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CC3C4" w14:textId="714F0207" w:rsidR="00CE533F" w:rsidRPr="00CE533F" w:rsidRDefault="00CE533F" w:rsidP="00CE533F">
      <w:pPr>
        <w:pStyle w:val="Heading2"/>
      </w:pPr>
      <w:r>
        <w:t>1</w:t>
      </w:r>
    </w:p>
    <w:p w14:paraId="6992E8B4" w14:textId="5F721000" w:rsidR="00CE533F" w:rsidRPr="00240F2B" w:rsidRDefault="00CE533F" w:rsidP="00CE533F">
      <w:pPr>
        <w:pStyle w:val="Heading2"/>
        <w:ind w:right="-720"/>
        <w:rPr>
          <w:color w:val="000000" w:themeColor="text1"/>
          <w:u w:val="single"/>
        </w:rPr>
      </w:pPr>
      <w:r w:rsidRPr="00240F2B">
        <w:rPr>
          <w:color w:val="000000" w:themeColor="text1"/>
          <w:u w:val="single"/>
        </w:rPr>
        <w:lastRenderedPageBreak/>
        <w:t>Framework</w:t>
      </w:r>
    </w:p>
    <w:p w14:paraId="43F63F1F" w14:textId="77777777" w:rsidR="00CE533F" w:rsidRPr="00240F2B" w:rsidRDefault="00CE533F" w:rsidP="00CE533F">
      <w:pPr>
        <w:ind w:right="-720"/>
        <w:rPr>
          <w:color w:val="000000" w:themeColor="text1"/>
        </w:rPr>
      </w:pPr>
    </w:p>
    <w:p w14:paraId="6B8F5CCE" w14:textId="77777777" w:rsidR="00101357" w:rsidRPr="002C1012" w:rsidRDefault="00101357" w:rsidP="00101357">
      <w:pPr>
        <w:pStyle w:val="Heading4"/>
        <w:spacing w:line="480" w:lineRule="auto"/>
        <w:ind w:right="-720"/>
        <w:rPr>
          <w:rFonts w:cs="Times New Roman"/>
        </w:rPr>
      </w:pPr>
      <w:r w:rsidRPr="002C1012">
        <w:rPr>
          <w:rFonts w:cs="Times New Roman"/>
        </w:rPr>
        <w:t xml:space="preserve">[Reid-Brinkley] CURRENT DEBATE RENDERS BLACK SCHOLARSHIP INVISIBLE – </w:t>
      </w:r>
      <w:r w:rsidRPr="002C1012">
        <w:rPr>
          <w:rFonts w:cs="Times New Roman"/>
          <w:b w:val="0"/>
          <w:bCs w:val="0"/>
        </w:rPr>
        <w:t xml:space="preserve">it distances us from the real-world violence of white power structures. </w:t>
      </w:r>
    </w:p>
    <w:p w14:paraId="75E83083" w14:textId="77777777" w:rsidR="00101357" w:rsidRPr="002C1012" w:rsidRDefault="00101357" w:rsidP="00101357">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w:t>
      </w:r>
      <w:proofErr w:type="spellStart"/>
      <w:r w:rsidRPr="002C1012">
        <w:rPr>
          <w:rStyle w:val="StyleUnderline"/>
          <w:b w:val="0"/>
          <w:bCs/>
          <w:sz w:val="16"/>
          <w:u w:val="none"/>
        </w:rPr>
        <w:t>Shanara</w:t>
      </w:r>
      <w:proofErr w:type="spellEnd"/>
      <w:r w:rsidRPr="002C1012">
        <w:rPr>
          <w:rStyle w:val="StyleUnderline"/>
          <w:b w:val="0"/>
          <w:bCs/>
          <w:sz w:val="16"/>
          <w:u w:val="none"/>
        </w:rPr>
        <w:t xml:space="preserve">.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6799FE29" w14:textId="77777777" w:rsidR="00101357" w:rsidRPr="002C1012" w:rsidRDefault="00101357" w:rsidP="00101357">
      <w:pPr>
        <w:ind w:right="-720"/>
      </w:pPr>
    </w:p>
    <w:p w14:paraId="19B84C61" w14:textId="77777777" w:rsidR="00101357" w:rsidRPr="002C1012" w:rsidRDefault="00101357" w:rsidP="00101357">
      <w:pPr>
        <w:pStyle w:val="NoSpacing"/>
        <w:spacing w:line="480" w:lineRule="auto"/>
        <w:ind w:right="-720"/>
        <w:jc w:val="both"/>
        <w:rPr>
          <w:rFonts w:ascii="Times New Roman" w:hAnsi="Times New Roman" w:cs="Times New Roman"/>
          <w:sz w:val="16"/>
          <w:szCs w:val="16"/>
        </w:rPr>
      </w:pPr>
      <w:r w:rsidRPr="002C1012">
        <w:rPr>
          <w:rFonts w:ascii="Times New Roman" w:hAnsi="Times New Roman" w:cs="Times New Roman"/>
          <w:sz w:val="16"/>
          <w:szCs w:val="16"/>
        </w:rPr>
        <w:t xml:space="preserve">Genre Violation Four: </w:t>
      </w:r>
      <w:r w:rsidRPr="00E54C9F">
        <w:rPr>
          <w:rFonts w:ascii="Times New Roman" w:hAnsi="Times New Roman" w:cs="Times New Roman"/>
          <w:sz w:val="16"/>
          <w:szCs w:val="16"/>
        </w:rPr>
        <w:t>Policymaker as Impersonal and the Rhetoric of Personal Experience. Debate is a competitive game. 112 It requires that its participants take on the positions of state actors (at least when they are affirming the resolution</w:t>
      </w:r>
      <w:r w:rsidRPr="00E54C9F">
        <w:rPr>
          <w:rFonts w:ascii="Times New Roman" w:hAnsi="Times New Roman" w:cs="Times New Roman"/>
          <w:sz w:val="16"/>
        </w:rPr>
        <w:t xml:space="preserve">). </w:t>
      </w:r>
      <w:r w:rsidRPr="00E54C9F">
        <w:rPr>
          <w:rStyle w:val="StyleUnderline"/>
          <w:rFonts w:ascii="Times New Roman" w:hAnsi="Times New Roman" w:cs="Times New Roman"/>
        </w:rPr>
        <w:t>Debate resolutions normally call for federal action</w:t>
      </w:r>
      <w:r w:rsidRPr="00E54C9F">
        <w:rPr>
          <w:rFonts w:ascii="Times New Roman" w:hAnsi="Times New Roman" w:cs="Times New Roman"/>
          <w:sz w:val="16"/>
        </w:rPr>
        <w:t xml:space="preserve"> in some area of domestic or foreign policy. Affirmative teams must support the resolution, while the negative negates it</w:t>
      </w:r>
      <w:r w:rsidRPr="00E54C9F">
        <w:rPr>
          <w:rStyle w:val="StyleUnderline"/>
          <w:rFonts w:ascii="Times New Roman" w:hAnsi="Times New Roman" w:cs="Times New Roman"/>
        </w:rPr>
        <w:t>.</w:t>
      </w:r>
      <w:r w:rsidRPr="00E54C9F">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E54C9F">
        <w:rPr>
          <w:rStyle w:val="StyleUnderline"/>
          <w:rFonts w:ascii="Times New Roman" w:hAnsi="Times New Roman" w:cs="Times New Roman"/>
        </w:rPr>
        <w:t>in this</w:t>
      </w:r>
      <w:r w:rsidRPr="00E54C9F">
        <w:rPr>
          <w:rStyle w:val="TitleChar"/>
          <w:rFonts w:ascii="Times New Roman" w:hAnsi="Times New Roman" w:cs="Times New Roman"/>
          <w:b/>
          <w:bCs/>
        </w:rPr>
        <w:t xml:space="preserve"> approach</w:t>
      </w:r>
      <w:r w:rsidRPr="00E54C9F">
        <w:rPr>
          <w:rFonts w:ascii="Times New Roman" w:hAnsi="Times New Roman" w:cs="Times New Roman"/>
          <w:sz w:val="16"/>
        </w:rPr>
        <w:t xml:space="preserve"> students witness argumentation beyond the walls of the academy as spectators</w:t>
      </w:r>
      <w:r w:rsidRPr="00E54C9F">
        <w:rPr>
          <w:rStyle w:val="TitleChar"/>
          <w:rFonts w:ascii="Times New Roman" w:hAnsi="Times New Roman" w:cs="Times New Roman"/>
          <w:b/>
          <w:bCs/>
        </w:rPr>
        <w:t>, with little or no apparent recourse to directly participate or alter the course of events</w:t>
      </w:r>
      <w:r w:rsidRPr="002C1012">
        <w:rPr>
          <w:rStyle w:val="TitleChar"/>
          <w:rFonts w:ascii="Times New Roman" w:hAnsi="Times New Roman" w:cs="Times New Roman"/>
          <w:b/>
          <w:bCs/>
        </w:rPr>
        <w:t>.</w:t>
      </w:r>
      <w:r w:rsidRPr="002C1012">
        <w:rPr>
          <w:rStyle w:val="TitleChar"/>
          <w:rFonts w:ascii="Times New Roman" w:hAnsi="Times New Roman" w:cs="Times New Roman"/>
        </w:rPr>
        <w:t>”</w:t>
      </w:r>
      <w:r w:rsidRPr="002C1012">
        <w:rPr>
          <w:rFonts w:ascii="Times New Roman" w:hAnsi="Times New Roman" w:cs="Times New Roman"/>
          <w:sz w:val="16"/>
        </w:rPr>
        <w:t xml:space="preserve"> </w:t>
      </w:r>
      <w:r w:rsidRPr="002C1012">
        <w:rPr>
          <w:rFonts w:ascii="Times New Roman" w:hAnsi="Times New Roman" w:cs="Times New Roman"/>
          <w:sz w:val="16"/>
          <w:szCs w:val="16"/>
        </w:rPr>
        <w:t>114 Although debaters spend a great deal of time discussing and researching government action and articulating arguments relevant to such action</w:t>
      </w:r>
      <w:r w:rsidRPr="002C1012">
        <w:rPr>
          <w:rFonts w:ascii="Times New Roman" w:hAnsi="Times New Roman" w:cs="Times New Roman"/>
          <w:sz w:val="16"/>
        </w:rPr>
        <w:t xml:space="preserve">, </w:t>
      </w:r>
      <w:r w:rsidRPr="002C1012">
        <w:rPr>
          <w:rStyle w:val="TitleChar"/>
          <w:rFonts w:ascii="Times New Roman" w:hAnsi="Times New Roman" w:cs="Times New Roman"/>
          <w:b/>
          <w:bCs/>
        </w:rPr>
        <w:t>what happens in debate rounds has limited or no real impact on contemporary governmental policy making. And participation does not result in the majority of the debate community engaging in activism around the issues they research</w:t>
      </w:r>
      <w:r w:rsidRPr="002C1012">
        <w:rPr>
          <w:rStyle w:val="StyleUnderline"/>
          <w:rFonts w:ascii="Times New Roman" w:hAnsi="Times New Roman" w:cs="Times New Roman"/>
        </w:rPr>
        <w:t>.</w:t>
      </w:r>
      <w:r w:rsidRPr="002C1012">
        <w:rPr>
          <w:rStyle w:val="StyleUnderline"/>
          <w:rFonts w:ascii="Times New Roman" w:hAnsi="Times New Roman" w:cs="Times New Roman"/>
          <w:sz w:val="16"/>
          <w:u w:val="none"/>
        </w:rPr>
        <w:t xml:space="preserve"> </w:t>
      </w:r>
      <w:r w:rsidRPr="002C1012">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stance of the policymaker in debate comes with a “sense of detachment associated with the spectator posture.”</w:t>
      </w:r>
      <w:r w:rsidRPr="002C1012">
        <w:rPr>
          <w:rFonts w:ascii="Times New Roman" w:hAnsi="Times New Roman" w:cs="Times New Roman"/>
          <w:sz w:val="16"/>
          <w:szCs w:val="16"/>
        </w:rPr>
        <w:t xml:space="preserve"> 115 In other words, its</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participants are able to engage in debates where they are able to distance themselves from the events that are the subjects of debates. </w:t>
      </w:r>
      <w:r w:rsidRPr="000774B9">
        <w:rPr>
          <w:rStyle w:val="TitleChar"/>
          <w:rFonts w:ascii="Times New Roman" w:hAnsi="Times New Roman" w:cs="Times New Roman"/>
          <w:b/>
          <w:bCs/>
          <w:highlight w:val="yellow"/>
        </w:rPr>
        <w:t>Debaters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0774B9">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0774B9">
        <w:rPr>
          <w:rStyle w:val="TitleChar"/>
          <w:rFonts w:ascii="Times New Roman" w:hAnsi="Times New Roman" w:cs="Times New Roman"/>
          <w:b/>
          <w:bCs/>
          <w:highlight w:val="yellow"/>
        </w:rPr>
        <w:t>and nuc</w:t>
      </w:r>
      <w:r w:rsidRPr="002C1012">
        <w:rPr>
          <w:rFonts w:ascii="Times New Roman" w:hAnsi="Times New Roman" w:cs="Times New Roman"/>
          <w:sz w:val="16"/>
        </w:rPr>
        <w:t xml:space="preserve">lear </w:t>
      </w:r>
      <w:r w:rsidRPr="000774B9">
        <w:rPr>
          <w:rStyle w:val="TitleChar"/>
          <w:rFonts w:ascii="Times New Roman" w:hAnsi="Times New Roman" w:cs="Times New Roman"/>
          <w:b/>
          <w:bCs/>
          <w:highlight w:val="yellow"/>
        </w:rPr>
        <w:t>war without blinking.</w:t>
      </w:r>
      <w:r w:rsidRPr="00E54C9F">
        <w:rPr>
          <w:rStyle w:val="TitleChar"/>
          <w:rFonts w:ascii="Times New Roman" w:hAnsi="Times New Roman" w:cs="Times New Roman"/>
          <w:b/>
          <w:bCs/>
        </w:rPr>
        <w:t xml:space="preserve"> Debate </w:t>
      </w:r>
      <w:r w:rsidRPr="000774B9">
        <w:rPr>
          <w:rStyle w:val="TitleChar"/>
          <w:rFonts w:ascii="Times New Roman" w:hAnsi="Times New Roman" w:cs="Times New Roman"/>
          <w:b/>
          <w:bCs/>
          <w:highlight w:val="yellow"/>
        </w:rPr>
        <w:t>simulations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0774B9">
        <w:rPr>
          <w:rStyle w:val="Emphasis"/>
          <w:highlight w:val="yellow"/>
        </w:rPr>
        <w:t>distance</w:t>
      </w:r>
      <w:r w:rsidRPr="002C1012">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debaters from real world participation in</w:t>
      </w:r>
      <w:r w:rsidRPr="00E54C9F">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political contexts</w:t>
      </w:r>
      <w:r w:rsidRPr="00E54C9F">
        <w:rPr>
          <w:rStyle w:val="TitleChar"/>
          <w:rFonts w:ascii="Times New Roman" w:hAnsi="Times New Roman" w:cs="Times New Roman"/>
          <w:b/>
          <w:bCs/>
        </w:rPr>
        <w:t xml:space="preserve"> they debate about</w:t>
      </w:r>
      <w:r w:rsidRPr="000774B9">
        <w:rPr>
          <w:rStyle w:val="TitleChar"/>
          <w:rFonts w:ascii="Times New Roman" w:hAnsi="Times New Roman" w:cs="Times New Roman"/>
          <w:highlight w:val="yellow"/>
        </w:rPr>
        <w:t>.</w:t>
      </w:r>
      <w:r w:rsidRPr="002C1012">
        <w:rPr>
          <w:rFonts w:ascii="Times New Roman" w:hAnsi="Times New Roman" w:cs="Times New Roman"/>
          <w:sz w:val="16"/>
        </w:rPr>
        <w:t xml:space="preserve"> </w:t>
      </w:r>
      <w:r w:rsidRPr="002C1012">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 xml:space="preserve">we are not immune to </w:t>
      </w:r>
      <w:r w:rsidRPr="002C1012">
        <w:rPr>
          <w:rStyle w:val="TitleChar"/>
          <w:rFonts w:ascii="Times New Roman" w:hAnsi="Times New Roman" w:cs="Times New Roman"/>
          <w:b/>
          <w:bCs/>
        </w:rPr>
        <w:lastRenderedPageBreak/>
        <w:t>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w:t>
      </w:r>
      <w:proofErr w:type="spellStart"/>
      <w:r w:rsidRPr="002C1012">
        <w:rPr>
          <w:rStyle w:val="TitleChar"/>
          <w:rFonts w:ascii="Times New Roman" w:hAnsi="Times New Roman" w:cs="Times New Roman"/>
          <w:sz w:val="16"/>
          <w:szCs w:val="16"/>
        </w:rPr>
        <w:t>everyday</w:t>
      </w:r>
      <w:proofErr w:type="spellEnd"/>
      <w:r w:rsidRPr="002C1012">
        <w:rPr>
          <w:rStyle w:val="TitleChar"/>
          <w:rFonts w:ascii="Times New Roman" w:hAnsi="Times New Roman" w:cs="Times New Roman"/>
          <w:sz w:val="16"/>
          <w:szCs w:val="16"/>
        </w:rPr>
        <w:t xml:space="preserve">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2C1012">
        <w:rPr>
          <w:rFonts w:ascii="Times New Roman" w:hAnsi="Times New Roman" w:cs="Times New Roman"/>
          <w:sz w:val="16"/>
          <w:szCs w:val="16"/>
        </w:rPr>
        <w:t>” (emphasis in original). 116</w:t>
      </w:r>
      <w:r w:rsidRPr="002C1012">
        <w:rPr>
          <w:rFonts w:ascii="Times New Roman" w:hAnsi="Times New Roman" w:cs="Times New Roman"/>
          <w:sz w:val="16"/>
        </w:rPr>
        <w:t xml:space="preserve"> </w:t>
      </w:r>
      <w:r w:rsidRPr="000774B9">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0774B9">
        <w:rPr>
          <w:rStyle w:val="StyleUnderline"/>
          <w:rFonts w:ascii="Times New Roman" w:hAnsi="Times New Roman" w:cs="Times New Roman"/>
          <w:highlight w:val="yellow"/>
        </w:rPr>
        <w:t>imperialist persona</w:t>
      </w:r>
      <w:r w:rsidRPr="002C1012">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0774B9">
        <w:rPr>
          <w:rStyle w:val="TitleChar"/>
          <w:rFonts w:ascii="Times New Roman" w:hAnsi="Times New Roman" w:cs="Times New Roman"/>
          <w:b/>
          <w:bCs/>
          <w:highlight w:val="yellow"/>
        </w:rPr>
        <w:t>integrally</w:t>
      </w:r>
      <w:r w:rsidRPr="000774B9">
        <w:rPr>
          <w:rStyle w:val="TitleChar"/>
          <w:rFonts w:ascii="Times New Roman" w:hAnsi="Times New Roman" w:cs="Times New Roman"/>
          <w:highlight w:val="yellow"/>
        </w:rPr>
        <w:t xml:space="preserve"> </w:t>
      </w:r>
      <w:r w:rsidRPr="000774B9">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0774B9">
        <w:rPr>
          <w:rStyle w:val="TitleChar"/>
          <w:rFonts w:ascii="Times New Roman" w:hAnsi="Times New Roman" w:cs="Times New Roman"/>
          <w:b/>
          <w:bCs/>
          <w:highlight w:val="yellow"/>
        </w:rPr>
        <w:t>practices</w:t>
      </w:r>
      <w:r w:rsidRPr="00E54C9F">
        <w:rPr>
          <w:rStyle w:val="TitleChar"/>
          <w:rFonts w:ascii="Times New Roman" w:hAnsi="Times New Roman" w:cs="Times New Roman"/>
          <w:b/>
          <w:bCs/>
        </w:rPr>
        <w:t xml:space="preserve"> of power </w:t>
      </w:r>
      <w:r w:rsidRPr="000774B9">
        <w:rPr>
          <w:rStyle w:val="TitleChar"/>
          <w:rFonts w:ascii="Times New Roman" w:hAnsi="Times New Roman" w:cs="Times New Roman"/>
          <w:b/>
          <w:bCs/>
          <w:highlight w:val="yellow"/>
        </w:rPr>
        <w:t>that produce</w:t>
      </w:r>
      <w:r w:rsidRPr="002C1012">
        <w:rPr>
          <w:rStyle w:val="TitleChar"/>
          <w:rFonts w:ascii="Times New Roman" w:hAnsi="Times New Roman" w:cs="Times New Roman"/>
          <w:b/>
          <w:bCs/>
        </w:rPr>
        <w:t xml:space="preserve"> and maintain varying networks of </w:t>
      </w:r>
      <w:r w:rsidRPr="000774B9">
        <w:rPr>
          <w:rStyle w:val="TitleChar"/>
          <w:rFonts w:ascii="Times New Roman" w:hAnsi="Times New Roman" w:cs="Times New Roman"/>
          <w:b/>
          <w:bCs/>
          <w:highlight w:val="yellow"/>
        </w:rPr>
        <w:t>oppression.</w:t>
      </w:r>
      <w:r w:rsidRPr="002C1012">
        <w:rPr>
          <w:rStyle w:val="StyleUnderline"/>
          <w:rFonts w:ascii="Times New Roman" w:hAnsi="Times New Roman" w:cs="Times New Roman"/>
        </w:rPr>
        <w:t xml:space="preserve"> In other words, the discursive practices of </w:t>
      </w:r>
      <w:proofErr w:type="spellStart"/>
      <w:r w:rsidRPr="002C1012">
        <w:rPr>
          <w:rStyle w:val="StyleUnderline"/>
          <w:rFonts w:ascii="Times New Roman" w:hAnsi="Times New Roman" w:cs="Times New Roman"/>
        </w:rPr>
        <w:t>policyoriented</w:t>
      </w:r>
      <w:proofErr w:type="spellEnd"/>
      <w:r w:rsidRPr="002C1012">
        <w:rPr>
          <w:rStyle w:val="StyleUnderline"/>
          <w:rFonts w:ascii="Times New Roman" w:hAnsi="Times New Roman" w:cs="Times New Roman"/>
        </w:rPr>
        <w:t xml:space="preserve"> debate are developed within, through and from systems of power and privilege. Thus, these practices are critically implicated in the maintenance of hegemony. </w:t>
      </w:r>
      <w:r w:rsidRPr="002C1012">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4E56E4C7" w14:textId="77777777" w:rsidR="00101357" w:rsidRPr="002C1012" w:rsidRDefault="00101357" w:rsidP="00101357">
      <w:pPr>
        <w:pStyle w:val="NoSpacing"/>
        <w:ind w:right="-720"/>
        <w:rPr>
          <w:rFonts w:ascii="Times New Roman" w:hAnsi="Times New Roman" w:cs="Times New Roman"/>
          <w:sz w:val="16"/>
          <w:szCs w:val="16"/>
        </w:rPr>
      </w:pPr>
    </w:p>
    <w:p w14:paraId="76938154" w14:textId="77777777" w:rsidR="00101357" w:rsidRPr="002C1012" w:rsidRDefault="00101357" w:rsidP="00101357">
      <w:pPr>
        <w:pStyle w:val="Heading4"/>
        <w:spacing w:line="480" w:lineRule="auto"/>
        <w:ind w:right="-720"/>
        <w:rPr>
          <w:rFonts w:cs="Times New Roman"/>
          <w:b w:val="0"/>
          <w:bCs w:val="0"/>
        </w:rPr>
      </w:pPr>
      <w:r w:rsidRPr="002C1012">
        <w:rPr>
          <w:rFonts w:cs="Times New Roman"/>
        </w:rPr>
        <w:t>[ROJ] The Role of the Judge is to Promote Access to Black Scholarship</w:t>
      </w:r>
      <w:r w:rsidRPr="002C1012">
        <w:rPr>
          <w:rFonts w:cs="Times New Roman"/>
          <w:b w:val="0"/>
          <w:bCs w:val="0"/>
        </w:rPr>
        <w:t xml:space="preserve">, meaning they must prioritize Black authors in </w:t>
      </w:r>
      <w:r>
        <w:rPr>
          <w:rFonts w:cs="Times New Roman"/>
          <w:b w:val="0"/>
          <w:bCs w:val="0"/>
        </w:rPr>
        <w:t>their approach to</w:t>
      </w:r>
      <w:r w:rsidRPr="002C1012">
        <w:rPr>
          <w:rFonts w:cs="Times New Roman"/>
          <w:b w:val="0"/>
          <w:bCs w:val="0"/>
        </w:rPr>
        <w:t xml:space="preserve"> the topic. </w:t>
      </w:r>
    </w:p>
    <w:p w14:paraId="5C226BAF" w14:textId="77777777" w:rsidR="00101357" w:rsidRPr="00062883" w:rsidRDefault="00101357" w:rsidP="00101357">
      <w:pPr>
        <w:pStyle w:val="Heading4"/>
        <w:spacing w:line="480" w:lineRule="auto"/>
        <w:ind w:right="-720"/>
        <w:rPr>
          <w:rFonts w:cs="Times New Roman"/>
          <w:b w:val="0"/>
          <w:bCs w:val="0"/>
        </w:rPr>
      </w:pPr>
      <w:r w:rsidRPr="002C1012">
        <w:rPr>
          <w:rFonts w:cs="Times New Roman"/>
        </w:rPr>
        <w:t xml:space="preserve">[King] </w:t>
      </w:r>
      <w:r>
        <w:rPr>
          <w:b w:val="0"/>
          <w:bCs w:val="0"/>
        </w:rPr>
        <w:t xml:space="preserve">This is a </w:t>
      </w:r>
      <w:proofErr w:type="spellStart"/>
      <w:r>
        <w:rPr>
          <w:b w:val="0"/>
          <w:bCs w:val="0"/>
        </w:rPr>
        <w:t>prereq</w:t>
      </w:r>
      <w:proofErr w:type="spellEnd"/>
      <w:r w:rsidRPr="00062883">
        <w:rPr>
          <w:b w:val="0"/>
          <w:bCs w:val="0"/>
        </w:rPr>
        <w:t xml:space="preserve"> to any understanding of </w:t>
      </w:r>
      <w:r>
        <w:rPr>
          <w:b w:val="0"/>
          <w:bCs w:val="0"/>
        </w:rPr>
        <w:t>IPPs, since a</w:t>
      </w:r>
      <w:r w:rsidRPr="00062883">
        <w:rPr>
          <w:b w:val="0"/>
          <w:bCs w:val="0"/>
        </w:rPr>
        <w:t xml:space="preserve">nything else </w:t>
      </w:r>
      <w:r>
        <w:rPr>
          <w:b w:val="0"/>
          <w:bCs w:val="0"/>
        </w:rPr>
        <w:t>results in serial policy failure by ignoring why violence happens –</w:t>
      </w:r>
      <w:r w:rsidRPr="00062883">
        <w:rPr>
          <w:b w:val="0"/>
          <w:bCs w:val="0"/>
        </w:rPr>
        <w:t>Band-Aid solutions</w:t>
      </w:r>
      <w:r>
        <w:rPr>
          <w:b w:val="0"/>
          <w:bCs w:val="0"/>
        </w:rPr>
        <w:t xml:space="preserve"> don’t work</w:t>
      </w:r>
      <w:r w:rsidRPr="00062883">
        <w:rPr>
          <w:b w:val="0"/>
          <w:bCs w:val="0"/>
        </w:rPr>
        <w:t>.</w:t>
      </w:r>
    </w:p>
    <w:p w14:paraId="2F89F650" w14:textId="77777777" w:rsidR="00101357" w:rsidRPr="002C1012" w:rsidRDefault="00101357" w:rsidP="00101357">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14:paraId="5ABB1774" w14:textId="77777777" w:rsidR="00101357" w:rsidRPr="002C1012" w:rsidRDefault="00101357" w:rsidP="00101357">
      <w:pPr>
        <w:ind w:right="-720"/>
      </w:pPr>
    </w:p>
    <w:p w14:paraId="567FA66A" w14:textId="77777777" w:rsidR="00101357" w:rsidRPr="002C1012" w:rsidRDefault="00101357" w:rsidP="00101357">
      <w:pPr>
        <w:spacing w:line="480" w:lineRule="auto"/>
        <w:ind w:right="-720"/>
        <w:jc w:val="both"/>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2C1012">
        <w:rPr>
          <w:rStyle w:val="StyleUnderline"/>
        </w:rPr>
        <w:t xml:space="preserve">We have not seen the end of </w:t>
      </w:r>
      <w:r w:rsidRPr="002C1012">
        <w:rPr>
          <w:rStyle w:val="StyleUnderline"/>
        </w:rPr>
        <w:lastRenderedPageBreak/>
        <w:t>racist fraternity and sorority actions on college campuses. That’s because the actions taken in response to these incidents by well-meaning universities were directed at symptoms</w:t>
      </w:r>
      <w:r w:rsidRPr="002C1012">
        <w:rPr>
          <w:sz w:val="16"/>
        </w:rPr>
        <w:t>. Epithets, chants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2C1012">
        <w:rPr>
          <w:sz w:val="16"/>
        </w:rPr>
        <w:t xml:space="preserve"> All you have to do is look at those frat boys cited above to see that it’s going strong. Witness, too, the enactment of laws passed since President Obama’s 2008 election to make it harder for African Americans to vote. And then there is </w:t>
      </w:r>
      <w:proofErr w:type="spellStart"/>
      <w:r w:rsidRPr="002C1012">
        <w:rPr>
          <w:sz w:val="16"/>
        </w:rPr>
        <w:t>Dylann</w:t>
      </w:r>
      <w:proofErr w:type="spellEnd"/>
      <w:r w:rsidRPr="002C1012">
        <w:rPr>
          <w:sz w:val="16"/>
        </w:rPr>
        <w:t xml:space="preserve">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w:t>
      </w:r>
      <w:proofErr w:type="spellStart"/>
      <w:r w:rsidRPr="002C1012">
        <w:rPr>
          <w:sz w:val="16"/>
        </w:rPr>
        <w:t>Dylann</w:t>
      </w:r>
      <w:proofErr w:type="spellEnd"/>
      <w:r w:rsidRPr="002C1012">
        <w:rPr>
          <w:sz w:val="16"/>
        </w:rPr>
        <w:t xml:space="preserve">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14:paraId="7A201236" w14:textId="77777777" w:rsidR="00101357" w:rsidRPr="002C1012" w:rsidRDefault="00101357" w:rsidP="00101357">
      <w:pPr>
        <w:pStyle w:val="Heading4"/>
        <w:spacing w:line="480" w:lineRule="auto"/>
        <w:ind w:right="-720"/>
        <w:rPr>
          <w:rFonts w:cs="Times New Roman"/>
          <w:b w:val="0"/>
          <w:bCs w:val="0"/>
        </w:rPr>
      </w:pPr>
      <w:r w:rsidRPr="002C1012">
        <w:rPr>
          <w:rFonts w:cs="Times New Roman"/>
        </w:rPr>
        <w:lastRenderedPageBreak/>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14:paraId="1E0EE7B3" w14:textId="77777777" w:rsidR="00CE533F" w:rsidRPr="0007507F" w:rsidRDefault="00CE533F" w:rsidP="00CE533F">
      <w:pPr>
        <w:pStyle w:val="Heading2"/>
        <w:spacing w:line="480" w:lineRule="auto"/>
        <w:ind w:right="-720"/>
        <w:rPr>
          <w:u w:val="single"/>
        </w:rPr>
      </w:pPr>
      <w:r>
        <w:rPr>
          <w:u w:val="single"/>
        </w:rPr>
        <w:lastRenderedPageBreak/>
        <w:t>A. L</w:t>
      </w:r>
      <w:r w:rsidRPr="0007507F">
        <w:rPr>
          <w:u w:val="single"/>
        </w:rPr>
        <w:t>ink</w:t>
      </w:r>
    </w:p>
    <w:p w14:paraId="3CDB727A" w14:textId="064B888A" w:rsidR="00CE533F" w:rsidRDefault="00CE533F" w:rsidP="00CE533F">
      <w:pPr>
        <w:keepNext/>
        <w:keepLines/>
        <w:tabs>
          <w:tab w:val="left" w:pos="14112"/>
        </w:tabs>
        <w:spacing w:before="40" w:line="480" w:lineRule="auto"/>
        <w:ind w:right="-720"/>
        <w:outlineLvl w:val="3"/>
        <w:rPr>
          <w:rFonts w:eastAsiaTheme="majorEastAsia" w:cstheme="majorBidi"/>
          <w:bCs/>
          <w:iCs/>
        </w:rPr>
      </w:pPr>
      <w:r>
        <w:rPr>
          <w:b/>
          <w:bCs/>
        </w:rPr>
        <w:t>[Link]</w:t>
      </w:r>
      <w:r w:rsidRPr="00C35176">
        <w:rPr>
          <w:rFonts w:eastAsiaTheme="majorEastAsia" w:cstheme="majorBidi"/>
          <w:b/>
          <w:iCs/>
        </w:rPr>
        <w:t xml:space="preserve"> </w:t>
      </w:r>
      <w:r>
        <w:rPr>
          <w:rFonts w:eastAsiaTheme="majorEastAsia" w:cstheme="majorBidi"/>
          <w:bCs/>
          <w:iCs/>
        </w:rPr>
        <w:t xml:space="preserve">They rely on </w:t>
      </w:r>
      <w:r>
        <w:rPr>
          <w:rFonts w:eastAsiaTheme="majorEastAsia" w:cstheme="majorBidi"/>
          <w:b/>
          <w:iCs/>
        </w:rPr>
        <w:t xml:space="preserve">ABSTRACT PHILOSOPHY – </w:t>
      </w:r>
      <w:r>
        <w:rPr>
          <w:rFonts w:eastAsiaTheme="majorEastAsia" w:cstheme="majorBidi"/>
          <w:bCs/>
          <w:iCs/>
        </w:rPr>
        <w:t xml:space="preserve">their framework assumes a neutral, universal starting point. I’ll isolate specific links: </w:t>
      </w:r>
      <w:r>
        <w:rPr>
          <w:rFonts w:eastAsiaTheme="majorEastAsia" w:cstheme="majorBidi"/>
          <w:b/>
          <w:iCs/>
        </w:rPr>
        <w:t xml:space="preserve">[INSERT SPECIFICS – </w:t>
      </w:r>
      <w:r>
        <w:rPr>
          <w:rFonts w:eastAsiaTheme="majorEastAsia" w:cstheme="majorBidi"/>
          <w:bCs/>
          <w:iCs/>
        </w:rPr>
        <w:t>e.g., “practical reason,” appeals to Kant, etc.]</w:t>
      </w:r>
    </w:p>
    <w:p w14:paraId="1AC1BC33" w14:textId="155DAE7F" w:rsidR="00CC429C" w:rsidRDefault="00CC429C" w:rsidP="00CE533F">
      <w:pPr>
        <w:keepNext/>
        <w:keepLines/>
        <w:tabs>
          <w:tab w:val="left" w:pos="14112"/>
        </w:tabs>
        <w:spacing w:before="40" w:line="480" w:lineRule="auto"/>
        <w:ind w:right="-720"/>
        <w:outlineLvl w:val="3"/>
        <w:rPr>
          <w:rFonts w:eastAsiaTheme="majorEastAsia" w:cstheme="majorBidi"/>
          <w:bCs/>
          <w:iCs/>
        </w:rPr>
      </w:pPr>
    </w:p>
    <w:p w14:paraId="45FBF9EE" w14:textId="77777777" w:rsidR="00CC429C" w:rsidRDefault="00CC429C" w:rsidP="00CE533F">
      <w:pPr>
        <w:keepNext/>
        <w:keepLines/>
        <w:tabs>
          <w:tab w:val="left" w:pos="14112"/>
        </w:tabs>
        <w:spacing w:before="40" w:line="480" w:lineRule="auto"/>
        <w:ind w:right="-720"/>
        <w:outlineLvl w:val="3"/>
        <w:rPr>
          <w:rFonts w:eastAsiaTheme="majorEastAsia" w:cstheme="majorBidi"/>
          <w:bCs/>
          <w:iCs/>
        </w:rPr>
      </w:pPr>
    </w:p>
    <w:p w14:paraId="49C391DB" w14:textId="77777777" w:rsidR="00CE533F" w:rsidRDefault="00CE533F" w:rsidP="00CE533F">
      <w:pPr>
        <w:pStyle w:val="Heading2"/>
        <w:ind w:right="-720"/>
        <w:rPr>
          <w:u w:val="single"/>
        </w:rPr>
      </w:pPr>
      <w:r>
        <w:rPr>
          <w:u w:val="single"/>
        </w:rPr>
        <w:lastRenderedPageBreak/>
        <w:t>B. Impacts</w:t>
      </w:r>
    </w:p>
    <w:p w14:paraId="6EBF48BC" w14:textId="77777777" w:rsidR="00CE533F" w:rsidRPr="00FF3DB0" w:rsidRDefault="00CE533F" w:rsidP="00CE533F">
      <w:pPr>
        <w:ind w:right="-720"/>
      </w:pPr>
    </w:p>
    <w:p w14:paraId="3B564DC2" w14:textId="77777777" w:rsidR="00CE533F" w:rsidRPr="00C35176" w:rsidRDefault="00CE533F" w:rsidP="00CE533F">
      <w:pPr>
        <w:pStyle w:val="Heading4"/>
        <w:spacing w:line="480" w:lineRule="auto"/>
        <w:ind w:right="-720"/>
        <w:rPr>
          <w:iCs/>
        </w:rPr>
      </w:pPr>
      <w:r>
        <w:t xml:space="preserve">1. [Curry &amp; Curry 1] First, MISDIAGNOSIS: </w:t>
      </w:r>
      <w:r>
        <w:rPr>
          <w:b w:val="0"/>
          <w:bCs w:val="0"/>
        </w:rPr>
        <w:t xml:space="preserve">their assertion of universal </w:t>
      </w:r>
      <w:r w:rsidRPr="008F0886">
        <w:rPr>
          <w:b w:val="0"/>
          <w:bCs w:val="0"/>
        </w:rPr>
        <w:t xml:space="preserve">humanistic principles reduces systemic racism to a problem of recognition that prevents mobilization against </w:t>
      </w:r>
      <w:r>
        <w:rPr>
          <w:b w:val="0"/>
          <w:bCs w:val="0"/>
        </w:rPr>
        <w:t>W</w:t>
      </w:r>
      <w:r w:rsidRPr="008F0886">
        <w:rPr>
          <w:b w:val="0"/>
          <w:bCs w:val="0"/>
        </w:rPr>
        <w:t>hite supremacy</w:t>
      </w:r>
      <w:r>
        <w:rPr>
          <w:b w:val="0"/>
          <w:bCs w:val="0"/>
        </w:rPr>
        <w:t>.</w:t>
      </w:r>
    </w:p>
    <w:p w14:paraId="78F1CFE2" w14:textId="77777777" w:rsidR="00CE533F" w:rsidRDefault="00CE533F" w:rsidP="00CE533F">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 xml:space="preserve">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6FC10B15" w14:textId="77777777" w:rsidR="00CE533F" w:rsidRPr="001164AA" w:rsidRDefault="00CE533F" w:rsidP="00CE533F">
      <w:pPr>
        <w:tabs>
          <w:tab w:val="center" w:pos="8445"/>
        </w:tabs>
        <w:ind w:right="-720"/>
        <w:rPr>
          <w:sz w:val="16"/>
        </w:rPr>
      </w:pPr>
    </w:p>
    <w:p w14:paraId="5BD319BE" w14:textId="77777777" w:rsidR="00CE533F" w:rsidRPr="001164AA" w:rsidRDefault="00CE533F" w:rsidP="00CE533F">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proofErr w:type="spellStart"/>
      <w:r w:rsidRPr="00DD24AD">
        <w:rPr>
          <w:b/>
          <w:highlight w:val="yellow"/>
          <w:u w:val="single"/>
        </w:rPr>
        <w:t>antiBlack</w:t>
      </w:r>
      <w:proofErr w:type="spellEnd"/>
      <w:r w:rsidRPr="00DD24AD">
        <w:rPr>
          <w:b/>
          <w:highlight w:val="yellow"/>
          <w:u w:val="single"/>
        </w:rPr>
        <w:t xml:space="preserve">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whites</w:t>
      </w:r>
      <w:r>
        <w:rPr>
          <w:sz w:val="16"/>
        </w:rPr>
        <w:t xml:space="preserve"> </w:t>
      </w:r>
      <w:r w:rsidRPr="00B60392">
        <w:rPr>
          <w:rStyle w:val="StyleUnderline"/>
          <w:highlight w:val="yellow"/>
        </w:rPr>
        <w:t>,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w:t>
      </w:r>
      <w:r w:rsidRPr="00C35176">
        <w:rPr>
          <w:b/>
          <w:u w:val="single"/>
        </w:rPr>
        <w:lastRenderedPageBreak/>
        <w:t xml:space="preserve">being causally related to the harsh conditions imposed on nonwhites </w:t>
      </w:r>
      <w:r w:rsidRPr="001164AA">
        <w:rPr>
          <w:b/>
          <w:u w:val="single"/>
        </w:rPr>
        <w:t xml:space="preserve">in the world. </w:t>
      </w:r>
      <w:r w:rsidRPr="00B60392">
        <w:rPr>
          <w:b/>
          <w:u w:val="single"/>
        </w:rPr>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4C8F6444" w14:textId="77777777" w:rsidR="00CE533F" w:rsidRDefault="00CE533F" w:rsidP="00CE533F">
      <w:pPr>
        <w:spacing w:line="480" w:lineRule="auto"/>
        <w:ind w:right="-720"/>
        <w:rPr>
          <w:sz w:val="16"/>
        </w:rPr>
      </w:pPr>
      <w:r w:rsidRPr="001164AA">
        <w:rPr>
          <w:sz w:val="16"/>
        </w:rPr>
        <w:t xml:space="preserve">To some readers, speaking about races as different groups with opposite, if not antagonistic, social lives seems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lastRenderedPageBreak/>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in reality </w:t>
      </w:r>
      <w:r w:rsidRPr="001164AA">
        <w:rPr>
          <w:b/>
          <w:u w:val="single"/>
        </w:rPr>
        <w:t>there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3406612A" w14:textId="77777777" w:rsidR="00CE533F" w:rsidRPr="00C93F77" w:rsidRDefault="00CE533F" w:rsidP="00CE533F">
      <w:pPr>
        <w:ind w:right="-720"/>
        <w:rPr>
          <w:sz w:val="16"/>
        </w:rPr>
      </w:pPr>
    </w:p>
    <w:p w14:paraId="73CA67A4" w14:textId="77777777" w:rsidR="00CE533F" w:rsidRPr="001164AA" w:rsidRDefault="00CE533F" w:rsidP="00CE533F">
      <w:pPr>
        <w:keepNext/>
        <w:keepLines/>
        <w:spacing w:before="40" w:line="480" w:lineRule="auto"/>
        <w:ind w:right="-720"/>
        <w:outlineLvl w:val="3"/>
        <w:rPr>
          <w:rFonts w:eastAsiaTheme="majorEastAsia" w:cstheme="majorBidi"/>
          <w:b/>
          <w:iCs/>
        </w:rPr>
      </w:pPr>
      <w:r>
        <w:rPr>
          <w:rFonts w:eastAsiaTheme="majorEastAsia" w:cstheme="majorBidi"/>
          <w:b/>
          <w:iCs/>
        </w:rPr>
        <w:t xml:space="preserve">2. [Curry &amp; Curry 2] Second, PERPETUATING RACISM: </w:t>
      </w:r>
      <w:r w:rsidRPr="003E7A63">
        <w:rPr>
          <w:rFonts w:eastAsiaTheme="majorEastAsia" w:cstheme="majorBidi"/>
          <w:bCs/>
          <w:iCs/>
        </w:rPr>
        <w:t>their philosophy is</w:t>
      </w:r>
      <w:r w:rsidRPr="001164AA">
        <w:rPr>
          <w:rFonts w:eastAsiaTheme="majorEastAsia" w:cstheme="majorBidi"/>
          <w:b/>
          <w:iCs/>
        </w:rPr>
        <w:t xml:space="preserve"> </w:t>
      </w:r>
      <w:r w:rsidRPr="000E43EE">
        <w:rPr>
          <w:rFonts w:eastAsiaTheme="majorEastAsia" w:cstheme="majorBidi"/>
          <w:bCs/>
          <w:iCs/>
        </w:rPr>
        <w:t xml:space="preserve">actively used to rationalize </w:t>
      </w:r>
      <w:r>
        <w:rPr>
          <w:rFonts w:eastAsiaTheme="majorEastAsia" w:cstheme="majorBidi"/>
          <w:bCs/>
          <w:iCs/>
        </w:rPr>
        <w:t>Black deaths</w:t>
      </w:r>
      <w:r w:rsidRPr="000E43EE">
        <w:rPr>
          <w:rFonts w:eastAsiaTheme="majorEastAsia" w:cstheme="majorBidi"/>
          <w:bCs/>
          <w:iCs/>
        </w:rPr>
        <w:t>.</w:t>
      </w:r>
    </w:p>
    <w:p w14:paraId="36F6E12F" w14:textId="77777777" w:rsidR="00CE533F" w:rsidRDefault="00CE533F" w:rsidP="00CE533F">
      <w:pPr>
        <w:tabs>
          <w:tab w:val="center" w:pos="8445"/>
        </w:tabs>
        <w:ind w:right="-720"/>
        <w:rPr>
          <w:sz w:val="16"/>
        </w:rPr>
      </w:pPr>
      <w:r w:rsidRPr="003E7A63">
        <w:rPr>
          <w:b/>
          <w:bCs/>
          <w:u w:val="single"/>
        </w:rPr>
        <w:t>Curry</w:t>
      </w:r>
      <w:r>
        <w:rPr>
          <w:b/>
          <w:bCs/>
          <w:u w:val="single"/>
        </w:rPr>
        <w:t xml:space="preserve"> &amp; Curry</w:t>
      </w:r>
      <w:r w:rsidRPr="003E7A63">
        <w:rPr>
          <w:b/>
          <w:bCs/>
          <w:u w:val="single"/>
        </w:rPr>
        <w:t xml:space="preserve"> </w:t>
      </w:r>
      <w:r>
        <w:rPr>
          <w:b/>
          <w:bCs/>
          <w:u w:val="single"/>
        </w:rPr>
        <w:t>2</w:t>
      </w:r>
      <w:r w:rsidRPr="003E7A63">
        <w:rPr>
          <w:b/>
          <w:bCs/>
        </w:rPr>
        <w:t>:</w:t>
      </w:r>
      <w:r w:rsidRPr="003E7A63">
        <w:rPr>
          <w:sz w:val="16"/>
        </w:rPr>
        <w:t xml:space="preserve"> Tommy</w:t>
      </w:r>
      <w:r w:rsidRPr="001164AA">
        <w:rPr>
          <w:sz w:val="16"/>
        </w:rPr>
        <w:t xml:space="preserve">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3829A36A" w14:textId="77777777" w:rsidR="00CE533F" w:rsidRDefault="00CE533F" w:rsidP="00CE533F">
      <w:pPr>
        <w:tabs>
          <w:tab w:val="center" w:pos="8445"/>
        </w:tabs>
        <w:ind w:right="-720"/>
        <w:rPr>
          <w:sz w:val="16"/>
        </w:rPr>
      </w:pPr>
    </w:p>
    <w:p w14:paraId="306EDD18" w14:textId="77777777" w:rsidR="00CE533F" w:rsidRPr="001164AA" w:rsidRDefault="00CE533F" w:rsidP="00CE533F">
      <w:pPr>
        <w:tabs>
          <w:tab w:val="center" w:pos="8445"/>
        </w:tabs>
        <w:ind w:right="-720"/>
        <w:rPr>
          <w:sz w:val="16"/>
        </w:rPr>
      </w:pPr>
    </w:p>
    <w:p w14:paraId="2824B56A" w14:textId="77777777" w:rsidR="00CE533F" w:rsidRPr="00ED0D29" w:rsidRDefault="00CE533F" w:rsidP="00CE533F">
      <w:pPr>
        <w:spacing w:line="480" w:lineRule="auto"/>
        <w:ind w:right="-720"/>
        <w:rPr>
          <w:sz w:val="14"/>
        </w:rPr>
      </w:pPr>
      <w:r w:rsidRPr="00ED0D29">
        <w:rPr>
          <w:sz w:val="14"/>
        </w:rPr>
        <w:t xml:space="preserve">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ED0D29">
        <w:rPr>
          <w:sz w:val="14"/>
        </w:rPr>
        <w:t>Wilderson</w:t>
      </w:r>
      <w:proofErr w:type="spellEnd"/>
      <w:r w:rsidRPr="00ED0D29">
        <w:rPr>
          <w:sz w:val="14"/>
        </w:rPr>
        <w:t xml:space="preserve"> (2009) writes of the slave. </w:t>
      </w:r>
      <w:r w:rsidRPr="00DD24AD">
        <w:rPr>
          <w:b/>
          <w:highlight w:val="yellow"/>
          <w:u w:val="single"/>
        </w:rPr>
        <w:t xml:space="preserve">To be Black is to render the very grammar of the academy </w:t>
      </w:r>
      <w:r w:rsidRPr="000E43EE">
        <w:rPr>
          <w:b/>
          <w:highlight w:val="yellow"/>
          <w:u w:val="single"/>
        </w:rPr>
        <w:t>delusional.</w:t>
      </w:r>
      <w:r w:rsidRPr="001164AA">
        <w:rPr>
          <w:b/>
          <w:u w:val="single"/>
        </w:rPr>
        <w:t xml:space="preserve"> To speak of impending death and sub-personhood</w:t>
      </w:r>
      <w:r w:rsidRPr="00ED0D29">
        <w:rPr>
          <w:sz w:val="14"/>
        </w:rPr>
        <w:t xml:space="preserve"> and explain the experiences of violence and dehumanization that accompany this position to white individuals who only think of their existence in terms of always being human and persons is ineffable. </w:t>
      </w:r>
      <w:r w:rsidRPr="001164AA">
        <w:rPr>
          <w:b/>
          <w:u w:val="single"/>
        </w:rPr>
        <w:t>Perhaps</w:t>
      </w:r>
      <w:r w:rsidRPr="00ED0D29">
        <w:rPr>
          <w:sz w:val="14"/>
        </w:rPr>
        <w:t xml:space="preserve"> the theorist Calvin </w:t>
      </w:r>
      <w:r w:rsidRPr="001164AA">
        <w:rPr>
          <w:b/>
          <w:u w:val="single"/>
        </w:rPr>
        <w:t>Warren best captures this problem in his book Ontological Terror</w:t>
      </w:r>
      <w:r w:rsidRPr="00ED0D29">
        <w:rPr>
          <w:sz w:val="14"/>
        </w:rPr>
        <w:t xml:space="preserve">: </w:t>
      </w:r>
      <w:r w:rsidRPr="00ED0D29">
        <w:rPr>
          <w:sz w:val="14"/>
        </w:rPr>
        <w:lastRenderedPageBreak/>
        <w:t xml:space="preserve">Blackness, Nihilism, and Emancipation. Warren (2018: 2) argues: </w:t>
      </w:r>
      <w:r w:rsidRPr="003E7A63">
        <w:rPr>
          <w:b/>
          <w:u w:val="single"/>
        </w:rPr>
        <w:t>The human being provides an anchor for the declaration, and since the being of the human is invaluable, then Black life must also matter, if the Black is a human</w:t>
      </w:r>
      <w:r w:rsidRPr="00ED0D29">
        <w:rPr>
          <w:sz w:val="14"/>
        </w:rPr>
        <w:t xml:space="preserve"> (the declaration anchors mattering in the human’s Being). </w:t>
      </w:r>
      <w:r w:rsidRPr="000E43EE">
        <w:rPr>
          <w:b/>
          <w:u w:val="single"/>
        </w:rPr>
        <w:t>But we reach a point of terror with this syllogistic reasoning.</w:t>
      </w:r>
      <w:r w:rsidRPr="001164AA">
        <w:rPr>
          <w:b/>
          <w:u w:val="single"/>
        </w:rPr>
        <w:t xml:space="preserve"> One must take a step backward and ask the fundamental question: is the Black, in fact, a human being?</w:t>
      </w:r>
      <w:r w:rsidRPr="00ED0D29">
        <w:rPr>
          <w:sz w:val="14"/>
        </w:rPr>
        <w:t xml:space="preserve"> Or </w:t>
      </w:r>
      <w:r w:rsidRPr="00DD24AD">
        <w:rPr>
          <w:b/>
          <w:highlight w:val="yellow"/>
          <w:u w:val="single"/>
        </w:rPr>
        <w:t xml:space="preserve">can Black(ness) ground itself in </w:t>
      </w:r>
      <w:r w:rsidRPr="003E7A63">
        <w:rPr>
          <w:b/>
          <w:u w:val="single"/>
        </w:rPr>
        <w:t xml:space="preserve">the being of </w:t>
      </w:r>
      <w:r w:rsidRPr="00DD24AD">
        <w:rPr>
          <w:b/>
          <w:highlight w:val="yellow"/>
          <w:u w:val="single"/>
        </w:rPr>
        <w:t>the human? If</w:t>
      </w:r>
      <w:r w:rsidRPr="00ED0D29">
        <w:rPr>
          <w:sz w:val="14"/>
        </w:rPr>
        <w:t xml:space="preserve"> it can</w:t>
      </w:r>
      <w:r w:rsidRPr="00DD24AD">
        <w:rPr>
          <w:b/>
          <w:highlight w:val="yellow"/>
          <w:u w:val="single"/>
        </w:rPr>
        <w:t xml:space="preserve">not, then </w:t>
      </w:r>
      <w:r w:rsidRPr="000E43EE">
        <w:rPr>
          <w:rStyle w:val="StyleUnderline"/>
          <w:highlight w:val="yellow"/>
        </w:rPr>
        <w:t>on what bases can we assert the mattering of Black existence?</w:t>
      </w:r>
      <w:r w:rsidRPr="00ED0D29">
        <w:rPr>
          <w:sz w:val="14"/>
        </w:rPr>
        <w:t xml:space="preserve"> The consequence of attending to the problem of Blackness and the realities of death is that </w:t>
      </w:r>
      <w:r w:rsidRPr="000920F1">
        <w:rPr>
          <w:b/>
          <w:highlight w:val="yellow"/>
          <w:u w:val="single"/>
        </w:rPr>
        <w:t>the theories that</w:t>
      </w:r>
      <w:r w:rsidRPr="001164AA">
        <w:rPr>
          <w:b/>
          <w:u w:val="single"/>
        </w:rPr>
        <w:t xml:space="preserve"> emerge to </w:t>
      </w:r>
      <w:r w:rsidRPr="000920F1">
        <w:rPr>
          <w:b/>
          <w:highlight w:val="yellow"/>
          <w:u w:val="single"/>
        </w:rPr>
        <w:t>account for</w:t>
      </w:r>
      <w:r w:rsidRPr="001164AA">
        <w:rPr>
          <w:b/>
          <w:u w:val="single"/>
        </w:rPr>
        <w:t xml:space="preserve"> what is taken to be </w:t>
      </w:r>
      <w:r w:rsidRPr="000920F1">
        <w:rPr>
          <w:b/>
          <w:highlight w:val="yellow"/>
          <w:u w:val="single"/>
        </w:rPr>
        <w:t>the</w:t>
      </w:r>
      <w:r w:rsidRPr="001164AA">
        <w:rPr>
          <w:b/>
          <w:u w:val="single"/>
        </w:rPr>
        <w:t xml:space="preserve"> accidental </w:t>
      </w:r>
      <w:r w:rsidRPr="000920F1">
        <w:rPr>
          <w:b/>
          <w:highlight w:val="yellow"/>
          <w:u w:val="single"/>
        </w:rPr>
        <w:t>positionality of whites</w:t>
      </w:r>
      <w:r w:rsidRPr="001164AA">
        <w:rPr>
          <w:b/>
          <w:u w:val="single"/>
        </w:rPr>
        <w:t xml:space="preserve"> who are thought to be human</w:t>
      </w:r>
      <w:r w:rsidRPr="00ED0D29">
        <w:rPr>
          <w:sz w:val="14"/>
        </w:rPr>
        <w:t xml:space="preserve">, individuals, citizens, and persons </w:t>
      </w:r>
      <w:r w:rsidRPr="000920F1">
        <w:rPr>
          <w:b/>
          <w:highlight w:val="yellow"/>
          <w:u w:val="single"/>
        </w:rPr>
        <w:t>must make sense of a reality where to be Black is to be nonhuman</w:t>
      </w:r>
      <w:r w:rsidRPr="001164AA">
        <w:rPr>
          <w:b/>
          <w:u w:val="single"/>
        </w:rPr>
        <w:t>, savage, alien, and reified and consequently subject to violence and wished dead</w:t>
      </w:r>
      <w:r w:rsidRPr="000920F1">
        <w:rPr>
          <w:b/>
          <w:highlight w:val="yellow"/>
          <w:u w:val="single"/>
        </w:rPr>
        <w:t>.</w:t>
      </w:r>
      <w:r w:rsidRPr="001164AA">
        <w:rPr>
          <w:b/>
          <w:u w:val="single"/>
        </w:rPr>
        <w:t xml:space="preserve"> As</w:t>
      </w:r>
      <w:r w:rsidRPr="00ED0D29">
        <w:rPr>
          <w:sz w:val="14"/>
        </w:rPr>
        <w:t xml:space="preserve"> the late Critical Race Theorist, </w:t>
      </w:r>
      <w:r w:rsidRPr="003E7A63">
        <w:rPr>
          <w:b/>
          <w:u w:val="single"/>
        </w:rPr>
        <w:t>Derrick Bell</w:t>
      </w:r>
      <w:r w:rsidRPr="00ED0D29">
        <w:rPr>
          <w:sz w:val="14"/>
        </w:rPr>
        <w:t xml:space="preserve"> (1997: 23) </w:t>
      </w:r>
      <w:r w:rsidRPr="003E7A63">
        <w:rPr>
          <w:b/>
          <w:u w:val="single"/>
        </w:rPr>
        <w:t>once said</w:t>
      </w:r>
      <w:r w:rsidRPr="00ED0D29">
        <w:rPr>
          <w:sz w:val="14"/>
        </w:rPr>
        <w:t xml:space="preserve">:  </w:t>
      </w:r>
      <w:r w:rsidRPr="000E43EE">
        <w:rPr>
          <w:b/>
          <w:u w:val="single"/>
        </w:rPr>
        <w:t>We have never understood that the essence of the racism we contended against was not simply that we were exploited in slavery</w:t>
      </w:r>
      <w:r w:rsidRPr="00ED0D29">
        <w:rPr>
          <w:sz w:val="14"/>
        </w:rPr>
        <w:t xml:space="preserve">, degraded by </w:t>
      </w:r>
      <w:r w:rsidRPr="000E43EE">
        <w:rPr>
          <w:b/>
          <w:u w:val="single"/>
        </w:rPr>
        <w:t>segregation, and</w:t>
      </w:r>
      <w:r w:rsidRPr="00ED0D29">
        <w:rPr>
          <w:sz w:val="14"/>
        </w:rPr>
        <w:t xml:space="preserve"> frustrated by </w:t>
      </w:r>
      <w:r w:rsidRPr="000E43EE">
        <w:rPr>
          <w:b/>
          <w:u w:val="single"/>
        </w:rPr>
        <w:t xml:space="preserve">the unmet promises of equal opportunity. The essence of racism in America was the hope that we who were Black </w:t>
      </w:r>
      <w:r w:rsidRPr="000E43EE">
        <w:rPr>
          <w:b/>
          <w:iCs/>
          <w:u w:val="single"/>
          <w:bdr w:val="single" w:sz="8" w:space="0" w:color="auto"/>
        </w:rPr>
        <w:t>would not exist</w:t>
      </w:r>
      <w:r w:rsidRPr="00ED0D29">
        <w:rPr>
          <w:sz w:val="14"/>
        </w:rPr>
        <w:t xml:space="preserve">. Instead of racism being defined as a set of attitudes or beliefs about racial groups held by biased individuals, the authors prefer to understand racism as 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 </w:t>
      </w:r>
      <w:r w:rsidRPr="00DD24AD">
        <w:rPr>
          <w:b/>
          <w:bCs/>
          <w:highlight w:val="yellow"/>
          <w:u w:val="single"/>
        </w:rPr>
        <w:t>Racism</w:t>
      </w:r>
      <w:r w:rsidRPr="000920F1">
        <w:rPr>
          <w:b/>
          <w:bCs/>
          <w:u w:val="single"/>
        </w:rPr>
        <w:t xml:space="preserve"> is a social process that </w:t>
      </w:r>
      <w:r w:rsidRPr="00DD24AD">
        <w:rPr>
          <w:b/>
          <w:iCs/>
          <w:highlight w:val="yellow"/>
          <w:u w:val="single"/>
          <w:bdr w:val="single" w:sz="8" w:space="0" w:color="auto"/>
        </w:rPr>
        <w:t>demands the extinguishing of Black life</w:t>
      </w:r>
      <w:r w:rsidRPr="00DD24AD">
        <w:rPr>
          <w:b/>
          <w:bCs/>
          <w:highlight w:val="yellow"/>
          <w:u w:val="single"/>
        </w:rPr>
        <w:t>.</w:t>
      </w:r>
      <w:r w:rsidRPr="000920F1">
        <w:rPr>
          <w:b/>
          <w:bCs/>
          <w:u w:val="single"/>
        </w:rPr>
        <w:t xml:space="preserve"> Racism </w:t>
      </w:r>
      <w:r w:rsidRPr="000920F1">
        <w:rPr>
          <w:b/>
          <w:iCs/>
          <w:u w:val="single"/>
          <w:bdr w:val="single" w:sz="8" w:space="0" w:color="auto"/>
        </w:rPr>
        <w:t>craves death</w:t>
      </w:r>
      <w:r w:rsidRPr="00ED0D29">
        <w:rPr>
          <w:sz w:val="14"/>
        </w:rPr>
        <w:t xml:space="preserve">. It is constructed, then legitimized through cultural and individual complacency. </w:t>
      </w:r>
      <w:r w:rsidRPr="000920F1">
        <w:rPr>
          <w:b/>
          <w:u w:val="single"/>
        </w:rPr>
        <w:t>When a young Black boy is killed, the instruments of the state, the authority of the police, and the vulnerability of the Black male body converge in the ultimate expression of violence</w:t>
      </w:r>
      <w:r w:rsidRPr="00ED0D29">
        <w:rPr>
          <w:sz w:val="14"/>
        </w:rPr>
        <w:t xml:space="preserve"> that results in death. </w:t>
      </w:r>
      <w:r w:rsidRPr="000920F1">
        <w:rPr>
          <w:b/>
          <w:u w:val="single"/>
        </w:rPr>
        <w:t>The public then rationalizes this exercise of state violence</w:t>
      </w:r>
      <w:r w:rsidRPr="00ED0D29">
        <w:rPr>
          <w:sz w:val="14"/>
        </w:rPr>
        <w:t xml:space="preserve"> and the individual will of the police officer who killed the Black boy </w:t>
      </w:r>
      <w:r w:rsidRPr="000920F1">
        <w:rPr>
          <w:b/>
          <w:u w:val="single"/>
        </w:rPr>
        <w:t>through empathy</w:t>
      </w:r>
      <w:r w:rsidRPr="000920F1">
        <w:rPr>
          <w:rStyle w:val="StyleUnderline"/>
        </w:rPr>
        <w:t>.</w:t>
      </w:r>
      <w:r w:rsidRPr="00ED0D29">
        <w:rPr>
          <w:sz w:val="14"/>
        </w:rPr>
        <w:t xml:space="preserve"> The white individual who sees the dead Black male body understands the need to kill the Black boy because Blackness socially expresses criminality, danger, and the possible death of a white life. </w:t>
      </w:r>
      <w:r w:rsidRPr="001164AA">
        <w:rPr>
          <w:b/>
          <w:u w:val="single"/>
        </w:rPr>
        <w:t xml:space="preserve">This </w:t>
      </w:r>
      <w:r w:rsidRPr="003E7A63">
        <w:rPr>
          <w:b/>
          <w:u w:val="single"/>
        </w:rPr>
        <w:t xml:space="preserve">fear </w:t>
      </w:r>
      <w:r w:rsidRPr="003E7A63">
        <w:rPr>
          <w:b/>
          <w:u w:val="single"/>
        </w:rPr>
        <w:lastRenderedPageBreak/>
        <w:t xml:space="preserve">of Blackness creates empathy for the officer </w:t>
      </w:r>
      <w:r w:rsidRPr="001164AA">
        <w:rPr>
          <w:b/>
          <w:u w:val="single"/>
        </w:rPr>
        <w:t>who killed the Black boy</w:t>
      </w:r>
      <w:r w:rsidRPr="00ED0D29">
        <w:rPr>
          <w:sz w:val="14"/>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1164AA">
        <w:rPr>
          <w:b/>
          <w:u w:val="single"/>
        </w:rPr>
        <w:t>This is how populations feared by the society are simultaneously constructed and destroyed</w:t>
      </w:r>
      <w:r w:rsidRPr="00ED0D29">
        <w:rPr>
          <w:sz w:val="14"/>
        </w:rPr>
        <w:t xml:space="preserve">. This brief example describes the depth of the problem involved with racism. </w:t>
      </w:r>
      <w:r w:rsidRPr="00DD24AD">
        <w:rPr>
          <w:b/>
          <w:highlight w:val="yellow"/>
          <w:u w:val="single"/>
        </w:rPr>
        <w:t xml:space="preserve">Black philosophers are </w:t>
      </w:r>
      <w:r w:rsidRPr="00DD24AD">
        <w:rPr>
          <w:b/>
          <w:iCs/>
          <w:highlight w:val="yellow"/>
          <w:u w:val="single"/>
          <w:bdr w:val="single" w:sz="8" w:space="0" w:color="auto"/>
        </w:rPr>
        <w:t>not simply objecting to the thoughts individuals hold</w:t>
      </w:r>
      <w:r w:rsidRPr="001164AA">
        <w:rPr>
          <w:b/>
          <w:u w:val="single"/>
        </w:rPr>
        <w:t xml:space="preserve"> about different groups of people, </w:t>
      </w:r>
      <w:r w:rsidRPr="00DD24AD">
        <w:rPr>
          <w:b/>
          <w:highlight w:val="yellow"/>
          <w:u w:val="single"/>
        </w:rPr>
        <w:t>but how</w:t>
      </w:r>
      <w:r w:rsidRPr="000920F1">
        <w:rPr>
          <w:b/>
          <w:u w:val="single"/>
        </w:rPr>
        <w:t xml:space="preserve"> </w:t>
      </w:r>
      <w:r w:rsidRPr="001164AA">
        <w:rPr>
          <w:b/>
          <w:u w:val="single"/>
        </w:rPr>
        <w:t xml:space="preserve">the </w:t>
      </w:r>
      <w:r w:rsidRPr="00DD24AD">
        <w:rPr>
          <w:b/>
          <w:highlight w:val="yellow"/>
          <w:u w:val="single"/>
        </w:rPr>
        <w:t xml:space="preserve">thoughts that white </w:t>
      </w:r>
      <w:r w:rsidRPr="003E7A63">
        <w:rPr>
          <w:b/>
          <w:u w:val="single"/>
        </w:rPr>
        <w:t xml:space="preserve">individuals </w:t>
      </w:r>
      <w:r w:rsidRPr="00DD24AD">
        <w:rPr>
          <w:b/>
          <w:highlight w:val="yellow"/>
          <w:u w:val="single"/>
        </w:rPr>
        <w:t xml:space="preserve">hold can be </w:t>
      </w:r>
      <w:r w:rsidRPr="00DD24AD">
        <w:rPr>
          <w:b/>
          <w:iCs/>
          <w:highlight w:val="yellow"/>
          <w:u w:val="single"/>
          <w:bdr w:val="single" w:sz="8" w:space="0" w:color="auto"/>
        </w:rPr>
        <w:t>supported and expressed in violence against</w:t>
      </w:r>
      <w:r w:rsidRPr="00ED0D29">
        <w:rPr>
          <w:sz w:val="14"/>
        </w:rPr>
        <w:t xml:space="preserve"> Black men and women in the world. Because a white supremacist world supports the fears of the white racist, the individual racist’s anti-Blackness is aspirational. It is expressed as a will for there to be no Black bodies there. As such, the human becomes an untenable account of </w:t>
      </w:r>
      <w:r w:rsidRPr="00DD24AD">
        <w:rPr>
          <w:b/>
          <w:iCs/>
          <w:highlight w:val="yellow"/>
          <w:u w:val="single"/>
          <w:bdr w:val="single" w:sz="8" w:space="0" w:color="auto"/>
        </w:rPr>
        <w:t>Black life</w:t>
      </w:r>
      <w:r w:rsidRPr="000920F1">
        <w:rPr>
          <w:b/>
          <w:iCs/>
          <w:u w:val="single"/>
          <w:bdr w:val="single" w:sz="8" w:space="0" w:color="auto"/>
        </w:rPr>
        <w:t>, given this disposability</w:t>
      </w:r>
      <w:r w:rsidRPr="000920F1">
        <w:rPr>
          <w:rStyle w:val="StyleUnderline"/>
          <w:highlight w:val="yellow"/>
        </w:rPr>
        <w:t>.</w:t>
      </w:r>
      <w:r w:rsidRPr="00ED0D29">
        <w:rPr>
          <w:sz w:val="14"/>
        </w:rPr>
        <w:t xml:space="preserve"> The world is simply not organized in such a way that allows Blackness to not be seen, perceived, and dehumanized in relation to whites. </w:t>
      </w:r>
      <w:r w:rsidRPr="001164AA">
        <w:rPr>
          <w:b/>
          <w:u w:val="single"/>
        </w:rPr>
        <w:t>No amount of evidence</w:t>
      </w:r>
      <w:r w:rsidRPr="00ED0D29">
        <w:rPr>
          <w:sz w:val="14"/>
        </w:rPr>
        <w:t xml:space="preserve"> or argument </w:t>
      </w:r>
      <w:r w:rsidRPr="001164AA">
        <w:rPr>
          <w:b/>
          <w:u w:val="single"/>
        </w:rPr>
        <w:t>seems to be able to displace the faith philosophers have in education, dialogue, and mutual understanding</w:t>
      </w:r>
      <w:r w:rsidRPr="00ED0D29">
        <w:rPr>
          <w:sz w:val="14"/>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 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DD24AD">
        <w:rPr>
          <w:b/>
          <w:highlight w:val="yellow"/>
          <w:u w:val="single"/>
        </w:rPr>
        <w:t>philosophers</w:t>
      </w:r>
      <w:r w:rsidRPr="00ED0D29">
        <w:rPr>
          <w:sz w:val="14"/>
          <w:highlight w:val="yellow"/>
        </w:rPr>
        <w:t xml:space="preserve"> </w:t>
      </w:r>
      <w:r w:rsidRPr="00ED0D29">
        <w:rPr>
          <w:sz w:val="14"/>
        </w:rPr>
        <w:t xml:space="preserve">more generally </w:t>
      </w:r>
      <w:r w:rsidRPr="00DD24AD">
        <w:rPr>
          <w:b/>
          <w:highlight w:val="yellow"/>
          <w:u w:val="single"/>
        </w:rPr>
        <w:t xml:space="preserve">refuse to acknowledge that racism </w:t>
      </w:r>
      <w:r w:rsidRPr="000920F1">
        <w:rPr>
          <w:rStyle w:val="StyleUnderline"/>
          <w:highlight w:val="yellow"/>
        </w:rPr>
        <w:t>remains the core</w:t>
      </w:r>
      <w:r w:rsidRPr="000920F1">
        <w:rPr>
          <w:rStyle w:val="StyleUnderline"/>
        </w:rPr>
        <w:t xml:space="preserve"> and most determining aspect </w:t>
      </w:r>
      <w:r w:rsidRPr="000920F1">
        <w:rPr>
          <w:rStyle w:val="StyleUnderline"/>
          <w:highlight w:val="yellow"/>
        </w:rPr>
        <w:t>of America’s social processes.</w:t>
      </w:r>
      <w:r w:rsidRPr="00ED0D29">
        <w:rPr>
          <w:sz w:val="14"/>
        </w:rPr>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1164AA">
        <w:rPr>
          <w:b/>
          <w:bCs/>
          <w:u w:val="single"/>
        </w:rPr>
        <w:t>Philosophical analyses do not revolve around death or the material consequences of anti-Blackness</w:t>
      </w:r>
      <w:r w:rsidRPr="00ED0D29">
        <w:rPr>
          <w:sz w:val="14"/>
        </w:rPr>
        <w:t>. Instead, the fear and anxiety that Black philosophers and graduate students share with whites become more worthwhile topics.</w:t>
      </w:r>
    </w:p>
    <w:p w14:paraId="2350793A" w14:textId="77777777" w:rsidR="00CE533F" w:rsidRPr="0007507F" w:rsidRDefault="00CE533F" w:rsidP="00CE533F">
      <w:pPr>
        <w:pStyle w:val="Heading2"/>
        <w:spacing w:line="480" w:lineRule="auto"/>
        <w:ind w:right="-720"/>
        <w:rPr>
          <w:u w:val="single"/>
        </w:rPr>
      </w:pPr>
      <w:r>
        <w:rPr>
          <w:u w:val="single"/>
        </w:rPr>
        <w:lastRenderedPageBreak/>
        <w:t>Thus, C. Alternative</w:t>
      </w:r>
      <w:r w:rsidRPr="0007507F">
        <w:rPr>
          <w:u w:val="single"/>
        </w:rPr>
        <w:t xml:space="preserve"> </w:t>
      </w:r>
    </w:p>
    <w:p w14:paraId="6147781D" w14:textId="77777777" w:rsidR="00CE533F" w:rsidRPr="000920F1" w:rsidRDefault="00CE533F" w:rsidP="00CE533F">
      <w:pPr>
        <w:keepNext/>
        <w:keepLines/>
        <w:spacing w:before="40" w:line="480" w:lineRule="auto"/>
        <w:ind w:right="-720"/>
        <w:outlineLvl w:val="3"/>
        <w:rPr>
          <w:rFonts w:eastAsiaTheme="majorEastAsia" w:cstheme="majorBidi"/>
          <w:b/>
          <w:iCs/>
        </w:rPr>
      </w:pPr>
      <w:r>
        <w:rPr>
          <w:rFonts w:eastAsiaTheme="majorEastAsia" w:cstheme="majorBidi"/>
          <w:b/>
          <w:iCs/>
        </w:rPr>
        <w:t xml:space="preserve">[Curry &amp; Curry 3] Vote negative to reject their </w:t>
      </w:r>
      <w:r w:rsidRPr="000920F1">
        <w:rPr>
          <w:rFonts w:eastAsiaTheme="majorEastAsia" w:cstheme="majorBidi"/>
          <w:b/>
          <w:iCs/>
        </w:rPr>
        <w:t xml:space="preserve">Western metaphysical tradition and recognize the permanent failure of </w:t>
      </w:r>
      <w:r>
        <w:rPr>
          <w:rFonts w:eastAsiaTheme="majorEastAsia" w:cstheme="majorBidi"/>
          <w:b/>
          <w:iCs/>
        </w:rPr>
        <w:t>W</w:t>
      </w:r>
      <w:r w:rsidRPr="000920F1">
        <w:rPr>
          <w:rFonts w:eastAsiaTheme="majorEastAsia" w:cstheme="majorBidi"/>
          <w:b/>
          <w:iCs/>
        </w:rPr>
        <w:t>hite philosophy.</w:t>
      </w:r>
      <w:r>
        <w:rPr>
          <w:rFonts w:eastAsiaTheme="majorEastAsia" w:cstheme="majorBidi"/>
          <w:b/>
          <w:iCs/>
        </w:rPr>
        <w:t xml:space="preserve"> Instead, endorse </w:t>
      </w:r>
      <w:r w:rsidRPr="000920F1">
        <w:rPr>
          <w:rFonts w:eastAsiaTheme="majorEastAsia" w:cstheme="majorBidi"/>
          <w:b/>
          <w:iCs/>
        </w:rPr>
        <w:t>Black philosophy as a site to engage in radical theorizations</w:t>
      </w:r>
      <w:r>
        <w:rPr>
          <w:rFonts w:eastAsiaTheme="majorEastAsia" w:cstheme="majorBidi"/>
          <w:b/>
          <w:iCs/>
        </w:rPr>
        <w:t xml:space="preserve"> </w:t>
      </w:r>
      <w:r w:rsidRPr="000920F1">
        <w:rPr>
          <w:rFonts w:eastAsiaTheme="majorEastAsia" w:cstheme="majorBidi"/>
          <w:b/>
          <w:iCs/>
        </w:rPr>
        <w:t>– attempts at integration commodif</w:t>
      </w:r>
      <w:r>
        <w:rPr>
          <w:rFonts w:eastAsiaTheme="majorEastAsia" w:cstheme="majorBidi"/>
          <w:b/>
          <w:iCs/>
        </w:rPr>
        <w:t>y</w:t>
      </w:r>
      <w:r w:rsidRPr="000920F1">
        <w:rPr>
          <w:rFonts w:eastAsiaTheme="majorEastAsia" w:cstheme="majorBidi"/>
          <w:b/>
          <w:iCs/>
        </w:rPr>
        <w:t xml:space="preserve"> Black philosophers as extensions of </w:t>
      </w:r>
      <w:r>
        <w:rPr>
          <w:rFonts w:eastAsiaTheme="majorEastAsia" w:cstheme="majorBidi"/>
          <w:b/>
          <w:iCs/>
        </w:rPr>
        <w:t>W</w:t>
      </w:r>
      <w:r w:rsidRPr="000920F1">
        <w:rPr>
          <w:rFonts w:eastAsiaTheme="majorEastAsia" w:cstheme="majorBidi"/>
          <w:b/>
          <w:iCs/>
        </w:rPr>
        <w:t>hite thinkers</w:t>
      </w:r>
      <w:r>
        <w:rPr>
          <w:rFonts w:eastAsiaTheme="majorEastAsia" w:cstheme="majorBidi"/>
          <w:b/>
          <w:iCs/>
        </w:rPr>
        <w:t>,</w:t>
      </w:r>
      <w:r w:rsidRPr="000920F1">
        <w:rPr>
          <w:rFonts w:eastAsiaTheme="majorEastAsia" w:cstheme="majorBidi"/>
          <w:b/>
          <w:iCs/>
        </w:rPr>
        <w:t xml:space="preserve"> which waters down Black philosophy to </w:t>
      </w:r>
      <w:r>
        <w:rPr>
          <w:rFonts w:eastAsiaTheme="majorEastAsia" w:cstheme="majorBidi"/>
          <w:b/>
          <w:iCs/>
        </w:rPr>
        <w:t>something</w:t>
      </w:r>
      <w:r w:rsidRPr="000920F1">
        <w:rPr>
          <w:rFonts w:eastAsiaTheme="majorEastAsia" w:cstheme="majorBidi"/>
          <w:b/>
          <w:iCs/>
        </w:rPr>
        <w:t xml:space="preserve"> for </w:t>
      </w:r>
      <w:r>
        <w:rPr>
          <w:rFonts w:eastAsiaTheme="majorEastAsia" w:cstheme="majorBidi"/>
          <w:b/>
          <w:iCs/>
        </w:rPr>
        <w:t>W</w:t>
      </w:r>
      <w:r w:rsidRPr="000920F1">
        <w:rPr>
          <w:rFonts w:eastAsiaTheme="majorEastAsia" w:cstheme="majorBidi"/>
          <w:b/>
          <w:iCs/>
        </w:rPr>
        <w:t>hite philosophers to deem respectable scholarshi</w:t>
      </w:r>
      <w:r>
        <w:rPr>
          <w:rFonts w:eastAsiaTheme="majorEastAsia" w:cstheme="majorBidi"/>
          <w:b/>
          <w:iCs/>
        </w:rPr>
        <w:t>p. A</w:t>
      </w:r>
      <w:r w:rsidRPr="000920F1">
        <w:rPr>
          <w:rFonts w:eastAsiaTheme="majorEastAsia" w:cstheme="majorBidi"/>
          <w:b/>
          <w:iCs/>
        </w:rPr>
        <w:t xml:space="preserve"> fundamental reorientation of the discipline away from universal reason is key</w:t>
      </w:r>
      <w:r>
        <w:rPr>
          <w:rFonts w:eastAsiaTheme="majorEastAsia" w:cstheme="majorBidi"/>
          <w:b/>
          <w:iCs/>
        </w:rPr>
        <w:t>.</w:t>
      </w:r>
    </w:p>
    <w:p w14:paraId="0DD7ECC5" w14:textId="77777777" w:rsidR="00CE533F" w:rsidRDefault="00CE533F" w:rsidP="00CE533F">
      <w:pPr>
        <w:tabs>
          <w:tab w:val="center" w:pos="8445"/>
        </w:tabs>
        <w:ind w:right="-720"/>
        <w:rPr>
          <w:sz w:val="16"/>
        </w:rPr>
      </w:pPr>
      <w:r w:rsidRPr="001164AA">
        <w:rPr>
          <w:b/>
          <w:bCs/>
          <w:u w:val="single"/>
        </w:rPr>
        <w:t xml:space="preserve">Curry </w:t>
      </w:r>
      <w:r>
        <w:rPr>
          <w:b/>
          <w:bCs/>
          <w:u w:val="single"/>
        </w:rPr>
        <w:t>&amp; Curry 3</w:t>
      </w:r>
      <w:r>
        <w:rPr>
          <w:b/>
          <w:bCs/>
        </w:rPr>
        <w:t>:</w:t>
      </w:r>
      <w:r w:rsidRPr="001164AA">
        <w:rPr>
          <w:sz w:val="16"/>
        </w:rPr>
        <w:t xml:space="preserve"> </w:t>
      </w:r>
      <w:r>
        <w:rPr>
          <w:sz w:val="16"/>
        </w:rPr>
        <w:t xml:space="preserve"> </w:t>
      </w:r>
      <w:r w:rsidRPr="001164AA">
        <w:rPr>
          <w:sz w:val="16"/>
        </w:rPr>
        <w:t xml:space="preserve">Tommy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FA2FB30" w14:textId="77777777" w:rsidR="00CE533F" w:rsidRDefault="00CE533F" w:rsidP="00CE533F">
      <w:pPr>
        <w:tabs>
          <w:tab w:val="center" w:pos="8445"/>
        </w:tabs>
        <w:ind w:right="-720"/>
        <w:rPr>
          <w:sz w:val="16"/>
        </w:rPr>
      </w:pPr>
    </w:p>
    <w:p w14:paraId="1A8B2E11" w14:textId="77777777" w:rsidR="00CE533F" w:rsidRPr="001164AA" w:rsidRDefault="00CE533F" w:rsidP="00CE533F">
      <w:pPr>
        <w:tabs>
          <w:tab w:val="center" w:pos="8445"/>
        </w:tabs>
        <w:ind w:right="-720"/>
        <w:rPr>
          <w:sz w:val="16"/>
        </w:rPr>
      </w:pPr>
    </w:p>
    <w:p w14:paraId="6872FC8B" w14:textId="77777777" w:rsidR="00CE533F" w:rsidRPr="00DB451A" w:rsidRDefault="00CE533F" w:rsidP="00CE533F">
      <w:pPr>
        <w:spacing w:line="480" w:lineRule="auto"/>
        <w:ind w:right="-720"/>
        <w:rPr>
          <w:sz w:val="16"/>
        </w:rPr>
      </w:pPr>
      <w:r w:rsidRPr="00DB451A">
        <w:rPr>
          <w:sz w:val="16"/>
        </w:rPr>
        <w:t xml:space="preserve">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post-civil-rights understanding of racism in philosophy routinely misses that </w:t>
      </w:r>
      <w:r w:rsidRPr="00B00CEC">
        <w:rPr>
          <w:b/>
          <w:u w:val="single"/>
        </w:rPr>
        <w:t>racism involves a complex and denaturing dynamic regarding the thought and perceptions of oppressed groups</w:t>
      </w:r>
      <w:r w:rsidRPr="00DB451A">
        <w:rPr>
          <w:sz w:val="16"/>
        </w:rPr>
        <w:t>. This is a paradigmatic and methodological problem introduced by Curry (2011a, 2011b) as signs of Black philosophy’s “</w:t>
      </w:r>
      <w:proofErr w:type="spellStart"/>
      <w:r w:rsidRPr="00DB451A">
        <w:rPr>
          <w:sz w:val="16"/>
        </w:rPr>
        <w:t>derelictical</w:t>
      </w:r>
      <w:proofErr w:type="spellEnd"/>
      <w:r w:rsidRPr="00DB451A">
        <w:rPr>
          <w:sz w:val="16"/>
        </w:rPr>
        <w:t xml:space="preserve">” crisis. As Curry (2011a: 144) explains: 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present day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C16F75">
        <w:rPr>
          <w:rStyle w:val="StyleUnderline"/>
        </w:rPr>
        <w:t>To t</w:t>
      </w:r>
      <w:r w:rsidRPr="00C16F75">
        <w:rPr>
          <w:b/>
          <w:u w:val="single"/>
        </w:rPr>
        <w:t xml:space="preserve">he extent that </w:t>
      </w:r>
      <w:r w:rsidRPr="00DD24AD">
        <w:rPr>
          <w:b/>
          <w:highlight w:val="yellow"/>
          <w:u w:val="single"/>
        </w:rPr>
        <w:t>African American phil</w:t>
      </w:r>
      <w:r w:rsidRPr="00DB451A">
        <w:rPr>
          <w:b/>
          <w:u w:val="single"/>
        </w:rPr>
        <w:t xml:space="preserve">osophy </w:t>
      </w:r>
      <w:r w:rsidRPr="00DD24AD">
        <w:rPr>
          <w:b/>
          <w:highlight w:val="yellow"/>
          <w:u w:val="single"/>
        </w:rPr>
        <w:t xml:space="preserve">chooses to </w:t>
      </w:r>
      <w:r w:rsidRPr="00DB451A">
        <w:rPr>
          <w:rStyle w:val="Emphasis"/>
          <w:highlight w:val="yellow"/>
        </w:rPr>
        <w:t>abandon</w:t>
      </w:r>
      <w:r>
        <w:rPr>
          <w:b/>
          <w:highlight w:val="yellow"/>
          <w:u w:val="single"/>
        </w:rPr>
        <w:t xml:space="preserve"> </w:t>
      </w:r>
      <w:r w:rsidRPr="00DD24AD">
        <w:rPr>
          <w:b/>
          <w:highlight w:val="yellow"/>
          <w:u w:val="single"/>
        </w:rPr>
        <w:t>the</w:t>
      </w:r>
      <w:r w:rsidRPr="00DB451A">
        <w:rPr>
          <w:b/>
          <w:u w:val="single"/>
        </w:rPr>
        <w:t xml:space="preserve"> </w:t>
      </w:r>
      <w:r w:rsidRPr="004848D5">
        <w:rPr>
          <w:b/>
          <w:u w:val="single"/>
        </w:rPr>
        <w:t xml:space="preserve">genealogical patterns of Black thought for </w:t>
      </w:r>
      <w:r w:rsidRPr="00DB451A">
        <w:rPr>
          <w:b/>
          <w:u w:val="single"/>
        </w:rPr>
        <w:t xml:space="preserve">philosophically </w:t>
      </w:r>
      <w:r w:rsidRPr="00DD24AD">
        <w:rPr>
          <w:b/>
          <w:highlight w:val="yellow"/>
          <w:u w:val="single"/>
        </w:rPr>
        <w:t>privileged associations with white thinkers</w:t>
      </w:r>
      <w:r w:rsidRPr="00DB451A">
        <w:rPr>
          <w:b/>
          <w:u w:val="single"/>
        </w:rPr>
        <w:t xml:space="preserve">, </w:t>
      </w:r>
      <w:r w:rsidRPr="004848D5">
        <w:rPr>
          <w:b/>
          <w:u w:val="single"/>
        </w:rPr>
        <w:t xml:space="preserve">it </w:t>
      </w:r>
      <w:r w:rsidRPr="00B00CEC">
        <w:rPr>
          <w:b/>
          <w:u w:val="single"/>
        </w:rPr>
        <w:t xml:space="preserve">remains </w:t>
      </w:r>
      <w:proofErr w:type="spellStart"/>
      <w:r w:rsidRPr="00B00CEC">
        <w:rPr>
          <w:b/>
          <w:u w:val="single"/>
        </w:rPr>
        <w:t>derelictical</w:t>
      </w:r>
      <w:proofErr w:type="spellEnd"/>
      <w:r w:rsidRPr="00B00CEC">
        <w:rPr>
          <w:b/>
          <w:u w:val="single"/>
        </w:rPr>
        <w:t xml:space="preserve">—continuing to </w:t>
      </w:r>
      <w:r w:rsidRPr="004848D5">
        <w:rPr>
          <w:b/>
          <w:u w:val="single"/>
        </w:rPr>
        <w:t>neglect its only actual duty</w:t>
      </w:r>
      <w:r w:rsidRPr="00DB451A">
        <w:rPr>
          <w:sz w:val="16"/>
        </w:rPr>
        <w:t xml:space="preserve">—the duty </w:t>
      </w:r>
      <w:r w:rsidRPr="004848D5">
        <w:rPr>
          <w:b/>
          <w:u w:val="single"/>
        </w:rPr>
        <w:t>to inquiry into the reality of African-</w:t>
      </w:r>
      <w:r w:rsidRPr="004848D5">
        <w:rPr>
          <w:b/>
          <w:u w:val="single"/>
        </w:rPr>
        <w:lastRenderedPageBreak/>
        <w:t xml:space="preserve">descended people </w:t>
      </w:r>
      <w:r w:rsidRPr="00B00CEC">
        <w:rPr>
          <w:b/>
          <w:u w:val="single"/>
        </w:rPr>
        <w:t>as they have revealed it</w:t>
      </w:r>
      <w:r w:rsidRPr="00DB451A">
        <w:rPr>
          <w:sz w:val="16"/>
        </w:rPr>
        <w:t xml:space="preserve">. We begin with the premise that </w:t>
      </w:r>
      <w:r w:rsidRPr="001164AA">
        <w:rPr>
          <w:b/>
          <w:u w:val="single"/>
        </w:rPr>
        <w:t>racism permeates the discipline of philosophy</w:t>
      </w:r>
      <w:r w:rsidRPr="00DB451A">
        <w:rPr>
          <w:rStyle w:val="StyleUnderline"/>
          <w:highlight w:val="yellow"/>
        </w:rPr>
        <w:t>.</w:t>
      </w:r>
      <w:r w:rsidRPr="00DB451A">
        <w:rPr>
          <w:sz w:val="16"/>
        </w:rPr>
        <w:t xml:space="preserve"> We are attempting to bring attention to the ways in which </w:t>
      </w:r>
      <w:r w:rsidRPr="00DD24AD">
        <w:rPr>
          <w:b/>
          <w:bCs/>
          <w:highlight w:val="yellow"/>
          <w:u w:val="single"/>
        </w:rPr>
        <w:t>authentic Black phil</w:t>
      </w:r>
      <w:r w:rsidRPr="00DB451A">
        <w:rPr>
          <w:b/>
          <w:bCs/>
          <w:u w:val="single"/>
        </w:rPr>
        <w:t xml:space="preserve">osophy </w:t>
      </w:r>
      <w:r w:rsidRPr="00DD24AD">
        <w:rPr>
          <w:b/>
          <w:bCs/>
          <w:highlight w:val="yellow"/>
          <w:u w:val="single"/>
        </w:rPr>
        <w:t xml:space="preserve">has been </w:t>
      </w:r>
      <w:r w:rsidRPr="00DD24AD">
        <w:rPr>
          <w:b/>
          <w:iCs/>
          <w:highlight w:val="yellow"/>
          <w:u w:val="single"/>
          <w:bdr w:val="single" w:sz="8" w:space="0" w:color="auto"/>
        </w:rPr>
        <w:t>revised and denatured</w:t>
      </w:r>
      <w:r w:rsidRPr="00DD24AD">
        <w:rPr>
          <w:b/>
          <w:bCs/>
          <w:highlight w:val="yellow"/>
          <w:u w:val="single"/>
        </w:rPr>
        <w:t xml:space="preserve"> into a form that </w:t>
      </w:r>
      <w:r w:rsidRPr="00DD24AD">
        <w:rPr>
          <w:b/>
          <w:iCs/>
          <w:highlight w:val="yellow"/>
          <w:u w:val="single"/>
          <w:bdr w:val="single" w:sz="8" w:space="0" w:color="auto"/>
        </w:rPr>
        <w:t xml:space="preserve">whites in the discipline accept as </w:t>
      </w:r>
      <w:r w:rsidRPr="00DB451A">
        <w:rPr>
          <w:rStyle w:val="StyleUnderline"/>
          <w:highlight w:val="yellow"/>
        </w:rPr>
        <w:t>philosophical.</w:t>
      </w:r>
      <w:r w:rsidRPr="00DB451A">
        <w:rPr>
          <w:sz w:val="16"/>
        </w:rPr>
        <w:t xml:space="preserve"> Whereas all disciplines have norms or rules of scholarly rigor, </w:t>
      </w:r>
      <w:r w:rsidRPr="00DB451A">
        <w:rPr>
          <w:b/>
          <w:u w:val="single"/>
        </w:rPr>
        <w:t>philosophy demands that Black thinking and thought tend towards specific political ends in order</w:t>
      </w:r>
      <w:r w:rsidRPr="001164AA">
        <w:rPr>
          <w:b/>
          <w:u w:val="single"/>
        </w:rPr>
        <w:t xml:space="preserve"> </w:t>
      </w:r>
      <w:r w:rsidRPr="00DD24AD">
        <w:rPr>
          <w:b/>
          <w:highlight w:val="yellow"/>
          <w:u w:val="single"/>
        </w:rPr>
        <w:t>to be considered phil</w:t>
      </w:r>
      <w:r w:rsidRPr="00DB451A">
        <w:rPr>
          <w:b/>
          <w:u w:val="single"/>
        </w:rPr>
        <w:t>osophy</w:t>
      </w:r>
      <w:r w:rsidRPr="00DB451A">
        <w:rPr>
          <w:sz w:val="16"/>
        </w:rPr>
        <w:t>. Whether or not the thought and texts of Black philosophers are correctly interpreted</w:t>
      </w:r>
      <w:r w:rsidRPr="00DB451A">
        <w:rPr>
          <w:rStyle w:val="StyleUnderline"/>
          <w:highlight w:val="yellow"/>
        </w:rPr>
        <w:t>,</w:t>
      </w:r>
      <w:r w:rsidRPr="00DB451A">
        <w:rPr>
          <w:sz w:val="16"/>
        </w:rPr>
        <w:t xml:space="preserve"> understood, or even read ultimately becomes irrelevant to the larger political orientation of the discipline. </w:t>
      </w:r>
      <w:r w:rsidRPr="00DD24AD">
        <w:rPr>
          <w:b/>
          <w:highlight w:val="yellow"/>
          <w:u w:val="single"/>
        </w:rPr>
        <w:t xml:space="preserve">Black philosophers are read as </w:t>
      </w:r>
      <w:r w:rsidRPr="00DD24AD">
        <w:rPr>
          <w:b/>
          <w:iCs/>
          <w:highlight w:val="yellow"/>
          <w:u w:val="single"/>
          <w:bdr w:val="single" w:sz="8" w:space="0" w:color="auto"/>
        </w:rPr>
        <w:t>extensions of white thought</w:t>
      </w:r>
      <w:r w:rsidRPr="00DD24AD">
        <w:rPr>
          <w:b/>
          <w:highlight w:val="yellow"/>
          <w:u w:val="single"/>
        </w:rPr>
        <w:t xml:space="preserve">. A Black </w:t>
      </w:r>
      <w:r w:rsidRPr="001164AA">
        <w:rPr>
          <w:b/>
          <w:u w:val="single"/>
        </w:rPr>
        <w:t xml:space="preserve">philosophical </w:t>
      </w:r>
      <w:r w:rsidRPr="00DD24AD">
        <w:rPr>
          <w:b/>
          <w:highlight w:val="yellow"/>
          <w:u w:val="single"/>
        </w:rPr>
        <w:t>figure is relevant only</w:t>
      </w:r>
      <w:r w:rsidRPr="00DB451A">
        <w:rPr>
          <w:b/>
          <w:u w:val="single"/>
        </w:rPr>
        <w:t xml:space="preserve"> to the extent that he or she can be understood </w:t>
      </w:r>
      <w:r w:rsidRPr="00DD24AD">
        <w:rPr>
          <w:b/>
          <w:highlight w:val="yellow"/>
          <w:u w:val="single"/>
        </w:rPr>
        <w:t>as</w:t>
      </w:r>
      <w:r w:rsidRPr="00DB451A">
        <w:rPr>
          <w:b/>
          <w:u w:val="single"/>
        </w:rPr>
        <w:t xml:space="preserve"> the </w:t>
      </w:r>
      <w:r w:rsidRPr="00DD24AD">
        <w:rPr>
          <w:b/>
          <w:iCs/>
          <w:highlight w:val="yellow"/>
          <w:u w:val="single"/>
          <w:bdr w:val="single" w:sz="8" w:space="0" w:color="auto"/>
        </w:rPr>
        <w:t xml:space="preserve">unrealized </w:t>
      </w:r>
      <w:r w:rsidRPr="004848D5">
        <w:rPr>
          <w:b/>
          <w:iCs/>
          <w:u w:val="single"/>
          <w:bdr w:val="single" w:sz="8" w:space="0" w:color="auto"/>
        </w:rPr>
        <w:t xml:space="preserve">intentionality of canonical </w:t>
      </w:r>
      <w:r w:rsidRPr="00DD24AD">
        <w:rPr>
          <w:b/>
          <w:iCs/>
          <w:highlight w:val="yellow"/>
          <w:u w:val="single"/>
          <w:bdr w:val="single" w:sz="8" w:space="0" w:color="auto"/>
        </w:rPr>
        <w:t xml:space="preserve">white </w:t>
      </w:r>
      <w:r w:rsidRPr="00DB451A">
        <w:rPr>
          <w:b/>
          <w:iCs/>
          <w:highlight w:val="yellow"/>
          <w:u w:val="single"/>
          <w:bdr w:val="single" w:sz="8" w:space="0" w:color="auto"/>
        </w:rPr>
        <w:t>figures</w:t>
      </w:r>
      <w:r w:rsidRPr="00DB451A">
        <w:rPr>
          <w:b/>
          <w:highlight w:val="yellow"/>
          <w:u w:val="single"/>
        </w:rPr>
        <w:t>.</w:t>
      </w:r>
      <w:r w:rsidRPr="00DB451A">
        <w:rPr>
          <w:sz w:val="16"/>
        </w:rPr>
        <w:t xml:space="preserve"> Black historical figures are made philosophical by the extent to which their voice can be imagined as what Dewey, Hegel, Addams, or Foucault would have said if they thought more seriously about race and racism. Consequently, writes Curry (2011b: 141): Black thinkers function as the racial hypothetical of European thought whereby Black thought is read as the concretization of European reflections turned to the problem of race, and Black thinkers are seen as racial embodiments of white thinkers’ philosophical spirits. In this vein, the most studied Black philosophers are read as the embodiment of their white associates; W. E. B. Du </w:t>
      </w:r>
      <w:proofErr w:type="spellStart"/>
      <w:r w:rsidRPr="00DB451A">
        <w:rPr>
          <w:sz w:val="16"/>
        </w:rPr>
        <w:t>Bois</w:t>
      </w:r>
      <w:proofErr w:type="spellEnd"/>
      <w:r w:rsidRPr="00DB451A">
        <w:rPr>
          <w:sz w:val="16"/>
        </w:rPr>
        <w:t xml:space="preserve"> is read as the Black Hegel, the Black James, the Black Dewey, and Frantz Fanon as a Black Sartre, or Black Husserl. This demonization of Black thinkers by the various manifestations of the European logos as necessary to the production of </w:t>
      </w:r>
      <w:proofErr w:type="spellStart"/>
      <w:r w:rsidRPr="00DB451A">
        <w:rPr>
          <w:sz w:val="16"/>
        </w:rPr>
        <w:t>AfricanAmerican</w:t>
      </w:r>
      <w:proofErr w:type="spellEnd"/>
      <w:r w:rsidRPr="00DB451A">
        <w:rPr>
          <w:sz w:val="16"/>
        </w:rPr>
        <w:t xml:space="preserve"> philosophy is a serious impediment to the development of a genuine genealogy of the ideas that actually define Africana philosophy’s Diasporic identity.</w:t>
      </w:r>
    </w:p>
    <w:p w14:paraId="1E4F4D72" w14:textId="77777777" w:rsidR="00CE533F" w:rsidRDefault="00CE533F" w:rsidP="00CE533F">
      <w:pPr>
        <w:ind w:right="-720"/>
        <w:rPr>
          <w:sz w:val="16"/>
        </w:rPr>
      </w:pPr>
    </w:p>
    <w:p w14:paraId="635AC5EF" w14:textId="77777777" w:rsidR="00CE533F" w:rsidRPr="004848D5" w:rsidRDefault="00CE533F" w:rsidP="00CE533F">
      <w:pPr>
        <w:ind w:right="-720"/>
        <w:rPr>
          <w:b/>
          <w:bCs/>
        </w:rPr>
      </w:pPr>
      <w:r>
        <w:rPr>
          <w:b/>
          <w:bCs/>
          <w:highlight w:val="yellow"/>
          <w:u w:val="single"/>
        </w:rPr>
        <w:t>They</w:t>
      </w:r>
      <w:r w:rsidRPr="00DB451A">
        <w:rPr>
          <w:b/>
          <w:bCs/>
          <w:highlight w:val="yellow"/>
          <w:u w:val="single"/>
        </w:rPr>
        <w:t xml:space="preserve"> add</w:t>
      </w:r>
      <w:r w:rsidRPr="00DB451A">
        <w:rPr>
          <w:b/>
          <w:bCs/>
          <w:highlight w:val="yellow"/>
        </w:rPr>
        <w:t>:</w:t>
      </w:r>
    </w:p>
    <w:p w14:paraId="2C685285" w14:textId="77777777" w:rsidR="00CE533F" w:rsidRDefault="00CE533F" w:rsidP="00CE533F">
      <w:pPr>
        <w:ind w:right="-720"/>
        <w:rPr>
          <w:b/>
          <w:bCs/>
          <w:u w:val="single"/>
        </w:rPr>
      </w:pPr>
    </w:p>
    <w:p w14:paraId="393272FC" w14:textId="2BD48DFA" w:rsidR="00CE533F" w:rsidRDefault="00CE533F" w:rsidP="00CE533F">
      <w:pPr>
        <w:spacing w:line="480" w:lineRule="auto"/>
        <w:ind w:right="-720"/>
        <w:rPr>
          <w:rStyle w:val="StyleUnderline"/>
        </w:rPr>
      </w:pPr>
      <w:r w:rsidRPr="00DD24AD">
        <w:rPr>
          <w:b/>
          <w:highlight w:val="yellow"/>
          <w:u w:val="single"/>
        </w:rPr>
        <w:t>Black phil</w:t>
      </w:r>
      <w:r w:rsidRPr="00DB451A">
        <w:rPr>
          <w:b/>
          <w:u w:val="single"/>
        </w:rPr>
        <w:t xml:space="preserve">osophy </w:t>
      </w:r>
      <w:r w:rsidRPr="00DD24AD">
        <w:rPr>
          <w:b/>
          <w:highlight w:val="yellow"/>
          <w:u w:val="single"/>
        </w:rPr>
        <w:t xml:space="preserve">has a responsibility </w:t>
      </w:r>
      <w:r w:rsidRPr="004848D5">
        <w:rPr>
          <w:b/>
          <w:highlight w:val="yellow"/>
          <w:u w:val="single"/>
        </w:rPr>
        <w:t xml:space="preserve">to engage the Black </w:t>
      </w:r>
      <w:r w:rsidRPr="00DD24AD">
        <w:rPr>
          <w:b/>
          <w:highlight w:val="yellow"/>
          <w:u w:val="single"/>
        </w:rPr>
        <w:t>experience as</w:t>
      </w:r>
      <w:r w:rsidRPr="00DB451A">
        <w:rPr>
          <w:b/>
          <w:u w:val="single"/>
        </w:rPr>
        <w:t xml:space="preserve"> a </w:t>
      </w:r>
      <w:r w:rsidRPr="004848D5">
        <w:rPr>
          <w:b/>
          <w:iCs/>
          <w:u w:val="single"/>
          <w:bdr w:val="single" w:sz="8" w:space="0" w:color="auto"/>
        </w:rPr>
        <w:t>genuine site</w:t>
      </w:r>
      <w:r w:rsidRPr="004848D5">
        <w:rPr>
          <w:b/>
          <w:u w:val="single"/>
        </w:rPr>
        <w:t xml:space="preserve"> of </w:t>
      </w:r>
      <w:r w:rsidRPr="00DD24AD">
        <w:rPr>
          <w:b/>
          <w:iCs/>
          <w:highlight w:val="yellow"/>
          <w:u w:val="single"/>
          <w:bdr w:val="single" w:sz="8" w:space="0" w:color="auto"/>
        </w:rPr>
        <w:t>existential reflection</w:t>
      </w:r>
      <w:r w:rsidRPr="00DD24AD">
        <w:rPr>
          <w:b/>
          <w:highlight w:val="yellow"/>
          <w:u w:val="single"/>
        </w:rPr>
        <w:t xml:space="preserve"> and </w:t>
      </w:r>
      <w:r w:rsidRPr="00DD24AD">
        <w:rPr>
          <w:b/>
          <w:iCs/>
          <w:highlight w:val="yellow"/>
          <w:u w:val="single"/>
          <w:bdr w:val="single" w:sz="8" w:space="0" w:color="auto"/>
        </w:rPr>
        <w:t xml:space="preserve">epistemological tool </w:t>
      </w:r>
      <w:r w:rsidRPr="00DB451A">
        <w:rPr>
          <w:rStyle w:val="StyleUnderline"/>
          <w:highlight w:val="yellow"/>
        </w:rPr>
        <w:t>making. The</w:t>
      </w:r>
      <w:r w:rsidRPr="00B52442">
        <w:rPr>
          <w:sz w:val="16"/>
        </w:rPr>
        <w:t xml:space="preserve"> idea that Black experience and reality must be accounted for by white theories of causality or aim towards the same ends of white philosophy is delusional. Black </w:t>
      </w:r>
      <w:r w:rsidRPr="00DD24AD">
        <w:rPr>
          <w:b/>
          <w:highlight w:val="yellow"/>
          <w:u w:val="single"/>
        </w:rPr>
        <w:t>phil</w:t>
      </w:r>
      <w:r w:rsidRPr="00DB451A">
        <w:rPr>
          <w:b/>
          <w:u w:val="single"/>
        </w:rPr>
        <w:t xml:space="preserve">osophy </w:t>
      </w:r>
      <w:r w:rsidRPr="00DD24AD">
        <w:rPr>
          <w:b/>
          <w:highlight w:val="yellow"/>
          <w:u w:val="single"/>
        </w:rPr>
        <w:t xml:space="preserve">must engage in </w:t>
      </w:r>
      <w:r w:rsidRPr="00DD24AD">
        <w:rPr>
          <w:b/>
          <w:iCs/>
          <w:highlight w:val="yellow"/>
          <w:u w:val="single"/>
          <w:bdr w:val="single" w:sz="8" w:space="0" w:color="auto"/>
        </w:rPr>
        <w:t>radical theorizations</w:t>
      </w:r>
      <w:r w:rsidRPr="00DD24AD">
        <w:rPr>
          <w:b/>
          <w:highlight w:val="yellow"/>
          <w:u w:val="single"/>
        </w:rPr>
        <w:t xml:space="preserve"> that can be traced back to</w:t>
      </w:r>
      <w:r w:rsidRPr="00DB451A">
        <w:rPr>
          <w:b/>
          <w:u w:val="single"/>
        </w:rPr>
        <w:t xml:space="preserve"> the </w:t>
      </w:r>
      <w:r w:rsidRPr="00DD24AD">
        <w:rPr>
          <w:b/>
          <w:highlight w:val="yellow"/>
          <w:u w:val="single"/>
        </w:rPr>
        <w:t>problems tackled in the texts</w:t>
      </w:r>
      <w:r w:rsidRPr="00DB451A">
        <w:rPr>
          <w:b/>
          <w:u w:val="single"/>
        </w:rPr>
        <w:t xml:space="preserve"> </w:t>
      </w:r>
      <w:r w:rsidRPr="001164AA">
        <w:rPr>
          <w:b/>
          <w:u w:val="single"/>
        </w:rPr>
        <w:t xml:space="preserve">and debates </w:t>
      </w:r>
      <w:r w:rsidRPr="00DD24AD">
        <w:rPr>
          <w:b/>
          <w:highlight w:val="yellow"/>
          <w:u w:val="single"/>
        </w:rPr>
        <w:t xml:space="preserve">of Black </w:t>
      </w:r>
      <w:r w:rsidRPr="00DB451A">
        <w:rPr>
          <w:rStyle w:val="StyleUnderline"/>
          <w:highlight w:val="yellow"/>
        </w:rPr>
        <w:t>thinkers.</w:t>
      </w:r>
      <w:r w:rsidRPr="00B52442">
        <w:rPr>
          <w:sz w:val="16"/>
        </w:rPr>
        <w:t xml:space="preserve"> The </w:t>
      </w:r>
      <w:r w:rsidRPr="001164AA">
        <w:rPr>
          <w:b/>
          <w:u w:val="single"/>
        </w:rPr>
        <w:t>social prognoses suggested</w:t>
      </w:r>
      <w:r w:rsidRPr="00B52442">
        <w:rPr>
          <w:sz w:val="16"/>
        </w:rPr>
        <w:t xml:space="preserve"> by Black philosophers </w:t>
      </w:r>
      <w:r w:rsidRPr="001164AA">
        <w:rPr>
          <w:b/>
          <w:u w:val="single"/>
        </w:rPr>
        <w:t>should also have some accountability to the realities that Black people are facing in the U</w:t>
      </w:r>
      <w:r w:rsidRPr="00B52442">
        <w:rPr>
          <w:sz w:val="16"/>
        </w:rPr>
        <w:t xml:space="preserve">nited </w:t>
      </w:r>
      <w:r w:rsidRPr="001164AA">
        <w:rPr>
          <w:b/>
          <w:u w:val="single"/>
        </w:rPr>
        <w:t>S</w:t>
      </w:r>
      <w:r w:rsidRPr="00B52442">
        <w:rPr>
          <w:sz w:val="16"/>
        </w:rPr>
        <w:t xml:space="preserve">tates, </w:t>
      </w:r>
      <w:r w:rsidRPr="001164AA">
        <w:rPr>
          <w:b/>
          <w:u w:val="single"/>
        </w:rPr>
        <w:t xml:space="preserve">if not the </w:t>
      </w:r>
      <w:r w:rsidRPr="001164AA">
        <w:rPr>
          <w:b/>
          <w:u w:val="single"/>
        </w:rPr>
        <w:lastRenderedPageBreak/>
        <w:t>world</w:t>
      </w:r>
      <w:r w:rsidRPr="00B52442">
        <w:rPr>
          <w:sz w:val="16"/>
        </w:rPr>
        <w:t xml:space="preserve">. There is no time for idle thought that simply attempts to imitate white theories of causality and canonical traditions in order to be accepted. How can we demonstrate the importance of Black philosophy, if not for what we observe and verify in the lives of Black people in the world? </w:t>
      </w:r>
      <w:r w:rsidRPr="00DD24AD">
        <w:rPr>
          <w:b/>
          <w:highlight w:val="yellow"/>
          <w:u w:val="single"/>
        </w:rPr>
        <w:t>Its ability to express the</w:t>
      </w:r>
      <w:r w:rsidRPr="00B52442">
        <w:rPr>
          <w:b/>
          <w:u w:val="single"/>
        </w:rPr>
        <w:t xml:space="preserve"> </w:t>
      </w:r>
      <w:r w:rsidRPr="004848D5">
        <w:rPr>
          <w:b/>
          <w:u w:val="single"/>
        </w:rPr>
        <w:t xml:space="preserve">full </w:t>
      </w:r>
      <w:r w:rsidRPr="00DD24AD">
        <w:rPr>
          <w:b/>
          <w:highlight w:val="yellow"/>
          <w:u w:val="single"/>
        </w:rPr>
        <w:t>complexity of Black life and death</w:t>
      </w:r>
      <w:r w:rsidRPr="00B52442">
        <w:rPr>
          <w:b/>
          <w:u w:val="single"/>
        </w:rPr>
        <w:t xml:space="preserve"> </w:t>
      </w:r>
      <w:r w:rsidRPr="001164AA">
        <w:rPr>
          <w:b/>
          <w:u w:val="single"/>
        </w:rPr>
        <w:t xml:space="preserve">in theory </w:t>
      </w:r>
      <w:r w:rsidRPr="004848D5">
        <w:rPr>
          <w:b/>
          <w:u w:val="single"/>
        </w:rPr>
        <w:t>at the most abstract levels of thought</w:t>
      </w:r>
      <w:r w:rsidRPr="00B52442">
        <w:rPr>
          <w:b/>
          <w:u w:val="single"/>
        </w:rPr>
        <w:t xml:space="preserve"> </w:t>
      </w:r>
      <w:r w:rsidRPr="00DD24AD">
        <w:rPr>
          <w:b/>
          <w:highlight w:val="yellow"/>
          <w:u w:val="single"/>
        </w:rPr>
        <w:t>is</w:t>
      </w:r>
      <w:r w:rsidRPr="00B52442">
        <w:rPr>
          <w:b/>
          <w:u w:val="single"/>
        </w:rPr>
        <w:t xml:space="preserve"> what is </w:t>
      </w:r>
      <w:r w:rsidRPr="00DD24AD">
        <w:rPr>
          <w:b/>
          <w:highlight w:val="yellow"/>
          <w:u w:val="single"/>
        </w:rPr>
        <w:t>at stake</w:t>
      </w:r>
      <w:r w:rsidRPr="001164AA">
        <w:rPr>
          <w:b/>
          <w:u w:val="single"/>
        </w:rPr>
        <w:t xml:space="preserve"> in the Black philosophical project</w:t>
      </w:r>
      <w:r w:rsidRPr="00B52442">
        <w:rPr>
          <w:rStyle w:val="StyleUnderline"/>
          <w:highlight w:val="yellow"/>
        </w:rPr>
        <w:t>.</w:t>
      </w:r>
    </w:p>
    <w:p w14:paraId="14576E2A" w14:textId="7929F987" w:rsidR="00794054" w:rsidRDefault="00794054" w:rsidP="00CE533F">
      <w:pPr>
        <w:spacing w:line="480" w:lineRule="auto"/>
        <w:ind w:right="-720"/>
        <w:rPr>
          <w:rStyle w:val="StyleUnderline"/>
        </w:rPr>
      </w:pPr>
    </w:p>
    <w:p w14:paraId="5A5699B1" w14:textId="0CDEF179" w:rsidR="00794054" w:rsidRDefault="00794054" w:rsidP="00794054">
      <w:pPr>
        <w:pStyle w:val="Heading2"/>
      </w:pPr>
      <w:r>
        <w:lastRenderedPageBreak/>
        <w:t>2</w:t>
      </w:r>
    </w:p>
    <w:p w14:paraId="12410C0C" w14:textId="77777777" w:rsidR="008D2E84" w:rsidRDefault="008D2E84" w:rsidP="008D2E84">
      <w:pPr>
        <w:pStyle w:val="Heading2"/>
        <w:ind w:right="-720"/>
        <w:rPr>
          <w:rFonts w:cs="Times New Roman"/>
          <w:u w:val="single"/>
        </w:rPr>
      </w:pPr>
      <w:r>
        <w:rPr>
          <w:rFonts w:cs="Times New Roman"/>
          <w:u w:val="single"/>
        </w:rPr>
        <w:lastRenderedPageBreak/>
        <w:t>A. Links</w:t>
      </w:r>
    </w:p>
    <w:p w14:paraId="6477F232" w14:textId="77777777" w:rsidR="008D2E84" w:rsidRDefault="008D2E84" w:rsidP="008D2E84">
      <w:pPr>
        <w:ind w:right="-720"/>
      </w:pPr>
    </w:p>
    <w:p w14:paraId="68934DD2" w14:textId="21F4B406" w:rsidR="008D2E84" w:rsidRDefault="008D2E84" w:rsidP="008D2E84">
      <w:pPr>
        <w:pStyle w:val="Heading4"/>
        <w:spacing w:line="480" w:lineRule="auto"/>
        <w:ind w:right="-720"/>
      </w:pPr>
      <w:r>
        <w:t>[Links] MULTIPLE LINKS COMING OUT OF THE AFF</w:t>
      </w:r>
    </w:p>
    <w:p w14:paraId="43AAFEA1" w14:textId="721115F9" w:rsidR="008D2E84" w:rsidRDefault="00064A26" w:rsidP="008D2E84">
      <w:r>
        <w:t>1 multiple spikes that are read briefly and preempt every arguments</w:t>
      </w:r>
    </w:p>
    <w:p w14:paraId="1484E47A" w14:textId="3E9CA0A9" w:rsidR="00064A26" w:rsidRDefault="00064A26" w:rsidP="008D2E84">
      <w:r>
        <w:t xml:space="preserve">Hidden a </w:t>
      </w:r>
      <w:proofErr w:type="spellStart"/>
      <w:r>
        <w:t>prioris</w:t>
      </w:r>
      <w:proofErr w:type="spellEnd"/>
    </w:p>
    <w:p w14:paraId="19CC424C" w14:textId="3A3E8C06" w:rsidR="00064A26" w:rsidRDefault="00064A26" w:rsidP="008D2E84">
      <w:r>
        <w:t xml:space="preserve">Attempts to shut out different conversations </w:t>
      </w:r>
    </w:p>
    <w:p w14:paraId="0C8EA430" w14:textId="6FB2D3E1" w:rsidR="00CC429C" w:rsidRDefault="00CC429C" w:rsidP="008D2E84">
      <w:r>
        <w:t xml:space="preserve">1] </w:t>
      </w:r>
      <w:r w:rsidRPr="00E600C8">
        <w:t>Presumption and permissibility affirm</w:t>
      </w:r>
    </w:p>
    <w:p w14:paraId="3A7755CD" w14:textId="42336069" w:rsidR="00CC429C" w:rsidRPr="008D2E84" w:rsidRDefault="00CC429C" w:rsidP="008D2E84">
      <w:proofErr w:type="spellStart"/>
      <w:r>
        <w:t>autoaffirm</w:t>
      </w:r>
      <w:proofErr w:type="spellEnd"/>
    </w:p>
    <w:p w14:paraId="60D194E1" w14:textId="77777777" w:rsidR="008D2E84" w:rsidRPr="006A6C9F" w:rsidRDefault="008D2E84" w:rsidP="008D2E84">
      <w:pPr>
        <w:pStyle w:val="Heading2"/>
        <w:ind w:right="-720"/>
        <w:rPr>
          <w:u w:val="single"/>
        </w:rPr>
      </w:pPr>
      <w:r>
        <w:rPr>
          <w:u w:val="single"/>
        </w:rPr>
        <w:lastRenderedPageBreak/>
        <w:t>B. Impacts</w:t>
      </w:r>
    </w:p>
    <w:p w14:paraId="63495414" w14:textId="77777777" w:rsidR="008D2E84" w:rsidRDefault="008D2E84" w:rsidP="008D2E84">
      <w:pPr>
        <w:ind w:right="-720"/>
      </w:pPr>
    </w:p>
    <w:p w14:paraId="0F2B6307" w14:textId="77777777" w:rsidR="008D2E84" w:rsidRPr="006A6C9F" w:rsidRDefault="008D2E84" w:rsidP="008D2E84">
      <w:pPr>
        <w:pStyle w:val="Heading4"/>
        <w:spacing w:line="480" w:lineRule="auto"/>
        <w:ind w:right="-720"/>
        <w:rPr>
          <w:b w:val="0"/>
        </w:rPr>
      </w:pPr>
      <w:r>
        <w:t xml:space="preserve">1. [Thompson] First, ABLEISM: </w:t>
      </w:r>
      <w:r>
        <w:rPr>
          <w:b w:val="0"/>
        </w:rPr>
        <w:t>banking on people missing arguments in order to win is ableist.</w:t>
      </w:r>
    </w:p>
    <w:p w14:paraId="0E82BC44" w14:textId="77777777" w:rsidR="008D2E84" w:rsidRPr="00414FC4" w:rsidRDefault="008D2E84" w:rsidP="008D2E84">
      <w:pPr>
        <w:ind w:right="-720"/>
        <w:rPr>
          <w:rStyle w:val="StyleUnderline"/>
          <w:b w:val="0"/>
          <w:sz w:val="16"/>
          <w:u w:val="none"/>
        </w:rPr>
      </w:pPr>
      <w:r>
        <w:rPr>
          <w:rStyle w:val="StyleUnderline"/>
        </w:rPr>
        <w:t>Thompson</w:t>
      </w:r>
      <w:r>
        <w:rPr>
          <w:rStyle w:val="StyleUnderline"/>
          <w:u w:val="none"/>
        </w:rPr>
        <w:t>:</w:t>
      </w:r>
      <w:r w:rsidRPr="00414FC4">
        <w:rPr>
          <w:rStyle w:val="StyleUnderline"/>
          <w:sz w:val="16"/>
          <w:u w:val="none"/>
        </w:rPr>
        <w:t xml:space="preserve"> </w:t>
      </w:r>
      <w:r w:rsidRPr="00414FC4">
        <w:rPr>
          <w:rStyle w:val="StyleUnderline"/>
          <w:b w:val="0"/>
          <w:sz w:val="16"/>
          <w:u w:val="none"/>
        </w:rPr>
        <w:t>Thompson, Marshall. [Former Debater and Coach] “Miscellaneous Thoughts from the Disorganized Mind of Marshall Thompson.” NSD Update, April 21, 2015. CH</w:t>
      </w:r>
    </w:p>
    <w:p w14:paraId="487D436F" w14:textId="77777777" w:rsidR="008D2E84" w:rsidRDefault="008D2E84" w:rsidP="008D2E84">
      <w:pPr>
        <w:ind w:right="-720"/>
      </w:pPr>
    </w:p>
    <w:p w14:paraId="0890E526" w14:textId="77777777" w:rsidR="008D2E84" w:rsidRPr="00414FC4" w:rsidRDefault="008D2E84" w:rsidP="008D2E84">
      <w:pPr>
        <w:spacing w:line="480" w:lineRule="auto"/>
        <w:ind w:right="-720"/>
        <w:rPr>
          <w:sz w:val="16"/>
        </w:rPr>
      </w:pPr>
      <w:r w:rsidRPr="00414FC4">
        <w:rPr>
          <w:sz w:val="16"/>
        </w:rPr>
        <w:t xml:space="preserve">The second use of spikes is the attempt to win an argument by not having to defend it. To win the argument because it was conceded rather than because you were able to answer your </w:t>
      </w:r>
      <w:proofErr w:type="spellStart"/>
      <w:r w:rsidRPr="00414FC4">
        <w:rPr>
          <w:sz w:val="16"/>
        </w:rPr>
        <w:t>opponents</w:t>
      </w:r>
      <w:proofErr w:type="spellEnd"/>
      <w:r w:rsidRPr="00414FC4">
        <w:rPr>
          <w:sz w:val="16"/>
        </w:rPr>
        <w:t xml:space="preserve"> objections effectively. It seems to me, that the skill set that this reward are not the same skill sets that we want to be assessing when we consider who was the ‘better debater.’ Now I acknowledge that many will disagree about what it mean to be the ‘better debater’ and thus my intuition pump may not generate universal appeal, but it seems to me that being the better debater should track more closely with your ability to defend your arguments, than your ability to hide your arguments. For those to whom that is not intuitive, perhaps the following arguments will provide it more credence (these are more illustrative than anything, I personally think the above intuition pump is just as basic as these). </w:t>
      </w:r>
      <w:r w:rsidRPr="00414FC4">
        <w:rPr>
          <w:rStyle w:val="StyleUnderline"/>
        </w:rPr>
        <w:t xml:space="preserve">First, I think that </w:t>
      </w:r>
      <w:r w:rsidRPr="00414FC4">
        <w:rPr>
          <w:rStyle w:val="StyleUnderline"/>
          <w:highlight w:val="yellow"/>
        </w:rPr>
        <w:t>evaluating</w:t>
      </w:r>
      <w:r w:rsidRPr="00414FC4">
        <w:rPr>
          <w:rStyle w:val="StyleUnderline"/>
        </w:rPr>
        <w:t xml:space="preserve"> who is </w:t>
      </w:r>
      <w:r w:rsidRPr="00414FC4">
        <w:rPr>
          <w:rStyle w:val="StyleUnderline"/>
          <w:highlight w:val="yellow"/>
        </w:rPr>
        <w:t>the better debater via</w:t>
      </w:r>
      <w:r w:rsidRPr="00414FC4">
        <w:rPr>
          <w:rStyle w:val="StyleUnderline"/>
        </w:rPr>
        <w:t xml:space="preserve"> who </w:t>
      </w:r>
      <w:r w:rsidRPr="00414FC4">
        <w:rPr>
          <w:rStyle w:val="StyleUnderline"/>
          <w:highlight w:val="yellow"/>
        </w:rPr>
        <w:t xml:space="preserve">dropped spikes </w:t>
      </w:r>
      <w:r w:rsidRPr="00414FC4">
        <w:rPr>
          <w:rStyle w:val="Emphasis"/>
          <w:highlight w:val="yellow"/>
        </w:rPr>
        <w:t>excludes</w:t>
      </w:r>
      <w:r w:rsidRPr="00414FC4">
        <w:rPr>
          <w:rStyle w:val="StyleUnderline"/>
        </w:rPr>
        <w:t xml:space="preserve"> lots of specific individuals, especially </w:t>
      </w:r>
      <w:r w:rsidRPr="00414FC4">
        <w:rPr>
          <w:rStyle w:val="StyleUnderline"/>
          <w:highlight w:val="yellow"/>
        </w:rPr>
        <w:t>those with learning disabilities. I have both moderate dyslexia and extreme dysgraphia. Despite debating for four years</w:t>
      </w:r>
      <w:r w:rsidRPr="00414FC4">
        <w:rPr>
          <w:rStyle w:val="StyleUnderline"/>
        </w:rPr>
        <w:t xml:space="preserve"> with a lot of success I was never able to deal with spikes. </w:t>
      </w:r>
      <w:r w:rsidRPr="00414FC4">
        <w:rPr>
          <w:rStyle w:val="StyleUnderline"/>
          <w:highlight w:val="yellow"/>
        </w:rPr>
        <w:t>I could not ‘mind-sweep’ because my flow was not clear enough to find the arguments I needed, and I was simply too slow a reader to be able to reread through the relevant parts of a case during prep</w:t>
      </w:r>
      <w:r w:rsidRPr="00414FC4">
        <w:rPr>
          <w:rStyle w:val="StyleUnderline"/>
        </w:rPr>
        <w:t>-time</w:t>
      </w:r>
      <w:r w:rsidRPr="00414FC4">
        <w:rPr>
          <w:rStyle w:val="StyleUnderline"/>
          <w:highlight w:val="yellow"/>
        </w:rPr>
        <w:t>.</w:t>
      </w:r>
      <w:r w:rsidRPr="00414FC4">
        <w:rPr>
          <w:sz w:val="16"/>
        </w:rPr>
        <w:t xml:space="preserve"> I was very lucky, my junior year (which was the first year I really competed on the national circuit) spikes were remarkably uncommon. Looking back it was in many ways the low-point for spike. They started to be used some my senior year but not anything like the extent they are used today.</w:t>
      </w:r>
      <w:r w:rsidRPr="00414FC4">
        <w:rPr>
          <w:rStyle w:val="StyleUnderline"/>
          <w:sz w:val="16"/>
          <w:u w:val="none"/>
        </w:rPr>
        <w:t xml:space="preserve"> </w:t>
      </w:r>
      <w:r w:rsidRPr="00414FC4">
        <w:rPr>
          <w:rStyle w:val="StyleUnderline"/>
        </w:rPr>
        <w:t xml:space="preserve">I am entirely confident, however, in saying that </w:t>
      </w:r>
      <w:r w:rsidRPr="00414FC4">
        <w:rPr>
          <w:rStyle w:val="StyleUnderline"/>
          <w:highlight w:val="yellow"/>
        </w:rPr>
        <w:t>if spikes had had anywhere near the same prevalence when I started doing ‘circuit’ debate as they do now, I</w:t>
      </w:r>
      <w:r w:rsidRPr="00414FC4">
        <w:rPr>
          <w:rStyle w:val="StyleUnderline"/>
        </w:rPr>
        <w:t>—with the specific ways that dyslexia/dysgraphia has affected me—w</w:t>
      </w:r>
      <w:r w:rsidRPr="00414FC4">
        <w:rPr>
          <w:rStyle w:val="StyleUnderline"/>
          <w:highlight w:val="yellow"/>
        </w:rPr>
        <w:t>ould never have bothered to try to debate national circuit LD</w:t>
      </w:r>
      <w:r w:rsidRPr="00414FC4">
        <w:rPr>
          <w:rStyle w:val="StyleUnderline"/>
        </w:rPr>
        <w:t xml:space="preserve"> (I don’t intend to imply this is the same for anyone who has dyslexia or dysgraphia, the particular ways that learning disabilities manifest is often difficult to track)</w:t>
      </w:r>
      <w:r w:rsidRPr="00414FC4">
        <w:rPr>
          <w:rStyle w:val="StyleUnderline"/>
          <w:highlight w:val="yellow"/>
        </w:rPr>
        <w:t>.</w:t>
      </w:r>
      <w:r w:rsidRPr="00414FC4">
        <w:rPr>
          <w:sz w:val="16"/>
        </w:rPr>
        <w:t xml:space="preserve"> Now, the mere fact that I would have been prevented from succeeding in the activity and possibly from being able to enjoyably </w:t>
      </w:r>
      <w:r w:rsidRPr="00414FC4">
        <w:rPr>
          <w:sz w:val="16"/>
        </w:rPr>
        <w:lastRenderedPageBreak/>
        <w:t xml:space="preserve">compete is not an argument. I never would have been able to succeed at calligraphy, but I would hardly claim we should therefore not make the calligraphy club about handwriting. </w:t>
      </w:r>
      <w:r w:rsidRPr="00414FC4">
        <w:rPr>
          <w:rStyle w:val="StyleUnderline"/>
        </w:rPr>
        <w:t xml:space="preserve">Instead, what I am suggesting is that </w:t>
      </w:r>
      <w:r w:rsidRPr="00414FC4">
        <w:rPr>
          <w:rStyle w:val="StyleUnderline"/>
          <w:highlight w:val="yellow"/>
        </w:rPr>
        <w:t>the values</w:t>
      </w:r>
      <w:r w:rsidRPr="00414FC4">
        <w:rPr>
          <w:rStyle w:val="StyleUnderline"/>
        </w:rPr>
        <w:t xml:space="preserve"> that </w:t>
      </w:r>
      <w:r w:rsidRPr="00414FC4">
        <w:rPr>
          <w:rStyle w:val="StyleUnderline"/>
          <w:highlight w:val="yellow"/>
        </w:rPr>
        <w:t>debate</w:t>
      </w:r>
      <w:r w:rsidRPr="00414FC4">
        <w:rPr>
          <w:rStyle w:val="StyleUnderline"/>
        </w:rPr>
        <w:t xml:space="preserve"> cares about and </w:t>
      </w:r>
      <w:r w:rsidRPr="00414FC4">
        <w:rPr>
          <w:rStyle w:val="StyleUnderline"/>
          <w:highlight w:val="yellow"/>
        </w:rPr>
        <w:t>should</w:t>
      </w:r>
      <w:r w:rsidRPr="00414FC4">
        <w:rPr>
          <w:rStyle w:val="StyleUnderline"/>
        </w:rPr>
        <w:t xml:space="preserve"> be </w:t>
      </w:r>
      <w:r w:rsidRPr="00414FC4">
        <w:rPr>
          <w:rStyle w:val="StyleUnderline"/>
          <w:highlight w:val="yellow"/>
        </w:rPr>
        <w:t>assess</w:t>
      </w:r>
      <w:r w:rsidRPr="00414FC4">
        <w:rPr>
          <w:rStyle w:val="StyleUnderline"/>
        </w:rPr>
        <w:t xml:space="preserve">ing </w:t>
      </w:r>
      <w:r w:rsidRPr="00414FC4">
        <w:rPr>
          <w:rStyle w:val="StyleUnderline"/>
          <w:highlight w:val="yellow"/>
        </w:rPr>
        <w:t>are not questions of handwriting or notation.</w:t>
      </w:r>
      <w:r w:rsidRPr="00414FC4">
        <w:rPr>
          <w:rStyle w:val="StyleUnderline"/>
        </w:rPr>
        <w:t xml:space="preserve"> We expect notation instrumentally to avoid intervention, but it is not one of the ends of debate in itself. Thus, if there is a viable principle upon which we can decrease this strategic dimension of spikes but maintain non-intervention I think we should do so.</w:t>
      </w:r>
      <w:r w:rsidRPr="00414FC4">
        <w:rPr>
          <w:rStyle w:val="StyleUnderline"/>
          <w:sz w:val="16"/>
          <w:u w:val="none"/>
        </w:rPr>
        <w:t xml:space="preserve"> </w:t>
      </w:r>
      <w:r w:rsidRPr="00414FC4">
        <w:rPr>
          <w:sz w:val="16"/>
        </w:rPr>
        <w:t xml:space="preserve">I was ‘good’ at philosophy, ‘good’ at argument generation, ‘good’ at research, ‘good’ at casing, ‘great’ at framework comparison etc. </w:t>
      </w:r>
      <w:r w:rsidRPr="00414FC4">
        <w:rPr>
          <w:rStyle w:val="StyleUnderline"/>
        </w:rPr>
        <w:t xml:space="preserve">It seems to me that </w:t>
      </w:r>
      <w:r w:rsidRPr="00414FC4">
        <w:rPr>
          <w:rStyle w:val="StyleUnderline"/>
          <w:highlight w:val="yellow"/>
        </w:rPr>
        <w:t>as long as I can flow well enough to</w:t>
      </w:r>
      <w:r w:rsidRPr="00414FC4">
        <w:rPr>
          <w:rStyle w:val="StyleUnderline"/>
        </w:rPr>
        <w:t xml:space="preserve"> easily </w:t>
      </w:r>
      <w:r w:rsidRPr="00414FC4">
        <w:rPr>
          <w:rStyle w:val="StyleUnderline"/>
          <w:highlight w:val="yellow"/>
        </w:rPr>
        <w:t xml:space="preserve">follow a non-tricky </w:t>
      </w:r>
      <w:proofErr w:type="spellStart"/>
      <w:r w:rsidRPr="00414FC4">
        <w:rPr>
          <w:rStyle w:val="StyleUnderline"/>
          <w:highlight w:val="yellow"/>
        </w:rPr>
        <w:t>aff</w:t>
      </w:r>
      <w:proofErr w:type="spellEnd"/>
      <w:r w:rsidRPr="00414FC4">
        <w:rPr>
          <w:rStyle w:val="StyleUnderline"/>
          <w:highlight w:val="yellow"/>
        </w:rPr>
        <w:t xml:space="preserve"> it was proper that</w:t>
      </w:r>
      <w:r w:rsidRPr="00414FC4">
        <w:rPr>
          <w:rStyle w:val="StyleUnderline"/>
        </w:rPr>
        <w:t xml:space="preserve"> my </w:t>
      </w:r>
      <w:r w:rsidRPr="00414FC4">
        <w:rPr>
          <w:rStyle w:val="StyleUnderline"/>
          <w:highlight w:val="yellow"/>
        </w:rPr>
        <w:t>learning disabilities not be an obstacle to my success.</w:t>
      </w:r>
      <w:r w:rsidRPr="00414FC4">
        <w:rPr>
          <w:sz w:val="1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39B3A4E4" w14:textId="77777777" w:rsidR="008D2E84" w:rsidRPr="0077144B" w:rsidRDefault="008D2E84" w:rsidP="008D2E84">
      <w:pPr>
        <w:ind w:right="-720"/>
      </w:pPr>
    </w:p>
    <w:p w14:paraId="3BC9A09C" w14:textId="77777777" w:rsidR="008D2E84" w:rsidRPr="0077144B" w:rsidRDefault="008D2E84" w:rsidP="008D2E84">
      <w:pPr>
        <w:pStyle w:val="Heading4"/>
        <w:spacing w:line="480" w:lineRule="auto"/>
        <w:ind w:right="-720"/>
        <w:rPr>
          <w:rFonts w:cs="Times New Roman"/>
          <w:b w:val="0"/>
        </w:rPr>
      </w:pPr>
      <w:r>
        <w:rPr>
          <w:rFonts w:cs="Times New Roman"/>
        </w:rPr>
        <w:t xml:space="preserve">2. </w:t>
      </w:r>
      <w:r w:rsidRPr="0077144B">
        <w:rPr>
          <w:rFonts w:cs="Times New Roman"/>
        </w:rPr>
        <w:t>[McGinnis</w:t>
      </w:r>
      <w:r>
        <w:rPr>
          <w:rFonts w:cs="Times New Roman"/>
        </w:rPr>
        <w:t xml:space="preserve"> &amp; </w:t>
      </w:r>
      <w:proofErr w:type="spellStart"/>
      <w:r>
        <w:rPr>
          <w:rFonts w:cs="Times New Roman"/>
        </w:rPr>
        <w:t>Damerdji</w:t>
      </w:r>
      <w:proofErr w:type="spellEnd"/>
      <w:r>
        <w:rPr>
          <w:rFonts w:cs="Times New Roman"/>
        </w:rPr>
        <w:t xml:space="preserve"> 1</w:t>
      </w:r>
      <w:r w:rsidRPr="0077144B">
        <w:rPr>
          <w:rFonts w:cs="Times New Roman"/>
        </w:rPr>
        <w:t xml:space="preserve">] </w:t>
      </w:r>
      <w:r>
        <w:rPr>
          <w:rFonts w:cs="Times New Roman"/>
        </w:rPr>
        <w:t xml:space="preserve">Second, CAPITALISTIC TECHNOCRACY: </w:t>
      </w:r>
      <w:r>
        <w:rPr>
          <w:rFonts w:cs="Times New Roman"/>
          <w:b w:val="0"/>
        </w:rPr>
        <w:t xml:space="preserve">their performance turns </w:t>
      </w:r>
      <w:r w:rsidRPr="0077144B">
        <w:rPr>
          <w:rFonts w:cs="Times New Roman"/>
          <w:b w:val="0"/>
        </w:rPr>
        <w:t xml:space="preserve">LD </w:t>
      </w:r>
      <w:r>
        <w:rPr>
          <w:rFonts w:cs="Times New Roman"/>
          <w:b w:val="0"/>
        </w:rPr>
        <w:t>into an</w:t>
      </w:r>
      <w:r w:rsidRPr="0077144B">
        <w:rPr>
          <w:rFonts w:cs="Times New Roman"/>
          <w:b w:val="0"/>
        </w:rPr>
        <w:t xml:space="preserve"> incomprehensible game</w:t>
      </w:r>
      <w:r>
        <w:rPr>
          <w:rFonts w:cs="Times New Roman"/>
          <w:b w:val="0"/>
        </w:rPr>
        <w:t xml:space="preserve">, </w:t>
      </w:r>
      <w:r w:rsidRPr="0077144B">
        <w:rPr>
          <w:rFonts w:cs="Times New Roman"/>
          <w:b w:val="0"/>
        </w:rPr>
        <w:t xml:space="preserve">as knowledge of infinite random “rules” is required for competitive success. </w:t>
      </w:r>
    </w:p>
    <w:p w14:paraId="41235C16" w14:textId="77777777" w:rsidR="008D2E84" w:rsidRPr="0077144B" w:rsidRDefault="008D2E84" w:rsidP="008D2E84">
      <w:pPr>
        <w:ind w:right="-720"/>
        <w:rPr>
          <w:sz w:val="16"/>
          <w:szCs w:val="16"/>
        </w:rPr>
      </w:pPr>
      <w:r w:rsidRPr="0077144B">
        <w:rPr>
          <w:b/>
          <w:u w:val="single"/>
        </w:rPr>
        <w:t>McGinnis 1</w:t>
      </w:r>
      <w:r w:rsidRPr="0077144B">
        <w:rPr>
          <w:b/>
        </w:rPr>
        <w:t xml:space="preserve">: </w:t>
      </w:r>
      <w:r w:rsidRPr="0077144B">
        <w:rPr>
          <w:sz w:val="16"/>
          <w:szCs w:val="16"/>
        </w:rPr>
        <w:t>McGinnis, Dave. [Debate Coach, Valley] “Has LD Become Too Esoteric?” NSD Update, 2012. AZ/LC</w:t>
      </w:r>
    </w:p>
    <w:p w14:paraId="0490828D" w14:textId="77777777" w:rsidR="008D2E84" w:rsidRPr="0077144B" w:rsidRDefault="008D2E84" w:rsidP="008D2E84">
      <w:pPr>
        <w:ind w:right="-720"/>
        <w:rPr>
          <w:b/>
        </w:rPr>
      </w:pPr>
    </w:p>
    <w:p w14:paraId="36ED046F" w14:textId="77777777" w:rsidR="008D2E84" w:rsidRDefault="008D2E84" w:rsidP="008D2E84">
      <w:pPr>
        <w:spacing w:line="480" w:lineRule="auto"/>
        <w:ind w:right="-720"/>
        <w:rPr>
          <w:sz w:val="16"/>
          <w:szCs w:val="16"/>
        </w:rPr>
      </w:pPr>
      <w:r w:rsidRPr="0077144B">
        <w:rPr>
          <w:rStyle w:val="StyleUnderline"/>
        </w:rPr>
        <w:t xml:space="preserve">LD debate is too esoteric. </w:t>
      </w:r>
      <w:r w:rsidRPr="0077144B">
        <w:rPr>
          <w:rStyle w:val="StyleUnderline"/>
          <w:highlight w:val="yellow"/>
        </w:rPr>
        <w:t>The skills necessary to be a top</w:t>
      </w:r>
      <w:r w:rsidRPr="0077144B">
        <w:rPr>
          <w:rStyle w:val="StyleUnderline"/>
        </w:rPr>
        <w:t xml:space="preserve">-flight national </w:t>
      </w:r>
      <w:r w:rsidRPr="0077144B">
        <w:rPr>
          <w:rStyle w:val="StyleUnderline"/>
          <w:highlight w:val="yellow"/>
        </w:rPr>
        <w:t>LD</w:t>
      </w:r>
      <w:r w:rsidRPr="006D60A2">
        <w:rPr>
          <w:sz w:val="16"/>
        </w:rPr>
        <w:t xml:space="preserve"> debat</w:t>
      </w:r>
      <w:r w:rsidRPr="0077144B">
        <w:rPr>
          <w:rStyle w:val="StyleUnderline"/>
          <w:highlight w:val="yellow"/>
        </w:rPr>
        <w:t>er are</w:t>
      </w:r>
      <w:r w:rsidRPr="0077144B">
        <w:rPr>
          <w:rStyle w:val="StyleUnderline"/>
        </w:rPr>
        <w:t xml:space="preserve"> increasingly </w:t>
      </w:r>
      <w:r w:rsidRPr="0077144B">
        <w:rPr>
          <w:rStyle w:val="StyleUnderline"/>
          <w:highlight w:val="yellow"/>
        </w:rPr>
        <w:t>so hyper-specific</w:t>
      </w:r>
      <w:r w:rsidRPr="006D60A2">
        <w:rPr>
          <w:sz w:val="16"/>
        </w:rPr>
        <w:t xml:space="preserve"> that </w:t>
      </w:r>
      <w:r w:rsidRPr="0077144B">
        <w:rPr>
          <w:rStyle w:val="StyleUnderline"/>
          <w:highlight w:val="yellow"/>
        </w:rPr>
        <w:t xml:space="preserve">they appear arcane to anyone outside the activity — including novices </w:t>
      </w:r>
      <w:r w:rsidRPr="0077144B">
        <w:rPr>
          <w:rStyle w:val="StyleUnderline"/>
        </w:rPr>
        <w:t>who aspire to it</w:t>
      </w:r>
      <w:r w:rsidRPr="0077144B">
        <w:rPr>
          <w:rStyle w:val="StyleUnderline"/>
          <w:highlight w:val="yellow"/>
        </w:rPr>
        <w:t>.  In the past two years I</w:t>
      </w:r>
      <w:r w:rsidRPr="0077144B">
        <w:rPr>
          <w:rStyle w:val="StyleUnderline"/>
        </w:rPr>
        <w:t xml:space="preserve"> ha</w:t>
      </w:r>
      <w:r w:rsidRPr="0077144B">
        <w:rPr>
          <w:rStyle w:val="StyleUnderline"/>
          <w:highlight w:val="yellow"/>
        </w:rPr>
        <w:t>ve had over a dozen</w:t>
      </w:r>
      <w:r w:rsidRPr="0077144B">
        <w:rPr>
          <w:rStyle w:val="StyleUnderline"/>
        </w:rPr>
        <w:t xml:space="preserve"> potentially </w:t>
      </w:r>
      <w:r w:rsidRPr="0077144B">
        <w:rPr>
          <w:rStyle w:val="StyleUnderline"/>
          <w:highlight w:val="yellow"/>
        </w:rPr>
        <w:t>talented novices either quit</w:t>
      </w:r>
      <w:r w:rsidRPr="0077144B">
        <w:rPr>
          <w:rStyle w:val="StyleUnderline"/>
        </w:rPr>
        <w:t xml:space="preserve"> debate </w:t>
      </w:r>
      <w:r w:rsidRPr="0077144B">
        <w:rPr>
          <w:rStyle w:val="StyleUnderline"/>
          <w:highlight w:val="yellow"/>
        </w:rPr>
        <w:t>entirely or shift to p</w:t>
      </w:r>
      <w:r w:rsidRPr="0077144B">
        <w:rPr>
          <w:rStyle w:val="StyleUnderline"/>
        </w:rPr>
        <w:t xml:space="preserve">ublic </w:t>
      </w:r>
      <w:r w:rsidRPr="0077144B">
        <w:rPr>
          <w:rStyle w:val="StyleUnderline"/>
          <w:highlight w:val="yellow"/>
        </w:rPr>
        <w:t>f</w:t>
      </w:r>
      <w:r w:rsidRPr="0077144B">
        <w:rPr>
          <w:rStyle w:val="StyleUnderline"/>
        </w:rPr>
        <w:t xml:space="preserve">orum </w:t>
      </w:r>
      <w:r w:rsidRPr="0077144B">
        <w:rPr>
          <w:rStyle w:val="StyleUnderline"/>
          <w:highlight w:val="yellow"/>
        </w:rPr>
        <w:t>because</w:t>
      </w:r>
      <w:r w:rsidRPr="0077144B">
        <w:rPr>
          <w:rStyle w:val="StyleUnderline"/>
        </w:rPr>
        <w:t xml:space="preserve"> the idea of </w:t>
      </w:r>
      <w:r w:rsidRPr="0077144B">
        <w:rPr>
          <w:rStyle w:val="StyleUnderline"/>
          <w:highlight w:val="yellow"/>
        </w:rPr>
        <w:t>spending countless hours learning</w:t>
      </w:r>
      <w:r w:rsidRPr="006D60A2">
        <w:rPr>
          <w:sz w:val="16"/>
        </w:rPr>
        <w:t xml:space="preserve"> how to engage the </w:t>
      </w:r>
      <w:r w:rsidRPr="0077144B">
        <w:rPr>
          <w:rStyle w:val="StyleUnderline"/>
          <w:highlight w:val="yellow"/>
        </w:rPr>
        <w:t>hyper-specific</w:t>
      </w:r>
      <w:r w:rsidRPr="0077144B">
        <w:rPr>
          <w:rStyle w:val="StyleUnderline"/>
        </w:rPr>
        <w:t xml:space="preserve"> </w:t>
      </w:r>
      <w:r w:rsidRPr="006D60A2">
        <w:rPr>
          <w:sz w:val="16"/>
        </w:rPr>
        <w:t>aspect</w:t>
      </w:r>
      <w:r w:rsidRPr="0077144B">
        <w:rPr>
          <w:rStyle w:val="StyleUnderline"/>
          <w:highlight w:val="yellow"/>
        </w:rPr>
        <w:t>s</w:t>
      </w:r>
      <w:r w:rsidRPr="0077144B">
        <w:rPr>
          <w:rStyle w:val="StyleUnderline"/>
        </w:rPr>
        <w:t xml:space="preserve"> of debate </w:t>
      </w:r>
      <w:r w:rsidRPr="0077144B">
        <w:rPr>
          <w:rStyle w:val="StyleUnderline"/>
          <w:highlight w:val="yellow"/>
        </w:rPr>
        <w:t>seems</w:t>
      </w:r>
      <w:r w:rsidRPr="006D60A2">
        <w:rPr>
          <w:sz w:val="16"/>
        </w:rPr>
        <w:t xml:space="preserve"> pointless to them. Some of the brightest potential students are turned away because (A) they don’t have time to engage in the activity when they are also pursuing a challenging course curriculum, and (B) they recognize that much of the material they learn in LD is</w:t>
      </w:r>
      <w:r w:rsidRPr="0077144B">
        <w:rPr>
          <w:rStyle w:val="StyleUnderline"/>
        </w:rPr>
        <w:t xml:space="preserve"> </w:t>
      </w:r>
      <w:r w:rsidRPr="0077144B">
        <w:rPr>
          <w:rStyle w:val="StyleUnderline"/>
          <w:highlight w:val="yellow"/>
        </w:rPr>
        <w:t>of</w:t>
      </w:r>
      <w:r w:rsidRPr="0077144B">
        <w:rPr>
          <w:rStyle w:val="StyleUnderline"/>
        </w:rPr>
        <w:t xml:space="preserve"> limited-to-</w:t>
      </w:r>
      <w:r w:rsidRPr="0077144B">
        <w:rPr>
          <w:rStyle w:val="StyleUnderline"/>
          <w:highlight w:val="yellow"/>
        </w:rPr>
        <w:t>no use outside the activity.</w:t>
      </w:r>
      <w:r w:rsidRPr="006D60A2">
        <w:rPr>
          <w:sz w:val="16"/>
          <w:szCs w:val="16"/>
        </w:rPr>
        <w:t xml:space="preserve">  The increasingly esoteric nature of the activity is a natural result of students and coaches pushing the </w:t>
      </w:r>
      <w:r w:rsidRPr="006D60A2">
        <w:rPr>
          <w:sz w:val="16"/>
          <w:szCs w:val="16"/>
        </w:rPr>
        <w:lastRenderedPageBreak/>
        <w:t>envelope.</w:t>
      </w:r>
      <w:r w:rsidRPr="006D60A2">
        <w:rPr>
          <w:sz w:val="16"/>
        </w:rPr>
        <w:t xml:space="preserve"> LD is no longer simply an application of concepts from other disciplines. With the proliferation of camps and the institutionalization of a continuous national circuit where last year’s top competitors become mentors to (and judges of) this year’s students, LD debate has long engaged in a process of generating its own unique knowledge and meanings. Consider </w:t>
      </w:r>
      <w:r w:rsidRPr="006D60A2">
        <w:rPr>
          <w:sz w:val="16"/>
          <w:szCs w:val="16"/>
        </w:rPr>
        <w:t xml:space="preserve">this list of “varsity concepts” that we brainstormed today:  Fiat, its uses and abuse  Theory spikes in the AC  Identifying and responding to NIBs  Counter-plans in LD, their use and abuse  DAs: Structure and response  Plans: How to run them, how to deal with them  Meta-ethics: Practical reason  Meta-ethics: Naturalism  Meta-ethics: Emotivism  Truth-testing vs Comparative Worlds  Skepticism  Ontology generally  Epistemology generally  Multiple sufficient </w:t>
      </w:r>
      <w:proofErr w:type="spellStart"/>
      <w:r w:rsidRPr="006D60A2">
        <w:rPr>
          <w:sz w:val="16"/>
          <w:szCs w:val="16"/>
        </w:rPr>
        <w:t>aff</w:t>
      </w:r>
      <w:proofErr w:type="spellEnd"/>
      <w:r w:rsidRPr="006D60A2">
        <w:rPr>
          <w:sz w:val="16"/>
          <w:szCs w:val="16"/>
        </w:rPr>
        <w:t xml:space="preserve"> standards – identifying and addressing  Meta-theory (and meta-meta-theory, for that matter)  Education vs Fairness</w:t>
      </w:r>
      <w:r w:rsidRPr="006D60A2">
        <w:rPr>
          <w:sz w:val="16"/>
        </w:rPr>
        <w:t xml:space="preserve">  </w:t>
      </w:r>
      <w:r w:rsidRPr="006D60A2">
        <w:rPr>
          <w:rStyle w:val="StyleUnderline"/>
          <w:b w:val="0"/>
          <w:sz w:val="16"/>
          <w:szCs w:val="16"/>
          <w:u w:val="none"/>
        </w:rPr>
        <w:t>A few of these topics are of general benefit to critical thinkers, particularly those who plan to study philosophy. [b]</w:t>
      </w:r>
      <w:proofErr w:type="spellStart"/>
      <w:r w:rsidRPr="006D60A2">
        <w:rPr>
          <w:rStyle w:val="StyleUnderline"/>
          <w:b w:val="0"/>
          <w:sz w:val="16"/>
          <w:szCs w:val="16"/>
          <w:u w:val="none"/>
        </w:rPr>
        <w:t>ut</w:t>
      </w:r>
      <w:proofErr w:type="spellEnd"/>
      <w:r w:rsidRPr="006D60A2">
        <w:rPr>
          <w:rStyle w:val="StyleUnderline"/>
          <w:b w:val="0"/>
          <w:sz w:val="16"/>
          <w:szCs w:val="16"/>
          <w:u w:val="none"/>
        </w:rPr>
        <w:t xml:space="preserve"> many of these issues — particularly the theoretical ones — have application only in LD debate</w:t>
      </w:r>
      <w:r w:rsidRPr="0077144B">
        <w:rPr>
          <w:rStyle w:val="StyleUnderline"/>
        </w:rPr>
        <w:t>.</w:t>
      </w:r>
      <w:r w:rsidRPr="006D60A2">
        <w:rPr>
          <w:sz w:val="16"/>
          <w:szCs w:val="16"/>
        </w:rPr>
        <w:t xml:space="preserve">  I think the problem can break down into three rough areas:  </w:t>
      </w:r>
      <w:r w:rsidRPr="006D60A2">
        <w:rPr>
          <w:sz w:val="16"/>
        </w:rPr>
        <w:t xml:space="preserve">1) </w:t>
      </w:r>
      <w:r w:rsidRPr="0077144B">
        <w:rPr>
          <w:b/>
          <w:szCs w:val="16"/>
          <w:u w:val="single"/>
        </w:rPr>
        <w:t xml:space="preserve">The </w:t>
      </w:r>
      <w:r>
        <w:rPr>
          <w:b/>
          <w:szCs w:val="16"/>
          <w:highlight w:val="yellow"/>
          <w:u w:val="single"/>
        </w:rPr>
        <w:t>t</w:t>
      </w:r>
      <w:r w:rsidRPr="0077144B">
        <w:rPr>
          <w:b/>
          <w:szCs w:val="16"/>
          <w:highlight w:val="yellow"/>
          <w:u w:val="single"/>
        </w:rPr>
        <w:t>heoretical issues</w:t>
      </w:r>
      <w:r w:rsidRPr="0077144B">
        <w:rPr>
          <w:b/>
          <w:szCs w:val="16"/>
          <w:u w:val="single"/>
        </w:rPr>
        <w:t xml:space="preserve"> debated in rounds have become so finely detailed that they </w:t>
      </w:r>
      <w:r w:rsidRPr="0077144B">
        <w:rPr>
          <w:b/>
          <w:szCs w:val="16"/>
          <w:highlight w:val="yellow"/>
          <w:u w:val="single"/>
        </w:rPr>
        <w:t>are taking over</w:t>
      </w:r>
      <w:r w:rsidRPr="0077144B">
        <w:rPr>
          <w:b/>
          <w:szCs w:val="16"/>
          <w:u w:val="single"/>
        </w:rPr>
        <w:t xml:space="preserve"> the activity</w:t>
      </w:r>
      <w:r w:rsidRPr="0077144B">
        <w:rPr>
          <w:b/>
          <w:szCs w:val="16"/>
          <w:highlight w:val="yellow"/>
          <w:u w:val="single"/>
        </w:rPr>
        <w:t>;</w:t>
      </w:r>
      <w:r w:rsidRPr="006D60A2">
        <w:rPr>
          <w:sz w:val="16"/>
        </w:rPr>
        <w:t xml:space="preserve">  2) The level of philosophical inquiry has become so sophisticated (and in many cases, ill-conceived) that </w:t>
      </w:r>
      <w:r>
        <w:rPr>
          <w:b/>
          <w:szCs w:val="16"/>
          <w:highlight w:val="yellow"/>
          <w:u w:val="single"/>
        </w:rPr>
        <w:t>n</w:t>
      </w:r>
      <w:r w:rsidRPr="0077144B">
        <w:rPr>
          <w:b/>
          <w:szCs w:val="16"/>
          <w:highlight w:val="yellow"/>
          <w:u w:val="single"/>
        </w:rPr>
        <w:t xml:space="preserve">on-philosophers feel inadequate to </w:t>
      </w:r>
      <w:r w:rsidRPr="0077144B">
        <w:rPr>
          <w:b/>
          <w:szCs w:val="16"/>
          <w:u w:val="single"/>
        </w:rPr>
        <w:t xml:space="preserve">the task of coaching or </w:t>
      </w:r>
      <w:r w:rsidRPr="0077144B">
        <w:rPr>
          <w:b/>
          <w:szCs w:val="16"/>
          <w:highlight w:val="yellow"/>
          <w:u w:val="single"/>
        </w:rPr>
        <w:t>start</w:t>
      </w:r>
      <w:r w:rsidRPr="006D60A2">
        <w:rPr>
          <w:sz w:val="16"/>
        </w:rPr>
        <w:t>ing</w:t>
      </w:r>
      <w:r w:rsidRPr="0077144B">
        <w:rPr>
          <w:b/>
          <w:szCs w:val="16"/>
          <w:u w:val="single"/>
        </w:rPr>
        <w:t xml:space="preserve"> </w:t>
      </w:r>
      <w:r w:rsidRPr="0077144B">
        <w:rPr>
          <w:b/>
          <w:szCs w:val="16"/>
          <w:highlight w:val="yellow"/>
          <w:u w:val="single"/>
        </w:rPr>
        <w:t>programs;  and</w:t>
      </w:r>
      <w:r w:rsidRPr="006D60A2">
        <w:rPr>
          <w:sz w:val="16"/>
        </w:rPr>
        <w:t xml:space="preserve">  3) All of this happens at speeds of 300-400 WPM so that </w:t>
      </w:r>
      <w:r w:rsidRPr="0077144B">
        <w:rPr>
          <w:b/>
          <w:szCs w:val="16"/>
          <w:highlight w:val="yellow"/>
          <w:u w:val="single"/>
        </w:rPr>
        <w:t>any non-debate person</w:t>
      </w:r>
      <w:r w:rsidRPr="006D60A2">
        <w:rPr>
          <w:sz w:val="16"/>
        </w:rPr>
        <w:t xml:space="preserve"> unlucky enough to stumble into a round </w:t>
      </w:r>
      <w:r w:rsidRPr="0077144B">
        <w:rPr>
          <w:b/>
          <w:szCs w:val="16"/>
          <w:highlight w:val="yellow"/>
          <w:u w:val="single"/>
        </w:rPr>
        <w:t>has</w:t>
      </w:r>
      <w:r w:rsidRPr="006D60A2">
        <w:rPr>
          <w:sz w:val="16"/>
        </w:rPr>
        <w:t xml:space="preserve"> absolutely </w:t>
      </w:r>
      <w:r w:rsidRPr="00CA63F3">
        <w:rPr>
          <w:rStyle w:val="Emphasis"/>
          <w:highlight w:val="yellow"/>
        </w:rPr>
        <w:t>no</w:t>
      </w:r>
      <w:r>
        <w:rPr>
          <w:b/>
          <w:szCs w:val="16"/>
          <w:highlight w:val="yellow"/>
          <w:u w:val="single"/>
        </w:rPr>
        <w:t xml:space="preserve"> </w:t>
      </w:r>
      <w:r w:rsidRPr="0077144B">
        <w:rPr>
          <w:b/>
          <w:szCs w:val="16"/>
          <w:highlight w:val="yellow"/>
          <w:u w:val="single"/>
        </w:rPr>
        <w:t>idea</w:t>
      </w:r>
      <w:r w:rsidRPr="006D60A2">
        <w:rPr>
          <w:sz w:val="16"/>
        </w:rPr>
        <w:t xml:space="preserve"> (A) </w:t>
      </w:r>
      <w:r w:rsidRPr="0077144B">
        <w:rPr>
          <w:b/>
          <w:szCs w:val="16"/>
          <w:highlight w:val="yellow"/>
          <w:u w:val="single"/>
        </w:rPr>
        <w:t>what</w:t>
      </w:r>
      <w:r>
        <w:rPr>
          <w:b/>
          <w:szCs w:val="16"/>
          <w:highlight w:val="yellow"/>
          <w:u w:val="single"/>
        </w:rPr>
        <w:t>’</w:t>
      </w:r>
      <w:r w:rsidRPr="0077144B">
        <w:rPr>
          <w:b/>
          <w:szCs w:val="16"/>
          <w:highlight w:val="yellow"/>
          <w:u w:val="single"/>
        </w:rPr>
        <w:t>s going on or</w:t>
      </w:r>
      <w:r w:rsidRPr="006D60A2">
        <w:rPr>
          <w:sz w:val="16"/>
        </w:rPr>
        <w:t xml:space="preserve"> (B) </w:t>
      </w:r>
      <w:r w:rsidRPr="0077144B">
        <w:rPr>
          <w:b/>
          <w:szCs w:val="16"/>
          <w:highlight w:val="yellow"/>
          <w:u w:val="single"/>
        </w:rPr>
        <w:t>how it could possibly be</w:t>
      </w:r>
      <w:r w:rsidRPr="006D60A2">
        <w:rPr>
          <w:sz w:val="16"/>
        </w:rPr>
        <w:t xml:space="preserve"> of </w:t>
      </w:r>
      <w:r w:rsidRPr="0077144B">
        <w:rPr>
          <w:b/>
          <w:szCs w:val="16"/>
          <w:highlight w:val="yellow"/>
          <w:u w:val="single"/>
        </w:rPr>
        <w:t>educational</w:t>
      </w:r>
      <w:r w:rsidRPr="006D60A2">
        <w:rPr>
          <w:sz w:val="16"/>
        </w:rPr>
        <w:t xml:space="preserve"> benefit</w:t>
      </w:r>
      <w:r w:rsidRPr="0077144B">
        <w:rPr>
          <w:b/>
          <w:szCs w:val="16"/>
          <w:highlight w:val="yellow"/>
          <w:u w:val="single"/>
        </w:rPr>
        <w:t>.</w:t>
      </w:r>
      <w:r w:rsidRPr="006D60A2">
        <w:rPr>
          <w:sz w:val="16"/>
          <w:szCs w:val="16"/>
        </w:rPr>
        <w:t xml:space="preserve">  </w:t>
      </w:r>
    </w:p>
    <w:p w14:paraId="3DCFEC6B" w14:textId="77777777" w:rsidR="008D2E84" w:rsidRDefault="008D2E84" w:rsidP="008D2E84">
      <w:pPr>
        <w:spacing w:line="480" w:lineRule="auto"/>
        <w:ind w:right="-720"/>
        <w:rPr>
          <w:sz w:val="16"/>
          <w:szCs w:val="16"/>
        </w:rPr>
      </w:pPr>
    </w:p>
    <w:p w14:paraId="6CAD9365" w14:textId="77777777" w:rsidR="008D2E84" w:rsidRPr="0077144B" w:rsidRDefault="008D2E84" w:rsidP="008D2E84">
      <w:pPr>
        <w:spacing w:line="480" w:lineRule="auto"/>
        <w:ind w:right="-720"/>
        <w:rPr>
          <w:b/>
        </w:rPr>
      </w:pPr>
      <w:r w:rsidRPr="006A6C9F">
        <w:rPr>
          <w:b/>
        </w:rPr>
        <w:t>AND THOSE NOT IN THE KNOW ARE LEFT IN THE COLD.</w:t>
      </w:r>
      <w:r w:rsidRPr="0077144B">
        <w:t xml:space="preserve"> Spending THOUSANDS of dollars a year to go to debate camp is a requirement to compete at the top levels: if you don</w:t>
      </w:r>
      <w:r>
        <w:t>’</w:t>
      </w:r>
      <w:r w:rsidRPr="0077144B">
        <w:t xml:space="preserve">t go, you </w:t>
      </w:r>
      <w:r>
        <w:rPr>
          <w:b/>
        </w:rPr>
        <w:t>can’t</w:t>
      </w:r>
      <w:r w:rsidRPr="0077144B">
        <w:t xml:space="preserve"> engage.</w:t>
      </w:r>
    </w:p>
    <w:p w14:paraId="59FC7151" w14:textId="77777777" w:rsidR="008D2E84" w:rsidRPr="0077144B" w:rsidRDefault="008D2E84" w:rsidP="008D2E84">
      <w:pPr>
        <w:ind w:right="-720"/>
        <w:rPr>
          <w:rStyle w:val="StyleUnderline"/>
          <w:b w:val="0"/>
          <w:sz w:val="16"/>
          <w:u w:val="none"/>
        </w:rPr>
      </w:pPr>
      <w:proofErr w:type="spellStart"/>
      <w:r w:rsidRPr="0077144B">
        <w:rPr>
          <w:rStyle w:val="StyleUnderline"/>
        </w:rPr>
        <w:t>Damerdji</w:t>
      </w:r>
      <w:proofErr w:type="spellEnd"/>
      <w:r w:rsidRPr="0077144B">
        <w:rPr>
          <w:rStyle w:val="StyleUnderline"/>
        </w:rPr>
        <w:t xml:space="preserve"> 2</w:t>
      </w:r>
      <w:r w:rsidRPr="0077144B">
        <w:rPr>
          <w:rStyle w:val="StyleUnderline"/>
          <w:u w:val="none"/>
        </w:rPr>
        <w:t>:</w:t>
      </w:r>
      <w:r w:rsidRPr="0077144B">
        <w:rPr>
          <w:rStyle w:val="StyleUnderline"/>
          <w:sz w:val="16"/>
          <w:u w:val="none"/>
        </w:rPr>
        <w:t xml:space="preserve"> </w:t>
      </w:r>
      <w:proofErr w:type="spellStart"/>
      <w:r w:rsidRPr="0077144B">
        <w:rPr>
          <w:rStyle w:val="StyleUnderline"/>
          <w:b w:val="0"/>
          <w:sz w:val="16"/>
          <w:u w:val="none"/>
        </w:rPr>
        <w:t>Damerdji</w:t>
      </w:r>
      <w:proofErr w:type="spellEnd"/>
      <w:r w:rsidRPr="0077144B">
        <w:rPr>
          <w:rStyle w:val="StyleUnderline"/>
          <w:b w:val="0"/>
          <w:sz w:val="16"/>
          <w:u w:val="none"/>
        </w:rPr>
        <w:t>, Salim. [Private Debate Coach; Student, University of California, Berkeley] “A Pessimistic View of Norms in LD.” NSD Update, January 2, 2017. CH</w:t>
      </w:r>
    </w:p>
    <w:p w14:paraId="4494125B" w14:textId="77777777" w:rsidR="008D2E84" w:rsidRPr="0077144B" w:rsidRDefault="008D2E84" w:rsidP="008D2E84">
      <w:pPr>
        <w:ind w:right="-720"/>
        <w:rPr>
          <w:rStyle w:val="StyleUnderline"/>
          <w:b w:val="0"/>
          <w:sz w:val="16"/>
          <w:u w:val="none"/>
        </w:rPr>
      </w:pPr>
    </w:p>
    <w:p w14:paraId="7F911667" w14:textId="77777777" w:rsidR="008D2E84" w:rsidRDefault="008D2E84" w:rsidP="008D2E84">
      <w:pPr>
        <w:spacing w:line="480" w:lineRule="auto"/>
        <w:ind w:right="-720"/>
        <w:rPr>
          <w:rStyle w:val="StyleUnderline"/>
        </w:rPr>
      </w:pPr>
      <w:r w:rsidRPr="0077144B">
        <w:rPr>
          <w:rStyle w:val="StyleUnderline"/>
        </w:rPr>
        <w:t xml:space="preserve">First, </w:t>
      </w:r>
      <w:r>
        <w:rPr>
          <w:rStyle w:val="StyleUnderline"/>
        </w:rPr>
        <w:t>i</w:t>
      </w:r>
      <w:r w:rsidRPr="0077144B">
        <w:rPr>
          <w:rStyle w:val="StyleUnderline"/>
        </w:rPr>
        <w:t>t is quite literally a waste of time to learn how to adapt to frivolous rules</w:t>
      </w:r>
      <w:r w:rsidRPr="00C0462C">
        <w:rPr>
          <w:sz w:val="16"/>
        </w:rPr>
        <w:t>. The</w:t>
      </w:r>
      <w:r w:rsidRPr="0077144B">
        <w:rPr>
          <w:rStyle w:val="StyleUnderline"/>
        </w:rPr>
        <w:t xml:space="preserve"> problem is especially poignant for newcomers or anyone with better things to do because every additional wrinkle in the activity increases the learning curve for LD [6]. </w:t>
      </w:r>
      <w:r w:rsidRPr="0077144B">
        <w:rPr>
          <w:rStyle w:val="StyleUnderline"/>
          <w:highlight w:val="yellow"/>
        </w:rPr>
        <w:t>It takes practically two years for debaters to just get the hang of the activity.</w:t>
      </w:r>
      <w:r w:rsidRPr="00C0462C">
        <w:rPr>
          <w:sz w:val="16"/>
        </w:rPr>
        <w:t xml:space="preserve"> While there is value in some norms that make LD more insular – like speed and philosophy debate – our activity as a whole is excessively intimidating. A less esoteric, more streamlined activity would turn fewer prospective students off. Even for the debaters who are willing to invest their time to learn debate esoterica, they have more important things to do! LD enjoys the participation of some of the smartest kids in the country. There’s value to them pursuing </w:t>
      </w:r>
      <w:r w:rsidRPr="00C0462C">
        <w:rPr>
          <w:sz w:val="16"/>
        </w:rPr>
        <w:lastRenderedPageBreak/>
        <w:t xml:space="preserve">their academic obligations and other interests. The second disadvantage is that LD becomes less enjoyable when it operates on complicated and unpredictable informal rules. Games are enjoyable primarily because we get to see our efforts pay off in victory. But unpredictable and complicated rules make us more likely to lose unpredictably in virtue of not knowing all the rules. Thus, debate is less enjoyable for as long as you don’t know all the informal norms involved and so lose unpredictably. </w:t>
      </w:r>
      <w:r w:rsidRPr="0077144B">
        <w:rPr>
          <w:rStyle w:val="StyleUnderline"/>
        </w:rPr>
        <w:t xml:space="preserve">Third, I worry about the sort of people LD creates when </w:t>
      </w:r>
      <w:r>
        <w:rPr>
          <w:rStyle w:val="StyleUnderline"/>
          <w:highlight w:val="yellow"/>
        </w:rPr>
        <w:t>o</w:t>
      </w:r>
      <w:r w:rsidRPr="0077144B">
        <w:rPr>
          <w:rStyle w:val="StyleUnderline"/>
          <w:highlight w:val="yellow"/>
        </w:rPr>
        <w:t>ur activity pressures newcomers to embrace</w:t>
      </w:r>
      <w:r w:rsidRPr="0077144B">
        <w:rPr>
          <w:rStyle w:val="StyleUnderline"/>
        </w:rPr>
        <w:t xml:space="preserve"> many </w:t>
      </w:r>
      <w:r w:rsidRPr="0077144B">
        <w:rPr>
          <w:rStyle w:val="StyleUnderline"/>
          <w:highlight w:val="yellow"/>
        </w:rPr>
        <w:t>bizarre, highly questionable norms</w:t>
      </w:r>
      <w:r w:rsidRPr="0077144B">
        <w:rPr>
          <w:rStyle w:val="StyleUnderline"/>
        </w:rPr>
        <w:t xml:space="preserve"> in order </w:t>
      </w:r>
      <w:r w:rsidRPr="0077144B">
        <w:rPr>
          <w:rStyle w:val="StyleUnderline"/>
          <w:highlight w:val="yellow"/>
        </w:rPr>
        <w:t>to be taken seriously and</w:t>
      </w:r>
      <w:r w:rsidRPr="0077144B">
        <w:rPr>
          <w:rStyle w:val="StyleUnderline"/>
        </w:rPr>
        <w:t xml:space="preserve">, consequently, in order to </w:t>
      </w:r>
      <w:r w:rsidRPr="0077144B">
        <w:rPr>
          <w:rStyle w:val="StyleUnderline"/>
          <w:highlight w:val="yellow"/>
        </w:rPr>
        <w:t>win.</w:t>
      </w:r>
      <w:r w:rsidRPr="00C0462C">
        <w:rPr>
          <w:sz w:val="16"/>
        </w:rPr>
        <w:t xml:space="preserve"> Do you remember when you were first told that you must always, always clarify the status of CPs in CX? Or that the magic words “prefer competing interpretations because reasonability is arbitrary” unlocks a trove of easy ways to win on theory? Personally, I pretended this stuff made sense and just went along. Like most </w:t>
      </w:r>
      <w:proofErr w:type="spellStart"/>
      <w:r w:rsidRPr="00C0462C">
        <w:rPr>
          <w:sz w:val="16"/>
        </w:rPr>
        <w:t>LDers</w:t>
      </w:r>
      <w:proofErr w:type="spellEnd"/>
      <w:r w:rsidRPr="00C0462C">
        <w:rPr>
          <w:sz w:val="16"/>
        </w:rPr>
        <w:t xml:space="preserve"> who last through senior year, I was deeply invested in LD, saw success in LD as the metric for intelligence, and was willing to jump through all these esoteric hurdles to prove myself. This isn’t good. It has been difficult to change debate’s overly-competitive culture, but it could be easier to ditch the endless number of informal rules and norms that young debaters are pressured to conform to in order to win. </w:t>
      </w:r>
      <w:r w:rsidRPr="0077144B">
        <w:rPr>
          <w:rStyle w:val="StyleUnderline"/>
          <w:highlight w:val="yellow"/>
        </w:rPr>
        <w:t>LD</w:t>
      </w:r>
      <w:r w:rsidRPr="0077144B">
        <w:rPr>
          <w:rStyle w:val="StyleUnderline"/>
        </w:rPr>
        <w:t xml:space="preserve"> right now </w:t>
      </w:r>
      <w:r w:rsidRPr="0077144B">
        <w:rPr>
          <w:rStyle w:val="StyleUnderline"/>
          <w:highlight w:val="yellow"/>
        </w:rPr>
        <w:t xml:space="preserve">creates </w:t>
      </w:r>
      <w:r w:rsidRPr="00C0462C">
        <w:rPr>
          <w:sz w:val="16"/>
        </w:rPr>
        <w:t xml:space="preserve">fantastic </w:t>
      </w:r>
      <w:r w:rsidRPr="0077144B">
        <w:rPr>
          <w:rStyle w:val="StyleUnderline"/>
          <w:highlight w:val="yellow"/>
        </w:rPr>
        <w:t>bureaucrats who</w:t>
      </w:r>
      <w:r w:rsidRPr="0077144B">
        <w:rPr>
          <w:rStyle w:val="StyleUnderline"/>
        </w:rPr>
        <w:t xml:space="preserve"> can cite and </w:t>
      </w:r>
      <w:r w:rsidRPr="0077144B">
        <w:rPr>
          <w:rStyle w:val="StyleUnderline"/>
          <w:highlight w:val="yellow"/>
        </w:rPr>
        <w:t>manipulate norms to their ends, but there surely would be more value in encouraging real creativity rather than conformity.</w:t>
      </w:r>
      <w:r w:rsidRPr="0077144B">
        <w:rPr>
          <w:rStyle w:val="StyleUnderline"/>
        </w:rPr>
        <w:t xml:space="preserve"> Of course, many great </w:t>
      </w:r>
      <w:proofErr w:type="spellStart"/>
      <w:r w:rsidRPr="0077144B">
        <w:rPr>
          <w:rStyle w:val="StyleUnderline"/>
        </w:rPr>
        <w:t>LDers</w:t>
      </w:r>
      <w:proofErr w:type="spellEnd"/>
      <w:r w:rsidRPr="0077144B">
        <w:rPr>
          <w:rStyle w:val="StyleUnderline"/>
        </w:rPr>
        <w:t xml:space="preserve"> do creatively re-imagine segments of LD, but this is currently a privilege reserved for the best, while the rest are asked to comply.</w:t>
      </w:r>
    </w:p>
    <w:p w14:paraId="5FE2673A" w14:textId="77777777" w:rsidR="00794054" w:rsidRPr="00794054" w:rsidRDefault="00794054" w:rsidP="00794054"/>
    <w:p w14:paraId="622CE493" w14:textId="3089E86A" w:rsidR="00E42E4C" w:rsidRDefault="00961700" w:rsidP="00961700">
      <w:pPr>
        <w:pStyle w:val="Heading1"/>
      </w:pPr>
      <w:r>
        <w:lastRenderedPageBreak/>
        <w:t>Case</w:t>
      </w:r>
    </w:p>
    <w:p w14:paraId="35A5EDDF" w14:textId="614DC4AA" w:rsidR="00064A26" w:rsidRDefault="00064A26" w:rsidP="00064A26">
      <w:pPr>
        <w:pStyle w:val="Heading3"/>
      </w:pPr>
      <w:proofErr w:type="spellStart"/>
      <w:r>
        <w:lastRenderedPageBreak/>
        <w:t>Afc</w:t>
      </w:r>
      <w:proofErr w:type="spellEnd"/>
    </w:p>
    <w:p w14:paraId="18414903" w14:textId="77777777" w:rsidR="00064A26" w:rsidRDefault="00064A26" w:rsidP="00064A26">
      <w:r>
        <w:t xml:space="preserve">CI: converse of their </w:t>
      </w:r>
      <w:proofErr w:type="spellStart"/>
      <w:r>
        <w:t>interp</w:t>
      </w:r>
      <w:proofErr w:type="spellEnd"/>
      <w:r>
        <w:t xml:space="preserve"> </w:t>
      </w:r>
    </w:p>
    <w:p w14:paraId="1B9AC08C" w14:textId="77777777" w:rsidR="00064A26" w:rsidRDefault="00064A26" w:rsidP="00064A26">
      <w:r w:rsidRPr="0024114D">
        <w:t xml:space="preserve">1. Predictability: I never know pre-round which framework I’ll have to debate, policy, deo, or performance and I can’t be expected to have in-case links to all of those. </w:t>
      </w:r>
    </w:p>
    <w:p w14:paraId="1AD98724" w14:textId="77777777" w:rsidR="00064A26" w:rsidRDefault="00064A26" w:rsidP="00064A26">
      <w:r w:rsidRPr="0024114D">
        <w:t xml:space="preserve">2. Clash: He gains the ability to pick and one-sided framework that I couldn’t possibly link into, and he decreases clash also because I have to accept huge portions of his case, decreasing the number of arguments I can make significantly. This functionally gives him 5 extra minutes of speaking time. </w:t>
      </w:r>
    </w:p>
    <w:p w14:paraId="28FB8D6F" w14:textId="4469ADFF" w:rsidR="00064A26" w:rsidRDefault="00064A26" w:rsidP="00064A26">
      <w:pPr>
        <w:ind w:right="-720"/>
      </w:pPr>
      <w:r>
        <w:t xml:space="preserve">3. </w:t>
      </w:r>
      <w:r>
        <w:t>Critical thinking- framework debate introduces multiple layers to the round--- forces</w:t>
      </w:r>
    </w:p>
    <w:p w14:paraId="556D9E9C" w14:textId="77777777" w:rsidR="00064A26" w:rsidRDefault="00064A26" w:rsidP="00064A26">
      <w:pPr>
        <w:ind w:right="-720"/>
      </w:pPr>
      <w:r>
        <w:t xml:space="preserve">debaters to get better at strategic thinking and picking and choosing which </w:t>
      </w:r>
      <w:proofErr w:type="spellStart"/>
      <w:r>
        <w:t>args</w:t>
      </w:r>
      <w:proofErr w:type="spellEnd"/>
      <w:r>
        <w:t xml:space="preserve"> to go for-</w:t>
      </w:r>
    </w:p>
    <w:p w14:paraId="696AA4DB" w14:textId="77777777" w:rsidR="00064A26" w:rsidRDefault="00064A26" w:rsidP="00064A26">
      <w:pPr>
        <w:ind w:right="-720"/>
      </w:pPr>
      <w:r>
        <w:t>-- you also destroy framework debate which is key to critical thinking b/c we have to</w:t>
      </w:r>
    </w:p>
    <w:p w14:paraId="3B434BC3" w14:textId="77777777" w:rsidR="00064A26" w:rsidRDefault="00064A26" w:rsidP="00064A26">
      <w:pPr>
        <w:ind w:right="-720"/>
      </w:pPr>
      <w:r>
        <w:t>weigh nuanced ethical theories against each other and determine which impacts are most</w:t>
      </w:r>
    </w:p>
    <w:p w14:paraId="1FBE4864" w14:textId="77777777" w:rsidR="00064A26" w:rsidRDefault="00064A26" w:rsidP="00064A26">
      <w:pPr>
        <w:ind w:right="-720"/>
      </w:pPr>
      <w:r>
        <w:t>important—critical thinking is a voter that o/w on portability b/c society is better off in</w:t>
      </w:r>
    </w:p>
    <w:p w14:paraId="61EBE1EB" w14:textId="77777777" w:rsidR="00064A26" w:rsidRDefault="00064A26" w:rsidP="00064A26">
      <w:pPr>
        <w:ind w:right="-720"/>
      </w:pPr>
      <w:r>
        <w:t>general if we can make rational choices</w:t>
      </w:r>
    </w:p>
    <w:p w14:paraId="06369636" w14:textId="77777777" w:rsidR="00064A26" w:rsidRDefault="00064A26" w:rsidP="00064A26">
      <w:r>
        <w:t xml:space="preserve">4. You can read a racist framework - </w:t>
      </w:r>
    </w:p>
    <w:p w14:paraId="772D4664" w14:textId="77777777" w:rsidR="00064A26" w:rsidRPr="0024114D" w:rsidRDefault="00064A26" w:rsidP="00064A26"/>
    <w:p w14:paraId="28E6EF8B" w14:textId="5E8FB1A5" w:rsidR="00064A26" w:rsidRDefault="00D424D5" w:rsidP="00D424D5">
      <w:pPr>
        <w:pStyle w:val="Heading3"/>
      </w:pPr>
      <w:r>
        <w:lastRenderedPageBreak/>
        <w:t>TT</w:t>
      </w:r>
    </w:p>
    <w:p w14:paraId="499EF204" w14:textId="02AD5D6B" w:rsidR="00D424D5" w:rsidRDefault="00D424D5" w:rsidP="00D424D5">
      <w:pPr>
        <w:pStyle w:val="ListParagraph"/>
        <w:numPr>
          <w:ilvl w:val="0"/>
          <w:numId w:val="14"/>
        </w:numPr>
      </w:pPr>
      <w:proofErr w:type="spellStart"/>
      <w:r>
        <w:t>Discrouages</w:t>
      </w:r>
      <w:proofErr w:type="spellEnd"/>
      <w:r>
        <w:t xml:space="preserve"> debate if it’s already been won</w:t>
      </w:r>
    </w:p>
    <w:p w14:paraId="61F78599" w14:textId="77777777" w:rsidR="00D424D5" w:rsidRPr="00DA1127" w:rsidRDefault="00D424D5" w:rsidP="00D424D5">
      <w:pPr>
        <w:pStyle w:val="Heading4"/>
        <w:spacing w:line="480" w:lineRule="auto"/>
        <w:rPr>
          <w:b w:val="0"/>
        </w:rPr>
      </w:pPr>
      <w:r>
        <w:t xml:space="preserve">Merriam-Webster] </w:t>
      </w:r>
      <w:r>
        <w:rPr>
          <w:b w:val="0"/>
        </w:rPr>
        <w:t>To affirm doesn't mean to prove true – it's to support.</w:t>
      </w:r>
    </w:p>
    <w:p w14:paraId="6FCD20BC" w14:textId="77777777" w:rsidR="00D424D5" w:rsidRPr="00DA1127" w:rsidRDefault="00D424D5" w:rsidP="00D424D5">
      <w:pPr>
        <w:rPr>
          <w:sz w:val="16"/>
        </w:rPr>
      </w:pPr>
      <w:r>
        <w:rPr>
          <w:b/>
          <w:u w:val="single"/>
        </w:rPr>
        <w:t>Merriam-Webster</w:t>
      </w:r>
      <w:r w:rsidRPr="00DA1127">
        <w:rPr>
          <w:b/>
        </w:rPr>
        <w:t>:</w:t>
      </w:r>
      <w:r w:rsidRPr="00DA1127">
        <w:rPr>
          <w:sz w:val="16"/>
        </w:rPr>
        <w:t xml:space="preserve"> Merriam-Webster. [Dictionary] "Affirm." </w:t>
      </w:r>
      <w:r w:rsidRPr="00DA1127">
        <w:rPr>
          <w:i/>
          <w:sz w:val="16"/>
        </w:rPr>
        <w:t>Merriam-Webster</w:t>
      </w:r>
      <w:r w:rsidRPr="00DA1127">
        <w:rPr>
          <w:sz w:val="16"/>
        </w:rPr>
        <w:t>, 2018. EL</w:t>
      </w:r>
    </w:p>
    <w:p w14:paraId="2B6DCA8D" w14:textId="77777777" w:rsidR="00D424D5" w:rsidRDefault="00D424D5" w:rsidP="00D424D5"/>
    <w:p w14:paraId="2E005F9C" w14:textId="77777777" w:rsidR="00D424D5" w:rsidRPr="00DA1127" w:rsidRDefault="00D424D5" w:rsidP="00D424D5">
      <w:pPr>
        <w:spacing w:line="480" w:lineRule="auto"/>
        <w:rPr>
          <w:sz w:val="16"/>
        </w:rPr>
      </w:pPr>
      <w:r w:rsidRPr="00DA1127">
        <w:rPr>
          <w:rStyle w:val="StyleUnderline"/>
          <w:highlight w:val="yellow"/>
        </w:rPr>
        <w:t>to</w:t>
      </w:r>
      <w:r w:rsidRPr="00DA1127">
        <w:rPr>
          <w:sz w:val="16"/>
          <w:shd w:val="clear" w:color="auto" w:fill="FFFFFF"/>
        </w:rPr>
        <w:t xml:space="preserve"> show or </w:t>
      </w:r>
      <w:r w:rsidRPr="00DA1127">
        <w:rPr>
          <w:rStyle w:val="StyleUnderline"/>
          <w:highlight w:val="yellow"/>
        </w:rPr>
        <w:t>express a</w:t>
      </w:r>
      <w:r w:rsidRPr="00DA1127">
        <w:rPr>
          <w:rStyle w:val="StyleUnderline"/>
        </w:rPr>
        <w:t xml:space="preserve"> strong </w:t>
      </w:r>
      <w:r w:rsidRPr="00DA1127">
        <w:rPr>
          <w:rStyle w:val="StyleUnderline"/>
          <w:highlight w:val="yellow"/>
        </w:rPr>
        <w:t>belief in</w:t>
      </w:r>
      <w:r w:rsidRPr="00DA1127">
        <w:rPr>
          <w:rStyle w:val="StyleUnderline"/>
        </w:rPr>
        <w:t xml:space="preserve"> or dedication to (</w:t>
      </w:r>
      <w:r w:rsidRPr="00DA1127">
        <w:rPr>
          <w:rStyle w:val="StyleUnderline"/>
          <w:highlight w:val="yellow"/>
        </w:rPr>
        <w:t>something, such as an important idea</w:t>
      </w:r>
      <w:r w:rsidRPr="00DA1127">
        <w:rPr>
          <w:rStyle w:val="StyleUnderline"/>
        </w:rPr>
        <w:t>)</w:t>
      </w:r>
    </w:p>
    <w:p w14:paraId="59C67225" w14:textId="77777777" w:rsidR="00D424D5" w:rsidRDefault="00D424D5" w:rsidP="00D424D5">
      <w:r>
        <w:t>b. Jurisdictional issues shouldn’t matter judges go outside the scope of the resolution all</w:t>
      </w:r>
    </w:p>
    <w:p w14:paraId="2D15CB76" w14:textId="77777777" w:rsidR="00D424D5" w:rsidRDefault="00D424D5" w:rsidP="00D424D5">
      <w:r>
        <w:t xml:space="preserve">the time i.e. voting for a non-T </w:t>
      </w:r>
      <w:proofErr w:type="spellStart"/>
      <w:r>
        <w:t>aff</w:t>
      </w:r>
      <w:proofErr w:type="spellEnd"/>
      <w:r>
        <w:t xml:space="preserve"> and it wasn’t implicated as a voter or terminal impact</w:t>
      </w:r>
    </w:p>
    <w:p w14:paraId="382B356D" w14:textId="77777777" w:rsidR="00D424D5" w:rsidRDefault="00D424D5" w:rsidP="00D424D5">
      <w:r>
        <w:t>only that it might be important.</w:t>
      </w:r>
    </w:p>
    <w:p w14:paraId="4FE58CD7" w14:textId="77777777" w:rsidR="00D424D5" w:rsidRPr="00D424D5" w:rsidRDefault="00D424D5" w:rsidP="00D424D5">
      <w:pPr>
        <w:pStyle w:val="ListParagraph"/>
      </w:pPr>
    </w:p>
    <w:p w14:paraId="6FE9640E" w14:textId="415FA0FF" w:rsidR="00961700" w:rsidRPr="00961700" w:rsidRDefault="00064A26" w:rsidP="00064A26">
      <w:pPr>
        <w:pStyle w:val="Heading3"/>
        <w:rPr>
          <w:lang w:bidi="he-IL"/>
        </w:rPr>
      </w:pPr>
      <w:proofErr w:type="spellStart"/>
      <w:r>
        <w:rPr>
          <w:lang w:bidi="he-IL"/>
        </w:rPr>
        <w:lastRenderedPageBreak/>
        <w:t>fw</w:t>
      </w:r>
      <w:proofErr w:type="spellEnd"/>
      <w:r w:rsidR="00961700" w:rsidRPr="00961700">
        <w:rPr>
          <w:lang w:bidi="he-IL"/>
        </w:rPr>
        <w:br/>
      </w:r>
    </w:p>
    <w:p w14:paraId="67B0620C" w14:textId="77777777" w:rsidR="00961700" w:rsidRPr="00961700" w:rsidRDefault="00961700" w:rsidP="00961700">
      <w:pPr>
        <w:numPr>
          <w:ilvl w:val="0"/>
          <w:numId w:val="12"/>
        </w:numPr>
        <w:spacing w:after="0" w:line="240" w:lineRule="auto"/>
        <w:textAlignment w:val="baseline"/>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Ableist - what it means to be rational would exclude people who aren’t rational under their definition </w:t>
      </w:r>
    </w:p>
    <w:p w14:paraId="74AE5507" w14:textId="77777777" w:rsidR="00961700" w:rsidRPr="00961700" w:rsidRDefault="00961700" w:rsidP="00961700">
      <w:pPr>
        <w:numPr>
          <w:ilvl w:val="0"/>
          <w:numId w:val="12"/>
        </w:numPr>
        <w:spacing w:after="0" w:line="240" w:lineRule="auto"/>
        <w:textAlignment w:val="baseline"/>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Problematic because it shuts out all belief systems that don’t revolve around this model - it would be shut out </w:t>
      </w:r>
    </w:p>
    <w:p w14:paraId="5F00D23F" w14:textId="77777777" w:rsidR="00961700" w:rsidRPr="00961700" w:rsidRDefault="00961700" w:rsidP="00961700">
      <w:pPr>
        <w:numPr>
          <w:ilvl w:val="0"/>
          <w:numId w:val="12"/>
        </w:numPr>
        <w:spacing w:after="0" w:line="240" w:lineRule="auto"/>
        <w:textAlignment w:val="baseline"/>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Racist FW because it assumes casualty between practical reason between moral law - its grounded in westernism and whiteness which is what the framework stands for </w:t>
      </w:r>
    </w:p>
    <w:p w14:paraId="3D8E9986" w14:textId="77777777" w:rsidR="00961700" w:rsidRPr="00961700" w:rsidRDefault="00961700" w:rsidP="00961700">
      <w:pPr>
        <w:numPr>
          <w:ilvl w:val="0"/>
          <w:numId w:val="12"/>
        </w:numPr>
        <w:spacing w:after="0" w:line="240" w:lineRule="auto"/>
        <w:textAlignment w:val="baseline"/>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 xml:space="preserve">Doesn’t make sense because it assumes the only way to </w:t>
      </w:r>
      <w:proofErr w:type="spellStart"/>
      <w:r w:rsidRPr="00961700">
        <w:rPr>
          <w:rFonts w:ascii="Arial" w:eastAsia="Times New Roman" w:hAnsi="Arial" w:cs="Arial"/>
          <w:color w:val="000000"/>
          <w:sz w:val="22"/>
          <w:szCs w:val="22"/>
          <w:lang w:bidi="he-IL"/>
        </w:rPr>
        <w:t>self govern</w:t>
      </w:r>
      <w:proofErr w:type="spellEnd"/>
      <w:r w:rsidRPr="00961700">
        <w:rPr>
          <w:rFonts w:ascii="Arial" w:eastAsia="Times New Roman" w:hAnsi="Arial" w:cs="Arial"/>
          <w:color w:val="000000"/>
          <w:sz w:val="22"/>
          <w:szCs w:val="22"/>
          <w:lang w:bidi="he-IL"/>
        </w:rPr>
        <w:t xml:space="preserve"> is through moral law - people govern themselves by regulating their own behavior if they think their actions are harmful to others </w:t>
      </w:r>
    </w:p>
    <w:p w14:paraId="22A46CF8" w14:textId="77777777" w:rsidR="00961700" w:rsidRPr="00961700" w:rsidRDefault="00961700" w:rsidP="00961700">
      <w:pPr>
        <w:spacing w:after="0" w:line="240" w:lineRule="auto"/>
        <w:rPr>
          <w:rFonts w:eastAsia="Times New Roman"/>
          <w:lang w:bidi="he-IL"/>
        </w:rPr>
      </w:pPr>
    </w:p>
    <w:p w14:paraId="7990F735" w14:textId="77777777" w:rsidR="00961700" w:rsidRPr="00961700" w:rsidRDefault="00961700" w:rsidP="00961700">
      <w:pPr>
        <w:spacing w:after="0" w:line="240" w:lineRule="auto"/>
        <w:rPr>
          <w:rFonts w:eastAsia="Times New Roman"/>
          <w:lang w:bidi="he-IL"/>
        </w:rPr>
      </w:pPr>
    </w:p>
    <w:p w14:paraId="4968B84B" w14:textId="77777777" w:rsidR="00961700" w:rsidRPr="00961700" w:rsidRDefault="00961700" w:rsidP="00961700">
      <w:pPr>
        <w:spacing w:after="0" w:line="480" w:lineRule="auto"/>
        <w:rPr>
          <w:rFonts w:eastAsia="Times New Roman"/>
          <w:lang w:bidi="he-IL"/>
        </w:rPr>
      </w:pPr>
      <w:r w:rsidRPr="00961700">
        <w:rPr>
          <w:rFonts w:ascii="Arial" w:eastAsia="Times New Roman" w:hAnsi="Arial" w:cs="Arial"/>
          <w:color w:val="000000"/>
          <w:sz w:val="22"/>
          <w:szCs w:val="22"/>
          <w:lang w:bidi="he-IL"/>
        </w:rPr>
        <w:t>Standard: </w:t>
      </w:r>
    </w:p>
    <w:p w14:paraId="517301D1" w14:textId="77777777" w:rsidR="00961700" w:rsidRPr="00961700" w:rsidRDefault="00961700" w:rsidP="00961700">
      <w:pPr>
        <w:spacing w:after="0" w:line="480" w:lineRule="auto"/>
        <w:rPr>
          <w:rFonts w:eastAsia="Times New Roman"/>
          <w:lang w:bidi="he-IL"/>
        </w:rPr>
      </w:pPr>
      <w:r w:rsidRPr="00961700">
        <w:rPr>
          <w:rFonts w:ascii="Arial" w:eastAsia="Times New Roman" w:hAnsi="Arial" w:cs="Arial"/>
          <w:color w:val="000000"/>
          <w:sz w:val="22"/>
          <w:szCs w:val="22"/>
          <w:lang w:bidi="he-IL"/>
        </w:rPr>
        <w:t>Not weighable - we don’t know what consistency looks like under the FW </w:t>
      </w:r>
    </w:p>
    <w:p w14:paraId="44199055" w14:textId="77777777" w:rsidR="00961700" w:rsidRPr="00961700" w:rsidRDefault="00961700" w:rsidP="00961700">
      <w:pPr>
        <w:spacing w:after="0" w:line="480" w:lineRule="auto"/>
        <w:rPr>
          <w:rFonts w:eastAsia="Times New Roman"/>
          <w:lang w:bidi="he-IL"/>
        </w:rPr>
      </w:pPr>
      <w:r w:rsidRPr="00961700">
        <w:rPr>
          <w:rFonts w:ascii="Arial" w:eastAsia="Times New Roman" w:hAnsi="Arial" w:cs="Arial"/>
          <w:color w:val="000000"/>
          <w:sz w:val="22"/>
          <w:szCs w:val="22"/>
          <w:lang w:bidi="he-IL"/>
        </w:rPr>
        <w:t>No explanation for how it translates to states </w:t>
      </w:r>
    </w:p>
    <w:p w14:paraId="23C2EBD1" w14:textId="77777777" w:rsidR="00961700" w:rsidRPr="00961700" w:rsidRDefault="00961700" w:rsidP="00961700">
      <w:pPr>
        <w:spacing w:after="0" w:line="480" w:lineRule="auto"/>
        <w:rPr>
          <w:rFonts w:eastAsia="Times New Roman"/>
          <w:lang w:bidi="he-IL"/>
        </w:rPr>
      </w:pPr>
      <w:r w:rsidRPr="00961700">
        <w:rPr>
          <w:rFonts w:ascii="Arial" w:eastAsia="Times New Roman" w:hAnsi="Arial" w:cs="Arial"/>
          <w:color w:val="000000"/>
          <w:sz w:val="22"/>
          <w:szCs w:val="22"/>
          <w:lang w:bidi="he-IL"/>
        </w:rPr>
        <w:t xml:space="preserve">This creates </w:t>
      </w:r>
      <w:proofErr w:type="spellStart"/>
      <w:r w:rsidRPr="00961700">
        <w:rPr>
          <w:rFonts w:ascii="Arial" w:eastAsia="Times New Roman" w:hAnsi="Arial" w:cs="Arial"/>
          <w:color w:val="000000"/>
          <w:sz w:val="22"/>
          <w:szCs w:val="22"/>
          <w:lang w:bidi="he-IL"/>
        </w:rPr>
        <w:t>irresolvability</w:t>
      </w:r>
      <w:proofErr w:type="spellEnd"/>
      <w:r w:rsidRPr="00961700">
        <w:rPr>
          <w:rFonts w:ascii="Arial" w:eastAsia="Times New Roman" w:hAnsi="Arial" w:cs="Arial"/>
          <w:color w:val="000000"/>
          <w:sz w:val="22"/>
          <w:szCs w:val="22"/>
          <w:lang w:bidi="he-IL"/>
        </w:rPr>
        <w:t xml:space="preserve"> - </w:t>
      </w:r>
    </w:p>
    <w:p w14:paraId="07DD69BA" w14:textId="77777777" w:rsidR="00961700" w:rsidRPr="00961700" w:rsidRDefault="00961700" w:rsidP="00961700">
      <w:pPr>
        <w:spacing w:after="0" w:line="480" w:lineRule="auto"/>
        <w:rPr>
          <w:rFonts w:eastAsia="Times New Roman"/>
          <w:lang w:bidi="he-IL"/>
        </w:rPr>
      </w:pPr>
      <w:r w:rsidRPr="00961700">
        <w:rPr>
          <w:rFonts w:ascii="Arial" w:eastAsia="Times New Roman" w:hAnsi="Arial" w:cs="Arial"/>
          <w:color w:val="000000"/>
          <w:sz w:val="22"/>
          <w:szCs w:val="22"/>
          <w:lang w:bidi="he-IL"/>
        </w:rPr>
        <w:t>This doesn’t link to a ROJ because they have no external reason the FW is good </w:t>
      </w:r>
    </w:p>
    <w:p w14:paraId="542DABE8" w14:textId="0CB01D13" w:rsidR="00961700" w:rsidRDefault="00961700" w:rsidP="00961700">
      <w:pPr>
        <w:spacing w:after="0" w:line="480" w:lineRule="auto"/>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 xml:space="preserve">Performativity </w:t>
      </w:r>
      <w:proofErr w:type="spellStart"/>
      <w:r w:rsidRPr="00961700">
        <w:rPr>
          <w:rFonts w:ascii="Arial" w:eastAsia="Times New Roman" w:hAnsi="Arial" w:cs="Arial"/>
          <w:color w:val="000000"/>
          <w:sz w:val="22"/>
          <w:szCs w:val="22"/>
          <w:lang w:bidi="he-IL"/>
        </w:rPr>
        <w:t>arg</w:t>
      </w:r>
      <w:proofErr w:type="spellEnd"/>
      <w:r w:rsidRPr="00961700">
        <w:rPr>
          <w:rFonts w:ascii="Arial" w:eastAsia="Times New Roman" w:hAnsi="Arial" w:cs="Arial"/>
          <w:color w:val="000000"/>
          <w:sz w:val="22"/>
          <w:szCs w:val="22"/>
          <w:lang w:bidi="he-IL"/>
        </w:rPr>
        <w:t xml:space="preserve"> is bad - I could reject an </w:t>
      </w:r>
      <w:proofErr w:type="spellStart"/>
      <w:r w:rsidRPr="00961700">
        <w:rPr>
          <w:rFonts w:ascii="Arial" w:eastAsia="Times New Roman" w:hAnsi="Arial" w:cs="Arial"/>
          <w:color w:val="000000"/>
          <w:sz w:val="22"/>
          <w:szCs w:val="22"/>
          <w:lang w:bidi="he-IL"/>
        </w:rPr>
        <w:t>arg</w:t>
      </w:r>
      <w:proofErr w:type="spellEnd"/>
      <w:r w:rsidRPr="00961700">
        <w:rPr>
          <w:rFonts w:ascii="Arial" w:eastAsia="Times New Roman" w:hAnsi="Arial" w:cs="Arial"/>
          <w:color w:val="000000"/>
          <w:sz w:val="22"/>
          <w:szCs w:val="22"/>
          <w:lang w:bidi="he-IL"/>
        </w:rPr>
        <w:t xml:space="preserve"> without accepting their form of freedom </w:t>
      </w:r>
    </w:p>
    <w:p w14:paraId="12AE582E" w14:textId="77777777" w:rsidR="00064A26" w:rsidRDefault="00064A26" w:rsidP="00064A26">
      <w:pPr>
        <w:autoSpaceDE w:val="0"/>
        <w:autoSpaceDN w:val="0"/>
        <w:adjustRightInd w:val="0"/>
        <w:spacing w:after="0" w:line="240" w:lineRule="auto"/>
        <w:rPr>
          <w:rFonts w:ascii="AppleSystemUIFont" w:hAnsi="AppleSystemUIFont" w:cs="AppleSystemUIFont"/>
          <w:sz w:val="26"/>
          <w:szCs w:val="26"/>
          <w:lang w:bidi="he-IL"/>
        </w:rPr>
      </w:pPr>
      <w:proofErr w:type="spellStart"/>
      <w:r>
        <w:rPr>
          <w:rFonts w:ascii="AppleSystemUIFont" w:hAnsi="AppleSystemUIFont" w:cs="AppleSystemUIFont"/>
          <w:sz w:val="26"/>
          <w:szCs w:val="26"/>
          <w:lang w:bidi="he-IL"/>
        </w:rPr>
        <w:t>pn</w:t>
      </w:r>
      <w:proofErr w:type="spellEnd"/>
      <w:r>
        <w:rPr>
          <w:rFonts w:ascii="AppleSystemUIFont" w:hAnsi="AppleSystemUIFont" w:cs="AppleSystemUIFont"/>
          <w:sz w:val="26"/>
          <w:szCs w:val="26"/>
          <w:lang w:bidi="he-IL"/>
        </w:rPr>
        <w:t xml:space="preserve"> 5 you read arguments </w:t>
      </w:r>
      <w:proofErr w:type="spellStart"/>
      <w:r>
        <w:rPr>
          <w:rFonts w:ascii="AppleSystemUIFont" w:hAnsi="AppleSystemUIFont" w:cs="AppleSystemUIFont"/>
          <w:sz w:val="26"/>
          <w:szCs w:val="26"/>
          <w:lang w:bidi="he-IL"/>
        </w:rPr>
        <w:t>taht</w:t>
      </w:r>
      <w:proofErr w:type="spellEnd"/>
      <w:r>
        <w:rPr>
          <w:rFonts w:ascii="AppleSystemUIFont" w:hAnsi="AppleSystemUIFont" w:cs="AppleSystemUIFont"/>
          <w:sz w:val="26"/>
          <w:szCs w:val="26"/>
          <w:lang w:bidi="he-IL"/>
        </w:rPr>
        <w:t xml:space="preserve"> function under two </w:t>
      </w:r>
      <w:proofErr w:type="spellStart"/>
      <w:r>
        <w:rPr>
          <w:rFonts w:ascii="AppleSystemUIFont" w:hAnsi="AppleSystemUIFont" w:cs="AppleSystemUIFont"/>
          <w:sz w:val="26"/>
          <w:szCs w:val="26"/>
          <w:lang w:bidi="he-IL"/>
        </w:rPr>
        <w:t>conseuctal</w:t>
      </w:r>
      <w:proofErr w:type="spellEnd"/>
      <w:r>
        <w:rPr>
          <w:rFonts w:ascii="AppleSystemUIFont" w:hAnsi="AppleSystemUIFont" w:cs="AppleSystemUIFont"/>
          <w:sz w:val="26"/>
          <w:szCs w:val="26"/>
          <w:lang w:bidi="he-IL"/>
        </w:rPr>
        <w:t xml:space="preserve"> </w:t>
      </w:r>
      <w:proofErr w:type="spellStart"/>
      <w:r>
        <w:rPr>
          <w:rFonts w:ascii="AppleSystemUIFont" w:hAnsi="AppleSystemUIFont" w:cs="AppleSystemUIFont"/>
          <w:sz w:val="26"/>
          <w:szCs w:val="26"/>
          <w:lang w:bidi="he-IL"/>
        </w:rPr>
        <w:t>fw</w:t>
      </w:r>
      <w:proofErr w:type="spellEnd"/>
      <w:r>
        <w:rPr>
          <w:rFonts w:ascii="AppleSystemUIFont" w:hAnsi="AppleSystemUIFont" w:cs="AppleSystemUIFont"/>
          <w:sz w:val="26"/>
          <w:szCs w:val="26"/>
          <w:lang w:bidi="he-IL"/>
        </w:rPr>
        <w:t xml:space="preserve"> means you do the thing you performatively criticize me for </w:t>
      </w:r>
      <w:proofErr w:type="spellStart"/>
      <w:r>
        <w:rPr>
          <w:rFonts w:ascii="AppleSystemUIFont" w:hAnsi="AppleSystemUIFont" w:cs="AppleSystemUIFont"/>
          <w:sz w:val="26"/>
          <w:szCs w:val="26"/>
          <w:lang w:bidi="he-IL"/>
        </w:rPr>
        <w:t>foinh</w:t>
      </w:r>
      <w:proofErr w:type="spellEnd"/>
      <w:r>
        <w:rPr>
          <w:rFonts w:ascii="AppleSystemUIFont" w:hAnsi="AppleSystemUIFont" w:cs="AppleSystemUIFont"/>
          <w:sz w:val="26"/>
          <w:szCs w:val="26"/>
          <w:lang w:bidi="he-IL"/>
        </w:rPr>
        <w:t xml:space="preserve"> </w:t>
      </w:r>
    </w:p>
    <w:p w14:paraId="45798E04" w14:textId="77777777" w:rsidR="00064A26" w:rsidRDefault="00064A26" w:rsidP="00064A26">
      <w:pPr>
        <w:autoSpaceDE w:val="0"/>
        <w:autoSpaceDN w:val="0"/>
        <w:adjustRightInd w:val="0"/>
        <w:spacing w:after="0" w:line="240" w:lineRule="auto"/>
        <w:rPr>
          <w:rFonts w:ascii="AppleSystemUIFont" w:hAnsi="AppleSystemUIFont" w:cs="AppleSystemUIFont"/>
          <w:sz w:val="26"/>
          <w:szCs w:val="26"/>
          <w:lang w:bidi="he-IL"/>
        </w:rPr>
      </w:pPr>
    </w:p>
    <w:p w14:paraId="6349F6DC" w14:textId="77777777" w:rsidR="00064A26" w:rsidRDefault="00064A26" w:rsidP="00064A26">
      <w:pPr>
        <w:autoSpaceDE w:val="0"/>
        <w:autoSpaceDN w:val="0"/>
        <w:adjustRightInd w:val="0"/>
        <w:spacing w:after="0" w:line="240" w:lineRule="auto"/>
        <w:rPr>
          <w:rFonts w:ascii="AppleSystemUIFont" w:hAnsi="AppleSystemUIFont" w:cs="AppleSystemUIFont"/>
          <w:sz w:val="26"/>
          <w:szCs w:val="26"/>
          <w:lang w:bidi="he-IL"/>
        </w:rPr>
      </w:pPr>
      <w:r>
        <w:rPr>
          <w:rFonts w:ascii="AppleSystemUIFont" w:hAnsi="AppleSystemUIFont" w:cs="AppleSystemUIFont"/>
          <w:sz w:val="26"/>
          <w:szCs w:val="26"/>
          <w:lang w:bidi="he-IL"/>
        </w:rPr>
        <w:t xml:space="preserve">on 6 we posit an anti-ethical </w:t>
      </w:r>
      <w:proofErr w:type="spellStart"/>
      <w:r>
        <w:rPr>
          <w:rFonts w:ascii="AppleSystemUIFont" w:hAnsi="AppleSystemUIFont" w:cs="AppleSystemUIFont"/>
          <w:sz w:val="26"/>
          <w:szCs w:val="26"/>
          <w:lang w:bidi="he-IL"/>
        </w:rPr>
        <w:t>thoery</w:t>
      </w:r>
      <w:proofErr w:type="spellEnd"/>
      <w:r>
        <w:rPr>
          <w:rFonts w:ascii="AppleSystemUIFont" w:hAnsi="AppleSystemUIFont" w:cs="AppleSystemUIFont"/>
          <w:sz w:val="26"/>
          <w:szCs w:val="26"/>
          <w:lang w:bidi="he-IL"/>
        </w:rPr>
        <w:t xml:space="preserve"> our </w:t>
      </w:r>
      <w:proofErr w:type="spellStart"/>
      <w:r>
        <w:rPr>
          <w:rFonts w:ascii="AppleSystemUIFont" w:hAnsi="AppleSystemUIFont" w:cs="AppleSystemUIFont"/>
          <w:sz w:val="26"/>
          <w:szCs w:val="26"/>
          <w:lang w:bidi="he-IL"/>
        </w:rPr>
        <w:t>arguemnt</w:t>
      </w:r>
      <w:proofErr w:type="spellEnd"/>
      <w:r>
        <w:rPr>
          <w:rFonts w:ascii="AppleSystemUIFont" w:hAnsi="AppleSystemUIFont" w:cs="AppleSystemUIFont"/>
          <w:sz w:val="26"/>
          <w:szCs w:val="26"/>
          <w:lang w:bidi="he-IL"/>
        </w:rPr>
        <w:t xml:space="preserve"> is that western ethical </w:t>
      </w:r>
      <w:proofErr w:type="spellStart"/>
      <w:r>
        <w:rPr>
          <w:rFonts w:ascii="AppleSystemUIFont" w:hAnsi="AppleSystemUIFont" w:cs="AppleSystemUIFont"/>
          <w:sz w:val="26"/>
          <w:szCs w:val="26"/>
          <w:lang w:bidi="he-IL"/>
        </w:rPr>
        <w:t>fws</w:t>
      </w:r>
      <w:proofErr w:type="spellEnd"/>
      <w:r>
        <w:rPr>
          <w:rFonts w:ascii="AppleSystemUIFont" w:hAnsi="AppleSystemUIFont" w:cs="AppleSystemUIFont"/>
          <w:sz w:val="26"/>
          <w:szCs w:val="26"/>
          <w:lang w:bidi="he-IL"/>
        </w:rPr>
        <w:t xml:space="preserve"> are bad </w:t>
      </w:r>
    </w:p>
    <w:p w14:paraId="279033BC" w14:textId="77777777" w:rsidR="00064A26" w:rsidRDefault="00064A26" w:rsidP="00064A26">
      <w:pPr>
        <w:autoSpaceDE w:val="0"/>
        <w:autoSpaceDN w:val="0"/>
        <w:adjustRightInd w:val="0"/>
        <w:spacing w:after="0" w:line="240" w:lineRule="auto"/>
        <w:rPr>
          <w:rFonts w:ascii="AppleSystemUIFont" w:hAnsi="AppleSystemUIFont" w:cs="AppleSystemUIFont"/>
          <w:sz w:val="26"/>
          <w:szCs w:val="26"/>
          <w:lang w:bidi="he-IL"/>
        </w:rPr>
      </w:pPr>
      <w:r>
        <w:rPr>
          <w:rFonts w:ascii="AppleSystemUIFont" w:hAnsi="AppleSystemUIFont" w:cs="AppleSystemUIFont"/>
          <w:sz w:val="26"/>
          <w:szCs w:val="26"/>
          <w:lang w:bidi="he-IL"/>
        </w:rPr>
        <w:t>=</w:t>
      </w:r>
    </w:p>
    <w:p w14:paraId="621D76A8" w14:textId="77777777" w:rsidR="00064A26" w:rsidRDefault="00064A26" w:rsidP="00064A26">
      <w:pPr>
        <w:autoSpaceDE w:val="0"/>
        <w:autoSpaceDN w:val="0"/>
        <w:adjustRightInd w:val="0"/>
        <w:spacing w:after="0" w:line="240" w:lineRule="auto"/>
        <w:rPr>
          <w:rFonts w:ascii="AppleSystemUIFont" w:hAnsi="AppleSystemUIFont" w:cs="AppleSystemUIFont"/>
          <w:sz w:val="26"/>
          <w:szCs w:val="26"/>
          <w:lang w:bidi="he-IL"/>
        </w:rPr>
      </w:pPr>
      <w:r>
        <w:rPr>
          <w:rFonts w:ascii="AppleSystemUIFont" w:hAnsi="AppleSystemUIFont" w:cs="AppleSystemUIFont"/>
          <w:sz w:val="26"/>
          <w:szCs w:val="26"/>
          <w:lang w:bidi="he-IL"/>
        </w:rPr>
        <w:t xml:space="preserve">NU: there are racist white supremacists </w:t>
      </w:r>
    </w:p>
    <w:p w14:paraId="1F5DF030" w14:textId="77777777" w:rsidR="00064A26" w:rsidRDefault="00064A26" w:rsidP="00064A26">
      <w:pPr>
        <w:autoSpaceDE w:val="0"/>
        <w:autoSpaceDN w:val="0"/>
        <w:adjustRightInd w:val="0"/>
        <w:spacing w:after="0" w:line="240" w:lineRule="auto"/>
        <w:rPr>
          <w:rFonts w:ascii="AppleSystemUIFont" w:hAnsi="AppleSystemUIFont" w:cs="AppleSystemUIFont"/>
          <w:sz w:val="26"/>
          <w:szCs w:val="26"/>
          <w:lang w:bidi="he-IL"/>
        </w:rPr>
      </w:pPr>
    </w:p>
    <w:p w14:paraId="71D41D27" w14:textId="77777777" w:rsidR="00064A26" w:rsidRDefault="00064A26" w:rsidP="00064A26">
      <w:pPr>
        <w:autoSpaceDE w:val="0"/>
        <w:autoSpaceDN w:val="0"/>
        <w:adjustRightInd w:val="0"/>
        <w:spacing w:after="0" w:line="240" w:lineRule="auto"/>
        <w:rPr>
          <w:rFonts w:ascii="AppleSystemUIFont" w:hAnsi="AppleSystemUIFont" w:cs="AppleSystemUIFont"/>
          <w:sz w:val="26"/>
          <w:szCs w:val="26"/>
          <w:lang w:bidi="he-IL"/>
        </w:rPr>
      </w:pPr>
      <w:r>
        <w:rPr>
          <w:rFonts w:ascii="AppleSystemUIFont" w:hAnsi="AppleSystemUIFont" w:cs="AppleSystemUIFont"/>
          <w:sz w:val="26"/>
          <w:szCs w:val="26"/>
          <w:lang w:bidi="he-IL"/>
        </w:rPr>
        <w:t xml:space="preserve">no - that’s not ideal theory looking at real world impacts on people </w:t>
      </w:r>
    </w:p>
    <w:p w14:paraId="716F5873" w14:textId="77777777" w:rsidR="00064A26" w:rsidRDefault="00064A26" w:rsidP="00064A26">
      <w:pPr>
        <w:autoSpaceDE w:val="0"/>
        <w:autoSpaceDN w:val="0"/>
        <w:adjustRightInd w:val="0"/>
        <w:spacing w:after="0" w:line="240" w:lineRule="auto"/>
        <w:rPr>
          <w:rFonts w:ascii="AppleSystemUIFont" w:hAnsi="AppleSystemUIFont" w:cs="AppleSystemUIFont"/>
          <w:sz w:val="26"/>
          <w:szCs w:val="26"/>
          <w:lang w:bidi="he-IL"/>
        </w:rPr>
      </w:pPr>
      <w:r>
        <w:rPr>
          <w:rFonts w:ascii="AppleSystemUIFont" w:hAnsi="AppleSystemUIFont" w:cs="AppleSystemUIFont"/>
          <w:sz w:val="26"/>
          <w:szCs w:val="26"/>
          <w:lang w:bidi="he-IL"/>
        </w:rPr>
        <w:t xml:space="preserve">that assumes a white frame of reference </w:t>
      </w:r>
      <w:proofErr w:type="spellStart"/>
      <w:r>
        <w:rPr>
          <w:rFonts w:ascii="AppleSystemUIFont" w:hAnsi="AppleSystemUIFont" w:cs="AppleSystemUIFont"/>
          <w:sz w:val="26"/>
          <w:szCs w:val="26"/>
          <w:lang w:bidi="he-IL"/>
        </w:rPr>
        <w:t>wher</w:t>
      </w:r>
      <w:proofErr w:type="spellEnd"/>
      <w:r>
        <w:rPr>
          <w:rFonts w:ascii="AppleSystemUIFont" w:hAnsi="AppleSystemUIFont" w:cs="AppleSystemUIFont"/>
          <w:sz w:val="26"/>
          <w:szCs w:val="26"/>
          <w:lang w:bidi="he-IL"/>
        </w:rPr>
        <w:t xml:space="preserve"> </w:t>
      </w:r>
      <w:proofErr w:type="spellStart"/>
      <w:r>
        <w:rPr>
          <w:rFonts w:ascii="AppleSystemUIFont" w:hAnsi="AppleSystemUIFont" w:cs="AppleSystemUIFont"/>
          <w:sz w:val="26"/>
          <w:szCs w:val="26"/>
          <w:lang w:bidi="he-IL"/>
        </w:rPr>
        <w:t>eyou</w:t>
      </w:r>
      <w:proofErr w:type="spellEnd"/>
      <w:r>
        <w:rPr>
          <w:rFonts w:ascii="AppleSystemUIFont" w:hAnsi="AppleSystemUIFont" w:cs="AppleSystemUIFont"/>
          <w:sz w:val="26"/>
          <w:szCs w:val="26"/>
          <w:lang w:bidi="he-IL"/>
        </w:rPr>
        <w:t xml:space="preserve"> can </w:t>
      </w:r>
      <w:proofErr w:type="spellStart"/>
      <w:r>
        <w:rPr>
          <w:rFonts w:ascii="AppleSystemUIFont" w:hAnsi="AppleSystemUIFont" w:cs="AppleSystemUIFont"/>
          <w:sz w:val="26"/>
          <w:szCs w:val="26"/>
          <w:lang w:bidi="he-IL"/>
        </w:rPr>
        <w:t>eitehr</w:t>
      </w:r>
      <w:proofErr w:type="spellEnd"/>
      <w:r>
        <w:rPr>
          <w:rFonts w:ascii="AppleSystemUIFont" w:hAnsi="AppleSystemUIFont" w:cs="AppleSystemUIFont"/>
          <w:sz w:val="26"/>
          <w:szCs w:val="26"/>
          <w:lang w:bidi="he-IL"/>
        </w:rPr>
        <w:t xml:space="preserve"> only have </w:t>
      </w:r>
      <w:proofErr w:type="spellStart"/>
      <w:r>
        <w:rPr>
          <w:rFonts w:ascii="AppleSystemUIFont" w:hAnsi="AppleSystemUIFont" w:cs="AppleSystemUIFont"/>
          <w:sz w:val="26"/>
          <w:szCs w:val="26"/>
          <w:lang w:bidi="he-IL"/>
        </w:rPr>
        <w:t>wesrern</w:t>
      </w:r>
      <w:proofErr w:type="spellEnd"/>
      <w:r>
        <w:rPr>
          <w:rFonts w:ascii="AppleSystemUIFont" w:hAnsi="AppleSystemUIFont" w:cs="AppleSystemUIFont"/>
          <w:sz w:val="26"/>
          <w:szCs w:val="26"/>
          <w:lang w:bidi="he-IL"/>
        </w:rPr>
        <w:t xml:space="preserve"> ethics or ethical egoism but we propose something outside realm of ethics</w:t>
      </w:r>
    </w:p>
    <w:p w14:paraId="2E443856" w14:textId="231C78A9" w:rsidR="00CC429C" w:rsidRDefault="00CC429C" w:rsidP="00064A26">
      <w:pPr>
        <w:pStyle w:val="Heading3"/>
        <w:rPr>
          <w:lang w:bidi="he-IL"/>
        </w:rPr>
      </w:pPr>
      <w:proofErr w:type="spellStart"/>
      <w:r>
        <w:rPr>
          <w:lang w:bidi="he-IL"/>
        </w:rPr>
        <w:lastRenderedPageBreak/>
        <w:t>ov</w:t>
      </w:r>
      <w:proofErr w:type="spellEnd"/>
      <w:r>
        <w:rPr>
          <w:lang w:bidi="he-IL"/>
        </w:rPr>
        <w:t xml:space="preserve"> </w:t>
      </w:r>
    </w:p>
    <w:p w14:paraId="164DBBDF" w14:textId="60C3B0C5" w:rsidR="00CC429C" w:rsidRPr="00CC429C" w:rsidRDefault="00CC429C" w:rsidP="00CC429C">
      <w:pPr>
        <w:rPr>
          <w:lang w:bidi="he-IL"/>
        </w:rPr>
      </w:pPr>
      <w:r>
        <w:rPr>
          <w:lang w:bidi="he-IL"/>
        </w:rPr>
        <w:t xml:space="preserve">their offense comes from </w:t>
      </w:r>
      <w:proofErr w:type="spellStart"/>
      <w:r>
        <w:rPr>
          <w:lang w:bidi="he-IL"/>
        </w:rPr>
        <w:t>conseuences</w:t>
      </w:r>
      <w:proofErr w:type="spellEnd"/>
      <w:r>
        <w:rPr>
          <w:lang w:bidi="he-IL"/>
        </w:rPr>
        <w:t xml:space="preserve"> </w:t>
      </w:r>
    </w:p>
    <w:p w14:paraId="5B580B7C" w14:textId="3F97419A" w:rsidR="00064A26" w:rsidRPr="00961700" w:rsidRDefault="00064A26" w:rsidP="00064A26">
      <w:pPr>
        <w:pStyle w:val="Heading3"/>
        <w:rPr>
          <w:lang w:bidi="he-IL"/>
        </w:rPr>
      </w:pPr>
      <w:r>
        <w:rPr>
          <w:lang w:bidi="he-IL"/>
        </w:rPr>
        <w:lastRenderedPageBreak/>
        <w:t xml:space="preserve">offense </w:t>
      </w:r>
    </w:p>
    <w:p w14:paraId="7728CAFB" w14:textId="77777777" w:rsidR="00961700" w:rsidRPr="00961700" w:rsidRDefault="00961700" w:rsidP="00961700">
      <w:pPr>
        <w:spacing w:after="0" w:line="240" w:lineRule="auto"/>
        <w:rPr>
          <w:rFonts w:eastAsia="Times New Roman"/>
          <w:lang w:bidi="he-IL"/>
        </w:rPr>
      </w:pPr>
    </w:p>
    <w:p w14:paraId="72FFE801" w14:textId="77777777" w:rsidR="00961700" w:rsidRPr="00961700" w:rsidRDefault="00961700" w:rsidP="00961700">
      <w:pPr>
        <w:spacing w:after="0" w:line="480" w:lineRule="auto"/>
        <w:rPr>
          <w:rFonts w:eastAsia="Times New Roman"/>
          <w:lang w:bidi="he-IL"/>
        </w:rPr>
      </w:pPr>
      <w:r w:rsidRPr="00961700">
        <w:rPr>
          <w:rFonts w:ascii="Arial" w:eastAsia="Times New Roman" w:hAnsi="Arial" w:cs="Arial"/>
          <w:color w:val="000000"/>
          <w:sz w:val="22"/>
          <w:szCs w:val="22"/>
          <w:lang w:bidi="he-IL"/>
        </w:rPr>
        <w:t>OVERVIEW - can’t universalize  something that has an end date or a time frame </w:t>
      </w:r>
    </w:p>
    <w:p w14:paraId="5E74730F" w14:textId="77777777" w:rsidR="00961700" w:rsidRPr="00961700" w:rsidRDefault="00961700" w:rsidP="00961700">
      <w:pPr>
        <w:spacing w:after="0" w:line="240" w:lineRule="auto"/>
        <w:rPr>
          <w:rFonts w:eastAsia="Times New Roman"/>
          <w:lang w:bidi="he-IL"/>
        </w:rPr>
      </w:pPr>
    </w:p>
    <w:p w14:paraId="4680E27D" w14:textId="77777777" w:rsidR="00961700" w:rsidRPr="00961700" w:rsidRDefault="00961700" w:rsidP="00961700">
      <w:pPr>
        <w:numPr>
          <w:ilvl w:val="0"/>
          <w:numId w:val="13"/>
        </w:numPr>
        <w:spacing w:after="0" w:line="480" w:lineRule="auto"/>
        <w:textAlignment w:val="baseline"/>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 xml:space="preserve">Doesn't justify the waiver of IPP j says IPP bad -- not reverse casual doesn't justify the violation of </w:t>
      </w:r>
      <w:proofErr w:type="spellStart"/>
      <w:r w:rsidRPr="00961700">
        <w:rPr>
          <w:rFonts w:ascii="Arial" w:eastAsia="Times New Roman" w:hAnsi="Arial" w:cs="Arial"/>
          <w:color w:val="000000"/>
          <w:sz w:val="22"/>
          <w:szCs w:val="22"/>
          <w:lang w:bidi="he-IL"/>
        </w:rPr>
        <w:t>ppls</w:t>
      </w:r>
      <w:proofErr w:type="spellEnd"/>
      <w:r w:rsidRPr="00961700">
        <w:rPr>
          <w:rFonts w:ascii="Arial" w:eastAsia="Times New Roman" w:hAnsi="Arial" w:cs="Arial"/>
          <w:color w:val="000000"/>
          <w:sz w:val="22"/>
          <w:szCs w:val="22"/>
          <w:lang w:bidi="he-IL"/>
        </w:rPr>
        <w:t xml:space="preserve"> rights even if </w:t>
      </w:r>
      <w:proofErr w:type="spellStart"/>
      <w:r w:rsidRPr="00961700">
        <w:rPr>
          <w:rFonts w:ascii="Arial" w:eastAsia="Times New Roman" w:hAnsi="Arial" w:cs="Arial"/>
          <w:color w:val="000000"/>
          <w:sz w:val="22"/>
          <w:szCs w:val="22"/>
          <w:lang w:bidi="he-IL"/>
        </w:rPr>
        <w:t>ipp</w:t>
      </w:r>
      <w:proofErr w:type="spellEnd"/>
      <w:r w:rsidRPr="00961700">
        <w:rPr>
          <w:rFonts w:ascii="Arial" w:eastAsia="Times New Roman" w:hAnsi="Arial" w:cs="Arial"/>
          <w:color w:val="000000"/>
          <w:sz w:val="22"/>
          <w:szCs w:val="22"/>
          <w:lang w:bidi="he-IL"/>
        </w:rPr>
        <w:t xml:space="preserve"> is bad itself</w:t>
      </w:r>
    </w:p>
    <w:p w14:paraId="597DB46B" w14:textId="77777777" w:rsidR="00961700" w:rsidRPr="00961700" w:rsidRDefault="00961700" w:rsidP="00961700">
      <w:pPr>
        <w:numPr>
          <w:ilvl w:val="0"/>
          <w:numId w:val="13"/>
        </w:numPr>
        <w:spacing w:after="0" w:line="480" w:lineRule="auto"/>
        <w:textAlignment w:val="baseline"/>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T/ it is the only way for people to retain protection for goods they have that aren’t tangible </w:t>
      </w:r>
    </w:p>
    <w:p w14:paraId="467F5300" w14:textId="77777777" w:rsidR="00961700" w:rsidRPr="00961700" w:rsidRDefault="00961700" w:rsidP="00961700">
      <w:pPr>
        <w:numPr>
          <w:ilvl w:val="0"/>
          <w:numId w:val="13"/>
        </w:numPr>
        <w:spacing w:after="0" w:line="480" w:lineRule="auto"/>
        <w:textAlignment w:val="baseline"/>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 xml:space="preserve">Kant would see waivers as a violation of the freedom of the actors in the resolution so he would favor those actors coming together but </w:t>
      </w:r>
      <w:proofErr w:type="spellStart"/>
      <w:r w:rsidRPr="00961700">
        <w:rPr>
          <w:rFonts w:ascii="Arial" w:eastAsia="Times New Roman" w:hAnsi="Arial" w:cs="Arial"/>
          <w:color w:val="000000"/>
          <w:sz w:val="22"/>
          <w:szCs w:val="22"/>
          <w:lang w:bidi="he-IL"/>
        </w:rPr>
        <w:t>not</w:t>
      </w:r>
      <w:proofErr w:type="spellEnd"/>
      <w:r w:rsidRPr="00961700">
        <w:rPr>
          <w:rFonts w:ascii="Arial" w:eastAsia="Times New Roman" w:hAnsi="Arial" w:cs="Arial"/>
          <w:color w:val="000000"/>
          <w:sz w:val="22"/>
          <w:szCs w:val="22"/>
          <w:lang w:bidi="he-IL"/>
        </w:rPr>
        <w:t xml:space="preserve"> other actors coercing them to do it</w:t>
      </w:r>
    </w:p>
    <w:p w14:paraId="1D9FF095" w14:textId="77777777" w:rsidR="00961700" w:rsidRPr="00961700" w:rsidRDefault="00961700" w:rsidP="00961700">
      <w:pPr>
        <w:numPr>
          <w:ilvl w:val="0"/>
          <w:numId w:val="13"/>
        </w:numPr>
        <w:spacing w:after="0" w:line="480" w:lineRule="auto"/>
        <w:textAlignment w:val="baseline"/>
        <w:rPr>
          <w:rFonts w:ascii="Arial" w:eastAsia="Times New Roman" w:hAnsi="Arial" w:cs="Arial"/>
          <w:color w:val="000000"/>
          <w:sz w:val="22"/>
          <w:szCs w:val="22"/>
          <w:lang w:bidi="he-IL"/>
        </w:rPr>
      </w:pPr>
      <w:r w:rsidRPr="00961700">
        <w:rPr>
          <w:rFonts w:ascii="Arial" w:eastAsia="Times New Roman" w:hAnsi="Arial" w:cs="Arial"/>
          <w:color w:val="000000"/>
          <w:sz w:val="22"/>
          <w:szCs w:val="22"/>
          <w:lang w:bidi="he-IL"/>
        </w:rPr>
        <w:t>Only says patents barrier to entry not that IP itself is antithetical paten access increase free market principles because more people can get into the market </w:t>
      </w:r>
    </w:p>
    <w:p w14:paraId="38F8D5B0" w14:textId="77777777" w:rsidR="00CC429C" w:rsidRDefault="00CC429C" w:rsidP="00CC429C">
      <w:pPr>
        <w:autoSpaceDE w:val="0"/>
        <w:autoSpaceDN w:val="0"/>
        <w:adjustRightInd w:val="0"/>
        <w:spacing w:after="0" w:line="240" w:lineRule="auto"/>
        <w:rPr>
          <w:rFonts w:ascii="AppleSystemUIFont" w:hAnsi="AppleSystemUIFont" w:cs="AppleSystemUIFont"/>
          <w:sz w:val="26"/>
          <w:szCs w:val="26"/>
          <w:lang w:bidi="he-IL"/>
        </w:rPr>
      </w:pPr>
      <w:r>
        <w:t xml:space="preserve">T/ </w:t>
      </w:r>
      <w:proofErr w:type="spellStart"/>
      <w:r>
        <w:rPr>
          <w:rFonts w:ascii="AppleSystemUIFont" w:hAnsi="AppleSystemUIFont" w:cs="AppleSystemUIFont"/>
          <w:sz w:val="26"/>
          <w:szCs w:val="26"/>
          <w:lang w:bidi="he-IL"/>
        </w:rPr>
        <w:t>infinte</w:t>
      </w:r>
      <w:proofErr w:type="spellEnd"/>
      <w:r>
        <w:rPr>
          <w:rFonts w:ascii="AppleSystemUIFont" w:hAnsi="AppleSystemUIFont" w:cs="AppleSystemUIFont"/>
          <w:sz w:val="26"/>
          <w:szCs w:val="26"/>
          <w:lang w:bidi="he-IL"/>
        </w:rPr>
        <w:t xml:space="preserve"> </w:t>
      </w:r>
      <w:proofErr w:type="spellStart"/>
      <w:r>
        <w:rPr>
          <w:rFonts w:ascii="AppleSystemUIFont" w:hAnsi="AppleSystemUIFont" w:cs="AppleSystemUIFont"/>
          <w:sz w:val="26"/>
          <w:szCs w:val="26"/>
          <w:lang w:bidi="he-IL"/>
        </w:rPr>
        <w:t>violaions</w:t>
      </w:r>
      <w:proofErr w:type="spellEnd"/>
      <w:r>
        <w:rPr>
          <w:rFonts w:ascii="AppleSystemUIFont" w:hAnsi="AppleSystemUIFont" w:cs="AppleSystemUIFont"/>
          <w:sz w:val="26"/>
          <w:szCs w:val="26"/>
          <w:lang w:bidi="he-IL"/>
        </w:rPr>
        <w:t xml:space="preserve"> if you </w:t>
      </w:r>
      <w:proofErr w:type="spellStart"/>
      <w:r>
        <w:rPr>
          <w:rFonts w:ascii="AppleSystemUIFont" w:hAnsi="AppleSystemUIFont" w:cs="AppleSystemUIFont"/>
          <w:sz w:val="26"/>
          <w:szCs w:val="26"/>
          <w:lang w:bidi="he-IL"/>
        </w:rPr>
        <w:t>univeralize</w:t>
      </w:r>
      <w:proofErr w:type="spellEnd"/>
      <w:r>
        <w:rPr>
          <w:rFonts w:ascii="AppleSystemUIFont" w:hAnsi="AppleSystemUIFont" w:cs="AppleSystemUIFont"/>
          <w:sz w:val="26"/>
          <w:szCs w:val="26"/>
          <w:lang w:bidi="he-IL"/>
        </w:rPr>
        <w:t xml:space="preserve"> </w:t>
      </w:r>
      <w:proofErr w:type="spellStart"/>
      <w:r>
        <w:rPr>
          <w:rFonts w:ascii="AppleSystemUIFont" w:hAnsi="AppleSystemUIFont" w:cs="AppleSystemUIFont"/>
          <w:sz w:val="26"/>
          <w:szCs w:val="26"/>
          <w:lang w:bidi="he-IL"/>
        </w:rPr>
        <w:t>ipp</w:t>
      </w:r>
      <w:proofErr w:type="spellEnd"/>
      <w:r>
        <w:rPr>
          <w:rFonts w:ascii="AppleSystemUIFont" w:hAnsi="AppleSystemUIFont" w:cs="AppleSystemUIFont"/>
          <w:sz w:val="26"/>
          <w:szCs w:val="26"/>
          <w:lang w:bidi="he-IL"/>
        </w:rPr>
        <w:t xml:space="preserve"> </w:t>
      </w:r>
      <w:proofErr w:type="spellStart"/>
      <w:r>
        <w:rPr>
          <w:rFonts w:ascii="AppleSystemUIFont" w:hAnsi="AppleSystemUIFont" w:cs="AppleSystemUIFont"/>
          <w:sz w:val="26"/>
          <w:szCs w:val="26"/>
          <w:lang w:bidi="he-IL"/>
        </w:rPr>
        <w:t>souldnt</w:t>
      </w:r>
      <w:proofErr w:type="spellEnd"/>
      <w:r>
        <w:rPr>
          <w:rFonts w:ascii="AppleSystemUIFont" w:hAnsi="AppleSystemUIFont" w:cs="AppleSystemUIFont"/>
          <w:sz w:val="26"/>
          <w:szCs w:val="26"/>
          <w:lang w:bidi="he-IL"/>
        </w:rPr>
        <w:t xml:space="preserve"> exist it </w:t>
      </w:r>
      <w:proofErr w:type="spellStart"/>
      <w:r>
        <w:rPr>
          <w:rFonts w:ascii="AppleSystemUIFont" w:hAnsi="AppleSystemUIFont" w:cs="AppleSystemUIFont"/>
          <w:sz w:val="26"/>
          <w:szCs w:val="26"/>
          <w:lang w:bidi="he-IL"/>
        </w:rPr>
        <w:t>justifed</w:t>
      </w:r>
      <w:proofErr w:type="spellEnd"/>
      <w:r>
        <w:rPr>
          <w:rFonts w:ascii="AppleSystemUIFont" w:hAnsi="AppleSystemUIFont" w:cs="AppleSystemUIFont"/>
          <w:sz w:val="26"/>
          <w:szCs w:val="26"/>
          <w:lang w:bidi="he-IL"/>
        </w:rPr>
        <w:t xml:space="preserve"> </w:t>
      </w:r>
      <w:proofErr w:type="spellStart"/>
      <w:r>
        <w:rPr>
          <w:rFonts w:ascii="AppleSystemUIFont" w:hAnsi="AppleSystemUIFont" w:cs="AppleSystemUIFont"/>
          <w:sz w:val="26"/>
          <w:szCs w:val="26"/>
          <w:lang w:bidi="he-IL"/>
        </w:rPr>
        <w:t>biopircayc</w:t>
      </w:r>
      <w:proofErr w:type="spellEnd"/>
      <w:r>
        <w:rPr>
          <w:rFonts w:ascii="AppleSystemUIFont" w:hAnsi="AppleSystemUIFont" w:cs="AppleSystemUIFont"/>
          <w:sz w:val="26"/>
          <w:szCs w:val="26"/>
          <w:lang w:bidi="he-IL"/>
        </w:rPr>
        <w:t xml:space="preserve"> when western </w:t>
      </w:r>
      <w:proofErr w:type="spellStart"/>
      <w:r>
        <w:rPr>
          <w:rFonts w:ascii="AppleSystemUIFont" w:hAnsi="AppleSystemUIFont" w:cs="AppleSystemUIFont"/>
          <w:sz w:val="26"/>
          <w:szCs w:val="26"/>
          <w:lang w:bidi="he-IL"/>
        </w:rPr>
        <w:t>kantians</w:t>
      </w:r>
      <w:proofErr w:type="spellEnd"/>
      <w:r>
        <w:rPr>
          <w:rFonts w:ascii="AppleSystemUIFont" w:hAnsi="AppleSystemUIFont" w:cs="AppleSystemUIFont"/>
          <w:sz w:val="26"/>
          <w:szCs w:val="26"/>
          <w:lang w:bidi="he-IL"/>
        </w:rPr>
        <w:t xml:space="preserve"> go into </w:t>
      </w:r>
      <w:proofErr w:type="spellStart"/>
      <w:r>
        <w:rPr>
          <w:rFonts w:ascii="AppleSystemUIFont" w:hAnsi="AppleSystemUIFont" w:cs="AppleSystemUIFont"/>
          <w:sz w:val="26"/>
          <w:szCs w:val="26"/>
          <w:lang w:bidi="he-IL"/>
        </w:rPr>
        <w:t>devliping</w:t>
      </w:r>
      <w:proofErr w:type="spellEnd"/>
      <w:r>
        <w:rPr>
          <w:rFonts w:ascii="AppleSystemUIFont" w:hAnsi="AppleSystemUIFont" w:cs="AppleSystemUIFont"/>
          <w:sz w:val="26"/>
          <w:szCs w:val="26"/>
          <w:lang w:bidi="he-IL"/>
        </w:rPr>
        <w:t xml:space="preserve"> countries and steal </w:t>
      </w:r>
    </w:p>
    <w:p w14:paraId="06BDDEED" w14:textId="6EAFF759" w:rsidR="00961700" w:rsidRDefault="00961700" w:rsidP="00961700"/>
    <w:p w14:paraId="7759622C" w14:textId="77777777" w:rsidR="00CC429C" w:rsidRDefault="00CC429C" w:rsidP="00CC429C">
      <w:pPr>
        <w:pStyle w:val="Heading4"/>
      </w:pPr>
      <w:r>
        <w:t xml:space="preserve">1] </w:t>
      </w:r>
      <w:r w:rsidRPr="00E600C8">
        <w:t xml:space="preserve">Presumption and permissibility affirm – </w:t>
      </w:r>
    </w:p>
    <w:p w14:paraId="3B181CE8" w14:textId="77777777" w:rsidR="00CC429C" w:rsidRDefault="00CC429C" w:rsidP="00CC429C">
      <w:pPr>
        <w:pStyle w:val="Heading4"/>
      </w:pPr>
      <w:r w:rsidRPr="00E600C8">
        <w:t xml:space="preserve">[a] Statements are true before false since if I told you my name, you’d believe me. </w:t>
      </w:r>
    </w:p>
    <w:p w14:paraId="2719D1EA" w14:textId="77777777" w:rsidR="00CC429C" w:rsidRDefault="00CC429C" w:rsidP="00CC429C">
      <w:pPr>
        <w:pStyle w:val="Heading4"/>
      </w:pPr>
      <w:r w:rsidRPr="00E600C8">
        <w:t xml:space="preserve">[b] Epistemics – we wouldn’t be able to start a strand of reasoning since we’d have to question that reason. </w:t>
      </w:r>
    </w:p>
    <w:p w14:paraId="2496CB7C" w14:textId="77777777" w:rsidR="00CC429C" w:rsidRDefault="00CC429C" w:rsidP="00CC429C">
      <w:pPr>
        <w:pStyle w:val="Heading4"/>
      </w:pPr>
      <w:r w:rsidRPr="00E600C8">
        <w:t xml:space="preserve">[c] Otherwise we’d have to have a proactive justification to do things like drink water. </w:t>
      </w:r>
    </w:p>
    <w:p w14:paraId="480926D8" w14:textId="77777777" w:rsidR="00CC429C" w:rsidRDefault="00CC429C" w:rsidP="00CC429C">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2223FB4C" w14:textId="77777777" w:rsidR="00CC429C" w:rsidRDefault="00CC429C" w:rsidP="00CC429C"/>
    <w:p w14:paraId="6FB11401" w14:textId="76EC8101" w:rsidR="00CC429C" w:rsidRDefault="00CC429C" w:rsidP="00961700">
      <w:r>
        <w:t xml:space="preserve">Reject this </w:t>
      </w:r>
    </w:p>
    <w:p w14:paraId="6A1E0822" w14:textId="77777777" w:rsidR="00CC429C" w:rsidRPr="00961700" w:rsidRDefault="00CC429C" w:rsidP="00961700"/>
    <w:sectPr w:rsidR="00CC429C" w:rsidRPr="009617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4655E2"/>
    <w:multiLevelType w:val="multilevel"/>
    <w:tmpl w:val="10667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9A32D2"/>
    <w:multiLevelType w:val="hybridMultilevel"/>
    <w:tmpl w:val="CFD48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B82F52"/>
    <w:multiLevelType w:val="multilevel"/>
    <w:tmpl w:val="50FC5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06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4A26"/>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0135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6DB"/>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54"/>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E84"/>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700"/>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29C"/>
    <w:rsid w:val="00CC7A4E"/>
    <w:rsid w:val="00CD1359"/>
    <w:rsid w:val="00CD4C83"/>
    <w:rsid w:val="00CE533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4D5"/>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0AD70A"/>
  <w14:defaultImageDpi w14:val="300"/>
  <w15:docId w15:val="{0DB73392-8D80-ED47-B5E1-80F16F9B7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CE533F"/>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6206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6206DB"/>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206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ta"/>
    <w:basedOn w:val="Normal"/>
    <w:next w:val="Normal"/>
    <w:link w:val="Heading4Char"/>
    <w:uiPriority w:val="9"/>
    <w:unhideWhenUsed/>
    <w:qFormat/>
    <w:rsid w:val="006206D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206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6DB"/>
  </w:style>
  <w:style w:type="character" w:customStyle="1" w:styleId="Heading1Char">
    <w:name w:val="Heading 1 Char"/>
    <w:aliases w:val="Pocket Char"/>
    <w:basedOn w:val="DefaultParagraphFont"/>
    <w:link w:val="Heading1"/>
    <w:uiPriority w:val="9"/>
    <w:rsid w:val="006206DB"/>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6206DB"/>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206DB"/>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6206DB"/>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6206DB"/>
    <w:rPr>
      <w:b/>
      <w:sz w:val="16"/>
      <w:u w:val="singl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6206DB"/>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6206DB"/>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6206DB"/>
    <w:rPr>
      <w:color w:val="auto"/>
      <w:u w:val="none"/>
    </w:rPr>
  </w:style>
  <w:style w:type="character" w:styleId="Hyperlink">
    <w:name w:val="Hyperlink"/>
    <w:basedOn w:val="DefaultParagraphFont"/>
    <w:uiPriority w:val="99"/>
    <w:semiHidden/>
    <w:unhideWhenUsed/>
    <w:rsid w:val="006206DB"/>
    <w:rPr>
      <w:color w:val="auto"/>
      <w:u w:val="none"/>
    </w:rPr>
  </w:style>
  <w:style w:type="paragraph" w:styleId="DocumentMap">
    <w:name w:val="Document Map"/>
    <w:basedOn w:val="Normal"/>
    <w:link w:val="DocumentMapChar"/>
    <w:uiPriority w:val="99"/>
    <w:semiHidden/>
    <w:unhideWhenUsed/>
    <w:rsid w:val="006206D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206DB"/>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CE533F"/>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CE533F"/>
    <w:pPr>
      <w:widowControl w:val="0"/>
      <w:ind w:left="720"/>
    </w:pPr>
    <w:rPr>
      <w:iCs/>
      <w:u w:val="single"/>
    </w:rPr>
  </w:style>
  <w:style w:type="paragraph" w:styleId="NormalWeb">
    <w:name w:val="Normal (Web)"/>
    <w:basedOn w:val="Normal"/>
    <w:uiPriority w:val="99"/>
    <w:semiHidden/>
    <w:unhideWhenUsed/>
    <w:rsid w:val="00961700"/>
    <w:pPr>
      <w:spacing w:before="100" w:beforeAutospacing="1" w:after="100" w:afterAutospacing="1" w:line="240" w:lineRule="auto"/>
    </w:pPr>
    <w:rPr>
      <w:rFonts w:eastAsia="Times New Roman"/>
      <w:lang w:bidi="he-IL"/>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99"/>
    <w:qFormat/>
    <w:rsid w:val="00101357"/>
  </w:style>
  <w:style w:type="character" w:customStyle="1" w:styleId="TitleChar">
    <w:name w:val="Title Char"/>
    <w:aliases w:val="Cites and Cards Char,UNDERLINE Char,Bold Underlined Char,title Char"/>
    <w:basedOn w:val="DefaultParagraphFont"/>
    <w:link w:val="Title"/>
    <w:uiPriority w:val="6"/>
    <w:qFormat/>
    <w:rsid w:val="00101357"/>
    <w:rPr>
      <w:u w:val="single"/>
    </w:rPr>
  </w:style>
  <w:style w:type="paragraph" w:styleId="Title">
    <w:name w:val="Title"/>
    <w:aliases w:val="Cites and Cards,UNDERLINE,Bold Underlined,title"/>
    <w:basedOn w:val="Normal"/>
    <w:next w:val="Normal"/>
    <w:link w:val="TitleChar"/>
    <w:uiPriority w:val="6"/>
    <w:qFormat/>
    <w:rsid w:val="00101357"/>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10135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42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411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26</Pages>
  <Words>6457</Words>
  <Characters>36810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9</cp:revision>
  <dcterms:created xsi:type="dcterms:W3CDTF">2021-09-11T20:49:00Z</dcterms:created>
  <dcterms:modified xsi:type="dcterms:W3CDTF">2021-09-11T21:32:00Z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