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EAF26" w14:textId="77777777" w:rsidR="007923C9" w:rsidRDefault="007923C9" w:rsidP="007923C9">
      <w:pPr>
        <w:pStyle w:val="Heading1"/>
      </w:pPr>
      <w:r>
        <w:t>Bio-tech DA</w:t>
      </w:r>
    </w:p>
    <w:p w14:paraId="430209E4" w14:textId="77777777" w:rsidR="007923C9" w:rsidRDefault="007923C9" w:rsidP="007923C9">
      <w:pPr>
        <w:pStyle w:val="Heading2"/>
        <w:rPr>
          <w:u w:val="single"/>
        </w:rPr>
      </w:pPr>
      <w:r>
        <w:rPr>
          <w:u w:val="single"/>
        </w:rPr>
        <w:t xml:space="preserve">A. Uniqueness </w:t>
      </w:r>
    </w:p>
    <w:p w14:paraId="40423570" w14:textId="77777777" w:rsidR="007923C9" w:rsidRPr="00456108" w:rsidRDefault="007923C9" w:rsidP="007923C9">
      <w:pPr>
        <w:pStyle w:val="Heading4"/>
        <w:spacing w:line="480" w:lineRule="auto"/>
        <w:rPr>
          <w:rFonts w:cs="Times New Roman"/>
          <w:b w:val="0"/>
          <w:bCs w:val="0"/>
        </w:rPr>
      </w:pPr>
      <w:r>
        <w:rPr>
          <w:rFonts w:cs="Times New Roman"/>
        </w:rPr>
        <w:t xml:space="preserve">[Moore] </w:t>
      </w:r>
      <w:r w:rsidRPr="00456108">
        <w:rPr>
          <w:rFonts w:cs="Times New Roman"/>
          <w:b w:val="0"/>
          <w:bCs w:val="0"/>
        </w:rPr>
        <w:t>US wins the biotech race now but it’s not locked in.</w:t>
      </w:r>
    </w:p>
    <w:p w14:paraId="4708D9B6" w14:textId="77777777" w:rsidR="007923C9" w:rsidRDefault="007923C9" w:rsidP="007923C9">
      <w:pPr>
        <w:rPr>
          <w:sz w:val="16"/>
        </w:rPr>
      </w:pPr>
      <w:r w:rsidRPr="00134D42">
        <w:rPr>
          <w:rStyle w:val="Style13ptBold"/>
          <w:u w:val="single"/>
        </w:rPr>
        <w:t>Moore 21</w:t>
      </w:r>
      <w:r>
        <w:rPr>
          <w:rStyle w:val="Style13ptBold"/>
          <w:u w:val="single"/>
        </w:rPr>
        <w:t>:</w:t>
      </w:r>
      <w:r w:rsidRPr="00456108">
        <w:rPr>
          <w:sz w:val="16"/>
        </w:rPr>
        <w:t xml:space="preserve"> Scott Moore, [(Scott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w:t>
      </w:r>
      <w:hyperlink r:id="rId9" w:history="1">
        <w:r w:rsidRPr="00456108">
          <w:rPr>
            <w:rStyle w:val="Hyperlink"/>
            <w:sz w:val="16"/>
          </w:rPr>
          <w:t>https://www.lawfareblog.com/biotech-industry-future-us-way-ahead-china</w:t>
        </w:r>
      </w:hyperlink>
      <w:r w:rsidRPr="00456108">
        <w:rPr>
          <w:sz w:val="16"/>
        </w:rPr>
        <w:t xml:space="preserve">] </w:t>
      </w:r>
    </w:p>
    <w:p w14:paraId="3994F4A8" w14:textId="77777777" w:rsidR="007923C9" w:rsidRPr="00456108" w:rsidRDefault="007923C9" w:rsidP="007923C9"/>
    <w:p w14:paraId="227AAD32" w14:textId="77777777" w:rsidR="007923C9" w:rsidRPr="00456108" w:rsidRDefault="007923C9" w:rsidP="007923C9">
      <w:pPr>
        <w:spacing w:line="480" w:lineRule="auto"/>
        <w:jc w:val="both"/>
        <w:rPr>
          <w:b/>
          <w:u w:val="single"/>
        </w:rPr>
      </w:pPr>
      <w:r w:rsidRPr="00E54018">
        <w:rPr>
          <w:sz w:val="16"/>
        </w:rPr>
        <w:t xml:space="preserve">It was supposed to be China’s moment of technological triumph—one that would show the world Beijing had not only conquered the coronavirus but also emerged as a biotechnology superpower. But when clinical data on </w:t>
      </w:r>
      <w:r w:rsidRPr="00456108">
        <w:rPr>
          <w:rStyle w:val="StyleUnderline"/>
          <w:highlight w:val="yellow"/>
        </w:rPr>
        <w:t>China’s</w:t>
      </w:r>
      <w:r w:rsidRPr="00E54018">
        <w:rPr>
          <w:rStyle w:val="StyleUnderline"/>
        </w:rPr>
        <w:t xml:space="preserve"> flagship CoronaVac </w:t>
      </w:r>
      <w:r w:rsidRPr="00456108">
        <w:rPr>
          <w:rStyle w:val="StyleUnderline"/>
          <w:highlight w:val="yellow"/>
        </w:rPr>
        <w:t>vaccine</w:t>
      </w:r>
      <w:r w:rsidRPr="00E54018">
        <w:rPr>
          <w:sz w:val="16"/>
        </w:rPr>
        <w:t xml:space="preserve"> finally flowed in, they showed it </w:t>
      </w:r>
      <w:r w:rsidRPr="00456108">
        <w:rPr>
          <w:rStyle w:val="StyleUnderline"/>
          <w:highlight w:val="yellow"/>
        </w:rPr>
        <w:t xml:space="preserve">was </w:t>
      </w:r>
      <w:r w:rsidRPr="007F2A8A">
        <w:rPr>
          <w:rStyle w:val="StyleUnderline"/>
        </w:rPr>
        <w:t xml:space="preserve">barely more than </w:t>
      </w:r>
      <w:r w:rsidRPr="00456108">
        <w:rPr>
          <w:rStyle w:val="StyleUnderline"/>
          <w:highlight w:val="yellow"/>
        </w:rPr>
        <w:t>50 percent effective</w:t>
      </w:r>
      <w:r w:rsidRPr="005252C7">
        <w:rPr>
          <w:rStyle w:val="StyleUnderline"/>
        </w:rPr>
        <w:t>—just clearing the minimum standard set by the World Health Organization.</w:t>
      </w:r>
      <w:r w:rsidRPr="00E54018">
        <w:rPr>
          <w:rStyle w:val="StyleUnderline"/>
        </w:rPr>
        <w:t xml:space="preserve"> In contrast, not one but two vaccines developed by </w:t>
      </w:r>
      <w:r w:rsidRPr="00456108">
        <w:rPr>
          <w:rStyle w:val="StyleUnderline"/>
          <w:highlight w:val="yellow"/>
        </w:rPr>
        <w:t xml:space="preserve">U.S. firms have been found </w:t>
      </w:r>
      <w:r w:rsidRPr="005252C7">
        <w:rPr>
          <w:rStyle w:val="StyleUnderline"/>
        </w:rPr>
        <w:t xml:space="preserve">to be upward of </w:t>
      </w:r>
      <w:r w:rsidRPr="00456108">
        <w:rPr>
          <w:rStyle w:val="StyleUnderline"/>
          <w:highlight w:val="yellow"/>
        </w:rPr>
        <w:t xml:space="preserve">95 percent effective, </w:t>
      </w:r>
      <w:r w:rsidRPr="005252C7">
        <w:rPr>
          <w:rStyle w:val="StyleUnderline"/>
        </w:rPr>
        <w:t>a standard no other country’s vaccines have yet met</w:t>
      </w:r>
      <w:r w:rsidRPr="00E54018">
        <w:rPr>
          <w:rStyle w:val="StyleUnderline"/>
        </w:rPr>
        <w:t xml:space="preserve"> in rigorous clinical trials.</w:t>
      </w:r>
      <w:r w:rsidRPr="00E54018">
        <w:rPr>
          <w:sz w:val="16"/>
        </w:rPr>
        <w:t xml:space="preserve"> The United States’s overall track record in responding to the pandemic has been awful. Yet </w:t>
      </w:r>
      <w:r w:rsidRPr="00456108">
        <w:rPr>
          <w:rStyle w:val="StyleUnderline"/>
          <w:highlight w:val="yellow"/>
        </w:rPr>
        <w:t>the success of its vaccine development efforts shows that when it comes to biotech</w:t>
      </w:r>
      <w:r w:rsidRPr="00E54018">
        <w:rPr>
          <w:rStyle w:val="StyleUnderline"/>
        </w:rPr>
        <w:t>nology, the industry of the future</w:t>
      </w:r>
      <w:r w:rsidRPr="00456108">
        <w:rPr>
          <w:rStyle w:val="StyleUnderline"/>
          <w:highlight w:val="yellow"/>
        </w:rPr>
        <w:t>, the U.S. is way ahead of China</w:t>
      </w:r>
      <w:r w:rsidRPr="00E54018">
        <w:rPr>
          <w:rStyle w:val="StyleUnderline"/>
        </w:rPr>
        <w:t xml:space="preserve"> and most of its other rivals. A continuing refrain from Washington</w:t>
      </w:r>
      <w:r w:rsidRPr="00E54018">
        <w:rPr>
          <w:sz w:val="16"/>
        </w:rPr>
        <w:t xml:space="preserve"> in recent years </w:t>
      </w:r>
      <w:r w:rsidRPr="00E54018">
        <w:rPr>
          <w:rStyle w:val="StyleUnderline"/>
        </w:rPr>
        <w:t>has been that the United States is falling behind China in the development of critical emerging technologies.</w:t>
      </w:r>
      <w:r w:rsidRPr="00E54018">
        <w:rPr>
          <w:sz w:val="16"/>
        </w:rPr>
        <w:t xml:space="preserve"> In some fields, this may be true. But </w:t>
      </w:r>
      <w:r w:rsidRPr="00E54018">
        <w:rPr>
          <w:rStyle w:val="StyleUnderline"/>
        </w:rPr>
        <w:t>not in biotechnology</w:t>
      </w:r>
      <w:r w:rsidRPr="00E54018">
        <w:rPr>
          <w:sz w:val="16"/>
        </w:rPr>
        <w:t xml:space="preserve">. To be sure, China’s biotech sector is growing at a torrid pace, and some of its firms are becoming leaders in certain areas, such as cancer treatment. Yet </w:t>
      </w:r>
      <w:r w:rsidRPr="00E54018">
        <w:rPr>
          <w:rStyle w:val="StyleUnderline"/>
        </w:rPr>
        <w:t>the U.S. retains a dominant position in research, development and commercialization</w:t>
      </w:r>
      <w:r w:rsidRPr="00E54018">
        <w:rPr>
          <w:sz w:val="16"/>
        </w:rPr>
        <w:t xml:space="preserve">, accounting for almost half of all biotech patents filed from 1999 to 2013. The triumph of its biotechnology industry during the coronavirus pandemic, producing two highly effective vaccines using an entirely new approach based on messenger RNA, and in record time, shows that </w:t>
      </w:r>
      <w:r w:rsidRPr="00E54018">
        <w:rPr>
          <w:rStyle w:val="StyleUnderline"/>
        </w:rPr>
        <w:t xml:space="preserve">the U.S.’s competitive edge in biotechnology remains largely intact. And that has important implications as Washington gears up for a sustained period of geopolitical competition with Beijing. </w:t>
      </w:r>
      <w:r w:rsidRPr="00456108">
        <w:rPr>
          <w:rStyle w:val="StyleUnderline"/>
          <w:highlight w:val="yellow"/>
        </w:rPr>
        <w:t>Biotech is</w:t>
      </w:r>
      <w:r w:rsidRPr="00E54018">
        <w:rPr>
          <w:sz w:val="16"/>
        </w:rPr>
        <w:t xml:space="preserve"> such a </w:t>
      </w:r>
      <w:r w:rsidRPr="00456108">
        <w:rPr>
          <w:rStyle w:val="StyleUnderline"/>
          <w:highlight w:val="yellow"/>
        </w:rPr>
        <w:t>critical</w:t>
      </w:r>
      <w:r w:rsidRPr="00E54018">
        <w:rPr>
          <w:rStyle w:val="StyleUnderline"/>
        </w:rPr>
        <w:t xml:space="preserve"> </w:t>
      </w:r>
      <w:r w:rsidRPr="00E54018">
        <w:rPr>
          <w:sz w:val="16"/>
        </w:rPr>
        <w:t xml:space="preserve">area </w:t>
      </w:r>
      <w:r w:rsidRPr="00456108">
        <w:rPr>
          <w:rStyle w:val="StyleUnderline"/>
          <w:highlight w:val="yellow"/>
        </w:rPr>
        <w:t>for tech</w:t>
      </w:r>
      <w:r w:rsidRPr="00E54018">
        <w:rPr>
          <w:rStyle w:val="StyleUnderline"/>
        </w:rPr>
        <w:t xml:space="preserve">nological competition </w:t>
      </w:r>
      <w:r w:rsidRPr="00456108">
        <w:rPr>
          <w:rStyle w:val="StyleUnderline"/>
          <w:highlight w:val="yellow"/>
        </w:rPr>
        <w:t>between the U.S. and China because it is transforming fields from medicine to military power</w:t>
      </w:r>
      <w:r w:rsidRPr="00456108">
        <w:rPr>
          <w:sz w:val="16"/>
          <w:highlight w:val="yellow"/>
        </w:rPr>
        <w:t>.</w:t>
      </w:r>
      <w:r w:rsidRPr="00E54018">
        <w:rPr>
          <w:sz w:val="16"/>
        </w:rPr>
        <w:t xml:space="preserve"> The great advances of the 19th century, like chemical fertilizers, resulted from mastering chemistry. In the 20th century, mastery of physics led to nuclear energy—and, more ominously, nuclear weapons. In the 21st century, biology offers a similar mix of peril and promise. This was illustrated dramatically by the award of the 2020 Nobel Prize for the discovery of an enzyme system known as CRISPR-Cas9, which allows an organism’s genomes to be edited with high precision. It is a transformational breakthrough. But while </w:t>
      </w:r>
      <w:r w:rsidRPr="00E54018">
        <w:rPr>
          <w:rStyle w:val="StyleUnderline"/>
        </w:rPr>
        <w:t xml:space="preserve">CRISPR shows great promise in the development of new cures for long-untreatable diseases, it could also lead to a whole new generation of deadly bioweapons. </w:t>
      </w:r>
      <w:r w:rsidRPr="00E54018">
        <w:rPr>
          <w:sz w:val="16"/>
        </w:rPr>
        <w:t xml:space="preserve">That’s a prospect that increasingly alarms U.S. intelligence officials. In 2016, then-Director of National Intelligence James Clapper warned Congress that “[r]esearch in genome editing conducted by countries with different regulatory or ethical standards than those of western countries probably increases the risk of the creation of potentially harmful biological agents or products.” Although Clapper didn’t name specific countries, it soon became clear that he was referring mainly to China. Four years later, his successor, John Ratcliffe, issued a far more pointed warning that “China has even conducted human testing on members of the People’s Liberation Army in hope of developing soldiers with biologically enhanced capabilities. There are no ethical boundaries to Beijing’s pursuit of power.” Such capabilities are almost certainly only speculative—but they underscore why biotech leadership is so important for national security as well as economic competitiveness. </w:t>
      </w:r>
      <w:r w:rsidRPr="00456108">
        <w:rPr>
          <w:rStyle w:val="StyleUnderline"/>
          <w:highlight w:val="yellow"/>
        </w:rPr>
        <w:t>Beijing has long envied the U</w:t>
      </w:r>
      <w:r w:rsidRPr="00E54018">
        <w:rPr>
          <w:rStyle w:val="StyleUnderline"/>
        </w:rPr>
        <w:t xml:space="preserve">nited </w:t>
      </w:r>
      <w:r w:rsidRPr="00456108">
        <w:rPr>
          <w:rStyle w:val="StyleUnderline"/>
          <w:highlight w:val="yellow"/>
        </w:rPr>
        <w:t>S</w:t>
      </w:r>
      <w:r w:rsidRPr="00E54018">
        <w:rPr>
          <w:rStyle w:val="StyleUnderline"/>
        </w:rPr>
        <w:t>tates</w:t>
      </w:r>
      <w:r w:rsidRPr="00456108">
        <w:rPr>
          <w:rStyle w:val="StyleUnderline"/>
          <w:highlight w:val="yellow"/>
        </w:rPr>
        <w:t>’s dominant position in biotech</w:t>
      </w:r>
      <w:r w:rsidRPr="00E54018">
        <w:rPr>
          <w:rStyle w:val="StyleUnderline"/>
        </w:rPr>
        <w:t xml:space="preserve">nology </w:t>
      </w:r>
      <w:r w:rsidRPr="00456108">
        <w:rPr>
          <w:rStyle w:val="StyleUnderline"/>
          <w:highlight w:val="yellow"/>
        </w:rPr>
        <w:t>and spent heavily to overtake it.</w:t>
      </w:r>
      <w:r w:rsidRPr="00E54018">
        <w:rPr>
          <w:sz w:val="16"/>
        </w:rPr>
        <w:t xml:space="preserve"> Biotech has been a priority sector for state investment since the 1980s, and by one estimate </w:t>
      </w:r>
      <w:r w:rsidRPr="00456108">
        <w:rPr>
          <w:rStyle w:val="StyleUnderline"/>
          <w:highlight w:val="yellow"/>
        </w:rPr>
        <w:t xml:space="preserve">Beijing had poured </w:t>
      </w:r>
      <w:r w:rsidRPr="00F300AC">
        <w:rPr>
          <w:rStyle w:val="StyleUnderline"/>
        </w:rPr>
        <w:t xml:space="preserve">some </w:t>
      </w:r>
      <w:r w:rsidRPr="00456108">
        <w:rPr>
          <w:rStyle w:val="StyleUnderline"/>
          <w:highlight w:val="yellow"/>
        </w:rPr>
        <w:t>$100 billion into the sector</w:t>
      </w:r>
      <w:r w:rsidRPr="00E54018">
        <w:rPr>
          <w:rStyle w:val="StyleUnderline"/>
        </w:rPr>
        <w:t xml:space="preserve"> by 2018</w:t>
      </w:r>
      <w:r w:rsidRPr="00E54018">
        <w:rPr>
          <w:sz w:val="16"/>
        </w:rPr>
        <w:t xml:space="preserve">. Nowhere did it lavish more attention or invest more of its propaganda power than in developing a coronavirus vaccine. State media have spent months crowing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staged photo op. Now, having spent months talking up its two primary vaccine candidates to developing countries like Brazil and Indonesia, both of which have entered into purchase agreements with Chinese biotech firms, Chinese officials face severe mistrust among their nation’s overseas partners. For China’s leaders, the disappointing returns on their big bet on biotechnology look likely to cause them more headaches at home as well as abroad—there are already signs that affluent Chinese place more trust in foreign-developed coronavirus vaccines than the homegrown ones produced at such great expense. For U.S. officials, though, China’s relative underperformance in vaccine development presents an opportunity to reassert the United States’s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been on the decline for decades, and there are worrying signs that America’s once world-beating innovation ecosystem is less productive, and less entrepreneurial, than it once was. Despite strengths in translational research, moreover, the frontiers of biology increasingly sit at the intersection with other disciplines like computer science, meaning that funding agencies, universities and other organizations need to break down disciplinary silos. Boosting support for biotechnology research, while reforming how that money is used, will go a long way toward shoring up the United States’s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top targets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the United States should work with its partners and allies to enhance export controls on dual-use biotechnology—used for both peaceful and military gain—especially DNA templates. Many forms of genetic material and synthetic biology products are already subject to U.S. export controls, but gaps remain, and screening for genetic sequence orders relies primarily on voluntary regulation by biotech firms. Better coordinating export controls among major economies and U.S. allies can dramatically reduce the risk of sophisticated bioweapons development in the decades to come. </w:t>
      </w:r>
      <w:r w:rsidRPr="00E54018">
        <w:rPr>
          <w:rStyle w:val="StyleUnderline"/>
        </w:rPr>
        <w:t xml:space="preserve">When it comes to biotechnology, the industry of the future, the U.S. remains well ahead of its rivals, including China. </w:t>
      </w:r>
      <w:r w:rsidRPr="00E54018">
        <w:rPr>
          <w:sz w:val="16"/>
        </w:rPr>
        <w:t xml:space="preserve">That’s something Americans can, and should, take pride in. </w:t>
      </w:r>
      <w:r w:rsidRPr="00E54018">
        <w:rPr>
          <w:rStyle w:val="StyleUnderline"/>
        </w:rPr>
        <w:t xml:space="preserve">But </w:t>
      </w:r>
      <w:r w:rsidRPr="00456108">
        <w:rPr>
          <w:rStyle w:val="StyleUnderline"/>
          <w:highlight w:val="yellow"/>
        </w:rPr>
        <w:t xml:space="preserve">the U.S. must make proactive investments </w:t>
      </w:r>
      <w:r w:rsidRPr="005252C7">
        <w:rPr>
          <w:rStyle w:val="StyleUnderline"/>
        </w:rPr>
        <w:t xml:space="preserve">and undertake significant reforms now </w:t>
      </w:r>
      <w:r w:rsidRPr="00456108">
        <w:rPr>
          <w:rStyle w:val="StyleUnderline"/>
          <w:highlight w:val="yellow"/>
        </w:rPr>
        <w:t>to ensure that things stay that way.</w:t>
      </w:r>
      <w:r w:rsidRPr="00E54018">
        <w:rPr>
          <w:rStyle w:val="StyleUnderline"/>
        </w:rPr>
        <w:t xml:space="preserve"> </w:t>
      </w:r>
    </w:p>
    <w:p w14:paraId="57531AAC" w14:textId="77777777" w:rsidR="007923C9" w:rsidRDefault="007923C9" w:rsidP="007923C9">
      <w:pPr>
        <w:pStyle w:val="Heading2"/>
        <w:rPr>
          <w:u w:val="single"/>
        </w:rPr>
      </w:pPr>
      <w:r>
        <w:rPr>
          <w:u w:val="single"/>
        </w:rPr>
        <w:t xml:space="preserve">B. Link </w:t>
      </w:r>
    </w:p>
    <w:p w14:paraId="2A332B93" w14:textId="77777777" w:rsidR="007923C9" w:rsidRPr="00560A05" w:rsidRDefault="007923C9" w:rsidP="007923C9">
      <w:pPr>
        <w:pStyle w:val="Heading4"/>
        <w:spacing w:line="480" w:lineRule="auto"/>
        <w:rPr>
          <w:rFonts w:cs="Times New Roman"/>
          <w:szCs w:val="24"/>
        </w:rPr>
      </w:pPr>
      <w:r>
        <w:rPr>
          <w:rFonts w:cs="Times New Roman"/>
          <w:szCs w:val="24"/>
        </w:rPr>
        <w:t xml:space="preserve">[Rogin] </w:t>
      </w:r>
      <w:r w:rsidRPr="00456108">
        <w:rPr>
          <w:rFonts w:cs="Times New Roman"/>
          <w:b w:val="0"/>
          <w:bCs w:val="0"/>
          <w:szCs w:val="24"/>
        </w:rPr>
        <w:t>The aff’s waiving of IP give</w:t>
      </w:r>
      <w:r>
        <w:rPr>
          <w:rFonts w:cs="Times New Roman"/>
          <w:b w:val="0"/>
          <w:bCs w:val="0"/>
          <w:szCs w:val="24"/>
        </w:rPr>
        <w:t>s</w:t>
      </w:r>
      <w:r w:rsidRPr="00456108">
        <w:rPr>
          <w:rFonts w:cs="Times New Roman"/>
          <w:b w:val="0"/>
          <w:bCs w:val="0"/>
          <w:szCs w:val="24"/>
        </w:rPr>
        <w:t xml:space="preserve"> away sensitive national security information that allows China to lead ahead in biotech.</w:t>
      </w:r>
    </w:p>
    <w:p w14:paraId="081B803F" w14:textId="77777777" w:rsidR="007923C9" w:rsidRDefault="007923C9" w:rsidP="007923C9">
      <w:pPr>
        <w:rPr>
          <w:sz w:val="16"/>
        </w:rPr>
      </w:pPr>
      <w:r>
        <w:rPr>
          <w:b/>
          <w:bCs/>
          <w:u w:val="single"/>
        </w:rPr>
        <w:t xml:space="preserve">Rogin: </w:t>
      </w:r>
      <w:r w:rsidRPr="00456108">
        <w:rPr>
          <w:sz w:val="16"/>
        </w:rPr>
        <w:t xml:space="preserve">Josh </w:t>
      </w:r>
      <w:r w:rsidRPr="00456108">
        <w:rPr>
          <w:rStyle w:val="Style13ptBold"/>
          <w:b w:val="0"/>
          <w:bCs/>
        </w:rPr>
        <w:t>Rogin 4-8</w:t>
      </w:r>
      <w:r w:rsidRPr="00456108">
        <w:rPr>
          <w:sz w:val="16"/>
        </w:rPr>
        <w:t xml:space="preserve">. [(Washington Post Columnist covering National Security Issues.) “Opinion: The wrong way to fight vaccine nationalism” https://www.washingtonpost.com/opinions/global-opinions/the-wrong-way-to-fight-vaccine-nationalism/2021/04/08/9a65e15e-98a8-11eb-962b-78c1d8228819_story.html] </w:t>
      </w:r>
    </w:p>
    <w:p w14:paraId="22139C33" w14:textId="77777777" w:rsidR="007923C9" w:rsidRPr="00456108" w:rsidRDefault="007923C9" w:rsidP="007923C9"/>
    <w:p w14:paraId="655C038D" w14:textId="77777777" w:rsidR="007923C9" w:rsidRPr="00456108" w:rsidRDefault="007923C9" w:rsidP="007923C9">
      <w:pPr>
        <w:spacing w:line="480" w:lineRule="auto"/>
        <w:jc w:val="both"/>
        <w:rPr>
          <w:b/>
          <w:bCs/>
          <w:u w:val="single"/>
        </w:rPr>
      </w:pPr>
      <w:r w:rsidRPr="00560A05">
        <w:rPr>
          <w:sz w:val="16"/>
        </w:rPr>
        <w:t xml:space="preserve">Americans will not be safe from covid-19 until the entire world is safe. That basic truth shows why vaccine nationalism is not only immoral but also counterproductive. But </w:t>
      </w:r>
      <w:r w:rsidRPr="00560A05">
        <w:rPr>
          <w:b/>
          <w:bCs/>
          <w:u w:val="single"/>
        </w:rPr>
        <w:t>the simplest solutions are rarely the correct ones</w:t>
      </w:r>
      <w:r w:rsidRPr="00560A05">
        <w:rPr>
          <w:b/>
          <w:bCs/>
          <w:sz w:val="16"/>
        </w:rPr>
        <w:t xml:space="preserve">, </w:t>
      </w:r>
      <w:r w:rsidRPr="00560A05">
        <w:rPr>
          <w:b/>
          <w:bCs/>
          <w:u w:val="single"/>
        </w:rPr>
        <w:t>and some countries are using the issue to advance their own strategic interests</w:t>
      </w:r>
      <w:r w:rsidRPr="00560A05">
        <w:rPr>
          <w:sz w:val="16"/>
        </w:rPr>
        <w:t xml:space="preserve">. The Biden administration must reject the effort by some nations to turn our shared crisis into their opportunity. As the inequities of vaccine distribution worldwide grow, a group of more than </w:t>
      </w:r>
      <w:r w:rsidRPr="00456108">
        <w:rPr>
          <w:b/>
          <w:bCs/>
          <w:highlight w:val="yellow"/>
          <w:u w:val="single"/>
        </w:rPr>
        <w:t>50</w:t>
      </w:r>
      <w:r w:rsidRPr="00560A05">
        <w:rPr>
          <w:b/>
          <w:bCs/>
          <w:u w:val="single"/>
        </w:rPr>
        <w:t xml:space="preserve"> developing </w:t>
      </w:r>
      <w:r w:rsidRPr="00456108">
        <w:rPr>
          <w:b/>
          <w:bCs/>
          <w:highlight w:val="yellow"/>
          <w:u w:val="single"/>
        </w:rPr>
        <w:t>countries</w:t>
      </w:r>
      <w:r w:rsidRPr="00560A05">
        <w:rPr>
          <w:sz w:val="16"/>
        </w:rPr>
        <w:t xml:space="preserve"> led by India and South Africa is </w:t>
      </w:r>
      <w:r w:rsidRPr="00456108">
        <w:rPr>
          <w:b/>
          <w:bCs/>
          <w:highlight w:val="yellow"/>
          <w:u w:val="single"/>
        </w:rPr>
        <w:t>push</w:t>
      </w:r>
      <w:r w:rsidRPr="00560A05">
        <w:rPr>
          <w:b/>
          <w:bCs/>
          <w:u w:val="single"/>
        </w:rPr>
        <w:t>ing</w:t>
      </w:r>
      <w:r w:rsidRPr="00560A05">
        <w:rPr>
          <w:sz w:val="16"/>
        </w:rPr>
        <w:t xml:space="preserve"> the World Trade Organization </w:t>
      </w:r>
      <w:r w:rsidRPr="00456108">
        <w:rPr>
          <w:b/>
          <w:bCs/>
          <w:highlight w:val="yellow"/>
          <w:u w:val="single"/>
        </w:rPr>
        <w:t>to dissolve</w:t>
      </w:r>
      <w:r w:rsidRPr="00560A05">
        <w:rPr>
          <w:sz w:val="16"/>
        </w:rPr>
        <w:t xml:space="preserve"> all international </w:t>
      </w:r>
      <w:r w:rsidRPr="00456108">
        <w:rPr>
          <w:b/>
          <w:bCs/>
          <w:highlight w:val="yellow"/>
          <w:u w:val="single"/>
        </w:rPr>
        <w:t>i</w:t>
      </w:r>
      <w:r w:rsidRPr="00560A05">
        <w:rPr>
          <w:sz w:val="16"/>
        </w:rPr>
        <w:t xml:space="preserve">ntellectual </w:t>
      </w:r>
      <w:r w:rsidRPr="00456108">
        <w:rPr>
          <w:b/>
          <w:bCs/>
          <w:highlight w:val="yellow"/>
          <w:u w:val="single"/>
        </w:rPr>
        <w:t>p</w:t>
      </w:r>
      <w:r w:rsidRPr="00560A05">
        <w:rPr>
          <w:sz w:val="16"/>
        </w:rPr>
        <w:t xml:space="preserve">roperty protections </w:t>
      </w:r>
      <w:r w:rsidRPr="00456108">
        <w:rPr>
          <w:b/>
          <w:bCs/>
          <w:highlight w:val="yellow"/>
          <w:u w:val="single"/>
        </w:rPr>
        <w:t>for pandemic-related products</w:t>
      </w:r>
      <w:r w:rsidRPr="00560A05">
        <w:rPr>
          <w:b/>
          <w:bCs/>
          <w:sz w:val="16"/>
        </w:rPr>
        <w:t xml:space="preserve">, </w:t>
      </w:r>
      <w:r w:rsidRPr="00560A05">
        <w:rPr>
          <w:b/>
          <w:bCs/>
          <w:u w:val="single"/>
        </w:rPr>
        <w:t>which would include vaccine research patents, manufacturing designs and technological know-how</w:t>
      </w:r>
      <w:r w:rsidRPr="00560A05">
        <w:rPr>
          <w:sz w:val="16"/>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456108">
        <w:rPr>
          <w:b/>
          <w:bCs/>
          <w:highlight w:val="yellow"/>
          <w:u w:val="single"/>
        </w:rPr>
        <w:t>the move would result in the United States handing over a generation of advanced research</w:t>
      </w:r>
      <w:r w:rsidRPr="00560A05">
        <w:rPr>
          <w:sz w:val="16"/>
        </w:rPr>
        <w:t xml:space="preserve"> — much of it funded by the U.S. taxpayer — </w:t>
      </w:r>
      <w:r w:rsidRPr="00456108">
        <w:rPr>
          <w:b/>
          <w:bCs/>
          <w:highlight w:val="yellow"/>
          <w:u w:val="single"/>
        </w:rPr>
        <w:t>to</w:t>
      </w:r>
      <w:r w:rsidRPr="00560A05">
        <w:rPr>
          <w:sz w:val="16"/>
        </w:rPr>
        <w:t xml:space="preserve"> our country’s greatest competitors, above all </w:t>
      </w:r>
      <w:r w:rsidRPr="00456108">
        <w:rPr>
          <w:b/>
          <w:bCs/>
          <w:highlight w:val="yellow"/>
          <w:u w:val="single"/>
        </w:rPr>
        <w:t>China</w:t>
      </w:r>
      <w:r w:rsidRPr="00560A05">
        <w:rPr>
          <w:sz w:val="16"/>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560A05">
        <w:rPr>
          <w:b/>
          <w:bCs/>
          <w:u w:val="single"/>
        </w:rPr>
        <w:t>Countries</w:t>
      </w:r>
      <w:r w:rsidRPr="00560A05">
        <w:rPr>
          <w:sz w:val="16"/>
        </w:rPr>
        <w:t xml:space="preserve"> such as India and South Africa </w:t>
      </w:r>
      <w:r w:rsidRPr="00560A05">
        <w:rPr>
          <w:b/>
          <w:bCs/>
          <w:u w:val="single"/>
        </w:rPr>
        <w:t>have been trying to weaken WTO intellectual property protections for decades</w:t>
      </w:r>
      <w:r w:rsidRPr="00560A05">
        <w:rPr>
          <w:sz w:val="16"/>
        </w:rPr>
        <w:t xml:space="preserve">. </w:t>
      </w:r>
      <w:r w:rsidRPr="00560A05">
        <w:rPr>
          <w:b/>
          <w:bCs/>
          <w:u w:val="single"/>
        </w:rPr>
        <w:t xml:space="preserve">The </w:t>
      </w:r>
      <w:r w:rsidRPr="00456108">
        <w:rPr>
          <w:b/>
          <w:bCs/>
          <w:highlight w:val="yellow"/>
          <w:u w:val="single"/>
        </w:rPr>
        <w:t>mRNA technology</w:t>
      </w:r>
      <w:r w:rsidRPr="00560A05">
        <w:rPr>
          <w:b/>
          <w:bCs/>
          <w:u w:val="single"/>
        </w:rPr>
        <w:t xml:space="preserve"> that underpins the Pfizer and Moderna vaccines was funded initially by the Defense Advanced Research Projects Agency and </w:t>
      </w:r>
      <w:r w:rsidRPr="00456108">
        <w:rPr>
          <w:b/>
          <w:bCs/>
          <w:highlight w:val="yellow"/>
          <w:u w:val="single"/>
        </w:rPr>
        <w:t>has national security implications.</w:t>
      </w:r>
      <w:r w:rsidRPr="00560A05">
        <w:rPr>
          <w:b/>
          <w:bCs/>
          <w:u w:val="single"/>
        </w:rPr>
        <w:t xml:space="preserve"> </w:t>
      </w:r>
      <w:r w:rsidRPr="00560A05">
        <w:rPr>
          <w:sz w:val="16"/>
        </w:rPr>
        <w:t xml:space="preserve">Inside the Biden administration, the </w:t>
      </w:r>
      <w:r w:rsidRPr="00560A05">
        <w:rPr>
          <w:b/>
          <w:bCs/>
          <w:u w:val="single"/>
        </w:rPr>
        <w:t>National Security Council has</w:t>
      </w:r>
      <w:r w:rsidRPr="00560A05">
        <w:rPr>
          <w:u w:val="single"/>
        </w:rPr>
        <w:t xml:space="preserve"> </w:t>
      </w:r>
      <w:r w:rsidRPr="00560A05">
        <w:rPr>
          <w:sz w:val="16"/>
        </w:rPr>
        <w:t xml:space="preserve">already </w:t>
      </w:r>
      <w:r w:rsidRPr="00560A05">
        <w:rPr>
          <w:b/>
          <w:bCs/>
          <w:u w:val="single"/>
        </w:rPr>
        <w:t>convened several meetings on the issue</w:t>
      </w:r>
      <w:r w:rsidRPr="00560A05">
        <w:rPr>
          <w:sz w:val="16"/>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Okonjo-Iweala about the waiver issue. USTR is convening its own interagency meetings on the issue, which many see as a move to reassert its jurisdiction over WTO matters. If and when this does get to Biden’s desk, he will also hear from </w:t>
      </w:r>
      <w:r w:rsidRPr="00560A05">
        <w:rPr>
          <w:b/>
          <w:bCs/>
          <w:u w:val="single"/>
        </w:rPr>
        <w:t>national security officials</w:t>
      </w:r>
      <w:r w:rsidRPr="00560A05">
        <w:rPr>
          <w:sz w:val="16"/>
        </w:rPr>
        <w:t xml:space="preserve"> who </w:t>
      </w:r>
      <w:r w:rsidRPr="00560A05">
        <w:rPr>
          <w:b/>
          <w:bCs/>
          <w:u w:val="single"/>
        </w:rPr>
        <w:t>believe</w:t>
      </w:r>
      <w:r w:rsidRPr="00560A05">
        <w:rPr>
          <w:sz w:val="16"/>
        </w:rPr>
        <w:t xml:space="preserve"> that </w:t>
      </w:r>
      <w:r w:rsidRPr="00456108">
        <w:rPr>
          <w:rStyle w:val="StyleUnderline"/>
          <w:highlight w:val="yellow"/>
        </w:rPr>
        <w:t>waiving TRIPS would result in the forced transfer of national security-sensitive technology to China, a country that strives to dominate the biotech</w:t>
      </w:r>
      <w:r w:rsidRPr="00560A05">
        <w:rPr>
          <w:rStyle w:val="StyleUnderline"/>
        </w:rPr>
        <w:t xml:space="preserve">nology field as part of its Made in China 2025 strategy. Once countries such as </w:t>
      </w:r>
      <w:r w:rsidRPr="00456108">
        <w:rPr>
          <w:rStyle w:val="StyleUnderline"/>
          <w:highlight w:val="yellow"/>
        </w:rPr>
        <w:t>China</w:t>
      </w:r>
      <w:r w:rsidRPr="00560A05">
        <w:rPr>
          <w:rStyle w:val="StyleUnderline"/>
        </w:rPr>
        <w:t xml:space="preserve"> have this technology, they </w:t>
      </w:r>
      <w:r w:rsidRPr="00456108">
        <w:rPr>
          <w:rStyle w:val="StyleUnderline"/>
          <w:highlight w:val="yellow"/>
        </w:rPr>
        <w:t xml:space="preserve">will </w:t>
      </w:r>
      <w:r w:rsidRPr="00DE2C31">
        <w:rPr>
          <w:rStyle w:val="StyleUnderline"/>
        </w:rPr>
        <w:t xml:space="preserve">apply their mercantilist industrial models to </w:t>
      </w:r>
      <w:r w:rsidRPr="00456108">
        <w:rPr>
          <w:rStyle w:val="StyleUnderline"/>
          <w:highlight w:val="yellow"/>
        </w:rPr>
        <w:t>ensure their companies dominate these strategically important industries</w:t>
      </w:r>
      <w:r w:rsidRPr="00560A05">
        <w:rPr>
          <w:rStyle w:val="StyleUnderline"/>
        </w:rPr>
        <w:t>, potentially erasing thousands of U.S. jobs. “We would be delivering a competitive advantage to countries that are increasingly viewed as our adversaries,</w:t>
      </w:r>
      <w:r w:rsidRPr="00560A05">
        <w:rPr>
          <w:sz w:val="16"/>
        </w:rPr>
        <w:t xml:space="preserve"> at taxpayer expense, when there are other ways of doing this,” said Mark Cohen, senior fellow at the University of California at Berkeley Law School. </w:t>
      </w:r>
      <w:r w:rsidRPr="00560A05">
        <w:rPr>
          <w:b/>
          <w:bCs/>
          <w:u w:val="single"/>
        </w:rPr>
        <w:t>A preferable approach would be to build more vaccine-manufacturing capacity</w:t>
      </w:r>
      <w:r w:rsidRPr="00560A05">
        <w:rPr>
          <w:sz w:val="16"/>
        </w:rPr>
        <w:t xml:space="preserve"> </w:t>
      </w:r>
      <w:r w:rsidRPr="00560A05">
        <w:rPr>
          <w:b/>
          <w:bCs/>
          <w:u w:val="single"/>
        </w:rPr>
        <w:t>in the</w:t>
      </w:r>
      <w:r w:rsidRPr="00560A05">
        <w:rPr>
          <w:u w:val="single"/>
        </w:rPr>
        <w:t xml:space="preserve"> </w:t>
      </w:r>
      <w:r w:rsidRPr="00560A05">
        <w:rPr>
          <w:b/>
          <w:bCs/>
          <w:u w:val="single"/>
        </w:rPr>
        <w:t>U</w:t>
      </w:r>
      <w:r w:rsidRPr="00560A05">
        <w:rPr>
          <w:sz w:val="16"/>
        </w:rPr>
        <w:t xml:space="preserve">nited </w:t>
      </w:r>
      <w:r w:rsidRPr="00560A05">
        <w:rPr>
          <w:b/>
          <w:bCs/>
          <w:u w:val="single"/>
        </w:rPr>
        <w:t>S</w:t>
      </w:r>
      <w:r w:rsidRPr="00560A05">
        <w:rPr>
          <w:sz w:val="16"/>
        </w:rPr>
        <w:t xml:space="preserve">tates and </w:t>
      </w:r>
      <w:r w:rsidRPr="00560A05">
        <w:rPr>
          <w:b/>
          <w:bCs/>
          <w:u w:val="single"/>
        </w:rPr>
        <w:t>then give those vaccines to countries in need</w:t>
      </w:r>
      <w:r w:rsidRPr="00560A05">
        <w:rPr>
          <w:sz w:val="16"/>
        </w:rPr>
        <w:t xml:space="preserve">, said Cohen. The U.S. pharmaceutical industry would surely benefit, but </w:t>
      </w:r>
      <w:r w:rsidRPr="00560A05">
        <w:rPr>
          <w:b/>
          <w:bCs/>
          <w:u w:val="single"/>
        </w:rPr>
        <w:t xml:space="preserve">that’s preferable to being dependent on other countries when the next pandemic hits. </w:t>
      </w:r>
      <w:r w:rsidRPr="00560A05">
        <w:rPr>
          <w:sz w:val="16"/>
        </w:rPr>
        <w:t>“</w:t>
      </w:r>
      <w:r w:rsidRPr="00560A05">
        <w:rPr>
          <w:b/>
          <w:bCs/>
          <w:u w:val="single"/>
        </w:rPr>
        <w:t>If there’s anything that the pandemic has taught us, it’s that we need to have a robust supply chain, for ourselves and for the world generally</w:t>
      </w:r>
      <w:r w:rsidRPr="00560A05">
        <w:rPr>
          <w:sz w:val="16"/>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problem, but </w:t>
      </w:r>
      <w:r w:rsidRPr="00560A05">
        <w:rPr>
          <w:b/>
          <w:bCs/>
          <w:u w:val="single"/>
        </w:rPr>
        <w:t>waiving</w:t>
      </w:r>
      <w:r w:rsidRPr="00560A05">
        <w:rPr>
          <w:u w:val="single"/>
        </w:rPr>
        <w:t xml:space="preserve"> </w:t>
      </w:r>
      <w:r w:rsidRPr="00560A05">
        <w:rPr>
          <w:b/>
          <w:bCs/>
          <w:u w:val="single"/>
        </w:rPr>
        <w:t>i</w:t>
      </w:r>
      <w:r w:rsidRPr="00560A05">
        <w:rPr>
          <w:sz w:val="16"/>
        </w:rPr>
        <w:t xml:space="preserve">ntellectual </w:t>
      </w:r>
      <w:r w:rsidRPr="00560A05">
        <w:rPr>
          <w:b/>
          <w:bCs/>
          <w:u w:val="single"/>
        </w:rPr>
        <w:t>p</w:t>
      </w:r>
      <w:r w:rsidRPr="00560A05">
        <w:rPr>
          <w:sz w:val="16"/>
        </w:rPr>
        <w:t xml:space="preserve">roperty rights </w:t>
      </w:r>
      <w:r w:rsidRPr="00560A05">
        <w:rPr>
          <w:b/>
          <w:bCs/>
          <w:u w:val="single"/>
        </w:rPr>
        <w:t>is not the solution</w:t>
      </w:r>
      <w:r w:rsidRPr="00560A05">
        <w:rPr>
          <w:sz w:val="16"/>
        </w:rPr>
        <w:t xml:space="preserve">. If the current system is not getting shots into the arms of people in poor countries, we must fix that for their sake and ours. </w:t>
      </w:r>
      <w:r w:rsidRPr="00560A05">
        <w:rPr>
          <w:b/>
          <w:bCs/>
          <w:u w:val="single"/>
        </w:rPr>
        <w:t xml:space="preserve">But </w:t>
      </w:r>
      <w:r w:rsidRPr="00456108">
        <w:rPr>
          <w:b/>
          <w:bCs/>
          <w:highlight w:val="yellow"/>
          <w:u w:val="single"/>
        </w:rPr>
        <w:t>the pandemic and our responses to it have geopolitical implications</w:t>
      </w:r>
      <w:r w:rsidRPr="00560A05">
        <w:rPr>
          <w:u w:val="single"/>
        </w:rPr>
        <w:t>,</w:t>
      </w:r>
      <w:r w:rsidRPr="00560A05">
        <w:rPr>
          <w:sz w:val="16"/>
        </w:rPr>
        <w:t xml:space="preserve"> whether we like it or not. </w:t>
      </w:r>
      <w:r w:rsidRPr="005252C7">
        <w:rPr>
          <w:b/>
          <w:bCs/>
          <w:u w:val="single"/>
        </w:rPr>
        <w:t>That means helping the world and thinking about our strategic interests at the same time.</w:t>
      </w:r>
    </w:p>
    <w:p w14:paraId="16012CD0" w14:textId="77777777" w:rsidR="007923C9" w:rsidRDefault="007923C9" w:rsidP="007923C9">
      <w:pPr>
        <w:pStyle w:val="Heading2"/>
        <w:rPr>
          <w:u w:val="single"/>
        </w:rPr>
      </w:pPr>
      <w:r>
        <w:rPr>
          <w:u w:val="single"/>
        </w:rPr>
        <w:t xml:space="preserve">C. Internal Link </w:t>
      </w:r>
    </w:p>
    <w:p w14:paraId="4620F351" w14:textId="77777777" w:rsidR="007923C9" w:rsidRPr="001628D5" w:rsidRDefault="007923C9" w:rsidP="007923C9">
      <w:pPr>
        <w:pStyle w:val="Heading4"/>
        <w:spacing w:line="480" w:lineRule="auto"/>
        <w:rPr>
          <w:rFonts w:cs="Times New Roman"/>
        </w:rPr>
      </w:pPr>
      <w:r>
        <w:rPr>
          <w:rFonts w:cs="Times New Roman"/>
        </w:rPr>
        <w:t xml:space="preserve">[Kuo] </w:t>
      </w:r>
      <w:r w:rsidRPr="00456108">
        <w:rPr>
          <w:rFonts w:cs="Times New Roman"/>
          <w:b w:val="0"/>
          <w:bCs w:val="0"/>
        </w:rPr>
        <w:t>China will convert biotech gains to military advantages, undermining US primacy.</w:t>
      </w:r>
      <w:r>
        <w:rPr>
          <w:rFonts w:cs="Times New Roman"/>
        </w:rPr>
        <w:t xml:space="preserve"> </w:t>
      </w:r>
    </w:p>
    <w:p w14:paraId="79233666" w14:textId="77777777" w:rsidR="007923C9" w:rsidRDefault="007923C9" w:rsidP="007923C9">
      <w:pPr>
        <w:rPr>
          <w:sz w:val="16"/>
        </w:rPr>
      </w:pPr>
      <w:r>
        <w:rPr>
          <w:b/>
          <w:bCs/>
          <w:u w:val="single"/>
        </w:rPr>
        <w:t xml:space="preserve">Kuo: </w:t>
      </w:r>
      <w:r w:rsidRPr="00456108">
        <w:rPr>
          <w:sz w:val="16"/>
        </w:rPr>
        <w:t xml:space="preserve">Mercy A. </w:t>
      </w:r>
      <w:r w:rsidRPr="00456108">
        <w:rPr>
          <w:rStyle w:val="Style13ptBold"/>
          <w:b w:val="0"/>
          <w:bCs/>
        </w:rPr>
        <w:t xml:space="preserve">Kuo </w:t>
      </w:r>
      <w:r w:rsidRPr="00456108">
        <w:rPr>
          <w:sz w:val="16"/>
        </w:rPr>
        <w:t xml:space="preserve">[(Executive Vice President at Pamir Consulting.) “The Great US-China Biotechnology and Artificial Intelligence Race” 2017 </w:t>
      </w:r>
      <w:hyperlink r:id="rId10" w:history="1">
        <w:r w:rsidRPr="00456108">
          <w:rPr>
            <w:rStyle w:val="Hyperlink"/>
            <w:sz w:val="16"/>
          </w:rPr>
          <w:t>https://thediplomat.com/2017/08/the-great-us-china-biotechnology-and-artificial-intelligence-race/</w:t>
        </w:r>
      </w:hyperlink>
      <w:r w:rsidRPr="00456108">
        <w:rPr>
          <w:sz w:val="16"/>
        </w:rPr>
        <w:t xml:space="preserve">] </w:t>
      </w:r>
    </w:p>
    <w:p w14:paraId="56EAEE4D" w14:textId="77777777" w:rsidR="007923C9" w:rsidRPr="00456108" w:rsidRDefault="007923C9" w:rsidP="007923C9"/>
    <w:p w14:paraId="0DC4D492" w14:textId="77777777" w:rsidR="007923C9" w:rsidRPr="00456108" w:rsidRDefault="007923C9" w:rsidP="007923C9">
      <w:pPr>
        <w:spacing w:line="480" w:lineRule="auto"/>
        <w:jc w:val="both"/>
        <w:rPr>
          <w:sz w:val="16"/>
        </w:rPr>
      </w:pPr>
      <w:r w:rsidRPr="001628D5">
        <w:rPr>
          <w:sz w:val="16"/>
        </w:rPr>
        <w:t xml:space="preserve">Trans-Pacific View </w:t>
      </w:r>
      <w:proofErr w:type="gramStart"/>
      <w:r w:rsidRPr="001628D5">
        <w:rPr>
          <w:sz w:val="16"/>
        </w:rPr>
        <w:t>author</w:t>
      </w:r>
      <w:proofErr w:type="gramEnd"/>
      <w:r w:rsidRPr="001628D5">
        <w:rPr>
          <w:sz w:val="16"/>
        </w:rPr>
        <w:t xml:space="preserve">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AE3B63">
        <w:rPr>
          <w:b/>
          <w:bCs/>
          <w:u w:val="single"/>
        </w:rPr>
        <w:t>China plans to become the next AI-Genomics powerhouse</w:t>
      </w:r>
      <w:r w:rsidRPr="001628D5">
        <w:rPr>
          <w:sz w:val="16"/>
        </w:rPr>
        <w:t xml:space="preserve">, which indicates that these technologies will soon converge in China. </w:t>
      </w:r>
      <w:r w:rsidRPr="00456108">
        <w:rPr>
          <w:b/>
          <w:bCs/>
          <w:highlight w:val="yellow"/>
          <w:u w:val="single"/>
        </w:rPr>
        <w:t>China’s ambition is to lead</w:t>
      </w:r>
      <w:r w:rsidRPr="001628D5">
        <w:rPr>
          <w:b/>
          <w:bCs/>
          <w:u w:val="single"/>
        </w:rPr>
        <w:t xml:space="preserve"> the global market for precision medicine</w:t>
      </w:r>
      <w:r w:rsidRPr="001628D5">
        <w:rPr>
          <w:sz w:val="16"/>
        </w:rPr>
        <w:t xml:space="preserve">, </w:t>
      </w:r>
      <w:r w:rsidRPr="001628D5">
        <w:rPr>
          <w:b/>
          <w:bCs/>
          <w:u w:val="single"/>
        </w:rPr>
        <w:t>which necessitates acquiring strategic tech</w:t>
      </w:r>
      <w:r w:rsidRPr="001628D5">
        <w:rPr>
          <w:sz w:val="16"/>
        </w:rPr>
        <w:t xml:space="preserve">nological and human capital </w:t>
      </w:r>
      <w:r w:rsidRPr="00456108">
        <w:rPr>
          <w:b/>
          <w:bCs/>
          <w:highlight w:val="yellow"/>
          <w:u w:val="single"/>
        </w:rPr>
        <w:t>in both genomics and AI</w:t>
      </w:r>
      <w:r w:rsidRPr="00456108">
        <w:rPr>
          <w:b/>
          <w:bCs/>
          <w:sz w:val="16"/>
          <w:highlight w:val="yellow"/>
        </w:rPr>
        <w:t>.</w:t>
      </w:r>
      <w:r w:rsidRPr="001628D5">
        <w:rPr>
          <w:sz w:val="1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1628D5">
        <w:rPr>
          <w:b/>
          <w:bCs/>
          <w:u w:val="single"/>
        </w:rPr>
        <w:t>There are significant economic incentives behind China’s heavy investment</w:t>
      </w:r>
      <w:r w:rsidRPr="001628D5">
        <w:rPr>
          <w:sz w:val="16"/>
        </w:rPr>
        <w:t xml:space="preserve"> in the increasing convergence of AI and genomics. </w:t>
      </w:r>
      <w:r w:rsidRPr="001628D5">
        <w:rPr>
          <w:b/>
          <w:bCs/>
          <w:u w:val="single"/>
        </w:rPr>
        <w:t>This</w:t>
      </w:r>
      <w:r w:rsidRPr="001628D5">
        <w:rPr>
          <w:sz w:val="16"/>
        </w:rPr>
        <w:t xml:space="preserve"> golden </w:t>
      </w:r>
      <w:r w:rsidRPr="001628D5">
        <w:rPr>
          <w:b/>
          <w:bCs/>
          <w:u w:val="single"/>
        </w:rPr>
        <w:t>combination will drive precision medicine to new</w:t>
      </w:r>
      <w:r w:rsidRPr="001628D5">
        <w:rPr>
          <w:b/>
          <w:bCs/>
          <w:sz w:val="16"/>
        </w:rPr>
        <w:t xml:space="preserve"> </w:t>
      </w:r>
      <w:r w:rsidRPr="001628D5">
        <w:rPr>
          <w:b/>
          <w:bCs/>
          <w:u w:val="single"/>
        </w:rPr>
        <w:t>heights</w:t>
      </w:r>
      <w:r w:rsidRPr="001628D5">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456108">
        <w:rPr>
          <w:b/>
          <w:bCs/>
          <w:highlight w:val="yellow"/>
          <w:u w:val="single"/>
        </w:rPr>
        <w:t>Genomics</w:t>
      </w:r>
      <w:r w:rsidRPr="001628D5">
        <w:rPr>
          <w:sz w:val="16"/>
        </w:rPr>
        <w:t xml:space="preserve"> and computing research</w:t>
      </w:r>
      <w:r w:rsidRPr="001628D5">
        <w:rPr>
          <w:u w:val="single"/>
        </w:rPr>
        <w:t xml:space="preserve"> </w:t>
      </w:r>
      <w:r w:rsidRPr="00456108">
        <w:rPr>
          <w:b/>
          <w:bCs/>
          <w:highlight w:val="yellow"/>
          <w:u w:val="single"/>
        </w:rPr>
        <w:t>is</w:t>
      </w:r>
      <w:r w:rsidRPr="001628D5">
        <w:rPr>
          <w:b/>
          <w:bCs/>
          <w:u w:val="single"/>
        </w:rPr>
        <w:t xml:space="preserve"> inherently </w:t>
      </w:r>
      <w:r w:rsidRPr="00456108">
        <w:rPr>
          <w:b/>
          <w:bCs/>
          <w:highlight w:val="yellow"/>
          <w:u w:val="single"/>
        </w:rPr>
        <w:t>dual-use,</w:t>
      </w:r>
      <w:r w:rsidRPr="001628D5">
        <w:rPr>
          <w:b/>
          <w:bCs/>
          <w:u w:val="single"/>
        </w:rPr>
        <w:t xml:space="preserve"> therefore </w:t>
      </w:r>
      <w:r w:rsidRPr="00456108">
        <w:rPr>
          <w:b/>
          <w:bCs/>
          <w:highlight w:val="yellow"/>
          <w:u w:val="single"/>
        </w:rPr>
        <w:t>a strategic advantage in a</w:t>
      </w:r>
      <w:r w:rsidRPr="001628D5">
        <w:rPr>
          <w:b/>
          <w:bCs/>
          <w:u w:val="single"/>
        </w:rPr>
        <w:t xml:space="preserve"> </w:t>
      </w:r>
      <w:proofErr w:type="gramStart"/>
      <w:r w:rsidRPr="001628D5">
        <w:rPr>
          <w:b/>
          <w:bCs/>
          <w:u w:val="single"/>
        </w:rPr>
        <w:t xml:space="preserve">nation’s </w:t>
      </w:r>
      <w:r>
        <w:rPr>
          <w:b/>
          <w:bCs/>
          <w:u w:val="single"/>
        </w:rPr>
        <w:t xml:space="preserve"> </w:t>
      </w:r>
      <w:r w:rsidRPr="00456108">
        <w:rPr>
          <w:b/>
          <w:bCs/>
          <w:highlight w:val="yellow"/>
          <w:u w:val="single"/>
        </w:rPr>
        <w:t>security</w:t>
      </w:r>
      <w:proofErr w:type="gramEnd"/>
      <w:r w:rsidRPr="00456108">
        <w:rPr>
          <w:b/>
          <w:bCs/>
          <w:highlight w:val="yellow"/>
          <w:u w:val="single"/>
        </w:rPr>
        <w:t xml:space="preserve"> arsenal.</w:t>
      </w:r>
      <w:r w:rsidRPr="001628D5">
        <w:rPr>
          <w:b/>
          <w:bCs/>
          <w:u w:val="single"/>
        </w:rPr>
        <w:t xml:space="preserve"> </w:t>
      </w:r>
      <w:r w:rsidRPr="005438C8">
        <w:rPr>
          <w:b/>
          <w:bCs/>
          <w:u w:val="single"/>
        </w:rPr>
        <w:t>Using AI systems to understand</w:t>
      </w:r>
      <w:r w:rsidRPr="005438C8">
        <w:rPr>
          <w:sz w:val="16"/>
        </w:rPr>
        <w:t xml:space="preserve"> how the functioning of our </w:t>
      </w:r>
      <w:r w:rsidRPr="005438C8">
        <w:rPr>
          <w:b/>
          <w:bCs/>
          <w:u w:val="single"/>
        </w:rPr>
        <w:t>genomes impacts</w:t>
      </w:r>
      <w:r w:rsidRPr="005438C8">
        <w:rPr>
          <w:sz w:val="16"/>
        </w:rPr>
        <w:t xml:space="preserve"> our health </w:t>
      </w:r>
      <w:r w:rsidRPr="005438C8">
        <w:rPr>
          <w:b/>
          <w:bCs/>
          <w:u w:val="single"/>
        </w:rPr>
        <w:t>is of strategic importance for biodefense.</w:t>
      </w:r>
      <w:r w:rsidRPr="005438C8">
        <w:rPr>
          <w:sz w:val="16"/>
        </w:rPr>
        <w:t xml:space="preserve"> </w:t>
      </w:r>
      <w:r w:rsidRPr="005438C8">
        <w:rPr>
          <w:b/>
          <w:bCs/>
          <w:u w:val="single"/>
        </w:rPr>
        <w:t>This knowledge will lead to increasing developments at the forefront of medical countermeasures</w:t>
      </w:r>
      <w:r w:rsidRPr="005438C8">
        <w:rPr>
          <w:sz w:val="16"/>
        </w:rPr>
        <w:t xml:space="preserve">, </w:t>
      </w:r>
      <w:r w:rsidRPr="005438C8">
        <w:rPr>
          <w:b/>
          <w:bCs/>
          <w:u w:val="single"/>
        </w:rPr>
        <w:t>including vaccines</w:t>
      </w:r>
      <w:r w:rsidRPr="001628D5">
        <w:rPr>
          <w:sz w:val="16"/>
        </w:rPr>
        <w:t xml:space="preserve">, antibiotics, and targeted treatments relying on virus-engineering and microbiome research. </w:t>
      </w:r>
      <w:r w:rsidRPr="001628D5">
        <w:rPr>
          <w:b/>
          <w:bCs/>
          <w:u w:val="single"/>
        </w:rPr>
        <w:t xml:space="preserve">Applying </w:t>
      </w:r>
      <w:r w:rsidRPr="00456108">
        <w:rPr>
          <w:b/>
          <w:bCs/>
          <w:highlight w:val="yellow"/>
          <w:u w:val="single"/>
        </w:rPr>
        <w:t>deep learning</w:t>
      </w:r>
      <w:r w:rsidRPr="001628D5">
        <w:rPr>
          <w:sz w:val="16"/>
        </w:rPr>
        <w:t xml:space="preserve"> to genomics data-sets </w:t>
      </w:r>
      <w:r w:rsidRPr="00456108">
        <w:rPr>
          <w:b/>
          <w:bCs/>
          <w:highlight w:val="yellow"/>
          <w:u w:val="single"/>
        </w:rPr>
        <w:t>could</w:t>
      </w:r>
      <w:r w:rsidRPr="001628D5">
        <w:rPr>
          <w:b/>
          <w:bCs/>
          <w:u w:val="single"/>
        </w:rPr>
        <w:t xml:space="preserve"> help</w:t>
      </w:r>
      <w:r w:rsidRPr="001628D5">
        <w:rPr>
          <w:b/>
          <w:bCs/>
          <w:sz w:val="16"/>
        </w:rPr>
        <w:t xml:space="preserve"> </w:t>
      </w:r>
      <w:r w:rsidRPr="001628D5">
        <w:rPr>
          <w:sz w:val="16"/>
        </w:rPr>
        <w:t xml:space="preserve">geneticists learn how to use genome-editing (CRISPR) to efficiently engineer living systems, but also </w:t>
      </w:r>
      <w:r w:rsidRPr="001628D5">
        <w:rPr>
          <w:b/>
          <w:bCs/>
          <w:u w:val="single"/>
        </w:rPr>
        <w:t xml:space="preserve">to treat and, </w:t>
      </w:r>
      <w:r w:rsidRPr="00456108">
        <w:rPr>
          <w:b/>
          <w:bCs/>
          <w:highlight w:val="yellow"/>
          <w:u w:val="single"/>
        </w:rPr>
        <w:t>even “optimize,” human health</w:t>
      </w:r>
      <w:r w:rsidRPr="001628D5">
        <w:rPr>
          <w:sz w:val="16"/>
        </w:rPr>
        <w:t xml:space="preserve">, </w:t>
      </w:r>
      <w:r w:rsidRPr="00456108">
        <w:rPr>
          <w:b/>
          <w:bCs/>
          <w:highlight w:val="yellow"/>
          <w:u w:val="single"/>
        </w:rPr>
        <w:t>with</w:t>
      </w:r>
      <w:r w:rsidRPr="001628D5">
        <w:rPr>
          <w:b/>
          <w:bCs/>
          <w:u w:val="single"/>
        </w:rPr>
        <w:t xml:space="preserve"> potential applications in </w:t>
      </w:r>
      <w:r w:rsidRPr="00456108">
        <w:rPr>
          <w:b/>
          <w:bCs/>
          <w:highlight w:val="yellow"/>
          <w:u w:val="single"/>
        </w:rPr>
        <w:t>military enhancement</w:t>
      </w:r>
      <w:r w:rsidRPr="001628D5">
        <w:rPr>
          <w:b/>
          <w:bCs/>
          <w:sz w:val="16"/>
        </w:rPr>
        <w:t>s</w:t>
      </w:r>
      <w:r w:rsidRPr="001628D5">
        <w:rPr>
          <w:sz w:val="16"/>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456108">
        <w:rPr>
          <w:b/>
          <w:bCs/>
          <w:highlight w:val="yellow"/>
          <w:u w:val="single"/>
        </w:rPr>
        <w:t>Gaining access to increasingly large U.S. genomic data-sets gives China a</w:t>
      </w:r>
      <w:r w:rsidRPr="001628D5">
        <w:rPr>
          <w:b/>
          <w:bCs/>
          <w:u w:val="single"/>
        </w:rPr>
        <w:t xml:space="preserve"> knowledge </w:t>
      </w:r>
      <w:r w:rsidRPr="00456108">
        <w:rPr>
          <w:b/>
          <w:bCs/>
          <w:highlight w:val="yellow"/>
          <w:u w:val="single"/>
        </w:rPr>
        <w:t>advantage in</w:t>
      </w:r>
      <w:r w:rsidRPr="001628D5">
        <w:rPr>
          <w:b/>
          <w:bCs/>
          <w:u w:val="single"/>
        </w:rPr>
        <w:t xml:space="preserve">to leading the next steps in </w:t>
      </w:r>
      <w:r w:rsidRPr="00456108">
        <w:rPr>
          <w:b/>
          <w:bCs/>
          <w:highlight w:val="yellow"/>
          <w:u w:val="single"/>
        </w:rPr>
        <w:t>bio-military research.</w:t>
      </w:r>
      <w:r w:rsidRPr="001628D5">
        <w:rPr>
          <w:sz w:val="16"/>
        </w:rPr>
        <w:t xml:space="preserve"> Could biomedical data be used to develop bioweapons? Explain. </w:t>
      </w:r>
      <w:r w:rsidRPr="001628D5">
        <w:rPr>
          <w:b/>
          <w:bCs/>
          <w:u w:val="single"/>
        </w:rPr>
        <w:t>Personalized medicine advances mean that personalized bio-attacks are increasingly possible.</w:t>
      </w:r>
      <w:r w:rsidRPr="001628D5">
        <w:rPr>
          <w:u w:val="single"/>
        </w:rPr>
        <w:t xml:space="preserve"> </w:t>
      </w:r>
      <w:r w:rsidRPr="001628D5">
        <w:rPr>
          <w:sz w:val="16"/>
        </w:rPr>
        <w:t xml:space="preserve">The combination of AI with biomedical data and genome-editing technologies will help us predict genes most important to particular functions. </w:t>
      </w:r>
      <w:r w:rsidRPr="001628D5">
        <w:rPr>
          <w:b/>
          <w:bCs/>
          <w:u w:val="single"/>
        </w:rPr>
        <w:t>Such insights will contribute to knowing how a particular disease occurs</w:t>
      </w:r>
      <w:r w:rsidRPr="001628D5">
        <w:rPr>
          <w:u w:val="single"/>
        </w:rPr>
        <w:t>,</w:t>
      </w:r>
      <w:r w:rsidRPr="001628D5">
        <w:rPr>
          <w:sz w:val="16"/>
        </w:rPr>
        <w:t xml:space="preserve"> how a newly-discovered virus has high transmissibility, but also why certain populations and individuals are more susceptible to it. Combining host susceptibility information with pathogenic targeted design, </w:t>
      </w:r>
      <w:r w:rsidRPr="005C2F37">
        <w:rPr>
          <w:b/>
          <w:bCs/>
          <w:u w:val="single"/>
        </w:rPr>
        <w:t xml:space="preserve">malicious </w:t>
      </w:r>
      <w:r w:rsidRPr="00456108">
        <w:rPr>
          <w:b/>
          <w:bCs/>
          <w:highlight w:val="yellow"/>
          <w:u w:val="single"/>
        </w:rPr>
        <w:t xml:space="preserve">actors could engineer pathogens </w:t>
      </w:r>
      <w:r w:rsidRPr="005C2F37">
        <w:rPr>
          <w:b/>
          <w:bCs/>
          <w:u w:val="single"/>
        </w:rPr>
        <w:t xml:space="preserve">that are tailored </w:t>
      </w:r>
      <w:r w:rsidRPr="00456108">
        <w:rPr>
          <w:b/>
          <w:bCs/>
          <w:highlight w:val="yellow"/>
          <w:u w:val="single"/>
        </w:rPr>
        <w:t>to overcome</w:t>
      </w:r>
      <w:r w:rsidRPr="001628D5">
        <w:rPr>
          <w:b/>
          <w:bCs/>
          <w:u w:val="single"/>
        </w:rPr>
        <w:t xml:space="preserve"> the </w:t>
      </w:r>
      <w:r w:rsidRPr="00456108">
        <w:rPr>
          <w:b/>
          <w:bCs/>
          <w:highlight w:val="yellow"/>
          <w:u w:val="single"/>
        </w:rPr>
        <w:t>immune system or the microbiome of specific populations.</w:t>
      </w:r>
      <w:r w:rsidRPr="001628D5">
        <w:rPr>
          <w:b/>
          <w:bCs/>
          <w:u w:val="single"/>
        </w:rPr>
        <w:t xml:space="preserve"> </w:t>
      </w:r>
    </w:p>
    <w:p w14:paraId="531B9B49" w14:textId="77777777" w:rsidR="007923C9" w:rsidRDefault="007923C9" w:rsidP="007923C9">
      <w:pPr>
        <w:pStyle w:val="Heading2"/>
        <w:rPr>
          <w:u w:val="single"/>
        </w:rPr>
      </w:pPr>
      <w:r>
        <w:rPr>
          <w:u w:val="single"/>
        </w:rPr>
        <w:t xml:space="preserve">D. Impact </w:t>
      </w:r>
    </w:p>
    <w:p w14:paraId="65212CD7" w14:textId="77777777" w:rsidR="007923C9" w:rsidRPr="00416D8A" w:rsidRDefault="007923C9" w:rsidP="007923C9">
      <w:pPr>
        <w:pStyle w:val="Heading4"/>
        <w:spacing w:line="480" w:lineRule="auto"/>
        <w:rPr>
          <w:rFonts w:cs="Times New Roman"/>
        </w:rPr>
      </w:pPr>
      <w:r>
        <w:rPr>
          <w:rFonts w:cs="Times New Roman"/>
        </w:rPr>
        <w:t xml:space="preserve">[Brands] </w:t>
      </w:r>
      <w:r w:rsidRPr="00456108">
        <w:rPr>
          <w:rFonts w:cs="Times New Roman"/>
          <w:b w:val="0"/>
          <w:bCs w:val="0"/>
        </w:rPr>
        <w:t xml:space="preserve">Maintenance of the </w:t>
      </w:r>
      <w:r>
        <w:rPr>
          <w:rFonts w:cs="Times New Roman"/>
          <w:b w:val="0"/>
          <w:bCs w:val="0"/>
        </w:rPr>
        <w:t>IL</w:t>
      </w:r>
      <w:r w:rsidRPr="00456108">
        <w:rPr>
          <w:rFonts w:cs="Times New Roman"/>
          <w:b w:val="0"/>
          <w:bCs w:val="0"/>
        </w:rPr>
        <w:t xml:space="preserve">O is key to reduce a host of existential threats – </w:t>
      </w:r>
      <w:r>
        <w:rPr>
          <w:rFonts w:cs="Times New Roman"/>
          <w:b w:val="0"/>
          <w:bCs w:val="0"/>
        </w:rPr>
        <w:t xml:space="preserve">it’s better than any other alternative. </w:t>
      </w:r>
    </w:p>
    <w:p w14:paraId="44C20E78" w14:textId="77777777" w:rsidR="007923C9" w:rsidRDefault="007923C9" w:rsidP="007923C9">
      <w:pPr>
        <w:rPr>
          <w:sz w:val="16"/>
        </w:rPr>
      </w:pPr>
      <w:r w:rsidRPr="00134D42">
        <w:rPr>
          <w:rStyle w:val="Style13ptBold"/>
          <w:u w:val="single"/>
        </w:rPr>
        <w:t>Brands</w:t>
      </w:r>
      <w:r>
        <w:rPr>
          <w:u w:val="single"/>
        </w:rPr>
        <w:t>:</w:t>
      </w:r>
      <w:r w:rsidRPr="00456108">
        <w:rPr>
          <w:sz w:val="16"/>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1" w:history="1">
        <w:r w:rsidRPr="00456108">
          <w:rPr>
            <w:rStyle w:val="Hyperlink"/>
            <w:sz w:val="16"/>
          </w:rPr>
          <w:t>https://www.bloomberg.com/opinion/articles/2018-08-14/america-s-global-order-is-worth-fighting-for</w:t>
        </w:r>
      </w:hyperlink>
      <w:r w:rsidRPr="00456108">
        <w:rPr>
          <w:sz w:val="16"/>
        </w:rPr>
        <w:t xml:space="preserve">] </w:t>
      </w:r>
    </w:p>
    <w:p w14:paraId="63B1EDAE" w14:textId="77777777" w:rsidR="007923C9" w:rsidRPr="00456108" w:rsidRDefault="007923C9" w:rsidP="007923C9"/>
    <w:p w14:paraId="3BF80F1E" w14:textId="77777777" w:rsidR="007923C9" w:rsidRPr="00416D8A" w:rsidRDefault="007923C9" w:rsidP="007923C9">
      <w:pPr>
        <w:spacing w:line="480" w:lineRule="auto"/>
        <w:jc w:val="both"/>
        <w:rPr>
          <w:rStyle w:val="StyleUnderline"/>
        </w:rPr>
      </w:pPr>
      <w:r w:rsidRPr="00416D8A">
        <w:rPr>
          <w:rStyle w:val="StyleUnderline"/>
        </w:rPr>
        <w:t>The first argument is easily disposed of. Yes, the postwar world has been thoroughly imperfect,</w:t>
      </w:r>
      <w:r w:rsidRPr="00416D8A">
        <w:rPr>
          <w:sz w:val="16"/>
        </w:rPr>
        <w:t xml:space="preserve"> featuring nuclear arms races, genocides, widespread poverty and other scourges. </w:t>
      </w:r>
      <w:r w:rsidRPr="00416D8A">
        <w:rPr>
          <w:rStyle w:val="StyleUnderline"/>
        </w:rPr>
        <w:t xml:space="preserve">But the world has always been imperfect, and by any meaningful comparison, the last seven decades have been a veritable golden age. </w:t>
      </w:r>
      <w:r w:rsidRPr="00456108">
        <w:rPr>
          <w:rStyle w:val="StyleUnderline"/>
          <w:highlight w:val="yellow"/>
        </w:rPr>
        <w:t>The l</w:t>
      </w:r>
      <w:r w:rsidRPr="00416D8A">
        <w:rPr>
          <w:rStyle w:val="StyleUnderline"/>
        </w:rPr>
        <w:t xml:space="preserve">iberal </w:t>
      </w:r>
      <w:r w:rsidRPr="00456108">
        <w:rPr>
          <w:rStyle w:val="StyleUnderline"/>
          <w:highlight w:val="yellow"/>
        </w:rPr>
        <w:t>i</w:t>
      </w:r>
      <w:r w:rsidRPr="00416D8A">
        <w:rPr>
          <w:rStyle w:val="StyleUnderline"/>
        </w:rPr>
        <w:t xml:space="preserve">nternational economic </w:t>
      </w:r>
      <w:r w:rsidRPr="00456108">
        <w:rPr>
          <w:rStyle w:val="StyleUnderline"/>
          <w:highlight w:val="yellow"/>
        </w:rPr>
        <w:t>o</w:t>
      </w:r>
      <w:r w:rsidRPr="00416D8A">
        <w:rPr>
          <w:rStyle w:val="StyleUnderline"/>
        </w:rPr>
        <w:t xml:space="preserve">rder </w:t>
      </w:r>
      <w:r w:rsidRPr="00456108">
        <w:rPr>
          <w:rStyle w:val="StyleUnderline"/>
          <w:highlight w:val="yellow"/>
        </w:rPr>
        <w:t>has led to an explosion of domestic and global prosperity:</w:t>
      </w:r>
      <w:r w:rsidRPr="00416D8A">
        <w:rPr>
          <w:rStyle w:val="StyleUnderline"/>
        </w:rPr>
        <w:t xml:space="preserve"> </w:t>
      </w:r>
      <w:r w:rsidRPr="00416D8A">
        <w:rPr>
          <w:sz w:val="16"/>
        </w:rPr>
        <w:t xml:space="preserve">According to World Bank data, both U.S. and </w:t>
      </w:r>
      <w:r w:rsidRPr="00456108">
        <w:rPr>
          <w:b/>
          <w:bCs/>
          <w:highlight w:val="yellow"/>
          <w:u w:val="single"/>
        </w:rPr>
        <w:t>global per capita income have increased roughly three-fold</w:t>
      </w:r>
      <w:r w:rsidRPr="00416D8A">
        <w:rPr>
          <w:sz w:val="16"/>
        </w:rPr>
        <w:t xml:space="preserve"> (in inflation-adjusted terms) since 1960, with U.S. gross domestic product increasing nearly six-fold. </w:t>
      </w:r>
      <w:r w:rsidRPr="00456108">
        <w:rPr>
          <w:rStyle w:val="StyleUnderline"/>
          <w:highlight w:val="yellow"/>
        </w:rPr>
        <w:t>The</w:t>
      </w:r>
      <w:r w:rsidRPr="00416D8A">
        <w:rPr>
          <w:sz w:val="16"/>
        </w:rPr>
        <w:t xml:space="preserve"> U.S. </w:t>
      </w:r>
      <w:r w:rsidRPr="00456108">
        <w:rPr>
          <w:rStyle w:val="StyleUnderline"/>
          <w:highlight w:val="yellow"/>
        </w:rPr>
        <w:t>system</w:t>
      </w:r>
      <w:r w:rsidRPr="00416D8A">
        <w:rPr>
          <w:sz w:val="16"/>
        </w:rPr>
        <w:t xml:space="preserve"> of alliances and forward military deployments </w:t>
      </w:r>
      <w:r w:rsidRPr="00456108">
        <w:rPr>
          <w:rStyle w:val="StyleUnderline"/>
          <w:highlight w:val="yellow"/>
        </w:rPr>
        <w:t>has contributed critically to the longest period of great-power peace in</w:t>
      </w:r>
      <w:r w:rsidRPr="00416D8A">
        <w:rPr>
          <w:rStyle w:val="StyleUnderline"/>
        </w:rPr>
        <w:t xml:space="preserve"> modern </w:t>
      </w:r>
      <w:r w:rsidRPr="00456108">
        <w:rPr>
          <w:rStyle w:val="StyleUnderline"/>
          <w:highlight w:val="yellow"/>
        </w:rPr>
        <w:t>history, and the incidence of war and conquest more broadly have dropped</w:t>
      </w:r>
      <w:r w:rsidRPr="00416D8A">
        <w:rPr>
          <w:rStyle w:val="StyleUnderline"/>
        </w:rPr>
        <w:t xml:space="preserve"> dramatically. The number of democracies in</w:t>
      </w:r>
      <w:r w:rsidRPr="00416D8A">
        <w:rPr>
          <w:sz w:val="16"/>
        </w:rPr>
        <w:t xml:space="preserve"> the world </w:t>
      </w:r>
      <w:r w:rsidRPr="00416D8A">
        <w:rPr>
          <w:rStyle w:val="StyleUnderline"/>
        </w:rPr>
        <w:t>has increased from</w:t>
      </w:r>
      <w:r w:rsidRPr="00416D8A">
        <w:rPr>
          <w:sz w:val="16"/>
        </w:rPr>
        <w:t xml:space="preserve"> perhaps </w:t>
      </w:r>
      <w:r w:rsidRPr="00416D8A">
        <w:rPr>
          <w:rStyle w:val="StyleUnderline"/>
        </w:rPr>
        <w:t>a dozen</w:t>
      </w:r>
      <w:r w:rsidRPr="00416D8A">
        <w:rPr>
          <w:sz w:val="16"/>
        </w:rPr>
        <w:t xml:space="preserve"> during World War II to well over 100 today; </w:t>
      </w:r>
      <w:r w:rsidRPr="00416D8A">
        <w:rPr>
          <w:rStyle w:val="StyleUnderline"/>
        </w:rPr>
        <w:t>respect for basic human rights has also reached impressive levels. As a bevy of scholarship has shown</w:t>
      </w:r>
      <w:r w:rsidRPr="005438C8">
        <w:rPr>
          <w:rStyle w:val="StyleUnderline"/>
        </w:rPr>
        <w:t>, the policies that the U.S. has pursued and the international order it has built have contributed enormously and</w:t>
      </w:r>
      <w:r w:rsidRPr="00416D8A">
        <w:rPr>
          <w:rStyle w:val="StyleUnderline"/>
        </w:rPr>
        <w:t xml:space="preserve"> directly to these outcomes. </w:t>
      </w:r>
      <w:r w:rsidRPr="00456108">
        <w:rPr>
          <w:rStyle w:val="StyleUnderline"/>
          <w:highlight w:val="yellow"/>
        </w:rPr>
        <w:t>If the l</w:t>
      </w:r>
      <w:r w:rsidRPr="00416D8A">
        <w:rPr>
          <w:rStyle w:val="StyleUnderline"/>
        </w:rPr>
        <w:t xml:space="preserve">iberal </w:t>
      </w:r>
      <w:r w:rsidRPr="00456108">
        <w:rPr>
          <w:rStyle w:val="StyleUnderline"/>
          <w:highlight w:val="yellow"/>
        </w:rPr>
        <w:t>i</w:t>
      </w:r>
      <w:r w:rsidRPr="00416D8A">
        <w:rPr>
          <w:rStyle w:val="StyleUnderline"/>
        </w:rPr>
        <w:t xml:space="preserve">nternational </w:t>
      </w:r>
      <w:r w:rsidRPr="00456108">
        <w:rPr>
          <w:rStyle w:val="StyleUnderline"/>
          <w:highlight w:val="yellow"/>
        </w:rPr>
        <w:t>o</w:t>
      </w:r>
      <w:r w:rsidRPr="00416D8A">
        <w:rPr>
          <w:rStyle w:val="StyleUnderline"/>
        </w:rPr>
        <w:t xml:space="preserve">rder </w:t>
      </w:r>
      <w:r w:rsidRPr="00456108">
        <w:rPr>
          <w:rStyle w:val="StyleUnderline"/>
          <w:highlight w:val="yellow"/>
        </w:rPr>
        <w:t>can’t be considered a</w:t>
      </w:r>
      <w:r w:rsidRPr="00416D8A">
        <w:rPr>
          <w:rStyle w:val="StyleUnderline"/>
        </w:rPr>
        <w:t xml:space="preserve"> smashing </w:t>
      </w:r>
      <w:r w:rsidRPr="00456108">
        <w:rPr>
          <w:rStyle w:val="StyleUnderline"/>
          <w:highlight w:val="yellow"/>
        </w:rPr>
        <w:t>success, no international order could be.</w:t>
      </w:r>
      <w:r w:rsidRPr="00416D8A">
        <w:rPr>
          <w:rStyle w:val="StyleUnderline"/>
        </w:rPr>
        <w:t xml:space="preserve"> </w:t>
      </w:r>
      <w:r w:rsidRPr="00416D8A">
        <w:rPr>
          <w:sz w:val="16"/>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456108">
        <w:rPr>
          <w:rStyle w:val="StyleUnderline"/>
          <w:highlight w:val="yellow"/>
        </w:rPr>
        <w:t>the U.S. has</w:t>
      </w:r>
      <w:r w:rsidRPr="00416D8A">
        <w:rPr>
          <w:rStyle w:val="StyleUnderline"/>
        </w:rPr>
        <w:t xml:space="preserve"> generally </w:t>
      </w:r>
      <w:r w:rsidRPr="00456108">
        <w:rPr>
          <w:rStyle w:val="StyleUnderline"/>
          <w:highlight w:val="yellow"/>
        </w:rPr>
        <w:t>enlisted its power in the service of universal values such as democracy and human rights;</w:t>
      </w:r>
      <w:r w:rsidRPr="00416D8A">
        <w:rPr>
          <w:rStyle w:val="StyleUnderline"/>
        </w:rPr>
        <w:t xml:space="preserve"> it has, more often than not, promoted a positive-sum international system in which like-minded nations can be secure and wealthy. </w:t>
      </w:r>
      <w:r w:rsidRPr="00416D8A">
        <w:rPr>
          <w:sz w:val="16"/>
        </w:rPr>
        <w:t xml:space="preserve">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416D8A">
        <w:rPr>
          <w:rStyle w:val="StyleUnderline"/>
        </w:rPr>
        <w:t>the conclusion can easily go too far. It is always dangerous to become so enraptured by</w:t>
      </w:r>
      <w:r w:rsidRPr="00416D8A">
        <w:rPr>
          <w:sz w:val="16"/>
        </w:rPr>
        <w:t xml:space="preserve"> past </w:t>
      </w:r>
      <w:r w:rsidRPr="00416D8A">
        <w:rPr>
          <w:rStyle w:val="StyleUnderline"/>
        </w:rPr>
        <w:t xml:space="preserve">achievements that one loses sight of the need for adaptation in the future. </w:t>
      </w:r>
      <w:r w:rsidRPr="00416D8A">
        <w:rPr>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456108">
        <w:rPr>
          <w:rStyle w:val="StyleUnderline"/>
          <w:highlight w:val="yellow"/>
        </w:rPr>
        <w:t>There is little evidence to suggest</w:t>
      </w:r>
      <w:r w:rsidRPr="00416D8A">
        <w:rPr>
          <w:sz w:val="16"/>
        </w:rPr>
        <w:t>, howeve</w:t>
      </w:r>
      <w:r w:rsidRPr="005438C8">
        <w:rPr>
          <w:sz w:val="16"/>
        </w:rPr>
        <w:t xml:space="preserve">r, </w:t>
      </w:r>
      <w:r w:rsidRPr="005438C8">
        <w:rPr>
          <w:rStyle w:val="StyleUnderline"/>
        </w:rPr>
        <w:t>that</w:t>
      </w:r>
      <w:r w:rsidRPr="005438C8">
        <w:rPr>
          <w:sz w:val="16"/>
        </w:rPr>
        <w:t xml:space="preserve"> either American power or </w:t>
      </w:r>
      <w:r w:rsidRPr="005438C8">
        <w:rPr>
          <w:rStyle w:val="StyleUnderline"/>
        </w:rPr>
        <w:t>the liberal order it supports have eroded so dramatically that</w:t>
      </w:r>
      <w:r w:rsidRPr="00416D8A">
        <w:rPr>
          <w:rStyle w:val="StyleUnderline"/>
        </w:rPr>
        <w:t xml:space="preserve"> </w:t>
      </w:r>
      <w:r w:rsidRPr="00456108">
        <w:rPr>
          <w:rStyle w:val="StyleUnderline"/>
          <w:highlight w:val="yellow"/>
        </w:rPr>
        <w:t>Washington</w:t>
      </w:r>
      <w:r w:rsidRPr="00456108">
        <w:rPr>
          <w:sz w:val="16"/>
          <w:highlight w:val="yellow"/>
        </w:rPr>
        <w:t>’s</w:t>
      </w:r>
      <w:r w:rsidRPr="00416D8A">
        <w:rPr>
          <w:sz w:val="16"/>
        </w:rPr>
        <w:t xml:space="preserve"> postwar project </w:t>
      </w:r>
      <w:r w:rsidRPr="00456108">
        <w:rPr>
          <w:rStyle w:val="StyleUnderline"/>
          <w:highlight w:val="yellow"/>
        </w:rPr>
        <w:t>cannot be sustained.</w:t>
      </w:r>
      <w:r w:rsidRPr="00416D8A">
        <w:rPr>
          <w:sz w:val="16"/>
        </w:rPr>
        <w:t xml:space="preserve"> Quite the contrary — </w:t>
      </w:r>
      <w:r w:rsidRPr="00416D8A">
        <w:rPr>
          <w:rStyle w:val="StyleUnderline"/>
        </w:rPr>
        <w:t>the U.S. is likely to remain the world’s strongest power for decades to come.</w:t>
      </w:r>
    </w:p>
    <w:p w14:paraId="3668C2BF" w14:textId="77777777" w:rsidR="007923C9" w:rsidRPr="00456108" w:rsidRDefault="007923C9" w:rsidP="007923C9"/>
    <w:p w14:paraId="13303D0E" w14:textId="77777777" w:rsidR="007923C9" w:rsidRDefault="007923C9" w:rsidP="007923C9">
      <w:pPr>
        <w:pStyle w:val="Heading2"/>
        <w:rPr>
          <w:u w:val="single"/>
        </w:rPr>
      </w:pPr>
      <w:r>
        <w:rPr>
          <w:u w:val="single"/>
        </w:rPr>
        <w:t>US Production CP</w:t>
      </w:r>
    </w:p>
    <w:p w14:paraId="3CA30D77" w14:textId="77777777" w:rsidR="007923C9" w:rsidRPr="001A25EA" w:rsidRDefault="007923C9" w:rsidP="007923C9">
      <w:pPr>
        <w:pStyle w:val="Heading4"/>
        <w:spacing w:line="480" w:lineRule="auto"/>
        <w:rPr>
          <w:rFonts w:cs="Times New Roman"/>
        </w:rPr>
      </w:pPr>
      <w:r>
        <w:rPr>
          <w:rFonts w:cs="Times New Roman"/>
        </w:rPr>
        <w:t xml:space="preserve">Text: </w:t>
      </w:r>
      <w:r w:rsidRPr="00F132A5">
        <w:rPr>
          <w:rFonts w:cs="Times New Roman"/>
          <w:b w:val="0"/>
          <w:bCs w:val="0"/>
        </w:rPr>
        <w:t>The United States federal government should:</w:t>
      </w:r>
    </w:p>
    <w:p w14:paraId="56485DBA" w14:textId="77777777" w:rsidR="007923C9" w:rsidRPr="00F132A5" w:rsidRDefault="007923C9" w:rsidP="007923C9">
      <w:pPr>
        <w:pStyle w:val="Heading4"/>
        <w:spacing w:line="480" w:lineRule="auto"/>
        <w:rPr>
          <w:rFonts w:cs="Times New Roman"/>
          <w:b w:val="0"/>
          <w:bCs w:val="0"/>
          <w:color w:val="000000"/>
        </w:rPr>
      </w:pPr>
      <w:r w:rsidRPr="00F132A5">
        <w:rPr>
          <w:rFonts w:cs="Times New Roman"/>
          <w:b w:val="0"/>
          <w:bCs w:val="0"/>
        </w:rPr>
        <w:t xml:space="preserve">- substantially increase production and global distribution of the COVID-19 vaccine, </w:t>
      </w:r>
      <w:r w:rsidRPr="00F132A5">
        <w:rPr>
          <w:rFonts w:cs="Times New Roman"/>
          <w:b w:val="0"/>
          <w:bCs w:val="0"/>
          <w:color w:val="000000"/>
        </w:rPr>
        <w:t>specifically providing all necessary vaccines to India and South Africa, and</w:t>
      </w:r>
    </w:p>
    <w:p w14:paraId="31409E0F" w14:textId="77777777" w:rsidR="007923C9" w:rsidRPr="00F132A5" w:rsidRDefault="007923C9" w:rsidP="007923C9">
      <w:pPr>
        <w:pStyle w:val="Heading4"/>
        <w:spacing w:line="480" w:lineRule="auto"/>
        <w:rPr>
          <w:rFonts w:cs="Times New Roman"/>
          <w:b w:val="0"/>
          <w:bCs w:val="0"/>
        </w:rPr>
      </w:pPr>
      <w:r w:rsidRPr="00F132A5">
        <w:rPr>
          <w:rFonts w:cs="Times New Roman"/>
          <w:b w:val="0"/>
          <w:bCs w:val="0"/>
        </w:rPr>
        <w:t>- cooperate with allies to achieve increased production and global distribution of the COVID-19 vaccine.</w:t>
      </w:r>
    </w:p>
    <w:p w14:paraId="16FC7819" w14:textId="77777777" w:rsidR="007923C9" w:rsidRDefault="007923C9" w:rsidP="007923C9"/>
    <w:p w14:paraId="6E9817F8" w14:textId="77777777" w:rsidR="007923C9" w:rsidRDefault="007923C9" w:rsidP="007923C9">
      <w:pPr>
        <w:pStyle w:val="Heading4"/>
        <w:spacing w:line="480" w:lineRule="auto"/>
      </w:pPr>
      <w:r>
        <w:t xml:space="preserve">[Sauer] Solves better – </w:t>
      </w:r>
      <w:r w:rsidRPr="00F132A5">
        <w:rPr>
          <w:b w:val="0"/>
          <w:bCs w:val="0"/>
        </w:rPr>
        <w:t>IP rights don’t hinder vaccine cooperation, but manufacturing capacity is the current constraint.</w:t>
      </w:r>
      <w:r>
        <w:t xml:space="preserve"> </w:t>
      </w:r>
    </w:p>
    <w:p w14:paraId="5BDC6A78" w14:textId="77777777" w:rsidR="007923C9" w:rsidRPr="00F132A5" w:rsidRDefault="007923C9" w:rsidP="007923C9">
      <w:pPr>
        <w:rPr>
          <w:sz w:val="16"/>
        </w:rPr>
      </w:pPr>
      <w:r>
        <w:rPr>
          <w:b/>
          <w:bCs/>
          <w:u w:val="single"/>
        </w:rPr>
        <w:t xml:space="preserve">Sauer: </w:t>
      </w:r>
      <w:r w:rsidRPr="00F132A5">
        <w:rPr>
          <w:sz w:val="16"/>
        </w:rPr>
        <w:t xml:space="preserve">Sauer, Hans [Deputy General Counsel, Biotechnology Industry Organization.] “Web event — Confronting Joe Biden’s proposed TRIPS waiver for COVID-19 vaccines and treatments” </w:t>
      </w:r>
      <w:hyperlink r:id="rId12" w:history="1">
        <w:r w:rsidRPr="00F132A5">
          <w:rPr>
            <w:rStyle w:val="Hyperlink"/>
            <w:sz w:val="16"/>
          </w:rPr>
          <w:t>https://www.aei.org/wp-content/uploads/2021/06/210617-Confronting-Joe-Bidens-proposed-TRIPS-waiver.pdf?x91208&amp;x91208</w:t>
        </w:r>
      </w:hyperlink>
      <w:r w:rsidRPr="00F132A5">
        <w:rPr>
          <w:sz w:val="16"/>
        </w:rPr>
        <w:t xml:space="preserve">] </w:t>
      </w:r>
    </w:p>
    <w:p w14:paraId="31ED74A8" w14:textId="77777777" w:rsidR="007923C9" w:rsidRPr="001A25EA" w:rsidRDefault="007923C9" w:rsidP="007923C9"/>
    <w:p w14:paraId="7DA11C8E" w14:textId="77777777" w:rsidR="007923C9" w:rsidRPr="00B87352" w:rsidRDefault="007923C9" w:rsidP="007923C9">
      <w:pPr>
        <w:spacing w:line="480" w:lineRule="auto"/>
        <w:jc w:val="both"/>
        <w:rPr>
          <w:sz w:val="14"/>
        </w:rPr>
      </w:pPr>
      <w:r w:rsidRPr="001A25EA">
        <w:rPr>
          <w:sz w:val="14"/>
        </w:rPr>
        <w:t xml:space="preserve">But contrary to what Lori said, </w:t>
      </w:r>
      <w:r w:rsidRPr="00F132A5">
        <w:rPr>
          <w:b/>
          <w:bCs/>
          <w:highlight w:val="yellow"/>
          <w:u w:val="single"/>
        </w:rPr>
        <w:t>there are genuine real problems in the supply chain</w:t>
      </w:r>
      <w:r w:rsidRPr="001A25EA">
        <w:rPr>
          <w:sz w:val="14"/>
        </w:rPr>
        <w:t xml:space="preserve"> that are </w:t>
      </w:r>
      <w:r w:rsidRPr="00F132A5">
        <w:rPr>
          <w:b/>
          <w:bCs/>
          <w:highlight w:val="yellow"/>
          <w:u w:val="single"/>
        </w:rPr>
        <w:t>not caused by patents</w:t>
      </w:r>
      <w:r w:rsidRPr="001A25EA">
        <w:rPr>
          <w:sz w:val="14"/>
        </w:rPr>
        <w:t xml:space="preserve">, that are simply </w:t>
      </w:r>
      <w:r w:rsidRPr="001A25EA">
        <w:rPr>
          <w:rStyle w:val="StyleUnderline"/>
        </w:rPr>
        <w:t>caused by the unavailability and the constraints on existing capacity.</w:t>
      </w:r>
      <w:r w:rsidRPr="001A25EA">
        <w:rPr>
          <w:sz w:val="14"/>
        </w:rPr>
        <w:t xml:space="preserve"> There is in this world such a thing as maxed-out capacity that just can’t be increased on a dime. </w:t>
      </w:r>
      <w:r w:rsidRPr="001A25EA">
        <w:rPr>
          <w:b/>
          <w:bCs/>
          <w:u w:val="single"/>
        </w:rPr>
        <w:t>It’s not all due to intellectual property</w:t>
      </w:r>
      <w:r w:rsidRPr="001A25EA">
        <w:rPr>
          <w:sz w:val="14"/>
        </w:rPr>
        <w:t xml:space="preserve">. This is true for existing vaccines as well as for vaccine raw materials. </w:t>
      </w:r>
      <w:r w:rsidRPr="001A25EA">
        <w:rPr>
          <w:b/>
          <w:bCs/>
          <w:u w:val="single"/>
        </w:rPr>
        <w:t>There are trade barriers. There are export restrictions</w:t>
      </w:r>
      <w:r w:rsidRPr="001A25EA">
        <w:rPr>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1A25EA">
        <w:rPr>
          <w:b/>
          <w:bCs/>
          <w:u w:val="single"/>
        </w:rPr>
        <w:t>with respect to vaccines, not many governments took decisive action</w:t>
      </w:r>
      <w:r w:rsidRPr="001A25EA">
        <w:rPr>
          <w:b/>
          <w:bCs/>
          <w:sz w:val="14"/>
        </w:rPr>
        <w:t xml:space="preserve">, </w:t>
      </w:r>
      <w:r w:rsidRPr="001A25EA">
        <w:rPr>
          <w:sz w:val="14"/>
        </w:rPr>
        <w:t xml:space="preserve">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F132A5">
        <w:rPr>
          <w:b/>
          <w:bCs/>
          <w:highlight w:val="yellow"/>
          <w:u w:val="single"/>
        </w:rPr>
        <w:t>So why will the waiver not work</w:t>
      </w:r>
      <w:r w:rsidRPr="001A25EA">
        <w:rPr>
          <w:sz w:val="14"/>
        </w:rPr>
        <w:t xml:space="preserve">? Well, first of all, </w:t>
      </w:r>
      <w:r w:rsidRPr="001A25EA">
        <w:rPr>
          <w:b/>
          <w:bCs/>
          <w:u w:val="single"/>
        </w:rPr>
        <w:t>with complex technology like</w:t>
      </w:r>
      <w:r w:rsidRPr="001A25EA">
        <w:rPr>
          <w:sz w:val="14"/>
        </w:rPr>
        <w:t xml:space="preserve"> vaccines, Lori touched on it, </w:t>
      </w:r>
      <w:r w:rsidRPr="001A25EA">
        <w:rPr>
          <w:u w:val="single"/>
        </w:rPr>
        <w:t>r</w:t>
      </w:r>
      <w:r w:rsidRPr="001A25EA">
        <w:rPr>
          <w:rStyle w:val="StyleUnderline"/>
        </w:rPr>
        <w:t>everse engineering, like you would for a small molecule drug, is much more difficult if not impossible. But it depends very much more than small molecule drugs on cooperation</w:t>
      </w:r>
      <w:r w:rsidRPr="001A25EA">
        <w:rPr>
          <w:sz w:val="14"/>
        </w:rPr>
        <w:t xml:space="preserve">, on voluntary transfer of technology, and on mutual assistance. </w:t>
      </w:r>
      <w:r w:rsidRPr="001A25EA">
        <w:rPr>
          <w:b/>
          <w:bCs/>
          <w:u w:val="single"/>
        </w:rPr>
        <w:t>We have seen as part of the pandemic response an unprecedented level of collaborations</w:t>
      </w:r>
      <w:r w:rsidRPr="001A25EA">
        <w:rPr>
          <w:u w:val="single"/>
        </w:rPr>
        <w:t xml:space="preserve"> </w:t>
      </w:r>
      <w:r w:rsidRPr="001A25EA">
        <w:rPr>
          <w:sz w:val="14"/>
        </w:rPr>
        <w:t xml:space="preserve">and cooperation </w:t>
      </w:r>
      <w:r w:rsidRPr="001A25EA">
        <w:rPr>
          <w:b/>
          <w:bCs/>
          <w:u w:val="single"/>
        </w:rPr>
        <w:t>and no indication that IP has stood in the way of the pandemic response</w:t>
      </w:r>
      <w:r w:rsidRPr="001A25EA">
        <w:rPr>
          <w:b/>
          <w:bCs/>
          <w:sz w:val="14"/>
        </w:rPr>
        <w:t xml:space="preserve">. </w:t>
      </w:r>
      <w:r w:rsidRPr="00F132A5">
        <w:rPr>
          <w:b/>
          <w:bCs/>
          <w:highlight w:val="yellow"/>
          <w:u w:val="single"/>
        </w:rPr>
        <w:t>The waiver proponents have found zero credible examples of where IP has actually been an obstacle,</w:t>
      </w:r>
      <w:r w:rsidRPr="001A25EA">
        <w:rPr>
          <w:b/>
          <w:bCs/>
          <w:u w:val="single"/>
        </w:rPr>
        <w:t xml:space="preserve"> </w:t>
      </w:r>
      <w:r w:rsidRPr="001A25EA">
        <w:rPr>
          <w:sz w:val="14"/>
        </w:rPr>
        <w:t xml:space="preserve">where somebody has tried to block somebody else from developing a COVID vaccine or other COVID countermeasure, right? It’s not there. </w:t>
      </w:r>
      <w:r w:rsidRPr="00F132A5">
        <w:rPr>
          <w:b/>
          <w:bCs/>
          <w:highlight w:val="yellow"/>
          <w:u w:val="single"/>
        </w:rPr>
        <w:t>Second, the myth of this vast global capacity to manufacture COVID vaccines that somehow exists</w:t>
      </w:r>
      <w:r w:rsidRPr="00F132A5">
        <w:rPr>
          <w:sz w:val="14"/>
          <w:highlight w:val="yellow"/>
        </w:rPr>
        <w:t xml:space="preserve"> </w:t>
      </w:r>
      <w:r w:rsidRPr="00F132A5">
        <w:rPr>
          <w:b/>
          <w:bCs/>
          <w:highlight w:val="yellow"/>
          <w:u w:val="single"/>
        </w:rPr>
        <w:t>out there is unsubstantiated</w:t>
      </w:r>
      <w:r w:rsidRPr="001A25EA">
        <w:rPr>
          <w:sz w:val="14"/>
        </w:rPr>
        <w:t xml:space="preserve"> and frankly, in my opinion, untrue. But there is no such thing as vast untapped, idle capacity that could be turned around on a dime to start making COVID vaccines within weeks or even months</w:t>
      </w:r>
      <w:r w:rsidRPr="001A25EA">
        <w:rPr>
          <w:b/>
          <w:bCs/>
          <w:u w:val="single"/>
        </w:rPr>
        <w:t>. This capacity needs to be built; it needs to be established</w:t>
      </w:r>
      <w:r w:rsidRPr="001A25EA">
        <w:rPr>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1A25EA">
        <w:rPr>
          <w:b/>
          <w:bCs/>
          <w:u w:val="single"/>
        </w:rPr>
        <w:t>we definitely have to take global capacity-building more seriously than we did in the past.</w:t>
      </w:r>
      <w:r w:rsidRPr="001A25EA">
        <w:rPr>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1A25EA">
        <w:rPr>
          <w:b/>
          <w:bCs/>
          <w:u w:val="single"/>
        </w:rPr>
        <w:t>will need to reduce export restrictions</w:t>
      </w:r>
      <w:r w:rsidRPr="001A25EA">
        <w:rPr>
          <w:sz w:val="14"/>
        </w:rPr>
        <w:t xml:space="preserve">, and we will need to rededicate ourselves to preparing for the next pandemic. As far as this pandemic goes, </w:t>
      </w:r>
      <w:r w:rsidRPr="00F132A5">
        <w:rPr>
          <w:b/>
          <w:bCs/>
          <w:highlight w:val="yellow"/>
          <w:u w:val="single"/>
        </w:rPr>
        <w:t>there are 11 vaccines around the world that are already being shot into arms, only four of which come from the global North. How many more vaccines do we want?</w:t>
      </w:r>
      <w:r w:rsidRPr="001A25EA">
        <w:rPr>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proofErr w:type="gramStart"/>
      <w:r w:rsidRPr="00F132A5">
        <w:rPr>
          <w:b/>
          <w:bCs/>
          <w:highlight w:val="yellow"/>
          <w:u w:val="single"/>
        </w:rPr>
        <w:t>So</w:t>
      </w:r>
      <w:proofErr w:type="gramEnd"/>
      <w:r w:rsidRPr="00F132A5">
        <w:rPr>
          <w:b/>
          <w:bCs/>
          <w:highlight w:val="yellow"/>
          <w:u w:val="single"/>
        </w:rPr>
        <w:t xml:space="preserve"> let’s make more of those.</w:t>
      </w:r>
      <w:r w:rsidRPr="001A25EA">
        <w:rPr>
          <w:b/>
          <w:bCs/>
          <w:u w:val="single"/>
        </w:rPr>
        <w:t xml:space="preserve"> I think that’s going to be </w:t>
      </w:r>
      <w:r w:rsidRPr="00F132A5">
        <w:rPr>
          <w:b/>
          <w:bCs/>
          <w:highlight w:val="yellow"/>
          <w:u w:val="single"/>
        </w:rPr>
        <w:t>the more practical and realistic answer to solving the problem</w:t>
      </w:r>
      <w:r w:rsidRPr="001A25EA">
        <w:rPr>
          <w:sz w:val="14"/>
        </w:rPr>
        <w:t>. And we need to lean on governments to stop export controls and to dedicate themselves to more global equity.</w:t>
      </w:r>
    </w:p>
    <w:p w14:paraId="0F74805F" w14:textId="365874D2" w:rsidR="00E42E4C" w:rsidRDefault="007923C9" w:rsidP="00F601E6">
      <w:r>
        <w:t>CASE</w:t>
      </w:r>
    </w:p>
    <w:p w14:paraId="0F836ECC" w14:textId="77777777" w:rsidR="007923C9" w:rsidRPr="005F1A2F" w:rsidRDefault="007923C9" w:rsidP="007923C9">
      <w:pPr>
        <w:pStyle w:val="Heading4"/>
        <w:spacing w:line="480" w:lineRule="auto"/>
      </w:pPr>
      <w:r>
        <w:t xml:space="preserve">[Bacchus] </w:t>
      </w:r>
      <w:r w:rsidRPr="005F1A2F">
        <w:rPr>
          <w:b w:val="0"/>
          <w:bCs w:val="0"/>
        </w:rPr>
        <w:t>IP rights are key to incentivize innovation.</w:t>
      </w:r>
      <w:r>
        <w:t xml:space="preserve"> </w:t>
      </w:r>
    </w:p>
    <w:p w14:paraId="403E4E05" w14:textId="77777777" w:rsidR="007923C9" w:rsidRDefault="007923C9" w:rsidP="007923C9">
      <w:pPr>
        <w:rPr>
          <w:rStyle w:val="Hyperlink"/>
          <w:sz w:val="16"/>
        </w:rPr>
      </w:pPr>
      <w:r w:rsidRPr="00E439D4">
        <w:rPr>
          <w:rStyle w:val="Hyperlink"/>
          <w:b/>
          <w:bCs/>
          <w:u w:val="single"/>
        </w:rPr>
        <w:t xml:space="preserve">Bacchus: </w:t>
      </w:r>
      <w:r w:rsidRPr="005F1A2F">
        <w:rPr>
          <w:rStyle w:val="Hyperlink"/>
          <w:sz w:val="16"/>
        </w:rPr>
        <w:t>Bacchus, James [</w:t>
      </w:r>
      <w:r w:rsidRPr="005F1A2F">
        <w:rPr>
          <w:sz w:val="16"/>
        </w:rPr>
        <w:t>adjunct scholar at CATO] “An Unnecessary Proposal: A WTO Waiver of Intellectual Property Rights for COVID-19 Vaccines,” December 16</w:t>
      </w:r>
      <w:r w:rsidRPr="005F1A2F">
        <w:rPr>
          <w:sz w:val="16"/>
          <w:vertAlign w:val="superscript"/>
        </w:rPr>
        <w:t>th</w:t>
      </w:r>
      <w:r w:rsidRPr="005F1A2F">
        <w:rPr>
          <w:sz w:val="16"/>
        </w:rPr>
        <w:t xml:space="preserve">, 2020, </w:t>
      </w:r>
      <w:hyperlink r:id="rId13" w:anchor="does-novel-virus-present-novel-issues" w:history="1">
        <w:r w:rsidRPr="005F1A2F">
          <w:rPr>
            <w:rStyle w:val="Hyperlink"/>
            <w:sz w:val="16"/>
          </w:rPr>
          <w:t>https://www.cato.org/free-trade-bulletin/unnecessary-proposal-wto-waiver-intellectual-property-rights-covid-19-vaccines#does-novel-virus-present-novel-issues</w:t>
        </w:r>
      </w:hyperlink>
      <w:r w:rsidRPr="005F1A2F">
        <w:rPr>
          <w:rStyle w:val="Hyperlink"/>
          <w:sz w:val="16"/>
        </w:rPr>
        <w:t xml:space="preserve"> </w:t>
      </w:r>
    </w:p>
    <w:p w14:paraId="3143DB5A" w14:textId="77777777" w:rsidR="007923C9" w:rsidRPr="005F1A2F" w:rsidRDefault="007923C9" w:rsidP="007923C9"/>
    <w:p w14:paraId="1342D4C1" w14:textId="77777777" w:rsidR="007923C9" w:rsidRPr="005F1A2F" w:rsidRDefault="007923C9" w:rsidP="007923C9">
      <w:pPr>
        <w:spacing w:line="480" w:lineRule="auto"/>
        <w:jc w:val="both"/>
        <w:rPr>
          <w:sz w:val="16"/>
        </w:rPr>
      </w:pPr>
      <w:r w:rsidRPr="006E3D84">
        <w:rPr>
          <w:sz w:val="16"/>
        </w:rPr>
        <w:t>Technically, IP rights are exceptions to free trade. A long</w:t>
      </w:r>
      <w:r w:rsidRPr="006E3D84">
        <w:rPr>
          <w:rFonts w:ascii="Cambria Math" w:hAnsi="Cambria Math" w:cs="Cambria Math"/>
          <w:sz w:val="16"/>
        </w:rPr>
        <w:t>‐​</w:t>
      </w:r>
      <w:r w:rsidRPr="006E3D84">
        <w:rPr>
          <w:sz w:val="16"/>
        </w:rPr>
        <w:t xml:space="preserve">standing general discussion in the WTO has been about when these exceptions to free trade should be allowed and how far they should be extended. The continuing debate over IP rights in medicines is only the most emotional part of this overall conversation. </w:t>
      </w:r>
      <w:r w:rsidRPr="00440FD6">
        <w:rPr>
          <w:rStyle w:val="StyleUnderline"/>
        </w:rPr>
        <w:t xml:space="preserve">Because developed countries have, historically, been the principal sources of IP rights, this </w:t>
      </w:r>
      <w:r w:rsidRPr="005F1A2F">
        <w:rPr>
          <w:rStyle w:val="StyleUnderline"/>
          <w:highlight w:val="yellow"/>
        </w:rPr>
        <w:t>lengthy WTO dispute</w:t>
      </w:r>
      <w:r w:rsidRPr="00440FD6">
        <w:rPr>
          <w:rStyle w:val="StyleUnderline"/>
        </w:rPr>
        <w:t xml:space="preserve"> has largely been </w:t>
      </w:r>
      <w:r w:rsidRPr="005F1A2F">
        <w:rPr>
          <w:rStyle w:val="StyleUnderline"/>
          <w:highlight w:val="yellow"/>
        </w:rPr>
        <w:t>between developed countries trying to uphold IP rights</w:t>
      </w:r>
      <w:r w:rsidRPr="00440FD6">
        <w:rPr>
          <w:rStyle w:val="StyleUnderline"/>
        </w:rPr>
        <w:t xml:space="preserve"> and developing countries trying to limit them</w:t>
      </w:r>
      <w:r w:rsidRPr="006E3D84">
        <w:rPr>
          <w:sz w:val="16"/>
        </w:rPr>
        <w:t xml:space="preserve">. The debate over the discovery and the distribution of vaccines for COVID-19 is but the latest global occasion for this ongoing discussion. </w:t>
      </w:r>
      <w:r w:rsidRPr="007B66EF">
        <w:rPr>
          <w:rStyle w:val="StyleUnderline"/>
        </w:rPr>
        <w:t xml:space="preserve">The primary justification for granting and protecting </w:t>
      </w:r>
      <w:r w:rsidRPr="005F1A2F">
        <w:rPr>
          <w:rStyle w:val="StyleUnderline"/>
          <w:highlight w:val="yellow"/>
        </w:rPr>
        <w:t>IP rights</w:t>
      </w:r>
      <w:r w:rsidRPr="008B6393">
        <w:rPr>
          <w:rStyle w:val="StyleUnderline"/>
        </w:rPr>
        <w:t xml:space="preserve"> is that they </w:t>
      </w:r>
      <w:r w:rsidRPr="005F1A2F">
        <w:rPr>
          <w:rStyle w:val="StyleUnderline"/>
          <w:highlight w:val="yellow"/>
        </w:rPr>
        <w:t>are incentives for innovation</w:t>
      </w:r>
      <w:r w:rsidRPr="008B6393">
        <w:rPr>
          <w:rStyle w:val="StyleUnderline"/>
        </w:rPr>
        <w:t>, which is the main source for long‐​term economic growth and enhancements in the quality of human life. IP rights spark innovation by “</w:t>
      </w:r>
      <w:r w:rsidRPr="005F1A2F">
        <w:rPr>
          <w:rStyle w:val="StyleUnderline"/>
          <w:highlight w:val="yellow"/>
        </w:rPr>
        <w:t>enabling innovators to capture</w:t>
      </w:r>
      <w:r w:rsidRPr="008B6393">
        <w:rPr>
          <w:rStyle w:val="StyleUnderline"/>
        </w:rPr>
        <w:t xml:space="preserve"> enough of the </w:t>
      </w:r>
      <w:r w:rsidRPr="005F1A2F">
        <w:rPr>
          <w:rStyle w:val="StyleUnderline"/>
          <w:highlight w:val="yellow"/>
        </w:rPr>
        <w:t>benefits of their own innovative activity</w:t>
      </w:r>
      <w:r w:rsidRPr="008B6393">
        <w:rPr>
          <w:rStyle w:val="StyleUnderline"/>
        </w:rPr>
        <w:t xml:space="preserve"> to justify taking considerable risks.”18 The </w:t>
      </w:r>
      <w:r w:rsidRPr="005F1A2F">
        <w:rPr>
          <w:rStyle w:val="StyleUnderline"/>
          <w:highlight w:val="yellow"/>
        </w:rPr>
        <w:t>knowledge from</w:t>
      </w:r>
      <w:r w:rsidRPr="008B6393">
        <w:rPr>
          <w:rStyle w:val="StyleUnderline"/>
        </w:rPr>
        <w:t xml:space="preserve"> innovations inspired by </w:t>
      </w:r>
      <w:r w:rsidRPr="005F1A2F">
        <w:rPr>
          <w:rStyle w:val="StyleUnderline"/>
          <w:highlight w:val="yellow"/>
        </w:rPr>
        <w:t>IP rights spills over</w:t>
      </w:r>
      <w:r w:rsidRPr="008B6393">
        <w:rPr>
          <w:rStyle w:val="StyleUnderline"/>
        </w:rPr>
        <w:t xml:space="preserve"> to inspire other innovations. The protection of </w:t>
      </w:r>
      <w:r w:rsidRPr="005F1A2F">
        <w:rPr>
          <w:rStyle w:val="StyleUnderline"/>
          <w:highlight w:val="yellow"/>
        </w:rPr>
        <w:t>IP rights promotes</w:t>
      </w:r>
      <w:r w:rsidRPr="008B6393">
        <w:rPr>
          <w:rStyle w:val="StyleUnderline"/>
        </w:rPr>
        <w:t xml:space="preserve"> the </w:t>
      </w:r>
      <w:r w:rsidRPr="005F1A2F">
        <w:rPr>
          <w:rStyle w:val="StyleUnderline"/>
          <w:highlight w:val="yellow"/>
        </w:rPr>
        <w:t>diffusion</w:t>
      </w:r>
      <w:r w:rsidRPr="008B6393">
        <w:rPr>
          <w:rStyle w:val="StyleUnderline"/>
        </w:rPr>
        <w:t xml:space="preserve">, domestically and internationally, </w:t>
      </w:r>
      <w:r w:rsidRPr="005F1A2F">
        <w:rPr>
          <w:rStyle w:val="StyleUnderline"/>
          <w:highlight w:val="yellow"/>
        </w:rPr>
        <w:t>of innovative technologies</w:t>
      </w:r>
      <w:r w:rsidRPr="008B6393">
        <w:rPr>
          <w:rStyle w:val="StyleUnderline"/>
        </w:rPr>
        <w:t xml:space="preserve"> and new know‐​how. </w:t>
      </w:r>
      <w:r w:rsidRPr="006E3D84">
        <w:rPr>
          <w:sz w:val="16"/>
        </w:rPr>
        <w:t xml:space="preserve">Historically, the principal factors of production have been land, labor, and capital. In the new pandemic world, perhaps an even more vital factor is the creation of knowledge, which adds enormously to </w:t>
      </w:r>
      <w:r w:rsidRPr="006E3D84">
        <w:rPr>
          <w:rFonts w:cs="Arial Narrow"/>
          <w:sz w:val="16"/>
        </w:rPr>
        <w:t>“</w:t>
      </w:r>
      <w:r w:rsidRPr="006E3D84">
        <w:rPr>
          <w:sz w:val="16"/>
        </w:rPr>
        <w:t>the wealth of nations.” Digital and other economic growth in the 21st century is increasingly ideas</w:t>
      </w:r>
      <w:r w:rsidRPr="006E3D84">
        <w:rPr>
          <w:rFonts w:ascii="Cambria Math" w:hAnsi="Cambria Math" w:cs="Cambria Math"/>
          <w:sz w:val="16"/>
        </w:rPr>
        <w:t>‐​</w:t>
      </w:r>
      <w:r w:rsidRPr="006E3D84">
        <w:rPr>
          <w:sz w:val="16"/>
        </w:rPr>
        <w:t xml:space="preserve">based and knowledge intensive. </w:t>
      </w:r>
      <w:r w:rsidRPr="005F1A2F">
        <w:rPr>
          <w:rStyle w:val="StyleUnderline"/>
          <w:highlight w:val="yellow"/>
        </w:rPr>
        <w:t>Without IP rights</w:t>
      </w:r>
      <w:r w:rsidRPr="008B6393">
        <w:rPr>
          <w:rStyle w:val="StyleUnderline"/>
        </w:rPr>
        <w:t xml:space="preserve"> as incentives, </w:t>
      </w:r>
      <w:r w:rsidRPr="005F1A2F">
        <w:rPr>
          <w:rStyle w:val="StyleUnderline"/>
          <w:highlight w:val="yellow"/>
        </w:rPr>
        <w:t>there would be less new knowledge and thus less innovation</w:t>
      </w:r>
      <w:r w:rsidRPr="008B6393">
        <w:rPr>
          <w:rStyle w:val="StyleUnderline"/>
        </w:rPr>
        <w:t>.</w:t>
      </w:r>
      <w:r w:rsidRPr="006E3D84">
        <w:rPr>
          <w:sz w:val="16"/>
        </w:rPr>
        <w:t xml:space="preserve"> In the short term, undermining private IP rights may accelerate distribution of goods and services—where the novel knowledge that went into making them already exists. </w:t>
      </w:r>
      <w:r w:rsidRPr="007B66EF">
        <w:rPr>
          <w:rStyle w:val="StyleUnderline"/>
        </w:rPr>
        <w:t xml:space="preserve">But in the long term, </w:t>
      </w:r>
      <w:r w:rsidRPr="005F1A2F">
        <w:rPr>
          <w:rStyle w:val="StyleUnderline"/>
          <w:highlight w:val="yellow"/>
        </w:rPr>
        <w:t>undermining private IP rights</w:t>
      </w:r>
      <w:r w:rsidRPr="008B6393">
        <w:rPr>
          <w:rStyle w:val="StyleUnderline"/>
        </w:rPr>
        <w:t xml:space="preserve"> would </w:t>
      </w:r>
      <w:r w:rsidRPr="005F1A2F">
        <w:rPr>
          <w:rStyle w:val="StyleUnderline"/>
          <w:highlight w:val="yellow"/>
        </w:rPr>
        <w:t>eliminate the incentives that inspire innovation</w:t>
      </w:r>
      <w:r w:rsidRPr="008B6393">
        <w:rPr>
          <w:rStyle w:val="StyleUnderline"/>
        </w:rPr>
        <w:t xml:space="preserve">, thus </w:t>
      </w:r>
      <w:r w:rsidRPr="005F1A2F">
        <w:rPr>
          <w:rStyle w:val="StyleUnderline"/>
          <w:highlight w:val="yellow"/>
        </w:rPr>
        <w:t>preventing</w:t>
      </w:r>
      <w:r w:rsidRPr="008B6393">
        <w:rPr>
          <w:rStyle w:val="StyleUnderline"/>
        </w:rPr>
        <w:t xml:space="preserve"> the discovery and </w:t>
      </w:r>
      <w:r w:rsidRPr="005F1A2F">
        <w:rPr>
          <w:rStyle w:val="StyleUnderline"/>
          <w:highlight w:val="yellow"/>
        </w:rPr>
        <w:t>development of knowledge</w:t>
      </w:r>
      <w:r w:rsidRPr="008B6393">
        <w:rPr>
          <w:rStyle w:val="StyleUnderline"/>
        </w:rPr>
        <w:t xml:space="preserve"> for new goods and services that the world needs.</w:t>
      </w:r>
      <w:r w:rsidRPr="006E3D84">
        <w:rPr>
          <w:sz w:val="16"/>
        </w:rPr>
        <w:t xml:space="preserve"> This widespread dismissal of the link between private IP rights and innovation is perhaps best reflected in the fact that although the United Nations Sustainable Development Goals for 2030 aspire to “foster innovation,” they make no mention of IP rights.19</w:t>
      </w:r>
    </w:p>
    <w:p w14:paraId="496B42EE" w14:textId="77777777" w:rsidR="007923C9" w:rsidRPr="006E3D84" w:rsidRDefault="007923C9" w:rsidP="007923C9">
      <w:pPr>
        <w:pStyle w:val="Heading4"/>
        <w:spacing w:line="480" w:lineRule="auto"/>
      </w:pPr>
      <w:r>
        <w:t xml:space="preserve">[Sachs] </w:t>
      </w:r>
      <w:r w:rsidRPr="005F1A2F">
        <w:rPr>
          <w:b w:val="0"/>
          <w:bCs w:val="0"/>
        </w:rPr>
        <w:t>Only pharma innovation solves global pandemics</w:t>
      </w:r>
      <w:r>
        <w:rPr>
          <w:b w:val="0"/>
          <w:bCs w:val="0"/>
        </w:rPr>
        <w:t xml:space="preserve">. </w:t>
      </w:r>
    </w:p>
    <w:p w14:paraId="32F391DB" w14:textId="77777777" w:rsidR="007923C9" w:rsidRPr="005F1A2F" w:rsidRDefault="007923C9" w:rsidP="007923C9">
      <w:pPr>
        <w:rPr>
          <w:sz w:val="16"/>
        </w:rPr>
      </w:pPr>
      <w:r w:rsidRPr="00E439D4">
        <w:rPr>
          <w:b/>
          <w:bCs/>
          <w:u w:val="single"/>
        </w:rPr>
        <w:t xml:space="preserve">Sachs: </w:t>
      </w:r>
      <w:r w:rsidRPr="005F1A2F">
        <w:rPr>
          <w:sz w:val="16"/>
        </w:rPr>
        <w:t xml:space="preserve">Sachs, Jeffrey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w:t>
      </w:r>
      <w:hyperlink r:id="rId14" w:history="1">
        <w:r w:rsidRPr="005F1A2F">
          <w:rPr>
            <w:rStyle w:val="Hyperlink"/>
            <w:sz w:val="16"/>
          </w:rPr>
          <w:t>http://tinyurl.com/kjgvyro</w:t>
        </w:r>
      </w:hyperlink>
      <w:r w:rsidRPr="005F1A2F">
        <w:rPr>
          <w:sz w:val="16"/>
        </w:rPr>
        <w:t xml:space="preserve"> </w:t>
      </w:r>
    </w:p>
    <w:p w14:paraId="452F5FE4" w14:textId="77777777" w:rsidR="007923C9" w:rsidRPr="00E439D4" w:rsidRDefault="007923C9" w:rsidP="007923C9"/>
    <w:p w14:paraId="457E85CB" w14:textId="77777777" w:rsidR="007923C9" w:rsidRDefault="007923C9" w:rsidP="007923C9">
      <w:pPr>
        <w:spacing w:line="480" w:lineRule="auto"/>
        <w:jc w:val="both"/>
        <w:rPr>
          <w:rStyle w:val="StyleUnderline"/>
        </w:rPr>
      </w:pPr>
      <w:r w:rsidRPr="005F1A2F">
        <w:rPr>
          <w:rStyle w:val="StyleUnderline"/>
          <w:szCs w:val="20"/>
          <w:highlight w:val="yellow"/>
        </w:rPr>
        <w:t>Ebola</w:t>
      </w:r>
      <w:r w:rsidRPr="00F5091E">
        <w:rPr>
          <w:b/>
          <w:bCs/>
          <w:szCs w:val="20"/>
          <w:u w:val="single"/>
        </w:rPr>
        <w:t xml:space="preserve"> is the latest of many</w:t>
      </w:r>
      <w:r w:rsidRPr="00F5091E">
        <w:rPr>
          <w:sz w:val="16"/>
          <w:szCs w:val="20"/>
        </w:rPr>
        <w:t xml:space="preserve"> recent </w:t>
      </w:r>
      <w:r w:rsidRPr="005F1A2F">
        <w:rPr>
          <w:b/>
          <w:bCs/>
          <w:szCs w:val="20"/>
          <w:highlight w:val="yellow"/>
          <w:u w:val="single"/>
        </w:rPr>
        <w:t>epidemics</w:t>
      </w:r>
      <w:r w:rsidRPr="00F5091E">
        <w:rPr>
          <w:sz w:val="16"/>
          <w:szCs w:val="20"/>
        </w:rPr>
        <w:t xml:space="preserve">, also </w:t>
      </w:r>
      <w:r w:rsidRPr="005F1A2F">
        <w:rPr>
          <w:b/>
          <w:bCs/>
          <w:szCs w:val="20"/>
          <w:highlight w:val="yellow"/>
          <w:u w:val="single"/>
        </w:rPr>
        <w:t>including</w:t>
      </w:r>
      <w:r w:rsidRPr="007F6332">
        <w:rPr>
          <w:szCs w:val="20"/>
          <w:u w:val="single"/>
        </w:rPr>
        <w:t xml:space="preserve"> </w:t>
      </w:r>
      <w:r w:rsidRPr="005F1A2F">
        <w:rPr>
          <w:rStyle w:val="StyleUnderline"/>
          <w:szCs w:val="20"/>
          <w:highlight w:val="yellow"/>
        </w:rPr>
        <w:t>AIDS</w:t>
      </w:r>
      <w:r w:rsidRPr="007F6332">
        <w:rPr>
          <w:rStyle w:val="StyleUnderline"/>
          <w:szCs w:val="20"/>
        </w:rPr>
        <w:t>, SARS, H1N1</w:t>
      </w:r>
      <w:r w:rsidRPr="007F6332">
        <w:rPr>
          <w:szCs w:val="20"/>
          <w:u w:val="single"/>
        </w:rPr>
        <w:t xml:space="preserve"> </w:t>
      </w:r>
      <w:r w:rsidRPr="005F1A2F">
        <w:rPr>
          <w:b/>
          <w:bCs/>
          <w:szCs w:val="20"/>
          <w:highlight w:val="yellow"/>
          <w:u w:val="single"/>
        </w:rPr>
        <w:t>flu</w:t>
      </w:r>
      <w:r w:rsidRPr="007F6332">
        <w:rPr>
          <w:szCs w:val="20"/>
          <w:u w:val="single"/>
        </w:rPr>
        <w:t xml:space="preserve">, </w:t>
      </w:r>
      <w:r w:rsidRPr="00F5091E">
        <w:rPr>
          <w:b/>
          <w:bCs/>
          <w:szCs w:val="20"/>
          <w:u w:val="single"/>
        </w:rPr>
        <w:t>H7N9 flu</w:t>
      </w:r>
      <w:r w:rsidRPr="00F5091E">
        <w:rPr>
          <w:sz w:val="16"/>
          <w:szCs w:val="20"/>
        </w:rPr>
        <w:t xml:space="preserve">, and others. AIDS is the deadliest of these killers, claiming nearly 36 million lives since 1981. Of course, </w:t>
      </w:r>
      <w:r w:rsidRPr="005F1A2F">
        <w:rPr>
          <w:rStyle w:val="StyleUnderline"/>
          <w:szCs w:val="20"/>
          <w:highlight w:val="yellow"/>
        </w:rPr>
        <w:t xml:space="preserve">even </w:t>
      </w:r>
      <w:r w:rsidRPr="005F1A2F">
        <w:rPr>
          <w:rStyle w:val="StyleUnderline"/>
          <w:highlight w:val="yellow"/>
        </w:rPr>
        <w:t>larger</w:t>
      </w:r>
      <w:r w:rsidRPr="008B6393">
        <w:rPr>
          <w:rStyle w:val="StyleUnderline"/>
        </w:rPr>
        <w:t xml:space="preserve"> and more </w:t>
      </w:r>
      <w:r w:rsidRPr="005F1A2F">
        <w:rPr>
          <w:rStyle w:val="StyleUnderline"/>
          <w:highlight w:val="yellow"/>
        </w:rPr>
        <w:t>sudden epidemics are possible</w:t>
      </w:r>
      <w:r w:rsidRPr="008B6393">
        <w:rPr>
          <w:rStyle w:val="StyleUnderline"/>
        </w:rPr>
        <w:t>, such</w:t>
      </w:r>
      <w:r w:rsidRPr="007F6332">
        <w:rPr>
          <w:rStyle w:val="StyleUnderline"/>
          <w:szCs w:val="20"/>
        </w:rPr>
        <w:t xml:space="preserve"> as the 1918 influenza</w:t>
      </w:r>
      <w:r w:rsidRPr="00F5091E">
        <w:rPr>
          <w:sz w:val="16"/>
          <w:szCs w:val="20"/>
        </w:rPr>
        <w:t xml:space="preserve"> during World War I, </w:t>
      </w:r>
      <w:r w:rsidRPr="008B6393">
        <w:rPr>
          <w:rStyle w:val="StyleUnderline"/>
        </w:rPr>
        <w:t xml:space="preserve">which </w:t>
      </w:r>
      <w:r w:rsidRPr="005F1A2F">
        <w:rPr>
          <w:rStyle w:val="StyleUnderline"/>
          <w:highlight w:val="yellow"/>
        </w:rPr>
        <w:t>claimed</w:t>
      </w:r>
      <w:r w:rsidRPr="008B6393">
        <w:rPr>
          <w:rStyle w:val="StyleUnderline"/>
        </w:rPr>
        <w:t xml:space="preserve"> 50-</w:t>
      </w:r>
      <w:r w:rsidRPr="005F1A2F">
        <w:rPr>
          <w:rStyle w:val="StyleUnderline"/>
          <w:highlight w:val="yellow"/>
        </w:rPr>
        <w:t>100</w:t>
      </w:r>
      <w:r w:rsidRPr="008B6393">
        <w:rPr>
          <w:rStyle w:val="StyleUnderline"/>
        </w:rPr>
        <w:t xml:space="preserve"> </w:t>
      </w:r>
      <w:r w:rsidRPr="005F1A2F">
        <w:rPr>
          <w:rStyle w:val="StyleUnderline"/>
          <w:highlight w:val="yellow"/>
        </w:rPr>
        <w:t>million lives</w:t>
      </w:r>
      <w:r w:rsidRPr="00F5091E">
        <w:rPr>
          <w:sz w:val="16"/>
          <w:szCs w:val="20"/>
        </w:rPr>
        <w:t xml:space="preserve"> (far more than the war itself). And, though the 2003 SARS outbreak was contained, causing fewer than 1,000 deaths, the disease was on the verge of deeply disrupting several East Asian economies including China’s. </w:t>
      </w:r>
      <w:r w:rsidRPr="00F5091E">
        <w:rPr>
          <w:b/>
          <w:bCs/>
          <w:szCs w:val="20"/>
          <w:u w:val="single"/>
        </w:rPr>
        <w:t>There are four crucial facts to understand about</w:t>
      </w:r>
      <w:r w:rsidRPr="00F5091E">
        <w:rPr>
          <w:sz w:val="16"/>
          <w:szCs w:val="20"/>
        </w:rPr>
        <w:t xml:space="preserve"> Ebola and the other </w:t>
      </w:r>
      <w:r w:rsidRPr="00F5091E">
        <w:rPr>
          <w:b/>
          <w:bCs/>
          <w:szCs w:val="20"/>
          <w:u w:val="single"/>
        </w:rPr>
        <w:t>epidemics</w:t>
      </w:r>
      <w:r w:rsidRPr="00F5091E">
        <w:rPr>
          <w:sz w:val="16"/>
          <w:szCs w:val="20"/>
        </w:rPr>
        <w:t xml:space="preserve">. First, </w:t>
      </w:r>
      <w:r w:rsidRPr="005F1A2F">
        <w:rPr>
          <w:b/>
          <w:bCs/>
          <w:szCs w:val="20"/>
          <w:highlight w:val="yellow"/>
          <w:u w:val="single"/>
        </w:rPr>
        <w:t>most emerging</w:t>
      </w:r>
      <w:r w:rsidRPr="00F5091E">
        <w:rPr>
          <w:b/>
          <w:bCs/>
          <w:szCs w:val="20"/>
          <w:u w:val="single"/>
        </w:rPr>
        <w:t xml:space="preserve"> infectious </w:t>
      </w:r>
      <w:r w:rsidRPr="005F1A2F">
        <w:rPr>
          <w:b/>
          <w:bCs/>
          <w:szCs w:val="20"/>
          <w:highlight w:val="yellow"/>
          <w:u w:val="single"/>
        </w:rPr>
        <w:t>diseases</w:t>
      </w:r>
      <w:r w:rsidRPr="00F5091E">
        <w:rPr>
          <w:sz w:val="16"/>
          <w:szCs w:val="20"/>
        </w:rPr>
        <w:t xml:space="preserve"> are zoonoses, meaning that they </w:t>
      </w:r>
      <w:r w:rsidRPr="00F5091E">
        <w:rPr>
          <w:b/>
          <w:bCs/>
          <w:szCs w:val="20"/>
          <w:u w:val="single"/>
        </w:rPr>
        <w:t>start in animal populations</w:t>
      </w:r>
      <w:r w:rsidRPr="00F5091E">
        <w:rPr>
          <w:sz w:val="16"/>
          <w:szCs w:val="20"/>
        </w:rPr>
        <w:t xml:space="preserve">, sometimes </w:t>
      </w:r>
      <w:r w:rsidRPr="00F5091E">
        <w:rPr>
          <w:b/>
          <w:bCs/>
          <w:szCs w:val="20"/>
          <w:u w:val="single"/>
        </w:rPr>
        <w:t xml:space="preserve">with a genetic mutation that enables the </w:t>
      </w:r>
      <w:r w:rsidRPr="005F1A2F">
        <w:rPr>
          <w:b/>
          <w:bCs/>
          <w:szCs w:val="20"/>
          <w:highlight w:val="yellow"/>
          <w:u w:val="single"/>
        </w:rPr>
        <w:t>jump to humans</w:t>
      </w:r>
      <w:r w:rsidRPr="00F5091E">
        <w:rPr>
          <w:b/>
          <w:bCs/>
          <w:sz w:val="16"/>
          <w:szCs w:val="20"/>
        </w:rPr>
        <w:t xml:space="preserve">. </w:t>
      </w:r>
      <w:r w:rsidRPr="00F5091E">
        <w:rPr>
          <w:sz w:val="16"/>
          <w:szCs w:val="20"/>
        </w:rPr>
        <w:t xml:space="preserve">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8B6393">
        <w:rPr>
          <w:rStyle w:val="StyleUnderline"/>
        </w:rPr>
        <w:t xml:space="preserve">New </w:t>
      </w:r>
      <w:r w:rsidRPr="005F1A2F">
        <w:rPr>
          <w:rStyle w:val="StyleUnderline"/>
          <w:highlight w:val="yellow"/>
        </w:rPr>
        <w:t>zoonotic diseases are inevitable as humanity pushes into new ecosystems</w:t>
      </w:r>
      <w:r w:rsidRPr="008B6393">
        <w:rPr>
          <w:rStyle w:val="StyleUnderline"/>
        </w:rPr>
        <w:t xml:space="preserve"> (such as formerly remote forest regions); the</w:t>
      </w:r>
      <w:r w:rsidRPr="007F6332">
        <w:rPr>
          <w:szCs w:val="20"/>
          <w:u w:val="single"/>
        </w:rPr>
        <w:t xml:space="preserve"> </w:t>
      </w:r>
      <w:r w:rsidRPr="005F1A2F">
        <w:rPr>
          <w:rStyle w:val="StyleUnderline"/>
          <w:szCs w:val="20"/>
          <w:highlight w:val="yellow"/>
        </w:rPr>
        <w:t>food industry creates</w:t>
      </w:r>
      <w:r w:rsidRPr="007F6332">
        <w:rPr>
          <w:szCs w:val="20"/>
          <w:u w:val="single"/>
        </w:rPr>
        <w:t xml:space="preserve"> </w:t>
      </w:r>
      <w:r w:rsidRPr="00F5091E">
        <w:rPr>
          <w:b/>
          <w:bCs/>
          <w:szCs w:val="20"/>
          <w:u w:val="single"/>
        </w:rPr>
        <w:t>more</w:t>
      </w:r>
      <w:r w:rsidRPr="007F6332">
        <w:rPr>
          <w:szCs w:val="20"/>
          <w:u w:val="single"/>
        </w:rPr>
        <w:t xml:space="preserve"> </w:t>
      </w:r>
      <w:r w:rsidRPr="005F1A2F">
        <w:rPr>
          <w:rStyle w:val="StyleUnderline"/>
          <w:szCs w:val="20"/>
          <w:highlight w:val="yellow"/>
        </w:rPr>
        <w:t>conditions for genetic recombination</w:t>
      </w:r>
      <w:r w:rsidRPr="007F6332">
        <w:rPr>
          <w:rStyle w:val="StyleUnderline"/>
          <w:szCs w:val="20"/>
        </w:rPr>
        <w:t>; and climate change scrambles natural habitats</w:t>
      </w:r>
      <w:r w:rsidRPr="007F6332">
        <w:rPr>
          <w:szCs w:val="20"/>
          <w:u w:val="single"/>
        </w:rPr>
        <w:t xml:space="preserve"> </w:t>
      </w:r>
      <w:r w:rsidRPr="00F5091E">
        <w:rPr>
          <w:b/>
          <w:bCs/>
          <w:szCs w:val="20"/>
          <w:u w:val="single"/>
        </w:rPr>
        <w:t>and species interactions</w:t>
      </w:r>
      <w:r w:rsidRPr="00F5091E">
        <w:rPr>
          <w:sz w:val="16"/>
          <w:szCs w:val="20"/>
        </w:rPr>
        <w:t xml:space="preserve">. Second, </w:t>
      </w:r>
      <w:r w:rsidRPr="005F1A2F">
        <w:rPr>
          <w:b/>
          <w:bCs/>
          <w:szCs w:val="20"/>
          <w:highlight w:val="yellow"/>
          <w:u w:val="single"/>
        </w:rPr>
        <w:t>once a</w:t>
      </w:r>
      <w:r w:rsidRPr="00F5091E">
        <w:rPr>
          <w:b/>
          <w:bCs/>
          <w:szCs w:val="20"/>
          <w:u w:val="single"/>
        </w:rPr>
        <w:t xml:space="preserve"> new infectious </w:t>
      </w:r>
      <w:r w:rsidRPr="005F1A2F">
        <w:rPr>
          <w:b/>
          <w:bCs/>
          <w:szCs w:val="20"/>
          <w:highlight w:val="yellow"/>
          <w:u w:val="single"/>
        </w:rPr>
        <w:t>disease appears, its</w:t>
      </w:r>
      <w:r w:rsidRPr="005F1A2F">
        <w:rPr>
          <w:szCs w:val="20"/>
          <w:highlight w:val="yellow"/>
          <w:u w:val="single"/>
        </w:rPr>
        <w:t xml:space="preserve"> </w:t>
      </w:r>
      <w:r w:rsidRPr="005F1A2F">
        <w:rPr>
          <w:rStyle w:val="StyleUnderline"/>
          <w:szCs w:val="20"/>
          <w:highlight w:val="yellow"/>
        </w:rPr>
        <w:t>spread</w:t>
      </w:r>
      <w:r w:rsidRPr="00F5091E">
        <w:rPr>
          <w:sz w:val="16"/>
          <w:szCs w:val="20"/>
        </w:rPr>
        <w:t xml:space="preserve"> through airlines, ships, megacities, and trade in animal products </w:t>
      </w:r>
      <w:r w:rsidRPr="005F1A2F">
        <w:rPr>
          <w:rStyle w:val="StyleUnderline"/>
          <w:szCs w:val="20"/>
          <w:highlight w:val="yellow"/>
        </w:rPr>
        <w:t>is</w:t>
      </w:r>
      <w:r w:rsidRPr="007F6332">
        <w:rPr>
          <w:rStyle w:val="StyleUnderline"/>
          <w:szCs w:val="20"/>
        </w:rPr>
        <w:t xml:space="preserve"> </w:t>
      </w:r>
      <w:r w:rsidRPr="008B6393">
        <w:rPr>
          <w:rStyle w:val="StyleUnderline"/>
        </w:rPr>
        <w:t xml:space="preserve">likely to be </w:t>
      </w:r>
      <w:r w:rsidRPr="005F1A2F">
        <w:rPr>
          <w:rStyle w:val="StyleUnderline"/>
          <w:highlight w:val="yellow"/>
        </w:rPr>
        <w:t>extremely rapid</w:t>
      </w:r>
      <w:r w:rsidRPr="008B6393">
        <w:rPr>
          <w:rStyle w:val="StyleUnderline"/>
        </w:rPr>
        <w:t>.</w:t>
      </w:r>
      <w:r w:rsidRPr="00F5091E">
        <w:rPr>
          <w:sz w:val="16"/>
          <w:szCs w:val="20"/>
        </w:rPr>
        <w:t xml:space="preserve"> </w:t>
      </w:r>
      <w:r w:rsidRPr="00F5091E">
        <w:rPr>
          <w:sz w:val="16"/>
        </w:rPr>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F5091E">
        <w:rPr>
          <w:sz w:val="16"/>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F5091E">
        <w:rPr>
          <w:b/>
          <w:bCs/>
          <w:szCs w:val="20"/>
          <w:u w:val="single"/>
        </w:rPr>
        <w:t xml:space="preserve">the </w:t>
      </w:r>
      <w:r w:rsidRPr="005F1A2F">
        <w:rPr>
          <w:b/>
          <w:bCs/>
          <w:szCs w:val="20"/>
          <w:highlight w:val="yellow"/>
          <w:u w:val="single"/>
        </w:rPr>
        <w:t>required</w:t>
      </w:r>
      <w:r w:rsidRPr="007F6332">
        <w:rPr>
          <w:szCs w:val="20"/>
          <w:u w:val="single"/>
        </w:rPr>
        <w:t xml:space="preserve"> </w:t>
      </w:r>
      <w:r w:rsidRPr="007F6332">
        <w:rPr>
          <w:rStyle w:val="StyleUnderline"/>
          <w:szCs w:val="20"/>
        </w:rPr>
        <w:t>medical</w:t>
      </w:r>
      <w:r w:rsidRPr="007F6332">
        <w:rPr>
          <w:szCs w:val="20"/>
          <w:u w:val="single"/>
        </w:rPr>
        <w:t xml:space="preserve"> </w:t>
      </w:r>
      <w:r w:rsidRPr="00F5091E">
        <w:rPr>
          <w:sz w:val="16"/>
          <w:szCs w:val="20"/>
        </w:rPr>
        <w:t xml:space="preserve">responses, including diagnostic tools and effective medications and vaccines, inevitably lag behind the emerging diseases. In any event, such </w:t>
      </w:r>
      <w:r w:rsidRPr="005F1A2F">
        <w:rPr>
          <w:rStyle w:val="StyleUnderline"/>
          <w:highlight w:val="yellow"/>
        </w:rPr>
        <w:t>tools must be</w:t>
      </w:r>
      <w:r w:rsidRPr="008B6393">
        <w:rPr>
          <w:rStyle w:val="StyleUnderline"/>
        </w:rPr>
        <w:t xml:space="preserve"> continually </w:t>
      </w:r>
      <w:r w:rsidRPr="005F1A2F">
        <w:rPr>
          <w:rStyle w:val="StyleUnderline"/>
          <w:highlight w:val="yellow"/>
        </w:rPr>
        <w:t>replenished</w:t>
      </w:r>
      <w:r w:rsidRPr="008B6393">
        <w:rPr>
          <w:rStyle w:val="StyleUnderline"/>
        </w:rPr>
        <w:t xml:space="preserve">. </w:t>
      </w:r>
      <w:r w:rsidRPr="005F1A2F">
        <w:rPr>
          <w:rStyle w:val="StyleUnderline"/>
          <w:highlight w:val="yellow"/>
        </w:rPr>
        <w:t>This requires cutting-edge biotechnology, immunology, and</w:t>
      </w:r>
      <w:r w:rsidRPr="008B6393">
        <w:rPr>
          <w:rStyle w:val="StyleUnderline"/>
        </w:rPr>
        <w:t xml:space="preserve"> ultimately </w:t>
      </w:r>
      <w:r w:rsidRPr="005F1A2F">
        <w:rPr>
          <w:rStyle w:val="StyleUnderline"/>
          <w:highlight w:val="yellow"/>
        </w:rPr>
        <w:t>bioengineering to create large-scale</w:t>
      </w:r>
      <w:r w:rsidRPr="008B6393">
        <w:rPr>
          <w:rStyle w:val="StyleUnderline"/>
        </w:rPr>
        <w:t xml:space="preserve"> industrial </w:t>
      </w:r>
      <w:r w:rsidRPr="005F1A2F">
        <w:rPr>
          <w:rStyle w:val="StyleUnderline"/>
          <w:highlight w:val="yellow"/>
        </w:rPr>
        <w:t>responses</w:t>
      </w:r>
      <w:r w:rsidRPr="008B6393">
        <w:rPr>
          <w:rStyle w:val="StyleUnderline"/>
        </w:rPr>
        <w:t xml:space="preserve"> (</w:t>
      </w:r>
      <w:r w:rsidRPr="005F1A2F">
        <w:rPr>
          <w:rStyle w:val="StyleUnderline"/>
          <w:highlight w:val="yellow"/>
        </w:rPr>
        <w:t>such as</w:t>
      </w:r>
      <w:r w:rsidRPr="008B6393">
        <w:rPr>
          <w:rStyle w:val="StyleUnderline"/>
        </w:rPr>
        <w:t xml:space="preserve"> millions of doses of </w:t>
      </w:r>
      <w:r w:rsidRPr="005F1A2F">
        <w:rPr>
          <w:rStyle w:val="StyleUnderline"/>
          <w:highlight w:val="yellow"/>
        </w:rPr>
        <w:t>vaccines</w:t>
      </w:r>
      <w:r w:rsidRPr="008B6393">
        <w:rPr>
          <w:rStyle w:val="StyleUnderline"/>
        </w:rPr>
        <w:t xml:space="preserve"> </w:t>
      </w:r>
      <w:r w:rsidRPr="005F1A2F">
        <w:rPr>
          <w:rStyle w:val="StyleUnderline"/>
          <w:highlight w:val="yellow"/>
        </w:rPr>
        <w:t>or medicines</w:t>
      </w:r>
      <w:r w:rsidRPr="00F5091E">
        <w:rPr>
          <w:sz w:val="16"/>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F5091E">
        <w:rPr>
          <w:sz w:val="16"/>
        </w:rPr>
        <w:t>scale. Yet each breakthrough inevitably leads to the pathogen’s mutation, rendering</w:t>
      </w:r>
      <w:r w:rsidRPr="00F5091E">
        <w:rPr>
          <w:sz w:val="16"/>
          <w:szCs w:val="20"/>
        </w:rPr>
        <w:t xml:space="preserve"> previous treatments less effective</w:t>
      </w:r>
      <w:r w:rsidRPr="008B6393">
        <w:rPr>
          <w:rStyle w:val="StyleUnderline"/>
        </w:rPr>
        <w:t>. There is no ultimate victory, only a constant arms race between humanity and disease-causing agents.</w:t>
      </w:r>
    </w:p>
    <w:p w14:paraId="2F49EF71" w14:textId="77777777" w:rsidR="007923C9" w:rsidRPr="00550EB1" w:rsidRDefault="007923C9" w:rsidP="007923C9">
      <w:pPr>
        <w:pStyle w:val="Heading4"/>
        <w:rPr>
          <w:rFonts w:cs="Calibri"/>
          <w:u w:val="single"/>
        </w:rPr>
      </w:pPr>
      <w:r w:rsidRPr="00550EB1">
        <w:rPr>
          <w:rFonts w:cs="Calibri"/>
        </w:rPr>
        <w:t xml:space="preserve">Aff gets </w:t>
      </w:r>
      <w:r w:rsidRPr="00550EB1">
        <w:rPr>
          <w:rFonts w:cs="Calibri"/>
          <w:u w:val="single"/>
        </w:rPr>
        <w:t>circumvented</w:t>
      </w:r>
      <w:r w:rsidRPr="00550EB1">
        <w:rPr>
          <w:rFonts w:cs="Calibri"/>
        </w:rPr>
        <w:t xml:space="preserve">- powerful countries </w:t>
      </w:r>
      <w:r w:rsidRPr="00550EB1">
        <w:rPr>
          <w:rFonts w:cs="Calibri"/>
          <w:u w:val="single"/>
        </w:rPr>
        <w:t>use bilateral agreements</w:t>
      </w:r>
      <w:r w:rsidRPr="00550EB1">
        <w:rPr>
          <w:rFonts w:cs="Calibri"/>
        </w:rPr>
        <w:t xml:space="preserve"> to force other countries to accept their IPR protections- its </w:t>
      </w:r>
      <w:r w:rsidRPr="00550EB1">
        <w:rPr>
          <w:rFonts w:cs="Calibri"/>
          <w:u w:val="single"/>
        </w:rPr>
        <w:t>empirically proven</w:t>
      </w:r>
    </w:p>
    <w:p w14:paraId="42737DB2" w14:textId="77777777" w:rsidR="007923C9" w:rsidRPr="00550EB1" w:rsidRDefault="007923C9" w:rsidP="007923C9">
      <w:pPr>
        <w:rPr>
          <w:sz w:val="18"/>
          <w:szCs w:val="18"/>
        </w:rPr>
      </w:pPr>
      <w:r w:rsidRPr="00550EB1">
        <w:rPr>
          <w:sz w:val="18"/>
          <w:szCs w:val="18"/>
        </w:rPr>
        <w:t xml:space="preserve">DC = developing country </w:t>
      </w:r>
    </w:p>
    <w:p w14:paraId="63A9DF9E" w14:textId="77777777" w:rsidR="007923C9" w:rsidRPr="00550EB1" w:rsidRDefault="007923C9" w:rsidP="007923C9">
      <w:pPr>
        <w:rPr>
          <w:sz w:val="18"/>
          <w:szCs w:val="18"/>
        </w:rPr>
      </w:pPr>
      <w:r w:rsidRPr="00550EB1">
        <w:rPr>
          <w:sz w:val="18"/>
          <w:szCs w:val="18"/>
        </w:rPr>
        <w:t>NIT = Net Importers of Technology (this references developing countries)</w:t>
      </w:r>
    </w:p>
    <w:p w14:paraId="06F494F5" w14:textId="77777777" w:rsidR="007923C9" w:rsidRDefault="007923C9" w:rsidP="007923C9">
      <w:pPr>
        <w:rPr>
          <w:sz w:val="18"/>
          <w:szCs w:val="18"/>
        </w:rPr>
      </w:pPr>
      <w:r w:rsidRPr="00550EB1">
        <w:rPr>
          <w:sz w:val="18"/>
          <w:szCs w:val="18"/>
        </w:rPr>
        <w:t xml:space="preserve">NET = Net Exporters of Technology (countries with advanced economies) </w:t>
      </w:r>
    </w:p>
    <w:p w14:paraId="70032556" w14:textId="77777777" w:rsidR="007923C9" w:rsidRPr="001A19BB" w:rsidRDefault="007923C9" w:rsidP="007923C9">
      <w:bookmarkStart w:id="0" w:name="_Hlk80221093"/>
      <w:r w:rsidRPr="00550EB1">
        <w:rPr>
          <w:rStyle w:val="Style13ptBold"/>
        </w:rPr>
        <w:t>Marcellin 16</w:t>
      </w:r>
      <w:r w:rsidRPr="00550EB1">
        <w:t xml:space="preserve"> Marcellin, Sherry (Professor, London School of Economics). The political economy of pharmaceutical patents: US sectional interests and the African Group at the WTO. Routledge, </w:t>
      </w:r>
      <w:proofErr w:type="gramStart"/>
      <w:r w:rsidRPr="00550EB1">
        <w:t>2016./</w:t>
      </w:r>
      <w:proofErr w:type="gramEnd"/>
      <w:r w:rsidRPr="00550EB1">
        <w:t>SJKS</w:t>
      </w:r>
      <w:bookmarkEnd w:id="0"/>
    </w:p>
    <w:p w14:paraId="43BC4622" w14:textId="77777777" w:rsidR="007923C9" w:rsidRPr="00550EB1" w:rsidRDefault="007923C9" w:rsidP="007923C9">
      <w:pPr>
        <w:rPr>
          <w:sz w:val="16"/>
        </w:rPr>
      </w:pPr>
      <w:r w:rsidRPr="00550EB1">
        <w:rPr>
          <w:sz w:val="16"/>
        </w:rPr>
        <w:t xml:space="preserve">In July 1988, prior to the Montreal Mid-Term Review, </w:t>
      </w:r>
      <w:r w:rsidRPr="00E656E4">
        <w:rPr>
          <w:rStyle w:val="Emphasis"/>
        </w:rPr>
        <w:t>DCs had sensed that the approach being proposed by industrialised countries was desirable on the grounds that the alternative would be a proliferation of unilateral or bilateral actions</w:t>
      </w:r>
      <w:r w:rsidRPr="00E656E4">
        <w:rPr>
          <w:sz w:val="16"/>
        </w:rPr>
        <w:t xml:space="preserve"> (MTN.GNG/NG11/8: 31). </w:t>
      </w:r>
      <w:r w:rsidRPr="00E656E4">
        <w:rPr>
          <w:rStyle w:val="Emphasis"/>
        </w:rPr>
        <w:t>These NITs maintained that acceptance of such an approach would be tantamount to creating a licence to force, in the name of trade, modifications in standards for the protection of IP in a way that had not been found acceptable or possible so far</w:t>
      </w:r>
      <w:r w:rsidRPr="00550EB1">
        <w:rPr>
          <w:rStyle w:val="Emphasis"/>
        </w:rPr>
        <w:t xml:space="preserve"> in WIPO (ibid</w:t>
      </w:r>
      <w:r w:rsidRPr="00550EB1">
        <w:rPr>
          <w:sz w:val="16"/>
        </w:rPr>
        <w:t xml:space="preserve">). </w:t>
      </w:r>
      <w:r w:rsidRPr="00550EB1">
        <w:rPr>
          <w:rStyle w:val="Emphasis"/>
        </w:rPr>
        <w:t xml:space="preserve">Brazil subsequently informed the Group that on October 20, 1988, </w:t>
      </w:r>
      <w:r w:rsidRPr="00550EB1">
        <w:rPr>
          <w:rStyle w:val="Emphasis"/>
          <w:highlight w:val="green"/>
        </w:rPr>
        <w:t>unilateral restrictions had been applied by the US to Brazilian exports as a retaliatory measure</w:t>
      </w:r>
      <w:r w:rsidRPr="00550EB1">
        <w:rPr>
          <w:rStyle w:val="Emphasis"/>
        </w:rPr>
        <w:t xml:space="preserve"> in connection </w:t>
      </w:r>
      <w:r w:rsidRPr="00550EB1">
        <w:rPr>
          <w:rStyle w:val="Emphasis"/>
          <w:highlight w:val="green"/>
        </w:rPr>
        <w:t>with an IP issue</w:t>
      </w:r>
      <w:r w:rsidRPr="00550EB1">
        <w:rPr>
          <w:rStyle w:val="Emphasis"/>
        </w:rPr>
        <w:t xml:space="preserve">; that this type of action </w:t>
      </w:r>
      <w:r w:rsidRPr="00550EB1">
        <w:rPr>
          <w:rStyle w:val="Emphasis"/>
          <w:highlight w:val="green"/>
        </w:rPr>
        <w:t>seriously inhibited Brazil’s participation in</w:t>
      </w:r>
      <w:r w:rsidRPr="00550EB1">
        <w:rPr>
          <w:rStyle w:val="Emphasis"/>
        </w:rPr>
        <w:t xml:space="preserve"> the work of </w:t>
      </w:r>
      <w:r w:rsidRPr="00550EB1">
        <w:rPr>
          <w:rStyle w:val="Emphasis"/>
          <w:highlight w:val="green"/>
        </w:rPr>
        <w:t>the Group</w:t>
      </w:r>
      <w:r w:rsidRPr="00550EB1">
        <w:rPr>
          <w:rStyle w:val="Emphasis"/>
        </w:rPr>
        <w:t>, since ‘no country could be expected to participate in negotiations while experiencing pressures on the substance of its position’</w:t>
      </w:r>
      <w:r w:rsidRPr="00550EB1">
        <w:rPr>
          <w:sz w:val="16"/>
        </w:rPr>
        <w:t xml:space="preserve"> (MTN.GNG/NG11/10: 27). The Brazilian delegate maintained that such action by the US constituted a blatant infringement of GATT rules and was contrary to the Standstill commitment of the Punta del Este Declaration. ‘</w:t>
      </w:r>
      <w:r w:rsidRPr="00550EB1">
        <w:rPr>
          <w:rStyle w:val="Emphasis"/>
        </w:rPr>
        <w:t xml:space="preserve">The </w:t>
      </w:r>
      <w:r w:rsidRPr="00550EB1">
        <w:rPr>
          <w:rStyle w:val="Emphasis"/>
          <w:highlight w:val="green"/>
        </w:rPr>
        <w:t>United States</w:t>
      </w:r>
      <w:r w:rsidRPr="00550EB1">
        <w:rPr>
          <w:rStyle w:val="Emphasis"/>
        </w:rPr>
        <w:t xml:space="preserve"> action was an </w:t>
      </w:r>
      <w:r w:rsidRPr="00E656E4">
        <w:rPr>
          <w:rStyle w:val="Emphasis"/>
        </w:rPr>
        <w:t xml:space="preserve">attempt to </w:t>
      </w:r>
      <w:r w:rsidRPr="00550EB1">
        <w:rPr>
          <w:rStyle w:val="Emphasis"/>
          <w:highlight w:val="green"/>
        </w:rPr>
        <w:t>coerce Brazil to change its i</w:t>
      </w:r>
      <w:r w:rsidRPr="00E656E4">
        <w:rPr>
          <w:rStyle w:val="Emphasis"/>
        </w:rPr>
        <w:t xml:space="preserve">ntellectual </w:t>
      </w:r>
      <w:r w:rsidRPr="00550EB1">
        <w:rPr>
          <w:rStyle w:val="Emphasis"/>
          <w:highlight w:val="green"/>
        </w:rPr>
        <w:t>pr</w:t>
      </w:r>
      <w:r w:rsidRPr="00E656E4">
        <w:rPr>
          <w:rStyle w:val="Emphasis"/>
        </w:rPr>
        <w:t xml:space="preserve">operty </w:t>
      </w:r>
      <w:r w:rsidRPr="00550EB1">
        <w:rPr>
          <w:rStyle w:val="Emphasis"/>
          <w:highlight w:val="green"/>
        </w:rPr>
        <w:t>legislation</w:t>
      </w:r>
      <w:r w:rsidRPr="00550EB1">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550EB1">
        <w:rPr>
          <w:rStyle w:val="Emphasis"/>
        </w:rPr>
        <w:t xml:space="preserve">The </w:t>
      </w:r>
      <w:r w:rsidRPr="00550EB1">
        <w:rPr>
          <w:rStyle w:val="Emphasis"/>
          <w:highlight w:val="green"/>
        </w:rPr>
        <w:t>US</w:t>
      </w:r>
      <w:r w:rsidRPr="00550EB1">
        <w:rPr>
          <w:rStyle w:val="Emphasis"/>
        </w:rPr>
        <w:t xml:space="preserve"> had therefore </w:t>
      </w:r>
      <w:r w:rsidRPr="00550EB1">
        <w:rPr>
          <w:rStyle w:val="Emphasis"/>
          <w:highlight w:val="green"/>
        </w:rPr>
        <w:t>applied</w:t>
      </w:r>
      <w:r w:rsidRPr="00550EB1">
        <w:rPr>
          <w:rStyle w:val="Emphasis"/>
        </w:rPr>
        <w:t xml:space="preserve"> its strategy of </w:t>
      </w:r>
      <w:r w:rsidRPr="00550EB1">
        <w:rPr>
          <w:rStyle w:val="Emphasis"/>
          <w:highlight w:val="green"/>
        </w:rPr>
        <w:t>coercive unilateralism against</w:t>
      </w:r>
      <w:r w:rsidRPr="00550EB1">
        <w:rPr>
          <w:rStyle w:val="Emphasis"/>
        </w:rPr>
        <w:t xml:space="preserve"> one of </w:t>
      </w:r>
      <w:r w:rsidRPr="00550EB1">
        <w:rPr>
          <w:rStyle w:val="Emphasis"/>
          <w:highlight w:val="green"/>
        </w:rPr>
        <w:t>the</w:t>
      </w:r>
      <w:r w:rsidRPr="00550EB1">
        <w:rPr>
          <w:rStyle w:val="Emphasis"/>
        </w:rPr>
        <w:t xml:space="preserve"> two </w:t>
      </w:r>
      <w:r w:rsidRPr="00550EB1">
        <w:rPr>
          <w:rStyle w:val="Emphasis"/>
          <w:highlight w:val="green"/>
        </w:rPr>
        <w:t>most important players championing</w:t>
      </w:r>
      <w:r w:rsidRPr="00550EB1">
        <w:rPr>
          <w:rStyle w:val="Emphasis"/>
        </w:rPr>
        <w:t xml:space="preserve"> the cause of </w:t>
      </w:r>
      <w:r w:rsidRPr="00550EB1">
        <w:rPr>
          <w:rStyle w:val="Emphasis"/>
          <w:highlight w:val="green"/>
        </w:rPr>
        <w:t>the South in</w:t>
      </w:r>
      <w:r w:rsidRPr="00550EB1">
        <w:rPr>
          <w:rStyle w:val="Emphasis"/>
        </w:rPr>
        <w:t xml:space="preserve"> the </w:t>
      </w:r>
      <w:r w:rsidRPr="00550EB1">
        <w:rPr>
          <w:rStyle w:val="Emphasis"/>
          <w:highlight w:val="green"/>
        </w:rPr>
        <w:t>TRIPS</w:t>
      </w:r>
      <w:r w:rsidRPr="00550EB1">
        <w:rPr>
          <w:rStyle w:val="Emphasis"/>
        </w:rPr>
        <w:t xml:space="preserve"> negotiations,</w:t>
      </w:r>
      <w:r w:rsidRPr="00550EB1">
        <w:rPr>
          <w:sz w:val="16"/>
        </w:rPr>
        <w:t xml:space="preserve"> the other being India. Apprehensive about the resistance of this dominant Southern duo, </w:t>
      </w:r>
      <w:r w:rsidRPr="00550EB1">
        <w:rPr>
          <w:rStyle w:val="Emphasis"/>
          <w:highlight w:val="green"/>
        </w:rPr>
        <w:t>the U</w:t>
      </w:r>
      <w:r w:rsidRPr="00550EB1">
        <w:rPr>
          <w:rStyle w:val="Emphasis"/>
        </w:rPr>
        <w:t xml:space="preserve">nited </w:t>
      </w:r>
      <w:r w:rsidRPr="00550EB1">
        <w:rPr>
          <w:rStyle w:val="Emphasis"/>
          <w:highlight w:val="green"/>
        </w:rPr>
        <w:t>S</w:t>
      </w:r>
      <w:r w:rsidRPr="00550EB1">
        <w:rPr>
          <w:rStyle w:val="Emphasis"/>
        </w:rPr>
        <w:t xml:space="preserve">tates </w:t>
      </w:r>
      <w:r w:rsidRPr="00550EB1">
        <w:rPr>
          <w:rStyle w:val="Emphasis"/>
          <w:highlight w:val="green"/>
        </w:rPr>
        <w:t>sought to utilise its market size</w:t>
      </w:r>
      <w:r w:rsidRPr="00550EB1">
        <w:rPr>
          <w:rStyle w:val="Emphasis"/>
        </w:rPr>
        <w:t xml:space="preserve"> as a bargaining tool </w:t>
      </w:r>
      <w:r w:rsidRPr="00550EB1">
        <w:rPr>
          <w:rStyle w:val="Emphasis"/>
          <w:highlight w:val="green"/>
        </w:rPr>
        <w:t>to secure changes to national IP regimes.</w:t>
      </w:r>
      <w:r w:rsidRPr="00550EB1">
        <w:rPr>
          <w:sz w:val="16"/>
        </w:rPr>
        <w:t xml:space="preserve"> It therefore decided to impact the more powerful of the two at the time, </w:t>
      </w:r>
      <w:r w:rsidRPr="00550EB1">
        <w:rPr>
          <w:rStyle w:val="Emphasis"/>
          <w:highlight w:val="green"/>
        </w:rPr>
        <w:t>thereby</w:t>
      </w:r>
      <w:r w:rsidRPr="00550EB1">
        <w:rPr>
          <w:rStyle w:val="Emphasis"/>
        </w:rPr>
        <w:t xml:space="preserve"> indirectly </w:t>
      </w:r>
      <w:r w:rsidRPr="00550EB1">
        <w:rPr>
          <w:rStyle w:val="Emphasis"/>
          <w:highlight w:val="green"/>
        </w:rPr>
        <w:t>admonishing</w:t>
      </w:r>
      <w:r w:rsidRPr="00550EB1">
        <w:rPr>
          <w:rStyle w:val="Emphasis"/>
        </w:rPr>
        <w:t xml:space="preserve"> India and </w:t>
      </w:r>
      <w:r w:rsidRPr="00550EB1">
        <w:rPr>
          <w:rStyle w:val="Emphasis"/>
          <w:highlight w:val="green"/>
        </w:rPr>
        <w:t>the</w:t>
      </w:r>
      <w:r w:rsidRPr="00550EB1">
        <w:rPr>
          <w:rStyle w:val="Emphasis"/>
        </w:rPr>
        <w:t xml:space="preserve"> entire </w:t>
      </w:r>
      <w:r w:rsidRPr="00550EB1">
        <w:rPr>
          <w:rStyle w:val="Emphasis"/>
          <w:highlight w:val="green"/>
        </w:rPr>
        <w:t>coalition against strengthened IP</w:t>
      </w:r>
      <w:r w:rsidRPr="00550EB1">
        <w:rPr>
          <w:rStyle w:val="Emphasis"/>
        </w:rPr>
        <w:t xml:space="preserve"> rules, </w:t>
      </w:r>
      <w:r w:rsidRPr="00550EB1">
        <w:rPr>
          <w:rStyle w:val="Emphasis"/>
          <w:highlight w:val="green"/>
        </w:rPr>
        <w:t>as well as their domestic export constituencies</w:t>
      </w:r>
      <w:r w:rsidRPr="00550EB1">
        <w:rPr>
          <w:rStyle w:val="Emphasis"/>
        </w:rPr>
        <w:t xml:space="preserve"> who would be affected by US decisions to restrict imports.</w:t>
      </w:r>
      <w:r w:rsidRPr="00550EB1">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E656E4">
        <w:rPr>
          <w:rStyle w:val="Emphasis"/>
        </w:rPr>
        <w:t>Brazil was also the regional leader in South America</w:t>
      </w:r>
      <w:r w:rsidRPr="00550EB1">
        <w:rPr>
          <w:rStyle w:val="Emphasis"/>
        </w:rPr>
        <w:t xml:space="preserve"> and </w:t>
      </w:r>
      <w:r w:rsidRPr="00550EB1">
        <w:rPr>
          <w:rStyle w:val="Emphasis"/>
          <w:highlight w:val="green"/>
        </w:rPr>
        <w:t>disciplining it would send an unequivocal warning</w:t>
      </w:r>
      <w:r w:rsidRPr="00550EB1">
        <w:rPr>
          <w:rStyle w:val="Emphasis"/>
        </w:rPr>
        <w:t xml:space="preserve"> to other South American countries (</w:t>
      </w:r>
      <w:r w:rsidRPr="00550EB1">
        <w:rPr>
          <w:sz w:val="16"/>
        </w:rPr>
        <w:t xml:space="preserve">Drahos and Braithwaite 2002: 136), including Argentina, Chile and Peru who were also active participants in the negotiations. </w:t>
      </w:r>
      <w:r w:rsidRPr="00550EB1">
        <w:rPr>
          <w:rStyle w:val="Emphasis"/>
          <w:highlight w:val="green"/>
        </w:rPr>
        <w:t>This</w:t>
      </w:r>
      <w:r w:rsidRPr="00550EB1">
        <w:rPr>
          <w:rStyle w:val="Emphasis"/>
        </w:rPr>
        <w:t xml:space="preserve"> would </w:t>
      </w:r>
      <w:r w:rsidRPr="00550EB1">
        <w:rPr>
          <w:rStyle w:val="Emphasis"/>
          <w:highlight w:val="green"/>
        </w:rPr>
        <w:t>mark the start of a series of coercive strategies aimed at compliance with</w:t>
      </w:r>
      <w:r w:rsidRPr="00550EB1">
        <w:rPr>
          <w:rStyle w:val="Emphasis"/>
        </w:rPr>
        <w:t xml:space="preserve"> the </w:t>
      </w:r>
      <w:r w:rsidRPr="00550EB1">
        <w:rPr>
          <w:rStyle w:val="Emphasis"/>
          <w:highlight w:val="green"/>
        </w:rPr>
        <w:t>US</w:t>
      </w:r>
      <w:r w:rsidRPr="00550EB1">
        <w:rPr>
          <w:rStyle w:val="Emphasis"/>
        </w:rPr>
        <w:t xml:space="preserve"> private-sector envisioned </w:t>
      </w:r>
      <w:r w:rsidRPr="00550EB1">
        <w:rPr>
          <w:rStyle w:val="Emphasis"/>
          <w:highlight w:val="green"/>
        </w:rPr>
        <w:t>GATT IPP.</w:t>
      </w:r>
    </w:p>
    <w:p w14:paraId="28DB63CA" w14:textId="77777777" w:rsidR="007923C9" w:rsidRPr="00550EB1" w:rsidRDefault="007923C9" w:rsidP="007923C9">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03900345" w14:textId="77777777" w:rsidR="007923C9" w:rsidRPr="00550EB1" w:rsidRDefault="007923C9" w:rsidP="007923C9">
      <w:r w:rsidRPr="00550EB1">
        <w:rPr>
          <w:rStyle w:val="Style13ptBold"/>
        </w:rPr>
        <w:t>Lamp 19</w:t>
      </w:r>
      <w:r w:rsidRPr="00550EB1">
        <w:t xml:space="preserve"> [Nicholas; Assistant Professor of Law at Queen’s University; “What Just Happened at the WTO? Everything You Need to Know, Brink News,” 12/16/19; </w:t>
      </w:r>
      <w:hyperlink r:id="rId15" w:history="1">
        <w:r w:rsidRPr="00550EB1">
          <w:rPr>
            <w:rStyle w:val="Hyperlink"/>
          </w:rPr>
          <w:t>https://www.brinknews.com/what-just-happened-at-the-wto-everything-you-need-to-know/</w:t>
        </w:r>
      </w:hyperlink>
      <w:r w:rsidRPr="00550EB1">
        <w:t>] Justin</w:t>
      </w:r>
    </w:p>
    <w:p w14:paraId="46DA1B19" w14:textId="77777777" w:rsidR="007923C9" w:rsidRPr="00550EB1" w:rsidRDefault="007923C9" w:rsidP="007923C9">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384E6E4A" w14:textId="77777777" w:rsidR="007923C9" w:rsidRPr="00550EB1" w:rsidRDefault="007923C9" w:rsidP="007923C9">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33E9EF6A" w14:textId="77777777" w:rsidR="007923C9" w:rsidRPr="00550EB1" w:rsidRDefault="007923C9" w:rsidP="007923C9">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7A865BFA" w14:textId="77777777" w:rsidR="007923C9" w:rsidRPr="00F601E6" w:rsidRDefault="007923C9" w:rsidP="00F601E6"/>
    <w:sectPr w:rsidR="007923C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23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A9F"/>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3C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232670"/>
  <w14:defaultImageDpi w14:val="300"/>
  <w15:docId w15:val="{4E170E8C-89F8-6A4D-8322-5402312FD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23C9"/>
    <w:rPr>
      <w:rFonts w:ascii="Times New Roman" w:hAnsi="Times New Roman" w:cs="Times New Roman"/>
    </w:rPr>
  </w:style>
  <w:style w:type="paragraph" w:styleId="Heading1">
    <w:name w:val="heading 1"/>
    <w:aliases w:val="Pocket"/>
    <w:basedOn w:val="Normal"/>
    <w:next w:val="Normal"/>
    <w:link w:val="Heading1Char"/>
    <w:uiPriority w:val="9"/>
    <w:qFormat/>
    <w:rsid w:val="007923C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23C9"/>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7923C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7923C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923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23C9"/>
  </w:style>
  <w:style w:type="character" w:customStyle="1" w:styleId="Heading1Char">
    <w:name w:val="Heading 1 Char"/>
    <w:aliases w:val="Pocket Char"/>
    <w:basedOn w:val="DefaultParagraphFont"/>
    <w:link w:val="Heading1"/>
    <w:uiPriority w:val="9"/>
    <w:rsid w:val="007923C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923C9"/>
    <w:rPr>
      <w:rFonts w:ascii="Times New Roman" w:eastAsiaTheme="majorEastAsia" w:hAnsi="Times New Roman" w:cstheme="majorBidi"/>
      <w:b/>
      <w:bCs/>
      <w:sz w:val="36"/>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7923C9"/>
    <w:rPr>
      <w:rFonts w:ascii="Times New Roman" w:eastAsiaTheme="majorEastAsia" w:hAnsi="Times New Roman"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7923C9"/>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923C9"/>
    <w:rPr>
      <w:b/>
      <w:sz w:val="1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7923C9"/>
    <w:rPr>
      <w:b/>
      <w:sz w:val="24"/>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7923C9"/>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7923C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7923C9"/>
    <w:rPr>
      <w:color w:val="auto"/>
      <w:u w:val="none"/>
    </w:rPr>
  </w:style>
  <w:style w:type="paragraph" w:styleId="DocumentMap">
    <w:name w:val="Document Map"/>
    <w:basedOn w:val="Normal"/>
    <w:link w:val="DocumentMapChar"/>
    <w:uiPriority w:val="99"/>
    <w:semiHidden/>
    <w:unhideWhenUsed/>
    <w:rsid w:val="007923C9"/>
    <w:rPr>
      <w:rFonts w:ascii="Lucida Grande" w:hAnsi="Lucida Grande" w:cs="Lucida Grande"/>
    </w:rPr>
  </w:style>
  <w:style w:type="character" w:customStyle="1" w:styleId="DocumentMapChar">
    <w:name w:val="Document Map Char"/>
    <w:basedOn w:val="DefaultParagraphFont"/>
    <w:link w:val="DocumentMap"/>
    <w:uiPriority w:val="99"/>
    <w:semiHidden/>
    <w:rsid w:val="007923C9"/>
    <w:rPr>
      <w:rFonts w:ascii="Lucida Grande" w:hAnsi="Lucida Grande" w:cs="Lucida Grand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7923C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DDI Tag,Tag Title,No Spacing51,Tag and Cite,Very Small Text,No Spacing8,Dont u,No Spacing311"/>
    <w:basedOn w:val="Heading1"/>
    <w:autoRedefine/>
    <w:uiPriority w:val="99"/>
    <w:qFormat/>
    <w:rsid w:val="007923C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923C9"/>
    <w:pP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to.org/free-trade-bulletin/unnecessary-proposal-wto-waiver-intellectual-property-rights-covid-19-vaccin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ei.org/wp-content/uploads/2021/06/210617-Confronting-Joe-Bidens-proposed-TRIPS-waiver.pdf?x91208&amp;x9120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18-08-14/america-s-global-order-is-worth-fighting-for" TargetMode="External"/><Relationship Id="rId5" Type="http://schemas.openxmlformats.org/officeDocument/2006/relationships/numbering" Target="numbering.xml"/><Relationship Id="rId15" Type="http://schemas.openxmlformats.org/officeDocument/2006/relationships/hyperlink" Target="https://www.brinknews.com/what-just-happened-at-the-wto-everything-you-need-to-know/" TargetMode="External"/><Relationship Id="rId10" Type="http://schemas.openxmlformats.org/officeDocument/2006/relationships/hyperlink" Target="https://thediplomat.com/2017/08/the-great-us-china-biotechnology-and-artificial-intelligence-race/" TargetMode="External"/><Relationship Id="rId4" Type="http://schemas.openxmlformats.org/officeDocument/2006/relationships/customXml" Target="../customXml/item4.xml"/><Relationship Id="rId9" Type="http://schemas.openxmlformats.org/officeDocument/2006/relationships/hyperlink" Target="https://www.lawfareblog.com/biotech-industry-future-us-way-ahead-china" TargetMode="External"/><Relationship Id="rId14" Type="http://schemas.openxmlformats.org/officeDocument/2006/relationships/hyperlink" Target="http://tinyurl.com/kjgvyr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6622</Words>
  <Characters>37749</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44283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2021-09-17T22:49:00Z</dcterms:created>
  <dcterms:modified xsi:type="dcterms:W3CDTF">2021-09-17T22:49:00Z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