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14075" w14:textId="7FCC712D" w:rsidR="003948E1" w:rsidRDefault="00D73B22" w:rsidP="00C90B5B">
      <w:pPr>
        <w:pStyle w:val="Heading1"/>
        <w:ind w:right="-720"/>
      </w:pPr>
      <w:r>
        <w:t>Strike While the Iron’s Hot</w:t>
      </w:r>
      <w:r w:rsidR="003948E1">
        <w:t xml:space="preserve"> AC</w:t>
      </w:r>
    </w:p>
    <w:p w14:paraId="56028E7D" w14:textId="6DF1CFD3" w:rsidR="003948E1" w:rsidRDefault="003948E1" w:rsidP="00C90B5B">
      <w:pPr>
        <w:pStyle w:val="Heading2"/>
        <w:ind w:right="-720"/>
        <w:rPr>
          <w:rFonts w:cs="Times New Roman"/>
          <w:u w:val="single"/>
        </w:rPr>
      </w:pPr>
      <w:r w:rsidRPr="009F44ED">
        <w:rPr>
          <w:rFonts w:cs="Times New Roman"/>
          <w:u w:val="single"/>
        </w:rPr>
        <w:lastRenderedPageBreak/>
        <w:t xml:space="preserve">Part 1: </w:t>
      </w:r>
      <w:r w:rsidR="006B43F8">
        <w:rPr>
          <w:rFonts w:cs="Times New Roman"/>
          <w:u w:val="single"/>
        </w:rPr>
        <w:t>Cash Out</w:t>
      </w:r>
    </w:p>
    <w:p w14:paraId="3F9A530F" w14:textId="77777777" w:rsidR="00D73B22" w:rsidRPr="00D73B22" w:rsidRDefault="00D73B22" w:rsidP="00C90B5B">
      <w:pPr>
        <w:ind w:right="-720"/>
      </w:pPr>
    </w:p>
    <w:p w14:paraId="048A9CAE" w14:textId="77777777" w:rsidR="0035009D" w:rsidRPr="009F44ED" w:rsidRDefault="0035009D" w:rsidP="00C90B5B">
      <w:pPr>
        <w:pStyle w:val="Heading4"/>
        <w:spacing w:line="480" w:lineRule="auto"/>
        <w:ind w:right="-720"/>
        <w:rPr>
          <w:rFonts w:cs="Times New Roman"/>
          <w:b w:val="0"/>
        </w:rPr>
      </w:pPr>
      <w:r w:rsidRPr="009F44ED">
        <w:rPr>
          <w:rFonts w:cs="Times New Roman"/>
        </w:rPr>
        <w:t>[ROJ &amp; Giroux</w:t>
      </w:r>
      <w:r>
        <w:rPr>
          <w:rFonts w:cs="Times New Roman"/>
        </w:rPr>
        <w:t xml:space="preserve"> 1</w:t>
      </w:r>
      <w:r w:rsidRPr="009F44ED">
        <w:rPr>
          <w:rFonts w:cs="Times New Roman"/>
        </w:rPr>
        <w:t xml:space="preserve">] THE AMERICAN EMPIRE IS CORRUPTING EDUCATION – </w:t>
      </w:r>
      <w:r w:rsidRPr="009F44ED">
        <w:rPr>
          <w:rFonts w:cs="Times New Roman"/>
          <w:b w:val="0"/>
        </w:rPr>
        <w:t xml:space="preserve">it permits oppression for financial gain and DRIVES acceptance of the </w:t>
      </w:r>
      <w:proofErr w:type="spellStart"/>
      <w:r w:rsidRPr="009F44ED">
        <w:rPr>
          <w:rFonts w:cs="Times New Roman"/>
          <w:b w:val="0"/>
        </w:rPr>
        <w:t>squo</w:t>
      </w:r>
      <w:proofErr w:type="spellEnd"/>
      <w:r w:rsidRPr="009F44ED">
        <w:rPr>
          <w:rFonts w:cs="Times New Roman"/>
          <w:b w:val="0"/>
        </w:rPr>
        <w:t>.</w:t>
      </w:r>
    </w:p>
    <w:p w14:paraId="54A96DBE" w14:textId="77777777" w:rsidR="0035009D" w:rsidRPr="009F44ED" w:rsidRDefault="0035009D" w:rsidP="00C90B5B">
      <w:pPr>
        <w:ind w:right="-720"/>
        <w:rPr>
          <w:rStyle w:val="StyleUnderline"/>
          <w:b w:val="0"/>
          <w:sz w:val="16"/>
          <w:u w:val="none"/>
        </w:rPr>
      </w:pPr>
      <w:r w:rsidRPr="009F44ED">
        <w:rPr>
          <w:rStyle w:val="StyleUnderline"/>
        </w:rPr>
        <w:t>Giroux</w:t>
      </w:r>
      <w:r>
        <w:rPr>
          <w:rStyle w:val="StyleUnderline"/>
        </w:rPr>
        <w:t xml:space="preserve"> 1</w:t>
      </w:r>
      <w:r w:rsidRPr="009F44ED">
        <w:rPr>
          <w:rStyle w:val="StyleUnderline"/>
          <w:u w:val="none"/>
        </w:rPr>
        <w:t>:</w:t>
      </w:r>
      <w:r w:rsidRPr="009F44ED">
        <w:rPr>
          <w:rStyle w:val="StyleUnderline"/>
          <w:sz w:val="16"/>
          <w:u w:val="none"/>
        </w:rPr>
        <w:t xml:space="preserve"> </w:t>
      </w:r>
      <w:r w:rsidRPr="009F44ED">
        <w:rPr>
          <w:rStyle w:val="StyleUnderline"/>
          <w:b w:val="0"/>
          <w:sz w:val="16"/>
          <w:u w:val="none"/>
        </w:rPr>
        <w:t>Giroux, Henry A. [</w:t>
      </w:r>
      <w:r w:rsidRPr="009F44ED">
        <w:rPr>
          <w:sz w:val="16"/>
          <w:szCs w:val="16"/>
        </w:rPr>
        <w:t>Waterbury Chair Professor, Pennsylvania State University</w:t>
      </w:r>
      <w:r w:rsidRPr="009F44ED">
        <w:rPr>
          <w:rStyle w:val="StyleUnderline"/>
          <w:b w:val="0"/>
          <w:sz w:val="16"/>
          <w:u w:val="none"/>
        </w:rPr>
        <w:t xml:space="preserve">] “Higher Education and the Politics of Disruption.” </w:t>
      </w:r>
      <w:r w:rsidRPr="009F44ED">
        <w:rPr>
          <w:rStyle w:val="StyleUnderline"/>
          <w:b w:val="0"/>
          <w:i/>
          <w:sz w:val="16"/>
          <w:u w:val="none"/>
        </w:rPr>
        <w:t>Truthout</w:t>
      </w:r>
      <w:r w:rsidRPr="009F44ED">
        <w:rPr>
          <w:rStyle w:val="StyleUnderline"/>
          <w:b w:val="0"/>
          <w:sz w:val="16"/>
          <w:u w:val="none"/>
        </w:rPr>
        <w:t>, March 17, 2015. CH</w:t>
      </w:r>
    </w:p>
    <w:p w14:paraId="02E3E426" w14:textId="77777777" w:rsidR="0035009D" w:rsidRPr="009F44ED" w:rsidRDefault="0035009D" w:rsidP="00C90B5B">
      <w:pPr>
        <w:ind w:right="-720"/>
        <w:rPr>
          <w:sz w:val="16"/>
        </w:rPr>
      </w:pPr>
    </w:p>
    <w:p w14:paraId="7BB43C46" w14:textId="5698D8FE" w:rsidR="0035009D" w:rsidRPr="009F44ED" w:rsidRDefault="0035009D" w:rsidP="00C90B5B">
      <w:pPr>
        <w:spacing w:line="480" w:lineRule="auto"/>
        <w:ind w:right="-720"/>
        <w:rPr>
          <w:rStyle w:val="StyleUnderline"/>
          <w:b w:val="0"/>
          <w:sz w:val="16"/>
          <w:u w:val="none"/>
        </w:rPr>
      </w:pPr>
      <w:r w:rsidRPr="009F44ED">
        <w:rPr>
          <w:rStyle w:val="StyleUnderline"/>
        </w:rPr>
        <w:t xml:space="preserve">We now live at a time in which </w:t>
      </w:r>
      <w:r w:rsidRPr="00B472B6">
        <w:rPr>
          <w:rStyle w:val="StyleUnderline"/>
          <w:highlight w:val="yellow"/>
        </w:rPr>
        <w:t>institutions</w:t>
      </w:r>
      <w:r w:rsidRPr="009F44ED">
        <w:rPr>
          <w:rStyle w:val="StyleUnderline"/>
        </w:rPr>
        <w:t xml:space="preserve"> that were </w:t>
      </w:r>
      <w:r w:rsidRPr="00B472B6">
        <w:rPr>
          <w:rStyle w:val="StyleUnderline"/>
          <w:highlight w:val="yellow"/>
        </w:rPr>
        <w:t>meant to limit</w:t>
      </w:r>
      <w:r w:rsidRPr="009F44ED">
        <w:rPr>
          <w:rStyle w:val="StyleUnderline"/>
        </w:rPr>
        <w:t xml:space="preserve"> human </w:t>
      </w:r>
      <w:r w:rsidRPr="00B472B6">
        <w:rPr>
          <w:rStyle w:val="StyleUnderline"/>
          <w:highlight w:val="yellow"/>
        </w:rPr>
        <w:t>suffering</w:t>
      </w:r>
      <w:r w:rsidRPr="009F44ED">
        <w:rPr>
          <w:rStyle w:val="StyleUnderline"/>
        </w:rPr>
        <w:t xml:space="preserve"> and misfortune and protect the public from the excesses of the market </w:t>
      </w:r>
      <w:r w:rsidRPr="00B472B6">
        <w:rPr>
          <w:rStyle w:val="StyleUnderline"/>
          <w:highlight w:val="yellow"/>
        </w:rPr>
        <w:t>have been</w:t>
      </w:r>
      <w:r w:rsidRPr="009F44ED">
        <w:rPr>
          <w:rStyle w:val="StyleUnderline"/>
        </w:rPr>
        <w:t xml:space="preserve"> either weakened or </w:t>
      </w:r>
      <w:r w:rsidRPr="00B472B6">
        <w:rPr>
          <w:rStyle w:val="StyleUnderline"/>
          <w:highlight w:val="yellow"/>
        </w:rPr>
        <w:t>abolished.</w:t>
      </w:r>
      <w:r w:rsidRPr="009F44ED">
        <w:rPr>
          <w:rStyle w:val="StyleUnderline"/>
          <w:b w:val="0"/>
          <w:sz w:val="16"/>
          <w:u w:val="none"/>
        </w:rPr>
        <w:t xml:space="preserve"> (1) The consequences can be seen clearly in the ongoing and ruthless assault on the social state, workers, unions, higher education, students, poor people of color and any vestige of the social contract. Free-market policies, </w:t>
      </w:r>
      <w:proofErr w:type="gramStart"/>
      <w:r w:rsidRPr="009F44ED">
        <w:rPr>
          <w:rStyle w:val="StyleUnderline"/>
          <w:b w:val="0"/>
          <w:sz w:val="16"/>
          <w:u w:val="none"/>
        </w:rPr>
        <w:t>values</w:t>
      </w:r>
      <w:proofErr w:type="gramEnd"/>
      <w:r w:rsidRPr="009F44ED">
        <w:rPr>
          <w:rStyle w:val="StyleUnderline"/>
          <w:b w:val="0"/>
          <w:sz w:val="16"/>
          <w:u w:val="none"/>
        </w:rPr>
        <w:t xml:space="preserve"> and practices – with their emphasis on the privatization of public wealth, the elimination of </w:t>
      </w:r>
      <w:proofErr w:type="spellStart"/>
      <w:r w:rsidRPr="009F44ED">
        <w:rPr>
          <w:rStyle w:val="StyleUnderline"/>
          <w:b w:val="0"/>
          <w:sz w:val="16"/>
          <w:u w:val="none"/>
        </w:rPr>
        <w:t>socia</w:t>
      </w:r>
      <w:proofErr w:type="spellEnd"/>
      <w:r w:rsidR="0035466B">
        <w:rPr>
          <w:rStyle w:val="StyleUnderline"/>
          <w:b w:val="0"/>
          <w:sz w:val="16"/>
          <w:u w:val="none"/>
        </w:rPr>
        <w:t> </w:t>
      </w:r>
      <w:proofErr w:type="spellStart"/>
      <w:r w:rsidR="0035466B">
        <w:rPr>
          <w:rStyle w:val="StyleUnderline"/>
          <w:b w:val="0"/>
          <w:sz w:val="16"/>
          <w:u w:val="none"/>
        </w:rPr>
        <w:t>cal</w:t>
      </w:r>
      <w:proofErr w:type="spellEnd"/>
      <w:r w:rsidR="0035466B">
        <w:rPr>
          <w:rStyle w:val="StyleUnderline"/>
          <w:b w:val="0"/>
          <w:sz w:val="16"/>
          <w:u w:val="none"/>
        </w:rPr>
        <w:t xml:space="preserve"> </w:t>
      </w:r>
      <w:proofErr w:type="spellStart"/>
      <w:r w:rsidRPr="009F44ED">
        <w:rPr>
          <w:rStyle w:val="StyleUnderline"/>
          <w:b w:val="0"/>
          <w:sz w:val="16"/>
          <w:u w:val="none"/>
        </w:rPr>
        <w:t>ections</w:t>
      </w:r>
      <w:proofErr w:type="spellEnd"/>
      <w:r w:rsidRPr="009F44ED">
        <w:rPr>
          <w:rStyle w:val="StyleUnderline"/>
          <w:b w:val="0"/>
          <w:sz w:val="16"/>
          <w:u w:val="none"/>
        </w:rPr>
        <w:t xml:space="preserve"> and the deregulation of economic activity – now shape practically every commanding political and economic institution in the United States. Public spheres that once offered at least the glimmer of progressive ideas, enlightened social policies, noncommodified values, and critical dialogue and exchange have been increasingly commercialized – or replaced by private spaces and corporate settings whose ultimate </w:t>
      </w:r>
      <w:r w:rsidRPr="005C5B25">
        <w:rPr>
          <w:rStyle w:val="StyleUnderline"/>
          <w:b w:val="0"/>
          <w:sz w:val="16"/>
          <w:u w:val="none"/>
        </w:rPr>
        <w:t xml:space="preserve">fidelity is to increasing profit margins. </w:t>
      </w:r>
      <w:r w:rsidRPr="005C5B25">
        <w:rPr>
          <w:rStyle w:val="StyleUnderline"/>
        </w:rPr>
        <w:t>For example, higher education is defined more and more as simply another core element of corporate power and culture, viewed mostly as a waste of taxpayers’ money, and denied its value as a democratic public sphere and guardian of public values. What has become clear is that the attack on the social state, workers and unions is now</w:t>
      </w:r>
      <w:r w:rsidRPr="009F44ED">
        <w:rPr>
          <w:rStyle w:val="StyleUnderline"/>
        </w:rPr>
        <w:t xml:space="preserve"> being matched by a full-fledged assault on higher education.</w:t>
      </w:r>
      <w:r w:rsidRPr="009F44ED">
        <w:rPr>
          <w:rStyle w:val="StyleUnderline"/>
          <w:b w:val="0"/>
          <w:sz w:val="16"/>
          <w:u w:val="none"/>
        </w:rPr>
        <w:t xml:space="preserve"> Such attacks are not happening just in the United States but in many other parts of the globe where casino capitalism is waging a savage battle to eliminate </w:t>
      </w:r>
      <w:proofErr w:type="gramStart"/>
      <w:r w:rsidRPr="009F44ED">
        <w:rPr>
          <w:rStyle w:val="StyleUnderline"/>
          <w:b w:val="0"/>
          <w:sz w:val="16"/>
          <w:u w:val="none"/>
        </w:rPr>
        <w:t>all of</w:t>
      </w:r>
      <w:proofErr w:type="gramEnd"/>
      <w:r w:rsidRPr="009F44ED">
        <w:rPr>
          <w:rStyle w:val="StyleUnderline"/>
          <w:b w:val="0"/>
          <w:sz w:val="16"/>
          <w:u w:val="none"/>
        </w:rPr>
        <w:t xml:space="preserve"> those public spheres that might offer a glimmer of opposition to and protection from market-driven policies, institutions, ideology and values. We live at a time when it is more crucial than ever to believe that the university is both a public trust and social good. At best, it is a critical institution infused with the promise of cultivating intellectual insight, the imagination, inquisitiveness, risk-taking, social </w:t>
      </w:r>
      <w:proofErr w:type="gramStart"/>
      <w:r w:rsidRPr="009F44ED">
        <w:rPr>
          <w:rStyle w:val="StyleUnderline"/>
          <w:b w:val="0"/>
          <w:sz w:val="16"/>
          <w:u w:val="none"/>
        </w:rPr>
        <w:t>responsibility</w:t>
      </w:r>
      <w:proofErr w:type="gramEnd"/>
      <w:r w:rsidRPr="009F44ED">
        <w:rPr>
          <w:rStyle w:val="StyleUnderline"/>
          <w:b w:val="0"/>
          <w:sz w:val="16"/>
          <w:u w:val="none"/>
        </w:rPr>
        <w:t xml:space="preserve"> and the struggle for justice. In addition, higher education should be at the “heart of intense public discourse, passionate learning, and vocal citizen involvement in the issues of the times.” (2) Underlying this vision of the university are some serious questions about its relationship to the larger society. For instance, how might the university’s responsibility be understood with respect to safeguarding the interests of young people at a time of violence and war, the rise of a rampant anti-</w:t>
      </w:r>
      <w:proofErr w:type="gramStart"/>
      <w:r w:rsidRPr="009F44ED">
        <w:rPr>
          <w:rStyle w:val="StyleUnderline"/>
          <w:b w:val="0"/>
          <w:sz w:val="16"/>
          <w:u w:val="none"/>
        </w:rPr>
        <w:t>intellect</w:t>
      </w:r>
      <w:r w:rsidR="0035466B">
        <w:rPr>
          <w:rStyle w:val="StyleUnderline"/>
          <w:b w:val="0"/>
          <w:sz w:val="16"/>
          <w:u w:val="none"/>
        </w:rPr>
        <w:t>  </w:t>
      </w:r>
      <w:proofErr w:type="spellStart"/>
      <w:r w:rsidRPr="009F44ED">
        <w:rPr>
          <w:rStyle w:val="StyleUnderline"/>
          <w:b w:val="0"/>
          <w:sz w:val="16"/>
          <w:u w:val="none"/>
        </w:rPr>
        <w:t>ualism</w:t>
      </w:r>
      <w:proofErr w:type="spellEnd"/>
      <w:proofErr w:type="gramEnd"/>
      <w:r w:rsidRPr="009F44ED">
        <w:rPr>
          <w:rStyle w:val="StyleUnderline"/>
          <w:b w:val="0"/>
          <w:sz w:val="16"/>
          <w:u w:val="none"/>
        </w:rPr>
        <w:t xml:space="preserve">, a devastating gap in income and wealth, the rise of the surveillance state, and the threat of ecological and nuclear devastation? What might it mean to define the university as a pedagogical space that disrupts, disturbs, </w:t>
      </w:r>
      <w:proofErr w:type="gramStart"/>
      <w:r w:rsidRPr="009F44ED">
        <w:rPr>
          <w:rStyle w:val="StyleUnderline"/>
          <w:b w:val="0"/>
          <w:sz w:val="16"/>
          <w:u w:val="none"/>
        </w:rPr>
        <w:t>inspires</w:t>
      </w:r>
      <w:proofErr w:type="gramEnd"/>
      <w:r w:rsidRPr="009F44ED">
        <w:rPr>
          <w:rStyle w:val="StyleUnderline"/>
          <w:b w:val="0"/>
          <w:sz w:val="16"/>
          <w:u w:val="none"/>
        </w:rPr>
        <w:t xml:space="preserve"> and energizes young people to be individual and social agents rather than as an institution that redefines itself in terms of market values and reacts mostly to market fluctuations? It is in the spirit of such considerations that I first want to address those larger economic, </w:t>
      </w:r>
      <w:proofErr w:type="gramStart"/>
      <w:r w:rsidRPr="009F44ED">
        <w:rPr>
          <w:rStyle w:val="StyleUnderline"/>
          <w:b w:val="0"/>
          <w:sz w:val="16"/>
          <w:u w:val="none"/>
        </w:rPr>
        <w:t>social</w:t>
      </w:r>
      <w:proofErr w:type="gramEnd"/>
      <w:r w:rsidRPr="009F44ED">
        <w:rPr>
          <w:rStyle w:val="StyleUnderline"/>
          <w:b w:val="0"/>
          <w:sz w:val="16"/>
          <w:u w:val="none"/>
        </w:rPr>
        <w:t xml:space="preserve"> and cultural interests produced largely by the growing inequalities in wealth, income and power that threaten the notion of higher education as a democratic public good. </w:t>
      </w:r>
      <w:r w:rsidRPr="00B472B6">
        <w:rPr>
          <w:rStyle w:val="StyleUnderline"/>
          <w:highlight w:val="yellow"/>
        </w:rPr>
        <w:lastRenderedPageBreak/>
        <w:t>As</w:t>
      </w:r>
      <w:r w:rsidRPr="009F44ED">
        <w:rPr>
          <w:rStyle w:val="StyleUnderline"/>
        </w:rPr>
        <w:t xml:space="preserve"> higher </w:t>
      </w:r>
      <w:r w:rsidRPr="00B472B6">
        <w:rPr>
          <w:rStyle w:val="StyleUnderline"/>
          <w:highlight w:val="yellow"/>
        </w:rPr>
        <w:t>education’s role as a center of critical thought</w:t>
      </w:r>
      <w:r w:rsidRPr="009F44ED">
        <w:rPr>
          <w:rStyle w:val="StyleUnderline"/>
        </w:rPr>
        <w:t xml:space="preserve"> and civic engagement </w:t>
      </w:r>
      <w:r w:rsidRPr="00B472B6">
        <w:rPr>
          <w:rStyle w:val="StyleUnderline"/>
          <w:highlight w:val="yellow"/>
        </w:rPr>
        <w:t>is devalued, society is</w:t>
      </w:r>
      <w:r w:rsidRPr="009F44ED">
        <w:rPr>
          <w:rStyle w:val="StyleUnderline"/>
        </w:rPr>
        <w:t xml:space="preserve"> being </w:t>
      </w:r>
      <w:r w:rsidRPr="00B472B6">
        <w:rPr>
          <w:rStyle w:val="StyleUnderline"/>
          <w:highlight w:val="yellow"/>
        </w:rPr>
        <w:t>transformed into a “spectacular space of consumption”</w:t>
      </w:r>
      <w:r w:rsidRPr="009F44ED">
        <w:rPr>
          <w:rStyle w:val="StyleUnderline"/>
        </w:rPr>
        <w:t xml:space="preserve"> and financial looting</w:t>
      </w:r>
      <w:r w:rsidRPr="00B472B6">
        <w:rPr>
          <w:rStyle w:val="StyleUnderline"/>
          <w:highlight w:val="yellow"/>
        </w:rPr>
        <w:t>. One consequence is</w:t>
      </w:r>
      <w:r w:rsidRPr="009F44ED">
        <w:rPr>
          <w:rStyle w:val="StyleUnderline"/>
        </w:rPr>
        <w:t xml:space="preserve"> an ongoing flight from mutual obligations and social responsibilities and </w:t>
      </w:r>
      <w:r w:rsidRPr="00B472B6">
        <w:rPr>
          <w:rStyle w:val="StyleUnderline"/>
          <w:highlight w:val="yellow"/>
        </w:rPr>
        <w:t>a loss of faith in</w:t>
      </w:r>
      <w:r w:rsidRPr="009F44ED">
        <w:rPr>
          <w:rStyle w:val="StyleUnderline"/>
        </w:rPr>
        <w:t xml:space="preserve"> politics itself. This loss of faith in the power of </w:t>
      </w:r>
      <w:r w:rsidRPr="00B472B6">
        <w:rPr>
          <w:rStyle w:val="StyleUnderline"/>
          <w:highlight w:val="yellow"/>
        </w:rPr>
        <w:t>politics</w:t>
      </w:r>
      <w:r w:rsidRPr="005C5B25">
        <w:rPr>
          <w:rStyle w:val="StyleUnderline"/>
        </w:rPr>
        <w:t xml:space="preserve">, public dialogue </w:t>
      </w:r>
      <w:r w:rsidRPr="00B472B6">
        <w:rPr>
          <w:rStyle w:val="StyleUnderline"/>
          <w:highlight w:val="yellow"/>
        </w:rPr>
        <w:t>and dissent</w:t>
      </w:r>
      <w:r w:rsidRPr="009F44ED">
        <w:rPr>
          <w:rStyle w:val="StyleUnderline"/>
        </w:rPr>
        <w:t xml:space="preserve"> is not un</w:t>
      </w:r>
      <w:r w:rsidRPr="00B472B6">
        <w:rPr>
          <w:rStyle w:val="StyleUnderline"/>
          <w:highlight w:val="yellow"/>
        </w:rPr>
        <w:t>related to the diminished belief in</w:t>
      </w:r>
      <w:r w:rsidRPr="009F44ED">
        <w:rPr>
          <w:rStyle w:val="StyleUnderline"/>
        </w:rPr>
        <w:t xml:space="preserve"> higher </w:t>
      </w:r>
      <w:r w:rsidRPr="00B472B6">
        <w:rPr>
          <w:rStyle w:val="StyleUnderline"/>
          <w:highlight w:val="yellow"/>
        </w:rPr>
        <w:t>education as central to</w:t>
      </w:r>
      <w:r w:rsidRPr="009F44ED">
        <w:rPr>
          <w:rStyle w:val="StyleUnderline"/>
        </w:rPr>
        <w:t xml:space="preserve"> producing critically engaged, civically literate and socially </w:t>
      </w:r>
      <w:r w:rsidRPr="00B472B6">
        <w:rPr>
          <w:rStyle w:val="StyleUnderline"/>
          <w:highlight w:val="yellow"/>
        </w:rPr>
        <w:t>responsible citizens.</w:t>
      </w:r>
      <w:r w:rsidRPr="009F44ED">
        <w:rPr>
          <w:rStyle w:val="StyleUnderline"/>
          <w:sz w:val="16"/>
          <w:u w:val="none"/>
        </w:rPr>
        <w:t xml:space="preserve"> </w:t>
      </w:r>
      <w:r w:rsidRPr="009F44ED">
        <w:rPr>
          <w:rStyle w:val="StyleUnderline"/>
          <w:b w:val="0"/>
          <w:sz w:val="16"/>
          <w:u w:val="none"/>
        </w:rPr>
        <w:t xml:space="preserve">At stake here are not only the meaning and purpose of higher education, but also civil society, </w:t>
      </w:r>
      <w:proofErr w:type="gramStart"/>
      <w:r w:rsidRPr="009F44ED">
        <w:rPr>
          <w:rStyle w:val="StyleUnderline"/>
          <w:b w:val="0"/>
          <w:sz w:val="16"/>
          <w:u w:val="none"/>
        </w:rPr>
        <w:t>politics</w:t>
      </w:r>
      <w:proofErr w:type="gramEnd"/>
      <w:r w:rsidRPr="009F44ED">
        <w:rPr>
          <w:rStyle w:val="StyleUnderline"/>
          <w:b w:val="0"/>
          <w:sz w:val="16"/>
          <w:u w:val="none"/>
        </w:rPr>
        <w:t xml:space="preserve"> and the fate of democracy itself. And yet, under the banner of right-wing reforms, the only questions being asked about knowledge production, the purpose of education, the nature of politics and the future are determined largely by market forces. </w:t>
      </w:r>
    </w:p>
    <w:p w14:paraId="4C794BA8" w14:textId="77777777" w:rsidR="0035009D" w:rsidRPr="00257743" w:rsidRDefault="0035009D" w:rsidP="00C90B5B">
      <w:pPr>
        <w:ind w:right="-720"/>
      </w:pPr>
    </w:p>
    <w:p w14:paraId="2B2C7A49" w14:textId="1FA686BB" w:rsidR="0035009D" w:rsidRPr="0083234B" w:rsidRDefault="0083234B" w:rsidP="00C90B5B">
      <w:pPr>
        <w:spacing w:line="480" w:lineRule="auto"/>
        <w:ind w:right="-720"/>
        <w:rPr>
          <w:rStyle w:val="StyleUnderline"/>
          <w:u w:val="none"/>
        </w:rPr>
      </w:pPr>
      <w:r>
        <w:t xml:space="preserve">Thus, </w:t>
      </w:r>
      <w:r w:rsidR="0035009D" w:rsidRPr="0083234B">
        <w:rPr>
          <w:b/>
          <w:bCs/>
        </w:rPr>
        <w:t>the Role of the Judge is to Promote Critical Education</w:t>
      </w:r>
      <w:r w:rsidR="0035009D" w:rsidRPr="001C2DEF">
        <w:t xml:space="preserve">, which means they must enhance our potential to fight dominant, oppressive social biases.  </w:t>
      </w:r>
    </w:p>
    <w:p w14:paraId="645C1790" w14:textId="77777777" w:rsidR="0035009D" w:rsidRPr="008A499B" w:rsidRDefault="0035009D" w:rsidP="00C90B5B">
      <w:pPr>
        <w:pStyle w:val="Heading4"/>
        <w:spacing w:line="480" w:lineRule="auto"/>
        <w:ind w:right="-720"/>
        <w:rPr>
          <w:rFonts w:cs="Times New Roman"/>
          <w:b w:val="0"/>
          <w:bCs w:val="0"/>
        </w:rPr>
      </w:pPr>
      <w:r w:rsidRPr="009C6730">
        <w:rPr>
          <w:rFonts w:cs="Times New Roman"/>
        </w:rPr>
        <w:t>[ROB</w:t>
      </w:r>
      <w:r>
        <w:rPr>
          <w:rFonts w:cs="Times New Roman"/>
        </w:rPr>
        <w:t xml:space="preserve"> &amp; Giroux 2</w:t>
      </w:r>
      <w:r w:rsidRPr="009C6730">
        <w:rPr>
          <w:rFonts w:cs="Times New Roman"/>
        </w:rPr>
        <w:t xml:space="preserve">] </w:t>
      </w:r>
      <w:r>
        <w:rPr>
          <w:rFonts w:cs="Times New Roman"/>
          <w:bCs w:val="0"/>
        </w:rPr>
        <w:t>The Role of the Ballot is to En</w:t>
      </w:r>
      <w:r w:rsidRPr="00C5407A">
        <w:rPr>
          <w:rFonts w:cs="Times New Roman"/>
          <w:bCs w:val="0"/>
        </w:rPr>
        <w:t>dorse the</w:t>
      </w:r>
      <w:r>
        <w:rPr>
          <w:rFonts w:cs="Times New Roman"/>
          <w:bCs w:val="0"/>
        </w:rPr>
        <w:t xml:space="preserve"> Better Method for Critically Empowering Students. </w:t>
      </w:r>
      <w:r>
        <w:rPr>
          <w:rFonts w:cs="Times New Roman"/>
          <w:b w:val="0"/>
          <w:bCs w:val="0"/>
        </w:rPr>
        <w:t xml:space="preserve">Critical empowerment exists when we have the skills to question and attack the status quo. This is key to ALL alternatives. </w:t>
      </w:r>
    </w:p>
    <w:p w14:paraId="3C00CF5F" w14:textId="77777777" w:rsidR="0035009D" w:rsidRDefault="0035009D" w:rsidP="00C90B5B">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E4912">
        <w:rPr>
          <w:sz w:val="16"/>
          <w:szCs w:val="16"/>
        </w:rPr>
        <w:t xml:space="preserve">RP </w:t>
      </w:r>
    </w:p>
    <w:p w14:paraId="0620441C" w14:textId="77777777" w:rsidR="0035009D" w:rsidRDefault="0035009D" w:rsidP="00C90B5B">
      <w:pPr>
        <w:spacing w:line="480" w:lineRule="auto"/>
        <w:ind w:right="-720"/>
        <w:rPr>
          <w:rStyle w:val="StyleUnderline"/>
        </w:rPr>
      </w:pPr>
      <w:r w:rsidRPr="00517303">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517303">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9C6730">
        <w:rPr>
          <w:b/>
          <w:bCs/>
          <w:u w:val="single"/>
        </w:rPr>
        <w:t xml:space="preserve">al </w:t>
      </w:r>
      <w:r w:rsidRPr="00517303">
        <w:rPr>
          <w:b/>
          <w:bCs/>
          <w:u w:val="single"/>
        </w:rPr>
        <w:t>institutions capable of nourishing critical thought</w:t>
      </w:r>
      <w:r w:rsidRPr="009C6730">
        <w:rPr>
          <w:b/>
          <w:bCs/>
          <w:u w:val="single"/>
        </w:rPr>
        <w:t xml:space="preserve"> </w:t>
      </w:r>
      <w:r w:rsidRPr="00517303">
        <w:rPr>
          <w:b/>
          <w:bCs/>
          <w:highlight w:val="yellow"/>
          <w:u w:val="single"/>
        </w:rPr>
        <w:t>and</w:t>
      </w:r>
      <w:r w:rsidRPr="00517303">
        <w:rPr>
          <w:sz w:val="16"/>
        </w:rPr>
        <w:t xml:space="preserve"> action. The time has come for educators, artists, workers, young </w:t>
      </w:r>
      <w:proofErr w:type="gramStart"/>
      <w:r w:rsidRPr="00517303">
        <w:rPr>
          <w:sz w:val="16"/>
        </w:rPr>
        <w:t>people</w:t>
      </w:r>
      <w:proofErr w:type="gramEnd"/>
      <w:r w:rsidRPr="00517303">
        <w:rPr>
          <w:sz w:val="16"/>
        </w:rPr>
        <w:t xml:space="preserv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517303">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w:t>
      </w:r>
      <w:proofErr w:type="gramStart"/>
      <w:r w:rsidRPr="00517303">
        <w:rPr>
          <w:sz w:val="16"/>
        </w:rPr>
        <w:t>life, and</w:t>
      </w:r>
      <w:proofErr w:type="gramEnd"/>
      <w:r w:rsidRPr="00517303">
        <w:rPr>
          <w:sz w:val="16"/>
        </w:rPr>
        <w:t xml:space="preserve"> doing so demands overcoming the current crisis of memory, agency and politics by collectively struggling for a new form of politics in which matters of </w:t>
      </w:r>
      <w:r w:rsidRPr="00517303">
        <w:rPr>
          <w:sz w:val="16"/>
        </w:rPr>
        <w:lastRenderedPageBreak/>
        <w:t xml:space="preserve">justice, equity and inclusion define what is possible. Such struggles demand an increasingly broad-based commitment to a new kind of activism. As Robin D. G. Kelley has recently noted there is a need for more pedagogical, </w:t>
      </w:r>
      <w:proofErr w:type="gramStart"/>
      <w:r w:rsidRPr="00517303">
        <w:rPr>
          <w:sz w:val="16"/>
        </w:rPr>
        <w:t>cultural</w:t>
      </w:r>
      <w:proofErr w:type="gramEnd"/>
      <w:r w:rsidRPr="00517303">
        <w:rPr>
          <w:sz w:val="16"/>
        </w:rPr>
        <w:t xml:space="preserve">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517303">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w:t>
      </w:r>
      <w:proofErr w:type="gramStart"/>
      <w:r w:rsidRPr="00517303">
        <w:rPr>
          <w:sz w:val="16"/>
        </w:rPr>
        <w:t>in particular demands</w:t>
      </w:r>
      <w:proofErr w:type="gramEnd"/>
      <w:r w:rsidRPr="00517303">
        <w:rPr>
          <w:sz w:val="16"/>
        </w:rPr>
        <w:t xml:space="preserve">,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w:t>
      </w:r>
      <w:proofErr w:type="gramStart"/>
      <w:r w:rsidRPr="009C6730">
        <w:rPr>
          <w:b/>
          <w:bCs/>
          <w:u w:val="single"/>
        </w:rPr>
        <w:t>change</w:t>
      </w:r>
      <w:proofErr w:type="gramEnd"/>
      <w:r w:rsidRPr="009C6730">
        <w:rPr>
          <w:b/>
          <w:bCs/>
          <w:u w:val="single"/>
        </w:rPr>
        <w:t xml:space="preserve"> and </w:t>
      </w:r>
      <w:r w:rsidRPr="00570175">
        <w:rPr>
          <w:b/>
          <w:bCs/>
          <w:highlight w:val="yellow"/>
          <w:u w:val="single"/>
        </w:rPr>
        <w:t>providing</w:t>
      </w:r>
      <w:r w:rsidRPr="00517303">
        <w:rPr>
          <w:b/>
          <w:bCs/>
          <w:u w:val="single"/>
        </w:rPr>
        <w:t xml:space="preserve"> a language</w:t>
      </w:r>
      <w:r w:rsidRPr="00517303">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w:t>
      </w:r>
      <w:proofErr w:type="gramStart"/>
      <w:r w:rsidRPr="00517303">
        <w:rPr>
          <w:sz w:val="16"/>
        </w:rPr>
        <w:t>economic</w:t>
      </w:r>
      <w:proofErr w:type="gramEnd"/>
      <w:r w:rsidRPr="00517303">
        <w:rPr>
          <w:sz w:val="16"/>
        </w:rPr>
        <w:t xml:space="preserve">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w:t>
      </w:r>
      <w:proofErr w:type="spellStart"/>
      <w:r w:rsidRPr="00517303">
        <w:rPr>
          <w:sz w:val="16"/>
        </w:rPr>
        <w:t>Balibar</w:t>
      </w:r>
      <w:proofErr w:type="spellEnd"/>
      <w:r w:rsidRPr="00517303">
        <w:rPr>
          <w:sz w:val="16"/>
        </w:rPr>
        <w:t xml:space="preserve"> calls "practices of resistance and solidarity." We need not only a radical critique of capitalism, </w:t>
      </w:r>
      <w:proofErr w:type="gramStart"/>
      <w:r w:rsidRPr="00517303">
        <w:rPr>
          <w:sz w:val="16"/>
        </w:rPr>
        <w:t>racism</w:t>
      </w:r>
      <w:proofErr w:type="gramEnd"/>
      <w:r w:rsidRPr="00517303">
        <w:rPr>
          <w:sz w:val="16"/>
        </w:rPr>
        <w:t xml:space="preserve">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1EE19C6C" w14:textId="77777777" w:rsidR="0035009D" w:rsidRDefault="0035009D" w:rsidP="00C90B5B">
      <w:pPr>
        <w:ind w:right="-720"/>
      </w:pPr>
    </w:p>
    <w:p w14:paraId="6389D73F" w14:textId="528B6DDA" w:rsidR="003948E1" w:rsidRPr="0083234B" w:rsidRDefault="0035009D" w:rsidP="00C90B5B">
      <w:pPr>
        <w:spacing w:line="480" w:lineRule="auto"/>
        <w:ind w:right="-720"/>
        <w:rPr>
          <w:rStyle w:val="StyleUnderline"/>
          <w:b w:val="0"/>
          <w:u w:val="none"/>
        </w:rPr>
      </w:pPr>
      <w:r>
        <w:t>Thus, whoever better promotes critical empowerment wins.</w:t>
      </w:r>
    </w:p>
    <w:p w14:paraId="509FD5E9" w14:textId="3C2EE41C" w:rsidR="0083234B" w:rsidRDefault="003948E1" w:rsidP="00C90B5B">
      <w:pPr>
        <w:pStyle w:val="Heading2"/>
        <w:ind w:right="-720"/>
        <w:rPr>
          <w:u w:val="none"/>
        </w:rPr>
      </w:pPr>
      <w:r w:rsidRPr="00735FCA">
        <w:rPr>
          <w:u w:val="single"/>
        </w:rPr>
        <w:lastRenderedPageBreak/>
        <w:t xml:space="preserve">Part </w:t>
      </w:r>
      <w:r w:rsidR="00DD05E8">
        <w:rPr>
          <w:u w:val="single"/>
        </w:rPr>
        <w:t xml:space="preserve">2: </w:t>
      </w:r>
      <w:r w:rsidR="006B43F8">
        <w:rPr>
          <w:u w:val="single"/>
        </w:rPr>
        <w:t>Minimizing Expected Wellbeing</w:t>
      </w:r>
    </w:p>
    <w:p w14:paraId="537B2041" w14:textId="69D5DD19" w:rsidR="00DD05E8" w:rsidRDefault="00DD05E8" w:rsidP="00C90B5B">
      <w:pPr>
        <w:ind w:right="-720"/>
      </w:pPr>
    </w:p>
    <w:p w14:paraId="3873B462" w14:textId="618F0E8B" w:rsidR="005C4181" w:rsidRPr="00B03CF5" w:rsidRDefault="00DD05E8" w:rsidP="00C90B5B">
      <w:pPr>
        <w:pStyle w:val="Heading4"/>
        <w:spacing w:line="480" w:lineRule="auto"/>
        <w:ind w:right="-720"/>
        <w:rPr>
          <w:b w:val="0"/>
          <w:bCs w:val="0"/>
        </w:rPr>
      </w:pPr>
      <w:r>
        <w:t>[</w:t>
      </w:r>
      <w:proofErr w:type="spellStart"/>
      <w:r>
        <w:t>Bogage</w:t>
      </w:r>
      <w:proofErr w:type="spellEnd"/>
      <w:r>
        <w:t xml:space="preserve"> et al] </w:t>
      </w:r>
      <w:r w:rsidR="00B03CF5">
        <w:t xml:space="preserve">TIME’S UP – </w:t>
      </w:r>
      <w:r w:rsidR="00B03CF5">
        <w:rPr>
          <w:b w:val="0"/>
          <w:bCs w:val="0"/>
        </w:rPr>
        <w:t xml:space="preserve">workers are striking, but employers aren’t listening – they’re just replacing those who speak out. </w:t>
      </w:r>
    </w:p>
    <w:p w14:paraId="151F9A80" w14:textId="1ED9F166" w:rsidR="005C4181" w:rsidRPr="005C4181" w:rsidRDefault="005C4181" w:rsidP="00C90B5B">
      <w:pPr>
        <w:ind w:right="-720"/>
        <w:rPr>
          <w:rStyle w:val="StyleUnderline"/>
          <w:b w:val="0"/>
          <w:bCs/>
          <w:sz w:val="16"/>
          <w:u w:val="none"/>
        </w:rPr>
      </w:pPr>
      <w:proofErr w:type="spellStart"/>
      <w:r>
        <w:rPr>
          <w:rStyle w:val="StyleUnderline"/>
        </w:rPr>
        <w:t>Bogage</w:t>
      </w:r>
      <w:proofErr w:type="spellEnd"/>
      <w:r>
        <w:rPr>
          <w:rStyle w:val="StyleUnderline"/>
        </w:rPr>
        <w:t xml:space="preserve"> et al, 10/31</w:t>
      </w:r>
      <w:r>
        <w:rPr>
          <w:rStyle w:val="StyleUnderline"/>
          <w:u w:val="none"/>
        </w:rPr>
        <w:t>:</w:t>
      </w:r>
      <w:r w:rsidRPr="005C4181">
        <w:rPr>
          <w:rStyle w:val="StyleUnderline"/>
          <w:b w:val="0"/>
          <w:bCs/>
          <w:sz w:val="16"/>
          <w:u w:val="none"/>
        </w:rPr>
        <w:t xml:space="preserve"> </w:t>
      </w:r>
      <w:proofErr w:type="spellStart"/>
      <w:r w:rsidRPr="005C4181">
        <w:rPr>
          <w:sz w:val="16"/>
        </w:rPr>
        <w:t>Bogage</w:t>
      </w:r>
      <w:proofErr w:type="spellEnd"/>
      <w:r w:rsidRPr="005C4181">
        <w:rPr>
          <w:sz w:val="16"/>
        </w:rPr>
        <w:t xml:space="preserve">, Jacob [Business reporter, </w:t>
      </w:r>
      <w:r w:rsidRPr="005C4181">
        <w:rPr>
          <w:i/>
          <w:iCs/>
          <w:sz w:val="16"/>
        </w:rPr>
        <w:t>The Washington Post</w:t>
      </w:r>
      <w:r w:rsidRPr="005C4181">
        <w:rPr>
          <w:sz w:val="16"/>
        </w:rPr>
        <w:t xml:space="preserve">] and Alyssa </w:t>
      </w:r>
      <w:proofErr w:type="spellStart"/>
      <w:r w:rsidRPr="005C4181">
        <w:rPr>
          <w:sz w:val="16"/>
        </w:rPr>
        <w:t>Fowers</w:t>
      </w:r>
      <w:proofErr w:type="spellEnd"/>
      <w:r w:rsidRPr="005C4181">
        <w:rPr>
          <w:sz w:val="16"/>
        </w:rPr>
        <w:t xml:space="preserve"> [Graphics reporter,</w:t>
      </w:r>
      <w:r w:rsidRPr="005C4181">
        <w:rPr>
          <w:i/>
          <w:iCs/>
          <w:sz w:val="16"/>
        </w:rPr>
        <w:t xml:space="preserve"> The Washington Post</w:t>
      </w:r>
      <w:r w:rsidRPr="005C4181">
        <w:rPr>
          <w:sz w:val="16"/>
        </w:rPr>
        <w:t xml:space="preserve">]. “Workplace strikes are surging. Here’s why they won’t stop anytime soon.” </w:t>
      </w:r>
      <w:r w:rsidRPr="005C4181">
        <w:rPr>
          <w:i/>
          <w:iCs/>
          <w:sz w:val="16"/>
        </w:rPr>
        <w:t>The Washington Post</w:t>
      </w:r>
      <w:r w:rsidRPr="005C4181">
        <w:rPr>
          <w:sz w:val="16"/>
        </w:rPr>
        <w:t xml:space="preserve">, October 31, 2021. </w:t>
      </w:r>
      <w:hyperlink r:id="rId9" w:history="1">
        <w:r w:rsidRPr="005C4181">
          <w:rPr>
            <w:rStyle w:val="Hyperlink"/>
            <w:sz w:val="16"/>
          </w:rPr>
          <w:t>https://www.washingtonpost.com/business/2021/10/31/faq-striketober/</w:t>
        </w:r>
      </w:hyperlink>
      <w:r w:rsidRPr="005C4181">
        <w:rPr>
          <w:sz w:val="16"/>
        </w:rPr>
        <w:t xml:space="preserve"> CH</w:t>
      </w:r>
    </w:p>
    <w:p w14:paraId="7D27BFCF" w14:textId="77777777" w:rsidR="005C4181" w:rsidRPr="005C4181" w:rsidRDefault="005C4181" w:rsidP="00C90B5B">
      <w:pPr>
        <w:ind w:right="-720"/>
      </w:pPr>
    </w:p>
    <w:p w14:paraId="21117768" w14:textId="4E2B89FF" w:rsidR="00DD05E8" w:rsidRPr="00B03CF5" w:rsidRDefault="00DD05E8" w:rsidP="00C90B5B">
      <w:pPr>
        <w:spacing w:line="480" w:lineRule="auto"/>
        <w:ind w:right="-720"/>
        <w:rPr>
          <w:sz w:val="16"/>
        </w:rPr>
      </w:pPr>
      <w:r w:rsidRPr="005C4181">
        <w:rPr>
          <w:rStyle w:val="StyleUnderline"/>
          <w:highlight w:val="yellow"/>
        </w:rPr>
        <w:t>Factory workers, nurses and</w:t>
      </w:r>
      <w:r w:rsidRPr="005C4181">
        <w:rPr>
          <w:rStyle w:val="StyleUnderline"/>
        </w:rPr>
        <w:t xml:space="preserve"> school </w:t>
      </w:r>
      <w:r w:rsidRPr="005C4181">
        <w:rPr>
          <w:rStyle w:val="StyleUnderline"/>
          <w:highlight w:val="yellow"/>
        </w:rPr>
        <w:t>bus drivers are among the tens of thousands of Americans who walked off jobs</w:t>
      </w:r>
      <w:r w:rsidRPr="005C4181">
        <w:rPr>
          <w:rStyle w:val="StyleUnderline"/>
        </w:rPr>
        <w:t xml:space="preserve"> in October </w:t>
      </w:r>
      <w:r w:rsidRPr="005C4181">
        <w:rPr>
          <w:rStyle w:val="StyleUnderline"/>
          <w:highlight w:val="yellow"/>
        </w:rPr>
        <w:t>amid</w:t>
      </w:r>
      <w:r w:rsidRPr="005C4181">
        <w:rPr>
          <w:rStyle w:val="StyleUnderline"/>
        </w:rPr>
        <w:t xml:space="preserve"> a surge of labor activism that economists and labor leaders have dubbed </w:t>
      </w:r>
      <w:r w:rsidRPr="005C4181">
        <w:rPr>
          <w:rStyle w:val="StyleUnderline"/>
          <w:highlight w:val="yellow"/>
        </w:rPr>
        <w:t>“</w:t>
      </w:r>
      <w:proofErr w:type="spellStart"/>
      <w:r w:rsidRPr="005C4181">
        <w:rPr>
          <w:rStyle w:val="StyleUnderline"/>
          <w:highlight w:val="yellow"/>
        </w:rPr>
        <w:t>Striketober</w:t>
      </w:r>
      <w:proofErr w:type="spellEnd"/>
      <w:r w:rsidRPr="005C4181">
        <w:rPr>
          <w:rStyle w:val="StyleUnderline"/>
          <w:highlight w:val="yellow"/>
        </w:rPr>
        <w:t>.”</w:t>
      </w:r>
      <w:r w:rsidRPr="00B03CF5">
        <w:rPr>
          <w:sz w:val="16"/>
        </w:rPr>
        <w:t xml:space="preserve"> The strike drives, experts say, stem from the new leverage workers hold in the nation’s tight job market: </w:t>
      </w:r>
      <w:r w:rsidRPr="005C4181">
        <w:rPr>
          <w:rStyle w:val="StyleUnderline"/>
          <w:highlight w:val="yellow"/>
        </w:rPr>
        <w:t>Having seen the massive profits their companies collected during the</w:t>
      </w:r>
      <w:r w:rsidRPr="005C4181">
        <w:rPr>
          <w:rStyle w:val="StyleUnderline"/>
        </w:rPr>
        <w:t xml:space="preserve"> coronavirus </w:t>
      </w:r>
      <w:r w:rsidRPr="005C4181">
        <w:rPr>
          <w:rStyle w:val="StyleUnderline"/>
          <w:highlight w:val="yellow"/>
        </w:rPr>
        <w:t>pandemic, they want their contributions acknowledged in</w:t>
      </w:r>
      <w:r w:rsidRPr="005C4181">
        <w:rPr>
          <w:rStyle w:val="StyleUnderline"/>
        </w:rPr>
        <w:t xml:space="preserve"> the form of </w:t>
      </w:r>
      <w:r w:rsidRPr="005C4181">
        <w:rPr>
          <w:rStyle w:val="StyleUnderline"/>
          <w:highlight w:val="yellow"/>
        </w:rPr>
        <w:t>better pay and working conditions.</w:t>
      </w:r>
      <w:r w:rsidRPr="00B03CF5">
        <w:rPr>
          <w:sz w:val="16"/>
        </w:rPr>
        <w:t xml:space="preserve"> While work stoppages may contribute to near-term inflation and production tie-ups, economists say they could fundamentally change the economic standing of millions of workers. Here’s what you need to know about the tide of recent strikes. WHAT TO KNOW Why are so many workers on strike? Do the strikes have anything to do with the “Great Resignation?” How many workers are on strike? Have the strikes been effective for workers? What do all these strikes mean for my job? What do all these strikes mean for the broader economy? Why are so many workers on strike? There are </w:t>
      </w:r>
      <w:proofErr w:type="gramStart"/>
      <w:r w:rsidRPr="00B03CF5">
        <w:rPr>
          <w:sz w:val="16"/>
        </w:rPr>
        <w:t>a number of</w:t>
      </w:r>
      <w:proofErr w:type="gramEnd"/>
      <w:r w:rsidRPr="00B03CF5">
        <w:rPr>
          <w:sz w:val="16"/>
        </w:rPr>
        <w:t xml:space="preserve"> reasons, but ultimately it comes down to how the pandemic has changed the way people see themselves, their employers and their jobs — especially if going to work heightened their risk of exposure to the deadly virus. </w:t>
      </w:r>
      <w:proofErr w:type="gramStart"/>
      <w:r w:rsidRPr="00B03CF5">
        <w:rPr>
          <w:sz w:val="16"/>
        </w:rPr>
        <w:t>So</w:t>
      </w:r>
      <w:proofErr w:type="gramEnd"/>
      <w:r w:rsidRPr="00B03CF5">
        <w:rPr>
          <w:sz w:val="16"/>
        </w:rPr>
        <w:t xml:space="preserve"> while millions of people quit or switched positions, others have staged walkouts — or at least are threatening to. </w:t>
      </w:r>
      <w:r w:rsidRPr="005C4181">
        <w:rPr>
          <w:rStyle w:val="StyleUnderline"/>
          <w:highlight w:val="yellow"/>
        </w:rPr>
        <w:t>“People don’t want to</w:t>
      </w:r>
      <w:r w:rsidRPr="005C4181">
        <w:rPr>
          <w:rStyle w:val="StyleUnderline"/>
        </w:rPr>
        <w:t xml:space="preserve"> go and </w:t>
      </w:r>
      <w:r w:rsidRPr="005C4181">
        <w:rPr>
          <w:rStyle w:val="StyleUnderline"/>
          <w:highlight w:val="yellow"/>
        </w:rPr>
        <w:t>die at work.</w:t>
      </w:r>
      <w:r w:rsidRPr="005C4181">
        <w:rPr>
          <w:rStyle w:val="StyleUnderline"/>
        </w:rPr>
        <w:t xml:space="preserve"> I mean, </w:t>
      </w:r>
      <w:r w:rsidRPr="005C4181">
        <w:rPr>
          <w:rStyle w:val="StyleUnderline"/>
          <w:highlight w:val="yellow"/>
        </w:rPr>
        <w:t>they’re not compensated enough</w:t>
      </w:r>
      <w:r w:rsidRPr="005C4181">
        <w:rPr>
          <w:rStyle w:val="StyleUnderline"/>
        </w:rPr>
        <w:t>,” said Kim Cordova, president of the 23,000-member United Food and Commercial Workers in Colorado</w:t>
      </w:r>
      <w:r w:rsidRPr="005C4181">
        <w:rPr>
          <w:rStyle w:val="StyleUnderline"/>
          <w:highlight w:val="yellow"/>
        </w:rPr>
        <w:t>.</w:t>
      </w:r>
      <w:r w:rsidRPr="00B03CF5">
        <w:rPr>
          <w:sz w:val="16"/>
        </w:rPr>
        <w:t xml:space="preserve"> Strikes or strike authorizations — when a union supports a walkout if negotiations with management break down — typically revolve around compensation. At John Deere, where 10,000 workers at 14 factories walked off the job on Oct. 14, employees want better </w:t>
      </w:r>
      <w:proofErr w:type="gramStart"/>
      <w:r w:rsidRPr="00B03CF5">
        <w:rPr>
          <w:sz w:val="16"/>
        </w:rPr>
        <w:t>pay</w:t>
      </w:r>
      <w:proofErr w:type="gramEnd"/>
      <w:r w:rsidRPr="00B03CF5">
        <w:rPr>
          <w:sz w:val="16"/>
        </w:rPr>
        <w:t xml:space="preserve"> and retirement benefits. The company offered 5 to 6 percent raises in a new collective bargaining agreement, but workers say it’s not enough, given the company’s soaring profits. Kaiser Permanente nurses and health workers in California and Oregon want the health care provider to drop a proposed two-tiered wage and benefits system that would compensate new employees less than existing ones. More than 30,000 workers represented by several unions authorized a strike in an Oct. 11 vote. </w:t>
      </w:r>
      <w:r w:rsidRPr="005C4181">
        <w:rPr>
          <w:rStyle w:val="StyleUnderline"/>
          <w:highlight w:val="yellow"/>
        </w:rPr>
        <w:t>More than 1,400 Kellogg workers</w:t>
      </w:r>
      <w:r w:rsidRPr="005C4181">
        <w:rPr>
          <w:rStyle w:val="StyleUnderline"/>
        </w:rPr>
        <w:t xml:space="preserve"> in Pennsylvania, Nebraska, </w:t>
      </w:r>
      <w:proofErr w:type="gramStart"/>
      <w:r w:rsidRPr="005C4181">
        <w:rPr>
          <w:rStyle w:val="StyleUnderline"/>
        </w:rPr>
        <w:t>Michigan</w:t>
      </w:r>
      <w:proofErr w:type="gramEnd"/>
      <w:r w:rsidRPr="005C4181">
        <w:rPr>
          <w:rStyle w:val="StyleUnderline"/>
        </w:rPr>
        <w:t xml:space="preserve"> and Tennessee </w:t>
      </w:r>
      <w:r w:rsidRPr="005C4181">
        <w:rPr>
          <w:rStyle w:val="StyleUnderline"/>
          <w:highlight w:val="yellow"/>
        </w:rPr>
        <w:t>went on strike</w:t>
      </w:r>
      <w:r w:rsidRPr="005C4181">
        <w:rPr>
          <w:rStyle w:val="StyleUnderline"/>
        </w:rPr>
        <w:t xml:space="preserve"> on Oct. 5, </w:t>
      </w:r>
      <w:r w:rsidRPr="005C4181">
        <w:rPr>
          <w:rStyle w:val="StyleUnderline"/>
          <w:highlight w:val="yellow"/>
        </w:rPr>
        <w:t>seeking better benefits</w:t>
      </w:r>
      <w:r w:rsidRPr="005C4181">
        <w:rPr>
          <w:rStyle w:val="StyleUnderline"/>
        </w:rPr>
        <w:t>, vacation time and trying to defeat a two-tier wage system</w:t>
      </w:r>
      <w:r w:rsidRPr="005C4181">
        <w:rPr>
          <w:rStyle w:val="StyleUnderline"/>
          <w:highlight w:val="yellow"/>
        </w:rPr>
        <w:t>. Several hundred</w:t>
      </w:r>
      <w:r w:rsidRPr="005C4181">
        <w:rPr>
          <w:rStyle w:val="StyleUnderline"/>
        </w:rPr>
        <w:t xml:space="preserve"> of those employees </w:t>
      </w:r>
      <w:r w:rsidRPr="005C4181">
        <w:rPr>
          <w:rStyle w:val="StyleUnderline"/>
          <w:highlight w:val="yellow"/>
        </w:rPr>
        <w:t>returned</w:t>
      </w:r>
      <w:r w:rsidRPr="005C4181">
        <w:rPr>
          <w:rStyle w:val="StyleUnderline"/>
        </w:rPr>
        <w:t xml:space="preserve"> to work on Tuesday </w:t>
      </w:r>
      <w:r w:rsidRPr="005C4181">
        <w:rPr>
          <w:rStyle w:val="StyleUnderline"/>
          <w:highlight w:val="yellow"/>
        </w:rPr>
        <w:lastRenderedPageBreak/>
        <w:t>after the company threatened to</w:t>
      </w:r>
      <w:r w:rsidRPr="005C4181">
        <w:rPr>
          <w:rStyle w:val="StyleUnderline"/>
        </w:rPr>
        <w:t xml:space="preserve"> hire a contractor to </w:t>
      </w:r>
      <w:r w:rsidRPr="005C4181">
        <w:rPr>
          <w:rStyle w:val="StyleUnderline"/>
          <w:highlight w:val="yellow"/>
        </w:rPr>
        <w:t>replace them.</w:t>
      </w:r>
      <w:r w:rsidRPr="00B03CF5">
        <w:rPr>
          <w:sz w:val="16"/>
        </w:rPr>
        <w:t xml:space="preserve"> Other workers are using strike drives to try to improve workplace culture. </w:t>
      </w:r>
      <w:r w:rsidRPr="005C4181">
        <w:rPr>
          <w:rStyle w:val="StyleUnderline"/>
          <w:highlight w:val="yellow"/>
        </w:rPr>
        <w:t>A walkout at Chicago tortilla-maker El Milagro was tied to</w:t>
      </w:r>
      <w:r w:rsidRPr="005C4181">
        <w:rPr>
          <w:rStyle w:val="StyleUnderline"/>
        </w:rPr>
        <w:t xml:space="preserve"> requests for better safeguards against </w:t>
      </w:r>
      <w:r w:rsidRPr="005C4181">
        <w:rPr>
          <w:rStyle w:val="StyleUnderline"/>
          <w:highlight w:val="yellow"/>
        </w:rPr>
        <w:t>sexual harassment and coronavirus safety</w:t>
      </w:r>
      <w:r w:rsidRPr="005C4181">
        <w:rPr>
          <w:rStyle w:val="StyleUnderline"/>
        </w:rPr>
        <w:t xml:space="preserve"> protocols</w:t>
      </w:r>
      <w:r w:rsidRPr="005C4181">
        <w:rPr>
          <w:rStyle w:val="StyleUnderline"/>
          <w:highlight w:val="yellow"/>
        </w:rPr>
        <w:t>. Management responded</w:t>
      </w:r>
      <w:r w:rsidRPr="005C4181">
        <w:rPr>
          <w:rStyle w:val="StyleUnderline"/>
        </w:rPr>
        <w:t xml:space="preserve"> to the work stoppage </w:t>
      </w:r>
      <w:r w:rsidRPr="005C4181">
        <w:rPr>
          <w:rStyle w:val="StyleUnderline"/>
          <w:highlight w:val="yellow"/>
        </w:rPr>
        <w:t>by locking workers out of its factories; executives have not responded publicly to employees’ concerns.</w:t>
      </w:r>
      <w:r w:rsidRPr="00B03CF5">
        <w:rPr>
          <w:sz w:val="16"/>
        </w:rPr>
        <w:t xml:space="preserve"> Workers at a West Virginia producer of industrial pump parts went on strike Oct. 1 seeking better seniority rights. Do the strikes have anything to do with the “Great Resignation?” Return to menu The “Great Resignation” is the term some economists are using to describe how workers are reevaluating their jobs nearly two years into the pandemic. A record 4.3 million people — or nearly 3 percent of the U.S. workforce — quit their jobs in August alone, Labor Department data shows. So many businesses need employees, economists say, that working people have more leverage than they’ve had in many years. Millions of people are venturing into the job market in search of better wages and working conditions. For others, though, it’s provided the impetus to strike — success can mean more pay and benefits without starting over somewhere else. How many workers are on strike? Some 17,400 U.S. workers went on strike in October, according to a Bloomberg Law work stoppage database. Of the 119 union strikes so far this year, 15 are “major” strikes involving 1,000 or more individuals, according to the database. That compares with nine major strikes in 2020, when the pandemic took hold, and 30 in 2019. Data on U.S. work stoppages is not centralized, so it is difficult to draw direct comparisons between years. But it is clear, economists say, that the 2021 strike movement is historic in both its size and the way it spans across industries. In 2019, strikes mainly occurred among public-sector and health care workers, according to Labor Department and Bloomberg Law data. That trend continued in 2020: Aside from a 10,000-person carpenters strike in Massachusetts in April, 34,000 of the 58,000 workers involved in union-involved strikes were by educators or health service workers. This year, manufacturing workers made up 47 percent of those who began strikes, data show, while education and health services represented 36 percent. In January, 1,400 workers walked out at Hunts Point Produce Market in New York seeking better pay. In March, 1,300 workers in five states from Allegheny Technologies struck over wages and health care premiums. Numbers spiked in recent months after strikes at major corporations including Nabisco (1,000 workers struck for 40 days), Frito-Lay (600 workers struck for 19 days), Kellogg (1,000 workers have been on strike since Oct. 5) and John Deere (10,000 workers have been on strike since Oct. 14). Have the strikes been effective for workers? Results are mixed, economists and labor leaders say. Nabisco and Frito-Lay workers won big concessions from their employers, and both groups returned to work in September. Nabisco workers received $5,000 bonuses, annual </w:t>
      </w:r>
      <w:proofErr w:type="gramStart"/>
      <w:r w:rsidRPr="00B03CF5">
        <w:rPr>
          <w:sz w:val="16"/>
        </w:rPr>
        <w:t>raises</w:t>
      </w:r>
      <w:proofErr w:type="gramEnd"/>
      <w:r w:rsidRPr="00B03CF5">
        <w:rPr>
          <w:sz w:val="16"/>
        </w:rPr>
        <w:t xml:space="preserve"> and increased contributions into employees’ 401(k) accounts. Frito-Lay workers stopped their strike after the company agreed to wage increases and a guarantee of at least one day off each week. Hollywood production workers secured concessions from television and film studios after threatening to strike, including mandatory 10-hour break periods between shifts, a 54-hour weekend, 25 percent pay increases for lower-level workers and a $400 million contribution to pension accounts. Those new contracts have galvanized other strike drives across the country, AFL-CIO President Liz Shuler said in an interview. Others, though, are still on the picket line — or have returned to work — without winning much from their employers. </w:t>
      </w:r>
      <w:r w:rsidRPr="00B03CF5">
        <w:rPr>
          <w:rStyle w:val="StyleUnderline"/>
          <w:highlight w:val="yellow"/>
        </w:rPr>
        <w:t>Coal miners in Alabama have been on strike since April asking for better wages</w:t>
      </w:r>
      <w:r w:rsidRPr="00B03CF5">
        <w:rPr>
          <w:rStyle w:val="StyleUnderline"/>
        </w:rPr>
        <w:t xml:space="preserve"> and more vacation time</w:t>
      </w:r>
      <w:r w:rsidRPr="00B03CF5">
        <w:rPr>
          <w:rStyle w:val="StyleUnderline"/>
          <w:highlight w:val="yellow"/>
        </w:rPr>
        <w:t>. Their employer</w:t>
      </w:r>
      <w:r w:rsidRPr="00B03CF5">
        <w:rPr>
          <w:rStyle w:val="StyleUnderline"/>
        </w:rPr>
        <w:t xml:space="preserve">, Warrior Met, </w:t>
      </w:r>
      <w:r w:rsidRPr="00B03CF5">
        <w:rPr>
          <w:rStyle w:val="StyleUnderline"/>
          <w:highlight w:val="yellow"/>
        </w:rPr>
        <w:t xml:space="preserve">has continued operations with a nonunionized workforce, and Alabama state </w:t>
      </w:r>
      <w:r w:rsidRPr="00B03CF5">
        <w:rPr>
          <w:rStyle w:val="StyleUnderline"/>
          <w:highlight w:val="yellow"/>
        </w:rPr>
        <w:lastRenderedPageBreak/>
        <w:t>police have escorted those workers to the mine through picket lines in recent weeks.</w:t>
      </w:r>
      <w:r w:rsidRPr="00B03CF5">
        <w:rPr>
          <w:rStyle w:val="StyleUnderline"/>
        </w:rPr>
        <w:t xml:space="preserve"> Kellogg and John Deere have both run their factories without union members. But </w:t>
      </w:r>
      <w:r w:rsidRPr="00B03CF5">
        <w:rPr>
          <w:rStyle w:val="StyleUnderline"/>
          <w:highlight w:val="yellow"/>
        </w:rPr>
        <w:t>400 Kellogg mechanics broke their strike</w:t>
      </w:r>
      <w:r w:rsidRPr="00191CF6">
        <w:rPr>
          <w:rStyle w:val="StyleUnderline"/>
        </w:rPr>
        <w:t xml:space="preserve"> on Oct. 19 </w:t>
      </w:r>
      <w:r w:rsidRPr="00B03CF5">
        <w:rPr>
          <w:rStyle w:val="StyleUnderline"/>
          <w:highlight w:val="yellow"/>
        </w:rPr>
        <w:t>after the company threatened to contract out their work to a third-party vendor.</w:t>
      </w:r>
      <w:r w:rsidRPr="00B03CF5">
        <w:rPr>
          <w:sz w:val="16"/>
        </w:rPr>
        <w:t xml:space="preserve"> What do all these strikes mean for my job? Short term, the rise in strikes contributes to the existing worker shortage, said Julia Pollak, a labor economist for job site ZipRecruiter. That means there are more job openings and fewer workers to take them, giving all sorts of workers more leverage. </w:t>
      </w:r>
    </w:p>
    <w:p w14:paraId="3A13789C" w14:textId="1E714A7B" w:rsidR="003948E1" w:rsidRDefault="003948E1" w:rsidP="00C90B5B">
      <w:pPr>
        <w:ind w:right="-720"/>
      </w:pPr>
      <w:r w:rsidRPr="0083234B">
        <w:t xml:space="preserve"> </w:t>
      </w:r>
    </w:p>
    <w:p w14:paraId="7B4316F7" w14:textId="3080CA69" w:rsidR="00D73B22" w:rsidRPr="007847DC" w:rsidRDefault="00D73B22" w:rsidP="00C90B5B">
      <w:pPr>
        <w:pStyle w:val="Heading4"/>
        <w:spacing w:line="480" w:lineRule="auto"/>
        <w:ind w:right="-720"/>
        <w:rPr>
          <w:b w:val="0"/>
          <w:bCs w:val="0"/>
        </w:rPr>
      </w:pPr>
      <w:r>
        <w:t xml:space="preserve">[McNicholas et al] </w:t>
      </w:r>
      <w:r w:rsidR="007847DC">
        <w:t xml:space="preserve">AND </w:t>
      </w:r>
      <w:r w:rsidR="007847DC">
        <w:rPr>
          <w:b w:val="0"/>
          <w:bCs w:val="0"/>
        </w:rPr>
        <w:t>that’ll keep happening, since Trump massively undermined the right to strike while in office.</w:t>
      </w:r>
    </w:p>
    <w:p w14:paraId="1EEBEA15" w14:textId="3333C911" w:rsidR="00D73B22" w:rsidRPr="00F97918" w:rsidRDefault="00D73B22" w:rsidP="00C90B5B">
      <w:pPr>
        <w:ind w:right="-720"/>
        <w:rPr>
          <w:rStyle w:val="StyleUnderline"/>
          <w:b w:val="0"/>
          <w:bCs/>
          <w:sz w:val="16"/>
          <w:u w:val="none"/>
        </w:rPr>
      </w:pPr>
      <w:r>
        <w:rPr>
          <w:rStyle w:val="StyleUnderline"/>
        </w:rPr>
        <w:t>McNicholas et a</w:t>
      </w:r>
      <w:r w:rsidR="00F97918">
        <w:rPr>
          <w:rStyle w:val="StyleUnderline"/>
        </w:rPr>
        <w:t>l</w:t>
      </w:r>
      <w:r w:rsidR="00F97918">
        <w:rPr>
          <w:rStyle w:val="StyleUnderline"/>
          <w:u w:val="none"/>
        </w:rPr>
        <w:t>:</w:t>
      </w:r>
      <w:r w:rsidRPr="00F97918">
        <w:rPr>
          <w:rStyle w:val="StyleUnderline"/>
          <w:b w:val="0"/>
          <w:bCs/>
          <w:sz w:val="16"/>
          <w:u w:val="none"/>
        </w:rPr>
        <w:t xml:space="preserve"> McNicholas, Celine [Director of Policy and Government Affairs; General Counsel, Economic Policy Institute], Margaret </w:t>
      </w:r>
      <w:proofErr w:type="spellStart"/>
      <w:r w:rsidRPr="00F97918">
        <w:rPr>
          <w:rStyle w:val="StyleUnderline"/>
          <w:b w:val="0"/>
          <w:bCs/>
          <w:sz w:val="16"/>
          <w:u w:val="none"/>
        </w:rPr>
        <w:t>Poydock</w:t>
      </w:r>
      <w:proofErr w:type="spellEnd"/>
      <w:r w:rsidRPr="00F97918">
        <w:rPr>
          <w:rStyle w:val="StyleUnderline"/>
          <w:b w:val="0"/>
          <w:bCs/>
          <w:sz w:val="16"/>
          <w:u w:val="none"/>
        </w:rPr>
        <w:t xml:space="preserve"> [Policy Analyst, EPI], Lynn Rhinehart [Senior Fellow, EPI]. “Unprecedented: The Trump NLRB’s attack on workers’ rights.” Economic Policy Institute, </w:t>
      </w:r>
      <w:r w:rsidR="00F97918" w:rsidRPr="00F97918">
        <w:rPr>
          <w:rStyle w:val="StyleUnderline"/>
          <w:b w:val="0"/>
          <w:bCs/>
          <w:sz w:val="16"/>
          <w:u w:val="none"/>
        </w:rPr>
        <w:t xml:space="preserve">October 16, 2019. </w:t>
      </w:r>
      <w:hyperlink r:id="rId10" w:history="1">
        <w:r w:rsidR="00F97918" w:rsidRPr="00F97918">
          <w:rPr>
            <w:rStyle w:val="Hyperlink"/>
            <w:bCs/>
            <w:sz w:val="16"/>
          </w:rPr>
          <w:t>https://www.epi.org/publication/unprecedented-the-trump-nlrbs-attack-on-workers-rights/</w:t>
        </w:r>
      </w:hyperlink>
      <w:r w:rsidR="00F97918" w:rsidRPr="00F97918">
        <w:rPr>
          <w:rStyle w:val="StyleUnderline"/>
          <w:b w:val="0"/>
          <w:bCs/>
          <w:sz w:val="16"/>
          <w:u w:val="none"/>
        </w:rPr>
        <w:t xml:space="preserve"> CH</w:t>
      </w:r>
    </w:p>
    <w:p w14:paraId="0173D924" w14:textId="77777777" w:rsidR="00D73B22" w:rsidRDefault="00D73B22" w:rsidP="00C90B5B">
      <w:pPr>
        <w:ind w:right="-720"/>
      </w:pPr>
    </w:p>
    <w:p w14:paraId="1E25E8B3" w14:textId="56DCC0A8" w:rsidR="00D73B22" w:rsidRPr="007847DC" w:rsidRDefault="00D73B22" w:rsidP="00C90B5B">
      <w:pPr>
        <w:spacing w:line="480" w:lineRule="auto"/>
        <w:ind w:right="-720"/>
        <w:rPr>
          <w:sz w:val="16"/>
        </w:rPr>
      </w:pPr>
      <w:r w:rsidRPr="00F97918">
        <w:rPr>
          <w:rStyle w:val="StyleUnderline"/>
          <w:highlight w:val="yellow"/>
        </w:rPr>
        <w:t>The Trump board</w:t>
      </w:r>
      <w:r w:rsidRPr="00F97918">
        <w:rPr>
          <w:rStyle w:val="StyleUnderline"/>
        </w:rPr>
        <w:t xml:space="preserve"> has repeatedly reversed long-standing board precedent, </w:t>
      </w:r>
      <w:proofErr w:type="gramStart"/>
      <w:r w:rsidRPr="00F97918">
        <w:rPr>
          <w:rStyle w:val="StyleUnderline"/>
        </w:rPr>
        <w:t>weakening</w:t>
      </w:r>
      <w:proofErr w:type="gramEnd"/>
      <w:r w:rsidRPr="00F97918">
        <w:rPr>
          <w:rStyle w:val="StyleUnderline"/>
        </w:rPr>
        <w:t xml:space="preserve"> workers’ rights and giving more power to employers.15 </w:t>
      </w:r>
      <w:r w:rsidRPr="00F97918">
        <w:rPr>
          <w:rStyle w:val="StyleUnderline"/>
          <w:highlight w:val="yellow"/>
        </w:rPr>
        <w:t>In</w:t>
      </w:r>
      <w:r w:rsidRPr="00F97918">
        <w:rPr>
          <w:rStyle w:val="StyleUnderline"/>
        </w:rPr>
        <w:t xml:space="preserve"> the </w:t>
      </w:r>
      <w:r w:rsidRPr="00F97918">
        <w:rPr>
          <w:rStyle w:val="StyleUnderline"/>
          <w:highlight w:val="yellow"/>
        </w:rPr>
        <w:t>two years</w:t>
      </w:r>
      <w:r w:rsidRPr="00F97918">
        <w:rPr>
          <w:rStyle w:val="StyleUnderline"/>
        </w:rPr>
        <w:t xml:space="preserve"> that Republicans have held the majority on the board, they have </w:t>
      </w:r>
      <w:r w:rsidRPr="00F97918">
        <w:rPr>
          <w:rStyle w:val="StyleUnderline"/>
          <w:highlight w:val="yellow"/>
        </w:rPr>
        <w:t xml:space="preserve">overturned NLRB precedent in more than a dozen cases. </w:t>
      </w:r>
      <w:proofErr w:type="gramStart"/>
      <w:r w:rsidRPr="00F97918">
        <w:rPr>
          <w:rStyle w:val="StyleUnderline"/>
          <w:highlight w:val="yellow"/>
        </w:rPr>
        <w:t>All of</w:t>
      </w:r>
      <w:proofErr w:type="gramEnd"/>
      <w:r w:rsidRPr="00F97918">
        <w:rPr>
          <w:rStyle w:val="StyleUnderline"/>
          <w:highlight w:val="yellow"/>
        </w:rPr>
        <w:t xml:space="preserve"> these decisions</w:t>
      </w:r>
      <w:r w:rsidRPr="00F97918">
        <w:rPr>
          <w:rStyle w:val="StyleUnderline"/>
        </w:rPr>
        <w:t xml:space="preserve"> overturning precedent </w:t>
      </w:r>
      <w:r w:rsidRPr="00F97918">
        <w:rPr>
          <w:rStyle w:val="StyleUnderline"/>
          <w:highlight w:val="yellow"/>
        </w:rPr>
        <w:t>favor employers. None favor</w:t>
      </w:r>
      <w:r w:rsidRPr="00F97918">
        <w:rPr>
          <w:rStyle w:val="StyleUnderline"/>
        </w:rPr>
        <w:t xml:space="preserve"> </w:t>
      </w:r>
      <w:r w:rsidRPr="00F97918">
        <w:rPr>
          <w:rStyle w:val="StyleUnderline"/>
          <w:highlight w:val="yellow"/>
        </w:rPr>
        <w:t>workers</w:t>
      </w:r>
      <w:r w:rsidRPr="00F97918">
        <w:rPr>
          <w:rStyle w:val="StyleUnderline"/>
        </w:rPr>
        <w:t xml:space="preserve"> or unions</w:t>
      </w:r>
      <w:r w:rsidRPr="00F97918">
        <w:rPr>
          <w:rStyle w:val="StyleUnderline"/>
          <w:highlight w:val="yellow"/>
        </w:rPr>
        <w:t>.</w:t>
      </w:r>
      <w:r w:rsidRPr="007847DC">
        <w:rPr>
          <w:sz w:val="16"/>
        </w:rPr>
        <w:t xml:space="preserve"> In none of these cases did the Trump board follow the NLRB’s long-standing practice of seeking public input through amicus briefs before reversing precedent.16 The manner and speed with which the Trump board has reversed precedent lays bare their anti-worker, anti-union agenda. And, disturbingly, more decisions are on the horizon, with the Trump GC urging the board to change the law in favor of corporations and against workers in numerous other cases. </w:t>
      </w:r>
      <w:r w:rsidRPr="00777376">
        <w:rPr>
          <w:rStyle w:val="StyleUnderline"/>
        </w:rPr>
        <w:t>The Trump board has weakened workers’ rights to organize and engage in collective bargaining in every possible area—in the scope of workers covered under the law, in the definition of what activity is protected under the law, in workers’ ability to communicate with their co-workers about workplace issues, in workers’ ability to decide which group of co-workers to organize and bargain with, and in workers’ ability to strike to achieve their goals.</w:t>
      </w:r>
      <w:r w:rsidRPr="007847DC">
        <w:rPr>
          <w:sz w:val="16"/>
        </w:rPr>
        <w:t xml:space="preserve"> At the same time, the Trump board has given employers new tools to restrict communications by workers and unions, and to undermine collective bargaining relationships by making unilateral changes and refusing to recognize incumbent unions. The sweep and imbalance of the Trump board’s decisions are outlined below.</w:t>
      </w:r>
    </w:p>
    <w:p w14:paraId="6DD7C6B8" w14:textId="09EF6AF2" w:rsidR="00D73B22" w:rsidRDefault="00D73B22" w:rsidP="00C90B5B">
      <w:pPr>
        <w:ind w:right="-720"/>
      </w:pPr>
    </w:p>
    <w:p w14:paraId="40E6812F" w14:textId="0FB02F54" w:rsidR="00D73B22" w:rsidRPr="00777376" w:rsidRDefault="00777376" w:rsidP="00C90B5B">
      <w:pPr>
        <w:ind w:right="-720"/>
        <w:rPr>
          <w:rStyle w:val="StyleUnderline"/>
          <w:u w:val="none"/>
        </w:rPr>
      </w:pPr>
      <w:r w:rsidRPr="00777376">
        <w:rPr>
          <w:rStyle w:val="StyleUnderline"/>
          <w:highlight w:val="yellow"/>
        </w:rPr>
        <w:t>They add</w:t>
      </w:r>
      <w:r w:rsidRPr="00777376">
        <w:rPr>
          <w:rStyle w:val="StyleUnderline"/>
          <w:highlight w:val="yellow"/>
          <w:u w:val="none"/>
        </w:rPr>
        <w:t>:</w:t>
      </w:r>
    </w:p>
    <w:p w14:paraId="7798EA93" w14:textId="77777777" w:rsidR="00777376" w:rsidRDefault="00777376" w:rsidP="00C90B5B">
      <w:pPr>
        <w:ind w:right="-720"/>
      </w:pPr>
    </w:p>
    <w:p w14:paraId="449FB505" w14:textId="0B169EEF" w:rsidR="00D73B22" w:rsidRPr="007847DC" w:rsidRDefault="00777376" w:rsidP="00C90B5B">
      <w:pPr>
        <w:spacing w:line="480" w:lineRule="auto"/>
        <w:ind w:right="-720"/>
        <w:rPr>
          <w:sz w:val="16"/>
        </w:rPr>
      </w:pPr>
      <w:r w:rsidRPr="007847DC">
        <w:rPr>
          <w:sz w:val="16"/>
        </w:rPr>
        <w:t xml:space="preserve">The NLRA protects concerted activity—activity by one or more workers asserting a shared concern—on workplace issues, </w:t>
      </w:r>
      <w:proofErr w:type="gramStart"/>
      <w:r w:rsidRPr="007847DC">
        <w:rPr>
          <w:sz w:val="16"/>
        </w:rPr>
        <w:t>whether or not</w:t>
      </w:r>
      <w:proofErr w:type="gramEnd"/>
      <w:r w:rsidRPr="007847DC">
        <w:rPr>
          <w:sz w:val="16"/>
        </w:rPr>
        <w:t xml:space="preserve"> workers are engaged in the activity through a formal union. If workers are engaged in advocacy around a workplace issue in a group or on behalf of a group—be it protections against sexual harassment, equal pay, </w:t>
      </w:r>
      <w:proofErr w:type="gramStart"/>
      <w:r w:rsidRPr="007847DC">
        <w:rPr>
          <w:sz w:val="16"/>
        </w:rPr>
        <w:t>health</w:t>
      </w:r>
      <w:proofErr w:type="gramEnd"/>
      <w:r w:rsidRPr="007847DC">
        <w:rPr>
          <w:sz w:val="16"/>
        </w:rPr>
        <w:t xml:space="preserve"> and safety protections, scheduling fairness, or any other workplace issue—an employer may not interfere with this activity or retaliate against workers engaged in this activity. The Trump board has changed the law to narrow what counts as protected concerted activity. Contrary to long-standing precedent, the Trump board ruled in </w:t>
      </w:r>
      <w:proofErr w:type="spellStart"/>
      <w:r w:rsidRPr="007847DC">
        <w:rPr>
          <w:sz w:val="16"/>
        </w:rPr>
        <w:t>Alstate</w:t>
      </w:r>
      <w:proofErr w:type="spellEnd"/>
      <w:r w:rsidRPr="007847DC">
        <w:rPr>
          <w:sz w:val="16"/>
        </w:rPr>
        <w:t xml:space="preserve"> Maintenance, LLC that an airline skycap (porter) who protested about a lack of customer tips in front of co-workers and a supervisor was not engaged in protected concerted activity—meaning that it was not illegal for the company to fire the worker on account of the protest activity.34 </w:t>
      </w:r>
      <w:r w:rsidR="00D73B22" w:rsidRPr="007847DC">
        <w:rPr>
          <w:sz w:val="16"/>
        </w:rPr>
        <w:t xml:space="preserve">Undermining the right to strike (Case discussed: Walmart Stores, Inc.) </w:t>
      </w:r>
      <w:r w:rsidR="00D73B22" w:rsidRPr="00777376">
        <w:rPr>
          <w:rStyle w:val="StyleUnderline"/>
          <w:highlight w:val="yellow"/>
        </w:rPr>
        <w:t>The right to strike</w:t>
      </w:r>
      <w:r w:rsidR="00D73B22" w:rsidRPr="00777376">
        <w:rPr>
          <w:rStyle w:val="StyleUnderline"/>
        </w:rPr>
        <w:t xml:space="preserve">—the right of workers to withhold their labor </w:t>
      </w:r>
      <w:proofErr w:type="gramStart"/>
      <w:r w:rsidR="00D73B22" w:rsidRPr="00777376">
        <w:rPr>
          <w:rStyle w:val="StyleUnderline"/>
        </w:rPr>
        <w:t>in an effort to</w:t>
      </w:r>
      <w:proofErr w:type="gramEnd"/>
      <w:r w:rsidR="00D73B22" w:rsidRPr="00777376">
        <w:rPr>
          <w:rStyle w:val="StyleUnderline"/>
        </w:rPr>
        <w:t xml:space="preserve"> put economic pressure on their employer to agree with workers’ demands—</w:t>
      </w:r>
      <w:r w:rsidR="00D73B22" w:rsidRPr="00777376">
        <w:rPr>
          <w:rStyle w:val="StyleUnderline"/>
          <w:highlight w:val="yellow"/>
        </w:rPr>
        <w:t>is at the core of</w:t>
      </w:r>
      <w:r w:rsidR="00D73B22" w:rsidRPr="00777376">
        <w:rPr>
          <w:rStyle w:val="StyleUnderline"/>
        </w:rPr>
        <w:t xml:space="preserve"> our </w:t>
      </w:r>
      <w:r w:rsidR="00D73B22" w:rsidRPr="00777376">
        <w:rPr>
          <w:rStyle w:val="StyleUnderline"/>
          <w:highlight w:val="yellow"/>
        </w:rPr>
        <w:t>labor relations</w:t>
      </w:r>
      <w:r w:rsidR="00D73B22" w:rsidRPr="00777376">
        <w:rPr>
          <w:rStyle w:val="StyleUnderline"/>
        </w:rPr>
        <w:t xml:space="preserve"> system in the United States</w:t>
      </w:r>
      <w:r w:rsidR="00D73B22" w:rsidRPr="00777376">
        <w:rPr>
          <w:rStyle w:val="StyleUnderline"/>
          <w:highlight w:val="yellow"/>
        </w:rPr>
        <w:t>.</w:t>
      </w:r>
      <w:r w:rsidR="00D73B22" w:rsidRPr="007847DC">
        <w:rPr>
          <w:rStyle w:val="StyleUnderline"/>
        </w:rPr>
        <w:t xml:space="preserve"> Over</w:t>
      </w:r>
      <w:r w:rsidR="00D73B22" w:rsidRPr="00777376">
        <w:rPr>
          <w:rStyle w:val="StyleUnderline"/>
        </w:rPr>
        <w:t xml:space="preserve"> a period of years, groups of employees at Walmart—the world’s largest company, with 2.2 million employees—engaged in several short strikes to call attention to issues and to pressure Walmart to change its practices. But </w:t>
      </w:r>
      <w:r w:rsidR="00D73B22" w:rsidRPr="007847DC">
        <w:rPr>
          <w:rStyle w:val="StyleUnderline"/>
          <w:highlight w:val="yellow"/>
        </w:rPr>
        <w:t>in</w:t>
      </w:r>
      <w:r w:rsidR="00D73B22" w:rsidRPr="00777376">
        <w:rPr>
          <w:rStyle w:val="StyleUnderline"/>
        </w:rPr>
        <w:t xml:space="preserve"> July </w:t>
      </w:r>
      <w:r w:rsidR="00D73B22" w:rsidRPr="007847DC">
        <w:rPr>
          <w:rStyle w:val="StyleUnderline"/>
          <w:highlight w:val="yellow"/>
        </w:rPr>
        <w:t>2019, the Trump board ruled that</w:t>
      </w:r>
      <w:r w:rsidR="00D73B22" w:rsidRPr="00777376">
        <w:rPr>
          <w:rStyle w:val="StyleUnderline"/>
        </w:rPr>
        <w:t xml:space="preserve"> a group of 100–130 </w:t>
      </w:r>
      <w:r w:rsidR="00D73B22" w:rsidRPr="007847DC">
        <w:rPr>
          <w:rStyle w:val="StyleUnderline"/>
          <w:highlight w:val="yellow"/>
        </w:rPr>
        <w:t>Walmart workers who engaged in a</w:t>
      </w:r>
      <w:r w:rsidR="00D73B22" w:rsidRPr="00777376">
        <w:rPr>
          <w:rStyle w:val="StyleUnderline"/>
        </w:rPr>
        <w:t xml:space="preserve"> 5–</w:t>
      </w:r>
      <w:proofErr w:type="gramStart"/>
      <w:r w:rsidR="00D73B22" w:rsidRPr="00777376">
        <w:rPr>
          <w:rStyle w:val="StyleUnderline"/>
        </w:rPr>
        <w:t>6 day</w:t>
      </w:r>
      <w:proofErr w:type="gramEnd"/>
      <w:r w:rsidR="00D73B22" w:rsidRPr="00777376">
        <w:rPr>
          <w:rStyle w:val="StyleUnderline"/>
        </w:rPr>
        <w:t xml:space="preserve"> </w:t>
      </w:r>
      <w:r w:rsidR="00D73B22" w:rsidRPr="007847DC">
        <w:rPr>
          <w:rStyle w:val="StyleUnderline"/>
          <w:highlight w:val="yellow"/>
        </w:rPr>
        <w:t>strike</w:t>
      </w:r>
      <w:r w:rsidR="00D73B22" w:rsidRPr="00777376">
        <w:rPr>
          <w:rStyle w:val="StyleUnderline"/>
        </w:rPr>
        <w:t xml:space="preserve"> to demonstrate </w:t>
      </w:r>
      <w:r w:rsidR="00D73B22" w:rsidRPr="007847DC">
        <w:rPr>
          <w:rStyle w:val="StyleUnderline"/>
          <w:highlight w:val="yellow"/>
        </w:rPr>
        <w:t>at Walmart’s annual shareholders’ meeting were engaged in an “intermittent” strike</w:t>
      </w:r>
      <w:r w:rsidR="00D73B22" w:rsidRPr="00777376">
        <w:rPr>
          <w:rStyle w:val="StyleUnderline"/>
        </w:rPr>
        <w:t xml:space="preserve"> that was </w:t>
      </w:r>
      <w:r w:rsidR="00D73B22" w:rsidRPr="007847DC">
        <w:rPr>
          <w:rStyle w:val="StyleUnderline"/>
          <w:highlight w:val="yellow"/>
        </w:rPr>
        <w:t>not protected by labor law.</w:t>
      </w:r>
      <w:r w:rsidR="00D73B22" w:rsidRPr="00777376">
        <w:rPr>
          <w:rStyle w:val="StyleUnderline"/>
        </w:rPr>
        <w:t xml:space="preserve"> Because the Trump board decided that the strike was an unprotected intermittent strike, </w:t>
      </w:r>
      <w:r w:rsidR="00D73B22" w:rsidRPr="007847DC">
        <w:rPr>
          <w:rStyle w:val="StyleUnderline"/>
          <w:highlight w:val="yellow"/>
        </w:rPr>
        <w:t>Walmart faced no legal consequence for retaliating against</w:t>
      </w:r>
      <w:r w:rsidR="00D73B22" w:rsidRPr="00777376">
        <w:rPr>
          <w:rStyle w:val="StyleUnderline"/>
        </w:rPr>
        <w:t xml:space="preserve"> the </w:t>
      </w:r>
      <w:r w:rsidR="00D73B22" w:rsidRPr="007847DC">
        <w:rPr>
          <w:rStyle w:val="StyleUnderline"/>
          <w:highlight w:val="yellow"/>
        </w:rPr>
        <w:t>strikers</w:t>
      </w:r>
      <w:r w:rsidR="00D73B22" w:rsidRPr="00777376">
        <w:rPr>
          <w:rStyle w:val="StyleUnderline"/>
        </w:rPr>
        <w:t>, who included 29 workers who were striking for the first time</w:t>
      </w:r>
      <w:r w:rsidR="00D73B22" w:rsidRPr="007847DC">
        <w:rPr>
          <w:rStyle w:val="StyleUnderline"/>
          <w:highlight w:val="yellow"/>
        </w:rPr>
        <w:t>.</w:t>
      </w:r>
      <w:r w:rsidR="00D73B22" w:rsidRPr="00777376">
        <w:rPr>
          <w:rStyle w:val="StyleUnderline"/>
        </w:rPr>
        <w:t xml:space="preserve"> In determining that the strike was an unprotected “intermittent” strike, </w:t>
      </w:r>
      <w:r w:rsidR="00D73B22" w:rsidRPr="007847DC">
        <w:rPr>
          <w:rStyle w:val="StyleUnderline"/>
          <w:highlight w:val="yellow"/>
        </w:rPr>
        <w:t>the Trump board made up a new legal test, saying that strikes that take place “pursuant to a ‘plan to strike, return to work, and strike again’” are not protected.</w:t>
      </w:r>
      <w:r w:rsidR="00D73B22" w:rsidRPr="00777376">
        <w:rPr>
          <w:rStyle w:val="StyleUnderline"/>
        </w:rPr>
        <w:t xml:space="preserve"> As detailed by member </w:t>
      </w:r>
      <w:proofErr w:type="spellStart"/>
      <w:r w:rsidR="00D73B22" w:rsidRPr="00777376">
        <w:rPr>
          <w:rStyle w:val="StyleUnderline"/>
        </w:rPr>
        <w:t>McFerran</w:t>
      </w:r>
      <w:proofErr w:type="spellEnd"/>
      <w:r w:rsidR="00D73B22" w:rsidRPr="00777376">
        <w:rPr>
          <w:rStyle w:val="StyleUnderline"/>
        </w:rPr>
        <w:t xml:space="preserve"> in her dissent, the majority undermines what the Supreme Court has called the “strong interest of federal policy in the legitimate use of the strike.”35 </w:t>
      </w:r>
      <w:r w:rsidR="00D73B22" w:rsidRPr="007847DC">
        <w:rPr>
          <w:sz w:val="16"/>
        </w:rPr>
        <w:t xml:space="preserve">Permitting employers to fire workers in retaliation for union activity (Case discussed: Electrolux Home Products) In a disturbing decision, the Trump board found that an employer gave a false reason for firing a pro-union worker, but the Trump board let the employer off the hook, saying that the general counsel did not show that the employer had an anti-union motivation for firing the worker. The employer told </w:t>
      </w:r>
      <w:r w:rsidR="00D73B22" w:rsidRPr="007847DC">
        <w:rPr>
          <w:sz w:val="16"/>
        </w:rPr>
        <w:lastRenderedPageBreak/>
        <w:t xml:space="preserve">the pro-union worker to “shut up” when she made pro-union comments at a mandatory captive audience meeting, but that was not enough evidence of anti-union bias for the Trump board. According to dissenting member </w:t>
      </w:r>
      <w:proofErr w:type="spellStart"/>
      <w:r w:rsidR="00D73B22" w:rsidRPr="007847DC">
        <w:rPr>
          <w:sz w:val="16"/>
        </w:rPr>
        <w:t>McFerran</w:t>
      </w:r>
      <w:proofErr w:type="spellEnd"/>
      <w:r w:rsidR="00D73B22" w:rsidRPr="007847DC">
        <w:rPr>
          <w:sz w:val="16"/>
        </w:rPr>
        <w:t>, the decision “marks the first time in history the board has declined to find a violation of the Act when there is clear reason to infer an anti-union motive and no evidence…of any other lawful motive.”36</w:t>
      </w:r>
    </w:p>
    <w:p w14:paraId="77588272" w14:textId="673548CE" w:rsidR="00191CF6" w:rsidRDefault="00191CF6" w:rsidP="00C90B5B">
      <w:pPr>
        <w:ind w:right="-720"/>
        <w:rPr>
          <w:u w:val="single"/>
        </w:rPr>
      </w:pPr>
    </w:p>
    <w:p w14:paraId="0236FA28" w14:textId="4D2D6397" w:rsidR="00683848" w:rsidRPr="0084764B" w:rsidRDefault="00683848" w:rsidP="00C90B5B">
      <w:pPr>
        <w:pStyle w:val="Heading4"/>
        <w:spacing w:line="480" w:lineRule="auto"/>
        <w:ind w:right="-720"/>
        <w:rPr>
          <w:b w:val="0"/>
          <w:bCs w:val="0"/>
        </w:rPr>
      </w:pPr>
      <w:r>
        <w:t xml:space="preserve">[McNicholas &amp; </w:t>
      </w:r>
      <w:proofErr w:type="spellStart"/>
      <w:r>
        <w:t>Poydock</w:t>
      </w:r>
      <w:proofErr w:type="spellEnd"/>
      <w:r>
        <w:t xml:space="preserve">] </w:t>
      </w:r>
      <w:r w:rsidR="005D1F34">
        <w:t>In fact</w:t>
      </w:r>
      <w:r w:rsidR="0084764B">
        <w:t xml:space="preserve">, </w:t>
      </w:r>
      <w:r w:rsidR="0084764B">
        <w:rPr>
          <w:b w:val="0"/>
          <w:bCs w:val="0"/>
        </w:rPr>
        <w:t xml:space="preserve">COVID-era workers </w:t>
      </w:r>
      <w:r w:rsidR="005D1F34">
        <w:rPr>
          <w:b w:val="0"/>
          <w:bCs w:val="0"/>
        </w:rPr>
        <w:t xml:space="preserve">need the right to strike more than ever, but </w:t>
      </w:r>
      <w:r w:rsidR="0036299C">
        <w:rPr>
          <w:b w:val="0"/>
          <w:bCs w:val="0"/>
        </w:rPr>
        <w:t>it’s subject to huge restrictions.</w:t>
      </w:r>
    </w:p>
    <w:p w14:paraId="13240089" w14:textId="7B28F03F" w:rsidR="00683848" w:rsidRDefault="0084764B" w:rsidP="00C90B5B">
      <w:pPr>
        <w:ind w:right="-720"/>
        <w:rPr>
          <w:rStyle w:val="StyleUnderline"/>
          <w:b w:val="0"/>
          <w:bCs/>
          <w:u w:val="none"/>
        </w:rPr>
      </w:pPr>
      <w:r>
        <w:rPr>
          <w:rStyle w:val="StyleUnderline"/>
        </w:rPr>
        <w:t xml:space="preserve">McNicholas &amp; </w:t>
      </w:r>
      <w:proofErr w:type="spellStart"/>
      <w:r>
        <w:rPr>
          <w:rStyle w:val="StyleUnderline"/>
        </w:rPr>
        <w:t>Poydock</w:t>
      </w:r>
      <w:proofErr w:type="spellEnd"/>
      <w:r>
        <w:rPr>
          <w:rStyle w:val="StyleUnderline"/>
          <w:u w:val="none"/>
        </w:rPr>
        <w:t>:</w:t>
      </w:r>
      <w:r>
        <w:rPr>
          <w:rStyle w:val="StyleUnderline"/>
          <w:b w:val="0"/>
          <w:bCs/>
          <w:u w:val="none"/>
        </w:rPr>
        <w:t xml:space="preserve"> </w:t>
      </w:r>
      <w:r w:rsidR="0036299C" w:rsidRPr="00F97918">
        <w:rPr>
          <w:rStyle w:val="StyleUnderline"/>
          <w:b w:val="0"/>
          <w:bCs/>
          <w:sz w:val="16"/>
          <w:u w:val="none"/>
        </w:rPr>
        <w:t>McNicholas, Celine [Director of Policy and Government Affairs; General Counsel, Economic Policy Institute]</w:t>
      </w:r>
      <w:r w:rsidR="0036299C">
        <w:rPr>
          <w:rStyle w:val="StyleUnderline"/>
          <w:b w:val="0"/>
          <w:bCs/>
          <w:sz w:val="16"/>
          <w:u w:val="none"/>
        </w:rPr>
        <w:t xml:space="preserve"> and</w:t>
      </w:r>
      <w:r w:rsidR="0036299C" w:rsidRPr="00F97918">
        <w:rPr>
          <w:rStyle w:val="StyleUnderline"/>
          <w:b w:val="0"/>
          <w:bCs/>
          <w:sz w:val="16"/>
          <w:u w:val="none"/>
        </w:rPr>
        <w:t xml:space="preserve"> Margaret </w:t>
      </w:r>
      <w:proofErr w:type="spellStart"/>
      <w:r w:rsidR="0036299C" w:rsidRPr="00F97918">
        <w:rPr>
          <w:rStyle w:val="StyleUnderline"/>
          <w:b w:val="0"/>
          <w:bCs/>
          <w:sz w:val="16"/>
          <w:u w:val="none"/>
        </w:rPr>
        <w:t>Poydock</w:t>
      </w:r>
      <w:proofErr w:type="spellEnd"/>
      <w:r w:rsidR="0036299C" w:rsidRPr="00F97918">
        <w:rPr>
          <w:rStyle w:val="StyleUnderline"/>
          <w:b w:val="0"/>
          <w:bCs/>
          <w:sz w:val="16"/>
          <w:u w:val="none"/>
        </w:rPr>
        <w:t xml:space="preserve"> [Policy Analyst, EPI]</w:t>
      </w:r>
      <w:r w:rsidR="0036299C">
        <w:rPr>
          <w:rStyle w:val="StyleUnderline"/>
          <w:b w:val="0"/>
          <w:bCs/>
          <w:sz w:val="16"/>
          <w:u w:val="none"/>
        </w:rPr>
        <w:t>. “</w:t>
      </w:r>
      <w:r w:rsidR="0036299C" w:rsidRPr="0036299C">
        <w:rPr>
          <w:rStyle w:val="StyleUnderline"/>
          <w:b w:val="0"/>
          <w:bCs/>
          <w:sz w:val="16"/>
          <w:u w:val="none"/>
        </w:rPr>
        <w:t>Workers are striking during the coronavirus</w:t>
      </w:r>
      <w:r w:rsidR="0036299C">
        <w:rPr>
          <w:rStyle w:val="StyleUnderline"/>
          <w:b w:val="0"/>
          <w:bCs/>
          <w:sz w:val="16"/>
          <w:u w:val="none"/>
        </w:rPr>
        <w:t>:</w:t>
      </w:r>
      <w:r w:rsidR="0036299C" w:rsidRPr="0036299C">
        <w:rPr>
          <w:rStyle w:val="StyleUnderline"/>
          <w:b w:val="0"/>
          <w:bCs/>
          <w:sz w:val="16"/>
          <w:u w:val="none"/>
        </w:rPr>
        <w:t xml:space="preserve"> Labor law must be reformed to strengthen this fundamental right</w:t>
      </w:r>
      <w:r w:rsidR="0036299C">
        <w:rPr>
          <w:rStyle w:val="StyleUnderline"/>
          <w:b w:val="0"/>
          <w:bCs/>
          <w:sz w:val="16"/>
          <w:u w:val="none"/>
        </w:rPr>
        <w:t xml:space="preserve">.” Economic Policy Institute, June 22, 2020. </w:t>
      </w:r>
      <w:hyperlink r:id="rId11" w:history="1">
        <w:r w:rsidR="0036299C" w:rsidRPr="00E62A72">
          <w:rPr>
            <w:rStyle w:val="Hyperlink"/>
            <w:bCs/>
            <w:sz w:val="16"/>
          </w:rPr>
          <w:t>https://www.epi.org/blog/thousands-of-workers-have-gone-on-strike-during-the-coronavirus-labor-law-must-be-reformed-to-strengthen-this-fundamental-right/</w:t>
        </w:r>
      </w:hyperlink>
      <w:r w:rsidR="0036299C">
        <w:rPr>
          <w:rStyle w:val="StyleUnderline"/>
          <w:b w:val="0"/>
          <w:bCs/>
          <w:sz w:val="16"/>
          <w:u w:val="none"/>
        </w:rPr>
        <w:t xml:space="preserve"> CH</w:t>
      </w:r>
    </w:p>
    <w:p w14:paraId="5C2243D1" w14:textId="77777777" w:rsidR="0084764B" w:rsidRDefault="0084764B" w:rsidP="00C90B5B">
      <w:pPr>
        <w:ind w:right="-720"/>
        <w:rPr>
          <w:u w:val="single"/>
        </w:rPr>
      </w:pPr>
    </w:p>
    <w:p w14:paraId="4BA3F944" w14:textId="12E63598" w:rsidR="00683848" w:rsidRPr="0084764B" w:rsidRDefault="00683848" w:rsidP="00C90B5B">
      <w:pPr>
        <w:spacing w:line="480" w:lineRule="auto"/>
        <w:ind w:right="-720"/>
        <w:rPr>
          <w:rStyle w:val="StyleUnderline"/>
        </w:rPr>
      </w:pPr>
      <w:r w:rsidRPr="0036299C">
        <w:rPr>
          <w:rStyle w:val="StyleUnderline"/>
          <w:highlight w:val="yellow"/>
        </w:rPr>
        <w:t>The</w:t>
      </w:r>
      <w:r w:rsidRPr="00683848">
        <w:rPr>
          <w:rStyle w:val="StyleUnderline"/>
        </w:rPr>
        <w:t xml:space="preserve"> coronavirus </w:t>
      </w:r>
      <w:r w:rsidRPr="0036299C">
        <w:rPr>
          <w:rStyle w:val="StyleUnderline"/>
          <w:highlight w:val="yellow"/>
        </w:rPr>
        <w:t>pandemic has revealed much about work in the U</w:t>
      </w:r>
      <w:r w:rsidRPr="0036299C">
        <w:rPr>
          <w:sz w:val="16"/>
        </w:rPr>
        <w:t xml:space="preserve">nited </w:t>
      </w:r>
      <w:r w:rsidRPr="0036299C">
        <w:rPr>
          <w:rStyle w:val="StyleUnderline"/>
          <w:highlight w:val="yellow"/>
        </w:rPr>
        <w:t>S</w:t>
      </w:r>
      <w:r w:rsidRPr="0036299C">
        <w:rPr>
          <w:sz w:val="16"/>
        </w:rPr>
        <w:t>tates</w:t>
      </w:r>
      <w:r w:rsidRPr="0036299C">
        <w:rPr>
          <w:rStyle w:val="StyleUnderline"/>
          <w:highlight w:val="yellow"/>
        </w:rPr>
        <w:t>: There have been countless</w:t>
      </w:r>
      <w:r w:rsidRPr="00683848">
        <w:rPr>
          <w:rStyle w:val="StyleUnderline"/>
        </w:rPr>
        <w:t xml:space="preserve"> examples of </w:t>
      </w:r>
      <w:r w:rsidRPr="0036299C">
        <w:rPr>
          <w:rStyle w:val="StyleUnderline"/>
          <w:highlight w:val="yellow"/>
        </w:rPr>
        <w:t>workers speaking out against unsafe</w:t>
      </w:r>
      <w:r w:rsidRPr="00683848">
        <w:rPr>
          <w:rStyle w:val="StyleUnderline"/>
        </w:rPr>
        <w:t xml:space="preserve"> work </w:t>
      </w:r>
      <w:r w:rsidRPr="0036299C">
        <w:rPr>
          <w:rStyle w:val="StyleUnderline"/>
          <w:highlight w:val="yellow"/>
        </w:rPr>
        <w:t>conditions and demanding</w:t>
      </w:r>
      <w:r w:rsidRPr="00683848">
        <w:rPr>
          <w:rStyle w:val="StyleUnderline"/>
        </w:rPr>
        <w:t xml:space="preserve"> personal protective equipment (</w:t>
      </w:r>
      <w:r w:rsidRPr="0036299C">
        <w:rPr>
          <w:rStyle w:val="StyleUnderline"/>
          <w:highlight w:val="yellow"/>
        </w:rPr>
        <w:t>PPE</w:t>
      </w:r>
      <w:r w:rsidRPr="00683848">
        <w:rPr>
          <w:rStyle w:val="StyleUnderline"/>
        </w:rPr>
        <w:t xml:space="preserve">) </w:t>
      </w:r>
      <w:r w:rsidRPr="0036299C">
        <w:rPr>
          <w:rStyle w:val="StyleUnderline"/>
          <w:highlight w:val="yellow"/>
        </w:rPr>
        <w:t>to try and stay</w:t>
      </w:r>
      <w:r w:rsidRPr="00683848">
        <w:rPr>
          <w:rStyle w:val="StyleUnderline"/>
        </w:rPr>
        <w:t xml:space="preserve"> healthy and </w:t>
      </w:r>
      <w:r w:rsidRPr="0036299C">
        <w:rPr>
          <w:rStyle w:val="StyleUnderline"/>
          <w:highlight w:val="yellow"/>
        </w:rPr>
        <w:t>safe</w:t>
      </w:r>
      <w:r w:rsidRPr="00683848">
        <w:rPr>
          <w:rStyle w:val="StyleUnderline"/>
        </w:rPr>
        <w:t xml:space="preserve"> on the job</w:t>
      </w:r>
      <w:r w:rsidRPr="0036299C">
        <w:rPr>
          <w:rStyle w:val="StyleUnderline"/>
          <w:highlight w:val="yellow"/>
        </w:rPr>
        <w:t>.</w:t>
      </w:r>
      <w:r w:rsidRPr="00683848">
        <w:rPr>
          <w:rStyle w:val="StyleUnderline"/>
        </w:rPr>
        <w:t xml:space="preserve"> We also have seen that </w:t>
      </w:r>
      <w:r w:rsidRPr="0036299C">
        <w:rPr>
          <w:rStyle w:val="StyleUnderline"/>
          <w:highlight w:val="yellow"/>
        </w:rPr>
        <w:t>essential workers are often not paid commensurate with the critical nature of their work.</w:t>
      </w:r>
      <w:r w:rsidRPr="00683848">
        <w:rPr>
          <w:rStyle w:val="StyleUnderline"/>
        </w:rPr>
        <w:t xml:space="preserve"> Few U.S. workers have access to paid sick time or paid leave of any kind. </w:t>
      </w:r>
      <w:r w:rsidRPr="0036299C">
        <w:rPr>
          <w:rStyle w:val="StyleUnderline"/>
          <w:highlight w:val="yellow"/>
        </w:rPr>
        <w:t>And, when workers have advocated for health and safety protections or wage increase, they have often been</w:t>
      </w:r>
      <w:r w:rsidRPr="00683848">
        <w:rPr>
          <w:rStyle w:val="StyleUnderline"/>
        </w:rPr>
        <w:t xml:space="preserve"> retaliated against, and even </w:t>
      </w:r>
      <w:r w:rsidRPr="0036299C">
        <w:rPr>
          <w:rStyle w:val="StyleUnderline"/>
          <w:highlight w:val="yellow"/>
        </w:rPr>
        <w:t>fired</w:t>
      </w:r>
      <w:r w:rsidRPr="00683848">
        <w:rPr>
          <w:rStyle w:val="StyleUnderline"/>
        </w:rPr>
        <w:t xml:space="preserve"> for doing so</w:t>
      </w:r>
      <w:r w:rsidRPr="0036299C">
        <w:rPr>
          <w:rStyle w:val="StyleUnderline"/>
          <w:highlight w:val="yellow"/>
        </w:rPr>
        <w:t>.</w:t>
      </w:r>
      <w:r w:rsidRPr="00683848">
        <w:rPr>
          <w:rStyle w:val="StyleUnderline"/>
        </w:rPr>
        <w:t xml:space="preserve"> As a result, </w:t>
      </w:r>
      <w:r w:rsidRPr="0036299C">
        <w:rPr>
          <w:rStyle w:val="StyleUnderline"/>
          <w:highlight w:val="yellow"/>
        </w:rPr>
        <w:t>many</w:t>
      </w:r>
      <w:r w:rsidRPr="00683848">
        <w:rPr>
          <w:rStyle w:val="StyleUnderline"/>
        </w:rPr>
        <w:t xml:space="preserve"> workers </w:t>
      </w:r>
      <w:r w:rsidRPr="0036299C">
        <w:rPr>
          <w:rStyle w:val="StyleUnderline"/>
          <w:highlight w:val="yellow"/>
        </w:rPr>
        <w:t>have decided to strike</w:t>
      </w:r>
      <w:r w:rsidRPr="00683848">
        <w:rPr>
          <w:rStyle w:val="StyleUnderline"/>
        </w:rPr>
        <w:t xml:space="preserve"> </w:t>
      </w:r>
      <w:proofErr w:type="gramStart"/>
      <w:r w:rsidRPr="00683848">
        <w:rPr>
          <w:rStyle w:val="StyleUnderline"/>
        </w:rPr>
        <w:t xml:space="preserve">in an effort </w:t>
      </w:r>
      <w:r w:rsidRPr="0036299C">
        <w:rPr>
          <w:rStyle w:val="StyleUnderline"/>
          <w:highlight w:val="yellow"/>
        </w:rPr>
        <w:t>to</w:t>
      </w:r>
      <w:proofErr w:type="gramEnd"/>
      <w:r w:rsidRPr="0036299C">
        <w:rPr>
          <w:rStyle w:val="StyleUnderline"/>
          <w:highlight w:val="yellow"/>
        </w:rPr>
        <w:t xml:space="preserve"> have their voices heard.</w:t>
      </w:r>
      <w:r w:rsidRPr="0036299C">
        <w:rPr>
          <w:sz w:val="16"/>
        </w:rPr>
        <w:t xml:space="preserve"> Even before the pandemic, data from the Bureau of Labor Statistics (BLS) showed an upsurge in major strike activity in 2018 and 2019, marking a 35-year high for the number of workers involved in a major work stoppage over a two-year period. Further, 2019 recorded the greatest number of work stoppages involving 20,000 or more workers since at least 1993, when the BLS started providing data that made it possible to track work stoppages by size. In fact, after decades of decline, strike activity surged in 2018, with 485,200 workers involved in major work stoppages—a nearly twenty-fold increase from 25,300 workers in 2017. The surge in strike activity continued in 2019, with 425,500 workers involved in major work stoppages. On average in 2018 and in 2019, 455,400 workers were involved in major work stoppages—the largest two-year average in 35 years. What is the right to strike and who has it? Most private-sector workers in the United States are guaranteed the right to strike under Section 7 of the National Labor Relations Act (NLRA). Section 7 of the Act grants workers the right “to engage in other concerted activities for the purpose of collective bargaining or other mutual aid or protection.” This allows private-sector workers to engage in concerted activities such as strikes, regardless of whether the worker is in a union or covered by a collective bargaining contract. However, those in a union are better situated to engage in a long-term strike through strike funds. </w:t>
      </w:r>
      <w:r w:rsidRPr="0084764B">
        <w:rPr>
          <w:rStyle w:val="StyleUnderline"/>
        </w:rPr>
        <w:t xml:space="preserve">There is </w:t>
      </w:r>
      <w:r w:rsidRPr="0036299C">
        <w:rPr>
          <w:rStyle w:val="StyleUnderline"/>
          <w:highlight w:val="yellow"/>
        </w:rPr>
        <w:t>no federal law</w:t>
      </w:r>
      <w:r w:rsidRPr="0084764B">
        <w:rPr>
          <w:rStyle w:val="StyleUnderline"/>
        </w:rPr>
        <w:t xml:space="preserve"> that </w:t>
      </w:r>
      <w:r w:rsidRPr="0036299C">
        <w:rPr>
          <w:rStyle w:val="StyleUnderline"/>
          <w:highlight w:val="yellow"/>
        </w:rPr>
        <w:t>gives public-sector workers the right to strike</w:t>
      </w:r>
      <w:r w:rsidRPr="0036299C">
        <w:rPr>
          <w:sz w:val="16"/>
        </w:rPr>
        <w:t>, but a dozen states grant public-sector workers the right to strike. In general, there are two types of strikes: economic strikes and unfair labor practice strikes</w:t>
      </w:r>
      <w:r w:rsidRPr="0036299C">
        <w:rPr>
          <w:rStyle w:val="StyleUnderline"/>
          <w:highlight w:val="yellow"/>
        </w:rPr>
        <w:t>.</w:t>
      </w:r>
      <w:r w:rsidRPr="0036299C">
        <w:rPr>
          <w:sz w:val="16"/>
        </w:rPr>
        <w:t xml:space="preserve"> In an economic </w:t>
      </w:r>
      <w:r w:rsidRPr="0036299C">
        <w:rPr>
          <w:sz w:val="16"/>
        </w:rPr>
        <w:lastRenderedPageBreak/>
        <w:t>strike, workers withhold their labor as leverage when bargaining for better pay and working conditions. While workers in economic strikes retain their status as employees and cannot be discharged,</w:t>
      </w:r>
      <w:r w:rsidRPr="0036299C">
        <w:rPr>
          <w:rStyle w:val="StyleUnderline"/>
          <w:sz w:val="16"/>
          <w:u w:val="none"/>
        </w:rPr>
        <w:t xml:space="preserve"> </w:t>
      </w:r>
      <w:r w:rsidRPr="0036299C">
        <w:rPr>
          <w:rStyle w:val="StyleUnderline"/>
          <w:highlight w:val="yellow"/>
        </w:rPr>
        <w:t>their employer has the right to permanently replace them.</w:t>
      </w:r>
      <w:r w:rsidRPr="0036299C">
        <w:rPr>
          <w:sz w:val="16"/>
        </w:rPr>
        <w:t xml:space="preserve"> In an unfair labor practice strike, workers withhold their labor to protest their employer engaging in activities that they regard as a violation of labor law. Workers in an unfair labor practice strike cannot legally be discharged or permanently replaced. However, </w:t>
      </w:r>
      <w:r w:rsidRPr="0036299C">
        <w:rPr>
          <w:rStyle w:val="StyleUnderline"/>
          <w:highlight w:val="yellow"/>
        </w:rPr>
        <w:t>not all strikes are protected under the law.</w:t>
      </w:r>
      <w:r w:rsidRPr="0084764B">
        <w:rPr>
          <w:rStyle w:val="StyleUnderline"/>
        </w:rPr>
        <w:t xml:space="preserve"> For example, </w:t>
      </w:r>
      <w:r w:rsidRPr="0036299C">
        <w:rPr>
          <w:rStyle w:val="StyleUnderline"/>
          <w:highlight w:val="yellow"/>
        </w:rPr>
        <w:t>it is currently unlawful for workers to be involved in “secondary” strikes</w:t>
      </w:r>
      <w:r w:rsidRPr="0084764B">
        <w:rPr>
          <w:rStyle w:val="StyleUnderline"/>
        </w:rPr>
        <w:t xml:space="preserve">, which are strikes </w:t>
      </w:r>
      <w:r w:rsidRPr="0036299C">
        <w:rPr>
          <w:rStyle w:val="StyleUnderline"/>
          <w:highlight w:val="yellow"/>
        </w:rPr>
        <w:t>aimed at an employer other than the primary employer</w:t>
      </w:r>
      <w:r w:rsidRPr="0084764B">
        <w:rPr>
          <w:rStyle w:val="StyleUnderline"/>
        </w:rPr>
        <w:t xml:space="preserve"> (for example, when workers from one company strike in solidarity with another company’s workers)</w:t>
      </w:r>
      <w:r w:rsidRPr="0036299C">
        <w:rPr>
          <w:rStyle w:val="StyleUnderline"/>
          <w:highlight w:val="yellow"/>
        </w:rPr>
        <w:t>. If a strike is deemed</w:t>
      </w:r>
      <w:r w:rsidRPr="0084764B">
        <w:rPr>
          <w:rStyle w:val="StyleUnderline"/>
        </w:rPr>
        <w:t xml:space="preserve"> an “</w:t>
      </w:r>
      <w:r w:rsidRPr="0036299C">
        <w:rPr>
          <w:rStyle w:val="StyleUnderline"/>
          <w:highlight w:val="yellow"/>
        </w:rPr>
        <w:t>intermittent</w:t>
      </w:r>
      <w:r w:rsidRPr="0084764B">
        <w:rPr>
          <w:rStyle w:val="StyleUnderline"/>
        </w:rPr>
        <w:t xml:space="preserve"> strike”—when workers strike on-and-off over </w:t>
      </w:r>
      <w:proofErr w:type="gramStart"/>
      <w:r w:rsidRPr="0084764B">
        <w:rPr>
          <w:rStyle w:val="StyleUnderline"/>
        </w:rPr>
        <w:t>a period of time</w:t>
      </w:r>
      <w:proofErr w:type="gramEnd"/>
      <w:r w:rsidRPr="0084764B">
        <w:rPr>
          <w:rStyle w:val="StyleUnderline"/>
        </w:rPr>
        <w:t>—</w:t>
      </w:r>
      <w:r w:rsidRPr="0036299C">
        <w:rPr>
          <w:rStyle w:val="StyleUnderline"/>
          <w:highlight w:val="yellow"/>
        </w:rPr>
        <w:t>it is not protected as</w:t>
      </w:r>
      <w:r w:rsidRPr="0084764B">
        <w:rPr>
          <w:rStyle w:val="StyleUnderline"/>
        </w:rPr>
        <w:t xml:space="preserve"> a </w:t>
      </w:r>
      <w:r w:rsidRPr="0036299C">
        <w:rPr>
          <w:rStyle w:val="StyleUnderline"/>
          <w:highlight w:val="yellow"/>
        </w:rPr>
        <w:t>lawful</w:t>
      </w:r>
      <w:r w:rsidRPr="0084764B">
        <w:rPr>
          <w:rStyle w:val="StyleUnderline"/>
        </w:rPr>
        <w:t xml:space="preserve"> strike by the NLRA</w:t>
      </w:r>
      <w:r w:rsidRPr="0036299C">
        <w:rPr>
          <w:rStyle w:val="StyleUnderline"/>
          <w:highlight w:val="yellow"/>
        </w:rPr>
        <w:t>.</w:t>
      </w:r>
      <w:r w:rsidRPr="0084764B">
        <w:rPr>
          <w:rStyle w:val="StyleUnderline"/>
        </w:rPr>
        <w:t xml:space="preserve"> In general, </w:t>
      </w:r>
      <w:r w:rsidRPr="0036299C">
        <w:rPr>
          <w:rStyle w:val="StyleUnderline"/>
          <w:highlight w:val="yellow"/>
        </w:rPr>
        <w:t>a strike is also unlawful if the collective bargaining agreement between a union and the employer is in effect and has a “no-strike, no-lockout” clause.</w:t>
      </w:r>
      <w:r w:rsidRPr="0036299C">
        <w:rPr>
          <w:sz w:val="16"/>
        </w:rPr>
        <w:t xml:space="preserve"> What data do we have on strikes? Unfortunately, there are major data limitations around strikes. As a result, it is impossible to know the full extent of strike activity throughout the U.S. The main government source for strike data is the Bureau of Labor Statistics (BLS) data on major work stoppages. However, BLS data only include information on work stoppages involving 1,000 or more workers that last at least one full shift. Unfortunately, comprehensive data on work stoppages that involve fewer than 1,000 workers, or that last less than one full shift, are not readily available from BLS or other sources. The BLS’s monthly data on work stoppages do not capture any strikes directly related to the coronavirus pandemic. However, it is evident essential workers are going on strike as seen in the recent walkouts organized by Amazon, Instacart, and Target workers as well as the dozens of strikes organized by fast food and delivery workers. Consequently, there is a large gap in knowledge about the true extent of strikes that occur during the coronavirus pandemic and beyond. Based on the very limited data available, the resurgence of strike activity in recent years has given over a million workers an active role in demanding improvements in their pay and working conditions. Essential workers during the coronavirus pandemic are continuing this trend by demanding better pay and safer working conditions from their employers. However, without comprehensive data, it’s impossible to understand the scope of how many workers are utilizing their fundamental right to strike. This knowledge gap makes it difficult for policymakers to adequately address the needs for workers in the United States, and the Bureau of Labor Statistics should be provided funding to gather comprehensive data on worker strikes. But even with the limited knowledge we have, it’s evident that strikes are an effective tool to improve the pay and working conditions of working people. Therefore, </w:t>
      </w:r>
      <w:r w:rsidRPr="0036299C">
        <w:rPr>
          <w:rStyle w:val="StyleUnderline"/>
          <w:highlight w:val="yellow"/>
        </w:rPr>
        <w:t>strengthening the right to strike for workers needs to be at the heart of labor law reform going forward.</w:t>
      </w:r>
    </w:p>
    <w:p w14:paraId="7D96BF74" w14:textId="77777777" w:rsidR="009522E2" w:rsidRPr="009522E2" w:rsidRDefault="009522E2" w:rsidP="00C90B5B">
      <w:pPr>
        <w:ind w:right="-720"/>
      </w:pPr>
    </w:p>
    <w:p w14:paraId="7BBF6DA2" w14:textId="77777777" w:rsidR="0036299C" w:rsidRDefault="003948E1" w:rsidP="00C90B5B">
      <w:pPr>
        <w:pStyle w:val="Heading2"/>
        <w:ind w:right="-720"/>
        <w:rPr>
          <w:u w:val="none"/>
        </w:rPr>
      </w:pPr>
      <w:r>
        <w:rPr>
          <w:u w:val="single"/>
        </w:rPr>
        <w:lastRenderedPageBreak/>
        <w:t>Thus</w:t>
      </w:r>
      <w:r w:rsidR="0036299C">
        <w:rPr>
          <w:u w:val="single"/>
        </w:rPr>
        <w:t>, I affirm</w:t>
      </w:r>
      <w:r w:rsidR="0036299C">
        <w:rPr>
          <w:u w:val="none"/>
        </w:rPr>
        <w:t>:</w:t>
      </w:r>
    </w:p>
    <w:p w14:paraId="77434897" w14:textId="59465F36" w:rsidR="003948E1" w:rsidRDefault="003948E1" w:rsidP="00C90B5B">
      <w:pPr>
        <w:ind w:right="-720"/>
      </w:pPr>
      <w:r>
        <w:t xml:space="preserve"> </w:t>
      </w:r>
    </w:p>
    <w:p w14:paraId="7AE8FAF4" w14:textId="0869ECE4" w:rsidR="00C76E30" w:rsidRPr="00F33BA2" w:rsidRDefault="00C76E30" w:rsidP="00C90B5B">
      <w:pPr>
        <w:pStyle w:val="Heading4"/>
        <w:spacing w:line="480" w:lineRule="auto"/>
        <w:ind w:right="-720"/>
        <w:rPr>
          <w:b w:val="0"/>
          <w:bCs w:val="0"/>
          <w:lang w:bidi="he-IL"/>
        </w:rPr>
      </w:pPr>
      <w:r>
        <w:t>[</w:t>
      </w:r>
      <w:proofErr w:type="spellStart"/>
      <w:r w:rsidRPr="00FE5F9A">
        <w:t>Gourevitch</w:t>
      </w:r>
      <w:proofErr w:type="spellEnd"/>
      <w:r>
        <w:t xml:space="preserve"> 1]</w:t>
      </w:r>
      <w:r w:rsidRPr="00FE5F9A">
        <w:t xml:space="preserve"> </w:t>
      </w:r>
      <w:r w:rsidR="00F33BA2" w:rsidRPr="0036299C">
        <w:t xml:space="preserve">Resolved: </w:t>
      </w:r>
      <w:r w:rsidR="00F33BA2" w:rsidRPr="0036299C">
        <w:rPr>
          <w:shd w:val="clear" w:color="auto" w:fill="FFFFFF"/>
          <w:lang w:bidi="he-IL"/>
        </w:rPr>
        <w:t>A just government ought to recognize an unconditional right of workers to strike.</w:t>
      </w:r>
      <w:r w:rsidR="00587153">
        <w:rPr>
          <w:shd w:val="clear" w:color="auto" w:fill="FFFFFF"/>
          <w:lang w:bidi="he-IL"/>
        </w:rPr>
        <w:t xml:space="preserve"> This entails creating an enforceable claim of employees to retain employment while refusing to perform services under conditions they deem objectionable.</w:t>
      </w:r>
    </w:p>
    <w:p w14:paraId="56F0659D" w14:textId="3125168D" w:rsidR="00C76E30" w:rsidRDefault="00C76E30" w:rsidP="00C90B5B">
      <w:pPr>
        <w:ind w:right="-720"/>
        <w:rPr>
          <w:sz w:val="16"/>
        </w:rPr>
      </w:pPr>
      <w:proofErr w:type="spellStart"/>
      <w:r w:rsidRPr="00FE5F9A">
        <w:rPr>
          <w:b/>
          <w:bCs/>
          <w:u w:val="single"/>
        </w:rPr>
        <w:t>Gourevitch</w:t>
      </w:r>
      <w:proofErr w:type="spellEnd"/>
      <w:r w:rsidRPr="00FE5F9A">
        <w:rPr>
          <w:b/>
          <w:bCs/>
          <w:u w:val="single"/>
        </w:rPr>
        <w:t xml:space="preserve"> </w:t>
      </w:r>
      <w:r w:rsidR="0036299C">
        <w:rPr>
          <w:b/>
          <w:bCs/>
          <w:u w:val="single"/>
        </w:rPr>
        <w:t>1</w:t>
      </w:r>
      <w:r w:rsidR="0036299C">
        <w:rPr>
          <w:b/>
          <w:bCs/>
        </w:rPr>
        <w:t>:</w:t>
      </w:r>
      <w:r w:rsidRPr="00FE5F9A">
        <w:rPr>
          <w:sz w:val="16"/>
        </w:rPr>
        <w:t xml:space="preserve"> </w:t>
      </w:r>
      <w:proofErr w:type="spellStart"/>
      <w:r w:rsidRPr="00FE5F9A">
        <w:rPr>
          <w:sz w:val="16"/>
        </w:rPr>
        <w:t>Gourevitch</w:t>
      </w:r>
      <w:proofErr w:type="spellEnd"/>
      <w:r w:rsidRPr="00FE5F9A">
        <w:rPr>
          <w:sz w:val="16"/>
        </w:rPr>
        <w:t xml:space="preserve">, Alex. [Assistant professor of Political Science, Brown University] </w:t>
      </w:r>
      <w:r w:rsidR="00587153">
        <w:rPr>
          <w:sz w:val="16"/>
        </w:rPr>
        <w:t>“</w:t>
      </w:r>
      <w:r w:rsidRPr="00FE5F9A">
        <w:rPr>
          <w:sz w:val="16"/>
        </w:rPr>
        <w:t>Quitting Work but Not the Job: Liberty and the Right to Strike</w:t>
      </w:r>
      <w:r w:rsidR="00587153">
        <w:rPr>
          <w:sz w:val="16"/>
        </w:rPr>
        <w:t>.”</w:t>
      </w:r>
      <w:r w:rsidRPr="00FE5F9A">
        <w:rPr>
          <w:sz w:val="16"/>
        </w:rPr>
        <w:t xml:space="preserve"> Cambridge University Press, June 13, 2016. </w:t>
      </w:r>
      <w:r>
        <w:rPr>
          <w:sz w:val="16"/>
        </w:rPr>
        <w:t>MB</w:t>
      </w:r>
      <w:r w:rsidR="000615E0">
        <w:rPr>
          <w:sz w:val="16"/>
        </w:rPr>
        <w:t>/CH</w:t>
      </w:r>
    </w:p>
    <w:p w14:paraId="69D1EAC8" w14:textId="77777777" w:rsidR="00C76E30" w:rsidRPr="00C76E30" w:rsidRDefault="00C76E30" w:rsidP="00C90B5B">
      <w:pPr>
        <w:ind w:right="-720"/>
        <w:rPr>
          <w:rStyle w:val="StyleUnderline"/>
          <w:b w:val="0"/>
          <w:u w:val="none"/>
        </w:rPr>
      </w:pPr>
    </w:p>
    <w:p w14:paraId="0AB93F7C" w14:textId="4326CBEC" w:rsidR="00C76E30" w:rsidRPr="00587153" w:rsidRDefault="00C76E30" w:rsidP="00C90B5B">
      <w:pPr>
        <w:spacing w:line="480" w:lineRule="auto"/>
        <w:ind w:right="-720"/>
        <w:rPr>
          <w:sz w:val="16"/>
        </w:rPr>
      </w:pPr>
      <w:r w:rsidRPr="00A12752">
        <w:rPr>
          <w:rStyle w:val="StyleUnderline"/>
          <w:highlight w:val="yellow"/>
        </w:rPr>
        <w:t>The right to strike</w:t>
      </w:r>
      <w:r w:rsidRPr="00A12752">
        <w:rPr>
          <w:rStyle w:val="StyleUnderline"/>
        </w:rPr>
        <w:t xml:space="preserve"> is peculiar. It </w:t>
      </w:r>
      <w:r w:rsidRPr="00587153">
        <w:rPr>
          <w:rStyle w:val="StyleUnderline"/>
          <w:highlight w:val="yellow"/>
        </w:rPr>
        <w:t xml:space="preserve">is not a right </w:t>
      </w:r>
      <w:r w:rsidRPr="00A12752">
        <w:rPr>
          <w:rStyle w:val="StyleUnderline"/>
          <w:highlight w:val="yellow"/>
        </w:rPr>
        <w:t>to quit.</w:t>
      </w:r>
      <w:r w:rsidRPr="00587153">
        <w:rPr>
          <w:sz w:val="16"/>
        </w:rPr>
        <w:t xml:space="preserve"> The right to quit is part of freedom of contract and the mirror of employment-at-will. Workers may quit when they no longer wish to work for an employer; employers may </w:t>
      </w:r>
      <w:r w:rsidRPr="00587153">
        <w:rPr>
          <w:rFonts w:ascii="AdvOT35fdff1a+fb" w:hAnsi="AdvOT35fdff1a+fb"/>
          <w:sz w:val="16"/>
        </w:rPr>
        <w:t>fi</w:t>
      </w:r>
      <w:r w:rsidRPr="00587153">
        <w:rPr>
          <w:sz w:val="16"/>
        </w:rPr>
        <w:t xml:space="preserve">re their employees when they no longer want to employ them. Either of those acts severs the contractual relation- ship and the two parties are no longer assumed to be in any relationship at all. </w:t>
      </w:r>
      <w:r w:rsidRPr="00587153">
        <w:rPr>
          <w:rStyle w:val="StyleUnderline"/>
        </w:rPr>
        <w:t xml:space="preserve">The right to strike, however, assumes the continuity of the very relationship that is suspended. </w:t>
      </w:r>
      <w:r w:rsidRPr="00A12752">
        <w:rPr>
          <w:rStyle w:val="StyleUnderline"/>
          <w:highlight w:val="yellow"/>
        </w:rPr>
        <w:t>Workers on strike refuse to work but do not claim to have left the job.</w:t>
      </w:r>
      <w:r w:rsidRPr="00A12752">
        <w:rPr>
          <w:rStyle w:val="StyleUnderline"/>
        </w:rPr>
        <w:t xml:space="preserve"> </w:t>
      </w:r>
      <w:r w:rsidRPr="00587153">
        <w:rPr>
          <w:sz w:val="16"/>
        </w:rPr>
        <w:t xml:space="preserve">After all, the whole point of a strike is that it is a collective work </w:t>
      </w:r>
      <w:r w:rsidRPr="00587153">
        <w:rPr>
          <w:rFonts w:ascii="AdvOT819bc6ec.I" w:hAnsi="AdvOT819bc6ec.I"/>
          <w:sz w:val="16"/>
        </w:rPr>
        <w:t>stoppage</w:t>
      </w:r>
      <w:r w:rsidRPr="00587153">
        <w:rPr>
          <w:sz w:val="16"/>
        </w:rPr>
        <w:t xml:space="preserve">, not a collective quitting of the job. </w:t>
      </w:r>
      <w:r w:rsidRPr="00587153">
        <w:rPr>
          <w:rStyle w:val="StyleUnderline"/>
        </w:rPr>
        <w:t>This is the feature of the strike that has marked it out from other forms of social action. If</w:t>
      </w:r>
      <w:r w:rsidRPr="00A12752">
        <w:rPr>
          <w:rStyle w:val="StyleUnderline"/>
        </w:rPr>
        <w:t xml:space="preserve"> </w:t>
      </w:r>
      <w:r w:rsidRPr="00A12752">
        <w:rPr>
          <w:rStyle w:val="StyleUnderline"/>
          <w:highlight w:val="yellow"/>
        </w:rPr>
        <w:t xml:space="preserve">a right to </w:t>
      </w:r>
      <w:r w:rsidRPr="00587153">
        <w:rPr>
          <w:rStyle w:val="StyleUnderline"/>
          <w:highlight w:val="yellow"/>
        </w:rPr>
        <w:t>strike is</w:t>
      </w:r>
      <w:r w:rsidRPr="00A12752">
        <w:rPr>
          <w:rStyle w:val="StyleUnderline"/>
        </w:rPr>
        <w:t xml:space="preserve"> not a right to quit, what is it? It </w:t>
      </w:r>
      <w:r w:rsidRPr="00A12752">
        <w:rPr>
          <w:rStyle w:val="StyleUnderline"/>
          <w:highlight w:val="yellow"/>
        </w:rPr>
        <w:t>is the right</w:t>
      </w:r>
      <w:r w:rsidRPr="00587153">
        <w:rPr>
          <w:rStyle w:val="StyleUnderline"/>
        </w:rPr>
        <w:t xml:space="preserve"> that workers claim </w:t>
      </w:r>
      <w:r w:rsidRPr="00A12752">
        <w:rPr>
          <w:rStyle w:val="StyleUnderline"/>
          <w:highlight w:val="yellow"/>
        </w:rPr>
        <w:t xml:space="preserve">to refuse to perform work </w:t>
      </w:r>
      <w:r w:rsidRPr="00587153">
        <w:rPr>
          <w:rStyle w:val="StyleUnderline"/>
        </w:rPr>
        <w:t xml:space="preserve">they have agreed to do </w:t>
      </w:r>
      <w:r w:rsidRPr="00A12752">
        <w:rPr>
          <w:rStyle w:val="StyleUnderline"/>
          <w:highlight w:val="yellow"/>
        </w:rPr>
        <w:t>while retaining a right to the job.</w:t>
      </w:r>
      <w:r w:rsidRPr="00587153">
        <w:rPr>
          <w:sz w:val="16"/>
        </w:rPr>
        <w:t xml:space="preserve"> Most of what is peculiar, not to mention fraught, about a strike is contained in that latter clause. Yet, surprisingly, few commentators recognize just how central and yet peculiar this claim </w:t>
      </w:r>
      <w:proofErr w:type="spellStart"/>
      <w:proofErr w:type="gramStart"/>
      <w:r w:rsidRPr="00587153">
        <w:rPr>
          <w:sz w:val="16"/>
        </w:rPr>
        <w:t>is.Opponents</w:t>
      </w:r>
      <w:proofErr w:type="spellEnd"/>
      <w:proofErr w:type="gramEnd"/>
      <w:r w:rsidRPr="00587153">
        <w:rPr>
          <w:sz w:val="16"/>
        </w:rPr>
        <w:t xml:space="preserve">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587153">
        <w:rPr>
          <w:sz w:val="16"/>
        </w:rPr>
        <w:t>labour</w:t>
      </w:r>
      <w:proofErr w:type="spellEnd"/>
      <w:r w:rsidRPr="00587153">
        <w:rPr>
          <w:sz w:val="16"/>
        </w:rPr>
        <w:t xml:space="preserve">, which is a clear right of free men, does not describe the </w:t>
      </w:r>
      <w:proofErr w:type="spellStart"/>
      <w:r w:rsidRPr="00587153">
        <w:rPr>
          <w:sz w:val="16"/>
        </w:rPr>
        <w:t>behaviour</w:t>
      </w:r>
      <w:proofErr w:type="spellEnd"/>
      <w:r w:rsidRPr="00587153">
        <w:rPr>
          <w:sz w:val="16"/>
        </w:rPr>
        <w:t xml:space="preserve"> of strikers</w:t>
      </w:r>
      <w:r w:rsidRPr="00587153">
        <w:rPr>
          <w:rStyle w:val="StyleUnderline"/>
        </w:rPr>
        <w:t xml:space="preserve">.... </w:t>
      </w:r>
      <w:r w:rsidRPr="00FA4F3E">
        <w:rPr>
          <w:rStyle w:val="StyleUnderline"/>
          <w:highlight w:val="yellow"/>
        </w:rPr>
        <w:t>Strikers</w:t>
      </w:r>
      <w:r w:rsidRPr="00587153">
        <w:rPr>
          <w:rStyle w:val="StyleUnderline"/>
        </w:rPr>
        <w:t xml:space="preserve"> . . . </w:t>
      </w:r>
      <w:r w:rsidRPr="00FA4F3E">
        <w:rPr>
          <w:rStyle w:val="StyleUnderline"/>
          <w:highlight w:val="yellow"/>
        </w:rPr>
        <w:t>withdraw from the performance of their jobs, but</w:t>
      </w:r>
      <w:r w:rsidRPr="00587153">
        <w:rPr>
          <w:rStyle w:val="StyleUnderline"/>
        </w:rPr>
        <w:t xml:space="preserve"> in the only relevant sense </w:t>
      </w:r>
      <w:r w:rsidRPr="00FA4F3E">
        <w:rPr>
          <w:rStyle w:val="StyleUnderline"/>
          <w:highlight w:val="yellow"/>
        </w:rPr>
        <w:t>they do n</w:t>
      </w:r>
      <w:r w:rsidRPr="00587153">
        <w:rPr>
          <w:sz w:val="16"/>
        </w:rPr>
        <w:t>o</w:t>
      </w:r>
      <w:r w:rsidRPr="00FA4F3E">
        <w:rPr>
          <w:rStyle w:val="StyleUnderline"/>
          <w:highlight w:val="yellow"/>
        </w:rPr>
        <w:t xml:space="preserve">t withdraw their </w:t>
      </w:r>
      <w:proofErr w:type="spellStart"/>
      <w:r w:rsidRPr="00FA4F3E">
        <w:rPr>
          <w:rStyle w:val="StyleUnderline"/>
          <w:highlight w:val="yellow"/>
        </w:rPr>
        <w:t>labour</w:t>
      </w:r>
      <w:proofErr w:type="spellEnd"/>
      <w:r w:rsidRPr="00FA4F3E">
        <w:rPr>
          <w:rStyle w:val="StyleUnderline"/>
          <w:highlight w:val="yellow"/>
        </w:rPr>
        <w:t>.</w:t>
      </w:r>
      <w:r w:rsidRPr="00587153">
        <w:rPr>
          <w:sz w:val="16"/>
        </w:rPr>
        <w:t xml:space="preserve"> </w:t>
      </w:r>
    </w:p>
    <w:p w14:paraId="311B21DC" w14:textId="77777777" w:rsidR="003948E1" w:rsidRPr="00C0171B" w:rsidRDefault="003948E1" w:rsidP="00C90B5B">
      <w:pPr>
        <w:ind w:right="-720"/>
      </w:pPr>
    </w:p>
    <w:p w14:paraId="45341B09" w14:textId="24711762" w:rsidR="006B43F8" w:rsidRDefault="003948E1" w:rsidP="00C90B5B">
      <w:pPr>
        <w:pStyle w:val="Heading2"/>
        <w:ind w:right="-720"/>
        <w:rPr>
          <w:u w:val="single"/>
        </w:rPr>
      </w:pPr>
      <w:r w:rsidRPr="00735FCA">
        <w:rPr>
          <w:u w:val="single"/>
        </w:rPr>
        <w:lastRenderedPageBreak/>
        <w:t>Part 3:</w:t>
      </w:r>
      <w:r w:rsidR="006B43F8">
        <w:rPr>
          <w:u w:val="single"/>
        </w:rPr>
        <w:t xml:space="preserve"> Fighting Back</w:t>
      </w:r>
    </w:p>
    <w:p w14:paraId="35CE0558" w14:textId="3103936B" w:rsidR="004E62F7" w:rsidRPr="00AD0A86" w:rsidRDefault="004E62F7" w:rsidP="00C90B5B">
      <w:pPr>
        <w:ind w:right="-720"/>
      </w:pPr>
    </w:p>
    <w:p w14:paraId="5F1010CE" w14:textId="753D2033" w:rsidR="004E62F7" w:rsidRDefault="004E62F7" w:rsidP="00C90B5B">
      <w:pPr>
        <w:pStyle w:val="Heading4"/>
        <w:spacing w:line="480" w:lineRule="auto"/>
        <w:ind w:right="-720"/>
      </w:pPr>
      <w:r>
        <w:t>[</w:t>
      </w:r>
      <w:proofErr w:type="spellStart"/>
      <w:r w:rsidRPr="00FE5F9A">
        <w:t>Gourevitch</w:t>
      </w:r>
      <w:proofErr w:type="spellEnd"/>
      <w:r>
        <w:t xml:space="preserve"> </w:t>
      </w:r>
      <w:r w:rsidR="00AD0A86">
        <w:t>2</w:t>
      </w:r>
      <w:r>
        <w:t>]</w:t>
      </w:r>
      <w:r w:rsidRPr="00FE5F9A">
        <w:rPr>
          <w:b w:val="0"/>
          <w:bCs w:val="0"/>
        </w:rPr>
        <w:t xml:space="preserve"> </w:t>
      </w:r>
      <w:r w:rsidR="00C15E35">
        <w:t xml:space="preserve">STRIKES CHALLENGE THE ROOT CAUSE OF VIOLENCE – </w:t>
      </w:r>
      <w:r w:rsidR="00C15E35">
        <w:rPr>
          <w:b w:val="0"/>
          <w:bCs w:val="0"/>
        </w:rPr>
        <w:t>they begin the reversal of economic and structural domination – impact turns all econ DAs.</w:t>
      </w:r>
    </w:p>
    <w:p w14:paraId="06619EDC" w14:textId="369A9272" w:rsidR="004E62F7" w:rsidRDefault="004E62F7" w:rsidP="00C90B5B">
      <w:pPr>
        <w:ind w:right="-720"/>
        <w:rPr>
          <w:sz w:val="16"/>
        </w:rPr>
      </w:pPr>
      <w:proofErr w:type="spellStart"/>
      <w:r w:rsidRPr="00C15E35">
        <w:rPr>
          <w:b/>
          <w:bCs/>
          <w:u w:val="single"/>
        </w:rPr>
        <w:t>Gourevitch</w:t>
      </w:r>
      <w:proofErr w:type="spellEnd"/>
      <w:r w:rsidRPr="00C15E35">
        <w:rPr>
          <w:b/>
          <w:bCs/>
          <w:u w:val="single"/>
        </w:rPr>
        <w:t xml:space="preserve"> </w:t>
      </w:r>
      <w:r w:rsidR="00C15E35" w:rsidRPr="00C15E35">
        <w:rPr>
          <w:b/>
          <w:bCs/>
          <w:u w:val="single"/>
        </w:rPr>
        <w:t>2</w:t>
      </w:r>
      <w:r w:rsidR="00C15E35">
        <w:rPr>
          <w:b/>
          <w:bCs/>
        </w:rPr>
        <w:t xml:space="preserve">: </w:t>
      </w:r>
      <w:proofErr w:type="spellStart"/>
      <w:r w:rsidR="00C15E35" w:rsidRPr="00FE5F9A">
        <w:rPr>
          <w:sz w:val="16"/>
        </w:rPr>
        <w:t>Gourevitch</w:t>
      </w:r>
      <w:proofErr w:type="spellEnd"/>
      <w:r w:rsidR="00C15E35" w:rsidRPr="00FE5F9A">
        <w:rPr>
          <w:sz w:val="16"/>
        </w:rPr>
        <w:t xml:space="preserve">, Alex. [Assistant professor of Political Science, Brown University] </w:t>
      </w:r>
      <w:r w:rsidR="00C15E35">
        <w:rPr>
          <w:sz w:val="16"/>
        </w:rPr>
        <w:t>“</w:t>
      </w:r>
      <w:r w:rsidR="00C15E35" w:rsidRPr="00FE5F9A">
        <w:rPr>
          <w:sz w:val="16"/>
        </w:rPr>
        <w:t>Quitting Work but Not the Job: Liberty and the Right to Strike</w:t>
      </w:r>
      <w:r w:rsidR="00C15E35">
        <w:rPr>
          <w:sz w:val="16"/>
        </w:rPr>
        <w:t>.”</w:t>
      </w:r>
      <w:r w:rsidR="00C15E35" w:rsidRPr="00FE5F9A">
        <w:rPr>
          <w:sz w:val="16"/>
        </w:rPr>
        <w:t xml:space="preserve"> Cambridge University Press, June 13, 2016. </w:t>
      </w:r>
      <w:r w:rsidR="00C15E35">
        <w:rPr>
          <w:sz w:val="16"/>
        </w:rPr>
        <w:t>MB/CH</w:t>
      </w:r>
    </w:p>
    <w:p w14:paraId="63A718AC" w14:textId="1C6A6032" w:rsidR="00F25389" w:rsidRDefault="00F25389" w:rsidP="00C90B5B">
      <w:pPr>
        <w:ind w:right="-720"/>
      </w:pPr>
    </w:p>
    <w:p w14:paraId="21C61C35" w14:textId="3666965D" w:rsidR="001E78BE" w:rsidRDefault="00F25389" w:rsidP="00C90B5B">
      <w:pPr>
        <w:spacing w:line="480" w:lineRule="auto"/>
        <w:ind w:right="-720"/>
        <w:rPr>
          <w:rStyle w:val="StyleUnderline"/>
        </w:rPr>
      </w:pPr>
      <w:r w:rsidRPr="00C15E35">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1E78BE">
        <w:rPr>
          <w:rStyle w:val="StyleUnderline"/>
          <w:highlight w:val="yellow"/>
        </w:rPr>
        <w:t>Striking is a way of resisting</w:t>
      </w:r>
      <w:r w:rsidRPr="001E78BE">
        <w:rPr>
          <w:rStyle w:val="StyleUnderline"/>
        </w:rPr>
        <w:t xml:space="preserve"> that </w:t>
      </w:r>
      <w:r w:rsidRPr="001E78BE">
        <w:rPr>
          <w:rStyle w:val="StyleUnderline"/>
          <w:highlight w:val="yellow"/>
        </w:rPr>
        <w:t>domination at the point in that structure at which workers find themselves</w:t>
      </w:r>
      <w:r w:rsidRPr="00C15E35">
        <w:rPr>
          <w:rFonts w:ascii="AdvOT35fdff1a+20" w:hAnsi="AdvOT35fdff1a+20"/>
          <w:sz w:val="16"/>
        </w:rPr>
        <w:t>—</w:t>
      </w:r>
      <w:r w:rsidRPr="00C15E35">
        <w:rPr>
          <w:sz w:val="16"/>
        </w:rPr>
        <w:t xml:space="preserve">the </w:t>
      </w:r>
      <w:proofErr w:type="gramStart"/>
      <w:r w:rsidRPr="00C15E35">
        <w:rPr>
          <w:sz w:val="16"/>
        </w:rPr>
        <w:t>particular job</w:t>
      </w:r>
      <w:proofErr w:type="gramEnd"/>
      <w:r w:rsidRPr="00C15E35">
        <w:rPr>
          <w:sz w:val="16"/>
        </w:rPr>
        <w:t xml:space="preserve"> they are bargaining over</w:t>
      </w:r>
      <w:r w:rsidRPr="00C15E35">
        <w:rPr>
          <w:rStyle w:val="StyleUnderline"/>
        </w:rPr>
        <w:t>. It is</w:t>
      </w:r>
      <w:r w:rsidRPr="001E78BE">
        <w:rPr>
          <w:rStyle w:val="StyleUnderline"/>
        </w:rPr>
        <w:t xml:space="preserve"> </w:t>
      </w:r>
      <w:r w:rsidRPr="00C15E35">
        <w:rPr>
          <w:rStyle w:val="StyleUnderline"/>
        </w:rPr>
        <w:t xml:space="preserve">not that workers believe they have some special privilege but quite the opposite. It is their lack of privilege, their vulnerability, that generates the claim. Structural domination makes its most immediate appearance </w:t>
      </w:r>
      <w:r w:rsidRPr="00C15E35">
        <w:rPr>
          <w:rStyle w:val="StyleUnderline"/>
          <w:highlight w:val="yellow"/>
        </w:rPr>
        <w:t xml:space="preserve">in the </w:t>
      </w:r>
      <w:r w:rsidRPr="001E78BE">
        <w:rPr>
          <w:rStyle w:val="StyleUnderline"/>
          <w:highlight w:val="yellow"/>
        </w:rPr>
        <w:t xml:space="preserve">threat of being exploited by a particular </w:t>
      </w:r>
      <w:r w:rsidRPr="00C15E35">
        <w:rPr>
          <w:rStyle w:val="StyleUnderline"/>
          <w:highlight w:val="yellow"/>
        </w:rPr>
        <w:t>employer,</w:t>
      </w:r>
      <w:r w:rsidRPr="001E78BE">
        <w:rPr>
          <w:rStyle w:val="StyleUnderline"/>
        </w:rPr>
        <w:t xml:space="preserve"> </w:t>
      </w:r>
      <w:r w:rsidRPr="00C15E35">
        <w:rPr>
          <w:rStyle w:val="StyleUnderline"/>
        </w:rPr>
        <w:t xml:space="preserve">even though the point of structural domination is that workers can be exploited by any potential employer. The sharpest form that the structural domination takes is through the threat of being </w:t>
      </w:r>
      <w:r w:rsidRPr="001E78BE">
        <w:rPr>
          <w:rStyle w:val="StyleUnderline"/>
          <w:highlight w:val="yellow"/>
        </w:rPr>
        <w:t>fired, or</w:t>
      </w:r>
      <w:r w:rsidRPr="00C15E35">
        <w:rPr>
          <w:rStyle w:val="StyleUnderline"/>
        </w:rPr>
        <w:t xml:space="preserve"> of </w:t>
      </w:r>
      <w:r w:rsidRPr="001E78BE">
        <w:rPr>
          <w:rStyle w:val="StyleUnderline"/>
          <w:highlight w:val="yellow"/>
        </w:rPr>
        <w:t>never</w:t>
      </w:r>
      <w:r w:rsidRPr="00C15E35">
        <w:rPr>
          <w:rStyle w:val="StyleUnderline"/>
        </w:rPr>
        <w:t xml:space="preserve"> being </w:t>
      </w:r>
      <w:r w:rsidRPr="001E78BE">
        <w:rPr>
          <w:rStyle w:val="StyleUnderline"/>
          <w:highlight w:val="yellow"/>
        </w:rPr>
        <w:t xml:space="preserve">hired in the first </w:t>
      </w:r>
      <w:r w:rsidRPr="00C15E35">
        <w:rPr>
          <w:rStyle w:val="StyleUnderline"/>
          <w:highlight w:val="yellow"/>
        </w:rPr>
        <w:t xml:space="preserve">place. The </w:t>
      </w:r>
      <w:r w:rsidRPr="001E78BE">
        <w:rPr>
          <w:rStyle w:val="StyleUnderline"/>
          <w:highlight w:val="yellow"/>
        </w:rPr>
        <w:t>claim</w:t>
      </w:r>
      <w:r w:rsidRPr="001E78BE">
        <w:rPr>
          <w:rStyle w:val="StyleUnderline"/>
        </w:rPr>
        <w:t xml:space="preserve"> that </w:t>
      </w:r>
      <w:r w:rsidRPr="001E78BE">
        <w:rPr>
          <w:rStyle w:val="StyleUnderline"/>
          <w:highlight w:val="yellow"/>
        </w:rPr>
        <w:t>strikers make to their job is</w:t>
      </w:r>
      <w:r w:rsidRPr="001E78BE">
        <w:rPr>
          <w:rStyle w:val="StyleUnderline"/>
        </w:rPr>
        <w:t xml:space="preserve"> therefore, in the first instance, </w:t>
      </w:r>
      <w:r w:rsidRPr="001E78BE">
        <w:rPr>
          <w:rStyle w:val="StyleUnderline"/>
          <w:highlight w:val="yellow"/>
        </w:rPr>
        <w:t>a dramatization of the fact that their relationship is not voluntary</w:t>
      </w:r>
      <w:r w:rsidRPr="001E78BE">
        <w:rPr>
          <w:rStyle w:val="StyleUnderline"/>
        </w:rPr>
        <w:t>, it is not accidental and contingent</w:t>
      </w:r>
      <w:r w:rsidRPr="00C15E35">
        <w:rPr>
          <w:rStyle w:val="StyleUnderline"/>
          <w:highlight w:val="yellow"/>
        </w:rPr>
        <w:t xml:space="preserve">. They </w:t>
      </w:r>
      <w:r w:rsidRPr="001E78BE">
        <w:rPr>
          <w:rStyle w:val="StyleUnderline"/>
          <w:highlight w:val="yellow"/>
        </w:rPr>
        <w:t xml:space="preserve">are </w:t>
      </w:r>
      <w:r w:rsidRPr="00C15E35">
        <w:rPr>
          <w:rStyle w:val="Emphasis"/>
          <w:highlight w:val="yellow"/>
        </w:rPr>
        <w:t>always already forced</w:t>
      </w:r>
      <w:r w:rsidRPr="001E78BE">
        <w:rPr>
          <w:rStyle w:val="StyleUnderline"/>
          <w:highlight w:val="yellow"/>
        </w:rPr>
        <w:t xml:space="preserve"> to be in a contractual relationship with some employer</w:t>
      </w:r>
      <w:r w:rsidRPr="00C15E35">
        <w:rPr>
          <w:rStyle w:val="StyleUnderline"/>
        </w:rPr>
        <w:t xml:space="preserve"> or another</w:t>
      </w:r>
      <w:r w:rsidRPr="001E78BE">
        <w:rPr>
          <w:rStyle w:val="StyleUnderline"/>
          <w:highlight w:val="yellow"/>
        </w:rPr>
        <w:t>. The refusal to perform work while retaining the right to the job</w:t>
      </w:r>
      <w:r w:rsidRPr="00C15E35">
        <w:rPr>
          <w:rStyle w:val="StyleUnderline"/>
        </w:rPr>
        <w:t xml:space="preserve"> is a way of bringing to the fore this social and structural element in their condition. It </w:t>
      </w:r>
      <w:r w:rsidRPr="00C15E35">
        <w:rPr>
          <w:rStyle w:val="StyleUnderline"/>
          <w:highlight w:val="yellow"/>
        </w:rPr>
        <w:t>vivifies the real nature of the production relationship</w:t>
      </w:r>
      <w:r w:rsidRPr="00C15E35">
        <w:rPr>
          <w:rStyle w:val="StyleUnderline"/>
        </w:rPr>
        <w:t xml:space="preserve"> that workers find themselves in</w:t>
      </w:r>
      <w:r w:rsidRPr="00C15E35">
        <w:rPr>
          <w:rStyle w:val="StyleUnderline"/>
          <w:highlight w:val="yellow"/>
        </w:rPr>
        <w:t>. Quitting the work bu</w:t>
      </w:r>
      <w:r w:rsidRPr="001E78BE">
        <w:rPr>
          <w:rStyle w:val="StyleUnderline"/>
          <w:highlight w:val="yellow"/>
        </w:rPr>
        <w:t>t not the job is a way of saying that this society is not</w:t>
      </w:r>
      <w:r w:rsidRPr="00C15E35">
        <w:rPr>
          <w:rStyle w:val="StyleUnderline"/>
        </w:rPr>
        <w:t xml:space="preserve"> and cannot be </w:t>
      </w:r>
      <w:r w:rsidRPr="001E78BE">
        <w:rPr>
          <w:rStyle w:val="StyleUnderline"/>
          <w:highlight w:val="yellow"/>
        </w:rPr>
        <w:t xml:space="preserve">just a system of voluntary exchanges among </w:t>
      </w:r>
      <w:r w:rsidRPr="00C15E35">
        <w:rPr>
          <w:rStyle w:val="StyleUnderline"/>
          <w:highlight w:val="yellow"/>
        </w:rPr>
        <w:t xml:space="preserve">independent producers. There is an underlying structure of unequal dependence, maintained through the system of contracts, that even the “most voluntary” arrangements </w:t>
      </w:r>
      <w:r w:rsidRPr="00C15E35">
        <w:rPr>
          <w:rStyle w:val="StyleUnderline"/>
          <w:highlight w:val="yellow"/>
        </w:rPr>
        <w:lastRenderedPageBreak/>
        <w:t>conceal.</w:t>
      </w:r>
      <w:r w:rsidRPr="00C15E35">
        <w:rPr>
          <w:rStyle w:val="StyleUnderline"/>
        </w:rPr>
        <w:t xml:space="preserve"> This is not just a dramaturgical fact about strikes, though the drama has, in many cases, been nearly Greek in its intensity and tragedy. It is a point about power. It would not have the drama if it were not a power play. </w:t>
      </w:r>
      <w:r w:rsidRPr="00C15E35">
        <w:rPr>
          <w:rStyle w:val="StyleUnderline"/>
          <w:highlight w:val="yellow"/>
        </w:rPr>
        <w:t>By demanding the job</w:t>
      </w:r>
      <w:r w:rsidRPr="001E78BE">
        <w:rPr>
          <w:rStyle w:val="StyleUnderline"/>
          <w:highlight w:val="yellow"/>
        </w:rPr>
        <w:t xml:space="preserve"> as a matter of right workers do not just publicize their domination, they attempt to challenge the forcing to which they are subject. Limiting the employer’s ability to make contracts with others, and preventing other workers from taking those jobs, is a way of reversing the power </w:t>
      </w:r>
      <w:r w:rsidRPr="00C15E35">
        <w:rPr>
          <w:rStyle w:val="StyleUnderline"/>
          <w:highlight w:val="yellow"/>
        </w:rPr>
        <w:t>relationship. It is a way of neutralizing the threat of losing the job,</w:t>
      </w:r>
      <w:r w:rsidRPr="00C15E35">
        <w:rPr>
          <w:rStyle w:val="StyleUnderline"/>
        </w:rPr>
        <w:t xml:space="preserve"> which is </w:t>
      </w:r>
      <w:r w:rsidRPr="00C15E35">
        <w:rPr>
          <w:rStyle w:val="StyleUnderline"/>
          <w:highlight w:val="yellow"/>
        </w:rPr>
        <w:t>the most concrete</w:t>
      </w:r>
      <w:r w:rsidRPr="00C15E35">
        <w:rPr>
          <w:rStyle w:val="StyleUnderline"/>
        </w:rPr>
        <w:t xml:space="preserve">, immediate </w:t>
      </w:r>
      <w:r w:rsidRPr="00C15E35">
        <w:rPr>
          <w:rStyle w:val="StyleUnderline"/>
          <w:highlight w:val="yellow"/>
        </w:rPr>
        <w:t>point of</w:t>
      </w:r>
      <w:r w:rsidRPr="00C15E35">
        <w:rPr>
          <w:rStyle w:val="StyleUnderline"/>
        </w:rPr>
        <w:t xml:space="preserve"> contact with </w:t>
      </w:r>
      <w:r w:rsidRPr="00C15E35">
        <w:rPr>
          <w:rStyle w:val="StyleUnderline"/>
          <w:highlight w:val="yellow"/>
        </w:rPr>
        <w:t>that background structure of domination. If you cannot lose your job, you are less vulnerable</w:t>
      </w:r>
      <w:r w:rsidRPr="00C15E35">
        <w:rPr>
          <w:rStyle w:val="StyleUnderline"/>
        </w:rPr>
        <w:t>, less immediately economically dependent</w:t>
      </w:r>
      <w:r w:rsidRPr="00C15E35">
        <w:rPr>
          <w:rStyle w:val="StyleUnderline"/>
          <w:highlight w:val="yellow"/>
        </w:rPr>
        <w:t>.</w:t>
      </w:r>
      <w:r w:rsidRPr="00C15E35">
        <w:rPr>
          <w:sz w:val="16"/>
        </w:rPr>
        <w:t xml:space="preserve"> Of course, this does not do away with the background structure itself, but a particular strike can never do that. Though even here, there are times when </w:t>
      </w:r>
      <w:r w:rsidRPr="00C15E35">
        <w:rPr>
          <w:rStyle w:val="StyleUnderline"/>
          <w:highlight w:val="yellow"/>
        </w:rPr>
        <w:t>a strike, as it becomes a more generalized rejection of structural domination</w:t>
      </w:r>
      <w:r w:rsidRPr="00C15E35">
        <w:rPr>
          <w:rStyle w:val="StyleUnderline"/>
        </w:rPr>
        <w:t>—say in large-scale sympathy strikes or general strikes—</w:t>
      </w:r>
      <w:r w:rsidRPr="00C15E35">
        <w:rPr>
          <w:rStyle w:val="StyleUnderline"/>
          <w:highlight w:val="yellow"/>
        </w:rPr>
        <w:t>can</w:t>
      </w:r>
      <w:r w:rsidRPr="00C15E35">
        <w:rPr>
          <w:rStyle w:val="StyleUnderline"/>
        </w:rPr>
        <w:t xml:space="preserve"> begin to </w:t>
      </w:r>
      <w:r w:rsidRPr="00C15E35">
        <w:rPr>
          <w:rStyle w:val="StyleUnderline"/>
          <w:highlight w:val="yellow"/>
        </w:rPr>
        <w:t>challenge the broad structure of economic control itself.</w:t>
      </w:r>
      <w:r w:rsidRPr="00C15E35">
        <w:rPr>
          <w:rStyle w:val="StyleUnderline"/>
        </w:rPr>
        <w:t xml:space="preserve"> </w:t>
      </w:r>
    </w:p>
    <w:p w14:paraId="18A347C7" w14:textId="77777777" w:rsidR="00C15E35" w:rsidRPr="00C15E35" w:rsidRDefault="00C15E35" w:rsidP="00C90B5B">
      <w:pPr>
        <w:ind w:right="-720"/>
        <w:rPr>
          <w:rStyle w:val="StyleUnderline"/>
        </w:rPr>
      </w:pPr>
    </w:p>
    <w:p w14:paraId="3BAFCB00" w14:textId="63D823ED" w:rsidR="004E62F7" w:rsidRDefault="004E62F7" w:rsidP="00C90B5B">
      <w:pPr>
        <w:pStyle w:val="Heading4"/>
        <w:spacing w:line="480" w:lineRule="auto"/>
        <w:ind w:right="-720"/>
      </w:pPr>
      <w:r>
        <w:t>[</w:t>
      </w:r>
      <w:proofErr w:type="spellStart"/>
      <w:r w:rsidRPr="00FE5F9A">
        <w:t>Gourevitch</w:t>
      </w:r>
      <w:proofErr w:type="spellEnd"/>
      <w:r>
        <w:t xml:space="preserve"> </w:t>
      </w:r>
      <w:r w:rsidR="00A45FA2">
        <w:t>3</w:t>
      </w:r>
      <w:r>
        <w:t>]</w:t>
      </w:r>
      <w:r w:rsidRPr="00FE5F9A">
        <w:rPr>
          <w:b w:val="0"/>
          <w:bCs w:val="0"/>
        </w:rPr>
        <w:t xml:space="preserve"> </w:t>
      </w:r>
      <w:r w:rsidR="00C15E35">
        <w:t xml:space="preserve">AND </w:t>
      </w:r>
      <w:r w:rsidR="00C15E35">
        <w:rPr>
          <w:b w:val="0"/>
          <w:bCs w:val="0"/>
        </w:rPr>
        <w:t>the RIGHT to strike reverses the power imbalance at the heart of capitalistic labor, regardless of strikes’ outcomes.</w:t>
      </w:r>
      <w:r w:rsidR="00C15E35">
        <w:t xml:space="preserve"> </w:t>
      </w:r>
    </w:p>
    <w:p w14:paraId="620B8428" w14:textId="4C583570" w:rsidR="004E62F7" w:rsidRDefault="004E62F7" w:rsidP="00C90B5B">
      <w:pPr>
        <w:ind w:right="-720"/>
        <w:rPr>
          <w:sz w:val="16"/>
        </w:rPr>
      </w:pPr>
      <w:proofErr w:type="spellStart"/>
      <w:r w:rsidRPr="00FE5F9A">
        <w:rPr>
          <w:b/>
          <w:bCs/>
          <w:u w:val="single"/>
        </w:rPr>
        <w:t>Gourevitch</w:t>
      </w:r>
      <w:proofErr w:type="spellEnd"/>
      <w:r w:rsidRPr="00FE5F9A">
        <w:rPr>
          <w:b/>
          <w:bCs/>
          <w:u w:val="single"/>
        </w:rPr>
        <w:t xml:space="preserve"> </w:t>
      </w:r>
      <w:r w:rsidR="00A45FA2">
        <w:rPr>
          <w:b/>
          <w:bCs/>
          <w:u w:val="single"/>
        </w:rPr>
        <w:t>3</w:t>
      </w:r>
      <w:r w:rsidR="00C15E35" w:rsidRPr="00835422">
        <w:rPr>
          <w:b/>
          <w:bCs/>
        </w:rPr>
        <w:t>:</w:t>
      </w:r>
      <w:r w:rsidR="00C15E35">
        <w:rPr>
          <w:sz w:val="16"/>
        </w:rPr>
        <w:t xml:space="preserve"> </w:t>
      </w:r>
      <w:proofErr w:type="spellStart"/>
      <w:r w:rsidR="00835422" w:rsidRPr="00FE5F9A">
        <w:rPr>
          <w:sz w:val="16"/>
        </w:rPr>
        <w:t>Gourevitch</w:t>
      </w:r>
      <w:proofErr w:type="spellEnd"/>
      <w:r w:rsidR="00835422" w:rsidRPr="00FE5F9A">
        <w:rPr>
          <w:sz w:val="16"/>
        </w:rPr>
        <w:t xml:space="preserve">, Alex. [Assistant professor of Political Science, Brown University] </w:t>
      </w:r>
      <w:r w:rsidR="00835422">
        <w:rPr>
          <w:sz w:val="16"/>
        </w:rPr>
        <w:t>“</w:t>
      </w:r>
      <w:r w:rsidR="00835422" w:rsidRPr="00FE5F9A">
        <w:rPr>
          <w:sz w:val="16"/>
        </w:rPr>
        <w:t>Quitting Work but Not the Job: Liberty and the Right to Strike</w:t>
      </w:r>
      <w:r w:rsidR="00835422">
        <w:rPr>
          <w:sz w:val="16"/>
        </w:rPr>
        <w:t>.”</w:t>
      </w:r>
      <w:r w:rsidR="00835422" w:rsidRPr="00FE5F9A">
        <w:rPr>
          <w:sz w:val="16"/>
        </w:rPr>
        <w:t xml:space="preserve"> Cambridge University Press, June 13, 2016. </w:t>
      </w:r>
      <w:r w:rsidR="00835422">
        <w:rPr>
          <w:sz w:val="16"/>
        </w:rPr>
        <w:t>MB/CH</w:t>
      </w:r>
    </w:p>
    <w:p w14:paraId="4DA1F763" w14:textId="77777777" w:rsidR="00C15E35" w:rsidRDefault="00C15E35" w:rsidP="00C90B5B">
      <w:pPr>
        <w:ind w:right="-720"/>
        <w:rPr>
          <w:position w:val="10"/>
          <w:sz w:val="14"/>
          <w:szCs w:val="14"/>
        </w:rPr>
      </w:pPr>
    </w:p>
    <w:p w14:paraId="37F90C3F" w14:textId="2E0CD776" w:rsidR="00F25389" w:rsidRDefault="00F25389" w:rsidP="00C90B5B">
      <w:pPr>
        <w:spacing w:line="480" w:lineRule="auto"/>
        <w:ind w:right="-720"/>
        <w:rPr>
          <w:rStyle w:val="StyleUnderline"/>
        </w:rPr>
      </w:pPr>
      <w:r w:rsidRPr="001E78BE">
        <w:rPr>
          <w:rStyle w:val="StyleUnderline"/>
          <w:highlight w:val="yellow"/>
        </w:rPr>
        <w:t xml:space="preserve">This is a challenge to the logic of the capitalist labor market that begins from within, at the location of the </w:t>
      </w:r>
      <w:r w:rsidRPr="00C15E35">
        <w:rPr>
          <w:rStyle w:val="StyleUnderline"/>
          <w:highlight w:val="yellow"/>
        </w:rPr>
        <w:t>strike itself.</w:t>
      </w:r>
      <w:r w:rsidRPr="001E78BE">
        <w:rPr>
          <w:rStyle w:val="StyleUnderline"/>
        </w:rPr>
        <w:t xml:space="preserve"> At that point in the system, </w:t>
      </w:r>
      <w:r w:rsidRPr="001E78BE">
        <w:rPr>
          <w:rStyle w:val="StyleUnderline"/>
          <w:highlight w:val="yellow"/>
        </w:rPr>
        <w:t>strikers</w:t>
      </w:r>
      <w:r w:rsidRPr="00C15E35">
        <w:rPr>
          <w:rStyle w:val="StyleUnderline"/>
        </w:rPr>
        <w:t xml:space="preserve"> temporarily </w:t>
      </w:r>
      <w:r w:rsidRPr="001E78BE">
        <w:rPr>
          <w:rStyle w:val="StyleUnderline"/>
          <w:highlight w:val="yellow"/>
        </w:rPr>
        <w:t>reverse</w:t>
      </w:r>
      <w:r w:rsidRPr="00C15E35">
        <w:rPr>
          <w:rStyle w:val="StyleUnderline"/>
        </w:rPr>
        <w:t xml:space="preserve"> the </w:t>
      </w:r>
      <w:r w:rsidRPr="001E78BE">
        <w:rPr>
          <w:rStyle w:val="StyleUnderline"/>
          <w:highlight w:val="yellow"/>
        </w:rPr>
        <w:t>relationships of power by eliminating</w:t>
      </w:r>
      <w:r w:rsidRPr="00C15E35">
        <w:rPr>
          <w:rStyle w:val="StyleUnderline"/>
        </w:rPr>
        <w:t xml:space="preserve"> that </w:t>
      </w:r>
      <w:r w:rsidRPr="001E78BE">
        <w:rPr>
          <w:rStyle w:val="StyleUnderline"/>
          <w:highlight w:val="yellow"/>
        </w:rPr>
        <w:t>employers’ ability to use the threat of job- loss against them</w:t>
      </w:r>
      <w:r w:rsidRPr="001E78BE">
        <w:rPr>
          <w:rStyle w:val="StyleUnderline"/>
        </w:rPr>
        <w:t xml:space="preserve">. They do that not just </w:t>
      </w:r>
      <w:r w:rsidRPr="00C15E35">
        <w:rPr>
          <w:rStyle w:val="StyleUnderline"/>
          <w:highlight w:val="yellow"/>
        </w:rPr>
        <w:t>by claiming the job</w:t>
      </w:r>
      <w:r w:rsidRPr="001E78BE">
        <w:rPr>
          <w:rStyle w:val="StyleUnderline"/>
        </w:rPr>
        <w:t xml:space="preserve"> but by claiming it </w:t>
      </w:r>
      <w:r w:rsidRPr="00C15E35">
        <w:rPr>
          <w:rStyle w:val="Emphasis"/>
          <w:highlight w:val="yellow"/>
        </w:rPr>
        <w:t>as a matter of right</w:t>
      </w:r>
      <w:r w:rsidRPr="00C15E35">
        <w:rPr>
          <w:rStyle w:val="StyleUnderline"/>
          <w:highlight w:val="yellow"/>
        </w:rPr>
        <w:t>.</w:t>
      </w:r>
      <w:r w:rsidRPr="00835422">
        <w:rPr>
          <w:rStyle w:val="StyleUnderline"/>
        </w:rPr>
        <w:t xml:space="preserve"> The thought is that the </w:t>
      </w:r>
      <w:r w:rsidRPr="00F557DA">
        <w:rPr>
          <w:rStyle w:val="StyleUnderline"/>
        </w:rPr>
        <w:t xml:space="preserve">exploitation of workers is unjustifiable, an unjustifiability that appears in the terms of the employment itself. </w:t>
      </w:r>
      <w:r w:rsidRPr="00F557DA">
        <w:rPr>
          <w:rStyle w:val="StyleUnderline"/>
          <w:highlight w:val="yellow"/>
        </w:rPr>
        <w:t xml:space="preserve">Workers have the right to the job, and </w:t>
      </w:r>
      <w:r w:rsidRPr="00F557DA">
        <w:rPr>
          <w:rStyle w:val="StyleUnderline"/>
          <w:highlight w:val="yellow"/>
        </w:rPr>
        <w:lastRenderedPageBreak/>
        <w:t>therefore to interfere with the employer’s property rights and other workers’ contract rights, because it is unjustifiable to subject workers to exploitative conditions.</w:t>
      </w:r>
      <w:r w:rsidRPr="00F557DA">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F557DA">
        <w:rPr>
          <w:sz w:val="16"/>
        </w:rPr>
        <w:t>and in particular, how</w:t>
      </w:r>
      <w:proofErr w:type="gramEnd"/>
      <w:r w:rsidRPr="00F557DA">
        <w:rPr>
          <w:sz w:val="16"/>
        </w:rPr>
        <w:t xml:space="preserve"> to think about the peculiar set of assumptions about the right to a job. </w:t>
      </w:r>
      <w:r w:rsidRPr="00F557DA">
        <w:rPr>
          <w:rStyle w:val="StyleUnderline"/>
        </w:rPr>
        <w:t xml:space="preserve">We have seen that it is no atavistic recovery of traditional rights and guild privileges but is a way of resisting a thoroughly modern form of social domination from a point within that structure of domination. Again, </w:t>
      </w:r>
      <w:r w:rsidRPr="00F557DA">
        <w:rPr>
          <w:rStyle w:val="StyleUnderline"/>
          <w:highlight w:val="yellow"/>
        </w:rPr>
        <w:t>facing a freedom to quit the job but not the work, workers assert a right to quit working but keep the job.</w:t>
      </w:r>
      <w:r w:rsidRPr="00F557DA">
        <w:rPr>
          <w:rStyle w:val="StyleUnderline"/>
        </w:rPr>
        <w:t xml:space="preserve"> To put this all another way, </w:t>
      </w:r>
      <w:r w:rsidRPr="00F557DA">
        <w:rPr>
          <w:rStyle w:val="StyleUnderline"/>
          <w:highlight w:val="yellow"/>
        </w:rPr>
        <w:t>though strikes are still about bargaining,</w:t>
      </w:r>
      <w:r w:rsidRPr="00F557DA">
        <w:rPr>
          <w:rStyle w:val="StyleUnderline"/>
        </w:rPr>
        <w:t xml:space="preserve"> and in that sense like market exchanges, </w:t>
      </w:r>
      <w:r w:rsidRPr="001E78BE">
        <w:rPr>
          <w:rStyle w:val="StyleUnderline"/>
          <w:highlight w:val="yellow"/>
        </w:rPr>
        <w:t xml:space="preserve">they are simultaneously a challenge to the market as the appropriate standard by which to judge the fairness of workers’ </w:t>
      </w:r>
      <w:r w:rsidRPr="00F557DA">
        <w:rPr>
          <w:rStyle w:val="StyleUnderline"/>
          <w:highlight w:val="yellow"/>
        </w:rPr>
        <w:t>compensation.</w:t>
      </w:r>
      <w:r w:rsidRPr="00F557DA">
        <w:rPr>
          <w:sz w:val="16"/>
        </w:rPr>
        <w:t xml:space="preserve"> The market is unfair because of workers</w:t>
      </w:r>
      <w:r w:rsidRPr="00F557DA">
        <w:rPr>
          <w:rFonts w:ascii="AdvOT35fdff1a+20" w:hAnsi="AdvOT35fdff1a+20"/>
          <w:sz w:val="16"/>
        </w:rPr>
        <w:t xml:space="preserve">’ </w:t>
      </w:r>
      <w:r w:rsidRPr="00F557DA">
        <w:rPr>
          <w:sz w:val="16"/>
        </w:rPr>
        <w:t xml:space="preserve">structural disadvantage. Over and against the market value, strikers can argue that there are shared, or at least shareable, standards of fair compensation that employers should adhere to. While here again we see the echoes of feudal theories of </w:t>
      </w:r>
      <w:r w:rsidRPr="00F557DA">
        <w:rPr>
          <w:rFonts w:ascii="AdvOT35fdff1a+20" w:hAnsi="AdvOT35fdff1a+20"/>
          <w:sz w:val="16"/>
        </w:rPr>
        <w:t>“</w:t>
      </w:r>
      <w:r w:rsidRPr="00F557DA">
        <w:rPr>
          <w:sz w:val="16"/>
        </w:rPr>
        <w:t>just price</w:t>
      </w:r>
      <w:r w:rsidRPr="00F557DA">
        <w:rPr>
          <w:rFonts w:ascii="AdvOT35fdff1a+20" w:hAnsi="AdvOT35fdff1a+20"/>
          <w:sz w:val="16"/>
        </w:rPr>
        <w:t xml:space="preserve">” </w:t>
      </w:r>
      <w:r w:rsidRPr="00F557DA">
        <w:rPr>
          <w:sz w:val="16"/>
        </w:rPr>
        <w:t>and equity jurisprudence,</w:t>
      </w:r>
      <w:r w:rsidRPr="00F557DA">
        <w:rPr>
          <w:position w:val="10"/>
          <w:sz w:val="16"/>
          <w:szCs w:val="14"/>
        </w:rPr>
        <w:t xml:space="preserve">61 </w:t>
      </w:r>
      <w:r w:rsidRPr="00F557DA">
        <w:rPr>
          <w:sz w:val="16"/>
        </w:rPr>
        <w:t xml:space="preserve">we must note that in principle the claim is not, or does not have to be, based on special privilege. Rather, it begins by challenging the view that labor </w:t>
      </w:r>
      <w:r w:rsidRPr="00F557DA">
        <w:rPr>
          <w:rFonts w:ascii="AdvOT35fdff1a+20" w:hAnsi="AdvOT35fdff1a+20"/>
          <w:sz w:val="16"/>
        </w:rPr>
        <w:t>“</w:t>
      </w:r>
      <w:r w:rsidRPr="00F557DA">
        <w:rPr>
          <w:sz w:val="16"/>
        </w:rPr>
        <w:t>freely</w:t>
      </w:r>
      <w:r w:rsidRPr="00F557DA">
        <w:rPr>
          <w:rFonts w:ascii="AdvOT35fdff1a+20" w:hAnsi="AdvOT35fdff1a+20"/>
          <w:sz w:val="16"/>
        </w:rPr>
        <w:t xml:space="preserve">” </w:t>
      </w:r>
      <w:r w:rsidRPr="00F557DA">
        <w:rPr>
          <w:rFonts w:ascii="AdvOT35fdff1a+fb" w:hAnsi="AdvOT35fdff1a+fb"/>
          <w:sz w:val="16"/>
        </w:rPr>
        <w:t>fi</w:t>
      </w:r>
      <w:r w:rsidRPr="00F557DA">
        <w:rPr>
          <w:sz w:val="16"/>
        </w:rPr>
        <w:t xml:space="preserve">nds its value on the market. </w:t>
      </w:r>
      <w:r w:rsidRPr="00F557DA">
        <w:rPr>
          <w:rStyle w:val="StyleUnderline"/>
        </w:rPr>
        <w:t xml:space="preserve">Workers are always already in relationships with </w:t>
      </w:r>
      <w:proofErr w:type="gramStart"/>
      <w:r w:rsidRPr="00F557DA">
        <w:rPr>
          <w:rStyle w:val="StyleUnderline"/>
        </w:rPr>
        <w:t>employers</w:t>
      </w:r>
      <w:proofErr w:type="gramEnd"/>
      <w:r w:rsidRPr="00F557DA">
        <w:rPr>
          <w:rStyle w:val="StyleUnderline"/>
        </w:rPr>
        <w:t xml:space="preserve"> and they cannot leave the basic relationship of earning money only by selling labor- power, no matter how many jobs they might quit</w:t>
      </w:r>
      <w:r w:rsidRPr="00F557DA">
        <w:rPr>
          <w:sz w:val="16"/>
        </w:rPr>
        <w:t xml:space="preserve">. The standards we use for evaluating those kinds of forced relationships, like the state, are different, based on shared conceptions of justice and human need, not private agreement. Two </w:t>
      </w:r>
      <w:r w:rsidRPr="00F557DA">
        <w:rPr>
          <w:rFonts w:ascii="AdvOT35fdff1a+fb" w:hAnsi="AdvOT35fdff1a+fb"/>
          <w:sz w:val="16"/>
        </w:rPr>
        <w:t>fi</w:t>
      </w:r>
      <w:r w:rsidRPr="00F557DA">
        <w:rPr>
          <w:sz w:val="16"/>
        </w:rPr>
        <w:t xml:space="preserve">nal observations before we move to the work- place itself. If the foregoing analysis is </w:t>
      </w:r>
      <w:proofErr w:type="gramStart"/>
      <w:r w:rsidRPr="00F557DA">
        <w:rPr>
          <w:sz w:val="16"/>
        </w:rPr>
        <w:t>correct</w:t>
      </w:r>
      <w:proofErr w:type="gramEnd"/>
      <w:r w:rsidRPr="00F557DA">
        <w:rPr>
          <w:sz w:val="16"/>
        </w:rPr>
        <w:t xml:space="preserve"> then we can get a better sense of the way a right to strike relates to the rights of employers and replacement workers. </w:t>
      </w:r>
      <w:r w:rsidRPr="00F557DA">
        <w:rPr>
          <w:rStyle w:val="StyleUnderline"/>
          <w:highlight w:val="yellow"/>
        </w:rPr>
        <w:t>The right to strike</w:t>
      </w:r>
      <w:r w:rsidRPr="00C15E35">
        <w:rPr>
          <w:rStyle w:val="StyleUnderline"/>
        </w:rPr>
        <w:t xml:space="preserve"> does not have to include the claim that employers have no right to use their property to pursue their own interests. It just </w:t>
      </w:r>
      <w:r w:rsidRPr="00F557DA">
        <w:rPr>
          <w:rStyle w:val="StyleUnderline"/>
          <w:highlight w:val="yellow"/>
        </w:rPr>
        <w:t>means employers have no right to use their property</w:t>
      </w:r>
      <w:r w:rsidRPr="00C15E35">
        <w:rPr>
          <w:rStyle w:val="StyleUnderline"/>
        </w:rPr>
        <w:t xml:space="preserve"> in ways that allow them </w:t>
      </w:r>
      <w:r w:rsidRPr="00F557DA">
        <w:rPr>
          <w:rStyle w:val="StyleUnderline"/>
          <w:highlight w:val="yellow"/>
        </w:rPr>
        <w:t>to exploit workers. That is why, from within the theory of the right to strike, employers do not have a unilateral right to hire whomever they please on whatever terms they please.</w:t>
      </w:r>
      <w:r w:rsidRPr="00C15E35">
        <w:rPr>
          <w:rStyle w:val="StyleUnderline"/>
        </w:rPr>
        <w:t xml:space="preserve"> If that latter right is permitted then, of course, employers may take advantage of the fact that every propertyless worker needs a job. </w:t>
      </w:r>
      <w:r w:rsidRPr="00F557DA">
        <w:rPr>
          <w:rStyle w:val="StyleUnderline"/>
          <w:highlight w:val="yellow"/>
        </w:rPr>
        <w:t>Further, the right to strike</w:t>
      </w:r>
      <w:r w:rsidRPr="00C15E35">
        <w:rPr>
          <w:rStyle w:val="StyleUnderline"/>
        </w:rPr>
        <w:t xml:space="preserve"> </w:t>
      </w:r>
      <w:r w:rsidRPr="00C15E35">
        <w:rPr>
          <w:rStyle w:val="StyleUnderline"/>
        </w:rPr>
        <w:lastRenderedPageBreak/>
        <w:t xml:space="preserve">does not have to mean replacement workers have no right to pursue their interests and make labor contracts. Rather, it </w:t>
      </w:r>
      <w:r w:rsidRPr="00F557DA">
        <w:rPr>
          <w:rStyle w:val="StyleUnderline"/>
          <w:highlight w:val="yellow"/>
        </w:rPr>
        <w:t>means they do not have a right to</w:t>
      </w:r>
      <w:r w:rsidRPr="00C15E35">
        <w:rPr>
          <w:rStyle w:val="StyleUnderline"/>
        </w:rPr>
        <w:t xml:space="preserve"> use that power to </w:t>
      </w:r>
      <w:r w:rsidRPr="00F557DA">
        <w:rPr>
          <w:rStyle w:val="StyleUnderline"/>
          <w:highlight w:val="yellow"/>
        </w:rPr>
        <w:t>reproduce the system of structural domination that puts all workers at an unfair disadvantage.</w:t>
      </w:r>
      <w:r w:rsidRPr="00C15E35">
        <w:rPr>
          <w:rStyle w:val="StyleUnderline"/>
        </w:rPr>
        <w:t xml:space="preserve"> That is why they may not take jobs that striking workers refuse to perform. </w:t>
      </w:r>
    </w:p>
    <w:p w14:paraId="06090D6B" w14:textId="088A4ABB" w:rsidR="00C90B5B" w:rsidRDefault="00C90B5B" w:rsidP="00C90B5B">
      <w:pPr>
        <w:pStyle w:val="Heading4"/>
        <w:spacing w:line="480" w:lineRule="auto"/>
        <w:ind w:right="-720"/>
      </w:pPr>
      <w:r>
        <w:t>[</w:t>
      </w:r>
      <w:proofErr w:type="spellStart"/>
      <w:r w:rsidRPr="00FE5F9A">
        <w:t>Gourevitch</w:t>
      </w:r>
      <w:proofErr w:type="spellEnd"/>
      <w:r>
        <w:t xml:space="preserve"> </w:t>
      </w:r>
      <w:r>
        <w:t>4</w:t>
      </w:r>
      <w:r>
        <w:t>]</w:t>
      </w:r>
      <w:r w:rsidRPr="00FE5F9A">
        <w:rPr>
          <w:b w:val="0"/>
          <w:bCs w:val="0"/>
        </w:rPr>
        <w:t xml:space="preserve"> </w:t>
      </w:r>
      <w:r>
        <w:t xml:space="preserve">Further, STRIKES WORK – </w:t>
      </w:r>
      <w:r>
        <w:rPr>
          <w:b w:val="0"/>
          <w:bCs w:val="0"/>
        </w:rPr>
        <w:t xml:space="preserve">they </w:t>
      </w:r>
      <w:r>
        <w:rPr>
          <w:b w:val="0"/>
          <w:bCs w:val="0"/>
        </w:rPr>
        <w:t>have a spillover effect that impacts other labor movements.</w:t>
      </w:r>
    </w:p>
    <w:p w14:paraId="7058C42A" w14:textId="186A8515" w:rsidR="00C90B5B" w:rsidRDefault="00C90B5B" w:rsidP="00C90B5B">
      <w:pPr>
        <w:ind w:right="-720"/>
        <w:rPr>
          <w:sz w:val="16"/>
        </w:rPr>
      </w:pPr>
      <w:proofErr w:type="spellStart"/>
      <w:r w:rsidRPr="00FE5F9A">
        <w:rPr>
          <w:b/>
          <w:bCs/>
          <w:u w:val="single"/>
        </w:rPr>
        <w:t>Gourevitch</w:t>
      </w:r>
      <w:proofErr w:type="spellEnd"/>
      <w:r w:rsidRPr="00FE5F9A">
        <w:rPr>
          <w:b/>
          <w:bCs/>
          <w:u w:val="single"/>
        </w:rPr>
        <w:t xml:space="preserve"> </w:t>
      </w:r>
      <w:r>
        <w:rPr>
          <w:b/>
          <w:bCs/>
          <w:u w:val="single"/>
        </w:rPr>
        <w:t>4</w:t>
      </w:r>
      <w:r>
        <w:rPr>
          <w:b/>
          <w:bCs/>
        </w:rPr>
        <w:t>:</w:t>
      </w:r>
      <w:r w:rsidRPr="00FE5F9A">
        <w:rPr>
          <w:sz w:val="16"/>
        </w:rPr>
        <w:t xml:space="preserve"> </w:t>
      </w:r>
      <w:proofErr w:type="spellStart"/>
      <w:r w:rsidRPr="00FE5F9A">
        <w:rPr>
          <w:sz w:val="16"/>
        </w:rPr>
        <w:t>Gourevitch</w:t>
      </w:r>
      <w:proofErr w:type="spellEnd"/>
      <w:r w:rsidRPr="00FE5F9A">
        <w:rPr>
          <w:sz w:val="16"/>
        </w:rPr>
        <w:t xml:space="preserve">, Alex. [Assistant professor of Political Science, Brown University] </w:t>
      </w:r>
      <w:r>
        <w:rPr>
          <w:sz w:val="16"/>
        </w:rPr>
        <w:t>“</w:t>
      </w:r>
      <w:r w:rsidRPr="00FE5F9A">
        <w:rPr>
          <w:sz w:val="16"/>
        </w:rPr>
        <w:t>Quitting Work but Not the Job: Liberty and the Right to Strike</w:t>
      </w:r>
      <w:r>
        <w:rPr>
          <w:sz w:val="16"/>
        </w:rPr>
        <w:t>.”</w:t>
      </w:r>
      <w:r w:rsidRPr="00FE5F9A">
        <w:rPr>
          <w:sz w:val="16"/>
        </w:rPr>
        <w:t xml:space="preserve"> Cambridge University Press, June 13, 2016. </w:t>
      </w:r>
      <w:r>
        <w:rPr>
          <w:sz w:val="16"/>
        </w:rPr>
        <w:t>EM</w:t>
      </w:r>
      <w:r>
        <w:rPr>
          <w:sz w:val="16"/>
        </w:rPr>
        <w:t>/CH</w:t>
      </w:r>
    </w:p>
    <w:p w14:paraId="557D3C25" w14:textId="77777777" w:rsidR="00C90B5B" w:rsidRDefault="00C90B5B" w:rsidP="00C90B5B">
      <w:pPr>
        <w:ind w:right="-720"/>
        <w:rPr>
          <w:sz w:val="16"/>
        </w:rPr>
      </w:pPr>
    </w:p>
    <w:p w14:paraId="08F9E5F9" w14:textId="4A21BB25" w:rsidR="00C90B5B" w:rsidRPr="00C90B5B" w:rsidRDefault="00C90B5B" w:rsidP="00C90B5B">
      <w:pPr>
        <w:spacing w:line="480" w:lineRule="auto"/>
        <w:ind w:right="-720"/>
        <w:rPr>
          <w:rStyle w:val="StyleUnderline"/>
          <w:bCs/>
        </w:rPr>
      </w:pPr>
      <w:r w:rsidRPr="00C90B5B">
        <w:rPr>
          <w:sz w:val="16"/>
        </w:rPr>
        <w:t xml:space="preserve">It is true that, since strike activity has declined by nearly 90 percent from its peak in the 1970s, we might think this form of collective action is no longer relevant (see Figure 1). However, </w:t>
      </w:r>
      <w:r w:rsidRPr="00C90B5B">
        <w:rPr>
          <w:rStyle w:val="StyleUnderline"/>
          <w:highlight w:val="yellow"/>
        </w:rPr>
        <w:t>in the past few years, we</w:t>
      </w:r>
      <w:r w:rsidRPr="00C90B5B">
        <w:rPr>
          <w:sz w:val="16"/>
        </w:rPr>
        <w:t xml:space="preserve"> ha</w:t>
      </w:r>
      <w:r w:rsidRPr="00C90B5B">
        <w:rPr>
          <w:rStyle w:val="StyleUnderline"/>
          <w:highlight w:val="yellow"/>
        </w:rPr>
        <w:t>ve seen</w:t>
      </w:r>
      <w:r w:rsidRPr="00FE5F9A">
        <w:rPr>
          <w:b/>
          <w:bCs/>
          <w:highlight w:val="yellow"/>
          <w:u w:val="single"/>
        </w:rPr>
        <w:t xml:space="preserve"> significant </w:t>
      </w:r>
      <w:r w:rsidRPr="00C90B5B">
        <w:rPr>
          <w:b/>
          <w:bCs/>
          <w:highlight w:val="yellow"/>
          <w:u w:val="single"/>
        </w:rPr>
        <w:t>strikes by</w:t>
      </w:r>
      <w:r w:rsidRPr="00FE5F9A">
        <w:rPr>
          <w:b/>
          <w:bCs/>
          <w:u w:val="single"/>
        </w:rPr>
        <w:t xml:space="preserve"> Chicago </w:t>
      </w:r>
      <w:r w:rsidRPr="00C90B5B">
        <w:rPr>
          <w:b/>
          <w:bCs/>
          <w:highlight w:val="yellow"/>
          <w:u w:val="single"/>
        </w:rPr>
        <w:t>teachers</w:t>
      </w:r>
      <w:r w:rsidRPr="00FE5F9A">
        <w:rPr>
          <w:b/>
          <w:bCs/>
          <w:u w:val="single"/>
        </w:rPr>
        <w:t xml:space="preserve"> and transit workers</w:t>
      </w:r>
      <w:r w:rsidRPr="00C90B5B">
        <w:rPr>
          <w:b/>
          <w:bCs/>
          <w:highlight w:val="yellow"/>
          <w:u w:val="single"/>
        </w:rPr>
        <w:t>,</w:t>
      </w:r>
      <w:r w:rsidRPr="00FE5F9A">
        <w:rPr>
          <w:b/>
          <w:bCs/>
          <w:u w:val="single"/>
        </w:rPr>
        <w:t xml:space="preserve"> nurses and </w:t>
      </w:r>
      <w:proofErr w:type="gramStart"/>
      <w:r w:rsidRPr="00FE5F9A">
        <w:rPr>
          <w:b/>
          <w:bCs/>
          <w:u w:val="single"/>
        </w:rPr>
        <w:t>fast food</w:t>
      </w:r>
      <w:proofErr w:type="gramEnd"/>
      <w:r w:rsidRPr="00FE5F9A">
        <w:rPr>
          <w:b/>
          <w:bCs/>
          <w:u w:val="single"/>
        </w:rPr>
        <w:t xml:space="preserve"> workers, </w:t>
      </w:r>
      <w:r w:rsidRPr="00C90B5B">
        <w:rPr>
          <w:b/>
          <w:bCs/>
          <w:highlight w:val="yellow"/>
          <w:u w:val="single"/>
        </w:rPr>
        <w:t>truckers and oil refiners</w:t>
      </w:r>
      <w:r w:rsidRPr="00FE5F9A">
        <w:rPr>
          <w:b/>
          <w:bCs/>
          <w:u w:val="single"/>
        </w:rPr>
        <w:t xml:space="preserve">, Verizon and </w:t>
      </w:r>
      <w:proofErr w:type="spellStart"/>
      <w:r w:rsidRPr="00FE5F9A">
        <w:rPr>
          <w:b/>
          <w:bCs/>
          <w:u w:val="single"/>
        </w:rPr>
        <w:t>WalMart</w:t>
      </w:r>
      <w:proofErr w:type="spellEnd"/>
      <w:r w:rsidRPr="00FE5F9A">
        <w:rPr>
          <w:b/>
          <w:bCs/>
          <w:u w:val="single"/>
        </w:rPr>
        <w:t xml:space="preserve"> workers</w:t>
      </w:r>
      <w:r w:rsidRPr="00FE5F9A">
        <w:rPr>
          <w:b/>
          <w:bCs/>
          <w:highlight w:val="yellow"/>
          <w:u w:val="single"/>
        </w:rPr>
        <w:t>.</w:t>
      </w:r>
      <w:r w:rsidRPr="00FE5F9A">
        <w:rPr>
          <w:b/>
          <w:bCs/>
          <w:u w:val="single"/>
        </w:rPr>
        <w:t xml:space="preserve"> Some of </w:t>
      </w:r>
      <w:r w:rsidRPr="00FE5F9A">
        <w:rPr>
          <w:b/>
          <w:bCs/>
          <w:highlight w:val="yellow"/>
          <w:u w:val="single"/>
        </w:rPr>
        <w:t xml:space="preserve">these actions have </w:t>
      </w:r>
      <w:r w:rsidRPr="00C90B5B">
        <w:rPr>
          <w:rStyle w:val="Emphasis"/>
          <w:highlight w:val="yellow"/>
        </w:rPr>
        <w:t>spilled out into wider campaigns</w:t>
      </w:r>
      <w:r w:rsidRPr="00FE5F9A">
        <w:rPr>
          <w:b/>
          <w:bCs/>
          <w:highlight w:val="yellow"/>
          <w:u w:val="single"/>
        </w:rPr>
        <w:t>, most significantly the recent “Fight for $15” strikes</w:t>
      </w:r>
      <w:r w:rsidRPr="00FE5F9A">
        <w:rPr>
          <w:b/>
          <w:bCs/>
          <w:u w:val="single"/>
        </w:rPr>
        <w:t xml:space="preserve"> whose aim is </w:t>
      </w:r>
      <w:r w:rsidRPr="00FE5F9A">
        <w:rPr>
          <w:b/>
          <w:bCs/>
          <w:highlight w:val="yellow"/>
          <w:u w:val="single"/>
        </w:rPr>
        <w:t>to raise the minimum wage</w:t>
      </w:r>
      <w:r w:rsidRPr="00FE5F9A">
        <w:rPr>
          <w:b/>
          <w:bCs/>
          <w:u w:val="single"/>
        </w:rPr>
        <w:t xml:space="preserve"> and which have included everyone from food service workers to </w:t>
      </w:r>
      <w:proofErr w:type="gramStart"/>
      <w:r w:rsidRPr="00C90B5B">
        <w:rPr>
          <w:rStyle w:val="StyleUnderline"/>
        </w:rPr>
        <w:t>child care</w:t>
      </w:r>
      <w:proofErr w:type="gramEnd"/>
      <w:r w:rsidRPr="00C90B5B">
        <w:rPr>
          <w:rStyle w:val="StyleUnderline"/>
        </w:rPr>
        <w:t xml:space="preserve"> providers</w:t>
      </w:r>
      <w:r w:rsidRPr="00C90B5B">
        <w:rPr>
          <w:rStyle w:val="StyleUnderline"/>
          <w:highlight w:val="yellow"/>
        </w:rPr>
        <w:t>.</w:t>
      </w:r>
      <w:r w:rsidRPr="00C90B5B">
        <w:rPr>
          <w:rStyle w:val="StyleUnderline"/>
        </w:rPr>
        <w:t xml:space="preserve"> </w:t>
      </w:r>
      <w:r w:rsidRPr="00C90B5B">
        <w:rPr>
          <w:rStyle w:val="StyleUnderline"/>
          <w:highlight w:val="yellow"/>
        </w:rPr>
        <w:t>These strikes have</w:t>
      </w:r>
      <w:r w:rsidRPr="00C90B5B">
        <w:rPr>
          <w:sz w:val="16"/>
        </w:rPr>
        <w:t xml:space="preserve"> taken place in those sectors expected to add the largest number of jobs in coming years, like health care, food service, and retail. Present and future Supreme Court rulings on topics like public sector union fees and unpaid work have </w:t>
      </w:r>
      <w:r w:rsidRPr="00C90B5B">
        <w:rPr>
          <w:rStyle w:val="StyleUnderline"/>
          <w:highlight w:val="yellow"/>
        </w:rPr>
        <w:t>revived interest in labor law generally</w:t>
      </w:r>
      <w:r w:rsidRPr="00C90B5B">
        <w:rPr>
          <w:rStyle w:val="StyleUnderline"/>
        </w:rPr>
        <w:t>, after years of relative indifference</w:t>
      </w:r>
      <w:r w:rsidRPr="00C90B5B">
        <w:rPr>
          <w:rStyle w:val="StyleUnderline"/>
          <w:highlight w:val="yellow"/>
        </w:rPr>
        <w:t>.</w:t>
      </w:r>
      <w:r w:rsidRPr="00C90B5B">
        <w:rPr>
          <w:rStyle w:val="StyleUnderline"/>
        </w:rPr>
        <w:t xml:space="preserve"> Moreover, </w:t>
      </w:r>
      <w:r w:rsidRPr="00C90B5B">
        <w:rPr>
          <w:rStyle w:val="StyleUnderline"/>
          <w:highlight w:val="yellow"/>
        </w:rPr>
        <w:t>strikes by British postal workers, South African miners,</w:t>
      </w:r>
      <w:r w:rsidRPr="00C90B5B">
        <w:rPr>
          <w:rStyle w:val="StyleUnderline"/>
        </w:rPr>
        <w:t xml:space="preserve"> Belgian and Greek anti-austerity activists, </w:t>
      </w:r>
      <w:r w:rsidRPr="00C90B5B">
        <w:rPr>
          <w:rStyle w:val="StyleUnderline"/>
          <w:highlight w:val="yellow"/>
        </w:rPr>
        <w:t>and</w:t>
      </w:r>
      <w:r w:rsidRPr="00C90B5B">
        <w:rPr>
          <w:rStyle w:val="StyleUnderline"/>
        </w:rPr>
        <w:t xml:space="preserve"> hundreds of </w:t>
      </w:r>
      <w:r w:rsidRPr="00C90B5B">
        <w:rPr>
          <w:rStyle w:val="StyleUnderline"/>
          <w:highlight w:val="yellow"/>
        </w:rPr>
        <w:t>thousands of Chinese workers</w:t>
      </w:r>
      <w:r w:rsidRPr="00C90B5B">
        <w:rPr>
          <w:rStyle w:val="StyleUnderline"/>
        </w:rPr>
        <w:t xml:space="preserve">, </w:t>
      </w:r>
      <w:r w:rsidRPr="00C90B5B">
        <w:rPr>
          <w:rStyle w:val="StyleUnderline"/>
          <w:highlight w:val="yellow"/>
        </w:rPr>
        <w:t>speak to the global scope of the issue. Given the new poli</w:t>
      </w:r>
      <w:r w:rsidRPr="00FE5F9A">
        <w:rPr>
          <w:b/>
          <w:bCs/>
          <w:highlight w:val="yellow"/>
          <w:u w:val="single"/>
        </w:rPr>
        <w:t>tics of inequality that has emerged after the last decades</w:t>
      </w:r>
      <w:r w:rsidRPr="00FE5F9A">
        <w:rPr>
          <w:b/>
          <w:bCs/>
          <w:u w:val="single"/>
        </w:rPr>
        <w:t xml:space="preserve"> of relative labor quiescence</w:t>
      </w:r>
      <w:r w:rsidRPr="00C90B5B">
        <w:rPr>
          <w:b/>
          <w:bCs/>
          <w:highlight w:val="yellow"/>
          <w:u w:val="single"/>
        </w:rPr>
        <w:t>,</w:t>
      </w:r>
      <w:r w:rsidRPr="00FE5F9A">
        <w:rPr>
          <w:b/>
          <w:bCs/>
          <w:u w:val="single"/>
        </w:rPr>
        <w:t xml:space="preserve"> </w:t>
      </w:r>
      <w:r w:rsidRPr="00C90B5B">
        <w:rPr>
          <w:b/>
          <w:bCs/>
          <w:u w:val="single"/>
        </w:rPr>
        <w:t>and especially since the Great Recession of 2008 and the Euro-crisis</w:t>
      </w:r>
      <w:r w:rsidRPr="00FE5F9A">
        <w:rPr>
          <w:b/>
          <w:bCs/>
          <w:u w:val="single"/>
        </w:rPr>
        <w:t xml:space="preserve"> of 2010, there is every reason to think that </w:t>
      </w:r>
      <w:r w:rsidRPr="00C90B5B">
        <w:rPr>
          <w:b/>
          <w:bCs/>
          <w:highlight w:val="yellow"/>
          <w:u w:val="single"/>
        </w:rPr>
        <w:t>strikes will be as much a part of our future as our past.</w:t>
      </w:r>
    </w:p>
    <w:p w14:paraId="680EB513" w14:textId="4DA8C340" w:rsidR="005C068B" w:rsidRPr="00C90B5B" w:rsidRDefault="005C068B" w:rsidP="00C90B5B">
      <w:pPr>
        <w:pStyle w:val="Heading4"/>
        <w:spacing w:line="480" w:lineRule="auto"/>
        <w:ind w:right="-720"/>
        <w:rPr>
          <w:b w:val="0"/>
          <w:bCs w:val="0"/>
        </w:rPr>
      </w:pPr>
      <w:r>
        <w:lastRenderedPageBreak/>
        <w:t>[</w:t>
      </w:r>
      <w:proofErr w:type="spellStart"/>
      <w:r w:rsidRPr="00FE5F9A">
        <w:t>Gourevitch</w:t>
      </w:r>
      <w:proofErr w:type="spellEnd"/>
      <w:r>
        <w:t xml:space="preserve"> </w:t>
      </w:r>
      <w:r w:rsidR="00C90B5B">
        <w:t>5</w:t>
      </w:r>
      <w:r>
        <w:t>]</w:t>
      </w:r>
      <w:r w:rsidRPr="00FE5F9A">
        <w:rPr>
          <w:b w:val="0"/>
          <w:bCs w:val="0"/>
        </w:rPr>
        <w:t xml:space="preserve"> </w:t>
      </w:r>
      <w:r w:rsidR="00C90B5B">
        <w:t xml:space="preserve">Next, </w:t>
      </w:r>
      <w:r w:rsidR="00C90B5B">
        <w:rPr>
          <w:b w:val="0"/>
          <w:bCs w:val="0"/>
        </w:rPr>
        <w:t>workers are entitled to participate in them, so their RIGHT to do so should be recognize</w:t>
      </w:r>
      <w:r w:rsidR="0039388A">
        <w:rPr>
          <w:b w:val="0"/>
          <w:bCs w:val="0"/>
        </w:rPr>
        <w:t xml:space="preserve">d – contracts that don’t </w:t>
      </w:r>
      <w:r w:rsidR="00E572C4">
        <w:rPr>
          <w:b w:val="0"/>
          <w:bCs w:val="0"/>
        </w:rPr>
        <w:t>validate</w:t>
      </w:r>
      <w:r w:rsidR="0039388A">
        <w:rPr>
          <w:b w:val="0"/>
          <w:bCs w:val="0"/>
        </w:rPr>
        <w:t xml:space="preserve"> strikers’ basic freedom aren’t legitimate</w:t>
      </w:r>
      <w:r w:rsidR="005F57A1">
        <w:rPr>
          <w:b w:val="0"/>
          <w:bCs w:val="0"/>
        </w:rPr>
        <w:t>, and CPs don’t solve</w:t>
      </w:r>
      <w:r w:rsidR="0039388A">
        <w:rPr>
          <w:b w:val="0"/>
          <w:bCs w:val="0"/>
        </w:rPr>
        <w:t>.</w:t>
      </w:r>
    </w:p>
    <w:p w14:paraId="17457F22" w14:textId="61804214" w:rsidR="005C068B" w:rsidRDefault="005C068B" w:rsidP="00C90B5B">
      <w:pPr>
        <w:ind w:right="-720"/>
        <w:rPr>
          <w:sz w:val="16"/>
        </w:rPr>
      </w:pPr>
      <w:proofErr w:type="spellStart"/>
      <w:r w:rsidRPr="00FE5F9A">
        <w:rPr>
          <w:b/>
          <w:bCs/>
          <w:u w:val="single"/>
        </w:rPr>
        <w:t>Gourevitch</w:t>
      </w:r>
      <w:proofErr w:type="spellEnd"/>
      <w:r w:rsidRPr="00FE5F9A">
        <w:rPr>
          <w:b/>
          <w:bCs/>
          <w:u w:val="single"/>
        </w:rPr>
        <w:t xml:space="preserve"> </w:t>
      </w:r>
      <w:r w:rsidR="00C90B5B">
        <w:rPr>
          <w:b/>
          <w:bCs/>
          <w:u w:val="single"/>
        </w:rPr>
        <w:t>5</w:t>
      </w:r>
      <w:r w:rsidR="00C90B5B">
        <w:rPr>
          <w:b/>
          <w:bCs/>
        </w:rPr>
        <w:t>:</w:t>
      </w:r>
      <w:r w:rsidRPr="00FE5F9A">
        <w:rPr>
          <w:sz w:val="16"/>
        </w:rPr>
        <w:t xml:space="preserve"> </w:t>
      </w:r>
      <w:proofErr w:type="spellStart"/>
      <w:r w:rsidRPr="00FE5F9A">
        <w:rPr>
          <w:sz w:val="16"/>
        </w:rPr>
        <w:t>Gourevitch</w:t>
      </w:r>
      <w:proofErr w:type="spellEnd"/>
      <w:r w:rsidRPr="00FE5F9A">
        <w:rPr>
          <w:sz w:val="16"/>
        </w:rPr>
        <w:t xml:space="preserve">, Alex. [Assistant professor of Political Science, Brown University] "Quitting Work but Not the Job: Liberty and the Right to Strike", Cambridge University Press, June 13, 2016. </w:t>
      </w:r>
      <w:r>
        <w:rPr>
          <w:sz w:val="16"/>
        </w:rPr>
        <w:t>MB</w:t>
      </w:r>
      <w:r w:rsidR="005F57A1">
        <w:rPr>
          <w:sz w:val="16"/>
        </w:rPr>
        <w:t>/CH</w:t>
      </w:r>
    </w:p>
    <w:p w14:paraId="28830219" w14:textId="6D4878C8" w:rsidR="009E3EEB" w:rsidRDefault="009E3EEB" w:rsidP="00C90B5B">
      <w:pPr>
        <w:spacing w:line="480" w:lineRule="auto"/>
        <w:ind w:right="-720"/>
        <w:rPr>
          <w:sz w:val="16"/>
        </w:rPr>
      </w:pPr>
    </w:p>
    <w:p w14:paraId="104E8E17" w14:textId="5E574491" w:rsidR="007D37C3" w:rsidRDefault="007D37C3" w:rsidP="00C90B5B">
      <w:pPr>
        <w:spacing w:line="480" w:lineRule="auto"/>
        <w:ind w:right="-720"/>
        <w:rPr>
          <w:rStyle w:val="StyleUnderline"/>
        </w:rPr>
      </w:pPr>
      <w:proofErr w:type="gramStart"/>
      <w:r w:rsidRPr="005F57A1">
        <w:rPr>
          <w:sz w:val="14"/>
        </w:rPr>
        <w:t>So</w:t>
      </w:r>
      <w:proofErr w:type="gramEnd"/>
      <w:r w:rsidRPr="005F57A1">
        <w:rPr>
          <w:sz w:val="14"/>
        </w:rPr>
        <w:t xml:space="preserve"> the point about structural domination was that workers might be forced to make a variety of </w:t>
      </w:r>
      <w:r w:rsidRPr="005F57A1">
        <w:rPr>
          <w:rFonts w:ascii="AdvOT819bc6ec.I" w:hAnsi="AdvOT819bc6ec.I"/>
          <w:sz w:val="14"/>
        </w:rPr>
        <w:t xml:space="preserve">explicit </w:t>
      </w:r>
      <w:r w:rsidRPr="005F57A1">
        <w:rPr>
          <w:sz w:val="14"/>
        </w:rPr>
        <w:t>concessions on any number of issues</w:t>
      </w:r>
      <w:r w:rsidRPr="005F57A1">
        <w:rPr>
          <w:rFonts w:ascii="AdvOT35fdff1a+20" w:hAnsi="AdvOT35fdff1a+20"/>
          <w:sz w:val="14"/>
        </w:rPr>
        <w:t>—</w:t>
      </w:r>
      <w:r w:rsidRPr="005F57A1">
        <w:rPr>
          <w:sz w:val="14"/>
        </w:rPr>
        <w:t xml:space="preserve">wages, hours, conditions, stultifying jobs. But the point about personal domination in the workplace is that the contract </w:t>
      </w:r>
      <w:r w:rsidRPr="005F57A1">
        <w:rPr>
          <w:rFonts w:ascii="AdvOT819bc6ec.I" w:hAnsi="AdvOT819bc6ec.I"/>
          <w:sz w:val="14"/>
        </w:rPr>
        <w:t xml:space="preserve">also </w:t>
      </w:r>
      <w:r w:rsidRPr="005F57A1">
        <w:rPr>
          <w:sz w:val="14"/>
        </w:rPr>
        <w:t xml:space="preserve">seems to involve the </w:t>
      </w:r>
      <w:r w:rsidRPr="005F57A1">
        <w:rPr>
          <w:rFonts w:ascii="AdvOT819bc6ec.I" w:hAnsi="AdvOT819bc6ec.I"/>
          <w:sz w:val="14"/>
        </w:rPr>
        <w:t xml:space="preserve">tacit </w:t>
      </w:r>
      <w:r w:rsidRPr="005F57A1">
        <w:rPr>
          <w:sz w:val="14"/>
        </w:rPr>
        <w:t xml:space="preserve">concession of generic control over a further set of unknown issues. The problem from the standpoint of contract theory is that the contract itself cannot adequately explain why this power is assumed to devolve to the employer nor why law should support this assumption. At most, we can only say that the worker agreed to give up this control, </w:t>
      </w:r>
      <w:r w:rsidRPr="005F57A1">
        <w:rPr>
          <w:rFonts w:ascii="AdvOT819bc6ec.I" w:hAnsi="AdvOT819bc6ec.I"/>
          <w:sz w:val="14"/>
        </w:rPr>
        <w:t xml:space="preserve">not </w:t>
      </w:r>
      <w:r w:rsidRPr="005F57A1">
        <w:rPr>
          <w:sz w:val="14"/>
        </w:rPr>
        <w:t>that she in any way agreed to the various decisions about her work. Usually, however, we do not think a human being has a right to such blanket alienation of her liberty. In the case of work, the only reason supporting that worker</w:t>
      </w:r>
      <w:r w:rsidRPr="005F57A1">
        <w:rPr>
          <w:rFonts w:ascii="AdvOT35fdff1a+20" w:hAnsi="AdvOT35fdff1a+20"/>
          <w:sz w:val="14"/>
        </w:rPr>
        <w:t>’</w:t>
      </w:r>
      <w:r w:rsidRPr="005F57A1">
        <w:rPr>
          <w:sz w:val="14"/>
        </w:rPr>
        <w:t>s alienation of control as authoritative seems to be that the worker sold her property</w:t>
      </w:r>
      <w:r w:rsidRPr="005F57A1">
        <w:rPr>
          <w:rFonts w:ascii="AdvOT35fdff1a+20" w:hAnsi="AdvOT35fdff1a+20"/>
          <w:sz w:val="14"/>
        </w:rPr>
        <w:t>—</w:t>
      </w:r>
      <w:r w:rsidRPr="005F57A1">
        <w:rPr>
          <w:sz w:val="14"/>
        </w:rPr>
        <w:t>her labor-power</w:t>
      </w:r>
      <w:r w:rsidRPr="005F57A1">
        <w:rPr>
          <w:rFonts w:ascii="AdvOT35fdff1a+20" w:hAnsi="AdvOT35fdff1a+20"/>
          <w:sz w:val="14"/>
        </w:rPr>
        <w:t>—</w:t>
      </w:r>
      <w:r w:rsidRPr="005F57A1">
        <w:rPr>
          <w:sz w:val="14"/>
        </w:rPr>
        <w:t xml:space="preserve">and therefore has no right to control that property for the duration of the work (within the reasonable boundaries of protective labor legislation) or that she owes obligations of deference to the employer. As we have seen, workers resist these accounts on the grounds that their capacity to labor </w:t>
      </w:r>
      <w:r w:rsidRPr="005F57A1">
        <w:rPr>
          <w:rFonts w:ascii="AdvOT819bc6ec.I" w:hAnsi="AdvOT819bc6ec.I"/>
          <w:sz w:val="14"/>
        </w:rPr>
        <w:t>is not a commodity at all</w:t>
      </w:r>
      <w:r w:rsidRPr="00C90B5B">
        <w:rPr>
          <w:rStyle w:val="StyleUnderline"/>
        </w:rPr>
        <w:t>. Or at least, labor-power cannot operate as a commodity in this case because a crucial feature of the sale of property —separability of the seller’s will from the commodity sold —is impossible.</w:t>
      </w:r>
      <w:r w:rsidRPr="00E25041">
        <w:rPr>
          <w:rStyle w:val="StyleUnderline"/>
        </w:rPr>
        <w:t xml:space="preserve"> </w:t>
      </w:r>
      <w:proofErr w:type="gramStart"/>
      <w:r w:rsidRPr="00E25041">
        <w:rPr>
          <w:rStyle w:val="StyleUnderline"/>
        </w:rPr>
        <w:t>Therefore</w:t>
      </w:r>
      <w:proofErr w:type="gramEnd"/>
      <w:r w:rsidRPr="00E25041">
        <w:rPr>
          <w:rStyle w:val="StyleUnderline"/>
        </w:rPr>
        <w:t xml:space="preserve"> </w:t>
      </w:r>
      <w:r w:rsidRPr="00E25041">
        <w:rPr>
          <w:rStyle w:val="StyleUnderline"/>
          <w:highlight w:val="yellow"/>
        </w:rPr>
        <w:t>whatever</w:t>
      </w:r>
      <w:r w:rsidRPr="00C90B5B">
        <w:rPr>
          <w:rStyle w:val="StyleUnderline"/>
        </w:rPr>
        <w:t xml:space="preserve"> the </w:t>
      </w:r>
      <w:r w:rsidRPr="00E25041">
        <w:rPr>
          <w:rStyle w:val="StyleUnderline"/>
          <w:highlight w:val="yellow"/>
        </w:rPr>
        <w:t>status the labor contract has, the authority relations of the workplace itself can</w:t>
      </w:r>
      <w:r w:rsidRPr="005F57A1">
        <w:rPr>
          <w:sz w:val="14"/>
        </w:rPr>
        <w:t>no</w:t>
      </w:r>
      <w:r w:rsidRPr="00E25041">
        <w:rPr>
          <w:rStyle w:val="StyleUnderline"/>
          <w:highlight w:val="yellow"/>
        </w:rPr>
        <w:t>t legitimately be derived from the contract</w:t>
      </w:r>
      <w:r w:rsidRPr="00176C9E">
        <w:rPr>
          <w:rStyle w:val="StyleUnderline"/>
        </w:rPr>
        <w:t>—at least not from the contract conceived as a sale of property</w:t>
      </w:r>
      <w:r w:rsidRPr="00E25041">
        <w:rPr>
          <w:rStyle w:val="StyleUnderline"/>
          <w:highlight w:val="yellow"/>
        </w:rPr>
        <w:t>. Workers</w:t>
      </w:r>
      <w:r w:rsidRPr="00176C9E">
        <w:rPr>
          <w:rStyle w:val="StyleUnderline"/>
        </w:rPr>
        <w:t xml:space="preserve"> nevertheless </w:t>
      </w:r>
      <w:r w:rsidRPr="00E25041">
        <w:rPr>
          <w:rStyle w:val="StyleUnderline"/>
          <w:highlight w:val="yellow"/>
        </w:rPr>
        <w:t>find themselves in a world in which employers</w:t>
      </w:r>
      <w:r w:rsidRPr="005F57A1">
        <w:t xml:space="preserve"> do </w:t>
      </w:r>
      <w:r w:rsidRPr="00E25041">
        <w:rPr>
          <w:rStyle w:val="StyleUnderline"/>
          <w:highlight w:val="yellow"/>
        </w:rPr>
        <w:t>legally possess</w:t>
      </w:r>
      <w:r w:rsidRPr="00176C9E">
        <w:rPr>
          <w:rStyle w:val="StyleUnderline"/>
        </w:rPr>
        <w:t xml:space="preserve"> this </w:t>
      </w:r>
      <w:r w:rsidRPr="00E25041">
        <w:rPr>
          <w:rStyle w:val="StyleUnderline"/>
          <w:highlight w:val="yellow"/>
        </w:rPr>
        <w:t>arbitrary authority. The strike is</w:t>
      </w:r>
      <w:r w:rsidRPr="00E25041">
        <w:rPr>
          <w:rStyle w:val="StyleUnderline"/>
        </w:rPr>
        <w:t xml:space="preserve">, again, </w:t>
      </w:r>
      <w:r w:rsidRPr="00176C9E">
        <w:rPr>
          <w:rStyle w:val="StyleUnderline"/>
          <w:highlight w:val="yellow"/>
        </w:rPr>
        <w:t>one</w:t>
      </w:r>
      <w:r w:rsidRPr="00E25041">
        <w:rPr>
          <w:rStyle w:val="StyleUnderline"/>
        </w:rPr>
        <w:t xml:space="preserve"> </w:t>
      </w:r>
      <w:r w:rsidRPr="00E25041">
        <w:rPr>
          <w:rStyle w:val="StyleUnderline"/>
          <w:highlight w:val="yellow"/>
        </w:rPr>
        <w:t>way of</w:t>
      </w:r>
      <w:r w:rsidRPr="00176C9E">
        <w:rPr>
          <w:rStyle w:val="StyleUnderline"/>
        </w:rPr>
        <w:t xml:space="preserve"> challenging this authority by </w:t>
      </w:r>
      <w:r w:rsidRPr="00E25041">
        <w:rPr>
          <w:rStyle w:val="StyleUnderline"/>
          <w:highlight w:val="yellow"/>
        </w:rPr>
        <w:t>attacking the idea that</w:t>
      </w:r>
      <w:r w:rsidRPr="00176C9E">
        <w:rPr>
          <w:rStyle w:val="StyleUnderline"/>
        </w:rPr>
        <w:t xml:space="preserve">, since they appear like sellers of their capacity to labor, </w:t>
      </w:r>
      <w:r w:rsidRPr="00E25041">
        <w:rPr>
          <w:rStyle w:val="StyleUnderline"/>
          <w:highlight w:val="yellow"/>
        </w:rPr>
        <w:t>workers may be treated as subordinates</w:t>
      </w:r>
      <w:r w:rsidRPr="005F57A1">
        <w:rPr>
          <w:rStyle w:val="StyleUnderline"/>
        </w:rPr>
        <w:t xml:space="preserve">. The strike is a way of </w:t>
      </w:r>
      <w:r w:rsidRPr="00E25041">
        <w:rPr>
          <w:rStyle w:val="StyleUnderline"/>
          <w:highlight w:val="yellow"/>
        </w:rPr>
        <w:t>pressing the claim that workers</w:t>
      </w:r>
      <w:r w:rsidRPr="005F57A1">
        <w:rPr>
          <w:rStyle w:val="StyleUnderline"/>
        </w:rPr>
        <w:t xml:space="preserve">, too, </w:t>
      </w:r>
      <w:r w:rsidRPr="00E25041">
        <w:rPr>
          <w:rStyle w:val="StyleUnderline"/>
          <w:highlight w:val="yellow"/>
        </w:rPr>
        <w:t>should exercise control rather than submit passively to managerial prerogat</w:t>
      </w:r>
      <w:r w:rsidRPr="00176C9E">
        <w:rPr>
          <w:rStyle w:val="StyleUnderline"/>
          <w:highlight w:val="yellow"/>
        </w:rPr>
        <w:t>ives.</w:t>
      </w:r>
      <w:r w:rsidRPr="005F57A1">
        <w:rPr>
          <w:sz w:val="14"/>
        </w:rPr>
        <w:t xml:space="preserve"> There are many historical examples of resistance to this kind of personal domination, such as </w:t>
      </w:r>
      <w:r w:rsidRPr="005F57A1">
        <w:rPr>
          <w:rFonts w:ascii="AdvOT35fdff1a+20" w:hAnsi="AdvOT35fdff1a+20"/>
          <w:sz w:val="14"/>
        </w:rPr>
        <w:t>“</w:t>
      </w:r>
      <w:r w:rsidRPr="005F57A1">
        <w:rPr>
          <w:sz w:val="14"/>
        </w:rPr>
        <w:t>control strikes,</w:t>
      </w:r>
      <w:r w:rsidRPr="005F57A1">
        <w:rPr>
          <w:rFonts w:ascii="AdvOT35fdff1a+20" w:hAnsi="AdvOT35fdff1a+20"/>
          <w:sz w:val="14"/>
        </w:rPr>
        <w:t xml:space="preserve">” </w:t>
      </w:r>
      <w:r w:rsidRPr="005F57A1">
        <w:rPr>
          <w:sz w:val="14"/>
        </w:rPr>
        <w:t xml:space="preserve">strikes over the introduction of new technology, and even strikes over seemingly lesser issues like </w:t>
      </w:r>
      <w:r w:rsidRPr="005F57A1">
        <w:rPr>
          <w:rFonts w:ascii="AdvOT35fdff1a+20" w:hAnsi="AdvOT35fdff1a+20"/>
          <w:sz w:val="14"/>
        </w:rPr>
        <w:t>“</w:t>
      </w:r>
      <w:r w:rsidRPr="005F57A1">
        <w:rPr>
          <w:sz w:val="14"/>
        </w:rPr>
        <w:t>abolition of the luncheon privilege.</w:t>
      </w:r>
      <w:r w:rsidRPr="005F57A1">
        <w:rPr>
          <w:rFonts w:ascii="AdvOT35fdff1a+20" w:hAnsi="AdvOT35fdff1a+20"/>
          <w:sz w:val="14"/>
        </w:rPr>
        <w:t>”</w:t>
      </w:r>
      <w:r w:rsidRPr="005F57A1">
        <w:rPr>
          <w:position w:val="10"/>
          <w:sz w:val="14"/>
          <w:szCs w:val="14"/>
        </w:rPr>
        <w:t xml:space="preserve">74 </w:t>
      </w:r>
      <w:r w:rsidRPr="005F57A1">
        <w:rPr>
          <w:sz w:val="14"/>
        </w:rPr>
        <w:t xml:space="preserve">The general point being that strikes that target decisions usually falling under the domain of </w:t>
      </w:r>
      <w:r w:rsidRPr="005F57A1">
        <w:rPr>
          <w:rFonts w:ascii="AdvOT35fdff1a+20" w:hAnsi="AdvOT35fdff1a+20"/>
          <w:sz w:val="14"/>
        </w:rPr>
        <w:t>“</w:t>
      </w:r>
      <w:r w:rsidRPr="005F57A1">
        <w:rPr>
          <w:sz w:val="14"/>
        </w:rPr>
        <w:t>core of entrepreneurial control</w:t>
      </w:r>
      <w:r w:rsidRPr="005F57A1">
        <w:rPr>
          <w:rFonts w:ascii="AdvOT35fdff1a+20" w:hAnsi="AdvOT35fdff1a+20"/>
          <w:sz w:val="14"/>
        </w:rPr>
        <w:t xml:space="preserve">” </w:t>
      </w:r>
      <w:r w:rsidRPr="005F57A1">
        <w:rPr>
          <w:sz w:val="14"/>
        </w:rPr>
        <w:t>are not just about instrumental considerations regarding compensation and conditions but about resisting the very logic of contract and property that supports the manager</w:t>
      </w:r>
      <w:r w:rsidRPr="005F57A1">
        <w:rPr>
          <w:rFonts w:ascii="AdvOT35fdff1a+20" w:hAnsi="AdvOT35fdff1a+20"/>
          <w:sz w:val="14"/>
        </w:rPr>
        <w:t>’</w:t>
      </w:r>
      <w:r w:rsidRPr="005F57A1">
        <w:rPr>
          <w:sz w:val="14"/>
        </w:rPr>
        <w:t xml:space="preserve">s authority in the </w:t>
      </w:r>
      <w:r w:rsidRPr="005F57A1">
        <w:rPr>
          <w:rFonts w:ascii="AdvOT35fdff1a+fb" w:hAnsi="AdvOT35fdff1a+fb"/>
          <w:sz w:val="14"/>
        </w:rPr>
        <w:t>fi</w:t>
      </w:r>
      <w:r w:rsidRPr="005F57A1">
        <w:rPr>
          <w:sz w:val="14"/>
        </w:rPr>
        <w:t>rst place.</w:t>
      </w:r>
      <w:r w:rsidRPr="005F57A1">
        <w:rPr>
          <w:position w:val="10"/>
          <w:sz w:val="14"/>
          <w:szCs w:val="14"/>
        </w:rPr>
        <w:t xml:space="preserve">75 </w:t>
      </w:r>
      <w:r w:rsidRPr="005F57A1">
        <w:rPr>
          <w:sz w:val="14"/>
        </w:rPr>
        <w:t>It is worth noting the way in which the two kinds of domination are intertwined. Resistance to managerial discretion is not just about objecting to arbitrary power as a matter of principle, nor just about challenging a particularly nasty manager. Rather, the point is that, in a modern capitalist economy, the manager</w:t>
      </w:r>
      <w:r w:rsidRPr="005F57A1">
        <w:rPr>
          <w:rFonts w:ascii="AdvOT35fdff1a+20" w:hAnsi="AdvOT35fdff1a+20"/>
          <w:sz w:val="14"/>
        </w:rPr>
        <w:t>’</w:t>
      </w:r>
      <w:r w:rsidRPr="005F57A1">
        <w:rPr>
          <w:sz w:val="14"/>
        </w:rPr>
        <w:t xml:space="preserve">s authority is tied to the problem of exploitation itself. Structurally- dominated workers are not just threatened with </w:t>
      </w:r>
      <w:proofErr w:type="spellStart"/>
      <w:r w:rsidRPr="005F57A1">
        <w:rPr>
          <w:sz w:val="14"/>
        </w:rPr>
        <w:t>exploita</w:t>
      </w:r>
      <w:proofErr w:type="spellEnd"/>
      <w:r w:rsidRPr="005F57A1">
        <w:rPr>
          <w:sz w:val="14"/>
        </w:rPr>
        <w:t xml:space="preserve">- </w:t>
      </w:r>
      <w:proofErr w:type="spellStart"/>
      <w:r w:rsidRPr="005F57A1">
        <w:rPr>
          <w:sz w:val="14"/>
        </w:rPr>
        <w:t>tion</w:t>
      </w:r>
      <w:proofErr w:type="spellEnd"/>
      <w:r w:rsidRPr="005F57A1">
        <w:rPr>
          <w:sz w:val="14"/>
        </w:rPr>
        <w:t xml:space="preserve"> </w:t>
      </w:r>
      <w:proofErr w:type="gramStart"/>
      <w:r w:rsidRPr="005F57A1">
        <w:rPr>
          <w:sz w:val="14"/>
        </w:rPr>
        <w:t>at the moment</w:t>
      </w:r>
      <w:proofErr w:type="gramEnd"/>
      <w:r w:rsidRPr="005F57A1">
        <w:rPr>
          <w:sz w:val="14"/>
        </w:rPr>
        <w:t xml:space="preserve"> of contract but in the workplace. The core interest of the employer is in </w:t>
      </w:r>
      <w:r w:rsidRPr="005F57A1">
        <w:rPr>
          <w:sz w:val="14"/>
        </w:rPr>
        <w:lastRenderedPageBreak/>
        <w:t xml:space="preserve">extracting as much labor as possible, which is why employers, regardless of whether they are benevolent or cruel, tend to seek unchallenged authority over the work process. Seemingly petty actions, like denying bathroom breaks or imposing dangerous work speeds, are not, on this account, isolated instances of abuse, but rather moments when the structural imper- </w:t>
      </w:r>
      <w:proofErr w:type="spellStart"/>
      <w:r w:rsidRPr="005F57A1">
        <w:rPr>
          <w:sz w:val="14"/>
        </w:rPr>
        <w:t>atives</w:t>
      </w:r>
      <w:proofErr w:type="spellEnd"/>
      <w:r w:rsidRPr="005F57A1">
        <w:rPr>
          <w:sz w:val="14"/>
        </w:rPr>
        <w:t xml:space="preserve"> of maximizing pro</w:t>
      </w:r>
      <w:r w:rsidRPr="005F57A1">
        <w:rPr>
          <w:rFonts w:ascii="AdvOT35fdff1a+fb" w:hAnsi="AdvOT35fdff1a+fb"/>
          <w:sz w:val="14"/>
        </w:rPr>
        <w:t>fi</w:t>
      </w:r>
      <w:r w:rsidRPr="005F57A1">
        <w:rPr>
          <w:sz w:val="14"/>
        </w:rPr>
        <w:t xml:space="preserve">ts translate into the exercise of managerial authority and organization of work. </w:t>
      </w:r>
      <w:proofErr w:type="spellStart"/>
      <w:r w:rsidRPr="005F57A1">
        <w:rPr>
          <w:sz w:val="14"/>
        </w:rPr>
        <w:t>Uncon</w:t>
      </w:r>
      <w:proofErr w:type="spellEnd"/>
      <w:r w:rsidRPr="005F57A1">
        <w:rPr>
          <w:sz w:val="14"/>
        </w:rPr>
        <w:t>- tested managerial authority is of concern to workers not just because those who have power tend to abuse it, but because this power is directed to a systematic purpose: it is used to exploit workers. These prerogatives are, in effect, a way of unilaterally altering the terms of employment.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con</w:t>
      </w:r>
      <w:r w:rsidRPr="005F57A1">
        <w:rPr>
          <w:rFonts w:ascii="AdvOT35fdff1a+fb" w:hAnsi="AdvOT35fdff1a+fb"/>
          <w:sz w:val="14"/>
        </w:rPr>
        <w:t>fi</w:t>
      </w:r>
      <w:r w:rsidRPr="005F57A1">
        <w:rPr>
          <w:sz w:val="14"/>
        </w:rPr>
        <w:t xml:space="preserve">ning strikes narrowly to issues regarding wages, hours, and conditions is so problematic. Such limitations rely on analytically groundless or morally dubious attempts to derive entrepreneurial authority from the contract, and they fail to understand why managerial prerogatives with respect to hiring, </w:t>
      </w:r>
      <w:r w:rsidRPr="005F57A1">
        <w:rPr>
          <w:rFonts w:ascii="AdvOT35fdff1a+fb" w:hAnsi="AdvOT35fdff1a+fb"/>
          <w:sz w:val="14"/>
        </w:rPr>
        <w:t>fi</w:t>
      </w:r>
      <w:r w:rsidRPr="005F57A1">
        <w:rPr>
          <w:sz w:val="14"/>
        </w:rPr>
        <w:t>ring, investment, and organization are just as signi</w:t>
      </w:r>
      <w:r w:rsidRPr="005F57A1">
        <w:rPr>
          <w:rFonts w:ascii="AdvOT35fdff1a+fb" w:hAnsi="AdvOT35fdff1a+fb"/>
          <w:sz w:val="14"/>
        </w:rPr>
        <w:t>fi</w:t>
      </w:r>
      <w:r w:rsidRPr="005F57A1">
        <w:rPr>
          <w:sz w:val="14"/>
        </w:rPr>
        <w:t>cant to the basic interests of the worker as bread-and-butter issues like wages and hours.</w:t>
      </w:r>
      <w:r w:rsidRPr="005F57A1">
        <w:rPr>
          <w:position w:val="10"/>
          <w:sz w:val="14"/>
          <w:szCs w:val="14"/>
        </w:rPr>
        <w:t xml:space="preserve">76 </w:t>
      </w:r>
      <w:r w:rsidRPr="00176C9E">
        <w:rPr>
          <w:rStyle w:val="StyleUnderline"/>
        </w:rPr>
        <w:t>The worker’s interest in not being subject to continuously arbitrary authority is expansive</w:t>
      </w:r>
      <w:r w:rsidRPr="005F57A1">
        <w:rPr>
          <w:sz w:val="14"/>
        </w:rPr>
        <w:t xml:space="preserve">. The question of compensation cannot be separated from the organization and control over work. Nor can the expansiveness of this interest be reduced to the fact that workers cannot fairly bargain for basic terms if they cannot also contest the wider range of managerial prerogatives. </w:t>
      </w:r>
      <w:r w:rsidRPr="00E25041">
        <w:rPr>
          <w:rStyle w:val="StyleUnderline"/>
          <w:highlight w:val="yellow"/>
        </w:rPr>
        <w:t>All members of a democratic society have an</w:t>
      </w:r>
      <w:r w:rsidRPr="00176C9E">
        <w:rPr>
          <w:rStyle w:val="StyleUnderline"/>
        </w:rPr>
        <w:t xml:space="preserve"> independent </w:t>
      </w:r>
      <w:r w:rsidRPr="00E25041">
        <w:rPr>
          <w:rStyle w:val="StyleUnderline"/>
          <w:highlight w:val="yellow"/>
        </w:rPr>
        <w:t>interest in self-rule.</w:t>
      </w:r>
      <w:r w:rsidRPr="00176C9E">
        <w:rPr>
          <w:rStyle w:val="StyleUnderline"/>
        </w:rPr>
        <w:t xml:space="preserve"> They have that latter interest whenever they find themselves in the kind of ongoing, formally coordinated, rule-bound relationships that are backed by coercive law.</w:t>
      </w:r>
      <w:r w:rsidRPr="00E25041">
        <w:rPr>
          <w:rStyle w:val="StyleUnderline"/>
        </w:rPr>
        <w:t xml:space="preserve"> This is just what a govern- </w:t>
      </w:r>
      <w:proofErr w:type="spellStart"/>
      <w:r w:rsidRPr="00E25041">
        <w:rPr>
          <w:rStyle w:val="StyleUnderline"/>
        </w:rPr>
        <w:t>ment</w:t>
      </w:r>
      <w:proofErr w:type="spellEnd"/>
      <w:r w:rsidRPr="00E25041">
        <w:rPr>
          <w:rStyle w:val="StyleUnderline"/>
        </w:rPr>
        <w:t xml:space="preserve"> is.77 Absent an </w:t>
      </w:r>
      <w:proofErr w:type="gramStart"/>
      <w:r w:rsidRPr="00E25041">
        <w:rPr>
          <w:rStyle w:val="StyleUnderline"/>
        </w:rPr>
        <w:t>actually democratic</w:t>
      </w:r>
      <w:proofErr w:type="gramEnd"/>
      <w:r w:rsidRPr="00E25041">
        <w:rPr>
          <w:rStyle w:val="StyleUnderline"/>
        </w:rPr>
        <w:t xml:space="preserve"> workplace, </w:t>
      </w:r>
      <w:r w:rsidRPr="00E25041">
        <w:rPr>
          <w:rStyle w:val="StyleUnderline"/>
          <w:highlight w:val="yellow"/>
        </w:rPr>
        <w:t>the right to strike remains a central way for workers to resist</w:t>
      </w:r>
      <w:r w:rsidRPr="005F57A1">
        <w:rPr>
          <w:rStyle w:val="StyleUnderline"/>
        </w:rPr>
        <w:t xml:space="preserve"> these </w:t>
      </w:r>
      <w:r w:rsidRPr="00E25041">
        <w:rPr>
          <w:rStyle w:val="StyleUnderline"/>
          <w:highlight w:val="yellow"/>
        </w:rPr>
        <w:t>arbitrary</w:t>
      </w:r>
      <w:r w:rsidRPr="005F57A1">
        <w:rPr>
          <w:rStyle w:val="StyleUnderline"/>
        </w:rPr>
        <w:t xml:space="preserve"> forms of </w:t>
      </w:r>
      <w:r w:rsidRPr="00E25041">
        <w:rPr>
          <w:rStyle w:val="StyleUnderline"/>
          <w:highlight w:val="yellow"/>
        </w:rPr>
        <w:t>authority. Strikes are</w:t>
      </w:r>
      <w:r w:rsidRPr="00E25041">
        <w:rPr>
          <w:rStyle w:val="StyleUnderline"/>
        </w:rPr>
        <w:t xml:space="preserve"> in many ways </w:t>
      </w:r>
      <w:r w:rsidRPr="00E25041">
        <w:rPr>
          <w:rStyle w:val="StyleUnderline"/>
          <w:highlight w:val="yellow"/>
        </w:rPr>
        <w:t>superior</w:t>
      </w:r>
      <w:r w:rsidRPr="00E25041">
        <w:rPr>
          <w:rStyle w:val="StyleUnderline"/>
        </w:rPr>
        <w:t xml:space="preserve"> to protective legislation, labor arbitration, and the courts </w:t>
      </w:r>
      <w:r w:rsidRPr="00E25041">
        <w:rPr>
          <w:rStyle w:val="StyleUnderline"/>
          <w:highlight w:val="yellow"/>
        </w:rPr>
        <w:t>because</w:t>
      </w:r>
      <w:r w:rsidRPr="005F57A1">
        <w:rPr>
          <w:rStyle w:val="StyleUnderline"/>
        </w:rPr>
        <w:t xml:space="preserve"> those </w:t>
      </w:r>
      <w:r w:rsidRPr="00E25041">
        <w:rPr>
          <w:rStyle w:val="StyleUnderline"/>
          <w:highlight w:val="yellow"/>
        </w:rPr>
        <w:t>formal processes are slow and can cover only</w:t>
      </w:r>
      <w:r w:rsidRPr="005F57A1">
        <w:rPr>
          <w:rStyle w:val="StyleUnderline"/>
        </w:rPr>
        <w:t xml:space="preserve"> a </w:t>
      </w:r>
      <w:r w:rsidRPr="00E25041">
        <w:rPr>
          <w:rStyle w:val="StyleUnderline"/>
          <w:highlight w:val="yellow"/>
        </w:rPr>
        <w:t>limited</w:t>
      </w:r>
      <w:r w:rsidRPr="005F57A1">
        <w:rPr>
          <w:rStyle w:val="StyleUnderline"/>
        </w:rPr>
        <w:t xml:space="preserve"> number of </w:t>
      </w:r>
      <w:r w:rsidRPr="00E25041">
        <w:rPr>
          <w:rStyle w:val="StyleUnderline"/>
          <w:highlight w:val="yellow"/>
        </w:rPr>
        <w:t xml:space="preserve">issues. Strikes are more </w:t>
      </w:r>
      <w:r w:rsidRPr="005F57A1">
        <w:rPr>
          <w:rStyle w:val="Emphasis"/>
          <w:highlight w:val="yellow"/>
        </w:rPr>
        <w:t>immediate, powerful, and reliable</w:t>
      </w:r>
      <w:r w:rsidRPr="00E25041">
        <w:rPr>
          <w:rStyle w:val="StyleUnderline"/>
          <w:highlight w:val="yellow"/>
        </w:rPr>
        <w:t xml:space="preserve"> ways for workers to contest the employer’s</w:t>
      </w:r>
      <w:r w:rsidRPr="005F57A1">
        <w:rPr>
          <w:rStyle w:val="StyleUnderline"/>
        </w:rPr>
        <w:t xml:space="preserve"> otherwise </w:t>
      </w:r>
      <w:r w:rsidRPr="00E25041">
        <w:rPr>
          <w:rStyle w:val="StyleUnderline"/>
          <w:highlight w:val="yellow"/>
        </w:rPr>
        <w:t>arbitrary power. In</w:t>
      </w:r>
      <w:r w:rsidRPr="005F57A1">
        <w:rPr>
          <w:rStyle w:val="StyleUnderline"/>
        </w:rPr>
        <w:t xml:space="preserve"> the process of </w:t>
      </w:r>
      <w:r w:rsidRPr="00E25041">
        <w:rPr>
          <w:rStyle w:val="StyleUnderline"/>
          <w:highlight w:val="yellow"/>
        </w:rPr>
        <w:t>challenging that</w:t>
      </w:r>
      <w:r w:rsidRPr="005F57A1">
        <w:rPr>
          <w:rStyle w:val="StyleUnderline"/>
        </w:rPr>
        <w:t xml:space="preserve"> form of </w:t>
      </w:r>
      <w:r w:rsidRPr="00E25041">
        <w:rPr>
          <w:rStyle w:val="StyleUnderline"/>
          <w:highlight w:val="yellow"/>
        </w:rPr>
        <w:t xml:space="preserve">authority they challenge the </w:t>
      </w:r>
      <w:r w:rsidRPr="005F57A1">
        <w:rPr>
          <w:rStyle w:val="StyleUnderline"/>
        </w:rPr>
        <w:t xml:space="preserve">very </w:t>
      </w:r>
      <w:r w:rsidRPr="00E25041">
        <w:rPr>
          <w:rStyle w:val="StyleUnderline"/>
          <w:highlight w:val="yellow"/>
        </w:rPr>
        <w:t>idea that they should be seen as mere sellers of their labor-power, with no further interests in liberty. They reject the notion that in making a labor contract they</w:t>
      </w:r>
      <w:r w:rsidRPr="005F57A1">
        <w:t xml:space="preserve"> have </w:t>
      </w:r>
      <w:r w:rsidRPr="00E25041">
        <w:rPr>
          <w:rStyle w:val="StyleUnderline"/>
          <w:highlight w:val="yellow"/>
        </w:rPr>
        <w:t>alienate</w:t>
      </w:r>
      <w:r w:rsidRPr="005F57A1">
        <w:t xml:space="preserve">d rights of </w:t>
      </w:r>
      <w:r w:rsidRPr="00E25041">
        <w:rPr>
          <w:rStyle w:val="StyleUnderline"/>
          <w:highlight w:val="yellow"/>
        </w:rPr>
        <w:t>control over their minds and bodies.</w:t>
      </w:r>
      <w:r w:rsidRPr="00E25041">
        <w:rPr>
          <w:rStyle w:val="StyleUnderline"/>
        </w:rPr>
        <w:t xml:space="preserve"> </w:t>
      </w:r>
    </w:p>
    <w:p w14:paraId="2D35E372" w14:textId="07635506" w:rsidR="00C90B5B" w:rsidRDefault="00C90B5B" w:rsidP="00C90B5B">
      <w:pPr>
        <w:ind w:right="-720"/>
        <w:rPr>
          <w:rStyle w:val="StyleUnderline"/>
        </w:rPr>
      </w:pPr>
    </w:p>
    <w:p w14:paraId="6ED4B9BC" w14:textId="16264F08" w:rsidR="00FB4459" w:rsidRDefault="00C90B5B" w:rsidP="00C90B5B">
      <w:pPr>
        <w:rPr>
          <w:rStyle w:val="StyleUnderline"/>
        </w:rPr>
      </w:pPr>
      <w:r w:rsidRPr="00C90B5B">
        <w:rPr>
          <w:rStyle w:val="StyleUnderline"/>
          <w:highlight w:val="yellow"/>
        </w:rPr>
        <w:t>He adds</w:t>
      </w:r>
      <w:r w:rsidRPr="00C90B5B">
        <w:rPr>
          <w:rStyle w:val="StyleUnderline"/>
          <w:highlight w:val="yellow"/>
          <w:u w:val="none"/>
        </w:rPr>
        <w:t>:</w:t>
      </w:r>
    </w:p>
    <w:p w14:paraId="56B2B075" w14:textId="77777777" w:rsidR="00C90B5B" w:rsidRDefault="00C90B5B" w:rsidP="00C90B5B">
      <w:pPr>
        <w:rPr>
          <w:rStyle w:val="StyleUnderline"/>
        </w:rPr>
      </w:pPr>
    </w:p>
    <w:p w14:paraId="00512C88" w14:textId="3DBAC2CB" w:rsidR="00587153" w:rsidRPr="00C90B5B" w:rsidRDefault="00587153" w:rsidP="00C90B5B">
      <w:pPr>
        <w:spacing w:line="480" w:lineRule="auto"/>
        <w:ind w:right="-720"/>
        <w:rPr>
          <w:rStyle w:val="StyleUnderline"/>
          <w:b w:val="0"/>
          <w:sz w:val="16"/>
          <w:u w:val="none"/>
          <w:lang w:bidi="he-IL"/>
        </w:rPr>
      </w:pPr>
      <w:r w:rsidRPr="009E3EEB">
        <w:rPr>
          <w:rStyle w:val="StyleUnderline"/>
        </w:rPr>
        <w:lastRenderedPageBreak/>
        <w:t xml:space="preserve">My basic thought is that </w:t>
      </w:r>
      <w:r w:rsidRPr="009E3EEB">
        <w:rPr>
          <w:rStyle w:val="StyleUnderline"/>
          <w:highlight w:val="yellow"/>
        </w:rPr>
        <w:t xml:space="preserve">the right to strike is a right of human freedom claimed against </w:t>
      </w:r>
      <w:r w:rsidRPr="005F57A1">
        <w:rPr>
          <w:rStyle w:val="StyleUnderline"/>
        </w:rPr>
        <w:t>the</w:t>
      </w:r>
      <w:r w:rsidRPr="009E3EEB">
        <w:rPr>
          <w:rStyle w:val="StyleUnderline"/>
          <w:highlight w:val="yellow"/>
        </w:rPr>
        <w:t xml:space="preserve"> social domination</w:t>
      </w:r>
      <w:r w:rsidRPr="005F57A1">
        <w:rPr>
          <w:rStyle w:val="StyleUnderline"/>
        </w:rPr>
        <w:t xml:space="preserve"> that </w:t>
      </w:r>
      <w:r w:rsidRPr="009E3EEB">
        <w:rPr>
          <w:rStyle w:val="StyleUnderline"/>
          <w:highlight w:val="yellow"/>
        </w:rPr>
        <w:t>the</w:t>
      </w:r>
      <w:r w:rsidRPr="00587153">
        <w:rPr>
          <w:rStyle w:val="StyleUnderline"/>
        </w:rPr>
        <w:t xml:space="preserve"> typical modern </w:t>
      </w:r>
      <w:r w:rsidRPr="009E3EEB">
        <w:rPr>
          <w:rStyle w:val="StyleUnderline"/>
          <w:highlight w:val="yellow"/>
        </w:rPr>
        <w:t xml:space="preserve">worker </w:t>
      </w:r>
      <w:r w:rsidRPr="005F57A1">
        <w:rPr>
          <w:rStyle w:val="StyleUnderline"/>
          <w:highlight w:val="yellow"/>
        </w:rPr>
        <w:t>experiences.</w:t>
      </w:r>
      <w:r w:rsidRPr="009E3EEB">
        <w:rPr>
          <w:rStyle w:val="StyleUnderline"/>
        </w:rPr>
        <w:t xml:space="preserve"> </w:t>
      </w:r>
      <w:r w:rsidRPr="00C90B5B">
        <w:rPr>
          <w:sz w:val="16"/>
        </w:rPr>
        <w:t>Ordinarily, the right to strike is thought to be an economic right whose purpose is to maintain a certain kind of bargaining relationship among self-interested economic actors.</w:t>
      </w:r>
      <w:r w:rsidRPr="00C90B5B">
        <w:rPr>
          <w:sz w:val="16"/>
          <w:lang w:bidi="he-IL"/>
        </w:rPr>
        <w:t xml:space="preserve"> </w:t>
      </w:r>
      <w:r w:rsidRPr="00587153">
        <w:rPr>
          <w:rStyle w:val="StyleUnderline"/>
        </w:rPr>
        <w:t>However, it is better understood as a political right that individuals claim against an unjust system of law and property in the name of justice and emancipation. It is a political right even</w:t>
      </w:r>
      <w:r w:rsidRPr="009E3EEB">
        <w:rPr>
          <w:rStyle w:val="StyleUnderline"/>
        </w:rPr>
        <w:t xml:space="preserve"> when most strikes do not have explicitly political ends. Put another way, one reason </w:t>
      </w:r>
      <w:r w:rsidRPr="009E3EEB">
        <w:rPr>
          <w:rStyle w:val="StyleUnderline"/>
          <w:highlight w:val="yellow"/>
        </w:rPr>
        <w:t>strikes</w:t>
      </w:r>
      <w:r w:rsidRPr="009E3EEB">
        <w:rPr>
          <w:rStyle w:val="StyleUnderline"/>
        </w:rPr>
        <w:t xml:space="preserve"> are political is the way they </w:t>
      </w:r>
      <w:r w:rsidRPr="009E3EEB">
        <w:rPr>
          <w:rStyle w:val="StyleUnderline"/>
          <w:highlight w:val="yellow"/>
        </w:rPr>
        <w:t>threaten the normal distinction between politics and econ</w:t>
      </w:r>
      <w:r w:rsidRPr="00587153">
        <w:rPr>
          <w:rStyle w:val="StyleUnderline"/>
          <w:highlight w:val="yellow"/>
        </w:rPr>
        <w:t>omics</w:t>
      </w:r>
      <w:r w:rsidRPr="009E3EEB">
        <w:rPr>
          <w:rStyle w:val="StyleUnderline"/>
        </w:rPr>
        <w:t xml:space="preserve"> itself. </w:t>
      </w:r>
      <w:r w:rsidRPr="00587153">
        <w:rPr>
          <w:rStyle w:val="StyleUnderline"/>
        </w:rPr>
        <w:t>They do</w:t>
      </w:r>
      <w:r w:rsidRPr="009E3EEB">
        <w:rPr>
          <w:rStyle w:val="StyleUnderline"/>
        </w:rPr>
        <w:t xml:space="preserve"> so </w:t>
      </w:r>
      <w:r w:rsidRPr="009E3EEB">
        <w:rPr>
          <w:rStyle w:val="StyleUnderline"/>
          <w:highlight w:val="yellow"/>
        </w:rPr>
        <w:t xml:space="preserve">by </w:t>
      </w:r>
      <w:r w:rsidRPr="00587153">
        <w:rPr>
          <w:rStyle w:val="StyleUnderline"/>
          <w:highlight w:val="yellow"/>
        </w:rPr>
        <w:t>challenging</w:t>
      </w:r>
      <w:r w:rsidRPr="00587153">
        <w:rPr>
          <w:rStyle w:val="StyleUnderline"/>
        </w:rPr>
        <w:t xml:space="preserve"> the idea that </w:t>
      </w:r>
      <w:r w:rsidRPr="009E3EEB">
        <w:rPr>
          <w:rStyle w:val="StyleUnderline"/>
          <w:highlight w:val="yellow"/>
        </w:rPr>
        <w:t>the logic of commodity exchange and private contracts</w:t>
      </w:r>
      <w:r w:rsidRPr="00587153">
        <w:rPr>
          <w:rStyle w:val="StyleUnderline"/>
        </w:rPr>
        <w:t xml:space="preserve"> should govern labor relations</w:t>
      </w:r>
      <w:r w:rsidRPr="00587153">
        <w:rPr>
          <w:rStyle w:val="StyleUnderline"/>
          <w:highlight w:val="yellow"/>
        </w:rPr>
        <w:t>.</w:t>
      </w:r>
      <w:r w:rsidRPr="009E3EEB">
        <w:rPr>
          <w:rStyle w:val="StyleUnderline"/>
        </w:rPr>
        <w:t xml:space="preserve"> The best justification of the right to strike lies in the way </w:t>
      </w:r>
      <w:r w:rsidRPr="00587153">
        <w:rPr>
          <w:rStyle w:val="StyleUnderline"/>
          <w:highlight w:val="yellow"/>
        </w:rPr>
        <w:t xml:space="preserve">strikers claim </w:t>
      </w:r>
      <w:r w:rsidRPr="009E3EEB">
        <w:rPr>
          <w:rStyle w:val="StyleUnderline"/>
          <w:highlight w:val="yellow"/>
        </w:rPr>
        <w:t>their liberty</w:t>
      </w:r>
      <w:r w:rsidRPr="009E3EEB">
        <w:rPr>
          <w:rStyle w:val="StyleUnderline"/>
        </w:rPr>
        <w:t xml:space="preserve"> not just as abstract persons but </w:t>
      </w:r>
      <w:r w:rsidRPr="009E3EEB">
        <w:rPr>
          <w:rStyle w:val="StyleUnderline"/>
          <w:highlight w:val="yellow"/>
        </w:rPr>
        <w:t xml:space="preserve">as </w:t>
      </w:r>
      <w:proofErr w:type="gramStart"/>
      <w:r w:rsidRPr="009E3EEB">
        <w:rPr>
          <w:rStyle w:val="StyleUnderline"/>
          <w:highlight w:val="yellow"/>
        </w:rPr>
        <w:t>socially-situated</w:t>
      </w:r>
      <w:proofErr w:type="gramEnd"/>
      <w:r w:rsidRPr="009E3EEB">
        <w:rPr>
          <w:rStyle w:val="StyleUnderline"/>
          <w:highlight w:val="yellow"/>
        </w:rPr>
        <w:t xml:space="preserve"> </w:t>
      </w:r>
      <w:r w:rsidRPr="00587153">
        <w:rPr>
          <w:rStyle w:val="StyleUnderline"/>
          <w:highlight w:val="yellow"/>
        </w:rPr>
        <w:t>agents,</w:t>
      </w:r>
      <w:r w:rsidRPr="00587153">
        <w:rPr>
          <w:rStyle w:val="StyleUnderline"/>
        </w:rPr>
        <w:t xml:space="preserve"> who find them- selves in the historically specific relationships of </w:t>
      </w:r>
      <w:proofErr w:type="spellStart"/>
      <w:r w:rsidRPr="00587153">
        <w:rPr>
          <w:rStyle w:val="StyleUnderline"/>
        </w:rPr>
        <w:t>domina</w:t>
      </w:r>
      <w:proofErr w:type="spellEnd"/>
      <w:r w:rsidRPr="00587153">
        <w:rPr>
          <w:rStyle w:val="StyleUnderline"/>
        </w:rPr>
        <w:t xml:space="preserve">- </w:t>
      </w:r>
      <w:proofErr w:type="spellStart"/>
      <w:r w:rsidRPr="00587153">
        <w:rPr>
          <w:rStyle w:val="StyleUnderline"/>
        </w:rPr>
        <w:t>tion</w:t>
      </w:r>
      <w:proofErr w:type="spellEnd"/>
      <w:r w:rsidRPr="00587153">
        <w:rPr>
          <w:rStyle w:val="StyleUnderline"/>
        </w:rPr>
        <w:t xml:space="preserve"> associated with the labor market. It is this connection to resisting domination that makes the right to strike political.</w:t>
      </w:r>
      <w:r w:rsidRPr="00C90B5B">
        <w:rPr>
          <w:sz w:val="16"/>
          <w:lang w:bidi="he-IL"/>
        </w:rPr>
        <w:t xml:space="preserve"> My central purpose is to develop an argument for the right to strike and in so doing to show how recent developments in political philosophy around concepts like domination and freedom can enrich our thinking about labor rights.</w:t>
      </w:r>
      <w:r w:rsidRPr="00C90B5B">
        <w:rPr>
          <w:position w:val="10"/>
          <w:sz w:val="16"/>
          <w:szCs w:val="14"/>
          <w:lang w:bidi="he-IL"/>
        </w:rPr>
        <w:t xml:space="preserve">14 </w:t>
      </w:r>
      <w:r w:rsidRPr="00C90B5B">
        <w:rPr>
          <w:sz w:val="16"/>
          <w:lang w:bidi="he-IL"/>
        </w:rPr>
        <w:t xml:space="preserve">While basically a normative </w:t>
      </w:r>
      <w:proofErr w:type="spellStart"/>
      <w:r w:rsidRPr="00C90B5B">
        <w:rPr>
          <w:sz w:val="16"/>
          <w:lang w:bidi="he-IL"/>
        </w:rPr>
        <w:t>argu</w:t>
      </w:r>
      <w:proofErr w:type="spellEnd"/>
      <w:r w:rsidRPr="00C90B5B">
        <w:rPr>
          <w:sz w:val="16"/>
          <w:lang w:bidi="he-IL"/>
        </w:rPr>
        <w:t xml:space="preserve">- </w:t>
      </w:r>
      <w:proofErr w:type="spellStart"/>
      <w:r w:rsidRPr="00C90B5B">
        <w:rPr>
          <w:sz w:val="16"/>
          <w:lang w:bidi="he-IL"/>
        </w:rPr>
        <w:t>ment</w:t>
      </w:r>
      <w:proofErr w:type="spellEnd"/>
      <w:r w:rsidRPr="00C90B5B">
        <w:rPr>
          <w:sz w:val="16"/>
          <w:lang w:bidi="he-IL"/>
        </w:rPr>
        <w:t xml:space="preserve">, this is not an argument from what is sometimes called ideal theory. The procedure here is not to imagine </w:t>
      </w:r>
      <w:r w:rsidRPr="00C90B5B">
        <w:rPr>
          <w:sz w:val="16"/>
        </w:rPr>
        <w:t>the best regime and derive the right to strike from features of that regime</w:t>
      </w:r>
      <w:r w:rsidRPr="00C90B5B">
        <w:rPr>
          <w:rFonts w:ascii="AdvOT35fdff1a+20" w:hAnsi="AdvOT35fdff1a+20"/>
          <w:sz w:val="16"/>
        </w:rPr>
        <w:t>—</w:t>
      </w:r>
      <w:r w:rsidRPr="00C90B5B">
        <w:rPr>
          <w:sz w:val="16"/>
        </w:rPr>
        <w:t xml:space="preserve">quite the opposite. It would, in fact, be hard to understand just why the strike protects a </w:t>
      </w:r>
      <w:proofErr w:type="spellStart"/>
      <w:r w:rsidRPr="00C90B5B">
        <w:rPr>
          <w:sz w:val="16"/>
        </w:rPr>
        <w:t>funda</w:t>
      </w:r>
      <w:proofErr w:type="spellEnd"/>
      <w:r w:rsidRPr="00C90B5B">
        <w:rPr>
          <w:sz w:val="16"/>
        </w:rPr>
        <w:t>- mental interest in non-domination if we began from perfectly just conditions. As we shall see, we can only make sense of the right to strike</w:t>
      </w:r>
      <w:r w:rsidRPr="00C90B5B">
        <w:rPr>
          <w:rFonts w:ascii="AdvOT35fdff1a+20" w:hAnsi="AdvOT35fdff1a+20"/>
          <w:sz w:val="16"/>
        </w:rPr>
        <w:t>—</w:t>
      </w:r>
      <w:r w:rsidRPr="00C90B5B">
        <w:rPr>
          <w:sz w:val="16"/>
        </w:rPr>
        <w:t>of the interests it protects, of its scope, of the role it plays in our moral reasoning</w:t>
      </w:r>
      <w:r w:rsidRPr="00C90B5B">
        <w:rPr>
          <w:rFonts w:ascii="AdvOT35fdff1a+20" w:hAnsi="AdvOT35fdff1a+20"/>
          <w:sz w:val="16"/>
        </w:rPr>
        <w:t>—</w:t>
      </w:r>
      <w:r w:rsidRPr="00C90B5B">
        <w:rPr>
          <w:sz w:val="16"/>
        </w:rPr>
        <w:t xml:space="preserve">against the background of injustice. Those unjust conditions of domination explain the right to strike. I make no general claims about the superiority of non-ideal versus ideal theory. Rather, my argument here is narrower: </w:t>
      </w:r>
      <w:r w:rsidRPr="009E3EEB">
        <w:rPr>
          <w:rStyle w:val="StyleUnderline"/>
          <w:highlight w:val="yellow"/>
        </w:rPr>
        <w:t>to explain and justify the right to strike, we must begin with the significantly unjust conditions of the</w:t>
      </w:r>
      <w:r w:rsidRPr="005F57A1">
        <w:rPr>
          <w:rStyle w:val="StyleUnderline"/>
        </w:rPr>
        <w:t xml:space="preserve"> typical labor </w:t>
      </w:r>
      <w:r w:rsidRPr="009E3EEB">
        <w:rPr>
          <w:rStyle w:val="StyleUnderline"/>
          <w:highlight w:val="yellow"/>
        </w:rPr>
        <w:t>market.</w:t>
      </w:r>
      <w:r w:rsidRPr="009E3EEB">
        <w:rPr>
          <w:rStyle w:val="StyleUnderline"/>
        </w:rPr>
        <w:t xml:space="preserve"> </w:t>
      </w:r>
    </w:p>
    <w:p w14:paraId="4E7A0DC8" w14:textId="77777777" w:rsidR="002A5ABA" w:rsidRPr="002A5ABA" w:rsidRDefault="002A5ABA" w:rsidP="00C90B5B">
      <w:pPr>
        <w:ind w:right="-720"/>
      </w:pPr>
    </w:p>
    <w:p w14:paraId="07DE5B71" w14:textId="77777777" w:rsidR="002A5ABA" w:rsidRDefault="002A5ABA" w:rsidP="00C90B5B">
      <w:pPr>
        <w:spacing w:line="480" w:lineRule="auto"/>
        <w:ind w:right="-720"/>
        <w:rPr>
          <w:rStyle w:val="StyleUnderline"/>
        </w:rPr>
      </w:pPr>
    </w:p>
    <w:p w14:paraId="6097502F" w14:textId="77777777" w:rsidR="00DD27D8" w:rsidRPr="00E25041" w:rsidRDefault="00DD27D8" w:rsidP="00C90B5B">
      <w:pPr>
        <w:spacing w:line="480" w:lineRule="auto"/>
        <w:ind w:right="-720"/>
        <w:rPr>
          <w:sz w:val="16"/>
        </w:rPr>
      </w:pPr>
    </w:p>
    <w:sectPr w:rsidR="00DD27D8" w:rsidRPr="00E250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dvOT35fdff1a+fb">
    <w:altName w:val="Cambria"/>
    <w:panose1 w:val="020B0604020202020204"/>
    <w:charset w:val="00"/>
    <w:family w:val="roman"/>
    <w:notTrueType/>
    <w:pitch w:val="default"/>
  </w:font>
  <w:font w:name="AdvOT819bc6ec.I">
    <w:altName w:val="Cambria"/>
    <w:panose1 w:val="020B0604020202020204"/>
    <w:charset w:val="00"/>
    <w:family w:val="roman"/>
    <w:notTrueType/>
    <w:pitch w:val="default"/>
  </w:font>
  <w:font w:name="AdvOT35fdff1a+20">
    <w:altName w:val="Cambria"/>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4F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15E0"/>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647E6"/>
    <w:rsid w:val="001761FC"/>
    <w:rsid w:val="00176C9E"/>
    <w:rsid w:val="00182655"/>
    <w:rsid w:val="001840F2"/>
    <w:rsid w:val="00185134"/>
    <w:rsid w:val="001856C6"/>
    <w:rsid w:val="00191B5F"/>
    <w:rsid w:val="00191CF6"/>
    <w:rsid w:val="00192487"/>
    <w:rsid w:val="00193416"/>
    <w:rsid w:val="00195073"/>
    <w:rsid w:val="0019668D"/>
    <w:rsid w:val="001A1B9C"/>
    <w:rsid w:val="001A25FD"/>
    <w:rsid w:val="001A5371"/>
    <w:rsid w:val="001A72C7"/>
    <w:rsid w:val="001B73E3"/>
    <w:rsid w:val="001C316D"/>
    <w:rsid w:val="001D1A0D"/>
    <w:rsid w:val="001D36BF"/>
    <w:rsid w:val="001D4C28"/>
    <w:rsid w:val="001E0B1F"/>
    <w:rsid w:val="001E0C0F"/>
    <w:rsid w:val="001E1E0B"/>
    <w:rsid w:val="001E78BE"/>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26F"/>
    <w:rsid w:val="00267EBB"/>
    <w:rsid w:val="0027023B"/>
    <w:rsid w:val="00272F3F"/>
    <w:rsid w:val="00274EDB"/>
    <w:rsid w:val="0027729E"/>
    <w:rsid w:val="002843B2"/>
    <w:rsid w:val="00284ED6"/>
    <w:rsid w:val="00290C5A"/>
    <w:rsid w:val="00290C92"/>
    <w:rsid w:val="0029647A"/>
    <w:rsid w:val="00296504"/>
    <w:rsid w:val="002A5AB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09D"/>
    <w:rsid w:val="00351841"/>
    <w:rsid w:val="0035466B"/>
    <w:rsid w:val="003624A6"/>
    <w:rsid w:val="0036299C"/>
    <w:rsid w:val="00364ADF"/>
    <w:rsid w:val="00365C8D"/>
    <w:rsid w:val="003670D9"/>
    <w:rsid w:val="00370B41"/>
    <w:rsid w:val="00371B27"/>
    <w:rsid w:val="003726C3"/>
    <w:rsid w:val="00375D2E"/>
    <w:rsid w:val="00383071"/>
    <w:rsid w:val="00383B19"/>
    <w:rsid w:val="00384CBC"/>
    <w:rsid w:val="003933F9"/>
    <w:rsid w:val="0039388A"/>
    <w:rsid w:val="003948E1"/>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637"/>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4E62F7"/>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3B26"/>
    <w:rsid w:val="00577C12"/>
    <w:rsid w:val="00580BFC"/>
    <w:rsid w:val="00581048"/>
    <w:rsid w:val="00581203"/>
    <w:rsid w:val="0058349C"/>
    <w:rsid w:val="00585FBE"/>
    <w:rsid w:val="005870E8"/>
    <w:rsid w:val="00587153"/>
    <w:rsid w:val="005874F2"/>
    <w:rsid w:val="0058789C"/>
    <w:rsid w:val="005A4D4E"/>
    <w:rsid w:val="005A7237"/>
    <w:rsid w:val="005B21FA"/>
    <w:rsid w:val="005B3244"/>
    <w:rsid w:val="005B6EE8"/>
    <w:rsid w:val="005B7731"/>
    <w:rsid w:val="005C068B"/>
    <w:rsid w:val="005C4181"/>
    <w:rsid w:val="005C4515"/>
    <w:rsid w:val="005C5602"/>
    <w:rsid w:val="005C74A6"/>
    <w:rsid w:val="005D1F34"/>
    <w:rsid w:val="005D3B4D"/>
    <w:rsid w:val="005D615C"/>
    <w:rsid w:val="005E1860"/>
    <w:rsid w:val="005F063B"/>
    <w:rsid w:val="005F192D"/>
    <w:rsid w:val="005F24C8"/>
    <w:rsid w:val="005F26AF"/>
    <w:rsid w:val="005F57A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83848"/>
    <w:rsid w:val="00696A16"/>
    <w:rsid w:val="006A4840"/>
    <w:rsid w:val="006A52A0"/>
    <w:rsid w:val="006A7E1D"/>
    <w:rsid w:val="006B43F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376"/>
    <w:rsid w:val="007847DC"/>
    <w:rsid w:val="00793F46"/>
    <w:rsid w:val="007A1325"/>
    <w:rsid w:val="007A1A18"/>
    <w:rsid w:val="007A3BAF"/>
    <w:rsid w:val="007B53D8"/>
    <w:rsid w:val="007C22C5"/>
    <w:rsid w:val="007C57E1"/>
    <w:rsid w:val="007C5811"/>
    <w:rsid w:val="007D2DF5"/>
    <w:rsid w:val="007D37C3"/>
    <w:rsid w:val="007D451A"/>
    <w:rsid w:val="007D5E3E"/>
    <w:rsid w:val="007D7596"/>
    <w:rsid w:val="007E1B0D"/>
    <w:rsid w:val="007E242C"/>
    <w:rsid w:val="007E6631"/>
    <w:rsid w:val="00803A12"/>
    <w:rsid w:val="00805417"/>
    <w:rsid w:val="008073EC"/>
    <w:rsid w:val="008266F9"/>
    <w:rsid w:val="008267E2"/>
    <w:rsid w:val="00826A9B"/>
    <w:rsid w:val="0083234B"/>
    <w:rsid w:val="00834842"/>
    <w:rsid w:val="00835422"/>
    <w:rsid w:val="00840E7B"/>
    <w:rsid w:val="0084120D"/>
    <w:rsid w:val="0084764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B53"/>
    <w:rsid w:val="008F41FD"/>
    <w:rsid w:val="008F4479"/>
    <w:rsid w:val="008F4BA0"/>
    <w:rsid w:val="00901726"/>
    <w:rsid w:val="00920E6A"/>
    <w:rsid w:val="00931816"/>
    <w:rsid w:val="00932C71"/>
    <w:rsid w:val="00937005"/>
    <w:rsid w:val="009509D5"/>
    <w:rsid w:val="009522E2"/>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EEB"/>
    <w:rsid w:val="009F1CBB"/>
    <w:rsid w:val="009F3305"/>
    <w:rsid w:val="009F6FB2"/>
    <w:rsid w:val="00A071C0"/>
    <w:rsid w:val="00A12752"/>
    <w:rsid w:val="00A22670"/>
    <w:rsid w:val="00A24B35"/>
    <w:rsid w:val="00A271BA"/>
    <w:rsid w:val="00A27F86"/>
    <w:rsid w:val="00A431C6"/>
    <w:rsid w:val="00A45FA2"/>
    <w:rsid w:val="00A54315"/>
    <w:rsid w:val="00A60FBC"/>
    <w:rsid w:val="00A65C0B"/>
    <w:rsid w:val="00A72B18"/>
    <w:rsid w:val="00A776BA"/>
    <w:rsid w:val="00A81FD2"/>
    <w:rsid w:val="00A8441A"/>
    <w:rsid w:val="00A8674A"/>
    <w:rsid w:val="00A96E24"/>
    <w:rsid w:val="00AA6F6E"/>
    <w:rsid w:val="00AB122B"/>
    <w:rsid w:val="00AB21B0"/>
    <w:rsid w:val="00AB2372"/>
    <w:rsid w:val="00AB48D3"/>
    <w:rsid w:val="00AD0A86"/>
    <w:rsid w:val="00AE0243"/>
    <w:rsid w:val="00AE1BAD"/>
    <w:rsid w:val="00AE2124"/>
    <w:rsid w:val="00AE24BC"/>
    <w:rsid w:val="00AE3E3F"/>
    <w:rsid w:val="00AF2516"/>
    <w:rsid w:val="00AF4760"/>
    <w:rsid w:val="00AF55D4"/>
    <w:rsid w:val="00B000DA"/>
    <w:rsid w:val="00B03CF5"/>
    <w:rsid w:val="00B0505F"/>
    <w:rsid w:val="00B05C2D"/>
    <w:rsid w:val="00B12933"/>
    <w:rsid w:val="00B12B88"/>
    <w:rsid w:val="00B137E0"/>
    <w:rsid w:val="00B13BC8"/>
    <w:rsid w:val="00B23E7F"/>
    <w:rsid w:val="00B24662"/>
    <w:rsid w:val="00B3569C"/>
    <w:rsid w:val="00B433A8"/>
    <w:rsid w:val="00B43676"/>
    <w:rsid w:val="00B436DF"/>
    <w:rsid w:val="00B5602D"/>
    <w:rsid w:val="00B60125"/>
    <w:rsid w:val="00B6656B"/>
    <w:rsid w:val="00B71625"/>
    <w:rsid w:val="00B729E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E35"/>
    <w:rsid w:val="00C203FA"/>
    <w:rsid w:val="00C244F5"/>
    <w:rsid w:val="00C3164F"/>
    <w:rsid w:val="00C31B5E"/>
    <w:rsid w:val="00C34D3E"/>
    <w:rsid w:val="00C35B37"/>
    <w:rsid w:val="00C3747A"/>
    <w:rsid w:val="00C37F29"/>
    <w:rsid w:val="00C5412B"/>
    <w:rsid w:val="00C5512D"/>
    <w:rsid w:val="00C56DCC"/>
    <w:rsid w:val="00C57075"/>
    <w:rsid w:val="00C72AFE"/>
    <w:rsid w:val="00C76E30"/>
    <w:rsid w:val="00C81619"/>
    <w:rsid w:val="00C90B5B"/>
    <w:rsid w:val="00CA013C"/>
    <w:rsid w:val="00CA6D6D"/>
    <w:rsid w:val="00CC7A4E"/>
    <w:rsid w:val="00CD1359"/>
    <w:rsid w:val="00CD4C83"/>
    <w:rsid w:val="00CF274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665D2"/>
    <w:rsid w:val="00D713A1"/>
    <w:rsid w:val="00D73B22"/>
    <w:rsid w:val="00D77956"/>
    <w:rsid w:val="00D80F0C"/>
    <w:rsid w:val="00D92077"/>
    <w:rsid w:val="00D951E2"/>
    <w:rsid w:val="00D9565A"/>
    <w:rsid w:val="00DB2337"/>
    <w:rsid w:val="00DB5F87"/>
    <w:rsid w:val="00DB699B"/>
    <w:rsid w:val="00DC0376"/>
    <w:rsid w:val="00DC099B"/>
    <w:rsid w:val="00DC2BE5"/>
    <w:rsid w:val="00DD05E8"/>
    <w:rsid w:val="00DD27D8"/>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25041"/>
    <w:rsid w:val="00E353A2"/>
    <w:rsid w:val="00E36881"/>
    <w:rsid w:val="00E42E4C"/>
    <w:rsid w:val="00E47013"/>
    <w:rsid w:val="00E541F9"/>
    <w:rsid w:val="00E572C4"/>
    <w:rsid w:val="00E57B79"/>
    <w:rsid w:val="00E63419"/>
    <w:rsid w:val="00E64496"/>
    <w:rsid w:val="00E72115"/>
    <w:rsid w:val="00E8322E"/>
    <w:rsid w:val="00E84F24"/>
    <w:rsid w:val="00E903E0"/>
    <w:rsid w:val="00EA1115"/>
    <w:rsid w:val="00EA39EB"/>
    <w:rsid w:val="00EA58CE"/>
    <w:rsid w:val="00EA5FEF"/>
    <w:rsid w:val="00EB33FF"/>
    <w:rsid w:val="00EB3D1A"/>
    <w:rsid w:val="00EB7C94"/>
    <w:rsid w:val="00EC1B60"/>
    <w:rsid w:val="00EC2759"/>
    <w:rsid w:val="00EC7106"/>
    <w:rsid w:val="00EC76D7"/>
    <w:rsid w:val="00ED0120"/>
    <w:rsid w:val="00ED3BBA"/>
    <w:rsid w:val="00ED4E12"/>
    <w:rsid w:val="00EE051B"/>
    <w:rsid w:val="00EE54B4"/>
    <w:rsid w:val="00EF1AD8"/>
    <w:rsid w:val="00EF2B5C"/>
    <w:rsid w:val="00EF5849"/>
    <w:rsid w:val="00EF7794"/>
    <w:rsid w:val="00F02046"/>
    <w:rsid w:val="00F053D8"/>
    <w:rsid w:val="00F07888"/>
    <w:rsid w:val="00F1313D"/>
    <w:rsid w:val="00F201E7"/>
    <w:rsid w:val="00F204E0"/>
    <w:rsid w:val="00F20B16"/>
    <w:rsid w:val="00F21C79"/>
    <w:rsid w:val="00F238C9"/>
    <w:rsid w:val="00F23CA5"/>
    <w:rsid w:val="00F25389"/>
    <w:rsid w:val="00F277AA"/>
    <w:rsid w:val="00F31955"/>
    <w:rsid w:val="00F33BA2"/>
    <w:rsid w:val="00F34C06"/>
    <w:rsid w:val="00F43EA3"/>
    <w:rsid w:val="00F50C55"/>
    <w:rsid w:val="00F557DA"/>
    <w:rsid w:val="00F57FFB"/>
    <w:rsid w:val="00F601E6"/>
    <w:rsid w:val="00F73954"/>
    <w:rsid w:val="00F94060"/>
    <w:rsid w:val="00F97918"/>
    <w:rsid w:val="00FA4F3E"/>
    <w:rsid w:val="00FA56F6"/>
    <w:rsid w:val="00FB329D"/>
    <w:rsid w:val="00FB445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6F944"/>
  <w14:defaultImageDpi w14:val="300"/>
  <w15:docId w15:val="{FC00EEB5-D7D8-3A4D-B92B-7F02D26D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C90B5B"/>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C90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C90B5B"/>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C90B5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C90B5B"/>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C90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B5B"/>
  </w:style>
  <w:style w:type="character" w:customStyle="1" w:styleId="Heading1Char">
    <w:name w:val="Heading 1 Char"/>
    <w:aliases w:val="Pocket Char"/>
    <w:basedOn w:val="DefaultParagraphFont"/>
    <w:link w:val="Heading1"/>
    <w:uiPriority w:val="9"/>
    <w:rsid w:val="00C90B5B"/>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C90B5B"/>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C90B5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90B5B"/>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C90B5B"/>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C90B5B"/>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C90B5B"/>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C90B5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90B5B"/>
    <w:rPr>
      <w:color w:val="auto"/>
      <w:u w:val="none"/>
    </w:rPr>
  </w:style>
  <w:style w:type="paragraph" w:styleId="DocumentMap">
    <w:name w:val="Document Map"/>
    <w:basedOn w:val="Normal"/>
    <w:link w:val="DocumentMapChar"/>
    <w:uiPriority w:val="99"/>
    <w:semiHidden/>
    <w:unhideWhenUsed/>
    <w:rsid w:val="00C90B5B"/>
    <w:rPr>
      <w:rFonts w:ascii="Lucida Grande" w:hAnsi="Lucida Grande" w:cs="Lucida Grande"/>
    </w:rPr>
  </w:style>
  <w:style w:type="character" w:customStyle="1" w:styleId="DocumentMapChar">
    <w:name w:val="Document Map Char"/>
    <w:basedOn w:val="DefaultParagraphFont"/>
    <w:link w:val="DocumentMap"/>
    <w:uiPriority w:val="99"/>
    <w:semiHidden/>
    <w:rsid w:val="00C90B5B"/>
    <w:rPr>
      <w:rFonts w:ascii="Lucida Grande" w:hAnsi="Lucida Grande" w:cs="Lucida Grande"/>
    </w:rPr>
  </w:style>
  <w:style w:type="paragraph" w:styleId="NormalWeb">
    <w:name w:val="Normal (Web)"/>
    <w:basedOn w:val="Normal"/>
    <w:uiPriority w:val="99"/>
    <w:semiHidden/>
    <w:unhideWhenUsed/>
    <w:rsid w:val="00B436DF"/>
    <w:pPr>
      <w:spacing w:before="100" w:beforeAutospacing="1" w:after="100" w:afterAutospacing="1"/>
    </w:pPr>
    <w:rPr>
      <w:rFonts w:eastAsia="Times New Roman"/>
      <w:lang w:bidi="he-IL"/>
    </w:rPr>
  </w:style>
  <w:style w:type="paragraph" w:customStyle="1" w:styleId="textbold">
    <w:name w:val="text bold"/>
    <w:basedOn w:val="Normal"/>
    <w:link w:val="Emphasis"/>
    <w:uiPriority w:val="20"/>
    <w:qFormat/>
    <w:rsid w:val="003948E1"/>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character" w:customStyle="1" w:styleId="apple-converted-space">
    <w:name w:val="apple-converted-space"/>
    <w:basedOn w:val="DefaultParagraphFont"/>
    <w:rsid w:val="00D665D2"/>
  </w:style>
  <w:style w:type="paragraph" w:customStyle="1" w:styleId="font--article-body">
    <w:name w:val="font--article-body"/>
    <w:basedOn w:val="Normal"/>
    <w:rsid w:val="00B729ED"/>
    <w:pPr>
      <w:spacing w:before="100" w:beforeAutospacing="1" w:after="100" w:afterAutospacing="1"/>
    </w:pPr>
    <w:rPr>
      <w:rFonts w:eastAsia="Times New Roman"/>
      <w:lang w:bidi="he-IL"/>
    </w:rPr>
  </w:style>
  <w:style w:type="character" w:customStyle="1" w:styleId="font--article-body1">
    <w:name w:val="font--article-body1"/>
    <w:basedOn w:val="DefaultParagraphFont"/>
    <w:rsid w:val="00B729ED"/>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3,No Spacing111112"/>
    <w:basedOn w:val="Heading1"/>
    <w:link w:val="Hyperlink"/>
    <w:autoRedefine/>
    <w:uiPriority w:val="99"/>
    <w:qFormat/>
    <w:rsid w:val="008E7B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rsid w:val="005C4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14729">
      <w:bodyDiv w:val="1"/>
      <w:marLeft w:val="0"/>
      <w:marRight w:val="0"/>
      <w:marTop w:val="0"/>
      <w:marBottom w:val="0"/>
      <w:divBdr>
        <w:top w:val="none" w:sz="0" w:space="0" w:color="auto"/>
        <w:left w:val="none" w:sz="0" w:space="0" w:color="auto"/>
        <w:bottom w:val="none" w:sz="0" w:space="0" w:color="auto"/>
        <w:right w:val="none" w:sz="0" w:space="0" w:color="auto"/>
      </w:divBdr>
      <w:divsChild>
        <w:div w:id="1944220300">
          <w:marLeft w:val="0"/>
          <w:marRight w:val="0"/>
          <w:marTop w:val="0"/>
          <w:marBottom w:val="0"/>
          <w:divBdr>
            <w:top w:val="none" w:sz="0" w:space="0" w:color="auto"/>
            <w:left w:val="none" w:sz="0" w:space="0" w:color="auto"/>
            <w:bottom w:val="none" w:sz="0" w:space="0" w:color="auto"/>
            <w:right w:val="none" w:sz="0" w:space="0" w:color="auto"/>
          </w:divBdr>
          <w:divsChild>
            <w:div w:id="2068064432">
              <w:marLeft w:val="0"/>
              <w:marRight w:val="0"/>
              <w:marTop w:val="0"/>
              <w:marBottom w:val="0"/>
              <w:divBdr>
                <w:top w:val="none" w:sz="0" w:space="0" w:color="auto"/>
                <w:left w:val="none" w:sz="0" w:space="0" w:color="auto"/>
                <w:bottom w:val="none" w:sz="0" w:space="0" w:color="auto"/>
                <w:right w:val="none" w:sz="0" w:space="0" w:color="auto"/>
              </w:divBdr>
              <w:divsChild>
                <w:div w:id="82381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898427">
      <w:bodyDiv w:val="1"/>
      <w:marLeft w:val="0"/>
      <w:marRight w:val="0"/>
      <w:marTop w:val="0"/>
      <w:marBottom w:val="0"/>
      <w:divBdr>
        <w:top w:val="none" w:sz="0" w:space="0" w:color="auto"/>
        <w:left w:val="none" w:sz="0" w:space="0" w:color="auto"/>
        <w:bottom w:val="none" w:sz="0" w:space="0" w:color="auto"/>
        <w:right w:val="none" w:sz="0" w:space="0" w:color="auto"/>
      </w:divBdr>
    </w:div>
    <w:div w:id="236862736">
      <w:bodyDiv w:val="1"/>
      <w:marLeft w:val="0"/>
      <w:marRight w:val="0"/>
      <w:marTop w:val="0"/>
      <w:marBottom w:val="0"/>
      <w:divBdr>
        <w:top w:val="none" w:sz="0" w:space="0" w:color="auto"/>
        <w:left w:val="none" w:sz="0" w:space="0" w:color="auto"/>
        <w:bottom w:val="none" w:sz="0" w:space="0" w:color="auto"/>
        <w:right w:val="none" w:sz="0" w:space="0" w:color="auto"/>
      </w:divBdr>
      <w:divsChild>
        <w:div w:id="184755900">
          <w:marLeft w:val="0"/>
          <w:marRight w:val="0"/>
          <w:marTop w:val="0"/>
          <w:marBottom w:val="0"/>
          <w:divBdr>
            <w:top w:val="none" w:sz="0" w:space="0" w:color="auto"/>
            <w:left w:val="none" w:sz="0" w:space="0" w:color="auto"/>
            <w:bottom w:val="none" w:sz="0" w:space="0" w:color="auto"/>
            <w:right w:val="none" w:sz="0" w:space="0" w:color="auto"/>
          </w:divBdr>
          <w:divsChild>
            <w:div w:id="1897668570">
              <w:marLeft w:val="0"/>
              <w:marRight w:val="0"/>
              <w:marTop w:val="0"/>
              <w:marBottom w:val="0"/>
              <w:divBdr>
                <w:top w:val="none" w:sz="0" w:space="0" w:color="auto"/>
                <w:left w:val="none" w:sz="0" w:space="0" w:color="auto"/>
                <w:bottom w:val="none" w:sz="0" w:space="0" w:color="auto"/>
                <w:right w:val="none" w:sz="0" w:space="0" w:color="auto"/>
              </w:divBdr>
              <w:divsChild>
                <w:div w:id="20417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108727">
      <w:bodyDiv w:val="1"/>
      <w:marLeft w:val="0"/>
      <w:marRight w:val="0"/>
      <w:marTop w:val="0"/>
      <w:marBottom w:val="0"/>
      <w:divBdr>
        <w:top w:val="none" w:sz="0" w:space="0" w:color="auto"/>
        <w:left w:val="none" w:sz="0" w:space="0" w:color="auto"/>
        <w:bottom w:val="none" w:sz="0" w:space="0" w:color="auto"/>
        <w:right w:val="none" w:sz="0" w:space="0" w:color="auto"/>
      </w:divBdr>
      <w:divsChild>
        <w:div w:id="399256046">
          <w:marLeft w:val="0"/>
          <w:marRight w:val="0"/>
          <w:marTop w:val="0"/>
          <w:marBottom w:val="0"/>
          <w:divBdr>
            <w:top w:val="none" w:sz="0" w:space="0" w:color="auto"/>
            <w:left w:val="none" w:sz="0" w:space="0" w:color="auto"/>
            <w:bottom w:val="none" w:sz="0" w:space="0" w:color="auto"/>
            <w:right w:val="none" w:sz="0" w:space="0" w:color="auto"/>
          </w:divBdr>
          <w:divsChild>
            <w:div w:id="237518903">
              <w:marLeft w:val="0"/>
              <w:marRight w:val="0"/>
              <w:marTop w:val="0"/>
              <w:marBottom w:val="0"/>
              <w:divBdr>
                <w:top w:val="none" w:sz="0" w:space="0" w:color="auto"/>
                <w:left w:val="none" w:sz="0" w:space="0" w:color="auto"/>
                <w:bottom w:val="none" w:sz="0" w:space="0" w:color="auto"/>
                <w:right w:val="none" w:sz="0" w:space="0" w:color="auto"/>
              </w:divBdr>
              <w:divsChild>
                <w:div w:id="47487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175965">
      <w:bodyDiv w:val="1"/>
      <w:marLeft w:val="0"/>
      <w:marRight w:val="0"/>
      <w:marTop w:val="0"/>
      <w:marBottom w:val="0"/>
      <w:divBdr>
        <w:top w:val="none" w:sz="0" w:space="0" w:color="auto"/>
        <w:left w:val="none" w:sz="0" w:space="0" w:color="auto"/>
        <w:bottom w:val="none" w:sz="0" w:space="0" w:color="auto"/>
        <w:right w:val="none" w:sz="0" w:space="0" w:color="auto"/>
      </w:divBdr>
      <w:divsChild>
        <w:div w:id="632180789">
          <w:marLeft w:val="0"/>
          <w:marRight w:val="0"/>
          <w:marTop w:val="0"/>
          <w:marBottom w:val="0"/>
          <w:divBdr>
            <w:top w:val="none" w:sz="0" w:space="0" w:color="auto"/>
            <w:left w:val="none" w:sz="0" w:space="0" w:color="auto"/>
            <w:bottom w:val="none" w:sz="0" w:space="0" w:color="auto"/>
            <w:right w:val="none" w:sz="0" w:space="0" w:color="auto"/>
          </w:divBdr>
          <w:divsChild>
            <w:div w:id="1369644637">
              <w:marLeft w:val="0"/>
              <w:marRight w:val="0"/>
              <w:marTop w:val="0"/>
              <w:marBottom w:val="0"/>
              <w:divBdr>
                <w:top w:val="none" w:sz="0" w:space="0" w:color="auto"/>
                <w:left w:val="none" w:sz="0" w:space="0" w:color="auto"/>
                <w:bottom w:val="none" w:sz="0" w:space="0" w:color="auto"/>
                <w:right w:val="none" w:sz="0" w:space="0" w:color="auto"/>
              </w:divBdr>
              <w:divsChild>
                <w:div w:id="527840492">
                  <w:marLeft w:val="0"/>
                  <w:marRight w:val="0"/>
                  <w:marTop w:val="0"/>
                  <w:marBottom w:val="0"/>
                  <w:divBdr>
                    <w:top w:val="none" w:sz="0" w:space="0" w:color="auto"/>
                    <w:left w:val="none" w:sz="0" w:space="0" w:color="auto"/>
                    <w:bottom w:val="none" w:sz="0" w:space="0" w:color="auto"/>
                    <w:right w:val="none" w:sz="0" w:space="0" w:color="auto"/>
                  </w:divBdr>
                </w:div>
              </w:divsChild>
            </w:div>
            <w:div w:id="615409145">
              <w:marLeft w:val="0"/>
              <w:marRight w:val="0"/>
              <w:marTop w:val="0"/>
              <w:marBottom w:val="0"/>
              <w:divBdr>
                <w:top w:val="none" w:sz="0" w:space="0" w:color="auto"/>
                <w:left w:val="none" w:sz="0" w:space="0" w:color="auto"/>
                <w:bottom w:val="none" w:sz="0" w:space="0" w:color="auto"/>
                <w:right w:val="none" w:sz="0" w:space="0" w:color="auto"/>
              </w:divBdr>
              <w:divsChild>
                <w:div w:id="173500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423">
      <w:bodyDiv w:val="1"/>
      <w:marLeft w:val="0"/>
      <w:marRight w:val="0"/>
      <w:marTop w:val="0"/>
      <w:marBottom w:val="0"/>
      <w:divBdr>
        <w:top w:val="none" w:sz="0" w:space="0" w:color="auto"/>
        <w:left w:val="none" w:sz="0" w:space="0" w:color="auto"/>
        <w:bottom w:val="none" w:sz="0" w:space="0" w:color="auto"/>
        <w:right w:val="none" w:sz="0" w:space="0" w:color="auto"/>
      </w:divBdr>
      <w:divsChild>
        <w:div w:id="905644764">
          <w:marLeft w:val="0"/>
          <w:marRight w:val="0"/>
          <w:marTop w:val="0"/>
          <w:marBottom w:val="0"/>
          <w:divBdr>
            <w:top w:val="none" w:sz="0" w:space="0" w:color="auto"/>
            <w:left w:val="none" w:sz="0" w:space="0" w:color="auto"/>
            <w:bottom w:val="none" w:sz="0" w:space="0" w:color="auto"/>
            <w:right w:val="none" w:sz="0" w:space="0" w:color="auto"/>
          </w:divBdr>
          <w:divsChild>
            <w:div w:id="276525642">
              <w:marLeft w:val="0"/>
              <w:marRight w:val="0"/>
              <w:marTop w:val="0"/>
              <w:marBottom w:val="0"/>
              <w:divBdr>
                <w:top w:val="none" w:sz="0" w:space="0" w:color="auto"/>
                <w:left w:val="none" w:sz="0" w:space="0" w:color="auto"/>
                <w:bottom w:val="none" w:sz="0" w:space="0" w:color="auto"/>
                <w:right w:val="none" w:sz="0" w:space="0" w:color="auto"/>
              </w:divBdr>
              <w:divsChild>
                <w:div w:id="54907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4682">
      <w:bodyDiv w:val="1"/>
      <w:marLeft w:val="0"/>
      <w:marRight w:val="0"/>
      <w:marTop w:val="0"/>
      <w:marBottom w:val="0"/>
      <w:divBdr>
        <w:top w:val="none" w:sz="0" w:space="0" w:color="auto"/>
        <w:left w:val="none" w:sz="0" w:space="0" w:color="auto"/>
        <w:bottom w:val="none" w:sz="0" w:space="0" w:color="auto"/>
        <w:right w:val="none" w:sz="0" w:space="0" w:color="auto"/>
      </w:divBdr>
      <w:divsChild>
        <w:div w:id="2109813718">
          <w:marLeft w:val="0"/>
          <w:marRight w:val="0"/>
          <w:marTop w:val="0"/>
          <w:marBottom w:val="0"/>
          <w:divBdr>
            <w:top w:val="none" w:sz="0" w:space="0" w:color="auto"/>
            <w:left w:val="none" w:sz="0" w:space="0" w:color="auto"/>
            <w:bottom w:val="none" w:sz="0" w:space="0" w:color="auto"/>
            <w:right w:val="none" w:sz="0" w:space="0" w:color="auto"/>
          </w:divBdr>
          <w:divsChild>
            <w:div w:id="954824379">
              <w:marLeft w:val="0"/>
              <w:marRight w:val="0"/>
              <w:marTop w:val="0"/>
              <w:marBottom w:val="0"/>
              <w:divBdr>
                <w:top w:val="none" w:sz="0" w:space="0" w:color="auto"/>
                <w:left w:val="none" w:sz="0" w:space="0" w:color="auto"/>
                <w:bottom w:val="none" w:sz="0" w:space="0" w:color="auto"/>
                <w:right w:val="none" w:sz="0" w:space="0" w:color="auto"/>
              </w:divBdr>
              <w:divsChild>
                <w:div w:id="43505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491849">
      <w:bodyDiv w:val="1"/>
      <w:marLeft w:val="0"/>
      <w:marRight w:val="0"/>
      <w:marTop w:val="0"/>
      <w:marBottom w:val="0"/>
      <w:divBdr>
        <w:top w:val="none" w:sz="0" w:space="0" w:color="auto"/>
        <w:left w:val="none" w:sz="0" w:space="0" w:color="auto"/>
        <w:bottom w:val="none" w:sz="0" w:space="0" w:color="auto"/>
        <w:right w:val="none" w:sz="0" w:space="0" w:color="auto"/>
      </w:divBdr>
      <w:divsChild>
        <w:div w:id="1785465134">
          <w:marLeft w:val="0"/>
          <w:marRight w:val="0"/>
          <w:marTop w:val="0"/>
          <w:marBottom w:val="0"/>
          <w:divBdr>
            <w:top w:val="none" w:sz="0" w:space="0" w:color="auto"/>
            <w:left w:val="none" w:sz="0" w:space="0" w:color="auto"/>
            <w:bottom w:val="none" w:sz="0" w:space="0" w:color="auto"/>
            <w:right w:val="none" w:sz="0" w:space="0" w:color="auto"/>
          </w:divBdr>
          <w:divsChild>
            <w:div w:id="1360742831">
              <w:marLeft w:val="0"/>
              <w:marRight w:val="0"/>
              <w:marTop w:val="0"/>
              <w:marBottom w:val="0"/>
              <w:divBdr>
                <w:top w:val="none" w:sz="0" w:space="0" w:color="auto"/>
                <w:left w:val="none" w:sz="0" w:space="0" w:color="auto"/>
                <w:bottom w:val="none" w:sz="0" w:space="0" w:color="auto"/>
                <w:right w:val="none" w:sz="0" w:space="0" w:color="auto"/>
              </w:divBdr>
              <w:divsChild>
                <w:div w:id="2112553276">
                  <w:marLeft w:val="0"/>
                  <w:marRight w:val="0"/>
                  <w:marTop w:val="0"/>
                  <w:marBottom w:val="0"/>
                  <w:divBdr>
                    <w:top w:val="none" w:sz="0" w:space="0" w:color="auto"/>
                    <w:left w:val="none" w:sz="0" w:space="0" w:color="auto"/>
                    <w:bottom w:val="none" w:sz="0" w:space="0" w:color="auto"/>
                    <w:right w:val="none" w:sz="0" w:space="0" w:color="auto"/>
                  </w:divBdr>
                </w:div>
              </w:divsChild>
            </w:div>
            <w:div w:id="1992785613">
              <w:marLeft w:val="0"/>
              <w:marRight w:val="0"/>
              <w:marTop w:val="0"/>
              <w:marBottom w:val="0"/>
              <w:divBdr>
                <w:top w:val="none" w:sz="0" w:space="0" w:color="auto"/>
                <w:left w:val="none" w:sz="0" w:space="0" w:color="auto"/>
                <w:bottom w:val="none" w:sz="0" w:space="0" w:color="auto"/>
                <w:right w:val="none" w:sz="0" w:space="0" w:color="auto"/>
              </w:divBdr>
              <w:divsChild>
                <w:div w:id="2072576193">
                  <w:marLeft w:val="0"/>
                  <w:marRight w:val="0"/>
                  <w:marTop w:val="0"/>
                  <w:marBottom w:val="0"/>
                  <w:divBdr>
                    <w:top w:val="none" w:sz="0" w:space="0" w:color="auto"/>
                    <w:left w:val="none" w:sz="0" w:space="0" w:color="auto"/>
                    <w:bottom w:val="none" w:sz="0" w:space="0" w:color="auto"/>
                    <w:right w:val="none" w:sz="0" w:space="0" w:color="auto"/>
                  </w:divBdr>
                  <w:divsChild>
                    <w:div w:id="1441336200">
                      <w:marLeft w:val="0"/>
                      <w:marRight w:val="0"/>
                      <w:marTop w:val="0"/>
                      <w:marBottom w:val="0"/>
                      <w:divBdr>
                        <w:top w:val="none" w:sz="0" w:space="0" w:color="auto"/>
                        <w:left w:val="none" w:sz="0" w:space="0" w:color="auto"/>
                        <w:bottom w:val="none" w:sz="0" w:space="0" w:color="auto"/>
                        <w:right w:val="none" w:sz="0" w:space="0" w:color="auto"/>
                      </w:divBdr>
                    </w:div>
                  </w:divsChild>
                </w:div>
                <w:div w:id="1327250823">
                  <w:marLeft w:val="0"/>
                  <w:marRight w:val="0"/>
                  <w:marTop w:val="0"/>
                  <w:marBottom w:val="0"/>
                  <w:divBdr>
                    <w:top w:val="none" w:sz="0" w:space="0" w:color="auto"/>
                    <w:left w:val="none" w:sz="0" w:space="0" w:color="auto"/>
                    <w:bottom w:val="none" w:sz="0" w:space="0" w:color="auto"/>
                    <w:right w:val="none" w:sz="0" w:space="0" w:color="auto"/>
                  </w:divBdr>
                  <w:divsChild>
                    <w:div w:id="185345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57449">
              <w:marLeft w:val="0"/>
              <w:marRight w:val="0"/>
              <w:marTop w:val="0"/>
              <w:marBottom w:val="0"/>
              <w:divBdr>
                <w:top w:val="none" w:sz="0" w:space="0" w:color="auto"/>
                <w:left w:val="none" w:sz="0" w:space="0" w:color="auto"/>
                <w:bottom w:val="none" w:sz="0" w:space="0" w:color="auto"/>
                <w:right w:val="none" w:sz="0" w:space="0" w:color="auto"/>
              </w:divBdr>
              <w:divsChild>
                <w:div w:id="1447583443">
                  <w:marLeft w:val="0"/>
                  <w:marRight w:val="0"/>
                  <w:marTop w:val="0"/>
                  <w:marBottom w:val="0"/>
                  <w:divBdr>
                    <w:top w:val="none" w:sz="0" w:space="0" w:color="auto"/>
                    <w:left w:val="none" w:sz="0" w:space="0" w:color="auto"/>
                    <w:bottom w:val="none" w:sz="0" w:space="0" w:color="auto"/>
                    <w:right w:val="none" w:sz="0" w:space="0" w:color="auto"/>
                  </w:divBdr>
                  <w:divsChild>
                    <w:div w:id="388848781">
                      <w:marLeft w:val="0"/>
                      <w:marRight w:val="0"/>
                      <w:marTop w:val="0"/>
                      <w:marBottom w:val="0"/>
                      <w:divBdr>
                        <w:top w:val="none" w:sz="0" w:space="0" w:color="auto"/>
                        <w:left w:val="none" w:sz="0" w:space="0" w:color="auto"/>
                        <w:bottom w:val="none" w:sz="0" w:space="0" w:color="auto"/>
                        <w:right w:val="none" w:sz="0" w:space="0" w:color="auto"/>
                      </w:divBdr>
                      <w:divsChild>
                        <w:div w:id="551619225">
                          <w:marLeft w:val="0"/>
                          <w:marRight w:val="0"/>
                          <w:marTop w:val="0"/>
                          <w:marBottom w:val="0"/>
                          <w:divBdr>
                            <w:top w:val="none" w:sz="0" w:space="0" w:color="auto"/>
                            <w:left w:val="none" w:sz="0" w:space="0" w:color="auto"/>
                            <w:bottom w:val="none" w:sz="0" w:space="0" w:color="auto"/>
                            <w:right w:val="none" w:sz="0" w:space="0" w:color="auto"/>
                          </w:divBdr>
                        </w:div>
                      </w:divsChild>
                    </w:div>
                    <w:div w:id="458692231">
                      <w:marLeft w:val="0"/>
                      <w:marRight w:val="0"/>
                      <w:marTop w:val="0"/>
                      <w:marBottom w:val="0"/>
                      <w:divBdr>
                        <w:top w:val="none" w:sz="0" w:space="0" w:color="auto"/>
                        <w:left w:val="none" w:sz="0" w:space="0" w:color="auto"/>
                        <w:bottom w:val="none" w:sz="0" w:space="0" w:color="auto"/>
                        <w:right w:val="none" w:sz="0" w:space="0" w:color="auto"/>
                      </w:divBdr>
                      <w:divsChild>
                        <w:div w:id="1446391869">
                          <w:marLeft w:val="0"/>
                          <w:marRight w:val="0"/>
                          <w:marTop w:val="0"/>
                          <w:marBottom w:val="0"/>
                          <w:divBdr>
                            <w:top w:val="none" w:sz="0" w:space="0" w:color="auto"/>
                            <w:left w:val="none" w:sz="0" w:space="0" w:color="auto"/>
                            <w:bottom w:val="none" w:sz="0" w:space="0" w:color="auto"/>
                            <w:right w:val="none" w:sz="0" w:space="0" w:color="auto"/>
                          </w:divBdr>
                          <w:divsChild>
                            <w:div w:id="854995433">
                              <w:marLeft w:val="0"/>
                              <w:marRight w:val="0"/>
                              <w:marTop w:val="0"/>
                              <w:marBottom w:val="360"/>
                              <w:divBdr>
                                <w:top w:val="none" w:sz="0" w:space="0" w:color="auto"/>
                                <w:left w:val="none" w:sz="0" w:space="0" w:color="auto"/>
                                <w:bottom w:val="none" w:sz="0" w:space="0" w:color="auto"/>
                                <w:right w:val="none" w:sz="0" w:space="0" w:color="auto"/>
                              </w:divBdr>
                              <w:divsChild>
                                <w:div w:id="265891992">
                                  <w:marLeft w:val="0"/>
                                  <w:marRight w:val="0"/>
                                  <w:marTop w:val="0"/>
                                  <w:marBottom w:val="0"/>
                                  <w:divBdr>
                                    <w:top w:val="none" w:sz="0" w:space="0" w:color="auto"/>
                                    <w:left w:val="none" w:sz="0" w:space="0" w:color="auto"/>
                                    <w:bottom w:val="none" w:sz="0" w:space="0" w:color="auto"/>
                                    <w:right w:val="none" w:sz="0" w:space="0" w:color="auto"/>
                                  </w:divBdr>
                                  <w:divsChild>
                                    <w:div w:id="1807046726">
                                      <w:marLeft w:val="0"/>
                                      <w:marRight w:val="0"/>
                                      <w:marTop w:val="0"/>
                                      <w:marBottom w:val="0"/>
                                      <w:divBdr>
                                        <w:top w:val="none" w:sz="0" w:space="0" w:color="auto"/>
                                        <w:left w:val="none" w:sz="0" w:space="0" w:color="auto"/>
                                        <w:bottom w:val="none" w:sz="0" w:space="0" w:color="auto"/>
                                        <w:right w:val="none" w:sz="0" w:space="0" w:color="auto"/>
                                      </w:divBdr>
                                      <w:divsChild>
                                        <w:div w:id="910306944">
                                          <w:marLeft w:val="0"/>
                                          <w:marRight w:val="0"/>
                                          <w:marTop w:val="0"/>
                                          <w:marBottom w:val="0"/>
                                          <w:divBdr>
                                            <w:top w:val="none" w:sz="0" w:space="0" w:color="auto"/>
                                            <w:left w:val="none" w:sz="0" w:space="0" w:color="auto"/>
                                            <w:bottom w:val="none" w:sz="0" w:space="0" w:color="auto"/>
                                            <w:right w:val="none" w:sz="0" w:space="0" w:color="auto"/>
                                          </w:divBdr>
                                          <w:divsChild>
                                            <w:div w:id="749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046312">
                                  <w:marLeft w:val="0"/>
                                  <w:marRight w:val="0"/>
                                  <w:marTop w:val="0"/>
                                  <w:marBottom w:val="0"/>
                                  <w:divBdr>
                                    <w:top w:val="none" w:sz="0" w:space="0" w:color="auto"/>
                                    <w:left w:val="none" w:sz="0" w:space="0" w:color="auto"/>
                                    <w:bottom w:val="none" w:sz="0" w:space="0" w:color="auto"/>
                                    <w:right w:val="none" w:sz="0" w:space="0" w:color="auto"/>
                                  </w:divBdr>
                                  <w:divsChild>
                                    <w:div w:id="1146893073">
                                      <w:marLeft w:val="0"/>
                                      <w:marRight w:val="0"/>
                                      <w:marTop w:val="0"/>
                                      <w:marBottom w:val="0"/>
                                      <w:divBdr>
                                        <w:top w:val="none" w:sz="0" w:space="0" w:color="auto"/>
                                        <w:left w:val="none" w:sz="0" w:space="0" w:color="auto"/>
                                        <w:bottom w:val="none" w:sz="0" w:space="0" w:color="auto"/>
                                        <w:right w:val="none" w:sz="0" w:space="0" w:color="auto"/>
                                      </w:divBdr>
                                    </w:div>
                                  </w:divsChild>
                                </w:div>
                                <w:div w:id="252783487">
                                  <w:marLeft w:val="0"/>
                                  <w:marRight w:val="0"/>
                                  <w:marTop w:val="0"/>
                                  <w:marBottom w:val="0"/>
                                  <w:divBdr>
                                    <w:top w:val="none" w:sz="0" w:space="0" w:color="auto"/>
                                    <w:left w:val="none" w:sz="0" w:space="0" w:color="auto"/>
                                    <w:bottom w:val="none" w:sz="0" w:space="0" w:color="auto"/>
                                    <w:right w:val="none" w:sz="0" w:space="0" w:color="auto"/>
                                  </w:divBdr>
                                </w:div>
                                <w:div w:id="573510136">
                                  <w:marLeft w:val="0"/>
                                  <w:marRight w:val="0"/>
                                  <w:marTop w:val="0"/>
                                  <w:marBottom w:val="0"/>
                                  <w:divBdr>
                                    <w:top w:val="none" w:sz="0" w:space="0" w:color="auto"/>
                                    <w:left w:val="none" w:sz="0" w:space="0" w:color="auto"/>
                                    <w:bottom w:val="none" w:sz="0" w:space="0" w:color="auto"/>
                                    <w:right w:val="none" w:sz="0" w:space="0" w:color="auto"/>
                                  </w:divBdr>
                                  <w:divsChild>
                                    <w:div w:id="1306201940">
                                      <w:marLeft w:val="0"/>
                                      <w:marRight w:val="0"/>
                                      <w:marTop w:val="0"/>
                                      <w:marBottom w:val="0"/>
                                      <w:divBdr>
                                        <w:top w:val="none" w:sz="0" w:space="0" w:color="auto"/>
                                        <w:left w:val="none" w:sz="0" w:space="0" w:color="auto"/>
                                        <w:bottom w:val="none" w:sz="0" w:space="0" w:color="auto"/>
                                        <w:right w:val="none" w:sz="0" w:space="0" w:color="auto"/>
                                      </w:divBdr>
                                    </w:div>
                                  </w:divsChild>
                                </w:div>
                                <w:div w:id="589460756">
                                  <w:marLeft w:val="0"/>
                                  <w:marRight w:val="0"/>
                                  <w:marTop w:val="0"/>
                                  <w:marBottom w:val="0"/>
                                  <w:divBdr>
                                    <w:top w:val="none" w:sz="0" w:space="0" w:color="auto"/>
                                    <w:left w:val="none" w:sz="0" w:space="0" w:color="auto"/>
                                    <w:bottom w:val="none" w:sz="0" w:space="0" w:color="auto"/>
                                    <w:right w:val="none" w:sz="0" w:space="0" w:color="auto"/>
                                  </w:divBdr>
                                  <w:divsChild>
                                    <w:div w:id="989797113">
                                      <w:marLeft w:val="0"/>
                                      <w:marRight w:val="0"/>
                                      <w:marTop w:val="0"/>
                                      <w:marBottom w:val="0"/>
                                      <w:divBdr>
                                        <w:top w:val="none" w:sz="0" w:space="0" w:color="auto"/>
                                        <w:left w:val="none" w:sz="0" w:space="0" w:color="auto"/>
                                        <w:bottom w:val="none" w:sz="0" w:space="0" w:color="auto"/>
                                        <w:right w:val="none" w:sz="0" w:space="0" w:color="auto"/>
                                      </w:divBdr>
                                      <w:divsChild>
                                        <w:div w:id="1379084636">
                                          <w:marLeft w:val="0"/>
                                          <w:marRight w:val="0"/>
                                          <w:marTop w:val="0"/>
                                          <w:marBottom w:val="0"/>
                                          <w:divBdr>
                                            <w:top w:val="none" w:sz="0" w:space="0" w:color="auto"/>
                                            <w:left w:val="none" w:sz="0" w:space="0" w:color="auto"/>
                                            <w:bottom w:val="none" w:sz="0" w:space="0" w:color="auto"/>
                                            <w:right w:val="none" w:sz="0" w:space="0" w:color="auto"/>
                                          </w:divBdr>
                                        </w:div>
                                      </w:divsChild>
                                    </w:div>
                                    <w:div w:id="6294723">
                                      <w:marLeft w:val="0"/>
                                      <w:marRight w:val="0"/>
                                      <w:marTop w:val="0"/>
                                      <w:marBottom w:val="0"/>
                                      <w:divBdr>
                                        <w:top w:val="none" w:sz="0" w:space="0" w:color="auto"/>
                                        <w:left w:val="none" w:sz="0" w:space="0" w:color="auto"/>
                                        <w:bottom w:val="none" w:sz="0" w:space="0" w:color="auto"/>
                                        <w:right w:val="none" w:sz="0" w:space="0" w:color="auto"/>
                                      </w:divBdr>
                                      <w:divsChild>
                                        <w:div w:id="1352680469">
                                          <w:marLeft w:val="0"/>
                                          <w:marRight w:val="0"/>
                                          <w:marTop w:val="0"/>
                                          <w:marBottom w:val="0"/>
                                          <w:divBdr>
                                            <w:top w:val="none" w:sz="0" w:space="0" w:color="auto"/>
                                            <w:left w:val="none" w:sz="0" w:space="0" w:color="auto"/>
                                            <w:bottom w:val="none" w:sz="0" w:space="0" w:color="auto"/>
                                            <w:right w:val="none" w:sz="0" w:space="0" w:color="auto"/>
                                          </w:divBdr>
                                        </w:div>
                                      </w:divsChild>
                                    </w:div>
                                    <w:div w:id="2100444205">
                                      <w:marLeft w:val="0"/>
                                      <w:marRight w:val="0"/>
                                      <w:marTop w:val="0"/>
                                      <w:marBottom w:val="0"/>
                                      <w:divBdr>
                                        <w:top w:val="none" w:sz="0" w:space="0" w:color="auto"/>
                                        <w:left w:val="none" w:sz="0" w:space="0" w:color="auto"/>
                                        <w:bottom w:val="none" w:sz="0" w:space="0" w:color="auto"/>
                                        <w:right w:val="none" w:sz="0" w:space="0" w:color="auto"/>
                                      </w:divBdr>
                                      <w:divsChild>
                                        <w:div w:id="684672028">
                                          <w:marLeft w:val="0"/>
                                          <w:marRight w:val="0"/>
                                          <w:marTop w:val="0"/>
                                          <w:marBottom w:val="0"/>
                                          <w:divBdr>
                                            <w:top w:val="none" w:sz="0" w:space="0" w:color="auto"/>
                                            <w:left w:val="none" w:sz="0" w:space="0" w:color="auto"/>
                                            <w:bottom w:val="none" w:sz="0" w:space="0" w:color="auto"/>
                                            <w:right w:val="none" w:sz="0" w:space="0" w:color="auto"/>
                                          </w:divBdr>
                                        </w:div>
                                      </w:divsChild>
                                    </w:div>
                                    <w:div w:id="1051461310">
                                      <w:marLeft w:val="0"/>
                                      <w:marRight w:val="0"/>
                                      <w:marTop w:val="0"/>
                                      <w:marBottom w:val="0"/>
                                      <w:divBdr>
                                        <w:top w:val="none" w:sz="0" w:space="0" w:color="auto"/>
                                        <w:left w:val="none" w:sz="0" w:space="0" w:color="auto"/>
                                        <w:bottom w:val="none" w:sz="0" w:space="0" w:color="auto"/>
                                        <w:right w:val="none" w:sz="0" w:space="0" w:color="auto"/>
                                      </w:divBdr>
                                      <w:divsChild>
                                        <w:div w:id="1453327890">
                                          <w:marLeft w:val="0"/>
                                          <w:marRight w:val="0"/>
                                          <w:marTop w:val="0"/>
                                          <w:marBottom w:val="0"/>
                                          <w:divBdr>
                                            <w:top w:val="none" w:sz="0" w:space="0" w:color="auto"/>
                                            <w:left w:val="none" w:sz="0" w:space="0" w:color="auto"/>
                                            <w:bottom w:val="none" w:sz="0" w:space="0" w:color="auto"/>
                                            <w:right w:val="none" w:sz="0" w:space="0" w:color="auto"/>
                                          </w:divBdr>
                                          <w:divsChild>
                                            <w:div w:id="912932410">
                                              <w:marLeft w:val="0"/>
                                              <w:marRight w:val="0"/>
                                              <w:marTop w:val="0"/>
                                              <w:marBottom w:val="0"/>
                                              <w:divBdr>
                                                <w:top w:val="none" w:sz="0" w:space="0" w:color="auto"/>
                                                <w:left w:val="none" w:sz="0" w:space="0" w:color="auto"/>
                                                <w:bottom w:val="none" w:sz="0" w:space="0" w:color="auto"/>
                                                <w:right w:val="none" w:sz="0" w:space="0" w:color="auto"/>
                                              </w:divBdr>
                                            </w:div>
                                          </w:divsChild>
                                        </w:div>
                                        <w:div w:id="1352033176">
                                          <w:marLeft w:val="0"/>
                                          <w:marRight w:val="0"/>
                                          <w:marTop w:val="0"/>
                                          <w:marBottom w:val="0"/>
                                          <w:divBdr>
                                            <w:top w:val="none" w:sz="0" w:space="0" w:color="auto"/>
                                            <w:left w:val="none" w:sz="0" w:space="0" w:color="auto"/>
                                            <w:bottom w:val="none" w:sz="0" w:space="0" w:color="auto"/>
                                            <w:right w:val="none" w:sz="0" w:space="0" w:color="auto"/>
                                          </w:divBdr>
                                          <w:divsChild>
                                            <w:div w:id="1752001716">
                                              <w:marLeft w:val="0"/>
                                              <w:marRight w:val="0"/>
                                              <w:marTop w:val="0"/>
                                              <w:marBottom w:val="0"/>
                                              <w:divBdr>
                                                <w:top w:val="none" w:sz="0" w:space="0" w:color="auto"/>
                                                <w:left w:val="none" w:sz="0" w:space="0" w:color="auto"/>
                                                <w:bottom w:val="none" w:sz="0" w:space="0" w:color="auto"/>
                                                <w:right w:val="none" w:sz="0" w:space="0" w:color="auto"/>
                                              </w:divBdr>
                                            </w:div>
                                          </w:divsChild>
                                        </w:div>
                                        <w:div w:id="1954284093">
                                          <w:marLeft w:val="0"/>
                                          <w:marRight w:val="0"/>
                                          <w:marTop w:val="0"/>
                                          <w:marBottom w:val="0"/>
                                          <w:divBdr>
                                            <w:top w:val="none" w:sz="0" w:space="0" w:color="auto"/>
                                            <w:left w:val="none" w:sz="0" w:space="0" w:color="auto"/>
                                            <w:bottom w:val="none" w:sz="0" w:space="0" w:color="auto"/>
                                            <w:right w:val="none" w:sz="0" w:space="0" w:color="auto"/>
                                          </w:divBdr>
                                        </w:div>
                                        <w:div w:id="1966540537">
                                          <w:marLeft w:val="0"/>
                                          <w:marRight w:val="0"/>
                                          <w:marTop w:val="0"/>
                                          <w:marBottom w:val="0"/>
                                          <w:divBdr>
                                            <w:top w:val="none" w:sz="0" w:space="0" w:color="auto"/>
                                            <w:left w:val="none" w:sz="0" w:space="0" w:color="auto"/>
                                            <w:bottom w:val="none" w:sz="0" w:space="0" w:color="auto"/>
                                            <w:right w:val="none" w:sz="0" w:space="0" w:color="auto"/>
                                          </w:divBdr>
                                          <w:divsChild>
                                            <w:div w:id="1649090522">
                                              <w:marLeft w:val="0"/>
                                              <w:marRight w:val="0"/>
                                              <w:marTop w:val="0"/>
                                              <w:marBottom w:val="0"/>
                                              <w:divBdr>
                                                <w:top w:val="none" w:sz="0" w:space="0" w:color="auto"/>
                                                <w:left w:val="none" w:sz="0" w:space="0" w:color="auto"/>
                                                <w:bottom w:val="none" w:sz="0" w:space="0" w:color="auto"/>
                                                <w:right w:val="none" w:sz="0" w:space="0" w:color="auto"/>
                                              </w:divBdr>
                                            </w:div>
                                          </w:divsChild>
                                        </w:div>
                                        <w:div w:id="920411986">
                                          <w:marLeft w:val="0"/>
                                          <w:marRight w:val="0"/>
                                          <w:marTop w:val="0"/>
                                          <w:marBottom w:val="0"/>
                                          <w:divBdr>
                                            <w:top w:val="none" w:sz="0" w:space="0" w:color="auto"/>
                                            <w:left w:val="none" w:sz="0" w:space="0" w:color="auto"/>
                                            <w:bottom w:val="none" w:sz="0" w:space="0" w:color="auto"/>
                                            <w:right w:val="none" w:sz="0" w:space="0" w:color="auto"/>
                                          </w:divBdr>
                                          <w:divsChild>
                                            <w:div w:id="22480494">
                                              <w:marLeft w:val="0"/>
                                              <w:marRight w:val="0"/>
                                              <w:marTop w:val="0"/>
                                              <w:marBottom w:val="0"/>
                                              <w:divBdr>
                                                <w:top w:val="none" w:sz="0" w:space="0" w:color="auto"/>
                                                <w:left w:val="none" w:sz="0" w:space="0" w:color="auto"/>
                                                <w:bottom w:val="none" w:sz="0" w:space="0" w:color="auto"/>
                                                <w:right w:val="none" w:sz="0" w:space="0" w:color="auto"/>
                                              </w:divBdr>
                                            </w:div>
                                          </w:divsChild>
                                        </w:div>
                                        <w:div w:id="1126779427">
                                          <w:marLeft w:val="0"/>
                                          <w:marRight w:val="0"/>
                                          <w:marTop w:val="0"/>
                                          <w:marBottom w:val="0"/>
                                          <w:divBdr>
                                            <w:top w:val="none" w:sz="0" w:space="0" w:color="auto"/>
                                            <w:left w:val="none" w:sz="0" w:space="0" w:color="auto"/>
                                            <w:bottom w:val="none" w:sz="0" w:space="0" w:color="auto"/>
                                            <w:right w:val="none" w:sz="0" w:space="0" w:color="auto"/>
                                          </w:divBdr>
                                          <w:divsChild>
                                            <w:div w:id="1140269664">
                                              <w:marLeft w:val="0"/>
                                              <w:marRight w:val="0"/>
                                              <w:marTop w:val="100"/>
                                              <w:marBottom w:val="100"/>
                                              <w:divBdr>
                                                <w:top w:val="none" w:sz="0" w:space="0" w:color="auto"/>
                                                <w:left w:val="none" w:sz="0" w:space="0" w:color="auto"/>
                                                <w:bottom w:val="none" w:sz="0" w:space="0" w:color="auto"/>
                                                <w:right w:val="none" w:sz="0" w:space="0" w:color="auto"/>
                                              </w:divBdr>
                                              <w:divsChild>
                                                <w:div w:id="59325316">
                                                  <w:marLeft w:val="0"/>
                                                  <w:marRight w:val="0"/>
                                                  <w:marTop w:val="0"/>
                                                  <w:marBottom w:val="0"/>
                                                  <w:divBdr>
                                                    <w:top w:val="none" w:sz="0" w:space="0" w:color="auto"/>
                                                    <w:left w:val="none" w:sz="0" w:space="0" w:color="auto"/>
                                                    <w:bottom w:val="none" w:sz="0" w:space="0" w:color="auto"/>
                                                    <w:right w:val="none" w:sz="0" w:space="0" w:color="auto"/>
                                                  </w:divBdr>
                                                  <w:divsChild>
                                                    <w:div w:id="519660558">
                                                      <w:marLeft w:val="0"/>
                                                      <w:marRight w:val="0"/>
                                                      <w:marTop w:val="0"/>
                                                      <w:marBottom w:val="0"/>
                                                      <w:divBdr>
                                                        <w:top w:val="none" w:sz="0" w:space="0" w:color="auto"/>
                                                        <w:left w:val="none" w:sz="0" w:space="0" w:color="auto"/>
                                                        <w:bottom w:val="none" w:sz="0" w:space="0" w:color="auto"/>
                                                        <w:right w:val="none" w:sz="0" w:space="0" w:color="auto"/>
                                                      </w:divBdr>
                                                      <w:divsChild>
                                                        <w:div w:id="1029188564">
                                                          <w:marLeft w:val="0"/>
                                                          <w:marRight w:val="0"/>
                                                          <w:marTop w:val="0"/>
                                                          <w:marBottom w:val="0"/>
                                                          <w:divBdr>
                                                            <w:top w:val="none" w:sz="0" w:space="0" w:color="auto"/>
                                                            <w:left w:val="none" w:sz="0" w:space="0" w:color="auto"/>
                                                            <w:bottom w:val="none" w:sz="0" w:space="0" w:color="auto"/>
                                                            <w:right w:val="none" w:sz="0" w:space="0" w:color="auto"/>
                                                          </w:divBdr>
                                                          <w:divsChild>
                                                            <w:div w:id="183595725">
                                                              <w:marLeft w:val="0"/>
                                                              <w:marRight w:val="0"/>
                                                              <w:marTop w:val="0"/>
                                                              <w:marBottom w:val="0"/>
                                                              <w:divBdr>
                                                                <w:top w:val="none" w:sz="0" w:space="0" w:color="auto"/>
                                                                <w:left w:val="none" w:sz="0" w:space="0" w:color="auto"/>
                                                                <w:bottom w:val="none" w:sz="0" w:space="0" w:color="auto"/>
                                                                <w:right w:val="none" w:sz="0" w:space="0" w:color="auto"/>
                                                              </w:divBdr>
                                                              <w:divsChild>
                                                                <w:div w:id="702899594">
                                                                  <w:marLeft w:val="0"/>
                                                                  <w:marRight w:val="0"/>
                                                                  <w:marTop w:val="0"/>
                                                                  <w:marBottom w:val="0"/>
                                                                  <w:divBdr>
                                                                    <w:top w:val="none" w:sz="0" w:space="0" w:color="auto"/>
                                                                    <w:left w:val="none" w:sz="0" w:space="0" w:color="auto"/>
                                                                    <w:bottom w:val="none" w:sz="0" w:space="0" w:color="auto"/>
                                                                    <w:right w:val="none" w:sz="0" w:space="0" w:color="auto"/>
                                                                  </w:divBdr>
                                                                  <w:divsChild>
                                                                    <w:div w:id="1851679819">
                                                                      <w:marLeft w:val="0"/>
                                                                      <w:marRight w:val="0"/>
                                                                      <w:marTop w:val="0"/>
                                                                      <w:marBottom w:val="0"/>
                                                                      <w:divBdr>
                                                                        <w:top w:val="none" w:sz="0" w:space="0" w:color="auto"/>
                                                                        <w:left w:val="none" w:sz="0" w:space="0" w:color="auto"/>
                                                                        <w:bottom w:val="none" w:sz="0" w:space="0" w:color="auto"/>
                                                                        <w:right w:val="none" w:sz="0" w:space="0" w:color="auto"/>
                                                                      </w:divBdr>
                                                                      <w:divsChild>
                                                                        <w:div w:id="237398583">
                                                                          <w:marLeft w:val="0"/>
                                                                          <w:marRight w:val="0"/>
                                                                          <w:marTop w:val="0"/>
                                                                          <w:marBottom w:val="0"/>
                                                                          <w:divBdr>
                                                                            <w:top w:val="single" w:sz="12" w:space="0" w:color="FFFFFF"/>
                                                                            <w:left w:val="single" w:sz="12" w:space="0" w:color="FFFFFF"/>
                                                                            <w:bottom w:val="single" w:sz="12" w:space="0" w:color="FFFFFF"/>
                                                                            <w:right w:val="single" w:sz="12" w:space="0" w:color="FFFFFF"/>
                                                                          </w:divBdr>
                                                                          <w:divsChild>
                                                                            <w:div w:id="1808742678">
                                                                              <w:marLeft w:val="0"/>
                                                                              <w:marRight w:val="0"/>
                                                                              <w:marTop w:val="0"/>
                                                                              <w:marBottom w:val="0"/>
                                                                              <w:divBdr>
                                                                                <w:top w:val="none" w:sz="0" w:space="0" w:color="auto"/>
                                                                                <w:left w:val="none" w:sz="0" w:space="0" w:color="auto"/>
                                                                                <w:bottom w:val="none" w:sz="0" w:space="0" w:color="auto"/>
                                                                                <w:right w:val="none" w:sz="0" w:space="0" w:color="auto"/>
                                                                              </w:divBdr>
                                                                            </w:div>
                                                                            <w:div w:id="244925754">
                                                                              <w:marLeft w:val="0"/>
                                                                              <w:marRight w:val="0"/>
                                                                              <w:marTop w:val="0"/>
                                                                              <w:marBottom w:val="0"/>
                                                                              <w:divBdr>
                                                                                <w:top w:val="none" w:sz="0" w:space="0" w:color="auto"/>
                                                                                <w:left w:val="none" w:sz="0" w:space="0" w:color="auto"/>
                                                                                <w:bottom w:val="none" w:sz="0" w:space="0" w:color="auto"/>
                                                                                <w:right w:val="none" w:sz="0" w:space="0" w:color="auto"/>
                                                                              </w:divBdr>
                                                                            </w:div>
                                                                            <w:div w:id="1402942902">
                                                                              <w:marLeft w:val="0"/>
                                                                              <w:marRight w:val="0"/>
                                                                              <w:marTop w:val="0"/>
                                                                              <w:marBottom w:val="0"/>
                                                                              <w:divBdr>
                                                                                <w:top w:val="none" w:sz="0" w:space="0" w:color="auto"/>
                                                                                <w:left w:val="none" w:sz="0" w:space="0" w:color="auto"/>
                                                                                <w:bottom w:val="none" w:sz="0" w:space="0" w:color="auto"/>
                                                                                <w:right w:val="none" w:sz="0" w:space="0" w:color="auto"/>
                                                                              </w:divBdr>
                                                                            </w:div>
                                                                            <w:div w:id="282612896">
                                                                              <w:marLeft w:val="0"/>
                                                                              <w:marRight w:val="0"/>
                                                                              <w:marTop w:val="0"/>
                                                                              <w:marBottom w:val="0"/>
                                                                              <w:divBdr>
                                                                                <w:top w:val="none" w:sz="0" w:space="0" w:color="auto"/>
                                                                                <w:left w:val="none" w:sz="0" w:space="0" w:color="auto"/>
                                                                                <w:bottom w:val="none" w:sz="0" w:space="0" w:color="auto"/>
                                                                                <w:right w:val="none" w:sz="0" w:space="0" w:color="auto"/>
                                                                              </w:divBdr>
                                                                            </w:div>
                                                                            <w:div w:id="68132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126624">
                                                                  <w:marLeft w:val="0"/>
                                                                  <w:marRight w:val="0"/>
                                                                  <w:marTop w:val="0"/>
                                                                  <w:marBottom w:val="0"/>
                                                                  <w:divBdr>
                                                                    <w:top w:val="none" w:sz="0" w:space="0" w:color="auto"/>
                                                                    <w:left w:val="none" w:sz="0" w:space="0" w:color="auto"/>
                                                                    <w:bottom w:val="none" w:sz="0" w:space="0" w:color="auto"/>
                                                                    <w:right w:val="none" w:sz="0" w:space="0" w:color="auto"/>
                                                                  </w:divBdr>
                                                                  <w:divsChild>
                                                                    <w:div w:id="34440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822995">
                                                          <w:marLeft w:val="0"/>
                                                          <w:marRight w:val="0"/>
                                                          <w:marTop w:val="0"/>
                                                          <w:marBottom w:val="0"/>
                                                          <w:divBdr>
                                                            <w:top w:val="none" w:sz="0" w:space="0" w:color="auto"/>
                                                            <w:left w:val="none" w:sz="0" w:space="0" w:color="auto"/>
                                                            <w:bottom w:val="none" w:sz="0" w:space="0" w:color="auto"/>
                                                            <w:right w:val="none" w:sz="0" w:space="0" w:color="auto"/>
                                                          </w:divBdr>
                                                          <w:divsChild>
                                                            <w:div w:id="2130541988">
                                                              <w:marLeft w:val="0"/>
                                                              <w:marRight w:val="0"/>
                                                              <w:marTop w:val="0"/>
                                                              <w:marBottom w:val="0"/>
                                                              <w:divBdr>
                                                                <w:top w:val="none" w:sz="0" w:space="0" w:color="auto"/>
                                                                <w:left w:val="none" w:sz="0" w:space="0" w:color="auto"/>
                                                                <w:bottom w:val="none" w:sz="0" w:space="0" w:color="auto"/>
                                                                <w:right w:val="none" w:sz="0" w:space="0" w:color="auto"/>
                                                              </w:divBdr>
                                                            </w:div>
                                                          </w:divsChild>
                                                        </w:div>
                                                        <w:div w:id="1327320490">
                                                          <w:marLeft w:val="0"/>
                                                          <w:marRight w:val="0"/>
                                                          <w:marTop w:val="0"/>
                                                          <w:marBottom w:val="0"/>
                                                          <w:divBdr>
                                                            <w:top w:val="none" w:sz="0" w:space="0" w:color="auto"/>
                                                            <w:left w:val="none" w:sz="0" w:space="0" w:color="auto"/>
                                                            <w:bottom w:val="none" w:sz="0" w:space="0" w:color="auto"/>
                                                            <w:right w:val="none" w:sz="0" w:space="0" w:color="auto"/>
                                                          </w:divBdr>
                                                          <w:divsChild>
                                                            <w:div w:id="1165127555">
                                                              <w:marLeft w:val="0"/>
                                                              <w:marRight w:val="0"/>
                                                              <w:marTop w:val="0"/>
                                                              <w:marBottom w:val="0"/>
                                                              <w:divBdr>
                                                                <w:top w:val="none" w:sz="0" w:space="0" w:color="auto"/>
                                                                <w:left w:val="none" w:sz="0" w:space="0" w:color="auto"/>
                                                                <w:bottom w:val="none" w:sz="0" w:space="0" w:color="auto"/>
                                                                <w:right w:val="none" w:sz="0" w:space="0" w:color="auto"/>
                                                              </w:divBdr>
                                                              <w:divsChild>
                                                                <w:div w:id="859244373">
                                                                  <w:marLeft w:val="0"/>
                                                                  <w:marRight w:val="0"/>
                                                                  <w:marTop w:val="0"/>
                                                                  <w:marBottom w:val="0"/>
                                                                  <w:divBdr>
                                                                    <w:top w:val="none" w:sz="0" w:space="0" w:color="auto"/>
                                                                    <w:left w:val="none" w:sz="0" w:space="0" w:color="auto"/>
                                                                    <w:bottom w:val="none" w:sz="0" w:space="0" w:color="auto"/>
                                                                    <w:right w:val="none" w:sz="0" w:space="0" w:color="auto"/>
                                                                  </w:divBdr>
                                                                </w:div>
                                                              </w:divsChild>
                                                            </w:div>
                                                            <w:div w:id="269825877">
                                                              <w:marLeft w:val="0"/>
                                                              <w:marRight w:val="0"/>
                                                              <w:marTop w:val="0"/>
                                                              <w:marBottom w:val="0"/>
                                                              <w:divBdr>
                                                                <w:top w:val="none" w:sz="0" w:space="0" w:color="auto"/>
                                                                <w:left w:val="none" w:sz="0" w:space="0" w:color="auto"/>
                                                                <w:bottom w:val="none" w:sz="0" w:space="0" w:color="auto"/>
                                                                <w:right w:val="none" w:sz="0" w:space="0" w:color="auto"/>
                                                              </w:divBdr>
                                                              <w:divsChild>
                                                                <w:div w:id="570507756">
                                                                  <w:marLeft w:val="0"/>
                                                                  <w:marRight w:val="0"/>
                                                                  <w:marTop w:val="0"/>
                                                                  <w:marBottom w:val="0"/>
                                                                  <w:divBdr>
                                                                    <w:top w:val="none" w:sz="0" w:space="0" w:color="auto"/>
                                                                    <w:left w:val="none" w:sz="0" w:space="0" w:color="auto"/>
                                                                    <w:bottom w:val="none" w:sz="0" w:space="0" w:color="auto"/>
                                                                    <w:right w:val="none" w:sz="0" w:space="0" w:color="auto"/>
                                                                  </w:divBdr>
                                                                </w:div>
                                                              </w:divsChild>
                                                            </w:div>
                                                            <w:div w:id="863903961">
                                                              <w:marLeft w:val="0"/>
                                                              <w:marRight w:val="0"/>
                                                              <w:marTop w:val="0"/>
                                                              <w:marBottom w:val="0"/>
                                                              <w:divBdr>
                                                                <w:top w:val="none" w:sz="0" w:space="0" w:color="auto"/>
                                                                <w:left w:val="none" w:sz="0" w:space="0" w:color="auto"/>
                                                                <w:bottom w:val="none" w:sz="0" w:space="0" w:color="auto"/>
                                                                <w:right w:val="none" w:sz="0" w:space="0" w:color="auto"/>
                                                              </w:divBdr>
                                                              <w:divsChild>
                                                                <w:div w:id="1038697762">
                                                                  <w:marLeft w:val="0"/>
                                                                  <w:marRight w:val="0"/>
                                                                  <w:marTop w:val="0"/>
                                                                  <w:marBottom w:val="0"/>
                                                                  <w:divBdr>
                                                                    <w:top w:val="none" w:sz="0" w:space="0" w:color="auto"/>
                                                                    <w:left w:val="none" w:sz="0" w:space="0" w:color="auto"/>
                                                                    <w:bottom w:val="none" w:sz="0" w:space="0" w:color="auto"/>
                                                                    <w:right w:val="none" w:sz="0" w:space="0" w:color="auto"/>
                                                                  </w:divBdr>
                                                                </w:div>
                                                              </w:divsChild>
                                                            </w:div>
                                                            <w:div w:id="599263916">
                                                              <w:marLeft w:val="0"/>
                                                              <w:marRight w:val="0"/>
                                                              <w:marTop w:val="0"/>
                                                              <w:marBottom w:val="0"/>
                                                              <w:divBdr>
                                                                <w:top w:val="none" w:sz="0" w:space="0" w:color="auto"/>
                                                                <w:left w:val="none" w:sz="0" w:space="0" w:color="auto"/>
                                                                <w:bottom w:val="none" w:sz="0" w:space="0" w:color="auto"/>
                                                                <w:right w:val="none" w:sz="0" w:space="0" w:color="auto"/>
                                                              </w:divBdr>
                                                            </w:div>
                                                            <w:div w:id="472060362">
                                                              <w:marLeft w:val="0"/>
                                                              <w:marRight w:val="0"/>
                                                              <w:marTop w:val="0"/>
                                                              <w:marBottom w:val="0"/>
                                                              <w:divBdr>
                                                                <w:top w:val="none" w:sz="0" w:space="0" w:color="auto"/>
                                                                <w:left w:val="none" w:sz="0" w:space="0" w:color="auto"/>
                                                                <w:bottom w:val="none" w:sz="0" w:space="0" w:color="auto"/>
                                                                <w:right w:val="none" w:sz="0" w:space="0" w:color="auto"/>
                                                              </w:divBdr>
                                                              <w:divsChild>
                                                                <w:div w:id="1701272770">
                                                                  <w:marLeft w:val="0"/>
                                                                  <w:marRight w:val="0"/>
                                                                  <w:marTop w:val="0"/>
                                                                  <w:marBottom w:val="0"/>
                                                                  <w:divBdr>
                                                                    <w:top w:val="none" w:sz="0" w:space="0" w:color="auto"/>
                                                                    <w:left w:val="none" w:sz="0" w:space="0" w:color="auto"/>
                                                                    <w:bottom w:val="none" w:sz="0" w:space="0" w:color="auto"/>
                                                                    <w:right w:val="none" w:sz="0" w:space="0" w:color="auto"/>
                                                                  </w:divBdr>
                                                                </w:div>
                                                              </w:divsChild>
                                                            </w:div>
                                                            <w:div w:id="737902126">
                                                              <w:marLeft w:val="0"/>
                                                              <w:marRight w:val="0"/>
                                                              <w:marTop w:val="0"/>
                                                              <w:marBottom w:val="0"/>
                                                              <w:divBdr>
                                                                <w:top w:val="none" w:sz="0" w:space="0" w:color="auto"/>
                                                                <w:left w:val="none" w:sz="0" w:space="0" w:color="auto"/>
                                                                <w:bottom w:val="none" w:sz="0" w:space="0" w:color="auto"/>
                                                                <w:right w:val="none" w:sz="0" w:space="0" w:color="auto"/>
                                                              </w:divBdr>
                                                              <w:divsChild>
                                                                <w:div w:id="1626934529">
                                                                  <w:marLeft w:val="0"/>
                                                                  <w:marRight w:val="0"/>
                                                                  <w:marTop w:val="0"/>
                                                                  <w:marBottom w:val="0"/>
                                                                  <w:divBdr>
                                                                    <w:top w:val="none" w:sz="0" w:space="0" w:color="auto"/>
                                                                    <w:left w:val="none" w:sz="0" w:space="0" w:color="auto"/>
                                                                    <w:bottom w:val="none" w:sz="0" w:space="0" w:color="auto"/>
                                                                    <w:right w:val="none" w:sz="0" w:space="0" w:color="auto"/>
                                                                  </w:divBdr>
                                                                  <w:divsChild>
                                                                    <w:div w:id="2039503310">
                                                                      <w:marLeft w:val="0"/>
                                                                      <w:marRight w:val="0"/>
                                                                      <w:marTop w:val="0"/>
                                                                      <w:marBottom w:val="0"/>
                                                                      <w:divBdr>
                                                                        <w:top w:val="none" w:sz="0" w:space="0" w:color="auto"/>
                                                                        <w:left w:val="none" w:sz="0" w:space="0" w:color="auto"/>
                                                                        <w:bottom w:val="none" w:sz="0" w:space="0" w:color="auto"/>
                                                                        <w:right w:val="none" w:sz="0" w:space="0" w:color="auto"/>
                                                                      </w:divBdr>
                                                                    </w:div>
                                                                  </w:divsChild>
                                                                </w:div>
                                                                <w:div w:id="749738638">
                                                                  <w:marLeft w:val="0"/>
                                                                  <w:marRight w:val="0"/>
                                                                  <w:marTop w:val="0"/>
                                                                  <w:marBottom w:val="0"/>
                                                                  <w:divBdr>
                                                                    <w:top w:val="none" w:sz="0" w:space="0" w:color="auto"/>
                                                                    <w:left w:val="none" w:sz="0" w:space="0" w:color="auto"/>
                                                                    <w:bottom w:val="none" w:sz="0" w:space="0" w:color="auto"/>
                                                                    <w:right w:val="none" w:sz="0" w:space="0" w:color="auto"/>
                                                                  </w:divBdr>
                                                                  <w:divsChild>
                                                                    <w:div w:id="2090955438">
                                                                      <w:marLeft w:val="0"/>
                                                                      <w:marRight w:val="0"/>
                                                                      <w:marTop w:val="0"/>
                                                                      <w:marBottom w:val="0"/>
                                                                      <w:divBdr>
                                                                        <w:top w:val="none" w:sz="0" w:space="0" w:color="auto"/>
                                                                        <w:left w:val="none" w:sz="0" w:space="0" w:color="auto"/>
                                                                        <w:bottom w:val="none" w:sz="0" w:space="0" w:color="auto"/>
                                                                        <w:right w:val="none" w:sz="0" w:space="0" w:color="auto"/>
                                                                      </w:divBdr>
                                                                    </w:div>
                                                                  </w:divsChild>
                                                                </w:div>
                                                                <w:div w:id="188836848">
                                                                  <w:marLeft w:val="0"/>
                                                                  <w:marRight w:val="0"/>
                                                                  <w:marTop w:val="0"/>
                                                                  <w:marBottom w:val="0"/>
                                                                  <w:divBdr>
                                                                    <w:top w:val="none" w:sz="0" w:space="0" w:color="auto"/>
                                                                    <w:left w:val="none" w:sz="0" w:space="0" w:color="auto"/>
                                                                    <w:bottom w:val="none" w:sz="0" w:space="0" w:color="auto"/>
                                                                    <w:right w:val="none" w:sz="0" w:space="0" w:color="auto"/>
                                                                  </w:divBdr>
                                                                  <w:divsChild>
                                                                    <w:div w:id="1205369675">
                                                                      <w:marLeft w:val="0"/>
                                                                      <w:marRight w:val="0"/>
                                                                      <w:marTop w:val="0"/>
                                                                      <w:marBottom w:val="0"/>
                                                                      <w:divBdr>
                                                                        <w:top w:val="none" w:sz="0" w:space="0" w:color="auto"/>
                                                                        <w:left w:val="none" w:sz="0" w:space="0" w:color="auto"/>
                                                                        <w:bottom w:val="none" w:sz="0" w:space="0" w:color="auto"/>
                                                                        <w:right w:val="none" w:sz="0" w:space="0" w:color="auto"/>
                                                                      </w:divBdr>
                                                                      <w:divsChild>
                                                                        <w:div w:id="128060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259061">
                                                                  <w:marLeft w:val="0"/>
                                                                  <w:marRight w:val="0"/>
                                                                  <w:marTop w:val="0"/>
                                                                  <w:marBottom w:val="0"/>
                                                                  <w:divBdr>
                                                                    <w:top w:val="none" w:sz="0" w:space="0" w:color="auto"/>
                                                                    <w:left w:val="none" w:sz="0" w:space="0" w:color="auto"/>
                                                                    <w:bottom w:val="none" w:sz="0" w:space="0" w:color="auto"/>
                                                                    <w:right w:val="none" w:sz="0" w:space="0" w:color="auto"/>
                                                                  </w:divBdr>
                                                                  <w:divsChild>
                                                                    <w:div w:id="1830945129">
                                                                      <w:marLeft w:val="0"/>
                                                                      <w:marRight w:val="0"/>
                                                                      <w:marTop w:val="0"/>
                                                                      <w:marBottom w:val="0"/>
                                                                      <w:divBdr>
                                                                        <w:top w:val="none" w:sz="0" w:space="0" w:color="auto"/>
                                                                        <w:left w:val="none" w:sz="0" w:space="0" w:color="auto"/>
                                                                        <w:bottom w:val="none" w:sz="0" w:space="0" w:color="auto"/>
                                                                        <w:right w:val="none" w:sz="0" w:space="0" w:color="auto"/>
                                                                      </w:divBdr>
                                                                    </w:div>
                                                                  </w:divsChild>
                                                                </w:div>
                                                                <w:div w:id="681055966">
                                                                  <w:marLeft w:val="0"/>
                                                                  <w:marRight w:val="0"/>
                                                                  <w:marTop w:val="0"/>
                                                                  <w:marBottom w:val="0"/>
                                                                  <w:divBdr>
                                                                    <w:top w:val="none" w:sz="0" w:space="0" w:color="auto"/>
                                                                    <w:left w:val="none" w:sz="0" w:space="0" w:color="auto"/>
                                                                    <w:bottom w:val="none" w:sz="0" w:space="0" w:color="auto"/>
                                                                    <w:right w:val="none" w:sz="0" w:space="0" w:color="auto"/>
                                                                  </w:divBdr>
                                                                  <w:divsChild>
                                                                    <w:div w:id="1912038198">
                                                                      <w:marLeft w:val="0"/>
                                                                      <w:marRight w:val="0"/>
                                                                      <w:marTop w:val="0"/>
                                                                      <w:marBottom w:val="0"/>
                                                                      <w:divBdr>
                                                                        <w:top w:val="none" w:sz="0" w:space="0" w:color="auto"/>
                                                                        <w:left w:val="none" w:sz="0" w:space="0" w:color="auto"/>
                                                                        <w:bottom w:val="none" w:sz="0" w:space="0" w:color="auto"/>
                                                                        <w:right w:val="none" w:sz="0" w:space="0" w:color="auto"/>
                                                                      </w:divBdr>
                                                                    </w:div>
                                                                  </w:divsChild>
                                                                </w:div>
                                                                <w:div w:id="1414357374">
                                                                  <w:marLeft w:val="0"/>
                                                                  <w:marRight w:val="0"/>
                                                                  <w:marTop w:val="0"/>
                                                                  <w:marBottom w:val="0"/>
                                                                  <w:divBdr>
                                                                    <w:top w:val="none" w:sz="0" w:space="0" w:color="auto"/>
                                                                    <w:left w:val="none" w:sz="0" w:space="0" w:color="auto"/>
                                                                    <w:bottom w:val="none" w:sz="0" w:space="0" w:color="auto"/>
                                                                    <w:right w:val="none" w:sz="0" w:space="0" w:color="auto"/>
                                                                  </w:divBdr>
                                                                </w:div>
                                                                <w:div w:id="1477331786">
                                                                  <w:marLeft w:val="0"/>
                                                                  <w:marRight w:val="0"/>
                                                                  <w:marTop w:val="0"/>
                                                                  <w:marBottom w:val="0"/>
                                                                  <w:divBdr>
                                                                    <w:top w:val="none" w:sz="0" w:space="0" w:color="auto"/>
                                                                    <w:left w:val="none" w:sz="0" w:space="0" w:color="auto"/>
                                                                    <w:bottom w:val="none" w:sz="0" w:space="0" w:color="auto"/>
                                                                    <w:right w:val="none" w:sz="0" w:space="0" w:color="auto"/>
                                                                  </w:divBdr>
                                                                  <w:divsChild>
                                                                    <w:div w:id="1013192825">
                                                                      <w:marLeft w:val="0"/>
                                                                      <w:marRight w:val="0"/>
                                                                      <w:marTop w:val="0"/>
                                                                      <w:marBottom w:val="0"/>
                                                                      <w:divBdr>
                                                                        <w:top w:val="none" w:sz="0" w:space="0" w:color="auto"/>
                                                                        <w:left w:val="none" w:sz="0" w:space="0" w:color="auto"/>
                                                                        <w:bottom w:val="none" w:sz="0" w:space="0" w:color="auto"/>
                                                                        <w:right w:val="none" w:sz="0" w:space="0" w:color="auto"/>
                                                                      </w:divBdr>
                                                                    </w:div>
                                                                  </w:divsChild>
                                                                </w:div>
                                                                <w:div w:id="350649320">
                                                                  <w:marLeft w:val="0"/>
                                                                  <w:marRight w:val="0"/>
                                                                  <w:marTop w:val="0"/>
                                                                  <w:marBottom w:val="0"/>
                                                                  <w:divBdr>
                                                                    <w:top w:val="none" w:sz="0" w:space="0" w:color="auto"/>
                                                                    <w:left w:val="none" w:sz="0" w:space="0" w:color="auto"/>
                                                                    <w:bottom w:val="none" w:sz="0" w:space="0" w:color="auto"/>
                                                                    <w:right w:val="none" w:sz="0" w:space="0" w:color="auto"/>
                                                                  </w:divBdr>
                                                                  <w:divsChild>
                                                                    <w:div w:id="1357542741">
                                                                      <w:marLeft w:val="0"/>
                                                                      <w:marRight w:val="0"/>
                                                                      <w:marTop w:val="0"/>
                                                                      <w:marBottom w:val="0"/>
                                                                      <w:divBdr>
                                                                        <w:top w:val="none" w:sz="0" w:space="0" w:color="auto"/>
                                                                        <w:left w:val="none" w:sz="0" w:space="0" w:color="auto"/>
                                                                        <w:bottom w:val="none" w:sz="0" w:space="0" w:color="auto"/>
                                                                        <w:right w:val="none" w:sz="0" w:space="0" w:color="auto"/>
                                                                      </w:divBdr>
                                                                      <w:divsChild>
                                                                        <w:div w:id="1919511481">
                                                                          <w:marLeft w:val="0"/>
                                                                          <w:marRight w:val="0"/>
                                                                          <w:marTop w:val="0"/>
                                                                          <w:marBottom w:val="0"/>
                                                                          <w:divBdr>
                                                                            <w:top w:val="none" w:sz="0" w:space="0" w:color="auto"/>
                                                                            <w:left w:val="none" w:sz="0" w:space="0" w:color="auto"/>
                                                                            <w:bottom w:val="none" w:sz="0" w:space="0" w:color="auto"/>
                                                                            <w:right w:val="none" w:sz="0" w:space="0" w:color="auto"/>
                                                                          </w:divBdr>
                                                                        </w:div>
                                                                      </w:divsChild>
                                                                    </w:div>
                                                                    <w:div w:id="283001957">
                                                                      <w:marLeft w:val="0"/>
                                                                      <w:marRight w:val="0"/>
                                                                      <w:marTop w:val="0"/>
                                                                      <w:marBottom w:val="0"/>
                                                                      <w:divBdr>
                                                                        <w:top w:val="none" w:sz="0" w:space="0" w:color="auto"/>
                                                                        <w:left w:val="none" w:sz="0" w:space="0" w:color="auto"/>
                                                                        <w:bottom w:val="none" w:sz="0" w:space="0" w:color="auto"/>
                                                                        <w:right w:val="none" w:sz="0" w:space="0" w:color="auto"/>
                                                                      </w:divBdr>
                                                                      <w:divsChild>
                                                                        <w:div w:id="1672099197">
                                                                          <w:marLeft w:val="0"/>
                                                                          <w:marRight w:val="0"/>
                                                                          <w:marTop w:val="0"/>
                                                                          <w:marBottom w:val="0"/>
                                                                          <w:divBdr>
                                                                            <w:top w:val="none" w:sz="0" w:space="0" w:color="auto"/>
                                                                            <w:left w:val="none" w:sz="0" w:space="0" w:color="auto"/>
                                                                            <w:bottom w:val="none" w:sz="0" w:space="0" w:color="auto"/>
                                                                            <w:right w:val="none" w:sz="0" w:space="0" w:color="auto"/>
                                                                          </w:divBdr>
                                                                        </w:div>
                                                                      </w:divsChild>
                                                                    </w:div>
                                                                    <w:div w:id="2110268386">
                                                                      <w:marLeft w:val="0"/>
                                                                      <w:marRight w:val="0"/>
                                                                      <w:marTop w:val="0"/>
                                                                      <w:marBottom w:val="0"/>
                                                                      <w:divBdr>
                                                                        <w:top w:val="none" w:sz="0" w:space="0" w:color="auto"/>
                                                                        <w:left w:val="none" w:sz="0" w:space="0" w:color="auto"/>
                                                                        <w:bottom w:val="none" w:sz="0" w:space="0" w:color="auto"/>
                                                                        <w:right w:val="none" w:sz="0" w:space="0" w:color="auto"/>
                                                                      </w:divBdr>
                                                                      <w:divsChild>
                                                                        <w:div w:id="2122676009">
                                                                          <w:marLeft w:val="0"/>
                                                                          <w:marRight w:val="0"/>
                                                                          <w:marTop w:val="0"/>
                                                                          <w:marBottom w:val="0"/>
                                                                          <w:divBdr>
                                                                            <w:top w:val="none" w:sz="0" w:space="0" w:color="auto"/>
                                                                            <w:left w:val="none" w:sz="0" w:space="0" w:color="auto"/>
                                                                            <w:bottom w:val="none" w:sz="0" w:space="0" w:color="auto"/>
                                                                            <w:right w:val="none" w:sz="0" w:space="0" w:color="auto"/>
                                                                          </w:divBdr>
                                                                          <w:divsChild>
                                                                            <w:div w:id="177104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95743">
                                                                      <w:marLeft w:val="0"/>
                                                                      <w:marRight w:val="0"/>
                                                                      <w:marTop w:val="0"/>
                                                                      <w:marBottom w:val="0"/>
                                                                      <w:divBdr>
                                                                        <w:top w:val="none" w:sz="0" w:space="0" w:color="auto"/>
                                                                        <w:left w:val="none" w:sz="0" w:space="0" w:color="auto"/>
                                                                        <w:bottom w:val="none" w:sz="0" w:space="0" w:color="auto"/>
                                                                        <w:right w:val="none" w:sz="0" w:space="0" w:color="auto"/>
                                                                      </w:divBdr>
                                                                      <w:divsChild>
                                                                        <w:div w:id="504129315">
                                                                          <w:marLeft w:val="0"/>
                                                                          <w:marRight w:val="0"/>
                                                                          <w:marTop w:val="0"/>
                                                                          <w:marBottom w:val="0"/>
                                                                          <w:divBdr>
                                                                            <w:top w:val="none" w:sz="0" w:space="0" w:color="auto"/>
                                                                            <w:left w:val="none" w:sz="0" w:space="0" w:color="auto"/>
                                                                            <w:bottom w:val="none" w:sz="0" w:space="0" w:color="auto"/>
                                                                            <w:right w:val="none" w:sz="0" w:space="0" w:color="auto"/>
                                                                          </w:divBdr>
                                                                        </w:div>
                                                                      </w:divsChild>
                                                                    </w:div>
                                                                    <w:div w:id="3016738">
                                                                      <w:marLeft w:val="0"/>
                                                                      <w:marRight w:val="0"/>
                                                                      <w:marTop w:val="0"/>
                                                                      <w:marBottom w:val="0"/>
                                                                      <w:divBdr>
                                                                        <w:top w:val="none" w:sz="0" w:space="0" w:color="auto"/>
                                                                        <w:left w:val="none" w:sz="0" w:space="0" w:color="auto"/>
                                                                        <w:bottom w:val="none" w:sz="0" w:space="0" w:color="auto"/>
                                                                        <w:right w:val="none" w:sz="0" w:space="0" w:color="auto"/>
                                                                      </w:divBdr>
                                                                      <w:divsChild>
                                                                        <w:div w:id="1134442087">
                                                                          <w:marLeft w:val="0"/>
                                                                          <w:marRight w:val="0"/>
                                                                          <w:marTop w:val="0"/>
                                                                          <w:marBottom w:val="0"/>
                                                                          <w:divBdr>
                                                                            <w:top w:val="none" w:sz="0" w:space="0" w:color="auto"/>
                                                                            <w:left w:val="none" w:sz="0" w:space="0" w:color="auto"/>
                                                                            <w:bottom w:val="none" w:sz="0" w:space="0" w:color="auto"/>
                                                                            <w:right w:val="none" w:sz="0" w:space="0" w:color="auto"/>
                                                                          </w:divBdr>
                                                                          <w:divsChild>
                                                                            <w:div w:id="978724528">
                                                                              <w:marLeft w:val="0"/>
                                                                              <w:marRight w:val="0"/>
                                                                              <w:marTop w:val="0"/>
                                                                              <w:marBottom w:val="0"/>
                                                                              <w:divBdr>
                                                                                <w:top w:val="none" w:sz="0" w:space="0" w:color="auto"/>
                                                                                <w:left w:val="none" w:sz="0" w:space="0" w:color="auto"/>
                                                                                <w:bottom w:val="none" w:sz="0" w:space="0" w:color="auto"/>
                                                                                <w:right w:val="none" w:sz="0" w:space="0" w:color="auto"/>
                                                                              </w:divBdr>
                                                                            </w:div>
                                                                          </w:divsChild>
                                                                        </w:div>
                                                                        <w:div w:id="2044205225">
                                                                          <w:marLeft w:val="0"/>
                                                                          <w:marRight w:val="0"/>
                                                                          <w:marTop w:val="0"/>
                                                                          <w:marBottom w:val="0"/>
                                                                          <w:divBdr>
                                                                            <w:top w:val="none" w:sz="0" w:space="0" w:color="auto"/>
                                                                            <w:left w:val="none" w:sz="0" w:space="0" w:color="auto"/>
                                                                            <w:bottom w:val="none" w:sz="0" w:space="0" w:color="auto"/>
                                                                            <w:right w:val="none" w:sz="0" w:space="0" w:color="auto"/>
                                                                          </w:divBdr>
                                                                          <w:divsChild>
                                                                            <w:div w:id="565530259">
                                                                              <w:marLeft w:val="0"/>
                                                                              <w:marRight w:val="0"/>
                                                                              <w:marTop w:val="0"/>
                                                                              <w:marBottom w:val="0"/>
                                                                              <w:divBdr>
                                                                                <w:top w:val="none" w:sz="0" w:space="0" w:color="auto"/>
                                                                                <w:left w:val="none" w:sz="0" w:space="0" w:color="auto"/>
                                                                                <w:bottom w:val="none" w:sz="0" w:space="0" w:color="auto"/>
                                                                                <w:right w:val="none" w:sz="0" w:space="0" w:color="auto"/>
                                                                              </w:divBdr>
                                                                            </w:div>
                                                                          </w:divsChild>
                                                                        </w:div>
                                                                        <w:div w:id="2065371666">
                                                                          <w:marLeft w:val="0"/>
                                                                          <w:marRight w:val="0"/>
                                                                          <w:marTop w:val="0"/>
                                                                          <w:marBottom w:val="0"/>
                                                                          <w:divBdr>
                                                                            <w:top w:val="none" w:sz="0" w:space="0" w:color="auto"/>
                                                                            <w:left w:val="none" w:sz="0" w:space="0" w:color="auto"/>
                                                                            <w:bottom w:val="none" w:sz="0" w:space="0" w:color="auto"/>
                                                                            <w:right w:val="none" w:sz="0" w:space="0" w:color="auto"/>
                                                                          </w:divBdr>
                                                                          <w:divsChild>
                                                                            <w:div w:id="492188135">
                                                                              <w:marLeft w:val="0"/>
                                                                              <w:marRight w:val="0"/>
                                                                              <w:marTop w:val="0"/>
                                                                              <w:marBottom w:val="0"/>
                                                                              <w:divBdr>
                                                                                <w:top w:val="none" w:sz="0" w:space="0" w:color="auto"/>
                                                                                <w:left w:val="none" w:sz="0" w:space="0" w:color="auto"/>
                                                                                <w:bottom w:val="none" w:sz="0" w:space="0" w:color="auto"/>
                                                                                <w:right w:val="none" w:sz="0" w:space="0" w:color="auto"/>
                                                                              </w:divBdr>
                                                                            </w:div>
                                                                          </w:divsChild>
                                                                        </w:div>
                                                                        <w:div w:id="1955016726">
                                                                          <w:marLeft w:val="0"/>
                                                                          <w:marRight w:val="0"/>
                                                                          <w:marTop w:val="0"/>
                                                                          <w:marBottom w:val="0"/>
                                                                          <w:divBdr>
                                                                            <w:top w:val="none" w:sz="0" w:space="0" w:color="auto"/>
                                                                            <w:left w:val="none" w:sz="0" w:space="0" w:color="auto"/>
                                                                            <w:bottom w:val="none" w:sz="0" w:space="0" w:color="auto"/>
                                                                            <w:right w:val="none" w:sz="0" w:space="0" w:color="auto"/>
                                                                          </w:divBdr>
                                                                          <w:divsChild>
                                                                            <w:div w:id="1242254708">
                                                                              <w:marLeft w:val="0"/>
                                                                              <w:marRight w:val="0"/>
                                                                              <w:marTop w:val="0"/>
                                                                              <w:marBottom w:val="0"/>
                                                                              <w:divBdr>
                                                                                <w:top w:val="none" w:sz="0" w:space="0" w:color="auto"/>
                                                                                <w:left w:val="none" w:sz="0" w:space="0" w:color="auto"/>
                                                                                <w:bottom w:val="none" w:sz="0" w:space="0" w:color="auto"/>
                                                                                <w:right w:val="none" w:sz="0" w:space="0" w:color="auto"/>
                                                                              </w:divBdr>
                                                                            </w:div>
                                                                          </w:divsChild>
                                                                        </w:div>
                                                                        <w:div w:id="884293006">
                                                                          <w:marLeft w:val="0"/>
                                                                          <w:marRight w:val="0"/>
                                                                          <w:marTop w:val="0"/>
                                                                          <w:marBottom w:val="0"/>
                                                                          <w:divBdr>
                                                                            <w:top w:val="none" w:sz="0" w:space="0" w:color="auto"/>
                                                                            <w:left w:val="none" w:sz="0" w:space="0" w:color="auto"/>
                                                                            <w:bottom w:val="none" w:sz="0" w:space="0" w:color="auto"/>
                                                                            <w:right w:val="none" w:sz="0" w:space="0" w:color="auto"/>
                                                                          </w:divBdr>
                                                                          <w:divsChild>
                                                                            <w:div w:id="274871163">
                                                                              <w:marLeft w:val="0"/>
                                                                              <w:marRight w:val="0"/>
                                                                              <w:marTop w:val="0"/>
                                                                              <w:marBottom w:val="0"/>
                                                                              <w:divBdr>
                                                                                <w:top w:val="none" w:sz="0" w:space="0" w:color="auto"/>
                                                                                <w:left w:val="none" w:sz="0" w:space="0" w:color="auto"/>
                                                                                <w:bottom w:val="none" w:sz="0" w:space="0" w:color="auto"/>
                                                                                <w:right w:val="none" w:sz="0" w:space="0" w:color="auto"/>
                                                                              </w:divBdr>
                                                                              <w:divsChild>
                                                                                <w:div w:id="1272205405">
                                                                                  <w:marLeft w:val="0"/>
                                                                                  <w:marRight w:val="0"/>
                                                                                  <w:marTop w:val="0"/>
                                                                                  <w:marBottom w:val="0"/>
                                                                                  <w:divBdr>
                                                                                    <w:top w:val="none" w:sz="0" w:space="0" w:color="auto"/>
                                                                                    <w:left w:val="none" w:sz="0" w:space="0" w:color="auto"/>
                                                                                    <w:bottom w:val="none" w:sz="0" w:space="0" w:color="auto"/>
                                                                                    <w:right w:val="none" w:sz="0" w:space="0" w:color="auto"/>
                                                                                  </w:divBdr>
                                                                                </w:div>
                                                                              </w:divsChild>
                                                                            </w:div>
                                                                            <w:div w:id="894969299">
                                                                              <w:marLeft w:val="0"/>
                                                                              <w:marRight w:val="0"/>
                                                                              <w:marTop w:val="0"/>
                                                                              <w:marBottom w:val="0"/>
                                                                              <w:divBdr>
                                                                                <w:top w:val="none" w:sz="0" w:space="0" w:color="auto"/>
                                                                                <w:left w:val="none" w:sz="0" w:space="0" w:color="auto"/>
                                                                                <w:bottom w:val="none" w:sz="0" w:space="0" w:color="auto"/>
                                                                                <w:right w:val="none" w:sz="0" w:space="0" w:color="auto"/>
                                                                              </w:divBdr>
                                                                              <w:divsChild>
                                                                                <w:div w:id="286740310">
                                                                                  <w:marLeft w:val="0"/>
                                                                                  <w:marRight w:val="0"/>
                                                                                  <w:marTop w:val="0"/>
                                                                                  <w:marBottom w:val="0"/>
                                                                                  <w:divBdr>
                                                                                    <w:top w:val="none" w:sz="0" w:space="0" w:color="auto"/>
                                                                                    <w:left w:val="none" w:sz="0" w:space="0" w:color="auto"/>
                                                                                    <w:bottom w:val="none" w:sz="0" w:space="0" w:color="auto"/>
                                                                                    <w:right w:val="none" w:sz="0" w:space="0" w:color="auto"/>
                                                                                  </w:divBdr>
                                                                                </w:div>
                                                                              </w:divsChild>
                                                                            </w:div>
                                                                            <w:div w:id="1304192815">
                                                                              <w:marLeft w:val="0"/>
                                                                              <w:marRight w:val="0"/>
                                                                              <w:marTop w:val="0"/>
                                                                              <w:marBottom w:val="0"/>
                                                                              <w:divBdr>
                                                                                <w:top w:val="none" w:sz="0" w:space="0" w:color="auto"/>
                                                                                <w:left w:val="none" w:sz="0" w:space="0" w:color="auto"/>
                                                                                <w:bottom w:val="none" w:sz="0" w:space="0" w:color="auto"/>
                                                                                <w:right w:val="none" w:sz="0" w:space="0" w:color="auto"/>
                                                                              </w:divBdr>
                                                                              <w:divsChild>
                                                                                <w:div w:id="616525390">
                                                                                  <w:marLeft w:val="0"/>
                                                                                  <w:marRight w:val="0"/>
                                                                                  <w:marTop w:val="0"/>
                                                                                  <w:marBottom w:val="0"/>
                                                                                  <w:divBdr>
                                                                                    <w:top w:val="none" w:sz="0" w:space="0" w:color="auto"/>
                                                                                    <w:left w:val="none" w:sz="0" w:space="0" w:color="auto"/>
                                                                                    <w:bottom w:val="none" w:sz="0" w:space="0" w:color="auto"/>
                                                                                    <w:right w:val="none" w:sz="0" w:space="0" w:color="auto"/>
                                                                                  </w:divBdr>
                                                                                </w:div>
                                                                              </w:divsChild>
                                                                            </w:div>
                                                                            <w:div w:id="766537748">
                                                                              <w:marLeft w:val="0"/>
                                                                              <w:marRight w:val="0"/>
                                                                              <w:marTop w:val="0"/>
                                                                              <w:marBottom w:val="0"/>
                                                                              <w:divBdr>
                                                                                <w:top w:val="none" w:sz="0" w:space="0" w:color="auto"/>
                                                                                <w:left w:val="none" w:sz="0" w:space="0" w:color="auto"/>
                                                                                <w:bottom w:val="none" w:sz="0" w:space="0" w:color="auto"/>
                                                                                <w:right w:val="none" w:sz="0" w:space="0" w:color="auto"/>
                                                                              </w:divBdr>
                                                                            </w:div>
                                                                            <w:div w:id="1847011586">
                                                                              <w:marLeft w:val="0"/>
                                                                              <w:marRight w:val="0"/>
                                                                              <w:marTop w:val="0"/>
                                                                              <w:marBottom w:val="0"/>
                                                                              <w:divBdr>
                                                                                <w:top w:val="none" w:sz="0" w:space="0" w:color="auto"/>
                                                                                <w:left w:val="none" w:sz="0" w:space="0" w:color="auto"/>
                                                                                <w:bottom w:val="none" w:sz="0" w:space="0" w:color="auto"/>
                                                                                <w:right w:val="none" w:sz="0" w:space="0" w:color="auto"/>
                                                                              </w:divBdr>
                                                                              <w:divsChild>
                                                                                <w:div w:id="1727029548">
                                                                                  <w:marLeft w:val="0"/>
                                                                                  <w:marRight w:val="0"/>
                                                                                  <w:marTop w:val="0"/>
                                                                                  <w:marBottom w:val="0"/>
                                                                                  <w:divBdr>
                                                                                    <w:top w:val="none" w:sz="0" w:space="0" w:color="auto"/>
                                                                                    <w:left w:val="none" w:sz="0" w:space="0" w:color="auto"/>
                                                                                    <w:bottom w:val="none" w:sz="0" w:space="0" w:color="auto"/>
                                                                                    <w:right w:val="none" w:sz="0" w:space="0" w:color="auto"/>
                                                                                  </w:divBdr>
                                                                                </w:div>
                                                                              </w:divsChild>
                                                                            </w:div>
                                                                            <w:div w:id="1433160644">
                                                                              <w:marLeft w:val="0"/>
                                                                              <w:marRight w:val="0"/>
                                                                              <w:marTop w:val="0"/>
                                                                              <w:marBottom w:val="0"/>
                                                                              <w:divBdr>
                                                                                <w:top w:val="none" w:sz="0" w:space="0" w:color="auto"/>
                                                                                <w:left w:val="none" w:sz="0" w:space="0" w:color="auto"/>
                                                                                <w:bottom w:val="none" w:sz="0" w:space="0" w:color="auto"/>
                                                                                <w:right w:val="none" w:sz="0" w:space="0" w:color="auto"/>
                                                                              </w:divBdr>
                                                                              <w:divsChild>
                                                                                <w:div w:id="1025404558">
                                                                                  <w:marLeft w:val="0"/>
                                                                                  <w:marRight w:val="0"/>
                                                                                  <w:marTop w:val="0"/>
                                                                                  <w:marBottom w:val="0"/>
                                                                                  <w:divBdr>
                                                                                    <w:top w:val="none" w:sz="0" w:space="0" w:color="auto"/>
                                                                                    <w:left w:val="none" w:sz="0" w:space="0" w:color="auto"/>
                                                                                    <w:bottom w:val="none" w:sz="0" w:space="0" w:color="auto"/>
                                                                                    <w:right w:val="none" w:sz="0" w:space="0" w:color="auto"/>
                                                                                  </w:divBdr>
                                                                                </w:div>
                                                                              </w:divsChild>
                                                                            </w:div>
                                                                            <w:div w:id="1740442341">
                                                                              <w:marLeft w:val="0"/>
                                                                              <w:marRight w:val="0"/>
                                                                              <w:marTop w:val="0"/>
                                                                              <w:marBottom w:val="0"/>
                                                                              <w:divBdr>
                                                                                <w:top w:val="none" w:sz="0" w:space="0" w:color="auto"/>
                                                                                <w:left w:val="none" w:sz="0" w:space="0" w:color="auto"/>
                                                                                <w:bottom w:val="none" w:sz="0" w:space="0" w:color="auto"/>
                                                                                <w:right w:val="none" w:sz="0" w:space="0" w:color="auto"/>
                                                                              </w:divBdr>
                                                                              <w:divsChild>
                                                                                <w:div w:id="1054500730">
                                                                                  <w:marLeft w:val="0"/>
                                                                                  <w:marRight w:val="0"/>
                                                                                  <w:marTop w:val="0"/>
                                                                                  <w:marBottom w:val="0"/>
                                                                                  <w:divBdr>
                                                                                    <w:top w:val="none" w:sz="0" w:space="0" w:color="auto"/>
                                                                                    <w:left w:val="none" w:sz="0" w:space="0" w:color="auto"/>
                                                                                    <w:bottom w:val="none" w:sz="0" w:space="0" w:color="auto"/>
                                                                                    <w:right w:val="none" w:sz="0" w:space="0" w:color="auto"/>
                                                                                  </w:divBdr>
                                                                                </w:div>
                                                                              </w:divsChild>
                                                                            </w:div>
                                                                            <w:div w:id="585114520">
                                                                              <w:marLeft w:val="0"/>
                                                                              <w:marRight w:val="0"/>
                                                                              <w:marTop w:val="0"/>
                                                                              <w:marBottom w:val="0"/>
                                                                              <w:divBdr>
                                                                                <w:top w:val="none" w:sz="0" w:space="0" w:color="auto"/>
                                                                                <w:left w:val="none" w:sz="0" w:space="0" w:color="auto"/>
                                                                                <w:bottom w:val="none" w:sz="0" w:space="0" w:color="auto"/>
                                                                                <w:right w:val="none" w:sz="0" w:space="0" w:color="auto"/>
                                                                              </w:divBdr>
                                                                              <w:divsChild>
                                                                                <w:div w:id="34670476">
                                                                                  <w:marLeft w:val="0"/>
                                                                                  <w:marRight w:val="0"/>
                                                                                  <w:marTop w:val="0"/>
                                                                                  <w:marBottom w:val="0"/>
                                                                                  <w:divBdr>
                                                                                    <w:top w:val="none" w:sz="0" w:space="0" w:color="auto"/>
                                                                                    <w:left w:val="none" w:sz="0" w:space="0" w:color="auto"/>
                                                                                    <w:bottom w:val="none" w:sz="0" w:space="0" w:color="auto"/>
                                                                                    <w:right w:val="none" w:sz="0" w:space="0" w:color="auto"/>
                                                                                  </w:divBdr>
                                                                                  <w:divsChild>
                                                                                    <w:div w:id="181780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650976">
                                                                              <w:marLeft w:val="0"/>
                                                                              <w:marRight w:val="0"/>
                                                                              <w:marTop w:val="0"/>
                                                                              <w:marBottom w:val="0"/>
                                                                              <w:divBdr>
                                                                                <w:top w:val="none" w:sz="0" w:space="0" w:color="auto"/>
                                                                                <w:left w:val="none" w:sz="0" w:space="0" w:color="auto"/>
                                                                                <w:bottom w:val="none" w:sz="0" w:space="0" w:color="auto"/>
                                                                                <w:right w:val="none" w:sz="0" w:space="0" w:color="auto"/>
                                                                              </w:divBdr>
                                                                              <w:divsChild>
                                                                                <w:div w:id="481700009">
                                                                                  <w:marLeft w:val="0"/>
                                                                                  <w:marRight w:val="0"/>
                                                                                  <w:marTop w:val="0"/>
                                                                                  <w:marBottom w:val="0"/>
                                                                                  <w:divBdr>
                                                                                    <w:top w:val="none" w:sz="0" w:space="0" w:color="auto"/>
                                                                                    <w:left w:val="none" w:sz="0" w:space="0" w:color="auto"/>
                                                                                    <w:bottom w:val="none" w:sz="0" w:space="0" w:color="auto"/>
                                                                                    <w:right w:val="none" w:sz="0" w:space="0" w:color="auto"/>
                                                                                  </w:divBdr>
                                                                                </w:div>
                                                                              </w:divsChild>
                                                                            </w:div>
                                                                            <w:div w:id="995453811">
                                                                              <w:marLeft w:val="0"/>
                                                                              <w:marRight w:val="0"/>
                                                                              <w:marTop w:val="0"/>
                                                                              <w:marBottom w:val="0"/>
                                                                              <w:divBdr>
                                                                                <w:top w:val="none" w:sz="0" w:space="0" w:color="auto"/>
                                                                                <w:left w:val="none" w:sz="0" w:space="0" w:color="auto"/>
                                                                                <w:bottom w:val="none" w:sz="0" w:space="0" w:color="auto"/>
                                                                                <w:right w:val="none" w:sz="0" w:space="0" w:color="auto"/>
                                                                              </w:divBdr>
                                                                              <w:divsChild>
                                                                                <w:div w:id="572012139">
                                                                                  <w:marLeft w:val="0"/>
                                                                                  <w:marRight w:val="0"/>
                                                                                  <w:marTop w:val="0"/>
                                                                                  <w:marBottom w:val="0"/>
                                                                                  <w:divBdr>
                                                                                    <w:top w:val="none" w:sz="0" w:space="0" w:color="auto"/>
                                                                                    <w:left w:val="none" w:sz="0" w:space="0" w:color="auto"/>
                                                                                    <w:bottom w:val="none" w:sz="0" w:space="0" w:color="auto"/>
                                                                                    <w:right w:val="none" w:sz="0" w:space="0" w:color="auto"/>
                                                                                  </w:divBdr>
                                                                                </w:div>
                                                                              </w:divsChild>
                                                                            </w:div>
                                                                            <w:div w:id="966736714">
                                                                              <w:marLeft w:val="0"/>
                                                                              <w:marRight w:val="0"/>
                                                                              <w:marTop w:val="0"/>
                                                                              <w:marBottom w:val="0"/>
                                                                              <w:divBdr>
                                                                                <w:top w:val="none" w:sz="0" w:space="0" w:color="auto"/>
                                                                                <w:left w:val="none" w:sz="0" w:space="0" w:color="auto"/>
                                                                                <w:bottom w:val="none" w:sz="0" w:space="0" w:color="auto"/>
                                                                                <w:right w:val="none" w:sz="0" w:space="0" w:color="auto"/>
                                                                              </w:divBdr>
                                                                            </w:div>
                                                                            <w:div w:id="1326783568">
                                                                              <w:marLeft w:val="0"/>
                                                                              <w:marRight w:val="0"/>
                                                                              <w:marTop w:val="0"/>
                                                                              <w:marBottom w:val="0"/>
                                                                              <w:divBdr>
                                                                                <w:top w:val="none" w:sz="0" w:space="0" w:color="auto"/>
                                                                                <w:left w:val="none" w:sz="0" w:space="0" w:color="auto"/>
                                                                                <w:bottom w:val="none" w:sz="0" w:space="0" w:color="auto"/>
                                                                                <w:right w:val="none" w:sz="0" w:space="0" w:color="auto"/>
                                                                              </w:divBdr>
                                                                              <w:divsChild>
                                                                                <w:div w:id="385688253">
                                                                                  <w:marLeft w:val="0"/>
                                                                                  <w:marRight w:val="0"/>
                                                                                  <w:marTop w:val="0"/>
                                                                                  <w:marBottom w:val="0"/>
                                                                                  <w:divBdr>
                                                                                    <w:top w:val="none" w:sz="0" w:space="0" w:color="auto"/>
                                                                                    <w:left w:val="none" w:sz="0" w:space="0" w:color="auto"/>
                                                                                    <w:bottom w:val="none" w:sz="0" w:space="0" w:color="auto"/>
                                                                                    <w:right w:val="none" w:sz="0" w:space="0" w:color="auto"/>
                                                                                  </w:divBdr>
                                                                                </w:div>
                                                                              </w:divsChild>
                                                                            </w:div>
                                                                            <w:div w:id="1417628441">
                                                                              <w:marLeft w:val="0"/>
                                                                              <w:marRight w:val="0"/>
                                                                              <w:marTop w:val="0"/>
                                                                              <w:marBottom w:val="0"/>
                                                                              <w:divBdr>
                                                                                <w:top w:val="none" w:sz="0" w:space="0" w:color="auto"/>
                                                                                <w:left w:val="none" w:sz="0" w:space="0" w:color="auto"/>
                                                                                <w:bottom w:val="none" w:sz="0" w:space="0" w:color="auto"/>
                                                                                <w:right w:val="none" w:sz="0" w:space="0" w:color="auto"/>
                                                                              </w:divBdr>
                                                                              <w:divsChild>
                                                                                <w:div w:id="1275671778">
                                                                                  <w:marLeft w:val="0"/>
                                                                                  <w:marRight w:val="0"/>
                                                                                  <w:marTop w:val="0"/>
                                                                                  <w:marBottom w:val="0"/>
                                                                                  <w:divBdr>
                                                                                    <w:top w:val="none" w:sz="0" w:space="0" w:color="auto"/>
                                                                                    <w:left w:val="none" w:sz="0" w:space="0" w:color="auto"/>
                                                                                    <w:bottom w:val="none" w:sz="0" w:space="0" w:color="auto"/>
                                                                                    <w:right w:val="none" w:sz="0" w:space="0" w:color="auto"/>
                                                                                  </w:divBdr>
                                                                                </w:div>
                                                                              </w:divsChild>
                                                                            </w:div>
                                                                            <w:div w:id="1676223564">
                                                                              <w:marLeft w:val="0"/>
                                                                              <w:marRight w:val="0"/>
                                                                              <w:marTop w:val="0"/>
                                                                              <w:marBottom w:val="0"/>
                                                                              <w:divBdr>
                                                                                <w:top w:val="none" w:sz="0" w:space="0" w:color="auto"/>
                                                                                <w:left w:val="none" w:sz="0" w:space="0" w:color="auto"/>
                                                                                <w:bottom w:val="none" w:sz="0" w:space="0" w:color="auto"/>
                                                                                <w:right w:val="none" w:sz="0" w:space="0" w:color="auto"/>
                                                                              </w:divBdr>
                                                                              <w:divsChild>
                                                                                <w:div w:id="214322417">
                                                                                  <w:marLeft w:val="0"/>
                                                                                  <w:marRight w:val="0"/>
                                                                                  <w:marTop w:val="0"/>
                                                                                  <w:marBottom w:val="0"/>
                                                                                  <w:divBdr>
                                                                                    <w:top w:val="none" w:sz="0" w:space="0" w:color="auto"/>
                                                                                    <w:left w:val="none" w:sz="0" w:space="0" w:color="auto"/>
                                                                                    <w:bottom w:val="none" w:sz="0" w:space="0" w:color="auto"/>
                                                                                    <w:right w:val="none" w:sz="0" w:space="0" w:color="auto"/>
                                                                                  </w:divBdr>
                                                                                </w:div>
                                                                              </w:divsChild>
                                                                            </w:div>
                                                                            <w:div w:id="1985890874">
                                                                              <w:marLeft w:val="0"/>
                                                                              <w:marRight w:val="0"/>
                                                                              <w:marTop w:val="0"/>
                                                                              <w:marBottom w:val="0"/>
                                                                              <w:divBdr>
                                                                                <w:top w:val="none" w:sz="0" w:space="0" w:color="auto"/>
                                                                                <w:left w:val="none" w:sz="0" w:space="0" w:color="auto"/>
                                                                                <w:bottom w:val="none" w:sz="0" w:space="0" w:color="auto"/>
                                                                                <w:right w:val="none" w:sz="0" w:space="0" w:color="auto"/>
                                                                              </w:divBdr>
                                                                              <w:divsChild>
                                                                                <w:div w:id="33268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849613">
      <w:bodyDiv w:val="1"/>
      <w:marLeft w:val="0"/>
      <w:marRight w:val="0"/>
      <w:marTop w:val="0"/>
      <w:marBottom w:val="0"/>
      <w:divBdr>
        <w:top w:val="none" w:sz="0" w:space="0" w:color="auto"/>
        <w:left w:val="none" w:sz="0" w:space="0" w:color="auto"/>
        <w:bottom w:val="none" w:sz="0" w:space="0" w:color="auto"/>
        <w:right w:val="none" w:sz="0" w:space="0" w:color="auto"/>
      </w:divBdr>
      <w:divsChild>
        <w:div w:id="1018117055">
          <w:marLeft w:val="0"/>
          <w:marRight w:val="0"/>
          <w:marTop w:val="0"/>
          <w:marBottom w:val="0"/>
          <w:divBdr>
            <w:top w:val="none" w:sz="0" w:space="0" w:color="auto"/>
            <w:left w:val="none" w:sz="0" w:space="0" w:color="auto"/>
            <w:bottom w:val="none" w:sz="0" w:space="0" w:color="auto"/>
            <w:right w:val="none" w:sz="0" w:space="0" w:color="auto"/>
          </w:divBdr>
          <w:divsChild>
            <w:div w:id="753087903">
              <w:marLeft w:val="0"/>
              <w:marRight w:val="0"/>
              <w:marTop w:val="0"/>
              <w:marBottom w:val="0"/>
              <w:divBdr>
                <w:top w:val="none" w:sz="0" w:space="0" w:color="auto"/>
                <w:left w:val="none" w:sz="0" w:space="0" w:color="auto"/>
                <w:bottom w:val="none" w:sz="0" w:space="0" w:color="auto"/>
                <w:right w:val="none" w:sz="0" w:space="0" w:color="auto"/>
              </w:divBdr>
              <w:divsChild>
                <w:div w:id="31217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966533">
      <w:bodyDiv w:val="1"/>
      <w:marLeft w:val="0"/>
      <w:marRight w:val="0"/>
      <w:marTop w:val="0"/>
      <w:marBottom w:val="0"/>
      <w:divBdr>
        <w:top w:val="none" w:sz="0" w:space="0" w:color="auto"/>
        <w:left w:val="none" w:sz="0" w:space="0" w:color="auto"/>
        <w:bottom w:val="none" w:sz="0" w:space="0" w:color="auto"/>
        <w:right w:val="none" w:sz="0" w:space="0" w:color="auto"/>
      </w:divBdr>
      <w:divsChild>
        <w:div w:id="1538351082">
          <w:marLeft w:val="0"/>
          <w:marRight w:val="0"/>
          <w:marTop w:val="0"/>
          <w:marBottom w:val="0"/>
          <w:divBdr>
            <w:top w:val="none" w:sz="0" w:space="0" w:color="auto"/>
            <w:left w:val="none" w:sz="0" w:space="0" w:color="auto"/>
            <w:bottom w:val="none" w:sz="0" w:space="0" w:color="auto"/>
            <w:right w:val="none" w:sz="0" w:space="0" w:color="auto"/>
          </w:divBdr>
          <w:divsChild>
            <w:div w:id="1121454930">
              <w:marLeft w:val="0"/>
              <w:marRight w:val="0"/>
              <w:marTop w:val="0"/>
              <w:marBottom w:val="0"/>
              <w:divBdr>
                <w:top w:val="none" w:sz="0" w:space="0" w:color="auto"/>
                <w:left w:val="none" w:sz="0" w:space="0" w:color="auto"/>
                <w:bottom w:val="none" w:sz="0" w:space="0" w:color="auto"/>
                <w:right w:val="none" w:sz="0" w:space="0" w:color="auto"/>
              </w:divBdr>
              <w:divsChild>
                <w:div w:id="836577034">
                  <w:marLeft w:val="0"/>
                  <w:marRight w:val="0"/>
                  <w:marTop w:val="0"/>
                  <w:marBottom w:val="0"/>
                  <w:divBdr>
                    <w:top w:val="none" w:sz="0" w:space="0" w:color="auto"/>
                    <w:left w:val="none" w:sz="0" w:space="0" w:color="auto"/>
                    <w:bottom w:val="none" w:sz="0" w:space="0" w:color="auto"/>
                    <w:right w:val="none" w:sz="0" w:space="0" w:color="auto"/>
                  </w:divBdr>
                </w:div>
                <w:div w:id="78731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449284">
      <w:bodyDiv w:val="1"/>
      <w:marLeft w:val="0"/>
      <w:marRight w:val="0"/>
      <w:marTop w:val="0"/>
      <w:marBottom w:val="0"/>
      <w:divBdr>
        <w:top w:val="none" w:sz="0" w:space="0" w:color="auto"/>
        <w:left w:val="none" w:sz="0" w:space="0" w:color="auto"/>
        <w:bottom w:val="none" w:sz="0" w:space="0" w:color="auto"/>
        <w:right w:val="none" w:sz="0" w:space="0" w:color="auto"/>
      </w:divBdr>
    </w:div>
    <w:div w:id="1349479545">
      <w:bodyDiv w:val="1"/>
      <w:marLeft w:val="0"/>
      <w:marRight w:val="0"/>
      <w:marTop w:val="0"/>
      <w:marBottom w:val="0"/>
      <w:divBdr>
        <w:top w:val="none" w:sz="0" w:space="0" w:color="auto"/>
        <w:left w:val="none" w:sz="0" w:space="0" w:color="auto"/>
        <w:bottom w:val="none" w:sz="0" w:space="0" w:color="auto"/>
        <w:right w:val="none" w:sz="0" w:space="0" w:color="auto"/>
      </w:divBdr>
      <w:divsChild>
        <w:div w:id="1197960308">
          <w:marLeft w:val="0"/>
          <w:marRight w:val="0"/>
          <w:marTop w:val="0"/>
          <w:marBottom w:val="0"/>
          <w:divBdr>
            <w:top w:val="none" w:sz="0" w:space="0" w:color="auto"/>
            <w:left w:val="none" w:sz="0" w:space="0" w:color="auto"/>
            <w:bottom w:val="none" w:sz="0" w:space="0" w:color="auto"/>
            <w:right w:val="none" w:sz="0" w:space="0" w:color="auto"/>
          </w:divBdr>
          <w:divsChild>
            <w:div w:id="1553612249">
              <w:marLeft w:val="0"/>
              <w:marRight w:val="0"/>
              <w:marTop w:val="0"/>
              <w:marBottom w:val="0"/>
              <w:divBdr>
                <w:top w:val="none" w:sz="0" w:space="0" w:color="auto"/>
                <w:left w:val="none" w:sz="0" w:space="0" w:color="auto"/>
                <w:bottom w:val="none" w:sz="0" w:space="0" w:color="auto"/>
                <w:right w:val="none" w:sz="0" w:space="0" w:color="auto"/>
              </w:divBdr>
              <w:divsChild>
                <w:div w:id="135102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635589">
      <w:bodyDiv w:val="1"/>
      <w:marLeft w:val="0"/>
      <w:marRight w:val="0"/>
      <w:marTop w:val="0"/>
      <w:marBottom w:val="0"/>
      <w:divBdr>
        <w:top w:val="none" w:sz="0" w:space="0" w:color="auto"/>
        <w:left w:val="none" w:sz="0" w:space="0" w:color="auto"/>
        <w:bottom w:val="none" w:sz="0" w:space="0" w:color="auto"/>
        <w:right w:val="none" w:sz="0" w:space="0" w:color="auto"/>
      </w:divBdr>
    </w:div>
    <w:div w:id="1517695935">
      <w:bodyDiv w:val="1"/>
      <w:marLeft w:val="0"/>
      <w:marRight w:val="0"/>
      <w:marTop w:val="0"/>
      <w:marBottom w:val="0"/>
      <w:divBdr>
        <w:top w:val="none" w:sz="0" w:space="0" w:color="auto"/>
        <w:left w:val="none" w:sz="0" w:space="0" w:color="auto"/>
        <w:bottom w:val="none" w:sz="0" w:space="0" w:color="auto"/>
        <w:right w:val="none" w:sz="0" w:space="0" w:color="auto"/>
      </w:divBdr>
    </w:div>
    <w:div w:id="1527938553">
      <w:bodyDiv w:val="1"/>
      <w:marLeft w:val="0"/>
      <w:marRight w:val="0"/>
      <w:marTop w:val="0"/>
      <w:marBottom w:val="0"/>
      <w:divBdr>
        <w:top w:val="none" w:sz="0" w:space="0" w:color="auto"/>
        <w:left w:val="none" w:sz="0" w:space="0" w:color="auto"/>
        <w:bottom w:val="none" w:sz="0" w:space="0" w:color="auto"/>
        <w:right w:val="none" w:sz="0" w:space="0" w:color="auto"/>
      </w:divBdr>
      <w:divsChild>
        <w:div w:id="695547670">
          <w:marLeft w:val="0"/>
          <w:marRight w:val="0"/>
          <w:marTop w:val="0"/>
          <w:marBottom w:val="0"/>
          <w:divBdr>
            <w:top w:val="none" w:sz="0" w:space="0" w:color="auto"/>
            <w:left w:val="none" w:sz="0" w:space="0" w:color="auto"/>
            <w:bottom w:val="none" w:sz="0" w:space="0" w:color="auto"/>
            <w:right w:val="none" w:sz="0" w:space="0" w:color="auto"/>
          </w:divBdr>
          <w:divsChild>
            <w:div w:id="1313673879">
              <w:marLeft w:val="0"/>
              <w:marRight w:val="0"/>
              <w:marTop w:val="0"/>
              <w:marBottom w:val="0"/>
              <w:divBdr>
                <w:top w:val="none" w:sz="0" w:space="0" w:color="auto"/>
                <w:left w:val="none" w:sz="0" w:space="0" w:color="auto"/>
                <w:bottom w:val="none" w:sz="0" w:space="0" w:color="auto"/>
                <w:right w:val="none" w:sz="0" w:space="0" w:color="auto"/>
              </w:divBdr>
              <w:divsChild>
                <w:div w:id="13823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964031">
      <w:bodyDiv w:val="1"/>
      <w:marLeft w:val="0"/>
      <w:marRight w:val="0"/>
      <w:marTop w:val="0"/>
      <w:marBottom w:val="0"/>
      <w:divBdr>
        <w:top w:val="none" w:sz="0" w:space="0" w:color="auto"/>
        <w:left w:val="none" w:sz="0" w:space="0" w:color="auto"/>
        <w:bottom w:val="none" w:sz="0" w:space="0" w:color="auto"/>
        <w:right w:val="none" w:sz="0" w:space="0" w:color="auto"/>
      </w:divBdr>
      <w:divsChild>
        <w:div w:id="2059433154">
          <w:marLeft w:val="0"/>
          <w:marRight w:val="0"/>
          <w:marTop w:val="0"/>
          <w:marBottom w:val="0"/>
          <w:divBdr>
            <w:top w:val="none" w:sz="0" w:space="0" w:color="auto"/>
            <w:left w:val="none" w:sz="0" w:space="0" w:color="auto"/>
            <w:bottom w:val="none" w:sz="0" w:space="0" w:color="auto"/>
            <w:right w:val="none" w:sz="0" w:space="0" w:color="auto"/>
          </w:divBdr>
          <w:divsChild>
            <w:div w:id="872887349">
              <w:marLeft w:val="0"/>
              <w:marRight w:val="0"/>
              <w:marTop w:val="0"/>
              <w:marBottom w:val="0"/>
              <w:divBdr>
                <w:top w:val="none" w:sz="0" w:space="0" w:color="auto"/>
                <w:left w:val="none" w:sz="0" w:space="0" w:color="auto"/>
                <w:bottom w:val="none" w:sz="0" w:space="0" w:color="auto"/>
                <w:right w:val="none" w:sz="0" w:space="0" w:color="auto"/>
              </w:divBdr>
              <w:divsChild>
                <w:div w:id="15045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blog/thousands-of-workers-have-gone-on-strike-during-the-coronavirus-labor-law-must-be-reformed-to-strengthen-this-fundamental-right/" TargetMode="External"/><Relationship Id="rId5" Type="http://schemas.openxmlformats.org/officeDocument/2006/relationships/numbering" Target="numbering.xml"/><Relationship Id="rId10" Type="http://schemas.openxmlformats.org/officeDocument/2006/relationships/hyperlink" Target="https://www.epi.org/publication/unprecedented-the-trump-nlrbs-attack-on-workers-rights/" TargetMode="External"/><Relationship Id="rId4" Type="http://schemas.openxmlformats.org/officeDocument/2006/relationships/customXml" Target="../customXml/item4.xml"/><Relationship Id="rId9" Type="http://schemas.openxmlformats.org/officeDocument/2006/relationships/hyperlink" Target="https://www.washingtonpost.com/business/2021/10/31/faq-striketob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tanhertzi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7443</Words>
  <Characters>42429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Chetan Hertzig</cp:lastModifiedBy>
  <cp:revision>3</cp:revision>
  <dcterms:created xsi:type="dcterms:W3CDTF">2021-11-05T19:01:00Z</dcterms:created>
  <dcterms:modified xsi:type="dcterms:W3CDTF">2021-11-05T19:07:00Z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