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E02DA" w14:textId="25F34382" w:rsidR="00773830" w:rsidRDefault="00773830" w:rsidP="00773830">
      <w:pPr>
        <w:pStyle w:val="Heading2"/>
      </w:pPr>
      <w:r>
        <w:t>Mining DA</w:t>
      </w:r>
    </w:p>
    <w:p w14:paraId="59862698" w14:textId="4ADE4D73" w:rsidR="00773830" w:rsidRDefault="00773830" w:rsidP="00773830">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0A8371AF" w14:textId="2C80237D" w:rsidR="00773830" w:rsidRDefault="00773830" w:rsidP="00773830">
      <w:r w:rsidRPr="008C3492">
        <w:rPr>
          <w:rStyle w:val="Style13ptBold"/>
        </w:rPr>
        <w:t>Gilbert</w:t>
      </w:r>
      <w:r>
        <w:rPr>
          <w:rStyle w:val="Style13ptBold"/>
        </w:rPr>
        <w:t xml:space="preserve"> 21</w:t>
      </w:r>
      <w:r>
        <w:t xml:space="preserve"> [</w:t>
      </w:r>
      <w:proofErr w:type="spellStart"/>
      <w:r>
        <w:t>al</w:t>
      </w:r>
      <w:r>
        <w:t>ex</w:t>
      </w:r>
      <w:proofErr w:type="spellEnd"/>
      <w:r>
        <w:t xml:space="preserve"> gilbert, is a complex systems researcher and a PhD student in space resources at the Colorado School of Mines. "Mining in Space Is Coming." Milken Institute Review, April 26, 2021, </w:t>
      </w:r>
      <w:hyperlink r:id="rId6" w:history="1">
        <w:r w:rsidRPr="00B12F3C">
          <w:rPr>
            <w:rStyle w:val="Hyperlink"/>
          </w:rPr>
          <w:t>www.milkenreview.org/articles/mining-in-space-is-coming</w:t>
        </w:r>
      </w:hyperlink>
      <w:r>
        <w:t xml:space="preserve">. [Quality Control] </w:t>
      </w:r>
    </w:p>
    <w:p w14:paraId="6FACFF98" w14:textId="77777777" w:rsidR="00773830" w:rsidRPr="007320AC" w:rsidRDefault="00773830" w:rsidP="00773830">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5AD64CD3" w14:textId="77777777" w:rsidR="00773830" w:rsidRPr="007320AC" w:rsidRDefault="00773830" w:rsidP="00773830">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6A4E15FD" w14:textId="77777777" w:rsidR="00773830" w:rsidRPr="007320AC" w:rsidRDefault="00773830" w:rsidP="00773830">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50AE74DC" w14:textId="77777777" w:rsidR="00773830" w:rsidRPr="007320AC" w:rsidRDefault="00773830" w:rsidP="00773830">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4FC5EF9E" w14:textId="442FDB55" w:rsidR="00773830" w:rsidRPr="007320AC" w:rsidRDefault="00773830" w:rsidP="00773830">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w:t>
      </w:r>
      <w:r>
        <w:rPr>
          <w:rStyle w:val="StyleUnderline"/>
          <w:highlight w:val="cyan"/>
        </w:rPr>
        <w:t xml:space="preserve"> </w:t>
      </w:r>
      <w:proofErr w:type="spellStart"/>
      <w:r w:rsidRPr="007320AC">
        <w:rPr>
          <w:rStyle w:val="StyleUnderline"/>
          <w:highlight w:val="cyan"/>
        </w:rPr>
        <w:t>ates</w:t>
      </w:r>
      <w:proofErr w:type="spellEnd"/>
      <w:r w:rsidRPr="007320AC">
        <w:rPr>
          <w:rStyle w:val="StyleUnderline"/>
          <w:highlight w:val="cyan"/>
        </w:rPr>
        <w:t xml:space="preserve">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7786561D" w14:textId="77777777" w:rsidR="00773830" w:rsidRPr="007320AC" w:rsidRDefault="00773830" w:rsidP="00773830">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77A28EF1" w14:textId="77777777" w:rsidR="00773830" w:rsidRPr="007320AC" w:rsidRDefault="00773830" w:rsidP="00773830">
      <w:pPr>
        <w:rPr>
          <w:rStyle w:val="StyleUnderline"/>
        </w:rPr>
      </w:pPr>
      <w:r w:rsidRPr="007320AC">
        <w:rPr>
          <w:rStyle w:val="StyleUnderline"/>
        </w:rPr>
        <w:t>What’s Out There</w:t>
      </w:r>
    </w:p>
    <w:p w14:paraId="3252AFDC" w14:textId="77777777" w:rsidR="00773830" w:rsidRPr="007320AC" w:rsidRDefault="00773830" w:rsidP="00773830">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29314B96" w14:textId="77777777" w:rsidR="00773830" w:rsidRPr="00263722" w:rsidRDefault="00773830" w:rsidP="00773830">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632D89F7" w14:textId="77777777" w:rsidR="00773830" w:rsidRDefault="00773830" w:rsidP="00773830">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6512A5B7" w14:textId="77777777" w:rsidR="00773830" w:rsidRPr="004844EE" w:rsidRDefault="00773830" w:rsidP="00773830">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176C4748" w14:textId="77777777" w:rsidR="00773830" w:rsidRPr="00263722" w:rsidRDefault="00773830" w:rsidP="00773830">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2FF75AEA" w14:textId="77777777" w:rsidR="00773830" w:rsidRPr="007320AC" w:rsidRDefault="00773830" w:rsidP="00773830">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3F67A0F8" w14:textId="77777777" w:rsidR="00773830" w:rsidRPr="00263722" w:rsidRDefault="00773830" w:rsidP="00773830">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05971B65" w14:textId="77777777" w:rsidR="00773830" w:rsidRPr="00263722" w:rsidRDefault="00773830" w:rsidP="00773830">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1102A83E" w14:textId="77777777" w:rsidR="00773830" w:rsidRPr="00263722" w:rsidRDefault="00773830" w:rsidP="00773830">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2DFD0EFE" w14:textId="77777777" w:rsidR="00773830" w:rsidRPr="00F62314" w:rsidRDefault="00773830" w:rsidP="00773830">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6034F027" w14:textId="77777777" w:rsidR="00773830" w:rsidRDefault="00773830" w:rsidP="00773830">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69EDE5C0" w14:textId="77777777" w:rsidR="00773830" w:rsidRPr="00F62314" w:rsidRDefault="00773830" w:rsidP="00773830">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6693F1EE" w14:textId="77777777" w:rsidR="00773830" w:rsidRPr="00F62314" w:rsidRDefault="00773830" w:rsidP="00773830">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54B528FA" w14:textId="77777777" w:rsidR="00773830" w:rsidRPr="00F62314" w:rsidRDefault="00773830" w:rsidP="00773830">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44F1DFC7" w14:textId="77777777" w:rsidR="00773830" w:rsidRPr="00F62314" w:rsidRDefault="00773830" w:rsidP="00773830">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0E22B0C9" w14:textId="77777777" w:rsidR="00773830" w:rsidRDefault="00773830" w:rsidP="00773830">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63E4BA2D" w14:textId="77777777" w:rsidR="00773830" w:rsidRDefault="00773830" w:rsidP="00773830">
      <w:pPr>
        <w:pStyle w:val="Heading4"/>
      </w:pPr>
      <w:r>
        <w:t xml:space="preserve">Environmental destruction is </w:t>
      </w:r>
      <w:r w:rsidRPr="00DF7587">
        <w:rPr>
          <w:u w:val="single"/>
        </w:rPr>
        <w:t>profoundly unjust</w:t>
      </w:r>
      <w:r>
        <w:t xml:space="preserve"> – prioritize </w:t>
      </w:r>
      <w:r w:rsidRPr="00DF7587">
        <w:rPr>
          <w:u w:val="single"/>
        </w:rPr>
        <w:t>environmental justice</w:t>
      </w:r>
      <w:r>
        <w:t xml:space="preserve"> over primarily </w:t>
      </w:r>
      <w:r w:rsidRPr="00DF7587">
        <w:rPr>
          <w:u w:val="single"/>
        </w:rPr>
        <w:t>human</w:t>
      </w:r>
      <w:r>
        <w:t xml:space="preserve"> concerns </w:t>
      </w:r>
    </w:p>
    <w:p w14:paraId="58C7422A" w14:textId="77777777" w:rsidR="00773830" w:rsidRDefault="00773830" w:rsidP="00773830">
      <w:proofErr w:type="spellStart"/>
      <w:r w:rsidRPr="00DF7587">
        <w:rPr>
          <w:rStyle w:val="Style13ptBold"/>
        </w:rPr>
        <w:t>Cafaro</w:t>
      </w:r>
      <w:proofErr w:type="spellEnd"/>
      <w:r w:rsidRPr="00DF7587">
        <w:rPr>
          <w:rStyle w:val="Style13ptBold"/>
        </w:rPr>
        <w:t xml:space="preserve"> 14</w:t>
      </w:r>
      <w:r>
        <w:t xml:space="preserve"> Dr. Philip </w:t>
      </w:r>
      <w:proofErr w:type="spellStart"/>
      <w:r>
        <w:t>Cafaro</w:t>
      </w:r>
      <w:proofErr w:type="spellEnd"/>
      <w:r>
        <w:t xml:space="preserve"> (philip.cafaro@colostate.edu) is Professor of Philosophy at Colorado State University, an affiliated faculty member with CSU's School of Global Environmental Sustainability and Book Review Editor of Elsevier's Biological Conservation journal. His main research interests are in environmental ethics, consumption and population issues, and wild lands preservation. He is the author of Thoreau's Living Ethics and Life on the Brink: Environmentalists Confront Overpopulation, among other books. Dr. Richard B. Primack (primack@bu.edu) is Professor of Biology at Boston University [go terriers!] and Editor-in-Chief of Biological Conservation, an Elsevier journal focusing on the protection of biodiversity.  His research concerning the effects of climate change on the plants and animals of Massachusetts is the focus of a new book coming out in March titled Walden Warming: Climate Change Comes to Thoreau's Woods. "Species extinction is a great moral wrong." Elsevier Connect, 12 Feb. 2014, </w:t>
      </w:r>
      <w:hyperlink r:id="rId7" w:history="1">
        <w:r w:rsidRPr="00B12F3C">
          <w:rPr>
            <w:rStyle w:val="Hyperlink"/>
          </w:rPr>
          <w:t>www.elsevier.com/connect/species-extinction-is-a-great-moral-wrong</w:t>
        </w:r>
      </w:hyperlink>
      <w:r>
        <w:t xml:space="preserve">. [Quality Control] </w:t>
      </w:r>
    </w:p>
    <w:p w14:paraId="6F421BB9" w14:textId="77777777" w:rsidR="00773830" w:rsidRPr="00DF7587" w:rsidRDefault="00773830" w:rsidP="00773830">
      <w:pPr>
        <w:rPr>
          <w:b/>
          <w:iCs/>
          <w:u w:val="single"/>
        </w:rPr>
      </w:pPr>
      <w:r w:rsidRPr="00DF7587">
        <w:rPr>
          <w:rStyle w:val="Emphasis"/>
          <w:highlight w:val="cyan"/>
        </w:rPr>
        <w:t>Extinguishing species</w:t>
      </w:r>
      <w:r w:rsidRPr="00DF7587">
        <w:rPr>
          <w:sz w:val="16"/>
        </w:rPr>
        <w:t xml:space="preserve"> </w:t>
      </w:r>
      <w:r w:rsidRPr="00DF7587">
        <w:rPr>
          <w:rStyle w:val="StyleUnderline"/>
          <w:highlight w:val="cyan"/>
        </w:rPr>
        <w:t>through</w:t>
      </w:r>
      <w:r w:rsidRPr="00DF7587">
        <w:rPr>
          <w:rStyle w:val="StyleUnderline"/>
        </w:rPr>
        <w:t xml:space="preserve"> </w:t>
      </w:r>
      <w:r w:rsidRPr="00DF7587">
        <w:rPr>
          <w:rStyle w:val="StyleUnderline"/>
          <w:highlight w:val="cyan"/>
        </w:rPr>
        <w:t xml:space="preserve">the </w:t>
      </w:r>
      <w:r w:rsidRPr="00DF7587">
        <w:rPr>
          <w:rStyle w:val="StyleUnderline"/>
        </w:rPr>
        <w:t xml:space="preserve">continued </w:t>
      </w:r>
      <w:r w:rsidRPr="00DF7587">
        <w:rPr>
          <w:rStyle w:val="StyleUnderline"/>
          <w:highlight w:val="cyan"/>
        </w:rPr>
        <w:t>expansion</w:t>
      </w:r>
      <w:r w:rsidRPr="00DF7587">
        <w:rPr>
          <w:rStyle w:val="StyleUnderline"/>
        </w:rPr>
        <w:t xml:space="preserve"> </w:t>
      </w:r>
      <w:r w:rsidRPr="00DF7587">
        <w:rPr>
          <w:rStyle w:val="StyleUnderline"/>
          <w:highlight w:val="cyan"/>
        </w:rPr>
        <w:t xml:space="preserve">of </w:t>
      </w:r>
      <w:r w:rsidRPr="00DF7587">
        <w:rPr>
          <w:rStyle w:val="StyleUnderline"/>
        </w:rPr>
        <w:t xml:space="preserve">human </w:t>
      </w:r>
      <w:r w:rsidRPr="00DF7587">
        <w:rPr>
          <w:rStyle w:val="StyleUnderline"/>
          <w:highlight w:val="cyan"/>
        </w:rPr>
        <w:t>economic activities</w:t>
      </w:r>
      <w:r w:rsidRPr="00DF7587">
        <w:rPr>
          <w:rStyle w:val="StyleUnderline"/>
        </w:rPr>
        <w:t xml:space="preserve"> </w:t>
      </w:r>
      <w:r w:rsidRPr="00DF7587">
        <w:rPr>
          <w:rStyle w:val="StyleUnderline"/>
          <w:highlight w:val="cyan"/>
        </w:rPr>
        <w:t>appears to be morally acceptable</w:t>
      </w:r>
      <w:r w:rsidRPr="00DF7587">
        <w:rPr>
          <w:sz w:val="16"/>
        </w:rPr>
        <w:t xml:space="preserve"> </w:t>
      </w:r>
      <w:r w:rsidRPr="00DF7587">
        <w:rPr>
          <w:rStyle w:val="StyleUnderline"/>
          <w:highlight w:val="cyan"/>
        </w:rPr>
        <w:t>to</w:t>
      </w:r>
      <w:r w:rsidRPr="00DF7587">
        <w:rPr>
          <w:sz w:val="16"/>
        </w:rPr>
        <w:t xml:space="preserve"> </w:t>
      </w:r>
      <w:proofErr w:type="spellStart"/>
      <w:r w:rsidRPr="00DF7587">
        <w:rPr>
          <w:sz w:val="16"/>
        </w:rPr>
        <w:t>Kareiva</w:t>
      </w:r>
      <w:proofErr w:type="spellEnd"/>
      <w:r w:rsidRPr="00DF7587">
        <w:rPr>
          <w:sz w:val="16"/>
        </w:rPr>
        <w:t xml:space="preserve">, Marvier and </w:t>
      </w:r>
      <w:r w:rsidRPr="00DF7587">
        <w:rPr>
          <w:rStyle w:val="StyleUnderline"/>
          <w:highlight w:val="cyan"/>
        </w:rPr>
        <w:t>some</w:t>
      </w:r>
      <w:r w:rsidRPr="00DF7587">
        <w:rPr>
          <w:sz w:val="16"/>
        </w:rPr>
        <w:t xml:space="preserve"> other Anthropocene proponents, </w:t>
      </w:r>
      <w:proofErr w:type="gramStart"/>
      <w:r w:rsidRPr="00DF7587">
        <w:rPr>
          <w:sz w:val="16"/>
        </w:rPr>
        <w:t>as long as</w:t>
      </w:r>
      <w:proofErr w:type="gramEnd"/>
      <w:r w:rsidRPr="00DF7587">
        <w:rPr>
          <w:sz w:val="16"/>
        </w:rPr>
        <w:t xml:space="preserve"> this destruction does not harm people themselves. </w:t>
      </w:r>
      <w:r w:rsidRPr="00DF7587">
        <w:rPr>
          <w:rStyle w:val="StyleUnderline"/>
        </w:rPr>
        <w:t xml:space="preserve">But </w:t>
      </w:r>
      <w:r w:rsidRPr="00DF7587">
        <w:rPr>
          <w:rStyle w:val="StyleUnderline"/>
          <w:highlight w:val="cyan"/>
        </w:rPr>
        <w:t>this</w:t>
      </w:r>
      <w:r w:rsidRPr="00DF7587">
        <w:rPr>
          <w:rStyle w:val="StyleUnderline"/>
        </w:rPr>
        <w:t xml:space="preserve"> view </w:t>
      </w:r>
      <w:r w:rsidRPr="00DF7587">
        <w:rPr>
          <w:rStyle w:val="StyleUnderline"/>
          <w:highlight w:val="cyan"/>
        </w:rPr>
        <w:t xml:space="preserve">is </w:t>
      </w:r>
      <w:r w:rsidRPr="00DF7587">
        <w:rPr>
          <w:rStyle w:val="Emphasis"/>
          <w:highlight w:val="cyan"/>
        </w:rPr>
        <w:t>selfish and unjust</w:t>
      </w:r>
      <w:r w:rsidRPr="00DF7587">
        <w:rPr>
          <w:sz w:val="16"/>
          <w:highlight w:val="cyan"/>
        </w:rPr>
        <w:t xml:space="preserve">. </w:t>
      </w:r>
      <w:r w:rsidRPr="00DF7587">
        <w:rPr>
          <w:rStyle w:val="StyleUnderline"/>
          <w:highlight w:val="cyan"/>
        </w:rPr>
        <w:t xml:space="preserve">Human beings </w:t>
      </w:r>
      <w:r w:rsidRPr="00DF7587">
        <w:rPr>
          <w:rStyle w:val="Emphasis"/>
          <w:highlight w:val="cyan"/>
        </w:rPr>
        <w:t>already control more than our fair share of Earth's resources.</w:t>
      </w:r>
      <w:r w:rsidRPr="00DF7587">
        <w:rPr>
          <w:sz w:val="16"/>
          <w:highlight w:val="cyan"/>
        </w:rPr>
        <w:t xml:space="preserve"> </w:t>
      </w:r>
      <w:r w:rsidRPr="00DF7587">
        <w:rPr>
          <w:rStyle w:val="StyleUnderline"/>
          <w:highlight w:val="cyan"/>
        </w:rPr>
        <w:t>If increased</w:t>
      </w:r>
      <w:r w:rsidRPr="00DF7587">
        <w:rPr>
          <w:rStyle w:val="StyleUnderline"/>
        </w:rPr>
        <w:t xml:space="preserve"> human </w:t>
      </w:r>
      <w:r w:rsidRPr="00DF7587">
        <w:rPr>
          <w:rStyle w:val="StyleUnderline"/>
          <w:highlight w:val="cyan"/>
        </w:rPr>
        <w:t>population</w:t>
      </w:r>
      <w:r w:rsidRPr="00DF7587">
        <w:rPr>
          <w:rStyle w:val="StyleUnderline"/>
        </w:rPr>
        <w:t xml:space="preserve"> </w:t>
      </w:r>
      <w:r w:rsidRPr="00DF7587">
        <w:rPr>
          <w:rStyle w:val="StyleUnderline"/>
          <w:highlight w:val="cyan"/>
        </w:rPr>
        <w:t>and economic demands</w:t>
      </w:r>
      <w:r w:rsidRPr="00DF7587">
        <w:rPr>
          <w:rStyle w:val="StyleUnderline"/>
        </w:rPr>
        <w:t xml:space="preserve"> </w:t>
      </w:r>
      <w:r w:rsidRPr="00DF7587">
        <w:rPr>
          <w:rStyle w:val="StyleUnderline"/>
          <w:highlight w:val="cyan"/>
        </w:rPr>
        <w:t>threaten to extinguish</w:t>
      </w:r>
      <w:r w:rsidRPr="00DF7587">
        <w:rPr>
          <w:rStyle w:val="StyleUnderline"/>
        </w:rPr>
        <w:t xml:space="preserve"> the polar bear and many other </w:t>
      </w:r>
      <w:r w:rsidRPr="00DF7587">
        <w:rPr>
          <w:rStyle w:val="StyleUnderline"/>
          <w:highlight w:val="cyan"/>
        </w:rPr>
        <w:t>species</w:t>
      </w:r>
      <w:r w:rsidRPr="00DF7587">
        <w:rPr>
          <w:rStyle w:val="StyleUnderline"/>
        </w:rPr>
        <w:t xml:space="preserve">, then we </w:t>
      </w:r>
      <w:r w:rsidRPr="00DF7587">
        <w:rPr>
          <w:rStyle w:val="StyleUnderline"/>
          <w:highlight w:val="cyan"/>
        </w:rPr>
        <w:t xml:space="preserve">need to </w:t>
      </w:r>
      <w:r w:rsidRPr="00DF7587">
        <w:rPr>
          <w:rStyle w:val="Emphasis"/>
          <w:highlight w:val="cyan"/>
        </w:rPr>
        <w:t>limit our</w:t>
      </w:r>
      <w:r w:rsidRPr="00DF7587">
        <w:rPr>
          <w:rStyle w:val="Emphasis"/>
        </w:rPr>
        <w:t xml:space="preserve"> population and economic </w:t>
      </w:r>
      <w:r w:rsidRPr="00DF7587">
        <w:rPr>
          <w:rStyle w:val="Emphasis"/>
          <w:highlight w:val="cyan"/>
        </w:rPr>
        <w:t>demands</w:t>
      </w:r>
      <w:r w:rsidRPr="00DF7587">
        <w:rPr>
          <w:rStyle w:val="StyleUnderline"/>
        </w:rPr>
        <w:t xml:space="preserve">, </w:t>
      </w:r>
      <w:r w:rsidRPr="00DF7587">
        <w:rPr>
          <w:rStyle w:val="StyleUnderline"/>
          <w:highlight w:val="cyan"/>
        </w:rPr>
        <w:t xml:space="preserve">not make </w:t>
      </w:r>
      <w:r w:rsidRPr="00DF7587">
        <w:rPr>
          <w:rStyle w:val="Emphasis"/>
          <w:highlight w:val="cyan"/>
        </w:rPr>
        <w:t>excuses</w:t>
      </w:r>
      <w:r w:rsidRPr="00DF7587">
        <w:rPr>
          <w:rStyle w:val="StyleUnderline"/>
        </w:rPr>
        <w:t xml:space="preserve"> </w:t>
      </w:r>
      <w:r w:rsidRPr="00DF7587">
        <w:rPr>
          <w:rStyle w:val="StyleUnderline"/>
          <w:highlight w:val="cyan"/>
        </w:rPr>
        <w:t>that</w:t>
      </w:r>
      <w:r w:rsidRPr="00DF7587">
        <w:rPr>
          <w:rStyle w:val="StyleUnderline"/>
        </w:rPr>
        <w:t xml:space="preserve"> will just </w:t>
      </w:r>
      <w:r w:rsidRPr="00DF7587">
        <w:rPr>
          <w:rStyle w:val="StyleUnderline"/>
          <w:highlight w:val="cyan"/>
        </w:rPr>
        <w:t xml:space="preserve">lead to </w:t>
      </w:r>
      <w:r w:rsidRPr="00DF7587">
        <w:rPr>
          <w:rStyle w:val="Emphasis"/>
          <w:highlight w:val="cyan"/>
        </w:rPr>
        <w:t>greater ecological damage</w:t>
      </w:r>
      <w:r w:rsidRPr="00DF7587">
        <w:rPr>
          <w:rStyle w:val="Emphasis"/>
        </w:rPr>
        <w:t>.</w:t>
      </w:r>
    </w:p>
    <w:p w14:paraId="562E7993" w14:textId="77777777" w:rsidR="00773830" w:rsidRPr="00DF7587" w:rsidRDefault="00773830" w:rsidP="00773830">
      <w:pPr>
        <w:rPr>
          <w:sz w:val="16"/>
        </w:rPr>
      </w:pPr>
      <w:r w:rsidRPr="00DF7587">
        <w:rPr>
          <w:sz w:val="16"/>
        </w:rPr>
        <w:t xml:space="preserve">Conservation biologists, with our knowledge and appreciation of other species, are the last people who should be making excuses for their displacement or making light of their extinction. It is particularly inappropriate for Peter </w:t>
      </w:r>
      <w:proofErr w:type="spellStart"/>
      <w:r w:rsidRPr="00DF7587">
        <w:rPr>
          <w:sz w:val="16"/>
        </w:rPr>
        <w:t>Kareiva</w:t>
      </w:r>
      <w:proofErr w:type="spellEnd"/>
      <w:r w:rsidRPr="00DF7587">
        <w:rPr>
          <w:sz w:val="16"/>
        </w:rPr>
        <w:t xml:space="preserve">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value of </w:t>
      </w:r>
      <w:r w:rsidRPr="00DF7587">
        <w:rPr>
          <w:rStyle w:val="StyleUnderline"/>
        </w:rPr>
        <w:t xml:space="preserve">TNC's easements and land purchases depends on society-wide moral and legal commitments to preserve threatened and endangered species and their habitats. </w:t>
      </w:r>
      <w:proofErr w:type="spellStart"/>
      <w:r w:rsidRPr="00DF7587">
        <w:rPr>
          <w:rStyle w:val="StyleUnderline"/>
        </w:rPr>
        <w:t>Kareiva</w:t>
      </w:r>
      <w:proofErr w:type="spellEnd"/>
      <w:r w:rsidRPr="00DF7587">
        <w:rPr>
          <w:rStyle w:val="StyleUnderline"/>
        </w:rPr>
        <w:t xml:space="preserve"> and Marvier state that they "do not wish</w:t>
      </w:r>
      <w:r w:rsidRPr="00DF7587">
        <w:rPr>
          <w:sz w:val="16"/>
        </w:rPr>
        <w:t xml:space="preserve"> to undermine the ethical motivations for conservation action," or presumably, conservation law. Yet their articles do precisely that, with potentially disastrous implications for practical conservation efforts, particularly in the long term.</w:t>
      </w:r>
    </w:p>
    <w:p w14:paraId="4FFACF7F" w14:textId="77777777" w:rsidR="00773830" w:rsidRPr="00DF7587" w:rsidRDefault="00773830" w:rsidP="00773830">
      <w:pPr>
        <w:rPr>
          <w:u w:val="single"/>
        </w:rPr>
      </w:pPr>
      <w:r w:rsidRPr="00DF7587">
        <w:rPr>
          <w:sz w:val="16"/>
        </w:rPr>
        <w:t xml:space="preserve">To be clear: We do not think there is anything wrong with people looking after our own legitimate needs. This is an important aspect of conservation. </w:t>
      </w:r>
      <w:proofErr w:type="spellStart"/>
      <w:r w:rsidRPr="00DF7587">
        <w:rPr>
          <w:sz w:val="16"/>
        </w:rPr>
        <w:t>Kareiva</w:t>
      </w:r>
      <w:proofErr w:type="spellEnd"/>
      <w:r w:rsidRPr="00DF7587">
        <w:rPr>
          <w:sz w:val="16"/>
        </w:rPr>
        <w:t xml:space="preserve"> and Marvier are right to remind us that protecting ecosystem services for human beings is important. They are right that concern for our own wellbeing can sometimes motivate significant biodiversity preservation. </w:t>
      </w:r>
      <w:r w:rsidRPr="00DF7587">
        <w:rPr>
          <w:rStyle w:val="StyleUnderline"/>
        </w:rPr>
        <w:t>We believe that people should preserve other species both for their sakes and for ours.</w:t>
      </w:r>
    </w:p>
    <w:p w14:paraId="63F725D5" w14:textId="7454C69D" w:rsidR="00773830" w:rsidRDefault="00773830" w:rsidP="00773830">
      <w:pPr>
        <w:rPr>
          <w:rStyle w:val="Emphasis"/>
        </w:rPr>
      </w:pPr>
      <w:r w:rsidRPr="00DF7587">
        <w:rPr>
          <w:rStyle w:val="StyleUnderline"/>
        </w:rPr>
        <w:t xml:space="preserve">But it </w:t>
      </w:r>
      <w:r w:rsidRPr="00DF7587">
        <w:rPr>
          <w:rStyle w:val="StyleUnderline"/>
          <w:highlight w:val="cyan"/>
        </w:rPr>
        <w:t>is a mistake to</w:t>
      </w:r>
      <w:r w:rsidRPr="00DF7587">
        <w:rPr>
          <w:rStyle w:val="StyleUnderline"/>
        </w:rPr>
        <w:t xml:space="preserve"> reduce conservation solely to concern for our own well-being, or to </w:t>
      </w:r>
      <w:r w:rsidRPr="00DF7587">
        <w:rPr>
          <w:rStyle w:val="StyleUnderline"/>
          <w:highlight w:val="cyan"/>
        </w:rPr>
        <w:t>assume</w:t>
      </w:r>
      <w:r w:rsidRPr="00DF7587">
        <w:rPr>
          <w:rStyle w:val="StyleUnderline"/>
        </w:rPr>
        <w:t xml:space="preserve"> that </w:t>
      </w:r>
      <w:r w:rsidRPr="00DF7587">
        <w:rPr>
          <w:rStyle w:val="StyleUnderline"/>
          <w:highlight w:val="cyan"/>
        </w:rPr>
        <w:t>it is acceptable to extinguish species that do not benefit humans</w:t>
      </w:r>
      <w:r w:rsidRPr="00DF7587">
        <w:rPr>
          <w:rStyle w:val="StyleUnderline"/>
        </w:rPr>
        <w:t xml:space="preserve">. </w:t>
      </w:r>
      <w:r w:rsidRPr="00DF7587">
        <w:rPr>
          <w:rStyle w:val="StyleUnderline"/>
          <w:highlight w:val="cyan"/>
        </w:rPr>
        <w:t>Such an</w:t>
      </w:r>
      <w:r w:rsidRPr="00DF7587">
        <w:rPr>
          <w:rStyle w:val="StyleUnderline"/>
        </w:rPr>
        <w:t xml:space="preserve"> overly economistic </w:t>
      </w:r>
      <w:r w:rsidRPr="00DF7587">
        <w:rPr>
          <w:rStyle w:val="StyleUnderline"/>
          <w:highlight w:val="cyan"/>
        </w:rPr>
        <w:t>approach</w:t>
      </w:r>
      <w:r w:rsidRPr="00DF7587">
        <w:rPr>
          <w:rStyle w:val="StyleUnderline"/>
        </w:rPr>
        <w:t xml:space="preserve"> to conservation </w:t>
      </w:r>
      <w:r w:rsidRPr="00DF7587">
        <w:rPr>
          <w:rStyle w:val="StyleUnderline"/>
          <w:highlight w:val="cyan"/>
        </w:rPr>
        <w:t xml:space="preserve">leads us </w:t>
      </w:r>
      <w:r w:rsidRPr="00DF7587">
        <w:rPr>
          <w:rStyle w:val="Emphasis"/>
          <w:highlight w:val="cyan"/>
        </w:rPr>
        <w:t>astray morally</w:t>
      </w:r>
      <w:r w:rsidRPr="00DF7587">
        <w:rPr>
          <w:rStyle w:val="StyleUnderline"/>
        </w:rPr>
        <w:t xml:space="preserve">. </w:t>
      </w:r>
      <w:r w:rsidRPr="00DF7587">
        <w:rPr>
          <w:rStyle w:val="StyleUnderline"/>
          <w:highlight w:val="cyan"/>
        </w:rPr>
        <w:t xml:space="preserve">It makes us </w:t>
      </w:r>
      <w:r w:rsidRPr="00DF7587">
        <w:rPr>
          <w:rStyle w:val="Emphasis"/>
          <w:highlight w:val="cyan"/>
        </w:rPr>
        <w:t>selfish</w:t>
      </w:r>
      <w:r w:rsidRPr="00DF7587">
        <w:rPr>
          <w:rStyle w:val="StyleUnderline"/>
        </w:rPr>
        <w:t xml:space="preserve">, which is </w:t>
      </w:r>
      <w:r w:rsidRPr="00DF7587">
        <w:rPr>
          <w:rStyle w:val="StyleUnderline"/>
          <w:highlight w:val="cyan"/>
        </w:rPr>
        <w:t>the last thing we want when the</w:t>
      </w:r>
      <w:r w:rsidRPr="00DF7587">
        <w:rPr>
          <w:rStyle w:val="StyleUnderline"/>
        </w:rPr>
        <w:t xml:space="preserve"> </w:t>
      </w:r>
      <w:r w:rsidRPr="00DF7587">
        <w:rPr>
          <w:rStyle w:val="Emphasis"/>
        </w:rPr>
        <w:t xml:space="preserve">very </w:t>
      </w:r>
      <w:r w:rsidRPr="00DF7587">
        <w:rPr>
          <w:rStyle w:val="Emphasis"/>
          <w:highlight w:val="cyan"/>
        </w:rPr>
        <w:t>existence</w:t>
      </w:r>
      <w:r w:rsidRPr="00DF7587">
        <w:rPr>
          <w:rStyle w:val="StyleUnderline"/>
        </w:rPr>
        <w:t xml:space="preserve"> </w:t>
      </w:r>
      <w:r w:rsidRPr="00DF7587">
        <w:rPr>
          <w:rStyle w:val="StyleUnderline"/>
          <w:highlight w:val="cyan"/>
        </w:rPr>
        <w:t>of</w:t>
      </w:r>
      <w:r w:rsidRPr="00DF7587">
        <w:rPr>
          <w:rStyle w:val="StyleUnderline"/>
        </w:rPr>
        <w:t xml:space="preserve"> so many other </w:t>
      </w:r>
      <w:r w:rsidRPr="00DF7587">
        <w:rPr>
          <w:rStyle w:val="StyleUnderline"/>
          <w:highlight w:val="cyan"/>
        </w:rPr>
        <w:t>life</w:t>
      </w:r>
      <w:r w:rsidRPr="00DF7587">
        <w:rPr>
          <w:rStyle w:val="StyleUnderline"/>
        </w:rPr>
        <w:t xml:space="preserve"> forms </w:t>
      </w:r>
      <w:r w:rsidRPr="00DF7587">
        <w:rPr>
          <w:rStyle w:val="StyleUnderline"/>
          <w:highlight w:val="cyan"/>
        </w:rPr>
        <w:t>is at stake</w:t>
      </w:r>
      <w:r w:rsidRPr="00DF7587">
        <w:rPr>
          <w:rStyle w:val="StyleUnderline"/>
        </w:rPr>
        <w:t xml:space="preserve">. </w:t>
      </w:r>
      <w:r w:rsidRPr="00DF7587">
        <w:rPr>
          <w:rStyle w:val="Emphasis"/>
          <w:highlight w:val="cyan"/>
        </w:rPr>
        <w:t>Fairly sharing the lands and waters</w:t>
      </w:r>
      <w:r w:rsidRPr="00DF7587">
        <w:rPr>
          <w:rStyle w:val="StyleUnderline"/>
          <w:highlight w:val="cyan"/>
        </w:rPr>
        <w:t xml:space="preserve"> of Earth with other species </w:t>
      </w:r>
      <w:r w:rsidRPr="00DF7587">
        <w:rPr>
          <w:rStyle w:val="Emphasis"/>
          <w:highlight w:val="cyan"/>
        </w:rPr>
        <w:t>is</w:t>
      </w:r>
      <w:r w:rsidRPr="00DF7587">
        <w:rPr>
          <w:rStyle w:val="Emphasis"/>
        </w:rPr>
        <w:t xml:space="preserve"> primarily </w:t>
      </w:r>
      <w:r w:rsidRPr="00DF7587">
        <w:rPr>
          <w:rStyle w:val="Emphasis"/>
          <w:highlight w:val="cyan"/>
        </w:rPr>
        <w:t>a matter of justice, not economic convenience</w:t>
      </w:r>
      <w:r w:rsidRPr="00DF7587">
        <w:rPr>
          <w:rStyle w:val="Emphasis"/>
        </w:rPr>
        <w:t>.</w:t>
      </w:r>
    </w:p>
    <w:p w14:paraId="73546B45" w14:textId="2735645E" w:rsidR="004B2E59" w:rsidRDefault="00975642" w:rsidP="004B2E59">
      <w:pPr>
        <w:pStyle w:val="Heading2"/>
        <w:rPr>
          <w:rStyle w:val="Emphasis"/>
        </w:rPr>
      </w:pPr>
      <w:r>
        <w:t>Russia</w:t>
      </w:r>
      <w:r w:rsidR="004B2E59">
        <w:t xml:space="preserve"> DA</w:t>
      </w:r>
    </w:p>
    <w:p w14:paraId="769EBE54" w14:textId="77777777" w:rsidR="00787C60" w:rsidRPr="004B2E59" w:rsidRDefault="00787C60" w:rsidP="004B2E59">
      <w:pPr>
        <w:pStyle w:val="Heading4"/>
        <w:rPr>
          <w:rStyle w:val="Style13ptBold"/>
          <w:b/>
          <w:bCs w:val="0"/>
        </w:rPr>
      </w:pPr>
      <w:r w:rsidRPr="004B2E59">
        <w:rPr>
          <w:rStyle w:val="Style13ptBold"/>
          <w:b/>
          <w:bCs w:val="0"/>
          <w:u w:val="single"/>
        </w:rPr>
        <w:t>Space cooperation</w:t>
      </w:r>
      <w:r w:rsidRPr="004B2E59">
        <w:rPr>
          <w:rStyle w:val="Style13ptBold"/>
          <w:b/>
          <w:bCs w:val="0"/>
        </w:rPr>
        <w:t xml:space="preserve"> allows Russia to poach </w:t>
      </w:r>
      <w:r w:rsidRPr="004B2E59">
        <w:rPr>
          <w:rStyle w:val="Style13ptBold"/>
          <w:b/>
          <w:bCs w:val="0"/>
          <w:u w:val="single"/>
        </w:rPr>
        <w:t>international prestige</w:t>
      </w:r>
      <w:r w:rsidRPr="004B2E59">
        <w:rPr>
          <w:rStyle w:val="Style13ptBold"/>
          <w:b/>
          <w:bCs w:val="0"/>
        </w:rPr>
        <w:t xml:space="preserve">---that provides </w:t>
      </w:r>
      <w:r w:rsidRPr="004B2E59">
        <w:rPr>
          <w:rStyle w:val="Style13ptBold"/>
          <w:b/>
          <w:bCs w:val="0"/>
          <w:u w:val="single"/>
        </w:rPr>
        <w:t>critical leverage</w:t>
      </w:r>
      <w:r w:rsidRPr="004B2E59">
        <w:rPr>
          <w:rStyle w:val="Style13ptBold"/>
          <w:b/>
          <w:bCs w:val="0"/>
        </w:rPr>
        <w:t xml:space="preserve"> that </w:t>
      </w:r>
      <w:r w:rsidRPr="004B2E59">
        <w:rPr>
          <w:rStyle w:val="Style13ptBold"/>
          <w:b/>
          <w:bCs w:val="0"/>
          <w:u w:val="single"/>
        </w:rPr>
        <w:t>enables global authoritarianism</w:t>
      </w:r>
      <w:r w:rsidRPr="004B2E59">
        <w:rPr>
          <w:rStyle w:val="Style13ptBold"/>
          <w:b/>
          <w:bCs w:val="0"/>
        </w:rPr>
        <w:t>.</w:t>
      </w:r>
    </w:p>
    <w:p w14:paraId="42F89FB7" w14:textId="77777777" w:rsidR="00787C60" w:rsidRPr="00C86B87" w:rsidRDefault="00787C60" w:rsidP="00787C60">
      <w:r w:rsidRPr="00C86B87">
        <w:t xml:space="preserve">Peter </w:t>
      </w:r>
      <w:r w:rsidRPr="007354FB">
        <w:rPr>
          <w:rStyle w:val="Style13ptBold"/>
        </w:rPr>
        <w:t>Juul 19</w:t>
      </w:r>
      <w:r>
        <w:t>.</w:t>
      </w:r>
      <w:r w:rsidRPr="00C86B87">
        <w:t xml:space="preserve"> </w:t>
      </w:r>
      <w:r>
        <w:t>S</w:t>
      </w:r>
      <w:r w:rsidRPr="00C86B87">
        <w:t>enior policy analyst at the Center for American Progress</w:t>
      </w:r>
      <w:r>
        <w:t xml:space="preserve">. </w:t>
      </w:r>
      <w:r w:rsidRPr="00C86B87">
        <w:t>"Trump’s Space Force Gets the Final Frontier All Wrong," 3-20-2019, Foreign Policy</w:t>
      </w:r>
      <w:r>
        <w:t xml:space="preserve">. </w:t>
      </w:r>
      <w:r w:rsidRPr="00C86B87">
        <w:t>https://foreignpolicy.com/2019/03/20/trumps-space-force-gets-the-final-frontier-all-wrong</w:t>
      </w:r>
    </w:p>
    <w:p w14:paraId="57140B6B" w14:textId="77777777" w:rsidR="00787C60" w:rsidRDefault="00787C60" w:rsidP="00787C60">
      <w:pPr>
        <w:tabs>
          <w:tab w:val="left" w:pos="3870"/>
        </w:tabs>
        <w:rPr>
          <w:sz w:val="16"/>
        </w:rPr>
      </w:pPr>
      <w:r w:rsidRPr="00C86B87">
        <w:rPr>
          <w:sz w:val="16"/>
        </w:rPr>
        <w:t xml:space="preserve">Today, however, </w:t>
      </w:r>
      <w:r w:rsidRPr="002B3A08">
        <w:rPr>
          <w:rStyle w:val="StyleUnderline"/>
          <w:highlight w:val="cyan"/>
        </w:rPr>
        <w:t>the</w:t>
      </w:r>
      <w:r w:rsidRPr="00377FA1">
        <w:rPr>
          <w:rStyle w:val="StyleUnderline"/>
        </w:rPr>
        <w:t xml:space="preserve"> </w:t>
      </w:r>
      <w:r w:rsidRPr="002B3A08">
        <w:rPr>
          <w:rStyle w:val="Emphasis"/>
          <w:highlight w:val="cyan"/>
        </w:rPr>
        <w:t>U</w:t>
      </w:r>
      <w:r w:rsidRPr="00377FA1">
        <w:rPr>
          <w:rStyle w:val="StyleUnderline"/>
        </w:rPr>
        <w:t xml:space="preserve">nited </w:t>
      </w:r>
      <w:r w:rsidRPr="002B3A08">
        <w:rPr>
          <w:rStyle w:val="Emphasis"/>
          <w:highlight w:val="cyan"/>
        </w:rPr>
        <w:t>S</w:t>
      </w:r>
      <w:r w:rsidRPr="00377FA1">
        <w:rPr>
          <w:rStyle w:val="StyleUnderline"/>
        </w:rPr>
        <w:t xml:space="preserve">tates </w:t>
      </w:r>
      <w:r w:rsidRPr="002B3A08">
        <w:rPr>
          <w:rStyle w:val="StyleUnderline"/>
          <w:highlight w:val="cyan"/>
        </w:rPr>
        <w:t xml:space="preserve">finds itself </w:t>
      </w:r>
      <w:r w:rsidRPr="002B3A08">
        <w:rPr>
          <w:rStyle w:val="Emphasis"/>
          <w:highlight w:val="cyan"/>
        </w:rPr>
        <w:t>on the precip</w:t>
      </w:r>
      <w:r w:rsidRPr="008E5DDF">
        <w:rPr>
          <w:rStyle w:val="Emphasis"/>
        </w:rPr>
        <w:t>ice</w:t>
      </w:r>
      <w:r w:rsidRPr="008E5DDF">
        <w:rPr>
          <w:sz w:val="16"/>
        </w:rPr>
        <w:t xml:space="preserve"> of a new and uncertain era. American astronauts continue to live and work aboard the International Space Station, but no American has rocketed into orbit from U.S. territory since the last flight of the space shuttle in 2011. And back </w:t>
      </w:r>
      <w:r w:rsidRPr="008E5DDF">
        <w:rPr>
          <w:rStyle w:val="StyleUnderline"/>
        </w:rPr>
        <w:t xml:space="preserve">on Earth, the </w:t>
      </w:r>
      <w:r w:rsidRPr="008E5DDF">
        <w:rPr>
          <w:rStyle w:val="Emphasis"/>
        </w:rPr>
        <w:t>U</w:t>
      </w:r>
      <w:r w:rsidRPr="008E5DDF">
        <w:rPr>
          <w:rStyle w:val="StyleUnderline"/>
        </w:rPr>
        <w:t xml:space="preserve">nited </w:t>
      </w:r>
      <w:r w:rsidRPr="008E5DDF">
        <w:rPr>
          <w:rStyle w:val="Emphasis"/>
        </w:rPr>
        <w:t>S</w:t>
      </w:r>
      <w:r w:rsidRPr="008E5DDF">
        <w:rPr>
          <w:rStyle w:val="StyleUnderline"/>
        </w:rPr>
        <w:t xml:space="preserve">tates and its </w:t>
      </w:r>
      <w:r w:rsidRPr="008E5DDF">
        <w:rPr>
          <w:rStyle w:val="Emphasis"/>
        </w:rPr>
        <w:t>democratic allies</w:t>
      </w:r>
      <w:r w:rsidRPr="008E5DDF">
        <w:rPr>
          <w:rStyle w:val="StyleUnderline"/>
        </w:rPr>
        <w:t xml:space="preserve"> in </w:t>
      </w:r>
      <w:r w:rsidRPr="008E5DDF">
        <w:rPr>
          <w:rStyle w:val="Emphasis"/>
        </w:rPr>
        <w:t>Europe</w:t>
      </w:r>
      <w:r w:rsidRPr="00AF5D76">
        <w:rPr>
          <w:rStyle w:val="StyleUnderline"/>
        </w:rPr>
        <w:t xml:space="preserve"> and </w:t>
      </w:r>
      <w:r w:rsidRPr="00AF5D76">
        <w:rPr>
          <w:rStyle w:val="Emphasis"/>
        </w:rPr>
        <w:t>Asia</w:t>
      </w:r>
      <w:r w:rsidRPr="00AF5D76">
        <w:rPr>
          <w:rStyle w:val="StyleUnderline"/>
        </w:rPr>
        <w:t xml:space="preserve"> have </w:t>
      </w:r>
      <w:r w:rsidRPr="002B3A08">
        <w:rPr>
          <w:rStyle w:val="StyleUnderline"/>
          <w:highlight w:val="cyan"/>
        </w:rPr>
        <w:t xml:space="preserve">settled into a </w:t>
      </w:r>
      <w:r w:rsidRPr="002B3A08">
        <w:rPr>
          <w:rStyle w:val="Emphasis"/>
          <w:highlight w:val="cyan"/>
        </w:rPr>
        <w:t>worldwide competition</w:t>
      </w:r>
      <w:r w:rsidRPr="002B3A08">
        <w:rPr>
          <w:rStyle w:val="StyleUnderline"/>
          <w:highlight w:val="cyan"/>
        </w:rPr>
        <w:t xml:space="preserve"> for</w:t>
      </w:r>
      <w:r w:rsidRPr="00C86B87">
        <w:rPr>
          <w:rStyle w:val="StyleUnderline"/>
        </w:rPr>
        <w:t xml:space="preserve"> </w:t>
      </w:r>
      <w:r w:rsidRPr="00C86B87">
        <w:rPr>
          <w:rStyle w:val="Emphasis"/>
        </w:rPr>
        <w:t>power</w:t>
      </w:r>
      <w:r w:rsidRPr="00C86B87">
        <w:rPr>
          <w:rStyle w:val="StyleUnderline"/>
        </w:rPr>
        <w:t xml:space="preserve"> and </w:t>
      </w:r>
      <w:r w:rsidRPr="002B3A08">
        <w:rPr>
          <w:rStyle w:val="Emphasis"/>
          <w:highlight w:val="cyan"/>
        </w:rPr>
        <w:t>influence</w:t>
      </w:r>
      <w:r w:rsidRPr="002B3A08">
        <w:rPr>
          <w:rStyle w:val="StyleUnderline"/>
          <w:highlight w:val="cyan"/>
        </w:rPr>
        <w:t xml:space="preserve"> with </w:t>
      </w:r>
      <w:r w:rsidRPr="002B3A08">
        <w:rPr>
          <w:rStyle w:val="Emphasis"/>
          <w:highlight w:val="cyan"/>
        </w:rPr>
        <w:t>Russia</w:t>
      </w:r>
      <w:r w:rsidRPr="002B3A08">
        <w:rPr>
          <w:rStyle w:val="StyleUnderline"/>
          <w:highlight w:val="cyan"/>
        </w:rPr>
        <w:t xml:space="preserve"> and </w:t>
      </w:r>
      <w:r w:rsidRPr="002B3A08">
        <w:rPr>
          <w:rStyle w:val="Emphasis"/>
          <w:highlight w:val="cyan"/>
        </w:rPr>
        <w:t>China</w:t>
      </w:r>
      <w:r w:rsidRPr="00C86B87">
        <w:rPr>
          <w:sz w:val="16"/>
        </w:rPr>
        <w:t xml:space="preserve">. Now Russia remains the only nation that regularly launches humans into space. Meanwhile, reflecting their growing power, new players like India and China have embarked on their own ambitious robotic exploration missions to Mars and the far side of the moon. National prestige and international standing are once more at the forefront of space exploration, as is competition between nations—especially between democracies and autocracies—to make impressive achievements on the final frontier. To </w:t>
      </w:r>
      <w:r w:rsidRPr="00C86B87">
        <w:rPr>
          <w:rStyle w:val="StyleUnderline"/>
        </w:rPr>
        <w:t xml:space="preserve">navigate the new space competition, the United States must first recognize that </w:t>
      </w:r>
      <w:r w:rsidRPr="002B3A08">
        <w:rPr>
          <w:rStyle w:val="Emphasis"/>
          <w:highlight w:val="cyan"/>
        </w:rPr>
        <w:t>national</w:t>
      </w:r>
      <w:r w:rsidRPr="00C86B87">
        <w:rPr>
          <w:rStyle w:val="Emphasis"/>
        </w:rPr>
        <w:t xml:space="preserve"> </w:t>
      </w:r>
      <w:r w:rsidRPr="002B3A08">
        <w:rPr>
          <w:rStyle w:val="Emphasis"/>
          <w:highlight w:val="cyan"/>
        </w:rPr>
        <w:t>prestige</w:t>
      </w:r>
      <w:r w:rsidRPr="00C86B87">
        <w:rPr>
          <w:rStyle w:val="StyleUnderline"/>
        </w:rPr>
        <w:t xml:space="preserve"> and </w:t>
      </w:r>
      <w:r w:rsidRPr="00C86B87">
        <w:rPr>
          <w:rStyle w:val="Emphasis"/>
        </w:rPr>
        <w:t>global standing</w:t>
      </w:r>
      <w:r w:rsidRPr="00C86B87">
        <w:rPr>
          <w:rStyle w:val="StyleUnderline"/>
        </w:rPr>
        <w:t xml:space="preserve"> are </w:t>
      </w:r>
      <w:r w:rsidRPr="002B3A08">
        <w:rPr>
          <w:rStyle w:val="Emphasis"/>
          <w:highlight w:val="cyan"/>
        </w:rPr>
        <w:t>critical national interests</w:t>
      </w:r>
      <w:r w:rsidRPr="00C86B87">
        <w:rPr>
          <w:rStyle w:val="StyleUnderline"/>
        </w:rPr>
        <w:t xml:space="preserve"> worth pursuing and not pointless</w:t>
      </w:r>
      <w:r w:rsidRPr="00C86B87">
        <w:rPr>
          <w:sz w:val="16"/>
        </w:rPr>
        <w:t>—and possibly dangerous—</w:t>
      </w:r>
      <w:r w:rsidRPr="00C86B87">
        <w:rPr>
          <w:rStyle w:val="StyleUnderline"/>
        </w:rPr>
        <w:t>chest-thumping exercises</w:t>
      </w:r>
      <w:r w:rsidRPr="00C86B87">
        <w:rPr>
          <w:sz w:val="16"/>
        </w:rPr>
        <w:t xml:space="preserve">. And peaceful </w:t>
      </w:r>
      <w:r w:rsidRPr="00C86B87">
        <w:rPr>
          <w:rStyle w:val="Emphasis"/>
        </w:rPr>
        <w:t>space</w:t>
      </w:r>
      <w:r w:rsidRPr="00C86B87">
        <w:rPr>
          <w:sz w:val="16"/>
        </w:rPr>
        <w:t xml:space="preserve"> exploration provides the United States a huge opportunity to restore pride at home and burnish its prestige overseas. It</w:t>
      </w:r>
      <w:r w:rsidRPr="00C86B87">
        <w:rPr>
          <w:rStyle w:val="StyleUnderline"/>
        </w:rPr>
        <w:t xml:space="preserve"> </w:t>
      </w:r>
      <w:r w:rsidRPr="00C86B87">
        <w:rPr>
          <w:rStyle w:val="Emphasis"/>
        </w:rPr>
        <w:t>certainly beats other</w:t>
      </w:r>
      <w:r w:rsidRPr="00C86B87">
        <w:rPr>
          <w:rStyle w:val="StyleUnderline"/>
        </w:rPr>
        <w:t xml:space="preserve">—perhaps less productive—ways of </w:t>
      </w:r>
      <w:r w:rsidRPr="00C86B87">
        <w:rPr>
          <w:rStyle w:val="Emphasis"/>
        </w:rPr>
        <w:t>seeking international status</w:t>
      </w:r>
      <w:r w:rsidRPr="00C86B87">
        <w:rPr>
          <w:rStyle w:val="StyleUnderline"/>
        </w:rPr>
        <w:t xml:space="preserve">, such as stockpiling </w:t>
      </w:r>
      <w:r w:rsidRPr="00C86B87">
        <w:rPr>
          <w:rStyle w:val="Emphasis"/>
        </w:rPr>
        <w:t>nuclear weapons</w:t>
      </w:r>
      <w:r w:rsidRPr="00C86B87">
        <w:rPr>
          <w:rStyle w:val="StyleUnderline"/>
        </w:rPr>
        <w:t>.</w:t>
      </w:r>
      <w:r>
        <w:rPr>
          <w:rStyle w:val="StyleUnderline"/>
        </w:rPr>
        <w:t xml:space="preserve"> </w:t>
      </w:r>
      <w:r w:rsidRPr="002B3A08">
        <w:rPr>
          <w:rStyle w:val="Emphasis"/>
          <w:sz w:val="28"/>
          <w:highlight w:val="cyan"/>
        </w:rPr>
        <w:t>America starts</w:t>
      </w:r>
      <w:r w:rsidRPr="002B3A08">
        <w:rPr>
          <w:rStyle w:val="StyleUnderline"/>
          <w:sz w:val="28"/>
          <w:highlight w:val="cyan"/>
        </w:rPr>
        <w:t xml:space="preserve"> with </w:t>
      </w:r>
      <w:r w:rsidRPr="002B3A08">
        <w:rPr>
          <w:rStyle w:val="Emphasis"/>
          <w:sz w:val="28"/>
          <w:highlight w:val="cyan"/>
        </w:rPr>
        <w:t>an advantage on this front</w:t>
      </w:r>
      <w:r w:rsidRPr="00C86B87">
        <w:rPr>
          <w:sz w:val="16"/>
        </w:rPr>
        <w:t xml:space="preserve"> </w:t>
      </w:r>
      <w:r w:rsidRPr="00C86B87">
        <w:rPr>
          <w:rStyle w:val="StyleUnderline"/>
        </w:rPr>
        <w:t>despite not having launched astronauts from its own soil in almost eight years</w:t>
      </w:r>
      <w:r w:rsidRPr="00C86B87">
        <w:rPr>
          <w:sz w:val="16"/>
        </w:rPr>
        <w:t xml:space="preserve">. Even after five decades, the Apollo moon landings continue to stir pride at home and admiration abroad. The space shuttle remains iconic nearly a decade after retirement, while the cosmic images beamed back from the Hubble Space Telescope continue to provoke awe and wonder. Astronauts aboard the International Space Station have turned their own camera lenses back toward Earth and given the world stunning images of our home planet. Robotic explorers from Voyager to the Mars rovers and New Horizons have kept the country on the cutting edge of discovery in our solar system. </w:t>
      </w:r>
      <w:r w:rsidRPr="00C86B87">
        <w:rPr>
          <w:rStyle w:val="StyleUnderline"/>
        </w:rPr>
        <w:t>But this advantage won’t last forever</w:t>
      </w:r>
      <w:r w:rsidRPr="00C86B87">
        <w:rPr>
          <w:sz w:val="16"/>
        </w:rPr>
        <w:t xml:space="preserve">. Without consistent and increased funding for NASA, ambitious programs of both human and robotic exploration will literally fail to leave the ground. Without consistent and increased funding for NASA, ambitious programs of both human and robotic exploration will literally fail to leave the ground. Progress doesn’t entail an Apollo-level commitment of national resources, but instead </w:t>
      </w:r>
      <w:hyperlink r:id="rId8" w:history="1">
        <w:r w:rsidRPr="00C86B87">
          <w:rPr>
            <w:rStyle w:val="Hyperlink"/>
            <w:sz w:val="16"/>
          </w:rPr>
          <w:t>funding comparable to the early 1990s</w:t>
        </w:r>
      </w:hyperlink>
      <w:r w:rsidRPr="00C86B87">
        <w:rPr>
          <w:sz w:val="16"/>
        </w:rPr>
        <w:t xml:space="preserve">. An </w:t>
      </w:r>
      <w:hyperlink r:id="rId9" w:history="1">
        <w:r w:rsidRPr="00C86B87">
          <w:rPr>
            <w:rStyle w:val="Hyperlink"/>
            <w:sz w:val="16"/>
          </w:rPr>
          <w:t>additional $5 billion a year</w:t>
        </w:r>
      </w:hyperlink>
      <w:r w:rsidRPr="00C86B87">
        <w:rPr>
          <w:sz w:val="16"/>
        </w:rPr>
        <w:t xml:space="preserve"> should get the job done, with $3 billion for human exploration and $2 billion for robotic missions. But funding isn’t everything, and </w:t>
      </w:r>
      <w:r w:rsidRPr="00C86B87">
        <w:rPr>
          <w:rStyle w:val="StyleUnderline"/>
        </w:rPr>
        <w:t xml:space="preserve">in the new geopolitical context, </w:t>
      </w:r>
      <w:r w:rsidRPr="002B3A08">
        <w:rPr>
          <w:rStyle w:val="Emphasis"/>
          <w:sz w:val="24"/>
          <w:highlight w:val="cyan"/>
        </w:rPr>
        <w:t>democracy must be seen to work effectively</w:t>
      </w:r>
      <w:r w:rsidRPr="00C86B87">
        <w:rPr>
          <w:sz w:val="16"/>
        </w:rPr>
        <w:t xml:space="preserve">. </w:t>
      </w:r>
      <w:r w:rsidRPr="00C86B87">
        <w:rPr>
          <w:rStyle w:val="StyleUnderline"/>
        </w:rPr>
        <w:t>When it comes to space</w:t>
      </w:r>
      <w:r w:rsidRPr="00C86B87">
        <w:rPr>
          <w:sz w:val="16"/>
        </w:rPr>
        <w:t xml:space="preserve"> exploration</w:t>
      </w:r>
      <w:r w:rsidRPr="00C86B87">
        <w:rPr>
          <w:rStyle w:val="StyleUnderline"/>
        </w:rPr>
        <w:t xml:space="preserve">, </w:t>
      </w:r>
      <w:r w:rsidRPr="002B3A08">
        <w:rPr>
          <w:rStyle w:val="StyleUnderline"/>
          <w:highlight w:val="cyan"/>
        </w:rPr>
        <w:t>that</w:t>
      </w:r>
      <w:r w:rsidRPr="00C86B87">
        <w:rPr>
          <w:rStyle w:val="StyleUnderline"/>
        </w:rPr>
        <w:t xml:space="preserve"> </w:t>
      </w:r>
      <w:r w:rsidRPr="002B3A08">
        <w:rPr>
          <w:rStyle w:val="StyleUnderline"/>
          <w:highlight w:val="cyan"/>
        </w:rPr>
        <w:t>means</w:t>
      </w:r>
      <w:r w:rsidRPr="002B3A08">
        <w:rPr>
          <w:sz w:val="16"/>
          <w:highlight w:val="cyan"/>
        </w:rPr>
        <w:t xml:space="preserve"> </w:t>
      </w:r>
      <w:r w:rsidRPr="002B3A08">
        <w:rPr>
          <w:rStyle w:val="Emphasis"/>
          <w:sz w:val="28"/>
          <w:highlight w:val="cyan"/>
        </w:rPr>
        <w:t>ratcheting back U.S. space cooperation with Russia</w:t>
      </w:r>
      <w:r w:rsidRPr="00377FA1">
        <w:rPr>
          <w:sz w:val="20"/>
        </w:rPr>
        <w:t xml:space="preserve"> </w:t>
      </w:r>
      <w:r w:rsidRPr="00C86B87">
        <w:rPr>
          <w:sz w:val="16"/>
        </w:rPr>
        <w:t xml:space="preserve">as well as </w:t>
      </w:r>
      <w:r w:rsidRPr="00C86B87">
        <w:rPr>
          <w:rStyle w:val="StyleUnderline"/>
        </w:rPr>
        <w:t xml:space="preserve">forgoing any </w:t>
      </w:r>
      <w:r w:rsidRPr="00C86B87">
        <w:rPr>
          <w:rStyle w:val="Emphasis"/>
        </w:rPr>
        <w:t>equally intimate cooperation</w:t>
      </w:r>
      <w:r w:rsidRPr="00C86B87">
        <w:rPr>
          <w:rStyle w:val="StyleUnderline"/>
        </w:rPr>
        <w:t xml:space="preserve"> with China and its </w:t>
      </w:r>
      <w:r w:rsidRPr="00C86B87">
        <w:rPr>
          <w:rStyle w:val="Emphasis"/>
        </w:rPr>
        <w:t>secretive space agency</w:t>
      </w:r>
      <w:r w:rsidRPr="00C86B87">
        <w:rPr>
          <w:rStyle w:val="StyleUnderline"/>
        </w:rPr>
        <w:t>.</w:t>
      </w:r>
      <w:r w:rsidRPr="00C86B87">
        <w:rPr>
          <w:sz w:val="16"/>
        </w:rPr>
        <w:t xml:space="preserve"> The fact that the </w:t>
      </w:r>
      <w:hyperlink r:id="rId10" w:history="1">
        <w:r w:rsidRPr="00C86B87">
          <w:rPr>
            <w:rStyle w:val="Hyperlink"/>
            <w:sz w:val="16"/>
          </w:rPr>
          <w:t>head of Russia’s space agency remains under U.S. sanctions</w:t>
        </w:r>
      </w:hyperlink>
      <w:r w:rsidRPr="00C86B87">
        <w:rPr>
          <w:sz w:val="16"/>
        </w:rPr>
        <w:t xml:space="preserve"> for his role in Moscow’s military intervention in Ukraine illustrates the hazards involved in working with autocracies </w:t>
      </w:r>
      <w:r w:rsidRPr="00AF5D76">
        <w:rPr>
          <w:sz w:val="16"/>
        </w:rPr>
        <w:t xml:space="preserve">in space. </w:t>
      </w:r>
      <w:r w:rsidRPr="00AF5D76">
        <w:rPr>
          <w:rStyle w:val="Emphasis"/>
        </w:rPr>
        <w:t>Deep cooperation</w:t>
      </w:r>
      <w:r w:rsidRPr="00AF5D76">
        <w:rPr>
          <w:rStyle w:val="StyleUnderline"/>
        </w:rPr>
        <w:t xml:space="preserve"> with </w:t>
      </w:r>
      <w:r w:rsidRPr="00AF5D76">
        <w:rPr>
          <w:rStyle w:val="Emphasis"/>
        </w:rPr>
        <w:t>autocratic powers</w:t>
      </w:r>
      <w:r w:rsidRPr="00AF5D76">
        <w:rPr>
          <w:rStyle w:val="StyleUnderline"/>
        </w:rPr>
        <w:t xml:space="preserve"> in space gives autocracies </w:t>
      </w:r>
      <w:r w:rsidRPr="00AF5D76">
        <w:rPr>
          <w:rStyle w:val="Emphasis"/>
        </w:rPr>
        <w:t>a major point of diplomatic leverage</w:t>
      </w:r>
      <w:r w:rsidRPr="00AF5D76">
        <w:rPr>
          <w:rStyle w:val="StyleUnderline"/>
        </w:rPr>
        <w:t xml:space="preserve"> over the United States</w:t>
      </w:r>
      <w:r w:rsidRPr="00AF5D76">
        <w:rPr>
          <w:sz w:val="16"/>
        </w:rPr>
        <w:t xml:space="preserve">, </w:t>
      </w:r>
      <w:r w:rsidRPr="00AF5D76">
        <w:rPr>
          <w:rStyle w:val="StyleUnderline"/>
        </w:rPr>
        <w:t>and more</w:t>
      </w:r>
      <w:r w:rsidRPr="00F63943">
        <w:rPr>
          <w:rStyle w:val="StyleUnderline"/>
        </w:rPr>
        <w:t xml:space="preserve"> generally </w:t>
      </w:r>
      <w:r w:rsidRPr="002B3A08">
        <w:rPr>
          <w:rStyle w:val="Emphasis"/>
          <w:sz w:val="24"/>
          <w:highlight w:val="cyan"/>
        </w:rPr>
        <w:t>allows them to poach unearned international prestige</w:t>
      </w:r>
      <w:r w:rsidRPr="002B3A08">
        <w:rPr>
          <w:sz w:val="18"/>
          <w:highlight w:val="cyan"/>
        </w:rPr>
        <w:t xml:space="preserve"> </w:t>
      </w:r>
      <w:r w:rsidRPr="002B3A08">
        <w:rPr>
          <w:rStyle w:val="StyleUnderline"/>
          <w:highlight w:val="cyan"/>
        </w:rPr>
        <w:t>by</w:t>
      </w:r>
      <w:r w:rsidRPr="00F63943">
        <w:rPr>
          <w:rStyle w:val="StyleUnderline"/>
        </w:rPr>
        <w:t xml:space="preserve"> </w:t>
      </w:r>
      <w:r w:rsidRPr="002B3A08">
        <w:rPr>
          <w:rStyle w:val="StyleUnderline"/>
          <w:highlight w:val="cyan"/>
        </w:rPr>
        <w:t xml:space="preserve">working on goals </w:t>
      </w:r>
      <w:r w:rsidRPr="002B3A08">
        <w:rPr>
          <w:rStyle w:val="Emphasis"/>
          <w:highlight w:val="cyan"/>
        </w:rPr>
        <w:t>set</w:t>
      </w:r>
      <w:r w:rsidRPr="00F63943">
        <w:rPr>
          <w:rStyle w:val="StyleUnderline"/>
        </w:rPr>
        <w:t xml:space="preserve"> and largely </w:t>
      </w:r>
      <w:r w:rsidRPr="002B3A08">
        <w:rPr>
          <w:rStyle w:val="Emphasis"/>
          <w:highlight w:val="cyan"/>
        </w:rPr>
        <w:t xml:space="preserve">carried out </w:t>
      </w:r>
      <w:r w:rsidRPr="002B3A08">
        <w:rPr>
          <w:rStyle w:val="StyleUnderline"/>
          <w:highlight w:val="cyan"/>
        </w:rPr>
        <w:t xml:space="preserve">by the </w:t>
      </w:r>
      <w:r w:rsidRPr="002B3A08">
        <w:rPr>
          <w:rStyle w:val="Emphasis"/>
          <w:highlight w:val="cyan"/>
        </w:rPr>
        <w:t>U</w:t>
      </w:r>
      <w:r w:rsidRPr="00F63943">
        <w:rPr>
          <w:rStyle w:val="StyleUnderline"/>
        </w:rPr>
        <w:t xml:space="preserve">nited </w:t>
      </w:r>
      <w:r w:rsidRPr="002B3A08">
        <w:rPr>
          <w:rStyle w:val="Emphasis"/>
          <w:highlight w:val="cyan"/>
        </w:rPr>
        <w:t>S</w:t>
      </w:r>
      <w:r w:rsidRPr="00F63943">
        <w:rPr>
          <w:rStyle w:val="StyleUnderline"/>
        </w:rPr>
        <w:t>tates</w:t>
      </w:r>
      <w:r w:rsidRPr="00C86B87">
        <w:rPr>
          <w:sz w:val="16"/>
        </w:rPr>
        <w:t xml:space="preserve">. </w:t>
      </w:r>
      <w:r w:rsidRPr="00F63943">
        <w:rPr>
          <w:rStyle w:val="StyleUnderline"/>
        </w:rPr>
        <w:t xml:space="preserve">In today’s </w:t>
      </w:r>
      <w:r w:rsidRPr="00AF5D76">
        <w:rPr>
          <w:rStyle w:val="StyleUnderline"/>
        </w:rPr>
        <w:t xml:space="preserve">world, there’s </w:t>
      </w:r>
      <w:r w:rsidRPr="00AF5D76">
        <w:rPr>
          <w:rStyle w:val="Emphasis"/>
        </w:rPr>
        <w:t>no reason</w:t>
      </w:r>
      <w:r w:rsidRPr="00AF5D76">
        <w:rPr>
          <w:rStyle w:val="StyleUnderline"/>
        </w:rPr>
        <w:t xml:space="preserve"> for the United States to give </w:t>
      </w:r>
      <w:r w:rsidRPr="00AF5D76">
        <w:rPr>
          <w:rStyle w:val="Emphasis"/>
        </w:rPr>
        <w:t>Russia</w:t>
      </w:r>
      <w:r w:rsidRPr="00AF5D76">
        <w:rPr>
          <w:rStyle w:val="StyleUnderline"/>
        </w:rPr>
        <w:t xml:space="preserve"> or </w:t>
      </w:r>
      <w:r w:rsidRPr="00AF5D76">
        <w:rPr>
          <w:rStyle w:val="Emphasis"/>
        </w:rPr>
        <w:t>China</w:t>
      </w:r>
      <w:r w:rsidRPr="00AF5D76">
        <w:rPr>
          <w:rStyle w:val="StyleUnderline"/>
        </w:rPr>
        <w:t xml:space="preserve"> this sort of </w:t>
      </w:r>
      <w:r w:rsidRPr="00AF5D76">
        <w:rPr>
          <w:rStyle w:val="Emphasis"/>
        </w:rPr>
        <w:t xml:space="preserve">standing by association. </w:t>
      </w:r>
      <w:r w:rsidRPr="00AF5D76">
        <w:rPr>
          <w:sz w:val="1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AF5D76">
        <w:rPr>
          <w:rStyle w:val="StyleUnderline"/>
        </w:rPr>
        <w:t xml:space="preserve">Significant </w:t>
      </w:r>
      <w:r w:rsidRPr="00AF5D76">
        <w:rPr>
          <w:rStyle w:val="Emphasis"/>
        </w:rPr>
        <w:t>cooperation with China should be avoided altogether</w:t>
      </w:r>
      <w:r w:rsidRPr="00AF5D76">
        <w:rPr>
          <w:rStyle w:val="StyleUnderline"/>
        </w:rPr>
        <w:t xml:space="preserve">, especially </w:t>
      </w:r>
      <w:r w:rsidRPr="00AF5D76">
        <w:rPr>
          <w:rStyle w:val="Emphasis"/>
        </w:rPr>
        <w:t xml:space="preserve">given its </w:t>
      </w:r>
      <w:hyperlink r:id="rId11" w:history="1">
        <w:r w:rsidRPr="00AF5D76">
          <w:rPr>
            <w:rStyle w:val="Emphasis"/>
          </w:rPr>
          <w:t>notoriously opaque</w:t>
        </w:r>
      </w:hyperlink>
      <w:r w:rsidRPr="00AF5D76">
        <w:rPr>
          <w:rStyle w:val="StyleUnderline"/>
        </w:rPr>
        <w:t xml:space="preserve"> and </w:t>
      </w:r>
      <w:hyperlink r:id="rId12" w:history="1">
        <w:r w:rsidRPr="00AF5D76">
          <w:rPr>
            <w:rStyle w:val="Emphasis"/>
          </w:rPr>
          <w:t>military-run</w:t>
        </w:r>
      </w:hyperlink>
      <w:r w:rsidRPr="00AF5D76">
        <w:rPr>
          <w:rStyle w:val="StyleUnderline"/>
        </w:rPr>
        <w:t xml:space="preserve"> space program</w:t>
      </w:r>
      <w:r w:rsidRPr="00AF5D76">
        <w:rPr>
          <w:sz w:val="16"/>
        </w:rPr>
        <w:t xml:space="preserve">. The space programs and agencies of other nations—NASA, the European Space Agency and its member-nation agencies, the Japan Aerospace Exploration Agency, and even Russia’s </w:t>
      </w:r>
      <w:proofErr w:type="spellStart"/>
      <w:r w:rsidRPr="00AF5D76">
        <w:rPr>
          <w:sz w:val="16"/>
        </w:rPr>
        <w:t>Roscosmos</w:t>
      </w:r>
      <w:proofErr w:type="spellEnd"/>
      <w:r w:rsidRPr="00AF5D76">
        <w:rPr>
          <w:sz w:val="16"/>
        </w:rPr>
        <w:t xml:space="preserve">—remain led and run by civilians. </w:t>
      </w:r>
      <w:r w:rsidRPr="00AF5D76">
        <w:rPr>
          <w:rStyle w:val="StyleUnderline"/>
        </w:rPr>
        <w:t>In the meantime, the United States should buttress its already strong cooperative ties with fellow</w:t>
      </w:r>
      <w:r w:rsidRPr="00AF5D76">
        <w:rPr>
          <w:sz w:val="16"/>
        </w:rPr>
        <w:t xml:space="preserve"> </w:t>
      </w:r>
      <w:r w:rsidRPr="00AF5D76">
        <w:rPr>
          <w:rStyle w:val="StyleUnderline"/>
        </w:rPr>
        <w:t>democracies</w:t>
      </w:r>
      <w:r w:rsidRPr="00AF5D76">
        <w:rPr>
          <w:sz w:val="16"/>
        </w:rPr>
        <w:t xml:space="preserve"> like Japan, Canada, and the nations of the European Space Agency. Here, the main diplomatic challenge with partners like the ESA will be to convince them to curb their enthusiasm for cooperation with Russia and </w:t>
      </w:r>
      <w:hyperlink r:id="rId13" w:history="1">
        <w:r w:rsidRPr="00AF5D76">
          <w:rPr>
            <w:rStyle w:val="Hyperlink"/>
            <w:sz w:val="16"/>
          </w:rPr>
          <w:t>China</w:t>
        </w:r>
      </w:hyperlink>
      <w:r w:rsidRPr="00AF5D76">
        <w:rPr>
          <w:sz w:val="16"/>
        </w:rPr>
        <w:t xml:space="preserve"> on space exploration. The United States should also forge stronger space ties with interested democratic allies like </w:t>
      </w:r>
      <w:hyperlink r:id="rId14" w:history="1">
        <w:r w:rsidRPr="00AF5D76">
          <w:rPr>
            <w:rStyle w:val="Hyperlink"/>
            <w:sz w:val="16"/>
          </w:rPr>
          <w:t>South Korea</w:t>
        </w:r>
      </w:hyperlink>
      <w:r w:rsidRPr="00AF5D76">
        <w:rPr>
          <w:sz w:val="16"/>
        </w:rPr>
        <w:t>, as well as newcomers like India and Israel.</w:t>
      </w:r>
    </w:p>
    <w:p w14:paraId="3706DCD7" w14:textId="77777777" w:rsidR="00787C60" w:rsidRDefault="00787C60" w:rsidP="00787C60">
      <w:pPr>
        <w:pStyle w:val="Heading4"/>
      </w:pPr>
      <w:r>
        <w:t xml:space="preserve">That </w:t>
      </w:r>
      <w:r>
        <w:rPr>
          <w:u w:val="single"/>
        </w:rPr>
        <w:t>normalizes</w:t>
      </w:r>
      <w:r>
        <w:t xml:space="preserve"> Russian territorial aggression---causes nuclear war and extinction. </w:t>
      </w:r>
    </w:p>
    <w:p w14:paraId="1D52FD33" w14:textId="77777777" w:rsidR="00787C60" w:rsidRPr="0047324C" w:rsidRDefault="00787C60" w:rsidP="00787C60">
      <w:r>
        <w:t xml:space="preserve">Frederick W. </w:t>
      </w:r>
      <w:r w:rsidRPr="0047324C">
        <w:rPr>
          <w:rStyle w:val="Style13ptBold"/>
        </w:rPr>
        <w:t>Kagan 19</w:t>
      </w:r>
      <w:r>
        <w:t xml:space="preserve">. American resident scholar at the American Enterprise Institute, and a former professor of military history at the U.S. Military Academy at West Point, less famous brother of our favorite neighborhood neocon Robert Kagan “CONFRONTING THE RUSSIAN CHALLENGE: A NEW APPROACH FOR THE U.S.,” Institute for the Study of War. June 2019. </w:t>
      </w:r>
      <w:hyperlink r:id="rId15" w:history="1">
        <w:r>
          <w:rPr>
            <w:rStyle w:val="Hyperlink"/>
          </w:rPr>
          <w:t>https://www.politico.com/f/?id=0000016b-6eef-dc80-a3ff-ffff778c0000</w:t>
        </w:r>
      </w:hyperlink>
    </w:p>
    <w:p w14:paraId="13C83FE2" w14:textId="77777777" w:rsidR="00787C60" w:rsidRPr="00286844" w:rsidRDefault="00787C60" w:rsidP="00787C60">
      <w:pPr>
        <w:rPr>
          <w:rStyle w:val="TitleChar"/>
        </w:rPr>
      </w:pPr>
      <w:r w:rsidRPr="00286844">
        <w:rPr>
          <w:sz w:val="14"/>
        </w:rPr>
        <w:t xml:space="preserve">The </w:t>
      </w:r>
      <w:r w:rsidRPr="00007F62">
        <w:rPr>
          <w:rStyle w:val="TitleChar"/>
        </w:rPr>
        <w:t xml:space="preserve">Russian </w:t>
      </w:r>
      <w:r w:rsidRPr="00007F62">
        <w:rPr>
          <w:rStyle w:val="Emphasis"/>
        </w:rPr>
        <w:t>threat’s effectiveness</w:t>
      </w:r>
      <w:r w:rsidRPr="00007F62">
        <w:rPr>
          <w:rStyle w:val="TitleChar"/>
        </w:rPr>
        <w:t xml:space="preserve"> results</w:t>
      </w:r>
      <w:r w:rsidRPr="00286844">
        <w:rPr>
          <w:sz w:val="14"/>
        </w:rPr>
        <w:t xml:space="preserve"> mainly </w:t>
      </w:r>
      <w:r w:rsidRPr="00007F62">
        <w:rPr>
          <w:rStyle w:val="TitleChar"/>
        </w:rPr>
        <w:t>from</w:t>
      </w:r>
      <w:r w:rsidRPr="00140865">
        <w:rPr>
          <w:rStyle w:val="TitleChar"/>
        </w:rPr>
        <w:t xml:space="preserve"> the </w:t>
      </w:r>
      <w:r w:rsidRPr="00140865">
        <w:rPr>
          <w:rStyle w:val="Emphasis"/>
        </w:rPr>
        <w:t>West’s weaknesses</w:t>
      </w:r>
      <w:r w:rsidRPr="00286844">
        <w:rPr>
          <w:sz w:val="14"/>
        </w:rPr>
        <w:t xml:space="preserve">. NATO’s European members are not meeting their full commitments to the alliance to maintain the fighting power needed to deter and defeat the emerging challenge from Moscow. Increasing political polarization and the </w:t>
      </w:r>
      <w:r w:rsidRPr="00007F62">
        <w:rPr>
          <w:rStyle w:val="TitleChar"/>
        </w:rPr>
        <w:t>erosion of trust</w:t>
      </w:r>
      <w:r w:rsidRPr="00140865">
        <w:rPr>
          <w:rStyle w:val="TitleChar"/>
        </w:rPr>
        <w:t xml:space="preserve"> </w:t>
      </w:r>
      <w:r w:rsidRPr="00286844">
        <w:rPr>
          <w:sz w:val="14"/>
        </w:rPr>
        <w:t xml:space="preserve">by Western peoples </w:t>
      </w:r>
      <w:r w:rsidRPr="00140865">
        <w:rPr>
          <w:rStyle w:val="TitleChar"/>
        </w:rPr>
        <w:t>in</w:t>
      </w:r>
      <w:r w:rsidRPr="00286844">
        <w:rPr>
          <w:sz w:val="14"/>
        </w:rPr>
        <w:t xml:space="preserve"> their </w:t>
      </w:r>
      <w:r w:rsidRPr="00140865">
        <w:rPr>
          <w:rStyle w:val="TitleChar"/>
        </w:rPr>
        <w:t>governments</w:t>
      </w:r>
      <w:r w:rsidRPr="00286844">
        <w:rPr>
          <w:sz w:val="14"/>
        </w:rPr>
        <w:t xml:space="preserve"> </w:t>
      </w:r>
      <w:r w:rsidRPr="00140865">
        <w:rPr>
          <w:rStyle w:val="TitleChar"/>
        </w:rPr>
        <w:t>creates vulnerabilities</w:t>
      </w:r>
      <w:r w:rsidRPr="00286844">
        <w:rPr>
          <w:sz w:val="14"/>
        </w:rPr>
        <w:t xml:space="preserve"> that </w:t>
      </w:r>
      <w:r w:rsidRPr="00140865">
        <w:rPr>
          <w:rStyle w:val="TitleChar"/>
        </w:rPr>
        <w:t>the Kremlin has</w:t>
      </w:r>
      <w:r w:rsidRPr="00286844">
        <w:rPr>
          <w:sz w:val="14"/>
        </w:rPr>
        <w:t xml:space="preserve"> adroitly </w:t>
      </w:r>
      <w:r w:rsidRPr="00140865">
        <w:rPr>
          <w:rStyle w:val="TitleChar"/>
        </w:rPr>
        <w:t>exploited</w:t>
      </w:r>
      <w:r w:rsidRPr="00286844">
        <w:rPr>
          <w:sz w:val="14"/>
        </w:rPr>
        <w:t xml:space="preserve">. Moscow’s success in manipulating Western perceptions of and reactions to its activities has fueled the development of an approach to warfare that the West finds difficult to understand, let alone counter. </w:t>
      </w:r>
      <w:r w:rsidRPr="00007F62">
        <w:rPr>
          <w:rStyle w:val="TitleChar"/>
        </w:rPr>
        <w:t xml:space="preserve">Shaping the </w:t>
      </w:r>
      <w:r w:rsidRPr="00007F62">
        <w:rPr>
          <w:rStyle w:val="Emphasis"/>
        </w:rPr>
        <w:t>information space</w:t>
      </w:r>
      <w:r w:rsidRPr="00007F62">
        <w:rPr>
          <w:rStyle w:val="TitleChar"/>
        </w:rPr>
        <w:t xml:space="preserve"> is the primary effort </w:t>
      </w:r>
      <w:r w:rsidRPr="00286844">
        <w:rPr>
          <w:sz w:val="14"/>
        </w:rPr>
        <w:t xml:space="preserve">to which Russian military operations, even conventional military operations, are frequently subordinated in this way of war. </w:t>
      </w:r>
      <w:r w:rsidRPr="00007F62">
        <w:rPr>
          <w:rStyle w:val="TitleChar"/>
        </w:rPr>
        <w:t xml:space="preserve">Russia </w:t>
      </w:r>
      <w:r w:rsidRPr="00007F62">
        <w:rPr>
          <w:rStyle w:val="Emphasis"/>
        </w:rPr>
        <w:t>obfuscates</w:t>
      </w:r>
      <w:r w:rsidRPr="00007F62">
        <w:rPr>
          <w:rStyle w:val="TitleChar"/>
        </w:rPr>
        <w:t xml:space="preserve"> its activities and </w:t>
      </w:r>
      <w:r w:rsidRPr="00007F62">
        <w:rPr>
          <w:rStyle w:val="Emphasis"/>
        </w:rPr>
        <w:t>confuses the discussion</w:t>
      </w:r>
      <w:r w:rsidRPr="00007F62">
        <w:rPr>
          <w:rStyle w:val="TitleChar"/>
        </w:rPr>
        <w:t xml:space="preserve"> so</w:t>
      </w:r>
      <w:r w:rsidRPr="00286844">
        <w:rPr>
          <w:sz w:val="14"/>
        </w:rPr>
        <w:t xml:space="preserve"> that many </w:t>
      </w:r>
      <w:r w:rsidRPr="00007F62">
        <w:rPr>
          <w:rStyle w:val="TitleChar"/>
        </w:rPr>
        <w:t>people throw up their hands and say simply, “Who knows</w:t>
      </w:r>
      <w:r w:rsidRPr="00286844">
        <w:rPr>
          <w:sz w:val="14"/>
        </w:rPr>
        <w:t xml:space="preserve"> if the Russians really did that? Who knows if it was legal?”—thus </w:t>
      </w:r>
      <w:r w:rsidRPr="00007F62">
        <w:rPr>
          <w:rStyle w:val="Emphasis"/>
        </w:rPr>
        <w:t>paralyzing the West’s responses</w:t>
      </w:r>
      <w:r w:rsidRPr="00286844">
        <w:rPr>
          <w:sz w:val="14"/>
        </w:rPr>
        <w:t xml:space="preserve">. Putin’s Program Putin is not simply an opportunistic predator. Putin and the major institutions of the Russian Federation have a program as coherent as that of any Western leader. </w:t>
      </w:r>
      <w:r w:rsidRPr="00007F62">
        <w:rPr>
          <w:rStyle w:val="TitleChar"/>
        </w:rPr>
        <w:t>Putin</w:t>
      </w:r>
      <w:r w:rsidRPr="00286844">
        <w:rPr>
          <w:sz w:val="14"/>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0C5CBE">
        <w:rPr>
          <w:rStyle w:val="TitleChar"/>
        </w:rPr>
        <w:t xml:space="preserve"> </w:t>
      </w:r>
      <w:r w:rsidRPr="00007F62">
        <w:rPr>
          <w:rStyle w:val="TitleChar"/>
        </w:rPr>
        <w:t xml:space="preserve">is </w:t>
      </w:r>
      <w:r w:rsidRPr="00007F62">
        <w:rPr>
          <w:rStyle w:val="Emphasis"/>
        </w:rPr>
        <w:t>opportunistic</w:t>
      </w:r>
      <w:r w:rsidRPr="000C5CBE">
        <w:rPr>
          <w:rStyle w:val="TitleChar"/>
        </w:rPr>
        <w:t xml:space="preserve"> </w:t>
      </w:r>
      <w:r w:rsidRPr="00286844">
        <w:rPr>
          <w:sz w:val="14"/>
        </w:rPr>
        <w:t xml:space="preserve">arises from the way that the Kremlin sets conditions to achieve these objectives in advance. </w:t>
      </w:r>
      <w:r w:rsidRPr="002B3A08">
        <w:rPr>
          <w:rStyle w:val="Emphasis"/>
          <w:sz w:val="28"/>
          <w:szCs w:val="28"/>
          <w:highlight w:val="cyan"/>
        </w:rPr>
        <w:t>Putin closely monitors the</w:t>
      </w:r>
      <w:r w:rsidRPr="00286844">
        <w:rPr>
          <w:sz w:val="14"/>
        </w:rPr>
        <w:t xml:space="preserve"> domestic and </w:t>
      </w:r>
      <w:r w:rsidRPr="002B3A08">
        <w:rPr>
          <w:rStyle w:val="Emphasis"/>
          <w:sz w:val="28"/>
          <w:szCs w:val="28"/>
          <w:highlight w:val="cyan"/>
        </w:rPr>
        <w:t>international situation and</w:t>
      </w:r>
      <w:r w:rsidRPr="00286844">
        <w:rPr>
          <w:rStyle w:val="Emphasis"/>
          <w:sz w:val="28"/>
          <w:szCs w:val="28"/>
        </w:rPr>
        <w:t xml:space="preserve"> </w:t>
      </w:r>
      <w:r w:rsidRPr="000C5CBE">
        <w:rPr>
          <w:rStyle w:val="Emphasis"/>
        </w:rPr>
        <w:t xml:space="preserve">decides to </w:t>
      </w:r>
      <w:r w:rsidRPr="002B3A08">
        <w:rPr>
          <w:rStyle w:val="Emphasis"/>
          <w:highlight w:val="cyan"/>
        </w:rPr>
        <w:t>execute</w:t>
      </w:r>
      <w:r w:rsidRPr="00286844">
        <w:rPr>
          <w:sz w:val="14"/>
        </w:rPr>
        <w:t xml:space="preserve"> plans </w:t>
      </w:r>
      <w:r w:rsidRPr="002B3A08">
        <w:rPr>
          <w:rStyle w:val="Emphasis"/>
          <w:sz w:val="24"/>
          <w:highlight w:val="cyan"/>
        </w:rPr>
        <w:t xml:space="preserve">when </w:t>
      </w:r>
      <w:r w:rsidRPr="001C4C67">
        <w:rPr>
          <w:rStyle w:val="Emphasis"/>
          <w:sz w:val="24"/>
        </w:rPr>
        <w:t>and if</w:t>
      </w:r>
      <w:r w:rsidRPr="000C5CBE">
        <w:rPr>
          <w:rStyle w:val="Emphasis"/>
          <w:sz w:val="24"/>
        </w:rPr>
        <w:t xml:space="preserve"> </w:t>
      </w:r>
      <w:r w:rsidRPr="002B3A08">
        <w:rPr>
          <w:rStyle w:val="Emphasis"/>
          <w:sz w:val="24"/>
          <w:highlight w:val="cyan"/>
        </w:rPr>
        <w:t>conditions</w:t>
      </w:r>
      <w:r w:rsidRPr="000C5CBE">
        <w:rPr>
          <w:rStyle w:val="Emphasis"/>
          <w:sz w:val="24"/>
        </w:rPr>
        <w:t xml:space="preserve"> require and </w:t>
      </w:r>
      <w:r w:rsidRPr="002B3A08">
        <w:rPr>
          <w:rStyle w:val="Emphasis"/>
          <w:sz w:val="24"/>
          <w:highlight w:val="cyan"/>
        </w:rPr>
        <w:t>favor the Kremlin</w:t>
      </w:r>
      <w:r w:rsidRPr="00286844">
        <w:rPr>
          <w:sz w:val="14"/>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w:t>
      </w:r>
      <w:r w:rsidRPr="00286844">
        <w:rPr>
          <w:sz w:val="14"/>
          <w:szCs w:val="16"/>
        </w:rPr>
        <w:t xml:space="preserve">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w:t>
      </w:r>
      <w:r w:rsidRPr="00286844">
        <w:rPr>
          <w:sz w:val="14"/>
        </w:rPr>
        <w:t xml:space="preserve">External Objectives </w:t>
      </w:r>
      <w:r w:rsidRPr="00286844">
        <w:rPr>
          <w:rStyle w:val="TitleChar"/>
        </w:rPr>
        <w:t>Putin’s foreign policy aims are clear</w:t>
      </w:r>
      <w:r w:rsidRPr="00286844">
        <w:rPr>
          <w:sz w:val="14"/>
        </w:rPr>
        <w:t xml:space="preserve">: </w:t>
      </w:r>
      <w:r w:rsidRPr="00286844">
        <w:rPr>
          <w:rStyle w:val="TitleChar"/>
        </w:rPr>
        <w:t>end American dominance</w:t>
      </w:r>
      <w:r w:rsidRPr="00286844">
        <w:rPr>
          <w:sz w:val="14"/>
        </w:rPr>
        <w:t xml:space="preserve"> and the “unipolar” world order, </w:t>
      </w:r>
      <w:r w:rsidRPr="00286844">
        <w:rPr>
          <w:rStyle w:val="Emphasis"/>
        </w:rPr>
        <w:t>restore “multipolarity</w:t>
      </w:r>
      <w:r w:rsidRPr="00286844">
        <w:rPr>
          <w:sz w:val="14"/>
        </w:rPr>
        <w:t xml:space="preserve">,” </w:t>
      </w:r>
      <w:r w:rsidRPr="00286844">
        <w:rPr>
          <w:rStyle w:val="TitleChar"/>
        </w:rPr>
        <w:t>and</w:t>
      </w:r>
      <w:r w:rsidRPr="00286844">
        <w:rPr>
          <w:sz w:val="14"/>
        </w:rPr>
        <w:t xml:space="preserve"> </w:t>
      </w:r>
      <w:r w:rsidRPr="00286844">
        <w:rPr>
          <w:rStyle w:val="TitleChar"/>
        </w:rPr>
        <w:t xml:space="preserve">reestablish </w:t>
      </w:r>
      <w:r w:rsidRPr="00286844">
        <w:rPr>
          <w:rStyle w:val="Emphasis"/>
        </w:rPr>
        <w:t>Russia as a global power</w:t>
      </w:r>
      <w:r w:rsidRPr="00286844">
        <w:rPr>
          <w:sz w:val="14"/>
        </w:rPr>
        <w:t xml:space="preserve"> and broker. </w:t>
      </w:r>
      <w:r w:rsidRPr="00286844">
        <w:rPr>
          <w:rStyle w:val="TitleChar"/>
        </w:rPr>
        <w:t>He identifies NATO as a</w:t>
      </w:r>
      <w:r w:rsidRPr="00286844">
        <w:rPr>
          <w:sz w:val="14"/>
        </w:rPr>
        <w:t xml:space="preserve">n adversary and a </w:t>
      </w:r>
      <w:r w:rsidRPr="00286844">
        <w:rPr>
          <w:rStyle w:val="TitleChar"/>
        </w:rPr>
        <w:t>threat and seeks to negate it.</w:t>
      </w:r>
      <w:r w:rsidRPr="00286844">
        <w:rPr>
          <w:sz w:val="14"/>
        </w:rPr>
        <w:t xml:space="preserve"> </w:t>
      </w:r>
      <w:r w:rsidRPr="00286844">
        <w:rPr>
          <w:rStyle w:val="TitleChar"/>
        </w:rPr>
        <w:t>He aims to break Western unity,</w:t>
      </w:r>
      <w:r w:rsidRPr="00286844">
        <w:rPr>
          <w:sz w:val="14"/>
        </w:rPr>
        <w:t xml:space="preserve"> </w:t>
      </w:r>
      <w:r w:rsidRPr="00286844">
        <w:rPr>
          <w:rStyle w:val="Emphasis"/>
        </w:rPr>
        <w:t>establish Russian suzerainty over the former Soviet States</w:t>
      </w:r>
      <w:r w:rsidRPr="00286844">
        <w:rPr>
          <w:sz w:val="14"/>
        </w:rPr>
        <w:t xml:space="preserve">, </w:t>
      </w:r>
      <w:r w:rsidRPr="00286844">
        <w:rPr>
          <w:rStyle w:val="TitleChar"/>
        </w:rPr>
        <w:t>and regain a global footprint.</w:t>
      </w:r>
    </w:p>
    <w:p w14:paraId="044776FB" w14:textId="77777777" w:rsidR="00787C60" w:rsidRPr="006907A4" w:rsidRDefault="00787C60" w:rsidP="00787C60">
      <w:pPr>
        <w:rPr>
          <w:sz w:val="6"/>
          <w:szCs w:val="6"/>
        </w:rPr>
      </w:pPr>
      <w:r w:rsidRPr="006907A4">
        <w:rPr>
          <w:sz w:val="6"/>
          <w:szCs w:val="6"/>
        </w:rPr>
        <w:t>Putin works to break Western unity by invalidating the collective defense provision of the North Atlantic Treaty (Article 5), weakening the European Union, and destroying the faith of Western societies in their governments. 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44AC1F4D" w14:textId="77777777" w:rsidR="00787C60" w:rsidRPr="006907A4" w:rsidRDefault="00787C60" w:rsidP="00787C60">
      <w:pPr>
        <w:rPr>
          <w:sz w:val="6"/>
          <w:szCs w:val="6"/>
        </w:rPr>
      </w:pPr>
      <w:r w:rsidRPr="006907A4">
        <w:rPr>
          <w:sz w:val="6"/>
          <w:szCs w:val="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1A399595" w14:textId="77777777" w:rsidR="00787C60" w:rsidRPr="002B3A08" w:rsidRDefault="00787C60" w:rsidP="00787C60">
      <w:pPr>
        <w:rPr>
          <w:sz w:val="14"/>
        </w:rPr>
      </w:pPr>
      <w:r w:rsidRPr="006D7B7C">
        <w:rPr>
          <w:rStyle w:val="TitleChar"/>
        </w:rPr>
        <w:t>Delegitimize Putin as a Mediator and Convener.</w:t>
      </w:r>
      <w:r>
        <w:rPr>
          <w:rStyle w:val="TitleChar"/>
        </w:rPr>
        <w:t xml:space="preserve"> </w:t>
      </w:r>
      <w:r w:rsidRPr="002B3A08">
        <w:rPr>
          <w:rStyle w:val="TitleChar"/>
          <w:highlight w:val="cyan"/>
        </w:rPr>
        <w:t>Recognition</w:t>
      </w:r>
      <w:r w:rsidRPr="006D7B7C">
        <w:rPr>
          <w:rStyle w:val="TitleChar"/>
        </w:rPr>
        <w:t xml:space="preserve"> as one of the poles of a multipolar world order </w:t>
      </w:r>
      <w:r w:rsidRPr="002B3A08">
        <w:rPr>
          <w:rStyle w:val="TitleChar"/>
          <w:highlight w:val="cyan"/>
        </w:rPr>
        <w:t xml:space="preserve">is </w:t>
      </w:r>
      <w:r w:rsidRPr="002B3A08">
        <w:rPr>
          <w:rStyle w:val="Emphasis"/>
          <w:highlight w:val="cyan"/>
        </w:rPr>
        <w:t>vital to Putin</w:t>
      </w:r>
      <w:r w:rsidRPr="00286844">
        <w:rPr>
          <w:sz w:val="14"/>
        </w:rPr>
        <w:t xml:space="preserve">. It is </w:t>
      </w:r>
      <w:r w:rsidRPr="006D7B7C">
        <w:rPr>
          <w:rStyle w:val="TitleChar"/>
        </w:rPr>
        <w:t>part of the greatness he promises the Russian people in return for taking their liberty</w:t>
      </w:r>
      <w:r w:rsidRPr="00286844">
        <w:rPr>
          <w:sz w:val="14"/>
        </w:rPr>
        <w:t xml:space="preserve">. Getting a “seat at the table” of Western-led endeavors is insufficient for him because he seeks to transform the international system fundamentally. He finds the very language of being offered a seat at the West’s table patronizing. He has gained much more legitimacy as an international partner in Syria and Ukraine than his behavior warrants. He benefits from the continuous desire of Western leaders to believe that Moscow will help them out of their own problems if only it is approached in the right way. The U.S. and its allies must instead recognize that Putin is a self-declared adversary who seeks to weaken, divide, and harm them—never to strengthen or help them. He has made clear in word and deed that his interests are antithetical to the </w:t>
      </w:r>
      <w:r w:rsidRPr="002B3A08">
        <w:rPr>
          <w:sz w:val="14"/>
        </w:rPr>
        <w:t xml:space="preserve">West’s. </w:t>
      </w:r>
      <w:r w:rsidRPr="002B3A08">
        <w:rPr>
          <w:rStyle w:val="TitleChar"/>
        </w:rPr>
        <w:t>The West should</w:t>
      </w:r>
      <w:r w:rsidRPr="002B3A08">
        <w:rPr>
          <w:sz w:val="14"/>
        </w:rPr>
        <w:t xml:space="preserve"> therefore </w:t>
      </w:r>
      <w:r w:rsidRPr="002B3A08">
        <w:rPr>
          <w:rStyle w:val="Emphasis"/>
        </w:rPr>
        <w:t>stop treating him as a potential partner</w:t>
      </w:r>
      <w:r w:rsidRPr="002B3A08">
        <w:rPr>
          <w:sz w:val="14"/>
        </w:rPr>
        <w:t xml:space="preserve">, </w:t>
      </w:r>
      <w:r w:rsidRPr="002B3A08">
        <w:rPr>
          <w:rStyle w:val="TitleChar"/>
        </w:rPr>
        <w:t>but</w:t>
      </w:r>
      <w:r w:rsidRPr="002B3A08">
        <w:rPr>
          <w:sz w:val="14"/>
        </w:rPr>
        <w:t xml:space="preserve"> instead </w:t>
      </w:r>
      <w:r w:rsidRPr="002B3A08">
        <w:rPr>
          <w:rStyle w:val="TitleChar"/>
        </w:rPr>
        <w:t>require him to demonstrate that</w:t>
      </w:r>
      <w:r w:rsidRPr="002B3A08">
        <w:rPr>
          <w:sz w:val="14"/>
        </w:rPr>
        <w:t xml:space="preserve"> </w:t>
      </w:r>
      <w:r w:rsidRPr="002B3A08">
        <w:rPr>
          <w:rStyle w:val="TitleChar"/>
        </w:rPr>
        <w:t>he</w:t>
      </w:r>
      <w:r w:rsidRPr="002B3A08">
        <w:rPr>
          <w:sz w:val="14"/>
        </w:rPr>
        <w:t xml:space="preserve"> can and </w:t>
      </w:r>
      <w:r w:rsidRPr="002B3A08">
        <w:rPr>
          <w:rStyle w:val="TitleChar"/>
        </w:rPr>
        <w:t>will</w:t>
      </w:r>
      <w:r w:rsidRPr="002B3A08">
        <w:rPr>
          <w:sz w:val="14"/>
        </w:rPr>
        <w:t xml:space="preserve"> act to </w:t>
      </w:r>
      <w:r w:rsidRPr="002B3A08">
        <w:rPr>
          <w:rStyle w:val="TitleChar"/>
        </w:rPr>
        <w:t>advance</w:t>
      </w:r>
      <w:r w:rsidRPr="002B3A08">
        <w:rPr>
          <w:sz w:val="14"/>
        </w:rPr>
        <w:t xml:space="preserve"> rather than damage </w:t>
      </w:r>
      <w:r w:rsidRPr="002B3A08">
        <w:rPr>
          <w:rStyle w:val="Emphasis"/>
        </w:rPr>
        <w:t>the West’s interests before engaging with him at high levels</w:t>
      </w:r>
      <w:r w:rsidRPr="002B3A08">
        <w:rPr>
          <w:sz w:val="14"/>
        </w:rPr>
        <w:t xml:space="preserve">. </w:t>
      </w:r>
      <w:r w:rsidRPr="002B3A08">
        <w:rPr>
          <w:sz w:val="14"/>
          <w:szCs w:val="16"/>
        </w:rPr>
        <w:t xml:space="preserve">The West must not trade interests in one region for Putin’s help in another, even if there is reason to believe that he would </w:t>
      </w:r>
      <w:proofErr w:type="gramStart"/>
      <w:r w:rsidRPr="002B3A08">
        <w:rPr>
          <w:sz w:val="14"/>
          <w:szCs w:val="16"/>
        </w:rPr>
        <w:t>actually be</w:t>
      </w:r>
      <w:proofErr w:type="gramEnd"/>
      <w:r w:rsidRPr="002B3A08">
        <w:rPr>
          <w:sz w:val="14"/>
          <w:szCs w:val="16"/>
        </w:rPr>
        <w:t xml:space="preserv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 </w:t>
      </w:r>
      <w:r w:rsidRPr="002B3A08">
        <w:rPr>
          <w:rStyle w:val="TitleChar"/>
        </w:rPr>
        <w:t>Nor should the U.S. engage with Putin</w:t>
      </w:r>
      <w:r w:rsidRPr="002B3A08">
        <w:rPr>
          <w:sz w:val="14"/>
        </w:rPr>
        <w:t xml:space="preserve"> about Ukraine </w:t>
      </w:r>
      <w:r w:rsidRPr="002B3A08">
        <w:rPr>
          <w:rStyle w:val="TitleChar"/>
        </w:rPr>
        <w:t>until he has committed</w:t>
      </w:r>
      <w:r w:rsidRPr="002B3A08">
        <w:rPr>
          <w:sz w:val="14"/>
        </w:rPr>
        <w:t xml:space="preserve"> publicly in word and deed </w:t>
      </w:r>
      <w:r w:rsidRPr="002B3A08">
        <w:rPr>
          <w:rStyle w:val="TitleChar"/>
        </w:rPr>
        <w:t>to</w:t>
      </w:r>
      <w:r w:rsidRPr="002B3A08">
        <w:rPr>
          <w:sz w:val="14"/>
        </w:rPr>
        <w:t xml:space="preserve"> what should be the minimum non-negotiable Western demand—the </w:t>
      </w:r>
      <w:r w:rsidRPr="002B3A08">
        <w:rPr>
          <w:rStyle w:val="Emphasis"/>
        </w:rPr>
        <w:t>recognition of the full sovereignty of all the former Soviet states,</w:t>
      </w:r>
      <w:r w:rsidRPr="002B3A08">
        <w:rPr>
          <w:sz w:val="14"/>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2E2C28FB" w14:textId="77777777" w:rsidR="00787C60" w:rsidRPr="002B3A08" w:rsidRDefault="00787C60" w:rsidP="00787C60">
      <w:pPr>
        <w:rPr>
          <w:sz w:val="2"/>
          <w:szCs w:val="2"/>
        </w:rPr>
      </w:pPr>
      <w:r w:rsidRPr="002B3A08">
        <w:rPr>
          <w:sz w:val="2"/>
          <w:szCs w:val="2"/>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w:t>
      </w:r>
      <w:proofErr w:type="gramStart"/>
      <w:r w:rsidRPr="002B3A08">
        <w:rPr>
          <w:sz w:val="2"/>
          <w:szCs w:val="2"/>
        </w:rPr>
        <w:t>counter-strategy</w:t>
      </w:r>
      <w:proofErr w:type="gramEnd"/>
      <w:r w:rsidRPr="002B3A08">
        <w:rPr>
          <w:sz w:val="2"/>
          <w:szCs w:val="2"/>
        </w:rPr>
        <w:t xml:space="preserve">.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2B3A08">
        <w:rPr>
          <w:sz w:val="2"/>
          <w:szCs w:val="2"/>
        </w:rPr>
        <w:t>principle</w:t>
      </w:r>
      <w:proofErr w:type="gramEnd"/>
      <w:r w:rsidRPr="002B3A08">
        <w:rPr>
          <w:sz w:val="2"/>
          <w:szCs w:val="2"/>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2B3A08">
        <w:rPr>
          <w:sz w:val="2"/>
          <w:szCs w:val="2"/>
        </w:rPr>
        <w:t>rulesbased</w:t>
      </w:r>
      <w:proofErr w:type="spellEnd"/>
      <w:r w:rsidRPr="002B3A08">
        <w:rPr>
          <w:sz w:val="2"/>
          <w:szCs w:val="2"/>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w:t>
      </w:r>
      <w:proofErr w:type="gramStart"/>
      <w:r w:rsidRPr="002B3A08">
        <w:rPr>
          <w:sz w:val="2"/>
          <w:szCs w:val="2"/>
        </w:rPr>
        <w:t>despite the fact that</w:t>
      </w:r>
      <w:proofErr w:type="gramEnd"/>
      <w:r w:rsidRPr="002B3A08">
        <w:rPr>
          <w:sz w:val="2"/>
          <w:szCs w:val="2"/>
        </w:rPr>
        <w:t xml:space="preserve">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w:t>
      </w:r>
      <w:proofErr w:type="gramStart"/>
      <w:r w:rsidRPr="002B3A08">
        <w:rPr>
          <w:sz w:val="2"/>
          <w:szCs w:val="2"/>
        </w:rPr>
        <w:t>massive distributed</w:t>
      </w:r>
      <w:proofErr w:type="gramEnd"/>
      <w:r w:rsidRPr="002B3A08">
        <w:rPr>
          <w:sz w:val="2"/>
          <w:szCs w:val="2"/>
        </w:rPr>
        <w:t xml:space="preserve"> denial-of-service attack. It attacked Ukrainian computers with the </w:t>
      </w:r>
      <w:proofErr w:type="spellStart"/>
      <w:r w:rsidRPr="002B3A08">
        <w:rPr>
          <w:sz w:val="2"/>
          <w:szCs w:val="2"/>
        </w:rPr>
        <w:t>NotPetya</w:t>
      </w:r>
      <w:proofErr w:type="spellEnd"/>
      <w:r w:rsidRPr="002B3A08">
        <w:rPr>
          <w:sz w:val="2"/>
          <w:szCs w:val="2"/>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w:t>
      </w:r>
      <w:proofErr w:type="gramStart"/>
      <w:r w:rsidRPr="002B3A08">
        <w:rPr>
          <w:sz w:val="2"/>
          <w:szCs w:val="2"/>
        </w:rPr>
        <w:t>completely false</w:t>
      </w:r>
      <w:proofErr w:type="gramEnd"/>
      <w:r w:rsidRPr="002B3A08">
        <w:rPr>
          <w:sz w:val="2"/>
          <w:szCs w:val="2"/>
        </w:rPr>
        <w:t xml:space="preserv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w:t>
      </w:r>
      <w:proofErr w:type="gramStart"/>
      <w:r w:rsidRPr="002B3A08">
        <w:rPr>
          <w:sz w:val="2"/>
          <w:szCs w:val="2"/>
        </w:rPr>
        <w:t>At the moment</w:t>
      </w:r>
      <w:proofErr w:type="gramEnd"/>
      <w:r w:rsidRPr="002B3A08">
        <w:rPr>
          <w:sz w:val="2"/>
          <w:szCs w:val="2"/>
        </w:rPr>
        <w:t xml:space="preserve">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t>
      </w:r>
      <w:proofErr w:type="gramStart"/>
      <w:r w:rsidRPr="002B3A08">
        <w:rPr>
          <w:sz w:val="2"/>
          <w:szCs w:val="2"/>
        </w:rPr>
        <w:t>with regard to</w:t>
      </w:r>
      <w:proofErr w:type="gramEnd"/>
      <w:r w:rsidRPr="002B3A08">
        <w:rPr>
          <w:sz w:val="2"/>
          <w:szCs w:val="2"/>
        </w:rPr>
        <w:t xml:space="preserve">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w:t>
      </w:r>
      <w:proofErr w:type="gramStart"/>
      <w:r w:rsidRPr="002B3A08">
        <w:rPr>
          <w:sz w:val="2"/>
          <w:szCs w:val="2"/>
        </w:rPr>
        <w:t>actually to</w:t>
      </w:r>
      <w:proofErr w:type="gramEnd"/>
      <w:r w:rsidRPr="002B3A08">
        <w:rPr>
          <w:sz w:val="2"/>
          <w:szCs w:val="2"/>
        </w:rPr>
        <w:t xml:space="preserve">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 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 Russia has a foreign policy concept similar in scope and framing to the U.S. National Security Strategy, a military doctrine </w:t>
      </w:r>
      <w:proofErr w:type="gramStart"/>
      <w:r w:rsidRPr="002B3A08">
        <w:rPr>
          <w:sz w:val="2"/>
          <w:szCs w:val="2"/>
        </w:rPr>
        <w:t>similar to</w:t>
      </w:r>
      <w:proofErr w:type="gramEnd"/>
      <w:r w:rsidRPr="002B3A08">
        <w:rPr>
          <w:sz w:val="2"/>
          <w:szCs w:val="2"/>
        </w:rPr>
        <w:t xml:space="preserve">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 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w:t>
      </w:r>
      <w:proofErr w:type="gramStart"/>
      <w:r w:rsidRPr="002B3A08">
        <w:rPr>
          <w:sz w:val="2"/>
          <w:szCs w:val="2"/>
        </w:rPr>
        <w:t>the means by which</w:t>
      </w:r>
      <w:proofErr w:type="gramEnd"/>
      <w:r w:rsidRPr="002B3A08">
        <w:rPr>
          <w:sz w:val="2"/>
          <w:szCs w:val="2"/>
        </w:rPr>
        <w:t xml:space="preserve"> he intends to pursue them. Such speeches are neither less frequent nor less specific than the major policy speeches of American presidents. 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 Putin has remained open and consistent about his core objectives since his rise to power in 1999: the preservation of his regime, the end of American “global hegemony,” and the restoration of Russia as a mighty force to be reckoned with on the international stage. Some of his foreign policy pursuits are purely pragmatic and aimed at gaining resources; others are intended for domestic purposes and have nothing to do with the West. Putin has articulated a vision of how he wants the world to be and what role he wishes Russia to play in it. He seeks a world without NATO, where the U.S. is confined to the Western Hemisphere, where Russia is dominant over the former Soviet countries and can do what it likes to its own people without condemnation or oversight, and where the Kremlin enjoys a veto through the UN Security Council over actions that any other state wishes to take beyond its borders.35 He is working to bring that vision to reality through a set of coherent, mutually supporting, and indeed, overlapping lines of effort.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 Putin’s Domestic Objectives 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2B3A08">
        <w:rPr>
          <w:sz w:val="2"/>
          <w:szCs w:val="2"/>
        </w:rPr>
        <w:t>Anatoliy</w:t>
      </w:r>
      <w:proofErr w:type="spellEnd"/>
      <w:r w:rsidRPr="002B3A08">
        <w:rPr>
          <w:sz w:val="2"/>
          <w:szCs w:val="2"/>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w:t>
      </w:r>
      <w:proofErr w:type="gramStart"/>
      <w:r w:rsidRPr="002B3A08">
        <w:rPr>
          <w:sz w:val="2"/>
          <w:szCs w:val="2"/>
        </w:rPr>
        <w:t>a number of</w:t>
      </w:r>
      <w:proofErr w:type="gramEnd"/>
      <w:r w:rsidRPr="002B3A08">
        <w:rPr>
          <w:sz w:val="2"/>
          <w:szCs w:val="2"/>
        </w:rPr>
        <w:t xml:space="preserve">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w:t>
      </w:r>
      <w:proofErr w:type="gramStart"/>
      <w:r w:rsidRPr="002B3A08">
        <w:rPr>
          <w:sz w:val="2"/>
          <w:szCs w:val="2"/>
        </w:rPr>
        <w:t>similar to</w:t>
      </w:r>
      <w:proofErr w:type="gramEnd"/>
      <w:r w:rsidRPr="002B3A08">
        <w:rPr>
          <w:sz w:val="2"/>
          <w:szCs w:val="2"/>
        </w:rPr>
        <w:t xml:space="preserve">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2B3A08">
        <w:rPr>
          <w:sz w:val="2"/>
          <w:szCs w:val="2"/>
        </w:rPr>
        <w:t>Riurik</w:t>
      </w:r>
      <w:proofErr w:type="spellEnd"/>
      <w:r w:rsidRPr="002B3A08">
        <w:rPr>
          <w:sz w:val="2"/>
          <w:szCs w:val="2"/>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w:t>
      </w:r>
      <w:proofErr w:type="gramStart"/>
      <w:r w:rsidRPr="002B3A08">
        <w:rPr>
          <w:sz w:val="2"/>
          <w:szCs w:val="2"/>
        </w:rPr>
        <w:t>some kind of order</w:t>
      </w:r>
      <w:proofErr w:type="gramEnd"/>
      <w:r w:rsidRPr="002B3A08">
        <w:rPr>
          <w:sz w:val="2"/>
          <w:szCs w:val="2"/>
        </w:rPr>
        <w:t xml:space="preserve">.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 Putin has simultaneously erected a narrative to deflect criticism for Russia’s problems onto the West. The West, supposedly fearful of Russia rising and determined to keep Russia down, has thwarted its rightful efforts to regain its proper place in the world at every turn. Putin claims the Russian economy is in shambles because of unjust and illegal sanctions that have nothing to do with Russia’s actions and are simply meant to keep “the Russian bear in chains.”47 Putin has also consistently fostered a complex narrative that combines diverse and—from the Western perspective—often conflicting elements, including Soviet nostalgia, Eastern Orthodoxy, Russian nationalism, and the simultaneous emphasis on Russia’s multiethnic and multireligious character. The importance Putin gives this narrative is visible in things large and small.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w:t>
      </w:r>
      <w:proofErr w:type="gramStart"/>
      <w:r w:rsidRPr="002B3A08">
        <w:rPr>
          <w:sz w:val="2"/>
          <w:szCs w:val="2"/>
        </w:rPr>
        <w:t>refine</w:t>
      </w:r>
      <w:proofErr w:type="gramEnd"/>
      <w:r w:rsidRPr="002B3A08">
        <w:rPr>
          <w:sz w:val="2"/>
          <w:szCs w:val="2"/>
        </w:rPr>
        <w:t xml:space="preserve"> and tailor them, and produce a mix of ideas to cater to various parts of the Russian population. We can expect Putin’s narratives to continue to shift to accommodate changing realities, but the current rhetorical linkage between Russia’s position on the world stage and the legitimacy of Putin’s domestic power is concerning. It suggests that Putin may be more stubborn about making and retaining gains in the international arena than he was in the first 15 years of his rule, as he seeks ways to bolster his popularity, which is flagging, and on which his mythos relies. 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2B3A08">
        <w:rPr>
          <w:sz w:val="2"/>
          <w:szCs w:val="2"/>
        </w:rPr>
        <w:t>EuroMaidan</w:t>
      </w:r>
      <w:proofErr w:type="spellEnd"/>
      <w:r w:rsidRPr="002B3A08">
        <w:rPr>
          <w:sz w:val="2"/>
          <w:szCs w:val="2"/>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w:t>
      </w:r>
      <w:proofErr w:type="gramStart"/>
      <w:r w:rsidRPr="002B3A08">
        <w:rPr>
          <w:sz w:val="2"/>
          <w:szCs w:val="2"/>
        </w:rPr>
        <w:t>the overwhelming majority of</w:t>
      </w:r>
      <w:proofErr w:type="gramEnd"/>
      <w:r w:rsidRPr="002B3A08">
        <w:rPr>
          <w:sz w:val="2"/>
          <w:szCs w:val="2"/>
        </w:rPr>
        <w:t xml:space="preserve">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w:t>
      </w:r>
      <w:proofErr w:type="gramStart"/>
      <w:r w:rsidRPr="002B3A08">
        <w:rPr>
          <w:sz w:val="2"/>
          <w:szCs w:val="2"/>
        </w:rPr>
        <w:t>a number of</w:t>
      </w:r>
      <w:proofErr w:type="gramEnd"/>
      <w:r w:rsidRPr="002B3A08">
        <w:rPr>
          <w:sz w:val="2"/>
          <w:szCs w:val="2"/>
        </w:rPr>
        <w:t xml:space="preserve">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2B3A08">
        <w:rPr>
          <w:sz w:val="2"/>
          <w:szCs w:val="2"/>
        </w:rPr>
        <w:t>sanctions</w:t>
      </w:r>
      <w:proofErr w:type="gramEnd"/>
      <w:r w:rsidRPr="002B3A08">
        <w:rPr>
          <w:sz w:val="2"/>
          <w:szCs w:val="2"/>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2B3A08">
        <w:rPr>
          <w:sz w:val="2"/>
          <w:szCs w:val="2"/>
        </w:rPr>
        <w:t>Dmitrii</w:t>
      </w:r>
      <w:proofErr w:type="spellEnd"/>
      <w:r w:rsidRPr="002B3A08">
        <w:rPr>
          <w:sz w:val="2"/>
          <w:szCs w:val="2"/>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2B3A08">
        <w:rPr>
          <w:sz w:val="2"/>
          <w:szCs w:val="2"/>
        </w:rPr>
        <w:t>puppetlike</w:t>
      </w:r>
      <w:proofErr w:type="spellEnd"/>
      <w:r w:rsidRPr="002B3A08">
        <w:rPr>
          <w:sz w:val="2"/>
          <w:szCs w:val="2"/>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 External Objectives Putin has been as explicit as it is possible to be in his overarching foreign policy </w:t>
      </w:r>
      <w:proofErr w:type="gramStart"/>
      <w:r w:rsidRPr="002B3A08">
        <w:rPr>
          <w:sz w:val="2"/>
          <w:szCs w:val="2"/>
        </w:rPr>
        <w:t>aims:</w:t>
      </w:r>
      <w:proofErr w:type="gramEnd"/>
      <w:r w:rsidRPr="002B3A08">
        <w:rPr>
          <w:sz w:val="2"/>
          <w:szCs w:val="2"/>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 Breaking Western unity is thus one of Putin’s core foreign policy objectives. Three major lines of effort support this undertaking: invalidating the collective defense provision of the North Atlantic Treaty (Article 5), </w:t>
      </w:r>
      <w:proofErr w:type="gramStart"/>
      <w:r w:rsidRPr="002B3A08">
        <w:rPr>
          <w:sz w:val="2"/>
          <w:szCs w:val="2"/>
        </w:rPr>
        <w:t>weakening</w:t>
      </w:r>
      <w:proofErr w:type="gramEnd"/>
      <w:r w:rsidRPr="002B3A08">
        <w:rPr>
          <w:sz w:val="2"/>
          <w:szCs w:val="2"/>
        </w:rPr>
        <w:t xml:space="preserve"> or breaking the European Union, and destroying the faith of Western societies in their governments and institutions. 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w:t>
      </w:r>
      <w:proofErr w:type="gramStart"/>
      <w:r w:rsidRPr="002B3A08">
        <w:rPr>
          <w:sz w:val="2"/>
          <w:szCs w:val="2"/>
        </w:rPr>
        <w:t>and also</w:t>
      </w:r>
      <w:proofErr w:type="gramEnd"/>
      <w:r w:rsidRPr="002B3A08">
        <w:rPr>
          <w:sz w:val="2"/>
          <w:szCs w:val="2"/>
        </w:rPr>
        <w:t xml:space="preserve"> Italian support to end the renewals of EU sanctions help him in this undertaking as well, since both Hungary and Italy are NATO members. Hungary’s Viktor </w:t>
      </w:r>
      <w:proofErr w:type="spellStart"/>
      <w:r w:rsidRPr="002B3A08">
        <w:rPr>
          <w:sz w:val="2"/>
          <w:szCs w:val="2"/>
        </w:rPr>
        <w:t>Orban</w:t>
      </w:r>
      <w:proofErr w:type="spellEnd"/>
      <w:r w:rsidRPr="002B3A08">
        <w:rPr>
          <w:sz w:val="2"/>
          <w:szCs w:val="2"/>
        </w:rPr>
        <w:t xml:space="preserve"> </w:t>
      </w:r>
      <w:proofErr w:type="gramStart"/>
      <w:r w:rsidRPr="002B3A08">
        <w:rPr>
          <w:sz w:val="2"/>
          <w:szCs w:val="2"/>
        </w:rPr>
        <w:t>in particular is</w:t>
      </w:r>
      <w:proofErr w:type="gramEnd"/>
      <w:r w:rsidRPr="002B3A08">
        <w:rPr>
          <w:sz w:val="2"/>
          <w:szCs w:val="2"/>
        </w:rPr>
        <w:t xml:space="preserve">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2B3A08">
        <w:rPr>
          <w:sz w:val="2"/>
          <w:szCs w:val="2"/>
        </w:rPr>
        <w:t>Orban</w:t>
      </w:r>
      <w:proofErr w:type="spellEnd"/>
      <w:r w:rsidRPr="002B3A08">
        <w:rPr>
          <w:sz w:val="2"/>
          <w:szCs w:val="2"/>
        </w:rPr>
        <w:t xml:space="preserve">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2B3A08">
        <w:rPr>
          <w:sz w:val="2"/>
          <w:szCs w:val="2"/>
        </w:rPr>
        <w:t>Orban</w:t>
      </w:r>
      <w:proofErr w:type="spellEnd"/>
      <w:r w:rsidRPr="002B3A08">
        <w:rPr>
          <w:sz w:val="2"/>
          <w:szCs w:val="2"/>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2B3A08">
        <w:rPr>
          <w:sz w:val="2"/>
          <w:szCs w:val="2"/>
        </w:rPr>
        <w:t>Russianspeaking</w:t>
      </w:r>
      <w:proofErr w:type="spellEnd"/>
      <w:r w:rsidRPr="002B3A08">
        <w:rPr>
          <w:sz w:val="2"/>
          <w:szCs w:val="2"/>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2B3A08">
        <w:rPr>
          <w:sz w:val="2"/>
          <w:szCs w:val="2"/>
        </w:rPr>
        <w:t>Euroskeptic</w:t>
      </w:r>
      <w:proofErr w:type="spellEnd"/>
      <w:r w:rsidRPr="002B3A08">
        <w:rPr>
          <w:sz w:val="2"/>
          <w:szCs w:val="2"/>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2B3A08">
        <w:rPr>
          <w:sz w:val="2"/>
          <w:szCs w:val="2"/>
        </w:rPr>
        <w:t>Euroskeptic</w:t>
      </w:r>
      <w:proofErr w:type="spellEnd"/>
      <w:r w:rsidRPr="002B3A08">
        <w:rPr>
          <w:sz w:val="2"/>
          <w:szCs w:val="2"/>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2B3A08">
        <w:rPr>
          <w:sz w:val="2"/>
          <w:szCs w:val="2"/>
        </w:rPr>
        <w:t>Yevgenii</w:t>
      </w:r>
      <w:proofErr w:type="spellEnd"/>
      <w:r w:rsidRPr="002B3A08">
        <w:rPr>
          <w:sz w:val="2"/>
          <w:szCs w:val="2"/>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w:t>
      </w:r>
      <w:proofErr w:type="gramStart"/>
      <w:r w:rsidRPr="002B3A08">
        <w:rPr>
          <w:sz w:val="2"/>
          <w:szCs w:val="2"/>
        </w:rPr>
        <w:t>Soviets’, but</w:t>
      </w:r>
      <w:proofErr w:type="gramEnd"/>
      <w:r w:rsidRPr="002B3A08">
        <w:rPr>
          <w:sz w:val="2"/>
          <w:szCs w:val="2"/>
        </w:rPr>
        <w:t xml:space="preserve">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w:t>
      </w:r>
      <w:proofErr w:type="gramStart"/>
      <w:r w:rsidRPr="002B3A08">
        <w:rPr>
          <w:sz w:val="2"/>
          <w:szCs w:val="2"/>
        </w:rPr>
        <w:t>), or</w:t>
      </w:r>
      <w:proofErr w:type="gramEnd"/>
      <w:r w:rsidRPr="002B3A08">
        <w:rPr>
          <w:sz w:val="2"/>
          <w:szCs w:val="2"/>
        </w:rPr>
        <w:t xml:space="preserve"> creating and deploying new forces to deal with the emerging threat. In this context, the loss of Turkey as a reliable U.S. partner is very damaging. The Turkish air force is </w:t>
      </w:r>
      <w:proofErr w:type="gramStart"/>
      <w:r w:rsidRPr="002B3A08">
        <w:rPr>
          <w:sz w:val="2"/>
          <w:szCs w:val="2"/>
        </w:rPr>
        <w:t>significant in its own right, although</w:t>
      </w:r>
      <w:proofErr w:type="gramEnd"/>
      <w:r w:rsidRPr="002B3A08">
        <w:rPr>
          <w:sz w:val="2"/>
          <w:szCs w:val="2"/>
        </w:rPr>
        <w:t xml:space="preserve">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2B3A08">
        <w:rPr>
          <w:sz w:val="2"/>
          <w:szCs w:val="2"/>
        </w:rPr>
        <w:t>Prigozhin</w:t>
      </w:r>
      <w:proofErr w:type="spellEnd"/>
      <w:r w:rsidRPr="002B3A08">
        <w:rPr>
          <w:sz w:val="2"/>
          <w:szCs w:val="2"/>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6F2CF355" w14:textId="77777777" w:rsidR="00787C60" w:rsidRPr="005B4D04" w:rsidRDefault="00787C60" w:rsidP="00787C60">
      <w:pPr>
        <w:rPr>
          <w:rStyle w:val="Emphasis"/>
        </w:rPr>
      </w:pPr>
      <w:r w:rsidRPr="002B3A08">
        <w:rPr>
          <w:rStyle w:val="Emphasis"/>
        </w:rPr>
        <w:t>Normalize Rus</w:t>
      </w:r>
      <w:r w:rsidRPr="00936A88">
        <w:rPr>
          <w:rStyle w:val="Emphasis"/>
        </w:rPr>
        <w:t>sia’s violations of i</w:t>
      </w:r>
      <w:r w:rsidRPr="00286844">
        <w:rPr>
          <w:sz w:val="12"/>
        </w:rPr>
        <w:t xml:space="preserve">nternational </w:t>
      </w:r>
      <w:r w:rsidRPr="00936A88">
        <w:rPr>
          <w:rStyle w:val="Emphasis"/>
        </w:rPr>
        <w:t>law</w:t>
      </w:r>
      <w:r w:rsidRPr="00286844">
        <w:rPr>
          <w:sz w:val="12"/>
        </w:rPr>
        <w:t xml:space="preserve">. </w:t>
      </w:r>
      <w:r w:rsidRPr="00936A88">
        <w:rPr>
          <w:rStyle w:val="TitleChar"/>
        </w:rPr>
        <w:t>The Russian cyberattack against Estonia</w:t>
      </w:r>
      <w:r w:rsidRPr="00286844">
        <w:rPr>
          <w:sz w:val="12"/>
        </w:rPr>
        <w:t xml:space="preserve"> in 2007; </w:t>
      </w:r>
      <w:r w:rsidRPr="002B3A08">
        <w:rPr>
          <w:rStyle w:val="TitleChar"/>
          <w:highlight w:val="cyan"/>
        </w:rPr>
        <w:t>invasion of Georgia</w:t>
      </w:r>
      <w:r w:rsidRPr="00286844">
        <w:rPr>
          <w:sz w:val="12"/>
        </w:rPr>
        <w:t xml:space="preserve"> in 2008, with the subsequent annexation of the Georgian territories of Abkhazia and South Ossetia; </w:t>
      </w:r>
      <w:r w:rsidRPr="00936A88">
        <w:rPr>
          <w:rStyle w:val="TitleChar"/>
        </w:rPr>
        <w:t xml:space="preserve">invasion of </w:t>
      </w:r>
      <w:r w:rsidRPr="002B3A08">
        <w:rPr>
          <w:rStyle w:val="TitleChar"/>
          <w:highlight w:val="cyan"/>
        </w:rPr>
        <w:t>Ukraine</w:t>
      </w:r>
      <w:r w:rsidRPr="00286844">
        <w:rPr>
          <w:sz w:val="12"/>
        </w:rPr>
        <w:t xml:space="preserve"> in 2014; deliberate </w:t>
      </w:r>
      <w:r w:rsidRPr="00936A88">
        <w:rPr>
          <w:rStyle w:val="TitleChar"/>
        </w:rPr>
        <w:t>attacks against civilians in Syria</w:t>
      </w:r>
      <w:r w:rsidRPr="00286844">
        <w:rPr>
          <w:sz w:val="12"/>
        </w:rPr>
        <w:t xml:space="preserve">; defense of Assad’s use of chemical weapons and other crimes against humanity; chemical-weapons attacks on Russian expatriates in the UK; and </w:t>
      </w:r>
      <w:r w:rsidRPr="00936A88">
        <w:rPr>
          <w:rStyle w:val="TitleChar"/>
        </w:rPr>
        <w:t>seizure of Ukrainian naval vessels</w:t>
      </w:r>
      <w:r w:rsidRPr="00286844">
        <w:rPr>
          <w:sz w:val="12"/>
        </w:rPr>
        <w:t xml:space="preserve"> and personnel attempting to transit the Kerch Strait </w:t>
      </w:r>
      <w:r w:rsidRPr="002B3A08">
        <w:rPr>
          <w:rStyle w:val="TitleChar"/>
          <w:highlight w:val="cyan"/>
        </w:rPr>
        <w:t xml:space="preserve">are </w:t>
      </w:r>
      <w:r w:rsidRPr="002B3A08">
        <w:rPr>
          <w:rStyle w:val="Emphasis"/>
          <w:highlight w:val="cyan"/>
        </w:rPr>
        <w:t>all violations of i</w:t>
      </w:r>
      <w:r w:rsidRPr="00936A88">
        <w:rPr>
          <w:rStyle w:val="Emphasis"/>
        </w:rPr>
        <w:t xml:space="preserve">nternational </w:t>
      </w:r>
      <w:r w:rsidRPr="002B3A08">
        <w:rPr>
          <w:rStyle w:val="Emphasis"/>
          <w:highlight w:val="cyan"/>
        </w:rPr>
        <w:t>law</w:t>
      </w:r>
      <w:r w:rsidRPr="00936A88">
        <w:rPr>
          <w:rStyle w:val="Emphasis"/>
        </w:rPr>
        <w:t>.</w:t>
      </w:r>
      <w:r>
        <w:rPr>
          <w:rStyle w:val="Emphasis"/>
        </w:rPr>
        <w:t xml:space="preserve"> </w:t>
      </w:r>
      <w:r w:rsidRPr="00936A88">
        <w:rPr>
          <w:rStyle w:val="TitleChar"/>
        </w:rPr>
        <w:t>Russia</w:t>
      </w:r>
      <w:r w:rsidRPr="00286844">
        <w:rPr>
          <w:sz w:val="12"/>
        </w:rPr>
        <w:t xml:space="preserve"> has </w:t>
      </w:r>
      <w:r w:rsidRPr="00936A88">
        <w:rPr>
          <w:rStyle w:val="TitleChar"/>
        </w:rPr>
        <w:t>paid</w:t>
      </w:r>
      <w:r w:rsidRPr="00286844">
        <w:rPr>
          <w:sz w:val="12"/>
        </w:rPr>
        <w:t xml:space="preserve"> virtually </w:t>
      </w:r>
      <w:r w:rsidRPr="00936A88">
        <w:rPr>
          <w:rStyle w:val="TitleChar"/>
        </w:rPr>
        <w:t>no price</w:t>
      </w:r>
      <w:r w:rsidRPr="00286844">
        <w:rPr>
          <w:sz w:val="12"/>
        </w:rPr>
        <w:t xml:space="preserve"> for any of them </w:t>
      </w:r>
      <w:r w:rsidRPr="00936A88">
        <w:rPr>
          <w:rStyle w:val="TitleChar"/>
        </w:rPr>
        <w:t>except</w:t>
      </w:r>
      <w:r w:rsidRPr="00286844">
        <w:rPr>
          <w:sz w:val="12"/>
        </w:rPr>
        <w:t xml:space="preserve"> the </w:t>
      </w:r>
      <w:r w:rsidRPr="00936A88">
        <w:rPr>
          <w:rStyle w:val="Emphasis"/>
        </w:rPr>
        <w:t>invasion of Ukraine</w:t>
      </w:r>
      <w:r w:rsidRPr="00286844">
        <w:rPr>
          <w:sz w:val="12"/>
        </w:rPr>
        <w:t xml:space="preserve">.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w:t>
      </w:r>
      <w:r w:rsidRPr="002B3A08">
        <w:rPr>
          <w:sz w:val="12"/>
        </w:rPr>
        <w:t xml:space="preserve">the chemical weapons attacks.88 The expulsion of Russian officials—including intelligence officers— by the U.S., UK, and other states in response to the chemical weapons attacks in Britain was hardly a crippling response.89 </w:t>
      </w:r>
      <w:r w:rsidRPr="002B3A08">
        <w:rPr>
          <w:rStyle w:val="TitleChar"/>
        </w:rPr>
        <w:t>The net result of these repeated violations of i</w:t>
      </w:r>
      <w:r w:rsidRPr="002B3A08">
        <w:rPr>
          <w:sz w:val="12"/>
        </w:rPr>
        <w:t xml:space="preserve">nternational </w:t>
      </w:r>
      <w:r w:rsidRPr="002B3A08">
        <w:rPr>
          <w:rStyle w:val="TitleChar"/>
        </w:rPr>
        <w:t>law</w:t>
      </w:r>
      <w:r w:rsidRPr="002B3A08">
        <w:rPr>
          <w:sz w:val="12"/>
        </w:rPr>
        <w:t xml:space="preserve"> </w:t>
      </w:r>
      <w:r w:rsidRPr="002B3A08">
        <w:rPr>
          <w:rStyle w:val="TitleChar"/>
        </w:rPr>
        <w:t>that do not result in meaningful consequences</w:t>
      </w:r>
      <w:r w:rsidRPr="002B3A08">
        <w:rPr>
          <w:sz w:val="12"/>
        </w:rPr>
        <w:t xml:space="preserve"> </w:t>
      </w:r>
      <w:r w:rsidRPr="002B3A08">
        <w:rPr>
          <w:rStyle w:val="Emphasis"/>
        </w:rPr>
        <w:t>is</w:t>
      </w:r>
      <w:r w:rsidRPr="002B3A08">
        <w:rPr>
          <w:sz w:val="12"/>
        </w:rPr>
        <w:t xml:space="preserve"> their </w:t>
      </w:r>
      <w:r w:rsidRPr="002B3A08">
        <w:rPr>
          <w:rStyle w:val="Emphasis"/>
        </w:rPr>
        <w:t>normalization</w:t>
      </w:r>
      <w:r w:rsidRPr="002B3A08">
        <w:rPr>
          <w:sz w:val="12"/>
        </w:rPr>
        <w:t xml:space="preserve">. </w:t>
      </w:r>
      <w:r w:rsidRPr="002B3A08">
        <w:rPr>
          <w:rStyle w:val="TitleChar"/>
        </w:rPr>
        <w:t xml:space="preserve">Each one </w:t>
      </w:r>
      <w:r w:rsidRPr="002B3A08">
        <w:rPr>
          <w:rStyle w:val="Emphasis"/>
          <w:sz w:val="24"/>
        </w:rPr>
        <w:t>establishes a precedent that Putin can and will</w:t>
      </w:r>
      <w:r w:rsidRPr="002B3A08">
        <w:rPr>
          <w:sz w:val="12"/>
        </w:rPr>
        <w:t xml:space="preserve"> then </w:t>
      </w:r>
      <w:r w:rsidRPr="002B3A08">
        <w:rPr>
          <w:rStyle w:val="Emphasis"/>
          <w:sz w:val="24"/>
        </w:rPr>
        <w:t>use</w:t>
      </w:r>
      <w:r w:rsidRPr="002B3A08">
        <w:rPr>
          <w:rStyle w:val="TitleChar"/>
        </w:rPr>
        <w:t xml:space="preserve"> to defend similar or</w:t>
      </w:r>
      <w:r w:rsidRPr="002B3A08">
        <w:rPr>
          <w:sz w:val="12"/>
        </w:rPr>
        <w:t xml:space="preserve"> </w:t>
      </w:r>
      <w:r w:rsidRPr="002B3A08">
        <w:rPr>
          <w:rStyle w:val="Emphasis"/>
        </w:rPr>
        <w:t>even more aggressive activities</w:t>
      </w:r>
      <w:r w:rsidRPr="002B3A08">
        <w:rPr>
          <w:sz w:val="12"/>
        </w:rPr>
        <w:t xml:space="preserve">. </w:t>
      </w:r>
      <w:r w:rsidRPr="002B3A08">
        <w:rPr>
          <w:rStyle w:val="TitleChar"/>
        </w:rPr>
        <w:t>If the West accepted</w:t>
      </w:r>
      <w:r w:rsidRPr="002B3A08">
        <w:rPr>
          <w:sz w:val="12"/>
        </w:rPr>
        <w:t xml:space="preserve"> the clearly </w:t>
      </w:r>
      <w:r w:rsidRPr="002B3A08">
        <w:rPr>
          <w:rStyle w:val="TitleChar"/>
        </w:rPr>
        <w:t>illegal seizure of Ukrainian ships</w:t>
      </w:r>
      <w:r w:rsidRPr="002B3A08">
        <w:rPr>
          <w:sz w:val="12"/>
        </w:rPr>
        <w:t xml:space="preserve"> in international waters near the Kerch Strait, </w:t>
      </w:r>
      <w:r w:rsidRPr="002B3A08">
        <w:rPr>
          <w:rStyle w:val="TitleChar"/>
        </w:rPr>
        <w:t>how will it react if Russian forces seize</w:t>
      </w:r>
      <w:r w:rsidRPr="002B3A08">
        <w:rPr>
          <w:sz w:val="12"/>
        </w:rPr>
        <w:t xml:space="preserve"> some other ship on a trumped-up pretext while it attempts to transit </w:t>
      </w:r>
      <w:r w:rsidRPr="002B3A08">
        <w:rPr>
          <w:rStyle w:val="TitleChar"/>
        </w:rPr>
        <w:t>the</w:t>
      </w:r>
      <w:r w:rsidRPr="002B3A08">
        <w:rPr>
          <w:sz w:val="12"/>
        </w:rPr>
        <w:t xml:space="preserve"> opening </w:t>
      </w:r>
      <w:r w:rsidRPr="002B3A08">
        <w:rPr>
          <w:rStyle w:val="Emphasis"/>
        </w:rPr>
        <w:t>Arctic shipping route?</w:t>
      </w:r>
      <w:r w:rsidRPr="002B3A08">
        <w:rPr>
          <w:sz w:val="12"/>
        </w:rPr>
        <w:t xml:space="preserve"> Having taken no action against Russia for its defense of Assad’s use of chemical weapons, how would the West respond to a covert Russian operation to use chemical warfare in Ukraine w</w:t>
      </w:r>
      <w:r w:rsidRPr="00BE5A2F">
        <w:rPr>
          <w:sz w:val="12"/>
        </w:rPr>
        <w:t xml:space="preserve">hile attributing the incident to the Ukrainian or a Western government? The principled answer is that, of course, </w:t>
      </w:r>
      <w:r w:rsidRPr="00BE5A2F">
        <w:rPr>
          <w:rStyle w:val="Emphasis"/>
        </w:rPr>
        <w:t>failure to act in one case does not preclude action in subsequent cases</w:t>
      </w:r>
      <w:r w:rsidRPr="00286844">
        <w:rPr>
          <w:sz w:val="12"/>
        </w:rPr>
        <w:t xml:space="preserve">. </w:t>
      </w:r>
      <w:r w:rsidRPr="001C4C67">
        <w:rPr>
          <w:rStyle w:val="TitleChar"/>
        </w:rPr>
        <w:t>If</w:t>
      </w:r>
      <w:r w:rsidRPr="00936A88">
        <w:rPr>
          <w:rStyle w:val="TitleChar"/>
        </w:rPr>
        <w:t xml:space="preserve"> </w:t>
      </w:r>
      <w:r w:rsidRPr="002B3A08">
        <w:rPr>
          <w:rStyle w:val="TitleChar"/>
          <w:highlight w:val="cyan"/>
        </w:rPr>
        <w:t xml:space="preserve">the West has not </w:t>
      </w:r>
      <w:r w:rsidRPr="001C4C67">
        <w:rPr>
          <w:rStyle w:val="TitleChar"/>
        </w:rPr>
        <w:t>responded</w:t>
      </w:r>
      <w:r w:rsidRPr="00936A88">
        <w:rPr>
          <w:rStyle w:val="TitleChar"/>
        </w:rPr>
        <w:t xml:space="preserve"> adequately to</w:t>
      </w:r>
      <w:r w:rsidRPr="00286844">
        <w:rPr>
          <w:sz w:val="12"/>
        </w:rPr>
        <w:t xml:space="preserve"> most of these </w:t>
      </w:r>
      <w:r w:rsidRPr="00936A88">
        <w:rPr>
          <w:rStyle w:val="TitleChar"/>
        </w:rPr>
        <w:t>Russian transgressions</w:t>
      </w:r>
      <w:r w:rsidRPr="00286844">
        <w:rPr>
          <w:sz w:val="12"/>
        </w:rPr>
        <w:t xml:space="preserve">, </w:t>
      </w:r>
      <w:r w:rsidRPr="001C4C67">
        <w:rPr>
          <w:rStyle w:val="Emphasis"/>
          <w:sz w:val="28"/>
          <w:szCs w:val="28"/>
        </w:rPr>
        <w:t xml:space="preserve">neither has it </w:t>
      </w:r>
      <w:r w:rsidRPr="002B3A08">
        <w:rPr>
          <w:rStyle w:val="Emphasis"/>
          <w:sz w:val="28"/>
          <w:szCs w:val="28"/>
          <w:highlight w:val="cyan"/>
        </w:rPr>
        <w:t>explicitly</w:t>
      </w:r>
      <w:r w:rsidRPr="00936A88">
        <w:rPr>
          <w:rStyle w:val="Emphasis"/>
          <w:sz w:val="28"/>
          <w:szCs w:val="28"/>
        </w:rPr>
        <w:t xml:space="preserve"> </w:t>
      </w:r>
      <w:r w:rsidRPr="002B3A08">
        <w:rPr>
          <w:rStyle w:val="Emphasis"/>
          <w:sz w:val="28"/>
          <w:szCs w:val="28"/>
          <w:highlight w:val="cyan"/>
        </w:rPr>
        <w:t>condoned</w:t>
      </w:r>
      <w:r w:rsidRPr="00936A88">
        <w:rPr>
          <w:rStyle w:val="Emphasis"/>
          <w:sz w:val="28"/>
          <w:szCs w:val="28"/>
        </w:rPr>
        <w:t xml:space="preserve"> them—</w:t>
      </w:r>
      <w:r w:rsidRPr="002B3A08">
        <w:rPr>
          <w:rStyle w:val="Emphasis"/>
          <w:sz w:val="28"/>
          <w:szCs w:val="28"/>
          <w:highlight w:val="cyan"/>
        </w:rPr>
        <w:t>yet</w:t>
      </w:r>
      <w:r w:rsidRPr="00286844">
        <w:rPr>
          <w:sz w:val="12"/>
        </w:rPr>
        <w:t xml:space="preserve">. </w:t>
      </w:r>
      <w:r w:rsidRPr="00936A88">
        <w:rPr>
          <w:rStyle w:val="Emphasis"/>
          <w:sz w:val="24"/>
        </w:rPr>
        <w:t xml:space="preserve">That is </w:t>
      </w:r>
      <w:r w:rsidRPr="002B3A08">
        <w:rPr>
          <w:rStyle w:val="Emphasis"/>
          <w:sz w:val="24"/>
          <w:highlight w:val="cyan"/>
        </w:rPr>
        <w:t>a line</w:t>
      </w:r>
      <w:r w:rsidRPr="00936A88">
        <w:rPr>
          <w:rStyle w:val="Emphasis"/>
          <w:sz w:val="24"/>
        </w:rPr>
        <w:t xml:space="preserve"> that </w:t>
      </w:r>
      <w:r w:rsidRPr="002B3A08">
        <w:rPr>
          <w:rStyle w:val="Emphasis"/>
          <w:sz w:val="24"/>
          <w:highlight w:val="cyan"/>
        </w:rPr>
        <w:t>we must be</w:t>
      </w:r>
      <w:r w:rsidRPr="00936A88">
        <w:rPr>
          <w:rStyle w:val="Emphasis"/>
          <w:sz w:val="24"/>
        </w:rPr>
        <w:t xml:space="preserve"> very </w:t>
      </w:r>
      <w:r w:rsidRPr="002B3A08">
        <w:rPr>
          <w:rStyle w:val="Emphasis"/>
          <w:sz w:val="24"/>
          <w:highlight w:val="cyan"/>
        </w:rPr>
        <w:t xml:space="preserve">wary of </w:t>
      </w:r>
      <w:r w:rsidRPr="001C4C67">
        <w:rPr>
          <w:rStyle w:val="Emphasis"/>
          <w:sz w:val="24"/>
        </w:rPr>
        <w:t xml:space="preserve">inadvertently </w:t>
      </w:r>
      <w:r w:rsidRPr="002B3A08">
        <w:rPr>
          <w:rStyle w:val="Emphasis"/>
          <w:sz w:val="24"/>
          <w:highlight w:val="cyan"/>
        </w:rPr>
        <w:t>crossing</w:t>
      </w:r>
      <w:r w:rsidRPr="00286844">
        <w:rPr>
          <w:sz w:val="12"/>
        </w:rPr>
        <w:t xml:space="preserve">. Imagine an unlikely but not an impossible situation in which Ukraine’s President </w:t>
      </w:r>
      <w:proofErr w:type="spellStart"/>
      <w:r w:rsidRPr="00286844">
        <w:rPr>
          <w:sz w:val="12"/>
        </w:rPr>
        <w:t>Volodymir</w:t>
      </w:r>
      <w:proofErr w:type="spellEnd"/>
      <w:r w:rsidRPr="00286844">
        <w:rPr>
          <w:sz w:val="12"/>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936A88">
        <w:rPr>
          <w:rStyle w:val="TitleChar"/>
        </w:rPr>
        <w:t xml:space="preserve"> </w:t>
      </w:r>
      <w:r w:rsidRPr="00286844">
        <w:rPr>
          <w:sz w:val="12"/>
        </w:rPr>
        <w:t xml:space="preserve">deal, however, which would surely leave Crimea in Russia’s hands and eastern Ukraine in a changed political relationship to Kyiv, would be </w:t>
      </w:r>
      <w:r w:rsidRPr="001C4C67">
        <w:rPr>
          <w:rStyle w:val="TitleChar"/>
        </w:rPr>
        <w:t xml:space="preserve">to endorse </w:t>
      </w:r>
      <w:r w:rsidRPr="00286844">
        <w:rPr>
          <w:rStyle w:val="Emphasis"/>
        </w:rPr>
        <w:t>retroactively</w:t>
      </w:r>
      <w:r w:rsidRPr="00286844">
        <w:rPr>
          <w:sz w:val="12"/>
        </w:rPr>
        <w:t xml:space="preserve"> the </w:t>
      </w:r>
      <w:r w:rsidRPr="00286844">
        <w:rPr>
          <w:rStyle w:val="Emphasis"/>
        </w:rPr>
        <w:t>violations of i</w:t>
      </w:r>
      <w:r w:rsidRPr="00286844">
        <w:rPr>
          <w:rStyle w:val="TitleChar"/>
        </w:rPr>
        <w:t xml:space="preserve">nternational </w:t>
      </w:r>
      <w:r w:rsidRPr="00286844">
        <w:rPr>
          <w:rStyle w:val="Emphasis"/>
        </w:rPr>
        <w:t>law Putin committed</w:t>
      </w:r>
      <w:r w:rsidRPr="00286844">
        <w:rPr>
          <w:sz w:val="12"/>
        </w:rPr>
        <w:t xml:space="preserve"> in 2014. Doing so </w:t>
      </w:r>
      <w:r w:rsidRPr="00286844">
        <w:rPr>
          <w:rStyle w:val="TitleChar"/>
        </w:rPr>
        <w:t>would</w:t>
      </w:r>
      <w:r w:rsidRPr="00286844">
        <w:rPr>
          <w:sz w:val="12"/>
        </w:rPr>
        <w:t xml:space="preserve"> indeed </w:t>
      </w:r>
      <w:r w:rsidRPr="00286844">
        <w:rPr>
          <w:rStyle w:val="Emphasis"/>
        </w:rPr>
        <w:t>establish a precedent that Putin can impose his will on other states</w:t>
      </w:r>
      <w:r w:rsidRPr="00286844">
        <w:rPr>
          <w:sz w:val="12"/>
        </w:rPr>
        <w:t xml:space="preserve"> </w:t>
      </w:r>
      <w:proofErr w:type="gramStart"/>
      <w:r w:rsidRPr="00286844">
        <w:rPr>
          <w:rStyle w:val="TitleChar"/>
        </w:rPr>
        <w:t>as long as</w:t>
      </w:r>
      <w:proofErr w:type="gramEnd"/>
      <w:r w:rsidRPr="00286844">
        <w:rPr>
          <w:rStyle w:val="TitleChar"/>
        </w:rPr>
        <w:t xml:space="preserve"> he</w:t>
      </w:r>
      <w:r w:rsidRPr="00286844">
        <w:rPr>
          <w:sz w:val="12"/>
        </w:rPr>
        <w:t xml:space="preserve"> subsequently </w:t>
      </w:r>
      <w:r w:rsidRPr="00286844">
        <w:rPr>
          <w:rStyle w:val="TitleChar"/>
        </w:rPr>
        <w:t>succeeds</w:t>
      </w:r>
      <w:r w:rsidRPr="00286844">
        <w:rPr>
          <w:sz w:val="12"/>
        </w:rPr>
        <w:t xml:space="preserve"> well enough </w:t>
      </w:r>
      <w:r w:rsidRPr="00286844">
        <w:rPr>
          <w:rStyle w:val="Emphasis"/>
        </w:rPr>
        <w:t>to convince</w:t>
      </w:r>
      <w:r w:rsidRPr="00286844">
        <w:rPr>
          <w:sz w:val="12"/>
        </w:rPr>
        <w:t xml:space="preserve"> or coerce those </w:t>
      </w:r>
      <w:r w:rsidRPr="00286844">
        <w:rPr>
          <w:rStyle w:val="Emphasis"/>
        </w:rPr>
        <w:t>states into recognizing his actions</w:t>
      </w:r>
      <w:r w:rsidRPr="00286844">
        <w:rPr>
          <w:sz w:val="12"/>
        </w:rPr>
        <w:t xml:space="preserve">. There is, of course, no new principle at work here. </w:t>
      </w:r>
      <w:r w:rsidRPr="00286844">
        <w:rPr>
          <w:rStyle w:val="TitleChar"/>
        </w:rPr>
        <w:t>It has always been true</w:t>
      </w:r>
      <w:r w:rsidRPr="00286844">
        <w:rPr>
          <w:sz w:val="12"/>
        </w:rPr>
        <w:t xml:space="preserve"> in the modern states system </w:t>
      </w:r>
      <w:r w:rsidRPr="00A72F97">
        <w:rPr>
          <w:rStyle w:val="TitleChar"/>
        </w:rPr>
        <w:t>that a successful aggressor can have</w:t>
      </w:r>
      <w:r w:rsidRPr="00286844">
        <w:rPr>
          <w:sz w:val="12"/>
        </w:rPr>
        <w:t xml:space="preserve"> his </w:t>
      </w:r>
      <w:r w:rsidRPr="00A72F97">
        <w:rPr>
          <w:rStyle w:val="TitleChar"/>
        </w:rPr>
        <w:t>aggression legitimized by a subsequent peace agreement</w:t>
      </w:r>
      <w:r w:rsidRPr="00286844">
        <w:rPr>
          <w:sz w:val="12"/>
        </w:rPr>
        <w:t xml:space="preserve">, even one </w:t>
      </w:r>
      <w:r w:rsidRPr="002B3A08">
        <w:rPr>
          <w:sz w:val="12"/>
        </w:rPr>
        <w:t xml:space="preserve">forcefully imposed on the defeated state. The novelty in this situation is twofold. First, Russia has not been universally identified as the aggressor— Putin’s efforts in Ukraine are not generally accepted as the offensive land-grab they </w:t>
      </w:r>
      <w:proofErr w:type="gramStart"/>
      <w:r w:rsidRPr="002B3A08">
        <w:rPr>
          <w:sz w:val="12"/>
        </w:rPr>
        <w:t>actually were</w:t>
      </w:r>
      <w:proofErr w:type="gramEnd"/>
      <w:r w:rsidRPr="002B3A08">
        <w:rPr>
          <w:sz w:val="12"/>
        </w:rPr>
        <w:t xml:space="preserv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 Second, </w:t>
      </w:r>
      <w:r w:rsidRPr="002B3A08">
        <w:rPr>
          <w:rStyle w:val="TitleChar"/>
        </w:rPr>
        <w:t>the</w:t>
      </w:r>
      <w:r w:rsidRPr="002B3A08">
        <w:rPr>
          <w:sz w:val="12"/>
        </w:rPr>
        <w:t xml:space="preserve"> principle at </w:t>
      </w:r>
      <w:r w:rsidRPr="002B3A08">
        <w:rPr>
          <w:rStyle w:val="TitleChar"/>
        </w:rPr>
        <w:t>issue goes beyond</w:t>
      </w:r>
      <w:r w:rsidRPr="002B3A08">
        <w:rPr>
          <w:sz w:val="12"/>
        </w:rPr>
        <w:t xml:space="preserve"> the straightforward one of </w:t>
      </w:r>
      <w:r w:rsidRPr="002B3A08">
        <w:rPr>
          <w:rStyle w:val="TitleChar"/>
        </w:rPr>
        <w:t>legitimizing a forcible conquest</w:t>
      </w:r>
      <w:r w:rsidRPr="002B3A08">
        <w:rPr>
          <w:sz w:val="12"/>
        </w:rPr>
        <w:t>—</w:t>
      </w:r>
      <w:r w:rsidRPr="002B3A08">
        <w:rPr>
          <w:rStyle w:val="TitleChar"/>
        </w:rPr>
        <w:t>it</w:t>
      </w:r>
      <w:r w:rsidRPr="002B3A08">
        <w:rPr>
          <w:sz w:val="12"/>
        </w:rPr>
        <w:t xml:space="preserve"> also </w:t>
      </w:r>
      <w:r w:rsidRPr="002B3A08">
        <w:rPr>
          <w:rStyle w:val="TitleChar"/>
        </w:rPr>
        <w:t>touches on the nature of the post-Soviet states’ sovereignty</w:t>
      </w:r>
      <w:r w:rsidRPr="002B3A08">
        <w:rPr>
          <w:sz w:val="12"/>
        </w:rPr>
        <w:t xml:space="preserve">. </w:t>
      </w:r>
      <w:r w:rsidRPr="002B3A08">
        <w:rPr>
          <w:rStyle w:val="Emphasis"/>
        </w:rPr>
        <w:t>Putin has asserted</w:t>
      </w:r>
      <w:r w:rsidRPr="002B3A08">
        <w:rPr>
          <w:sz w:val="12"/>
        </w:rPr>
        <w:t xml:space="preserve">, as we have argued, </w:t>
      </w:r>
      <w:r w:rsidRPr="002B3A08">
        <w:rPr>
          <w:rStyle w:val="Emphasis"/>
        </w:rPr>
        <w:t>that Russia has the right to intervene</w:t>
      </w:r>
      <w:r w:rsidRPr="002B3A08">
        <w:rPr>
          <w:sz w:val="12"/>
        </w:rPr>
        <w:t xml:space="preserve"> by force </w:t>
      </w:r>
      <w:r w:rsidRPr="002B3A08">
        <w:rPr>
          <w:rStyle w:val="TitleChar"/>
        </w:rPr>
        <w:t>in any of the post-Soviet states and the international community has no right to interfere</w:t>
      </w:r>
      <w:r w:rsidRPr="002B3A08">
        <w:rPr>
          <w:sz w:val="12"/>
        </w:rPr>
        <w:t xml:space="preserve"> (including even by offering an opinion). </w:t>
      </w:r>
      <w:r w:rsidRPr="002B3A08">
        <w:rPr>
          <w:rStyle w:val="Emphasis"/>
        </w:rPr>
        <w:t>Recognizing his activities in Ukraine ex post facto recognizes this principle</w:t>
      </w:r>
      <w:r w:rsidRPr="002B3A08">
        <w:rPr>
          <w:sz w:val="12"/>
        </w:rPr>
        <w:t xml:space="preserve"> as well. </w:t>
      </w:r>
      <w:r w:rsidRPr="002B3A08">
        <w:rPr>
          <w:rStyle w:val="TitleChar"/>
        </w:rPr>
        <w:t xml:space="preserve">It establishes as a </w:t>
      </w:r>
      <w:r w:rsidRPr="002B3A08">
        <w:rPr>
          <w:rStyle w:val="Emphasis"/>
        </w:rPr>
        <w:t>firm precedent</w:t>
      </w:r>
      <w:r w:rsidRPr="002B3A08">
        <w:rPr>
          <w:sz w:val="12"/>
        </w:rPr>
        <w:t xml:space="preserve">, reinforcing the precedent already established by the invasion of Georgia, </w:t>
      </w:r>
      <w:r w:rsidRPr="002B3A08">
        <w:rPr>
          <w:rStyle w:val="TitleChar"/>
        </w:rPr>
        <w:t>that there are degrees of sovereignty in the international community</w:t>
      </w:r>
      <w:r w:rsidRPr="002B3A08">
        <w:rPr>
          <w:sz w:val="12"/>
        </w:rPr>
        <w:t xml:space="preserve"> and that some states are more sovereign than others. </w:t>
      </w:r>
      <w:r w:rsidRPr="002B3A08">
        <w:rPr>
          <w:rStyle w:val="TitleChar"/>
        </w:rPr>
        <w:t xml:space="preserve">Putin is </w:t>
      </w:r>
      <w:r w:rsidRPr="002B3A08">
        <w:rPr>
          <w:sz w:val="12"/>
        </w:rPr>
        <w:t xml:space="preserve">clearly </w:t>
      </w:r>
      <w:r w:rsidRPr="002B3A08">
        <w:rPr>
          <w:rStyle w:val="TitleChar"/>
        </w:rPr>
        <w:t>attempting to establish</w:t>
      </w:r>
      <w:r w:rsidRPr="002B3A08">
        <w:rPr>
          <w:sz w:val="12"/>
        </w:rPr>
        <w:t xml:space="preserve"> precisely </w:t>
      </w:r>
      <w:r w:rsidRPr="002B3A08">
        <w:rPr>
          <w:rStyle w:val="TitleChar"/>
        </w:rPr>
        <w:t>that principle</w:t>
      </w:r>
      <w:r w:rsidRPr="002B3A08">
        <w:rPr>
          <w:sz w:val="12"/>
        </w:rPr>
        <w:t xml:space="preserve">. </w:t>
      </w:r>
      <w:r w:rsidRPr="002B3A08">
        <w:rPr>
          <w:rStyle w:val="TitleChar"/>
        </w:rPr>
        <w:t xml:space="preserve">The West must </w:t>
      </w:r>
      <w:r w:rsidRPr="002B3A08">
        <w:rPr>
          <w:rStyle w:val="Emphasis"/>
        </w:rPr>
        <w:t>resist</w:t>
      </w:r>
      <w:r w:rsidRPr="002B3A08">
        <w:rPr>
          <w:sz w:val="12"/>
        </w:rPr>
        <w:t xml:space="preserve"> the </w:t>
      </w:r>
      <w:r w:rsidRPr="002B3A08">
        <w:rPr>
          <w:rStyle w:val="TitleChar"/>
        </w:rPr>
        <w:t>temptations</w:t>
      </w:r>
      <w:r w:rsidRPr="002B3A08">
        <w:rPr>
          <w:sz w:val="12"/>
        </w:rPr>
        <w:t xml:space="preserve"> he may offer </w:t>
      </w:r>
      <w:r w:rsidRPr="002B3A08">
        <w:rPr>
          <w:rStyle w:val="TitleChar"/>
        </w:rPr>
        <w:t>to allow him to do so.</w:t>
      </w:r>
      <w:r w:rsidRPr="002B3A08">
        <w:rPr>
          <w:u w:val="single"/>
        </w:rPr>
        <w:t xml:space="preserve"> </w:t>
      </w:r>
      <w:r w:rsidRPr="002B3A08">
        <w:rPr>
          <w:rStyle w:val="TitleChar"/>
        </w:rPr>
        <w:t xml:space="preserve">Create a </w:t>
      </w:r>
      <w:r w:rsidRPr="002B3A08">
        <w:rPr>
          <w:rStyle w:val="Emphasis"/>
        </w:rPr>
        <w:t>constellation of alliances</w:t>
      </w:r>
      <w:r w:rsidRPr="002B3A08">
        <w:rPr>
          <w:sz w:val="12"/>
        </w:rPr>
        <w:t xml:space="preserve"> </w:t>
      </w:r>
      <w:r w:rsidRPr="002B3A08">
        <w:rPr>
          <w:rStyle w:val="TitleChar"/>
        </w:rPr>
        <w:t xml:space="preserve">and friendly states that </w:t>
      </w:r>
      <w:r w:rsidRPr="002B3A08">
        <w:rPr>
          <w:rStyle w:val="Emphasis"/>
        </w:rPr>
        <w:t>gravitate toward Russia</w:t>
      </w:r>
      <w:r w:rsidRPr="002B3A08">
        <w:rPr>
          <w:sz w:val="12"/>
        </w:rPr>
        <w:t xml:space="preserve">. </w:t>
      </w:r>
      <w:r w:rsidRPr="002B3A08">
        <w:rPr>
          <w:rStyle w:val="TitleChar"/>
        </w:rPr>
        <w:t xml:space="preserve">Putin has been working hard to create multiple </w:t>
      </w:r>
      <w:r w:rsidRPr="002B3A08">
        <w:rPr>
          <w:rStyle w:val="Emphasis"/>
        </w:rPr>
        <w:t>blocs</w:t>
      </w:r>
      <w:r w:rsidRPr="002B3A08">
        <w:rPr>
          <w:rStyle w:val="TitleChar"/>
        </w:rPr>
        <w:t xml:space="preserve"> and </w:t>
      </w:r>
      <w:r w:rsidRPr="002B3A08">
        <w:rPr>
          <w:rStyle w:val="Emphasis"/>
        </w:rPr>
        <w:t>groupings</w:t>
      </w:r>
      <w:r w:rsidRPr="002B3A08">
        <w:rPr>
          <w:rStyle w:val="TitleChar"/>
        </w:rPr>
        <w:t xml:space="preserve"> of which Russia is </w:t>
      </w:r>
      <w:r w:rsidRPr="002B3A08">
        <w:rPr>
          <w:sz w:val="12"/>
        </w:rPr>
        <w:t xml:space="preserve">either </w:t>
      </w:r>
      <w:r w:rsidRPr="002B3A08">
        <w:rPr>
          <w:rStyle w:val="TitleChar"/>
        </w:rPr>
        <w:t>the sole center</w:t>
      </w:r>
      <w:r w:rsidRPr="002B3A08">
        <w:rPr>
          <w:sz w:val="12"/>
        </w:rPr>
        <w:t xml:space="preserve"> or one of a small number of core states, </w:t>
      </w:r>
      <w:r w:rsidRPr="002B3A08">
        <w:rPr>
          <w:rStyle w:val="TitleChar"/>
        </w:rPr>
        <w:t>as an alternative to the U.S.-dominated international orde</w:t>
      </w:r>
      <w:r w:rsidRPr="002B3A08">
        <w:rPr>
          <w:sz w:val="12"/>
        </w:rPr>
        <w:t xml:space="preserve">r he so opposes.90 </w:t>
      </w:r>
      <w:r w:rsidRPr="002B3A08">
        <w:rPr>
          <w:rStyle w:val="StyleUnderline"/>
        </w:rPr>
        <w:t>Few of these individual efforts have been particularly effective,</w:t>
      </w:r>
      <w:r w:rsidRPr="002B3A08">
        <w:t xml:space="preserve"> </w:t>
      </w:r>
      <w:r w:rsidRPr="002B3A08">
        <w:rPr>
          <w:sz w:val="12"/>
        </w:rPr>
        <w:t xml:space="preserve">nor is it clear that the sum of them will result in a truly Russia-centric constellation of states. </w:t>
      </w:r>
      <w:r w:rsidRPr="002B3A08">
        <w:rPr>
          <w:rStyle w:val="TitleChar"/>
        </w:rPr>
        <w:t>But the tenacity with which he has pursued this objective and the sheer number of attempts</w:t>
      </w:r>
      <w:r w:rsidRPr="002B3A08">
        <w:rPr>
          <w:sz w:val="12"/>
        </w:rPr>
        <w:t xml:space="preserve"> to reach it </w:t>
      </w:r>
      <w:r w:rsidRPr="002B3A08">
        <w:rPr>
          <w:rStyle w:val="TitleChar"/>
        </w:rPr>
        <w:t>demonstrate</w:t>
      </w:r>
      <w:r w:rsidRPr="002B3A08">
        <w:rPr>
          <w:sz w:val="12"/>
        </w:rPr>
        <w:t xml:space="preserve">, if nothing else, </w:t>
      </w:r>
      <w:r w:rsidRPr="002B3A08">
        <w:rPr>
          <w:rStyle w:val="Emphasis"/>
        </w:rPr>
        <w:t xml:space="preserve">the importance he seems to attach to it. </w:t>
      </w:r>
      <w:r w:rsidRPr="002B3A08">
        <w:rPr>
          <w:sz w:val="12"/>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 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w:t>
      </w:r>
      <w:r w:rsidRPr="00286844">
        <w:rPr>
          <w:sz w:val="12"/>
          <w:szCs w:val="14"/>
        </w:rPr>
        <w:t xml:space="preserv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w:t>
      </w:r>
      <w:proofErr w:type="gramStart"/>
      <w:r w:rsidRPr="00286844">
        <w:rPr>
          <w:sz w:val="12"/>
          <w:szCs w:val="14"/>
        </w:rPr>
        <w:t>if at all possible</w:t>
      </w:r>
      <w:proofErr w:type="gramEnd"/>
      <w:r w:rsidRPr="00286844">
        <w:rPr>
          <w:sz w:val="12"/>
          <w:szCs w:val="14"/>
        </w:rPr>
        <w:t xml:space="preserve">. We turn next, therefore, to </w:t>
      </w:r>
      <w:proofErr w:type="gramStart"/>
      <w:r w:rsidRPr="00286844">
        <w:rPr>
          <w:sz w:val="12"/>
          <w:szCs w:val="14"/>
        </w:rPr>
        <w:t>the means by which</w:t>
      </w:r>
      <w:proofErr w:type="gramEnd"/>
      <w:r w:rsidRPr="00286844">
        <w:rPr>
          <w:sz w:val="12"/>
          <w:szCs w:val="14"/>
        </w:rPr>
        <w:t xml:space="preserve"> Putin and his subordinates pursue his aims—an examination that will show the tremendous challenges his methods pose, on the one hand, and the opportunities to respond with means well short of war, on the other. </w:t>
      </w:r>
      <w:r w:rsidRPr="00286844">
        <w:rPr>
          <w:sz w:val="12"/>
        </w:rPr>
        <w:t xml:space="preserve">THE RUSSIAN WAY OF WAR </w:t>
      </w:r>
      <w:r w:rsidRPr="005B4D04">
        <w:rPr>
          <w:rStyle w:val="TitleChar"/>
        </w:rPr>
        <w:t xml:space="preserve">The Russian way of war today is based on </w:t>
      </w:r>
      <w:r w:rsidRPr="005B4D04">
        <w:rPr>
          <w:rStyle w:val="Emphasis"/>
        </w:rPr>
        <w:t>recognition</w:t>
      </w:r>
      <w:r w:rsidRPr="005B4D04">
        <w:rPr>
          <w:rStyle w:val="TitleChar"/>
        </w:rPr>
        <w:t xml:space="preserve"> of Russia’s fundamental weaknesses</w:t>
      </w:r>
      <w:r w:rsidRPr="00286844">
        <w:rPr>
          <w:sz w:val="12"/>
        </w:rPr>
        <w:t xml:space="preserve"> </w:t>
      </w:r>
      <w:r w:rsidRPr="005B4D04">
        <w:rPr>
          <w:rStyle w:val="TitleChar"/>
        </w:rPr>
        <w:t>and</w:t>
      </w:r>
      <w:r w:rsidRPr="00286844">
        <w:rPr>
          <w:sz w:val="12"/>
        </w:rPr>
        <w:t xml:space="preserve"> the fact </w:t>
      </w:r>
      <w:r w:rsidRPr="005B4D04">
        <w:rPr>
          <w:rStyle w:val="TitleChar"/>
        </w:rPr>
        <w:t>that Russia is not a near-peer of the U.S.</w:t>
      </w:r>
      <w:r w:rsidRPr="00286844">
        <w:rPr>
          <w:sz w:val="12"/>
        </w:rPr>
        <w:t xml:space="preserve"> and will not become one any time soon. It is designed to achieve Moscow’s objectives without fighting a major war against the West that </w:t>
      </w:r>
      <w:r w:rsidRPr="002B3A08">
        <w:rPr>
          <w:rStyle w:val="Emphasis"/>
          <w:highlight w:val="cyan"/>
        </w:rPr>
        <w:t>Russia would</w:t>
      </w:r>
      <w:r w:rsidRPr="005B4D04">
        <w:rPr>
          <w:rStyle w:val="Emphasis"/>
        </w:rPr>
        <w:t xml:space="preserve"> likely </w:t>
      </w:r>
      <w:r w:rsidRPr="002B3A08">
        <w:rPr>
          <w:rStyle w:val="Emphasis"/>
          <w:highlight w:val="cyan"/>
        </w:rPr>
        <w:t>lose if it did not escalate to</w:t>
      </w:r>
      <w:r w:rsidRPr="005B4D04">
        <w:rPr>
          <w:rStyle w:val="Emphasis"/>
        </w:rPr>
        <w:t xml:space="preserve"> using </w:t>
      </w:r>
      <w:r w:rsidRPr="002B3A08">
        <w:rPr>
          <w:rStyle w:val="Emphasis"/>
          <w:highlight w:val="cyan"/>
        </w:rPr>
        <w:t>nuclear</w:t>
      </w:r>
      <w:r w:rsidRPr="005B4D04">
        <w:rPr>
          <w:rStyle w:val="Emphasis"/>
        </w:rPr>
        <w:t xml:space="preserve"> weapons</w:t>
      </w:r>
      <w:r w:rsidRPr="00286844">
        <w:rPr>
          <w:sz w:val="12"/>
        </w:rPr>
        <w:t xml:space="preserve">.95 </w:t>
      </w:r>
      <w:r w:rsidRPr="00007F62">
        <w:rPr>
          <w:rStyle w:val="TitleChar"/>
        </w:rPr>
        <w:t>Its technological emphases have therefore been on</w:t>
      </w:r>
      <w:r w:rsidRPr="00286844">
        <w:rPr>
          <w:sz w:val="12"/>
        </w:rPr>
        <w:t xml:space="preserve"> </w:t>
      </w:r>
      <w:proofErr w:type="gramStart"/>
      <w:r w:rsidRPr="00286844">
        <w:rPr>
          <w:sz w:val="12"/>
        </w:rPr>
        <w:t>less-expensive</w:t>
      </w:r>
      <w:proofErr w:type="gramEnd"/>
      <w:r w:rsidRPr="00286844">
        <w:rPr>
          <w:sz w:val="12"/>
        </w:rPr>
        <w:t xml:space="preserve"> and </w:t>
      </w:r>
      <w:r w:rsidRPr="00286844">
        <w:rPr>
          <w:rStyle w:val="StyleUnderline"/>
        </w:rPr>
        <w:t>asymmetric capabilities such as information operations,</w:t>
      </w:r>
      <w:r w:rsidRPr="00286844">
        <w:rPr>
          <w:sz w:val="12"/>
        </w:rPr>
        <w:t xml:space="preserve"> cyber operations, A2/ AD systems, </w:t>
      </w:r>
      <w:r w:rsidRPr="00286844">
        <w:rPr>
          <w:rStyle w:val="StyleUnderline"/>
        </w:rPr>
        <w:t>and nuclear systems</w:t>
      </w:r>
      <w:r w:rsidRPr="00286844">
        <w:rPr>
          <w:sz w:val="12"/>
        </w:rPr>
        <w:t xml:space="preserve">. Its intellectual development has focused on the category of political-informational-military activities encapsulated </w:t>
      </w:r>
      <w:r w:rsidRPr="005B4D04">
        <w:rPr>
          <w:rStyle w:val="TitleChar"/>
        </w:rPr>
        <w:t>in</w:t>
      </w:r>
      <w:r w:rsidRPr="00286844">
        <w:rPr>
          <w:sz w:val="12"/>
        </w:rPr>
        <w:t xml:space="preserve"> the terms “</w:t>
      </w:r>
      <w:r w:rsidRPr="005B4D04">
        <w:rPr>
          <w:rStyle w:val="TitleChar"/>
        </w:rPr>
        <w:t>hybrid war”</w:t>
      </w:r>
      <w:r w:rsidRPr="00286844">
        <w:rPr>
          <w:sz w:val="12"/>
        </w:rPr>
        <w:t xml:space="preserve"> or “gray zone” conflict.96 </w:t>
      </w:r>
      <w:r w:rsidRPr="00286844">
        <w:rPr>
          <w:rStyle w:val="StyleUnderline"/>
        </w:rPr>
        <w:t>Russia is optimizing itself to fight a poor man’s war because it is poor and will remain so</w:t>
      </w:r>
      <w:r w:rsidRPr="00286844">
        <w:rPr>
          <w:sz w:val="12"/>
        </w:rPr>
        <w:t xml:space="preserve">. </w:t>
      </w:r>
      <w:r w:rsidRPr="005B4D04">
        <w:rPr>
          <w:rStyle w:val="TitleChar"/>
        </w:rPr>
        <w:t>Putin</w:t>
      </w:r>
      <w:r w:rsidRPr="00286844">
        <w:rPr>
          <w:sz w:val="12"/>
        </w:rPr>
        <w:t xml:space="preserve"> is sufficiently in contact with reality to </w:t>
      </w:r>
      <w:r w:rsidRPr="005B4D04">
        <w:rPr>
          <w:rStyle w:val="TitleChar"/>
        </w:rPr>
        <w:t>know</w:t>
      </w:r>
      <w:r w:rsidRPr="00286844">
        <w:rPr>
          <w:sz w:val="12"/>
        </w:rPr>
        <w:t xml:space="preserve"> that </w:t>
      </w:r>
      <w:r w:rsidRPr="005B4D04">
        <w:rPr>
          <w:rStyle w:val="TitleChar"/>
        </w:rPr>
        <w:t>he will fail if he attempts</w:t>
      </w:r>
      <w:r w:rsidRPr="00286844">
        <w:rPr>
          <w:sz w:val="12"/>
        </w:rPr>
        <w:t xml:space="preserve"> to regain anything approaching </w:t>
      </w:r>
      <w:r w:rsidRPr="005B4D04">
        <w:rPr>
          <w:rStyle w:val="Emphasis"/>
        </w:rPr>
        <w:t>conventional military parity with the West.</w:t>
      </w:r>
    </w:p>
    <w:p w14:paraId="2A7FEF07" w14:textId="77777777" w:rsidR="00787C60" w:rsidRPr="00374F62" w:rsidRDefault="00787C60" w:rsidP="00787C60">
      <w:pPr>
        <w:rPr>
          <w:sz w:val="4"/>
          <w:szCs w:val="4"/>
        </w:rPr>
      </w:pPr>
      <w:r w:rsidRPr="00374F62">
        <w:rPr>
          <w:sz w:val="4"/>
          <w:szCs w:val="4"/>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374F62">
        <w:rPr>
          <w:sz w:val="4"/>
          <w:szCs w:val="4"/>
        </w:rPr>
        <w:t>Tsu</w:t>
      </w:r>
      <w:proofErr w:type="spellEnd"/>
      <w:r w:rsidRPr="00374F62">
        <w:rPr>
          <w:sz w:val="4"/>
          <w:szCs w:val="4"/>
        </w:rPr>
        <w:t>. Nor has Russia abandoned traditional military approaches and conventional capabilities. It would be both wrong and dangerous to ascribe to Russia the invention of an entirely new way of war that is the only way in which it will fight now, or in the future.</w:t>
      </w:r>
      <w:r>
        <w:rPr>
          <w:sz w:val="4"/>
          <w:szCs w:val="4"/>
        </w:rPr>
        <w:t xml:space="preserve"> </w:t>
      </w:r>
      <w:r w:rsidRPr="00374F62">
        <w:rPr>
          <w:sz w:val="4"/>
          <w:szCs w:val="4"/>
        </w:rPr>
        <w:t xml:space="preserve">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w:t>
      </w:r>
      <w:proofErr w:type="gramStart"/>
      <w:r w:rsidRPr="00374F62">
        <w:rPr>
          <w:sz w:val="4"/>
          <w:szCs w:val="4"/>
        </w:rPr>
        <w:t>all of</w:t>
      </w:r>
      <w:proofErr w:type="gramEnd"/>
      <w:r w:rsidRPr="00374F62">
        <w:rPr>
          <w:sz w:val="4"/>
          <w:szCs w:val="4"/>
        </w:rPr>
        <w:t xml:space="preserve">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374F62">
        <w:rPr>
          <w:sz w:val="4"/>
          <w:szCs w:val="4"/>
        </w:rPr>
        <w:t>andreserve</w:t>
      </w:r>
      <w:proofErr w:type="spellEnd"/>
      <w:r w:rsidRPr="00374F62">
        <w:rPr>
          <w:sz w:val="4"/>
          <w:szCs w:val="4"/>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w:t>
      </w:r>
      <w:proofErr w:type="gramStart"/>
      <w:r w:rsidRPr="00374F62">
        <w:rPr>
          <w:sz w:val="4"/>
          <w:szCs w:val="4"/>
        </w:rPr>
        <w:t>similar to</w:t>
      </w:r>
      <w:proofErr w:type="gramEnd"/>
      <w:r w:rsidRPr="00374F62">
        <w:rPr>
          <w:sz w:val="4"/>
          <w:szCs w:val="4"/>
        </w:rPr>
        <w:t xml:space="preserve">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374F62">
        <w:rPr>
          <w:sz w:val="4"/>
          <w:szCs w:val="4"/>
        </w:rPr>
        <w:t>Anatolii</w:t>
      </w:r>
      <w:proofErr w:type="spellEnd"/>
      <w:r w:rsidRPr="00374F62">
        <w:rPr>
          <w:sz w:val="4"/>
          <w:szCs w:val="4"/>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374F62">
        <w:rPr>
          <w:sz w:val="4"/>
          <w:szCs w:val="4"/>
        </w:rPr>
        <w:t>Valeriy</w:t>
      </w:r>
      <w:proofErr w:type="spellEnd"/>
      <w:r w:rsidRPr="00374F62">
        <w:rPr>
          <w:sz w:val="4"/>
          <w:szCs w:val="4"/>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374F62">
        <w:rPr>
          <w:sz w:val="4"/>
          <w:szCs w:val="4"/>
        </w:rPr>
        <w:t>Sovietologist</w:t>
      </w:r>
      <w:proofErr w:type="spellEnd"/>
      <w:r w:rsidRPr="00374F62">
        <w:rPr>
          <w:sz w:val="4"/>
          <w:szCs w:val="4"/>
        </w:rPr>
        <w:t xml:space="preserve">.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w:t>
      </w:r>
      <w:proofErr w:type="gramStart"/>
      <w:r w:rsidRPr="00374F62">
        <w:rPr>
          <w:sz w:val="4"/>
          <w:szCs w:val="4"/>
        </w:rPr>
        <w:t>actually advancing</w:t>
      </w:r>
      <w:proofErr w:type="gramEnd"/>
      <w:r w:rsidRPr="00374F62">
        <w:rPr>
          <w:sz w:val="4"/>
          <w:szCs w:val="4"/>
        </w:rPr>
        <w:t xml:space="preserve">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Pr>
          <w:sz w:val="4"/>
          <w:szCs w:val="4"/>
        </w:rPr>
        <w:t xml:space="preserve"> </w:t>
      </w:r>
      <w:r w:rsidRPr="00374F62">
        <w:rPr>
          <w:sz w:val="4"/>
          <w:szCs w:val="4"/>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Pr>
          <w:sz w:val="4"/>
          <w:szCs w:val="4"/>
        </w:rPr>
        <w:t xml:space="preserve"> </w:t>
      </w:r>
      <w:r w:rsidRPr="00374F62">
        <w:rPr>
          <w:sz w:val="4"/>
          <w:szCs w:val="4"/>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Pr>
          <w:sz w:val="4"/>
          <w:szCs w:val="4"/>
        </w:rPr>
        <w:t xml:space="preserve"> </w:t>
      </w:r>
      <w:r w:rsidRPr="00374F62">
        <w:rPr>
          <w:sz w:val="4"/>
          <w:szCs w:val="4"/>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Pr>
          <w:sz w:val="4"/>
          <w:szCs w:val="4"/>
        </w:rPr>
        <w:t xml:space="preserve"> </w:t>
      </w:r>
      <w:r w:rsidRPr="00374F62">
        <w:rPr>
          <w:sz w:val="4"/>
          <w:szCs w:val="4"/>
        </w:rPr>
        <w:t xml:space="preserve">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w:t>
      </w:r>
      <w:proofErr w:type="gramStart"/>
      <w:r w:rsidRPr="00374F62">
        <w:rPr>
          <w:sz w:val="4"/>
          <w:szCs w:val="4"/>
        </w:rPr>
        <w:t>actually being</w:t>
      </w:r>
      <w:proofErr w:type="gramEnd"/>
      <w:r w:rsidRPr="00374F62">
        <w:rPr>
          <w:sz w:val="4"/>
          <w:szCs w:val="4"/>
        </w:rPr>
        <w:t xml:space="preserve"> willing to enforce that red line when Assad crossed it.</w:t>
      </w:r>
      <w:r>
        <w:rPr>
          <w:sz w:val="4"/>
          <w:szCs w:val="4"/>
        </w:rPr>
        <w:t xml:space="preserve"> </w:t>
      </w:r>
      <w:r w:rsidRPr="00374F62">
        <w:rPr>
          <w:sz w:val="4"/>
          <w:szCs w:val="4"/>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Pr>
          <w:sz w:val="4"/>
          <w:szCs w:val="4"/>
        </w:rPr>
        <w:t xml:space="preserve"> </w:t>
      </w:r>
      <w:r w:rsidRPr="00374F62">
        <w:rPr>
          <w:sz w:val="4"/>
          <w:szCs w:val="4"/>
        </w:rPr>
        <w:t xml:space="preserve">Conventional military forces play a critical role in the Russian approach to </w:t>
      </w:r>
      <w:proofErr w:type="gramStart"/>
      <w:r w:rsidRPr="00374F62">
        <w:rPr>
          <w:sz w:val="4"/>
          <w:szCs w:val="4"/>
        </w:rPr>
        <w:t>war</w:t>
      </w:r>
      <w:proofErr w:type="gramEnd"/>
      <w:r w:rsidRPr="00374F62">
        <w:rPr>
          <w:sz w:val="4"/>
          <w:szCs w:val="4"/>
        </w:rPr>
        <w:t xml:space="preserve">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w:t>
      </w:r>
      <w:proofErr w:type="gramStart"/>
      <w:r w:rsidRPr="00374F62">
        <w:rPr>
          <w:sz w:val="4"/>
          <w:szCs w:val="4"/>
        </w:rPr>
        <w:t>and also</w:t>
      </w:r>
      <w:proofErr w:type="gramEnd"/>
      <w:r w:rsidRPr="00374F62">
        <w:rPr>
          <w:sz w:val="4"/>
          <w:szCs w:val="4"/>
        </w:rPr>
        <w:t xml:space="preserve">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374F62">
        <w:rPr>
          <w:sz w:val="4"/>
          <w:szCs w:val="4"/>
        </w:rPr>
        <w:t>Shayrat</w:t>
      </w:r>
      <w:proofErr w:type="spellEnd"/>
      <w:r w:rsidRPr="00374F62">
        <w:rPr>
          <w:sz w:val="4"/>
          <w:szCs w:val="4"/>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w:t>
      </w:r>
      <w:proofErr w:type="gramStart"/>
      <w:r w:rsidRPr="00374F62">
        <w:rPr>
          <w:sz w:val="4"/>
          <w:szCs w:val="4"/>
        </w:rPr>
        <w:t>counter-insurgency</w:t>
      </w:r>
      <w:proofErr w:type="gramEnd"/>
      <w:r w:rsidRPr="00374F62">
        <w:rPr>
          <w:sz w:val="4"/>
          <w:szCs w:val="4"/>
        </w:rPr>
        <w:t xml:space="preserve"> and counter-terrorism as being in that category). Circumstances might, of course, arise in which Putin would authorize his troops to use some or </w:t>
      </w:r>
      <w:proofErr w:type="gramStart"/>
      <w:r w:rsidRPr="00374F62">
        <w:rPr>
          <w:sz w:val="4"/>
          <w:szCs w:val="4"/>
        </w:rPr>
        <w:t>all of</w:t>
      </w:r>
      <w:proofErr w:type="gramEnd"/>
      <w:r w:rsidRPr="00374F62">
        <w:rPr>
          <w:sz w:val="4"/>
          <w:szCs w:val="4"/>
        </w:rPr>
        <w:t xml:space="preserve">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w:t>
      </w:r>
      <w:proofErr w:type="gramStart"/>
      <w:r w:rsidRPr="00374F62">
        <w:rPr>
          <w:sz w:val="4"/>
          <w:szCs w:val="4"/>
        </w:rPr>
        <w:t>similar to</w:t>
      </w:r>
      <w:proofErr w:type="gramEnd"/>
      <w:r w:rsidRPr="00374F62">
        <w:rPr>
          <w:sz w:val="4"/>
          <w:szCs w:val="4"/>
        </w:rPr>
        <w:t xml:space="preserve">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w:t>
      </w:r>
      <w:proofErr w:type="gramStart"/>
      <w:r w:rsidRPr="00374F62">
        <w:rPr>
          <w:sz w:val="4"/>
          <w:szCs w:val="4"/>
        </w:rPr>
        <w:t>assertion, but</w:t>
      </w:r>
      <w:proofErr w:type="gramEnd"/>
      <w:r w:rsidRPr="00374F62">
        <w:rPr>
          <w:sz w:val="4"/>
          <w:szCs w:val="4"/>
        </w:rPr>
        <w:t xml:space="preserve">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w:t>
      </w:r>
      <w:proofErr w:type="gramStart"/>
      <w:r w:rsidRPr="00374F62">
        <w:rPr>
          <w:sz w:val="4"/>
          <w:szCs w:val="4"/>
        </w:rPr>
        <w:t>actually financial</w:t>
      </w:r>
      <w:proofErr w:type="gramEnd"/>
      <w:r w:rsidRPr="00374F62">
        <w:rPr>
          <w:sz w:val="4"/>
          <w:szCs w:val="4"/>
        </w:rPr>
        <w:t xml:space="preserve">.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w:t>
      </w:r>
      <w:proofErr w:type="gramStart"/>
      <w:r w:rsidRPr="00374F62">
        <w:rPr>
          <w:sz w:val="4"/>
          <w:szCs w:val="4"/>
        </w:rPr>
        <w:t>similar to</w:t>
      </w:r>
      <w:proofErr w:type="gramEnd"/>
      <w:r w:rsidRPr="00374F62">
        <w:rPr>
          <w:sz w:val="4"/>
          <w:szCs w:val="4"/>
        </w:rPr>
        <w:t xml:space="preserve"> what the U.S. has had for decades. The cost of having to replace many lost modern aircraft would disrupt Russian defense programs for years. The U.S. could make good such losses in short order if it chose.</w:t>
      </w:r>
    </w:p>
    <w:p w14:paraId="0901AFCB" w14:textId="77777777" w:rsidR="00787C60" w:rsidRPr="00286844" w:rsidRDefault="00787C60" w:rsidP="00787C60">
      <w:pPr>
        <w:rPr>
          <w:sz w:val="16"/>
        </w:rPr>
      </w:pPr>
      <w:r w:rsidRPr="00286844">
        <w:rPr>
          <w:sz w:val="16"/>
        </w:rPr>
        <w:t xml:space="preserve">Nuclear Escalation </w:t>
      </w:r>
      <w:r w:rsidRPr="005B4D04">
        <w:rPr>
          <w:rStyle w:val="TitleChar"/>
        </w:rPr>
        <w:t>The prospect of the world’s two largest nuclear powers going to war</w:t>
      </w:r>
      <w:r w:rsidRPr="00286844">
        <w:rPr>
          <w:sz w:val="16"/>
        </w:rPr>
        <w:t xml:space="preserve">, </w:t>
      </w:r>
      <w:r w:rsidRPr="005B4D04">
        <w:rPr>
          <w:rStyle w:val="TitleChar"/>
        </w:rPr>
        <w:t>even in a limited</w:t>
      </w:r>
      <w:r w:rsidRPr="00286844">
        <w:rPr>
          <w:sz w:val="16"/>
        </w:rPr>
        <w:t xml:space="preserve"> conventional </w:t>
      </w:r>
      <w:r w:rsidRPr="005B4D04">
        <w:rPr>
          <w:rStyle w:val="TitleChar"/>
        </w:rPr>
        <w:t>way</w:t>
      </w:r>
      <w:r w:rsidRPr="00286844">
        <w:rPr>
          <w:sz w:val="16"/>
        </w:rPr>
        <w:t xml:space="preserve">, </w:t>
      </w:r>
      <w:r w:rsidRPr="005B4D04">
        <w:rPr>
          <w:rStyle w:val="TitleChar"/>
        </w:rPr>
        <w:t>is</w:t>
      </w:r>
      <w:r w:rsidRPr="00286844">
        <w:rPr>
          <w:sz w:val="16"/>
        </w:rPr>
        <w:t xml:space="preserve"> of course </w:t>
      </w:r>
      <w:r w:rsidRPr="005B4D04">
        <w:rPr>
          <w:rStyle w:val="Emphasis"/>
        </w:rPr>
        <w:t>terrifying</w:t>
      </w:r>
      <w:r w:rsidRPr="00286844">
        <w:rPr>
          <w:sz w:val="16"/>
        </w:rPr>
        <w:t xml:space="preserve">. The U.S. certainly should do everything in its power to achieve its objectives without resorting to major combat operations against Russia—that is the guiding principle of current national security documents and of this report. The straightforward equation sometimes made between any such local conflict and global nuclear war, however, is entirely unjustified. It simply is not the case that any major conventional war will lead inevitably, or even probably, to nuclear war. </w:t>
      </w:r>
      <w:r w:rsidRPr="00286844">
        <w:rPr>
          <w:rStyle w:val="TitleChar"/>
        </w:rPr>
        <w:t xml:space="preserve">One can trace </w:t>
      </w:r>
      <w:r w:rsidRPr="00286844">
        <w:rPr>
          <w:rStyle w:val="Emphasis"/>
        </w:rPr>
        <w:t>escalation paths</w:t>
      </w:r>
      <w:r w:rsidRPr="00286844">
        <w:rPr>
          <w:rStyle w:val="TitleChar"/>
        </w:rPr>
        <w:t xml:space="preserve"> from a conventional war Putin is losing</w:t>
      </w:r>
      <w:r w:rsidRPr="00286844">
        <w:rPr>
          <w:sz w:val="16"/>
        </w:rPr>
        <w:t xml:space="preserve"> in Syria </w:t>
      </w:r>
      <w:r w:rsidRPr="00286844">
        <w:rPr>
          <w:rStyle w:val="TitleChar"/>
        </w:rPr>
        <w:t>to</w:t>
      </w:r>
      <w:r w:rsidRPr="00286844">
        <w:rPr>
          <w:sz w:val="16"/>
        </w:rPr>
        <w:t xml:space="preserve"> his </w:t>
      </w:r>
      <w:r w:rsidRPr="00286844">
        <w:rPr>
          <w:rStyle w:val="TitleChar"/>
        </w:rPr>
        <w:t>use of a theater nuclear weapon</w:t>
      </w:r>
      <w:r w:rsidRPr="00286844">
        <w:rPr>
          <w:sz w:val="16"/>
        </w:rPr>
        <w:t xml:space="preserve">, either </w:t>
      </w:r>
      <w:r w:rsidRPr="00286844">
        <w:rPr>
          <w:rStyle w:val="Emphasis"/>
        </w:rPr>
        <w:t>to change the odds or to try to force the U.S. to back down</w:t>
      </w:r>
      <w:r w:rsidRPr="00286844">
        <w:rPr>
          <w:sz w:val="1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w:t>
      </w:r>
      <w:proofErr w:type="gramStart"/>
      <w:r w:rsidRPr="00286844">
        <w:rPr>
          <w:sz w:val="16"/>
        </w:rPr>
        <w:t>a single one</w:t>
      </w:r>
      <w:proofErr w:type="gramEnd"/>
      <w:r w:rsidRPr="00286844">
        <w:rPr>
          <w:sz w:val="16"/>
        </w:rPr>
        <w:t xml:space="preserve"> to terminate a campaign. Unless Putin were willing to destroy many airbases in many different countries (most of them NATO members) and sink every carrier moving into the theater, he could not prevent the U.S. from destroying his assets in the Middle East. </w:t>
      </w:r>
      <w:r w:rsidRPr="00286844">
        <w:rPr>
          <w:rStyle w:val="Emphasis"/>
        </w:rPr>
        <w:t>It is impossible to predict the American response to such a use of nuclear weapons</w:t>
      </w:r>
      <w:r w:rsidRPr="00286844">
        <w:rPr>
          <w:sz w:val="1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5B4D04">
        <w:rPr>
          <w:rStyle w:val="TitleChar"/>
        </w:rPr>
        <w:t>Washington could engage in</w:t>
      </w:r>
      <w:r w:rsidRPr="00286844">
        <w:rPr>
          <w:sz w:val="16"/>
        </w:rPr>
        <w:t xml:space="preserve"> either conventional or </w:t>
      </w:r>
      <w:r w:rsidRPr="002B3A08">
        <w:rPr>
          <w:rStyle w:val="Emphasis"/>
          <w:highlight w:val="cyan"/>
        </w:rPr>
        <w:t>nuclear retal</w:t>
      </w:r>
      <w:r w:rsidRPr="005B4D04">
        <w:rPr>
          <w:rStyle w:val="Emphasis"/>
        </w:rPr>
        <w:t>iation</w:t>
      </w:r>
      <w:r w:rsidRPr="00286844">
        <w:rPr>
          <w:sz w:val="16"/>
        </w:rPr>
        <w:t xml:space="preserve"> </w:t>
      </w:r>
      <w:r w:rsidRPr="005B4D04">
        <w:rPr>
          <w:rStyle w:val="TitleChar"/>
        </w:rPr>
        <w:t>against Russian forces beyond the region</w:t>
      </w:r>
      <w:r w:rsidRPr="00286844">
        <w:rPr>
          <w:sz w:val="16"/>
        </w:rPr>
        <w:t xml:space="preserve">, including in Russia proper (and, again, this report does not support or recommend using nuclear weapons under any circumstances, except possibly in extremis situations far more dire than those under consideration here). </w:t>
      </w:r>
      <w:r w:rsidRPr="002B3A08">
        <w:rPr>
          <w:rStyle w:val="Emphasis"/>
        </w:rPr>
        <w:t>Putin would</w:t>
      </w:r>
      <w:r w:rsidRPr="002B3A08">
        <w:rPr>
          <w:sz w:val="16"/>
        </w:rPr>
        <w:t xml:space="preserve"> then </w:t>
      </w:r>
      <w:r w:rsidRPr="002B3A08">
        <w:rPr>
          <w:rStyle w:val="Emphasis"/>
        </w:rPr>
        <w:t>be forced to decide whether to escalate further</w:t>
      </w:r>
      <w:r w:rsidRPr="002B3A08">
        <w:rPr>
          <w:sz w:val="16"/>
        </w:rPr>
        <w:t xml:space="preserve">. </w:t>
      </w:r>
      <w:r w:rsidRPr="002B3A08">
        <w:rPr>
          <w:rStyle w:val="TitleChar"/>
        </w:rPr>
        <w:t xml:space="preserve">He could conduct a larger nuclear strike against NATO </w:t>
      </w:r>
      <w:r w:rsidRPr="002B3A08">
        <w:rPr>
          <w:sz w:val="16"/>
        </w:rPr>
        <w:t xml:space="preserve">(since any effort seriously to disrupt U.S. military capabilities in and around Europe would require breaking or badly damaging the alliance). </w:t>
      </w:r>
      <w:r w:rsidRPr="002B3A08">
        <w:rPr>
          <w:rStyle w:val="Emphasis"/>
        </w:rPr>
        <w:t>He could also go directly for a strike on the U.S. homeland.</w:t>
      </w:r>
      <w:r w:rsidRPr="002B3A08">
        <w:rPr>
          <w:sz w:val="16"/>
        </w:rPr>
        <w:t xml:space="preserve"> If he chose the latter and launched an all-out strike, </w:t>
      </w:r>
      <w:r w:rsidRPr="002B3A08">
        <w:rPr>
          <w:rStyle w:val="TitleChar"/>
        </w:rPr>
        <w:t>the U.S. president would likely respond</w:t>
      </w:r>
      <w:r w:rsidRPr="005B4D04">
        <w:rPr>
          <w:rStyle w:val="TitleChar"/>
        </w:rPr>
        <w:t xml:space="preserve"> in kind, </w:t>
      </w:r>
      <w:r w:rsidRPr="002B3A08">
        <w:rPr>
          <w:rStyle w:val="Emphasis"/>
          <w:sz w:val="24"/>
          <w:highlight w:val="cyan"/>
        </w:rPr>
        <w:t>lead</w:t>
      </w:r>
      <w:r w:rsidRPr="002B3A08">
        <w:rPr>
          <w:rStyle w:val="Emphasis"/>
          <w:sz w:val="24"/>
        </w:rPr>
        <w:t xml:space="preserve">ing </w:t>
      </w:r>
      <w:r w:rsidRPr="002B3A08">
        <w:rPr>
          <w:rStyle w:val="Emphasis"/>
          <w:sz w:val="24"/>
          <w:highlight w:val="cyan"/>
        </w:rPr>
        <w:t>to</w:t>
      </w:r>
      <w:r w:rsidRPr="005B4D04">
        <w:rPr>
          <w:rStyle w:val="Emphasis"/>
          <w:sz w:val="24"/>
        </w:rPr>
        <w:t xml:space="preserve"> the </w:t>
      </w:r>
      <w:r w:rsidRPr="002B3A08">
        <w:rPr>
          <w:rStyle w:val="Emphasis"/>
          <w:sz w:val="24"/>
          <w:highlight w:val="cyan"/>
        </w:rPr>
        <w:t>destruction of</w:t>
      </w:r>
      <w:r w:rsidRPr="005B4D04">
        <w:rPr>
          <w:rStyle w:val="TitleChar"/>
        </w:rPr>
        <w:t xml:space="preserve"> both Russia and the U.S.</w:t>
      </w:r>
      <w:r w:rsidRPr="00286844">
        <w:rPr>
          <w:sz w:val="16"/>
        </w:rPr>
        <w:t xml:space="preserve">—and </w:t>
      </w:r>
      <w:r w:rsidRPr="005B4D04">
        <w:rPr>
          <w:rStyle w:val="TitleChar"/>
        </w:rPr>
        <w:t xml:space="preserve">possibly </w:t>
      </w:r>
      <w:r w:rsidRPr="002B3A08">
        <w:rPr>
          <w:rStyle w:val="Emphasis"/>
          <w:sz w:val="24"/>
          <w:highlight w:val="cyan"/>
        </w:rPr>
        <w:t>life on Earth</w:t>
      </w:r>
      <w:r w:rsidRPr="00286844">
        <w:rPr>
          <w:sz w:val="16"/>
        </w:rPr>
        <w:t>. One could endlessly consider lesser variants, but they all lead to dramatically increased risk of Armageddon.</w:t>
      </w:r>
    </w:p>
    <w:p w14:paraId="20C1C6D4" w14:textId="77777777" w:rsidR="00787C60" w:rsidRPr="00286844" w:rsidRDefault="00787C60" w:rsidP="00787C60">
      <w:pPr>
        <w:rPr>
          <w:sz w:val="4"/>
          <w:szCs w:val="4"/>
        </w:rPr>
      </w:pPr>
      <w:r w:rsidRPr="00286844">
        <w:rPr>
          <w:sz w:val="4"/>
          <w:szCs w:val="4"/>
        </w:rPr>
        <w:t>Thus, the real questions are, would Putin risk Armageddon for Syria, or is he likely to miscalculate an American response to a nuclear escalation badly enough to end up there against his will?</w:t>
      </w:r>
    </w:p>
    <w:p w14:paraId="44F582D0" w14:textId="77777777" w:rsidR="00787C60" w:rsidRPr="00286844" w:rsidRDefault="00787C60" w:rsidP="00787C60">
      <w:pPr>
        <w:rPr>
          <w:sz w:val="4"/>
          <w:szCs w:val="4"/>
        </w:rPr>
      </w:pPr>
      <w:r w:rsidRPr="00286844">
        <w:rPr>
          <w:sz w:val="4"/>
          <w:szCs w:val="4"/>
        </w:rPr>
        <w:t xml:space="preserve">Full-scale global thermonuclear war is an insane undertaking. The reason for maintaining large arsenals of strategic nuclear weapons is to deter such a war, not to fight it. A tiny handful of leaders in the past have been willing to accept their own </w:t>
      </w:r>
      <w:proofErr w:type="gramStart"/>
      <w:r w:rsidRPr="00286844">
        <w:rPr>
          <w:sz w:val="4"/>
          <w:szCs w:val="4"/>
        </w:rPr>
        <w:t>total destruction</w:t>
      </w:r>
      <w:proofErr w:type="gramEnd"/>
      <w:r w:rsidRPr="00286844">
        <w:rPr>
          <w:sz w:val="4"/>
          <w:szCs w:val="4"/>
        </w:rPr>
        <w:t xml:space="preserve"> in pursuit of some larger cause—Hitler being the prime exemplar of this, as of so many evils—but none of them, mercifully, has had nuclear weapons. Putin does not fall anywhere near this category. He is a thoroughly rational actor who has prospered by taking prudent risks and backing down, rather than escalating, on almost every occasion when the breaks did not go his way.124 He holds to no ideology that transcends his own existence sufficiently to cause him to prefer obliteration to defeat. Considerable evidence opposes the idea that he would accept, let alone embrace, full-scale nuclear war if given any choice to avoid it.</w:t>
      </w:r>
    </w:p>
    <w:p w14:paraId="19A85090" w14:textId="77777777" w:rsidR="00787C60" w:rsidRPr="00286844" w:rsidRDefault="00787C60" w:rsidP="00787C60">
      <w:pPr>
        <w:rPr>
          <w:sz w:val="4"/>
          <w:szCs w:val="4"/>
        </w:rPr>
      </w:pPr>
      <w:r w:rsidRPr="00286844">
        <w:rPr>
          <w:sz w:val="4"/>
          <w:szCs w:val="4"/>
        </w:rPr>
        <w:t xml:space="preserve">The real risk of such a war emerging from a regional crisis, therefore, comes from the risk of miscalculation. It comes, in other words, from the notion that Putin might persuade himself that he could safely use a nuclear weapon of his own without triggering a nuclear retaliation that could escalate to </w:t>
      </w:r>
      <w:proofErr w:type="gramStart"/>
      <w:r w:rsidRPr="00286844">
        <w:rPr>
          <w:sz w:val="4"/>
          <w:szCs w:val="4"/>
        </w:rPr>
        <w:t>total destruction</w:t>
      </w:r>
      <w:proofErr w:type="gramEnd"/>
      <w:r w:rsidRPr="00286844">
        <w:rPr>
          <w:sz w:val="4"/>
          <w:szCs w:val="4"/>
        </w:rPr>
        <w:t>.</w:t>
      </w:r>
    </w:p>
    <w:p w14:paraId="69276679" w14:textId="77777777" w:rsidR="00787C60" w:rsidRPr="00286844" w:rsidRDefault="00787C60" w:rsidP="00787C60">
      <w:pPr>
        <w:rPr>
          <w:sz w:val="4"/>
          <w:szCs w:val="4"/>
        </w:rPr>
      </w:pPr>
      <w:r w:rsidRPr="00286844">
        <w:rPr>
          <w:sz w:val="4"/>
          <w:szCs w:val="4"/>
        </w:rPr>
        <w:t xml:space="preserve">Putin himself has set conditions, for fear of precisely this kind of miscalculation, through his discussions of “de-escalation” </w:t>
      </w:r>
      <w:proofErr w:type="gramStart"/>
      <w:r w:rsidRPr="00286844">
        <w:rPr>
          <w:sz w:val="4"/>
          <w:szCs w:val="4"/>
        </w:rPr>
        <w:t>with regard to</w:t>
      </w:r>
      <w:proofErr w:type="gramEnd"/>
      <w:r w:rsidRPr="00286844">
        <w:rPr>
          <w:sz w:val="4"/>
          <w:szCs w:val="4"/>
        </w:rPr>
        <w:t xml:space="preserve"> scenarios for warfare in the Baltic states. The Russian military has openly discussed using one or a small number of nuclear weapons to terminate a conventional, even a regional or local, conflict on its own terms.125 It is by no means clear, of course, that all three of the nuclear NATO states (the U.S., Britain, and France) would choose not to retaliate against a nuclear attack on another NATO member state. But neither is it obvious, in the current circumstances, that they would. Putin might have some reason to think he could successfully “escalate to de-escalate,” given the general ambivalence within some NATO capitals about the desirability of even fighting for the Baltics to begin with.</w:t>
      </w:r>
    </w:p>
    <w:p w14:paraId="279318B5" w14:textId="77777777" w:rsidR="00787C60" w:rsidRPr="00286844" w:rsidRDefault="00787C60" w:rsidP="00787C60">
      <w:pPr>
        <w:rPr>
          <w:sz w:val="4"/>
          <w:szCs w:val="4"/>
        </w:rPr>
      </w:pPr>
      <w:r w:rsidRPr="00286844">
        <w:rPr>
          <w:sz w:val="4"/>
          <w:szCs w:val="4"/>
        </w:rPr>
        <w:t>It is harder to imagine him making such a calculation in the context of the Syria scenario being considered here, however. In this scenario, the conflict involves American versus Russian forces directly, and the attack would be on American troops, with thousands or tens of thousands killed in the nuclear strike. The U.S. president would already have demonstrated a willingness to escalate to a high level conventionally, a fact that would weigh heavily against the notion that that president would tamely accept a Russian escalation to a higher level of conflict. Putin would have to be an imbecile, or a gambler of epic proportions, to persuade himself that he could safely escalate to de-escalate in such a conflict. Assuming deterrence continues to work at the strategic level, in other words, it is very likely to continue to work at the operational and tactical levels, even in a major conventional conflict involving American and Russian forces, at least outside of Russian territory.</w:t>
      </w:r>
    </w:p>
    <w:p w14:paraId="5127AF0B" w14:textId="77777777" w:rsidR="00787C60" w:rsidRPr="00286844" w:rsidRDefault="00787C60" w:rsidP="00787C60">
      <w:pPr>
        <w:rPr>
          <w:sz w:val="4"/>
          <w:szCs w:val="4"/>
        </w:rPr>
      </w:pPr>
      <w:r w:rsidRPr="00286844">
        <w:rPr>
          <w:sz w:val="4"/>
          <w:szCs w:val="4"/>
        </w:rPr>
        <w:t xml:space="preserve">The purpose of the foregoing discussion was not in any way to suggest that a U.S.-Russian conventional war in Syria or anywhere else is safe, would </w:t>
      </w:r>
      <w:proofErr w:type="gramStart"/>
      <w:r w:rsidRPr="00286844">
        <w:rPr>
          <w:sz w:val="4"/>
          <w:szCs w:val="4"/>
        </w:rPr>
        <w:t>definitely not</w:t>
      </w:r>
      <w:proofErr w:type="gramEnd"/>
      <w:r w:rsidRPr="00286844">
        <w:rPr>
          <w:sz w:val="4"/>
          <w:szCs w:val="4"/>
        </w:rPr>
        <w:t xml:space="preserve"> spread, and could not lead to nuclear war. Still less was it a brief to advocate for any such conflict. The aim, rather, was to show that the escalation paths from the current situation to higher levels of conflict look much worse for Putin than they do for the U.S., and that even adding the notion of the risk of nuclear war or escalation to de-escalate, Putin has every reason to believe that outright confrontation with the American military will end badly for him.</w:t>
      </w:r>
    </w:p>
    <w:p w14:paraId="7A732A49" w14:textId="77777777" w:rsidR="00787C60" w:rsidRPr="00286844" w:rsidRDefault="00787C60" w:rsidP="00787C60">
      <w:pPr>
        <w:rPr>
          <w:sz w:val="4"/>
          <w:szCs w:val="4"/>
        </w:rPr>
      </w:pPr>
      <w:r w:rsidRPr="00286844">
        <w:rPr>
          <w:sz w:val="4"/>
          <w:szCs w:val="4"/>
        </w:rPr>
        <w:t xml:space="preserve">That is one of the main reasons behind his preference for hybrid warfare. It is the reason he is unlikely to abandon that preference any time soon but seems, rather, to be doubling down on it. This has implications far beyond Syria. It goes into the Baltics, Poland, NATO, and even Ukraine and Belarus with various important modifications. The current Russian way of war reflects the realities of Russia’s situation and the correlation of forces between Russia and the U.S. for the foreseeable future. This is the way of war against which the U.S. and its allies must most urgently prepare, and from which they must not allow themselves to be distracted, even while taking necessary steps to address deficiencies in conventional combat power and other areas. Hybrid war is not a façade or a fad— it is the only realistic way Putin </w:t>
      </w:r>
      <w:proofErr w:type="gramStart"/>
      <w:r w:rsidRPr="00286844">
        <w:rPr>
          <w:sz w:val="4"/>
          <w:szCs w:val="4"/>
        </w:rPr>
        <w:t>has to</w:t>
      </w:r>
      <w:proofErr w:type="gramEnd"/>
      <w:r w:rsidRPr="00286844">
        <w:rPr>
          <w:sz w:val="4"/>
          <w:szCs w:val="4"/>
        </w:rPr>
        <w:t xml:space="preserve"> achieve his objectives by force.</w:t>
      </w:r>
    </w:p>
    <w:p w14:paraId="31233B8A" w14:textId="77777777" w:rsidR="00787C60" w:rsidRPr="00787C60" w:rsidRDefault="00787C60" w:rsidP="00787C60"/>
    <w:p w14:paraId="4DB887B3" w14:textId="6933FC23" w:rsidR="00A95652" w:rsidRDefault="00773830" w:rsidP="00773830">
      <w:pPr>
        <w:pStyle w:val="Heading2"/>
      </w:pPr>
      <w:r>
        <w:t>Case</w:t>
      </w:r>
    </w:p>
    <w:p w14:paraId="0430E799" w14:textId="77777777" w:rsidR="00787C60" w:rsidRPr="00BB6B55" w:rsidRDefault="00787C60" w:rsidP="00787C60">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633187EF" w14:textId="77777777" w:rsidR="00787C60" w:rsidRDefault="00787C60" w:rsidP="00787C60">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7E38D43B" w14:textId="77777777" w:rsidR="00787C60" w:rsidRPr="00FA1819" w:rsidRDefault="00787C60" w:rsidP="00787C60">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6532D7AA" w14:textId="77777777" w:rsidR="00787C60" w:rsidRPr="00FA1819" w:rsidRDefault="00787C60" w:rsidP="00787C60">
      <w:pPr>
        <w:rPr>
          <w:sz w:val="16"/>
        </w:rPr>
      </w:pPr>
      <w:r w:rsidRPr="00FA1819">
        <w:rPr>
          <w:sz w:val="16"/>
        </w:rPr>
        <w:t>What is Kessler Syndrome?</w:t>
      </w:r>
    </w:p>
    <w:p w14:paraId="6A8874E3" w14:textId="77777777" w:rsidR="00787C60" w:rsidRPr="00FA1819" w:rsidRDefault="00787C60" w:rsidP="00787C60">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FF92A65" w14:textId="77777777" w:rsidR="00787C60" w:rsidRPr="00FA1819" w:rsidRDefault="00787C60" w:rsidP="00787C60">
      <w:pPr>
        <w:rPr>
          <w:sz w:val="16"/>
        </w:rPr>
      </w:pPr>
      <w:r w:rsidRPr="00FA1819">
        <w:rPr>
          <w:sz w:val="16"/>
        </w:rPr>
        <w:t>It is a dark picture.</w:t>
      </w:r>
    </w:p>
    <w:p w14:paraId="64DC16D1" w14:textId="77777777" w:rsidR="00787C60" w:rsidRPr="00AB73EE" w:rsidRDefault="00787C60" w:rsidP="00787C60">
      <w:pPr>
        <w:rPr>
          <w:rStyle w:val="StyleUnderline"/>
        </w:rPr>
      </w:pPr>
      <w:r w:rsidRPr="00AB73EE">
        <w:rPr>
          <w:rStyle w:val="StyleUnderline"/>
        </w:rPr>
        <w:t>Is Kessler Syndrome likely to happen?</w:t>
      </w:r>
    </w:p>
    <w:p w14:paraId="6A643D9E" w14:textId="77777777" w:rsidR="00787C60" w:rsidRPr="00FA1819" w:rsidRDefault="00787C60" w:rsidP="00787C60">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229CD39B" w14:textId="77777777" w:rsidR="00787C60" w:rsidRPr="00AB73EE" w:rsidRDefault="00787C60" w:rsidP="00787C60">
      <w:pPr>
        <w:rPr>
          <w:rStyle w:val="StyleUnderline"/>
        </w:rPr>
      </w:pPr>
      <w:r w:rsidRPr="00AB73EE">
        <w:rPr>
          <w:rStyle w:val="StyleUnderline"/>
        </w:rPr>
        <w:t xml:space="preserve">The </w:t>
      </w:r>
      <w:r w:rsidRPr="00E90FD1">
        <w:rPr>
          <w:rStyle w:val="StyleUnderline"/>
        </w:rPr>
        <w:t>orbital area around earth can be broken down into four regions.</w:t>
      </w:r>
    </w:p>
    <w:p w14:paraId="756EA8CA" w14:textId="77777777" w:rsidR="00787C60" w:rsidRPr="00FA1819" w:rsidRDefault="00787C60" w:rsidP="00787C60">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14E322A" w14:textId="77777777" w:rsidR="00787C60" w:rsidRPr="00FA1819" w:rsidRDefault="00787C60" w:rsidP="00787C60">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1FE73493" w14:textId="77777777" w:rsidR="00787C60" w:rsidRPr="00FA1819" w:rsidRDefault="00787C60" w:rsidP="00787C60">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03D8B18A" w14:textId="77777777" w:rsidR="00787C60" w:rsidRPr="00FA1819" w:rsidRDefault="00787C60" w:rsidP="00787C60">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2B1FAF36" w14:textId="77777777" w:rsidR="00787C60" w:rsidRPr="00FA1819" w:rsidRDefault="00787C60" w:rsidP="00787C60">
      <w:pPr>
        <w:rPr>
          <w:sz w:val="16"/>
        </w:rPr>
      </w:pPr>
      <w:r w:rsidRPr="00FA1819">
        <w:rPr>
          <w:sz w:val="16"/>
        </w:rPr>
        <w:t>How bad could Kessler Syndrome in High LEO be?</w:t>
      </w:r>
    </w:p>
    <w:p w14:paraId="7991674E" w14:textId="77777777" w:rsidR="00787C60" w:rsidRPr="00FA1819" w:rsidRDefault="00787C60" w:rsidP="00787C60">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5A35207B" w14:textId="77777777" w:rsidR="00787C60" w:rsidRPr="00AB73EE" w:rsidRDefault="00787C60" w:rsidP="00787C60">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432C0658" w14:textId="77777777" w:rsidR="00787C60" w:rsidRPr="00FA1819" w:rsidRDefault="00787C60" w:rsidP="00787C60">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0AFC3AE2" w14:textId="77777777" w:rsidR="00787C60" w:rsidRPr="00FA1819" w:rsidRDefault="00787C60" w:rsidP="00787C60">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096BAC93" w14:textId="77777777" w:rsidR="00787C60" w:rsidRPr="00FA1819" w:rsidRDefault="00787C60" w:rsidP="00787C60">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2C826EC" w14:textId="77777777" w:rsidR="00787C60" w:rsidRPr="00FA1819" w:rsidRDefault="00787C60" w:rsidP="00787C60">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5389E2F5" w14:textId="77777777" w:rsidR="00787C60" w:rsidRPr="00FA1819" w:rsidRDefault="00787C60" w:rsidP="00787C60">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6BD4A5D3" w14:textId="77777777" w:rsidR="00787C60" w:rsidRPr="00FA1819" w:rsidRDefault="00787C60" w:rsidP="00787C60">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57EA71CF" w14:textId="77777777" w:rsidR="00787C60" w:rsidRPr="00FA1819" w:rsidRDefault="00787C60" w:rsidP="00787C60">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581CEA3D" w14:textId="77777777" w:rsidR="00787C60" w:rsidRPr="00FA1819" w:rsidRDefault="00787C60" w:rsidP="00787C60">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68531068" w14:textId="77777777" w:rsidR="00787C60" w:rsidRPr="00FA1819" w:rsidRDefault="00787C60" w:rsidP="00787C60">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55A95559" w14:textId="77777777" w:rsidR="00787C60" w:rsidRPr="00FA1819" w:rsidRDefault="00787C60" w:rsidP="00787C60">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C3C22ED" w14:textId="77777777" w:rsidR="00787C60" w:rsidRPr="009D7328" w:rsidRDefault="00787C60" w:rsidP="00787C60">
      <w:pPr>
        <w:rPr>
          <w:sz w:val="16"/>
        </w:rPr>
      </w:pPr>
      <w:r w:rsidRPr="00FA1819">
        <w:rPr>
          <w:sz w:val="16"/>
        </w:rPr>
        <w:t>I’m removing Kessler Syndrome from my list of things to worry about.</w:t>
      </w:r>
    </w:p>
    <w:p w14:paraId="0A14D802" w14:textId="77777777" w:rsidR="00787C60" w:rsidRPr="00FC3ECF" w:rsidRDefault="00787C60" w:rsidP="00787C60">
      <w:pPr>
        <w:pStyle w:val="Heading4"/>
      </w:pPr>
      <w:r>
        <w:t xml:space="preserve">It takes </w:t>
      </w:r>
      <w:r>
        <w:rPr>
          <w:u w:val="single"/>
        </w:rPr>
        <w:t>centuries</w:t>
      </w:r>
      <w:r>
        <w:t xml:space="preserve"> and </w:t>
      </w:r>
      <w:r>
        <w:rPr>
          <w:u w:val="single"/>
        </w:rPr>
        <w:t>adaptation</w:t>
      </w:r>
      <w:r>
        <w:t xml:space="preserve"> solves</w:t>
      </w:r>
    </w:p>
    <w:p w14:paraId="5CAF8C82" w14:textId="77777777" w:rsidR="00787C60" w:rsidRDefault="00787C60" w:rsidP="00787C60">
      <w:r>
        <w:t xml:space="preserve">Ted </w:t>
      </w:r>
      <w:proofErr w:type="spellStart"/>
      <w:r w:rsidRPr="004274AC">
        <w:rPr>
          <w:rStyle w:val="Style13ptBold"/>
        </w:rPr>
        <w:t>Muelhaupt</w:t>
      </w:r>
      <w:proofErr w:type="spellEnd"/>
      <w:r w:rsidRPr="004274AC">
        <w:rPr>
          <w:rStyle w:val="Style13ptBold"/>
        </w:rPr>
        <w:t xml:space="preserve">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55AE3184" w14:textId="77777777" w:rsidR="00787C60" w:rsidRDefault="00787C60" w:rsidP="00787C60">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16AE6A13" w14:textId="77777777" w:rsidR="00787C60" w:rsidRDefault="00787C60" w:rsidP="00787C60">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3C281B91" w14:textId="77777777" w:rsidR="00787C60" w:rsidRPr="0007074C" w:rsidRDefault="00787C60" w:rsidP="00787C60">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51185AA4" w14:textId="77777777" w:rsidR="00787C60" w:rsidRPr="007820DF" w:rsidRDefault="00787C60" w:rsidP="00787C60">
      <w:pPr>
        <w:pStyle w:val="Heading4"/>
      </w:pPr>
      <w:r w:rsidRPr="007820DF">
        <w:t>No correlation between resources and war</w:t>
      </w:r>
    </w:p>
    <w:p w14:paraId="2E5A1335" w14:textId="77777777" w:rsidR="00787C60" w:rsidRDefault="00787C60" w:rsidP="00787C60">
      <w:r>
        <w:rPr>
          <w:rStyle w:val="Style13ptBold"/>
        </w:rPr>
        <w:t>Atkins, 16</w:t>
      </w:r>
      <w:r>
        <w:t xml:space="preserve">—PhD Candidate in Energy, Environment &amp; Resilience at the University of Bristol (Ed, “Environmental Conflict: A </w:t>
      </w:r>
      <w:proofErr w:type="gramStart"/>
      <w:r>
        <w:t>Misnomer?,</w:t>
      </w:r>
      <w:proofErr w:type="gramEnd"/>
      <w:r>
        <w:t xml:space="preserve">” </w:t>
      </w:r>
      <w:hyperlink r:id="rId16" w:history="1">
        <w:r>
          <w:rPr>
            <w:rStyle w:val="Hyperlink"/>
            <w:color w:val="000000"/>
            <w:u w:val="single"/>
          </w:rPr>
          <w:t>http://www.e-ir.info/2016/05/12/environmental-conflict-a-misnomer/</w:t>
        </w:r>
      </w:hyperlink>
      <w:r>
        <w:t xml:space="preserve">, </w:t>
      </w:r>
      <w:proofErr w:type="spellStart"/>
      <w:r>
        <w:t>dml</w:t>
      </w:r>
      <w:proofErr w:type="spellEnd"/>
      <w:r>
        <w:t>)</w:t>
      </w:r>
    </w:p>
    <w:p w14:paraId="509F929F" w14:textId="77777777" w:rsidR="00787C60" w:rsidRDefault="00787C60" w:rsidP="00787C60"/>
    <w:p w14:paraId="14C8CAB6" w14:textId="77777777" w:rsidR="00787C60" w:rsidRDefault="00787C60" w:rsidP="00787C60">
      <w:r>
        <w:t xml:space="preserve">The economic and strategic importance of oil and other non-renewable resource is indisputable. Yet </w:t>
      </w:r>
      <w:r>
        <w:rPr>
          <w:rStyle w:val="StyleUnderline"/>
        </w:rPr>
        <w:t xml:space="preserve">the </w:t>
      </w:r>
      <w:proofErr w:type="spellStart"/>
      <w:r>
        <w:rPr>
          <w:rStyle w:val="StyleUnderline"/>
          <w:highlight w:val="green"/>
        </w:rPr>
        <w:t>globalised</w:t>
      </w:r>
      <w:proofErr w:type="spellEnd"/>
      <w:r>
        <w:rPr>
          <w:rStyle w:val="StyleUnderline"/>
        </w:rPr>
        <w:t xml:space="preserve"> character of international </w:t>
      </w:r>
      <w:r>
        <w:rPr>
          <w:rStyle w:val="StyleUnderline"/>
          <w:highlight w:val="green"/>
        </w:rPr>
        <w:t>commerce has resulted in</w:t>
      </w:r>
      <w:r>
        <w:rPr>
          <w:rStyle w:val="StyleUnderline"/>
        </w:rPr>
        <w:t xml:space="preserve"> many </w:t>
      </w:r>
      <w:r>
        <w:rPr>
          <w:rStyle w:val="StyleUnderline"/>
          <w:highlight w:val="green"/>
        </w:rPr>
        <w:t xml:space="preserve">nations </w:t>
      </w:r>
      <w:r>
        <w:rPr>
          <w:rStyle w:val="Emphasis"/>
          <w:highlight w:val="green"/>
        </w:rPr>
        <w:t>ceasing to perceive</w:t>
      </w:r>
      <w:r>
        <w:rPr>
          <w:rStyle w:val="Emphasis"/>
        </w:rPr>
        <w:t xml:space="preserve"> </w:t>
      </w:r>
      <w:r>
        <w:rPr>
          <w:rStyle w:val="Emphasis"/>
          <w:highlight w:val="green"/>
        </w:rPr>
        <w:t>resource dependency as a threat</w:t>
      </w:r>
      <w:r>
        <w:rPr>
          <w:rStyle w:val="StyleUnderline"/>
        </w:rPr>
        <w:t xml:space="preserve"> to autonomy or survival</w:t>
      </w:r>
      <w:r>
        <w:t xml:space="preserve"> (</w:t>
      </w:r>
      <w:proofErr w:type="spellStart"/>
      <w:r>
        <w:t>Deudney</w:t>
      </w:r>
      <w:proofErr w:type="spellEnd"/>
      <w:r>
        <w:t xml:space="preserve">, 1990). This </w:t>
      </w:r>
      <w:r>
        <w:rPr>
          <w:rStyle w:val="StyleUnderline"/>
          <w:highlight w:val="green"/>
        </w:rPr>
        <w:t>interdependence</w:t>
      </w:r>
      <w:r>
        <w:rPr>
          <w:rStyle w:val="StyleUnderline"/>
        </w:rPr>
        <w:t xml:space="preserve"> has resulted in the </w:t>
      </w:r>
      <w:r>
        <w:rPr>
          <w:rStyle w:val="Emphasis"/>
          <w:highlight w:val="green"/>
        </w:rPr>
        <w:t>decreased likelihood of</w:t>
      </w:r>
      <w:r>
        <w:rPr>
          <w:rStyle w:val="Emphasis"/>
        </w:rPr>
        <w:t xml:space="preserve"> inter-state </w:t>
      </w:r>
      <w:r>
        <w:rPr>
          <w:rStyle w:val="Emphasis"/>
          <w:highlight w:val="green"/>
        </w:rPr>
        <w:t>conflict</w:t>
      </w:r>
      <w:r>
        <w:rPr>
          <w:rStyle w:val="StyleUnderline"/>
          <w:highlight w:val="green"/>
        </w:rPr>
        <w:t xml:space="preserve"> </w:t>
      </w:r>
      <w:r>
        <w:rPr>
          <w:rStyle w:val="StyleUnderline"/>
        </w:rPr>
        <w:t xml:space="preserve">over control of resources, </w:t>
      </w:r>
      <w:r>
        <w:rPr>
          <w:rStyle w:val="StyleUnderline"/>
          <w:highlight w:val="green"/>
        </w:rPr>
        <w:t>due to</w:t>
      </w:r>
      <w:r>
        <w:rPr>
          <w:rStyle w:val="StyleUnderline"/>
        </w:rPr>
        <w:t xml:space="preserve"> the </w:t>
      </w:r>
      <w:r>
        <w:rPr>
          <w:rStyle w:val="StyleUnderline"/>
          <w:highlight w:val="green"/>
        </w:rPr>
        <w:t>price shocks</w:t>
      </w:r>
      <w:r>
        <w:rPr>
          <w:rStyle w:val="StyleUnderline"/>
        </w:rPr>
        <w:t xml:space="preserve"> these actions could propel across the system</w:t>
      </w:r>
      <w:r>
        <w:t xml:space="preserve"> and the increasingly technological developments (</w:t>
      </w:r>
      <w:proofErr w:type="spellStart"/>
      <w:r>
        <w:t>Lipschutz</w:t>
      </w:r>
      <w:proofErr w:type="spellEnd"/>
      <w:r>
        <w:t xml:space="preserve"> and </w:t>
      </w:r>
      <w:proofErr w:type="spellStart"/>
      <w:r>
        <w:t>Holdren</w:t>
      </w:r>
      <w:proofErr w:type="spellEnd"/>
      <w:r>
        <w:t xml:space="preserve">, 1990). </w:t>
      </w:r>
      <w:r>
        <w:rPr>
          <w:rStyle w:val="StyleUnderline"/>
        </w:rPr>
        <w:t xml:space="preserve">Such dynamics are </w:t>
      </w:r>
      <w:r>
        <w:rPr>
          <w:rStyle w:val="Emphasis"/>
        </w:rPr>
        <w:t>well illustrated</w:t>
      </w:r>
      <w:r>
        <w:rPr>
          <w:rStyle w:val="StyleUnderline"/>
        </w:rPr>
        <w:t xml:space="preserve"> by </w:t>
      </w:r>
      <w:r>
        <w:rPr>
          <w:rStyle w:val="StyleUnderline"/>
          <w:highlight w:val="green"/>
        </w:rPr>
        <w:t>the</w:t>
      </w:r>
      <w:r>
        <w:rPr>
          <w:rStyle w:val="StyleUnderline"/>
        </w:rPr>
        <w:t xml:space="preserve"> </w:t>
      </w:r>
      <w:r>
        <w:rPr>
          <w:rStyle w:val="Emphasis"/>
          <w:highlight w:val="green"/>
        </w:rPr>
        <w:t>1973 oil crisis</w:t>
      </w:r>
      <w:r>
        <w:t xml:space="preserve"> (</w:t>
      </w:r>
      <w:proofErr w:type="spellStart"/>
      <w:r>
        <w:t>Dabelko</w:t>
      </w:r>
      <w:proofErr w:type="spellEnd"/>
      <w:r>
        <w:t xml:space="preserve"> and </w:t>
      </w:r>
      <w:proofErr w:type="spellStart"/>
      <w:r>
        <w:t>Dabelko</w:t>
      </w:r>
      <w:proofErr w:type="spellEnd"/>
      <w:r>
        <w:t xml:space="preserve">, 1993). Although </w:t>
      </w:r>
      <w:r>
        <w:rPr>
          <w:rStyle w:val="StyleUnderline"/>
        </w:rPr>
        <w:t>the move by</w:t>
      </w:r>
      <w:r>
        <w:t xml:space="preserve"> the </w:t>
      </w:r>
      <w:proofErr w:type="spellStart"/>
      <w:r>
        <w:t>Organisation</w:t>
      </w:r>
      <w:proofErr w:type="spellEnd"/>
      <w:r>
        <w:t xml:space="preserve"> of Arab Petroleum Exporting Countries (</w:t>
      </w:r>
      <w:r>
        <w:rPr>
          <w:rStyle w:val="StyleUnderline"/>
        </w:rPr>
        <w:t>OAPEC</w:t>
      </w:r>
      <w:r>
        <w:t xml:space="preserve">) </w:t>
      </w:r>
      <w:r>
        <w:rPr>
          <w:rStyle w:val="StyleUnderline"/>
        </w:rPr>
        <w:t>to restrict exports</w:t>
      </w:r>
      <w:r>
        <w:t xml:space="preserve"> resulted in record price rises and the transformation of the international sphere, thus illustrating the economic relevance of resources, it </w:t>
      </w:r>
      <w:r>
        <w:rPr>
          <w:rStyle w:val="Emphasis"/>
          <w:highlight w:val="green"/>
        </w:rPr>
        <w:t>did not result in</w:t>
      </w:r>
      <w:r>
        <w:rPr>
          <w:rStyle w:val="Emphasis"/>
        </w:rPr>
        <w:t xml:space="preserve"> international violent </w:t>
      </w:r>
      <w:r>
        <w:rPr>
          <w:rStyle w:val="Emphasis"/>
          <w:highlight w:val="green"/>
        </w:rPr>
        <w:t>conflict</w:t>
      </w:r>
      <w:r>
        <w:t xml:space="preserve">. Furthermore, Le Billon (2001) has stated that </w:t>
      </w:r>
      <w:r>
        <w:rPr>
          <w:rStyle w:val="StyleUnderline"/>
        </w:rPr>
        <w:t xml:space="preserve">the </w:t>
      </w:r>
      <w:proofErr w:type="spellStart"/>
      <w:r>
        <w:rPr>
          <w:rStyle w:val="StyleUnderline"/>
        </w:rPr>
        <w:t>spectre</w:t>
      </w:r>
      <w:proofErr w:type="spellEnd"/>
      <w:r>
        <w:rPr>
          <w:rStyle w:val="StyleUnderline"/>
        </w:rPr>
        <w:t xml:space="preserve"> of resource scarcity has resulted in the escalation of </w:t>
      </w:r>
      <w:r>
        <w:rPr>
          <w:rStyle w:val="Emphasis"/>
        </w:rPr>
        <w:t xml:space="preserve">socioeconomic </w:t>
      </w:r>
      <w:r>
        <w:rPr>
          <w:rStyle w:val="Emphasis"/>
          <w:highlight w:val="green"/>
        </w:rPr>
        <w:t>innovation</w:t>
      </w:r>
      <w:r>
        <w:rPr>
          <w:rStyle w:val="StyleUnderline"/>
        </w:rPr>
        <w:t xml:space="preserve"> </w:t>
      </w:r>
      <w:r>
        <w:rPr>
          <w:rStyle w:val="StyleUnderline"/>
          <w:highlight w:val="green"/>
        </w:rPr>
        <w:t>and</w:t>
      </w:r>
      <w:r>
        <w:rPr>
          <w:rStyle w:val="StyleUnderline"/>
        </w:rPr>
        <w:t xml:space="preserve"> </w:t>
      </w:r>
      <w:r>
        <w:rPr>
          <w:rStyle w:val="Emphasis"/>
        </w:rPr>
        <w:t xml:space="preserve">economic </w:t>
      </w:r>
      <w:r w:rsidRPr="009165FE">
        <w:rPr>
          <w:rStyle w:val="Emphasis"/>
          <w:highlight w:val="yellow"/>
        </w:rPr>
        <w:t>diversification</w:t>
      </w:r>
      <w:r>
        <w:rPr>
          <w:rStyle w:val="StyleUnderline"/>
        </w:rPr>
        <w:t xml:space="preserve"> – </w:t>
      </w:r>
      <w:r>
        <w:rPr>
          <w:rStyle w:val="StyleUnderline"/>
          <w:highlight w:val="green"/>
        </w:rPr>
        <w:t>with</w:t>
      </w:r>
      <w:r>
        <w:rPr>
          <w:rStyle w:val="StyleUnderline"/>
        </w:rPr>
        <w:t xml:space="preserve"> the </w:t>
      </w:r>
      <w:r>
        <w:rPr>
          <w:rStyle w:val="StyleUnderline"/>
          <w:highlight w:val="green"/>
        </w:rPr>
        <w:t>market mechanisms</w:t>
      </w:r>
      <w:r>
        <w:rPr>
          <w:rStyle w:val="StyleUnderline"/>
        </w:rPr>
        <w:t xml:space="preserve"> of contemporary capitalism </w:t>
      </w:r>
      <w:r>
        <w:rPr>
          <w:rStyle w:val="StyleUnderline"/>
          <w:highlight w:val="green"/>
        </w:rPr>
        <w:t>creat</w:t>
      </w:r>
      <w:r>
        <w:rPr>
          <w:rStyle w:val="StyleUnderline"/>
        </w:rPr>
        <w:t xml:space="preserve">ing </w:t>
      </w:r>
      <w:r>
        <w:rPr>
          <w:rStyle w:val="StyleUnderline"/>
          <w:highlight w:val="green"/>
        </w:rPr>
        <w:t xml:space="preserve">an </w:t>
      </w:r>
      <w:r>
        <w:rPr>
          <w:rStyle w:val="Emphasis"/>
          <w:highlight w:val="green"/>
        </w:rPr>
        <w:t>important impediment to conflict</w:t>
      </w:r>
      <w:r>
        <w:rPr>
          <w:highlight w:val="green"/>
        </w:rPr>
        <w:t>.</w:t>
      </w:r>
      <w:r>
        <w:t xml:space="preserve"> In Botswana and Norway, </w:t>
      </w:r>
      <w:proofErr w:type="gramStart"/>
      <w:r>
        <w:rPr>
          <w:rStyle w:val="StyleUnderline"/>
        </w:rPr>
        <w:t>minerals</w:t>
      </w:r>
      <w:proofErr w:type="gramEnd"/>
      <w:r>
        <w:rPr>
          <w:rStyle w:val="StyleUnderline"/>
        </w:rPr>
        <w:t xml:space="preserve"> and oil</w:t>
      </w:r>
      <w:r>
        <w:t xml:space="preserve">, respectively, </w:t>
      </w:r>
      <w:r>
        <w:rPr>
          <w:rStyle w:val="StyleUnderline"/>
        </w:rPr>
        <w:t xml:space="preserve">have been </w:t>
      </w:r>
      <w:proofErr w:type="spellStart"/>
      <w:r>
        <w:rPr>
          <w:rStyle w:val="StyleUnderline"/>
        </w:rPr>
        <w:t>mobilised</w:t>
      </w:r>
      <w:proofErr w:type="spellEnd"/>
      <w:r>
        <w:rPr>
          <w:rStyle w:val="StyleUnderline"/>
        </w:rPr>
        <w:t xml:space="preserve"> to ensure </w:t>
      </w:r>
      <w:r>
        <w:rPr>
          <w:rStyle w:val="Emphasis"/>
        </w:rPr>
        <w:t>peaceful development rather than violent confrontation</w:t>
      </w:r>
      <w:r>
        <w:t xml:space="preserve"> (Le Billon, 2001). Furthermore, in many cases </w:t>
      </w:r>
      <w:r>
        <w:rPr>
          <w:rStyle w:val="StyleUnderline"/>
        </w:rPr>
        <w:t xml:space="preserve">potential </w:t>
      </w:r>
      <w:r>
        <w:rPr>
          <w:rStyle w:val="StyleUnderline"/>
          <w:highlight w:val="green"/>
        </w:rPr>
        <w:t>scarcity has resulted in</w:t>
      </w:r>
      <w:r>
        <w:rPr>
          <w:rStyle w:val="StyleUnderline"/>
        </w:rPr>
        <w:t xml:space="preserve"> increased </w:t>
      </w:r>
      <w:r>
        <w:rPr>
          <w:rStyle w:val="Emphasis"/>
        </w:rPr>
        <w:t xml:space="preserve">inter-state </w:t>
      </w:r>
      <w:r>
        <w:rPr>
          <w:rStyle w:val="Emphasis"/>
          <w:highlight w:val="green"/>
        </w:rPr>
        <w:t>cooperation</w:t>
      </w:r>
      <w:r>
        <w:rPr>
          <w:rStyle w:val="StyleUnderline"/>
        </w:rPr>
        <w:t xml:space="preserve"> </w:t>
      </w:r>
      <w:r>
        <w:rPr>
          <w:rStyle w:val="StyleUnderline"/>
          <w:highlight w:val="green"/>
        </w:rPr>
        <w:t>due to</w:t>
      </w:r>
      <w:r>
        <w:rPr>
          <w:rStyle w:val="StyleUnderline"/>
        </w:rPr>
        <w:t xml:space="preserve"> the </w:t>
      </w:r>
      <w:r>
        <w:rPr>
          <w:rStyle w:val="Emphasis"/>
          <w:highlight w:val="green"/>
        </w:rPr>
        <w:t>shared interest</w:t>
      </w:r>
      <w:r>
        <w:rPr>
          <w:rStyle w:val="StyleUnderline"/>
        </w:rPr>
        <w:t xml:space="preserve"> in continued supply. The continued sanctity of the 1960 </w:t>
      </w:r>
      <w:r>
        <w:rPr>
          <w:rStyle w:val="Emphasis"/>
        </w:rPr>
        <w:t>Indus Waters Treaty</w:t>
      </w:r>
      <w:r>
        <w:t xml:space="preserve">, between Pakistan and India, </w:t>
      </w:r>
      <w:r>
        <w:rPr>
          <w:rStyle w:val="StyleUnderline"/>
        </w:rPr>
        <w:t xml:space="preserve">is an </w:t>
      </w:r>
      <w:r>
        <w:rPr>
          <w:rStyle w:val="Emphasis"/>
        </w:rPr>
        <w:t>important example</w:t>
      </w:r>
      <w:r>
        <w:rPr>
          <w:rStyle w:val="StyleUnderline"/>
        </w:rPr>
        <w:t xml:space="preserve">, with the spirit of cooperation over water resources </w:t>
      </w:r>
      <w:r>
        <w:rPr>
          <w:rStyle w:val="Emphasis"/>
        </w:rPr>
        <w:t>enduring despite increased political tensions</w:t>
      </w:r>
      <w:r>
        <w:rPr>
          <w:rStyle w:val="StyleUnderline"/>
        </w:rPr>
        <w:t xml:space="preserve"> between the two nations</w:t>
      </w:r>
      <w:r>
        <w:t xml:space="preserve"> (Wolf, 1998).</w:t>
      </w:r>
    </w:p>
    <w:p w14:paraId="76155FA3" w14:textId="77777777" w:rsidR="00787C60" w:rsidRDefault="00787C60" w:rsidP="00787C60"/>
    <w:p w14:paraId="2DB156D3" w14:textId="77777777" w:rsidR="00787C60" w:rsidRDefault="00787C60" w:rsidP="00787C60">
      <w:pPr>
        <w:pStyle w:val="Heading4"/>
      </w:pPr>
      <w:r>
        <w:t>Substitutes solve – multiple breakthroughs being made</w:t>
      </w:r>
    </w:p>
    <w:p w14:paraId="075C960D" w14:textId="77777777" w:rsidR="00787C60" w:rsidRDefault="00787C60" w:rsidP="00787C60">
      <w:r w:rsidRPr="00477489">
        <w:t xml:space="preserve">Adam </w:t>
      </w:r>
      <w:r w:rsidRPr="00477489">
        <w:rPr>
          <w:rStyle w:val="Style13ptBold"/>
        </w:rPr>
        <w:t>Currie</w:t>
      </w:r>
      <w:r>
        <w:t xml:space="preserve">, market writer, </w:t>
      </w:r>
      <w:r w:rsidRPr="000F692B">
        <w:t>3/18</w:t>
      </w:r>
      <w:r>
        <w:t>/</w:t>
      </w:r>
      <w:r>
        <w:rPr>
          <w:rStyle w:val="Style13ptBold"/>
        </w:rPr>
        <w:t>13</w:t>
      </w:r>
      <w:r>
        <w:t xml:space="preserve"> [“</w:t>
      </w:r>
      <w:r w:rsidRPr="00477489">
        <w:t>Rare Earth Recycling: Risk to Sector or Investment Opportunity?</w:t>
      </w:r>
      <w:r>
        <w:t xml:space="preserve">” Rare Earth Investing News, 2013, </w:t>
      </w:r>
      <w:r w:rsidRPr="00477489">
        <w:t>http://rareearthinvestingnews.com/9255-rare-earth-recycling-risk-to-sector-or-investment-opportunity.html</w:t>
      </w:r>
      <w:r>
        <w:t>]</w:t>
      </w:r>
    </w:p>
    <w:p w14:paraId="05F52972" w14:textId="77777777" w:rsidR="00787C60" w:rsidRDefault="00787C60" w:rsidP="00787C60"/>
    <w:p w14:paraId="2943C126" w14:textId="77777777" w:rsidR="00787C60" w:rsidRDefault="00787C60" w:rsidP="00787C60">
      <w:r w:rsidRPr="00133E28">
        <w:rPr>
          <w:rStyle w:val="StyleUnderline"/>
        </w:rPr>
        <w:t>While Honda has impressed investors</w:t>
      </w:r>
      <w:r>
        <w:t xml:space="preserve"> by succeeding in its recycling goals and its plans to commercialize this recycling process, </w:t>
      </w:r>
      <w:r w:rsidRPr="00133E28">
        <w:rPr>
          <w:rStyle w:val="StyleUnderline"/>
        </w:rPr>
        <w:t>it is not the only company focused on innovation</w:t>
      </w:r>
      <w:r>
        <w:t xml:space="preserve">. Since the industry underwent a severe shake up in 2008, </w:t>
      </w:r>
      <w:r w:rsidRPr="00133E28">
        <w:rPr>
          <w:rStyle w:val="StyleUnderline"/>
        </w:rPr>
        <w:t xml:space="preserve">more and more </w:t>
      </w:r>
      <w:r w:rsidRPr="00F26603">
        <w:rPr>
          <w:rStyle w:val="StyleUnderline"/>
          <w:highlight w:val="cyan"/>
        </w:rPr>
        <w:t xml:space="preserve">manufacturers have </w:t>
      </w:r>
      <w:r w:rsidRPr="007E57CC">
        <w:rPr>
          <w:rStyle w:val="StyleUnderline"/>
        </w:rPr>
        <w:t>begun</w:t>
      </w:r>
      <w:r w:rsidRPr="00133E28">
        <w:rPr>
          <w:rStyle w:val="StyleUnderline"/>
        </w:rPr>
        <w:t xml:space="preserve"> </w:t>
      </w:r>
      <w:r w:rsidRPr="007E57CC">
        <w:rPr>
          <w:rStyle w:val="StyleUnderline"/>
        </w:rPr>
        <w:t xml:space="preserve">seeking </w:t>
      </w:r>
      <w:r w:rsidRPr="00F26603">
        <w:rPr>
          <w:rStyle w:val="StyleUnderline"/>
          <w:highlight w:val="cyan"/>
        </w:rPr>
        <w:t>alternative solutions aimed</w:t>
      </w:r>
      <w:r w:rsidRPr="00133E28">
        <w:rPr>
          <w:rStyle w:val="StyleUnderline"/>
        </w:rPr>
        <w:t xml:space="preserve"> at either </w:t>
      </w:r>
      <w:r w:rsidRPr="00F26603">
        <w:rPr>
          <w:rStyle w:val="StyleUnderline"/>
          <w:highlight w:val="cyan"/>
        </w:rPr>
        <w:t>decreasing</w:t>
      </w:r>
      <w:r w:rsidRPr="00133E28">
        <w:rPr>
          <w:rStyle w:val="StyleUnderline"/>
        </w:rPr>
        <w:t xml:space="preserve"> their </w:t>
      </w:r>
      <w:r w:rsidRPr="00F26603">
        <w:rPr>
          <w:rStyle w:val="StyleUnderline"/>
          <w:highlight w:val="cyan"/>
        </w:rPr>
        <w:t>dependence on rare earths</w:t>
      </w:r>
      <w:r>
        <w:t>, or securing their own REE supply.</w:t>
      </w:r>
      <w:r w:rsidRPr="00DE420F">
        <w:rPr>
          <w:sz w:val="12"/>
        </w:rPr>
        <w:t xml:space="preserve">¶ </w:t>
      </w:r>
      <w:r w:rsidRPr="00133E28">
        <w:rPr>
          <w:rStyle w:val="StyleUnderline"/>
        </w:rPr>
        <w:t>In 2012</w:t>
      </w:r>
      <w:r>
        <w:t xml:space="preserve">, </w:t>
      </w:r>
      <w:r w:rsidRPr="007E57CC">
        <w:rPr>
          <w:rStyle w:val="StyleUnderline"/>
          <w:highlight w:val="cyan"/>
        </w:rPr>
        <w:t>Toyota</w:t>
      </w:r>
      <w:r>
        <w:t xml:space="preserve"> (TSE:7203) </w:t>
      </w:r>
      <w:r w:rsidRPr="00133E28">
        <w:rPr>
          <w:rStyle w:val="StyleUnderline"/>
        </w:rPr>
        <w:t xml:space="preserve">announced that it had </w:t>
      </w:r>
      <w:r w:rsidRPr="00F26603">
        <w:rPr>
          <w:rStyle w:val="StyleUnderline"/>
          <w:highlight w:val="cyan"/>
        </w:rPr>
        <w:t>developed a method to manufacture</w:t>
      </w:r>
      <w:r w:rsidRPr="00133E28">
        <w:rPr>
          <w:rStyle w:val="StyleUnderline"/>
        </w:rPr>
        <w:t xml:space="preserve"> hybrid and electric vehicles</w:t>
      </w:r>
      <w:r>
        <w:t xml:space="preserve"> (</w:t>
      </w:r>
      <w:r w:rsidRPr="007E57CC">
        <w:t>EVs</w:t>
      </w:r>
      <w:r>
        <w:t xml:space="preserve">) </w:t>
      </w:r>
      <w:r w:rsidRPr="00F26603">
        <w:rPr>
          <w:rStyle w:val="StyleUnderline"/>
          <w:highlight w:val="cyan"/>
        </w:rPr>
        <w:t>without</w:t>
      </w:r>
      <w:r w:rsidRPr="00133E28">
        <w:rPr>
          <w:rStyle w:val="StyleUnderline"/>
        </w:rPr>
        <w:t xml:space="preserve"> the use of </w:t>
      </w:r>
      <w:r w:rsidRPr="00F26603">
        <w:rPr>
          <w:rStyle w:val="StyleUnderline"/>
          <w:highlight w:val="cyan"/>
        </w:rPr>
        <w:t>r</w:t>
      </w:r>
      <w:r w:rsidRPr="00920B6F">
        <w:rPr>
          <w:rStyle w:val="StyleUnderline"/>
        </w:rPr>
        <w:t>a</w:t>
      </w:r>
      <w:r w:rsidRPr="00133E28">
        <w:rPr>
          <w:rStyle w:val="StyleUnderline"/>
        </w:rPr>
        <w:t xml:space="preserve">re </w:t>
      </w:r>
      <w:r w:rsidRPr="00F26603">
        <w:rPr>
          <w:rStyle w:val="StyleUnderline"/>
          <w:highlight w:val="cyan"/>
        </w:rPr>
        <w:t>e</w:t>
      </w:r>
      <w:r w:rsidRPr="00133E28">
        <w:rPr>
          <w:rStyle w:val="StyleUnderline"/>
        </w:rPr>
        <w:t xml:space="preserve">arth </w:t>
      </w:r>
      <w:r w:rsidRPr="00F26603">
        <w:rPr>
          <w:rStyle w:val="StyleUnderline"/>
          <w:highlight w:val="cyan"/>
        </w:rPr>
        <w:t>m</w:t>
      </w:r>
      <w:r w:rsidRPr="00133E28">
        <w:rPr>
          <w:rStyle w:val="StyleUnderline"/>
        </w:rPr>
        <w:t>etal</w:t>
      </w:r>
      <w:r w:rsidRPr="00F26603">
        <w:rPr>
          <w:rStyle w:val="StyleUnderline"/>
          <w:highlight w:val="cyan"/>
        </w:rPr>
        <w:t>s</w:t>
      </w:r>
      <w:r>
        <w:t xml:space="preserve">, while </w:t>
      </w:r>
      <w:r w:rsidRPr="00F26603">
        <w:rPr>
          <w:rStyle w:val="StyleUnderline"/>
          <w:highlight w:val="cyan"/>
        </w:rPr>
        <w:t>G</w:t>
      </w:r>
      <w:r w:rsidRPr="00133E28">
        <w:rPr>
          <w:rStyle w:val="StyleUnderline"/>
        </w:rPr>
        <w:t xml:space="preserve">eneral </w:t>
      </w:r>
      <w:r w:rsidRPr="00F26603">
        <w:rPr>
          <w:rStyle w:val="StyleUnderline"/>
          <w:highlight w:val="cyan"/>
        </w:rPr>
        <w:t>M</w:t>
      </w:r>
      <w:r w:rsidRPr="00133E28">
        <w:rPr>
          <w:rStyle w:val="StyleUnderline"/>
        </w:rPr>
        <w:t>otors</w:t>
      </w:r>
      <w:r>
        <w:t xml:space="preserve"> Company (NYSE:GM) </w:t>
      </w:r>
      <w:r w:rsidRPr="007E57CC">
        <w:rPr>
          <w:rStyle w:val="StyleUnderline"/>
        </w:rPr>
        <w:t xml:space="preserve">confirmed it </w:t>
      </w:r>
      <w:r w:rsidRPr="00F26603">
        <w:rPr>
          <w:rStyle w:val="StyleUnderline"/>
          <w:highlight w:val="cyan"/>
        </w:rPr>
        <w:t>was “</w:t>
      </w:r>
      <w:r w:rsidRPr="00F26603">
        <w:rPr>
          <w:rStyle w:val="Emphasis"/>
          <w:highlight w:val="cyan"/>
        </w:rPr>
        <w:t>close to a breakthrough</w:t>
      </w:r>
      <w:r w:rsidRPr="00F26603">
        <w:rPr>
          <w:rStyle w:val="StyleUnderline"/>
          <w:highlight w:val="cyan"/>
        </w:rPr>
        <w:t xml:space="preserve">” that </w:t>
      </w:r>
      <w:r w:rsidRPr="007E57CC">
        <w:rPr>
          <w:rStyle w:val="StyleUnderline"/>
        </w:rPr>
        <w:t xml:space="preserve">would </w:t>
      </w:r>
      <w:r w:rsidRPr="00F26603">
        <w:rPr>
          <w:rStyle w:val="StyleUnderline"/>
          <w:highlight w:val="cyan"/>
        </w:rPr>
        <w:t xml:space="preserve">reduce </w:t>
      </w:r>
      <w:r w:rsidRPr="007E57CC">
        <w:rPr>
          <w:rStyle w:val="StyleUnderline"/>
        </w:rPr>
        <w:t xml:space="preserve">its </w:t>
      </w:r>
      <w:r w:rsidRPr="00F26603">
        <w:rPr>
          <w:rStyle w:val="StyleUnderline"/>
          <w:highlight w:val="cyan"/>
        </w:rPr>
        <w:t xml:space="preserve">need </w:t>
      </w:r>
      <w:r w:rsidRPr="007E57CC">
        <w:rPr>
          <w:rStyle w:val="StyleUnderline"/>
        </w:rPr>
        <w:t>for dysprosium</w:t>
      </w:r>
      <w:r w:rsidRPr="00133E28">
        <w:rPr>
          <w:rStyle w:val="StyleUnderline"/>
        </w:rPr>
        <w:t>, a rare earth in especially high demand</w:t>
      </w:r>
      <w:r>
        <w:t xml:space="preserve">. Japan’s </w:t>
      </w:r>
      <w:r w:rsidRPr="00DE420F">
        <w:rPr>
          <w:rStyle w:val="StyleUnderline"/>
        </w:rPr>
        <w:t>Hitachi</w:t>
      </w:r>
      <w:r>
        <w:t xml:space="preserve"> (TSE:6501) </w:t>
      </w:r>
      <w:r w:rsidRPr="00DE420F">
        <w:rPr>
          <w:rStyle w:val="StyleUnderline"/>
        </w:rPr>
        <w:t>has been clear of its intentions to move away from the use of REEs,</w:t>
      </w:r>
      <w:r>
        <w:t xml:space="preserve"> announcing in April last year a highly-efficient permanent magnet synchronous motor that employs an iron-based amorphous metal in the core – and, crucially, no REEs.</w:t>
      </w:r>
      <w:r w:rsidRPr="00DE420F">
        <w:rPr>
          <w:sz w:val="12"/>
        </w:rPr>
        <w:t xml:space="preserve">¶ </w:t>
      </w:r>
      <w:r>
        <w:t xml:space="preserve">Also, Ford (NYSE:F) announced that </w:t>
      </w:r>
      <w:r w:rsidRPr="00133E28">
        <w:rPr>
          <w:rStyle w:val="StyleUnderline"/>
        </w:rPr>
        <w:t xml:space="preserve">its nickel-metal-hydride </w:t>
      </w:r>
      <w:r w:rsidRPr="00F26603">
        <w:rPr>
          <w:rStyle w:val="StyleUnderline"/>
          <w:highlight w:val="cyan"/>
        </w:rPr>
        <w:t>batteries will be replaced with lithium-ion</w:t>
      </w:r>
      <w:r w:rsidRPr="00133E28">
        <w:rPr>
          <w:rStyle w:val="StyleUnderline"/>
        </w:rPr>
        <w:t xml:space="preserve"> alternatives in a move </w:t>
      </w:r>
      <w:r w:rsidRPr="00F26603">
        <w:rPr>
          <w:rStyle w:val="StyleUnderline"/>
          <w:highlight w:val="cyan"/>
        </w:rPr>
        <w:t>that could</w:t>
      </w:r>
      <w:r w:rsidRPr="00133E28">
        <w:rPr>
          <w:rStyle w:val="StyleUnderline"/>
        </w:rPr>
        <w:t xml:space="preserve"> see the company </w:t>
      </w:r>
      <w:r w:rsidRPr="00F26603">
        <w:rPr>
          <w:rStyle w:val="StyleUnderline"/>
          <w:highlight w:val="cyan"/>
        </w:rPr>
        <w:t>cut 500,000 pounds of REEs</w:t>
      </w:r>
      <w:r w:rsidRPr="00133E28">
        <w:rPr>
          <w:rStyle w:val="StyleUnderline"/>
        </w:rPr>
        <w:t xml:space="preserve"> from its manufacturing process annually</w:t>
      </w:r>
      <w:r w:rsidRPr="00DE420F">
        <w:rPr>
          <w:rStyle w:val="StyleUnderline"/>
        </w:rPr>
        <w:t>, while the US Department of Energy’s (</w:t>
      </w:r>
      <w:r w:rsidRPr="00F26603">
        <w:rPr>
          <w:rStyle w:val="StyleUnderline"/>
          <w:highlight w:val="cyan"/>
        </w:rPr>
        <w:t>DOE</w:t>
      </w:r>
      <w:r w:rsidRPr="00DE420F">
        <w:rPr>
          <w:rStyle w:val="StyleUnderline"/>
        </w:rPr>
        <w:t xml:space="preserve">) Ames Laboratory confirmed that it too </w:t>
      </w:r>
      <w:r w:rsidRPr="00F26603">
        <w:rPr>
          <w:rStyle w:val="StyleUnderline"/>
          <w:highlight w:val="cyan"/>
        </w:rPr>
        <w:t xml:space="preserve">is </w:t>
      </w:r>
      <w:r w:rsidRPr="007E57CC">
        <w:rPr>
          <w:rStyle w:val="StyleUnderline"/>
        </w:rPr>
        <w:t xml:space="preserve">working towards </w:t>
      </w:r>
      <w:r w:rsidRPr="00F26603">
        <w:rPr>
          <w:rStyle w:val="StyleUnderline"/>
          <w:highlight w:val="cyan"/>
        </w:rPr>
        <w:t xml:space="preserve">creating a method to remove </w:t>
      </w:r>
      <w:r w:rsidRPr="007E57CC">
        <w:rPr>
          <w:rStyle w:val="StyleUnderline"/>
        </w:rPr>
        <w:t xml:space="preserve">neodymium </w:t>
      </w:r>
      <w:r w:rsidRPr="00F26603">
        <w:rPr>
          <w:rStyle w:val="StyleUnderline"/>
          <w:highlight w:val="cyan"/>
        </w:rPr>
        <w:t>from</w:t>
      </w:r>
      <w:r w:rsidRPr="00DE420F">
        <w:rPr>
          <w:rStyle w:val="StyleUnderline"/>
        </w:rPr>
        <w:t xml:space="preserve"> the mix of </w:t>
      </w:r>
      <w:r w:rsidRPr="00F26603">
        <w:rPr>
          <w:rStyle w:val="StyleUnderline"/>
          <w:highlight w:val="cyan"/>
        </w:rPr>
        <w:t>other materials</w:t>
      </w:r>
      <w:r w:rsidRPr="00DE420F">
        <w:rPr>
          <w:rStyle w:val="StyleUnderline"/>
        </w:rPr>
        <w:t xml:space="preserve"> in magnets</w:t>
      </w:r>
      <w:r>
        <w:t>.</w:t>
      </w:r>
    </w:p>
    <w:p w14:paraId="0A5CAB87" w14:textId="77777777" w:rsidR="00773830" w:rsidRPr="00773830" w:rsidRDefault="00773830" w:rsidP="00773830"/>
    <w:sectPr w:rsidR="00773830" w:rsidRPr="00773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2C4F47"/>
    <w:rsid w:val="000139A3"/>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51FC7"/>
    <w:rsid w:val="002855A7"/>
    <w:rsid w:val="002B146A"/>
    <w:rsid w:val="002B5E17"/>
    <w:rsid w:val="002C4F47"/>
    <w:rsid w:val="00315690"/>
    <w:rsid w:val="00316B75"/>
    <w:rsid w:val="00325646"/>
    <w:rsid w:val="003460F2"/>
    <w:rsid w:val="0038158C"/>
    <w:rsid w:val="003902BA"/>
    <w:rsid w:val="003A09E2"/>
    <w:rsid w:val="003D06AB"/>
    <w:rsid w:val="00407037"/>
    <w:rsid w:val="00430898"/>
    <w:rsid w:val="004605D6"/>
    <w:rsid w:val="004B2E59"/>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73830"/>
    <w:rsid w:val="00787C6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75642"/>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668FE"/>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201DA"/>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F9CB3"/>
  <w15:chartTrackingRefBased/>
  <w15:docId w15:val="{9BD0BF5F-8AF2-4700-A371-6C47D2D8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3830"/>
    <w:rPr>
      <w:rFonts w:ascii="Georgia" w:hAnsi="Georgia" w:cs="Helvetica"/>
    </w:rPr>
  </w:style>
  <w:style w:type="paragraph" w:styleId="Heading1">
    <w:name w:val="heading 1"/>
    <w:aliases w:val="Pocket"/>
    <w:basedOn w:val="Normal"/>
    <w:next w:val="Normal"/>
    <w:link w:val="Heading1Char"/>
    <w:qFormat/>
    <w:rsid w:val="007738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38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38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3"/>
    <w:unhideWhenUsed/>
    <w:qFormat/>
    <w:rsid w:val="00773830"/>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7738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830"/>
  </w:style>
  <w:style w:type="character" w:customStyle="1" w:styleId="Heading1Char">
    <w:name w:val="Heading 1 Char"/>
    <w:aliases w:val="Pocket Char"/>
    <w:basedOn w:val="DefaultParagraphFont"/>
    <w:link w:val="Heading1"/>
    <w:rsid w:val="0077383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7383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773830"/>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773830"/>
    <w:rPr>
      <w:rFonts w:ascii="Georgia" w:eastAsiaTheme="majorEastAsia" w:hAnsi="Georgia" w:cstheme="majorBidi"/>
      <w:b/>
      <w:iCs/>
      <w:sz w:val="28"/>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qFormat/>
    <w:rsid w:val="00773830"/>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773830"/>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77383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uiPriority w:val="99"/>
    <w:unhideWhenUsed/>
    <w:rsid w:val="00773830"/>
    <w:rPr>
      <w:color w:val="auto"/>
      <w:u w:val="none"/>
    </w:rPr>
  </w:style>
  <w:style w:type="character" w:styleId="FollowedHyperlink">
    <w:name w:val="FollowedHyperlink"/>
    <w:basedOn w:val="DefaultParagraphFont"/>
    <w:uiPriority w:val="99"/>
    <w:semiHidden/>
    <w:unhideWhenUsed/>
    <w:rsid w:val="00773830"/>
    <w:rPr>
      <w:color w:val="auto"/>
      <w:u w:val="none"/>
    </w:rPr>
  </w:style>
  <w:style w:type="paragraph" w:customStyle="1" w:styleId="Emphasize">
    <w:name w:val="Emphasize"/>
    <w:basedOn w:val="Normal"/>
    <w:link w:val="Emphasis"/>
    <w:autoRedefine/>
    <w:uiPriority w:val="7"/>
    <w:qFormat/>
    <w:rsid w:val="0077383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Emphasis1">
    <w:name w:val="Emphasis1"/>
    <w:basedOn w:val="Normal"/>
    <w:uiPriority w:val="7"/>
    <w:qFormat/>
    <w:rsid w:val="00787C6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787C60"/>
    <w:pPr>
      <w:ind w:left="720"/>
      <w:contextualSpacing/>
    </w:pPr>
  </w:style>
  <w:style w:type="paragraph" w:customStyle="1" w:styleId="textbold">
    <w:name w:val="text bold"/>
    <w:basedOn w:val="Normal"/>
    <w:uiPriority w:val="7"/>
    <w:qFormat/>
    <w:rsid w:val="00787C60"/>
    <w:pPr>
      <w:ind w:left="720"/>
      <w:jc w:val="both"/>
    </w:pPr>
    <w:rPr>
      <w:rFonts w:ascii="Calibri" w:hAnsi="Calibri" w:cs="Calibri"/>
      <w:b/>
      <w:iCs/>
      <w:szCs w:val="24"/>
      <w:u w:val="single"/>
      <w:bdr w:val="single" w:sz="8" w:space="0" w:color="auto"/>
    </w:rPr>
  </w:style>
  <w:style w:type="paragraph" w:styleId="Title">
    <w:name w:val="Title"/>
    <w:aliases w:val="title,UNDERLINE,Cites and Cards,Bold Underlined,Block Heading,Debate Normal"/>
    <w:basedOn w:val="Normal"/>
    <w:next w:val="Normal"/>
    <w:link w:val="TitleChar"/>
    <w:uiPriority w:val="10"/>
    <w:qFormat/>
    <w:rsid w:val="00787C60"/>
    <w:pPr>
      <w:pBdr>
        <w:bottom w:val="single" w:sz="8" w:space="4" w:color="4F81BD"/>
      </w:pBdr>
      <w:spacing w:after="300"/>
      <w:contextualSpacing/>
    </w:pPr>
    <w:rPr>
      <w:rFonts w:ascii="Calibri" w:eastAsia="Calibri" w:hAnsi="Calibri" w:cs="Calibri"/>
      <w:bCs/>
      <w:szCs w:val="20"/>
      <w:u w:val="single"/>
    </w:rPr>
  </w:style>
  <w:style w:type="character" w:customStyle="1" w:styleId="TitleChar">
    <w:name w:val="Title Char"/>
    <w:aliases w:val="title Char,UNDERLINE Char,Cites and Cards Char,Bold Underlined Char,Block Heading Char,Debate Normal Char"/>
    <w:basedOn w:val="DefaultParagraphFont"/>
    <w:link w:val="Title"/>
    <w:uiPriority w:val="10"/>
    <w:qFormat/>
    <w:rsid w:val="00787C60"/>
    <w:rPr>
      <w:rFonts w:ascii="Calibri" w:eastAsia="Calibri" w:hAnsi="Calibri" w:cs="Calibri"/>
      <w:bCs/>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e/2PACX-1vTU9FhDV4U6X4suHtvoiMLYDN-y56ipoGh-N7n9fNq7BW1PiMsx5fVlj10LsgvTYVbu3CiUDO_WD0We/pubhtml" TargetMode="External"/><Relationship Id="rId13" Type="http://schemas.openxmlformats.org/officeDocument/2006/relationships/hyperlink" Target="https://www.dw.com/en/towards-the-moon-why-europe-wants-to-work-with-china/a-4564484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elsevier.com/connect/species-extinction-is-a-great-moral-wrong" TargetMode="External"/><Relationship Id="rId12" Type="http://schemas.openxmlformats.org/officeDocument/2006/relationships/hyperlink" Target="https://www.theatlantic.com/science/archive/2017/01/china-space/49784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ir.info/2016/05/12/environmental-conflict-a-misnomer/" TargetMode="Externa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11" Type="http://schemas.openxmlformats.org/officeDocument/2006/relationships/hyperlink" Target="https://www.merics.org/en/blog/chinas-space-program-about-more-soft-power" TargetMode="External"/><Relationship Id="rId5" Type="http://schemas.openxmlformats.org/officeDocument/2006/relationships/webSettings" Target="webSettings.xml"/><Relationship Id="rId15" Type="http://schemas.openxmlformats.org/officeDocument/2006/relationships/hyperlink" Target="https://www.politico.com/f/?id=0000016b-6eef-dc80-a3ff-ffff778c0000" TargetMode="External"/><Relationship Id="rId10" Type="http://schemas.openxmlformats.org/officeDocument/2006/relationships/hyperlink" Target="https://spacenews.com/nasa-postpones-rogozin-visit/" TargetMode="External"/><Relationship Id="rId4" Type="http://schemas.openxmlformats.org/officeDocument/2006/relationships/settings" Target="settings.xml"/><Relationship Id="rId9" Type="http://schemas.openxmlformats.org/officeDocument/2006/relationships/hyperlink" Target="https://democracyjournal.org/arguments/progressive-visions-of-space-exploration/" TargetMode="External"/><Relationship Id="rId14" Type="http://schemas.openxmlformats.org/officeDocument/2006/relationships/hyperlink" Target="https://swfound.org/media/205872/us-korean_space_cooperation_final_sept_20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24622</Words>
  <Characters>140349</Characters>
  <Application>Microsoft Office Word</Application>
  <DocSecurity>0</DocSecurity>
  <Lines>1169</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7</cp:revision>
  <dcterms:created xsi:type="dcterms:W3CDTF">2022-01-15T21:53:00Z</dcterms:created>
  <dcterms:modified xsi:type="dcterms:W3CDTF">2022-01-15T23:19:00Z</dcterms:modified>
</cp:coreProperties>
</file>