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C57BAB" w14:textId="77777777" w:rsidR="009D1AD4" w:rsidRPr="0044756C" w:rsidRDefault="009D1AD4" w:rsidP="009D1AD4">
      <w:pPr>
        <w:pStyle w:val="Heading2"/>
      </w:pPr>
      <w:bookmarkStart w:id="0" w:name="_Hlk85265266"/>
      <w:r w:rsidRPr="0044756C">
        <w:t>1AC</w:t>
      </w:r>
    </w:p>
    <w:p w14:paraId="17262E5C" w14:textId="77777777" w:rsidR="009D1AD4" w:rsidRPr="0044756C" w:rsidRDefault="009D1AD4" w:rsidP="009D1AD4">
      <w:pPr>
        <w:pStyle w:val="Heading3"/>
      </w:pPr>
      <w:r>
        <w:t xml:space="preserve">Adv - </w:t>
      </w:r>
      <w:r w:rsidRPr="0044756C">
        <w:t xml:space="preserve">Pandemic Response </w:t>
      </w:r>
    </w:p>
    <w:p w14:paraId="2ECD2DBB" w14:textId="77777777" w:rsidR="009D1AD4" w:rsidRPr="0044756C" w:rsidRDefault="009D1AD4" w:rsidP="009D1AD4">
      <w:pPr>
        <w:pStyle w:val="Heading4"/>
      </w:pPr>
      <w:r w:rsidRPr="0044756C">
        <w:t>Plan: The member nations of the World Trade Organization ought to reduce intellectual property protections for emergency use listing medicines during public health emergencies of international concern.</w:t>
      </w:r>
      <w:r>
        <w:br/>
      </w:r>
    </w:p>
    <w:p w14:paraId="10601C27" w14:textId="77777777" w:rsidR="009D1AD4" w:rsidRPr="0044756C" w:rsidRDefault="009D1AD4" w:rsidP="009D1AD4">
      <w:pPr>
        <w:pStyle w:val="Heading4"/>
      </w:pPr>
      <w:r w:rsidRPr="0044756C">
        <w:t xml:space="preserve">The intellectual property system is </w:t>
      </w:r>
      <w:r w:rsidRPr="0044756C">
        <w:rPr>
          <w:u w:val="single"/>
        </w:rPr>
        <w:t>fundamentally</w:t>
      </w:r>
      <w:r w:rsidRPr="0044756C">
        <w:t xml:space="preserve"> mismatched with </w:t>
      </w:r>
      <w:r w:rsidRPr="0044756C">
        <w:rPr>
          <w:u w:val="single"/>
        </w:rPr>
        <w:t>emergency</w:t>
      </w:r>
      <w:r w:rsidRPr="0044756C">
        <w:t xml:space="preserve"> pandemic conditions – creating a </w:t>
      </w:r>
      <w:r w:rsidRPr="0044756C">
        <w:rPr>
          <w:u w:val="single"/>
        </w:rPr>
        <w:t>broad precedent</w:t>
      </w:r>
      <w:r w:rsidRPr="0044756C">
        <w:t xml:space="preserve"> that weakens restrictions lays the </w:t>
      </w:r>
      <w:r w:rsidRPr="0044756C">
        <w:rPr>
          <w:u w:val="single"/>
        </w:rPr>
        <w:t>groundwork</w:t>
      </w:r>
      <w:r w:rsidRPr="0044756C">
        <w:t xml:space="preserve"> for future pandemics that are </w:t>
      </w:r>
      <w:r w:rsidRPr="0044756C">
        <w:rPr>
          <w:u w:val="single"/>
        </w:rPr>
        <w:t>inevitable</w:t>
      </w:r>
      <w:r w:rsidRPr="0044756C">
        <w:t xml:space="preserve">. Ensuring we are ready for next time is </w:t>
      </w:r>
      <w:r w:rsidRPr="0044756C">
        <w:rPr>
          <w:u w:val="single"/>
        </w:rPr>
        <w:t>vital</w:t>
      </w:r>
      <w:r w:rsidRPr="0044756C">
        <w:t xml:space="preserve"> </w:t>
      </w:r>
    </w:p>
    <w:p w14:paraId="5224C701" w14:textId="77777777" w:rsidR="009D1AD4" w:rsidRPr="0044756C" w:rsidRDefault="009D1AD4" w:rsidP="009D1AD4">
      <w:r w:rsidRPr="0044756C">
        <w:rPr>
          <w:rStyle w:val="Style13ptBold"/>
        </w:rPr>
        <w:t>Lindsey 21</w:t>
      </w:r>
      <w:r w:rsidRPr="0044756C">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 https://www.brookings.edu/blog/up-front/2021/06/03/why-intellectual-property-and-pandemics-dont-mix/]</w:t>
      </w:r>
    </w:p>
    <w:p w14:paraId="67F34C19" w14:textId="77777777" w:rsidR="009D1AD4" w:rsidRPr="0044756C" w:rsidRDefault="009D1AD4" w:rsidP="009D1AD4">
      <w:pPr>
        <w:rPr>
          <w:sz w:val="16"/>
        </w:rPr>
      </w:pPr>
      <w:r w:rsidRPr="0044756C">
        <w:rPr>
          <w:sz w:val="16"/>
        </w:rPr>
        <w:t xml:space="preserve">Although focusing on these immediate constraints is vital, we cannot confine our attention to the short term. </w:t>
      </w:r>
      <w:proofErr w:type="gramStart"/>
      <w:r w:rsidRPr="0044756C">
        <w:rPr>
          <w:sz w:val="16"/>
        </w:rPr>
        <w:t>First of all</w:t>
      </w:r>
      <w:proofErr w:type="gramEnd"/>
      <w:r w:rsidRPr="0044756C">
        <w:rPr>
          <w:sz w:val="16"/>
        </w:rPr>
        <w:t xml:space="preserve">, the </w:t>
      </w:r>
      <w:r w:rsidRPr="00195232">
        <w:rPr>
          <w:rStyle w:val="Emphasis"/>
          <w:highlight w:val="green"/>
        </w:rPr>
        <w:t>COVID</w:t>
      </w:r>
      <w:r w:rsidRPr="0044756C">
        <w:rPr>
          <w:sz w:val="16"/>
        </w:rPr>
        <w:t xml:space="preserve">-19 pandemic </w:t>
      </w:r>
      <w:r w:rsidRPr="00195232">
        <w:rPr>
          <w:rStyle w:val="StyleUnderline"/>
          <w:highlight w:val="green"/>
        </w:rPr>
        <w:t>is</w:t>
      </w:r>
      <w:r w:rsidRPr="00195232">
        <w:rPr>
          <w:sz w:val="16"/>
          <w:highlight w:val="green"/>
        </w:rPr>
        <w:t xml:space="preserve"> </w:t>
      </w:r>
      <w:r w:rsidRPr="00195232">
        <w:rPr>
          <w:rStyle w:val="Emphasis"/>
          <w:highlight w:val="green"/>
        </w:rPr>
        <w:t>far from over</w:t>
      </w:r>
      <w:r w:rsidRPr="0044756C">
        <w:rPr>
          <w:sz w:val="16"/>
        </w:rPr>
        <w:t xml:space="preserve">. Although </w:t>
      </w:r>
      <w:r w:rsidRPr="00195232">
        <w:rPr>
          <w:rStyle w:val="StyleUnderline"/>
          <w:highlight w:val="green"/>
        </w:rPr>
        <w:t>Americans can</w:t>
      </w:r>
      <w:r w:rsidRPr="0044756C">
        <w:rPr>
          <w:rStyle w:val="StyleUnderline"/>
        </w:rPr>
        <w:t xml:space="preserve"> now </w:t>
      </w:r>
      <w:r w:rsidRPr="00195232">
        <w:rPr>
          <w:rStyle w:val="StyleUnderline"/>
          <w:highlight w:val="green"/>
        </w:rPr>
        <w:t xml:space="preserve">see the light at the </w:t>
      </w:r>
      <w:r w:rsidRPr="00195232">
        <w:rPr>
          <w:rStyle w:val="Emphasis"/>
          <w:highlight w:val="green"/>
        </w:rPr>
        <w:t>end of the tunnel</w:t>
      </w:r>
      <w:r w:rsidRPr="0044756C">
        <w:rPr>
          <w:sz w:val="16"/>
        </w:rPr>
        <w:t xml:space="preserve"> </w:t>
      </w:r>
      <w:r w:rsidRPr="00195232">
        <w:rPr>
          <w:rStyle w:val="StyleUnderline"/>
          <w:highlight w:val="green"/>
        </w:rPr>
        <w:t>thanks to</w:t>
      </w:r>
      <w:r w:rsidRPr="0044756C">
        <w:rPr>
          <w:rStyle w:val="StyleUnderline"/>
        </w:rPr>
        <w:t xml:space="preserve"> the rapid rollout of </w:t>
      </w:r>
      <w:r w:rsidRPr="00195232">
        <w:rPr>
          <w:rStyle w:val="Emphasis"/>
          <w:highlight w:val="green"/>
        </w:rPr>
        <w:t>vaccines</w:t>
      </w:r>
      <w:r w:rsidRPr="0044756C">
        <w:rPr>
          <w:sz w:val="16"/>
        </w:rPr>
        <w:t xml:space="preserve">, </w:t>
      </w:r>
      <w:r w:rsidRPr="00195232">
        <w:rPr>
          <w:rStyle w:val="StyleUnderline"/>
          <w:highlight w:val="green"/>
        </w:rPr>
        <w:t>most of the world isn’t so lucky. The virus is</w:t>
      </w:r>
      <w:r w:rsidRPr="0044756C">
        <w:rPr>
          <w:sz w:val="16"/>
        </w:rPr>
        <w:t xml:space="preserve"> currently </w:t>
      </w:r>
      <w:r w:rsidRPr="00195232">
        <w:rPr>
          <w:rStyle w:val="Emphasis"/>
          <w:highlight w:val="green"/>
        </w:rPr>
        <w:t>raging in India</w:t>
      </w:r>
      <w:r w:rsidRPr="00195232">
        <w:rPr>
          <w:sz w:val="16"/>
          <w:highlight w:val="green"/>
        </w:rPr>
        <w:t xml:space="preserve"> </w:t>
      </w:r>
      <w:r w:rsidRPr="00195232">
        <w:rPr>
          <w:rStyle w:val="StyleUnderline"/>
          <w:highlight w:val="green"/>
        </w:rPr>
        <w:t>and</w:t>
      </w:r>
      <w:r w:rsidRPr="0044756C">
        <w:rPr>
          <w:rStyle w:val="StyleUnderline"/>
        </w:rPr>
        <w:t xml:space="preserve"> throughout </w:t>
      </w:r>
      <w:r w:rsidRPr="00195232">
        <w:rPr>
          <w:rStyle w:val="StyleUnderline"/>
          <w:highlight w:val="green"/>
        </w:rPr>
        <w:t>South America</w:t>
      </w:r>
      <w:r w:rsidRPr="0044756C">
        <w:rPr>
          <w:sz w:val="16"/>
        </w:rPr>
        <w:t xml:space="preserve">, </w:t>
      </w:r>
      <w:r w:rsidRPr="00195232">
        <w:rPr>
          <w:rStyle w:val="StyleUnderline"/>
          <w:highlight w:val="green"/>
        </w:rPr>
        <w:t xml:space="preserve">overwhelming health care systems and inflicting </w:t>
      </w:r>
      <w:r w:rsidRPr="00195232">
        <w:rPr>
          <w:rStyle w:val="Emphasis"/>
          <w:highlight w:val="green"/>
        </w:rPr>
        <w:t>suffering and loss</w:t>
      </w:r>
      <w:r w:rsidRPr="00195232">
        <w:rPr>
          <w:sz w:val="16"/>
          <w:highlight w:val="green"/>
        </w:rPr>
        <w:t xml:space="preserve"> </w:t>
      </w:r>
      <w:r w:rsidRPr="00195232">
        <w:rPr>
          <w:rStyle w:val="StyleUnderline"/>
          <w:highlight w:val="green"/>
        </w:rPr>
        <w:t xml:space="preserve">on a </w:t>
      </w:r>
      <w:r w:rsidRPr="00195232">
        <w:rPr>
          <w:rStyle w:val="Emphasis"/>
          <w:highlight w:val="green"/>
        </w:rPr>
        <w:t>horrific scale</w:t>
      </w:r>
      <w:r w:rsidRPr="0044756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44756C">
        <w:rPr>
          <w:rStyle w:val="StyleUnderline"/>
        </w:rPr>
        <w:t xml:space="preserve">this pandemic could well drag on long enough for elimination of patent restrictions to enable </w:t>
      </w:r>
      <w:r w:rsidRPr="0044756C">
        <w:rPr>
          <w:rStyle w:val="Emphasis"/>
        </w:rPr>
        <w:t>new vaccine producers</w:t>
      </w:r>
      <w:r w:rsidRPr="0044756C">
        <w:rPr>
          <w:sz w:val="16"/>
        </w:rPr>
        <w:t xml:space="preserve"> </w:t>
      </w:r>
      <w:r w:rsidRPr="0044756C">
        <w:rPr>
          <w:rStyle w:val="StyleUnderline"/>
        </w:rPr>
        <w:t>to make a positive difference</w:t>
      </w:r>
      <w:r w:rsidRPr="0044756C">
        <w:rPr>
          <w:sz w:val="16"/>
        </w:rPr>
        <w:t>.</w:t>
      </w:r>
    </w:p>
    <w:p w14:paraId="7BBB5A02" w14:textId="77777777" w:rsidR="009D1AD4" w:rsidRPr="0044756C" w:rsidRDefault="009D1AD4" w:rsidP="009D1AD4">
      <w:pPr>
        <w:rPr>
          <w:sz w:val="16"/>
        </w:rPr>
      </w:pPr>
      <w:r w:rsidRPr="0044756C">
        <w:rPr>
          <w:sz w:val="16"/>
        </w:rPr>
        <w:t xml:space="preserve">Furthermore, and probably </w:t>
      </w:r>
      <w:r w:rsidRPr="00195232">
        <w:rPr>
          <w:rStyle w:val="Emphasis"/>
          <w:highlight w:val="green"/>
        </w:rPr>
        <w:t>even more important</w:t>
      </w:r>
      <w:r w:rsidRPr="00195232">
        <w:rPr>
          <w:sz w:val="16"/>
          <w:highlight w:val="green"/>
        </w:rPr>
        <w:t xml:space="preserve">, </w:t>
      </w:r>
      <w:r w:rsidRPr="00195232">
        <w:rPr>
          <w:rStyle w:val="StyleUnderline"/>
          <w:highlight w:val="green"/>
        </w:rPr>
        <w:t>this is</w:t>
      </w:r>
      <w:r w:rsidRPr="0044756C">
        <w:rPr>
          <w:rStyle w:val="StyleUnderline"/>
        </w:rPr>
        <w:t xml:space="preserve"> almost certainly </w:t>
      </w:r>
      <w:r w:rsidRPr="00195232">
        <w:rPr>
          <w:rStyle w:val="Emphasis"/>
          <w:highlight w:val="green"/>
        </w:rPr>
        <w:t>not the last pandemic</w:t>
      </w:r>
      <w:r w:rsidRPr="0044756C">
        <w:rPr>
          <w:sz w:val="16"/>
        </w:rPr>
        <w:t xml:space="preserve"> </w:t>
      </w:r>
      <w:r w:rsidRPr="0044756C">
        <w:rPr>
          <w:rStyle w:val="StyleUnderline"/>
        </w:rPr>
        <w:t xml:space="preserve">we will face. </w:t>
      </w:r>
      <w:r w:rsidRPr="00195232">
        <w:rPr>
          <w:rStyle w:val="StyleUnderline"/>
          <w:highlight w:val="green"/>
        </w:rPr>
        <w:t>Urbanization</w:t>
      </w:r>
      <w:r w:rsidRPr="0044756C">
        <w:rPr>
          <w:sz w:val="16"/>
        </w:rPr>
        <w:t xml:space="preserve">, the spread of </w:t>
      </w:r>
      <w:r w:rsidRPr="00195232">
        <w:rPr>
          <w:rStyle w:val="StyleUnderline"/>
          <w:highlight w:val="green"/>
        </w:rPr>
        <w:t>factory-farming</w:t>
      </w:r>
      <w:r w:rsidRPr="0044756C">
        <w:rPr>
          <w:sz w:val="16"/>
        </w:rPr>
        <w:t xml:space="preserve"> methods, </w:t>
      </w:r>
      <w:r w:rsidRPr="00195232">
        <w:rPr>
          <w:rStyle w:val="StyleUnderline"/>
          <w:highlight w:val="green"/>
        </w:rPr>
        <w:t>and globalization</w:t>
      </w:r>
      <w:r w:rsidRPr="0044756C">
        <w:rPr>
          <w:rStyle w:val="StyleUnderline"/>
        </w:rPr>
        <w:t xml:space="preserve"> all combine to </w:t>
      </w:r>
      <w:r w:rsidRPr="00195232">
        <w:rPr>
          <w:rStyle w:val="StyleUnderline"/>
          <w:highlight w:val="green"/>
        </w:rPr>
        <w:t>increase the odds</w:t>
      </w:r>
      <w:r w:rsidRPr="0044756C">
        <w:rPr>
          <w:rStyle w:val="StyleUnderline"/>
        </w:rPr>
        <w:t xml:space="preserve"> that a new virus will make the jump from animals to humans and then spread rapidly around the world</w:t>
      </w:r>
      <w:r w:rsidRPr="0044756C">
        <w:rPr>
          <w:sz w:val="16"/>
        </w:rPr>
        <w:t xml:space="preserve">. Prior to the current pandemic, </w:t>
      </w:r>
      <w:r w:rsidRPr="00195232">
        <w:rPr>
          <w:rStyle w:val="StyleUnderline"/>
          <w:highlight w:val="green"/>
        </w:rPr>
        <w:t>the 21st century</w:t>
      </w:r>
      <w:r w:rsidRPr="0044756C">
        <w:rPr>
          <w:rStyle w:val="StyleUnderline"/>
        </w:rPr>
        <w:t xml:space="preserve"> already </w:t>
      </w:r>
      <w:r w:rsidRPr="00195232">
        <w:rPr>
          <w:rStyle w:val="StyleUnderline"/>
          <w:highlight w:val="green"/>
        </w:rPr>
        <w:t>saw</w:t>
      </w:r>
      <w:r w:rsidRPr="0044756C">
        <w:rPr>
          <w:sz w:val="16"/>
        </w:rPr>
        <w:t xml:space="preserve"> outbreaks of </w:t>
      </w:r>
      <w:r w:rsidRPr="00195232">
        <w:rPr>
          <w:rStyle w:val="Emphasis"/>
          <w:highlight w:val="green"/>
        </w:rPr>
        <w:t>SARS</w:t>
      </w:r>
      <w:r w:rsidRPr="00195232">
        <w:rPr>
          <w:sz w:val="16"/>
          <w:highlight w:val="green"/>
        </w:rPr>
        <w:t xml:space="preserve">, </w:t>
      </w:r>
      <w:r w:rsidRPr="00195232">
        <w:rPr>
          <w:rStyle w:val="Emphasis"/>
          <w:highlight w:val="green"/>
        </w:rPr>
        <w:t>H1N1</w:t>
      </w:r>
      <w:r w:rsidRPr="00195232">
        <w:rPr>
          <w:sz w:val="16"/>
          <w:highlight w:val="green"/>
        </w:rPr>
        <w:t xml:space="preserve">, </w:t>
      </w:r>
      <w:r w:rsidRPr="00195232">
        <w:rPr>
          <w:rStyle w:val="Emphasis"/>
          <w:highlight w:val="green"/>
        </w:rPr>
        <w:t>MERS</w:t>
      </w:r>
      <w:r w:rsidRPr="00195232">
        <w:rPr>
          <w:sz w:val="16"/>
          <w:highlight w:val="green"/>
        </w:rPr>
        <w:t xml:space="preserve">, </w:t>
      </w:r>
      <w:r w:rsidRPr="00195232">
        <w:rPr>
          <w:rStyle w:val="StyleUnderline"/>
          <w:highlight w:val="green"/>
        </w:rPr>
        <w:t>and</w:t>
      </w:r>
      <w:r w:rsidRPr="00195232">
        <w:rPr>
          <w:sz w:val="16"/>
          <w:highlight w:val="green"/>
        </w:rPr>
        <w:t xml:space="preserve"> </w:t>
      </w:r>
      <w:r w:rsidRPr="00195232">
        <w:rPr>
          <w:rStyle w:val="Emphasis"/>
          <w:highlight w:val="green"/>
        </w:rPr>
        <w:t>Ebola</w:t>
      </w:r>
      <w:r w:rsidRPr="0044756C">
        <w:rPr>
          <w:sz w:val="16"/>
        </w:rPr>
        <w:t xml:space="preserve">. </w:t>
      </w:r>
      <w:r w:rsidRPr="00195232">
        <w:rPr>
          <w:rStyle w:val="StyleUnderline"/>
          <w:highlight w:val="green"/>
        </w:rPr>
        <w:t>Everything</w:t>
      </w:r>
      <w:r w:rsidRPr="0044756C">
        <w:rPr>
          <w:rStyle w:val="StyleUnderline"/>
        </w:rPr>
        <w:t xml:space="preserve"> we do and learn in the current crisis </w:t>
      </w:r>
      <w:r w:rsidRPr="00195232">
        <w:rPr>
          <w:rStyle w:val="StyleUnderline"/>
          <w:highlight w:val="green"/>
        </w:rPr>
        <w:t xml:space="preserve">should be viewed from the perspective of </w:t>
      </w:r>
      <w:r w:rsidRPr="00195232">
        <w:rPr>
          <w:rStyle w:val="Emphasis"/>
          <w:highlight w:val="green"/>
        </w:rPr>
        <w:t>getting ready for next time</w:t>
      </w:r>
      <w:r w:rsidRPr="0044756C">
        <w:rPr>
          <w:sz w:val="16"/>
        </w:rPr>
        <w:t>.</w:t>
      </w:r>
    </w:p>
    <w:p w14:paraId="5D78F363" w14:textId="77777777" w:rsidR="009D1AD4" w:rsidRPr="0044756C" w:rsidRDefault="009D1AD4" w:rsidP="009D1AD4">
      <w:pPr>
        <w:rPr>
          <w:sz w:val="16"/>
        </w:rPr>
      </w:pPr>
      <w:r w:rsidRPr="0044756C">
        <w:rPr>
          <w:sz w:val="16"/>
        </w:rPr>
        <w:t>THE NATURE OF THE PATENT BARGAIN</w:t>
      </w:r>
    </w:p>
    <w:p w14:paraId="041E1621" w14:textId="77777777" w:rsidR="009D1AD4" w:rsidRDefault="009D1AD4" w:rsidP="009D1AD4">
      <w:pPr>
        <w:rPr>
          <w:sz w:val="16"/>
        </w:rPr>
      </w:pPr>
      <w:r w:rsidRPr="0044756C">
        <w:rPr>
          <w:sz w:val="16"/>
        </w:rPr>
        <w:t xml:space="preserve">When we take the longer view, </w:t>
      </w:r>
      <w:r w:rsidRPr="00195232">
        <w:rPr>
          <w:rStyle w:val="StyleUnderline"/>
          <w:highlight w:val="green"/>
        </w:rPr>
        <w:t xml:space="preserve">we can see a fundamental </w:t>
      </w:r>
      <w:r w:rsidRPr="00195232">
        <w:rPr>
          <w:rStyle w:val="Emphasis"/>
          <w:highlight w:val="green"/>
        </w:rPr>
        <w:t>mismatch</w:t>
      </w:r>
      <w:r w:rsidRPr="00195232">
        <w:rPr>
          <w:sz w:val="16"/>
          <w:highlight w:val="green"/>
        </w:rPr>
        <w:t xml:space="preserve"> </w:t>
      </w:r>
      <w:r w:rsidRPr="00195232">
        <w:rPr>
          <w:rStyle w:val="StyleUnderline"/>
          <w:highlight w:val="green"/>
        </w:rPr>
        <w:t>between</w:t>
      </w:r>
      <w:r w:rsidRPr="0044756C">
        <w:rPr>
          <w:rStyle w:val="StyleUnderline"/>
        </w:rPr>
        <w:t xml:space="preserve"> the policy design of </w:t>
      </w:r>
      <w:r w:rsidRPr="00195232">
        <w:rPr>
          <w:rStyle w:val="StyleUnderline"/>
          <w:highlight w:val="green"/>
        </w:rPr>
        <w:t>intellectual property</w:t>
      </w:r>
      <w:r w:rsidRPr="0044756C">
        <w:rPr>
          <w:sz w:val="16"/>
        </w:rPr>
        <w:t xml:space="preserve"> protection </w:t>
      </w:r>
      <w:r w:rsidRPr="00195232">
        <w:rPr>
          <w:rStyle w:val="StyleUnderline"/>
          <w:highlight w:val="green"/>
        </w:rPr>
        <w:t>and</w:t>
      </w:r>
      <w:r w:rsidRPr="0044756C">
        <w:rPr>
          <w:sz w:val="16"/>
        </w:rPr>
        <w:t xml:space="preserve"> the policy requirements of </w:t>
      </w:r>
      <w:r w:rsidRPr="00195232">
        <w:rPr>
          <w:rStyle w:val="StyleUnderline"/>
          <w:highlight w:val="green"/>
        </w:rPr>
        <w:t>effective pandemic response</w:t>
      </w:r>
      <w:r w:rsidRPr="0044756C">
        <w:rPr>
          <w:rStyle w:val="StyleUnderline"/>
        </w:rPr>
        <w:t>. Although patent</w:t>
      </w:r>
      <w:r w:rsidRPr="0044756C">
        <w:rPr>
          <w:sz w:val="16"/>
        </w:rPr>
        <w:t xml:space="preserve"> law, properly restrained, </w:t>
      </w:r>
      <w:r w:rsidRPr="0044756C">
        <w:rPr>
          <w:rStyle w:val="StyleUnderline"/>
        </w:rPr>
        <w:t xml:space="preserve">constitutes one important element of a well-designed national innovation system, </w:t>
      </w:r>
      <w:r w:rsidRPr="00195232">
        <w:rPr>
          <w:rStyle w:val="StyleUnderline"/>
          <w:highlight w:val="green"/>
        </w:rPr>
        <w:t xml:space="preserve">the way it goes about encouraging </w:t>
      </w:r>
      <w:r w:rsidRPr="00195232">
        <w:rPr>
          <w:rStyle w:val="Emphasis"/>
          <w:highlight w:val="green"/>
        </w:rPr>
        <w:t>technological progress</w:t>
      </w:r>
      <w:r w:rsidRPr="00195232">
        <w:rPr>
          <w:sz w:val="16"/>
          <w:highlight w:val="green"/>
        </w:rPr>
        <w:t xml:space="preserve"> </w:t>
      </w:r>
      <w:r w:rsidRPr="00195232">
        <w:rPr>
          <w:rStyle w:val="StyleUnderline"/>
          <w:highlight w:val="green"/>
        </w:rPr>
        <w:t>is</w:t>
      </w:r>
      <w:r w:rsidRPr="0044756C">
        <w:rPr>
          <w:rStyle w:val="StyleUnderline"/>
        </w:rPr>
        <w:t xml:space="preserve"> </w:t>
      </w:r>
      <w:r w:rsidRPr="0044756C">
        <w:rPr>
          <w:rStyle w:val="Emphasis"/>
        </w:rPr>
        <w:t xml:space="preserve">singularly </w:t>
      </w:r>
      <w:r w:rsidRPr="00195232">
        <w:rPr>
          <w:rStyle w:val="Emphasis"/>
          <w:highlight w:val="green"/>
        </w:rPr>
        <w:t>ill-suited</w:t>
      </w:r>
      <w:r w:rsidRPr="00195232">
        <w:rPr>
          <w:rStyle w:val="StyleUnderline"/>
          <w:highlight w:val="green"/>
        </w:rPr>
        <w:t xml:space="preserve"> to </w:t>
      </w:r>
      <w:r w:rsidRPr="0044756C">
        <w:rPr>
          <w:rStyle w:val="StyleUnderline"/>
        </w:rPr>
        <w:t xml:space="preserve">the </w:t>
      </w:r>
      <w:r w:rsidRPr="00195232">
        <w:rPr>
          <w:rStyle w:val="Emphasis"/>
          <w:highlight w:val="green"/>
        </w:rPr>
        <w:t>emergency conditions</w:t>
      </w:r>
      <w:r w:rsidRPr="0044756C">
        <w:rPr>
          <w:rStyle w:val="StyleUnderline"/>
        </w:rPr>
        <w:t xml:space="preserve"> of a pandemic</w:t>
      </w:r>
      <w:r w:rsidRPr="0044756C">
        <w:rPr>
          <w:sz w:val="16"/>
        </w:rPr>
        <w:t xml:space="preserve"> or other public health crisis. </w:t>
      </w:r>
      <w:r w:rsidRPr="00195232">
        <w:rPr>
          <w:rStyle w:val="StyleUnderline"/>
          <w:highlight w:val="green"/>
        </w:rPr>
        <w:t>Securing a TRIPS waiver</w:t>
      </w:r>
      <w:r w:rsidRPr="0044756C">
        <w:rPr>
          <w:sz w:val="16"/>
        </w:rPr>
        <w:t xml:space="preserve"> for COVID-19 vaccines and treatments </w:t>
      </w:r>
      <w:r w:rsidRPr="00195232">
        <w:rPr>
          <w:rStyle w:val="StyleUnderline"/>
          <w:highlight w:val="green"/>
        </w:rPr>
        <w:t>would</w:t>
      </w:r>
      <w:r w:rsidRPr="0044756C">
        <w:rPr>
          <w:rStyle w:val="StyleUnderline"/>
        </w:rPr>
        <w:t xml:space="preserve"> thus </w:t>
      </w:r>
      <w:r w:rsidRPr="00195232">
        <w:rPr>
          <w:rStyle w:val="StyleUnderline"/>
          <w:highlight w:val="green"/>
        </w:rPr>
        <w:t xml:space="preserve">establish a </w:t>
      </w:r>
      <w:r w:rsidRPr="00195232">
        <w:rPr>
          <w:rStyle w:val="Emphasis"/>
          <w:highlight w:val="green"/>
        </w:rPr>
        <w:t>salutary precedent</w:t>
      </w:r>
      <w:r w:rsidRPr="00195232">
        <w:rPr>
          <w:sz w:val="16"/>
          <w:highlight w:val="green"/>
        </w:rPr>
        <w:t xml:space="preserve"> </w:t>
      </w:r>
      <w:r w:rsidRPr="00195232">
        <w:rPr>
          <w:rStyle w:val="StyleUnderline"/>
          <w:highlight w:val="green"/>
        </w:rPr>
        <w:t>that,</w:t>
      </w:r>
      <w:r w:rsidRPr="0044756C">
        <w:rPr>
          <w:rStyle w:val="StyleUnderline"/>
        </w:rPr>
        <w:t xml:space="preserve"> </w:t>
      </w:r>
      <w:r w:rsidRPr="00195232">
        <w:rPr>
          <w:rStyle w:val="StyleUnderline"/>
          <w:highlight w:val="green"/>
        </w:rPr>
        <w:t>in emergencies</w:t>
      </w:r>
      <w:r w:rsidRPr="0044756C">
        <w:rPr>
          <w:rStyle w:val="StyleUnderline"/>
        </w:rPr>
        <w:t xml:space="preserve"> of this kind, </w:t>
      </w:r>
      <w:r w:rsidRPr="00195232">
        <w:rPr>
          <w:rStyle w:val="StyleUnderline"/>
          <w:highlight w:val="green"/>
        </w:rPr>
        <w:t>governments should employ</w:t>
      </w:r>
      <w:r w:rsidRPr="0044756C">
        <w:rPr>
          <w:rStyle w:val="StyleUnderline"/>
        </w:rPr>
        <w:t xml:space="preserve"> other, more </w:t>
      </w:r>
      <w:r w:rsidRPr="00195232">
        <w:rPr>
          <w:rStyle w:val="StyleUnderline"/>
          <w:highlight w:val="green"/>
        </w:rPr>
        <w:t>direct means to incentivize</w:t>
      </w:r>
      <w:r w:rsidRPr="0044756C">
        <w:rPr>
          <w:rStyle w:val="StyleUnderline"/>
        </w:rPr>
        <w:t xml:space="preserve"> the development of </w:t>
      </w:r>
      <w:r w:rsidRPr="00195232">
        <w:rPr>
          <w:rStyle w:val="StyleUnderline"/>
          <w:highlight w:val="green"/>
        </w:rPr>
        <w:t>new drugs</w:t>
      </w:r>
      <w:r w:rsidRPr="0044756C">
        <w:rPr>
          <w:sz w:val="16"/>
        </w:rPr>
        <w:t>.</w:t>
      </w:r>
    </w:p>
    <w:p w14:paraId="11439874" w14:textId="77777777" w:rsidR="009D1AD4" w:rsidRPr="0044756C" w:rsidRDefault="009D1AD4" w:rsidP="009D1AD4">
      <w:pPr>
        <w:pStyle w:val="Heading4"/>
      </w:pPr>
      <w:r w:rsidRPr="0044756C">
        <w:t xml:space="preserve">There is a </w:t>
      </w:r>
      <w:r w:rsidRPr="0044756C">
        <w:rPr>
          <w:u w:val="single"/>
        </w:rPr>
        <w:t>proposal now</w:t>
      </w:r>
      <w:r w:rsidRPr="0044756C">
        <w:t xml:space="preserve"> to expand access for COVID vaccines – but </w:t>
      </w:r>
      <w:r w:rsidRPr="0044756C">
        <w:rPr>
          <w:u w:val="single"/>
        </w:rPr>
        <w:t>tons</w:t>
      </w:r>
      <w:r w:rsidRPr="0044756C">
        <w:t xml:space="preserve"> of WTO member states will </w:t>
      </w:r>
      <w:r w:rsidRPr="0044756C">
        <w:rPr>
          <w:u w:val="single"/>
        </w:rPr>
        <w:t>vote against it</w:t>
      </w:r>
      <w:r w:rsidRPr="0044756C">
        <w:t xml:space="preserve"> because of pressure from the pharmaceutical industry </w:t>
      </w:r>
    </w:p>
    <w:p w14:paraId="693C50E9" w14:textId="77777777" w:rsidR="009D1AD4" w:rsidRPr="0044756C" w:rsidRDefault="009D1AD4" w:rsidP="009D1AD4">
      <w:r w:rsidRPr="0044756C">
        <w:rPr>
          <w:rStyle w:val="Style13ptBold"/>
        </w:rPr>
        <w:t>Loftus</w:t>
      </w:r>
      <w:r w:rsidRPr="0044756C">
        <w:t xml:space="preserve"> &amp; Hopkins </w:t>
      </w:r>
      <w:r w:rsidRPr="0044756C">
        <w:rPr>
          <w:rStyle w:val="Style13ptBold"/>
        </w:rPr>
        <w:t>21</w:t>
      </w:r>
      <w:r w:rsidRPr="0044756C">
        <w:t xml:space="preserve"> [Peter Loftus writes about the pharmaceutical industry and healthcare from Dow Jones' Philadelphia bureau. His coverage areas include large drug makers such as Merck and Eli Lilly, and the latest developments in drug research. He occasionally writes about non-pharmaceutical news from the Philadelphia region. Jared S. Hopkins is a New York-based reporter for The Wall Street Journal covering the pharmaceutical industry, including companies such as Pfizer Inc. and Merck &amp; Co. He previously was a health-care reporter at Bloomberg News and an investigative reporter at the Chicago Tribune."Covid-19 Vaccine Makers Press Countries to Oppose Patent Waiver.” https://www.wsj.com/articles/covid-19-vaccine-makers-press-countries-to-oppose-patent-waiver-11622021402]</w:t>
      </w:r>
    </w:p>
    <w:p w14:paraId="49F8F261" w14:textId="77777777" w:rsidR="009D1AD4" w:rsidRPr="0044756C" w:rsidRDefault="009D1AD4" w:rsidP="009D1AD4">
      <w:pPr>
        <w:rPr>
          <w:rStyle w:val="StyleUnderline"/>
        </w:rPr>
      </w:pPr>
      <w:r w:rsidRPr="0044756C">
        <w:rPr>
          <w:rStyle w:val="StyleUnderline"/>
        </w:rPr>
        <w:t xml:space="preserve">Developing </w:t>
      </w:r>
      <w:r w:rsidRPr="00195232">
        <w:rPr>
          <w:rStyle w:val="StyleUnderline"/>
          <w:highlight w:val="green"/>
        </w:rPr>
        <w:t>countries lacking</w:t>
      </w:r>
      <w:r w:rsidRPr="0044756C">
        <w:rPr>
          <w:rStyle w:val="StyleUnderline"/>
        </w:rPr>
        <w:t xml:space="preserve"> access to</w:t>
      </w:r>
      <w:r w:rsidRPr="0044756C">
        <w:rPr>
          <w:sz w:val="16"/>
        </w:rPr>
        <w:t xml:space="preserve"> the </w:t>
      </w:r>
      <w:r w:rsidRPr="0044756C">
        <w:rPr>
          <w:rStyle w:val="Emphasis"/>
        </w:rPr>
        <w:t xml:space="preserve">cutting-edge </w:t>
      </w:r>
      <w:r w:rsidRPr="00195232">
        <w:rPr>
          <w:rStyle w:val="Emphasis"/>
          <w:highlight w:val="green"/>
        </w:rPr>
        <w:t>treatments</w:t>
      </w:r>
      <w:r w:rsidRPr="00195232">
        <w:rPr>
          <w:sz w:val="16"/>
          <w:highlight w:val="green"/>
        </w:rPr>
        <w:t>—</w:t>
      </w:r>
      <w:r w:rsidRPr="00195232">
        <w:rPr>
          <w:rStyle w:val="StyleUnderline"/>
          <w:highlight w:val="green"/>
        </w:rPr>
        <w:t>or</w:t>
      </w:r>
      <w:r w:rsidRPr="00195232">
        <w:rPr>
          <w:sz w:val="16"/>
          <w:highlight w:val="green"/>
        </w:rPr>
        <w:t xml:space="preserve"> </w:t>
      </w:r>
      <w:r w:rsidRPr="00195232">
        <w:rPr>
          <w:rStyle w:val="Emphasis"/>
          <w:highlight w:val="green"/>
        </w:rPr>
        <w:t>unable to afford them</w:t>
      </w:r>
      <w:r w:rsidRPr="0044756C">
        <w:rPr>
          <w:sz w:val="16"/>
        </w:rPr>
        <w:t>—</w:t>
      </w:r>
      <w:r w:rsidRPr="00195232">
        <w:rPr>
          <w:rStyle w:val="StyleUnderline"/>
          <w:highlight w:val="green"/>
        </w:rPr>
        <w:t>have</w:t>
      </w:r>
      <w:r w:rsidRPr="0044756C">
        <w:rPr>
          <w:rStyle w:val="StyleUnderline"/>
        </w:rPr>
        <w:t xml:space="preserve"> long </w:t>
      </w:r>
      <w:r w:rsidRPr="00195232">
        <w:rPr>
          <w:rStyle w:val="StyleUnderline"/>
          <w:highlight w:val="green"/>
        </w:rPr>
        <w:t>pressed for waiving</w:t>
      </w:r>
      <w:r w:rsidRPr="0044756C">
        <w:rPr>
          <w:rStyle w:val="StyleUnderline"/>
        </w:rPr>
        <w:t xml:space="preserve"> certain </w:t>
      </w:r>
      <w:r w:rsidRPr="00195232">
        <w:rPr>
          <w:rStyle w:val="StyleUnderline"/>
          <w:highlight w:val="green"/>
        </w:rPr>
        <w:t>patents</w:t>
      </w:r>
      <w:r w:rsidRPr="0044756C">
        <w:rPr>
          <w:sz w:val="16"/>
        </w:rPr>
        <w:t xml:space="preserve">, notably for drugs treating HIV. The countries and patient groups have said </w:t>
      </w:r>
      <w:r w:rsidRPr="00195232">
        <w:rPr>
          <w:rStyle w:val="StyleUnderline"/>
          <w:highlight w:val="green"/>
        </w:rPr>
        <w:t>sharing</w:t>
      </w:r>
      <w:r w:rsidRPr="0044756C">
        <w:rPr>
          <w:rStyle w:val="StyleUnderline"/>
        </w:rPr>
        <w:t xml:space="preserve"> patents </w:t>
      </w:r>
      <w:r w:rsidRPr="00195232">
        <w:rPr>
          <w:rStyle w:val="StyleUnderline"/>
          <w:highlight w:val="green"/>
        </w:rPr>
        <w:t xml:space="preserve">would allow </w:t>
      </w:r>
      <w:r w:rsidRPr="00195232">
        <w:rPr>
          <w:rStyle w:val="Emphasis"/>
          <w:highlight w:val="green"/>
        </w:rPr>
        <w:t>local</w:t>
      </w:r>
      <w:r w:rsidRPr="00195232">
        <w:rPr>
          <w:rStyle w:val="StyleUnderline"/>
          <w:highlight w:val="green"/>
        </w:rPr>
        <w:t xml:space="preserve"> manufacturers to</w:t>
      </w:r>
      <w:r w:rsidRPr="0044756C">
        <w:rPr>
          <w:rStyle w:val="StyleUnderline"/>
        </w:rPr>
        <w:t xml:space="preserve"> make the </w:t>
      </w:r>
      <w:r w:rsidRPr="00195232">
        <w:rPr>
          <w:rStyle w:val="StyleUnderline"/>
          <w:highlight w:val="green"/>
        </w:rPr>
        <w:t>drugs</w:t>
      </w:r>
      <w:r w:rsidRPr="0044756C">
        <w:rPr>
          <w:rStyle w:val="StyleUnderline"/>
        </w:rPr>
        <w:t xml:space="preserve"> for patients in those regions.</w:t>
      </w:r>
    </w:p>
    <w:p w14:paraId="6E77571D" w14:textId="77777777" w:rsidR="009D1AD4" w:rsidRPr="0044756C" w:rsidRDefault="009D1AD4" w:rsidP="009D1AD4">
      <w:pPr>
        <w:rPr>
          <w:sz w:val="16"/>
        </w:rPr>
      </w:pPr>
      <w:r w:rsidRPr="00195232">
        <w:rPr>
          <w:rStyle w:val="Emphasis"/>
          <w:highlight w:val="green"/>
        </w:rPr>
        <w:t>India</w:t>
      </w:r>
      <w:r w:rsidRPr="00195232">
        <w:rPr>
          <w:sz w:val="16"/>
          <w:highlight w:val="green"/>
        </w:rPr>
        <w:t xml:space="preserve">, </w:t>
      </w:r>
      <w:r w:rsidRPr="00195232">
        <w:rPr>
          <w:rStyle w:val="Emphasis"/>
          <w:highlight w:val="green"/>
        </w:rPr>
        <w:t xml:space="preserve">South </w:t>
      </w:r>
      <w:proofErr w:type="gramStart"/>
      <w:r w:rsidRPr="00195232">
        <w:rPr>
          <w:rStyle w:val="Emphasis"/>
          <w:highlight w:val="green"/>
        </w:rPr>
        <w:t>Africa</w:t>
      </w:r>
      <w:proofErr w:type="gramEnd"/>
      <w:r w:rsidRPr="00195232">
        <w:rPr>
          <w:sz w:val="16"/>
          <w:highlight w:val="green"/>
        </w:rPr>
        <w:t xml:space="preserve"> </w:t>
      </w:r>
      <w:r w:rsidRPr="00195232">
        <w:rPr>
          <w:rStyle w:val="StyleUnderline"/>
          <w:highlight w:val="green"/>
        </w:rPr>
        <w:t>and other countries have limited</w:t>
      </w:r>
      <w:r w:rsidRPr="0044756C">
        <w:rPr>
          <w:rStyle w:val="StyleUnderline"/>
        </w:rPr>
        <w:t xml:space="preserve"> supplies of </w:t>
      </w:r>
      <w:r w:rsidRPr="00195232">
        <w:rPr>
          <w:rStyle w:val="StyleUnderline"/>
          <w:highlight w:val="green"/>
        </w:rPr>
        <w:t>Covid</w:t>
      </w:r>
      <w:r w:rsidRPr="0044756C">
        <w:rPr>
          <w:rStyle w:val="StyleUnderline"/>
        </w:rPr>
        <w:t xml:space="preserve">-19 </w:t>
      </w:r>
      <w:r w:rsidRPr="00195232">
        <w:rPr>
          <w:rStyle w:val="Emphasis"/>
          <w:highlight w:val="green"/>
        </w:rPr>
        <w:t>vaccines</w:t>
      </w:r>
      <w:r w:rsidRPr="0044756C">
        <w:rPr>
          <w:sz w:val="16"/>
        </w:rPr>
        <w:t xml:space="preserve">, </w:t>
      </w:r>
      <w:r w:rsidRPr="0044756C">
        <w:rPr>
          <w:rStyle w:val="StyleUnderline"/>
        </w:rPr>
        <w:t xml:space="preserve">while the </w:t>
      </w:r>
      <w:r w:rsidRPr="0044756C">
        <w:rPr>
          <w:rStyle w:val="Emphasis"/>
        </w:rPr>
        <w:t>U.S. and other rich nations</w:t>
      </w:r>
      <w:r w:rsidRPr="0044756C">
        <w:rPr>
          <w:rStyle w:val="StyleUnderline"/>
        </w:rPr>
        <w:t xml:space="preserve"> enjoy greater supplies and have vaccinated more of their populations</w:t>
      </w:r>
      <w:r w:rsidRPr="0044756C">
        <w:rPr>
          <w:sz w:val="16"/>
        </w:rPr>
        <w:t>.</w:t>
      </w:r>
    </w:p>
    <w:p w14:paraId="7355F89B" w14:textId="77777777" w:rsidR="009D1AD4" w:rsidRPr="0044756C" w:rsidRDefault="009D1AD4" w:rsidP="009D1AD4">
      <w:pPr>
        <w:rPr>
          <w:sz w:val="16"/>
        </w:rPr>
      </w:pPr>
      <w:r w:rsidRPr="0044756C">
        <w:rPr>
          <w:sz w:val="16"/>
        </w:rPr>
        <w:t>They first proposed to the WTO last year temporarily waiving vaccine patents. The countries raised the volume on their request in recent months as their cases surged.</w:t>
      </w:r>
    </w:p>
    <w:p w14:paraId="442F42ED" w14:textId="77777777" w:rsidR="009D1AD4" w:rsidRPr="0044756C" w:rsidRDefault="009D1AD4" w:rsidP="009D1AD4">
      <w:pPr>
        <w:rPr>
          <w:sz w:val="16"/>
        </w:rPr>
      </w:pPr>
      <w:r w:rsidRPr="0044756C">
        <w:rPr>
          <w:sz w:val="16"/>
        </w:rPr>
        <w:t xml:space="preserve">The U.S. typically objects to patent waivers. </w:t>
      </w:r>
      <w:r w:rsidRPr="0044756C">
        <w:rPr>
          <w:rStyle w:val="StyleUnderline"/>
        </w:rPr>
        <w:t xml:space="preserve">The Biden administration was facing pressure from developing countries to release more of its own vaccine supplies when it said it supports the </w:t>
      </w:r>
      <w:r w:rsidRPr="0044756C">
        <w:rPr>
          <w:rStyle w:val="Emphasis"/>
        </w:rPr>
        <w:t>temporary waiver</w:t>
      </w:r>
      <w:r w:rsidRPr="0044756C">
        <w:rPr>
          <w:sz w:val="16"/>
        </w:rPr>
        <w:t>.</w:t>
      </w:r>
    </w:p>
    <w:p w14:paraId="6427583C" w14:textId="77777777" w:rsidR="009D1AD4" w:rsidRPr="0044756C" w:rsidRDefault="009D1AD4" w:rsidP="009D1AD4">
      <w:pPr>
        <w:rPr>
          <w:sz w:val="16"/>
        </w:rPr>
      </w:pPr>
      <w:proofErr w:type="spellStart"/>
      <w:r w:rsidRPr="0044756C">
        <w:rPr>
          <w:sz w:val="16"/>
        </w:rPr>
        <w:t>Drugmakers</w:t>
      </w:r>
      <w:proofErr w:type="spellEnd"/>
      <w:r w:rsidRPr="0044756C">
        <w:rPr>
          <w:sz w:val="16"/>
        </w:rPr>
        <w:t xml:space="preserve"> fear a Covid-19 vaccine waiver could set a precedent for sharing intellectual property of other medicines.</w:t>
      </w:r>
    </w:p>
    <w:p w14:paraId="5470E357" w14:textId="77777777" w:rsidR="009D1AD4" w:rsidRPr="0044756C" w:rsidRDefault="009D1AD4" w:rsidP="009D1AD4">
      <w:pPr>
        <w:rPr>
          <w:sz w:val="16"/>
        </w:rPr>
      </w:pPr>
      <w:r w:rsidRPr="0044756C">
        <w:rPr>
          <w:rStyle w:val="StyleUnderline"/>
        </w:rPr>
        <w:t>In the two weeks since the Biden</w:t>
      </w:r>
      <w:r w:rsidRPr="0044756C">
        <w:rPr>
          <w:sz w:val="16"/>
        </w:rPr>
        <w:t xml:space="preserve"> administration’s </w:t>
      </w:r>
      <w:r w:rsidRPr="0044756C">
        <w:rPr>
          <w:rStyle w:val="StyleUnderline"/>
        </w:rPr>
        <w:t>move, trade groups such as the International Federation of Pharmaceutical Manufacturers</w:t>
      </w:r>
      <w:r w:rsidRPr="0044756C">
        <w:rPr>
          <w:sz w:val="16"/>
        </w:rPr>
        <w:t xml:space="preserve"> &amp; Associations </w:t>
      </w:r>
      <w:r w:rsidRPr="0044756C">
        <w:rPr>
          <w:rStyle w:val="StyleUnderline"/>
        </w:rPr>
        <w:t>have sought to bolster the opposition of other developed countries adverse to a temporary waiver.</w:t>
      </w:r>
    </w:p>
    <w:p w14:paraId="09CE6FE1" w14:textId="77777777" w:rsidR="009D1AD4" w:rsidRPr="0044756C" w:rsidRDefault="009D1AD4" w:rsidP="009D1AD4">
      <w:pPr>
        <w:rPr>
          <w:sz w:val="16"/>
        </w:rPr>
      </w:pPr>
      <w:r w:rsidRPr="0044756C">
        <w:rPr>
          <w:sz w:val="16"/>
        </w:rPr>
        <w:t>The groups are telling developed countries that waivers would further strain the world’s limited supply of raw materials for vaccines, the people familiar with the lobbying said. Waiving patents wouldn’t also provide an immediate solution, the groups are saying, because it would take months to transfer the technology and build manufacturing capacity.</w:t>
      </w:r>
    </w:p>
    <w:p w14:paraId="4FA6B419" w14:textId="77777777" w:rsidR="009D1AD4" w:rsidRPr="0044756C" w:rsidRDefault="009D1AD4" w:rsidP="009D1AD4">
      <w:pPr>
        <w:rPr>
          <w:sz w:val="16"/>
        </w:rPr>
      </w:pPr>
      <w:r w:rsidRPr="0044756C">
        <w:rPr>
          <w:sz w:val="16"/>
        </w:rPr>
        <w:t>The groups are urging the countries to instead remake government policies that restrict the export of doses and materials, and to facilitate voluntary partnerships among companies to produce vaccines, the people said.</w:t>
      </w:r>
    </w:p>
    <w:p w14:paraId="4958071C" w14:textId="77777777" w:rsidR="009D1AD4" w:rsidRPr="0044756C" w:rsidRDefault="009D1AD4" w:rsidP="009D1AD4">
      <w:pPr>
        <w:rPr>
          <w:sz w:val="16"/>
        </w:rPr>
      </w:pPr>
      <w:r w:rsidRPr="0044756C">
        <w:rPr>
          <w:rStyle w:val="StyleUnderline"/>
        </w:rPr>
        <w:t xml:space="preserve">More than 100 </w:t>
      </w:r>
      <w:r w:rsidRPr="00195232">
        <w:rPr>
          <w:rStyle w:val="StyleUnderline"/>
          <w:highlight w:val="green"/>
        </w:rPr>
        <w:t xml:space="preserve">countries support the </w:t>
      </w:r>
      <w:proofErr w:type="gramStart"/>
      <w:r w:rsidRPr="00195232">
        <w:rPr>
          <w:rStyle w:val="StyleUnderline"/>
          <w:highlight w:val="green"/>
        </w:rPr>
        <w:t>waiver</w:t>
      </w:r>
      <w:proofErr w:type="gramEnd"/>
      <w:r w:rsidRPr="0044756C">
        <w:rPr>
          <w:rStyle w:val="StyleUnderline"/>
        </w:rPr>
        <w:t xml:space="preserve"> </w:t>
      </w:r>
      <w:r w:rsidRPr="00195232">
        <w:rPr>
          <w:rStyle w:val="StyleUnderline"/>
          <w:highlight w:val="green"/>
        </w:rPr>
        <w:t xml:space="preserve">but </w:t>
      </w:r>
      <w:r w:rsidRPr="00195232">
        <w:rPr>
          <w:rStyle w:val="Emphasis"/>
          <w:highlight w:val="green"/>
        </w:rPr>
        <w:t>many don’t</w:t>
      </w:r>
      <w:r w:rsidRPr="0044756C">
        <w:rPr>
          <w:sz w:val="16"/>
        </w:rPr>
        <w:t xml:space="preserve">, </w:t>
      </w:r>
      <w:r w:rsidRPr="00195232">
        <w:rPr>
          <w:rStyle w:val="StyleUnderline"/>
          <w:highlight w:val="green"/>
        </w:rPr>
        <w:t>including some</w:t>
      </w:r>
      <w:r w:rsidRPr="00195232">
        <w:rPr>
          <w:sz w:val="16"/>
          <w:highlight w:val="green"/>
        </w:rPr>
        <w:t xml:space="preserve"> </w:t>
      </w:r>
      <w:r w:rsidRPr="00195232">
        <w:rPr>
          <w:rStyle w:val="Emphasis"/>
          <w:highlight w:val="green"/>
        </w:rPr>
        <w:t>European Union members</w:t>
      </w:r>
      <w:r w:rsidRPr="0044756C">
        <w:rPr>
          <w:sz w:val="16"/>
        </w:rPr>
        <w:t>.</w:t>
      </w:r>
    </w:p>
    <w:p w14:paraId="5115A9D1" w14:textId="77777777" w:rsidR="009D1AD4" w:rsidRPr="0044756C" w:rsidRDefault="009D1AD4" w:rsidP="009D1AD4">
      <w:pPr>
        <w:rPr>
          <w:sz w:val="16"/>
        </w:rPr>
      </w:pPr>
      <w:r w:rsidRPr="00195232">
        <w:rPr>
          <w:rStyle w:val="StyleUnderline"/>
          <w:highlight w:val="green"/>
        </w:rPr>
        <w:t>Pfizer</w:t>
      </w:r>
      <w:r w:rsidRPr="0044756C">
        <w:rPr>
          <w:rStyle w:val="StyleUnderline"/>
        </w:rPr>
        <w:t xml:space="preserve"> this month </w:t>
      </w:r>
      <w:r w:rsidRPr="00195232">
        <w:rPr>
          <w:rStyle w:val="StyleUnderline"/>
          <w:highlight w:val="green"/>
        </w:rPr>
        <w:t xml:space="preserve">sent a letter to </w:t>
      </w:r>
      <w:r w:rsidRPr="00195232">
        <w:rPr>
          <w:rStyle w:val="Emphasis"/>
          <w:highlight w:val="green"/>
        </w:rPr>
        <w:t>Australian</w:t>
      </w:r>
      <w:r w:rsidRPr="00195232">
        <w:rPr>
          <w:sz w:val="16"/>
          <w:highlight w:val="green"/>
        </w:rPr>
        <w:t xml:space="preserve"> </w:t>
      </w:r>
      <w:r w:rsidRPr="00195232">
        <w:rPr>
          <w:rStyle w:val="StyleUnderline"/>
          <w:highlight w:val="green"/>
        </w:rPr>
        <w:t>government officials</w:t>
      </w:r>
      <w:r w:rsidRPr="0044756C">
        <w:rPr>
          <w:rStyle w:val="StyleUnderline"/>
        </w:rPr>
        <w:t xml:space="preserve"> stating that waiving intellectual-property protections for vaccines is “a distraction from the real solutions to improve vaccine access.” </w:t>
      </w:r>
      <w:r w:rsidRPr="00195232">
        <w:rPr>
          <w:rStyle w:val="StyleUnderline"/>
          <w:highlight w:val="green"/>
        </w:rPr>
        <w:t>The country has</w:t>
      </w:r>
      <w:r w:rsidRPr="0044756C">
        <w:rPr>
          <w:rStyle w:val="StyleUnderline"/>
        </w:rPr>
        <w:t xml:space="preserve"> so far </w:t>
      </w:r>
      <w:r w:rsidRPr="00195232">
        <w:rPr>
          <w:rStyle w:val="StyleUnderline"/>
          <w:highlight w:val="green"/>
        </w:rPr>
        <w:t xml:space="preserve">expressed </w:t>
      </w:r>
      <w:r w:rsidRPr="00195232">
        <w:rPr>
          <w:rStyle w:val="Emphasis"/>
          <w:highlight w:val="green"/>
        </w:rPr>
        <w:t>opposition to a waiver</w:t>
      </w:r>
      <w:r w:rsidRPr="0044756C">
        <w:rPr>
          <w:sz w:val="16"/>
        </w:rPr>
        <w:t>.</w:t>
      </w:r>
    </w:p>
    <w:p w14:paraId="47209F4D" w14:textId="77777777" w:rsidR="009D1AD4" w:rsidRPr="0044756C" w:rsidRDefault="009D1AD4" w:rsidP="009D1AD4">
      <w:pPr>
        <w:rPr>
          <w:sz w:val="16"/>
        </w:rPr>
      </w:pPr>
      <w:r w:rsidRPr="0044756C">
        <w:rPr>
          <w:sz w:val="16"/>
        </w:rPr>
        <w:t xml:space="preserve">At the same time, </w:t>
      </w:r>
      <w:r w:rsidRPr="0044756C">
        <w:rPr>
          <w:rStyle w:val="StyleUnderline"/>
        </w:rPr>
        <w:t xml:space="preserve">vaccine makers have made several </w:t>
      </w:r>
      <w:r w:rsidRPr="0044756C">
        <w:rPr>
          <w:rStyle w:val="Emphasis"/>
        </w:rPr>
        <w:t>announcements</w:t>
      </w:r>
      <w:r w:rsidRPr="0044756C">
        <w:rPr>
          <w:sz w:val="16"/>
        </w:rPr>
        <w:t xml:space="preserve"> </w:t>
      </w:r>
      <w:r w:rsidRPr="0044756C">
        <w:rPr>
          <w:rStyle w:val="StyleUnderline"/>
        </w:rPr>
        <w:t xml:space="preserve">saying they are increasing capacity to send doses, through an international initiative called </w:t>
      </w:r>
      <w:proofErr w:type="spellStart"/>
      <w:r w:rsidRPr="0044756C">
        <w:rPr>
          <w:rStyle w:val="StyleUnderline"/>
        </w:rPr>
        <w:t>Covax</w:t>
      </w:r>
      <w:proofErr w:type="spellEnd"/>
      <w:r w:rsidRPr="0044756C">
        <w:rPr>
          <w:sz w:val="16"/>
        </w:rPr>
        <w:t>, to developing nations.</w:t>
      </w:r>
    </w:p>
    <w:p w14:paraId="498C27C9" w14:textId="77777777" w:rsidR="009D1AD4" w:rsidRPr="0044756C" w:rsidRDefault="009D1AD4" w:rsidP="009D1AD4">
      <w:pPr>
        <w:rPr>
          <w:sz w:val="16"/>
        </w:rPr>
      </w:pPr>
    </w:p>
    <w:p w14:paraId="20DF298E" w14:textId="77777777" w:rsidR="009D1AD4" w:rsidRPr="0044756C" w:rsidRDefault="009D1AD4" w:rsidP="009D1AD4">
      <w:pPr>
        <w:pStyle w:val="Heading4"/>
      </w:pPr>
      <w:r w:rsidRPr="0044756C">
        <w:t xml:space="preserve">Reducing </w:t>
      </w:r>
      <w:r w:rsidRPr="0044756C">
        <w:rPr>
          <w:u w:val="single"/>
        </w:rPr>
        <w:t>IP restrictions</w:t>
      </w:r>
      <w:r w:rsidRPr="0044756C">
        <w:t xml:space="preserve"> on medicine is essential for expanding </w:t>
      </w:r>
      <w:r w:rsidRPr="0044756C">
        <w:rPr>
          <w:u w:val="single"/>
        </w:rPr>
        <w:t>access</w:t>
      </w:r>
      <w:r w:rsidRPr="0044756C">
        <w:t xml:space="preserve"> – especially in developing countries, where lack of capital and domestic industry makes the same people who are </w:t>
      </w:r>
      <w:r w:rsidRPr="0044756C">
        <w:rPr>
          <w:u w:val="single"/>
        </w:rPr>
        <w:t>most vulnerable</w:t>
      </w:r>
      <w:r w:rsidRPr="0044756C">
        <w:t xml:space="preserve"> to diseases the least likely to have access to </w:t>
      </w:r>
      <w:r w:rsidRPr="0044756C">
        <w:rPr>
          <w:u w:val="single"/>
        </w:rPr>
        <w:t>expensive</w:t>
      </w:r>
      <w:r w:rsidRPr="0044756C">
        <w:t xml:space="preserve"> brand-name drugs </w:t>
      </w:r>
    </w:p>
    <w:p w14:paraId="2C49F6C4" w14:textId="77777777" w:rsidR="009D1AD4" w:rsidRPr="0044756C" w:rsidRDefault="009D1AD4" w:rsidP="009D1AD4">
      <w:r w:rsidRPr="0044756C">
        <w:rPr>
          <w:rStyle w:val="Style13ptBold"/>
        </w:rPr>
        <w:t>Baird 13</w:t>
      </w:r>
      <w:r w:rsidRPr="0044756C">
        <w:t xml:space="preserve"> [Sean, Boston College of Law. Magic and Hope: Relaxing Trips-Plus Provisions to Promote Access to Affordable Pharmaceuticals. Boston College Journal of Law &amp; Social Justice, 33(1), 107-145, 2013, http://lawdigitalcommons.bc.edu/jlsj/vol33/iss1/4, accessed 7-31-21]  </w:t>
      </w:r>
    </w:p>
    <w:p w14:paraId="2C8C904D" w14:textId="77777777" w:rsidR="009D1AD4" w:rsidRPr="0044756C" w:rsidRDefault="009D1AD4" w:rsidP="009D1AD4">
      <w:pPr>
        <w:rPr>
          <w:sz w:val="14"/>
        </w:rPr>
      </w:pPr>
      <w:r w:rsidRPr="00195232">
        <w:rPr>
          <w:rStyle w:val="Emphasis"/>
          <w:highlight w:val="green"/>
        </w:rPr>
        <w:t>TRIPS-Plus provisions</w:t>
      </w:r>
      <w:r w:rsidRPr="0044756C">
        <w:rPr>
          <w:rStyle w:val="StyleUnderline"/>
        </w:rPr>
        <w:t xml:space="preserve"> in U.S. FTAs </w:t>
      </w:r>
      <w:r w:rsidRPr="00195232">
        <w:rPr>
          <w:rStyle w:val="Emphasis"/>
          <w:highlight w:val="green"/>
        </w:rPr>
        <w:t>impede access to pharmaceuticals for indigent populations</w:t>
      </w:r>
      <w:r w:rsidRPr="0044756C">
        <w:rPr>
          <w:sz w:val="14"/>
        </w:rPr>
        <w:t xml:space="preserve">.42 The similarities between U.S. patent law and the TRIPS Agreement demonstrate the United </w:t>
      </w:r>
      <w:proofErr w:type="spellStart"/>
      <w:r w:rsidRPr="0044756C">
        <w:rPr>
          <w:sz w:val="14"/>
        </w:rPr>
        <w:t>States's</w:t>
      </w:r>
      <w:proofErr w:type="spellEnd"/>
      <w:r w:rsidRPr="0044756C">
        <w:rPr>
          <w:sz w:val="14"/>
        </w:rPr>
        <w:t xml:space="preserve"> influence in establishing global intellectual property standards.43 Despite the </w:t>
      </w:r>
      <w:proofErr w:type="spellStart"/>
      <w:r w:rsidRPr="0044756C">
        <w:rPr>
          <w:sz w:val="14"/>
        </w:rPr>
        <w:t>suc</w:t>
      </w:r>
      <w:proofErr w:type="spellEnd"/>
      <w:r w:rsidRPr="0044756C">
        <w:rPr>
          <w:sz w:val="14"/>
        </w:rPr>
        <w:t xml:space="preserve">- </w:t>
      </w:r>
      <w:proofErr w:type="spellStart"/>
      <w:r w:rsidRPr="0044756C">
        <w:rPr>
          <w:sz w:val="14"/>
        </w:rPr>
        <w:t>cess</w:t>
      </w:r>
      <w:proofErr w:type="spellEnd"/>
      <w:r w:rsidRPr="0044756C">
        <w:rPr>
          <w:sz w:val="14"/>
        </w:rPr>
        <w:t xml:space="preserve"> of the United States in shaping global intellectual property stan- </w:t>
      </w:r>
      <w:proofErr w:type="spellStart"/>
      <w:r w:rsidRPr="0044756C">
        <w:rPr>
          <w:sz w:val="14"/>
        </w:rPr>
        <w:t>dards</w:t>
      </w:r>
      <w:proofErr w:type="spellEnd"/>
      <w:r w:rsidRPr="0044756C">
        <w:rPr>
          <w:sz w:val="14"/>
        </w:rPr>
        <w:t xml:space="preserve">, </w:t>
      </w:r>
      <w:r w:rsidRPr="0044756C">
        <w:rPr>
          <w:rStyle w:val="StyleUnderline"/>
        </w:rPr>
        <w:t xml:space="preserve">the </w:t>
      </w:r>
      <w:r w:rsidRPr="00195232">
        <w:rPr>
          <w:rStyle w:val="StyleUnderline"/>
          <w:highlight w:val="green"/>
        </w:rPr>
        <w:t>TRIPS</w:t>
      </w:r>
      <w:r w:rsidRPr="0044756C">
        <w:rPr>
          <w:rStyle w:val="StyleUnderline"/>
        </w:rPr>
        <w:t xml:space="preserve"> Agreement </w:t>
      </w:r>
      <w:r w:rsidRPr="00195232">
        <w:rPr>
          <w:rStyle w:val="Emphasis"/>
          <w:highlight w:val="green"/>
        </w:rPr>
        <w:t>maintains</w:t>
      </w:r>
      <w:r w:rsidRPr="0044756C">
        <w:rPr>
          <w:rStyle w:val="Emphasis"/>
        </w:rPr>
        <w:t xml:space="preserve"> several </w:t>
      </w:r>
      <w:r w:rsidRPr="00195232">
        <w:rPr>
          <w:rStyle w:val="Emphasis"/>
          <w:highlight w:val="green"/>
        </w:rPr>
        <w:t>flexibilities</w:t>
      </w:r>
      <w:r w:rsidRPr="0044756C">
        <w:rPr>
          <w:sz w:val="14"/>
        </w:rPr>
        <w:t xml:space="preserve">, namely data exclusivity and compulsory licensing, which were affirmed by the Doha Declaration.44 </w:t>
      </w:r>
      <w:r w:rsidRPr="0044756C">
        <w:rPr>
          <w:rStyle w:val="StyleUnderline"/>
        </w:rPr>
        <w:t xml:space="preserve">The United </w:t>
      </w:r>
      <w:proofErr w:type="spellStart"/>
      <w:r w:rsidRPr="0044756C">
        <w:rPr>
          <w:rStyle w:val="StyleUnderline"/>
        </w:rPr>
        <w:t>States's</w:t>
      </w:r>
      <w:proofErr w:type="spellEnd"/>
      <w:r w:rsidRPr="0044756C">
        <w:rPr>
          <w:rStyle w:val="StyleUnderline"/>
        </w:rPr>
        <w:t xml:space="preserve"> dissatisfaction with the level of intellectual property protection afforded by the TRIPS Agreement prompted the </w:t>
      </w:r>
      <w:r w:rsidRPr="0044756C">
        <w:rPr>
          <w:rStyle w:val="Emphasis"/>
        </w:rPr>
        <w:t>proliferation of TRIPS-Plus provisions in U.S. FTAs</w:t>
      </w:r>
      <w:r w:rsidRPr="0044756C">
        <w:rPr>
          <w:rStyle w:val="StyleUnderline"/>
        </w:rPr>
        <w:t>.</w:t>
      </w:r>
      <w:r w:rsidRPr="0044756C">
        <w:rPr>
          <w:sz w:val="14"/>
        </w:rPr>
        <w:t>45</w:t>
      </w:r>
    </w:p>
    <w:p w14:paraId="27889E4F" w14:textId="77777777" w:rsidR="009D1AD4" w:rsidRPr="0044756C" w:rsidRDefault="009D1AD4" w:rsidP="009D1AD4">
      <w:pPr>
        <w:rPr>
          <w:sz w:val="10"/>
          <w:szCs w:val="18"/>
        </w:rPr>
      </w:pPr>
      <w:r w:rsidRPr="0044756C">
        <w:rPr>
          <w:sz w:val="10"/>
          <w:szCs w:val="18"/>
        </w:rPr>
        <w:t>A. Values and Ideals in U.S. Patent Law</w:t>
      </w:r>
    </w:p>
    <w:p w14:paraId="3F2E095A" w14:textId="77777777" w:rsidR="009D1AD4" w:rsidRPr="0044756C" w:rsidRDefault="009D1AD4" w:rsidP="009D1AD4">
      <w:pPr>
        <w:rPr>
          <w:sz w:val="10"/>
          <w:szCs w:val="18"/>
        </w:rPr>
      </w:pPr>
      <w:r w:rsidRPr="0044756C">
        <w:rPr>
          <w:sz w:val="10"/>
          <w:szCs w:val="18"/>
        </w:rPr>
        <w:t xml:space="preserve">The preeminence of patents in the United States is evidenced by the fact that patents are constitutionally protected to promote </w:t>
      </w:r>
      <w:proofErr w:type="spellStart"/>
      <w:r w:rsidRPr="0044756C">
        <w:rPr>
          <w:sz w:val="10"/>
          <w:szCs w:val="18"/>
        </w:rPr>
        <w:t>innova</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xml:space="preserve"> and discovery.46 A patent is a grant of property issued by a gov- </w:t>
      </w:r>
      <w:proofErr w:type="spellStart"/>
      <w:r w:rsidRPr="0044756C">
        <w:rPr>
          <w:sz w:val="10"/>
          <w:szCs w:val="18"/>
        </w:rPr>
        <w:t>ernment</w:t>
      </w:r>
      <w:proofErr w:type="spellEnd"/>
      <w:r w:rsidRPr="0044756C">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44756C">
        <w:rPr>
          <w:sz w:val="10"/>
          <w:szCs w:val="18"/>
        </w:rPr>
        <w:t>ent</w:t>
      </w:r>
      <w:proofErr w:type="spellEnd"/>
      <w:r w:rsidRPr="0044756C">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4299490" w14:textId="77777777" w:rsidR="009D1AD4" w:rsidRPr="0044756C" w:rsidRDefault="009D1AD4" w:rsidP="009D1AD4">
      <w:pPr>
        <w:rPr>
          <w:sz w:val="10"/>
          <w:szCs w:val="18"/>
        </w:rPr>
      </w:pPr>
      <w:r w:rsidRPr="0044756C">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44756C">
        <w:rPr>
          <w:sz w:val="10"/>
          <w:szCs w:val="18"/>
        </w:rPr>
        <w:t>medi</w:t>
      </w:r>
      <w:proofErr w:type="spellEnd"/>
      <w:r w:rsidRPr="0044756C">
        <w:rPr>
          <w:sz w:val="10"/>
          <w:szCs w:val="18"/>
        </w:rPr>
        <w:t>- cines at much lower prices.53 Pharmaceutical companies assert that re- search and development challenges require a rigid patent system to recover investment, turn profit, and promote continued innovation.54</w:t>
      </w:r>
    </w:p>
    <w:p w14:paraId="2A355478" w14:textId="77777777" w:rsidR="009D1AD4" w:rsidRPr="0044756C" w:rsidRDefault="009D1AD4" w:rsidP="009D1AD4">
      <w:pPr>
        <w:rPr>
          <w:sz w:val="10"/>
          <w:szCs w:val="18"/>
        </w:rPr>
      </w:pPr>
      <w:r w:rsidRPr="0044756C">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44756C">
        <w:rPr>
          <w:sz w:val="10"/>
          <w:szCs w:val="18"/>
        </w:rPr>
        <w:t>cerns</w:t>
      </w:r>
      <w:proofErr w:type="spellEnd"/>
      <w:r w:rsidRPr="0044756C">
        <w:rPr>
          <w:sz w:val="10"/>
          <w:szCs w:val="18"/>
        </w:rPr>
        <w:t xml:space="preserve"> have led to the development of powerful special interest groups that the United States relies on when considering trade agreements, in- </w:t>
      </w:r>
      <w:proofErr w:type="spellStart"/>
      <w:r w:rsidRPr="0044756C">
        <w:rPr>
          <w:sz w:val="10"/>
          <w:szCs w:val="18"/>
        </w:rPr>
        <w:t>cluding</w:t>
      </w:r>
      <w:proofErr w:type="spellEnd"/>
      <w:r w:rsidRPr="0044756C">
        <w:rPr>
          <w:sz w:val="10"/>
          <w:szCs w:val="18"/>
        </w:rPr>
        <w:t xml:space="preserve"> the TRIPS Agreement.56</w:t>
      </w:r>
    </w:p>
    <w:p w14:paraId="5AF6589B" w14:textId="77777777" w:rsidR="009D1AD4" w:rsidRPr="0044756C" w:rsidRDefault="009D1AD4" w:rsidP="009D1AD4">
      <w:pPr>
        <w:rPr>
          <w:sz w:val="10"/>
          <w:szCs w:val="18"/>
        </w:rPr>
      </w:pPr>
      <w:r w:rsidRPr="0044756C">
        <w:rPr>
          <w:sz w:val="10"/>
          <w:szCs w:val="18"/>
        </w:rPr>
        <w:t>B. Global Expansion of U.S. Patent Ideals Through the TRIPS Agreement</w:t>
      </w:r>
    </w:p>
    <w:p w14:paraId="37B22A6B" w14:textId="77777777" w:rsidR="009D1AD4" w:rsidRPr="0044756C" w:rsidRDefault="009D1AD4" w:rsidP="009D1AD4">
      <w:pPr>
        <w:rPr>
          <w:sz w:val="10"/>
          <w:szCs w:val="18"/>
        </w:rPr>
      </w:pPr>
      <w:r w:rsidRPr="0044756C">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44756C">
        <w:rPr>
          <w:sz w:val="10"/>
          <w:szCs w:val="18"/>
        </w:rPr>
        <w:t>peo</w:t>
      </w:r>
      <w:proofErr w:type="spellEnd"/>
      <w:r w:rsidRPr="0044756C">
        <w:rPr>
          <w:sz w:val="10"/>
          <w:szCs w:val="18"/>
        </w:rPr>
        <w:t xml:space="preserve">- </w:t>
      </w:r>
      <w:proofErr w:type="spellStart"/>
      <w:r w:rsidRPr="0044756C">
        <w:rPr>
          <w:sz w:val="10"/>
          <w:szCs w:val="18"/>
        </w:rPr>
        <w:t>ple</w:t>
      </w:r>
      <w:proofErr w:type="spellEnd"/>
      <w:r w:rsidRPr="0044756C">
        <w:rPr>
          <w:sz w:val="10"/>
          <w:szCs w:val="18"/>
        </w:rPr>
        <w:t xml:space="preserve"> to use existing inventions and creations."58 To accomplish this, the agreement requires all WTO signatories to implement minimum stan- </w:t>
      </w:r>
      <w:proofErr w:type="spellStart"/>
      <w:r w:rsidRPr="0044756C">
        <w:rPr>
          <w:sz w:val="10"/>
          <w:szCs w:val="18"/>
        </w:rPr>
        <w:t>dards</w:t>
      </w:r>
      <w:proofErr w:type="spellEnd"/>
      <w:r w:rsidRPr="0044756C">
        <w:rPr>
          <w:sz w:val="10"/>
          <w:szCs w:val="18"/>
        </w:rPr>
        <w:t xml:space="preserve"> of intellectual property law.59</w:t>
      </w:r>
    </w:p>
    <w:p w14:paraId="49122B3B" w14:textId="77777777" w:rsidR="009D1AD4" w:rsidRPr="0044756C" w:rsidRDefault="009D1AD4" w:rsidP="009D1AD4">
      <w:pPr>
        <w:rPr>
          <w:sz w:val="10"/>
          <w:szCs w:val="18"/>
        </w:rPr>
      </w:pPr>
      <w:r w:rsidRPr="0044756C">
        <w:rPr>
          <w:sz w:val="10"/>
          <w:szCs w:val="18"/>
        </w:rPr>
        <w:t xml:space="preserve">The United </w:t>
      </w:r>
      <w:proofErr w:type="spellStart"/>
      <w:r w:rsidRPr="0044756C">
        <w:rPr>
          <w:sz w:val="10"/>
          <w:szCs w:val="18"/>
        </w:rPr>
        <w:t>States's</w:t>
      </w:r>
      <w:proofErr w:type="spellEnd"/>
      <w:r w:rsidRPr="0044756C">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59114089" w14:textId="77777777" w:rsidR="009D1AD4" w:rsidRPr="0044756C" w:rsidRDefault="009D1AD4" w:rsidP="009D1AD4">
      <w:pPr>
        <w:rPr>
          <w:sz w:val="14"/>
        </w:rPr>
      </w:pPr>
      <w:r w:rsidRPr="0044756C">
        <w:rPr>
          <w:rStyle w:val="StyleUnderline"/>
        </w:rPr>
        <w:t>Although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was largely successful in expanding its patent ideals through the TRIPS Agreement, LMICs maintained considerable flexibility to promote access to drugs</w:t>
      </w:r>
      <w:r w:rsidRPr="0044756C">
        <w:rPr>
          <w:sz w:val="14"/>
        </w:rPr>
        <w:t xml:space="preserve">.65 </w:t>
      </w:r>
      <w:r w:rsidRPr="0044756C">
        <w:rPr>
          <w:rStyle w:val="StyleUnderline"/>
        </w:rPr>
        <w:t>This</w:t>
      </w:r>
      <w:r w:rsidRPr="0044756C">
        <w:rPr>
          <w:sz w:val="14"/>
        </w:rPr>
        <w:t xml:space="preserve"> success </w:t>
      </w:r>
      <w:r w:rsidRPr="0044756C">
        <w:rPr>
          <w:rStyle w:val="StyleUnderline"/>
        </w:rPr>
        <w:t xml:space="preserve">is </w:t>
      </w:r>
      <w:r w:rsidRPr="00195232">
        <w:rPr>
          <w:rStyle w:val="StyleUnderline"/>
          <w:highlight w:val="green"/>
        </w:rPr>
        <w:t>highlighted by</w:t>
      </w:r>
      <w:r w:rsidRPr="0044756C">
        <w:rPr>
          <w:rStyle w:val="StyleUnderline"/>
        </w:rPr>
        <w:t xml:space="preserve"> the TRIPS Agreement's </w:t>
      </w:r>
      <w:r w:rsidRPr="00195232">
        <w:rPr>
          <w:rStyle w:val="StyleUnderline"/>
          <w:highlight w:val="green"/>
        </w:rPr>
        <w:t xml:space="preserve">treatment of </w:t>
      </w:r>
      <w:r w:rsidRPr="00195232">
        <w:rPr>
          <w:rStyle w:val="Emphasis"/>
          <w:highlight w:val="green"/>
        </w:rPr>
        <w:t>data exclusivity</w:t>
      </w:r>
      <w:r w:rsidRPr="00195232">
        <w:rPr>
          <w:rStyle w:val="StyleUnderline"/>
          <w:highlight w:val="green"/>
        </w:rPr>
        <w:t xml:space="preserve"> and </w:t>
      </w:r>
      <w:r w:rsidRPr="00195232">
        <w:rPr>
          <w:rStyle w:val="Emphasis"/>
          <w:highlight w:val="green"/>
        </w:rPr>
        <w:t>compulsory licensing</w:t>
      </w:r>
      <w:r w:rsidRPr="0044756C">
        <w:rPr>
          <w:sz w:val="14"/>
        </w:rPr>
        <w:t>.66</w:t>
      </w:r>
    </w:p>
    <w:p w14:paraId="05E5BA44" w14:textId="77777777" w:rsidR="009D1AD4" w:rsidRPr="0044756C" w:rsidRDefault="009D1AD4" w:rsidP="009D1AD4">
      <w:pPr>
        <w:rPr>
          <w:sz w:val="10"/>
          <w:szCs w:val="18"/>
        </w:rPr>
      </w:pPr>
      <w:r w:rsidRPr="0044756C">
        <w:rPr>
          <w:sz w:val="10"/>
          <w:szCs w:val="18"/>
        </w:rPr>
        <w:t>1. Data Exclusivity</w:t>
      </w:r>
    </w:p>
    <w:p w14:paraId="592764CB" w14:textId="77777777" w:rsidR="009D1AD4" w:rsidRPr="0044756C" w:rsidRDefault="009D1AD4" w:rsidP="009D1AD4">
      <w:pPr>
        <w:rPr>
          <w:sz w:val="10"/>
          <w:szCs w:val="18"/>
        </w:rPr>
      </w:pPr>
      <w:r w:rsidRPr="0044756C">
        <w:rPr>
          <w:sz w:val="10"/>
          <w:szCs w:val="18"/>
        </w:rPr>
        <w:t xml:space="preserve">The TRIPS Agreement requires patent holders to disclose relevant information regarding the development of the patented product, in- </w:t>
      </w:r>
      <w:proofErr w:type="spellStart"/>
      <w:r w:rsidRPr="0044756C">
        <w:rPr>
          <w:sz w:val="10"/>
          <w:szCs w:val="18"/>
        </w:rPr>
        <w:t>cluding</w:t>
      </w:r>
      <w:proofErr w:type="spellEnd"/>
      <w:r w:rsidRPr="0044756C">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44756C">
        <w:rPr>
          <w:sz w:val="10"/>
          <w:szCs w:val="18"/>
        </w:rPr>
        <w:t>piration</w:t>
      </w:r>
      <w:proofErr w:type="spellEnd"/>
      <w:r w:rsidRPr="0044756C">
        <w:rPr>
          <w:sz w:val="10"/>
          <w:szCs w:val="18"/>
        </w:rPr>
        <w:t xml:space="preserve"> of brand-name patents.70 The TRIPS Agreement requires pro- </w:t>
      </w:r>
      <w:proofErr w:type="spellStart"/>
      <w:r w:rsidRPr="0044756C">
        <w:rPr>
          <w:sz w:val="10"/>
          <w:szCs w:val="18"/>
        </w:rPr>
        <w:t>tection</w:t>
      </w:r>
      <w:proofErr w:type="spellEnd"/>
      <w:r w:rsidRPr="0044756C">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5752B263" w14:textId="77777777" w:rsidR="009D1AD4" w:rsidRPr="0044756C" w:rsidRDefault="009D1AD4" w:rsidP="009D1AD4">
      <w:pPr>
        <w:rPr>
          <w:sz w:val="10"/>
          <w:szCs w:val="18"/>
        </w:rPr>
      </w:pPr>
      <w:r w:rsidRPr="0044756C">
        <w:rPr>
          <w:sz w:val="10"/>
          <w:szCs w:val="18"/>
        </w:rPr>
        <w:t>2. Compulsory Licensing</w:t>
      </w:r>
    </w:p>
    <w:p w14:paraId="1A92565C" w14:textId="77777777" w:rsidR="009D1AD4" w:rsidRPr="0044756C" w:rsidRDefault="009D1AD4" w:rsidP="009D1AD4">
      <w:pPr>
        <w:rPr>
          <w:sz w:val="10"/>
          <w:szCs w:val="18"/>
        </w:rPr>
      </w:pPr>
      <w:r w:rsidRPr="0044756C">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4756C">
        <w:rPr>
          <w:sz w:val="10"/>
          <w:szCs w:val="18"/>
        </w:rPr>
        <w:t>ment</w:t>
      </w:r>
      <w:proofErr w:type="spellEnd"/>
      <w:r w:rsidRPr="0044756C">
        <w:rPr>
          <w:sz w:val="10"/>
          <w:szCs w:val="18"/>
        </w:rPr>
        <w:t xml:space="preserve"> broad discretion in issuing these licenses.74 The following re- </w:t>
      </w:r>
      <w:proofErr w:type="spellStart"/>
      <w:r w:rsidRPr="0044756C">
        <w:rPr>
          <w:sz w:val="10"/>
          <w:szCs w:val="18"/>
        </w:rPr>
        <w:t>quirements</w:t>
      </w:r>
      <w:proofErr w:type="spellEnd"/>
      <w:r w:rsidRPr="0044756C">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4756C">
        <w:rPr>
          <w:sz w:val="10"/>
          <w:szCs w:val="18"/>
        </w:rPr>
        <w:t>ized</w:t>
      </w:r>
      <w:proofErr w:type="spellEnd"/>
      <w:r w:rsidRPr="0044756C">
        <w:rPr>
          <w:sz w:val="10"/>
          <w:szCs w:val="18"/>
        </w:rPr>
        <w:t>; (3) the compulsory license must be predominately used "for the supply of the domestic market of the Member authorizing such use;" and finally (4) the country must provide the patent holder with "</w:t>
      </w:r>
      <w:proofErr w:type="spellStart"/>
      <w:r w:rsidRPr="0044756C">
        <w:rPr>
          <w:sz w:val="10"/>
          <w:szCs w:val="18"/>
        </w:rPr>
        <w:t>ade</w:t>
      </w:r>
      <w:proofErr w:type="spellEnd"/>
      <w:r w:rsidRPr="0044756C">
        <w:rPr>
          <w:sz w:val="10"/>
          <w:szCs w:val="18"/>
        </w:rPr>
        <w:t>- quate remuneration . . . taking into account the economic value of the authorization."75 Article 31 may be waived in cases of extreme urgency, national emergency, or public non-commercial use.76</w:t>
      </w:r>
    </w:p>
    <w:p w14:paraId="7B07CB74" w14:textId="77777777" w:rsidR="009D1AD4" w:rsidRPr="0044756C" w:rsidRDefault="009D1AD4" w:rsidP="009D1AD4">
      <w:pPr>
        <w:rPr>
          <w:sz w:val="10"/>
          <w:szCs w:val="18"/>
        </w:rPr>
      </w:pPr>
      <w:r w:rsidRPr="0044756C">
        <w:rPr>
          <w:sz w:val="10"/>
          <w:szCs w:val="18"/>
        </w:rPr>
        <w:t xml:space="preserve">Although HICs and LMICs reached a compromise on compulsory licensing, the issue became increasingly contentious upon </w:t>
      </w:r>
      <w:proofErr w:type="spellStart"/>
      <w:r w:rsidRPr="0044756C">
        <w:rPr>
          <w:sz w:val="10"/>
          <w:szCs w:val="18"/>
        </w:rPr>
        <w:t>implementa</w:t>
      </w:r>
      <w:proofErr w:type="spellEnd"/>
      <w:r w:rsidRPr="0044756C">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75151EA5" w14:textId="77777777" w:rsidR="009D1AD4" w:rsidRPr="0044756C" w:rsidRDefault="009D1AD4" w:rsidP="009D1AD4">
      <w:pPr>
        <w:rPr>
          <w:sz w:val="14"/>
        </w:rPr>
      </w:pPr>
      <w:r w:rsidRPr="0044756C">
        <w:rPr>
          <w:sz w:val="14"/>
        </w:rPr>
        <w:t>C. A Blow to U.S. Interests: The Doha Declaration and Article 31bis</w:t>
      </w:r>
    </w:p>
    <w:p w14:paraId="4645835F" w14:textId="77777777" w:rsidR="009D1AD4" w:rsidRPr="0044756C" w:rsidRDefault="009D1AD4" w:rsidP="009D1AD4">
      <w:pPr>
        <w:rPr>
          <w:sz w:val="14"/>
        </w:rPr>
      </w:pPr>
      <w:r w:rsidRPr="0044756C">
        <w:rPr>
          <w:rStyle w:val="StyleUnderline"/>
        </w:rPr>
        <w:t>As WTO signatories began implementing the TRIPS Agreement, the scourge of HIV/AIDS proliferated and infections increased by ten percent from 2000 to 2001.</w:t>
      </w:r>
      <w:r w:rsidRPr="0044756C">
        <w:rPr>
          <w:sz w:val="14"/>
        </w:rPr>
        <w:t>83 At that time, the World Health Organization estimated that less than four percent of those in need of HAART had access.84 It is in this context that the Doha Declaration "</w:t>
      </w:r>
      <w:proofErr w:type="spellStart"/>
      <w:r w:rsidRPr="0044756C">
        <w:rPr>
          <w:sz w:val="14"/>
        </w:rPr>
        <w:t>recog</w:t>
      </w:r>
      <w:proofErr w:type="spellEnd"/>
      <w:r w:rsidRPr="0044756C">
        <w:rPr>
          <w:sz w:val="14"/>
        </w:rPr>
        <w:t xml:space="preserve">- </w:t>
      </w:r>
      <w:proofErr w:type="spellStart"/>
      <w:r w:rsidRPr="0044756C">
        <w:rPr>
          <w:sz w:val="14"/>
        </w:rPr>
        <w:t>nize</w:t>
      </w:r>
      <w:proofErr w:type="spellEnd"/>
      <w:r w:rsidRPr="0044756C">
        <w:rPr>
          <w:sz w:val="14"/>
        </w:rPr>
        <w:t xml:space="preserve">[d] the gravity of the public health problems afflicting many [LMICs], especially those resulting from HIV/AIDS, tuberculosis, ma- </w:t>
      </w:r>
      <w:proofErr w:type="spellStart"/>
      <w:r w:rsidRPr="0044756C">
        <w:rPr>
          <w:sz w:val="14"/>
        </w:rPr>
        <w:t>laria</w:t>
      </w:r>
      <w:proofErr w:type="spellEnd"/>
      <w:r w:rsidRPr="0044756C">
        <w:rPr>
          <w:sz w:val="14"/>
        </w:rPr>
        <w:t xml:space="preserve"> and other epidemics."85 WTO delegates agreed that signatories should interpret and implement the TRIPS Agreement in a way that promotes public health and access to medicines for all.86</w:t>
      </w:r>
    </w:p>
    <w:p w14:paraId="73CDAED9" w14:textId="77777777" w:rsidR="009D1AD4" w:rsidRPr="0044756C" w:rsidRDefault="009D1AD4" w:rsidP="009D1AD4">
      <w:pPr>
        <w:rPr>
          <w:sz w:val="14"/>
        </w:rPr>
      </w:pPr>
      <w:r w:rsidRPr="0044756C">
        <w:rPr>
          <w:rStyle w:val="StyleUnderline"/>
        </w:rPr>
        <w:t>I</w:t>
      </w:r>
      <w:r w:rsidRPr="0044756C">
        <w:rPr>
          <w:sz w:val="14"/>
        </w:rPr>
        <w:t xml:space="preserve">ntellectual </w:t>
      </w:r>
      <w:r w:rsidRPr="0044756C">
        <w:rPr>
          <w:rStyle w:val="StyleUnderline"/>
        </w:rPr>
        <w:t>p</w:t>
      </w:r>
      <w:r w:rsidRPr="0044756C">
        <w:rPr>
          <w:sz w:val="14"/>
        </w:rPr>
        <w:t xml:space="preserve">roperty </w:t>
      </w:r>
      <w:r w:rsidRPr="0044756C">
        <w:rPr>
          <w:rStyle w:val="StyleUnderline"/>
        </w:rPr>
        <w:t>flexibilities promoted by</w:t>
      </w:r>
      <w:r w:rsidRPr="0044756C">
        <w:rPr>
          <w:sz w:val="14"/>
        </w:rPr>
        <w:t xml:space="preserve"> the </w:t>
      </w:r>
      <w:r w:rsidRPr="0044756C">
        <w:rPr>
          <w:rStyle w:val="StyleUnderline"/>
        </w:rPr>
        <w:t>TRIPS</w:t>
      </w:r>
      <w:r w:rsidRPr="0044756C">
        <w:rPr>
          <w:sz w:val="14"/>
        </w:rPr>
        <w:t xml:space="preserve"> Agree- </w:t>
      </w:r>
      <w:proofErr w:type="spellStart"/>
      <w:r w:rsidRPr="0044756C">
        <w:rPr>
          <w:sz w:val="14"/>
        </w:rPr>
        <w:t>ment</w:t>
      </w:r>
      <w:proofErr w:type="spellEnd"/>
      <w:r w:rsidRPr="0044756C">
        <w:rPr>
          <w:sz w:val="14"/>
        </w:rPr>
        <w:t xml:space="preserve"> </w:t>
      </w:r>
      <w:r w:rsidRPr="0044756C">
        <w:rPr>
          <w:rStyle w:val="StyleUnderline"/>
        </w:rPr>
        <w:t xml:space="preserve">were </w:t>
      </w:r>
      <w:r w:rsidRPr="0044756C">
        <w:rPr>
          <w:rStyle w:val="Emphasis"/>
        </w:rPr>
        <w:t>reaffirmed in the Doha Declaration</w:t>
      </w:r>
      <w:r w:rsidRPr="0044756C">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44756C">
        <w:rPr>
          <w:sz w:val="14"/>
        </w:rPr>
        <w:t>licences</w:t>
      </w:r>
      <w:proofErr w:type="spellEnd"/>
      <w:r w:rsidRPr="0044756C">
        <w:rPr>
          <w:sz w:val="14"/>
        </w:rPr>
        <w:t xml:space="preserve"> [sic] and the freedom to determine the grounds upon which such </w:t>
      </w:r>
      <w:proofErr w:type="spellStart"/>
      <w:r w:rsidRPr="0044756C">
        <w:rPr>
          <w:sz w:val="14"/>
        </w:rPr>
        <w:t>licences</w:t>
      </w:r>
      <w:proofErr w:type="spellEnd"/>
      <w:r w:rsidRPr="0044756C">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44756C">
        <w:rPr>
          <w:sz w:val="14"/>
        </w:rPr>
        <w:t>lim</w:t>
      </w:r>
      <w:proofErr w:type="spellEnd"/>
      <w:r w:rsidRPr="0044756C">
        <w:rPr>
          <w:sz w:val="14"/>
        </w:rPr>
        <w:t xml:space="preserve">- </w:t>
      </w:r>
      <w:proofErr w:type="spellStart"/>
      <w:r w:rsidRPr="0044756C">
        <w:rPr>
          <w:sz w:val="14"/>
        </w:rPr>
        <w:t>ited</w:t>
      </w:r>
      <w:proofErr w:type="spellEnd"/>
      <w:r w:rsidRPr="0044756C">
        <w:rPr>
          <w:sz w:val="14"/>
        </w:rPr>
        <w:t xml:space="preserve"> or no manufacturing capacity to import generic drugs from other countries, thereby promoting access to more affordable medicines.91</w:t>
      </w:r>
    </w:p>
    <w:p w14:paraId="34B9A4C8" w14:textId="77777777" w:rsidR="009D1AD4" w:rsidRPr="0044756C" w:rsidRDefault="009D1AD4" w:rsidP="009D1AD4">
      <w:pPr>
        <w:rPr>
          <w:sz w:val="14"/>
        </w:rPr>
      </w:pPr>
      <w:r w:rsidRPr="0044756C">
        <w:rPr>
          <w:rStyle w:val="StyleUnderline"/>
        </w:rPr>
        <w:t xml:space="preserve">Despite the Doha Declaration's affirmance of </w:t>
      </w:r>
      <w:r w:rsidRPr="0044756C">
        <w:rPr>
          <w:rStyle w:val="Emphasis"/>
        </w:rPr>
        <w:t>deferential data exclusivity</w:t>
      </w:r>
      <w:r w:rsidRPr="0044756C">
        <w:rPr>
          <w:rStyle w:val="StyleUnderline"/>
        </w:rPr>
        <w:t xml:space="preserve"> and </w:t>
      </w:r>
      <w:r w:rsidRPr="0044756C">
        <w:rPr>
          <w:rStyle w:val="Emphasis"/>
        </w:rPr>
        <w:t>compulsory licensing</w:t>
      </w:r>
      <w:r w:rsidRPr="0044756C">
        <w:rPr>
          <w:rStyle w:val="StyleUnderline"/>
        </w:rPr>
        <w:t xml:space="preserve"> as valuable mechanisms to </w:t>
      </w:r>
      <w:r w:rsidRPr="0044756C">
        <w:rPr>
          <w:rStyle w:val="Emphasis"/>
        </w:rPr>
        <w:t>promote access to medicine</w:t>
      </w:r>
      <w:r w:rsidRPr="0044756C">
        <w:rPr>
          <w:rStyle w:val="StyleUnderline"/>
        </w:rPr>
        <w:t>,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dominated the TRIPS Agreement negotiations</w:t>
      </w:r>
      <w:r w:rsidRPr="0044756C">
        <w:rPr>
          <w:sz w:val="14"/>
        </w:rPr>
        <w:t xml:space="preserve">.92 A World Bank study concluded that low-income countries stand to lose twenty billion dollars from transfers of technology, including pharmaceuticals, if the TRIPS Agreement is fully </w:t>
      </w:r>
      <w:proofErr w:type="spellStart"/>
      <w:r w:rsidRPr="0044756C">
        <w:rPr>
          <w:sz w:val="14"/>
        </w:rPr>
        <w:t>imple</w:t>
      </w:r>
      <w:proofErr w:type="spellEnd"/>
      <w:r w:rsidRPr="0044756C">
        <w:rPr>
          <w:sz w:val="14"/>
        </w:rPr>
        <w:t xml:space="preserve">- mented.93 </w:t>
      </w:r>
      <w:r w:rsidRPr="0044756C">
        <w:rPr>
          <w:rStyle w:val="StyleUnderline"/>
        </w:rPr>
        <w:t>Still, the U</w:t>
      </w:r>
      <w:r w:rsidRPr="0044756C">
        <w:rPr>
          <w:sz w:val="14"/>
        </w:rPr>
        <w:t xml:space="preserve">nited </w:t>
      </w:r>
      <w:r w:rsidRPr="0044756C">
        <w:rPr>
          <w:rStyle w:val="StyleUnderline"/>
        </w:rPr>
        <w:t>S</w:t>
      </w:r>
      <w:r w:rsidRPr="0044756C">
        <w:rPr>
          <w:sz w:val="14"/>
        </w:rPr>
        <w:t xml:space="preserve">tates </w:t>
      </w:r>
      <w:r w:rsidRPr="0044756C">
        <w:rPr>
          <w:rStyle w:val="StyleUnderline"/>
        </w:rPr>
        <w:t>had to accept compromises during the negotiations and has remained discontent with the level of protection afforded to pharmaceutical patents by the TRIPS Agreement</w:t>
      </w:r>
      <w:r w:rsidRPr="0044756C">
        <w:rPr>
          <w:sz w:val="14"/>
        </w:rPr>
        <w:t xml:space="preserve">.94 </w:t>
      </w:r>
      <w:r w:rsidRPr="00195232">
        <w:rPr>
          <w:rStyle w:val="StyleUnderline"/>
          <w:highlight w:val="green"/>
        </w:rPr>
        <w:t>This</w:t>
      </w:r>
      <w:r w:rsidRPr="0044756C">
        <w:rPr>
          <w:rStyle w:val="StyleUnderline"/>
        </w:rPr>
        <w:t xml:space="preserve"> dissatisfaction </w:t>
      </w:r>
      <w:r w:rsidRPr="00195232">
        <w:rPr>
          <w:rStyle w:val="StyleUnderline"/>
          <w:highlight w:val="green"/>
        </w:rPr>
        <w:t xml:space="preserve">spurred the </w:t>
      </w:r>
      <w:r w:rsidRPr="00195232">
        <w:rPr>
          <w:rStyle w:val="Emphasis"/>
          <w:highlight w:val="green"/>
        </w:rPr>
        <w:t>proliferation of TRIPS-Plus provisions</w:t>
      </w:r>
      <w:r w:rsidRPr="0044756C">
        <w:rPr>
          <w:rStyle w:val="StyleUnderline"/>
        </w:rPr>
        <w:t xml:space="preserve"> in bilateral U.S. FTAs</w:t>
      </w:r>
      <w:r w:rsidRPr="0044756C">
        <w:rPr>
          <w:sz w:val="14"/>
        </w:rPr>
        <w:t>.95</w:t>
      </w:r>
    </w:p>
    <w:p w14:paraId="50F36080" w14:textId="77777777" w:rsidR="009D1AD4" w:rsidRPr="0044756C" w:rsidRDefault="009D1AD4" w:rsidP="009D1AD4">
      <w:pPr>
        <w:rPr>
          <w:sz w:val="14"/>
        </w:rPr>
      </w:pPr>
      <w:r w:rsidRPr="0044756C">
        <w:rPr>
          <w:sz w:val="14"/>
        </w:rPr>
        <w:t>D. The Proliferation of TRIPS-Plus Provisions in U.S. FTAs</w:t>
      </w:r>
    </w:p>
    <w:p w14:paraId="23C9F228" w14:textId="77777777" w:rsidR="009D1AD4" w:rsidRPr="0044756C" w:rsidRDefault="009D1AD4" w:rsidP="009D1AD4">
      <w:pPr>
        <w:rPr>
          <w:sz w:val="14"/>
        </w:rPr>
      </w:pPr>
      <w:r w:rsidRPr="0044756C">
        <w:rPr>
          <w:rStyle w:val="StyleUnderline"/>
        </w:rPr>
        <w:t xml:space="preserve">The </w:t>
      </w:r>
      <w:r w:rsidRPr="00195232">
        <w:rPr>
          <w:rStyle w:val="StyleUnderline"/>
          <w:highlight w:val="green"/>
        </w:rPr>
        <w:t>TRIPS</w:t>
      </w:r>
      <w:r w:rsidRPr="0044756C">
        <w:rPr>
          <w:rStyle w:val="StyleUnderline"/>
        </w:rPr>
        <w:t xml:space="preserve"> Agreement </w:t>
      </w:r>
      <w:r w:rsidRPr="00195232">
        <w:rPr>
          <w:rStyle w:val="StyleUnderline"/>
          <w:highlight w:val="green"/>
        </w:rPr>
        <w:t>creates a regulatory "</w:t>
      </w:r>
      <w:r w:rsidRPr="00195232">
        <w:rPr>
          <w:rStyle w:val="Emphasis"/>
          <w:highlight w:val="green"/>
        </w:rPr>
        <w:t>floor</w:t>
      </w:r>
      <w:r w:rsidRPr="0044756C">
        <w:rPr>
          <w:rStyle w:val="StyleUnderline"/>
        </w:rPr>
        <w:t>,"</w:t>
      </w:r>
      <w:r w:rsidRPr="0044756C">
        <w:rPr>
          <w:sz w:val="14"/>
        </w:rPr>
        <w:t xml:space="preserve"> consisting of minimum levels of protection that must be afforded to intellectual property by all WTO signatories.96 </w:t>
      </w:r>
      <w:r w:rsidRPr="00195232">
        <w:rPr>
          <w:rStyle w:val="StyleUnderline"/>
          <w:highlight w:val="green"/>
        </w:rPr>
        <w:t>Countries are</w:t>
      </w:r>
      <w:r w:rsidRPr="0044756C">
        <w:rPr>
          <w:rStyle w:val="StyleUnderline"/>
        </w:rPr>
        <w:t xml:space="preserve"> therefore </w:t>
      </w:r>
      <w:r w:rsidRPr="00195232">
        <w:rPr>
          <w:rStyle w:val="StyleUnderline"/>
          <w:highlight w:val="green"/>
        </w:rPr>
        <w:t xml:space="preserve">permitted to seek </w:t>
      </w:r>
      <w:r w:rsidRPr="0044756C">
        <w:rPr>
          <w:rStyle w:val="Emphasis"/>
        </w:rPr>
        <w:t>higher levels of protection in FTAs</w:t>
      </w:r>
      <w:r w:rsidRPr="0044756C">
        <w:rPr>
          <w:sz w:val="14"/>
        </w:rPr>
        <w:t xml:space="preserve">, and the United States has done so in negotiating bilateral FTAs with numerous countries.97 </w:t>
      </w:r>
      <w:r w:rsidRPr="0044756C">
        <w:rPr>
          <w:rStyle w:val="StyleUnderline"/>
        </w:rPr>
        <w:t>These trade agreements are commonly called</w:t>
      </w:r>
      <w:r w:rsidRPr="00195232">
        <w:rPr>
          <w:rStyle w:val="StyleUnderline"/>
          <w:highlight w:val="green"/>
        </w:rPr>
        <w:t xml:space="preserve"> </w:t>
      </w:r>
      <w:r w:rsidRPr="00195232">
        <w:rPr>
          <w:rStyle w:val="Emphasis"/>
          <w:highlight w:val="green"/>
        </w:rPr>
        <w:t>TRIPS-Plus</w:t>
      </w:r>
      <w:r w:rsidRPr="0044756C">
        <w:rPr>
          <w:rStyle w:val="StyleUnderline"/>
        </w:rPr>
        <w:t xml:space="preserve"> U.S. FTAs because they incorporate </w:t>
      </w:r>
      <w:r w:rsidRPr="0044756C">
        <w:rPr>
          <w:rStyle w:val="Emphasis"/>
        </w:rPr>
        <w:t>more stringent</w:t>
      </w:r>
      <w:r w:rsidRPr="0044756C">
        <w:rPr>
          <w:rStyle w:val="StyleUnderline"/>
        </w:rPr>
        <w:t xml:space="preserve"> i</w:t>
      </w:r>
      <w:r w:rsidRPr="0044756C">
        <w:rPr>
          <w:sz w:val="14"/>
        </w:rPr>
        <w:t xml:space="preserve">ntellectual </w:t>
      </w:r>
      <w:r w:rsidRPr="0044756C">
        <w:rPr>
          <w:rStyle w:val="StyleUnderline"/>
        </w:rPr>
        <w:t>p</w:t>
      </w:r>
      <w:r w:rsidRPr="0044756C">
        <w:rPr>
          <w:sz w:val="14"/>
        </w:rPr>
        <w:t xml:space="preserve">roperty </w:t>
      </w:r>
      <w:r w:rsidRPr="0044756C">
        <w:rPr>
          <w:rStyle w:val="StyleUnderline"/>
        </w:rPr>
        <w:t>protection provisions than</w:t>
      </w:r>
      <w:r w:rsidRPr="0044756C">
        <w:rPr>
          <w:sz w:val="14"/>
        </w:rPr>
        <w:t xml:space="preserve"> the </w:t>
      </w:r>
      <w:r w:rsidRPr="0044756C">
        <w:rPr>
          <w:rStyle w:val="StyleUnderline"/>
        </w:rPr>
        <w:t>TRIPS</w:t>
      </w:r>
      <w:r w:rsidRPr="0044756C">
        <w:rPr>
          <w:sz w:val="14"/>
        </w:rPr>
        <w:t xml:space="preserve"> Agreement, while also limiting the freedoms and flexibilities provided by the TRIPS Agreement.98</w:t>
      </w:r>
    </w:p>
    <w:p w14:paraId="155BB257" w14:textId="77777777" w:rsidR="009D1AD4" w:rsidRPr="0044756C" w:rsidRDefault="009D1AD4" w:rsidP="009D1AD4">
      <w:pPr>
        <w:rPr>
          <w:sz w:val="14"/>
        </w:rPr>
      </w:pPr>
      <w:r w:rsidRPr="0044756C">
        <w:rPr>
          <w:sz w:val="14"/>
        </w:rPr>
        <w:t>Beginning with the Bush administration and continuing through the Obama administration, the U.S. has sought to "</w:t>
      </w:r>
      <w:proofErr w:type="spellStart"/>
      <w:r w:rsidRPr="0044756C">
        <w:rPr>
          <w:sz w:val="14"/>
        </w:rPr>
        <w:t>ensur</w:t>
      </w:r>
      <w:proofErr w:type="spellEnd"/>
      <w:r w:rsidRPr="0044756C">
        <w:rPr>
          <w:sz w:val="14"/>
        </w:rPr>
        <w:t xml:space="preserve">[e] that the provisions of any multilateral or bilateral trade agreement governing intellectual property rights that is entered into by the United States re- </w:t>
      </w:r>
      <w:proofErr w:type="spellStart"/>
      <w:r w:rsidRPr="0044756C">
        <w:rPr>
          <w:sz w:val="14"/>
        </w:rPr>
        <w:t>flect</w:t>
      </w:r>
      <w:proofErr w:type="spellEnd"/>
      <w:r w:rsidRPr="0044756C">
        <w:rPr>
          <w:sz w:val="14"/>
        </w:rPr>
        <w:t xml:space="preserve"> a standard of protection similar to that found in United States law."99 </w:t>
      </w:r>
      <w:r w:rsidRPr="0044756C">
        <w:rPr>
          <w:rStyle w:val="StyleUnderline"/>
        </w:rPr>
        <w:t>Pressure from</w:t>
      </w:r>
      <w:r w:rsidRPr="0044756C">
        <w:rPr>
          <w:sz w:val="14"/>
        </w:rPr>
        <w:t xml:space="preserve"> the </w:t>
      </w:r>
      <w:r w:rsidRPr="0044756C">
        <w:rPr>
          <w:rStyle w:val="StyleUnderline"/>
        </w:rPr>
        <w:t>pharma</w:t>
      </w:r>
      <w:r w:rsidRPr="0044756C">
        <w:rPr>
          <w:sz w:val="14"/>
        </w:rPr>
        <w:t xml:space="preserve">ceutical industry </w:t>
      </w:r>
      <w:r w:rsidRPr="0044756C">
        <w:rPr>
          <w:rStyle w:val="StyleUnderline"/>
        </w:rPr>
        <w:t xml:space="preserve">led to the implementation of several TRIPS-Plus provisions, including </w:t>
      </w:r>
      <w:r w:rsidRPr="0044756C">
        <w:rPr>
          <w:rStyle w:val="Emphasis"/>
        </w:rPr>
        <w:t>rigid data exclusivity policies</w:t>
      </w:r>
      <w:r w:rsidRPr="0044756C">
        <w:rPr>
          <w:rStyle w:val="StyleUnderline"/>
        </w:rPr>
        <w:t xml:space="preserve"> and </w:t>
      </w:r>
      <w:r w:rsidRPr="0044756C">
        <w:rPr>
          <w:rStyle w:val="Emphasis"/>
        </w:rPr>
        <w:t>limitations on compulsory licensing</w:t>
      </w:r>
      <w:r w:rsidRPr="0044756C">
        <w:rPr>
          <w:rStyle w:val="StyleUnderline"/>
        </w:rPr>
        <w:t xml:space="preserve">, thereby </w:t>
      </w:r>
      <w:r w:rsidRPr="0044756C">
        <w:rPr>
          <w:rStyle w:val="Emphasis"/>
        </w:rPr>
        <w:t>impeding access</w:t>
      </w:r>
      <w:r w:rsidRPr="0044756C">
        <w:rPr>
          <w:rStyle w:val="StyleUnderline"/>
        </w:rPr>
        <w:t xml:space="preserve"> to </w:t>
      </w:r>
      <w:r w:rsidRPr="0044756C">
        <w:rPr>
          <w:rStyle w:val="Emphasis"/>
        </w:rPr>
        <w:t>affordable medicines</w:t>
      </w:r>
      <w:r w:rsidRPr="0044756C">
        <w:rPr>
          <w:rStyle w:val="StyleUnderline"/>
        </w:rPr>
        <w:t xml:space="preserve"> for </w:t>
      </w:r>
      <w:r w:rsidRPr="0044756C">
        <w:rPr>
          <w:rStyle w:val="Emphasis"/>
        </w:rPr>
        <w:t>indigent populations in desperate need</w:t>
      </w:r>
      <w:r w:rsidRPr="0044756C">
        <w:rPr>
          <w:sz w:val="14"/>
        </w:rPr>
        <w:t>.100</w:t>
      </w:r>
    </w:p>
    <w:p w14:paraId="79D563DB" w14:textId="77777777" w:rsidR="009D1AD4" w:rsidRPr="0044756C" w:rsidRDefault="009D1AD4" w:rsidP="009D1AD4">
      <w:pPr>
        <w:rPr>
          <w:sz w:val="14"/>
        </w:rPr>
      </w:pPr>
      <w:r w:rsidRPr="0044756C">
        <w:rPr>
          <w:sz w:val="14"/>
        </w:rPr>
        <w:t>1. TRIPS-Plus Impact on Data Exclusivity Provisions</w:t>
      </w:r>
    </w:p>
    <w:p w14:paraId="0A64C7DE" w14:textId="77777777" w:rsidR="009D1AD4" w:rsidRPr="0044756C" w:rsidRDefault="009D1AD4" w:rsidP="009D1AD4">
      <w:pPr>
        <w:rPr>
          <w:sz w:val="14"/>
        </w:rPr>
      </w:pPr>
      <w:r w:rsidRPr="0044756C">
        <w:rPr>
          <w:rStyle w:val="StyleUnderline"/>
        </w:rPr>
        <w:t>TRIPS-Plus data exclusivity provisions in U.S. FTAs constrict the flexibilities afforded by the TRIPS Agreement</w:t>
      </w:r>
      <w:r w:rsidRPr="0044756C">
        <w:rPr>
          <w:sz w:val="14"/>
        </w:rPr>
        <w:t xml:space="preserve">.101 </w:t>
      </w:r>
      <w:r w:rsidRPr="0044756C">
        <w:rPr>
          <w:rStyle w:val="StyleUnderline"/>
        </w:rPr>
        <w:t xml:space="preserve">Whereas the TRIPS Agreement applies a </w:t>
      </w:r>
      <w:r w:rsidRPr="0044756C">
        <w:rPr>
          <w:rStyle w:val="Emphasis"/>
        </w:rPr>
        <w:t>deferential approach</w:t>
      </w:r>
      <w:r w:rsidRPr="0044756C">
        <w:rPr>
          <w:rStyle w:val="StyleUnderline"/>
        </w:rPr>
        <w:t xml:space="preserve"> towards data exclusivity, U.S. FTAs apply the same level of protection afforded </w:t>
      </w:r>
      <w:r w:rsidRPr="0044756C">
        <w:rPr>
          <w:rStyle w:val="Emphasis"/>
        </w:rPr>
        <w:t>under U.S. patent law</w:t>
      </w:r>
      <w:r w:rsidRPr="0044756C">
        <w:rPr>
          <w:sz w:val="14"/>
        </w:rPr>
        <w:t xml:space="preserve">.102 </w:t>
      </w:r>
      <w:r w:rsidRPr="0044756C">
        <w:rPr>
          <w:rStyle w:val="StyleUnderline"/>
        </w:rPr>
        <w:t xml:space="preserve">In U.S. FTAs, </w:t>
      </w:r>
      <w:r w:rsidRPr="00195232">
        <w:rPr>
          <w:rStyle w:val="StyleUnderline"/>
          <w:highlight w:val="green"/>
        </w:rPr>
        <w:t xml:space="preserve">competing manufacturers are </w:t>
      </w:r>
      <w:r w:rsidRPr="00195232">
        <w:rPr>
          <w:rStyle w:val="Emphasis"/>
          <w:highlight w:val="green"/>
        </w:rPr>
        <w:t>prohibited from relying on clinical data</w:t>
      </w:r>
      <w:r w:rsidRPr="00195232">
        <w:rPr>
          <w:rStyle w:val="StyleUnderline"/>
          <w:highlight w:val="green"/>
        </w:rPr>
        <w:t xml:space="preserve"> for </w:t>
      </w:r>
      <w:r w:rsidRPr="00195232">
        <w:rPr>
          <w:rStyle w:val="Emphasis"/>
          <w:highlight w:val="green"/>
        </w:rPr>
        <w:t>five to fifteen years</w:t>
      </w:r>
      <w:r w:rsidRPr="00195232">
        <w:rPr>
          <w:rStyle w:val="StyleUnderline"/>
          <w:highlight w:val="green"/>
        </w:rPr>
        <w:t xml:space="preserve"> after</w:t>
      </w:r>
      <w:r w:rsidRPr="0044756C">
        <w:rPr>
          <w:rStyle w:val="StyleUnderline"/>
        </w:rPr>
        <w:t xml:space="preserve"> the date of a pharmaceutical's initial regulatory </w:t>
      </w:r>
      <w:r w:rsidRPr="00195232">
        <w:rPr>
          <w:rStyle w:val="StyleUnderline"/>
          <w:highlight w:val="green"/>
        </w:rPr>
        <w:t>approval</w:t>
      </w:r>
      <w:r w:rsidRPr="0044756C">
        <w:rPr>
          <w:sz w:val="14"/>
        </w:rPr>
        <w:t xml:space="preserve">.103 </w:t>
      </w:r>
      <w:r w:rsidRPr="00195232">
        <w:rPr>
          <w:rStyle w:val="StyleUnderline"/>
          <w:highlight w:val="green"/>
        </w:rPr>
        <w:t>Brand-name</w:t>
      </w:r>
      <w:r w:rsidRPr="0044756C">
        <w:rPr>
          <w:rStyle w:val="StyleUnderline"/>
        </w:rPr>
        <w:t xml:space="preserve"> </w:t>
      </w:r>
      <w:r w:rsidRPr="00195232">
        <w:rPr>
          <w:rStyle w:val="StyleUnderline"/>
          <w:highlight w:val="green"/>
        </w:rPr>
        <w:t>pharma</w:t>
      </w:r>
      <w:r w:rsidRPr="0044756C">
        <w:rPr>
          <w:rStyle w:val="StyleUnderline"/>
        </w:rPr>
        <w:t xml:space="preserve">ceutical </w:t>
      </w:r>
      <w:r w:rsidRPr="00195232">
        <w:rPr>
          <w:rStyle w:val="StyleUnderline"/>
          <w:highlight w:val="green"/>
        </w:rPr>
        <w:t xml:space="preserve">companies </w:t>
      </w:r>
      <w:r w:rsidRPr="00195232">
        <w:rPr>
          <w:rStyle w:val="Emphasis"/>
          <w:highlight w:val="green"/>
        </w:rPr>
        <w:t xml:space="preserve">favor data exclusivity </w:t>
      </w:r>
      <w:r w:rsidRPr="0044756C">
        <w:rPr>
          <w:rStyle w:val="Emphasis"/>
        </w:rPr>
        <w:t>provisions</w:t>
      </w:r>
      <w:r w:rsidRPr="0044756C">
        <w:rPr>
          <w:rStyle w:val="StyleUnderline"/>
        </w:rPr>
        <w:t xml:space="preserve"> </w:t>
      </w:r>
      <w:r w:rsidRPr="00195232">
        <w:rPr>
          <w:rStyle w:val="StyleUnderline"/>
          <w:highlight w:val="green"/>
        </w:rPr>
        <w:t xml:space="preserve">because they enable drug companies to </w:t>
      </w:r>
      <w:r w:rsidRPr="00195232">
        <w:rPr>
          <w:rStyle w:val="Emphasis"/>
          <w:highlight w:val="green"/>
        </w:rPr>
        <w:t>exploit profits by suspending competition</w:t>
      </w:r>
      <w:r w:rsidRPr="0044756C">
        <w:rPr>
          <w:sz w:val="14"/>
        </w:rPr>
        <w:t>.104</w:t>
      </w:r>
    </w:p>
    <w:p w14:paraId="57543423" w14:textId="77777777" w:rsidR="009D1AD4" w:rsidRPr="0044756C" w:rsidRDefault="009D1AD4" w:rsidP="009D1AD4">
      <w:pPr>
        <w:rPr>
          <w:sz w:val="14"/>
        </w:rPr>
      </w:pPr>
      <w:r w:rsidRPr="0044756C">
        <w:rPr>
          <w:rStyle w:val="Emphasis"/>
        </w:rPr>
        <w:t>Clinical data is costly and time consuming</w:t>
      </w:r>
      <w:r w:rsidRPr="0044756C">
        <w:rPr>
          <w:rStyle w:val="StyleUnderline"/>
        </w:rPr>
        <w:t xml:space="preserve">, and data exclusivity provisions may </w:t>
      </w:r>
      <w:r w:rsidRPr="0044756C">
        <w:rPr>
          <w:rStyle w:val="Emphasis"/>
        </w:rPr>
        <w:t>prohibit</w:t>
      </w:r>
      <w:r w:rsidRPr="0044756C">
        <w:rPr>
          <w:rStyle w:val="StyleUnderline"/>
        </w:rPr>
        <w:t xml:space="preserve"> generic producers from introducing </w:t>
      </w:r>
      <w:r w:rsidRPr="0044756C">
        <w:rPr>
          <w:rStyle w:val="Emphasis"/>
        </w:rPr>
        <w:t>more affordable medication immediately following a patent's expiration</w:t>
      </w:r>
      <w:r w:rsidRPr="0044756C">
        <w:rPr>
          <w:rStyle w:val="StyleUnderline"/>
        </w:rPr>
        <w:t xml:space="preserve"> by </w:t>
      </w:r>
      <w:r w:rsidRPr="0044756C">
        <w:rPr>
          <w:rStyle w:val="Emphasis"/>
        </w:rPr>
        <w:t>prohibiting access to data previously gathered by the patent holder</w:t>
      </w:r>
      <w:r w:rsidRPr="0044756C">
        <w:rPr>
          <w:sz w:val="14"/>
        </w:rPr>
        <w:t xml:space="preserve">.105 </w:t>
      </w:r>
      <w:r w:rsidRPr="00195232">
        <w:rPr>
          <w:rStyle w:val="StyleUnderline"/>
          <w:highlight w:val="green"/>
        </w:rPr>
        <w:t xml:space="preserve">To compete, generic producers may be forced to </w:t>
      </w:r>
      <w:r w:rsidRPr="00195232">
        <w:rPr>
          <w:rStyle w:val="Emphasis"/>
          <w:highlight w:val="green"/>
        </w:rPr>
        <w:t>conduct their own costly</w:t>
      </w:r>
      <w:r w:rsidRPr="0044756C">
        <w:rPr>
          <w:rStyle w:val="Emphasis"/>
        </w:rPr>
        <w:t xml:space="preserve"> </w:t>
      </w:r>
      <w:r w:rsidRPr="00195232">
        <w:rPr>
          <w:rStyle w:val="Emphasis"/>
          <w:highlight w:val="green"/>
        </w:rPr>
        <w:t>r</w:t>
      </w:r>
      <w:r w:rsidRPr="0044756C">
        <w:rPr>
          <w:rStyle w:val="StyleUnderline"/>
        </w:rPr>
        <w:t>esearch a</w:t>
      </w:r>
      <w:r w:rsidRPr="00195232">
        <w:rPr>
          <w:rStyle w:val="Emphasis"/>
          <w:highlight w:val="green"/>
        </w:rPr>
        <w:t>n</w:t>
      </w:r>
      <w:r w:rsidRPr="0044756C">
        <w:rPr>
          <w:rStyle w:val="StyleUnderline"/>
        </w:rPr>
        <w:t xml:space="preserve">d </w:t>
      </w:r>
      <w:r w:rsidRPr="00195232">
        <w:rPr>
          <w:rStyle w:val="Emphasis"/>
          <w:highlight w:val="green"/>
        </w:rPr>
        <w:t>d</w:t>
      </w:r>
      <w:r w:rsidRPr="0044756C">
        <w:rPr>
          <w:rStyle w:val="StyleUnderline"/>
        </w:rPr>
        <w:t xml:space="preserve">evelopment, </w:t>
      </w:r>
      <w:r w:rsidRPr="00195232">
        <w:rPr>
          <w:rStyle w:val="StyleUnderline"/>
          <w:highlight w:val="green"/>
        </w:rPr>
        <w:t xml:space="preserve">negating their ability to </w:t>
      </w:r>
      <w:r w:rsidRPr="00195232">
        <w:rPr>
          <w:rStyle w:val="Emphasis"/>
          <w:highlight w:val="green"/>
        </w:rPr>
        <w:t>provide affordable drugs</w:t>
      </w:r>
      <w:r w:rsidRPr="0044756C">
        <w:rPr>
          <w:sz w:val="14"/>
        </w:rPr>
        <w:t xml:space="preserve">.106 </w:t>
      </w:r>
      <w:r w:rsidRPr="00195232">
        <w:rPr>
          <w:rStyle w:val="StyleUnderline"/>
          <w:highlight w:val="green"/>
        </w:rPr>
        <w:t xml:space="preserve">Alternatively, generic companies would have to </w:t>
      </w:r>
      <w:r w:rsidRPr="00195232">
        <w:rPr>
          <w:rStyle w:val="Emphasis"/>
          <w:highlight w:val="green"/>
        </w:rPr>
        <w:t>delay regulatory approval</w:t>
      </w:r>
      <w:r w:rsidRPr="00195232">
        <w:rPr>
          <w:rStyle w:val="StyleUnderline"/>
          <w:highlight w:val="green"/>
        </w:rPr>
        <w:t xml:space="preserve"> and </w:t>
      </w:r>
      <w:r w:rsidRPr="00195232">
        <w:rPr>
          <w:rStyle w:val="Emphasis"/>
          <w:highlight w:val="green"/>
        </w:rPr>
        <w:t>production of generic drugs</w:t>
      </w:r>
      <w:r w:rsidRPr="0044756C">
        <w:rPr>
          <w:sz w:val="14"/>
        </w:rPr>
        <w:t xml:space="preserve">.107 Thus, </w:t>
      </w:r>
      <w:r w:rsidRPr="0044756C">
        <w:rPr>
          <w:rStyle w:val="StyleUnderline"/>
        </w:rPr>
        <w:t xml:space="preserve">TRIPS- Plus data exclusivity provisions in U.S. FTAs effectively empower patent holders to </w:t>
      </w:r>
      <w:r w:rsidRPr="0044756C">
        <w:rPr>
          <w:rStyle w:val="Emphasis"/>
        </w:rPr>
        <w:t>extend monopolistic control of pharmaceuticals</w:t>
      </w:r>
      <w:r w:rsidRPr="0044756C">
        <w:rPr>
          <w:rStyle w:val="StyleUnderline"/>
        </w:rPr>
        <w:t xml:space="preserve"> by </w:t>
      </w:r>
      <w:r w:rsidRPr="0044756C">
        <w:rPr>
          <w:rStyle w:val="Emphasis"/>
        </w:rPr>
        <w:t>obstructing generic competition</w:t>
      </w:r>
      <w:r w:rsidRPr="0044756C">
        <w:rPr>
          <w:rStyle w:val="StyleUnderline"/>
        </w:rPr>
        <w:t xml:space="preserve">, consequently </w:t>
      </w:r>
      <w:r w:rsidRPr="0044756C">
        <w:rPr>
          <w:rStyle w:val="Emphasis"/>
        </w:rPr>
        <w:t>diminishing access to medicines for indigent populations</w:t>
      </w:r>
      <w:r w:rsidRPr="0044756C">
        <w:rPr>
          <w:sz w:val="14"/>
        </w:rPr>
        <w:t>.108</w:t>
      </w:r>
    </w:p>
    <w:p w14:paraId="54610E29" w14:textId="77777777" w:rsidR="009D1AD4" w:rsidRPr="0044756C" w:rsidRDefault="009D1AD4" w:rsidP="009D1AD4">
      <w:pPr>
        <w:rPr>
          <w:sz w:val="14"/>
        </w:rPr>
      </w:pPr>
      <w:r w:rsidRPr="0044756C">
        <w:rPr>
          <w:sz w:val="14"/>
        </w:rPr>
        <w:t>2. TRIPS-Plus Impact on Compulsory Licensing</w:t>
      </w:r>
    </w:p>
    <w:p w14:paraId="2A6926DE" w14:textId="77777777" w:rsidR="009D1AD4" w:rsidRPr="0044756C" w:rsidRDefault="009D1AD4" w:rsidP="009D1AD4">
      <w:pPr>
        <w:rPr>
          <w:sz w:val="14"/>
        </w:rPr>
      </w:pPr>
      <w:r w:rsidRPr="0044756C">
        <w:rPr>
          <w:sz w:val="14"/>
        </w:rPr>
        <w:t xml:space="preserve">Although to the TRIPS Agreement enables WTO signatories to es- </w:t>
      </w:r>
      <w:proofErr w:type="spellStart"/>
      <w:r w:rsidRPr="0044756C">
        <w:rPr>
          <w:sz w:val="14"/>
        </w:rPr>
        <w:t>tablish</w:t>
      </w:r>
      <w:proofErr w:type="spellEnd"/>
      <w:r w:rsidRPr="0044756C">
        <w:rPr>
          <w:sz w:val="14"/>
        </w:rPr>
        <w:t xml:space="preserve"> their own national compulsory licensing scheme, </w:t>
      </w:r>
      <w:r w:rsidRPr="00195232">
        <w:rPr>
          <w:rStyle w:val="StyleUnderline"/>
          <w:highlight w:val="green"/>
        </w:rPr>
        <w:t>TRIPS-Plus provisions</w:t>
      </w:r>
      <w:r w:rsidRPr="0044756C">
        <w:rPr>
          <w:rStyle w:val="StyleUnderline"/>
        </w:rPr>
        <w:t xml:space="preserve"> in U.S. FTAs </w:t>
      </w:r>
      <w:r w:rsidRPr="0044756C">
        <w:rPr>
          <w:rStyle w:val="Emphasis"/>
        </w:rPr>
        <w:t xml:space="preserve">significantly </w:t>
      </w:r>
      <w:r w:rsidRPr="00195232">
        <w:rPr>
          <w:rStyle w:val="Emphasis"/>
          <w:highlight w:val="green"/>
        </w:rPr>
        <w:t>limit compulsory licensing</w:t>
      </w:r>
      <w:r w:rsidRPr="0044756C">
        <w:rPr>
          <w:sz w:val="14"/>
        </w:rPr>
        <w:t xml:space="preserve">.109 </w:t>
      </w:r>
      <w:r w:rsidRPr="0044756C">
        <w:rPr>
          <w:rStyle w:val="StyleUnderline"/>
        </w:rPr>
        <w:t xml:space="preserve">Under U.S. FTAs, </w:t>
      </w:r>
      <w:r w:rsidRPr="00195232">
        <w:rPr>
          <w:rStyle w:val="StyleUnderline"/>
          <w:highlight w:val="green"/>
        </w:rPr>
        <w:t>parties may typically only grant c</w:t>
      </w:r>
      <w:r w:rsidRPr="0044756C">
        <w:rPr>
          <w:rStyle w:val="StyleUnderline"/>
        </w:rPr>
        <w:t>ompulsory</w:t>
      </w:r>
      <w:r w:rsidRPr="00195232">
        <w:rPr>
          <w:rStyle w:val="StyleUnderline"/>
          <w:highlight w:val="green"/>
        </w:rPr>
        <w:t xml:space="preserve"> l</w:t>
      </w:r>
      <w:r w:rsidRPr="0044756C">
        <w:rPr>
          <w:rStyle w:val="StyleUnderline"/>
        </w:rPr>
        <w:t>icenses</w:t>
      </w:r>
      <w:r w:rsidRPr="00195232">
        <w:rPr>
          <w:rStyle w:val="StyleUnderline"/>
          <w:highlight w:val="green"/>
        </w:rPr>
        <w:t xml:space="preserve"> in </w:t>
      </w:r>
      <w:r w:rsidRPr="0044756C">
        <w:rPr>
          <w:rStyle w:val="Emphasis"/>
        </w:rPr>
        <w:t xml:space="preserve">emergency </w:t>
      </w:r>
      <w:r w:rsidRPr="00195232">
        <w:rPr>
          <w:rStyle w:val="Emphasis"/>
          <w:highlight w:val="green"/>
        </w:rPr>
        <w:t>situations</w:t>
      </w:r>
      <w:r w:rsidRPr="0044756C">
        <w:rPr>
          <w:rStyle w:val="StyleUnderline"/>
        </w:rPr>
        <w:t>, as an anti-trust remedy, or for public non- commercial use</w:t>
      </w:r>
      <w:r w:rsidRPr="0044756C">
        <w:rPr>
          <w:sz w:val="14"/>
        </w:rPr>
        <w:t xml:space="preserve">.110 Notably, U.S. FTAs do not define "emergency </w:t>
      </w:r>
      <w:proofErr w:type="spellStart"/>
      <w:r w:rsidRPr="0044756C">
        <w:rPr>
          <w:sz w:val="14"/>
        </w:rPr>
        <w:t>situa</w:t>
      </w:r>
      <w:proofErr w:type="spellEnd"/>
      <w:r w:rsidRPr="0044756C">
        <w:rPr>
          <w:sz w:val="14"/>
        </w:rPr>
        <w:t xml:space="preserve">- </w:t>
      </w:r>
      <w:proofErr w:type="spellStart"/>
      <w:r w:rsidRPr="0044756C">
        <w:rPr>
          <w:sz w:val="14"/>
        </w:rPr>
        <w:t>tions</w:t>
      </w:r>
      <w:proofErr w:type="spellEnd"/>
      <w:r w:rsidRPr="0044756C">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44756C">
        <w:rPr>
          <w:rStyle w:val="StyleUnderline"/>
        </w:rPr>
        <w:t xml:space="preserve">By </w:t>
      </w:r>
      <w:r w:rsidRPr="0044756C">
        <w:rPr>
          <w:rStyle w:val="Emphasis"/>
        </w:rPr>
        <w:t>confining</w:t>
      </w:r>
      <w:r w:rsidRPr="0044756C">
        <w:rPr>
          <w:rStyle w:val="StyleUnderline"/>
        </w:rPr>
        <w:t xml:space="preserve"> a government's ability to issue compulsory licenses and providing an opportunity for the patent holder to </w:t>
      </w:r>
      <w:r w:rsidRPr="0044756C">
        <w:rPr>
          <w:rStyle w:val="Emphasis"/>
        </w:rPr>
        <w:t>challenge the issuance of compulsory licenses</w:t>
      </w:r>
      <w:r w:rsidRPr="0044756C">
        <w:rPr>
          <w:rStyle w:val="StyleUnderline"/>
        </w:rPr>
        <w:t xml:space="preserve">, </w:t>
      </w:r>
      <w:r w:rsidRPr="00195232">
        <w:rPr>
          <w:rStyle w:val="StyleUnderline"/>
          <w:highlight w:val="green"/>
        </w:rPr>
        <w:t>TRIPS-Plus</w:t>
      </w:r>
      <w:r w:rsidRPr="0044756C">
        <w:rPr>
          <w:rStyle w:val="StyleUnderline"/>
        </w:rPr>
        <w:t xml:space="preserve"> compulsory licensing </w:t>
      </w:r>
      <w:r w:rsidRPr="00195232">
        <w:rPr>
          <w:rStyle w:val="StyleUnderline"/>
          <w:highlight w:val="green"/>
        </w:rPr>
        <w:t xml:space="preserve">provisions diminish a </w:t>
      </w:r>
      <w:r w:rsidRPr="0044756C">
        <w:rPr>
          <w:rStyle w:val="StyleUnderline"/>
        </w:rPr>
        <w:t xml:space="preserve">generic </w:t>
      </w:r>
      <w:r w:rsidRPr="00195232">
        <w:rPr>
          <w:rStyle w:val="StyleUnderline"/>
          <w:highlight w:val="green"/>
        </w:rPr>
        <w:t xml:space="preserve">producer's ability to </w:t>
      </w:r>
      <w:r w:rsidRPr="00195232">
        <w:rPr>
          <w:rStyle w:val="Emphasis"/>
          <w:highlight w:val="green"/>
        </w:rPr>
        <w:t>compete</w:t>
      </w:r>
      <w:r w:rsidRPr="00195232">
        <w:rPr>
          <w:rStyle w:val="StyleUnderline"/>
          <w:highlight w:val="green"/>
        </w:rPr>
        <w:t xml:space="preserve"> and enable the patent </w:t>
      </w:r>
      <w:r w:rsidRPr="0044756C">
        <w:rPr>
          <w:rStyle w:val="StyleUnderline"/>
        </w:rPr>
        <w:t xml:space="preserve">holder to </w:t>
      </w:r>
      <w:r w:rsidRPr="0044756C">
        <w:rPr>
          <w:rStyle w:val="Emphasis"/>
        </w:rPr>
        <w:t>manipulate drug pricing</w:t>
      </w:r>
      <w:r w:rsidRPr="0044756C">
        <w:rPr>
          <w:sz w:val="14"/>
        </w:rPr>
        <w:t xml:space="preserve">.114 </w:t>
      </w:r>
      <w:r w:rsidRPr="0044756C">
        <w:rPr>
          <w:rStyle w:val="StyleUnderline"/>
        </w:rPr>
        <w:t xml:space="preserve">The net result is </w:t>
      </w:r>
      <w:r w:rsidRPr="0044756C">
        <w:rPr>
          <w:rStyle w:val="Emphasis"/>
        </w:rPr>
        <w:t>diminished access to medicines</w:t>
      </w:r>
      <w:r w:rsidRPr="0044756C">
        <w:rPr>
          <w:sz w:val="14"/>
        </w:rPr>
        <w:t xml:space="preserve"> for Hope </w:t>
      </w:r>
      <w:proofErr w:type="spellStart"/>
      <w:r w:rsidRPr="0044756C">
        <w:rPr>
          <w:sz w:val="14"/>
        </w:rPr>
        <w:t>Tukahirwa</w:t>
      </w:r>
      <w:proofErr w:type="spellEnd"/>
      <w:r w:rsidRPr="0044756C">
        <w:rPr>
          <w:sz w:val="14"/>
        </w:rPr>
        <w:t xml:space="preserve"> and millions like her.115</w:t>
      </w:r>
    </w:p>
    <w:p w14:paraId="1F04E2AD" w14:textId="77777777" w:rsidR="009D1AD4" w:rsidRPr="0044756C" w:rsidRDefault="009D1AD4" w:rsidP="009D1AD4">
      <w:pPr>
        <w:rPr>
          <w:sz w:val="14"/>
        </w:rPr>
      </w:pPr>
      <w:r w:rsidRPr="0044756C">
        <w:rPr>
          <w:sz w:val="14"/>
        </w:rPr>
        <w:t>II. Why TRIPS-Plus Provisions are Problematic: Rigid Data Exclusivity Provisions and Compulsory Licensing Provisions Obstruct Access to Medicine</w:t>
      </w:r>
    </w:p>
    <w:p w14:paraId="1978BA07" w14:textId="77777777" w:rsidR="009D1AD4" w:rsidRPr="0044756C" w:rsidRDefault="009D1AD4" w:rsidP="009D1AD4">
      <w:pPr>
        <w:rPr>
          <w:sz w:val="14"/>
        </w:rPr>
      </w:pPr>
      <w:r w:rsidRPr="00195232">
        <w:rPr>
          <w:rStyle w:val="StyleUnderline"/>
          <w:highlight w:val="green"/>
        </w:rPr>
        <w:t xml:space="preserve">TRIPS-Plus </w:t>
      </w:r>
      <w:r w:rsidRPr="0044756C">
        <w:rPr>
          <w:rStyle w:val="StyleUnderline"/>
        </w:rPr>
        <w:t xml:space="preserve">provisions promote </w:t>
      </w:r>
      <w:r w:rsidRPr="0044756C">
        <w:rPr>
          <w:rStyle w:val="Emphasis"/>
        </w:rPr>
        <w:t>unyielding data exclusivity</w:t>
      </w:r>
      <w:r w:rsidRPr="0044756C">
        <w:rPr>
          <w:rStyle w:val="StyleUnderline"/>
        </w:rPr>
        <w:t xml:space="preserve"> and </w:t>
      </w:r>
      <w:r w:rsidRPr="00195232">
        <w:rPr>
          <w:rStyle w:val="Emphasis"/>
          <w:highlight w:val="green"/>
        </w:rPr>
        <w:t>limit</w:t>
      </w:r>
      <w:r w:rsidRPr="0044756C">
        <w:rPr>
          <w:rStyle w:val="Emphasis"/>
        </w:rPr>
        <w:t xml:space="preserve"> compulsory licensing</w:t>
      </w:r>
      <w:r w:rsidRPr="0044756C">
        <w:rPr>
          <w:rStyle w:val="StyleUnderline"/>
        </w:rPr>
        <w:t xml:space="preserve"> to the </w:t>
      </w:r>
      <w:r w:rsidRPr="0044756C">
        <w:rPr>
          <w:rStyle w:val="Emphasis"/>
        </w:rPr>
        <w:t xml:space="preserve">detriment of </w:t>
      </w:r>
      <w:r w:rsidRPr="00195232">
        <w:rPr>
          <w:rStyle w:val="Emphasis"/>
          <w:highlight w:val="green"/>
        </w:rPr>
        <w:t>indigent populations</w:t>
      </w:r>
      <w:r w:rsidRPr="0044756C">
        <w:rPr>
          <w:rStyle w:val="StyleUnderline"/>
        </w:rPr>
        <w:t xml:space="preserve"> </w:t>
      </w:r>
      <w:r w:rsidRPr="0044756C">
        <w:rPr>
          <w:rStyle w:val="Emphasis"/>
        </w:rPr>
        <w:t xml:space="preserve">lacking </w:t>
      </w:r>
      <w:r w:rsidRPr="00195232">
        <w:rPr>
          <w:rStyle w:val="Emphasis"/>
          <w:highlight w:val="green"/>
        </w:rPr>
        <w:t>access to affordable pharmaceuticals</w:t>
      </w:r>
      <w:r w:rsidRPr="0044756C">
        <w:rPr>
          <w:sz w:val="14"/>
        </w:rPr>
        <w:t xml:space="preserve">.116 </w:t>
      </w:r>
      <w:r w:rsidRPr="00195232">
        <w:rPr>
          <w:rStyle w:val="StyleUnderline"/>
          <w:highlight w:val="green"/>
        </w:rPr>
        <w:t>Data exclusivity provisions</w:t>
      </w:r>
      <w:r w:rsidRPr="0044756C">
        <w:rPr>
          <w:rStyle w:val="StyleUnderline"/>
        </w:rPr>
        <w:t xml:space="preserve"> in U.S. FTAs </w:t>
      </w:r>
      <w:r w:rsidRPr="00195232">
        <w:rPr>
          <w:rStyle w:val="StyleUnderline"/>
          <w:highlight w:val="green"/>
        </w:rPr>
        <w:t xml:space="preserve">with </w:t>
      </w:r>
      <w:r w:rsidRPr="00195232">
        <w:rPr>
          <w:rStyle w:val="Emphasis"/>
          <w:highlight w:val="green"/>
        </w:rPr>
        <w:t>Guatemala</w:t>
      </w:r>
      <w:r w:rsidRPr="00195232">
        <w:rPr>
          <w:rStyle w:val="StyleUnderline"/>
          <w:highlight w:val="green"/>
        </w:rPr>
        <w:t xml:space="preserve"> and </w:t>
      </w:r>
      <w:r w:rsidRPr="00195232">
        <w:rPr>
          <w:rStyle w:val="Emphasis"/>
          <w:highlight w:val="green"/>
        </w:rPr>
        <w:t>Vietnam</w:t>
      </w:r>
      <w:r w:rsidRPr="0044756C">
        <w:rPr>
          <w:rStyle w:val="StyleUnderline"/>
        </w:rPr>
        <w:t xml:space="preserve">, two countries struggling with </w:t>
      </w:r>
      <w:r w:rsidRPr="0044756C">
        <w:rPr>
          <w:rStyle w:val="Emphasis"/>
        </w:rPr>
        <w:t>staggering poverty</w:t>
      </w:r>
      <w:r w:rsidRPr="0044756C">
        <w:rPr>
          <w:rStyle w:val="StyleUnderline"/>
        </w:rPr>
        <w:t xml:space="preserve">, </w:t>
      </w:r>
      <w:r w:rsidRPr="00195232">
        <w:rPr>
          <w:rStyle w:val="StyleUnderline"/>
          <w:highlight w:val="green"/>
        </w:rPr>
        <w:t xml:space="preserve">have led to </w:t>
      </w:r>
      <w:r w:rsidRPr="00195232">
        <w:rPr>
          <w:rStyle w:val="Emphasis"/>
          <w:highlight w:val="green"/>
        </w:rPr>
        <w:t>increased</w:t>
      </w:r>
      <w:r w:rsidRPr="0044756C">
        <w:rPr>
          <w:rStyle w:val="Emphasis"/>
        </w:rPr>
        <w:t xml:space="preserve"> pharmaceutical </w:t>
      </w:r>
      <w:r w:rsidRPr="00195232">
        <w:rPr>
          <w:rStyle w:val="Emphasis"/>
          <w:highlight w:val="green"/>
        </w:rPr>
        <w:t>prices</w:t>
      </w:r>
      <w:r w:rsidRPr="0044756C">
        <w:rPr>
          <w:rStyle w:val="StyleUnderline"/>
        </w:rPr>
        <w:t xml:space="preserve"> by </w:t>
      </w:r>
      <w:r w:rsidRPr="0044756C">
        <w:rPr>
          <w:rStyle w:val="Emphasis"/>
        </w:rPr>
        <w:t>delaying generic competition</w:t>
      </w:r>
      <w:r w:rsidRPr="0044756C">
        <w:rPr>
          <w:sz w:val="14"/>
        </w:rPr>
        <w:t xml:space="preserve">.117 Moreover, </w:t>
      </w:r>
      <w:r w:rsidRPr="0044756C">
        <w:rPr>
          <w:rStyle w:val="StyleUnderline"/>
        </w:rPr>
        <w:t xml:space="preserve">the </w:t>
      </w:r>
      <w:r w:rsidRPr="00195232">
        <w:rPr>
          <w:rStyle w:val="StyleUnderline"/>
          <w:highlight w:val="green"/>
        </w:rPr>
        <w:t>exclusion of compulsory licensing</w:t>
      </w:r>
      <w:r w:rsidRPr="0044756C">
        <w:rPr>
          <w:rStyle w:val="StyleUnderline"/>
        </w:rPr>
        <w:t xml:space="preserve"> from FTAs</w:t>
      </w:r>
      <w:r w:rsidRPr="0044756C">
        <w:rPr>
          <w:sz w:val="14"/>
        </w:rPr>
        <w:t xml:space="preserve"> or proposed FTAs </w:t>
      </w:r>
      <w:r w:rsidRPr="00195232">
        <w:rPr>
          <w:rStyle w:val="StyleUnderline"/>
          <w:highlight w:val="green"/>
        </w:rPr>
        <w:t xml:space="preserve">with the </w:t>
      </w:r>
      <w:r w:rsidRPr="00195232">
        <w:rPr>
          <w:rStyle w:val="Emphasis"/>
          <w:highlight w:val="green"/>
        </w:rPr>
        <w:t>D</w:t>
      </w:r>
      <w:r w:rsidRPr="00195232">
        <w:rPr>
          <w:rStyle w:val="StyleUnderline"/>
          <w:highlight w:val="green"/>
        </w:rPr>
        <w:t xml:space="preserve">ominican </w:t>
      </w:r>
      <w:r w:rsidRPr="00195232">
        <w:rPr>
          <w:rStyle w:val="Emphasis"/>
          <w:highlight w:val="green"/>
        </w:rPr>
        <w:t>R</w:t>
      </w:r>
      <w:r w:rsidRPr="00195232">
        <w:rPr>
          <w:rStyle w:val="StyleUnderline"/>
          <w:highlight w:val="green"/>
        </w:rPr>
        <w:t xml:space="preserve">epublic, </w:t>
      </w:r>
      <w:r w:rsidRPr="00195232">
        <w:rPr>
          <w:rStyle w:val="Emphasis"/>
          <w:highlight w:val="green"/>
        </w:rPr>
        <w:t>Thailand</w:t>
      </w:r>
      <w:r w:rsidRPr="00195232">
        <w:rPr>
          <w:rStyle w:val="StyleUnderline"/>
          <w:highlight w:val="green"/>
        </w:rPr>
        <w:t>, and the</w:t>
      </w:r>
      <w:r w:rsidRPr="0044756C">
        <w:rPr>
          <w:sz w:val="14"/>
        </w:rPr>
        <w:t xml:space="preserve"> Southern African Customs Union (</w:t>
      </w:r>
      <w:r w:rsidRPr="00195232">
        <w:rPr>
          <w:rStyle w:val="Emphasis"/>
          <w:highlight w:val="green"/>
        </w:rPr>
        <w:t>SACU</w:t>
      </w:r>
      <w:r w:rsidRPr="0044756C">
        <w:rPr>
          <w:rStyle w:val="StyleUnderline"/>
        </w:rPr>
        <w:t xml:space="preserve">) </w:t>
      </w:r>
      <w:r w:rsidRPr="00195232">
        <w:rPr>
          <w:rStyle w:val="StyleUnderline"/>
          <w:highlight w:val="green"/>
        </w:rPr>
        <w:t xml:space="preserve">could lead to </w:t>
      </w:r>
      <w:r w:rsidRPr="00195232">
        <w:rPr>
          <w:rStyle w:val="Emphasis"/>
          <w:highlight w:val="green"/>
        </w:rPr>
        <w:t>overwhelming public health challenges</w:t>
      </w:r>
      <w:r w:rsidRPr="0044756C">
        <w:rPr>
          <w:rStyle w:val="StyleUnderline"/>
        </w:rPr>
        <w:t xml:space="preserve"> as </w:t>
      </w:r>
      <w:r w:rsidRPr="0044756C">
        <w:rPr>
          <w:rStyle w:val="Emphasis"/>
        </w:rPr>
        <w:t>generic competition</w:t>
      </w:r>
      <w:r w:rsidRPr="0044756C">
        <w:rPr>
          <w:rStyle w:val="StyleUnderline"/>
        </w:rPr>
        <w:t xml:space="preserve"> is </w:t>
      </w:r>
      <w:r w:rsidRPr="0044756C">
        <w:rPr>
          <w:rStyle w:val="Emphasis"/>
        </w:rPr>
        <w:t>strangled</w:t>
      </w:r>
      <w:r w:rsidRPr="0044756C">
        <w:rPr>
          <w:rStyle w:val="StyleUnderline"/>
        </w:rPr>
        <w:t xml:space="preserve"> from the market while patent holders maintain </w:t>
      </w:r>
      <w:r w:rsidRPr="0044756C">
        <w:rPr>
          <w:rStyle w:val="Emphasis"/>
        </w:rPr>
        <w:t>monopolistic control over pharmaceutical prices</w:t>
      </w:r>
      <w:r w:rsidRPr="0044756C">
        <w:rPr>
          <w:sz w:val="14"/>
        </w:rPr>
        <w:t>.118</w:t>
      </w:r>
    </w:p>
    <w:p w14:paraId="47855457" w14:textId="77777777" w:rsidR="009D1AD4" w:rsidRPr="0044756C" w:rsidRDefault="009D1AD4" w:rsidP="009D1AD4">
      <w:pPr>
        <w:rPr>
          <w:sz w:val="10"/>
          <w:szCs w:val="18"/>
        </w:rPr>
      </w:pPr>
      <w:r w:rsidRPr="0044756C">
        <w:rPr>
          <w:sz w:val="10"/>
          <w:szCs w:val="18"/>
        </w:rPr>
        <w:t>A. Examples of How Rigid TRIPS-Plus Data Exclusivity Provisions Have Had a Deleterious Effect on Public Health</w:t>
      </w:r>
    </w:p>
    <w:p w14:paraId="6101777A" w14:textId="77777777" w:rsidR="009D1AD4" w:rsidRPr="0044756C" w:rsidRDefault="009D1AD4" w:rsidP="009D1AD4">
      <w:pPr>
        <w:rPr>
          <w:sz w:val="10"/>
          <w:szCs w:val="18"/>
        </w:rPr>
      </w:pPr>
      <w:r w:rsidRPr="0044756C">
        <w:rPr>
          <w:sz w:val="10"/>
          <w:szCs w:val="18"/>
        </w:rPr>
        <w:t xml:space="preserve">U.S. FTAs include rigid data exclusivity provisions that ultimately obstruct generic drug competition, resulting in disastrous public health consequences for destitute populations.119 Trade agreements with </w:t>
      </w:r>
      <w:proofErr w:type="spellStart"/>
      <w:r w:rsidRPr="0044756C">
        <w:rPr>
          <w:sz w:val="10"/>
          <w:szCs w:val="18"/>
        </w:rPr>
        <w:t>Gua</w:t>
      </w:r>
      <w:proofErr w:type="spellEnd"/>
      <w:r w:rsidRPr="0044756C">
        <w:rPr>
          <w:sz w:val="10"/>
          <w:szCs w:val="18"/>
        </w:rPr>
        <w:t xml:space="preserve">- </w:t>
      </w:r>
      <w:proofErr w:type="spellStart"/>
      <w:r w:rsidRPr="0044756C">
        <w:rPr>
          <w:sz w:val="10"/>
          <w:szCs w:val="18"/>
        </w:rPr>
        <w:t>temala</w:t>
      </w:r>
      <w:proofErr w:type="spellEnd"/>
      <w:r w:rsidRPr="0044756C">
        <w:rPr>
          <w:sz w:val="10"/>
          <w:szCs w:val="18"/>
        </w:rPr>
        <w:t xml:space="preserve"> and Vietnam illustrate the injurious effect that data exclusivity provisions have on access to affordable drugs.120</w:t>
      </w:r>
    </w:p>
    <w:p w14:paraId="1051766A" w14:textId="77777777" w:rsidR="009D1AD4" w:rsidRPr="0044756C" w:rsidRDefault="009D1AD4" w:rsidP="009D1AD4">
      <w:pPr>
        <w:rPr>
          <w:sz w:val="10"/>
          <w:szCs w:val="18"/>
        </w:rPr>
      </w:pPr>
      <w:r w:rsidRPr="0044756C">
        <w:rPr>
          <w:sz w:val="10"/>
          <w:szCs w:val="18"/>
        </w:rPr>
        <w:t>1. Guatemala</w:t>
      </w:r>
    </w:p>
    <w:p w14:paraId="203873FC" w14:textId="77777777" w:rsidR="009D1AD4" w:rsidRPr="0044756C" w:rsidRDefault="009D1AD4" w:rsidP="009D1AD4">
      <w:pPr>
        <w:rPr>
          <w:sz w:val="10"/>
          <w:szCs w:val="18"/>
        </w:rPr>
      </w:pPr>
      <w:r w:rsidRPr="0044756C">
        <w:rPr>
          <w:sz w:val="10"/>
          <w:szCs w:val="18"/>
        </w:rPr>
        <w:t xml:space="preserve">The number of people living with HIV/AIDS in Guatemala has doubled since 2001; an estimated 62,000 people are living with the dis- ease and less than 11,000 are receiving antiretroviral therapy.121 Fur- </w:t>
      </w:r>
      <w:proofErr w:type="spellStart"/>
      <w:r w:rsidRPr="0044756C">
        <w:rPr>
          <w:sz w:val="10"/>
          <w:szCs w:val="18"/>
        </w:rPr>
        <w:t>thermore</w:t>
      </w:r>
      <w:proofErr w:type="spellEnd"/>
      <w:r w:rsidRPr="0044756C">
        <w:rPr>
          <w:sz w:val="10"/>
          <w:szCs w:val="18"/>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44756C">
        <w:rPr>
          <w:sz w:val="10"/>
          <w:szCs w:val="18"/>
        </w:rPr>
        <w:t>Guate</w:t>
      </w:r>
      <w:proofErr w:type="spellEnd"/>
      <w:r w:rsidRPr="0044756C">
        <w:rPr>
          <w:sz w:val="10"/>
          <w:szCs w:val="18"/>
        </w:rPr>
        <w:t>- mala where over fifty percent of the population lives below the national poverty line.123</w:t>
      </w:r>
    </w:p>
    <w:p w14:paraId="30C65C38" w14:textId="77777777" w:rsidR="009D1AD4" w:rsidRPr="0044756C" w:rsidRDefault="009D1AD4" w:rsidP="009D1AD4">
      <w:pPr>
        <w:rPr>
          <w:sz w:val="10"/>
          <w:szCs w:val="18"/>
        </w:rPr>
      </w:pPr>
      <w:r w:rsidRPr="0044756C">
        <w:rPr>
          <w:sz w:val="10"/>
          <w:szCs w:val="18"/>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44756C">
        <w:rPr>
          <w:sz w:val="10"/>
          <w:szCs w:val="18"/>
        </w:rPr>
        <w:t>duras</w:t>
      </w:r>
      <w:proofErr w:type="spellEnd"/>
      <w:r w:rsidRPr="0044756C">
        <w:rPr>
          <w:sz w:val="10"/>
          <w:szCs w:val="18"/>
        </w:rPr>
        <w:t xml:space="preserve">, Nicaragua, and the Dominican Republic.125 Rigid data </w:t>
      </w:r>
      <w:proofErr w:type="spellStart"/>
      <w:r w:rsidRPr="0044756C">
        <w:rPr>
          <w:sz w:val="10"/>
          <w:szCs w:val="18"/>
        </w:rPr>
        <w:t>exclusiv</w:t>
      </w:r>
      <w:proofErr w:type="spellEnd"/>
      <w:r w:rsidRPr="0044756C">
        <w:rPr>
          <w:sz w:val="10"/>
          <w:szCs w:val="18"/>
        </w:rPr>
        <w:t xml:space="preserve">- </w:t>
      </w:r>
      <w:proofErr w:type="spellStart"/>
      <w:r w:rsidRPr="0044756C">
        <w:rPr>
          <w:sz w:val="10"/>
          <w:szCs w:val="18"/>
        </w:rPr>
        <w:t>ity</w:t>
      </w:r>
      <w:proofErr w:type="spellEnd"/>
      <w:r w:rsidRPr="0044756C">
        <w:rPr>
          <w:sz w:val="10"/>
          <w:szCs w:val="18"/>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44756C">
        <w:rPr>
          <w:sz w:val="10"/>
          <w:szCs w:val="18"/>
        </w:rPr>
        <w:t>Vfend</w:t>
      </w:r>
      <w:proofErr w:type="spellEnd"/>
      <w:r w:rsidRPr="0044756C">
        <w:rPr>
          <w:sz w:val="10"/>
          <w:szCs w:val="18"/>
        </w:rPr>
        <w:t xml:space="preserve">, which is used to treat invasive fungal infections generally found in patients with com- promised immune systems (like those suffering from HIV/AIDS), costs 810% more than the generic version.127 </w:t>
      </w:r>
      <w:proofErr w:type="spellStart"/>
      <w:r w:rsidRPr="0044756C">
        <w:rPr>
          <w:sz w:val="10"/>
          <w:szCs w:val="18"/>
        </w:rPr>
        <w:t>Vfend</w:t>
      </w:r>
      <w:proofErr w:type="spellEnd"/>
      <w:r w:rsidRPr="0044756C">
        <w:rPr>
          <w:sz w:val="10"/>
          <w:szCs w:val="18"/>
        </w:rPr>
        <w:t xml:space="preserve">, however, is subject to fifteen years of data exclusivity, thus barring generic producers' access to clinical information, quashing competition, and granting Pfizer </w:t>
      </w:r>
      <w:proofErr w:type="spellStart"/>
      <w:r w:rsidRPr="0044756C">
        <w:rPr>
          <w:sz w:val="10"/>
          <w:szCs w:val="18"/>
        </w:rPr>
        <w:t>mo</w:t>
      </w:r>
      <w:proofErr w:type="spellEnd"/>
      <w:r w:rsidRPr="0044756C">
        <w:rPr>
          <w:sz w:val="10"/>
          <w:szCs w:val="18"/>
        </w:rPr>
        <w:t xml:space="preserve">- </w:t>
      </w:r>
      <w:proofErr w:type="spellStart"/>
      <w:r w:rsidRPr="0044756C">
        <w:rPr>
          <w:sz w:val="10"/>
          <w:szCs w:val="18"/>
        </w:rPr>
        <w:t>nopolistic</w:t>
      </w:r>
      <w:proofErr w:type="spellEnd"/>
      <w:r w:rsidRPr="0044756C">
        <w:rPr>
          <w:sz w:val="10"/>
          <w:szCs w:val="18"/>
        </w:rPr>
        <w:t xml:space="preserve"> pricing control.128</w:t>
      </w:r>
    </w:p>
    <w:p w14:paraId="44CCA9BC" w14:textId="77777777" w:rsidR="009D1AD4" w:rsidRPr="0044756C" w:rsidRDefault="009D1AD4" w:rsidP="009D1AD4">
      <w:pPr>
        <w:rPr>
          <w:sz w:val="10"/>
          <w:szCs w:val="18"/>
        </w:rPr>
      </w:pPr>
      <w:r w:rsidRPr="0044756C">
        <w:rPr>
          <w:sz w:val="10"/>
          <w:szCs w:val="18"/>
        </w:rPr>
        <w:t xml:space="preserve">Similarly, data exclusivity provisions have restricted access to </w:t>
      </w:r>
      <w:proofErr w:type="spellStart"/>
      <w:r w:rsidRPr="0044756C">
        <w:rPr>
          <w:sz w:val="10"/>
          <w:szCs w:val="18"/>
        </w:rPr>
        <w:t>af</w:t>
      </w:r>
      <w:proofErr w:type="spellEnd"/>
      <w:r w:rsidRPr="0044756C">
        <w:rPr>
          <w:sz w:val="10"/>
          <w:szCs w:val="18"/>
        </w:rPr>
        <w:t xml:space="preserve">- fordable antiretrovirals.129 For example, the Guatemalan government provides a list of drugs that public organizations may procure at </w:t>
      </w:r>
      <w:proofErr w:type="spellStart"/>
      <w:r w:rsidRPr="0044756C">
        <w:rPr>
          <w:sz w:val="10"/>
          <w:szCs w:val="18"/>
        </w:rPr>
        <w:t>subsi</w:t>
      </w:r>
      <w:proofErr w:type="spellEnd"/>
      <w:r w:rsidRPr="0044756C">
        <w:rPr>
          <w:sz w:val="10"/>
          <w:szCs w:val="18"/>
        </w:rPr>
        <w:t xml:space="preserve">- </w:t>
      </w:r>
      <w:proofErr w:type="spellStart"/>
      <w:r w:rsidRPr="0044756C">
        <w:rPr>
          <w:sz w:val="10"/>
          <w:szCs w:val="18"/>
        </w:rPr>
        <w:t>dized</w:t>
      </w:r>
      <w:proofErr w:type="spellEnd"/>
      <w:r w:rsidRPr="0044756C">
        <w:rPr>
          <w:sz w:val="10"/>
          <w:szCs w:val="18"/>
        </w:rPr>
        <w:t xml:space="preserve"> costs.130 A generic antiretroviral was registered in 2004, yet when Abbott Laboratories' patented version of the same drug, </w:t>
      </w:r>
      <w:proofErr w:type="spellStart"/>
      <w:r w:rsidRPr="0044756C">
        <w:rPr>
          <w:sz w:val="10"/>
          <w:szCs w:val="18"/>
        </w:rPr>
        <w:t>Kaletra</w:t>
      </w:r>
      <w:proofErr w:type="spellEnd"/>
      <w:r w:rsidRPr="0044756C">
        <w:rPr>
          <w:sz w:val="10"/>
          <w:szCs w:val="18"/>
        </w:rPr>
        <w:t xml:space="preserve">, which costs 166% more than the generic pharmacological equivalent, was reg- </w:t>
      </w:r>
      <w:proofErr w:type="spellStart"/>
      <w:r w:rsidRPr="0044756C">
        <w:rPr>
          <w:sz w:val="10"/>
          <w:szCs w:val="18"/>
        </w:rPr>
        <w:t>istered</w:t>
      </w:r>
      <w:proofErr w:type="spellEnd"/>
      <w:r w:rsidRPr="0044756C">
        <w:rPr>
          <w:sz w:val="10"/>
          <w:szCs w:val="18"/>
        </w:rPr>
        <w:t xml:space="preserve"> a year later, it was granted retroactive data exclusivity through 2000-the patent expires in 2015.131 Accordingly, only </w:t>
      </w:r>
      <w:proofErr w:type="spellStart"/>
      <w:r w:rsidRPr="0044756C">
        <w:rPr>
          <w:sz w:val="10"/>
          <w:szCs w:val="18"/>
        </w:rPr>
        <w:t>Kaletra</w:t>
      </w:r>
      <w:proofErr w:type="spellEnd"/>
      <w:r w:rsidRPr="0044756C">
        <w:rPr>
          <w:sz w:val="10"/>
          <w:szCs w:val="18"/>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44756C">
        <w:rPr>
          <w:sz w:val="10"/>
          <w:szCs w:val="18"/>
        </w:rPr>
        <w:t>competi</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resulting in an inordinate pricing structure making critical drugs unavailable to much of Guatemala's indigent population.134</w:t>
      </w:r>
    </w:p>
    <w:p w14:paraId="7A985F85" w14:textId="77777777" w:rsidR="009D1AD4" w:rsidRPr="0044756C" w:rsidRDefault="009D1AD4" w:rsidP="009D1AD4">
      <w:pPr>
        <w:rPr>
          <w:sz w:val="10"/>
          <w:szCs w:val="18"/>
        </w:rPr>
      </w:pPr>
      <w:r w:rsidRPr="0044756C">
        <w:rPr>
          <w:sz w:val="10"/>
          <w:szCs w:val="18"/>
        </w:rPr>
        <w:t>2. Vietnam</w:t>
      </w:r>
    </w:p>
    <w:p w14:paraId="4295636F" w14:textId="77777777" w:rsidR="009D1AD4" w:rsidRPr="0044756C" w:rsidRDefault="009D1AD4" w:rsidP="009D1AD4">
      <w:pPr>
        <w:rPr>
          <w:sz w:val="10"/>
          <w:szCs w:val="18"/>
        </w:rPr>
      </w:pPr>
      <w:r w:rsidRPr="0044756C">
        <w:rPr>
          <w:sz w:val="10"/>
          <w:szCs w:val="18"/>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44756C">
        <w:rPr>
          <w:sz w:val="10"/>
          <w:szCs w:val="18"/>
        </w:rPr>
        <w:t>nam</w:t>
      </w:r>
      <w:proofErr w:type="spellEnd"/>
      <w:r w:rsidRPr="0044756C">
        <w:rPr>
          <w:sz w:val="10"/>
          <w:szCs w:val="18"/>
        </w:rPr>
        <w:t>, which cost five to seven times more than the lowest international prices for the same pharmaceuticals.138</w:t>
      </w:r>
    </w:p>
    <w:p w14:paraId="78146560" w14:textId="77777777" w:rsidR="009D1AD4" w:rsidRPr="0044756C" w:rsidRDefault="009D1AD4" w:rsidP="009D1AD4">
      <w:pPr>
        <w:rPr>
          <w:sz w:val="10"/>
          <w:szCs w:val="18"/>
        </w:rPr>
      </w:pPr>
      <w:r w:rsidRPr="0044756C">
        <w:rPr>
          <w:sz w:val="10"/>
          <w:szCs w:val="18"/>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44756C">
        <w:rPr>
          <w:sz w:val="10"/>
          <w:szCs w:val="18"/>
        </w:rPr>
        <w:t>situa</w:t>
      </w:r>
      <w:proofErr w:type="spellEnd"/>
      <w:r w:rsidRPr="0044756C">
        <w:rPr>
          <w:sz w:val="10"/>
          <w:szCs w:val="18"/>
        </w:rPr>
        <w:t xml:space="preserve">- </w:t>
      </w:r>
      <w:proofErr w:type="spellStart"/>
      <w:r w:rsidRPr="0044756C">
        <w:rPr>
          <w:sz w:val="10"/>
          <w:szCs w:val="18"/>
        </w:rPr>
        <w:t>tion</w:t>
      </w:r>
      <w:proofErr w:type="spellEnd"/>
      <w:r w:rsidRPr="0044756C">
        <w:rPr>
          <w:sz w:val="10"/>
          <w:szCs w:val="18"/>
        </w:rPr>
        <w:t xml:space="preserve"> in a country where fifteen percent of the population lives below the national poverty line.144</w:t>
      </w:r>
    </w:p>
    <w:p w14:paraId="4181FBBA" w14:textId="77777777" w:rsidR="009D1AD4" w:rsidRPr="0044756C" w:rsidRDefault="009D1AD4" w:rsidP="009D1AD4">
      <w:pPr>
        <w:rPr>
          <w:sz w:val="10"/>
          <w:szCs w:val="18"/>
        </w:rPr>
      </w:pPr>
      <w:r w:rsidRPr="0044756C">
        <w:rPr>
          <w:sz w:val="10"/>
          <w:szCs w:val="18"/>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44756C">
        <w:rPr>
          <w:sz w:val="10"/>
          <w:szCs w:val="18"/>
        </w:rPr>
        <w:t>Kaletra</w:t>
      </w:r>
      <w:proofErr w:type="spellEnd"/>
      <w:r w:rsidRPr="0044756C">
        <w:rPr>
          <w:sz w:val="10"/>
          <w:szCs w:val="18"/>
        </w:rPr>
        <w:t xml:space="preserve"> from Abbott </w:t>
      </w:r>
      <w:proofErr w:type="spellStart"/>
      <w:r w:rsidRPr="0044756C">
        <w:rPr>
          <w:sz w:val="10"/>
          <w:szCs w:val="18"/>
        </w:rPr>
        <w:t>Labo</w:t>
      </w:r>
      <w:proofErr w:type="spellEnd"/>
      <w:r w:rsidRPr="0044756C">
        <w:rPr>
          <w:sz w:val="10"/>
          <w:szCs w:val="18"/>
        </w:rPr>
        <w:t xml:space="preserve">- ratories.147 It was recently reported that Abbott Laboratories has a pat- </w:t>
      </w:r>
      <w:proofErr w:type="spellStart"/>
      <w:r w:rsidRPr="0044756C">
        <w:rPr>
          <w:sz w:val="10"/>
          <w:szCs w:val="18"/>
        </w:rPr>
        <w:t>ent</w:t>
      </w:r>
      <w:proofErr w:type="spellEnd"/>
      <w:r w:rsidRPr="0044756C">
        <w:rPr>
          <w:sz w:val="10"/>
          <w:szCs w:val="18"/>
        </w:rPr>
        <w:t xml:space="preserve"> pending for </w:t>
      </w:r>
      <w:proofErr w:type="spellStart"/>
      <w:r w:rsidRPr="0044756C">
        <w:rPr>
          <w:sz w:val="10"/>
          <w:szCs w:val="18"/>
        </w:rPr>
        <w:t>Kaletra</w:t>
      </w:r>
      <w:proofErr w:type="spellEnd"/>
      <w:r w:rsidRPr="0044756C">
        <w:rPr>
          <w:sz w:val="10"/>
          <w:szCs w:val="18"/>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44756C">
        <w:rPr>
          <w:sz w:val="10"/>
          <w:szCs w:val="18"/>
        </w:rPr>
        <w:t>equiva</w:t>
      </w:r>
      <w:proofErr w:type="spellEnd"/>
      <w:r w:rsidRPr="0044756C">
        <w:rPr>
          <w:sz w:val="10"/>
          <w:szCs w:val="18"/>
        </w:rPr>
        <w:t xml:space="preserve">- lent to Kaletra.149 Thus, Abbott Laboratories will be able to charge in- ordinate prices, rendering access to affordable pharmaceuticals </w:t>
      </w:r>
      <w:proofErr w:type="spellStart"/>
      <w:r w:rsidRPr="0044756C">
        <w:rPr>
          <w:sz w:val="10"/>
          <w:szCs w:val="18"/>
        </w:rPr>
        <w:t>unat</w:t>
      </w:r>
      <w:proofErr w:type="spellEnd"/>
      <w:r w:rsidRPr="0044756C">
        <w:rPr>
          <w:sz w:val="10"/>
          <w:szCs w:val="18"/>
        </w:rPr>
        <w:t xml:space="preserve">- </w:t>
      </w:r>
      <w:proofErr w:type="spellStart"/>
      <w:r w:rsidRPr="0044756C">
        <w:rPr>
          <w:sz w:val="10"/>
          <w:szCs w:val="18"/>
        </w:rPr>
        <w:t>tainable</w:t>
      </w:r>
      <w:proofErr w:type="spellEnd"/>
      <w:r w:rsidRPr="0044756C">
        <w:rPr>
          <w:sz w:val="10"/>
          <w:szCs w:val="18"/>
        </w:rPr>
        <w:t xml:space="preserve"> for low-income populations gravely in need of second-line antiretroviral therapy.150</w:t>
      </w:r>
    </w:p>
    <w:p w14:paraId="32A2DF1F" w14:textId="77777777" w:rsidR="009D1AD4" w:rsidRPr="0044756C" w:rsidRDefault="009D1AD4" w:rsidP="009D1AD4">
      <w:pPr>
        <w:rPr>
          <w:sz w:val="14"/>
        </w:rPr>
      </w:pPr>
      <w:r w:rsidRPr="0044756C">
        <w:rPr>
          <w:sz w:val="14"/>
        </w:rPr>
        <w:t>B. U.S. Policy Towards Compulsory Licensing Severely Harms Public Health in Middle and Low-Income Countries</w:t>
      </w:r>
    </w:p>
    <w:p w14:paraId="2D5665DB" w14:textId="77777777" w:rsidR="009D1AD4" w:rsidRPr="0044756C" w:rsidRDefault="009D1AD4" w:rsidP="009D1AD4">
      <w:pPr>
        <w:rPr>
          <w:sz w:val="14"/>
        </w:rPr>
      </w:pPr>
      <w:r w:rsidRPr="0044756C">
        <w:rPr>
          <w:rStyle w:val="StyleUnderline"/>
        </w:rPr>
        <w:t>TRIPS-Plus provisions</w:t>
      </w:r>
      <w:r w:rsidRPr="0044756C">
        <w:rPr>
          <w:sz w:val="14"/>
        </w:rPr>
        <w:t xml:space="preserve"> in U.S. FTAs </w:t>
      </w:r>
      <w:r w:rsidRPr="0044756C">
        <w:rPr>
          <w:rStyle w:val="StyleUnderline"/>
        </w:rPr>
        <w:t xml:space="preserve">discourage the use of </w:t>
      </w:r>
      <w:r w:rsidRPr="0044756C">
        <w:rPr>
          <w:rStyle w:val="Emphasis"/>
        </w:rPr>
        <w:t>compulsory licensing</w:t>
      </w:r>
      <w:r w:rsidRPr="0044756C">
        <w:rPr>
          <w:rStyle w:val="StyleUnderline"/>
        </w:rPr>
        <w:t xml:space="preserve"> thereby restricting </w:t>
      </w:r>
      <w:r w:rsidRPr="0044756C">
        <w:rPr>
          <w:rStyle w:val="Emphasis"/>
        </w:rPr>
        <w:t>generic competition</w:t>
      </w:r>
      <w:r w:rsidRPr="0044756C">
        <w:rPr>
          <w:rStyle w:val="StyleUnderline"/>
        </w:rPr>
        <w:t xml:space="preserve"> and furthering a patent holder's </w:t>
      </w:r>
      <w:r w:rsidRPr="0044756C">
        <w:rPr>
          <w:rStyle w:val="Emphasis"/>
        </w:rPr>
        <w:t>monopolistic control of pricing</w:t>
      </w:r>
      <w:r w:rsidRPr="0044756C">
        <w:rPr>
          <w:rStyle w:val="StyleUnderline"/>
        </w:rPr>
        <w:t xml:space="preserve">, which results in </w:t>
      </w:r>
      <w:r w:rsidRPr="0044756C">
        <w:rPr>
          <w:rStyle w:val="Emphasis"/>
        </w:rPr>
        <w:t>restricted access to affordable drugs</w:t>
      </w:r>
      <w:r w:rsidRPr="0044756C">
        <w:rPr>
          <w:rStyle w:val="StyleUnderline"/>
        </w:rPr>
        <w:t>.</w:t>
      </w:r>
      <w:r w:rsidRPr="0044756C">
        <w:rPr>
          <w:sz w:val="14"/>
        </w:rPr>
        <w:t xml:space="preserve">151 </w:t>
      </w:r>
      <w:r w:rsidRPr="0044756C">
        <w:rPr>
          <w:rStyle w:val="StyleUnderline"/>
        </w:rPr>
        <w:t>These potentially negative effects of U.S. policy towards compulsory licensing are illustrated in two proposed, but stalled, FTAs with Thailand and the Southern African Customs Union</w:t>
      </w:r>
      <w:r w:rsidRPr="0044756C">
        <w:rPr>
          <w:sz w:val="14"/>
        </w:rPr>
        <w:t>.152</w:t>
      </w:r>
    </w:p>
    <w:p w14:paraId="668E41DF" w14:textId="77777777" w:rsidR="009D1AD4" w:rsidRPr="0044756C" w:rsidRDefault="009D1AD4" w:rsidP="009D1AD4">
      <w:pPr>
        <w:rPr>
          <w:sz w:val="10"/>
          <w:szCs w:val="18"/>
        </w:rPr>
      </w:pPr>
      <w:r w:rsidRPr="0044756C">
        <w:rPr>
          <w:sz w:val="10"/>
          <w:szCs w:val="18"/>
        </w:rPr>
        <w:t>1. Dominican Republic</w:t>
      </w:r>
    </w:p>
    <w:p w14:paraId="7A81F481" w14:textId="77777777" w:rsidR="009D1AD4" w:rsidRPr="0044756C" w:rsidRDefault="009D1AD4" w:rsidP="009D1AD4">
      <w:pPr>
        <w:rPr>
          <w:sz w:val="10"/>
          <w:szCs w:val="18"/>
        </w:rPr>
      </w:pPr>
      <w:r w:rsidRPr="0044756C">
        <w:rPr>
          <w:sz w:val="10"/>
          <w:szCs w:val="18"/>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44756C">
        <w:rPr>
          <w:sz w:val="10"/>
          <w:szCs w:val="18"/>
        </w:rPr>
        <w:t>esti</w:t>
      </w:r>
      <w:proofErr w:type="spellEnd"/>
      <w:r w:rsidRPr="0044756C">
        <w:rPr>
          <w:sz w:val="10"/>
          <w:szCs w:val="18"/>
        </w:rPr>
        <w:t xml:space="preserve">- mated 57,000 people living with HIV/AIDS were domiciled in the Do- </w:t>
      </w:r>
      <w:proofErr w:type="spellStart"/>
      <w:r w:rsidRPr="0044756C">
        <w:rPr>
          <w:sz w:val="10"/>
          <w:szCs w:val="18"/>
        </w:rPr>
        <w:t>minican</w:t>
      </w:r>
      <w:proofErr w:type="spellEnd"/>
      <w:r w:rsidRPr="0044756C">
        <w:rPr>
          <w:sz w:val="10"/>
          <w:szCs w:val="18"/>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44756C">
        <w:rPr>
          <w:sz w:val="10"/>
          <w:szCs w:val="18"/>
        </w:rPr>
        <w:t>ceutical</w:t>
      </w:r>
      <w:proofErr w:type="spellEnd"/>
      <w:r w:rsidRPr="0044756C">
        <w:rPr>
          <w:sz w:val="10"/>
          <w:szCs w:val="18"/>
        </w:rPr>
        <w:t xml:space="preserve"> costs and discouraging generic competition, thereby limiting access to affordable drugs in a country where fifty percent of the </w:t>
      </w:r>
      <w:proofErr w:type="spellStart"/>
      <w:r w:rsidRPr="0044756C">
        <w:rPr>
          <w:sz w:val="10"/>
          <w:szCs w:val="18"/>
        </w:rPr>
        <w:t>popu</w:t>
      </w:r>
      <w:proofErr w:type="spellEnd"/>
      <w:r w:rsidRPr="0044756C">
        <w:rPr>
          <w:sz w:val="10"/>
          <w:szCs w:val="18"/>
        </w:rPr>
        <w:t xml:space="preserve">- </w:t>
      </w:r>
      <w:proofErr w:type="spellStart"/>
      <w:r w:rsidRPr="0044756C">
        <w:rPr>
          <w:sz w:val="10"/>
          <w:szCs w:val="18"/>
        </w:rPr>
        <w:t>lation</w:t>
      </w:r>
      <w:proofErr w:type="spellEnd"/>
      <w:r w:rsidRPr="0044756C">
        <w:rPr>
          <w:sz w:val="10"/>
          <w:szCs w:val="18"/>
        </w:rPr>
        <w:t xml:space="preserve"> lives below the national poverty line.156</w:t>
      </w:r>
    </w:p>
    <w:p w14:paraId="668DF9AA" w14:textId="77777777" w:rsidR="009D1AD4" w:rsidRPr="0044756C" w:rsidRDefault="009D1AD4" w:rsidP="009D1AD4">
      <w:pPr>
        <w:rPr>
          <w:sz w:val="10"/>
          <w:szCs w:val="18"/>
        </w:rPr>
      </w:pPr>
      <w:r w:rsidRPr="0044756C">
        <w:rPr>
          <w:sz w:val="10"/>
          <w:szCs w:val="18"/>
        </w:rPr>
        <w:t xml:space="preserve">Although it has never issued a compulsory license, the Dominican Republic maintains liberal compulsory licensing provisions in its </w:t>
      </w:r>
      <w:proofErr w:type="spellStart"/>
      <w:r w:rsidRPr="0044756C">
        <w:rPr>
          <w:sz w:val="10"/>
          <w:szCs w:val="18"/>
        </w:rPr>
        <w:t>na</w:t>
      </w:r>
      <w:proofErr w:type="spellEnd"/>
      <w:r w:rsidRPr="0044756C">
        <w:rPr>
          <w:sz w:val="10"/>
          <w:szCs w:val="18"/>
        </w:rPr>
        <w:t xml:space="preserve">- </w:t>
      </w:r>
      <w:proofErr w:type="spellStart"/>
      <w:r w:rsidRPr="0044756C">
        <w:rPr>
          <w:sz w:val="10"/>
          <w:szCs w:val="18"/>
        </w:rPr>
        <w:t>tional</w:t>
      </w:r>
      <w:proofErr w:type="spellEnd"/>
      <w:r w:rsidRPr="0044756C">
        <w:rPr>
          <w:sz w:val="10"/>
          <w:szCs w:val="18"/>
        </w:rPr>
        <w:t xml:space="preserve"> intellectual property law.157 Moreover, the Dominican Republic's commitment to compulsory licensing as a vital mechanism for securing access to medicines is evidenced by the fact that the Dominican </w:t>
      </w:r>
      <w:proofErr w:type="spellStart"/>
      <w:r w:rsidRPr="0044756C">
        <w:rPr>
          <w:sz w:val="10"/>
          <w:szCs w:val="18"/>
        </w:rPr>
        <w:t>Repub</w:t>
      </w:r>
      <w:proofErr w:type="spellEnd"/>
      <w:r w:rsidRPr="0044756C">
        <w:rPr>
          <w:sz w:val="10"/>
          <w:szCs w:val="18"/>
        </w:rPr>
        <w:t xml:space="preserve">- </w:t>
      </w:r>
      <w:proofErr w:type="spellStart"/>
      <w:r w:rsidRPr="0044756C">
        <w:rPr>
          <w:sz w:val="10"/>
          <w:szCs w:val="18"/>
        </w:rPr>
        <w:t>lic</w:t>
      </w:r>
      <w:proofErr w:type="spellEnd"/>
      <w:r w:rsidRPr="0044756C">
        <w:rPr>
          <w:sz w:val="10"/>
          <w:szCs w:val="18"/>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44756C">
        <w:rPr>
          <w:sz w:val="10"/>
          <w:szCs w:val="18"/>
        </w:rPr>
        <w:t>troduction</w:t>
      </w:r>
      <w:proofErr w:type="spellEnd"/>
      <w:r w:rsidRPr="0044756C">
        <w:rPr>
          <w:sz w:val="10"/>
          <w:szCs w:val="18"/>
        </w:rPr>
        <w:t xml:space="preserve"> of generic antiretrovirals in the Dominican Republic led to a ninety-nine percent decrease in their cost.160</w:t>
      </w:r>
    </w:p>
    <w:p w14:paraId="6FAFD1E3" w14:textId="77777777" w:rsidR="009D1AD4" w:rsidRPr="0044756C" w:rsidRDefault="009D1AD4" w:rsidP="009D1AD4">
      <w:pPr>
        <w:rPr>
          <w:sz w:val="10"/>
          <w:szCs w:val="18"/>
        </w:rPr>
      </w:pPr>
      <w:r w:rsidRPr="0044756C">
        <w:rPr>
          <w:sz w:val="10"/>
          <w:szCs w:val="18"/>
        </w:rPr>
        <w:t xml:space="preserve">The Dominican Republic ratified the DR-CAFTA on March 1, 2007.161 TRIPS-Plus provisions in the DR-CAFTA have been character- </w:t>
      </w:r>
      <w:proofErr w:type="spellStart"/>
      <w:r w:rsidRPr="0044756C">
        <w:rPr>
          <w:sz w:val="10"/>
          <w:szCs w:val="18"/>
        </w:rPr>
        <w:t>ized</w:t>
      </w:r>
      <w:proofErr w:type="spellEnd"/>
      <w:r w:rsidRPr="0044756C">
        <w:rPr>
          <w:sz w:val="10"/>
          <w:szCs w:val="18"/>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44756C">
        <w:rPr>
          <w:sz w:val="10"/>
          <w:szCs w:val="18"/>
        </w:rPr>
        <w:t>phar</w:t>
      </w:r>
      <w:proofErr w:type="spellEnd"/>
      <w:r w:rsidRPr="0044756C">
        <w:rPr>
          <w:sz w:val="10"/>
          <w:szCs w:val="18"/>
        </w:rPr>
        <w:t xml:space="preserve">- </w:t>
      </w:r>
      <w:proofErr w:type="spellStart"/>
      <w:r w:rsidRPr="0044756C">
        <w:rPr>
          <w:sz w:val="10"/>
          <w:szCs w:val="18"/>
        </w:rPr>
        <w:t>maceuticals</w:t>
      </w:r>
      <w:proofErr w:type="spellEnd"/>
      <w:r w:rsidRPr="0044756C">
        <w:rPr>
          <w:sz w:val="10"/>
          <w:szCs w:val="18"/>
        </w:rPr>
        <w:t xml:space="preserve">, however, is already prevalent as illustrated by the second- line antiretroviral Efavirenz, which costs three times more than its </w:t>
      </w:r>
      <w:proofErr w:type="spellStart"/>
      <w:r w:rsidRPr="0044756C">
        <w:rPr>
          <w:sz w:val="10"/>
          <w:szCs w:val="18"/>
        </w:rPr>
        <w:t>ge</w:t>
      </w:r>
      <w:proofErr w:type="spellEnd"/>
      <w:r w:rsidRPr="0044756C">
        <w:rPr>
          <w:sz w:val="10"/>
          <w:szCs w:val="18"/>
        </w:rPr>
        <w:t xml:space="preserve">- </w:t>
      </w:r>
      <w:proofErr w:type="spellStart"/>
      <w:r w:rsidRPr="0044756C">
        <w:rPr>
          <w:sz w:val="10"/>
          <w:szCs w:val="18"/>
        </w:rPr>
        <w:t>neric</w:t>
      </w:r>
      <w:proofErr w:type="spellEnd"/>
      <w:r w:rsidRPr="0044756C">
        <w:rPr>
          <w:sz w:val="10"/>
          <w:szCs w:val="18"/>
        </w:rPr>
        <w:t xml:space="preserve"> pharmacological equivalent.164</w:t>
      </w:r>
    </w:p>
    <w:p w14:paraId="4713D738" w14:textId="77777777" w:rsidR="009D1AD4" w:rsidRPr="0044756C" w:rsidRDefault="009D1AD4" w:rsidP="009D1AD4">
      <w:pPr>
        <w:rPr>
          <w:sz w:val="10"/>
          <w:szCs w:val="18"/>
        </w:rPr>
      </w:pPr>
      <w:r w:rsidRPr="0044756C">
        <w:rPr>
          <w:sz w:val="10"/>
          <w:szCs w:val="18"/>
        </w:rPr>
        <w:t xml:space="preserve">TRIPS-Plus patent provisions in the DR-CAFTA effectively bar com- </w:t>
      </w:r>
      <w:proofErr w:type="spellStart"/>
      <w:r w:rsidRPr="0044756C">
        <w:rPr>
          <w:sz w:val="10"/>
          <w:szCs w:val="18"/>
        </w:rPr>
        <w:t>pulsory</w:t>
      </w:r>
      <w:proofErr w:type="spellEnd"/>
      <w:r w:rsidRPr="0044756C">
        <w:rPr>
          <w:sz w:val="10"/>
          <w:szCs w:val="18"/>
        </w:rPr>
        <w:t xml:space="preserve"> licensing by linking marketing approval of generic </w:t>
      </w:r>
      <w:proofErr w:type="spellStart"/>
      <w:r w:rsidRPr="0044756C">
        <w:rPr>
          <w:sz w:val="10"/>
          <w:szCs w:val="18"/>
        </w:rPr>
        <w:t>pharmaceu</w:t>
      </w:r>
      <w:proofErr w:type="spellEnd"/>
      <w:r w:rsidRPr="0044756C">
        <w:rPr>
          <w:sz w:val="10"/>
          <w:szCs w:val="18"/>
        </w:rPr>
        <w:t xml:space="preserve">- ticals to the consent of patent holders.165 Thus, if a generic drug com- </w:t>
      </w:r>
      <w:proofErr w:type="spellStart"/>
      <w:r w:rsidRPr="0044756C">
        <w:rPr>
          <w:sz w:val="10"/>
          <w:szCs w:val="18"/>
        </w:rPr>
        <w:t>pany</w:t>
      </w:r>
      <w:proofErr w:type="spellEnd"/>
      <w:r w:rsidRPr="0044756C">
        <w:rPr>
          <w:sz w:val="10"/>
          <w:szCs w:val="18"/>
        </w:rPr>
        <w:t xml:space="preserve"> developed the pharmacological equivalent to Efavirenz under a compulsory license issued by the Dominican Republic, the generic pro- </w:t>
      </w:r>
      <w:proofErr w:type="spellStart"/>
      <w:r w:rsidRPr="0044756C">
        <w:rPr>
          <w:sz w:val="10"/>
          <w:szCs w:val="18"/>
        </w:rPr>
        <w:t>ducer</w:t>
      </w:r>
      <w:proofErr w:type="spellEnd"/>
      <w:r w:rsidRPr="0044756C">
        <w:rPr>
          <w:sz w:val="10"/>
          <w:szCs w:val="18"/>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44756C">
        <w:rPr>
          <w:sz w:val="10"/>
          <w:szCs w:val="18"/>
        </w:rPr>
        <w:t>compe</w:t>
      </w:r>
      <w:proofErr w:type="spellEnd"/>
      <w:r w:rsidRPr="0044756C">
        <w:rPr>
          <w:sz w:val="10"/>
          <w:szCs w:val="18"/>
        </w:rPr>
        <w:t xml:space="preserve">- </w:t>
      </w:r>
      <w:proofErr w:type="spellStart"/>
      <w:r w:rsidRPr="0044756C">
        <w:rPr>
          <w:sz w:val="10"/>
          <w:szCs w:val="18"/>
        </w:rPr>
        <w:t>tition</w:t>
      </w:r>
      <w:proofErr w:type="spellEnd"/>
      <w:r w:rsidRPr="0044756C">
        <w:rPr>
          <w:sz w:val="10"/>
          <w:szCs w:val="18"/>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14:paraId="5F344C98" w14:textId="77777777" w:rsidR="009D1AD4" w:rsidRPr="0044756C" w:rsidRDefault="009D1AD4" w:rsidP="009D1AD4">
      <w:pPr>
        <w:rPr>
          <w:sz w:val="10"/>
          <w:szCs w:val="18"/>
        </w:rPr>
      </w:pPr>
      <w:r w:rsidRPr="0044756C">
        <w:rPr>
          <w:sz w:val="10"/>
          <w:szCs w:val="18"/>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44756C">
        <w:rPr>
          <w:sz w:val="10"/>
          <w:szCs w:val="18"/>
        </w:rPr>
        <w:t>minican</w:t>
      </w:r>
      <w:proofErr w:type="spellEnd"/>
      <w:r w:rsidRPr="0044756C">
        <w:rPr>
          <w:sz w:val="10"/>
          <w:szCs w:val="18"/>
        </w:rPr>
        <w:t xml:space="preserve"> Republic from utilizing this TRIPS-compliant method of pro- viding affordable access to antiretrovirals and other drugs.171</w:t>
      </w:r>
    </w:p>
    <w:p w14:paraId="746B4778" w14:textId="77777777" w:rsidR="009D1AD4" w:rsidRPr="0044756C" w:rsidRDefault="009D1AD4" w:rsidP="009D1AD4">
      <w:pPr>
        <w:rPr>
          <w:sz w:val="10"/>
          <w:szCs w:val="18"/>
        </w:rPr>
      </w:pPr>
      <w:r w:rsidRPr="0044756C">
        <w:rPr>
          <w:sz w:val="10"/>
          <w:szCs w:val="18"/>
        </w:rPr>
        <w:t>2. Thailand</w:t>
      </w:r>
    </w:p>
    <w:p w14:paraId="52A1C825" w14:textId="77777777" w:rsidR="009D1AD4" w:rsidRPr="0044756C" w:rsidRDefault="009D1AD4" w:rsidP="009D1AD4">
      <w:pPr>
        <w:rPr>
          <w:sz w:val="10"/>
          <w:szCs w:val="18"/>
        </w:rPr>
      </w:pPr>
      <w:r w:rsidRPr="0044756C">
        <w:rPr>
          <w:sz w:val="10"/>
          <w:szCs w:val="18"/>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44756C">
        <w:rPr>
          <w:sz w:val="10"/>
          <w:szCs w:val="18"/>
        </w:rPr>
        <w:t>sev</w:t>
      </w:r>
      <w:proofErr w:type="spellEnd"/>
      <w:r w:rsidRPr="0044756C">
        <w:rPr>
          <w:sz w:val="10"/>
          <w:szCs w:val="18"/>
        </w:rPr>
        <w:t xml:space="preserve">- </w:t>
      </w:r>
      <w:proofErr w:type="spellStart"/>
      <w:r w:rsidRPr="0044756C">
        <w:rPr>
          <w:sz w:val="10"/>
          <w:szCs w:val="18"/>
        </w:rPr>
        <w:t>enty</w:t>
      </w:r>
      <w:proofErr w:type="spellEnd"/>
      <w:r w:rsidRPr="0044756C">
        <w:rPr>
          <w:sz w:val="10"/>
          <w:szCs w:val="18"/>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44756C">
        <w:rPr>
          <w:sz w:val="10"/>
          <w:szCs w:val="18"/>
        </w:rPr>
        <w:t>criti</w:t>
      </w:r>
      <w:proofErr w:type="spellEnd"/>
      <w:r w:rsidRPr="0044756C">
        <w:rPr>
          <w:sz w:val="10"/>
          <w:szCs w:val="18"/>
        </w:rPr>
        <w:t xml:space="preserve">- </w:t>
      </w:r>
      <w:proofErr w:type="spellStart"/>
      <w:r w:rsidRPr="0044756C">
        <w:rPr>
          <w:sz w:val="10"/>
          <w:szCs w:val="18"/>
        </w:rPr>
        <w:t>cal</w:t>
      </w:r>
      <w:proofErr w:type="spellEnd"/>
      <w:r w:rsidRPr="0044756C">
        <w:rPr>
          <w:sz w:val="10"/>
          <w:szCs w:val="18"/>
        </w:rPr>
        <w:t xml:space="preserve"> aspect to the success of the universal access program has been the Thai government's ability to promote the availability of inexpensive generic antiretrovirals.178</w:t>
      </w:r>
    </w:p>
    <w:p w14:paraId="23880F88" w14:textId="77777777" w:rsidR="009D1AD4" w:rsidRPr="0044756C" w:rsidRDefault="009D1AD4" w:rsidP="009D1AD4">
      <w:pPr>
        <w:rPr>
          <w:sz w:val="10"/>
          <w:szCs w:val="18"/>
        </w:rPr>
      </w:pPr>
      <w:r w:rsidRPr="0044756C">
        <w:rPr>
          <w:sz w:val="10"/>
          <w:szCs w:val="18"/>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44756C">
        <w:rPr>
          <w:sz w:val="10"/>
          <w:szCs w:val="18"/>
        </w:rPr>
        <w:t>Kaletra</w:t>
      </w:r>
      <w:proofErr w:type="spellEnd"/>
      <w:r w:rsidRPr="0044756C">
        <w:rPr>
          <w:sz w:val="10"/>
          <w:szCs w:val="18"/>
        </w:rPr>
        <w:t xml:space="preserve"> cost well over two thou- sand dollars per patient per year, limiting the Thai government's </w:t>
      </w:r>
      <w:proofErr w:type="spellStart"/>
      <w:r w:rsidRPr="0044756C">
        <w:rPr>
          <w:sz w:val="10"/>
          <w:szCs w:val="18"/>
        </w:rPr>
        <w:t>provi</w:t>
      </w:r>
      <w:proofErr w:type="spellEnd"/>
      <w:r w:rsidRPr="0044756C">
        <w:rPr>
          <w:sz w:val="10"/>
          <w:szCs w:val="18"/>
        </w:rPr>
        <w:t xml:space="preserve">- </w:t>
      </w:r>
      <w:proofErr w:type="spellStart"/>
      <w:r w:rsidRPr="0044756C">
        <w:rPr>
          <w:sz w:val="10"/>
          <w:szCs w:val="18"/>
        </w:rPr>
        <w:t>sion</w:t>
      </w:r>
      <w:proofErr w:type="spellEnd"/>
      <w:r w:rsidRPr="0044756C">
        <w:rPr>
          <w:sz w:val="10"/>
          <w:szCs w:val="18"/>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44756C">
        <w:rPr>
          <w:sz w:val="10"/>
          <w:szCs w:val="18"/>
        </w:rPr>
        <w:t>Kaletra</w:t>
      </w:r>
      <w:proofErr w:type="spellEnd"/>
      <w:r w:rsidRPr="0044756C">
        <w:rPr>
          <w:sz w:val="10"/>
          <w:szCs w:val="18"/>
        </w:rPr>
        <w:t xml:space="preserve">, but failed to reach an agreement.183 Thus, in late 2006 and early 2007, the Thai government issued compulsory licenses for two antiretrovirals, including </w:t>
      </w:r>
      <w:proofErr w:type="spellStart"/>
      <w:r w:rsidRPr="0044756C">
        <w:rPr>
          <w:sz w:val="10"/>
          <w:szCs w:val="18"/>
        </w:rPr>
        <w:t>Kaletra</w:t>
      </w:r>
      <w:proofErr w:type="spellEnd"/>
      <w:r w:rsidRPr="0044756C">
        <w:rPr>
          <w:sz w:val="10"/>
          <w:szCs w:val="18"/>
        </w:rPr>
        <w:t>, and a third compulsory license for Plavix, a pharmaceutical used to treat cardiovascular disease.184</w:t>
      </w:r>
    </w:p>
    <w:p w14:paraId="35C890F3" w14:textId="77777777" w:rsidR="009D1AD4" w:rsidRPr="0044756C" w:rsidRDefault="009D1AD4" w:rsidP="009D1AD4">
      <w:pPr>
        <w:rPr>
          <w:sz w:val="10"/>
          <w:szCs w:val="18"/>
        </w:rPr>
      </w:pPr>
      <w:r w:rsidRPr="0044756C">
        <w:rPr>
          <w:sz w:val="10"/>
          <w:szCs w:val="18"/>
        </w:rPr>
        <w:t xml:space="preserve">The United States and Thailand began negotiating a trade agree- </w:t>
      </w:r>
      <w:proofErr w:type="spellStart"/>
      <w:r w:rsidRPr="0044756C">
        <w:rPr>
          <w:sz w:val="10"/>
          <w:szCs w:val="18"/>
        </w:rPr>
        <w:t>ment</w:t>
      </w:r>
      <w:proofErr w:type="spellEnd"/>
      <w:r w:rsidRPr="0044756C">
        <w:rPr>
          <w:sz w:val="10"/>
          <w:szCs w:val="18"/>
        </w:rPr>
        <w:t xml:space="preserve"> in 2004, but suspended negotiations in 2006 following a military coup in Thailand.185 The World Bank concluded that TRIPS-Plus </w:t>
      </w:r>
      <w:proofErr w:type="spellStart"/>
      <w:r w:rsidRPr="0044756C">
        <w:rPr>
          <w:sz w:val="10"/>
          <w:szCs w:val="18"/>
        </w:rPr>
        <w:t>provi</w:t>
      </w:r>
      <w:proofErr w:type="spellEnd"/>
      <w:r w:rsidRPr="0044756C">
        <w:rPr>
          <w:sz w:val="10"/>
          <w:szCs w:val="18"/>
        </w:rPr>
        <w:t xml:space="preserve">- </w:t>
      </w:r>
      <w:proofErr w:type="spellStart"/>
      <w:r w:rsidRPr="0044756C">
        <w:rPr>
          <w:sz w:val="10"/>
          <w:szCs w:val="18"/>
        </w:rPr>
        <w:t>sions</w:t>
      </w:r>
      <w:proofErr w:type="spellEnd"/>
      <w:r w:rsidRPr="0044756C">
        <w:rPr>
          <w:sz w:val="10"/>
          <w:szCs w:val="18"/>
        </w:rPr>
        <w:t xml:space="preserve"> in the proposed U.S.-Thailand FTA would have crippled Thai- land's ability to issue compulsory licenses, resulting in costs exceeding 3.2 billion dollars over twenty years.186</w:t>
      </w:r>
    </w:p>
    <w:p w14:paraId="6A6D8B1F" w14:textId="77777777" w:rsidR="009D1AD4" w:rsidRPr="0044756C" w:rsidRDefault="009D1AD4" w:rsidP="009D1AD4">
      <w:pPr>
        <w:rPr>
          <w:sz w:val="10"/>
          <w:szCs w:val="18"/>
        </w:rPr>
      </w:pPr>
      <w:r w:rsidRPr="0044756C">
        <w:rPr>
          <w:sz w:val="10"/>
          <w:szCs w:val="18"/>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44756C">
        <w:rPr>
          <w:sz w:val="10"/>
          <w:szCs w:val="18"/>
        </w:rPr>
        <w:t>Kaletra</w:t>
      </w:r>
      <w:proofErr w:type="spellEnd"/>
      <w:r w:rsidRPr="0044756C">
        <w:rPr>
          <w:sz w:val="10"/>
          <w:szCs w:val="18"/>
        </w:rPr>
        <w:t xml:space="preserve">, it is likely that Abbott </w:t>
      </w:r>
      <w:proofErr w:type="spellStart"/>
      <w:r w:rsidRPr="0044756C">
        <w:rPr>
          <w:sz w:val="10"/>
          <w:szCs w:val="18"/>
        </w:rPr>
        <w:t>Laborato</w:t>
      </w:r>
      <w:proofErr w:type="spellEnd"/>
      <w:r w:rsidRPr="0044756C">
        <w:rPr>
          <w:sz w:val="10"/>
          <w:szCs w:val="18"/>
        </w:rPr>
        <w:t xml:space="preserve">- </w:t>
      </w:r>
      <w:proofErr w:type="spellStart"/>
      <w:r w:rsidRPr="0044756C">
        <w:rPr>
          <w:sz w:val="10"/>
          <w:szCs w:val="18"/>
        </w:rPr>
        <w:t>ries</w:t>
      </w:r>
      <w:proofErr w:type="spellEnd"/>
      <w:r w:rsidRPr="0044756C">
        <w:rPr>
          <w:sz w:val="10"/>
          <w:szCs w:val="18"/>
        </w:rPr>
        <w:t xml:space="preserve"> challenged the Thai government's decision to issue a compulsory license.188 In fact, Abbott was so furious with Thailand's issuance of a compulsory license for </w:t>
      </w:r>
      <w:proofErr w:type="spellStart"/>
      <w:r w:rsidRPr="0044756C">
        <w:rPr>
          <w:sz w:val="10"/>
          <w:szCs w:val="18"/>
        </w:rPr>
        <w:t>Kaletra</w:t>
      </w:r>
      <w:proofErr w:type="spellEnd"/>
      <w:r w:rsidRPr="0044756C">
        <w:rPr>
          <w:sz w:val="10"/>
          <w:szCs w:val="18"/>
        </w:rPr>
        <w:t xml:space="preserve">, that it withdrew several pending </w:t>
      </w:r>
      <w:proofErr w:type="spellStart"/>
      <w:r w:rsidRPr="0044756C">
        <w:rPr>
          <w:sz w:val="10"/>
          <w:szCs w:val="18"/>
        </w:rPr>
        <w:t>phar</w:t>
      </w:r>
      <w:proofErr w:type="spellEnd"/>
      <w:r w:rsidRPr="0044756C">
        <w:rPr>
          <w:sz w:val="10"/>
          <w:szCs w:val="18"/>
        </w:rPr>
        <w:t xml:space="preserve">- </w:t>
      </w:r>
      <w:proofErr w:type="spellStart"/>
      <w:r w:rsidRPr="0044756C">
        <w:rPr>
          <w:sz w:val="10"/>
          <w:szCs w:val="18"/>
        </w:rPr>
        <w:t>maceutical</w:t>
      </w:r>
      <w:proofErr w:type="spellEnd"/>
      <w:r w:rsidRPr="0044756C">
        <w:rPr>
          <w:sz w:val="10"/>
          <w:szCs w:val="18"/>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14:paraId="077F2418" w14:textId="77777777" w:rsidR="009D1AD4" w:rsidRPr="0044756C" w:rsidRDefault="009D1AD4" w:rsidP="009D1AD4">
      <w:pPr>
        <w:rPr>
          <w:sz w:val="10"/>
          <w:szCs w:val="18"/>
        </w:rPr>
      </w:pPr>
      <w:r w:rsidRPr="0044756C">
        <w:rPr>
          <w:sz w:val="10"/>
          <w:szCs w:val="18"/>
        </w:rPr>
        <w:t>3. The Southern African Customs Union</w:t>
      </w:r>
    </w:p>
    <w:p w14:paraId="33985B8D" w14:textId="77777777" w:rsidR="009D1AD4" w:rsidRPr="0044756C" w:rsidRDefault="009D1AD4" w:rsidP="009D1AD4">
      <w:pPr>
        <w:rPr>
          <w:sz w:val="10"/>
          <w:szCs w:val="18"/>
        </w:rPr>
      </w:pPr>
      <w:r w:rsidRPr="0044756C">
        <w:rPr>
          <w:sz w:val="10"/>
          <w:szCs w:val="18"/>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44756C">
        <w:rPr>
          <w:sz w:val="10"/>
          <w:szCs w:val="18"/>
        </w:rPr>
        <w:t>peo</w:t>
      </w:r>
      <w:proofErr w:type="spellEnd"/>
      <w:r w:rsidRPr="0044756C">
        <w:rPr>
          <w:sz w:val="10"/>
          <w:szCs w:val="18"/>
        </w:rPr>
        <w:t xml:space="preserve">- </w:t>
      </w:r>
      <w:proofErr w:type="spellStart"/>
      <w:r w:rsidRPr="0044756C">
        <w:rPr>
          <w:sz w:val="10"/>
          <w:szCs w:val="18"/>
        </w:rPr>
        <w:t>ple</w:t>
      </w:r>
      <w:proofErr w:type="spellEnd"/>
      <w:r w:rsidRPr="0044756C">
        <w:rPr>
          <w:sz w:val="10"/>
          <w:szCs w:val="18"/>
        </w:rPr>
        <w:t xml:space="preserv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44756C">
        <w:rPr>
          <w:sz w:val="10"/>
          <w:szCs w:val="18"/>
        </w:rPr>
        <w:t>ing</w:t>
      </w:r>
      <w:proofErr w:type="spellEnd"/>
      <w:r w:rsidRPr="0044756C">
        <w:rPr>
          <w:sz w:val="10"/>
          <w:szCs w:val="18"/>
        </w:rPr>
        <w:t xml:space="preserve"> block and has agreed to treaties with several European countries, South American countries, and is in the midst of negotiating a trade agreement with India.196</w:t>
      </w:r>
    </w:p>
    <w:p w14:paraId="76FCF7DA" w14:textId="77777777" w:rsidR="009D1AD4" w:rsidRPr="0044756C" w:rsidRDefault="009D1AD4" w:rsidP="009D1AD4">
      <w:pPr>
        <w:rPr>
          <w:sz w:val="10"/>
          <w:szCs w:val="18"/>
        </w:rPr>
      </w:pPr>
      <w:r w:rsidRPr="0044756C">
        <w:rPr>
          <w:sz w:val="10"/>
          <w:szCs w:val="18"/>
        </w:rPr>
        <w:t xml:space="preserve">In fact, in 2003, the United States and the SACU entered </w:t>
      </w:r>
      <w:proofErr w:type="spellStart"/>
      <w:r w:rsidRPr="0044756C">
        <w:rPr>
          <w:sz w:val="10"/>
          <w:szCs w:val="18"/>
        </w:rPr>
        <w:t>negotia</w:t>
      </w:r>
      <w:proofErr w:type="spellEnd"/>
      <w:r w:rsidRPr="0044756C">
        <w:rPr>
          <w:sz w:val="10"/>
          <w:szCs w:val="18"/>
        </w:rPr>
        <w:t xml:space="preserve">- </w:t>
      </w:r>
      <w:proofErr w:type="spellStart"/>
      <w:r w:rsidRPr="0044756C">
        <w:rPr>
          <w:sz w:val="10"/>
          <w:szCs w:val="18"/>
        </w:rPr>
        <w:t>tions</w:t>
      </w:r>
      <w:proofErr w:type="spellEnd"/>
      <w:r w:rsidRPr="0044756C">
        <w:rPr>
          <w:sz w:val="10"/>
          <w:szCs w:val="18"/>
        </w:rPr>
        <w:t xml:space="preserve"> to establish a U.S.-SACU FTA.197 The United States insisted on </w:t>
      </w:r>
      <w:proofErr w:type="spellStart"/>
      <w:r w:rsidRPr="0044756C">
        <w:rPr>
          <w:sz w:val="10"/>
          <w:szCs w:val="18"/>
        </w:rPr>
        <w:t>sev</w:t>
      </w:r>
      <w:proofErr w:type="spellEnd"/>
      <w:r w:rsidRPr="0044756C">
        <w:rPr>
          <w:sz w:val="10"/>
          <w:szCs w:val="18"/>
        </w:rPr>
        <w:t xml:space="preserve">- </w:t>
      </w:r>
      <w:proofErr w:type="spellStart"/>
      <w:r w:rsidRPr="0044756C">
        <w:rPr>
          <w:sz w:val="10"/>
          <w:szCs w:val="18"/>
        </w:rPr>
        <w:t>eral</w:t>
      </w:r>
      <w:proofErr w:type="spellEnd"/>
      <w:r w:rsidRPr="0044756C">
        <w:rPr>
          <w:sz w:val="10"/>
          <w:szCs w:val="18"/>
        </w:rPr>
        <w:t xml:space="preserve"> TRIPS-Plus provisions, many of which are similar to those included in current U.S. FTAs.198 The SACU nations expressed particular con- </w:t>
      </w:r>
      <w:proofErr w:type="spellStart"/>
      <w:r w:rsidRPr="0044756C">
        <w:rPr>
          <w:sz w:val="10"/>
          <w:szCs w:val="18"/>
        </w:rPr>
        <w:t>cern</w:t>
      </w:r>
      <w:proofErr w:type="spellEnd"/>
      <w:r w:rsidRPr="0044756C">
        <w:rPr>
          <w:sz w:val="10"/>
          <w:szCs w:val="18"/>
        </w:rPr>
        <w:t xml:space="preserve"> over the proposed compulsory licensing provisions.199 The United States sought to impose a ban on exportation of pharmaceuticals </w:t>
      </w:r>
      <w:proofErr w:type="spellStart"/>
      <w:r w:rsidRPr="0044756C">
        <w:rPr>
          <w:sz w:val="10"/>
          <w:szCs w:val="18"/>
        </w:rPr>
        <w:t>devel</w:t>
      </w:r>
      <w:proofErr w:type="spellEnd"/>
      <w:r w:rsidRPr="0044756C">
        <w:rPr>
          <w:sz w:val="10"/>
          <w:szCs w:val="18"/>
        </w:rPr>
        <w:t xml:space="preserve">- </w:t>
      </w:r>
      <w:proofErr w:type="spellStart"/>
      <w:r w:rsidRPr="0044756C">
        <w:rPr>
          <w:sz w:val="10"/>
          <w:szCs w:val="18"/>
        </w:rPr>
        <w:t>oped</w:t>
      </w:r>
      <w:proofErr w:type="spellEnd"/>
      <w:r w:rsidRPr="0044756C">
        <w:rPr>
          <w:sz w:val="10"/>
          <w:szCs w:val="18"/>
        </w:rPr>
        <w:t xml:space="preserve"> by compulsory licenses, which would have prohibited South </w:t>
      </w:r>
      <w:proofErr w:type="spellStart"/>
      <w:r w:rsidRPr="0044756C">
        <w:rPr>
          <w:sz w:val="10"/>
          <w:szCs w:val="18"/>
        </w:rPr>
        <w:t>Af</w:t>
      </w:r>
      <w:proofErr w:type="spellEnd"/>
      <w:r w:rsidRPr="0044756C">
        <w:rPr>
          <w:sz w:val="10"/>
          <w:szCs w:val="18"/>
        </w:rPr>
        <w:t xml:space="preserve">- </w:t>
      </w:r>
      <w:proofErr w:type="spellStart"/>
      <w:r w:rsidRPr="0044756C">
        <w:rPr>
          <w:sz w:val="10"/>
          <w:szCs w:val="18"/>
        </w:rPr>
        <w:t>rica's</w:t>
      </w:r>
      <w:proofErr w:type="spellEnd"/>
      <w:r w:rsidRPr="0044756C">
        <w:rPr>
          <w:sz w:val="10"/>
          <w:szCs w:val="18"/>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14:paraId="61BD58E9" w14:textId="77777777" w:rsidR="009D1AD4" w:rsidRPr="0044756C" w:rsidRDefault="009D1AD4" w:rsidP="009D1AD4">
      <w:pPr>
        <w:rPr>
          <w:sz w:val="10"/>
          <w:szCs w:val="18"/>
        </w:rPr>
      </w:pPr>
      <w:r w:rsidRPr="0044756C">
        <w:rPr>
          <w:sz w:val="10"/>
          <w:szCs w:val="18"/>
        </w:rPr>
        <w:t xml:space="preserve">The SACU refused the TRIPS-Plus provisions that the United States obstinately sought, recognizing that such compulsory license provisions would limit the delivery of affordable medicines, and as a result, </w:t>
      </w:r>
      <w:proofErr w:type="spellStart"/>
      <w:r w:rsidRPr="0044756C">
        <w:rPr>
          <w:sz w:val="10"/>
          <w:szCs w:val="18"/>
        </w:rPr>
        <w:t>nego</w:t>
      </w:r>
      <w:proofErr w:type="spellEnd"/>
      <w:r w:rsidRPr="0044756C">
        <w:rPr>
          <w:sz w:val="10"/>
          <w:szCs w:val="18"/>
        </w:rPr>
        <w:t xml:space="preserve">- </w:t>
      </w:r>
      <w:proofErr w:type="spellStart"/>
      <w:r w:rsidRPr="0044756C">
        <w:rPr>
          <w:sz w:val="10"/>
          <w:szCs w:val="18"/>
        </w:rPr>
        <w:t>tiations</w:t>
      </w:r>
      <w:proofErr w:type="spellEnd"/>
      <w:r w:rsidRPr="0044756C">
        <w:rPr>
          <w:sz w:val="10"/>
          <w:szCs w:val="18"/>
        </w:rPr>
        <w:t xml:space="preserve"> stalled in 2006.202 Nevertheless, in 2008, the United States and the SACU signed a Trade, Investment, and Development Cooperative Agreement that "establishes a forum for consultative discussions, coop- </w:t>
      </w:r>
      <w:proofErr w:type="spellStart"/>
      <w:r w:rsidRPr="0044756C">
        <w:rPr>
          <w:sz w:val="10"/>
          <w:szCs w:val="18"/>
        </w:rPr>
        <w:t>erative</w:t>
      </w:r>
      <w:proofErr w:type="spellEnd"/>
      <w:r w:rsidRPr="0044756C">
        <w:rPr>
          <w:sz w:val="10"/>
          <w:szCs w:val="18"/>
        </w:rPr>
        <w:t xml:space="preserve"> work, and possible agreements on a wide range of trade issues" which would "[</w:t>
      </w:r>
      <w:proofErr w:type="spellStart"/>
      <w:r w:rsidRPr="0044756C">
        <w:rPr>
          <w:sz w:val="10"/>
          <w:szCs w:val="18"/>
        </w:rPr>
        <w:t>i</w:t>
      </w:r>
      <w:proofErr w:type="spellEnd"/>
      <w:r w:rsidRPr="0044756C">
        <w:rPr>
          <w:sz w:val="10"/>
          <w:szCs w:val="18"/>
        </w:rPr>
        <w:t>]</w:t>
      </w:r>
      <w:proofErr w:type="spellStart"/>
      <w:r w:rsidRPr="0044756C">
        <w:rPr>
          <w:sz w:val="10"/>
          <w:szCs w:val="18"/>
        </w:rPr>
        <w:t>deally</w:t>
      </w:r>
      <w:proofErr w:type="spellEnd"/>
      <w:r w:rsidRPr="0044756C">
        <w:rPr>
          <w:sz w:val="10"/>
          <w:szCs w:val="18"/>
        </w:rPr>
        <w:t xml:space="preserve"> . . . put in place the 'building blocks' for a future FTA. . . ."203 Given the tremendous burden of HIV/AIDS on SACU </w:t>
      </w:r>
      <w:proofErr w:type="spellStart"/>
      <w:r w:rsidRPr="0044756C">
        <w:rPr>
          <w:sz w:val="10"/>
          <w:szCs w:val="18"/>
        </w:rPr>
        <w:t>na</w:t>
      </w:r>
      <w:proofErr w:type="spellEnd"/>
      <w:r w:rsidRPr="0044756C">
        <w:rPr>
          <w:sz w:val="10"/>
          <w:szCs w:val="18"/>
        </w:rPr>
        <w:t xml:space="preserve">- </w:t>
      </w:r>
      <w:proofErr w:type="spellStart"/>
      <w:r w:rsidRPr="0044756C">
        <w:rPr>
          <w:sz w:val="10"/>
          <w:szCs w:val="18"/>
        </w:rPr>
        <w:t>tions</w:t>
      </w:r>
      <w:proofErr w:type="spellEnd"/>
      <w:r w:rsidRPr="0044756C">
        <w:rPr>
          <w:sz w:val="10"/>
          <w:szCs w:val="18"/>
        </w:rPr>
        <w:t>, standard U.S. TRIPS-Plus compulsory licensing provisions could provoke devastating consequences.204</w:t>
      </w:r>
    </w:p>
    <w:p w14:paraId="3808C015" w14:textId="77777777" w:rsidR="009D1AD4" w:rsidRPr="0044756C" w:rsidRDefault="009D1AD4" w:rsidP="009D1AD4">
      <w:pPr>
        <w:rPr>
          <w:sz w:val="14"/>
        </w:rPr>
      </w:pPr>
      <w:r w:rsidRPr="0044756C">
        <w:rPr>
          <w:sz w:val="14"/>
        </w:rPr>
        <w:t>III. Promoting Access to Medicine Through Amendment of U.S. FTAs</w:t>
      </w:r>
    </w:p>
    <w:p w14:paraId="42BDAC83" w14:textId="77777777" w:rsidR="009D1AD4" w:rsidRPr="0044756C" w:rsidRDefault="009D1AD4" w:rsidP="009D1AD4">
      <w:pPr>
        <w:rPr>
          <w:sz w:val="14"/>
        </w:rPr>
      </w:pPr>
      <w:r w:rsidRPr="0044756C">
        <w:rPr>
          <w:sz w:val="14"/>
        </w:rPr>
        <w:t xml:space="preserve">TRIPS-Plus provisions in U.S. FTAs have come under fire and have even been criticized by Congress.205 The </w:t>
      </w:r>
      <w:r w:rsidRPr="0044756C">
        <w:rPr>
          <w:rStyle w:val="StyleUnderline"/>
        </w:rPr>
        <w:t xml:space="preserve">congressional </w:t>
      </w:r>
      <w:r w:rsidRPr="00195232">
        <w:rPr>
          <w:rStyle w:val="StyleUnderline"/>
          <w:highlight w:val="green"/>
        </w:rPr>
        <w:t>response</w:t>
      </w:r>
      <w:r w:rsidRPr="0044756C">
        <w:rPr>
          <w:rStyle w:val="StyleUnderline"/>
        </w:rPr>
        <w:t xml:space="preserve"> to TRIPS-Plus provisions in the Bipartisan Agreement on Trade Policy </w:t>
      </w:r>
      <w:r w:rsidRPr="00195232">
        <w:rPr>
          <w:rStyle w:val="StyleUnderline"/>
          <w:highlight w:val="green"/>
        </w:rPr>
        <w:t xml:space="preserve">has </w:t>
      </w:r>
      <w:r w:rsidRPr="00195232">
        <w:rPr>
          <w:rStyle w:val="Emphasis"/>
          <w:highlight w:val="green"/>
        </w:rPr>
        <w:t>fallen short</w:t>
      </w:r>
      <w:r w:rsidRPr="00195232">
        <w:rPr>
          <w:rStyle w:val="StyleUnderline"/>
          <w:highlight w:val="green"/>
        </w:rPr>
        <w:t xml:space="preserve"> of addressing</w:t>
      </w:r>
      <w:r w:rsidRPr="0044756C">
        <w:rPr>
          <w:rStyle w:val="StyleUnderline"/>
        </w:rPr>
        <w:t xml:space="preserve"> the burdensome data exclusivity and compulsory licensing </w:t>
      </w:r>
      <w:r w:rsidRPr="00195232">
        <w:rPr>
          <w:rStyle w:val="StyleUnderline"/>
          <w:highlight w:val="green"/>
        </w:rPr>
        <w:t>provisions in</w:t>
      </w:r>
      <w:r w:rsidRPr="0044756C">
        <w:rPr>
          <w:rStyle w:val="StyleUnderline"/>
        </w:rPr>
        <w:t xml:space="preserve"> U.S. </w:t>
      </w:r>
      <w:r w:rsidRPr="00195232">
        <w:rPr>
          <w:rStyle w:val="StyleUnderline"/>
          <w:highlight w:val="green"/>
        </w:rPr>
        <w:t>FTAs</w:t>
      </w:r>
      <w:r w:rsidRPr="0044756C">
        <w:rPr>
          <w:sz w:val="14"/>
        </w:rPr>
        <w:t xml:space="preserve">.206 To remedy these </w:t>
      </w:r>
      <w:proofErr w:type="spellStart"/>
      <w:r w:rsidRPr="0044756C">
        <w:rPr>
          <w:sz w:val="14"/>
        </w:rPr>
        <w:t>shortcom</w:t>
      </w:r>
      <w:proofErr w:type="spellEnd"/>
      <w:r w:rsidRPr="0044756C">
        <w:rPr>
          <w:sz w:val="14"/>
        </w:rPr>
        <w:t xml:space="preserve">- </w:t>
      </w:r>
      <w:proofErr w:type="spellStart"/>
      <w:r w:rsidRPr="0044756C">
        <w:rPr>
          <w:sz w:val="14"/>
        </w:rPr>
        <w:t>ings</w:t>
      </w:r>
      <w:proofErr w:type="spellEnd"/>
      <w:r w:rsidRPr="0044756C">
        <w:rPr>
          <w:sz w:val="14"/>
        </w:rPr>
        <w:t xml:space="preserve">, the United States should amend all U.S. FTAs to incorporate a balancing test that would provide review panels an opportunity to weigh the benefits and detriments associated with relaxing data </w:t>
      </w:r>
      <w:proofErr w:type="spellStart"/>
      <w:r w:rsidRPr="0044756C">
        <w:rPr>
          <w:sz w:val="14"/>
        </w:rPr>
        <w:t>exclu</w:t>
      </w:r>
      <w:proofErr w:type="spellEnd"/>
      <w:r w:rsidRPr="0044756C">
        <w:rPr>
          <w:sz w:val="14"/>
        </w:rPr>
        <w:t xml:space="preserve">- </w:t>
      </w:r>
      <w:proofErr w:type="spellStart"/>
      <w:r w:rsidRPr="0044756C">
        <w:rPr>
          <w:sz w:val="14"/>
        </w:rPr>
        <w:t>sivity</w:t>
      </w:r>
      <w:proofErr w:type="spellEnd"/>
      <w:r w:rsidRPr="0044756C">
        <w:rPr>
          <w:sz w:val="14"/>
        </w:rPr>
        <w:t xml:space="preserve"> and compulsory licensing provisions for various drugs.207</w:t>
      </w:r>
    </w:p>
    <w:p w14:paraId="018FF0FD" w14:textId="77777777" w:rsidR="009D1AD4" w:rsidRPr="0044756C" w:rsidRDefault="009D1AD4" w:rsidP="009D1AD4">
      <w:pPr>
        <w:pStyle w:val="Heading4"/>
        <w:rPr>
          <w:bCs/>
        </w:rPr>
      </w:pPr>
      <w:r w:rsidRPr="0044756C">
        <w:rPr>
          <w:bCs/>
        </w:rPr>
        <w:t xml:space="preserve">Expansion enables domestic </w:t>
      </w:r>
      <w:r w:rsidRPr="0044756C">
        <w:rPr>
          <w:bCs/>
          <w:u w:val="single"/>
        </w:rPr>
        <w:t>manufacturing</w:t>
      </w:r>
      <w:r w:rsidRPr="0044756C">
        <w:rPr>
          <w:bCs/>
        </w:rPr>
        <w:t xml:space="preserve"> and </w:t>
      </w:r>
      <w:r w:rsidRPr="0044756C">
        <w:rPr>
          <w:bCs/>
          <w:u w:val="single"/>
        </w:rPr>
        <w:t>innovation</w:t>
      </w:r>
      <w:r w:rsidRPr="0044756C">
        <w:rPr>
          <w:bCs/>
        </w:rPr>
        <w:t xml:space="preserve"> that </w:t>
      </w:r>
      <w:r w:rsidRPr="0044756C">
        <w:rPr>
          <w:bCs/>
          <w:u w:val="single"/>
        </w:rPr>
        <w:t>decentralizes</w:t>
      </w:r>
      <w:r w:rsidRPr="0044756C">
        <w:rPr>
          <w:bCs/>
        </w:rPr>
        <w:t xml:space="preserve"> pharma supply chains </w:t>
      </w:r>
    </w:p>
    <w:p w14:paraId="0A1CD3C2" w14:textId="77777777" w:rsidR="009D1AD4" w:rsidRPr="0044756C" w:rsidRDefault="009D1AD4" w:rsidP="009D1AD4">
      <w:r w:rsidRPr="0044756C">
        <w:rPr>
          <w:rStyle w:val="Style13ptBold"/>
        </w:rPr>
        <w:t>HRW 6/3</w:t>
      </w:r>
      <w:r w:rsidRPr="0044756C">
        <w:t xml:space="preserve"> — (Human Rights Watch, “Seven Reasons the EU is Wrong to Oppose the TRIPS </w:t>
      </w:r>
      <w:proofErr w:type="gramStart"/>
      <w:r w:rsidRPr="0044756C">
        <w:t>Waiver“</w:t>
      </w:r>
      <w:proofErr w:type="gramEnd"/>
      <w:r w:rsidRPr="0044756C">
        <w:t>, 6-3-2021, Available Online at https://www.hrw.org/news/2021/06/03/seven-reasons-eu-wrong-oppose-trips-waiver, accessed 10-5-2021, HKR-AR)</w:t>
      </w:r>
    </w:p>
    <w:p w14:paraId="0EF475A6" w14:textId="77777777" w:rsidR="009D1AD4" w:rsidRPr="0044756C" w:rsidRDefault="009D1AD4" w:rsidP="009D1AD4">
      <w:pPr>
        <w:rPr>
          <w:u w:val="single"/>
        </w:rPr>
      </w:pPr>
      <w:r w:rsidRPr="0044756C">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sidRPr="0044756C">
        <w:rPr>
          <w:u w:val="single"/>
        </w:rPr>
        <w:t xml:space="preserve">Right now, there are </w:t>
      </w:r>
      <w:r w:rsidRPr="00195232">
        <w:rPr>
          <w:highlight w:val="green"/>
          <w:u w:val="single"/>
        </w:rPr>
        <w:t>manufacturers with capacity to produce</w:t>
      </w:r>
      <w:r w:rsidRPr="0044756C">
        <w:rPr>
          <w:u w:val="single"/>
        </w:rPr>
        <w:t xml:space="preserve"> additional Covid-19 </w:t>
      </w:r>
      <w:r w:rsidRPr="00195232">
        <w:rPr>
          <w:highlight w:val="green"/>
          <w:u w:val="single"/>
        </w:rPr>
        <w:t>vaccines</w:t>
      </w:r>
      <w:r w:rsidRPr="0044756C">
        <w:rPr>
          <w:u w:val="single"/>
        </w:rPr>
        <w:t xml:space="preserve"> and other health products at </w:t>
      </w:r>
      <w:r w:rsidRPr="00195232">
        <w:rPr>
          <w:highlight w:val="green"/>
          <w:u w:val="single"/>
        </w:rPr>
        <w:t>factories in Bangladesh</w:t>
      </w:r>
      <w:r w:rsidRPr="0044756C">
        <w:rPr>
          <w:u w:val="single"/>
        </w:rPr>
        <w:t xml:space="preserve">, </w:t>
      </w:r>
      <w:r w:rsidRPr="00195232">
        <w:rPr>
          <w:highlight w:val="green"/>
          <w:u w:val="single"/>
        </w:rPr>
        <w:t>Canada, Denmark, India</w:t>
      </w:r>
      <w:r w:rsidRPr="0044756C">
        <w:rPr>
          <w:u w:val="single"/>
        </w:rPr>
        <w:t xml:space="preserve">, and Israel, but they are </w:t>
      </w:r>
      <w:r w:rsidRPr="00195232">
        <w:rPr>
          <w:highlight w:val="green"/>
          <w:u w:val="single"/>
        </w:rPr>
        <w:t xml:space="preserve">unable to contribute </w:t>
      </w:r>
      <w:r w:rsidRPr="0044756C">
        <w:rPr>
          <w:u w:val="single"/>
        </w:rPr>
        <w:t xml:space="preserve">because they </w:t>
      </w:r>
      <w:r w:rsidRPr="00195232">
        <w:rPr>
          <w:highlight w:val="green"/>
          <w:u w:val="single"/>
        </w:rPr>
        <w:t>do not</w:t>
      </w:r>
      <w:r w:rsidRPr="0044756C">
        <w:rPr>
          <w:u w:val="single"/>
        </w:rPr>
        <w:t xml:space="preserve"> yet </w:t>
      </w:r>
      <w:r w:rsidRPr="00195232">
        <w:rPr>
          <w:highlight w:val="green"/>
          <w:u w:val="single"/>
        </w:rPr>
        <w:t>have</w:t>
      </w:r>
      <w:r w:rsidRPr="0044756C">
        <w:rPr>
          <w:u w:val="single"/>
        </w:rPr>
        <w:t xml:space="preserve"> the right </w:t>
      </w:r>
      <w:r w:rsidRPr="00195232">
        <w:rPr>
          <w:highlight w:val="green"/>
          <w:u w:val="single"/>
        </w:rPr>
        <w:t>licenses</w:t>
      </w:r>
      <w:r w:rsidRPr="0044756C">
        <w:rPr>
          <w:u w:val="single"/>
        </w:rPr>
        <w:t xml:space="preserve">. So, </w:t>
      </w:r>
      <w:r w:rsidRPr="0044756C">
        <w:rPr>
          <w:b/>
          <w:bCs/>
          <w:u w:val="single"/>
        </w:rPr>
        <w:t>IP is a barrier to them.</w:t>
      </w:r>
      <w:r w:rsidRPr="0044756C">
        <w:rPr>
          <w:u w:val="single"/>
        </w:rPr>
        <w:t xml:space="preserve"> The TRIPS waiver proposal sponsors and experts at the leading science journal Nature, Médecins Sans </w:t>
      </w:r>
      <w:proofErr w:type="spellStart"/>
      <w:r w:rsidRPr="0044756C">
        <w:rPr>
          <w:u w:val="single"/>
        </w:rPr>
        <w:t>Frontières</w:t>
      </w:r>
      <w:proofErr w:type="spellEnd"/>
      <w:r w:rsidRPr="0044756C">
        <w:rPr>
          <w:u w:val="single"/>
        </w:rPr>
        <w:t xml:space="preserve"> (MSF) Access Campaign, the Third World Network, and others have presented many other concrete examples of how </w:t>
      </w:r>
      <w:r w:rsidRPr="00195232">
        <w:rPr>
          <w:highlight w:val="green"/>
          <w:u w:val="single"/>
        </w:rPr>
        <w:t>enforcement of IP rules blocked</w:t>
      </w:r>
      <w:r w:rsidRPr="0044756C">
        <w:rPr>
          <w:u w:val="single"/>
        </w:rPr>
        <w:t xml:space="preserve">, </w:t>
      </w:r>
      <w:r w:rsidRPr="00195232">
        <w:rPr>
          <w:highlight w:val="green"/>
          <w:u w:val="single"/>
        </w:rPr>
        <w:t>delayed</w:t>
      </w:r>
      <w:r w:rsidRPr="0044756C">
        <w:rPr>
          <w:u w:val="single"/>
        </w:rPr>
        <w:t xml:space="preserve">, or limited production of chemical reagents for Covid-19 tests, ventilator valves, Covid-19 treatments, and elements of Covid-19 </w:t>
      </w:r>
      <w:r w:rsidRPr="00195232">
        <w:rPr>
          <w:highlight w:val="green"/>
          <w:u w:val="single"/>
        </w:rPr>
        <w:t>vaccines</w:t>
      </w:r>
      <w:r w:rsidRPr="0044756C">
        <w:rPr>
          <w:u w:val="single"/>
        </w:rPr>
        <w:t xml:space="preserve">. IP constraints have not only led to vaccine shortages but have also </w:t>
      </w:r>
      <w:r w:rsidRPr="00195232">
        <w:rPr>
          <w:highlight w:val="green"/>
          <w:u w:val="single"/>
        </w:rPr>
        <w:t>led to shortages of</w:t>
      </w:r>
      <w:r w:rsidRPr="0044756C">
        <w:rPr>
          <w:u w:val="single"/>
        </w:rPr>
        <w:t xml:space="preserve"> key raw </w:t>
      </w:r>
      <w:r w:rsidRPr="00195232">
        <w:rPr>
          <w:highlight w:val="green"/>
          <w:u w:val="single"/>
        </w:rPr>
        <w:t>materials</w:t>
      </w:r>
      <w:r w:rsidRPr="0044756C">
        <w:rPr>
          <w:u w:val="single"/>
        </w:rPr>
        <w:t xml:space="preserve"> like bioreactor bags and filters.</w:t>
      </w:r>
    </w:p>
    <w:p w14:paraId="53521AD0" w14:textId="77777777" w:rsidR="009D1AD4" w:rsidRPr="0044756C" w:rsidRDefault="009D1AD4" w:rsidP="009D1AD4">
      <w:pPr>
        <w:rPr>
          <w:sz w:val="12"/>
          <w:szCs w:val="12"/>
        </w:rPr>
      </w:pPr>
      <w:r w:rsidRPr="0044756C">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0FDB73EC" w14:textId="77777777" w:rsidR="009D1AD4" w:rsidRPr="0044756C" w:rsidRDefault="009D1AD4" w:rsidP="009D1AD4">
      <w:pPr>
        <w:rPr>
          <w:u w:val="single"/>
        </w:rPr>
      </w:pPr>
      <w:r w:rsidRPr="0044756C">
        <w:rPr>
          <w:u w:val="single"/>
        </w:rPr>
        <w:t xml:space="preserve">Even though a </w:t>
      </w:r>
      <w:r w:rsidRPr="00195232">
        <w:rPr>
          <w:highlight w:val="green"/>
          <w:u w:val="single"/>
        </w:rPr>
        <w:t>waiver</w:t>
      </w:r>
      <w:r w:rsidRPr="0044756C">
        <w:rPr>
          <w:u w:val="single"/>
        </w:rPr>
        <w:t xml:space="preserve"> will not automatically expand production overnight, it </w:t>
      </w:r>
      <w:r w:rsidRPr="00195232">
        <w:rPr>
          <w:highlight w:val="green"/>
          <w:u w:val="single"/>
        </w:rPr>
        <w:t>paves</w:t>
      </w:r>
      <w:r w:rsidRPr="0044756C">
        <w:rPr>
          <w:u w:val="single"/>
        </w:rPr>
        <w:t xml:space="preserve"> the way for</w:t>
      </w:r>
      <w:r w:rsidRPr="00195232">
        <w:rPr>
          <w:highlight w:val="green"/>
          <w:u w:val="single"/>
        </w:rPr>
        <w:t xml:space="preserve"> speedy technology</w:t>
      </w:r>
      <w:r w:rsidRPr="0044756C">
        <w:rPr>
          <w:u w:val="single"/>
        </w:rPr>
        <w:t xml:space="preserve"> transfers and </w:t>
      </w:r>
      <w:r w:rsidRPr="00195232">
        <w:rPr>
          <w:highlight w:val="green"/>
          <w:u w:val="single"/>
        </w:rPr>
        <w:t>manufacturing</w:t>
      </w:r>
      <w:r w:rsidRPr="0044756C">
        <w:rPr>
          <w:u w:val="single"/>
        </w:rPr>
        <w:t>.</w:t>
      </w:r>
    </w:p>
    <w:p w14:paraId="70FAD223" w14:textId="77777777" w:rsidR="009D1AD4" w:rsidRPr="0044756C" w:rsidRDefault="009D1AD4" w:rsidP="009D1AD4">
      <w:pPr>
        <w:rPr>
          <w:u w:val="single"/>
        </w:rPr>
      </w:pPr>
      <w:r w:rsidRPr="0044756C">
        <w:rPr>
          <w:sz w:val="16"/>
        </w:rPr>
        <w:t xml:space="preserve">The waiver by itself will not automatically result in widespread and diversified manufacturing, </w:t>
      </w:r>
      <w:r w:rsidRPr="0044756C">
        <w:rPr>
          <w:u w:val="single"/>
        </w:rPr>
        <w:t xml:space="preserve">but it will </w:t>
      </w:r>
      <w:r w:rsidRPr="00195232">
        <w:rPr>
          <w:highlight w:val="green"/>
          <w:u w:val="single"/>
        </w:rPr>
        <w:t>ease complex</w:t>
      </w:r>
      <w:r w:rsidRPr="0044756C">
        <w:rPr>
          <w:u w:val="single"/>
        </w:rPr>
        <w:t xml:space="preserve"> global </w:t>
      </w:r>
      <w:r w:rsidRPr="00195232">
        <w:rPr>
          <w:highlight w:val="green"/>
          <w:u w:val="single"/>
        </w:rPr>
        <w:t>rules</w:t>
      </w:r>
      <w:r w:rsidRPr="0044756C">
        <w:rPr>
          <w:u w:val="single"/>
        </w:rPr>
        <w:t xml:space="preserve"> governing IP and exports and </w:t>
      </w:r>
      <w:r w:rsidRPr="00195232">
        <w:rPr>
          <w:highlight w:val="green"/>
          <w:u w:val="single"/>
        </w:rPr>
        <w:t>give gov</w:t>
      </w:r>
      <w:r w:rsidRPr="0044756C">
        <w:rPr>
          <w:u w:val="single"/>
        </w:rPr>
        <w:t>ernments</w:t>
      </w:r>
      <w:r w:rsidRPr="00195232">
        <w:rPr>
          <w:highlight w:val="green"/>
          <w:u w:val="single"/>
        </w:rPr>
        <w:t xml:space="preserve"> freedom to collaborate</w:t>
      </w:r>
      <w:r w:rsidRPr="0044756C">
        <w:rPr>
          <w:u w:val="single"/>
        </w:rPr>
        <w:t xml:space="preserve"> on technology transfers and exports </w:t>
      </w:r>
      <w:r w:rsidRPr="00195232">
        <w:rPr>
          <w:b/>
          <w:bCs/>
          <w:highlight w:val="green"/>
          <w:u w:val="single"/>
        </w:rPr>
        <w:t>without fearing trade-based retaliation</w:t>
      </w:r>
      <w:r w:rsidRPr="0044756C">
        <w:rPr>
          <w:b/>
          <w:bCs/>
          <w:u w:val="single"/>
        </w:rPr>
        <w:t xml:space="preserve">. </w:t>
      </w:r>
      <w:r w:rsidRPr="0044756C">
        <w:rPr>
          <w:u w:val="single"/>
        </w:rPr>
        <w:t xml:space="preserve">It will </w:t>
      </w:r>
      <w:r w:rsidRPr="00195232">
        <w:rPr>
          <w:highlight w:val="green"/>
          <w:u w:val="single"/>
        </w:rPr>
        <w:t>help reduce</w:t>
      </w:r>
      <w:r w:rsidRPr="0044756C">
        <w:rPr>
          <w:u w:val="single"/>
        </w:rPr>
        <w:t xml:space="preserve"> the </w:t>
      </w:r>
      <w:r w:rsidRPr="00195232">
        <w:rPr>
          <w:highlight w:val="green"/>
          <w:u w:val="single"/>
        </w:rPr>
        <w:t>dependence</w:t>
      </w:r>
      <w:r w:rsidRPr="0044756C">
        <w:rPr>
          <w:u w:val="single"/>
        </w:rPr>
        <w:t xml:space="preserve"> on any one country or region for medical products and </w:t>
      </w:r>
      <w:r w:rsidRPr="00195232">
        <w:rPr>
          <w:highlight w:val="green"/>
          <w:u w:val="single"/>
        </w:rPr>
        <w:t>mitigate</w:t>
      </w:r>
      <w:r w:rsidRPr="0044756C">
        <w:rPr>
          <w:u w:val="single"/>
        </w:rPr>
        <w:t xml:space="preserve"> the </w:t>
      </w:r>
      <w:r w:rsidRPr="00195232">
        <w:rPr>
          <w:highlight w:val="green"/>
          <w:u w:val="single"/>
        </w:rPr>
        <w:t>risks of export restrictions</w:t>
      </w:r>
      <w:r w:rsidRPr="0044756C">
        <w:rPr>
          <w:u w:val="single"/>
        </w:rPr>
        <w:t xml:space="preserve">. With </w:t>
      </w:r>
      <w:r w:rsidRPr="00195232">
        <w:rPr>
          <w:highlight w:val="green"/>
          <w:u w:val="single"/>
        </w:rPr>
        <w:t>new variants emerging</w:t>
      </w:r>
      <w:r w:rsidRPr="0044756C">
        <w:rPr>
          <w:u w:val="single"/>
        </w:rPr>
        <w:t xml:space="preserve"> and some evidence that repeat </w:t>
      </w:r>
      <w:r w:rsidRPr="00195232">
        <w:rPr>
          <w:highlight w:val="green"/>
          <w:u w:val="single"/>
        </w:rPr>
        <w:t>vaccine boosters</w:t>
      </w:r>
      <w:r w:rsidRPr="0044756C">
        <w:rPr>
          <w:u w:val="single"/>
        </w:rPr>
        <w:t xml:space="preserve"> may be </w:t>
      </w:r>
      <w:r w:rsidRPr="00195232">
        <w:rPr>
          <w:highlight w:val="green"/>
          <w:u w:val="single"/>
        </w:rPr>
        <w:t>needed</w:t>
      </w:r>
      <w:r w:rsidRPr="0044756C">
        <w:rPr>
          <w:u w:val="single"/>
        </w:rPr>
        <w:t xml:space="preserve">, the </w:t>
      </w:r>
      <w:r w:rsidRPr="00195232">
        <w:rPr>
          <w:highlight w:val="green"/>
          <w:u w:val="single"/>
        </w:rPr>
        <w:t>waiver</w:t>
      </w:r>
      <w:r w:rsidRPr="0044756C">
        <w:rPr>
          <w:u w:val="single"/>
        </w:rPr>
        <w:t xml:space="preserve"> will enable governments around the world to be </w:t>
      </w:r>
      <w:r w:rsidRPr="00195232">
        <w:rPr>
          <w:highlight w:val="green"/>
          <w:u w:val="single"/>
        </w:rPr>
        <w:t>prepare</w:t>
      </w:r>
      <w:r w:rsidRPr="0044756C">
        <w:rPr>
          <w:u w:val="single"/>
        </w:rPr>
        <w:t xml:space="preserve">d </w:t>
      </w:r>
      <w:r w:rsidRPr="00195232">
        <w:rPr>
          <w:highlight w:val="green"/>
          <w:u w:val="single"/>
        </w:rPr>
        <w:t>for</w:t>
      </w:r>
      <w:r w:rsidRPr="0044756C">
        <w:rPr>
          <w:u w:val="single"/>
        </w:rPr>
        <w:t xml:space="preserve"> a </w:t>
      </w:r>
      <w:r w:rsidRPr="00195232">
        <w:rPr>
          <w:highlight w:val="green"/>
          <w:u w:val="single"/>
        </w:rPr>
        <w:t>long-term response</w:t>
      </w:r>
      <w:r w:rsidRPr="0044756C">
        <w:rPr>
          <w:u w:val="single"/>
        </w:rPr>
        <w:t xml:space="preserve"> to Covid-19.</w:t>
      </w:r>
    </w:p>
    <w:p w14:paraId="615C8BC3" w14:textId="77777777" w:rsidR="009D1AD4" w:rsidRPr="0044756C" w:rsidRDefault="009D1AD4" w:rsidP="009D1AD4">
      <w:pPr>
        <w:rPr>
          <w:u w:val="single"/>
        </w:rPr>
      </w:pPr>
      <w:r w:rsidRPr="0044756C">
        <w:rPr>
          <w:u w:val="single"/>
        </w:rPr>
        <w:t xml:space="preserve">Experts have mapped out plans for how the </w:t>
      </w:r>
      <w:r w:rsidRPr="00195232">
        <w:rPr>
          <w:highlight w:val="green"/>
          <w:u w:val="single"/>
        </w:rPr>
        <w:t>manufacturing of mRNA</w:t>
      </w:r>
      <w:r w:rsidRPr="0044756C">
        <w:rPr>
          <w:u w:val="single"/>
        </w:rPr>
        <w:t xml:space="preserve"> and </w:t>
      </w:r>
      <w:r w:rsidRPr="00195232">
        <w:rPr>
          <w:highlight w:val="green"/>
          <w:u w:val="single"/>
        </w:rPr>
        <w:t>other vaccines</w:t>
      </w:r>
      <w:r w:rsidRPr="0044756C">
        <w:rPr>
          <w:u w:val="single"/>
        </w:rPr>
        <w:t xml:space="preserve">, could be </w:t>
      </w:r>
      <w:r w:rsidRPr="00195232">
        <w:rPr>
          <w:highlight w:val="green"/>
          <w:u w:val="single"/>
        </w:rPr>
        <w:t>dramatically expanded</w:t>
      </w:r>
      <w:r w:rsidRPr="0044756C">
        <w:rPr>
          <w:u w:val="single"/>
        </w:rPr>
        <w:t xml:space="preserve"> in a relatively </w:t>
      </w:r>
      <w:r w:rsidRPr="00195232">
        <w:rPr>
          <w:highlight w:val="green"/>
          <w:u w:val="single"/>
        </w:rPr>
        <w:t>short period</w:t>
      </w:r>
      <w:r w:rsidRPr="0044756C">
        <w:rPr>
          <w:u w:val="single"/>
        </w:rPr>
        <w:t xml:space="preserve"> of time. Waiving certain IP rules in the TRIPS agreement over the next three years could help </w:t>
      </w:r>
      <w:r w:rsidRPr="00195232">
        <w:rPr>
          <w:highlight w:val="green"/>
          <w:u w:val="single"/>
        </w:rPr>
        <w:t>create</w:t>
      </w:r>
      <w:r w:rsidRPr="0044756C">
        <w:rPr>
          <w:u w:val="single"/>
        </w:rPr>
        <w:t xml:space="preserve"> </w:t>
      </w:r>
      <w:r w:rsidRPr="00195232">
        <w:rPr>
          <w:highlight w:val="green"/>
          <w:u w:val="single"/>
        </w:rPr>
        <w:t>diverse</w:t>
      </w:r>
      <w:r w:rsidRPr="0044756C">
        <w:rPr>
          <w:u w:val="single"/>
        </w:rPr>
        <w:t xml:space="preserve"> regional </w:t>
      </w:r>
      <w:r w:rsidRPr="00195232">
        <w:rPr>
          <w:highlight w:val="green"/>
          <w:u w:val="single"/>
        </w:rPr>
        <w:t>manufacturing hubs</w:t>
      </w:r>
      <w:r w:rsidRPr="0044756C">
        <w:rPr>
          <w:u w:val="single"/>
        </w:rPr>
        <w:t xml:space="preserve"> and </w:t>
      </w:r>
      <w:r w:rsidRPr="00195232">
        <w:rPr>
          <w:highlight w:val="green"/>
          <w:u w:val="single"/>
        </w:rPr>
        <w:t>protect</w:t>
      </w:r>
      <w:r w:rsidRPr="0044756C">
        <w:rPr>
          <w:u w:val="single"/>
        </w:rPr>
        <w:t xml:space="preserve"> the EU and the rest of the </w:t>
      </w:r>
      <w:r w:rsidRPr="00195232">
        <w:rPr>
          <w:rStyle w:val="Emphasis"/>
          <w:highlight w:val="green"/>
        </w:rPr>
        <w:t>world from future pandemics</w:t>
      </w:r>
      <w:r w:rsidRPr="0044756C">
        <w:rPr>
          <w:u w:val="single"/>
        </w:rPr>
        <w:t xml:space="preserve">, </w:t>
      </w:r>
      <w:r w:rsidRPr="00195232">
        <w:rPr>
          <w:highlight w:val="green"/>
          <w:u w:val="single"/>
        </w:rPr>
        <w:t>supply chain disruptions</w:t>
      </w:r>
      <w:r w:rsidRPr="0044756C">
        <w:rPr>
          <w:u w:val="single"/>
        </w:rPr>
        <w:t>, and resulting economic disaster.</w:t>
      </w:r>
    </w:p>
    <w:p w14:paraId="366AAC34" w14:textId="77777777" w:rsidR="009D1AD4" w:rsidRPr="0044756C" w:rsidRDefault="009D1AD4" w:rsidP="009D1AD4">
      <w:pPr>
        <w:rPr>
          <w:u w:val="single"/>
        </w:rPr>
      </w:pPr>
      <w:r w:rsidRPr="00195232">
        <w:rPr>
          <w:highlight w:val="green"/>
          <w:u w:val="single"/>
        </w:rPr>
        <w:t>Concerns</w:t>
      </w:r>
      <w:r w:rsidRPr="0044756C">
        <w:rPr>
          <w:u w:val="single"/>
        </w:rPr>
        <w:t xml:space="preserve"> that widening the universe </w:t>
      </w:r>
      <w:r w:rsidRPr="00195232">
        <w:rPr>
          <w:highlight w:val="green"/>
          <w:u w:val="single"/>
        </w:rPr>
        <w:t>of</w:t>
      </w:r>
      <w:r w:rsidRPr="0044756C">
        <w:rPr>
          <w:u w:val="single"/>
        </w:rPr>
        <w:t xml:space="preserve"> producers may lower or compromise </w:t>
      </w:r>
      <w:r w:rsidRPr="00195232">
        <w:rPr>
          <w:highlight w:val="green"/>
          <w:u w:val="single"/>
        </w:rPr>
        <w:t>quality standards</w:t>
      </w:r>
      <w:r w:rsidRPr="0044756C">
        <w:rPr>
          <w:u w:val="single"/>
        </w:rPr>
        <w:t xml:space="preserve"> are </w:t>
      </w:r>
      <w:r w:rsidRPr="00195232">
        <w:rPr>
          <w:highlight w:val="green"/>
          <w:u w:val="single"/>
        </w:rPr>
        <w:t>unfounded</w:t>
      </w:r>
      <w:r w:rsidRPr="0044756C">
        <w:rPr>
          <w:u w:val="single"/>
        </w:rPr>
        <w:t xml:space="preserve"> because stringent </w:t>
      </w:r>
      <w:r w:rsidRPr="00195232">
        <w:rPr>
          <w:highlight w:val="green"/>
          <w:u w:val="single"/>
        </w:rPr>
        <w:t>regulatory authorities</w:t>
      </w:r>
      <w:r w:rsidRPr="0044756C">
        <w:rPr>
          <w:u w:val="single"/>
        </w:rPr>
        <w:t xml:space="preserve"> and the World Health Organization (</w:t>
      </w:r>
      <w:r w:rsidRPr="00195232">
        <w:rPr>
          <w:highlight w:val="green"/>
          <w:u w:val="single"/>
        </w:rPr>
        <w:t>WHO</w:t>
      </w:r>
      <w:r w:rsidRPr="0044756C">
        <w:rPr>
          <w:u w:val="single"/>
        </w:rPr>
        <w:t xml:space="preserve">) would continue to </w:t>
      </w:r>
      <w:r w:rsidRPr="00195232">
        <w:rPr>
          <w:highlight w:val="green"/>
          <w:u w:val="single"/>
        </w:rPr>
        <w:t>play</w:t>
      </w:r>
      <w:r w:rsidRPr="0044756C">
        <w:rPr>
          <w:u w:val="single"/>
        </w:rPr>
        <w:t xml:space="preserve"> their </w:t>
      </w:r>
      <w:r w:rsidRPr="00195232">
        <w:rPr>
          <w:highlight w:val="green"/>
          <w:u w:val="single"/>
        </w:rPr>
        <w:t>existing role as arbiters</w:t>
      </w:r>
      <w:r w:rsidRPr="0044756C">
        <w:rPr>
          <w:u w:val="single"/>
        </w:rPr>
        <w:t xml:space="preserve"> of quality and safety for vaccines, which have a very stringent process for approval.</w:t>
      </w:r>
    </w:p>
    <w:p w14:paraId="355D241A" w14:textId="77777777" w:rsidR="009D1AD4" w:rsidRPr="0044756C" w:rsidRDefault="009D1AD4" w:rsidP="009D1AD4">
      <w:pPr>
        <w:rPr>
          <w:sz w:val="12"/>
          <w:szCs w:val="12"/>
        </w:rPr>
      </w:pPr>
      <w:r w:rsidRPr="0044756C">
        <w:rPr>
          <w:sz w:val="12"/>
          <w:szCs w:val="12"/>
        </w:rPr>
        <w:t>Dose-sharing and COVAX will not be enough to deliver universal and equitable vaccine access.</w:t>
      </w:r>
    </w:p>
    <w:p w14:paraId="513ED1C9" w14:textId="77777777" w:rsidR="009D1AD4" w:rsidRPr="0044756C" w:rsidRDefault="009D1AD4" w:rsidP="009D1AD4">
      <w:pPr>
        <w:rPr>
          <w:sz w:val="12"/>
          <w:szCs w:val="12"/>
        </w:rPr>
      </w:pPr>
      <w:r w:rsidRPr="0044756C">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7202EBC6" w14:textId="77777777" w:rsidR="009D1AD4" w:rsidRPr="0044756C" w:rsidRDefault="009D1AD4" w:rsidP="009D1AD4">
      <w:pPr>
        <w:rPr>
          <w:sz w:val="12"/>
          <w:szCs w:val="12"/>
        </w:rPr>
      </w:pPr>
      <w:r w:rsidRPr="0044756C">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sidRPr="0044756C">
        <w:rPr>
          <w:sz w:val="12"/>
          <w:szCs w:val="12"/>
        </w:rPr>
        <w:t>February, but</w:t>
      </w:r>
      <w:proofErr w:type="gramEnd"/>
      <w:r w:rsidRPr="0044756C">
        <w:rPr>
          <w:sz w:val="12"/>
          <w:szCs w:val="12"/>
        </w:rPr>
        <w:t xml:space="preserve"> has only been able to deliver 71 million vaccine doses to over 100 countries as of May 25, 2021 barely enough to cover 1 percent of the combined populations of those countries.</w:t>
      </w:r>
    </w:p>
    <w:p w14:paraId="751C1060" w14:textId="77777777" w:rsidR="009D1AD4" w:rsidRPr="0044756C" w:rsidRDefault="009D1AD4" w:rsidP="009D1AD4">
      <w:pPr>
        <w:rPr>
          <w:sz w:val="12"/>
          <w:szCs w:val="12"/>
        </w:rPr>
      </w:pPr>
      <w:r w:rsidRPr="0044756C">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50AD200B" w14:textId="77777777" w:rsidR="009D1AD4" w:rsidRPr="0044756C" w:rsidRDefault="009D1AD4" w:rsidP="009D1AD4">
      <w:pPr>
        <w:rPr>
          <w:sz w:val="12"/>
          <w:szCs w:val="12"/>
        </w:rPr>
      </w:pPr>
      <w:r w:rsidRPr="0044756C">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1CB338DD" w14:textId="77777777" w:rsidR="009D1AD4" w:rsidRPr="0044756C" w:rsidRDefault="009D1AD4" w:rsidP="009D1AD4">
      <w:pPr>
        <w:rPr>
          <w:sz w:val="12"/>
          <w:szCs w:val="12"/>
        </w:rPr>
      </w:pPr>
      <w:r w:rsidRPr="0044756C">
        <w:rPr>
          <w:sz w:val="12"/>
          <w:szCs w:val="12"/>
        </w:rPr>
        <w:t>Temporarily waiving patent monopolies will not end all future innovation to develop vaccines and drugs.</w:t>
      </w:r>
    </w:p>
    <w:p w14:paraId="22993B39" w14:textId="77777777" w:rsidR="009D1AD4" w:rsidRPr="0044756C" w:rsidRDefault="009D1AD4" w:rsidP="009D1AD4">
      <w:pPr>
        <w:rPr>
          <w:sz w:val="12"/>
          <w:szCs w:val="12"/>
        </w:rPr>
      </w:pPr>
      <w:r w:rsidRPr="0044756C">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6B81B160" w14:textId="77777777" w:rsidR="009D1AD4" w:rsidRPr="0044756C" w:rsidRDefault="009D1AD4" w:rsidP="009D1AD4">
      <w:pPr>
        <w:rPr>
          <w:sz w:val="12"/>
          <w:szCs w:val="12"/>
        </w:rPr>
      </w:pPr>
      <w:r w:rsidRPr="0044756C">
        <w:rPr>
          <w:sz w:val="12"/>
          <w:szCs w:val="12"/>
        </w:rPr>
        <w:t>The UN Committee on Economic, Social and Cultural Rights stated in April 2020 that “[P]</w:t>
      </w:r>
      <w:proofErr w:type="spellStart"/>
      <w:r w:rsidRPr="0044756C">
        <w:rPr>
          <w:sz w:val="12"/>
          <w:szCs w:val="12"/>
        </w:rPr>
        <w:t>andemics</w:t>
      </w:r>
      <w:proofErr w:type="spellEnd"/>
      <w:r w:rsidRPr="0044756C">
        <w:rPr>
          <w:sz w:val="12"/>
          <w:szCs w:val="12"/>
        </w:rPr>
        <w:t xml:space="preserve"> are a crucial example of the need for scientific international cooperation to face transnational threats … [</w:t>
      </w:r>
      <w:proofErr w:type="spellStart"/>
      <w:r w:rsidRPr="0044756C">
        <w:rPr>
          <w:sz w:val="12"/>
          <w:szCs w:val="12"/>
        </w:rPr>
        <w:t>i</w:t>
      </w:r>
      <w:proofErr w:type="spellEnd"/>
      <w:r w:rsidRPr="0044756C">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697EAE80" w14:textId="77777777" w:rsidR="009D1AD4" w:rsidRPr="0044756C" w:rsidRDefault="009D1AD4" w:rsidP="009D1AD4">
      <w:pPr>
        <w:rPr>
          <w:u w:val="single"/>
        </w:rPr>
      </w:pPr>
      <w:r w:rsidRPr="0044756C">
        <w:rPr>
          <w:u w:val="single"/>
        </w:rPr>
        <w:t xml:space="preserve">It is a disservice to humanity to claim </w:t>
      </w:r>
      <w:r w:rsidRPr="00195232">
        <w:rPr>
          <w:highlight w:val="green"/>
          <w:u w:val="single"/>
        </w:rPr>
        <w:t>scientists</w:t>
      </w:r>
      <w:r w:rsidRPr="0044756C">
        <w:rPr>
          <w:u w:val="single"/>
        </w:rPr>
        <w:t xml:space="preserve"> and researchers would </w:t>
      </w:r>
      <w:r w:rsidRPr="00195232">
        <w:rPr>
          <w:highlight w:val="green"/>
          <w:u w:val="single"/>
        </w:rPr>
        <w:t>have</w:t>
      </w:r>
      <w:r w:rsidRPr="0044756C">
        <w:rPr>
          <w:u w:val="single"/>
        </w:rPr>
        <w:t xml:space="preserve"> no </w:t>
      </w:r>
      <w:r w:rsidRPr="00195232">
        <w:rPr>
          <w:highlight w:val="green"/>
          <w:u w:val="single"/>
        </w:rPr>
        <w:t>interest in</w:t>
      </w:r>
      <w:r w:rsidRPr="0044756C">
        <w:rPr>
          <w:u w:val="single"/>
        </w:rPr>
        <w:t xml:space="preserve"> developing </w:t>
      </w:r>
      <w:r w:rsidRPr="00195232">
        <w:rPr>
          <w:highlight w:val="green"/>
          <w:u w:val="single"/>
        </w:rPr>
        <w:t>lifesaving vaccines</w:t>
      </w:r>
      <w:r w:rsidRPr="0044756C">
        <w:rPr>
          <w:u w:val="single"/>
        </w:rPr>
        <w:t xml:space="preserve"> and drugs </w:t>
      </w:r>
      <w:r w:rsidRPr="00195232">
        <w:rPr>
          <w:highlight w:val="green"/>
          <w:u w:val="single"/>
        </w:rPr>
        <w:t>without</w:t>
      </w:r>
      <w:r w:rsidRPr="0044756C">
        <w:rPr>
          <w:u w:val="single"/>
        </w:rPr>
        <w:t xml:space="preserve"> the promise of patent </w:t>
      </w:r>
      <w:r w:rsidRPr="00195232">
        <w:rPr>
          <w:highlight w:val="green"/>
          <w:u w:val="single"/>
        </w:rPr>
        <w:t>monopolies</w:t>
      </w:r>
      <w:r w:rsidRPr="0044756C">
        <w:rPr>
          <w:u w:val="single"/>
        </w:rPr>
        <w:t xml:space="preserve">. Jonas </w:t>
      </w:r>
      <w:r w:rsidRPr="00195232">
        <w:rPr>
          <w:highlight w:val="green"/>
          <w:u w:val="single"/>
        </w:rPr>
        <w:t>Salk</w:t>
      </w:r>
      <w:r w:rsidRPr="0044756C">
        <w:rPr>
          <w:u w:val="single"/>
        </w:rPr>
        <w:t xml:space="preserve">, the inventor of the polio vaccine, </w:t>
      </w:r>
      <w:r w:rsidRPr="00195232">
        <w:rPr>
          <w:highlight w:val="green"/>
          <w:u w:val="single"/>
        </w:rPr>
        <w:t>did not claim</w:t>
      </w:r>
      <w:r w:rsidRPr="0044756C">
        <w:rPr>
          <w:u w:val="single"/>
        </w:rPr>
        <w:t xml:space="preserve"> any </w:t>
      </w:r>
      <w:r w:rsidRPr="00195232">
        <w:rPr>
          <w:highlight w:val="green"/>
          <w:u w:val="single"/>
        </w:rPr>
        <w:t>monopoly</w:t>
      </w:r>
      <w:r w:rsidRPr="0044756C">
        <w:rPr>
          <w:u w:val="single"/>
        </w:rPr>
        <w:t xml:space="preserve"> over it and gave it away for free. When he was asked who owned the patent for his vaccine, he reportedly said, “Well, the people, I would say. There is no patent</w:t>
      </w:r>
      <w:r w:rsidRPr="00E54121">
        <w:rPr>
          <w:u w:val="single"/>
        </w:rPr>
        <w:t>. Could you patent the sun?”</w:t>
      </w:r>
    </w:p>
    <w:p w14:paraId="3BF963CE" w14:textId="77777777" w:rsidR="009D1AD4" w:rsidRPr="0044756C" w:rsidRDefault="009D1AD4" w:rsidP="009D1AD4">
      <w:pPr>
        <w:rPr>
          <w:sz w:val="12"/>
          <w:szCs w:val="12"/>
        </w:rPr>
      </w:pPr>
      <w:r w:rsidRPr="0044756C">
        <w:rPr>
          <w:sz w:val="12"/>
          <w:szCs w:val="12"/>
        </w:rPr>
        <w:t xml:space="preserve">Economists Mariana </w:t>
      </w:r>
      <w:proofErr w:type="spellStart"/>
      <w:r w:rsidRPr="0044756C">
        <w:rPr>
          <w:sz w:val="12"/>
          <w:szCs w:val="12"/>
        </w:rPr>
        <w:t>Mazzucato</w:t>
      </w:r>
      <w:proofErr w:type="spellEnd"/>
      <w:r w:rsidRPr="0044756C">
        <w:rPr>
          <w:sz w:val="12"/>
          <w:szCs w:val="12"/>
        </w:rPr>
        <w:t xml:space="preserve"> and </w:t>
      </w:r>
      <w:proofErr w:type="spellStart"/>
      <w:r w:rsidRPr="0044756C">
        <w:rPr>
          <w:sz w:val="12"/>
          <w:szCs w:val="12"/>
        </w:rPr>
        <w:t>Jayati</w:t>
      </w:r>
      <w:proofErr w:type="spellEnd"/>
      <w:r w:rsidRPr="0044756C">
        <w:rPr>
          <w:sz w:val="12"/>
          <w:szCs w:val="12"/>
        </w:rPr>
        <w:t xml:space="preserve"> Ghosh, and public health activist Els </w:t>
      </w:r>
      <w:proofErr w:type="spellStart"/>
      <w:r w:rsidRPr="0044756C">
        <w:rPr>
          <w:sz w:val="12"/>
          <w:szCs w:val="12"/>
        </w:rPr>
        <w:t>Torreele</w:t>
      </w:r>
      <w:proofErr w:type="spellEnd"/>
      <w:r w:rsidRPr="0044756C">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6976A09D" w14:textId="77777777" w:rsidR="009D1AD4" w:rsidRPr="0044756C" w:rsidRDefault="009D1AD4" w:rsidP="009D1AD4">
      <w:pPr>
        <w:rPr>
          <w:u w:val="single"/>
        </w:rPr>
      </w:pPr>
      <w:r w:rsidRPr="0044756C">
        <w:rPr>
          <w:u w:val="single"/>
        </w:rPr>
        <w:t xml:space="preserve">The argument that we need market-based incentives like patents to spur innovation also ignores the fact that </w:t>
      </w:r>
      <w:r w:rsidRPr="00195232">
        <w:rPr>
          <w:highlight w:val="green"/>
          <w:u w:val="single"/>
        </w:rPr>
        <w:t>billions of</w:t>
      </w:r>
      <w:r w:rsidRPr="0044756C">
        <w:rPr>
          <w:u w:val="single"/>
        </w:rPr>
        <w:t xml:space="preserve"> Euros of </w:t>
      </w:r>
      <w:r w:rsidRPr="00195232">
        <w:rPr>
          <w:highlight w:val="green"/>
          <w:u w:val="single"/>
        </w:rPr>
        <w:t>public money</w:t>
      </w:r>
      <w:r w:rsidRPr="0044756C">
        <w:rPr>
          <w:u w:val="single"/>
        </w:rPr>
        <w:t xml:space="preserve"> have </w:t>
      </w:r>
      <w:r w:rsidRPr="00195232">
        <w:rPr>
          <w:highlight w:val="green"/>
          <w:u w:val="single"/>
        </w:rPr>
        <w:t>funded research</w:t>
      </w:r>
      <w:r w:rsidRPr="0044756C">
        <w:rPr>
          <w:u w:val="single"/>
        </w:rPr>
        <w:t xml:space="preserve">, development, and delivery </w:t>
      </w:r>
      <w:r w:rsidRPr="00195232">
        <w:rPr>
          <w:highlight w:val="green"/>
          <w:u w:val="single"/>
        </w:rPr>
        <w:t>of</w:t>
      </w:r>
      <w:r w:rsidRPr="0044756C">
        <w:rPr>
          <w:u w:val="single"/>
        </w:rPr>
        <w:t xml:space="preserve"> Covid-19 </w:t>
      </w:r>
      <w:r w:rsidRPr="00195232">
        <w:rPr>
          <w:highlight w:val="green"/>
          <w:u w:val="single"/>
        </w:rPr>
        <w:t>vaccines</w:t>
      </w:r>
      <w:r w:rsidRPr="0044756C">
        <w:rPr>
          <w:u w:val="single"/>
        </w:rPr>
        <w:t xml:space="preserve"> and other health technologies. For example, a recent study found that </w:t>
      </w:r>
      <w:r w:rsidRPr="00195232">
        <w:rPr>
          <w:highlight w:val="green"/>
          <w:u w:val="single"/>
        </w:rPr>
        <w:t>public money</w:t>
      </w:r>
      <w:r w:rsidRPr="0044756C">
        <w:rPr>
          <w:u w:val="single"/>
        </w:rPr>
        <w:t xml:space="preserve"> from government and philanthropic sources </w:t>
      </w:r>
      <w:r w:rsidRPr="00195232">
        <w:rPr>
          <w:highlight w:val="green"/>
          <w:u w:val="single"/>
        </w:rPr>
        <w:t>accounted for</w:t>
      </w:r>
      <w:r w:rsidRPr="0044756C">
        <w:rPr>
          <w:u w:val="single"/>
        </w:rPr>
        <w:t xml:space="preserve"> 97.1 to </w:t>
      </w:r>
      <w:r w:rsidRPr="00195232">
        <w:rPr>
          <w:highlight w:val="green"/>
          <w:u w:val="single"/>
        </w:rPr>
        <w:t>99 percent</w:t>
      </w:r>
      <w:r w:rsidRPr="0044756C">
        <w:rPr>
          <w:u w:val="single"/>
        </w:rPr>
        <w:t xml:space="preserve"> of the funding toward research and development </w:t>
      </w:r>
      <w:r w:rsidRPr="00195232">
        <w:rPr>
          <w:highlight w:val="green"/>
          <w:u w:val="single"/>
        </w:rPr>
        <w:t>of</w:t>
      </w:r>
      <w:r w:rsidRPr="0044756C">
        <w:rPr>
          <w:u w:val="single"/>
        </w:rPr>
        <w:t xml:space="preserve"> the </w:t>
      </w:r>
      <w:r w:rsidRPr="00195232">
        <w:rPr>
          <w:highlight w:val="green"/>
          <w:u w:val="single"/>
        </w:rPr>
        <w:t>Oxford-AstraZenec</w:t>
      </w:r>
      <w:r w:rsidRPr="0044756C">
        <w:rPr>
          <w:u w:val="single"/>
        </w:rPr>
        <w:t xml:space="preserve">a vaccine. </w:t>
      </w:r>
      <w:r w:rsidRPr="00195232">
        <w:rPr>
          <w:highlight w:val="green"/>
          <w:u w:val="single"/>
        </w:rPr>
        <w:t>J</w:t>
      </w:r>
      <w:r w:rsidRPr="0044756C">
        <w:rPr>
          <w:u w:val="single"/>
        </w:rPr>
        <w:t xml:space="preserve">ohnson </w:t>
      </w:r>
      <w:r w:rsidRPr="00195232">
        <w:rPr>
          <w:highlight w:val="green"/>
          <w:u w:val="single"/>
        </w:rPr>
        <w:t>&amp; J</w:t>
      </w:r>
      <w:r w:rsidRPr="0044756C">
        <w:rPr>
          <w:u w:val="single"/>
        </w:rPr>
        <w:t>ohnson received an estimated US$</w:t>
      </w:r>
      <w:r w:rsidRPr="00195232">
        <w:rPr>
          <w:highlight w:val="green"/>
          <w:u w:val="single"/>
        </w:rPr>
        <w:t>1 billion</w:t>
      </w:r>
      <w:r w:rsidRPr="0044756C">
        <w:rPr>
          <w:u w:val="single"/>
        </w:rPr>
        <w:t xml:space="preserve"> (€820 million) in funding from the US government for development of its Covid-19 vaccine; </w:t>
      </w:r>
      <w:proofErr w:type="spellStart"/>
      <w:r w:rsidRPr="0044756C">
        <w:rPr>
          <w:u w:val="single"/>
        </w:rPr>
        <w:t>Moderna’s</w:t>
      </w:r>
      <w:proofErr w:type="spellEnd"/>
      <w:r w:rsidRPr="0044756C">
        <w:rPr>
          <w:u w:val="single"/>
        </w:rPr>
        <w:t xml:space="preserve"> vaccine was also significantly funded by public money from the US government. Even where public money was not directly given for research and development, experts say that governments’ </w:t>
      </w:r>
      <w:r w:rsidRPr="00195232">
        <w:rPr>
          <w:highlight w:val="green"/>
          <w:u w:val="single"/>
        </w:rPr>
        <w:t>advance market commitments</w:t>
      </w:r>
      <w:r w:rsidRPr="0044756C">
        <w:rPr>
          <w:u w:val="single"/>
        </w:rPr>
        <w:t xml:space="preserve"> significantly </w:t>
      </w:r>
      <w:r w:rsidRPr="00195232">
        <w:rPr>
          <w:highlight w:val="green"/>
          <w:u w:val="single"/>
        </w:rPr>
        <w:t>de-risked</w:t>
      </w:r>
      <w:r w:rsidRPr="0044756C">
        <w:rPr>
          <w:u w:val="single"/>
        </w:rPr>
        <w:t xml:space="preserve"> the </w:t>
      </w:r>
      <w:r w:rsidRPr="00195232">
        <w:rPr>
          <w:highlight w:val="green"/>
          <w:u w:val="single"/>
        </w:rPr>
        <w:t>investments of pharmaceutical companies</w:t>
      </w:r>
      <w:r w:rsidRPr="0044756C">
        <w:rPr>
          <w:u w:val="single"/>
        </w:rPr>
        <w:t xml:space="preserve">, by </w:t>
      </w:r>
      <w:r w:rsidRPr="00195232">
        <w:rPr>
          <w:highlight w:val="green"/>
          <w:u w:val="single"/>
        </w:rPr>
        <w:t>providing</w:t>
      </w:r>
      <w:r w:rsidRPr="0044756C">
        <w:rPr>
          <w:u w:val="single"/>
        </w:rPr>
        <w:t xml:space="preserve"> them a </w:t>
      </w:r>
      <w:r w:rsidRPr="00195232">
        <w:rPr>
          <w:highlight w:val="green"/>
          <w:u w:val="single"/>
        </w:rPr>
        <w:t>guaranteed market</w:t>
      </w:r>
      <w:r w:rsidRPr="0044756C">
        <w:rPr>
          <w:u w:val="single"/>
        </w:rPr>
        <w:t xml:space="preserve"> even </w:t>
      </w:r>
      <w:r w:rsidRPr="00195232">
        <w:rPr>
          <w:highlight w:val="green"/>
          <w:u w:val="single"/>
        </w:rPr>
        <w:t>before</w:t>
      </w:r>
      <w:r w:rsidRPr="0044756C">
        <w:rPr>
          <w:u w:val="single"/>
        </w:rPr>
        <w:t xml:space="preserve"> their </w:t>
      </w:r>
      <w:r w:rsidRPr="00195232">
        <w:rPr>
          <w:highlight w:val="green"/>
          <w:u w:val="single"/>
        </w:rPr>
        <w:t>vaccines</w:t>
      </w:r>
      <w:r w:rsidRPr="0044756C">
        <w:rPr>
          <w:u w:val="single"/>
        </w:rPr>
        <w:t xml:space="preserve"> were </w:t>
      </w:r>
      <w:r w:rsidRPr="00195232">
        <w:rPr>
          <w:highlight w:val="green"/>
          <w:u w:val="single"/>
        </w:rPr>
        <w:t>proven</w:t>
      </w:r>
      <w:r w:rsidRPr="0044756C">
        <w:rPr>
          <w:u w:val="single"/>
        </w:rPr>
        <w:t xml:space="preserve"> to be </w:t>
      </w:r>
      <w:r w:rsidRPr="00195232">
        <w:rPr>
          <w:highlight w:val="green"/>
          <w:u w:val="single"/>
        </w:rPr>
        <w:t>safe and effective</w:t>
      </w:r>
      <w:r w:rsidRPr="0044756C">
        <w:rPr>
          <w:u w:val="single"/>
        </w:rPr>
        <w:t>.</w:t>
      </w:r>
    </w:p>
    <w:p w14:paraId="06FC8B85" w14:textId="77777777" w:rsidR="009D1AD4" w:rsidRPr="0044756C" w:rsidRDefault="009D1AD4" w:rsidP="009D1AD4">
      <w:pPr>
        <w:pStyle w:val="Heading4"/>
      </w:pPr>
      <w:r w:rsidRPr="0044756C">
        <w:t xml:space="preserve">Building domestic </w:t>
      </w:r>
      <w:r w:rsidRPr="0044756C">
        <w:rPr>
          <w:u w:val="single"/>
        </w:rPr>
        <w:t>productive capacity</w:t>
      </w:r>
      <w:r w:rsidRPr="0044756C">
        <w:t xml:space="preserve"> is key to future </w:t>
      </w:r>
      <w:r w:rsidRPr="0044756C">
        <w:rPr>
          <w:u w:val="single"/>
        </w:rPr>
        <w:t>pandemic resilience</w:t>
      </w:r>
      <w:r w:rsidRPr="0044756C">
        <w:t xml:space="preserve"> after </w:t>
      </w:r>
      <w:r w:rsidRPr="0044756C">
        <w:rPr>
          <w:u w:val="single"/>
        </w:rPr>
        <w:t>COVID</w:t>
      </w:r>
      <w:r w:rsidRPr="0044756C">
        <w:t xml:space="preserve"> </w:t>
      </w:r>
    </w:p>
    <w:p w14:paraId="218110AF" w14:textId="77777777" w:rsidR="009D1AD4" w:rsidRPr="0044756C" w:rsidRDefault="009D1AD4" w:rsidP="009D1AD4">
      <w:r w:rsidRPr="0044756C">
        <w:rPr>
          <w:rStyle w:val="Style13ptBold"/>
        </w:rPr>
        <w:t>UNCTAD 20</w:t>
      </w:r>
      <w:r w:rsidRPr="0044756C">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 https://unctad.org/news/covid-19-heightens-need-pharmaceutical-production-poor-countries]</w:t>
      </w:r>
    </w:p>
    <w:p w14:paraId="6F69D938" w14:textId="77777777" w:rsidR="009D1AD4" w:rsidRPr="0044756C" w:rsidRDefault="009D1AD4" w:rsidP="009D1AD4">
      <w:pPr>
        <w:rPr>
          <w:sz w:val="16"/>
        </w:rPr>
      </w:pPr>
      <w:r w:rsidRPr="0044756C">
        <w:rPr>
          <w:sz w:val="16"/>
        </w:rPr>
        <w:t xml:space="preserve">With more than 100 projects to develop a COVID-19 vaccine underway around the globe – eight of which have entered the clinical stage – hope is growing for a miracle breakthrough. But so is concern over who would and would not have access to the shot, </w:t>
      </w:r>
      <w:proofErr w:type="gramStart"/>
      <w:r w:rsidRPr="0044756C">
        <w:rPr>
          <w:sz w:val="16"/>
        </w:rPr>
        <w:t>if and when</w:t>
      </w:r>
      <w:proofErr w:type="gramEnd"/>
      <w:r w:rsidRPr="0044756C">
        <w:rPr>
          <w:sz w:val="16"/>
        </w:rPr>
        <w:t xml:space="preserve"> one is approved. “</w:t>
      </w:r>
      <w:r w:rsidRPr="0044756C">
        <w:rPr>
          <w:rStyle w:val="StyleUnderline"/>
        </w:rPr>
        <w:t>Once a vaccine</w:t>
      </w:r>
      <w:r w:rsidRPr="0044756C">
        <w:rPr>
          <w:sz w:val="16"/>
        </w:rPr>
        <w:t xml:space="preserve"> for COVID-19 </w:t>
      </w:r>
      <w:r w:rsidRPr="0044756C">
        <w:rPr>
          <w:rStyle w:val="StyleUnderline"/>
        </w:rPr>
        <w:t xml:space="preserve">is available, the massive </w:t>
      </w:r>
      <w:r w:rsidRPr="0044756C">
        <w:rPr>
          <w:rStyle w:val="Emphasis"/>
        </w:rPr>
        <w:t>demand</w:t>
      </w:r>
      <w:r w:rsidRPr="0044756C">
        <w:rPr>
          <w:rStyle w:val="StyleUnderline"/>
        </w:rPr>
        <w:t xml:space="preserve"> is likely to </w:t>
      </w:r>
      <w:r w:rsidRPr="0044756C">
        <w:rPr>
          <w:rStyle w:val="Emphasis"/>
        </w:rPr>
        <w:t>outstrip supply quickly</w:t>
      </w:r>
      <w:r w:rsidRPr="0044756C">
        <w:rPr>
          <w:sz w:val="16"/>
        </w:rPr>
        <w:t>,” said James Zhan, UNCTAD’s director of investment and enterprise. “</w:t>
      </w:r>
      <w:r w:rsidRPr="0044756C">
        <w:rPr>
          <w:rStyle w:val="StyleUnderline"/>
        </w:rPr>
        <w:t xml:space="preserve">If the pharmaceutical industry </w:t>
      </w:r>
      <w:r w:rsidRPr="0044756C">
        <w:rPr>
          <w:rStyle w:val="Emphasis"/>
        </w:rPr>
        <w:t>cannot</w:t>
      </w:r>
      <w:r w:rsidRPr="0044756C">
        <w:rPr>
          <w:rStyle w:val="StyleUnderline"/>
        </w:rPr>
        <w:t xml:space="preserve"> keep up with </w:t>
      </w:r>
      <w:r w:rsidRPr="0044756C">
        <w:rPr>
          <w:rStyle w:val="Emphasis"/>
        </w:rPr>
        <w:t>demand</w:t>
      </w:r>
      <w:r w:rsidRPr="0044756C">
        <w:rPr>
          <w:rStyle w:val="StyleUnderline"/>
        </w:rPr>
        <w:t xml:space="preserve">, populations in </w:t>
      </w:r>
      <w:r w:rsidRPr="0044756C">
        <w:rPr>
          <w:rStyle w:val="Emphasis"/>
        </w:rPr>
        <w:t>poor countries</w:t>
      </w:r>
      <w:r w:rsidRPr="0044756C">
        <w:rPr>
          <w:sz w:val="16"/>
        </w:rPr>
        <w:t xml:space="preserve"> </w:t>
      </w:r>
      <w:r w:rsidRPr="0044756C">
        <w:rPr>
          <w:rStyle w:val="StyleUnderline"/>
        </w:rPr>
        <w:t xml:space="preserve">will be the ones </w:t>
      </w:r>
      <w:r w:rsidRPr="0044756C">
        <w:rPr>
          <w:rStyle w:val="Emphasis"/>
        </w:rPr>
        <w:t>left behind</w:t>
      </w:r>
      <w:r w:rsidRPr="0044756C">
        <w:rPr>
          <w:sz w:val="16"/>
        </w:rPr>
        <w:t xml:space="preserve">,” he said while opening a webinar organized with the World Health Organization (WHO). </w:t>
      </w:r>
      <w:r w:rsidRPr="0044756C">
        <w:rPr>
          <w:rStyle w:val="StyleUnderline"/>
        </w:rPr>
        <w:t xml:space="preserve">Lack of access to essential medicines is a </w:t>
      </w:r>
      <w:r w:rsidRPr="0044756C">
        <w:rPr>
          <w:rStyle w:val="Emphasis"/>
        </w:rPr>
        <w:t>tragic reality</w:t>
      </w:r>
      <w:r w:rsidRPr="0044756C">
        <w:rPr>
          <w:rStyle w:val="StyleUnderline"/>
        </w:rPr>
        <w:t xml:space="preserve"> for many families in </w:t>
      </w:r>
      <w:r w:rsidRPr="0044756C">
        <w:rPr>
          <w:rStyle w:val="Emphasis"/>
        </w:rPr>
        <w:t>developing nations</w:t>
      </w:r>
      <w:r w:rsidRPr="0044756C">
        <w:rPr>
          <w:sz w:val="16"/>
        </w:rPr>
        <w:t xml:space="preserve">. For example, </w:t>
      </w:r>
      <w:r w:rsidRPr="0044756C">
        <w:rPr>
          <w:rStyle w:val="StyleUnderline"/>
        </w:rPr>
        <w:t>nearly half a million children in</w:t>
      </w:r>
      <w:r w:rsidRPr="0044756C">
        <w:rPr>
          <w:sz w:val="16"/>
        </w:rPr>
        <w:t xml:space="preserve"> sub-Saharan </w:t>
      </w:r>
      <w:r w:rsidRPr="0044756C">
        <w:rPr>
          <w:rStyle w:val="StyleUnderline"/>
        </w:rPr>
        <w:t>Africa die each year from vaccine-preventable diseases</w:t>
      </w:r>
      <w:r w:rsidRPr="0044756C">
        <w:rPr>
          <w:sz w:val="16"/>
        </w:rPr>
        <w:t xml:space="preserve">, according to the WHO. Back in the spotlight COVID-19 has thrust the issue back in the spotlight. 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 The following day, more than 140 world leaders and public figures signed an open letter calling for global public health interests to be given priority over nationalism and corporate profits. The call for a “people’s vaccine” followed a European Union-led event that a week earlier had secured nearly $8 billion from governments within and outside the bloc to help ensure universal and affordable access to COVID-19 medication. And on 19 May, the World Health Assembly adopted a historic resolution co-sponsored by more than 130 countries calling for equitable access to vaccines and treatments against the virus. Untapped local production </w:t>
      </w:r>
      <w:r w:rsidRPr="0044756C">
        <w:rPr>
          <w:rStyle w:val="StyleUnderline"/>
        </w:rPr>
        <w:t xml:space="preserve">While the resolution and </w:t>
      </w:r>
      <w:r w:rsidRPr="002A6A97">
        <w:rPr>
          <w:rStyle w:val="StyleUnderline"/>
          <w:highlight w:val="green"/>
        </w:rPr>
        <w:t>funds</w:t>
      </w:r>
      <w:r w:rsidRPr="0044756C">
        <w:rPr>
          <w:rStyle w:val="StyleUnderline"/>
        </w:rPr>
        <w:t xml:space="preserve"> will help, they </w:t>
      </w:r>
      <w:r w:rsidRPr="002A6A97">
        <w:rPr>
          <w:rStyle w:val="StyleUnderline"/>
          <w:highlight w:val="green"/>
        </w:rPr>
        <w:t xml:space="preserve">provide a </w:t>
      </w:r>
      <w:r w:rsidRPr="002A6A97">
        <w:rPr>
          <w:rStyle w:val="Emphasis"/>
          <w:highlight w:val="green"/>
        </w:rPr>
        <w:t>temporary solution</w:t>
      </w:r>
      <w:r w:rsidRPr="0044756C">
        <w:rPr>
          <w:sz w:val="16"/>
        </w:rPr>
        <w:t xml:space="preserve">. </w:t>
      </w:r>
      <w:r w:rsidRPr="0044756C">
        <w:rPr>
          <w:rStyle w:val="StyleUnderline"/>
        </w:rPr>
        <w:t xml:space="preserve">And with </w:t>
      </w:r>
      <w:r w:rsidRPr="002A6A97">
        <w:rPr>
          <w:rStyle w:val="StyleUnderline"/>
          <w:highlight w:val="green"/>
        </w:rPr>
        <w:t>discussions</w:t>
      </w:r>
      <w:r w:rsidRPr="0044756C">
        <w:rPr>
          <w:rStyle w:val="StyleUnderline"/>
        </w:rPr>
        <w:t xml:space="preserve"> focused on the issue of </w:t>
      </w:r>
      <w:r w:rsidRPr="0044756C">
        <w:rPr>
          <w:rStyle w:val="Emphasis"/>
        </w:rPr>
        <w:t>patents</w:t>
      </w:r>
      <w:r w:rsidRPr="0044756C">
        <w:rPr>
          <w:rStyle w:val="StyleUnderline"/>
        </w:rPr>
        <w:t xml:space="preserve"> and </w:t>
      </w:r>
      <w:r w:rsidRPr="0044756C">
        <w:rPr>
          <w:rStyle w:val="Emphasis"/>
        </w:rPr>
        <w:t>profits</w:t>
      </w:r>
      <w:r w:rsidRPr="0044756C">
        <w:rPr>
          <w:rStyle w:val="StyleUnderline"/>
        </w:rPr>
        <w:t>,</w:t>
      </w:r>
      <w:r w:rsidRPr="0044756C">
        <w:rPr>
          <w:sz w:val="16"/>
        </w:rPr>
        <w:t xml:space="preserve"> </w:t>
      </w:r>
      <w:r w:rsidRPr="0044756C">
        <w:rPr>
          <w:rStyle w:val="StyleUnderline"/>
        </w:rPr>
        <w:t xml:space="preserve">a fundamental issue is being </w:t>
      </w:r>
      <w:r w:rsidRPr="002A6A97">
        <w:rPr>
          <w:rStyle w:val="StyleUnderline"/>
          <w:highlight w:val="green"/>
        </w:rPr>
        <w:t xml:space="preserve">overlooked: the lack of </w:t>
      </w:r>
      <w:r w:rsidRPr="002A6A97">
        <w:rPr>
          <w:rStyle w:val="Emphasis"/>
          <w:highlight w:val="green"/>
        </w:rPr>
        <w:t>productive capacity</w:t>
      </w:r>
      <w:r w:rsidRPr="002A6A97">
        <w:rPr>
          <w:rStyle w:val="StyleUnderline"/>
          <w:highlight w:val="green"/>
        </w:rPr>
        <w:t xml:space="preserve"> in </w:t>
      </w:r>
      <w:r w:rsidRPr="002A6A97">
        <w:rPr>
          <w:rStyle w:val="Emphasis"/>
          <w:highlight w:val="green"/>
        </w:rPr>
        <w:t>developing countries</w:t>
      </w:r>
      <w:r w:rsidRPr="002A6A97">
        <w:rPr>
          <w:sz w:val="16"/>
          <w:highlight w:val="green"/>
        </w:rPr>
        <w:t>.</w:t>
      </w:r>
      <w:r w:rsidRPr="0044756C">
        <w:rPr>
          <w:sz w:val="16"/>
        </w:rPr>
        <w:t xml:space="preserve"> </w:t>
      </w:r>
      <w:r w:rsidRPr="0044756C">
        <w:rPr>
          <w:rStyle w:val="StyleUnderline"/>
        </w:rPr>
        <w:t xml:space="preserve">Vaccine production is currently </w:t>
      </w:r>
      <w:r w:rsidRPr="0044756C">
        <w:rPr>
          <w:rStyle w:val="Emphasis"/>
        </w:rPr>
        <w:t>concentrated</w:t>
      </w:r>
      <w:r w:rsidRPr="0044756C">
        <w:rPr>
          <w:rStyle w:val="StyleUnderline"/>
        </w:rPr>
        <w:t xml:space="preserve"> in a few </w:t>
      </w:r>
      <w:r w:rsidRPr="0044756C">
        <w:rPr>
          <w:rStyle w:val="Emphasis"/>
        </w:rPr>
        <w:t>developed countries</w:t>
      </w:r>
      <w:r w:rsidRPr="0044756C">
        <w:rPr>
          <w:sz w:val="16"/>
        </w:rPr>
        <w:t xml:space="preserve">, </w:t>
      </w:r>
      <w:r w:rsidRPr="0044756C">
        <w:rPr>
          <w:rStyle w:val="StyleUnderline"/>
        </w:rPr>
        <w:t>in the hands of a few major players</w:t>
      </w:r>
      <w:r w:rsidRPr="0044756C">
        <w:rPr>
          <w:sz w:val="16"/>
        </w:rPr>
        <w:t xml:space="preserve">. </w:t>
      </w:r>
      <w:r w:rsidRPr="0044756C">
        <w:rPr>
          <w:rStyle w:val="StyleUnderline"/>
        </w:rPr>
        <w:t>According to the WHO, nearly one third</w:t>
      </w:r>
      <w:r w:rsidRPr="0044756C">
        <w:rPr>
          <w:sz w:val="16"/>
        </w:rPr>
        <w:t xml:space="preserve"> (32%) </w:t>
      </w:r>
      <w:r w:rsidRPr="0044756C">
        <w:rPr>
          <w:rStyle w:val="StyleUnderline"/>
        </w:rPr>
        <w:t xml:space="preserve">of vaccines have fewer than </w:t>
      </w:r>
      <w:r w:rsidRPr="0044756C">
        <w:rPr>
          <w:rStyle w:val="Emphasis"/>
        </w:rPr>
        <w:t>four suppliers</w:t>
      </w:r>
      <w:r w:rsidRPr="0044756C">
        <w:rPr>
          <w:sz w:val="16"/>
        </w:rPr>
        <w:t xml:space="preserve">, </w:t>
      </w:r>
      <w:r w:rsidRPr="0044756C">
        <w:rPr>
          <w:rStyle w:val="StyleUnderline"/>
        </w:rPr>
        <w:t>while nearly two thirds</w:t>
      </w:r>
      <w:r w:rsidRPr="0044756C">
        <w:rPr>
          <w:sz w:val="16"/>
        </w:rPr>
        <w:t xml:space="preserve"> (63%) </w:t>
      </w:r>
      <w:r w:rsidRPr="0044756C">
        <w:rPr>
          <w:rStyle w:val="StyleUnderline"/>
        </w:rPr>
        <w:t>have two or fewer prequalified products</w:t>
      </w:r>
      <w:r w:rsidRPr="0044756C">
        <w:rPr>
          <w:sz w:val="16"/>
        </w:rPr>
        <w:t>. “</w:t>
      </w:r>
      <w:r w:rsidRPr="0044756C">
        <w:rPr>
          <w:rStyle w:val="Emphasis"/>
        </w:rPr>
        <w:t>COVID</w:t>
      </w:r>
      <w:r w:rsidRPr="0044756C">
        <w:rPr>
          <w:sz w:val="16"/>
        </w:rPr>
        <w:t xml:space="preserve">-19 </w:t>
      </w:r>
      <w:r w:rsidRPr="0044756C">
        <w:rPr>
          <w:rStyle w:val="StyleUnderline"/>
        </w:rPr>
        <w:t xml:space="preserve">has shown just how vulnerable medical product </w:t>
      </w:r>
      <w:r w:rsidRPr="0044756C">
        <w:rPr>
          <w:rStyle w:val="Emphasis"/>
        </w:rPr>
        <w:t>supply chains</w:t>
      </w:r>
      <w:r w:rsidRPr="0044756C">
        <w:rPr>
          <w:rStyle w:val="StyleUnderline"/>
        </w:rPr>
        <w:t xml:space="preserve"> are when relying on a </w:t>
      </w:r>
      <w:r w:rsidRPr="0044756C">
        <w:rPr>
          <w:rStyle w:val="Emphasis"/>
        </w:rPr>
        <w:t>small number</w:t>
      </w:r>
      <w:r w:rsidRPr="0044756C">
        <w:rPr>
          <w:rStyle w:val="StyleUnderline"/>
        </w:rPr>
        <w:t xml:space="preserve"> of </w:t>
      </w:r>
      <w:r w:rsidRPr="0044756C">
        <w:rPr>
          <w:rStyle w:val="Emphasis"/>
        </w:rPr>
        <w:t>manufacturers</w:t>
      </w:r>
      <w:r w:rsidRPr="0044756C">
        <w:rPr>
          <w:sz w:val="16"/>
        </w:rPr>
        <w:t xml:space="preserve"> </w:t>
      </w:r>
      <w:r w:rsidRPr="0044756C">
        <w:rPr>
          <w:rStyle w:val="StyleUnderline"/>
        </w:rPr>
        <w:t>for raw materials and final products</w:t>
      </w:r>
      <w:r w:rsidRPr="0044756C">
        <w:rPr>
          <w:sz w:val="16"/>
        </w:rPr>
        <w:t xml:space="preserve">,” said Emer Cooke, director of the WHO’s regulation and prequalification department. According to UNCTAD and the WHO, </w:t>
      </w:r>
      <w:r w:rsidRPr="002A6A97">
        <w:rPr>
          <w:rStyle w:val="StyleUnderline"/>
          <w:highlight w:val="green"/>
        </w:rPr>
        <w:t xml:space="preserve">many </w:t>
      </w:r>
      <w:r w:rsidRPr="002A6A97">
        <w:rPr>
          <w:rStyle w:val="StyleUnderline"/>
        </w:rPr>
        <w:t xml:space="preserve">developing countries </w:t>
      </w:r>
      <w:r w:rsidRPr="002A6A97">
        <w:rPr>
          <w:rStyle w:val="StyleUnderline"/>
          <w:highlight w:val="green"/>
        </w:rPr>
        <w:t xml:space="preserve">need help to </w:t>
      </w:r>
      <w:r w:rsidRPr="002A6A97">
        <w:rPr>
          <w:rStyle w:val="Emphasis"/>
          <w:highlight w:val="green"/>
        </w:rPr>
        <w:t>build their capacity</w:t>
      </w:r>
      <w:r w:rsidRPr="002A6A97">
        <w:rPr>
          <w:rStyle w:val="StyleUnderline"/>
          <w:highlight w:val="green"/>
        </w:rPr>
        <w:t xml:space="preserve"> to produce essential </w:t>
      </w:r>
      <w:r w:rsidRPr="002A6A97">
        <w:rPr>
          <w:rStyle w:val="Emphasis"/>
          <w:highlight w:val="green"/>
        </w:rPr>
        <w:t>medical products</w:t>
      </w:r>
      <w:r w:rsidRPr="002A6A97">
        <w:rPr>
          <w:sz w:val="16"/>
          <w:highlight w:val="green"/>
        </w:rPr>
        <w:t xml:space="preserve">, </w:t>
      </w:r>
      <w:r w:rsidRPr="002A6A97">
        <w:rPr>
          <w:rStyle w:val="StyleUnderline"/>
          <w:highlight w:val="green"/>
        </w:rPr>
        <w:t xml:space="preserve">whether they are </w:t>
      </w:r>
      <w:r w:rsidRPr="002A6A97">
        <w:rPr>
          <w:rStyle w:val="Emphasis"/>
          <w:highlight w:val="green"/>
        </w:rPr>
        <w:t>vaccines</w:t>
      </w:r>
      <w:r w:rsidRPr="002A6A97">
        <w:rPr>
          <w:rStyle w:val="StyleUnderline"/>
          <w:highlight w:val="green"/>
        </w:rPr>
        <w:t xml:space="preserve">, </w:t>
      </w:r>
      <w:proofErr w:type="gramStart"/>
      <w:r w:rsidRPr="002A6A97">
        <w:rPr>
          <w:rStyle w:val="Emphasis"/>
          <w:highlight w:val="green"/>
        </w:rPr>
        <w:t>antibiotics</w:t>
      </w:r>
      <w:proofErr w:type="gramEnd"/>
      <w:r w:rsidRPr="0044756C">
        <w:rPr>
          <w:rStyle w:val="StyleUnderline"/>
        </w:rPr>
        <w:t xml:space="preserve"> or personal protective equipment</w:t>
      </w:r>
      <w:r w:rsidRPr="0044756C">
        <w:rPr>
          <w:sz w:val="16"/>
        </w:rPr>
        <w:t xml:space="preserve">. Those that have so far succeeded in establishing a local pharmaceutical industry capable of complying with international quality standards are mostly middle-income and low middle-income countries in Asia, such as India and Thailand. Productive capacity has remained largely untapped in Africa, where </w:t>
      </w:r>
      <w:proofErr w:type="gramStart"/>
      <w:r w:rsidRPr="0044756C">
        <w:rPr>
          <w:sz w:val="16"/>
        </w:rPr>
        <w:t>the majority of</w:t>
      </w:r>
      <w:proofErr w:type="gramEnd"/>
      <w:r w:rsidRPr="0044756C">
        <w:rPr>
          <w:sz w:val="16"/>
        </w:rPr>
        <w:t xml:space="preserve"> the least developed countries are located. 25 million doses Of the 40 vaccine manufacturers in 14 nations that are part of The Developing Countries Vaccine Manufactures Network, only one is African: the </w:t>
      </w:r>
      <w:proofErr w:type="spellStart"/>
      <w:r w:rsidRPr="0044756C">
        <w:rPr>
          <w:sz w:val="16"/>
        </w:rPr>
        <w:t>Biovac</w:t>
      </w:r>
      <w:proofErr w:type="spellEnd"/>
      <w:r w:rsidRPr="0044756C">
        <w:rPr>
          <w:sz w:val="16"/>
        </w:rPr>
        <w:t xml:space="preserve"> Institute based in Cape Town, South Africa, which currently delivers over 25 million doses of vaccines each year for illness such as measles, </w:t>
      </w:r>
      <w:proofErr w:type="gramStart"/>
      <w:r w:rsidRPr="0044756C">
        <w:rPr>
          <w:sz w:val="16"/>
        </w:rPr>
        <w:t>polio</w:t>
      </w:r>
      <w:proofErr w:type="gramEnd"/>
      <w:r w:rsidRPr="0044756C">
        <w:rPr>
          <w:sz w:val="16"/>
        </w:rPr>
        <w:t xml:space="preserve"> and tuberculosis. </w:t>
      </w:r>
      <w:proofErr w:type="spellStart"/>
      <w:r w:rsidRPr="0044756C">
        <w:rPr>
          <w:sz w:val="16"/>
        </w:rPr>
        <w:t>Biovac’s</w:t>
      </w:r>
      <w:proofErr w:type="spellEnd"/>
      <w:r w:rsidRPr="0044756C">
        <w:rPr>
          <w:sz w:val="16"/>
        </w:rPr>
        <w:t xml:space="preserve"> chief executive officer, Morena </w:t>
      </w:r>
      <w:proofErr w:type="spellStart"/>
      <w:r w:rsidRPr="0044756C">
        <w:rPr>
          <w:sz w:val="16"/>
        </w:rPr>
        <w:t>Makhoana</w:t>
      </w:r>
      <w:proofErr w:type="spellEnd"/>
      <w:r w:rsidRPr="0044756C">
        <w:rPr>
          <w:sz w:val="16"/>
        </w:rPr>
        <w:t>, said Africa’s public health security requires ramped-up local production. Otherwise, the continent’s 1.2 billion people remain vulnerable to shocks in global supply chains and foreign governments’ trade policies. Since the pandemic began, nearly 80 countries have imposed some form of restriction on the export of medical supplies. “</w:t>
      </w:r>
      <w:r w:rsidRPr="0044756C">
        <w:rPr>
          <w:rStyle w:val="StyleUnderline"/>
        </w:rPr>
        <w:t xml:space="preserve">African governments should look at </w:t>
      </w:r>
      <w:r w:rsidRPr="0044756C">
        <w:rPr>
          <w:rStyle w:val="Emphasis"/>
        </w:rPr>
        <w:t>domestic capacity</w:t>
      </w:r>
      <w:r w:rsidRPr="0044756C">
        <w:rPr>
          <w:rStyle w:val="StyleUnderline"/>
        </w:rPr>
        <w:t xml:space="preserve"> </w:t>
      </w:r>
      <w:r w:rsidRPr="002A6A97">
        <w:rPr>
          <w:rStyle w:val="StyleUnderline"/>
          <w:highlight w:val="green"/>
        </w:rPr>
        <w:t>as an</w:t>
      </w:r>
      <w:r w:rsidRPr="002A6A97">
        <w:rPr>
          <w:sz w:val="16"/>
          <w:highlight w:val="green"/>
        </w:rPr>
        <w:t xml:space="preserve"> </w:t>
      </w:r>
      <w:r w:rsidRPr="002A6A97">
        <w:rPr>
          <w:rStyle w:val="Emphasis"/>
          <w:highlight w:val="green"/>
        </w:rPr>
        <w:t>insurance</w:t>
      </w:r>
      <w:r w:rsidRPr="002A6A97">
        <w:rPr>
          <w:sz w:val="16"/>
          <w:highlight w:val="green"/>
        </w:rPr>
        <w:t xml:space="preserve"> </w:t>
      </w:r>
      <w:r w:rsidRPr="002A6A97">
        <w:rPr>
          <w:rStyle w:val="StyleUnderline"/>
          <w:highlight w:val="green"/>
        </w:rPr>
        <w:t>for the next pandemic</w:t>
      </w:r>
      <w:r w:rsidRPr="002A6A97">
        <w:rPr>
          <w:sz w:val="16"/>
          <w:highlight w:val="green"/>
        </w:rPr>
        <w:t>,</w:t>
      </w:r>
      <w:r w:rsidRPr="0044756C">
        <w:rPr>
          <w:sz w:val="16"/>
        </w:rPr>
        <w:t xml:space="preserve">” Mr. </w:t>
      </w:r>
      <w:proofErr w:type="spellStart"/>
      <w:r w:rsidRPr="0044756C">
        <w:rPr>
          <w:sz w:val="16"/>
        </w:rPr>
        <w:t>Makhoana</w:t>
      </w:r>
      <w:proofErr w:type="spellEnd"/>
      <w:r w:rsidRPr="0044756C">
        <w:rPr>
          <w:sz w:val="16"/>
        </w:rPr>
        <w:t xml:space="preserve"> said. “</w:t>
      </w:r>
      <w:r w:rsidRPr="002A6A97">
        <w:rPr>
          <w:rStyle w:val="StyleUnderline"/>
          <w:highlight w:val="green"/>
        </w:rPr>
        <w:t xml:space="preserve">We cannot continue to rely on </w:t>
      </w:r>
      <w:r w:rsidRPr="002A6A97">
        <w:rPr>
          <w:rStyle w:val="Emphasis"/>
          <w:highlight w:val="green"/>
        </w:rPr>
        <w:t>external sources</w:t>
      </w:r>
      <w:r w:rsidRPr="0044756C">
        <w:rPr>
          <w:sz w:val="16"/>
        </w:rPr>
        <w:t>.”</w:t>
      </w:r>
    </w:p>
    <w:p w14:paraId="4ABF3CC5" w14:textId="77777777" w:rsidR="009D1AD4" w:rsidRPr="0044756C" w:rsidRDefault="009D1AD4" w:rsidP="009D1AD4">
      <w:pPr>
        <w:pStyle w:val="Heading4"/>
      </w:pPr>
      <w:r w:rsidRPr="0044756C">
        <w:t xml:space="preserve">Drug access solves </w:t>
      </w:r>
      <w:r w:rsidRPr="0044756C">
        <w:rPr>
          <w:u w:val="single"/>
        </w:rPr>
        <w:t>AMR</w:t>
      </w:r>
      <w:r w:rsidRPr="0044756C">
        <w:t xml:space="preserve"> and </w:t>
      </w:r>
      <w:r w:rsidRPr="0044756C">
        <w:rPr>
          <w:u w:val="single"/>
        </w:rPr>
        <w:t>15 million</w:t>
      </w:r>
      <w:r w:rsidRPr="0044756C">
        <w:t xml:space="preserve"> deaths a year </w:t>
      </w:r>
    </w:p>
    <w:p w14:paraId="258B1C1F" w14:textId="77777777" w:rsidR="009D1AD4" w:rsidRPr="0044756C" w:rsidRDefault="009D1AD4" w:rsidP="009D1AD4">
      <w:r w:rsidRPr="0044756C">
        <w:rPr>
          <w:rStyle w:val="Style13ptBold"/>
        </w:rPr>
        <w:t>AMI 21</w:t>
      </w:r>
      <w:r w:rsidRPr="0044756C">
        <w:t xml:space="preserve"> [Access to Medicine Index. The 2021 Index analyses how 20 of the world's largest pharmaceutical companies are addressing access to medicine in 106 low- and middle-income countries for 82 diseases, </w:t>
      </w:r>
      <w:proofErr w:type="gramStart"/>
      <w:r w:rsidRPr="0044756C">
        <w:t>conditions</w:t>
      </w:r>
      <w:proofErr w:type="gramEnd"/>
      <w:r w:rsidRPr="0044756C">
        <w:t xml:space="preserve"> and pathogens. Find out more about the scope of the Index research. "Why access matters." https://accesstomedicinefoundation.org/access-to-medicine-index/about-the-index/why-access-matters#]</w:t>
      </w:r>
    </w:p>
    <w:p w14:paraId="64C2A0D5" w14:textId="77777777" w:rsidR="009D1AD4" w:rsidRPr="0044756C" w:rsidRDefault="009D1AD4" w:rsidP="009D1AD4">
      <w:pPr>
        <w:rPr>
          <w:color w:val="142935"/>
          <w:sz w:val="16"/>
        </w:rPr>
      </w:pPr>
      <w:r w:rsidRPr="0044756C">
        <w:rPr>
          <w:color w:val="142935"/>
          <w:sz w:val="16"/>
        </w:rPr>
        <w:t xml:space="preserve">Achieving universal </w:t>
      </w:r>
      <w:r w:rsidRPr="00195232">
        <w:rPr>
          <w:rStyle w:val="StyleUnderline"/>
          <w:highlight w:val="green"/>
        </w:rPr>
        <w:t xml:space="preserve">healthcare is </w:t>
      </w:r>
      <w:r w:rsidRPr="00195232">
        <w:rPr>
          <w:rStyle w:val="Emphasis"/>
          <w:highlight w:val="green"/>
        </w:rPr>
        <w:t>critical</w:t>
      </w:r>
      <w:r w:rsidRPr="0044756C">
        <w:rPr>
          <w:rStyle w:val="StyleUnderline"/>
        </w:rPr>
        <w:t xml:space="preserve"> to help populations access health </w:t>
      </w:r>
      <w:r w:rsidRPr="0044756C">
        <w:rPr>
          <w:rStyle w:val="Emphasis"/>
        </w:rPr>
        <w:t>services</w:t>
      </w:r>
      <w:r w:rsidRPr="0044756C">
        <w:rPr>
          <w:rStyle w:val="StyleUnderline"/>
        </w:rPr>
        <w:t xml:space="preserve"> they need without </w:t>
      </w:r>
      <w:r w:rsidRPr="0044756C">
        <w:rPr>
          <w:rStyle w:val="Emphasis"/>
        </w:rPr>
        <w:t>financial constraint</w:t>
      </w:r>
      <w:r w:rsidRPr="0044756C">
        <w:rPr>
          <w:color w:val="142935"/>
          <w:sz w:val="16"/>
        </w:rPr>
        <w:t xml:space="preserve">. </w:t>
      </w:r>
      <w:r w:rsidRPr="00195232">
        <w:rPr>
          <w:rStyle w:val="StyleUnderline"/>
          <w:highlight w:val="green"/>
        </w:rPr>
        <w:t xml:space="preserve">Access to </w:t>
      </w:r>
      <w:r w:rsidRPr="00195232">
        <w:rPr>
          <w:rStyle w:val="Emphasis"/>
          <w:highlight w:val="green"/>
        </w:rPr>
        <w:t>medicines</w:t>
      </w:r>
      <w:r w:rsidRPr="00195232">
        <w:rPr>
          <w:rStyle w:val="StyleUnderline"/>
          <w:highlight w:val="green"/>
        </w:rPr>
        <w:t xml:space="preserve"> is an </w:t>
      </w:r>
      <w:r w:rsidRPr="00195232">
        <w:rPr>
          <w:rStyle w:val="Emphasis"/>
          <w:highlight w:val="green"/>
        </w:rPr>
        <w:t>important part</w:t>
      </w:r>
      <w:r w:rsidRPr="0044756C">
        <w:rPr>
          <w:color w:val="142935"/>
          <w:sz w:val="16"/>
        </w:rPr>
        <w:t xml:space="preserve"> of this. </w:t>
      </w:r>
      <w:r w:rsidRPr="00195232">
        <w:rPr>
          <w:rStyle w:val="StyleUnderline"/>
          <w:highlight w:val="green"/>
        </w:rPr>
        <w:t>Increasing access depends on</w:t>
      </w:r>
      <w:r w:rsidRPr="00195232">
        <w:rPr>
          <w:color w:val="142935"/>
          <w:sz w:val="16"/>
          <w:highlight w:val="green"/>
        </w:rPr>
        <w:t xml:space="preserve"> a</w:t>
      </w:r>
      <w:r w:rsidRPr="0044756C">
        <w:rPr>
          <w:color w:val="142935"/>
          <w:sz w:val="16"/>
        </w:rPr>
        <w:t xml:space="preserve"> range of factors and involves action from a variety of parties. </w:t>
      </w:r>
      <w:r w:rsidRPr="0044756C">
        <w:rPr>
          <w:rStyle w:val="StyleUnderline"/>
        </w:rPr>
        <w:t>The pharmaceutical industry</w:t>
      </w:r>
      <w:r w:rsidRPr="0044756C">
        <w:rPr>
          <w:color w:val="142935"/>
          <w:sz w:val="16"/>
        </w:rPr>
        <w:t xml:space="preserve">, in collaboration with the global health community, </w:t>
      </w:r>
      <w:r w:rsidRPr="0044756C">
        <w:rPr>
          <w:rStyle w:val="StyleUnderline"/>
        </w:rPr>
        <w:t xml:space="preserve">plays a </w:t>
      </w:r>
      <w:r w:rsidRPr="0044756C">
        <w:rPr>
          <w:rStyle w:val="Emphasis"/>
        </w:rPr>
        <w:t>critical role</w:t>
      </w:r>
      <w:r w:rsidRPr="0044756C">
        <w:rPr>
          <w:rStyle w:val="StyleUnderline"/>
        </w:rPr>
        <w:t xml:space="preserve"> in </w:t>
      </w:r>
      <w:r w:rsidRPr="00195232">
        <w:rPr>
          <w:rStyle w:val="StyleUnderline"/>
          <w:highlight w:val="green"/>
        </w:rPr>
        <w:t>responding to</w:t>
      </w:r>
      <w:r w:rsidRPr="0044756C">
        <w:rPr>
          <w:rStyle w:val="StyleUnderline"/>
        </w:rPr>
        <w:t xml:space="preserve"> defined </w:t>
      </w:r>
      <w:r w:rsidRPr="00195232">
        <w:rPr>
          <w:rStyle w:val="StyleUnderline"/>
          <w:highlight w:val="green"/>
        </w:rPr>
        <w:t xml:space="preserve">priorities for </w:t>
      </w:r>
      <w:r w:rsidRPr="00195232">
        <w:rPr>
          <w:rStyle w:val="Emphasis"/>
          <w:highlight w:val="green"/>
        </w:rPr>
        <w:t>global health</w:t>
      </w:r>
      <w:r w:rsidRPr="0044756C">
        <w:rPr>
          <w:rStyle w:val="Emphasis"/>
        </w:rPr>
        <w:t xml:space="preserve">, </w:t>
      </w:r>
      <w:r w:rsidRPr="0044756C">
        <w:rPr>
          <w:rStyle w:val="StyleUnderline"/>
        </w:rPr>
        <w:t>developing</w:t>
      </w:r>
      <w:r w:rsidRPr="0044756C">
        <w:rPr>
          <w:color w:val="142935"/>
          <w:sz w:val="16"/>
        </w:rPr>
        <w:t xml:space="preserve"> much-needed </w:t>
      </w:r>
      <w:r w:rsidRPr="0044756C">
        <w:rPr>
          <w:rStyle w:val="StyleUnderline"/>
        </w:rPr>
        <w:t xml:space="preserve">innovative products, </w:t>
      </w:r>
      <w:r w:rsidRPr="00195232">
        <w:rPr>
          <w:rStyle w:val="StyleUnderline"/>
          <w:highlight w:val="green"/>
        </w:rPr>
        <w:t xml:space="preserve">expanding </w:t>
      </w:r>
      <w:r w:rsidRPr="00195232">
        <w:rPr>
          <w:rStyle w:val="Emphasis"/>
          <w:highlight w:val="green"/>
        </w:rPr>
        <w:t>access</w:t>
      </w:r>
      <w:r w:rsidRPr="0044756C">
        <w:rPr>
          <w:rStyle w:val="StyleUnderline"/>
        </w:rPr>
        <w:t xml:space="preserve"> to those products that already exist </w:t>
      </w:r>
      <w:r w:rsidRPr="00195232">
        <w:rPr>
          <w:rStyle w:val="StyleUnderline"/>
          <w:highlight w:val="green"/>
        </w:rPr>
        <w:t>and</w:t>
      </w:r>
      <w:r w:rsidRPr="0044756C">
        <w:rPr>
          <w:rStyle w:val="StyleUnderline"/>
        </w:rPr>
        <w:t xml:space="preserve"> forging new </w:t>
      </w:r>
      <w:r w:rsidRPr="00195232">
        <w:rPr>
          <w:rStyle w:val="StyleUnderline"/>
          <w:highlight w:val="green"/>
        </w:rPr>
        <w:t xml:space="preserve">partnerships to </w:t>
      </w:r>
      <w:r w:rsidRPr="00195232">
        <w:rPr>
          <w:rStyle w:val="Emphasis"/>
          <w:highlight w:val="green"/>
        </w:rPr>
        <w:t>promote sustainable</w:t>
      </w:r>
      <w:r w:rsidRPr="0044756C">
        <w:rPr>
          <w:color w:val="142935"/>
          <w:sz w:val="16"/>
        </w:rPr>
        <w:t xml:space="preserve">, </w:t>
      </w:r>
      <w:r w:rsidRPr="0044756C">
        <w:rPr>
          <w:rStyle w:val="StyleUnderline"/>
        </w:rPr>
        <w:t>long-term</w:t>
      </w:r>
      <w:r w:rsidRPr="0044756C">
        <w:rPr>
          <w:color w:val="142935"/>
          <w:sz w:val="16"/>
        </w:rPr>
        <w:t xml:space="preserve"> </w:t>
      </w:r>
      <w:r w:rsidRPr="00195232">
        <w:rPr>
          <w:rStyle w:val="Emphasis"/>
          <w:highlight w:val="green"/>
        </w:rPr>
        <w:t>access</w:t>
      </w:r>
      <w:r w:rsidRPr="0044756C">
        <w:rPr>
          <w:rStyle w:val="Emphasis"/>
        </w:rPr>
        <w:t xml:space="preserve"> to medicines</w:t>
      </w:r>
      <w:r w:rsidRPr="0044756C">
        <w:rPr>
          <w:color w:val="142935"/>
          <w:sz w:val="16"/>
        </w:rPr>
        <w:t xml:space="preserve">. </w:t>
      </w:r>
    </w:p>
    <w:p w14:paraId="19A107D6" w14:textId="77777777" w:rsidR="009D1AD4" w:rsidRPr="0044756C" w:rsidRDefault="009D1AD4" w:rsidP="009D1AD4">
      <w:pPr>
        <w:rPr>
          <w:sz w:val="16"/>
        </w:rPr>
      </w:pPr>
      <w:r w:rsidRPr="0044756C">
        <w:rPr>
          <w:sz w:val="16"/>
        </w:rPr>
        <w:t>Global health issues hit lower-income countries the hardest</w:t>
      </w:r>
    </w:p>
    <w:p w14:paraId="51B66B44" w14:textId="77777777" w:rsidR="009D1AD4" w:rsidRPr="0044756C" w:rsidRDefault="009D1AD4" w:rsidP="009D1AD4">
      <w:pPr>
        <w:rPr>
          <w:sz w:val="16"/>
        </w:rPr>
      </w:pPr>
      <w:r w:rsidRPr="0044756C">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5E3DF754" w14:textId="77777777" w:rsidR="009D1AD4" w:rsidRPr="0044756C" w:rsidRDefault="009D1AD4" w:rsidP="009D1AD4">
      <w:pPr>
        <w:rPr>
          <w:sz w:val="16"/>
        </w:rPr>
      </w:pPr>
      <w:r w:rsidRPr="00195232">
        <w:rPr>
          <w:rStyle w:val="StyleUnderline"/>
          <w:highlight w:val="green"/>
        </w:rPr>
        <w:t>Progress</w:t>
      </w:r>
      <w:r w:rsidRPr="0044756C">
        <w:rPr>
          <w:rStyle w:val="StyleUnderline"/>
        </w:rPr>
        <w:t xml:space="preserve"> in global health </w:t>
      </w:r>
      <w:r w:rsidRPr="00195232">
        <w:rPr>
          <w:rStyle w:val="Emphasis"/>
          <w:highlight w:val="green"/>
        </w:rPr>
        <w:t>is not inevitable</w:t>
      </w:r>
      <w:r w:rsidRPr="0044756C">
        <w:rPr>
          <w:sz w:val="16"/>
        </w:rPr>
        <w:t>. Non-communicable diseases (</w:t>
      </w:r>
      <w:r w:rsidRPr="00195232">
        <w:rPr>
          <w:rStyle w:val="Emphasis"/>
          <w:highlight w:val="green"/>
        </w:rPr>
        <w:t>NCDs</w:t>
      </w:r>
      <w:r w:rsidRPr="0044756C">
        <w:rPr>
          <w:sz w:val="16"/>
        </w:rPr>
        <w:t xml:space="preserve">) such as diabetes, cancer and heart disease </w:t>
      </w:r>
      <w:r w:rsidRPr="00195232">
        <w:rPr>
          <w:rStyle w:val="StyleUnderline"/>
          <w:highlight w:val="green"/>
        </w:rPr>
        <w:t xml:space="preserve">are a growing challenge due to rapid </w:t>
      </w:r>
      <w:proofErr w:type="spellStart"/>
      <w:r w:rsidRPr="00195232">
        <w:rPr>
          <w:rStyle w:val="Emphasis"/>
          <w:highlight w:val="green"/>
        </w:rPr>
        <w:t>urbanisation</w:t>
      </w:r>
      <w:proofErr w:type="spellEnd"/>
      <w:r w:rsidRPr="0044756C">
        <w:rPr>
          <w:sz w:val="16"/>
        </w:rPr>
        <w:t xml:space="preserve">, </w:t>
      </w:r>
      <w:r w:rsidRPr="0044756C">
        <w:rPr>
          <w:rStyle w:val="StyleUnderline"/>
        </w:rPr>
        <w:t xml:space="preserve">worsening </w:t>
      </w:r>
      <w:proofErr w:type="gramStart"/>
      <w:r w:rsidRPr="0044756C">
        <w:rPr>
          <w:rStyle w:val="StyleUnderline"/>
        </w:rPr>
        <w:t>diets</w:t>
      </w:r>
      <w:proofErr w:type="gramEnd"/>
      <w:r w:rsidRPr="0044756C">
        <w:rPr>
          <w:rStyle w:val="StyleUnderline"/>
        </w:rPr>
        <w:t xml:space="preserve"> and increasingly sedentary lifestyles, </w:t>
      </w:r>
      <w:r w:rsidRPr="00195232">
        <w:rPr>
          <w:rStyle w:val="StyleUnderline"/>
          <w:highlight w:val="green"/>
        </w:rPr>
        <w:t xml:space="preserve">they account for </w:t>
      </w:r>
      <w:r w:rsidRPr="00195232">
        <w:rPr>
          <w:rStyle w:val="Emphasis"/>
          <w:highlight w:val="green"/>
        </w:rPr>
        <w:t>71% of deaths</w:t>
      </w:r>
      <w:r w:rsidRPr="0044756C">
        <w:rPr>
          <w:sz w:val="16"/>
        </w:rPr>
        <w:t xml:space="preserve"> </w:t>
      </w:r>
      <w:r w:rsidRPr="0044756C">
        <w:rPr>
          <w:rStyle w:val="StyleUnderline"/>
        </w:rPr>
        <w:t>globally each year</w:t>
      </w:r>
      <w:r w:rsidRPr="0044756C">
        <w:rPr>
          <w:sz w:val="16"/>
        </w:rPr>
        <w:t xml:space="preserve">, </w:t>
      </w:r>
      <w:r w:rsidRPr="0044756C">
        <w:rPr>
          <w:rStyle w:val="StyleUnderline"/>
        </w:rPr>
        <w:t xml:space="preserve">including 15 </w:t>
      </w:r>
      <w:r w:rsidRPr="0044756C">
        <w:rPr>
          <w:rStyle w:val="Emphasis"/>
        </w:rPr>
        <w:t>million people</w:t>
      </w:r>
      <w:r w:rsidRPr="0044756C">
        <w:rPr>
          <w:sz w:val="16"/>
        </w:rPr>
        <w:t xml:space="preserve"> aged between 30 and 69 years, with more than 85% of these so-called premature deaths occurring in low- and middle-income countries. Access to prevention, detection, screening, treatment for NCDs is essential. </w:t>
      </w:r>
    </w:p>
    <w:p w14:paraId="0A463360" w14:textId="77777777" w:rsidR="009D1AD4" w:rsidRPr="0044756C" w:rsidRDefault="009D1AD4" w:rsidP="009D1AD4">
      <w:pPr>
        <w:rPr>
          <w:sz w:val="16"/>
        </w:rPr>
      </w:pPr>
      <w:r w:rsidRPr="0044756C">
        <w:rPr>
          <w:sz w:val="16"/>
        </w:rPr>
        <w:t xml:space="preserve">In addition, </w:t>
      </w:r>
      <w:r w:rsidRPr="00195232">
        <w:rPr>
          <w:rStyle w:val="StyleUnderline"/>
          <w:highlight w:val="green"/>
        </w:rPr>
        <w:t>new</w:t>
      </w:r>
      <w:r w:rsidRPr="0044756C">
        <w:rPr>
          <w:rStyle w:val="StyleUnderline"/>
        </w:rPr>
        <w:t xml:space="preserve"> public </w:t>
      </w:r>
      <w:r w:rsidRPr="00195232">
        <w:rPr>
          <w:rStyle w:val="Emphasis"/>
          <w:highlight w:val="green"/>
        </w:rPr>
        <w:t>health crises</w:t>
      </w:r>
      <w:r w:rsidRPr="0044756C">
        <w:rPr>
          <w:rStyle w:val="StyleUnderline"/>
        </w:rPr>
        <w:t xml:space="preserve"> have </w:t>
      </w:r>
      <w:r w:rsidRPr="00195232">
        <w:rPr>
          <w:rStyle w:val="StyleUnderline"/>
          <w:highlight w:val="green"/>
        </w:rPr>
        <w:t xml:space="preserve">posed further </w:t>
      </w:r>
      <w:r w:rsidRPr="00195232">
        <w:rPr>
          <w:rStyle w:val="Emphasis"/>
          <w:highlight w:val="green"/>
        </w:rPr>
        <w:t>challenges</w:t>
      </w:r>
      <w:r w:rsidRPr="00195232">
        <w:rPr>
          <w:rStyle w:val="StyleUnderline"/>
          <w:highlight w:val="green"/>
        </w:rPr>
        <w:t xml:space="preserve"> to </w:t>
      </w:r>
      <w:r w:rsidRPr="00195232">
        <w:rPr>
          <w:rStyle w:val="Emphasis"/>
          <w:highlight w:val="green"/>
        </w:rPr>
        <w:t>global health</w:t>
      </w:r>
      <w:r w:rsidRPr="0044756C">
        <w:rPr>
          <w:sz w:val="16"/>
        </w:rPr>
        <w:t xml:space="preserve"> </w:t>
      </w:r>
      <w:r w:rsidRPr="0044756C">
        <w:rPr>
          <w:rStyle w:val="StyleUnderline"/>
        </w:rPr>
        <w:t xml:space="preserve">and have put more pressure on already strained health systems and families paying out of </w:t>
      </w:r>
      <w:r w:rsidRPr="0044756C">
        <w:rPr>
          <w:rStyle w:val="Emphasis"/>
        </w:rPr>
        <w:t>pocket</w:t>
      </w:r>
      <w:r w:rsidRPr="0044756C">
        <w:rPr>
          <w:rStyle w:val="StyleUnderline"/>
        </w:rPr>
        <w:t xml:space="preserve"> for health services</w:t>
      </w:r>
      <w:r w:rsidRPr="0044756C">
        <w:rPr>
          <w:sz w:val="16"/>
        </w:rPr>
        <w:t xml:space="preserve">. For instance, in 2019 the resurgence of measles was a threat with 6,000 deaths recorded in the Democratic Republic of the Congo by January 2020. </w:t>
      </w:r>
      <w:r w:rsidRPr="00195232">
        <w:rPr>
          <w:rStyle w:val="Emphasis"/>
          <w:highlight w:val="green"/>
        </w:rPr>
        <w:t>Antimicrobial resistance</w:t>
      </w:r>
      <w:r w:rsidRPr="0044756C">
        <w:rPr>
          <w:sz w:val="16"/>
        </w:rPr>
        <w:t xml:space="preserve">, which already </w:t>
      </w:r>
      <w:r w:rsidRPr="0044756C">
        <w:rPr>
          <w:rStyle w:val="StyleUnderline"/>
        </w:rPr>
        <w:t>causes more than 700,000 deaths each year worldwide</w:t>
      </w:r>
      <w:r w:rsidRPr="0044756C">
        <w:rPr>
          <w:rStyle w:val="Emphasis"/>
        </w:rPr>
        <w:t xml:space="preserve">, </w:t>
      </w:r>
      <w:r w:rsidRPr="00195232">
        <w:rPr>
          <w:rStyle w:val="Emphasis"/>
          <w:highlight w:val="green"/>
        </w:rPr>
        <w:t>is growing</w:t>
      </w:r>
      <w:r w:rsidRPr="0044756C">
        <w:rPr>
          <w:sz w:val="16"/>
          <w:szCs w:val="16"/>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proofErr w:type="gramStart"/>
      <w:r w:rsidRPr="0044756C">
        <w:rPr>
          <w:sz w:val="16"/>
          <w:szCs w:val="16"/>
        </w:rPr>
        <w:t>governments</w:t>
      </w:r>
      <w:proofErr w:type="gramEnd"/>
      <w:r w:rsidRPr="0044756C">
        <w:rPr>
          <w:sz w:val="16"/>
          <w:szCs w:val="16"/>
        </w:rPr>
        <w:t xml:space="preserve"> and regulators – as well as stakeholders from the public and private sectors – need to develop, support and implement innovative practices to reach more people in need.</w:t>
      </w:r>
    </w:p>
    <w:p w14:paraId="422DA5E5" w14:textId="77777777" w:rsidR="009D1AD4" w:rsidRPr="0044756C" w:rsidRDefault="009D1AD4" w:rsidP="009D1AD4">
      <w:pPr>
        <w:pStyle w:val="Heading4"/>
        <w:rPr>
          <w:rFonts w:cs="Arial"/>
        </w:rPr>
      </w:pPr>
      <w:r w:rsidRPr="0044756C">
        <w:rPr>
          <w:rFonts w:cs="Arial"/>
        </w:rPr>
        <w:t>Resistance causes extinction---</w:t>
      </w:r>
      <w:r w:rsidRPr="0044756C">
        <w:rPr>
          <w:rFonts w:cs="Arial"/>
          <w:u w:val="single"/>
        </w:rPr>
        <w:t>microbiome</w:t>
      </w:r>
      <w:r w:rsidRPr="0044756C">
        <w:rPr>
          <w:rFonts w:cs="Arial"/>
        </w:rPr>
        <w:t xml:space="preserve"> collapse and </w:t>
      </w:r>
      <w:r w:rsidRPr="0044756C">
        <w:rPr>
          <w:rFonts w:cs="Arial"/>
          <w:u w:val="single"/>
        </w:rPr>
        <w:t>superbugs</w:t>
      </w:r>
      <w:r w:rsidRPr="0044756C">
        <w:rPr>
          <w:rFonts w:cs="Arial"/>
        </w:rPr>
        <w:t>.</w:t>
      </w:r>
    </w:p>
    <w:p w14:paraId="6C42089F" w14:textId="77777777" w:rsidR="009D1AD4" w:rsidRPr="0044756C" w:rsidRDefault="009D1AD4" w:rsidP="009D1AD4">
      <w:r w:rsidRPr="0044756C">
        <w:rPr>
          <w:rStyle w:val="Style13ptBold"/>
        </w:rPr>
        <w:t>Garrett 16</w:t>
      </w:r>
      <w:r w:rsidRPr="0044756C">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95232">
        <w:rPr>
          <w:rStyle w:val="Emphasis"/>
          <w:highlight w:val="green"/>
        </w:rPr>
        <w:t>Antibiotic-Resistant Bacteria</w:t>
      </w:r>
      <w:r w:rsidRPr="0044756C">
        <w:rPr>
          <w:rStyle w:val="Emphasis"/>
        </w:rPr>
        <w:t xml:space="preserve"> and </w:t>
      </w:r>
      <w:r w:rsidRPr="00195232">
        <w:rPr>
          <w:rStyle w:val="Emphasis"/>
          <w:highlight w:val="green"/>
        </w:rPr>
        <w:t>the World's Peril</w:t>
      </w:r>
      <w:r w:rsidRPr="0044756C">
        <w:t>. September 19, 2016. https://blogs.scientificamerican.com/guest-blog/antibiotic-resistant-bacteria-and-the-world-s-peril/)</w:t>
      </w:r>
    </w:p>
    <w:p w14:paraId="3C51B213" w14:textId="77777777" w:rsidR="009D1AD4" w:rsidRPr="0044756C" w:rsidRDefault="009D1AD4" w:rsidP="009D1AD4">
      <w:pPr>
        <w:rPr>
          <w:u w:val="single"/>
        </w:rPr>
      </w:pPr>
      <w:r w:rsidRPr="0044756C">
        <w:rPr>
          <w:sz w:val="14"/>
        </w:rPr>
        <w:t xml:space="preserve">Welcome to the Anthropocene, the era in which one species—human beings—so utterly dominates the planet that </w:t>
      </w:r>
      <w:proofErr w:type="gramStart"/>
      <w:r w:rsidRPr="0044756C">
        <w:rPr>
          <w:sz w:val="14"/>
        </w:rPr>
        <w:t>all of</w:t>
      </w:r>
      <w:proofErr w:type="gramEnd"/>
      <w:r w:rsidRPr="0044756C">
        <w:rPr>
          <w:sz w:val="14"/>
        </w:rPr>
        <w:t xml:space="preserve">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without thinking about it. </w:t>
      </w:r>
      <w:r w:rsidRPr="0044756C">
        <w:rPr>
          <w:rStyle w:val="StyleUnderline"/>
        </w:rPr>
        <w:t xml:space="preserve">Among </w:t>
      </w:r>
      <w:r w:rsidRPr="00195232">
        <w:rPr>
          <w:rStyle w:val="StyleUnderline"/>
          <w:highlight w:val="green"/>
        </w:rPr>
        <w:t>the most dangerous of</w:t>
      </w:r>
      <w:r w:rsidRPr="0044756C">
        <w:rPr>
          <w:rStyle w:val="StyleUnderline"/>
        </w:rPr>
        <w:t xml:space="preserve"> these </w:t>
      </w:r>
      <w:r w:rsidRPr="00195232">
        <w:rPr>
          <w:rStyle w:val="StyleUnderline"/>
          <w:highlight w:val="green"/>
        </w:rPr>
        <w:t>thoughtless actions</w:t>
      </w:r>
      <w:r w:rsidRPr="0044756C">
        <w:rPr>
          <w:rStyle w:val="StyleUnderline"/>
        </w:rPr>
        <w:t xml:space="preserve"> executed by our species </w:t>
      </w:r>
      <w:r w:rsidRPr="00195232">
        <w:rPr>
          <w:rStyle w:val="StyleUnderline"/>
          <w:highlight w:val="green"/>
        </w:rPr>
        <w:t>is wild misuse of antibiotics</w:t>
      </w:r>
      <w:r w:rsidRPr="0044756C">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44756C">
        <w:rPr>
          <w:sz w:val="14"/>
        </w:rPr>
        <w:t>requires</w:t>
      </w:r>
      <w:proofErr w:type="gramEnd"/>
      <w:r w:rsidRPr="0044756C">
        <w:rPr>
          <w:sz w:val="14"/>
        </w:rPr>
        <w:t xml:space="preserve"> a far broader look at what our activities mean for the planet, writ large. </w:t>
      </w:r>
      <w:r w:rsidRPr="0044756C">
        <w:rPr>
          <w:rStyle w:val="StyleUnderline"/>
        </w:rPr>
        <w:t xml:space="preserve">At the most </w:t>
      </w:r>
      <w:r w:rsidRPr="00195232">
        <w:rPr>
          <w:rStyle w:val="StyleUnderline"/>
          <w:highlight w:val="green"/>
        </w:rPr>
        <w:t>basic levels of life every single system on Earth is controlled</w:t>
      </w:r>
      <w:r w:rsidRPr="0044756C">
        <w:rPr>
          <w:rStyle w:val="StyleUnderline"/>
        </w:rPr>
        <w:t xml:space="preserve">, or influenced, </w:t>
      </w:r>
      <w:r w:rsidRPr="00195232">
        <w:rPr>
          <w:rStyle w:val="StyleUnderline"/>
          <w:highlight w:val="green"/>
        </w:rPr>
        <w:t>by microbes</w:t>
      </w:r>
      <w:r w:rsidRPr="0044756C">
        <w:rPr>
          <w:rStyle w:val="StyleUnderline"/>
        </w:rPr>
        <w:t xml:space="preserve">—microscopic creatures ranging from nano-sized viruses to enormous colonies of </w:t>
      </w:r>
      <w:proofErr w:type="gramStart"/>
      <w:r w:rsidRPr="0044756C">
        <w:rPr>
          <w:rStyle w:val="StyleUnderline"/>
        </w:rPr>
        <w:t>bacteria;</w:t>
      </w:r>
      <w:proofErr w:type="gramEnd"/>
      <w:r w:rsidRPr="0044756C">
        <w:rPr>
          <w:rStyle w:val="StyleUnderline"/>
        </w:rPr>
        <w:t xml:space="preserve"> from populations of microbes in the depths of the oceans to the inside of the human gut</w:t>
      </w:r>
      <w:r w:rsidRPr="0044756C">
        <w:rPr>
          <w:sz w:val="14"/>
        </w:rPr>
        <w:t xml:space="preserve">. </w:t>
      </w:r>
      <w:r w:rsidRPr="00195232">
        <w:rPr>
          <w:rStyle w:val="StyleUnderline"/>
          <w:highlight w:val="green"/>
        </w:rPr>
        <w:t>A human being is made up of</w:t>
      </w:r>
      <w:r w:rsidRPr="0044756C">
        <w:rPr>
          <w:rStyle w:val="StyleUnderline"/>
        </w:rPr>
        <w:t xml:space="preserve"> about 30 trillion cells and </w:t>
      </w:r>
      <w:r w:rsidRPr="00195232">
        <w:rPr>
          <w:rStyle w:val="StyleUnderline"/>
          <w:highlight w:val="green"/>
        </w:rPr>
        <w:t>39 trillion microbes</w:t>
      </w:r>
      <w:r w:rsidRPr="0044756C">
        <w:rPr>
          <w:rStyle w:val="StyleUnderline"/>
        </w:rPr>
        <w:t xml:space="preserve">, most of which are </w:t>
      </w:r>
      <w:r w:rsidRPr="00195232">
        <w:rPr>
          <w:rStyle w:val="StyleUnderline"/>
          <w:highlight w:val="green"/>
        </w:rPr>
        <w:t xml:space="preserve">indispensable to </w:t>
      </w:r>
      <w:r w:rsidRPr="0044756C">
        <w:rPr>
          <w:rStyle w:val="StyleUnderline"/>
        </w:rPr>
        <w:t xml:space="preserve">our mental and </w:t>
      </w:r>
      <w:r w:rsidRPr="00195232">
        <w:rPr>
          <w:rStyle w:val="StyleUnderline"/>
          <w:highlight w:val="green"/>
        </w:rPr>
        <w:t>physical health.</w:t>
      </w:r>
      <w:r w:rsidRPr="0044756C">
        <w:rPr>
          <w:rStyle w:val="StyleUnderline"/>
        </w:rPr>
        <w:t xml:space="preserve"> If all the viruses and parasites swarming inside and on the skin of a human being are tallied the microbe-to-cell ratio is about ten-to-one. The microbes—collectively known as </w:t>
      </w:r>
      <w:r w:rsidRPr="00195232">
        <w:rPr>
          <w:rStyle w:val="StyleUnderline"/>
          <w:highlight w:val="green"/>
        </w:rPr>
        <w:t>the Human Microbiome</w:t>
      </w:r>
      <w:r w:rsidRPr="0044756C">
        <w:rPr>
          <w:rStyle w:val="StyleUnderline"/>
        </w:rPr>
        <w:t xml:space="preserve">—digest our food, help us do battle with invading pathogens, clean our </w:t>
      </w:r>
      <w:proofErr w:type="gramStart"/>
      <w:r w:rsidRPr="0044756C">
        <w:rPr>
          <w:rStyle w:val="StyleUnderline"/>
        </w:rPr>
        <w:t>skin</w:t>
      </w:r>
      <w:proofErr w:type="gramEnd"/>
      <w:r w:rsidRPr="0044756C">
        <w:rPr>
          <w:rStyle w:val="StyleUnderline"/>
        </w:rPr>
        <w:t xml:space="preserve"> and provide us fuel. </w:t>
      </w:r>
      <w:r w:rsidRPr="00195232">
        <w:rPr>
          <w:rStyle w:val="Emphasis"/>
          <w:highlight w:val="green"/>
        </w:rPr>
        <w:t>Life without microbes is no life at all.</w:t>
      </w:r>
      <w:r w:rsidRPr="0044756C">
        <w:rPr>
          <w:rStyle w:val="Emphasis"/>
        </w:rPr>
        <w:t xml:space="preserve"> </w:t>
      </w:r>
      <w:r w:rsidRPr="0044756C">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195232">
        <w:rPr>
          <w:rStyle w:val="StyleUnderline"/>
          <w:highlight w:val="green"/>
        </w:rPr>
        <w:t>Human overuse or misuse of antibiotics has bred the emergence of Superbugs</w:t>
      </w:r>
      <w:r w:rsidRPr="0044756C">
        <w:rPr>
          <w:rStyle w:val="StyleUnderline"/>
        </w:rPr>
        <w:t xml:space="preserve"> that are not only resistant to the </w:t>
      </w:r>
      <w:proofErr w:type="gramStart"/>
      <w:r w:rsidRPr="0044756C">
        <w:rPr>
          <w:rStyle w:val="StyleUnderline"/>
        </w:rPr>
        <w:t>drugs, but</w:t>
      </w:r>
      <w:proofErr w:type="gramEnd"/>
      <w:r w:rsidRPr="0044756C">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44756C">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95232">
        <w:rPr>
          <w:rStyle w:val="StyleUnderline"/>
          <w:highlight w:val="green"/>
        </w:rPr>
        <w:t>Microbes living on the surface of the oceans</w:t>
      </w:r>
      <w:r w:rsidRPr="0044756C">
        <w:rPr>
          <w:rStyle w:val="StyleUnderline"/>
        </w:rPr>
        <w:t>, for example</w:t>
      </w:r>
      <w:r w:rsidRPr="00195232">
        <w:rPr>
          <w:rStyle w:val="StyleUnderline"/>
          <w:highlight w:val="green"/>
        </w:rPr>
        <w:t xml:space="preserve">, aerosolize and end up in the atmosphere, where water droplets collect on their surfaces, forming </w:t>
      </w:r>
      <w:proofErr w:type="gramStart"/>
      <w:r w:rsidRPr="00195232">
        <w:rPr>
          <w:rStyle w:val="StyleUnderline"/>
          <w:highlight w:val="green"/>
        </w:rPr>
        <w:t>clouds</w:t>
      </w:r>
      <w:r w:rsidRPr="0044756C">
        <w:rPr>
          <w:rStyle w:val="StyleUnderline"/>
        </w:rPr>
        <w:t xml:space="preserve"> .</w:t>
      </w:r>
      <w:proofErr w:type="gramEnd"/>
      <w:r w:rsidRPr="0044756C">
        <w:rPr>
          <w:rStyle w:val="StyleUnderline"/>
        </w:rPr>
        <w:t xml:space="preserve"> Eliminating those microbes would directly affect rainfall. </w:t>
      </w:r>
      <w:r w:rsidRPr="00195232">
        <w:rPr>
          <w:rStyle w:val="StyleUnderline"/>
          <w:highlight w:val="green"/>
        </w:rPr>
        <w:t>More oxygen that humans breathe is made by microbes than plants.</w:t>
      </w:r>
      <w:r w:rsidRPr="0044756C">
        <w:rPr>
          <w:rStyle w:val="StyleUnderline"/>
        </w:rPr>
        <w:t xml:space="preserve"> And even the plants rely upon the microbiome of soil to transfer nutrients into their roots, allowing trees and forests to make more oxygen for humans to breathe. </w:t>
      </w:r>
      <w:proofErr w:type="gramStart"/>
      <w:r w:rsidRPr="0044756C">
        <w:rPr>
          <w:rStyle w:val="StyleUnderline"/>
        </w:rPr>
        <w:t>So</w:t>
      </w:r>
      <w:proofErr w:type="gramEnd"/>
      <w:r w:rsidRPr="0044756C">
        <w:rPr>
          <w:rStyle w:val="StyleUnderline"/>
        </w:rPr>
        <w:t xml:space="preserve"> </w:t>
      </w:r>
      <w:r w:rsidRPr="00195232">
        <w:rPr>
          <w:rStyle w:val="StyleUnderline"/>
          <w:highlight w:val="green"/>
        </w:rPr>
        <w:t xml:space="preserve">it should be with some </w:t>
      </w:r>
      <w:r w:rsidRPr="00195232">
        <w:rPr>
          <w:rStyle w:val="Emphasis"/>
          <w:highlight w:val="green"/>
        </w:rPr>
        <w:t>considerable alarm</w:t>
      </w:r>
      <w:r w:rsidRPr="00195232">
        <w:rPr>
          <w:rStyle w:val="StyleUnderline"/>
          <w:highlight w:val="green"/>
        </w:rPr>
        <w:t xml:space="preserve"> that we consider </w:t>
      </w:r>
      <w:r w:rsidRPr="00195232">
        <w:rPr>
          <w:rStyle w:val="Emphasis"/>
          <w:highlight w:val="green"/>
        </w:rPr>
        <w:t>the killing potential manmade antibiotics have for Earth’s microbiome</w:t>
      </w:r>
      <w:r w:rsidRPr="00195232">
        <w:rPr>
          <w:rStyle w:val="StyleUnderline"/>
          <w:highlight w:val="green"/>
        </w:rPr>
        <w:t>.</w:t>
      </w:r>
    </w:p>
    <w:p w14:paraId="2529558D" w14:textId="77777777" w:rsidR="009D1AD4" w:rsidRPr="0044756C" w:rsidRDefault="009D1AD4" w:rsidP="009D1AD4">
      <w:pPr>
        <w:pStyle w:val="Heading4"/>
      </w:pPr>
      <w:r>
        <w:t>P</w:t>
      </w:r>
      <w:r w:rsidRPr="0044756C">
        <w:t xml:space="preserve">andemics are inevitable - climate change and a </w:t>
      </w:r>
      <w:r w:rsidRPr="0044756C">
        <w:rPr>
          <w:u w:val="single"/>
        </w:rPr>
        <w:t>host</w:t>
      </w:r>
      <w:r w:rsidRPr="0044756C">
        <w:t xml:space="preserve"> of other factors make them more common and </w:t>
      </w:r>
      <w:r w:rsidRPr="0044756C">
        <w:rPr>
          <w:u w:val="single"/>
        </w:rPr>
        <w:t>more dangerous</w:t>
      </w:r>
      <w:r w:rsidRPr="0044756C">
        <w:t xml:space="preserve">, so ensuring we are </w:t>
      </w:r>
      <w:r w:rsidRPr="0044756C">
        <w:rPr>
          <w:u w:val="single"/>
        </w:rPr>
        <w:t>as ready</w:t>
      </w:r>
      <w:r w:rsidRPr="0044756C">
        <w:t xml:space="preserve"> as possible is key</w:t>
      </w:r>
    </w:p>
    <w:p w14:paraId="3DC3C31C" w14:textId="77777777" w:rsidR="009D1AD4" w:rsidRPr="0044756C" w:rsidRDefault="009D1AD4" w:rsidP="009D1AD4">
      <w:pPr>
        <w:rPr>
          <w:u w:val="single"/>
        </w:rPr>
      </w:pPr>
      <w:r w:rsidRPr="0044756C">
        <w:rPr>
          <w:b/>
        </w:rPr>
        <w:t xml:space="preserve">CAN 17, </w:t>
      </w:r>
      <w:r w:rsidRPr="0044756C">
        <w:t>California Nurses Association, January 2017, “SARS, EBOLA, AND ZIKA: What Registered Nurses Need to Know About Emerging Infectious Diseases,” accessed via Google Cache</w:t>
      </w:r>
    </w:p>
    <w:p w14:paraId="1A20EE8D" w14:textId="795DAB1A" w:rsidR="009D1AD4" w:rsidRPr="0044756C" w:rsidRDefault="009D1AD4" w:rsidP="009D1AD4">
      <w:pPr>
        <w:rPr>
          <w:sz w:val="8"/>
        </w:rPr>
      </w:pPr>
      <w:r w:rsidRPr="0044756C">
        <w:rPr>
          <w:sz w:val="8"/>
        </w:rPr>
        <w:t xml:space="preserve">[ </w:t>
      </w:r>
      <w:proofErr w:type="gramStart"/>
      <w:r w:rsidRPr="0044756C">
        <w:rPr>
          <w:sz w:val="8"/>
        </w:rPr>
        <w:t>INTRODUCTION ]</w:t>
      </w:r>
      <w:proofErr w:type="gramEnd"/>
      <w:r w:rsidRPr="0044756C">
        <w:rPr>
          <w:sz w:val="8"/>
        </w:rPr>
        <w:t xml:space="preserve"> Infectious diseases are a part of life, from the bubonic plague of the 15th century that </w:t>
      </w:r>
      <w:proofErr w:type="spellStart"/>
      <w:r w:rsidRPr="0044756C">
        <w:rPr>
          <w:sz w:val="8"/>
        </w:rPr>
        <w:t>decimat</w:t>
      </w:r>
      <w:proofErr w:type="spellEnd"/>
      <w:r w:rsidRPr="0044756C">
        <w:rPr>
          <w:sz w:val="8"/>
        </w:rPr>
        <w:t xml:space="preserve">- ed populations in Europe to the Ebola outbreak of 2015 that has killed over 10,000 people in West Africa. </w:t>
      </w:r>
      <w:r w:rsidRPr="0044756C">
        <w:rPr>
          <w:rStyle w:val="StyleUnderline"/>
        </w:rPr>
        <w:t>Science and technology</w:t>
      </w:r>
      <w:r w:rsidRPr="0044756C">
        <w:rPr>
          <w:sz w:val="8"/>
        </w:rPr>
        <w:t xml:space="preserve"> have </w:t>
      </w:r>
      <w:r w:rsidRPr="0044756C">
        <w:rPr>
          <w:rStyle w:val="StyleUnderline"/>
        </w:rPr>
        <w:t>allowed us to escape the effects of many diseases</w:t>
      </w:r>
      <w:r w:rsidRPr="0044756C">
        <w:rPr>
          <w:sz w:val="8"/>
        </w:rPr>
        <w:t xml:space="preserve"> like yellow fever and rubella </w:t>
      </w:r>
      <w:r w:rsidRPr="0044756C">
        <w:rPr>
          <w:rStyle w:val="StyleUnderline"/>
        </w:rPr>
        <w:t>through vaccines</w:t>
      </w:r>
      <w:r w:rsidRPr="0044756C">
        <w:rPr>
          <w:sz w:val="8"/>
        </w:rPr>
        <w:t xml:space="preserve">. Since 1975, </w:t>
      </w:r>
      <w:r w:rsidRPr="0044756C">
        <w:rPr>
          <w:rStyle w:val="StyleUnderline"/>
        </w:rPr>
        <w:t>however</w:t>
      </w:r>
      <w:r w:rsidRPr="0044756C">
        <w:rPr>
          <w:sz w:val="8"/>
        </w:rPr>
        <w:t xml:space="preserve">, </w:t>
      </w:r>
      <w:r w:rsidRPr="0044756C">
        <w:rPr>
          <w:rStyle w:val="StyleUnderline"/>
        </w:rPr>
        <w:t>over</w:t>
      </w:r>
      <w:r w:rsidRPr="0044756C">
        <w:rPr>
          <w:sz w:val="8"/>
        </w:rPr>
        <w:t xml:space="preserve"> </w:t>
      </w:r>
      <w:r w:rsidRPr="00195232">
        <w:rPr>
          <w:rStyle w:val="Emphasis"/>
          <w:highlight w:val="green"/>
        </w:rPr>
        <w:t>30 new diseases have appeared</w:t>
      </w:r>
      <w:r w:rsidRPr="0044756C">
        <w:rPr>
          <w:sz w:val="8"/>
        </w:rPr>
        <w:t xml:space="preserve">, </w:t>
      </w:r>
      <w:r w:rsidRPr="0044756C">
        <w:rPr>
          <w:rStyle w:val="StyleUnderline"/>
        </w:rPr>
        <w:t>including</w:t>
      </w:r>
      <w:r w:rsidRPr="0044756C">
        <w:rPr>
          <w:sz w:val="8"/>
        </w:rPr>
        <w:t xml:space="preserve"> </w:t>
      </w:r>
      <w:r w:rsidRPr="00195232">
        <w:rPr>
          <w:rStyle w:val="Emphasis"/>
          <w:highlight w:val="green"/>
        </w:rPr>
        <w:t>AIDS</w:t>
      </w:r>
      <w:r w:rsidRPr="00195232">
        <w:rPr>
          <w:sz w:val="8"/>
          <w:highlight w:val="green"/>
        </w:rPr>
        <w:t xml:space="preserve">, </w:t>
      </w:r>
      <w:r w:rsidRPr="00195232">
        <w:rPr>
          <w:rStyle w:val="Emphasis"/>
          <w:highlight w:val="green"/>
        </w:rPr>
        <w:t>Ebola</w:t>
      </w:r>
      <w:r w:rsidRPr="00195232">
        <w:rPr>
          <w:sz w:val="8"/>
          <w:highlight w:val="green"/>
        </w:rPr>
        <w:t xml:space="preserve">, </w:t>
      </w:r>
      <w:r w:rsidRPr="00195232">
        <w:rPr>
          <w:rStyle w:val="Emphasis"/>
          <w:highlight w:val="green"/>
        </w:rPr>
        <w:t>Lyme</w:t>
      </w:r>
      <w:r w:rsidRPr="0044756C">
        <w:rPr>
          <w:rStyle w:val="Emphasis"/>
        </w:rPr>
        <w:t xml:space="preserve"> disease</w:t>
      </w:r>
      <w:r w:rsidRPr="0044756C">
        <w:rPr>
          <w:sz w:val="8"/>
        </w:rPr>
        <w:t xml:space="preserve">, </w:t>
      </w:r>
      <w:r w:rsidRPr="00195232">
        <w:rPr>
          <w:rStyle w:val="Emphasis"/>
          <w:highlight w:val="green"/>
        </w:rPr>
        <w:t>Legionnaires’</w:t>
      </w:r>
      <w:r w:rsidRPr="0044756C">
        <w:rPr>
          <w:sz w:val="8"/>
        </w:rPr>
        <w:t xml:space="preserve"> disease, </w:t>
      </w:r>
      <w:r w:rsidRPr="00195232">
        <w:rPr>
          <w:rStyle w:val="StyleUnderline"/>
          <w:highlight w:val="green"/>
        </w:rPr>
        <w:t>and</w:t>
      </w:r>
      <w:r w:rsidRPr="00195232">
        <w:rPr>
          <w:sz w:val="8"/>
          <w:highlight w:val="green"/>
        </w:rPr>
        <w:t xml:space="preserve"> </w:t>
      </w:r>
      <w:r w:rsidRPr="00195232">
        <w:rPr>
          <w:rStyle w:val="Emphasis"/>
          <w:highlight w:val="green"/>
        </w:rPr>
        <w:t>antibiotic-resistant organisms</w:t>
      </w:r>
      <w:r w:rsidRPr="0044756C">
        <w:rPr>
          <w:sz w:val="8"/>
        </w:rPr>
        <w:t xml:space="preserve">. </w:t>
      </w:r>
      <w:r w:rsidRPr="0044756C">
        <w:rPr>
          <w:rStyle w:val="StyleUnderline"/>
        </w:rPr>
        <w:t xml:space="preserve">Most of these new infections are caused by pathogens present in the environment but infecting a </w:t>
      </w:r>
      <w:r w:rsidRPr="0044756C">
        <w:rPr>
          <w:rStyle w:val="Emphasis"/>
        </w:rPr>
        <w:t>new host</w:t>
      </w:r>
      <w:r w:rsidRPr="0044756C">
        <w:rPr>
          <w:rStyle w:val="StyleUnderline"/>
        </w:rPr>
        <w:t xml:space="preserve"> or </w:t>
      </w:r>
      <w:r w:rsidRPr="0044756C">
        <w:rPr>
          <w:rStyle w:val="Emphasis"/>
        </w:rPr>
        <w:t>different population</w:t>
      </w:r>
      <w:r w:rsidRPr="0044756C">
        <w:rPr>
          <w:sz w:val="8"/>
        </w:rPr>
        <w:t xml:space="preserve">. Rarely, </w:t>
      </w:r>
      <w:r w:rsidRPr="0044756C">
        <w:rPr>
          <w:rStyle w:val="StyleUnderline"/>
        </w:rPr>
        <w:t xml:space="preserve">new </w:t>
      </w:r>
      <w:r w:rsidRPr="00195232">
        <w:rPr>
          <w:rStyle w:val="StyleUnderline"/>
          <w:highlight w:val="green"/>
        </w:rPr>
        <w:t xml:space="preserve">pathogens may </w:t>
      </w:r>
      <w:r w:rsidRPr="00195232">
        <w:rPr>
          <w:rStyle w:val="Emphasis"/>
          <w:highlight w:val="green"/>
        </w:rPr>
        <w:t>evolve</w:t>
      </w:r>
      <w:r w:rsidRPr="0044756C">
        <w:rPr>
          <w:sz w:val="8"/>
        </w:rPr>
        <w:t xml:space="preserve"> </w:t>
      </w:r>
      <w:r w:rsidRPr="0044756C">
        <w:rPr>
          <w:rStyle w:val="StyleUnderline"/>
        </w:rPr>
        <w:t>to cause a new disease.</w:t>
      </w:r>
      <w:r w:rsidRPr="0044756C">
        <w:rPr>
          <w:sz w:val="8"/>
        </w:rPr>
        <w:t xml:space="preserve"> New or newly noticed diseases are not the only concern. </w:t>
      </w:r>
      <w:r w:rsidRPr="00195232">
        <w:rPr>
          <w:rStyle w:val="Emphasis"/>
          <w:highlight w:val="green"/>
        </w:rPr>
        <w:t>Old diseases</w:t>
      </w:r>
      <w:r w:rsidRPr="0044756C">
        <w:rPr>
          <w:sz w:val="8"/>
        </w:rPr>
        <w:t xml:space="preserve">, </w:t>
      </w:r>
      <w:r w:rsidRPr="0044756C">
        <w:rPr>
          <w:rStyle w:val="StyleUnderline"/>
        </w:rPr>
        <w:t xml:space="preserve">like malaria and cholera, have </w:t>
      </w:r>
      <w:r w:rsidRPr="00195232">
        <w:rPr>
          <w:rStyle w:val="StyleUnderline"/>
          <w:highlight w:val="green"/>
        </w:rPr>
        <w:t xml:space="preserve">made </w:t>
      </w:r>
      <w:r w:rsidRPr="00195232">
        <w:rPr>
          <w:rStyle w:val="Emphasis"/>
          <w:highlight w:val="green"/>
        </w:rPr>
        <w:t>comebacks</w:t>
      </w:r>
      <w:r w:rsidRPr="0044756C">
        <w:rPr>
          <w:sz w:val="8"/>
        </w:rPr>
        <w:t xml:space="preserve">. </w:t>
      </w:r>
      <w:r w:rsidRPr="00195232">
        <w:rPr>
          <w:rStyle w:val="Emphasis"/>
          <w:highlight w:val="green"/>
        </w:rPr>
        <w:t>Underfunded</w:t>
      </w:r>
      <w:r w:rsidRPr="0044756C">
        <w:rPr>
          <w:sz w:val="8"/>
        </w:rPr>
        <w:t xml:space="preserve">, declining </w:t>
      </w:r>
      <w:r w:rsidRPr="00195232">
        <w:rPr>
          <w:rStyle w:val="Emphasis"/>
          <w:highlight w:val="green"/>
        </w:rPr>
        <w:t>public health</w:t>
      </w:r>
      <w:r w:rsidRPr="0044756C">
        <w:rPr>
          <w:sz w:val="8"/>
        </w:rPr>
        <w:t xml:space="preserve"> programs </w:t>
      </w:r>
      <w:r w:rsidRPr="00195232">
        <w:rPr>
          <w:rStyle w:val="StyleUnderline"/>
          <w:highlight w:val="green"/>
        </w:rPr>
        <w:t>and</w:t>
      </w:r>
      <w:r w:rsidRPr="00195232">
        <w:rPr>
          <w:sz w:val="8"/>
          <w:highlight w:val="green"/>
        </w:rPr>
        <w:t xml:space="preserve"> </w:t>
      </w:r>
      <w:r w:rsidRPr="00195232">
        <w:rPr>
          <w:rStyle w:val="Emphasis"/>
          <w:highlight w:val="green"/>
        </w:rPr>
        <w:t>crowded</w:t>
      </w:r>
      <w:r w:rsidRPr="0044756C">
        <w:rPr>
          <w:rStyle w:val="Emphasis"/>
        </w:rPr>
        <w:t xml:space="preserve"> poor urban </w:t>
      </w:r>
      <w:r w:rsidRPr="00195232">
        <w:rPr>
          <w:rStyle w:val="Emphasis"/>
          <w:highlight w:val="green"/>
        </w:rPr>
        <w:t>environments</w:t>
      </w:r>
      <w:r w:rsidRPr="00195232">
        <w:rPr>
          <w:sz w:val="8"/>
          <w:highlight w:val="green"/>
        </w:rPr>
        <w:t xml:space="preserve"> </w:t>
      </w:r>
      <w:r w:rsidRPr="00195232">
        <w:rPr>
          <w:rStyle w:val="StyleUnderline"/>
          <w:highlight w:val="green"/>
        </w:rPr>
        <w:t>foster</w:t>
      </w:r>
      <w:r w:rsidRPr="0044756C">
        <w:rPr>
          <w:rStyle w:val="StyleUnderline"/>
        </w:rPr>
        <w:t xml:space="preserve"> the </w:t>
      </w:r>
      <w:r w:rsidRPr="00195232">
        <w:rPr>
          <w:rStyle w:val="StyleUnderline"/>
          <w:highlight w:val="green"/>
        </w:rPr>
        <w:t>transmission</w:t>
      </w:r>
      <w:r w:rsidRPr="0044756C">
        <w:rPr>
          <w:rStyle w:val="StyleUnderline"/>
        </w:rPr>
        <w:t xml:space="preserve"> of diseases that spread through social contact between </w:t>
      </w:r>
      <w:proofErr w:type="spellStart"/>
      <w:r w:rsidRPr="0044756C">
        <w:rPr>
          <w:rStyle w:val="StyleUnderline"/>
        </w:rPr>
        <w:t>peo</w:t>
      </w:r>
      <w:proofErr w:type="spellEnd"/>
      <w:r w:rsidRPr="0044756C">
        <w:rPr>
          <w:rStyle w:val="StyleUnderline"/>
        </w:rPr>
        <w:t xml:space="preserve">- </w:t>
      </w:r>
      <w:proofErr w:type="spellStart"/>
      <w:r w:rsidRPr="0044756C">
        <w:rPr>
          <w:rStyle w:val="StyleUnderline"/>
        </w:rPr>
        <w:t>ple</w:t>
      </w:r>
      <w:proofErr w:type="spellEnd"/>
      <w:r w:rsidRPr="0044756C">
        <w:rPr>
          <w:rStyle w:val="StyleUnderline"/>
        </w:rPr>
        <w:t xml:space="preserve">, like </w:t>
      </w:r>
      <w:r w:rsidRPr="0044756C">
        <w:rPr>
          <w:rStyle w:val="Emphasis"/>
        </w:rPr>
        <w:t>tuberculosis and diphtheria</w:t>
      </w:r>
      <w:r w:rsidRPr="0044756C">
        <w:rPr>
          <w:sz w:val="8"/>
        </w:rPr>
        <w:t xml:space="preserve">. </w:t>
      </w:r>
      <w:r w:rsidRPr="00195232">
        <w:rPr>
          <w:rStyle w:val="StyleUnderline"/>
          <w:highlight w:val="green"/>
        </w:rPr>
        <w:t>Vector-borne infections</w:t>
      </w:r>
      <w:r w:rsidRPr="0044756C">
        <w:rPr>
          <w:rStyle w:val="StyleUnderline"/>
        </w:rPr>
        <w:t xml:space="preserve"> have also </w:t>
      </w:r>
      <w:r w:rsidRPr="00195232">
        <w:rPr>
          <w:rStyle w:val="StyleUnderline"/>
          <w:highlight w:val="green"/>
        </w:rPr>
        <w:t xml:space="preserve">reappeared due to </w:t>
      </w:r>
      <w:r w:rsidRPr="00195232">
        <w:rPr>
          <w:rStyle w:val="Emphasis"/>
          <w:highlight w:val="green"/>
        </w:rPr>
        <w:t>climate change</w:t>
      </w:r>
      <w:r w:rsidRPr="0044756C">
        <w:rPr>
          <w:rStyle w:val="StyleUnderline"/>
        </w:rPr>
        <w:t xml:space="preserve"> and human disruption of ecosystems</w:t>
      </w:r>
      <w:r w:rsidRPr="0044756C">
        <w:rPr>
          <w:sz w:val="8"/>
        </w:rPr>
        <w:t xml:space="preserve">. </w:t>
      </w:r>
      <w:r w:rsidRPr="00195232">
        <w:rPr>
          <w:rStyle w:val="Emphasis"/>
          <w:highlight w:val="green"/>
        </w:rPr>
        <w:t>Arboviruses</w:t>
      </w:r>
      <w:r w:rsidRPr="0044756C">
        <w:rPr>
          <w:sz w:val="8"/>
        </w:rPr>
        <w:t xml:space="preserve">, which are viruses spread by </w:t>
      </w:r>
      <w:proofErr w:type="spellStart"/>
      <w:r w:rsidRPr="0044756C">
        <w:rPr>
          <w:sz w:val="8"/>
        </w:rPr>
        <w:t>mosqui</w:t>
      </w:r>
      <w:proofErr w:type="spellEnd"/>
      <w:r w:rsidRPr="0044756C">
        <w:rPr>
          <w:sz w:val="8"/>
        </w:rPr>
        <w:t xml:space="preserve">- toes and ticks, </w:t>
      </w:r>
      <w:r w:rsidRPr="0044756C">
        <w:rPr>
          <w:rStyle w:val="StyleUnderline"/>
        </w:rPr>
        <w:t xml:space="preserve">are responsible for more than 130 human diseases and the ranges of the vectors </w:t>
      </w:r>
      <w:r w:rsidRPr="00195232">
        <w:rPr>
          <w:rStyle w:val="StyleUnderline"/>
          <w:highlight w:val="green"/>
        </w:rPr>
        <w:t>are</w:t>
      </w:r>
      <w:r w:rsidRPr="0044756C">
        <w:rPr>
          <w:rStyle w:val="StyleUnderline"/>
        </w:rPr>
        <w:t xml:space="preserve"> rapidly </w:t>
      </w:r>
      <w:r w:rsidRPr="00195232">
        <w:rPr>
          <w:rStyle w:val="StyleUnderline"/>
          <w:highlight w:val="green"/>
        </w:rPr>
        <w:t>expanding</w:t>
      </w:r>
      <w:r w:rsidRPr="0044756C">
        <w:rPr>
          <w:sz w:val="8"/>
        </w:rPr>
        <w:t xml:space="preserve">. Nurses are at the forefront of healthcare and are </w:t>
      </w:r>
      <w:proofErr w:type="gramStart"/>
      <w:r w:rsidRPr="0044756C">
        <w:rPr>
          <w:sz w:val="8"/>
        </w:rPr>
        <w:t>in a position</w:t>
      </w:r>
      <w:proofErr w:type="gramEnd"/>
      <w:r w:rsidRPr="0044756C">
        <w:rPr>
          <w:sz w:val="8"/>
        </w:rPr>
        <w:t xml:space="preserve">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sidRPr="0044756C">
        <w:rPr>
          <w:sz w:val="8"/>
        </w:rPr>
        <w:t>mented</w:t>
      </w:r>
      <w:proofErr w:type="spellEnd"/>
      <w:r w:rsidRPr="0044756C">
        <w:rPr>
          <w:sz w:val="8"/>
        </w:rPr>
        <w:t xml:space="preserve"> public health infrastructure of the United States are discussed. Page 3 3 [ SECTION </w:t>
      </w:r>
      <w:proofErr w:type="gramStart"/>
      <w:r w:rsidRPr="0044756C">
        <w:rPr>
          <w:sz w:val="8"/>
        </w:rPr>
        <w:t>I ]</w:t>
      </w:r>
      <w:proofErr w:type="gramEnd"/>
      <w:r w:rsidRPr="0044756C">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sidRPr="0044756C">
        <w:rPr>
          <w:sz w:val="8"/>
        </w:rPr>
        <w:t>missible</w:t>
      </w:r>
      <w:proofErr w:type="spellEnd"/>
      <w:r w:rsidRPr="0044756C">
        <w:rPr>
          <w:sz w:val="8"/>
        </w:rPr>
        <w:t xml:space="preserve"> new disease to emerge in the 21st century. Though much about the disease remains poorly understood and frankly puzzling, SARS has shown a clear capacity for spread along the routes of </w:t>
      </w:r>
      <w:proofErr w:type="spellStart"/>
      <w:r w:rsidRPr="0044756C">
        <w:rPr>
          <w:sz w:val="8"/>
        </w:rPr>
        <w:t>internation</w:t>
      </w:r>
      <w:proofErr w:type="spellEnd"/>
      <w:r w:rsidRPr="0044756C">
        <w:rPr>
          <w:sz w:val="8"/>
        </w:rPr>
        <w:t xml:space="preserve">- al air travel. At present, the outbreaks of greatest concern are concentrated in trans- </w:t>
      </w:r>
      <w:proofErr w:type="spellStart"/>
      <w:r w:rsidRPr="0044756C">
        <w:rPr>
          <w:sz w:val="8"/>
        </w:rPr>
        <w:t>portation</w:t>
      </w:r>
      <w:proofErr w:type="spellEnd"/>
      <w:r w:rsidRPr="0044756C">
        <w:rPr>
          <w:sz w:val="8"/>
        </w:rPr>
        <w:t xml:space="preserve"> hubs or spreading in densely populated areas. WHO regards every </w:t>
      </w:r>
      <w:proofErr w:type="spellStart"/>
      <w:r w:rsidRPr="0044756C">
        <w:rPr>
          <w:sz w:val="8"/>
        </w:rPr>
        <w:t>coun</w:t>
      </w:r>
      <w:proofErr w:type="spellEnd"/>
      <w:r w:rsidRPr="0044756C">
        <w:rPr>
          <w:sz w:val="8"/>
        </w:rPr>
        <w:t xml:space="preserve">- try with an international airport, or border- </w:t>
      </w:r>
      <w:proofErr w:type="spellStart"/>
      <w:r w:rsidRPr="0044756C">
        <w:rPr>
          <w:sz w:val="8"/>
        </w:rPr>
        <w:t>ing</w:t>
      </w:r>
      <w:proofErr w:type="spellEnd"/>
      <w:r w:rsidRPr="0044756C">
        <w:rPr>
          <w:sz w:val="8"/>
        </w:rPr>
        <w:t xml:space="preserve"> an area having recent local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as at potential risk of an </w:t>
      </w:r>
      <w:proofErr w:type="gramStart"/>
      <w:r w:rsidRPr="0044756C">
        <w:rPr>
          <w:sz w:val="8"/>
        </w:rPr>
        <w:t>outbreak.</w:t>
      </w:r>
      <w:proofErr w:type="gramEnd"/>
      <w:r w:rsidRPr="0044756C">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sidRPr="0044756C">
        <w:rPr>
          <w:sz w:val="8"/>
        </w:rPr>
        <w:t>nition</w:t>
      </w:r>
      <w:proofErr w:type="spellEnd"/>
      <w:r w:rsidRPr="0044756C">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sidRPr="0044756C">
        <w:rPr>
          <w:sz w:val="8"/>
        </w:rPr>
        <w:t>home town</w:t>
      </w:r>
      <w:proofErr w:type="gramEnd"/>
      <w:r w:rsidRPr="0044756C">
        <w:rPr>
          <w:sz w:val="8"/>
        </w:rPr>
        <w:t xml:space="preserve">. He brought the virus to the ninth floor of a four-star hotel in Hong Kong. Days later, guests and </w:t>
      </w:r>
      <w:proofErr w:type="spellStart"/>
      <w:r w:rsidRPr="0044756C">
        <w:rPr>
          <w:sz w:val="8"/>
        </w:rPr>
        <w:t>visi</w:t>
      </w:r>
      <w:proofErr w:type="spellEnd"/>
      <w:r w:rsidRPr="0044756C">
        <w:rPr>
          <w:sz w:val="8"/>
        </w:rPr>
        <w:t xml:space="preserve">- tors to the hotel’s ninth floor had seeded outbreaks of cases in the hospital systems of Hong Kong, Viet Nam, and Singapore. Simultaneously, the disease began spread- </w:t>
      </w:r>
      <w:proofErr w:type="spellStart"/>
      <w:r w:rsidRPr="0044756C">
        <w:rPr>
          <w:sz w:val="8"/>
        </w:rPr>
        <w:t>ing</w:t>
      </w:r>
      <w:proofErr w:type="spellEnd"/>
      <w:r w:rsidRPr="0044756C">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sidRPr="0044756C">
        <w:rPr>
          <w:sz w:val="8"/>
        </w:rPr>
        <w:t>tection</w:t>
      </w:r>
      <w:proofErr w:type="spellEnd"/>
      <w:r w:rsidRPr="0044756C">
        <w:rPr>
          <w:sz w:val="8"/>
        </w:rPr>
        <w:t xml:space="preserve">. </w:t>
      </w:r>
      <w:proofErr w:type="gramStart"/>
      <w:r w:rsidRPr="0044756C">
        <w:rPr>
          <w:sz w:val="8"/>
        </w:rPr>
        <w:t>All of</w:t>
      </w:r>
      <w:proofErr w:type="gramEnd"/>
      <w:r w:rsidRPr="0044756C">
        <w:rPr>
          <w:sz w:val="8"/>
        </w:rPr>
        <w:t xml:space="preserve">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sidRPr="0044756C">
        <w:rPr>
          <w:sz w:val="8"/>
        </w:rPr>
        <w:t>indi</w:t>
      </w:r>
      <w:proofErr w:type="spellEnd"/>
      <w:r w:rsidRPr="0044756C">
        <w:rPr>
          <w:sz w:val="8"/>
        </w:rPr>
        <w:t xml:space="preserve">- </w:t>
      </w:r>
      <w:proofErr w:type="spellStart"/>
      <w:r w:rsidRPr="0044756C">
        <w:rPr>
          <w:sz w:val="8"/>
        </w:rPr>
        <w:t>cated</w:t>
      </w:r>
      <w:proofErr w:type="spellEnd"/>
      <w:r w:rsidRPr="0044756C">
        <w:rPr>
          <w:sz w:val="8"/>
        </w:rPr>
        <w:t xml:space="preserve"> that the new disease was spreading along the routes of international air travel. WHO immediately issued emergency travel recommendations to alert health </w:t>
      </w:r>
      <w:proofErr w:type="spellStart"/>
      <w:r w:rsidRPr="0044756C">
        <w:rPr>
          <w:sz w:val="8"/>
        </w:rPr>
        <w:t>authori</w:t>
      </w:r>
      <w:proofErr w:type="spellEnd"/>
      <w:r w:rsidRPr="0044756C">
        <w:rPr>
          <w:sz w:val="8"/>
        </w:rPr>
        <w:t xml:space="preserve">- ties, physicians, and the travelling public to what was now perceived to be a worldwide threat to </w:t>
      </w:r>
      <w:proofErr w:type="gramStart"/>
      <w:r w:rsidRPr="0044756C">
        <w:rPr>
          <w:sz w:val="8"/>
        </w:rPr>
        <w:t>health.</w:t>
      </w:r>
      <w:proofErr w:type="gramEnd"/>
      <w:r w:rsidRPr="0044756C">
        <w:rPr>
          <w:sz w:val="8"/>
        </w:rPr>
        <w:t xml:space="preserve"> The global alert achieved its purpose. After the recommendations, all countries with imported cases, </w:t>
      </w:r>
      <w:proofErr w:type="gramStart"/>
      <w:r w:rsidRPr="0044756C">
        <w:rPr>
          <w:sz w:val="8"/>
        </w:rPr>
        <w:t>with the exception of</w:t>
      </w:r>
      <w:proofErr w:type="gramEnd"/>
      <w:r w:rsidRPr="0044756C">
        <w:rPr>
          <w:sz w:val="8"/>
        </w:rPr>
        <w:t xml:space="preserve"> provinces in China, were able, through prompt detection of cases, </w:t>
      </w:r>
      <w:proofErr w:type="spellStart"/>
      <w:r w:rsidRPr="0044756C">
        <w:rPr>
          <w:sz w:val="8"/>
        </w:rPr>
        <w:t>imme</w:t>
      </w:r>
      <w:proofErr w:type="spellEnd"/>
      <w:r w:rsidRPr="0044756C">
        <w:rPr>
          <w:sz w:val="8"/>
        </w:rPr>
        <w:t xml:space="preserve">- </w:t>
      </w:r>
      <w:proofErr w:type="spellStart"/>
      <w:r w:rsidRPr="0044756C">
        <w:rPr>
          <w:sz w:val="8"/>
        </w:rPr>
        <w:t>diate</w:t>
      </w:r>
      <w:proofErr w:type="spellEnd"/>
      <w:r w:rsidRPr="0044756C">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sidRPr="0044756C">
        <w:rPr>
          <w:sz w:val="8"/>
        </w:rPr>
        <w:t>ing</w:t>
      </w:r>
      <w:proofErr w:type="spellEnd"/>
      <w:r w:rsidRPr="0044756C">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sidRPr="0044756C">
        <w:rPr>
          <w:sz w:val="8"/>
        </w:rPr>
        <w:t>increas</w:t>
      </w:r>
      <w:proofErr w:type="spellEnd"/>
      <w:r w:rsidRPr="0044756C">
        <w:rPr>
          <w:sz w:val="8"/>
        </w:rPr>
        <w:t xml:space="preserve">- </w:t>
      </w:r>
      <w:proofErr w:type="spellStart"/>
      <w:r w:rsidRPr="0044756C">
        <w:rPr>
          <w:sz w:val="8"/>
        </w:rPr>
        <w:t>ingly</w:t>
      </w:r>
      <w:proofErr w:type="spellEnd"/>
      <w:r w:rsidRPr="0044756C">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w:t>
      </w:r>
      <w:proofErr w:type="gramStart"/>
      <w:r w:rsidRPr="0044756C">
        <w:rPr>
          <w:sz w:val="8"/>
        </w:rPr>
        <w:t>has the opportunity to</w:t>
      </w:r>
      <w:proofErr w:type="gramEnd"/>
      <w:r w:rsidRPr="0044756C">
        <w:rPr>
          <w:sz w:val="8"/>
        </w:rPr>
        <w:t xml:space="preserve">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on March 7 with severe respiratory symptoms. He was placed in a general observation area of the emergency department and received nebulized </w:t>
      </w:r>
      <w:proofErr w:type="spellStart"/>
      <w:r w:rsidRPr="0044756C">
        <w:rPr>
          <w:sz w:val="8"/>
        </w:rPr>
        <w:t>salbu</w:t>
      </w:r>
      <w:proofErr w:type="spellEnd"/>
      <w:r w:rsidRPr="0044756C">
        <w:rPr>
          <w:sz w:val="8"/>
        </w:rPr>
        <w:t xml:space="preserve">- </w:t>
      </w:r>
      <w:proofErr w:type="spellStart"/>
      <w:r w:rsidRPr="0044756C">
        <w:rPr>
          <w:sz w:val="8"/>
        </w:rPr>
        <w:t>tamol</w:t>
      </w:r>
      <w:proofErr w:type="spellEnd"/>
      <w:r w:rsidRPr="0044756C">
        <w:rPr>
          <w:sz w:val="8"/>
        </w:rPr>
        <w:t xml:space="preserve">. During this time, SARS was trans- mitted to two other patients in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sidRPr="0044756C">
        <w:rPr>
          <w:sz w:val="8"/>
        </w:rPr>
        <w:t>hos</w:t>
      </w:r>
      <w:proofErr w:type="gramEnd"/>
      <w:r w:rsidRPr="0044756C">
        <w:rPr>
          <w:sz w:val="8"/>
        </w:rPr>
        <w:t xml:space="preserve">- </w:t>
      </w:r>
      <w:proofErr w:type="spellStart"/>
      <w:r w:rsidRPr="0044756C">
        <w:rPr>
          <w:sz w:val="8"/>
        </w:rPr>
        <w:t>pital</w:t>
      </w:r>
      <w:proofErr w:type="spellEnd"/>
      <w:r w:rsidRPr="0044756C">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sidRPr="0044756C">
        <w:rPr>
          <w:sz w:val="8"/>
        </w:rPr>
        <w:t>emer</w:t>
      </w:r>
      <w:proofErr w:type="spellEnd"/>
      <w:r w:rsidRPr="0044756C">
        <w:rPr>
          <w:sz w:val="8"/>
        </w:rPr>
        <w:t xml:space="preserve">- </w:t>
      </w:r>
      <w:proofErr w:type="spellStart"/>
      <w:r w:rsidRPr="0044756C">
        <w:rPr>
          <w:sz w:val="8"/>
        </w:rPr>
        <w:t>gency</w:t>
      </w:r>
      <w:proofErr w:type="spellEnd"/>
      <w:r w:rsidRPr="0044756C">
        <w:rPr>
          <w:sz w:val="8"/>
        </w:rPr>
        <w:t xml:space="preserve"> department. Three hours later, he was placed in airborne isolation because tuberculosis was included in his differential diagnosis. Contact and droplet </w:t>
      </w:r>
      <w:proofErr w:type="spellStart"/>
      <w:r w:rsidRPr="0044756C">
        <w:rPr>
          <w:sz w:val="8"/>
        </w:rPr>
        <w:t>precau</w:t>
      </w:r>
      <w:proofErr w:type="spellEnd"/>
      <w:r w:rsidRPr="0044756C">
        <w:rPr>
          <w:sz w:val="8"/>
        </w:rPr>
        <w:t xml:space="preserve">- </w:t>
      </w:r>
      <w:proofErr w:type="spellStart"/>
      <w:r w:rsidRPr="0044756C">
        <w:rPr>
          <w:sz w:val="8"/>
        </w:rPr>
        <w:t>tions</w:t>
      </w:r>
      <w:proofErr w:type="spellEnd"/>
      <w:r w:rsidRPr="0044756C">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sidRPr="0044756C">
        <w:rPr>
          <w:sz w:val="8"/>
        </w:rPr>
        <w:t>symp</w:t>
      </w:r>
      <w:proofErr w:type="spellEnd"/>
      <w:r w:rsidRPr="0044756C">
        <w:rPr>
          <w:sz w:val="8"/>
        </w:rPr>
        <w:t xml:space="preserve">- toms. Chest radiographs were taken of the family members on March 9 and again on March 11. Four members had abnormal radiographs and were instructed to </w:t>
      </w:r>
      <w:proofErr w:type="gramStart"/>
      <w:r w:rsidRPr="0044756C">
        <w:rPr>
          <w:sz w:val="8"/>
        </w:rPr>
        <w:t>wear masks at all times</w:t>
      </w:r>
      <w:proofErr w:type="gramEnd"/>
      <w:r w:rsidRPr="0044756C">
        <w:rPr>
          <w:sz w:val="8"/>
        </w:rPr>
        <w:t xml:space="preserve">,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sidRPr="0044756C">
        <w:rPr>
          <w:sz w:val="8"/>
        </w:rPr>
        <w:t>died</w:t>
      </w:r>
      <w:proofErr w:type="gramEnd"/>
      <w:r w:rsidRPr="0044756C">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sidRPr="0044756C">
        <w:rPr>
          <w:sz w:val="8"/>
        </w:rPr>
        <w:t>anoth</w:t>
      </w:r>
      <w:proofErr w:type="spellEnd"/>
      <w:r w:rsidRPr="0044756C">
        <w:rPr>
          <w:sz w:val="8"/>
        </w:rPr>
        <w:t xml:space="preserve">- er family member was admitted to </w:t>
      </w:r>
      <w:proofErr w:type="spellStart"/>
      <w:r w:rsidRPr="0044756C">
        <w:rPr>
          <w:sz w:val="8"/>
        </w:rPr>
        <w:t>hospi</w:t>
      </w:r>
      <w:proofErr w:type="spellEnd"/>
      <w:r w:rsidRPr="0044756C">
        <w:rPr>
          <w:sz w:val="8"/>
        </w:rPr>
        <w:t xml:space="preserve">- </w:t>
      </w:r>
      <w:proofErr w:type="spellStart"/>
      <w:r w:rsidRPr="0044756C">
        <w:rPr>
          <w:sz w:val="8"/>
        </w:rPr>
        <w:t>tal</w:t>
      </w:r>
      <w:proofErr w:type="spellEnd"/>
      <w:r w:rsidRPr="0044756C">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sidRPr="0044756C">
        <w:rPr>
          <w:sz w:val="8"/>
        </w:rPr>
        <w:t>Respi</w:t>
      </w:r>
      <w:proofErr w:type="spellEnd"/>
      <w:r w:rsidRPr="0044756C">
        <w:rPr>
          <w:sz w:val="8"/>
        </w:rPr>
        <w:t xml:space="preserve">- </w:t>
      </w:r>
      <w:proofErr w:type="spellStart"/>
      <w:r w:rsidRPr="0044756C">
        <w:rPr>
          <w:sz w:val="8"/>
        </w:rPr>
        <w:t>ratory</w:t>
      </w:r>
      <w:proofErr w:type="spellEnd"/>
      <w:r w:rsidRPr="0044756C">
        <w:rPr>
          <w:sz w:val="8"/>
        </w:rPr>
        <w:t xml:space="preserve"> symptoms evolved over the next 5 days. He was brought to the index hospital on March 16 by two Emergency Medical Services paramedics, who did not </w:t>
      </w:r>
      <w:proofErr w:type="spellStart"/>
      <w:r w:rsidRPr="0044756C">
        <w:rPr>
          <w:sz w:val="8"/>
        </w:rPr>
        <w:t>immedi</w:t>
      </w:r>
      <w:proofErr w:type="spellEnd"/>
      <w:r w:rsidRPr="0044756C">
        <w:rPr>
          <w:sz w:val="8"/>
        </w:rPr>
        <w:t xml:space="preserve">- </w:t>
      </w:r>
      <w:proofErr w:type="spellStart"/>
      <w:r w:rsidRPr="0044756C">
        <w:rPr>
          <w:sz w:val="8"/>
        </w:rPr>
        <w:t>ately</w:t>
      </w:r>
      <w:proofErr w:type="spellEnd"/>
      <w:r w:rsidRPr="0044756C">
        <w:rPr>
          <w:sz w:val="8"/>
        </w:rPr>
        <w:t xml:space="preserve"> use contact and droplet precautions. After 9 hours in the emergency depart- </w:t>
      </w:r>
      <w:proofErr w:type="spellStart"/>
      <w:r w:rsidRPr="0044756C">
        <w:rPr>
          <w:sz w:val="8"/>
        </w:rPr>
        <w:t>ment</w:t>
      </w:r>
      <w:proofErr w:type="spellEnd"/>
      <w:r w:rsidRPr="0044756C">
        <w:rPr>
          <w:sz w:val="8"/>
        </w:rPr>
        <w:t xml:space="preserve">, where airborne, contact and droplet precautions were used, case B was trans- </w:t>
      </w:r>
      <w:proofErr w:type="spellStart"/>
      <w:r w:rsidRPr="0044756C">
        <w:rPr>
          <w:sz w:val="8"/>
        </w:rPr>
        <w:t>ferred</w:t>
      </w:r>
      <w:proofErr w:type="spellEnd"/>
      <w:r w:rsidRPr="0044756C">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sidRPr="0044756C">
        <w:rPr>
          <w:sz w:val="8"/>
        </w:rPr>
        <w:t>ber</w:t>
      </w:r>
      <w:proofErr w:type="spellEnd"/>
      <w:r w:rsidRPr="0044756C">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sidRPr="0044756C">
        <w:rPr>
          <w:sz w:val="8"/>
        </w:rPr>
        <w:t>16 hospital</w:t>
      </w:r>
      <w:proofErr w:type="gramEnd"/>
      <w:r w:rsidRPr="0044756C">
        <w:rPr>
          <w:sz w:val="8"/>
        </w:rPr>
        <w:t xml:space="preserve"> staff, visitors, and patients trans- mitted the infection to 8 household mem- </w:t>
      </w:r>
      <w:proofErr w:type="spellStart"/>
      <w:r w:rsidRPr="0044756C">
        <w:rPr>
          <w:sz w:val="8"/>
        </w:rPr>
        <w:t>bers</w:t>
      </w:r>
      <w:proofErr w:type="spellEnd"/>
      <w:r w:rsidRPr="0044756C">
        <w:rPr>
          <w:sz w:val="8"/>
        </w:rPr>
        <w:t xml:space="preserve"> and 8 other family contacts. In the ICU, intubation for mechanical ventilation of case B was performed by a physician wearing a surgical mask, </w:t>
      </w:r>
      <w:proofErr w:type="gramStart"/>
      <w:r w:rsidRPr="0044756C">
        <w:rPr>
          <w:sz w:val="8"/>
        </w:rPr>
        <w:t>gown</w:t>
      </w:r>
      <w:proofErr w:type="gramEnd"/>
      <w:r w:rsidRPr="0044756C">
        <w:rPr>
          <w:sz w:val="8"/>
        </w:rPr>
        <w:t xml:space="preserve">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sidRPr="0044756C">
        <w:rPr>
          <w:sz w:val="8"/>
        </w:rPr>
        <w:t>ferred</w:t>
      </w:r>
      <w:proofErr w:type="spellEnd"/>
      <w:r w:rsidRPr="0044756C">
        <w:rPr>
          <w:sz w:val="8"/>
        </w:rPr>
        <w:t xml:space="preserve"> to another hospital for renal dialysis. He remained in the other hospital until his death, on March 29. Subsequent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of SARS occurred within that hospital (</w:t>
      </w:r>
      <w:proofErr w:type="spellStart"/>
      <w:r w:rsidRPr="0044756C">
        <w:rPr>
          <w:sz w:val="8"/>
        </w:rPr>
        <w:t>Dwosh</w:t>
      </w:r>
      <w:proofErr w:type="spellEnd"/>
      <w:r w:rsidRPr="0044756C">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sidRPr="0044756C">
        <w:rPr>
          <w:sz w:val="8"/>
        </w:rPr>
        <w:t>pital</w:t>
      </w:r>
      <w:proofErr w:type="spellEnd"/>
      <w:r w:rsidRPr="0044756C">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sidRPr="0044756C">
        <w:rPr>
          <w:sz w:val="8"/>
        </w:rPr>
        <w:t>pres</w:t>
      </w:r>
      <w:proofErr w:type="spellEnd"/>
      <w:r w:rsidRPr="0044756C">
        <w:rPr>
          <w:sz w:val="8"/>
        </w:rPr>
        <w:t xml:space="preserve">- sure rooms in Toronto was being exhaust- ed. In a 4-hour period on the afternoon of March 23, staff at West Park Hospital, a chronic care facility in the city, </w:t>
      </w:r>
      <w:proofErr w:type="spellStart"/>
      <w:r w:rsidRPr="0044756C">
        <w:rPr>
          <w:sz w:val="8"/>
        </w:rPr>
        <w:t>recom</w:t>
      </w:r>
      <w:proofErr w:type="spellEnd"/>
      <w:r w:rsidRPr="0044756C">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sidRPr="0044756C">
        <w:rPr>
          <w:sz w:val="8"/>
        </w:rPr>
        <w:t>engag</w:t>
      </w:r>
      <w:proofErr w:type="spellEnd"/>
      <w:r w:rsidRPr="0044756C">
        <w:rPr>
          <w:sz w:val="8"/>
        </w:rPr>
        <w:t xml:space="preserve">- </w:t>
      </w:r>
      <w:proofErr w:type="spellStart"/>
      <w:r w:rsidRPr="0044756C">
        <w:rPr>
          <w:sz w:val="8"/>
        </w:rPr>
        <w:t>ing</w:t>
      </w:r>
      <w:proofErr w:type="spellEnd"/>
      <w:r w:rsidRPr="0044756C">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sidRPr="0044756C">
        <w:rPr>
          <w:sz w:val="8"/>
        </w:rPr>
        <w:t>ment</w:t>
      </w:r>
      <w:proofErr w:type="spellEnd"/>
      <w:r w:rsidRPr="0044756C">
        <w:rPr>
          <w:sz w:val="8"/>
        </w:rPr>
        <w:t xml:space="preserve"> required all hospitals to create units to care for SARS patients. By March 25, 2003, Health Canada was reporting 19 cases of SARS in Canada — 18 in Ontario and the single case in Van- </w:t>
      </w:r>
      <w:proofErr w:type="spellStart"/>
      <w:r w:rsidRPr="0044756C">
        <w:rPr>
          <w:sz w:val="8"/>
        </w:rPr>
        <w:t>couver</w:t>
      </w:r>
      <w:proofErr w:type="spellEnd"/>
      <w:r w:rsidRPr="0044756C">
        <w:rPr>
          <w:sz w:val="8"/>
        </w:rPr>
        <w:t xml:space="preserve">. But 48 patients with a presumptive diagnosis of SARS had in fact been admitted to hospital by the end of that day. Many more individuals were starting to feel </w:t>
      </w:r>
      <w:proofErr w:type="gramStart"/>
      <w:r w:rsidRPr="0044756C">
        <w:rPr>
          <w:sz w:val="8"/>
        </w:rPr>
        <w:t>symptoms, and</w:t>
      </w:r>
      <w:proofErr w:type="gramEnd"/>
      <w:r w:rsidRPr="0044756C">
        <w:rPr>
          <w:sz w:val="8"/>
        </w:rPr>
        <w:t xml:space="preserve"> would subsequently be identified as SARS patients. </w:t>
      </w:r>
      <w:proofErr w:type="spellStart"/>
      <w:r w:rsidRPr="0044756C">
        <w:rPr>
          <w:sz w:val="8"/>
        </w:rPr>
        <w:t>Epidem</w:t>
      </w:r>
      <w:proofErr w:type="spellEnd"/>
      <w:r w:rsidRPr="0044756C">
        <w:rPr>
          <w:sz w:val="8"/>
        </w:rPr>
        <w:t xml:space="preserve">- </w:t>
      </w:r>
      <w:proofErr w:type="spellStart"/>
      <w:r w:rsidRPr="0044756C">
        <w:rPr>
          <w:sz w:val="8"/>
        </w:rPr>
        <w:t>ic</w:t>
      </w:r>
      <w:proofErr w:type="spellEnd"/>
      <w:r w:rsidRPr="0044756C">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sidRPr="0044756C">
        <w:rPr>
          <w:sz w:val="8"/>
        </w:rPr>
        <w:t>facili</w:t>
      </w:r>
      <w:proofErr w:type="spellEnd"/>
      <w:r w:rsidRPr="0044756C">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sidRPr="0044756C">
        <w:rPr>
          <w:sz w:val="8"/>
        </w:rPr>
        <w:t>Toron</w:t>
      </w:r>
      <w:proofErr w:type="spellEnd"/>
      <w:r w:rsidRPr="0044756C">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sidRPr="0044756C">
        <w:rPr>
          <w:sz w:val="8"/>
        </w:rPr>
        <w:t>dians</w:t>
      </w:r>
      <w:proofErr w:type="spellEnd"/>
      <w:r w:rsidRPr="0044756C">
        <w:rPr>
          <w:sz w:val="8"/>
        </w:rPr>
        <w:t xml:space="preserve"> had died, all in Ontario. [End of excerpt] In mid-May of 2003, after hospitals had </w:t>
      </w:r>
      <w:proofErr w:type="spellStart"/>
      <w:r w:rsidRPr="0044756C">
        <w:rPr>
          <w:sz w:val="8"/>
        </w:rPr>
        <w:t>discontin</w:t>
      </w:r>
      <w:proofErr w:type="spellEnd"/>
      <w:r w:rsidRPr="0044756C">
        <w:rPr>
          <w:sz w:val="8"/>
        </w:rPr>
        <w:t xml:space="preserve">- </w:t>
      </w:r>
      <w:proofErr w:type="spellStart"/>
      <w:r w:rsidRPr="0044756C">
        <w:rPr>
          <w:sz w:val="8"/>
        </w:rPr>
        <w:t>ued</w:t>
      </w:r>
      <w:proofErr w:type="spellEnd"/>
      <w:r w:rsidRPr="0044756C">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sidRPr="0044756C">
        <w:rPr>
          <w:sz w:val="8"/>
        </w:rPr>
        <w:t>transmis</w:t>
      </w:r>
      <w:proofErr w:type="spellEnd"/>
      <w:r w:rsidRPr="0044756C">
        <w:rPr>
          <w:sz w:val="8"/>
        </w:rPr>
        <w:t xml:space="preserve">- </w:t>
      </w:r>
      <w:proofErr w:type="spellStart"/>
      <w:r w:rsidRPr="0044756C">
        <w:rPr>
          <w:sz w:val="8"/>
        </w:rPr>
        <w:t>sion</w:t>
      </w:r>
      <w:proofErr w:type="spellEnd"/>
      <w:r w:rsidRPr="0044756C">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w:t>
      </w:r>
      <w:proofErr w:type="spellStart"/>
      <w:r w:rsidRPr="0044756C">
        <w:rPr>
          <w:sz w:val="8"/>
        </w:rPr>
        <w:t>SCoV</w:t>
      </w:r>
      <w:proofErr w:type="spellEnd"/>
      <w:r w:rsidRPr="0044756C">
        <w:rPr>
          <w:sz w:val="8"/>
        </w:rPr>
        <w:t xml:space="preserve"> has been isolated in sputum, nasal secretions, serum, feces, and bronchi- al washings (</w:t>
      </w:r>
      <w:proofErr w:type="spellStart"/>
      <w:r w:rsidRPr="0044756C">
        <w:rPr>
          <w:sz w:val="8"/>
        </w:rPr>
        <w:t>Drosten</w:t>
      </w:r>
      <w:proofErr w:type="spellEnd"/>
      <w:r w:rsidRPr="0044756C">
        <w:rPr>
          <w:sz w:val="8"/>
        </w:rPr>
        <w:t xml:space="preserve"> et al., 2003; Peiris et al., 2003b). Evidence suggests that </w:t>
      </w:r>
      <w:proofErr w:type="spellStart"/>
      <w:r w:rsidRPr="0044756C">
        <w:rPr>
          <w:sz w:val="8"/>
        </w:rPr>
        <w:t>SCoV</w:t>
      </w:r>
      <w:proofErr w:type="spellEnd"/>
      <w:r w:rsidRPr="0044756C">
        <w:rPr>
          <w:sz w:val="8"/>
        </w:rPr>
        <w:t xml:space="preserve"> is transmitted via contact and/or droplets (Peiris et al., 2003a; </w:t>
      </w:r>
      <w:proofErr w:type="spellStart"/>
      <w:r w:rsidRPr="0044756C">
        <w:rPr>
          <w:sz w:val="8"/>
        </w:rPr>
        <w:t>Poutanen</w:t>
      </w:r>
      <w:proofErr w:type="spellEnd"/>
      <w:r w:rsidRPr="0044756C">
        <w:rPr>
          <w:sz w:val="8"/>
        </w:rPr>
        <w:t xml:space="preserve"> et al., 2003) and that the use of any mask (surgical or N95) significantly decreases the risk of infection (</w:t>
      </w:r>
      <w:proofErr w:type="spellStart"/>
      <w:r w:rsidRPr="0044756C">
        <w:rPr>
          <w:sz w:val="8"/>
        </w:rPr>
        <w:t>Seto</w:t>
      </w:r>
      <w:proofErr w:type="spellEnd"/>
      <w:r w:rsidRPr="0044756C">
        <w:rPr>
          <w:sz w:val="8"/>
        </w:rPr>
        <w:t xml:space="preserve"> et al., 2003). However, there are cases that defy explanation based on these modes of transmission suggesting that alternative modes of transmission may also occur (Varia et al., 2003). </w:t>
      </w:r>
      <w:proofErr w:type="spellStart"/>
      <w:r w:rsidRPr="0044756C">
        <w:rPr>
          <w:sz w:val="8"/>
        </w:rPr>
        <w:t>SCoV</w:t>
      </w:r>
      <w:proofErr w:type="spellEnd"/>
      <w:r w:rsidRPr="0044756C">
        <w:rPr>
          <w:sz w:val="8"/>
        </w:rPr>
        <w:t xml:space="preserve"> remains viable in feces for days and the outbreak at the Amoy Gardens apartments highlights the possibility of an oral-fecal or fecal-droplet mode of transmission (WHO, 2003</w:t>
      </w:r>
      <w:proofErr w:type="gramStart"/>
      <w:r w:rsidRPr="0044756C">
        <w:rPr>
          <w:sz w:val="8"/>
        </w:rPr>
        <w:t>m,n</w:t>
      </w:r>
      <w:proofErr w:type="gramEnd"/>
      <w:r w:rsidRPr="0044756C">
        <w:rPr>
          <w:sz w:val="8"/>
        </w:rPr>
        <w:t xml:space="preserve">). A number of cases occurred in HCWs wearing protective equipment following exposure to </w:t>
      </w:r>
      <w:proofErr w:type="gramStart"/>
      <w:r w:rsidRPr="0044756C">
        <w:rPr>
          <w:sz w:val="8"/>
        </w:rPr>
        <w:t>high risk</w:t>
      </w:r>
      <w:proofErr w:type="gramEnd"/>
      <w:r w:rsidRPr="0044756C">
        <w:rPr>
          <w:sz w:val="8"/>
        </w:rPr>
        <w:t xml:space="preserve"> aerosol- and drop- let-generating procedures such as airway manipulation, administration of aerosolized medications, noninvasive positive pressure ventilation, and bronchoscopy or </w:t>
      </w:r>
      <w:proofErr w:type="spellStart"/>
      <w:r w:rsidRPr="0044756C">
        <w:rPr>
          <w:sz w:val="8"/>
        </w:rPr>
        <w:t>intuba</w:t>
      </w:r>
      <w:proofErr w:type="spellEnd"/>
      <w:r w:rsidRPr="0044756C">
        <w:rPr>
          <w:sz w:val="8"/>
        </w:rPr>
        <w:t xml:space="preserve">- </w:t>
      </w:r>
      <w:proofErr w:type="spellStart"/>
      <w:r w:rsidRPr="0044756C">
        <w:rPr>
          <w:sz w:val="8"/>
        </w:rPr>
        <w:t>tion</w:t>
      </w:r>
      <w:proofErr w:type="spellEnd"/>
      <w:r w:rsidRPr="0044756C">
        <w:rPr>
          <w:sz w:val="8"/>
        </w:rPr>
        <w:t xml:space="preserve"> (Lee et al., 2003; </w:t>
      </w:r>
      <w:proofErr w:type="spellStart"/>
      <w:r w:rsidRPr="0044756C">
        <w:rPr>
          <w:sz w:val="8"/>
        </w:rPr>
        <w:t>Ofner</w:t>
      </w:r>
      <w:proofErr w:type="spellEnd"/>
      <w:r w:rsidRPr="0044756C">
        <w:rPr>
          <w:sz w:val="8"/>
        </w:rPr>
        <w:t xml:space="preserve"> et al., 2003). When intubation is necessary, measures should be taken to reduce unnecessary exposure to health care workers, </w:t>
      </w:r>
      <w:proofErr w:type="spellStart"/>
      <w:r w:rsidRPr="0044756C">
        <w:rPr>
          <w:sz w:val="8"/>
        </w:rPr>
        <w:t>includ</w:t>
      </w:r>
      <w:proofErr w:type="spellEnd"/>
      <w:r w:rsidRPr="0044756C">
        <w:rPr>
          <w:sz w:val="8"/>
        </w:rPr>
        <w:t xml:space="preserve">- </w:t>
      </w:r>
      <w:proofErr w:type="spellStart"/>
      <w:r w:rsidRPr="0044756C">
        <w:rPr>
          <w:sz w:val="8"/>
        </w:rPr>
        <w:t>ing</w:t>
      </w:r>
      <w:proofErr w:type="spellEnd"/>
      <w:r w:rsidRPr="0044756C">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sidRPr="0044756C">
        <w:rPr>
          <w:sz w:val="8"/>
        </w:rPr>
        <w:t>sars</w:t>
      </w:r>
      <w:proofErr w:type="spellEnd"/>
      <w:r w:rsidRPr="0044756C">
        <w:rPr>
          <w:sz w:val="8"/>
        </w:rPr>
        <w:t xml:space="preserve">/index.htm. Currently, epidemiological evidence </w:t>
      </w:r>
      <w:proofErr w:type="spellStart"/>
      <w:r w:rsidRPr="0044756C">
        <w:rPr>
          <w:sz w:val="8"/>
        </w:rPr>
        <w:t>sug</w:t>
      </w:r>
      <w:proofErr w:type="spellEnd"/>
      <w:r w:rsidRPr="0044756C">
        <w:rPr>
          <w:sz w:val="8"/>
        </w:rPr>
        <w:t xml:space="preserve">- gests that transmission does not occur prior to the onset of symptoms or after symptom resolution. Despite this, shedding of </w:t>
      </w:r>
      <w:proofErr w:type="spellStart"/>
      <w:r w:rsidRPr="0044756C">
        <w:rPr>
          <w:sz w:val="8"/>
        </w:rPr>
        <w:t>SCoV</w:t>
      </w:r>
      <w:proofErr w:type="spellEnd"/>
      <w:r w:rsidRPr="0044756C">
        <w:rPr>
          <w:sz w:val="8"/>
        </w:rPr>
        <w:t xml:space="preserve"> in stool has been documented by reverse-transcription polymerase chain reaction (RT-PCR) for up to 64 days </w:t>
      </w:r>
      <w:proofErr w:type="spellStart"/>
      <w:r w:rsidRPr="0044756C">
        <w:rPr>
          <w:sz w:val="8"/>
        </w:rPr>
        <w:t>fol</w:t>
      </w:r>
      <w:proofErr w:type="spellEnd"/>
      <w:r w:rsidRPr="0044756C">
        <w:rPr>
          <w:sz w:val="8"/>
        </w:rPr>
        <w:t xml:space="preserve">- lowing the resolution of symptoms (Ren et al., 2003). A small group of patients appear to be highly infectious and have been referred to as </w:t>
      </w:r>
      <w:proofErr w:type="spellStart"/>
      <w:r w:rsidRPr="0044756C">
        <w:rPr>
          <w:sz w:val="8"/>
        </w:rPr>
        <w:t>superspreaders</w:t>
      </w:r>
      <w:proofErr w:type="spellEnd"/>
      <w:r w:rsidRPr="0044756C">
        <w:rPr>
          <w:sz w:val="8"/>
        </w:rPr>
        <w:t xml:space="preserve"> (CDC, 2003a). Such </w:t>
      </w:r>
      <w:proofErr w:type="spellStart"/>
      <w:r w:rsidRPr="0044756C">
        <w:rPr>
          <w:sz w:val="8"/>
        </w:rPr>
        <w:t>superspreaders</w:t>
      </w:r>
      <w:proofErr w:type="spellEnd"/>
      <w:r w:rsidRPr="0044756C">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sidRPr="0044756C">
        <w:rPr>
          <w:sz w:val="8"/>
        </w:rPr>
        <w:t>SCoV</w:t>
      </w:r>
      <w:proofErr w:type="spellEnd"/>
      <w:r w:rsidRPr="0044756C">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sidRPr="0044756C">
        <w:rPr>
          <w:sz w:val="8"/>
        </w:rPr>
        <w:t>ers</w:t>
      </w:r>
      <w:proofErr w:type="spellEnd"/>
      <w:r w:rsidRPr="0044756C">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sidRPr="0044756C">
        <w:rPr>
          <w:sz w:val="8"/>
        </w:rPr>
        <w:t>high risk</w:t>
      </w:r>
      <w:proofErr w:type="gramEnd"/>
      <w:r w:rsidRPr="0044756C">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195232">
        <w:rPr>
          <w:rStyle w:val="StyleUnderline"/>
          <w:highlight w:val="green"/>
        </w:rPr>
        <w:t>The pace of urbanization has increased</w:t>
      </w:r>
      <w:r w:rsidRPr="0044756C">
        <w:rPr>
          <w:rStyle w:val="StyleUnderline"/>
        </w:rPr>
        <w:t xml:space="preserve"> </w:t>
      </w:r>
      <w:r w:rsidRPr="0044756C">
        <w:rPr>
          <w:rStyle w:val="Emphasis"/>
        </w:rPr>
        <w:t>significantly</w:t>
      </w:r>
      <w:r w:rsidRPr="0044756C">
        <w:rPr>
          <w:rStyle w:val="StyleUnderline"/>
        </w:rPr>
        <w:t xml:space="preserve"> in the last century</w:t>
      </w:r>
      <w:r w:rsidRPr="0044756C">
        <w:rPr>
          <w:sz w:val="8"/>
        </w:rPr>
        <w:t xml:space="preserve">. Only 20% of the world’s pop- </w:t>
      </w:r>
      <w:proofErr w:type="spellStart"/>
      <w:r w:rsidRPr="0044756C">
        <w:rPr>
          <w:sz w:val="8"/>
        </w:rPr>
        <w:t>ulation</w:t>
      </w:r>
      <w:proofErr w:type="spellEnd"/>
      <w:r w:rsidRPr="0044756C">
        <w:rPr>
          <w:sz w:val="8"/>
        </w:rPr>
        <w:t xml:space="preserve"> lived in cities about 100 years ago. </w:t>
      </w:r>
      <w:r w:rsidRPr="0044756C">
        <w:rPr>
          <w:rStyle w:val="StyleUnderline"/>
        </w:rPr>
        <w:t>Trends towards urbanization are expected to increase</w:t>
      </w:r>
      <w:r w:rsidRPr="0044756C">
        <w:rPr>
          <w:sz w:val="8"/>
        </w:rPr>
        <w:t xml:space="preserve"> in all countries from 45% in 1995 to 61% in 2030. </w:t>
      </w:r>
      <w:r w:rsidRPr="00195232">
        <w:rPr>
          <w:rStyle w:val="StyleUnderline"/>
          <w:highlight w:val="green"/>
        </w:rPr>
        <w:t xml:space="preserve">Urban infrastructure has </w:t>
      </w:r>
      <w:proofErr w:type="gramStart"/>
      <w:r w:rsidRPr="00195232">
        <w:rPr>
          <w:rStyle w:val="Emphasis"/>
          <w:highlight w:val="green"/>
        </w:rPr>
        <w:t>lagged</w:t>
      </w:r>
      <w:r w:rsidRPr="0044756C">
        <w:rPr>
          <w:sz w:val="8"/>
        </w:rPr>
        <w:t xml:space="preserve"> behind</w:t>
      </w:r>
      <w:proofErr w:type="gramEnd"/>
      <w:r w:rsidRPr="0044756C">
        <w:rPr>
          <w:sz w:val="8"/>
        </w:rPr>
        <w:t xml:space="preserve"> </w:t>
      </w:r>
      <w:r w:rsidRPr="0044756C">
        <w:rPr>
          <w:rStyle w:val="StyleUnderline"/>
        </w:rPr>
        <w:t xml:space="preserve">and many cities host dense regions of people living in crowd- ed </w:t>
      </w:r>
      <w:r w:rsidRPr="0044756C">
        <w:rPr>
          <w:rStyle w:val="Emphasis"/>
        </w:rPr>
        <w:t>slums</w:t>
      </w:r>
      <w:r w:rsidRPr="0044756C">
        <w:rPr>
          <w:sz w:val="8"/>
        </w:rPr>
        <w:t xml:space="preserve">, </w:t>
      </w:r>
      <w:r w:rsidRPr="0044756C">
        <w:rPr>
          <w:rStyle w:val="StyleUnderline"/>
        </w:rPr>
        <w:t>with</w:t>
      </w:r>
      <w:r w:rsidRPr="0044756C">
        <w:rPr>
          <w:sz w:val="8"/>
        </w:rPr>
        <w:t xml:space="preserve"> </w:t>
      </w:r>
      <w:r w:rsidRPr="0044756C">
        <w:rPr>
          <w:rStyle w:val="StyleUnderline"/>
        </w:rPr>
        <w:t xml:space="preserve">limited fresh water, sanitation, and </w:t>
      </w:r>
      <w:r w:rsidRPr="0044756C">
        <w:rPr>
          <w:rStyle w:val="Emphasis"/>
        </w:rPr>
        <w:t>healthcare access</w:t>
      </w:r>
      <w:r w:rsidRPr="0044756C">
        <w:rPr>
          <w:sz w:val="8"/>
        </w:rPr>
        <w:t xml:space="preserve">. The United Nations (UN) pre- </w:t>
      </w:r>
      <w:proofErr w:type="spellStart"/>
      <w:r w:rsidRPr="0044756C">
        <w:rPr>
          <w:sz w:val="8"/>
        </w:rPr>
        <w:t>dicts</w:t>
      </w:r>
      <w:proofErr w:type="spellEnd"/>
      <w:r w:rsidRPr="0044756C">
        <w:rPr>
          <w:sz w:val="8"/>
        </w:rPr>
        <w:t xml:space="preserve"> that “</w:t>
      </w:r>
      <w:r w:rsidRPr="0044756C">
        <w:rPr>
          <w:rStyle w:val="StyleUnderline"/>
        </w:rPr>
        <w:t>slums will become the dominant urban form within the next 15 years</w:t>
      </w:r>
      <w:r w:rsidRPr="0044756C">
        <w:rPr>
          <w:sz w:val="8"/>
        </w:rPr>
        <w:t xml:space="preserve">.” </w:t>
      </w:r>
      <w:r w:rsidRPr="0044756C">
        <w:rPr>
          <w:rStyle w:val="StyleUnderline"/>
        </w:rPr>
        <w:t xml:space="preserve">People living in these slums do and will continue to be </w:t>
      </w:r>
      <w:proofErr w:type="spellStart"/>
      <w:r w:rsidRPr="0044756C">
        <w:rPr>
          <w:rStyle w:val="StyleUnderline"/>
        </w:rPr>
        <w:t>dispropor</w:t>
      </w:r>
      <w:proofErr w:type="spellEnd"/>
      <w:r w:rsidRPr="0044756C">
        <w:rPr>
          <w:rStyle w:val="StyleUnderline"/>
        </w:rPr>
        <w:t xml:space="preserve">- </w:t>
      </w:r>
      <w:proofErr w:type="spellStart"/>
      <w:r w:rsidRPr="0044756C">
        <w:rPr>
          <w:rStyle w:val="StyleUnderline"/>
        </w:rPr>
        <w:t>tionately</w:t>
      </w:r>
      <w:proofErr w:type="spellEnd"/>
      <w:r w:rsidRPr="0044756C">
        <w:rPr>
          <w:rStyle w:val="StyleUnderline"/>
        </w:rPr>
        <w:t xml:space="preserve"> affected by </w:t>
      </w:r>
      <w:r w:rsidRPr="0044756C">
        <w:rPr>
          <w:rStyle w:val="Emphasis"/>
        </w:rPr>
        <w:t>infectious diseases</w:t>
      </w:r>
      <w:r w:rsidRPr="0044756C">
        <w:rPr>
          <w:sz w:val="8"/>
        </w:rPr>
        <w:t xml:space="preserve"> </w:t>
      </w:r>
      <w:r w:rsidRPr="0044756C">
        <w:rPr>
          <w:rStyle w:val="StyleUnderline"/>
        </w:rPr>
        <w:t xml:space="preserve">through more exposure to </w:t>
      </w:r>
      <w:r w:rsidRPr="0044756C">
        <w:rPr>
          <w:rStyle w:val="Emphasis"/>
        </w:rPr>
        <w:t>pathogens</w:t>
      </w:r>
      <w:r w:rsidRPr="0044756C">
        <w:rPr>
          <w:rStyle w:val="StyleUnderline"/>
        </w:rPr>
        <w:t xml:space="preserve"> and </w:t>
      </w:r>
      <w:r w:rsidRPr="0044756C">
        <w:rPr>
          <w:rStyle w:val="Emphasis"/>
        </w:rPr>
        <w:t>vectors</w:t>
      </w:r>
      <w:r w:rsidRPr="0044756C">
        <w:rPr>
          <w:rStyle w:val="StyleUnderline"/>
        </w:rPr>
        <w:t xml:space="preserve"> and less </w:t>
      </w:r>
      <w:r w:rsidRPr="0044756C">
        <w:rPr>
          <w:rStyle w:val="Emphasis"/>
        </w:rPr>
        <w:t>availability of healthcare</w:t>
      </w:r>
      <w:r w:rsidRPr="0044756C">
        <w:rPr>
          <w:rStyle w:val="StyleUnderline"/>
        </w:rPr>
        <w:t xml:space="preserve"> and prophylaxis than their wealthier counterparts</w:t>
      </w:r>
      <w:r w:rsidRPr="0044756C">
        <w:rPr>
          <w:sz w:val="8"/>
        </w:rPr>
        <w:t xml:space="preserve">. </w:t>
      </w:r>
      <w:r w:rsidRPr="0044756C">
        <w:rPr>
          <w:rStyle w:val="StyleUnderline"/>
        </w:rPr>
        <w:t xml:space="preserve">The </w:t>
      </w:r>
      <w:r w:rsidRPr="00195232">
        <w:rPr>
          <w:rStyle w:val="StyleUnderline"/>
          <w:highlight w:val="green"/>
        </w:rPr>
        <w:t>destruction of environment</w:t>
      </w:r>
      <w:r w:rsidRPr="0044756C">
        <w:rPr>
          <w:sz w:val="8"/>
        </w:rPr>
        <w:t xml:space="preserve"> to create cities and even in rural areas </w:t>
      </w:r>
      <w:r w:rsidRPr="00195232">
        <w:rPr>
          <w:rStyle w:val="StyleUnderline"/>
          <w:highlight w:val="green"/>
        </w:rPr>
        <w:t xml:space="preserve">increases the </w:t>
      </w:r>
      <w:r w:rsidRPr="00195232">
        <w:rPr>
          <w:rStyle w:val="Emphasis"/>
          <w:highlight w:val="green"/>
        </w:rPr>
        <w:t>contact between humans and animals</w:t>
      </w:r>
      <w:r w:rsidRPr="00195232">
        <w:rPr>
          <w:sz w:val="8"/>
          <w:highlight w:val="green"/>
        </w:rPr>
        <w:t xml:space="preserve">. </w:t>
      </w:r>
      <w:r w:rsidRPr="00195232">
        <w:rPr>
          <w:rStyle w:val="StyleUnderline"/>
          <w:highlight w:val="green"/>
        </w:rPr>
        <w:t>This can accelerate</w:t>
      </w:r>
      <w:r w:rsidRPr="0044756C">
        <w:rPr>
          <w:rStyle w:val="StyleUnderline"/>
        </w:rPr>
        <w:t xml:space="preserve"> the introduction of </w:t>
      </w:r>
      <w:r w:rsidRPr="0044756C">
        <w:rPr>
          <w:rStyle w:val="Emphasis"/>
        </w:rPr>
        <w:t xml:space="preserve">new </w:t>
      </w:r>
      <w:r w:rsidRPr="00195232">
        <w:rPr>
          <w:rStyle w:val="Emphasis"/>
          <w:highlight w:val="green"/>
        </w:rPr>
        <w:t>zoonotic diseases</w:t>
      </w:r>
      <w:r w:rsidRPr="0044756C">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w:t>
      </w:r>
      <w:proofErr w:type="gramStart"/>
      <w:r w:rsidRPr="0044756C">
        <w:rPr>
          <w:sz w:val="8"/>
        </w:rPr>
        <w:t>in particular is</w:t>
      </w:r>
      <w:proofErr w:type="gramEnd"/>
      <w:r w:rsidRPr="0044756C">
        <w:rPr>
          <w:sz w:val="8"/>
        </w:rPr>
        <w:t xml:space="preserve">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sidRPr="0044756C">
        <w:rPr>
          <w:sz w:val="8"/>
        </w:rPr>
        <w:t>kets</w:t>
      </w:r>
      <w:proofErr w:type="spellEnd"/>
      <w:r w:rsidRPr="0044756C">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sidRPr="0044756C">
        <w:rPr>
          <w:rStyle w:val="StyleUnderline"/>
        </w:rPr>
        <w:t>Historically, infectious disease outbreaks were geographically confined.</w:t>
      </w:r>
      <w:r w:rsidRPr="0044756C">
        <w:rPr>
          <w:sz w:val="8"/>
        </w:rPr>
        <w:t xml:space="preserve"> International shipping transported some diseases like cholera and the technological developments of the Industrial Revolution like the steam engine and the railroad allowed diseases to be transported more quickly. International </w:t>
      </w:r>
      <w:proofErr w:type="gramStart"/>
      <w:r w:rsidRPr="0044756C">
        <w:rPr>
          <w:rStyle w:val="Emphasis"/>
        </w:rPr>
        <w:t>airplane</w:t>
      </w:r>
      <w:proofErr w:type="gramEnd"/>
      <w:r w:rsidRPr="0044756C">
        <w:rPr>
          <w:rStyle w:val="Emphasis"/>
        </w:rPr>
        <w:t xml:space="preserve"> travel</w:t>
      </w:r>
      <w:r w:rsidRPr="0044756C">
        <w:rPr>
          <w:sz w:val="8"/>
        </w:rPr>
        <w:t xml:space="preserve"> </w:t>
      </w:r>
      <w:r w:rsidRPr="0044756C">
        <w:rPr>
          <w:rStyle w:val="StyleUnderline"/>
        </w:rPr>
        <w:t xml:space="preserve">significantly </w:t>
      </w:r>
      <w:r w:rsidRPr="0044756C">
        <w:rPr>
          <w:rStyle w:val="Emphasis"/>
        </w:rPr>
        <w:t>decreased the amount of time it takes</w:t>
      </w:r>
      <w:r w:rsidRPr="0044756C">
        <w:rPr>
          <w:sz w:val="8"/>
        </w:rPr>
        <w:t xml:space="preserve"> </w:t>
      </w:r>
      <w:r w:rsidRPr="0044756C">
        <w:rPr>
          <w:rStyle w:val="StyleUnderline"/>
        </w:rPr>
        <w:t xml:space="preserve">to get from one place to another, allowing not-yet-symptom- </w:t>
      </w:r>
      <w:proofErr w:type="spellStart"/>
      <w:r w:rsidRPr="0044756C">
        <w:rPr>
          <w:rStyle w:val="StyleUnderline"/>
        </w:rPr>
        <w:t>atic</w:t>
      </w:r>
      <w:proofErr w:type="spellEnd"/>
      <w:r w:rsidRPr="0044756C">
        <w:rPr>
          <w:rStyle w:val="StyleUnderline"/>
        </w:rPr>
        <w:t xml:space="preserve"> people </w:t>
      </w:r>
      <w:r w:rsidRPr="0044756C">
        <w:rPr>
          <w:rStyle w:val="Emphasis"/>
        </w:rPr>
        <w:t>incubating a disease</w:t>
      </w:r>
      <w:r w:rsidRPr="0044756C">
        <w:rPr>
          <w:sz w:val="8"/>
        </w:rPr>
        <w:t xml:space="preserve"> </w:t>
      </w:r>
      <w:r w:rsidRPr="0044756C">
        <w:rPr>
          <w:rStyle w:val="StyleUnderline"/>
        </w:rPr>
        <w:t xml:space="preserve">to </w:t>
      </w:r>
      <w:r w:rsidRPr="0044756C">
        <w:rPr>
          <w:rStyle w:val="Emphasis"/>
        </w:rPr>
        <w:t>travel to a new place</w:t>
      </w:r>
      <w:r w:rsidRPr="0044756C">
        <w:rPr>
          <w:sz w:val="8"/>
        </w:rPr>
        <w:t xml:space="preserve"> </w:t>
      </w:r>
      <w:r w:rsidRPr="0044756C">
        <w:rPr>
          <w:rStyle w:val="StyleUnderline"/>
        </w:rPr>
        <w:t>before they even know they are sick</w:t>
      </w:r>
      <w:r w:rsidRPr="0044756C">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sidRPr="0044756C">
        <w:rPr>
          <w:sz w:val="8"/>
        </w:rPr>
        <w:t>ful</w:t>
      </w:r>
      <w:proofErr w:type="spellEnd"/>
      <w:r w:rsidRPr="0044756C">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sidRPr="0044756C">
        <w:rPr>
          <w:sz w:val="8"/>
        </w:rPr>
        <w:t>portation</w:t>
      </w:r>
      <w:proofErr w:type="spellEnd"/>
      <w:r w:rsidRPr="0044756C">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195232">
        <w:rPr>
          <w:rStyle w:val="StyleUnderline"/>
          <w:highlight w:val="green"/>
        </w:rPr>
        <w:t>globalization contributes to</w:t>
      </w:r>
      <w:r w:rsidRPr="0044756C">
        <w:rPr>
          <w:sz w:val="8"/>
        </w:rPr>
        <w:t xml:space="preserve"> other </w:t>
      </w:r>
      <w:r w:rsidRPr="00195232">
        <w:rPr>
          <w:rStyle w:val="StyleUnderline"/>
          <w:highlight w:val="green"/>
        </w:rPr>
        <w:t>epidemics</w:t>
      </w:r>
      <w:r w:rsidRPr="0044756C">
        <w:rPr>
          <w:sz w:val="8"/>
        </w:rPr>
        <w:t xml:space="preserve"> </w:t>
      </w:r>
    </w:p>
    <w:p w14:paraId="7C6C67D8" w14:textId="77777777" w:rsidR="009D1AD4" w:rsidRPr="0044756C" w:rsidRDefault="009D1AD4" w:rsidP="009D1AD4">
      <w:pPr>
        <w:pStyle w:val="Heading4"/>
        <w:rPr>
          <w:bCs/>
        </w:rPr>
      </w:pPr>
      <w:r w:rsidRPr="0044756C">
        <w:rPr>
          <w:bCs/>
        </w:rPr>
        <w:t>New diseases cause extinction – uniquely probable due to environmental changes.</w:t>
      </w:r>
    </w:p>
    <w:p w14:paraId="65D8B464" w14:textId="77777777" w:rsidR="009D1AD4" w:rsidRPr="0044756C" w:rsidRDefault="009D1AD4" w:rsidP="009D1AD4">
      <w:r w:rsidRPr="0044756C">
        <w:rPr>
          <w:rStyle w:val="Style13ptBold"/>
        </w:rPr>
        <w:t>Mooney 21</w:t>
      </w:r>
      <w:r w:rsidRPr="0044756C">
        <w:t xml:space="preserve"> — (Tom Mooney, Senior Communications &amp; Advocacy Manager for the Coalition for Epidemic Preparedness Innovations, “Preparing for the next “Disease X””, CEPI, 2-1-21, Available Online at </w:t>
      </w:r>
      <w:hyperlink r:id="rId6" w:history="1">
        <w:r w:rsidRPr="0044756C">
          <w:rPr>
            <w:rStyle w:val="Hyperlink"/>
            <w:color w:val="000000"/>
            <w:u w:val="single"/>
          </w:rPr>
          <w:t>https://cepi.net/news_cepi/preparing-for-the-next-disease-x/</w:t>
        </w:r>
      </w:hyperlink>
      <w:r w:rsidRPr="0044756C">
        <w:t>, accessed 9-10-21, HKR-AM)</w:t>
      </w:r>
    </w:p>
    <w:p w14:paraId="458D41F6" w14:textId="77777777" w:rsidR="009D1AD4" w:rsidRPr="0044756C" w:rsidRDefault="009D1AD4" w:rsidP="009D1AD4">
      <w:pPr>
        <w:rPr>
          <w:sz w:val="16"/>
        </w:rPr>
      </w:pPr>
      <w:r w:rsidRPr="00195232">
        <w:rPr>
          <w:rStyle w:val="StyleUnderline"/>
          <w:highlight w:val="green"/>
        </w:rPr>
        <w:t>Disease</w:t>
      </w:r>
      <w:r w:rsidRPr="0044756C">
        <w:rPr>
          <w:rStyle w:val="StyleUnderline"/>
        </w:rPr>
        <w:t xml:space="preserve"> </w:t>
      </w:r>
      <w:r w:rsidRPr="00195232">
        <w:rPr>
          <w:rStyle w:val="StyleUnderline"/>
          <w:highlight w:val="green"/>
        </w:rPr>
        <w:t>X</w:t>
      </w:r>
      <w:r w:rsidRPr="0044756C">
        <w:rPr>
          <w:rStyle w:val="StyleUnderline"/>
        </w:rPr>
        <w:t xml:space="preserve"> represents the knowledge that </w:t>
      </w:r>
      <w:r w:rsidRPr="00195232">
        <w:rPr>
          <w:rStyle w:val="StyleUnderline"/>
          <w:highlight w:val="green"/>
        </w:rPr>
        <w:t>a serious international pandemic</w:t>
      </w:r>
      <w:r w:rsidRPr="0044756C">
        <w:rPr>
          <w:rStyle w:val="StyleUnderline"/>
        </w:rPr>
        <w:t xml:space="preserve"> could be </w:t>
      </w:r>
      <w:r w:rsidRPr="00195232">
        <w:rPr>
          <w:rStyle w:val="StyleUnderline"/>
          <w:highlight w:val="green"/>
        </w:rPr>
        <w:t>caused by</w:t>
      </w:r>
      <w:r w:rsidRPr="0044756C">
        <w:rPr>
          <w:rStyle w:val="StyleUnderline"/>
        </w:rPr>
        <w:t xml:space="preserve"> a pathogen currently </w:t>
      </w:r>
      <w:r w:rsidRPr="00195232">
        <w:rPr>
          <w:rStyle w:val="StyleUnderline"/>
          <w:highlight w:val="green"/>
        </w:rPr>
        <w:t>unknown</w:t>
      </w:r>
      <w:r w:rsidRPr="0044756C">
        <w:rPr>
          <w:rStyle w:val="StyleUnderline"/>
        </w:rPr>
        <w:t xml:space="preserve"> to cause human </w:t>
      </w:r>
      <w:r w:rsidRPr="00195232">
        <w:rPr>
          <w:rStyle w:val="StyleUnderline"/>
          <w:highlight w:val="green"/>
        </w:rPr>
        <w:t>disease</w:t>
      </w:r>
      <w:r w:rsidRPr="0044756C">
        <w:rPr>
          <w:rStyle w:val="StyleUnderline"/>
        </w:rPr>
        <w:t>.</w:t>
      </w:r>
      <w:r w:rsidRPr="0044756C">
        <w:rPr>
          <w:sz w:val="16"/>
        </w:rPr>
        <w:t xml:space="preserve"> It was first included in the WHO’s list of priority pathogens in 2018. COVID-19 represents the first occurrence of Disease X since its designation was established, emerging much sooner than anticipated.</w:t>
      </w:r>
    </w:p>
    <w:p w14:paraId="572847D8" w14:textId="77777777" w:rsidR="009D1AD4" w:rsidRPr="0044756C" w:rsidRDefault="009D1AD4" w:rsidP="009D1AD4">
      <w:pPr>
        <w:rPr>
          <w:rStyle w:val="StyleUnderline"/>
          <w:b/>
          <w:bCs/>
        </w:rPr>
      </w:pPr>
      <w:r w:rsidRPr="0044756C">
        <w:rPr>
          <w:sz w:val="16"/>
        </w:rPr>
        <w:t xml:space="preserve">While the world battles to control COVID-19, </w:t>
      </w:r>
      <w:r w:rsidRPr="0044756C">
        <w:rPr>
          <w:rStyle w:val="StyleUnderline"/>
        </w:rPr>
        <w:t xml:space="preserve">we know that </w:t>
      </w:r>
      <w:r w:rsidRPr="00195232">
        <w:rPr>
          <w:rStyle w:val="StyleUnderline"/>
          <w:highlight w:val="green"/>
        </w:rPr>
        <w:t xml:space="preserve">future outbreaks of Disease X are </w:t>
      </w:r>
      <w:r w:rsidRPr="00195232">
        <w:rPr>
          <w:rStyle w:val="StyleUnderline"/>
          <w:b/>
          <w:bCs/>
          <w:highlight w:val="green"/>
        </w:rPr>
        <w:t>inevitable</w:t>
      </w:r>
      <w:r w:rsidRPr="0044756C">
        <w:rPr>
          <w:rStyle w:val="StyleUnderline"/>
        </w:rPr>
        <w:t>.</w:t>
      </w:r>
      <w:r w:rsidRPr="0044756C">
        <w:rPr>
          <w:sz w:val="16"/>
        </w:rPr>
        <w:t xml:space="preserve"> </w:t>
      </w:r>
      <w:r w:rsidRPr="00195232">
        <w:rPr>
          <w:rStyle w:val="StyleUnderline"/>
          <w:highlight w:val="green"/>
        </w:rPr>
        <w:t>Our interconnected world</w:t>
      </w:r>
      <w:r w:rsidRPr="0044756C">
        <w:rPr>
          <w:rStyle w:val="StyleUnderline"/>
        </w:rPr>
        <w:t xml:space="preserve"> </w:t>
      </w:r>
      <w:r w:rsidRPr="00195232">
        <w:rPr>
          <w:rStyle w:val="StyleUnderline"/>
          <w:highlight w:val="green"/>
        </w:rPr>
        <w:t>has made</w:t>
      </w:r>
      <w:r w:rsidRPr="0044756C">
        <w:rPr>
          <w:rStyle w:val="StyleUnderline"/>
        </w:rPr>
        <w:t xml:space="preserve"> us more </w:t>
      </w:r>
      <w:r w:rsidRPr="00195232">
        <w:rPr>
          <w:rStyle w:val="StyleUnderline"/>
          <w:highlight w:val="green"/>
        </w:rPr>
        <w:t>vulnerable</w:t>
      </w:r>
      <w:r w:rsidRPr="0044756C">
        <w:rPr>
          <w:rStyle w:val="StyleUnderline"/>
        </w:rPr>
        <w:t xml:space="preserve"> than ever to the rapid spread of new emerging infectious diseases. Rapid </w:t>
      </w:r>
      <w:proofErr w:type="spellStart"/>
      <w:r w:rsidRPr="00195232">
        <w:rPr>
          <w:rStyle w:val="StyleUnderline"/>
          <w:highlight w:val="green"/>
        </w:rPr>
        <w:t>urbanisation</w:t>
      </w:r>
      <w:proofErr w:type="spellEnd"/>
      <w:r w:rsidRPr="00195232">
        <w:rPr>
          <w:rStyle w:val="StyleUnderline"/>
          <w:highlight w:val="green"/>
        </w:rPr>
        <w:t>,</w:t>
      </w:r>
      <w:r w:rsidRPr="0044756C">
        <w:rPr>
          <w:rStyle w:val="StyleUnderline"/>
        </w:rPr>
        <w:t xml:space="preserve"> </w:t>
      </w:r>
      <w:r w:rsidRPr="00195232">
        <w:rPr>
          <w:rStyle w:val="StyleUnderline"/>
          <w:highlight w:val="green"/>
        </w:rPr>
        <w:t>deforestation</w:t>
      </w:r>
      <w:r w:rsidRPr="0044756C">
        <w:rPr>
          <w:rStyle w:val="StyleUnderline"/>
        </w:rPr>
        <w:t xml:space="preserve">, intensive agriculture, livestock rearing practices, climate change and </w:t>
      </w:r>
      <w:proofErr w:type="spellStart"/>
      <w:r w:rsidRPr="00195232">
        <w:rPr>
          <w:rStyle w:val="StyleUnderline"/>
          <w:highlight w:val="green"/>
        </w:rPr>
        <w:t>globalisation</w:t>
      </w:r>
      <w:proofErr w:type="spellEnd"/>
      <w:r w:rsidRPr="0044756C">
        <w:rPr>
          <w:rStyle w:val="StyleUnderline"/>
        </w:rPr>
        <w:t xml:space="preserve"> </w:t>
      </w:r>
      <w:r w:rsidRPr="00195232">
        <w:rPr>
          <w:rStyle w:val="StyleUnderline"/>
          <w:highlight w:val="green"/>
        </w:rPr>
        <w:t>are</w:t>
      </w:r>
      <w:r w:rsidRPr="0044756C">
        <w:rPr>
          <w:rStyle w:val="StyleUnderline"/>
        </w:rPr>
        <w:t xml:space="preserve"> </w:t>
      </w:r>
      <w:r w:rsidRPr="00195232">
        <w:rPr>
          <w:rStyle w:val="StyleUnderline"/>
          <w:highlight w:val="green"/>
        </w:rPr>
        <w:t>increasing</w:t>
      </w:r>
      <w:r w:rsidRPr="0044756C">
        <w:rPr>
          <w:rStyle w:val="StyleUnderline"/>
        </w:rPr>
        <w:t xml:space="preserve"> opportunities for animal-to-human contacts and for human-to-human </w:t>
      </w:r>
      <w:r w:rsidRPr="00195232">
        <w:rPr>
          <w:rStyle w:val="StyleUnderline"/>
          <w:highlight w:val="green"/>
        </w:rPr>
        <w:t>transmission of disease</w:t>
      </w:r>
      <w:r w:rsidRPr="0044756C">
        <w:rPr>
          <w:rStyle w:val="StyleUnderline"/>
        </w:rPr>
        <w:t xml:space="preserve"> on a global scale</w:t>
      </w:r>
      <w:r w:rsidRPr="00195232">
        <w:rPr>
          <w:rStyle w:val="StyleUnderline"/>
          <w:highlight w:val="green"/>
        </w:rPr>
        <w:t xml:space="preserve">. </w:t>
      </w:r>
      <w:r w:rsidRPr="00195232">
        <w:rPr>
          <w:rStyle w:val="StyleUnderline"/>
          <w:b/>
          <w:bCs/>
          <w:highlight w:val="green"/>
        </w:rPr>
        <w:t>The threat of Disease X infecting the human population, and spreading quickly</w:t>
      </w:r>
      <w:r w:rsidRPr="0044756C">
        <w:rPr>
          <w:rStyle w:val="StyleUnderline"/>
          <w:b/>
          <w:bCs/>
        </w:rPr>
        <w:t xml:space="preserve"> around the world</w:t>
      </w:r>
      <w:r w:rsidRPr="00195232">
        <w:rPr>
          <w:rStyle w:val="StyleUnderline"/>
          <w:b/>
          <w:bCs/>
          <w:highlight w:val="green"/>
        </w:rPr>
        <w:t>, is greater than ever before.</w:t>
      </w:r>
    </w:p>
    <w:p w14:paraId="3F58FC44" w14:textId="77777777" w:rsidR="009D1AD4" w:rsidRPr="0044756C" w:rsidRDefault="009D1AD4" w:rsidP="009D1AD4">
      <w:pPr>
        <w:rPr>
          <w:sz w:val="16"/>
        </w:rPr>
      </w:pPr>
      <w:r w:rsidRPr="0044756C">
        <w:rPr>
          <w:sz w:val="16"/>
        </w:rPr>
        <w:t>COVID-19: CEPI’s first Disease X</w:t>
      </w:r>
    </w:p>
    <w:p w14:paraId="53D28B87" w14:textId="77777777" w:rsidR="009D1AD4" w:rsidRPr="0044756C" w:rsidRDefault="009D1AD4" w:rsidP="009D1AD4">
      <w:pPr>
        <w:rPr>
          <w:sz w:val="16"/>
        </w:rPr>
      </w:pPr>
      <w:r w:rsidRPr="0044756C">
        <w:rPr>
          <w:rStyle w:val="StyleUnderline"/>
        </w:rPr>
        <w:t xml:space="preserve">When CEPI was established in 2017 we classed Disease X as </w:t>
      </w:r>
      <w:r w:rsidRPr="00195232">
        <w:rPr>
          <w:rStyle w:val="StyleUnderline"/>
          <w:highlight w:val="green"/>
        </w:rPr>
        <w:t>a serious risk to global health security,</w:t>
      </w:r>
      <w:r w:rsidRPr="0044756C">
        <w:rPr>
          <w:rStyle w:val="StyleUnderline"/>
        </w:rPr>
        <w:t xml:space="preserve"> for which the world needed to prepare.</w:t>
      </w:r>
      <w:r w:rsidRPr="0044756C">
        <w:rPr>
          <w:sz w:val="16"/>
        </w:rPr>
        <w:t xml:space="preserve"> Prior to the COVID-19 pandemic, CEPI had initiated a rapid response </w:t>
      </w:r>
      <w:proofErr w:type="spellStart"/>
      <w:r w:rsidRPr="0044756C">
        <w:rPr>
          <w:sz w:val="16"/>
        </w:rPr>
        <w:t>programme</w:t>
      </w:r>
      <w:proofErr w:type="spellEnd"/>
      <w:r w:rsidRPr="0044756C">
        <w:rPr>
          <w:sz w:val="16"/>
        </w:rPr>
        <w:t>—including mRNA vaccines—against novel pathogens. Our goal was to be able to start safety testing of vaccines within months of a new pathogen being genetically sequenced.</w:t>
      </w:r>
    </w:p>
    <w:p w14:paraId="4F3F972E" w14:textId="77777777" w:rsidR="009D1AD4" w:rsidRPr="0044756C" w:rsidRDefault="009D1AD4" w:rsidP="009D1AD4">
      <w:pPr>
        <w:rPr>
          <w:sz w:val="16"/>
        </w:rPr>
      </w:pPr>
      <w:r w:rsidRPr="0044756C">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55979115" w14:textId="77777777" w:rsidR="009D1AD4" w:rsidRPr="0044756C" w:rsidRDefault="009D1AD4" w:rsidP="009D1AD4">
      <w:pPr>
        <w:rPr>
          <w:sz w:val="16"/>
        </w:rPr>
      </w:pPr>
      <w:r w:rsidRPr="0044756C">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2A5B682" w14:textId="77777777" w:rsidR="009D1AD4" w:rsidRPr="0044756C" w:rsidRDefault="009D1AD4" w:rsidP="009D1AD4">
      <w:pPr>
        <w:rPr>
          <w:sz w:val="16"/>
        </w:rPr>
      </w:pPr>
      <w:r w:rsidRPr="0044756C">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1A5777F0" w14:textId="77777777" w:rsidR="009D1AD4" w:rsidRPr="0044756C" w:rsidRDefault="009D1AD4" w:rsidP="009D1AD4">
      <w:pPr>
        <w:rPr>
          <w:sz w:val="16"/>
        </w:rPr>
      </w:pPr>
      <w:r w:rsidRPr="0044756C">
        <w:rPr>
          <w:sz w:val="16"/>
        </w:rPr>
        <w:t>So, could we move even faster next time?</w:t>
      </w:r>
    </w:p>
    <w:p w14:paraId="28A0FC71" w14:textId="77777777" w:rsidR="009D1AD4" w:rsidRPr="0044756C" w:rsidRDefault="009D1AD4" w:rsidP="009D1AD4">
      <w:pPr>
        <w:rPr>
          <w:sz w:val="16"/>
        </w:rPr>
      </w:pPr>
      <w:r w:rsidRPr="0044756C">
        <w:rPr>
          <w:sz w:val="16"/>
        </w:rPr>
        <w:t>What next for Disease X?</w:t>
      </w:r>
    </w:p>
    <w:p w14:paraId="4301551D" w14:textId="77777777" w:rsidR="009D1AD4" w:rsidRPr="0044756C" w:rsidRDefault="009D1AD4" w:rsidP="009D1AD4">
      <w:pPr>
        <w:rPr>
          <w:rStyle w:val="StyleUnderline"/>
        </w:rPr>
      </w:pPr>
      <w:r w:rsidRPr="0044756C">
        <w:rPr>
          <w:rStyle w:val="StyleUnderline"/>
        </w:rPr>
        <w:t xml:space="preserve">We don’t know where or when the next Disease X will emerge, only that it will. As COVID-19 has demonstrated, diseases do not respect </w:t>
      </w:r>
      <w:proofErr w:type="gramStart"/>
      <w:r w:rsidRPr="0044756C">
        <w:rPr>
          <w:rStyle w:val="StyleUnderline"/>
        </w:rPr>
        <w:t>borders</w:t>
      </w:r>
      <w:proofErr w:type="gramEnd"/>
      <w:r w:rsidRPr="0044756C">
        <w:rPr>
          <w:rStyle w:val="StyleUnderline"/>
        </w:rPr>
        <w:t xml:space="preserve"> so we need to be prepared on a global scale to respond to future outbreaks of Disease X, and we need to do it fast.</w:t>
      </w:r>
    </w:p>
    <w:p w14:paraId="252B201D" w14:textId="77777777" w:rsidR="009D1AD4" w:rsidRPr="0044756C" w:rsidRDefault="009D1AD4" w:rsidP="009D1AD4">
      <w:pPr>
        <w:rPr>
          <w:sz w:val="16"/>
        </w:rPr>
      </w:pPr>
      <w:r w:rsidRPr="0044756C">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027BC591" w14:textId="77777777" w:rsidR="009D1AD4" w:rsidRPr="0044756C" w:rsidRDefault="009D1AD4" w:rsidP="009D1AD4">
      <w:pPr>
        <w:rPr>
          <w:rStyle w:val="StyleUnderline"/>
        </w:rPr>
      </w:pPr>
      <w:r w:rsidRPr="0044756C">
        <w:rPr>
          <w:rStyle w:val="StyleUnderline"/>
        </w:rPr>
        <w:t xml:space="preserve">25 viral families are known to infect humans, and </w:t>
      </w:r>
      <w:r w:rsidRPr="00195232">
        <w:rPr>
          <w:rStyle w:val="StyleUnderline"/>
          <w:highlight w:val="green"/>
        </w:rPr>
        <w:t>over 1.6 million yet-to-be-discovered viral species</w:t>
      </w:r>
      <w:r w:rsidRPr="0044756C">
        <w:rPr>
          <w:rStyle w:val="StyleUnderline"/>
        </w:rPr>
        <w:t xml:space="preserve"> from these viral families are estimated to </w:t>
      </w:r>
      <w:r w:rsidRPr="00195232">
        <w:rPr>
          <w:rStyle w:val="StyleUnderline"/>
          <w:highlight w:val="green"/>
        </w:rPr>
        <w:t>exist</w:t>
      </w:r>
      <w:r w:rsidRPr="0044756C">
        <w:rPr>
          <w:rStyle w:val="StyleUnderline"/>
        </w:rPr>
        <w:t xml:space="preserve"> in mammal and bird hosts—the most important reservoirs for viral zoonoses.</w:t>
      </w:r>
    </w:p>
    <w:p w14:paraId="6156F4A9" w14:textId="77777777" w:rsidR="009D1AD4" w:rsidRPr="0044756C" w:rsidRDefault="009D1AD4" w:rsidP="009D1AD4">
      <w:pPr>
        <w:rPr>
          <w:sz w:val="16"/>
        </w:rPr>
      </w:pPr>
      <w:r w:rsidRPr="0044756C">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5FF4DEF2" w14:textId="77777777" w:rsidR="009D1AD4" w:rsidRPr="0044756C" w:rsidRDefault="009D1AD4" w:rsidP="009D1AD4">
      <w:pPr>
        <w:rPr>
          <w:sz w:val="16"/>
        </w:rPr>
      </w:pPr>
      <w:r w:rsidRPr="0044756C">
        <w:rPr>
          <w:sz w:val="16"/>
        </w:rPr>
        <w:t xml:space="preserve">We also know that beta coronaviruses that cause SARS and MERS are associated with case fatality rates of 10-35% (25-88 times worse than COVID-19) and that coronaviruses circulate widely in animal reservoirs. </w:t>
      </w:r>
      <w:r w:rsidRPr="0044756C">
        <w:rPr>
          <w:rStyle w:val="StyleUnderline"/>
        </w:rPr>
        <w:t xml:space="preserve">The emergence of a coronavirus variant combining the transmissibility of COVID-19 with the lethality of SARS or MERS would be utterly devastating. We must </w:t>
      </w:r>
      <w:proofErr w:type="spellStart"/>
      <w:r w:rsidRPr="0044756C">
        <w:rPr>
          <w:rStyle w:val="StyleUnderline"/>
        </w:rPr>
        <w:t>minimise</w:t>
      </w:r>
      <w:proofErr w:type="spellEnd"/>
      <w:r w:rsidRPr="0044756C">
        <w:rPr>
          <w:rStyle w:val="StyleUnderline"/>
        </w:rPr>
        <w:t xml:space="preserve"> this threat as a matter of urgency</w:t>
      </w:r>
      <w:r w:rsidRPr="0044756C">
        <w:rPr>
          <w:sz w:val="16"/>
        </w:rPr>
        <w:t>. One way to do this in the long-term would be to develop a vaccine that provides broad protection against coronaviruses in general.</w:t>
      </w:r>
    </w:p>
    <w:p w14:paraId="5019DBCE" w14:textId="77777777" w:rsidR="009D1AD4" w:rsidRPr="0044756C" w:rsidRDefault="009D1AD4" w:rsidP="009D1AD4">
      <w:pPr>
        <w:rPr>
          <w:sz w:val="16"/>
        </w:rPr>
      </w:pPr>
      <w:r w:rsidRPr="0044756C">
        <w:rPr>
          <w:sz w:val="16"/>
        </w:rPr>
        <w:t xml:space="preserve">If we can produce vaccines against Disease X in a matter of months instead of a year or more, we could </w:t>
      </w:r>
      <w:proofErr w:type="spellStart"/>
      <w:r w:rsidRPr="0044756C">
        <w:rPr>
          <w:sz w:val="16"/>
        </w:rPr>
        <w:t>revolutionise</w:t>
      </w:r>
      <w:proofErr w:type="spellEnd"/>
      <w:r w:rsidRPr="0044756C">
        <w:rPr>
          <w:sz w:val="16"/>
        </w:rPr>
        <w:t xml:space="preserve"> the world’s ability to respond to epidemic and pandemic diseases. </w:t>
      </w:r>
      <w:r w:rsidRPr="0044756C">
        <w:rPr>
          <w:rStyle w:val="StyleUnderline"/>
          <w:b/>
          <w:bCs/>
        </w:rPr>
        <w:t xml:space="preserve">Disease X and other emerging infectious </w:t>
      </w:r>
      <w:r w:rsidRPr="00195232">
        <w:rPr>
          <w:rStyle w:val="StyleUnderline"/>
          <w:b/>
          <w:bCs/>
          <w:highlight w:val="green"/>
        </w:rPr>
        <w:t>diseases pose an existential threat to humanity</w:t>
      </w:r>
      <w:r w:rsidRPr="0044756C">
        <w:rPr>
          <w:rStyle w:val="StyleUnderline"/>
        </w:rPr>
        <w:t xml:space="preserve">. </w:t>
      </w:r>
      <w:r w:rsidRPr="0044756C">
        <w:rPr>
          <w:sz w:val="16"/>
        </w:rPr>
        <w:t xml:space="preserve">But for the first time in history, with the right level of financial commitment and political will, </w:t>
      </w:r>
      <w:r w:rsidRPr="0044756C">
        <w:rPr>
          <w:rStyle w:val="StyleUnderline"/>
        </w:rPr>
        <w:t>we could credibly aim to eliminate the risk of epidemics and pandemics</w:t>
      </w:r>
      <w:r w:rsidRPr="0044756C">
        <w:rPr>
          <w:sz w:val="16"/>
        </w:rPr>
        <w:t>.</w:t>
      </w:r>
    </w:p>
    <w:p w14:paraId="0B124B46" w14:textId="77777777" w:rsidR="009D1AD4" w:rsidRPr="0044756C" w:rsidRDefault="009D1AD4" w:rsidP="009D1AD4"/>
    <w:p w14:paraId="57DE8350" w14:textId="77777777" w:rsidR="009D1AD4" w:rsidRPr="0044756C" w:rsidRDefault="009D1AD4" w:rsidP="009D1AD4">
      <w:pPr>
        <w:pStyle w:val="Heading3"/>
      </w:pPr>
      <w:r>
        <w:t>FW</w:t>
      </w:r>
    </w:p>
    <w:p w14:paraId="0E606776" w14:textId="77777777" w:rsidR="009D1AD4" w:rsidRPr="00FE5A6C" w:rsidRDefault="009D1AD4" w:rsidP="009D1AD4">
      <w:pPr>
        <w:pStyle w:val="Heading4"/>
        <w:rPr>
          <w:rFonts w:cs="Calibri"/>
        </w:rPr>
      </w:pPr>
      <w:r w:rsidRPr="00FE5A6C">
        <w:rPr>
          <w:rFonts w:cs="Calibri"/>
        </w:rPr>
        <w:t>the standard is maximizing expected wellbeing</w:t>
      </w:r>
    </w:p>
    <w:p w14:paraId="236DD3B7" w14:textId="77777777" w:rsidR="009D1AD4" w:rsidRPr="00FE5A6C" w:rsidRDefault="009D1AD4" w:rsidP="009D1AD4"/>
    <w:p w14:paraId="475FCFA6" w14:textId="77777777" w:rsidR="009D1AD4" w:rsidRPr="00FE5A6C" w:rsidRDefault="009D1AD4" w:rsidP="009D1AD4">
      <w:pPr>
        <w:pStyle w:val="Heading4"/>
        <w:rPr>
          <w:rFonts w:cstheme="minorHAnsi"/>
        </w:rPr>
      </w:pPr>
      <w:r w:rsidRPr="00FE5A6C">
        <w:t xml:space="preserve">1 – </w:t>
      </w:r>
      <w:r w:rsidRPr="00FE5A6C">
        <w:rPr>
          <w:rFonts w:cstheme="minorHAnsi"/>
        </w:rPr>
        <w:t>Extinction o/</w:t>
      </w:r>
      <w:proofErr w:type="spellStart"/>
      <w:r w:rsidRPr="00FE5A6C">
        <w:rPr>
          <w:rFonts w:cstheme="minorHAnsi"/>
        </w:rPr>
        <w:t>ws</w:t>
      </w:r>
      <w:proofErr w:type="spellEnd"/>
      <w:r w:rsidRPr="00FE5A6C">
        <w:rPr>
          <w:rFonts w:cstheme="minorHAnsi"/>
        </w:rPr>
        <w:t xml:space="preserve"> under any framework, even under moral uncertainty – infinite future generations </w:t>
      </w:r>
    </w:p>
    <w:p w14:paraId="41ADE7AD" w14:textId="77777777" w:rsidR="009D1AD4" w:rsidRPr="00FE5A6C" w:rsidRDefault="009D1AD4" w:rsidP="009D1AD4">
      <w:pPr>
        <w:rPr>
          <w:rFonts w:cstheme="minorHAnsi"/>
        </w:rPr>
      </w:pPr>
      <w:proofErr w:type="spellStart"/>
      <w:r w:rsidRPr="00FE5A6C">
        <w:rPr>
          <w:rStyle w:val="Style13ptBold"/>
          <w:rFonts w:cstheme="minorHAnsi"/>
        </w:rPr>
        <w:t>Pummer</w:t>
      </w:r>
      <w:proofErr w:type="spellEnd"/>
      <w:r w:rsidRPr="00FE5A6C">
        <w:rPr>
          <w:rStyle w:val="Style13ptBold"/>
          <w:rFonts w:cstheme="minorHAnsi"/>
        </w:rPr>
        <w:t xml:space="preserve"> 15</w:t>
      </w:r>
      <w:r w:rsidRPr="00FE5A6C">
        <w:rPr>
          <w:rFonts w:cstheme="minorHAnsi"/>
        </w:rPr>
        <w:t xml:space="preserve"> — (Theron </w:t>
      </w:r>
      <w:proofErr w:type="spellStart"/>
      <w:r w:rsidRPr="00FE5A6C">
        <w:rPr>
          <w:rFonts w:cstheme="minorHAnsi"/>
        </w:rPr>
        <w:t>Pummer</w:t>
      </w:r>
      <w:proofErr w:type="spellEnd"/>
      <w:r w:rsidRPr="00FE5A6C">
        <w:rPr>
          <w:rFonts w:cstheme="minorHAnsi"/>
        </w:rPr>
        <w:t xml:space="preserve">, Junior Research Fellow in Philosophy at St. Anne's College, University of Oxford, “Moral Agreement on Saving the </w:t>
      </w:r>
      <w:proofErr w:type="gramStart"/>
      <w:r w:rsidRPr="00FE5A6C">
        <w:rPr>
          <w:rFonts w:cstheme="minorHAnsi"/>
        </w:rPr>
        <w:t>World“</w:t>
      </w:r>
      <w:proofErr w:type="gramEnd"/>
      <w:r w:rsidRPr="00FE5A6C">
        <w:rPr>
          <w:rFonts w:cstheme="minorHAnsi"/>
        </w:rPr>
        <w:t>, Practical Ethics University of Oxford, 5-18-2015, Available Online at http://blog.practicalethics.ox.ac.uk/2015/05/moral-agreement-on-saving-the-world/, accessed 7-2-2018, HKR-AM) **we do not endorse ableist language=</w:t>
      </w:r>
    </w:p>
    <w:p w14:paraId="479D9F8E" w14:textId="77777777" w:rsidR="009D1AD4" w:rsidRPr="00FE5A6C" w:rsidRDefault="009D1AD4" w:rsidP="009D1AD4">
      <w:pPr>
        <w:rPr>
          <w:rFonts w:cstheme="minorHAnsi"/>
          <w:sz w:val="16"/>
        </w:rPr>
      </w:pPr>
      <w:r w:rsidRPr="00FE5A6C">
        <w:rPr>
          <w:rStyle w:val="StyleUnderline"/>
          <w:rFonts w:cstheme="minorHAnsi"/>
        </w:rPr>
        <w:t>There appears to be lot of disagreement in moral philosophy.</w:t>
      </w:r>
      <w:r w:rsidRPr="00FE5A6C">
        <w:rPr>
          <w:rFonts w:cstheme="minorHAnsi"/>
          <w:sz w:val="16"/>
        </w:rPr>
        <w:t xml:space="preserve"> Whether these many apparent disagreements are deep and irresolvable, I believe </w:t>
      </w:r>
      <w:r w:rsidRPr="00FE5A6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FE5A6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FE5A6C">
        <w:rPr>
          <w:rStyle w:val="StyleUnderline"/>
          <w:rFonts w:cstheme="minorHAnsi"/>
        </w:rPr>
        <w:t xml:space="preserve">. If the happiness or well-being of possible future people is just as important as that of people who already exist, and if they would have good lives, it is not hard to see how </w:t>
      </w:r>
      <w:r w:rsidRPr="00D3131B">
        <w:rPr>
          <w:rStyle w:val="StyleUnderline"/>
          <w:rFonts w:cstheme="minorHAnsi"/>
          <w:highlight w:val="green"/>
        </w:rPr>
        <w:t>reducing existential risk is</w:t>
      </w:r>
      <w:r w:rsidRPr="00FE5A6C">
        <w:rPr>
          <w:rStyle w:val="StyleUnderline"/>
          <w:rFonts w:cstheme="minorHAnsi"/>
        </w:rPr>
        <w:t xml:space="preserve"> easily </w:t>
      </w:r>
      <w:r w:rsidRPr="00D3131B">
        <w:rPr>
          <w:rStyle w:val="StyleUnderline"/>
          <w:rFonts w:cstheme="minorHAnsi"/>
          <w:highlight w:val="green"/>
        </w:rPr>
        <w:t>the most important</w:t>
      </w:r>
      <w:r w:rsidRPr="00FE5A6C">
        <w:rPr>
          <w:rStyle w:val="StyleUnderline"/>
          <w:rFonts w:cstheme="minorHAnsi"/>
        </w:rPr>
        <w:t xml:space="preserve"> thing in the whole world. This is for the familiar reason that there are so many people who could exist in the future – </w:t>
      </w:r>
      <w:r w:rsidRPr="00D3131B">
        <w:rPr>
          <w:rStyle w:val="StyleUnderline"/>
          <w:rFonts w:cstheme="minorHAnsi"/>
          <w:highlight w:val="green"/>
        </w:rPr>
        <w:t>there are</w:t>
      </w:r>
      <w:r w:rsidRPr="00FE5A6C">
        <w:rPr>
          <w:rStyle w:val="StyleUnderline"/>
          <w:rFonts w:cstheme="minorHAnsi"/>
        </w:rPr>
        <w:t xml:space="preserve"> </w:t>
      </w:r>
      <w:r w:rsidRPr="00D3131B">
        <w:rPr>
          <w:rStyle w:val="StyleUnderline"/>
          <w:rFonts w:cstheme="minorHAnsi"/>
          <w:highlight w:val="green"/>
        </w:rPr>
        <w:t>trillions upon trillions</w:t>
      </w:r>
      <w:r w:rsidRPr="00FE5A6C">
        <w:rPr>
          <w:rStyle w:val="StyleUnderline"/>
          <w:rFonts w:cstheme="minorHAnsi"/>
        </w:rPr>
        <w:t>… upon trillions.</w:t>
      </w:r>
      <w:r w:rsidRPr="00FE5A6C">
        <w:rPr>
          <w:rFonts w:cstheme="minorHAnsi"/>
          <w:sz w:val="16"/>
        </w:rPr>
        <w:t xml:space="preserve"> </w:t>
      </w:r>
      <w:r w:rsidRPr="00FE5A6C">
        <w:rPr>
          <w:rStyle w:val="StyleUnderline"/>
          <w:rFonts w:cstheme="minorHAnsi"/>
        </w:rPr>
        <w:t xml:space="preserve">There are so many possible </w:t>
      </w:r>
      <w:r w:rsidRPr="00D3131B">
        <w:rPr>
          <w:rStyle w:val="StyleUnderline"/>
          <w:rFonts w:cstheme="minorHAnsi"/>
          <w:highlight w:val="green"/>
        </w:rPr>
        <w:t>future people</w:t>
      </w:r>
      <w:r w:rsidRPr="00FE5A6C">
        <w:rPr>
          <w:rStyle w:val="StyleUnderline"/>
          <w:rFonts w:cstheme="minorHAnsi"/>
        </w:rPr>
        <w:t xml:space="preserve"> that reducing existential risk is arguably the most important thing in the world,</w:t>
      </w:r>
      <w:r w:rsidRPr="00FE5A6C">
        <w:rPr>
          <w:rFonts w:cstheme="minorHAnsi"/>
          <w:sz w:val="16"/>
        </w:rPr>
        <w:t xml:space="preserve"> </w:t>
      </w:r>
      <w:r w:rsidRPr="00D3131B">
        <w:rPr>
          <w:rStyle w:val="StyleUnderline"/>
          <w:rFonts w:cstheme="minorHAnsi"/>
          <w:highlight w:val="green"/>
        </w:rPr>
        <w:t>even if the well-being</w:t>
      </w:r>
      <w:r w:rsidRPr="00FE5A6C">
        <w:rPr>
          <w:rStyle w:val="StyleUnderline"/>
          <w:rFonts w:cstheme="minorHAnsi"/>
        </w:rPr>
        <w:t xml:space="preserve"> of these possible people </w:t>
      </w:r>
      <w:r w:rsidRPr="00D3131B">
        <w:rPr>
          <w:rStyle w:val="StyleUnderline"/>
          <w:rFonts w:cstheme="minorHAnsi"/>
          <w:highlight w:val="green"/>
        </w:rPr>
        <w:t>were</w:t>
      </w:r>
      <w:r w:rsidRPr="00FE5A6C">
        <w:rPr>
          <w:rStyle w:val="StyleUnderline"/>
          <w:rFonts w:cstheme="minorHAnsi"/>
        </w:rPr>
        <w:t xml:space="preserve"> </w:t>
      </w:r>
      <w:r w:rsidRPr="00D3131B">
        <w:rPr>
          <w:rStyle w:val="StyleUnderline"/>
          <w:rFonts w:cstheme="minorHAnsi"/>
          <w:highlight w:val="green"/>
        </w:rPr>
        <w:t>given</w:t>
      </w:r>
      <w:r w:rsidRPr="00FE5A6C">
        <w:rPr>
          <w:rStyle w:val="StyleUnderline"/>
          <w:rFonts w:cstheme="minorHAnsi"/>
        </w:rPr>
        <w:t xml:space="preserve"> only </w:t>
      </w:r>
      <w:r w:rsidRPr="00D3131B">
        <w:rPr>
          <w:rStyle w:val="StyleUnderline"/>
          <w:rFonts w:cstheme="minorHAnsi"/>
          <w:highlight w:val="green"/>
        </w:rPr>
        <w:t xml:space="preserve">0.001% </w:t>
      </w:r>
      <w:r w:rsidRPr="00FE5A6C">
        <w:rPr>
          <w:rStyle w:val="StyleUnderline"/>
          <w:rFonts w:cstheme="minorHAnsi"/>
        </w:rPr>
        <w:t xml:space="preserve">as much </w:t>
      </w:r>
      <w:r w:rsidRPr="00D3131B">
        <w:rPr>
          <w:rStyle w:val="StyleUnderline"/>
          <w:rFonts w:cstheme="minorHAnsi"/>
          <w:highlight w:val="green"/>
        </w:rPr>
        <w:t>weight</w:t>
      </w:r>
      <w:r w:rsidRPr="00FE5A6C">
        <w:rPr>
          <w:rStyle w:val="StyleUnderline"/>
          <w:rFonts w:cstheme="minorHAnsi"/>
        </w:rPr>
        <w:t xml:space="preserve"> as that of existing people</w:t>
      </w:r>
      <w:r w:rsidRPr="00FE5A6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FE5A6C">
        <w:rPr>
          <w:rStyle w:val="StyleUnderline"/>
          <w:rFonts w:cstheme="minorHAnsi"/>
        </w:rPr>
        <w:t xml:space="preserve">there’s a good chance that many existing people will, with the aid of life-extension technology, live very long and very </w:t>
      </w:r>
      <w:proofErr w:type="gramStart"/>
      <w:r w:rsidRPr="00FE5A6C">
        <w:rPr>
          <w:rStyle w:val="StyleUnderline"/>
          <w:rFonts w:cstheme="minorHAnsi"/>
        </w:rPr>
        <w:t>high quality</w:t>
      </w:r>
      <w:proofErr w:type="gramEnd"/>
      <w:r w:rsidRPr="00FE5A6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FE5A6C">
        <w:rPr>
          <w:rFonts w:cstheme="minorHAnsi"/>
          <w:sz w:val="16"/>
        </w:rPr>
        <w:t xml:space="preserve">. But that is a huge mistake. </w:t>
      </w:r>
      <w:r w:rsidRPr="00D3131B">
        <w:rPr>
          <w:rStyle w:val="StyleUnderline"/>
          <w:rFonts w:cstheme="minorHAnsi"/>
          <w:highlight w:val="green"/>
        </w:rPr>
        <w:t xml:space="preserve">Non-consequentialism </w:t>
      </w:r>
      <w:r w:rsidRPr="00FE5A6C">
        <w:rPr>
          <w:rStyle w:val="StyleUnderline"/>
          <w:rFonts w:cstheme="minorHAnsi"/>
        </w:rPr>
        <w:t xml:space="preserve">is the view that there’s more that determines rightness than the goodness of consequences or outcomes; it </w:t>
      </w:r>
      <w:r w:rsidRPr="00D3131B">
        <w:rPr>
          <w:rStyle w:val="StyleUnderline"/>
          <w:rFonts w:cstheme="minorHAnsi"/>
          <w:highlight w:val="green"/>
        </w:rPr>
        <w:t>is not</w:t>
      </w:r>
      <w:r w:rsidRPr="00FE5A6C">
        <w:rPr>
          <w:rStyle w:val="StyleUnderline"/>
          <w:rFonts w:cstheme="minorHAnsi"/>
        </w:rPr>
        <w:t xml:space="preserve"> the view </w:t>
      </w:r>
      <w:r w:rsidRPr="00D3131B">
        <w:rPr>
          <w:rStyle w:val="StyleUnderline"/>
          <w:rFonts w:cstheme="minorHAnsi"/>
          <w:highlight w:val="green"/>
        </w:rPr>
        <w:t>that the latter don’t matter</w:t>
      </w:r>
      <w:r w:rsidRPr="00FE5A6C">
        <w:rPr>
          <w:rStyle w:val="StyleUnderline"/>
          <w:rFonts w:cstheme="minorHAnsi"/>
        </w:rPr>
        <w:t xml:space="preserve">. Even John Rawls wrote, “All ethical doctrines worth our attention take consequences into account in judging rightness. One which did not would simply be irrational, crazy.” </w:t>
      </w:r>
      <w:r w:rsidRPr="00D3131B">
        <w:rPr>
          <w:rStyle w:val="StyleUnderline"/>
          <w:rFonts w:cstheme="minorHAnsi"/>
          <w:highlight w:val="green"/>
        </w:rPr>
        <w:t>Minimally plausible versions of deont</w:t>
      </w:r>
      <w:r w:rsidRPr="00FE5A6C">
        <w:rPr>
          <w:rStyle w:val="StyleUnderline"/>
          <w:rFonts w:cstheme="minorHAnsi"/>
        </w:rPr>
        <w:t xml:space="preserve">ology </w:t>
      </w:r>
      <w:r w:rsidRPr="00D3131B">
        <w:rPr>
          <w:rStyle w:val="StyleUnderline"/>
          <w:rFonts w:cstheme="minorHAnsi"/>
          <w:highlight w:val="green"/>
        </w:rPr>
        <w:t>and virtue ethics must be concerned</w:t>
      </w:r>
      <w:r w:rsidRPr="00FE5A6C">
        <w:rPr>
          <w:rStyle w:val="StyleUnderline"/>
          <w:rFonts w:cstheme="minorHAnsi"/>
        </w:rPr>
        <w:t xml:space="preserve"> in part </w:t>
      </w:r>
      <w:r w:rsidRPr="00D3131B">
        <w:rPr>
          <w:rStyle w:val="StyleUnderline"/>
          <w:rFonts w:cstheme="minorHAnsi"/>
          <w:highlight w:val="green"/>
        </w:rPr>
        <w:t>with promoting the good</w:t>
      </w:r>
      <w:r w:rsidRPr="00FE5A6C">
        <w:rPr>
          <w:rStyle w:val="StyleUnderline"/>
          <w:rFonts w:cstheme="minorHAnsi"/>
        </w:rPr>
        <w:t xml:space="preserve">, from an impartial point of view. They’d thus </w:t>
      </w:r>
      <w:r w:rsidRPr="00D3131B">
        <w:rPr>
          <w:rStyle w:val="StyleUnderline"/>
          <w:rFonts w:cstheme="minorHAnsi"/>
          <w:highlight w:val="green"/>
        </w:rPr>
        <w:t>imply</w:t>
      </w:r>
      <w:r w:rsidRPr="00FE5A6C">
        <w:rPr>
          <w:rStyle w:val="StyleUnderline"/>
          <w:rFonts w:cstheme="minorHAnsi"/>
        </w:rPr>
        <w:t xml:space="preserve"> very </w:t>
      </w:r>
      <w:r w:rsidRPr="00D3131B">
        <w:rPr>
          <w:rStyle w:val="StyleUnderline"/>
          <w:rFonts w:cstheme="minorHAnsi"/>
          <w:highlight w:val="green"/>
        </w:rPr>
        <w:t>strong reasons to reduce existential risk</w:t>
      </w:r>
      <w:r w:rsidRPr="00FE5A6C">
        <w:rPr>
          <w:rStyle w:val="StyleUnderline"/>
          <w:rFonts w:cstheme="minorHAnsi"/>
        </w:rPr>
        <w:t xml:space="preserve">, </w:t>
      </w:r>
      <w:r w:rsidRPr="00FE5A6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E5A6C">
        <w:rPr>
          <w:rFonts w:cstheme="minorHAnsi"/>
          <w:sz w:val="16"/>
        </w:rPr>
        <w:t>actually desires</w:t>
      </w:r>
      <w:proofErr w:type="gramEnd"/>
      <w:r w:rsidRPr="00FE5A6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FE5A6C">
        <w:rPr>
          <w:rFonts w:cstheme="minorHAnsi"/>
          <w:sz w:val="16"/>
        </w:rPr>
        <w:t>all of</w:t>
      </w:r>
      <w:proofErr w:type="gramEnd"/>
      <w:r w:rsidRPr="00FE5A6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E5A6C">
        <w:rPr>
          <w:rStyle w:val="StyleUnderline"/>
          <w:rFonts w:cstheme="minorHAnsi"/>
        </w:rPr>
        <w:t xml:space="preserve">We should also </w:t>
      </w:r>
      <w:proofErr w:type="gramStart"/>
      <w:r w:rsidRPr="00FE5A6C">
        <w:rPr>
          <w:rStyle w:val="StyleUnderline"/>
          <w:rFonts w:cstheme="minorHAnsi"/>
        </w:rPr>
        <w:t>take into account</w:t>
      </w:r>
      <w:proofErr w:type="gramEnd"/>
      <w:r w:rsidRPr="00FE5A6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FE5A6C">
        <w:rPr>
          <w:rFonts w:cstheme="minorHAnsi"/>
          <w:sz w:val="16"/>
        </w:rPr>
        <w:t>. But even those (hedonistic egoists) who disagree should have a significant level of confidence that they are mistaken, and that one of the above views is correct</w:t>
      </w:r>
      <w:r w:rsidRPr="00FE5A6C">
        <w:rPr>
          <w:rStyle w:val="StyleUnderline"/>
          <w:rFonts w:cstheme="minorHAnsi"/>
        </w:rPr>
        <w:t xml:space="preserve">. </w:t>
      </w:r>
      <w:r w:rsidRPr="00D3131B">
        <w:rPr>
          <w:rStyle w:val="StyleUnderline"/>
          <w:rFonts w:cstheme="minorHAnsi"/>
          <w:highlight w:val="green"/>
        </w:rPr>
        <w:t xml:space="preserve">Even if they were 90% sure </w:t>
      </w:r>
      <w:r w:rsidRPr="00FE5A6C">
        <w:rPr>
          <w:rStyle w:val="StyleUnderline"/>
          <w:rFonts w:cstheme="minorHAnsi"/>
        </w:rPr>
        <w:t xml:space="preserve">that their view is the correct one (and 10% sure that one of these other ones is correct), </w:t>
      </w:r>
      <w:r w:rsidRPr="00D3131B">
        <w:rPr>
          <w:rStyle w:val="StyleUnderline"/>
          <w:rFonts w:cstheme="minorHAnsi"/>
          <w:highlight w:val="green"/>
        </w:rPr>
        <w:t xml:space="preserve">they would have </w:t>
      </w:r>
      <w:proofErr w:type="gramStart"/>
      <w:r w:rsidRPr="00FE5A6C">
        <w:rPr>
          <w:rStyle w:val="StyleUnderline"/>
          <w:rFonts w:cstheme="minorHAnsi"/>
        </w:rPr>
        <w:t>pretty strong</w:t>
      </w:r>
      <w:proofErr w:type="gramEnd"/>
      <w:r w:rsidRPr="00FE5A6C">
        <w:rPr>
          <w:rStyle w:val="StyleUnderline"/>
          <w:rFonts w:cstheme="minorHAnsi"/>
        </w:rPr>
        <w:t xml:space="preserve"> </w:t>
      </w:r>
      <w:r w:rsidRPr="00D3131B">
        <w:rPr>
          <w:rStyle w:val="StyleUnderline"/>
          <w:rFonts w:cstheme="minorHAnsi"/>
          <w:highlight w:val="green"/>
        </w:rPr>
        <w:t xml:space="preserve">reason, from </w:t>
      </w:r>
      <w:r w:rsidRPr="00FE5A6C">
        <w:rPr>
          <w:rStyle w:val="StyleUnderline"/>
          <w:rFonts w:cstheme="minorHAnsi"/>
        </w:rPr>
        <w:t xml:space="preserve">the standpoint of </w:t>
      </w:r>
      <w:r w:rsidRPr="00D3131B">
        <w:rPr>
          <w:rStyle w:val="StyleUnderline"/>
          <w:rFonts w:cstheme="minorHAnsi"/>
          <w:highlight w:val="green"/>
        </w:rPr>
        <w:t>moral uncertainty, to reduce existential risk</w:t>
      </w:r>
      <w:r w:rsidRPr="00FE5A6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FE5A6C">
        <w:rPr>
          <w:rFonts w:cstheme="minorHAnsi"/>
          <w:sz w:val="16"/>
        </w:rPr>
        <w:t xml:space="preserve">. Again, this is largely </w:t>
      </w:r>
      <w:proofErr w:type="gramStart"/>
      <w:r w:rsidRPr="00FE5A6C">
        <w:rPr>
          <w:rFonts w:cstheme="minorHAnsi"/>
          <w:sz w:val="16"/>
        </w:rPr>
        <w:t>for the reason that</w:t>
      </w:r>
      <w:proofErr w:type="gramEnd"/>
      <w:r w:rsidRPr="00FE5A6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FE5A6C">
        <w:rPr>
          <w:rFonts w:cstheme="minorHAnsi"/>
          <w:sz w:val="16"/>
        </w:rPr>
        <w:t>fairly implausible</w:t>
      </w:r>
      <w:proofErr w:type="gramEnd"/>
      <w:r w:rsidRPr="00FE5A6C">
        <w:rPr>
          <w:rFonts w:cstheme="minorHAnsi"/>
          <w:sz w:val="16"/>
        </w:rPr>
        <w:t xml:space="preserve"> views. And even if things did not go well for our ancestors, I am optimistic that they will overall go fantastically well for our </w:t>
      </w:r>
      <w:proofErr w:type="gramStart"/>
      <w:r w:rsidRPr="00FE5A6C">
        <w:rPr>
          <w:rFonts w:cstheme="minorHAnsi"/>
          <w:sz w:val="16"/>
        </w:rPr>
        <w:t>descendants, if</w:t>
      </w:r>
      <w:proofErr w:type="gramEnd"/>
      <w:r w:rsidRPr="00FE5A6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FE5A6C">
        <w:rPr>
          <w:rStyle w:val="StyleUnderline"/>
          <w:rFonts w:cstheme="minorHAnsi"/>
        </w:rPr>
        <w:t>Derek Parfit, whose work has emphasized future generations as well as agreement in ethics, described our situation clearly and accurately:</w:t>
      </w:r>
      <w:r w:rsidRPr="00FE5A6C">
        <w:rPr>
          <w:rFonts w:cstheme="minorHAnsi"/>
          <w:sz w:val="16"/>
        </w:rPr>
        <w:t xml:space="preserve"> “We live during the hinge of history. </w:t>
      </w:r>
      <w:r w:rsidRPr="00FE5A6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FE5A6C">
        <w:rPr>
          <w:rFonts w:cstheme="minorHAnsi"/>
          <w:sz w:val="16"/>
        </w:rPr>
        <w:t xml:space="preserve"> </w:t>
      </w:r>
      <w:r w:rsidRPr="00FE5A6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FE5A6C">
        <w:rPr>
          <w:rFonts w:cstheme="minorHAnsi"/>
          <w:sz w:val="16"/>
        </w:rPr>
        <w:t>.” (From chapter 36 of On What Matters)</w:t>
      </w:r>
    </w:p>
    <w:p w14:paraId="04FEDDE9" w14:textId="77777777" w:rsidR="009D1AD4" w:rsidRPr="00FE5A6C" w:rsidRDefault="009D1AD4" w:rsidP="009D1AD4"/>
    <w:p w14:paraId="4093E685" w14:textId="77777777" w:rsidR="009D1AD4" w:rsidRPr="00FE5A6C" w:rsidRDefault="009D1AD4" w:rsidP="009D1AD4">
      <w:pPr>
        <w:pStyle w:val="Heading4"/>
        <w:rPr>
          <w:rFonts w:cstheme="minorHAnsi"/>
        </w:rPr>
      </w:pPr>
      <w:r w:rsidRPr="00FE5A6C">
        <w:rPr>
          <w:rFonts w:cstheme="minorHAnsi"/>
        </w:rPr>
        <w:t xml:space="preserve">2 – Actor specificity: </w:t>
      </w:r>
    </w:p>
    <w:p w14:paraId="04FF62F9" w14:textId="77777777" w:rsidR="009D1AD4" w:rsidRPr="00FE5A6C" w:rsidRDefault="009D1AD4" w:rsidP="009D1AD4">
      <w:pPr>
        <w:pStyle w:val="Heading4"/>
        <w:rPr>
          <w:rFonts w:cstheme="minorHAnsi"/>
        </w:rPr>
      </w:pPr>
      <w:r w:rsidRPr="00FE5A6C">
        <w:rPr>
          <w:rFonts w:cstheme="minorHAnsi"/>
        </w:rPr>
        <w:t xml:space="preserve">[A] Governments must aggregate since every policy </w:t>
      </w:r>
      <w:proofErr w:type="gramStart"/>
      <w:r w:rsidRPr="00FE5A6C">
        <w:rPr>
          <w:rFonts w:cstheme="minorHAnsi"/>
        </w:rPr>
        <w:t>benefits</w:t>
      </w:r>
      <w:proofErr w:type="gramEnd"/>
      <w:r w:rsidRPr="00FE5A6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54849816" w14:textId="77777777" w:rsidR="009D1AD4" w:rsidRPr="00FE5A6C" w:rsidRDefault="009D1AD4" w:rsidP="009D1AD4"/>
    <w:p w14:paraId="7DCB7594" w14:textId="77777777" w:rsidR="009D1AD4" w:rsidRPr="00FE5A6C" w:rsidRDefault="009D1AD4" w:rsidP="009D1AD4">
      <w:pPr>
        <w:pStyle w:val="Heading4"/>
      </w:pPr>
      <w:r w:rsidRPr="00FE5A6C">
        <w:t>3 - only it can explain degrees of wrongness- it is worse to kill thousands than to lie to a friend- either ethical theories cannot explain comparative badness, or it collapses</w:t>
      </w:r>
    </w:p>
    <w:bookmarkEnd w:id="0"/>
    <w:p w14:paraId="016ABD0F" w14:textId="77777777" w:rsidR="009D1AD4" w:rsidRPr="00B55AD5" w:rsidRDefault="009D1AD4" w:rsidP="009D1AD4"/>
    <w:p w14:paraId="3A36926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5B212B"/>
    <w:rsid w:val="000139A3"/>
    <w:rsid w:val="000C7751"/>
    <w:rsid w:val="000D0F50"/>
    <w:rsid w:val="00100833"/>
    <w:rsid w:val="00104529"/>
    <w:rsid w:val="00105942"/>
    <w:rsid w:val="00107396"/>
    <w:rsid w:val="00131DC8"/>
    <w:rsid w:val="00144A4C"/>
    <w:rsid w:val="001727B1"/>
    <w:rsid w:val="00176AB0"/>
    <w:rsid w:val="00177B7D"/>
    <w:rsid w:val="0018322D"/>
    <w:rsid w:val="001B5776"/>
    <w:rsid w:val="001E527A"/>
    <w:rsid w:val="001F78CE"/>
    <w:rsid w:val="00251FC7"/>
    <w:rsid w:val="002855A7"/>
    <w:rsid w:val="002B146A"/>
    <w:rsid w:val="002B5E17"/>
    <w:rsid w:val="00310DB1"/>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B212B"/>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1AD4"/>
    <w:rsid w:val="009D2EAD"/>
    <w:rsid w:val="009D54B2"/>
    <w:rsid w:val="009E1922"/>
    <w:rsid w:val="009F7ED2"/>
    <w:rsid w:val="00A93661"/>
    <w:rsid w:val="00A95652"/>
    <w:rsid w:val="00AC0AB8"/>
    <w:rsid w:val="00AC32F7"/>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D3D1E"/>
  <w15:chartTrackingRefBased/>
  <w15:docId w15:val="{32EDC347-0AEA-4E68-9E1F-1194F2AA4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1AD4"/>
    <w:rPr>
      <w:rFonts w:ascii="Georgia" w:hAnsi="Georgia" w:cs="Helvetica"/>
    </w:rPr>
  </w:style>
  <w:style w:type="paragraph" w:styleId="Heading1">
    <w:name w:val="heading 1"/>
    <w:aliases w:val="Pocket"/>
    <w:basedOn w:val="Normal"/>
    <w:next w:val="Normal"/>
    <w:link w:val="Heading1Char"/>
    <w:qFormat/>
    <w:rsid w:val="005B21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21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5B21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5B212B"/>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5B21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12B"/>
  </w:style>
  <w:style w:type="character" w:customStyle="1" w:styleId="Heading1Char">
    <w:name w:val="Heading 1 Char"/>
    <w:aliases w:val="Pocket Char"/>
    <w:basedOn w:val="DefaultParagraphFont"/>
    <w:link w:val="Heading1"/>
    <w:rsid w:val="005B212B"/>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5B212B"/>
    <w:rPr>
      <w:rFonts w:ascii="Georgia" w:eastAsiaTheme="majorEastAsia" w:hAnsi="Georg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5B212B"/>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5B212B"/>
    <w:rPr>
      <w:rFonts w:ascii="Georgia" w:eastAsiaTheme="majorEastAsia" w:hAnsi="Georgia" w:cstheme="majorBidi"/>
      <w:b/>
      <w:iCs/>
      <w:sz w:val="28"/>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5B212B"/>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212B"/>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5B212B"/>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5B212B"/>
    <w:rPr>
      <w:color w:val="auto"/>
      <w:u w:val="none"/>
    </w:rPr>
  </w:style>
  <w:style w:type="character" w:styleId="FollowedHyperlink">
    <w:name w:val="FollowedHyperlink"/>
    <w:basedOn w:val="DefaultParagraphFont"/>
    <w:uiPriority w:val="99"/>
    <w:semiHidden/>
    <w:unhideWhenUsed/>
    <w:rsid w:val="005B212B"/>
    <w:rPr>
      <w:color w:val="auto"/>
      <w:u w:val="none"/>
    </w:rPr>
  </w:style>
  <w:style w:type="paragraph" w:customStyle="1" w:styleId="textbold">
    <w:name w:val="text bold"/>
    <w:basedOn w:val="Normal"/>
    <w:link w:val="Emphasis"/>
    <w:uiPriority w:val="7"/>
    <w:qFormat/>
    <w:rsid w:val="009D1A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9D1AD4"/>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pi.net/news_cepi/preparing-for-the-next-disease-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15103</Words>
  <Characters>86092</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4</cp:revision>
  <dcterms:created xsi:type="dcterms:W3CDTF">2021-10-17T21:15:00Z</dcterms:created>
  <dcterms:modified xsi:type="dcterms:W3CDTF">2021-10-17T22:23:00Z</dcterms:modified>
</cp:coreProperties>
</file>