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05C9" w:rsidRDefault="008D05C9" w:rsidP="00C716F9">
      <w:pPr>
        <w:pStyle w:val="Heading1"/>
      </w:pPr>
      <w:r>
        <w:t>1</w:t>
      </w:r>
    </w:p>
    <w:p w:rsidR="008D05C9" w:rsidRPr="006C434D" w:rsidRDefault="008D05C9" w:rsidP="008D05C9">
      <w:pPr>
        <w:pStyle w:val="Heading4"/>
        <w:rPr>
          <w:rFonts w:cs="Calibri"/>
        </w:rPr>
      </w:pPr>
      <w:r w:rsidRPr="006C434D">
        <w:rPr>
          <w:rFonts w:cs="Calibri"/>
        </w:rPr>
        <w:t xml:space="preserve">Interpretation: </w:t>
      </w:r>
      <w:r>
        <w:rPr>
          <w:rFonts w:cs="Calibri"/>
        </w:rPr>
        <w:t xml:space="preserve">The </w:t>
      </w:r>
      <w:proofErr w:type="spellStart"/>
      <w:r>
        <w:rPr>
          <w:rFonts w:cs="Calibri"/>
        </w:rPr>
        <w:t>aff</w:t>
      </w:r>
      <w:proofErr w:type="spellEnd"/>
      <w:r>
        <w:rPr>
          <w:rFonts w:cs="Calibri"/>
        </w:rPr>
        <w:t xml:space="preserve"> may not specify unjust types of space appropriation.</w:t>
      </w:r>
    </w:p>
    <w:p w:rsidR="008D05C9" w:rsidRDefault="008D05C9" w:rsidP="008D05C9">
      <w:pPr>
        <w:pStyle w:val="Heading4"/>
      </w:pPr>
      <w:r>
        <w:t xml:space="preserve">Violation – They specified large </w:t>
      </w:r>
      <w:proofErr w:type="spellStart"/>
      <w:r>
        <w:t>sats</w:t>
      </w:r>
      <w:proofErr w:type="spellEnd"/>
      <w:r>
        <w:t xml:space="preserve"> in LEO</w:t>
      </w:r>
    </w:p>
    <w:p w:rsidR="008D05C9" w:rsidRDefault="008D05C9" w:rsidP="008D05C9">
      <w:pPr>
        <w:pStyle w:val="Heading4"/>
      </w:pPr>
      <w:r>
        <w:t>Standards:</w:t>
      </w:r>
    </w:p>
    <w:p w:rsidR="008D05C9" w:rsidRPr="00222973" w:rsidRDefault="008D05C9" w:rsidP="008D05C9">
      <w:pPr>
        <w:rPr>
          <w:b/>
          <w:bCs/>
          <w:sz w:val="26"/>
          <w:szCs w:val="26"/>
        </w:rPr>
      </w:pPr>
      <w:r w:rsidRPr="00222973">
        <w:rPr>
          <w:rStyle w:val="Heading4Char"/>
        </w:rPr>
        <w:t>1]</w:t>
      </w:r>
      <w:r>
        <w:t xml:space="preserve"> </w:t>
      </w:r>
      <w:r w:rsidRPr="005F3BCD">
        <w:rPr>
          <w:b/>
          <w:bCs/>
          <w:sz w:val="26"/>
          <w:szCs w:val="26"/>
        </w:rPr>
        <w:t xml:space="preserve">Limits and ground – their model allows </w:t>
      </w:r>
      <w:proofErr w:type="spellStart"/>
      <w:r w:rsidRPr="005F3BCD">
        <w:rPr>
          <w:b/>
          <w:bCs/>
          <w:sz w:val="26"/>
          <w:szCs w:val="26"/>
        </w:rPr>
        <w:t>affs</w:t>
      </w:r>
      <w:proofErr w:type="spellEnd"/>
      <w:r w:rsidRPr="005F3BCD">
        <w:rPr>
          <w:b/>
          <w:bCs/>
          <w:sz w:val="26"/>
          <w:szCs w:val="26"/>
        </w:rPr>
        <w:t xml:space="preserve"> to defend </w:t>
      </w:r>
      <w:r>
        <w:rPr>
          <w:b/>
          <w:bCs/>
          <w:sz w:val="26"/>
          <w:szCs w:val="26"/>
        </w:rPr>
        <w:t xml:space="preserve">any combination of appropriation in any geopolitical context which explodes negative burden and causes random </w:t>
      </w:r>
      <w:proofErr w:type="spellStart"/>
      <w:r>
        <w:rPr>
          <w:b/>
          <w:bCs/>
          <w:sz w:val="26"/>
          <w:szCs w:val="26"/>
        </w:rPr>
        <w:t>affs</w:t>
      </w:r>
      <w:proofErr w:type="spellEnd"/>
      <w:r>
        <w:rPr>
          <w:b/>
          <w:bCs/>
          <w:sz w:val="26"/>
          <w:szCs w:val="26"/>
        </w:rPr>
        <w:t xml:space="preserve"> every tournament</w:t>
      </w:r>
    </w:p>
    <w:p w:rsidR="008D05C9" w:rsidRPr="008D05C9" w:rsidRDefault="008D05C9" w:rsidP="008D05C9">
      <w:pPr>
        <w:pStyle w:val="Heading4"/>
      </w:pPr>
      <w:r w:rsidRPr="001A49CF">
        <w:t xml:space="preserve">Drop the </w:t>
      </w:r>
      <w:proofErr w:type="gramStart"/>
      <w:r w:rsidRPr="001A49CF">
        <w:t>debater:–</w:t>
      </w:r>
      <w:proofErr w:type="gramEnd"/>
      <w:r w:rsidRPr="001A49CF">
        <w:t xml:space="preserve"> we can’t restart the round from the 1AC and I’m skewed for the rest of the debate. </w:t>
      </w:r>
    </w:p>
    <w:p w:rsidR="00BC7855" w:rsidRPr="00BC7855" w:rsidRDefault="008D05C9" w:rsidP="007B7DF4">
      <w:pPr>
        <w:pStyle w:val="Heading1"/>
      </w:pPr>
      <w:r>
        <w:lastRenderedPageBreak/>
        <w:t>2</w:t>
      </w:r>
    </w:p>
    <w:p w:rsidR="00C716F9" w:rsidRDefault="00C716F9" w:rsidP="00C716F9">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rsidR="00C716F9" w:rsidRPr="00BD6B99" w:rsidRDefault="00C716F9" w:rsidP="00C716F9">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rsidR="00C716F9" w:rsidRPr="004B777E" w:rsidRDefault="00C716F9" w:rsidP="00C716F9">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rPr>
          <w:sz w:val="16"/>
        </w:rPr>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rPr>
          <w:sz w:val="16"/>
        </w:rPr>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that </w:t>
      </w:r>
      <w:r w:rsidRPr="004B777E">
        <w:rPr>
          <w:rStyle w:val="StyleUnderline"/>
        </w:rPr>
        <w:t xml:space="preserve">small satellites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xml:space="preserve">, sometimes called </w:t>
      </w:r>
      <w:proofErr w:type="spellStart"/>
      <w:r w:rsidRPr="004B777E">
        <w:rPr>
          <w:rStyle w:val="StyleUnderline"/>
        </w:rPr>
        <w:t>nano</w:t>
      </w:r>
      <w:proofErr w:type="spellEnd"/>
      <w:r w:rsidRPr="004B777E">
        <w:rPr>
          <w:rStyle w:val="StyleUnderline"/>
        </w:rPr>
        <w:t>-</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Technology and Innovation Science Strategy for Africa – 2024 (STISA-2024). Small satellites are categorized as space systems of up to 600 kg (falling into the categories of </w:t>
      </w:r>
      <w:proofErr w:type="spellStart"/>
      <w:r w:rsidRPr="004B777E">
        <w:rPr>
          <w:sz w:val="16"/>
        </w:rPr>
        <w:t>Minisatellites</w:t>
      </w:r>
      <w:proofErr w:type="spellEnd"/>
      <w:r w:rsidRPr="004B777E">
        <w:rPr>
          <w:sz w:val="16"/>
        </w:rPr>
        <w:t xml:space="preserve">, Microsatellite, Nanosatellite, Picosatellite, and </w:t>
      </w:r>
      <w:proofErr w:type="spellStart"/>
      <w:r w:rsidRPr="004B777E">
        <w:rPr>
          <w:sz w:val="16"/>
        </w:rPr>
        <w:t>Femto</w:t>
      </w:r>
      <w:proofErr w:type="spellEnd"/>
      <w:r w:rsidRPr="004B777E">
        <w:rPr>
          <w:sz w:val="16"/>
        </w:rPr>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rPr>
          <w:sz w:val="16"/>
        </w:rPr>
        <w:t>rise,</w:t>
      </w:r>
      <w:proofErr w:type="gramEnd"/>
      <w:r w:rsidRPr="004B777E">
        <w:rPr>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rPr>
          <w:sz w:val="16"/>
        </w:rPr>
        <w:t>Smallsats</w:t>
      </w:r>
      <w:proofErr w:type="spellEnd"/>
      <w:r w:rsidRPr="004B777E">
        <w:rPr>
          <w:sz w:val="16"/>
        </w:rPr>
        <w:t xml:space="preserve">, also attesting to the affordability of the systems. This is also a sign of government effort to support the growth of this industry, and the contributions of the youth in satellite development. </w:t>
      </w:r>
      <w:proofErr w:type="gramStart"/>
      <w:r w:rsidRPr="004B777E">
        <w:rPr>
          <w:sz w:val="16"/>
        </w:rPr>
        <w:t>Indeed</w:t>
      </w:r>
      <w:proofErr w:type="gramEnd"/>
      <w:r w:rsidRPr="004B777E">
        <w:rPr>
          <w:sz w:val="16"/>
        </w:rPr>
        <w:t xml:space="preserve">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 xml:space="preserve">Satellite </w:t>
      </w:r>
      <w:r w:rsidRPr="004B777E">
        <w:rPr>
          <w:rStyle w:val="Emphasis"/>
        </w:rPr>
        <w:lastRenderedPageBreak/>
        <w:t>mega-constellations operate in the Lower Earth Orbit</w:t>
      </w:r>
      <w:r w:rsidRPr="004B777E">
        <w:rPr>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rPr>
          <w:sz w:val="16"/>
        </w:rPr>
        <w:t xml:space="preserve">At the end of the day, whether </w:t>
      </w:r>
      <w:proofErr w:type="spellStart"/>
      <w:r w:rsidRPr="004B777E">
        <w:rPr>
          <w:sz w:val="16"/>
        </w:rPr>
        <w:t>Smallsats</w:t>
      </w:r>
      <w:proofErr w:type="spellEnd"/>
      <w:r w:rsidRPr="004B777E">
        <w:rPr>
          <w:sz w:val="16"/>
        </w:rPr>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sz w:val="16"/>
          <w:highlight w:val="cyan"/>
        </w:rPr>
        <w:t>,</w:t>
      </w:r>
      <w:r w:rsidRPr="004B777E">
        <w:rPr>
          <w:sz w:val="16"/>
        </w:rPr>
        <w:t xml:space="preserve"> </w:t>
      </w:r>
      <w:r w:rsidRPr="004B777E">
        <w:rPr>
          <w:rStyle w:val="StyleUnderline"/>
        </w:rPr>
        <w:t>and is well aligned to the African space policy which speaks towards increase of space and satellite capacity in an affordable and beneficial manner.</w:t>
      </w:r>
    </w:p>
    <w:p w:rsidR="00C716F9" w:rsidRDefault="00C716F9" w:rsidP="00C716F9">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rsidR="00C716F9" w:rsidRPr="00BD6B99" w:rsidRDefault="00C716F9" w:rsidP="00C716F9">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rsidR="00C716F9" w:rsidRPr="00E37DF8" w:rsidRDefault="00C716F9" w:rsidP="00C716F9">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rPr>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rPr>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rPr>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sz w:val="16"/>
          <w:highlight w:val="cyan"/>
        </w:rPr>
        <w:t>ts</w:t>
      </w:r>
      <w:r w:rsidRPr="004111E0">
        <w:rPr>
          <w:sz w:val="16"/>
        </w:rPr>
        <w:t xml:space="preserve"> (Krieger et al. 2009; </w:t>
      </w:r>
      <w:proofErr w:type="spellStart"/>
      <w:r w:rsidRPr="004111E0">
        <w:rPr>
          <w:sz w:val="16"/>
        </w:rPr>
        <w:t>Lenton</w:t>
      </w:r>
      <w:proofErr w:type="spellEnd"/>
      <w:r w:rsidRPr="004111E0">
        <w:rPr>
          <w:sz w:val="16"/>
        </w:rPr>
        <w:t xml:space="preserve">, 2011, </w:t>
      </w:r>
      <w:proofErr w:type="spellStart"/>
      <w:r w:rsidRPr="004111E0">
        <w:rPr>
          <w:sz w:val="16"/>
        </w:rPr>
        <w:t>Lenton</w:t>
      </w:r>
      <w:proofErr w:type="spellEnd"/>
      <w:r w:rsidRPr="004111E0">
        <w:rPr>
          <w:sz w:val="16"/>
        </w:rPr>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rPr>
          <w:sz w:val="16"/>
        </w:rPr>
        <w:t xml:space="preserve">es (Harlan and Ruddell 2011; </w:t>
      </w:r>
      <w:proofErr w:type="spellStart"/>
      <w:r w:rsidRPr="004111E0">
        <w:rPr>
          <w:sz w:val="16"/>
        </w:rPr>
        <w:t>Kan</w:t>
      </w:r>
      <w:proofErr w:type="spellEnd"/>
      <w:r w:rsidRPr="004111E0">
        <w:rPr>
          <w:sz w:val="16"/>
        </w:rPr>
        <w:t xml:space="preserve"> et al. 2012), </w:t>
      </w:r>
      <w:r w:rsidRPr="00E37DF8">
        <w:rPr>
          <w:rStyle w:val="StyleUnderline"/>
        </w:rPr>
        <w:t>especially in poor communities</w:t>
      </w:r>
      <w:r w:rsidRPr="004111E0">
        <w:rPr>
          <w:sz w:val="16"/>
        </w:rPr>
        <w:t xml:space="preserve"> (Schlosberg and </w:t>
      </w:r>
      <w:proofErr w:type="spellStart"/>
      <w:r w:rsidRPr="004111E0">
        <w:rPr>
          <w:sz w:val="16"/>
        </w:rPr>
        <w:t>Colins</w:t>
      </w:r>
      <w:proofErr w:type="spellEnd"/>
      <w:r w:rsidRPr="004111E0">
        <w:rPr>
          <w:sz w:val="16"/>
        </w:rPr>
        <w:t xml:space="preserve"> 2014; </w:t>
      </w:r>
      <w:proofErr w:type="spellStart"/>
      <w:r w:rsidRPr="004111E0">
        <w:rPr>
          <w:sz w:val="16"/>
        </w:rPr>
        <w:t>Hallegatte</w:t>
      </w:r>
      <w:proofErr w:type="spellEnd"/>
      <w:r w:rsidRPr="004111E0">
        <w:rPr>
          <w:sz w:val="16"/>
        </w:rPr>
        <w:t xml:space="preserve"> and </w:t>
      </w:r>
      <w:proofErr w:type="spellStart"/>
      <w:r w:rsidRPr="004111E0">
        <w:rPr>
          <w:sz w:val="16"/>
        </w:rPr>
        <w:t>Rozenberg</w:t>
      </w:r>
      <w:proofErr w:type="spellEnd"/>
      <w:r w:rsidRPr="004111E0">
        <w:rPr>
          <w:sz w:val="16"/>
        </w:rPr>
        <w:t xml:space="preserve"> 2017), widespread and/or frequent droughts linked to extensive fires (</w:t>
      </w:r>
      <w:proofErr w:type="spellStart"/>
      <w:r w:rsidRPr="004111E0">
        <w:rPr>
          <w:sz w:val="16"/>
        </w:rPr>
        <w:t>Amiro</w:t>
      </w:r>
      <w:proofErr w:type="spellEnd"/>
      <w:r w:rsidRPr="004111E0">
        <w:rPr>
          <w:sz w:val="16"/>
        </w:rPr>
        <w:t xml:space="preserve"> et al. 2001; </w:t>
      </w:r>
      <w:proofErr w:type="spellStart"/>
      <w:r w:rsidRPr="004111E0">
        <w:rPr>
          <w:sz w:val="16"/>
        </w:rPr>
        <w:t>Littell</w:t>
      </w:r>
      <w:proofErr w:type="spellEnd"/>
      <w:r w:rsidRPr="004111E0">
        <w:rPr>
          <w:sz w:val="16"/>
        </w:rPr>
        <w:t xml:space="preserve"> et al. </w:t>
      </w:r>
      <w:r w:rsidRPr="004111E0">
        <w:rPr>
          <w:sz w:val="16"/>
        </w:rPr>
        <w:lastRenderedPageBreak/>
        <w:t xml:space="preserve">2016), diminished resources for drinking water and irrigation (Jackson et al. 2001; Oki and </w:t>
      </w:r>
      <w:proofErr w:type="spellStart"/>
      <w:r w:rsidRPr="004111E0">
        <w:rPr>
          <w:sz w:val="16"/>
        </w:rPr>
        <w:t>Kanae</w:t>
      </w:r>
      <w:proofErr w:type="spellEnd"/>
      <w:r w:rsidRPr="004111E0">
        <w:rPr>
          <w:sz w:val="16"/>
        </w:rPr>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rPr>
          <w:sz w:val="16"/>
        </w:rPr>
        <w:t xml:space="preserve"> (</w:t>
      </w:r>
      <w:proofErr w:type="spellStart"/>
      <w:r w:rsidRPr="004111E0">
        <w:rPr>
          <w:sz w:val="16"/>
        </w:rPr>
        <w:t>Lindenmayer</w:t>
      </w:r>
      <w:proofErr w:type="spellEnd"/>
      <w:r w:rsidRPr="004111E0">
        <w:rPr>
          <w:sz w:val="16"/>
        </w:rPr>
        <w:t xml:space="preserve"> and Likens 2011; Pires et al. 2018) , </w:t>
      </w:r>
      <w:r w:rsidRPr="00E37DF8">
        <w:rPr>
          <w:rStyle w:val="Emphasis"/>
        </w:rPr>
        <w:t xml:space="preserve">including </w:t>
      </w:r>
      <w:r w:rsidRPr="002A2D3F">
        <w:rPr>
          <w:rStyle w:val="Emphasis"/>
          <w:highlight w:val="cyan"/>
        </w:rPr>
        <w:t>species extinctions</w:t>
      </w:r>
      <w:r w:rsidRPr="004111E0">
        <w:rPr>
          <w:sz w:val="16"/>
        </w:rPr>
        <w:t xml:space="preserve"> (Cahill et al. 2013). Related factors include </w:t>
      </w:r>
      <w:r w:rsidRPr="002A2D3F">
        <w:rPr>
          <w:rStyle w:val="StyleUnderline"/>
          <w:highlight w:val="cyan"/>
        </w:rPr>
        <w:t>defo</w:t>
      </w:r>
      <w:r w:rsidRPr="00E37DF8">
        <w:rPr>
          <w:rStyle w:val="StyleUnderline"/>
        </w:rPr>
        <w:t>restation</w:t>
      </w:r>
      <w:r w:rsidRPr="004111E0">
        <w:rPr>
          <w:sz w:val="16"/>
        </w:rPr>
        <w:t xml:space="preserve"> (Green and Sussman 1990) </w:t>
      </w:r>
      <w:r w:rsidRPr="002A2D3F">
        <w:rPr>
          <w:rStyle w:val="StyleUnderline"/>
          <w:highlight w:val="cyan"/>
        </w:rPr>
        <w:t>and soil erosion</w:t>
      </w:r>
      <w:r w:rsidRPr="00E37DF8">
        <w:rPr>
          <w:rStyle w:val="StyleUnderline"/>
        </w:rPr>
        <w:t xml:space="preserve"> </w:t>
      </w:r>
      <w:r w:rsidRPr="004111E0">
        <w:rPr>
          <w:sz w:val="16"/>
        </w:rPr>
        <w:t xml:space="preserve">(Hill et al., 2009, </w:t>
      </w:r>
      <w:r w:rsidRPr="00E37DF8">
        <w:rPr>
          <w:rStyle w:val="StyleUnderline"/>
        </w:rPr>
        <w:t>consequences of over-exploitation of resources</w:t>
      </w:r>
      <w:r w:rsidRPr="004111E0">
        <w:rPr>
          <w:sz w:val="16"/>
        </w:rPr>
        <w:t xml:space="preserve"> (</w:t>
      </w:r>
      <w:proofErr w:type="spellStart"/>
      <w:r w:rsidRPr="004111E0">
        <w:rPr>
          <w:sz w:val="16"/>
        </w:rPr>
        <w:t>Giri</w:t>
      </w:r>
      <w:proofErr w:type="spellEnd"/>
      <w:r w:rsidRPr="004111E0">
        <w:rPr>
          <w:sz w:val="16"/>
        </w:rPr>
        <w:t xml:space="preserve"> et al. 2007) </w:t>
      </w:r>
      <w:r w:rsidRPr="00E37DF8">
        <w:rPr>
          <w:rStyle w:val="StyleUnderline"/>
        </w:rPr>
        <w:t>due to massive global conversion of natural resources for human uses</w:t>
      </w:r>
      <w:r w:rsidRPr="004111E0">
        <w:rPr>
          <w:sz w:val="16"/>
        </w:rPr>
        <w:t xml:space="preserve"> (</w:t>
      </w:r>
      <w:proofErr w:type="spellStart"/>
      <w:r w:rsidRPr="004111E0">
        <w:rPr>
          <w:sz w:val="16"/>
        </w:rPr>
        <w:t>Seto</w:t>
      </w:r>
      <w:proofErr w:type="spellEnd"/>
      <w:r w:rsidRPr="004111E0">
        <w:rPr>
          <w:sz w:val="16"/>
        </w:rPr>
        <w:t xml:space="preserve"> et al. 2002. </w:t>
      </w:r>
      <w:r w:rsidRPr="002A2D3F">
        <w:rPr>
          <w:rStyle w:val="StyleUnderline"/>
          <w:highlight w:val="cyan"/>
        </w:rPr>
        <w:t>Documentation</w:t>
      </w:r>
      <w:r w:rsidRPr="00E37DF8">
        <w:rPr>
          <w:rStyle w:val="StyleUnderline"/>
        </w:rPr>
        <w:t xml:space="preserve"> of all of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rsidR="00C716F9" w:rsidRDefault="00C716F9" w:rsidP="00C716F9">
      <w:pPr>
        <w:pStyle w:val="Heading4"/>
        <w:spacing w:before="30" w:line="235" w:lineRule="atLeast"/>
        <w:rPr>
          <w:rFonts w:ascii="Times New Roman" w:hAnsi="Times New Roman" w:cs="Times New Roman"/>
        </w:rPr>
      </w:pPr>
      <w:r>
        <w:t>Warming causes extinction</w:t>
      </w:r>
    </w:p>
    <w:p w:rsidR="00C716F9" w:rsidRDefault="00C716F9" w:rsidP="00C716F9">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rsidR="00C716F9" w:rsidRDefault="00C716F9" w:rsidP="00C716F9">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rsidR="00C716F9" w:rsidRDefault="00C716F9" w:rsidP="00C716F9">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rsidR="00C716F9" w:rsidRDefault="00C716F9" w:rsidP="00C716F9">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rsidR="00C716F9" w:rsidRDefault="00C716F9" w:rsidP="00C716F9">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rsidR="00C716F9" w:rsidRDefault="00C716F9" w:rsidP="00C716F9">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rsidR="00C716F9" w:rsidRDefault="00C716F9" w:rsidP="00C716F9">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rsidR="00C716F9" w:rsidRDefault="00C716F9" w:rsidP="00C716F9">
      <w:pPr>
        <w:spacing w:line="235" w:lineRule="atLeast"/>
      </w:pPr>
      <w:r>
        <w:rPr>
          <w:u w:val="single"/>
        </w:rPr>
        <w:lastRenderedPageBreak/>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r>
        <w:rPr>
          <w:b/>
          <w:bCs/>
          <w:u w:val="single"/>
          <w:shd w:val="clear" w:color="auto" w:fill="00FFFF"/>
        </w:rPr>
        <w:t>models</w:t>
      </w:r>
      <w:r>
        <w:rPr>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rsidR="00C716F9" w:rsidRDefault="00C716F9" w:rsidP="00C716F9">
      <w:pPr>
        <w:pStyle w:val="Heading4"/>
        <w:spacing w:before="30" w:line="235" w:lineRule="atLeast"/>
        <w:rPr>
          <w:rFonts w:ascii="Times New Roman" w:hAnsi="Times New Roman" w:cs="Times New Roman"/>
        </w:rPr>
      </w:pPr>
      <w:r>
        <w:t>instability causes global war</w:t>
      </w:r>
    </w:p>
    <w:p w:rsidR="00C716F9" w:rsidRDefault="00C716F9" w:rsidP="00C716F9">
      <w:pPr>
        <w:spacing w:after="120" w:line="235" w:lineRule="atLeast"/>
      </w:pPr>
      <w:r>
        <w:rPr>
          <w:b/>
          <w:bCs/>
          <w:sz w:val="26"/>
          <w:szCs w:val="26"/>
        </w:rPr>
        <w:t>Mead 13</w:t>
      </w:r>
      <w:r>
        <w:t xml:space="preserve"> – (Walter Russell, Foreign Affairs Prof @ Bard, “Peace </w:t>
      </w:r>
      <w:proofErr w:type="gramStart"/>
      <w:r>
        <w:t>In</w:t>
      </w:r>
      <w:proofErr w:type="gramEnd"/>
      <w:r>
        <w:t xml:space="preserve"> The Congo? Why </w:t>
      </w:r>
      <w:proofErr w:type="gramStart"/>
      <w:r>
        <w:t>The</w:t>
      </w:r>
      <w:proofErr w:type="gramEnd"/>
      <w:r>
        <w:t xml:space="preserve"> World Should Care”, American Interest; http://www.the-american-interest.com/2013/12/15/peace-in-the-congo-why-the-world-should-care/)</w:t>
      </w:r>
    </w:p>
    <w:p w:rsidR="00C716F9" w:rsidRPr="003B2FDC" w:rsidRDefault="00C716F9" w:rsidP="00C716F9">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A532DB">
        <w:rPr>
          <w:sz w:val="16"/>
        </w:rPr>
        <w:t>often thankless</w:t>
      </w:r>
      <w:proofErr w:type="gramEnd"/>
      <w:r w:rsidRPr="00A532DB">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w:t>
      </w:r>
      <w:proofErr w:type="spellStart"/>
      <w:r w:rsidRPr="00A532DB">
        <w:rPr>
          <w:sz w:val="16"/>
        </w:rPr>
        <w:t>patootie</w:t>
      </w:r>
      <w:proofErr w:type="spellEnd"/>
      <w:r w:rsidRPr="00A532DB">
        <w:rPr>
          <w:sz w:val="16"/>
        </w:rPr>
        <w:t xml:space="preserv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r>
        <w:rPr>
          <w:b/>
          <w:bCs/>
          <w:u w:val="single"/>
        </w:rPr>
        <w:t>training</w:t>
      </w:r>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illegal commerce</w:t>
      </w:r>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This is why the Clinton, Bush and Obama administrations (representing three very different kinds of American politics) have all been engaged in efforts like the peace keeping effort in the Congo. It is why, despite our budget problems at home and despite our </w:t>
      </w:r>
      <w:proofErr w:type="gramStart"/>
      <w:r w:rsidRPr="00A532DB">
        <w:rPr>
          <w:sz w:val="16"/>
        </w:rPr>
        <w:t>often justifiable</w:t>
      </w:r>
      <w:proofErr w:type="gramEnd"/>
      <w:r w:rsidRPr="00A532DB">
        <w:rPr>
          <w:sz w:val="16"/>
        </w:rPr>
        <w:t xml:space="preserv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rsidR="00C716F9" w:rsidRPr="004766FC" w:rsidRDefault="00C716F9" w:rsidP="00C716F9">
      <w:pPr>
        <w:pStyle w:val="Heading4"/>
        <w:rPr>
          <w:u w:val="single"/>
        </w:rPr>
      </w:pPr>
      <w:r w:rsidRPr="004766FC">
        <w:rPr>
          <w:u w:val="single"/>
        </w:rPr>
        <w:lastRenderedPageBreak/>
        <w:t>Independent</w:t>
      </w:r>
      <w:r>
        <w:t xml:space="preserve"> African satellite constellation key to push out </w:t>
      </w:r>
      <w:r>
        <w:rPr>
          <w:u w:val="single"/>
        </w:rPr>
        <w:t>foreign, Chinese</w:t>
      </w:r>
      <w:r>
        <w:t xml:space="preserve"> investment – which kills </w:t>
      </w:r>
      <w:r w:rsidRPr="004766FC">
        <w:rPr>
          <w:u w:val="single"/>
        </w:rPr>
        <w:t xml:space="preserve">African democracy </w:t>
      </w:r>
    </w:p>
    <w:p w:rsidR="00C716F9" w:rsidRPr="0061405F" w:rsidRDefault="00C716F9" w:rsidP="00C716F9">
      <w:pPr>
        <w:rPr>
          <w:lang w:val="da-DK"/>
        </w:rPr>
      </w:pPr>
      <w:proofErr w:type="spellStart"/>
      <w:r w:rsidRPr="004766FC">
        <w:rPr>
          <w:rStyle w:val="Style13ptBold"/>
        </w:rPr>
        <w:t>Tuerk</w:t>
      </w:r>
      <w:proofErr w:type="spellEnd"/>
      <w:r w:rsidRPr="004766FC">
        <w:rPr>
          <w:rStyle w:val="Style13ptBold"/>
        </w:rPr>
        <w:t xml:space="preserve"> 20</w:t>
      </w:r>
      <w:r>
        <w:t xml:space="preserve"> </w:t>
      </w:r>
      <w:proofErr w:type="spellStart"/>
      <w:r w:rsidRPr="006C3E0F">
        <w:t>Tuerk</w:t>
      </w:r>
      <w:proofErr w:type="spellEnd"/>
      <w:r w:rsidRPr="006C3E0F">
        <w:t xml:space="preserve">, Miriam. </w:t>
      </w:r>
      <w:r>
        <w:t xml:space="preserve"> CEO and cofounder of Clear Blue Technologies </w:t>
      </w:r>
      <w:proofErr w:type="spellStart"/>
      <w:r>
        <w:t>Inc.</w:t>
      </w:r>
      <w:r w:rsidRPr="006C3E0F">
        <w:t>"Africa</w:t>
      </w:r>
      <w:proofErr w:type="spellEnd"/>
      <w:r w:rsidRPr="006C3E0F">
        <w:t xml:space="preserve"> Is </w:t>
      </w:r>
      <w:proofErr w:type="gramStart"/>
      <w:r w:rsidRPr="006C3E0F">
        <w:t>The</w:t>
      </w:r>
      <w:proofErr w:type="gramEnd"/>
      <w:r w:rsidRPr="006C3E0F">
        <w:t xml:space="preserve"> Next Frontier For The Internet." </w:t>
      </w:r>
      <w:proofErr w:type="spellStart"/>
      <w:r w:rsidRPr="0061405F">
        <w:rPr>
          <w:lang w:val="da-DK"/>
        </w:rPr>
        <w:t>Forbes</w:t>
      </w:r>
      <w:proofErr w:type="spellEnd"/>
      <w:r w:rsidRPr="0061405F">
        <w:rPr>
          <w:lang w:val="da-DK"/>
        </w:rPr>
        <w:t>, 8 June 2020, www.forbes.com/sites/miriamtuerk/2020/06/09/africa-is-the-next-frontier-for-the-internet/?sh=1f5e9eec4900.</w:t>
      </w:r>
    </w:p>
    <w:p w:rsidR="00C716F9" w:rsidRPr="006C3E0F" w:rsidRDefault="00C716F9" w:rsidP="00C716F9">
      <w:pPr>
        <w:rPr>
          <w:rStyle w:val="Emphasis"/>
        </w:rPr>
      </w:pPr>
      <w:r w:rsidRPr="002A2D3F">
        <w:rPr>
          <w:rStyle w:val="StyleUnderline"/>
          <w:highlight w:val="cyan"/>
        </w:rPr>
        <w:t xml:space="preserve">Expanding </w:t>
      </w:r>
      <w:r w:rsidRPr="002A2D3F">
        <w:rPr>
          <w:rStyle w:val="Emphasis"/>
          <w:highlight w:val="cyan"/>
        </w:rPr>
        <w:t>network connectivity</w:t>
      </w:r>
      <w:r w:rsidRPr="006C3E0F">
        <w:rPr>
          <w:rStyle w:val="StyleUnderline"/>
        </w:rPr>
        <w:t xml:space="preserve"> </w:t>
      </w:r>
      <w:r w:rsidRPr="002A2D3F">
        <w:rPr>
          <w:rStyle w:val="StyleUnderline"/>
          <w:highlight w:val="cyan"/>
        </w:rPr>
        <w:t>across</w:t>
      </w:r>
      <w:r w:rsidRPr="006C3E0F">
        <w:rPr>
          <w:rStyle w:val="StyleUnderline"/>
        </w:rPr>
        <w:t xml:space="preserve"> sub-Saharan </w:t>
      </w:r>
      <w:r w:rsidRPr="002A2D3F">
        <w:rPr>
          <w:rStyle w:val="StyleUnderline"/>
          <w:highlight w:val="cyan"/>
        </w:rPr>
        <w:t>Africa will open up digital services</w:t>
      </w:r>
      <w:r w:rsidRPr="006C3E0F">
        <w:rPr>
          <w:rStyle w:val="StyleUnderline"/>
        </w:rPr>
        <w:t xml:space="preserve"> that many of us now take for granted.</w:t>
      </w:r>
      <w:r w:rsidRPr="006C3E0F">
        <w:rPr>
          <w:sz w:val="16"/>
        </w:rPr>
        <w:t xml:space="preserve">  Mobile Banking, </w:t>
      </w:r>
      <w:proofErr w:type="spellStart"/>
      <w:r w:rsidRPr="006C3E0F">
        <w:rPr>
          <w:sz w:val="16"/>
        </w:rPr>
        <w:t>Whatsapp</w:t>
      </w:r>
      <w:proofErr w:type="spellEnd"/>
      <w:r w:rsidRPr="006C3E0F">
        <w:rPr>
          <w:sz w:val="16"/>
        </w:rPr>
        <w:t xml:space="preserve"> Chatting and video, e-health, e-education are key services only possible with reliable internet connectivity. For a geographically disparate population, it will mean greater access to essential services, including e-</w:t>
      </w:r>
      <w:proofErr w:type="spellStart"/>
      <w:r w:rsidRPr="006C3E0F">
        <w:rPr>
          <w:sz w:val="16"/>
        </w:rPr>
        <w:t>agri</w:t>
      </w:r>
      <w:proofErr w:type="spellEnd"/>
      <w:r w:rsidRPr="006C3E0F">
        <w:rPr>
          <w:sz w:val="16"/>
        </w:rPr>
        <w:t xml:space="preserve"> services. </w:t>
      </w:r>
      <w:r w:rsidRPr="006C3E0F">
        <w:rPr>
          <w:rStyle w:val="StyleUnderline"/>
        </w:rPr>
        <w:t xml:space="preserve">There are hugely populous cities in sub-Saharan Africa </w:t>
      </w:r>
      <w:r w:rsidRPr="006C3E0F">
        <w:rPr>
          <w:sz w:val="16"/>
        </w:rPr>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2A2D3F">
        <w:rPr>
          <w:rStyle w:val="StyleUnderline"/>
          <w:highlight w:val="cyan"/>
        </w:rPr>
        <w:t>internet</w:t>
      </w:r>
      <w:r w:rsidRPr="006C3E0F">
        <w:rPr>
          <w:rStyle w:val="StyleUnderline"/>
        </w:rPr>
        <w:t xml:space="preserve"> </w:t>
      </w:r>
      <w:r w:rsidRPr="002A2D3F">
        <w:rPr>
          <w:rStyle w:val="StyleUnderline"/>
          <w:highlight w:val="cyan"/>
        </w:rPr>
        <w:t>means being able to save</w:t>
      </w:r>
      <w:r w:rsidRPr="006C3E0F">
        <w:rPr>
          <w:rStyle w:val="StyleUnderline"/>
        </w:rPr>
        <w:t xml:space="preserve">, </w:t>
      </w:r>
      <w:r w:rsidRPr="002A2D3F">
        <w:rPr>
          <w:rStyle w:val="StyleUnderline"/>
          <w:highlight w:val="cyan"/>
        </w:rPr>
        <w:t>invest</w:t>
      </w:r>
      <w:r w:rsidRPr="006C3E0F">
        <w:rPr>
          <w:rStyle w:val="StyleUnderline"/>
        </w:rPr>
        <w:t xml:space="preserve"> and borrow money, getting an </w:t>
      </w:r>
      <w:r w:rsidRPr="002A2D3F">
        <w:rPr>
          <w:rStyle w:val="StyleUnderline"/>
          <w:highlight w:val="cyan"/>
        </w:rPr>
        <w:t>education</w:t>
      </w:r>
      <w:r w:rsidRPr="006C3E0F">
        <w:rPr>
          <w:rStyle w:val="StyleUnderline"/>
        </w:rPr>
        <w:t xml:space="preserve">, having access to basic healthcare, and being able to trade with bigger markets; </w:t>
      </w:r>
      <w:r w:rsidRPr="006C3E0F">
        <w:rPr>
          <w:rStyle w:val="Emphasis"/>
        </w:rPr>
        <w:t xml:space="preserve">are </w:t>
      </w:r>
      <w:r w:rsidRPr="002A2D3F">
        <w:rPr>
          <w:rStyle w:val="Emphasis"/>
          <w:highlight w:val="cyan"/>
        </w:rPr>
        <w:t>all</w:t>
      </w:r>
      <w:r w:rsidRPr="006C3E0F">
        <w:rPr>
          <w:rStyle w:val="Emphasis"/>
        </w:rPr>
        <w:t xml:space="preserve"> </w:t>
      </w:r>
      <w:r w:rsidRPr="002A2D3F">
        <w:rPr>
          <w:rStyle w:val="Emphasis"/>
          <w:highlight w:val="cyan"/>
        </w:rPr>
        <w:t>fundamental</w:t>
      </w:r>
      <w:r w:rsidRPr="006C3E0F">
        <w:rPr>
          <w:rStyle w:val="Emphasis"/>
        </w:rPr>
        <w:t xml:space="preserve"> </w:t>
      </w:r>
      <w:r w:rsidRPr="002A2D3F">
        <w:rPr>
          <w:rStyle w:val="Emphasis"/>
          <w:highlight w:val="cyan"/>
        </w:rPr>
        <w:t>to</w:t>
      </w:r>
      <w:r w:rsidRPr="006C3E0F">
        <w:rPr>
          <w:rStyle w:val="Emphasis"/>
        </w:rPr>
        <w:t xml:space="preserve"> </w:t>
      </w:r>
      <w:r w:rsidRPr="002A2D3F">
        <w:rPr>
          <w:rStyle w:val="Emphasis"/>
          <w:highlight w:val="cyan"/>
        </w:rPr>
        <w:t>socioeconomic advancemen</w:t>
      </w:r>
      <w:r w:rsidRPr="006C3E0F">
        <w:rPr>
          <w:rStyle w:val="Emphasis"/>
        </w:rPr>
        <w:t>t</w:t>
      </w:r>
      <w:r w:rsidRPr="006C3E0F">
        <w:rPr>
          <w:rStyle w:val="StyleUnderline"/>
        </w:rPr>
        <w:t>. That has been a powerful force fueling economic growth over the past century across Europe, North America and Asia.</w:t>
      </w:r>
      <w:r>
        <w:rPr>
          <w:rStyle w:val="StyleUnderline"/>
        </w:rPr>
        <w:t xml:space="preserve"> </w:t>
      </w:r>
      <w:r w:rsidRPr="006C3E0F">
        <w:rPr>
          <w:sz w:val="16"/>
        </w:rPr>
        <w:t xml:space="preserve">The Demand Is There </w:t>
      </w:r>
      <w:proofErr w:type="spellStart"/>
      <w:r w:rsidRPr="002A2D3F">
        <w:rPr>
          <w:rStyle w:val="StyleUnderline"/>
          <w:highlight w:val="cyan"/>
        </w:rPr>
        <w:t>There</w:t>
      </w:r>
      <w:proofErr w:type="spellEnd"/>
      <w:r w:rsidRPr="002A2D3F">
        <w:rPr>
          <w:rStyle w:val="StyleUnderline"/>
          <w:highlight w:val="cyan"/>
        </w:rPr>
        <w:t xml:space="preserve"> is</w:t>
      </w:r>
      <w:r w:rsidRPr="006C3E0F">
        <w:rPr>
          <w:rStyle w:val="StyleUnderline"/>
        </w:rPr>
        <w:t xml:space="preserve"> a lot of </w:t>
      </w:r>
      <w:r w:rsidRPr="002A2D3F">
        <w:rPr>
          <w:rStyle w:val="Emphasis"/>
          <w:highlight w:val="cya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2A2D3F">
        <w:rPr>
          <w:rStyle w:val="StyleUnderline"/>
          <w:highlight w:val="cyan"/>
        </w:rPr>
        <w:t>Mobile usage</w:t>
      </w:r>
      <w:r w:rsidRPr="006C3E0F">
        <w:rPr>
          <w:sz w:val="16"/>
        </w:rPr>
        <w:t xml:space="preserve"> in sub-Saharan is </w:t>
      </w:r>
      <w:r w:rsidRPr="002A2D3F">
        <w:rPr>
          <w:rStyle w:val="Emphasis"/>
          <w:highlight w:val="cyan"/>
        </w:rPr>
        <w:t>more widespread than electricity</w:t>
      </w:r>
      <w:r w:rsidRPr="006C3E0F">
        <w:rPr>
          <w:sz w:val="16"/>
        </w:rPr>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 xml:space="preserve">Digital innovations have also taken off quickly in sub-Saharan Africa, partly because the younger demographic is </w:t>
      </w:r>
      <w:proofErr w:type="gramStart"/>
      <w:r w:rsidRPr="006C3E0F">
        <w:rPr>
          <w:rStyle w:val="StyleUnderline"/>
        </w:rPr>
        <w:t>more ready</w:t>
      </w:r>
      <w:proofErr w:type="gramEnd"/>
      <w:r w:rsidRPr="006C3E0F">
        <w:rPr>
          <w:rStyle w:val="StyleUnderline"/>
        </w:rPr>
        <w:t xml:space="preserve"> for adoption of new technologies</w:t>
      </w:r>
      <w:r w:rsidRPr="006C3E0F">
        <w:rPr>
          <w:sz w:val="16"/>
        </w:rPr>
        <w:t>.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w:t>
      </w:r>
      <w:proofErr w:type="spellStart"/>
      <w:r w:rsidRPr="006C3E0F">
        <w:rPr>
          <w:sz w:val="16"/>
        </w:rPr>
        <w:t>Pesa</w:t>
      </w:r>
      <w:proofErr w:type="spellEnd"/>
      <w:r w:rsidRPr="006C3E0F">
        <w:rPr>
          <w:sz w:val="16"/>
        </w:rPr>
        <w:t xml:space="preserve">,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2A2D3F">
        <w:rPr>
          <w:rStyle w:val="StyleUnderline"/>
          <w:highlight w:val="cyan"/>
        </w:rPr>
        <w:t>Supply Is Growing</w:t>
      </w:r>
      <w:r w:rsidRPr="006C3E0F">
        <w:rPr>
          <w:rStyle w:val="StyleUnderline"/>
        </w:rPr>
        <w:t xml:space="preserve">, </w:t>
      </w:r>
      <w:r w:rsidRPr="002A2D3F">
        <w:rPr>
          <w:rStyle w:val="StyleUnderline"/>
          <w:highlight w:val="cyan"/>
        </w:rPr>
        <w:t>But</w:t>
      </w:r>
      <w:r w:rsidRPr="006C3E0F">
        <w:rPr>
          <w:rStyle w:val="StyleUnderline"/>
        </w:rPr>
        <w:t xml:space="preserve"> Still </w:t>
      </w:r>
      <w:r w:rsidRPr="002A2D3F">
        <w:rPr>
          <w:rStyle w:val="StyleUnderline"/>
          <w:highlight w:val="cyan"/>
        </w:rPr>
        <w:t>Faces Bottlenecks</w:t>
      </w:r>
      <w:r>
        <w:rPr>
          <w:rStyle w:val="StyleUnderline"/>
        </w:rPr>
        <w:t xml:space="preserve"> </w:t>
      </w:r>
      <w:r w:rsidRPr="006C3E0F">
        <w:rPr>
          <w:sz w:val="16"/>
        </w:rPr>
        <w:t xml:space="preserve">There are a number of mobile carriers now seeking to expand network coverage in Africa, </w:t>
      </w:r>
      <w:r w:rsidRPr="002A2D3F">
        <w:rPr>
          <w:rStyle w:val="StyleUnderline"/>
          <w:highlight w:val="cyan"/>
        </w:rPr>
        <w:t>especially in rural</w:t>
      </w:r>
      <w:r w:rsidRPr="002A2D3F">
        <w:rPr>
          <w:sz w:val="16"/>
          <w:highlight w:val="cyan"/>
        </w:rPr>
        <w:t xml:space="preserve"> </w:t>
      </w:r>
      <w:r w:rsidRPr="002A2D3F">
        <w:rPr>
          <w:rStyle w:val="StyleUnderline"/>
          <w:highlight w:val="cya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rPr>
          <w:sz w:val="16"/>
        </w:rPr>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2A2D3F">
        <w:rPr>
          <w:rStyle w:val="StyleUnderline"/>
          <w:highlight w:val="cyan"/>
        </w:rPr>
        <w:t>the majority of</w:t>
      </w:r>
      <w:r w:rsidRPr="006C3E0F">
        <w:rPr>
          <w:rStyle w:val="StyleUnderline"/>
        </w:rPr>
        <w:t xml:space="preserve"> that capital </w:t>
      </w:r>
      <w:r w:rsidRPr="002A2D3F">
        <w:rPr>
          <w:rStyle w:val="StyleUnderline"/>
          <w:highlight w:val="cyan"/>
        </w:rPr>
        <w:t>investment</w:t>
      </w:r>
      <w:r w:rsidRPr="006C3E0F">
        <w:rPr>
          <w:rStyle w:val="StyleUnderline"/>
        </w:rPr>
        <w:t xml:space="preserve"> into African infrastructure </w:t>
      </w:r>
      <w:r w:rsidRPr="002A2D3F">
        <w:rPr>
          <w:rStyle w:val="Emphasis"/>
          <w:highlight w:val="cyan"/>
        </w:rPr>
        <w:t>has come from China</w:t>
      </w:r>
      <w:r w:rsidRPr="006C3E0F">
        <w:rPr>
          <w:sz w:val="16"/>
        </w:rPr>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rPr>
          <w:sz w:val="16"/>
        </w:rPr>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rPr>
          <w:sz w:val="16"/>
        </w:rPr>
        <w:t xml:space="preserve"> CHA 0.0% </w:t>
      </w:r>
      <w:r w:rsidRPr="006C3E0F">
        <w:rPr>
          <w:rStyle w:val="StyleUnderline"/>
        </w:rPr>
        <w:t>have all made in-roads into the region</w:t>
      </w:r>
      <w:r w:rsidRPr="006C3E0F">
        <w:rPr>
          <w:sz w:val="16"/>
        </w:rPr>
        <w:t xml:space="preserve">. Huawei recently announced that it was launching a 5G transport network with Rain in South Africa, the first network operator in the country to deploy 5G. </w:t>
      </w:r>
      <w:r w:rsidRPr="002A2D3F">
        <w:rPr>
          <w:rStyle w:val="StyleUnderline"/>
          <w:highlight w:val="cyan"/>
        </w:rPr>
        <w:t>Huawei’s</w:t>
      </w:r>
      <w:r w:rsidRPr="006C3E0F">
        <w:rPr>
          <w:rStyle w:val="StyleUnderline"/>
        </w:rPr>
        <w:t xml:space="preserve"> </w:t>
      </w:r>
      <w:r w:rsidRPr="002A2D3F">
        <w:rPr>
          <w:rStyle w:val="StyleUnderline"/>
          <w:highlight w:val="cyan"/>
        </w:rPr>
        <w:t>growth</w:t>
      </w:r>
      <w:r w:rsidRPr="006C3E0F">
        <w:rPr>
          <w:rStyle w:val="StyleUnderline"/>
        </w:rPr>
        <w:t xml:space="preserve"> in the region </w:t>
      </w:r>
      <w:r w:rsidRPr="006C3E0F">
        <w:rPr>
          <w:rStyle w:val="Emphasis"/>
        </w:rPr>
        <w:t xml:space="preserve">has </w:t>
      </w:r>
      <w:r w:rsidRPr="002A2D3F">
        <w:rPr>
          <w:rStyle w:val="Emphasis"/>
          <w:highlight w:val="cyan"/>
        </w:rPr>
        <w:t>raised concerns</w:t>
      </w:r>
      <w:r w:rsidRPr="006C3E0F">
        <w:rPr>
          <w:rStyle w:val="Emphasis"/>
        </w:rPr>
        <w:t xml:space="preserve"> that </w:t>
      </w:r>
      <w:r w:rsidRPr="002A2D3F">
        <w:rPr>
          <w:rStyle w:val="Emphasis"/>
          <w:highlight w:val="cyan"/>
        </w:rPr>
        <w:t>it could be used for surveillance</w:t>
      </w:r>
      <w:r w:rsidRPr="006C3E0F">
        <w:rPr>
          <w:sz w:val="16"/>
        </w:rPr>
        <w:t xml:space="preserve">; The Wall Street Journal reported last year </w:t>
      </w:r>
      <w:r w:rsidRPr="006C3E0F">
        <w:rPr>
          <w:rStyle w:val="StyleUnderline"/>
        </w:rPr>
        <w:t xml:space="preserve">that </w:t>
      </w:r>
      <w:r w:rsidRPr="002A2D3F">
        <w:rPr>
          <w:rStyle w:val="StyleUnderline"/>
          <w:highlight w:val="cyan"/>
        </w:rPr>
        <w:t>technicians</w:t>
      </w:r>
      <w:r w:rsidRPr="006C3E0F">
        <w:rPr>
          <w:rStyle w:val="StyleUnderline"/>
        </w:rPr>
        <w:t xml:space="preserve"> from the company </w:t>
      </w:r>
      <w:r w:rsidRPr="002A2D3F">
        <w:rPr>
          <w:rStyle w:val="Emphasis"/>
          <w:highlight w:val="cyan"/>
        </w:rPr>
        <w:t>helped</w:t>
      </w:r>
      <w:r w:rsidRPr="006C3E0F">
        <w:rPr>
          <w:rStyle w:val="Emphasis"/>
        </w:rPr>
        <w:t xml:space="preserve"> Af</w:t>
      </w:r>
      <w:r w:rsidRPr="002A2D3F">
        <w:rPr>
          <w:rStyle w:val="Emphasis"/>
          <w:highlight w:val="cyan"/>
        </w:rPr>
        <w:t>rican governments to spy on</w:t>
      </w:r>
      <w:r w:rsidRPr="006C3E0F">
        <w:rPr>
          <w:rStyle w:val="Emphasis"/>
        </w:rPr>
        <w:t xml:space="preserve"> their </w:t>
      </w:r>
      <w:r w:rsidRPr="002A2D3F">
        <w:rPr>
          <w:rStyle w:val="Emphasis"/>
          <w:highlight w:val="cyan"/>
        </w:rPr>
        <w:t>political opponents</w:t>
      </w:r>
      <w:r w:rsidRPr="006C3E0F">
        <w:rPr>
          <w:rStyle w:val="StyleUnderline"/>
        </w:rPr>
        <w:t>.</w:t>
      </w:r>
      <w:r w:rsidRPr="006C3E0F">
        <w:rPr>
          <w:sz w:val="16"/>
        </w:rPr>
        <w:t xml:space="preserve"> </w:t>
      </w:r>
      <w:r w:rsidRPr="006C3E0F">
        <w:rPr>
          <w:rStyle w:val="StyleUnderline"/>
        </w:rPr>
        <w:t xml:space="preserve">At the same time, Western companies such as </w:t>
      </w:r>
      <w:proofErr w:type="spellStart"/>
      <w:r w:rsidRPr="006C3E0F">
        <w:rPr>
          <w:rStyle w:val="StyleUnderline"/>
        </w:rPr>
        <w:t>Vanu</w:t>
      </w:r>
      <w:proofErr w:type="spellEnd"/>
      <w:r w:rsidRPr="006C3E0F">
        <w:rPr>
          <w:rStyle w:val="StyleUnderline"/>
        </w:rPr>
        <w:t xml:space="preserve"> and Parallel Wireless are developing innovative solutions and products. </w:t>
      </w:r>
      <w:r w:rsidRPr="002A2D3F">
        <w:rPr>
          <w:rStyle w:val="Emphasis"/>
          <w:highlight w:val="cyan"/>
        </w:rPr>
        <w:t>While growth</w:t>
      </w:r>
      <w:r w:rsidRPr="006C3E0F">
        <w:rPr>
          <w:rStyle w:val="Emphasis"/>
        </w:rPr>
        <w:t xml:space="preserve"> in technology </w:t>
      </w:r>
      <w:r w:rsidRPr="002A2D3F">
        <w:rPr>
          <w:rStyle w:val="Emphasis"/>
          <w:highlight w:val="cyan"/>
        </w:rPr>
        <w:t>is</w:t>
      </w:r>
      <w:r w:rsidRPr="006C3E0F">
        <w:rPr>
          <w:rStyle w:val="Emphasis"/>
        </w:rPr>
        <w:t xml:space="preserve"> overall a </w:t>
      </w:r>
      <w:r w:rsidRPr="002A2D3F">
        <w:rPr>
          <w:rStyle w:val="Emphasis"/>
          <w:highlight w:val="cyan"/>
        </w:rPr>
        <w:t>good</w:t>
      </w:r>
      <w:r w:rsidRPr="006C3E0F">
        <w:rPr>
          <w:rStyle w:val="Emphasis"/>
        </w:rPr>
        <w:t xml:space="preserve"> thing for society, </w:t>
      </w:r>
      <w:r w:rsidRPr="002A2D3F">
        <w:rPr>
          <w:rStyle w:val="Emphasis"/>
          <w:highlight w:val="cyan"/>
        </w:rPr>
        <w:t>it cannot come at the cost of democracy</w:t>
      </w:r>
      <w:r w:rsidRPr="006C3E0F">
        <w:rPr>
          <w:rStyle w:val="Emphasis"/>
        </w:rPr>
        <w:t xml:space="preserve">. </w:t>
      </w:r>
      <w:r w:rsidRPr="004766FC">
        <w:rPr>
          <w:rStyle w:val="Emphasis"/>
        </w:rPr>
        <w:lastRenderedPageBreak/>
        <w:t>Western</w:t>
      </w:r>
      <w:r w:rsidRPr="006C3E0F">
        <w:rPr>
          <w:rStyle w:val="Emphasis"/>
        </w:rPr>
        <w:t xml:space="preserve"> governments need to do more to </w:t>
      </w:r>
      <w:r w:rsidRPr="002A2D3F">
        <w:rPr>
          <w:rStyle w:val="Emphasis"/>
          <w:highlight w:val="cyan"/>
        </w:rPr>
        <w:t>invest in African telecoms to secure the future</w:t>
      </w:r>
      <w:r w:rsidRPr="006C3E0F">
        <w:rPr>
          <w:rStyle w:val="Emphasis"/>
        </w:rPr>
        <w:t xml:space="preserve"> of this region and our economic relationships with it.</w:t>
      </w:r>
      <w:r>
        <w:rPr>
          <w:rStyle w:val="Emphasis"/>
        </w:rPr>
        <w:t xml:space="preserve"> </w:t>
      </w:r>
    </w:p>
    <w:p w:rsidR="00C716F9" w:rsidRDefault="00C716F9" w:rsidP="00C716F9">
      <w:pPr>
        <w:pStyle w:val="Heading4"/>
      </w:pPr>
      <w:r w:rsidRPr="006C3E0F">
        <w:rPr>
          <w:u w:val="single"/>
        </w:rPr>
        <w:t>expansion</w:t>
      </w:r>
      <w:r>
        <w:t xml:space="preserve"> in Africa </w:t>
      </w:r>
      <w:r w:rsidRPr="006C3E0F">
        <w:rPr>
          <w:u w:val="single"/>
        </w:rPr>
        <w:t>escalates</w:t>
      </w:r>
      <w:r>
        <w:t xml:space="preserve"> absent </w:t>
      </w:r>
      <w:r w:rsidRPr="006C3E0F">
        <w:rPr>
          <w:u w:val="single"/>
        </w:rPr>
        <w:t>democratic</w:t>
      </w:r>
      <w:r>
        <w:t xml:space="preserve"> relations  </w:t>
      </w:r>
    </w:p>
    <w:p w:rsidR="00C716F9" w:rsidRPr="0039669C" w:rsidRDefault="00C716F9" w:rsidP="00C716F9">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a scholar of peace and security, law and governance, strategy and management, human rights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rsidR="00C716F9" w:rsidRPr="00C716F9" w:rsidRDefault="00C716F9" w:rsidP="00C716F9">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2A2D3F">
        <w:rPr>
          <w:highlight w:val="cyan"/>
          <w:u w:val="single"/>
        </w:rPr>
        <w:t xml:space="preserve">Africa is set to become </w:t>
      </w:r>
      <w:r w:rsidRPr="0031566E">
        <w:rPr>
          <w:rStyle w:val="Emphasis"/>
          <w:b w:val="0"/>
          <w:sz w:val="10"/>
        </w:rPr>
        <w:t>yet</w:t>
      </w:r>
      <w:r w:rsidRPr="002A2D3F">
        <w:rPr>
          <w:rStyle w:val="Emphasis"/>
          <w:highlight w:val="cyan"/>
        </w:rPr>
        <w:t xml:space="preserve"> a</w:t>
      </w:r>
      <w:r w:rsidRPr="0031566E">
        <w:rPr>
          <w:rStyle w:val="Emphasis"/>
          <w:b w:val="0"/>
          <w:sz w:val="10"/>
        </w:rPr>
        <w:t xml:space="preserve">nother </w:t>
      </w:r>
      <w:r w:rsidRPr="002A2D3F">
        <w:rPr>
          <w:rStyle w:val="Emphasis"/>
          <w:highlight w:val="cyan"/>
        </w:rPr>
        <w:t>battleground</w:t>
      </w:r>
      <w:r w:rsidRPr="0031566E">
        <w:rPr>
          <w:sz w:val="10"/>
        </w:rPr>
        <w:t xml:space="preserve"> for the escalating trade war </w:t>
      </w:r>
      <w:r w:rsidRPr="002A2D3F">
        <w:rPr>
          <w:rStyle w:val="Emphasis"/>
          <w:highlight w:val="cya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2A2D3F">
        <w:rPr>
          <w:highlight w:val="cyan"/>
          <w:u w:val="single"/>
        </w:rPr>
        <w:t>the continent is already</w:t>
      </w:r>
      <w:r w:rsidRPr="00941833">
        <w:rPr>
          <w:u w:val="single"/>
        </w:rPr>
        <w:t xml:space="preserve"> </w:t>
      </w:r>
      <w:r w:rsidRPr="002A2D3F">
        <w:rPr>
          <w:highlight w:val="cyan"/>
          <w:u w:val="single"/>
        </w:rPr>
        <w:t>witnessing</w:t>
      </w:r>
      <w:r w:rsidRPr="0031566E">
        <w:rPr>
          <w:sz w:val="10"/>
        </w:rPr>
        <w:t xml:space="preserve"> the first signs of </w:t>
      </w:r>
      <w:r w:rsidRPr="002A2D3F">
        <w:rPr>
          <w:rStyle w:val="Emphasis"/>
          <w:highlight w:val="cyan"/>
        </w:rPr>
        <w:t>a</w:t>
      </w:r>
      <w:r w:rsidRPr="0031566E">
        <w:rPr>
          <w:rStyle w:val="Emphasis"/>
          <w:b w:val="0"/>
          <w:sz w:val="10"/>
        </w:rPr>
        <w:t>n emerging</w:t>
      </w:r>
      <w:r w:rsidRPr="00941833">
        <w:rPr>
          <w:rStyle w:val="Emphasis"/>
        </w:rPr>
        <w:t xml:space="preserve"> </w:t>
      </w:r>
      <w:r w:rsidRPr="002A2D3F">
        <w:rPr>
          <w:rStyle w:val="Emphasis"/>
          <w:highlight w:val="cyan"/>
        </w:rPr>
        <w:t>new cold war</w:t>
      </w:r>
      <w:r w:rsidRPr="00941833">
        <w:rPr>
          <w:rStyle w:val="Emphasis"/>
        </w:rPr>
        <w:t xml:space="preserve">. </w:t>
      </w:r>
      <w:r w:rsidRPr="0031566E">
        <w:rPr>
          <w:sz w:val="10"/>
        </w:rPr>
        <w:t xml:space="preserve">And just like the previous one devastated Africa, </w:t>
      </w:r>
      <w:proofErr w:type="spellStart"/>
      <w:r w:rsidRPr="00941833">
        <w:rPr>
          <w:u w:val="single"/>
        </w:rPr>
        <w:t>fuelling</w:t>
      </w:r>
      <w:proofErr w:type="spellEnd"/>
      <w:r w:rsidRPr="00941833">
        <w:rPr>
          <w:u w:val="single"/>
        </w:rPr>
        <w:t xml:space="preserve">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xml:space="preserve">; in 2017, it stood at $140bn. Between 2003 and 2017, Chinese foreign direct investment (FDI) flows have also jumped </w:t>
      </w:r>
      <w:proofErr w:type="gramStart"/>
      <w:r w:rsidRPr="0031566E">
        <w:rPr>
          <w:sz w:val="10"/>
        </w:rPr>
        <w:t>more close</w:t>
      </w:r>
      <w:proofErr w:type="gramEnd"/>
      <w:r w:rsidRPr="0031566E">
        <w:rPr>
          <w:sz w:val="10"/>
        </w:rPr>
        <w:t xml:space="preserve"> to 60-fold to $4bn a year; FDI stocks stand at $43bn - a significant part of which has gone to infrastructure and energy projects. China has significantly expanded African railways, investing in various projects in Kenya, Ethiopia, Djibouti, Angola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UK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w:t>
      </w:r>
      <w:proofErr w:type="spellStart"/>
      <w:r w:rsidRPr="0031566E">
        <w:rPr>
          <w:sz w:val="10"/>
        </w:rPr>
        <w:t>labour</w:t>
      </w:r>
      <w:proofErr w:type="spellEnd"/>
      <w:r w:rsidRPr="0031566E">
        <w:rPr>
          <w:sz w:val="10"/>
        </w:rPr>
        <w:t xml:space="preserve"> and environmental practices. But many do not share the American perspective that their economic relationship with China is to their detriment and rather see it as an opportunity that provides much-needed unconditional funding and that </w:t>
      </w:r>
      <w:proofErr w:type="gramStart"/>
      <w:r w:rsidRPr="0031566E">
        <w:rPr>
          <w:sz w:val="10"/>
        </w:rPr>
        <w:t>takes into account</w:t>
      </w:r>
      <w:proofErr w:type="gramEnd"/>
      <w:r w:rsidRPr="0031566E">
        <w:rPr>
          <w:sz w:val="10"/>
        </w:rPr>
        <w:t xml:space="preserve"> local priorities. </w:t>
      </w:r>
      <w:r w:rsidRPr="002A2D3F">
        <w:rPr>
          <w:highlight w:val="cyan"/>
          <w:u w:val="single"/>
        </w:rPr>
        <w:t xml:space="preserve">As </w:t>
      </w:r>
      <w:r w:rsidRPr="0031566E">
        <w:rPr>
          <w:sz w:val="10"/>
        </w:rPr>
        <w:t>Djibouti's</w:t>
      </w:r>
      <w:r w:rsidRPr="00DB4FBF">
        <w:rPr>
          <w:u w:val="single"/>
        </w:rPr>
        <w:t xml:space="preserve"> </w:t>
      </w:r>
      <w:r w:rsidRPr="002A2D3F">
        <w:rPr>
          <w:highlight w:val="cyan"/>
          <w:u w:val="single"/>
        </w:rPr>
        <w:t>President</w:t>
      </w:r>
      <w:r w:rsidRPr="0031566E">
        <w:rPr>
          <w:sz w:val="10"/>
        </w:rPr>
        <w:t xml:space="preserve"> Ismail Omar </w:t>
      </w:r>
      <w:proofErr w:type="spellStart"/>
      <w:r w:rsidRPr="0031566E">
        <w:rPr>
          <w:sz w:val="10"/>
        </w:rPr>
        <w:t>Guelleh</w:t>
      </w:r>
      <w:proofErr w:type="spellEnd"/>
      <w:r w:rsidRPr="0031566E">
        <w:rPr>
          <w:sz w:val="10"/>
        </w:rPr>
        <w:t xml:space="preserve"> has </w:t>
      </w:r>
      <w:r w:rsidRPr="002A2D3F">
        <w:rPr>
          <w:highlight w:val="cyan"/>
          <w:u w:val="single"/>
        </w:rPr>
        <w:t>pointed out,</w:t>
      </w:r>
      <w:r w:rsidRPr="0031566E">
        <w:rPr>
          <w:sz w:val="10"/>
        </w:rPr>
        <w:t xml:space="preserve"> "</w:t>
      </w:r>
      <w:r w:rsidRPr="0031566E">
        <w:rPr>
          <w:rStyle w:val="Emphasis"/>
          <w:b w:val="0"/>
          <w:sz w:val="10"/>
        </w:rPr>
        <w:t>The reality is that</w:t>
      </w:r>
      <w:r w:rsidRPr="00AE305C">
        <w:rPr>
          <w:rStyle w:val="Emphasis"/>
        </w:rPr>
        <w:t xml:space="preserve"> </w:t>
      </w:r>
      <w:r w:rsidRPr="002A2D3F">
        <w:rPr>
          <w:rStyle w:val="Emphasis"/>
          <w:highlight w:val="cya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w:t>
      </w:r>
      <w:proofErr w:type="spellStart"/>
      <w:r w:rsidRPr="0031566E">
        <w:rPr>
          <w:sz w:val="10"/>
        </w:rPr>
        <w:t>Militarisation</w:t>
      </w:r>
      <w:proofErr w:type="spellEnd"/>
      <w:r w:rsidRPr="0031566E">
        <w:rPr>
          <w:sz w:val="10"/>
        </w:rPr>
        <w:t xml:space="preserve"> </w:t>
      </w:r>
      <w:proofErr w:type="gramStart"/>
      <w:r w:rsidRPr="0031566E">
        <w:rPr>
          <w:sz w:val="10"/>
        </w:rPr>
        <w:t>The</w:t>
      </w:r>
      <w:proofErr w:type="gramEnd"/>
      <w:r w:rsidRPr="0031566E">
        <w:rPr>
          <w:sz w:val="10"/>
        </w:rPr>
        <w:t xml:space="preserve"> </w:t>
      </w:r>
      <w:r w:rsidRPr="002A2D3F">
        <w:rPr>
          <w:highlight w:val="cya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2A2D3F">
        <w:rPr>
          <w:rStyle w:val="Emphasis"/>
          <w:highlight w:val="cyan"/>
        </w:rPr>
        <w:t>threaten</w:t>
      </w:r>
      <w:r w:rsidRPr="0031566E">
        <w:rPr>
          <w:rStyle w:val="Emphasis"/>
          <w:b w:val="0"/>
          <w:sz w:val="10"/>
        </w:rPr>
        <w:t xml:space="preserve">ing the </w:t>
      </w:r>
      <w:r w:rsidRPr="002A2D3F">
        <w:rPr>
          <w:rStyle w:val="Emphasis"/>
          <w:highlight w:val="cyan"/>
        </w:rPr>
        <w:t>security</w:t>
      </w:r>
      <w:r w:rsidRPr="00941833">
        <w:rPr>
          <w:rStyle w:val="Emphasis"/>
        </w:rPr>
        <w:t xml:space="preserve"> </w:t>
      </w:r>
      <w:r w:rsidRPr="0031566E">
        <w:rPr>
          <w:rStyle w:val="Emphasis"/>
          <w:b w:val="0"/>
          <w:sz w:val="10"/>
        </w:rPr>
        <w:t>of the continent</w:t>
      </w:r>
      <w:r w:rsidRPr="0031566E">
        <w:rPr>
          <w:b/>
          <w:sz w:val="10"/>
        </w:rPr>
        <w:t>.</w:t>
      </w:r>
      <w:r w:rsidRPr="0031566E">
        <w:rPr>
          <w:sz w:val="10"/>
        </w:rPr>
        <w:t xml:space="preserve"> </w:t>
      </w:r>
      <w:r w:rsidRPr="002A2D3F">
        <w:rPr>
          <w:highlight w:val="cyan"/>
          <w:u w:val="single"/>
        </w:rPr>
        <w:t xml:space="preserve">Both countries are </w:t>
      </w:r>
      <w:r w:rsidRPr="002A2D3F">
        <w:rPr>
          <w:rStyle w:val="Emphasis"/>
          <w:highlight w:val="cya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a number of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Mali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2A2D3F">
        <w:rPr>
          <w:highlight w:val="cya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2A2D3F">
        <w:rPr>
          <w:highlight w:val="cyan"/>
          <w:u w:val="single"/>
        </w:rPr>
        <w:t>it</w:t>
      </w:r>
      <w:r w:rsidRPr="0031566E">
        <w:rPr>
          <w:sz w:val="10"/>
        </w:rPr>
        <w:t xml:space="preserve"> also </w:t>
      </w:r>
      <w:r w:rsidRPr="002A2D3F">
        <w:rPr>
          <w:rStyle w:val="Emphasis"/>
          <w:highlight w:val="cyan"/>
        </w:rPr>
        <w:t xml:space="preserve">plays a role </w:t>
      </w:r>
      <w:r w:rsidRPr="002A2D3F">
        <w:rPr>
          <w:rStyle w:val="Emphasis"/>
          <w:highlight w:val="cyan"/>
        </w:rPr>
        <w:lastRenderedPageBreak/>
        <w:t>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r w:rsidRPr="00AE305C">
        <w:rPr>
          <w:rStyle w:val="Emphasis"/>
        </w:rPr>
        <w:t>a number of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36 different military operations in 13 African countries</w:t>
      </w:r>
      <w:r w:rsidRPr="0031566E">
        <w:rPr>
          <w:sz w:val="10"/>
        </w:rPr>
        <w:t xml:space="preserve">, including Burkina Faso, Cameroon, Central African Republic, Chad, Democratic Republic of Congo, Kenya, Libya, Mali, Mauritania, Niger, Somalia, South Sudan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where US troops are deployed and military operations</w:t>
      </w:r>
      <w:r w:rsidRPr="0031566E">
        <w:rPr>
          <w:sz w:val="10"/>
        </w:rPr>
        <w:t xml:space="preserve"> (including drone attacks) are launched from. The US also directly supports the armies of Egypt, Nigeria, Ethiopia, Mali, Niger and others as well as the G5 Sahel force tasked with counterterrorism. While a direct confrontation between </w:t>
      </w:r>
      <w:r w:rsidRPr="002A2D3F">
        <w:rPr>
          <w:highlight w:val="cyan"/>
          <w:u w:val="single"/>
        </w:rPr>
        <w:t>US and Chinese</w:t>
      </w:r>
      <w:r w:rsidRPr="0031566E">
        <w:rPr>
          <w:sz w:val="10"/>
        </w:rPr>
        <w:t xml:space="preserve"> forces in Africa is unlikely, their </w:t>
      </w:r>
      <w:r w:rsidRPr="002A2D3F">
        <w:rPr>
          <w:highlight w:val="cyan"/>
          <w:u w:val="single"/>
        </w:rPr>
        <w:t xml:space="preserve">growing presence is becoming </w:t>
      </w:r>
      <w:r w:rsidRPr="002A2D3F">
        <w:rPr>
          <w:rStyle w:val="Emphasis"/>
          <w:highlight w:val="cyan"/>
        </w:rPr>
        <w:t xml:space="preserve">an increasingly </w:t>
      </w:r>
      <w:proofErr w:type="spellStart"/>
      <w:r w:rsidRPr="002A2D3F">
        <w:rPr>
          <w:rStyle w:val="Emphasis"/>
          <w:highlight w:val="cyan"/>
        </w:rPr>
        <w:t>destabilising</w:t>
      </w:r>
      <w:proofErr w:type="spellEnd"/>
      <w:r w:rsidRPr="002A2D3F">
        <w:rPr>
          <w:rStyle w:val="Emphasis"/>
          <w:highlight w:val="cyan"/>
        </w:rPr>
        <w:t xml:space="preserve">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other, but are also increasingly exposed to outside interference by various regional powers. Growing regional tensions </w:t>
      </w:r>
      <w:r w:rsidRPr="00AE305C">
        <w:rPr>
          <w:rStyle w:val="Emphasis"/>
        </w:rPr>
        <w:t xml:space="preserve">Djibouti has recently found itself at the </w:t>
      </w:r>
      <w:proofErr w:type="spellStart"/>
      <w:r w:rsidRPr="00AE305C">
        <w:rPr>
          <w:rStyle w:val="Emphasis"/>
        </w:rPr>
        <w:t>centre</w:t>
      </w:r>
      <w:proofErr w:type="spellEnd"/>
      <w:r w:rsidRPr="00AE305C">
        <w:rPr>
          <w:rStyle w:val="Emphasis"/>
        </w:rPr>
        <w:t xml:space="preserv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w:t>
      </w:r>
      <w:proofErr w:type="spellStart"/>
      <w:r w:rsidRPr="0031566E">
        <w:rPr>
          <w:sz w:val="10"/>
        </w:rPr>
        <w:t>Doraleh</w:t>
      </w:r>
      <w:proofErr w:type="spellEnd"/>
      <w:r w:rsidRPr="0031566E">
        <w:rPr>
          <w:sz w:val="10"/>
        </w:rPr>
        <w:t xml:space="preserve">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 xml:space="preserve">would shift in </w:t>
      </w:r>
      <w:proofErr w:type="spellStart"/>
      <w:r w:rsidRPr="0031566E">
        <w:rPr>
          <w:rStyle w:val="Emphasis"/>
        </w:rPr>
        <w:t>favour</w:t>
      </w:r>
      <w:proofErr w:type="spellEnd"/>
      <w:r w:rsidRPr="0031566E">
        <w:rPr>
          <w:rStyle w:val="Emphasis"/>
        </w:rPr>
        <w:t xml:space="preserve"> of China</w:t>
      </w:r>
      <w:r w:rsidRPr="0031566E">
        <w:rPr>
          <w:sz w:val="10"/>
        </w:rPr>
        <w:t xml:space="preserve">. And, our </w:t>
      </w:r>
      <w:r w:rsidRPr="00941833">
        <w:rPr>
          <w:u w:val="single"/>
        </w:rPr>
        <w:t xml:space="preserve">US military personnel at Camp </w:t>
      </w:r>
      <w:proofErr w:type="spellStart"/>
      <w:r w:rsidRPr="00941833">
        <w:rPr>
          <w:u w:val="single"/>
        </w:rPr>
        <w:t>Lemonnier</w:t>
      </w:r>
      <w:proofErr w:type="spellEnd"/>
      <w:r w:rsidRPr="00941833">
        <w:rPr>
          <w:u w:val="single"/>
        </w:rPr>
        <w:t xml:space="preserve">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w:t>
      </w:r>
      <w:proofErr w:type="spellStart"/>
      <w:r w:rsidRPr="0031566E">
        <w:rPr>
          <w:sz w:val="10"/>
        </w:rPr>
        <w:t>neighbouring</w:t>
      </w:r>
      <w:proofErr w:type="spellEnd"/>
      <w:r w:rsidRPr="0031566E">
        <w:rPr>
          <w:sz w:val="10"/>
        </w:rPr>
        <w:t xml:space="preserve">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w:t>
      </w:r>
      <w:proofErr w:type="spellStart"/>
      <w:r w:rsidRPr="0031566E">
        <w:rPr>
          <w:sz w:val="10"/>
        </w:rPr>
        <w:t>Assab</w:t>
      </w:r>
      <w:proofErr w:type="spellEnd"/>
      <w:r w:rsidRPr="0031566E">
        <w:rPr>
          <w:sz w:val="10"/>
        </w:rPr>
        <w:t xml:space="preserve">.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including Egypt, Gulf countries, Iran and Turkey.</w:t>
      </w:r>
      <w:r w:rsidRPr="0031566E">
        <w:rPr>
          <w:sz w:val="10"/>
        </w:rPr>
        <w:t xml:space="preserve"> The Trump administration has particularly </w:t>
      </w:r>
      <w:proofErr w:type="spellStart"/>
      <w:r w:rsidRPr="0031566E">
        <w:rPr>
          <w:sz w:val="10"/>
        </w:rPr>
        <w:t>favoured</w:t>
      </w:r>
      <w:proofErr w:type="spellEnd"/>
      <w:r w:rsidRPr="0031566E">
        <w:rPr>
          <w:sz w:val="10"/>
        </w:rPr>
        <w:t xml:space="preserve"> Emirati, Saudi and Egyptian interests which have emboldened these three countries in their efforts to shape regional dynamics to their advantage. </w:t>
      </w:r>
      <w:r w:rsidRPr="00AE305C">
        <w:rPr>
          <w:u w:val="single"/>
        </w:rPr>
        <w:t xml:space="preserve">Thus, in the long-term, given the pre-existing </w:t>
      </w:r>
      <w:proofErr w:type="spellStart"/>
      <w:r w:rsidRPr="00AE305C">
        <w:rPr>
          <w:u w:val="single"/>
        </w:rPr>
        <w:t>faultlines</w:t>
      </w:r>
      <w:proofErr w:type="spellEnd"/>
      <w:r w:rsidRPr="00AE305C">
        <w:rPr>
          <w:u w:val="single"/>
        </w:rPr>
        <w:t xml:space="preserve">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2A2D3F">
        <w:rPr>
          <w:rStyle w:val="Emphasis"/>
          <w:highlight w:val="cyan"/>
        </w:rPr>
        <w:t>the US</w:t>
      </w:r>
      <w:r w:rsidRPr="0031566E">
        <w:rPr>
          <w:sz w:val="10"/>
        </w:rPr>
        <w:t xml:space="preserve"> wants to compete with China on the continent, it should do so in good faith. </w:t>
      </w:r>
      <w:r w:rsidRPr="0031566E">
        <w:rPr>
          <w:rStyle w:val="Emphasis"/>
          <w:b w:val="0"/>
          <w:sz w:val="10"/>
        </w:rPr>
        <w:t>It</w:t>
      </w:r>
      <w:r w:rsidRPr="00AE305C">
        <w:rPr>
          <w:rStyle w:val="Emphasis"/>
        </w:rPr>
        <w:t xml:space="preserve"> </w:t>
      </w:r>
      <w:r w:rsidRPr="002A2D3F">
        <w:rPr>
          <w:rStyle w:val="Emphasis"/>
          <w:highlight w:val="cyan"/>
        </w:rPr>
        <w:t>can gain a competitive advantage by offering African countries better, more credible and principled alternatives to those put forward by China</w:t>
      </w:r>
      <w:r w:rsidRPr="0031566E">
        <w:rPr>
          <w:sz w:val="10"/>
        </w:rPr>
        <w:t>. But that can only happen if the US develops a strategy that focuses on Africa itself, not on containing and undermining the business of a third party.</w:t>
      </w:r>
    </w:p>
    <w:p w:rsidR="00C716F9" w:rsidRDefault="008D05C9" w:rsidP="00C716F9">
      <w:pPr>
        <w:pStyle w:val="Heading1"/>
      </w:pPr>
      <w:r>
        <w:lastRenderedPageBreak/>
        <w:t>3</w:t>
      </w:r>
    </w:p>
    <w:p w:rsidR="00C716F9" w:rsidRPr="00D446F0" w:rsidRDefault="00C716F9" w:rsidP="00C716F9">
      <w:pPr>
        <w:pStyle w:val="Heading4"/>
      </w:pPr>
      <w:r w:rsidRPr="00D446F0">
        <w:t>Counterplan:</w:t>
      </w:r>
    </w:p>
    <w:p w:rsidR="00C716F9" w:rsidRDefault="00C716F9" w:rsidP="00C716F9">
      <w:pPr>
        <w:pStyle w:val="Heading4"/>
      </w:pPr>
      <w:r w:rsidRPr="00D446F0">
        <w:t xml:space="preserve">The appropriation of outer space by </w:t>
      </w:r>
      <w:proofErr w:type="spellStart"/>
      <w:r>
        <w:t>Starlink</w:t>
      </w:r>
      <w:proofErr w:type="spellEnd"/>
      <w:r w:rsidRPr="00D446F0">
        <w:t xml:space="preserve"> via Large Satellite Constellations in Lower Earth Orbit is unjust.</w:t>
      </w:r>
    </w:p>
    <w:p w:rsidR="00C716F9" w:rsidRDefault="00C716F9" w:rsidP="00C716F9">
      <w:pPr>
        <w:pStyle w:val="Heading4"/>
      </w:pPr>
      <w:r>
        <w:t xml:space="preserve">The integration of blockchain security technology by private entities into </w:t>
      </w:r>
      <w:r w:rsidRPr="00D446F0">
        <w:t xml:space="preserve">Large Satellite Constellations in Lower Earth Orbit is </w:t>
      </w:r>
      <w:r>
        <w:t xml:space="preserve">just. </w:t>
      </w:r>
    </w:p>
    <w:p w:rsidR="00C716F9" w:rsidRDefault="00C716F9" w:rsidP="00C716F9">
      <w:pPr>
        <w:pStyle w:val="Heading4"/>
      </w:pPr>
      <w:r>
        <w:t xml:space="preserve">The use of Antisatellite Weapons by states is </w:t>
      </w:r>
      <w:proofErr w:type="gramStart"/>
      <w:r>
        <w:t>unjust .</w:t>
      </w:r>
      <w:proofErr w:type="gramEnd"/>
      <w:r>
        <w:t xml:space="preserve"> </w:t>
      </w:r>
    </w:p>
    <w:p w:rsidR="00C716F9" w:rsidRDefault="00C716F9" w:rsidP="00C716F9">
      <w:pPr>
        <w:pStyle w:val="Heading4"/>
      </w:pPr>
      <w:r>
        <w:t xml:space="preserve">Plank 1 solves almost all of </w:t>
      </w:r>
      <w:r w:rsidR="00F33316">
        <w:t xml:space="preserve">debris </w:t>
      </w:r>
      <w:r w:rsidR="00105094">
        <w:t xml:space="preserve">and </w:t>
      </w:r>
      <w:r w:rsidR="00F33316">
        <w:t xml:space="preserve">ozone </w:t>
      </w:r>
      <w:r>
        <w:t xml:space="preserve">– the cards are overwhelmingly about </w:t>
      </w:r>
      <w:proofErr w:type="spellStart"/>
      <w:r>
        <w:t>Starlink</w:t>
      </w:r>
      <w:proofErr w:type="spellEnd"/>
    </w:p>
    <w:p w:rsidR="00C716F9" w:rsidRPr="00160A97" w:rsidRDefault="00C716F9" w:rsidP="00C716F9">
      <w:pPr>
        <w:pStyle w:val="Heading4"/>
        <w:rPr>
          <w:u w:val="single"/>
        </w:rPr>
      </w:pPr>
      <w:r>
        <w:t xml:space="preserve">Plank 2 solves any residual offense – blockchain makes hacking </w:t>
      </w:r>
      <w:r w:rsidRPr="00160A97">
        <w:rPr>
          <w:u w:val="single"/>
        </w:rPr>
        <w:t xml:space="preserve">computationally impossible </w:t>
      </w:r>
    </w:p>
    <w:p w:rsidR="00C716F9" w:rsidRPr="00AD21DA" w:rsidRDefault="00C716F9" w:rsidP="00C716F9">
      <w:r w:rsidRPr="00035946">
        <w:rPr>
          <w:rStyle w:val="Style13ptBold"/>
        </w:rPr>
        <w:t xml:space="preserve">Adams ’19 </w:t>
      </w:r>
      <w:r w:rsidRPr="00AD21DA">
        <w:t xml:space="preserve">(Dr. Victoria Adams has over 30 years of experience in the technology and consulting industry. She currently leads </w:t>
      </w:r>
      <w:proofErr w:type="spellStart"/>
      <w:r w:rsidRPr="00AD21DA">
        <w:t>ConsenSys’s</w:t>
      </w:r>
      <w:proofErr w:type="spellEnd"/>
      <w:r w:rsidRPr="00AD21DA">
        <w:t xml:space="preserve"> US Public Sector Practice. Prior to joining </w:t>
      </w:r>
      <w:proofErr w:type="spellStart"/>
      <w:r w:rsidRPr="00AD21DA">
        <w:t>ConsenSys</w:t>
      </w:r>
      <w:proofErr w:type="spellEnd"/>
      <w:r w:rsidRPr="00AD21DA">
        <w:t xml:space="preserve">, she has worked for many of the Big Four consulting firms and has led her own startups. She is deeply involved in fighting the Opioid Epidemic as an activist and in a professional capacity. She has worked with harm reduction groups and spoken extensively on the topic to medical professionals, technologists, and senior policymakers. She has written numerous articles and books on the subject of technology and the public sector. She has a PhD in economics and public policy and a </w:t>
      </w:r>
      <w:proofErr w:type="spellStart"/>
      <w:r w:rsidRPr="00AD21DA">
        <w:t>Masters</w:t>
      </w:r>
      <w:proofErr w:type="spellEnd"/>
      <w:r w:rsidRPr="00AD21DA">
        <w:t xml:space="preserve"> in public administration. Mar 5, 2019 “Why Military Blockchain is Critical in the Age of Cyber Warfare” </w:t>
      </w:r>
      <w:hyperlink r:id="rId9" w:history="1">
        <w:r w:rsidRPr="00AD21DA">
          <w:rPr>
            <w:rStyle w:val="Hyperlink"/>
          </w:rPr>
          <w:t>https://media.consensys.net/why-military-blockchain-is-critical-in-the-age-of-cyber-warfare-93bea0be7619</w:t>
        </w:r>
      </w:hyperlink>
      <w:r w:rsidRPr="00AD21DA">
        <w:t xml:space="preserve"> | SP)</w:t>
      </w:r>
    </w:p>
    <w:p w:rsidR="00C716F9" w:rsidRDefault="00C716F9" w:rsidP="00C716F9">
      <w:r>
        <w:t xml:space="preserve">Blockchain is an incorruptible, decentralized, digital ledger of transactions that can be programmed to record not only exchange of information. Critically, </w:t>
      </w:r>
      <w:r w:rsidRPr="002A2D3F">
        <w:rPr>
          <w:rStyle w:val="StyleUnderline"/>
          <w:highlight w:val="cyan"/>
        </w:rPr>
        <w:t>for information to be exchange between any two nodes within in a blockchain system</w:t>
      </w:r>
      <w:r>
        <w:t xml:space="preserve">, </w:t>
      </w:r>
      <w:r w:rsidRPr="002A2D3F">
        <w:rPr>
          <w:rStyle w:val="StyleUnderline"/>
          <w:highlight w:val="cyan"/>
        </w:rPr>
        <w:t>all nodes</w:t>
      </w:r>
      <w:r>
        <w:t xml:space="preserve"> (</w:t>
      </w:r>
      <w:r w:rsidRPr="00035946">
        <w:rPr>
          <w:rStyle w:val="StyleUnderline"/>
        </w:rPr>
        <w:t>or most nodes, depending on the structure</w:t>
      </w:r>
      <w:r>
        <w:t xml:space="preserve">) </w:t>
      </w:r>
      <w:r w:rsidRPr="002A2D3F">
        <w:rPr>
          <w:rStyle w:val="StyleUnderline"/>
          <w:highlight w:val="cyan"/>
        </w:rPr>
        <w:t>must agree that the exchange</w:t>
      </w:r>
      <w:r>
        <w:t xml:space="preserve"> of information </w:t>
      </w:r>
      <w:r w:rsidRPr="002A2D3F">
        <w:rPr>
          <w:rStyle w:val="StyleUnderline"/>
          <w:highlight w:val="cyan"/>
        </w:rPr>
        <w:t>is legitimate</w:t>
      </w:r>
      <w:r>
        <w:t xml:space="preserve">. They do this through a variety of methods; either acting as a recognized trusted party or my solving complex cryptographic problems. </w:t>
      </w:r>
      <w:r w:rsidRPr="00035946">
        <w:rPr>
          <w:rStyle w:val="StyleUnderline"/>
        </w:rPr>
        <w:t>Once the exchange is accepted</w:t>
      </w:r>
      <w:r>
        <w:t xml:space="preserve">, </w:t>
      </w:r>
      <w:r w:rsidRPr="002A2D3F">
        <w:rPr>
          <w:rStyle w:val="StyleUnderline"/>
          <w:highlight w:val="cyan"/>
        </w:rPr>
        <w:t>that exchange is written into a shared copy of a digital ledger</w:t>
      </w:r>
      <w:r>
        <w:t xml:space="preserve"> that contacts all records of transactions </w:t>
      </w:r>
      <w:r w:rsidRPr="002A2D3F">
        <w:rPr>
          <w:rStyle w:val="StyleUnderline"/>
          <w:highlight w:val="cyan"/>
        </w:rPr>
        <w:t xml:space="preserve">that is </w:t>
      </w:r>
      <w:r w:rsidRPr="002A2D3F">
        <w:rPr>
          <w:rStyle w:val="Emphasis"/>
          <w:highlight w:val="cyan"/>
        </w:rPr>
        <w:t>effectively unchangeable</w:t>
      </w:r>
      <w:r w:rsidRPr="00035946">
        <w:rPr>
          <w:rStyle w:val="StyleUnderline"/>
        </w:rPr>
        <w:t>.</w:t>
      </w:r>
    </w:p>
    <w:p w:rsidR="00C716F9" w:rsidRDefault="00C716F9" w:rsidP="00C716F9">
      <w:r w:rsidRPr="00035946">
        <w:rPr>
          <w:rStyle w:val="StyleUnderline"/>
        </w:rPr>
        <w:t xml:space="preserve">Thus, </w:t>
      </w:r>
      <w:r w:rsidRPr="002A2D3F">
        <w:rPr>
          <w:rStyle w:val="StyleUnderline"/>
          <w:highlight w:val="cyan"/>
        </w:rPr>
        <w:t>a clear, accountable record of all transactions is available</w:t>
      </w:r>
      <w:r w:rsidRPr="00035946">
        <w:rPr>
          <w:rStyle w:val="StyleUnderline"/>
        </w:rPr>
        <w:t xml:space="preserve"> to approved parties</w:t>
      </w:r>
      <w:r>
        <w:t xml:space="preserve"> within the network. </w:t>
      </w:r>
      <w:r w:rsidRPr="002A2D3F">
        <w:rPr>
          <w:rStyle w:val="Emphasis"/>
          <w:highlight w:val="cyan"/>
        </w:rPr>
        <w:t>Any attempt to hack</w:t>
      </w:r>
      <w:r w:rsidRPr="00014352">
        <w:rPr>
          <w:rStyle w:val="Emphasis"/>
        </w:rPr>
        <w:t xml:space="preserve"> </w:t>
      </w:r>
      <w:r w:rsidRPr="002A2D3F">
        <w:rPr>
          <w:rStyle w:val="Emphasis"/>
          <w:highlight w:val="cyan"/>
        </w:rPr>
        <w:t>the ledger or send an illegitimate order</w:t>
      </w:r>
      <w:r w:rsidRPr="00014352">
        <w:rPr>
          <w:rStyle w:val="Emphasis"/>
        </w:rPr>
        <w:t xml:space="preserve"> </w:t>
      </w:r>
      <w:r w:rsidRPr="002A2D3F">
        <w:rPr>
          <w:rStyle w:val="Emphasis"/>
          <w:highlight w:val="cyan"/>
        </w:rPr>
        <w:t>would require attacking all nodes simultaneously</w:t>
      </w:r>
      <w:r w:rsidRPr="00035946">
        <w:rPr>
          <w:rStyle w:val="StyleUnderline"/>
        </w:rPr>
        <w:t>.</w:t>
      </w:r>
      <w:r>
        <w:t xml:space="preserve"> The </w:t>
      </w:r>
      <w:r w:rsidRPr="00035946">
        <w:rPr>
          <w:rStyle w:val="StyleUnderline"/>
        </w:rPr>
        <w:t>computing power to achieve this level of penetration is currently beyond even state actors. Moreover, smart contracts or decision rules can be encoded into a blockchain that can automate key functions and trigger intelligent subroutines</w:t>
      </w:r>
      <w:r>
        <w:t>.</w:t>
      </w:r>
    </w:p>
    <w:p w:rsidR="00C716F9" w:rsidRPr="00C716F9" w:rsidRDefault="00C716F9" w:rsidP="00C716F9">
      <w:pPr>
        <w:pStyle w:val="Heading4"/>
      </w:pPr>
      <w:r>
        <w:t xml:space="preserve">Plank 3 solves </w:t>
      </w:r>
      <w:r w:rsidR="00F33316">
        <w:t>militarization</w:t>
      </w:r>
      <w:r>
        <w:t xml:space="preserve"> – their only internal link is state based ASAT attacks. We stop them! </w:t>
      </w:r>
    </w:p>
    <w:p w:rsidR="00C716F9" w:rsidRDefault="00C716F9" w:rsidP="00C716F9">
      <w:pPr>
        <w:pStyle w:val="Heading1"/>
      </w:pPr>
      <w:r>
        <w:lastRenderedPageBreak/>
        <w:t>Case</w:t>
      </w:r>
    </w:p>
    <w:p w:rsidR="00C716F9" w:rsidRPr="00D446F0" w:rsidRDefault="00C716F9" w:rsidP="00C716F9">
      <w:pPr>
        <w:pStyle w:val="Heading3"/>
      </w:pPr>
      <w:r>
        <w:lastRenderedPageBreak/>
        <w:t>Case -- Debris</w:t>
      </w:r>
    </w:p>
    <w:p w:rsidR="00C716F9" w:rsidRDefault="00C716F9" w:rsidP="00C716F9">
      <w:pPr>
        <w:pStyle w:val="Heading4"/>
        <w:spacing w:line="240" w:lineRule="auto"/>
        <w:contextualSpacing/>
      </w:pPr>
      <w:r>
        <w:t xml:space="preserve">1] </w:t>
      </w:r>
      <w:proofErr w:type="spellStart"/>
      <w:r>
        <w:t>Squo</w:t>
      </w:r>
      <w:proofErr w:type="spellEnd"/>
      <w:r>
        <w:t xml:space="preserve"> solves debris – private tracking, surveillance, in-orbit servicing and green satellite tech all happening now – includes </w:t>
      </w:r>
      <w:proofErr w:type="spellStart"/>
      <w:r>
        <w:t>Starlink</w:t>
      </w:r>
      <w:proofErr w:type="spellEnd"/>
      <w:r>
        <w:t xml:space="preserve">  </w:t>
      </w:r>
    </w:p>
    <w:p w:rsidR="00C716F9" w:rsidRPr="00340C17" w:rsidRDefault="00C716F9" w:rsidP="00C716F9">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rsidR="00C716F9" w:rsidRPr="0063721B" w:rsidRDefault="00C716F9" w:rsidP="00C716F9">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rsidR="00C716F9" w:rsidRPr="0063721B" w:rsidRDefault="00C716F9" w:rsidP="00C716F9">
      <w:pPr>
        <w:pStyle w:val="ListParagraph"/>
        <w:numPr>
          <w:ilvl w:val="0"/>
          <w:numId w:val="12"/>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rsidR="00C716F9" w:rsidRPr="007B312B" w:rsidRDefault="00C716F9" w:rsidP="00C716F9">
      <w:pPr>
        <w:pStyle w:val="ListParagraph"/>
        <w:numPr>
          <w:ilvl w:val="0"/>
          <w:numId w:val="12"/>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rsidR="00C716F9" w:rsidRPr="007B312B" w:rsidRDefault="00C716F9" w:rsidP="00C716F9">
      <w:pPr>
        <w:pStyle w:val="ListParagraph"/>
        <w:numPr>
          <w:ilvl w:val="0"/>
          <w:numId w:val="12"/>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w:t>
      </w:r>
      <w:r w:rsidRPr="007B312B">
        <w:rPr>
          <w:sz w:val="16"/>
        </w:rPr>
        <w:lastRenderedPageBreak/>
        <w:t>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rsidR="00C716F9" w:rsidRPr="007B312B" w:rsidRDefault="00C716F9" w:rsidP="00C716F9">
      <w:pPr>
        <w:pStyle w:val="ListParagraph"/>
        <w:numPr>
          <w:ilvl w:val="0"/>
          <w:numId w:val="12"/>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w:t>
      </w:r>
      <w:proofErr w:type="spellStart"/>
      <w:r w:rsidRPr="007B312B">
        <w:rPr>
          <w:rStyle w:val="StyleUnderline"/>
        </w:rPr>
        <w:t>Envisat</w:t>
      </w:r>
      <w:proofErr w:type="spellEnd"/>
      <w:r w:rsidRPr="007B312B">
        <w:rPr>
          <w:rStyle w:val="StyleUnderline"/>
        </w:rPr>
        <w:t xml:space="preserve">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rsidR="00C716F9" w:rsidRPr="007B312B" w:rsidRDefault="00C716F9" w:rsidP="00C716F9">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rsidR="00C716F9" w:rsidRDefault="00C716F9" w:rsidP="00C716F9">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rsidR="00C716F9" w:rsidRDefault="00C716F9" w:rsidP="00C716F9">
      <w:pPr>
        <w:pStyle w:val="Heading4"/>
      </w:pPr>
      <w:r>
        <w:t xml:space="preserve">2] </w:t>
      </w:r>
      <w:proofErr w:type="spellStart"/>
      <w:r>
        <w:t>Starlink</w:t>
      </w:r>
      <w:proofErr w:type="spellEnd"/>
      <w:r>
        <w:t xml:space="preserve"> ACA systems and de-orbiting solves any debris impact – Russian ASAT test proves and also non-</w:t>
      </w:r>
      <w:proofErr w:type="spellStart"/>
      <w:r>
        <w:t>uniques</w:t>
      </w:r>
      <w:proofErr w:type="spellEnd"/>
      <w:r>
        <w:t xml:space="preserve"> their impact </w:t>
      </w:r>
    </w:p>
    <w:p w:rsidR="00C716F9" w:rsidRPr="004C420B" w:rsidRDefault="00C716F9" w:rsidP="00C716F9">
      <w:proofErr w:type="spellStart"/>
      <w:r w:rsidRPr="004C420B">
        <w:rPr>
          <w:rStyle w:val="Style13ptBold"/>
        </w:rPr>
        <w:t>Kan</w:t>
      </w:r>
      <w:proofErr w:type="spellEnd"/>
      <w:r w:rsidRPr="004C420B">
        <w:rPr>
          <w:rStyle w:val="Style13ptBold"/>
        </w:rPr>
        <w:t xml:space="preserve"> 21</w:t>
      </w:r>
      <w:r>
        <w:t xml:space="preserve"> </w:t>
      </w:r>
      <w:r w:rsidRPr="00467C49">
        <w:rPr>
          <w:sz w:val="16"/>
          <w:szCs w:val="16"/>
        </w:rPr>
        <w:t>– [Michael, “</w:t>
      </w:r>
      <w:proofErr w:type="spellStart"/>
      <w:r w:rsidRPr="00467C49">
        <w:rPr>
          <w:sz w:val="16"/>
          <w:szCs w:val="16"/>
        </w:rPr>
        <w:t>Starlink</w:t>
      </w:r>
      <w:proofErr w:type="spellEnd"/>
      <w:r w:rsidRPr="00467C49">
        <w:rPr>
          <w:sz w:val="16"/>
          <w:szCs w:val="16"/>
        </w:rPr>
        <w:t xml:space="preserve"> Satellite Orbits Changed to Avoid Debris After Russia's Missile Test,” PC Mag, 12/1/2021, https://www.pcmag.com/news/starlink-satellite-orbits-changed-to-avoid-debris-after-russias-missile]</w:t>
      </w:r>
    </w:p>
    <w:p w:rsidR="00C716F9" w:rsidRPr="00467C49" w:rsidRDefault="00C716F9" w:rsidP="00C716F9">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proofErr w:type="spellStart"/>
      <w:r w:rsidRPr="00467C49">
        <w:rPr>
          <w:rStyle w:val="StyleUnderline"/>
          <w:highlight w:val="yellow"/>
        </w:rPr>
        <w:t>Starlink</w:t>
      </w:r>
      <w:proofErr w:type="spellEnd"/>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rsidR="00C716F9" w:rsidRPr="00467C49" w:rsidRDefault="00C716F9" w:rsidP="00C716F9">
      <w:pPr>
        <w:spacing w:line="240" w:lineRule="auto"/>
        <w:contextualSpacing/>
        <w:rPr>
          <w:sz w:val="16"/>
          <w:szCs w:val="16"/>
        </w:rPr>
      </w:pPr>
      <w:r w:rsidRPr="00467C49">
        <w:rPr>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467C49">
        <w:rPr>
          <w:sz w:val="16"/>
          <w:szCs w:val="16"/>
        </w:rPr>
        <w:t>Starlink</w:t>
      </w:r>
      <w:proofErr w:type="spellEnd"/>
      <w:r w:rsidRPr="00467C49">
        <w:rPr>
          <w:sz w:val="16"/>
          <w:szCs w:val="16"/>
        </w:rPr>
        <w:t xml:space="preserve"> satellite orbits to reduce probability of collision. Not great, but not terrible either.”</w:t>
      </w:r>
    </w:p>
    <w:p w:rsidR="00C716F9" w:rsidRPr="00467C49" w:rsidRDefault="00C716F9" w:rsidP="00C716F9">
      <w:pPr>
        <w:spacing w:line="240" w:lineRule="auto"/>
        <w:contextualSpacing/>
        <w:rPr>
          <w:sz w:val="16"/>
          <w:szCs w:val="16"/>
        </w:rPr>
      </w:pPr>
      <w:r w:rsidRPr="00467C49">
        <w:rPr>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rsidR="00C716F9" w:rsidRPr="00467C49" w:rsidRDefault="00C716F9" w:rsidP="00C716F9">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rsidR="00C716F9" w:rsidRPr="00467C49" w:rsidRDefault="00C716F9" w:rsidP="00C716F9">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rsidR="00C716F9" w:rsidRPr="00467C49" w:rsidRDefault="00C716F9" w:rsidP="00C716F9">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rsidR="00C716F9" w:rsidRPr="00467C49" w:rsidRDefault="00C716F9" w:rsidP="00C716F9">
      <w:pPr>
        <w:spacing w:line="240" w:lineRule="auto"/>
        <w:contextualSpacing/>
        <w:rPr>
          <w:rStyle w:val="StyleUnderline"/>
        </w:rPr>
      </w:pPr>
      <w:r w:rsidRPr="00467C49">
        <w:rPr>
          <w:rStyle w:val="StyleUnderline"/>
          <w:highlight w:val="yellow"/>
        </w:rPr>
        <w:lastRenderedPageBreak/>
        <w:t>To avoid</w:t>
      </w:r>
      <w:r w:rsidRPr="00467C49">
        <w:rPr>
          <w:rStyle w:val="StyleUnderline"/>
        </w:rPr>
        <w:t xml:space="preserve"> space </w:t>
      </w:r>
      <w:r w:rsidRPr="00467C49">
        <w:rPr>
          <w:rStyle w:val="StyleUnderline"/>
          <w:highlight w:val="yellow"/>
        </w:rPr>
        <w:t xml:space="preserve">debris, SpaceX has equipped each </w:t>
      </w:r>
      <w:proofErr w:type="spellStart"/>
      <w:r w:rsidRPr="00467C49">
        <w:rPr>
          <w:rStyle w:val="StyleUnderline"/>
          <w:highlight w:val="yellow"/>
        </w:rPr>
        <w:t>Starlink</w:t>
      </w:r>
      <w:proofErr w:type="spellEnd"/>
      <w:r w:rsidRPr="00467C49">
        <w:rPr>
          <w:rStyle w:val="StyleUnderline"/>
          <w:highlight w:val="yellow"/>
        </w:rPr>
        <w:t xml:space="preserve">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rsidR="00C716F9" w:rsidRDefault="00C716F9" w:rsidP="00C716F9">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rsidR="00C716F9" w:rsidRDefault="00C716F9" w:rsidP="00C716F9">
      <w:pPr>
        <w:spacing w:line="240" w:lineRule="auto"/>
        <w:contextualSpacing/>
        <w:rPr>
          <w:sz w:val="16"/>
        </w:rPr>
      </w:pPr>
    </w:p>
    <w:p w:rsidR="00C716F9" w:rsidRDefault="00C716F9" w:rsidP="00C716F9">
      <w:pPr>
        <w:pStyle w:val="Heading4"/>
      </w:pPr>
      <w:r>
        <w:t xml:space="preserve">3] Low altitude orbits zeroes risk of collision and doesn’t contribute to overall debris in dense areas – even if satellites fail no impact </w:t>
      </w:r>
    </w:p>
    <w:p w:rsidR="00C716F9" w:rsidRDefault="00C716F9" w:rsidP="00C716F9">
      <w:pPr>
        <w:spacing w:line="240" w:lineRule="auto"/>
        <w:contextualSpacing/>
      </w:pPr>
      <w:proofErr w:type="spellStart"/>
      <w:r w:rsidRPr="00B04188">
        <w:rPr>
          <w:rStyle w:val="Style13ptBold"/>
        </w:rPr>
        <w:t>Grush</w:t>
      </w:r>
      <w:proofErr w:type="spellEnd"/>
      <w:r w:rsidRPr="00B04188">
        <w:rPr>
          <w:rStyle w:val="Style13ptBold"/>
        </w:rPr>
        <w:t xml:space="preserve"> 18</w:t>
      </w:r>
      <w:r>
        <w:t xml:space="preserve"> – [Loren, “</w:t>
      </w:r>
      <w:r w:rsidRPr="00B04188">
        <w:t>SpaceX wants to fly some internet satellites closer to Earth to cut down on space trash</w:t>
      </w:r>
      <w:r>
        <w:t xml:space="preserve">,” 10/9/2018, </w:t>
      </w:r>
      <w:hyperlink r:id="rId10" w:history="1">
        <w:r w:rsidRPr="00F123D1">
          <w:rPr>
            <w:rStyle w:val="Hyperlink"/>
          </w:rPr>
          <w:t>https://www.theverge.com/2018/11/9/18016962/spacex-internet-satellites-space-debris-trash-orbit-closer-earth-distance-atmosphere</w:t>
        </w:r>
      </w:hyperlink>
      <w:r>
        <w:t>]</w:t>
      </w:r>
    </w:p>
    <w:p w:rsidR="00C716F9" w:rsidRDefault="00C716F9" w:rsidP="00C716F9">
      <w:pPr>
        <w:spacing w:line="240" w:lineRule="auto"/>
        <w:contextualSpacing/>
      </w:pPr>
    </w:p>
    <w:p w:rsidR="00C716F9" w:rsidRPr="002E1F9F" w:rsidRDefault="00C716F9" w:rsidP="00C716F9">
      <w:pPr>
        <w:spacing w:line="240" w:lineRule="auto"/>
        <w:contextualSpacing/>
        <w:rPr>
          <w:u w:val="single"/>
        </w:rPr>
      </w:pPr>
      <w:r w:rsidRPr="002E1F9F">
        <w:rPr>
          <w:sz w:val="16"/>
        </w:rPr>
        <w:t xml:space="preserve">SpaceX is revising its satellite internet initiative, </w:t>
      </w:r>
      <w:proofErr w:type="spellStart"/>
      <w:r w:rsidRPr="002E1F9F">
        <w:rPr>
          <w:rStyle w:val="StyleUnderline"/>
          <w:highlight w:val="yellow"/>
        </w:rPr>
        <w:t>Starlink</w:t>
      </w:r>
      <w:proofErr w:type="spellEnd"/>
      <w:r w:rsidRPr="002E1F9F">
        <w:rPr>
          <w:sz w:val="16"/>
          <w:highlight w:val="yellow"/>
        </w:rPr>
        <w:t>,</w:t>
      </w:r>
      <w:r w:rsidRPr="002E1F9F">
        <w:rPr>
          <w:sz w:val="16"/>
        </w:rPr>
        <w:t xml:space="preserve"> and it now hopes to </w:t>
      </w:r>
      <w:r w:rsidRPr="002E1F9F">
        <w:rPr>
          <w:rStyle w:val="StyleUnderline"/>
          <w:highlight w:val="yellow"/>
        </w:rPr>
        <w:t>operate</w:t>
      </w:r>
      <w:r w:rsidRPr="00214034">
        <w:rPr>
          <w:rStyle w:val="StyleUnderline"/>
        </w:rPr>
        <w:t xml:space="preserve"> </w:t>
      </w:r>
      <w:r w:rsidRPr="002E1F9F">
        <w:rPr>
          <w:sz w:val="16"/>
        </w:rPr>
        <w:t xml:space="preserve">some of its </w:t>
      </w:r>
      <w:r w:rsidRPr="00214034">
        <w:rPr>
          <w:rStyle w:val="StyleUnderline"/>
        </w:rPr>
        <w:t xml:space="preserve">spacecraft </w:t>
      </w:r>
      <w:r w:rsidRPr="002E1F9F">
        <w:rPr>
          <w:rStyle w:val="StyleUnderline"/>
          <w:highlight w:val="yellow"/>
        </w:rPr>
        <w:t>at a lower altitude</w:t>
      </w:r>
      <w:r w:rsidRPr="002E1F9F">
        <w:rPr>
          <w:sz w:val="16"/>
        </w:rPr>
        <w:t xml:space="preserve"> than originally planned. In a new filing to the Federal Communications Commission (FCC), SpaceX is asking the agency to modify its license so that more than 1,500 </w:t>
      </w:r>
      <w:proofErr w:type="spellStart"/>
      <w:r w:rsidRPr="002E1F9F">
        <w:rPr>
          <w:sz w:val="16"/>
        </w:rPr>
        <w:t>Starlink</w:t>
      </w:r>
      <w:proofErr w:type="spellEnd"/>
      <w:r w:rsidRPr="002E1F9F">
        <w:rPr>
          <w:sz w:val="16"/>
        </w:rPr>
        <w:t xml:space="preserve"> satellites can operate at </w:t>
      </w:r>
      <w:r w:rsidRPr="00214034">
        <w:rPr>
          <w:rStyle w:val="StyleUnderline"/>
        </w:rPr>
        <w:t>an altitude 600 kilometers lower than the company originally requested.</w:t>
      </w:r>
    </w:p>
    <w:p w:rsidR="00C716F9" w:rsidRPr="002E1F9F" w:rsidRDefault="00C716F9" w:rsidP="00C716F9">
      <w:pPr>
        <w:spacing w:line="240" w:lineRule="auto"/>
        <w:contextualSpacing/>
        <w:rPr>
          <w:sz w:val="16"/>
        </w:rPr>
      </w:pPr>
      <w:r w:rsidRPr="002E1F9F">
        <w:rPr>
          <w:sz w:val="16"/>
        </w:rPr>
        <w:t xml:space="preserve">SpaceX argues that </w:t>
      </w:r>
      <w:r w:rsidRPr="002E1F9F">
        <w:rPr>
          <w:rStyle w:val="StyleUnderline"/>
          <w:highlight w:val="yellow"/>
        </w:rPr>
        <w:t>this change will make</w:t>
      </w:r>
      <w:r w:rsidRPr="00214034">
        <w:rPr>
          <w:rStyle w:val="StyleUnderline"/>
        </w:rPr>
        <w:t xml:space="preserve"> the </w:t>
      </w:r>
      <w:r w:rsidRPr="002E1F9F">
        <w:rPr>
          <w:rStyle w:val="StyleUnderline"/>
          <w:highlight w:val="yellow"/>
        </w:rPr>
        <w:t>space environment safer</w:t>
      </w:r>
      <w:r w:rsidRPr="00214034">
        <w:rPr>
          <w:rStyle w:val="StyleUnderline"/>
        </w:rPr>
        <w:t xml:space="preserve">, as </w:t>
      </w:r>
      <w:r w:rsidRPr="002E1F9F">
        <w:rPr>
          <w:rStyle w:val="StyleUnderline"/>
          <w:highlight w:val="yellow"/>
        </w:rPr>
        <w:t>it will be easier to get rid of</w:t>
      </w:r>
      <w:r w:rsidRPr="00214034">
        <w:rPr>
          <w:rStyle w:val="StyleUnderline"/>
        </w:rPr>
        <w:t xml:space="preserve"> these </w:t>
      </w:r>
      <w:r w:rsidRPr="002E1F9F">
        <w:rPr>
          <w:rStyle w:val="StyleUnderline"/>
          <w:highlight w:val="yellow"/>
        </w:rPr>
        <w:t>satellites</w:t>
      </w:r>
      <w:r w:rsidRPr="00214034">
        <w:rPr>
          <w:rStyle w:val="StyleUnderline"/>
        </w:rPr>
        <w:t xml:space="preserve"> at this new altitude </w:t>
      </w:r>
      <w:r w:rsidRPr="002E1F9F">
        <w:rPr>
          <w:rStyle w:val="StyleUnderline"/>
          <w:highlight w:val="yellow"/>
        </w:rPr>
        <w:t>when they</w:t>
      </w:r>
      <w:r w:rsidRPr="00214034">
        <w:rPr>
          <w:rStyle w:val="StyleUnderline"/>
        </w:rPr>
        <w:t xml:space="preserve"> run low on fuel or </w:t>
      </w:r>
      <w:r w:rsidRPr="002E1F9F">
        <w:rPr>
          <w:rStyle w:val="StyleUnderline"/>
          <w:highlight w:val="yellow"/>
        </w:rPr>
        <w:t>can no longer function</w:t>
      </w:r>
      <w:r w:rsidRPr="00214034">
        <w:rPr>
          <w:rStyle w:val="StyleUnderline"/>
        </w:rPr>
        <w:t xml:space="preserve"> properly in orbit.</w:t>
      </w:r>
      <w:r w:rsidRPr="002E1F9F">
        <w:rPr>
          <w:sz w:val="16"/>
        </w:rPr>
        <w:t xml:space="preserve"> This update could also explain the unexpected behavior of two of SpaceX’s test satellites for </w:t>
      </w:r>
      <w:proofErr w:type="spellStart"/>
      <w:r w:rsidRPr="002E1F9F">
        <w:rPr>
          <w:sz w:val="16"/>
        </w:rPr>
        <w:t>Starlink</w:t>
      </w:r>
      <w:proofErr w:type="spellEnd"/>
      <w:r w:rsidRPr="002E1F9F">
        <w:rPr>
          <w:sz w:val="16"/>
        </w:rPr>
        <w:t>, which have remained in lower orbits than expected.</w:t>
      </w:r>
    </w:p>
    <w:p w:rsidR="00C716F9" w:rsidRPr="002E1F9F" w:rsidRDefault="00C716F9" w:rsidP="00C716F9">
      <w:pPr>
        <w:spacing w:line="240" w:lineRule="auto"/>
        <w:contextualSpacing/>
        <w:rPr>
          <w:sz w:val="16"/>
          <w:szCs w:val="16"/>
        </w:rPr>
      </w:pPr>
      <w:r w:rsidRPr="002E1F9F">
        <w:rPr>
          <w:sz w:val="16"/>
          <w:szCs w:val="16"/>
        </w:rPr>
        <w:t xml:space="preserve">Back in March, the FCC approved SpaceX’s license for the first phase of its ambitious </w:t>
      </w:r>
      <w:proofErr w:type="spellStart"/>
      <w:r w:rsidRPr="002E1F9F">
        <w:rPr>
          <w:sz w:val="16"/>
          <w:szCs w:val="16"/>
        </w:rPr>
        <w:t>Starlink</w:t>
      </w:r>
      <w:proofErr w:type="spellEnd"/>
      <w:r w:rsidRPr="002E1F9F">
        <w:rPr>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rsidR="00C716F9" w:rsidRPr="00214034" w:rsidRDefault="00C716F9" w:rsidP="00C716F9">
      <w:pPr>
        <w:spacing w:line="240" w:lineRule="auto"/>
        <w:contextualSpacing/>
        <w:rPr>
          <w:rStyle w:val="StyleUnderline"/>
        </w:rPr>
      </w:pPr>
      <w:r w:rsidRPr="002E1F9F">
        <w:rPr>
          <w:sz w:val="16"/>
        </w:rPr>
        <w:t xml:space="preserve">SpaceX says </w:t>
      </w:r>
      <w:r w:rsidRPr="00214034">
        <w:rPr>
          <w:rStyle w:val="StyleUnderline"/>
        </w:rPr>
        <w:t xml:space="preserve">moving the satellites to a lower altitude means </w:t>
      </w:r>
      <w:r w:rsidRPr="002E1F9F">
        <w:rPr>
          <w:rStyle w:val="StyleUnderline"/>
          <w:highlight w:val="yellow"/>
        </w:rPr>
        <w:t>it can do more with less</w:t>
      </w:r>
      <w:r w:rsidRPr="00214034">
        <w:rPr>
          <w:rStyle w:val="StyleUnderline"/>
        </w:rPr>
        <w:t>.</w:t>
      </w:r>
      <w:r w:rsidRPr="002E1F9F">
        <w:rPr>
          <w:sz w:val="16"/>
        </w:rPr>
        <w:t xml:space="preserve"> Originally, the company said it needed 1,600 satellites to operate at the 1,110-kilometer altitude, but moving them lower means the company can get the same results with 16 fewer spacecraft. And </w:t>
      </w:r>
      <w:r w:rsidRPr="002E1F9F">
        <w:rPr>
          <w:rStyle w:val="StyleUnderline"/>
          <w:highlight w:val="yellow"/>
        </w:rPr>
        <w:t>the lower altitude makes it easy to dispose</w:t>
      </w:r>
      <w:r w:rsidRPr="00214034">
        <w:rPr>
          <w:rStyle w:val="StyleUnderline"/>
        </w:rPr>
        <w:t xml:space="preserve"> of these satellites once they’re done in space.</w:t>
      </w:r>
      <w:r w:rsidRPr="002E1F9F">
        <w:rPr>
          <w:sz w:val="16"/>
        </w:rPr>
        <w:t xml:space="preserve"> At this height, particles from Earth’s atmosphere bombard the spacecraft more rapidly, pushing them out of orbit and dragging them down to the planet. And </w:t>
      </w:r>
      <w:r w:rsidRPr="002E1F9F">
        <w:rPr>
          <w:rStyle w:val="StyleUnderline"/>
          <w:highlight w:val="yellow"/>
        </w:rPr>
        <w:t>on the way down, they burn up in the atmosphere.</w:t>
      </w:r>
    </w:p>
    <w:p w:rsidR="00C716F9" w:rsidRPr="002E1F9F" w:rsidRDefault="00C716F9" w:rsidP="00C716F9">
      <w:pPr>
        <w:spacing w:line="240" w:lineRule="auto"/>
        <w:contextualSpacing/>
        <w:rPr>
          <w:sz w:val="16"/>
          <w:szCs w:val="16"/>
        </w:rPr>
      </w:pPr>
      <w:r w:rsidRPr="002E1F9F">
        <w:rPr>
          <w:sz w:val="16"/>
          <w:szCs w:val="16"/>
        </w:rPr>
        <w:t xml:space="preserve">Making sure </w:t>
      </w:r>
      <w:proofErr w:type="gramStart"/>
      <w:r w:rsidRPr="002E1F9F">
        <w:rPr>
          <w:sz w:val="16"/>
          <w:szCs w:val="16"/>
        </w:rPr>
        <w:t>these spacecraft</w:t>
      </w:r>
      <w:proofErr w:type="gramEnd"/>
      <w:r w:rsidRPr="002E1F9F">
        <w:rPr>
          <w:sz w:val="16"/>
          <w:szCs w:val="16"/>
        </w:rPr>
        <w:t xml:space="preserve"> come out of orbit in a timely manner is crucial because of the vast number of vehicles that SpaceX wants to put into orbit. A constellation the size of </w:t>
      </w:r>
      <w:proofErr w:type="spellStart"/>
      <w:r w:rsidRPr="002E1F9F">
        <w:rPr>
          <w:sz w:val="16"/>
          <w:szCs w:val="16"/>
        </w:rPr>
        <w:t>Starlink</w:t>
      </w:r>
      <w:proofErr w:type="spellEnd"/>
      <w:r w:rsidRPr="002E1F9F">
        <w:rPr>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rsidR="00C716F9" w:rsidRDefault="00C716F9" w:rsidP="00C716F9">
      <w:pPr>
        <w:spacing w:line="240" w:lineRule="auto"/>
        <w:contextualSpacing/>
        <w:rPr>
          <w:sz w:val="16"/>
        </w:rPr>
      </w:pPr>
      <w:r w:rsidRPr="002E1F9F">
        <w:rPr>
          <w:sz w:val="16"/>
        </w:rPr>
        <w:t xml:space="preserve">De-orbiting a satellite typically entails bringing the vehicle to a low enough altitude with thrusters where Earth’s air particles and gravity drag the probe down so that it burns up. Now, with this new filing, </w:t>
      </w:r>
      <w:r w:rsidRPr="002E1F9F">
        <w:rPr>
          <w:rStyle w:val="StyleUnderline"/>
          <w:highlight w:val="yellow"/>
        </w:rPr>
        <w:t>SpaceX won’t have to</w:t>
      </w:r>
      <w:r w:rsidRPr="00214034">
        <w:rPr>
          <w:rStyle w:val="StyleUnderline"/>
        </w:rPr>
        <w:t xml:space="preserve"> significantly </w:t>
      </w:r>
      <w:r w:rsidRPr="002E1F9F">
        <w:rPr>
          <w:rStyle w:val="StyleUnderline"/>
          <w:highlight w:val="yellow"/>
        </w:rPr>
        <w:t>move</w:t>
      </w:r>
      <w:r w:rsidRPr="002E1F9F">
        <w:rPr>
          <w:sz w:val="16"/>
        </w:rPr>
        <w:t xml:space="preserve"> 1,584 of </w:t>
      </w:r>
      <w:r w:rsidRPr="002E1F9F">
        <w:rPr>
          <w:rStyle w:val="StyleUnderline"/>
          <w:highlight w:val="yellow"/>
        </w:rPr>
        <w:t>its satellites to get rid of them. The atmosphere</w:t>
      </w:r>
      <w:r w:rsidRPr="00214034">
        <w:rPr>
          <w:rStyle w:val="StyleUnderline"/>
        </w:rPr>
        <w:t xml:space="preserve"> at 550 kilometers </w:t>
      </w:r>
      <w:r w:rsidRPr="002E1F9F">
        <w:rPr>
          <w:rStyle w:val="StyleUnderline"/>
          <w:highlight w:val="yellow"/>
        </w:rPr>
        <w:t>should do the job within a few years. That’s also helpful in case the spacecraft fails</w:t>
      </w:r>
      <w:r w:rsidRPr="00214034">
        <w:rPr>
          <w:rStyle w:val="StyleUnderline"/>
        </w:rPr>
        <w:t xml:space="preserve"> in orbit.</w:t>
      </w:r>
      <w:r w:rsidRPr="002E1F9F">
        <w:rPr>
          <w:sz w:val="16"/>
        </w:rPr>
        <w:t xml:space="preserve"> Satellites that fail in higher altitudes could turn into </w:t>
      </w:r>
      <w:proofErr w:type="spellStart"/>
      <w:r w:rsidRPr="002E1F9F">
        <w:rPr>
          <w:sz w:val="16"/>
        </w:rPr>
        <w:t>unoperational</w:t>
      </w:r>
      <w:proofErr w:type="spellEnd"/>
      <w:r w:rsidRPr="002E1F9F">
        <w:rPr>
          <w:sz w:val="16"/>
        </w:rPr>
        <w:t xml:space="preserve"> space debris that stay in orbit for long periods of time.</w:t>
      </w:r>
      <w:r w:rsidRPr="002E1F9F">
        <w:rPr>
          <w:rStyle w:val="StyleUnderline"/>
        </w:rPr>
        <w:t xml:space="preserve"> At lower altitudes, they can still fail, and the atmosphere will still swallow them up </w:t>
      </w:r>
      <w:r w:rsidRPr="002E1F9F">
        <w:rPr>
          <w:sz w:val="16"/>
        </w:rPr>
        <w:t>in a timely manner.</w:t>
      </w:r>
    </w:p>
    <w:p w:rsidR="00C716F9" w:rsidRPr="00283280" w:rsidRDefault="00C716F9" w:rsidP="00C716F9">
      <w:pPr>
        <w:pStyle w:val="Heading4"/>
        <w:rPr>
          <w:rStyle w:val="StyleUnderline"/>
          <w:sz w:val="26"/>
          <w:u w:val="none"/>
        </w:rPr>
      </w:pPr>
      <w:r>
        <w:t xml:space="preserve">1] Hacking of SATs by the government </w:t>
      </w:r>
      <w:proofErr w:type="spellStart"/>
      <w:r>
        <w:t>nonuniques</w:t>
      </w:r>
      <w:proofErr w:type="spellEnd"/>
      <w:r>
        <w:t xml:space="preserve"> this advantage</w:t>
      </w:r>
    </w:p>
    <w:p w:rsidR="00C716F9" w:rsidRPr="0051375F" w:rsidRDefault="00C716F9" w:rsidP="00C716F9">
      <w:pPr>
        <w:pStyle w:val="Heading4"/>
        <w:rPr>
          <w:rFonts w:asciiTheme="majorHAnsi" w:hAnsiTheme="majorHAnsi" w:cstheme="majorHAnsi"/>
        </w:rPr>
      </w:pPr>
      <w:r>
        <w:rPr>
          <w:rFonts w:asciiTheme="majorHAnsi" w:hAnsiTheme="majorHAnsi" w:cstheme="majorHAnsi"/>
        </w:rPr>
        <w:t xml:space="preserve">a] 1AC </w:t>
      </w:r>
      <w:proofErr w:type="spellStart"/>
      <w:r>
        <w:rPr>
          <w:rFonts w:asciiTheme="majorHAnsi" w:hAnsiTheme="majorHAnsi" w:cstheme="majorHAnsi"/>
        </w:rPr>
        <w:t>Akoto</w:t>
      </w:r>
      <w:proofErr w:type="spellEnd"/>
      <w:r>
        <w:rPr>
          <w:rFonts w:asciiTheme="majorHAnsi" w:hAnsiTheme="majorHAnsi" w:cstheme="majorHAnsi"/>
        </w:rPr>
        <w:t xml:space="preserve"> proves – we’ve inserted in blue</w:t>
      </w:r>
    </w:p>
    <w:p w:rsidR="00C716F9" w:rsidRDefault="00C716F9" w:rsidP="00C716F9">
      <w:pPr>
        <w:rPr>
          <w:rFonts w:asciiTheme="majorHAnsi" w:hAnsiTheme="majorHAnsi" w:cstheme="majorHAnsi"/>
        </w:rPr>
      </w:pPr>
      <w:proofErr w:type="spellStart"/>
      <w:r w:rsidRPr="0051375F">
        <w:rPr>
          <w:rStyle w:val="Style13ptBold"/>
          <w:rFonts w:asciiTheme="majorHAnsi" w:hAnsiTheme="majorHAnsi" w:cstheme="majorHAnsi"/>
        </w:rPr>
        <w:t>Akoto</w:t>
      </w:r>
      <w:proofErr w:type="spellEnd"/>
      <w:r w:rsidRPr="0051375F">
        <w:rPr>
          <w:rStyle w:val="Style13ptBold"/>
          <w:rFonts w:asciiTheme="majorHAnsi" w:hAnsiTheme="majorHAnsi" w:cstheme="majorHAnsi"/>
        </w:rPr>
        <w:t xml:space="preserve"> 20 </w:t>
      </w:r>
      <w:r w:rsidRPr="0051375F">
        <w:rPr>
          <w:rFonts w:asciiTheme="majorHAnsi" w:hAnsiTheme="majorHAnsi" w:cstheme="majorHAnsi"/>
        </w:rPr>
        <w:t xml:space="preserve">“Hackers could shut down satellites -- or turn them into weapons” February 13, 2020 William </w:t>
      </w:r>
      <w:proofErr w:type="spellStart"/>
      <w:r w:rsidRPr="0051375F">
        <w:rPr>
          <w:rFonts w:asciiTheme="majorHAnsi" w:hAnsiTheme="majorHAnsi" w:cstheme="majorHAnsi"/>
        </w:rPr>
        <w:t>Akoto</w:t>
      </w:r>
      <w:proofErr w:type="spellEnd"/>
      <w:r w:rsidRPr="0051375F">
        <w:rPr>
          <w:rFonts w:asciiTheme="majorHAnsi" w:hAnsiTheme="majorHAnsi" w:cstheme="majorHAnsi"/>
        </w:rPr>
        <w:t xml:space="preserve"> [a postdoctoral research fellow at the University of Denver.] </w:t>
      </w:r>
      <w:hyperlink r:id="rId11"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rsidR="00C716F9" w:rsidRPr="0051375F" w:rsidRDefault="00C716F9" w:rsidP="00C716F9">
      <w:pPr>
        <w:rPr>
          <w:rFonts w:asciiTheme="majorHAnsi" w:hAnsiTheme="majorHAnsi" w:cstheme="majorHAnsi"/>
          <w:b/>
          <w:u w:val="single"/>
        </w:rPr>
      </w:pPr>
      <w:r w:rsidRPr="002D2779">
        <w:rPr>
          <w:rStyle w:val="StyleUnderline"/>
          <w:rFonts w:asciiTheme="majorHAnsi" w:hAnsiTheme="majorHAnsi" w:cstheme="majorHAnsi"/>
          <w:highlight w:val="green"/>
        </w:rPr>
        <w:lastRenderedPageBreak/>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8816A4">
        <w:rPr>
          <w:rFonts w:asciiTheme="majorHAnsi" w:hAnsiTheme="majorHAnsi" w:cstheme="majorHAnsi"/>
          <w:highlight w:val="cyan"/>
          <w:u w:val="single"/>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 xml:space="preserve">hackers took control of the U.K.'s </w:t>
      </w:r>
      <w:proofErr w:type="spellStart"/>
      <w:r w:rsidRPr="008816A4">
        <w:rPr>
          <w:rStyle w:val="StyleUnderline"/>
          <w:rFonts w:asciiTheme="majorHAnsi" w:hAnsiTheme="majorHAnsi" w:cstheme="majorHAnsi"/>
          <w:highlight w:val="cyan"/>
        </w:rPr>
        <w:t>SkyNet</w:t>
      </w:r>
      <w:proofErr w:type="spellEnd"/>
      <w:r w:rsidRPr="008816A4">
        <w:rPr>
          <w:rStyle w:val="StyleUnderline"/>
          <w:rFonts w:asciiTheme="majorHAnsi" w:hAnsiTheme="majorHAnsi" w:cstheme="majorHAnsi"/>
          <w:highlight w:val="cyan"/>
        </w:rPr>
        <w:t xml:space="preserve"> satellites</w:t>
      </w:r>
      <w:r w:rsidRPr="0051375F">
        <w:rPr>
          <w:rStyle w:val="StyleUnderline"/>
          <w:rFonts w:asciiTheme="majorHAnsi" w:hAnsiTheme="majorHAnsi" w:cstheme="majorHAnsi"/>
        </w:rPr>
        <w:t>.</w:t>
      </w:r>
    </w:p>
    <w:p w:rsidR="00C716F9" w:rsidRPr="0051375F" w:rsidRDefault="00C716F9" w:rsidP="00C716F9">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 xml:space="preserve">has gotten </w:t>
      </w:r>
      <w:proofErr w:type="gramStart"/>
      <w:r w:rsidRPr="002D2779">
        <w:rPr>
          <w:rStyle w:val="StyleUnderline"/>
          <w:rFonts w:asciiTheme="majorHAnsi" w:hAnsiTheme="majorHAnsi" w:cstheme="majorHAnsi"/>
          <w:highlight w:val="green"/>
        </w:rPr>
        <w:t>more dire</w:t>
      </w:r>
      <w:proofErr w:type="gramEnd"/>
      <w:r w:rsidRPr="002D2779">
        <w:rPr>
          <w:rStyle w:val="StyleUnderline"/>
          <w:rFonts w:asciiTheme="majorHAnsi" w:hAnsiTheme="majorHAnsi" w:cstheme="majorHAnsi"/>
          <w:highlight w:val="green"/>
        </w:rPr>
        <w:t>.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rsidR="00C716F9" w:rsidRPr="00F35F0D" w:rsidRDefault="00C716F9" w:rsidP="00C716F9">
      <w:pPr>
        <w:pStyle w:val="Heading4"/>
        <w:rPr>
          <w:rFonts w:cs="Arial"/>
          <w:b w:val="0"/>
          <w:bCs w:val="0"/>
        </w:rPr>
      </w:pPr>
      <w:r>
        <w:rPr>
          <w:rFonts w:cs="Arial"/>
        </w:rPr>
        <w:t xml:space="preserve">2] </w:t>
      </w:r>
      <w:r w:rsidRPr="00F35F0D">
        <w:rPr>
          <w:rFonts w:cs="Arial"/>
        </w:rPr>
        <w:t>No one’s going to war over a downed satellite</w:t>
      </w:r>
    </w:p>
    <w:p w:rsidR="00C716F9" w:rsidRPr="00F35F0D" w:rsidRDefault="00C716F9" w:rsidP="00C716F9">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rsidR="00C716F9" w:rsidRPr="00F35F0D" w:rsidRDefault="00C716F9" w:rsidP="00C716F9">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rsidR="007312A4" w:rsidRDefault="007312A4" w:rsidP="00C716F9">
      <w:pPr>
        <w:pStyle w:val="Heading3"/>
      </w:pPr>
      <w:bookmarkStart w:id="0" w:name="_GoBack"/>
      <w:bookmarkEnd w:id="0"/>
      <w:r>
        <w:lastRenderedPageBreak/>
        <w:t>Case – ASATs</w:t>
      </w:r>
    </w:p>
    <w:p w:rsidR="007312A4" w:rsidRDefault="007312A4" w:rsidP="007312A4">
      <w:pPr>
        <w:pStyle w:val="Heading4"/>
        <w:spacing w:before="30" w:line="235" w:lineRule="atLeast"/>
        <w:rPr>
          <w:rFonts w:ascii="Times New Roman" w:hAnsi="Times New Roman" w:cs="Times New Roman"/>
        </w:rPr>
      </w:pPr>
      <w:r>
        <w:t xml:space="preserve">No </w:t>
      </w:r>
      <w:proofErr w:type="spellStart"/>
      <w:r>
        <w:t>miscalc</w:t>
      </w:r>
      <w:proofErr w:type="spellEnd"/>
      <w:r>
        <w:t xml:space="preserve"> from satellite disruptions or ASAT attacks – empirically denied</w:t>
      </w:r>
    </w:p>
    <w:p w:rsidR="007312A4" w:rsidRDefault="007312A4" w:rsidP="007312A4">
      <w:pPr>
        <w:spacing w:after="120" w:line="235" w:lineRule="atLeast"/>
      </w:pPr>
      <w:r>
        <w:rPr>
          <w:b/>
          <w:bCs/>
          <w:sz w:val="26"/>
          <w:szCs w:val="26"/>
        </w:rPr>
        <w:t>Mazur 12</w:t>
      </w:r>
      <w: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rsidR="007312A4" w:rsidRDefault="007312A4" w:rsidP="007312A4">
      <w:pPr>
        <w:spacing w:line="235" w:lineRule="atLeast"/>
      </w:pPr>
      <w:r>
        <w:rPr>
          <w:b/>
          <w:bCs/>
          <w:u w:val="single"/>
          <w:shd w:val="clear" w:color="auto" w:fill="00FFFF"/>
        </w:rPr>
        <w:t>U.S. Reactions</w:t>
      </w:r>
      <w:r>
        <w:t xml:space="preserve"> </w:t>
      </w:r>
      <w:proofErr w:type="gramStart"/>
      <w:r>
        <w:rPr>
          <w:u w:val="single"/>
          <w:shd w:val="clear" w:color="auto" w:fill="00FFFF"/>
        </w:rPr>
        <w:t>To</w:t>
      </w:r>
      <w:proofErr w:type="gramEnd"/>
      <w:r>
        <w:t xml:space="preserve"> </w:t>
      </w:r>
      <w:r>
        <w:rPr>
          <w:b/>
          <w:bCs/>
          <w:u w:val="single"/>
          <w:shd w:val="clear" w:color="auto" w:fill="00FFFF"/>
        </w:rPr>
        <w:t>Foreign Disruption</w:t>
      </w:r>
      <w:r>
        <w:t xml:space="preserve"> </w:t>
      </w:r>
      <w:r>
        <w:rPr>
          <w:u w:val="single"/>
        </w:rPr>
        <w:t>Of U.S. Capabilities</w:t>
      </w:r>
    </w:p>
    <w:p w:rsidR="007312A4" w:rsidRDefault="007312A4" w:rsidP="007312A4">
      <w:pPr>
        <w:spacing w:line="235" w:lineRule="atLeast"/>
      </w:pPr>
      <w:r>
        <w:rPr>
          <w:u w:val="single"/>
        </w:rPr>
        <w:t>In the</w:t>
      </w:r>
      <w:r>
        <w:t xml:space="preserve"> </w:t>
      </w:r>
      <w:r>
        <w:rPr>
          <w:u w:val="single"/>
        </w:rPr>
        <w:t>1970s, it was suspected</w:t>
      </w:r>
      <w:r>
        <w:t xml:space="preserve"> that </w:t>
      </w:r>
      <w:r>
        <w:rPr>
          <w:u w:val="single"/>
          <w:shd w:val="clear" w:color="auto" w:fill="00FFFF"/>
        </w:rPr>
        <w:t>a</w:t>
      </w:r>
      <w:r>
        <w:t xml:space="preserve"> </w:t>
      </w:r>
      <w:r>
        <w:rPr>
          <w:u w:val="single"/>
        </w:rPr>
        <w:t>U.S. maritime</w:t>
      </w:r>
      <w:r>
        <w:t xml:space="preserve"> </w:t>
      </w:r>
      <w:r>
        <w:rPr>
          <w:u w:val="single"/>
          <w:shd w:val="clear" w:color="auto" w:fill="00FFFF"/>
        </w:rPr>
        <w:t>comm</w:t>
      </w:r>
      <w:r>
        <w:t xml:space="preserve">unications </w:t>
      </w:r>
      <w:r>
        <w:rPr>
          <w:u w:val="single"/>
          <w:shd w:val="clear" w:color="auto" w:fill="00FFFF"/>
        </w:rPr>
        <w:t>sat</w:t>
      </w:r>
      <w:r>
        <w:t xml:space="preserve">ellite </w:t>
      </w:r>
      <w:r>
        <w:rPr>
          <w:u w:val="single"/>
          <w:shd w:val="clear" w:color="auto" w:fill="00FFFF"/>
        </w:rPr>
        <w:t>was turned off by</w:t>
      </w:r>
      <w:r>
        <w:t xml:space="preserve"> </w:t>
      </w:r>
      <w:r>
        <w:rPr>
          <w:u w:val="single"/>
        </w:rPr>
        <w:t>the</w:t>
      </w:r>
      <w:r>
        <w:t xml:space="preserve"> </w:t>
      </w:r>
      <w:r>
        <w:rPr>
          <w:u w:val="single"/>
          <w:shd w:val="clear" w:color="auto" w:fill="00FFFF"/>
        </w:rPr>
        <w:t>Soviets</w:t>
      </w:r>
      <w:r>
        <w:t xml:space="preserve"> when it was outside of the range of U.S. tracking stations.25 </w:t>
      </w:r>
      <w:r>
        <w:rPr>
          <w:u w:val="single"/>
          <w:shd w:val="clear" w:color="auto" w:fill="00FFFF"/>
        </w:rPr>
        <w:t>There does</w:t>
      </w:r>
      <w:r>
        <w:t xml:space="preserve"> </w:t>
      </w:r>
      <w:r>
        <w:rPr>
          <w:b/>
          <w:bCs/>
          <w:u w:val="single"/>
          <w:shd w:val="clear" w:color="auto" w:fill="00FFFF"/>
        </w:rPr>
        <w:t>not</w:t>
      </w:r>
      <w:r>
        <w:t xml:space="preserve"> </w:t>
      </w:r>
      <w:r>
        <w:rPr>
          <w:u w:val="single"/>
          <w:shd w:val="clear" w:color="auto" w:fill="00FFFF"/>
        </w:rPr>
        <w:t>appear to be</w:t>
      </w:r>
      <w:r>
        <w:t xml:space="preserve"> </w:t>
      </w:r>
      <w:r>
        <w:rPr>
          <w:b/>
          <w:bCs/>
          <w:u w:val="single"/>
          <w:shd w:val="clear" w:color="auto" w:fill="00FFFF"/>
        </w:rPr>
        <w:t>any</w:t>
      </w:r>
      <w:r>
        <w:t xml:space="preserve"> </w:t>
      </w:r>
      <w:r>
        <w:rPr>
          <w:u w:val="single"/>
        </w:rPr>
        <w:t>documented</w:t>
      </w:r>
      <w:r>
        <w:t xml:space="preserve"> </w:t>
      </w:r>
      <w:r>
        <w:rPr>
          <w:b/>
          <w:bCs/>
          <w:u w:val="single"/>
        </w:rPr>
        <w:t>U.S.</w:t>
      </w:r>
      <w:r>
        <w:t xml:space="preserve"> </w:t>
      </w:r>
      <w:r>
        <w:rPr>
          <w:b/>
          <w:bCs/>
          <w:u w:val="single"/>
          <w:shd w:val="clear" w:color="auto" w:fill="00FFFF"/>
        </w:rPr>
        <w:t>reaction</w:t>
      </w:r>
      <w:r>
        <w:t xml:space="preserve">, and I suspect there was none. </w:t>
      </w:r>
      <w:r>
        <w:rPr>
          <w:u w:val="single"/>
        </w:rPr>
        <w:t>In the</w:t>
      </w:r>
      <w:r>
        <w:t xml:space="preserve"> mid-19</w:t>
      </w:r>
      <w:r>
        <w:rPr>
          <w:u w:val="single"/>
        </w:rPr>
        <w:t>90s</w:t>
      </w:r>
      <w:r>
        <w:t xml:space="preserve">, satellite </w:t>
      </w:r>
      <w:r>
        <w:rPr>
          <w:u w:val="single"/>
        </w:rPr>
        <w:t>hackers</w:t>
      </w:r>
      <w:r>
        <w:t xml:space="preserve"> in Brazil </w:t>
      </w:r>
      <w:r>
        <w:rPr>
          <w:u w:val="single"/>
        </w:rPr>
        <w:t>began hijacking U.S. military comm</w:t>
      </w:r>
      <w:r>
        <w:t xml:space="preserve">unication </w:t>
      </w:r>
      <w:r>
        <w:rPr>
          <w:u w:val="single"/>
        </w:rPr>
        <w:t>sat</w:t>
      </w:r>
      <w:r>
        <w:t xml:space="preserve">ellite </w:t>
      </w:r>
      <w:r>
        <w:rPr>
          <w:u w:val="single"/>
        </w:rPr>
        <w:t>signals</w:t>
      </w:r>
      <w:r>
        <w:t xml:space="preserve"> to broadcast their own information, though it took until 2009 for Brazil to crack down on the illegal activity with the support of the DoD.26 </w:t>
      </w:r>
      <w:r>
        <w:rPr>
          <w:u w:val="single"/>
          <w:shd w:val="clear" w:color="auto" w:fill="00FFFF"/>
        </w:rPr>
        <w:t>In</w:t>
      </w:r>
      <w:r>
        <w:t xml:space="preserve"> 19</w:t>
      </w:r>
      <w:r>
        <w:rPr>
          <w:u w:val="single"/>
          <w:shd w:val="clear" w:color="auto" w:fill="00FFFF"/>
        </w:rPr>
        <w:t>98</w:t>
      </w:r>
      <w:r>
        <w:t xml:space="preserve">, </w:t>
      </w:r>
      <w:r>
        <w:rPr>
          <w:u w:val="single"/>
          <w:shd w:val="clear" w:color="auto" w:fill="00FFFF"/>
        </w:rPr>
        <w:t>a U.S.</w:t>
      </w:r>
      <w:r>
        <w:rPr>
          <w:u w:val="single"/>
        </w:rPr>
        <w:t>-German</w:t>
      </w:r>
      <w:r>
        <w:t xml:space="preserve"> </w:t>
      </w:r>
      <w:r>
        <w:rPr>
          <w:u w:val="single"/>
          <w:shd w:val="clear" w:color="auto" w:fill="00FFFF"/>
        </w:rPr>
        <w:t>sat</w:t>
      </w:r>
      <w:r>
        <w:t xml:space="preserve">ellite known as ROSAT </w:t>
      </w:r>
      <w:r>
        <w:rPr>
          <w:u w:val="single"/>
          <w:shd w:val="clear" w:color="auto" w:fill="00FFFF"/>
        </w:rPr>
        <w:t>was rendered useless</w:t>
      </w:r>
      <w:r>
        <w:t xml:space="preserve"> after it turned suddenly toward the sun. NASA investigators later determined the accident was possibly linked to a cyber-intrusion </w:t>
      </w:r>
      <w:r>
        <w:rPr>
          <w:u w:val="single"/>
          <w:shd w:val="clear" w:color="auto" w:fill="00FFFF"/>
        </w:rPr>
        <w:t>by</w:t>
      </w:r>
      <w:r>
        <w:t xml:space="preserve"> </w:t>
      </w:r>
      <w:r>
        <w:rPr>
          <w:b/>
          <w:bCs/>
          <w:u w:val="single"/>
          <w:shd w:val="clear" w:color="auto" w:fill="00FFFF"/>
        </w:rPr>
        <w:t>Russia</w:t>
      </w:r>
      <w:r>
        <w:t>.</w:t>
      </w:r>
    </w:p>
    <w:p w:rsidR="007312A4" w:rsidRDefault="007312A4" w:rsidP="007312A4">
      <w:pPr>
        <w:spacing w:line="235" w:lineRule="atLeast"/>
      </w:pPr>
      <w:r>
        <w:rPr>
          <w:u w:val="single"/>
        </w:rPr>
        <w:t>The fallout? Though there was an ongoing</w:t>
      </w:r>
      <w:r>
        <w:t xml:space="preserve"> criminal </w:t>
      </w:r>
      <w:r>
        <w:rPr>
          <w:u w:val="single"/>
        </w:rPr>
        <w:t>investigation</w:t>
      </w:r>
      <w:r>
        <w:t xml:space="preserve"> as of 2008; </w:t>
      </w:r>
      <w:r>
        <w:rPr>
          <w:u w:val="single"/>
        </w:rPr>
        <w:t>NASA</w:t>
      </w:r>
      <w:r>
        <w:t xml:space="preserve"> </w:t>
      </w:r>
      <w:r>
        <w:rPr>
          <w:b/>
          <w:bCs/>
          <w:u w:val="single"/>
          <w:shd w:val="clear" w:color="auto" w:fill="00FFFF"/>
        </w:rPr>
        <w:t>security officials</w:t>
      </w:r>
      <w:r>
        <w:t xml:space="preserve"> </w:t>
      </w:r>
      <w:r>
        <w:rPr>
          <w:u w:val="single"/>
        </w:rPr>
        <w:t>have</w:t>
      </w:r>
      <w:r>
        <w:t xml:space="preserve"> </w:t>
      </w:r>
      <w:r>
        <w:rPr>
          <w:u w:val="single"/>
          <w:shd w:val="clear" w:color="auto" w:fill="00FFFF"/>
        </w:rPr>
        <w:t>seemed</w:t>
      </w:r>
      <w:r>
        <w:t xml:space="preserve"> </w:t>
      </w:r>
      <w:r>
        <w:rPr>
          <w:b/>
          <w:bCs/>
          <w:u w:val="single"/>
          <w:shd w:val="clear" w:color="auto" w:fill="00FFFF"/>
        </w:rPr>
        <w:t>determined</w:t>
      </w:r>
      <w:r>
        <w:t xml:space="preserve"> </w:t>
      </w:r>
      <w:r>
        <w:rPr>
          <w:u w:val="single"/>
          <w:shd w:val="clear" w:color="auto" w:fill="00FFFF"/>
        </w:rPr>
        <w:t>to</w:t>
      </w:r>
      <w:r>
        <w:t xml:space="preserve"> </w:t>
      </w:r>
      <w:r>
        <w:rPr>
          <w:u w:val="single"/>
        </w:rPr>
        <w:t>publicly</w:t>
      </w:r>
      <w:r>
        <w:t xml:space="preserve"> </w:t>
      </w:r>
      <w:r>
        <w:rPr>
          <w:b/>
          <w:bCs/>
          <w:u w:val="single"/>
          <w:shd w:val="clear" w:color="auto" w:fill="00FFFF"/>
        </w:rPr>
        <w:t>minimize</w:t>
      </w:r>
      <w:r>
        <w:t xml:space="preserve"> </w:t>
      </w:r>
      <w:r>
        <w:rPr>
          <w:u w:val="single"/>
        </w:rPr>
        <w:t>the</w:t>
      </w:r>
      <w:r>
        <w:t xml:space="preserve"> </w:t>
      </w:r>
      <w:r>
        <w:rPr>
          <w:b/>
          <w:bCs/>
          <w:u w:val="single"/>
        </w:rPr>
        <w:t>seriousness of</w:t>
      </w:r>
      <w:r>
        <w:t xml:space="preserve"> </w:t>
      </w:r>
      <w:r>
        <w:rPr>
          <w:b/>
          <w:bCs/>
          <w:u w:val="single"/>
          <w:shd w:val="clear" w:color="auto" w:fill="00FFFF"/>
        </w:rPr>
        <w:t>the threat</w:t>
      </w:r>
      <w:r>
        <w:t xml:space="preserve">.27 In 2003, a signal originating from </w:t>
      </w:r>
      <w:r>
        <w:rPr>
          <w:u w:val="single"/>
        </w:rPr>
        <w:t>Cuba</w:t>
      </w:r>
      <w:r>
        <w:t xml:space="preserve">—later determined to be coming from Iranian embassy property— </w:t>
      </w:r>
      <w:r>
        <w:rPr>
          <w:u w:val="single"/>
        </w:rPr>
        <w:t>was jamming a U.S.</w:t>
      </w:r>
      <w:r>
        <w:t xml:space="preserve"> communications </w:t>
      </w:r>
      <w:r>
        <w:rPr>
          <w:u w:val="single"/>
        </w:rPr>
        <w:t>sat</w:t>
      </w:r>
      <w:r>
        <w:t xml:space="preserve">ellite that was transmitting Voice of America programming over Iran, </w:t>
      </w:r>
      <w:r>
        <w:rPr>
          <w:u w:val="single"/>
        </w:rPr>
        <w:t>which was</w:t>
      </w:r>
      <w:r>
        <w:t xml:space="preserve"> publicly </w:t>
      </w:r>
      <w:r>
        <w:rPr>
          <w:b/>
          <w:bCs/>
          <w:u w:val="single"/>
        </w:rPr>
        <w:t>referred to</w:t>
      </w:r>
      <w:r>
        <w:t xml:space="preserve"> </w:t>
      </w:r>
      <w:r>
        <w:rPr>
          <w:u w:val="single"/>
        </w:rPr>
        <w:t>as an</w:t>
      </w:r>
      <w:r>
        <w:t xml:space="preserve"> </w:t>
      </w:r>
      <w:r>
        <w:rPr>
          <w:b/>
          <w:bCs/>
          <w:u w:val="single"/>
        </w:rPr>
        <w:t>“act of war”</w:t>
      </w:r>
      <w:r>
        <w:t xml:space="preserve"> </w:t>
      </w:r>
      <w:r>
        <w:rPr>
          <w:u w:val="single"/>
        </w:rPr>
        <w:t>by a U.S. official</w:t>
      </w:r>
      <w:r>
        <w:t xml:space="preserve">. 28 Press reporting indicates </w:t>
      </w:r>
      <w:r>
        <w:rPr>
          <w:u w:val="single"/>
        </w:rPr>
        <w:t>the U.S. administration was [frozen]</w:t>
      </w:r>
      <w:r>
        <w:t xml:space="preserve">“paralyzed” </w:t>
      </w:r>
      <w:r>
        <w:rPr>
          <w:u w:val="single"/>
        </w:rPr>
        <w:t>about how to cope with the jamming</w:t>
      </w:r>
      <w: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rsidR="007312A4" w:rsidRDefault="007312A4" w:rsidP="007312A4">
      <w:pPr>
        <w:spacing w:line="235" w:lineRule="atLeast"/>
      </w:pPr>
      <w:r>
        <w:t>“</w:t>
      </w:r>
      <w:r>
        <w:rPr>
          <w:u w:val="single"/>
        </w:rPr>
        <w:t>We’re at a point where</w:t>
      </w:r>
      <w:r>
        <w:t xml:space="preserve"> </w:t>
      </w:r>
      <w:r>
        <w:rPr>
          <w:u w:val="single"/>
          <w:shd w:val="clear" w:color="auto" w:fill="00FFFF"/>
        </w:rPr>
        <w:t>the</w:t>
      </w:r>
      <w:r>
        <w:t xml:space="preserve"> </w:t>
      </w:r>
      <w:r>
        <w:rPr>
          <w:b/>
          <w:bCs/>
          <w:u w:val="single"/>
          <w:shd w:val="clear" w:color="auto" w:fill="00FFFF"/>
        </w:rPr>
        <w:t>tech</w:t>
      </w:r>
      <w:r>
        <w:t>nology</w:t>
      </w:r>
      <w:r>
        <w:rPr>
          <w:b/>
          <w:bCs/>
          <w:u w:val="single"/>
          <w:shd w:val="clear" w:color="auto" w:fill="00FFFF"/>
        </w:rPr>
        <w:t>’s</w:t>
      </w:r>
      <w:r>
        <w:t xml:space="preserve"> </w:t>
      </w:r>
      <w:r>
        <w:rPr>
          <w:u w:val="single"/>
          <w:shd w:val="clear" w:color="auto" w:fill="00FFFF"/>
        </w:rPr>
        <w:t>out there</w:t>
      </w:r>
      <w:r>
        <w:t xml:space="preserve">, and the capability for people to do things to our satellites is there. </w:t>
      </w:r>
      <w:r>
        <w:rPr>
          <w:u w:val="single"/>
          <w:shd w:val="clear" w:color="auto" w:fill="00FFFF"/>
        </w:rPr>
        <w:t>I’m focused</w:t>
      </w:r>
      <w:r>
        <w:t xml:space="preserve"> </w:t>
      </w:r>
      <w:r>
        <w:rPr>
          <w:u w:val="single"/>
        </w:rPr>
        <w:t>on it</w:t>
      </w:r>
      <w:r>
        <w:t xml:space="preserve"> </w:t>
      </w:r>
      <w:r>
        <w:rPr>
          <w:b/>
          <w:bCs/>
          <w:u w:val="single"/>
          <w:shd w:val="clear" w:color="auto" w:fill="00FFFF"/>
        </w:rPr>
        <w:t>beyond any single event</w:t>
      </w:r>
      <w:r>
        <w:t xml:space="preserve">.” – </w:t>
      </w:r>
      <w:r>
        <w:rPr>
          <w:b/>
          <w:bCs/>
          <w:u w:val="single"/>
          <w:shd w:val="clear" w:color="auto" w:fill="00FFFF"/>
        </w:rPr>
        <w:t>A</w:t>
      </w:r>
      <w:r>
        <w:rPr>
          <w:u w:val="single"/>
        </w:rPr>
        <w:t>ir</w:t>
      </w:r>
      <w:r>
        <w:t xml:space="preserve"> </w:t>
      </w:r>
      <w:r>
        <w:rPr>
          <w:b/>
          <w:bCs/>
          <w:u w:val="single"/>
          <w:shd w:val="clear" w:color="auto" w:fill="00FFFF"/>
        </w:rPr>
        <w:t>F</w:t>
      </w:r>
      <w:r>
        <w:rPr>
          <w:u w:val="single"/>
        </w:rPr>
        <w:t>orce</w:t>
      </w:r>
      <w:r>
        <w:t xml:space="preserve"> </w:t>
      </w:r>
      <w:r>
        <w:rPr>
          <w:u w:val="single"/>
          <w:shd w:val="clear" w:color="auto" w:fill="00FFFF"/>
        </w:rPr>
        <w:t>Space</w:t>
      </w:r>
      <w:r>
        <w:t xml:space="preserve"> </w:t>
      </w:r>
      <w:r>
        <w:rPr>
          <w:u w:val="single"/>
        </w:rPr>
        <w:t>Command</w:t>
      </w:r>
      <w:r>
        <w:t xml:space="preserve"> </w:t>
      </w:r>
      <w:r>
        <w:rPr>
          <w:u w:val="single"/>
          <w:shd w:val="clear" w:color="auto" w:fill="00FFFF"/>
        </w:rPr>
        <w:t>Commander</w:t>
      </w:r>
      <w:r>
        <w:rPr>
          <w:u w:val="single"/>
        </w:rPr>
        <w:t>, General Chilton</w:t>
      </w:r>
      <w:r>
        <w:t>, 2006 32</w:t>
      </w:r>
    </w:p>
    <w:p w:rsidR="007312A4" w:rsidRDefault="007312A4" w:rsidP="007312A4">
      <w:pPr>
        <w:spacing w:line="235" w:lineRule="atLeast"/>
      </w:pPr>
      <w:r>
        <w:rPr>
          <w:u w:val="single"/>
        </w:rPr>
        <w:t>In 2009, a U.S.</w:t>
      </w:r>
      <w:r>
        <w:t xml:space="preserve"> commercial Iridium communications </w:t>
      </w:r>
      <w:r>
        <w:rPr>
          <w:u w:val="single"/>
        </w:rPr>
        <w:t>sat</w:t>
      </w:r>
      <w:r>
        <w:t xml:space="preserve">ellite—extensively </w:t>
      </w:r>
      <w:r>
        <w:rPr>
          <w:u w:val="single"/>
        </w:rPr>
        <w:t>used by the DoD</w:t>
      </w:r>
      <w:r>
        <w:t>—</w:t>
      </w:r>
      <w:r>
        <w:rPr>
          <w:u w:val="single"/>
        </w:rPr>
        <w:t>was accidently</w:t>
      </w:r>
      <w:r>
        <w:t xml:space="preserve"> </w:t>
      </w:r>
      <w:r>
        <w:rPr>
          <w:b/>
          <w:bCs/>
          <w:u w:val="single"/>
        </w:rPr>
        <w:t>destroyed</w:t>
      </w:r>
      <w:r>
        <w:t xml:space="preserve"> </w:t>
      </w:r>
      <w:r>
        <w:rPr>
          <w:u w:val="single"/>
        </w:rPr>
        <w:t>by</w:t>
      </w:r>
      <w:r>
        <w:t xml:space="preserve"> a </w:t>
      </w:r>
      <w:r>
        <w:rPr>
          <w:u w:val="single"/>
        </w:rPr>
        <w:t>collision with a</w:t>
      </w:r>
      <w:r>
        <w:t xml:space="preserve"> dead </w:t>
      </w:r>
      <w:r>
        <w:rPr>
          <w:b/>
          <w:bCs/>
          <w:u w:val="single"/>
        </w:rPr>
        <w:t>Russian satellite</w:t>
      </w:r>
      <w: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Pr>
          <w:b/>
          <w:bCs/>
          <w:u w:val="single"/>
          <w:shd w:val="clear" w:color="auto" w:fill="00FFFF"/>
        </w:rPr>
        <w:t>No</w:t>
      </w:r>
      <w:r>
        <w:t xml:space="preserve">rth </w:t>
      </w:r>
      <w:r>
        <w:rPr>
          <w:b/>
          <w:bCs/>
          <w:u w:val="single"/>
          <w:shd w:val="clear" w:color="auto" w:fill="00FFFF"/>
        </w:rPr>
        <w:t>Ko</w:t>
      </w:r>
      <w:r>
        <w:t xml:space="preserve">rea </w:t>
      </w:r>
      <w:r>
        <w:rPr>
          <w:u w:val="single"/>
          <w:shd w:val="clear" w:color="auto" w:fill="00FFFF"/>
        </w:rPr>
        <w:t>has been</w:t>
      </w:r>
      <w:r>
        <w:t xml:space="preserve"> </w:t>
      </w:r>
      <w:r>
        <w:rPr>
          <w:u w:val="single"/>
        </w:rPr>
        <w:t>intermittently using</w:t>
      </w:r>
      <w:r>
        <w:t xml:space="preserve"> </w:t>
      </w:r>
      <w:r>
        <w:rPr>
          <w:b/>
          <w:bCs/>
          <w:u w:val="single"/>
        </w:rPr>
        <w:t>GPS</w:t>
      </w:r>
      <w:r>
        <w:t xml:space="preserve"> </w:t>
      </w:r>
      <w:r>
        <w:rPr>
          <w:b/>
          <w:bCs/>
          <w:u w:val="single"/>
          <w:shd w:val="clear" w:color="auto" w:fill="00FFFF"/>
        </w:rPr>
        <w:t>jamming</w:t>
      </w:r>
      <w:r>
        <w:t xml:space="preserve"> </w:t>
      </w:r>
      <w:r>
        <w:rPr>
          <w:u w:val="single"/>
        </w:rPr>
        <w:t>equipment</w:t>
      </w:r>
      <w:r>
        <w:t xml:space="preserve">, </w:t>
      </w:r>
      <w:r>
        <w:rPr>
          <w:u w:val="single"/>
        </w:rPr>
        <w:t>which</w:t>
      </w:r>
      <w:r>
        <w:t xml:space="preserve"> reportedly </w:t>
      </w:r>
      <w:r>
        <w:rPr>
          <w:u w:val="single"/>
        </w:rPr>
        <w:t>has been interfering with U.S. and</w:t>
      </w:r>
      <w:r>
        <w:t xml:space="preserve"> </w:t>
      </w:r>
      <w:r>
        <w:rPr>
          <w:b/>
          <w:bCs/>
          <w:u w:val="single"/>
        </w:rPr>
        <w:t>So</w:t>
      </w:r>
      <w:r>
        <w:rPr>
          <w:u w:val="single"/>
        </w:rPr>
        <w:t>uth</w:t>
      </w:r>
      <w:r>
        <w:t xml:space="preserve"> </w:t>
      </w:r>
      <w:r>
        <w:rPr>
          <w:b/>
          <w:bCs/>
          <w:u w:val="single"/>
        </w:rPr>
        <w:t>Ko</w:t>
      </w:r>
      <w:r>
        <w:rPr>
          <w:u w:val="single"/>
        </w:rPr>
        <w:t>rean military operations</w:t>
      </w:r>
      <w:r>
        <w:t xml:space="preserve"> and civilian use south of the North Korean border.36 Reportedly, </w:t>
      </w:r>
      <w:r>
        <w:rPr>
          <w:b/>
          <w:bCs/>
          <w:u w:val="single"/>
          <w:shd w:val="clear" w:color="auto" w:fill="00FFFF"/>
        </w:rPr>
        <w:t>only</w:t>
      </w:r>
      <w:r>
        <w:t xml:space="preserve"> </w:t>
      </w:r>
      <w:r>
        <w:rPr>
          <w:b/>
          <w:bCs/>
          <w:u w:val="single"/>
          <w:shd w:val="clear" w:color="auto" w:fill="00FFFF"/>
        </w:rPr>
        <w:t>So</w:t>
      </w:r>
      <w:r>
        <w:rPr>
          <w:u w:val="single"/>
        </w:rPr>
        <w:t>uth</w:t>
      </w:r>
      <w:r>
        <w:t xml:space="preserve"> </w:t>
      </w:r>
      <w:r>
        <w:rPr>
          <w:b/>
          <w:bCs/>
          <w:u w:val="single"/>
          <w:shd w:val="clear" w:color="auto" w:fill="00FFFF"/>
        </w:rPr>
        <w:t>Ko</w:t>
      </w:r>
      <w:r>
        <w:rPr>
          <w:u w:val="single"/>
        </w:rPr>
        <w:t>rea</w:t>
      </w:r>
      <w:r>
        <w:t xml:space="preserve"> </w:t>
      </w:r>
      <w:r>
        <w:rPr>
          <w:u w:val="single"/>
          <w:shd w:val="clear" w:color="auto" w:fill="00FFFF"/>
        </w:rPr>
        <w:t>and the</w:t>
      </w:r>
      <w:r>
        <w:t xml:space="preserve"> </w:t>
      </w:r>
      <w:r>
        <w:rPr>
          <w:b/>
          <w:bCs/>
          <w:u w:val="single"/>
          <w:shd w:val="clear" w:color="auto" w:fill="00FFFF"/>
        </w:rPr>
        <w:t>U</w:t>
      </w:r>
      <w:r>
        <w:rPr>
          <w:u w:val="single"/>
        </w:rPr>
        <w:t>nited</w:t>
      </w:r>
      <w:r>
        <w:t xml:space="preserve"> </w:t>
      </w:r>
      <w:r>
        <w:rPr>
          <w:b/>
          <w:bCs/>
          <w:u w:val="single"/>
          <w:shd w:val="clear" w:color="auto" w:fill="00FFFF"/>
        </w:rPr>
        <w:t>N</w:t>
      </w:r>
      <w:r>
        <w:rPr>
          <w:u w:val="single"/>
        </w:rPr>
        <w:t>ations</w:t>
      </w:r>
      <w:r>
        <w:t xml:space="preserve"> International Telecommunications Union—at the request of South Korea—</w:t>
      </w:r>
      <w:r>
        <w:rPr>
          <w:u w:val="single"/>
        </w:rPr>
        <w:t>have</w:t>
      </w:r>
      <w:r>
        <w:t xml:space="preserve"> </w:t>
      </w:r>
      <w:r>
        <w:rPr>
          <w:u w:val="single"/>
          <w:shd w:val="clear" w:color="auto" w:fill="00FFFF"/>
        </w:rPr>
        <w:t>issued letters to Pyongyang</w:t>
      </w:r>
      <w:r>
        <w:t xml:space="preserve"> </w:t>
      </w:r>
      <w:r>
        <w:rPr>
          <w:u w:val="single"/>
        </w:rPr>
        <w:t>demanding</w:t>
      </w:r>
      <w:r>
        <w:t xml:space="preserve"> the </w:t>
      </w:r>
      <w:r>
        <w:rPr>
          <w:u w:val="single"/>
        </w:rPr>
        <w:t>cessation of disruptive</w:t>
      </w:r>
      <w:r>
        <w:t xml:space="preserve"> communications </w:t>
      </w:r>
      <w:r>
        <w:rPr>
          <w:u w:val="single"/>
        </w:rPr>
        <w:t>signals</w:t>
      </w:r>
      <w:r>
        <w:t xml:space="preserve"> in South Korea.37</w:t>
      </w:r>
    </w:p>
    <w:p w:rsidR="007312A4" w:rsidRDefault="007312A4" w:rsidP="007312A4">
      <w:pPr>
        <w:spacing w:line="235" w:lineRule="atLeast"/>
      </w:pPr>
      <w:r>
        <w:lastRenderedPageBreak/>
        <w:t xml:space="preserve">It appears that </w:t>
      </w:r>
      <w:r>
        <w:rPr>
          <w:u w:val="single"/>
          <w:shd w:val="clear" w:color="auto" w:fill="00FFFF"/>
        </w:rPr>
        <w:t>the</w:t>
      </w:r>
      <w:r>
        <w:t xml:space="preserve"> </w:t>
      </w:r>
      <w:r>
        <w:rPr>
          <w:b/>
          <w:bCs/>
          <w:u w:val="single"/>
          <w:shd w:val="clear" w:color="auto" w:fill="00FFFF"/>
        </w:rPr>
        <w:t>only time</w:t>
      </w:r>
      <w:r>
        <w:t xml:space="preserve"> </w:t>
      </w:r>
      <w:r>
        <w:rPr>
          <w:u w:val="single"/>
          <w:shd w:val="clear" w:color="auto" w:fill="00FFFF"/>
        </w:rPr>
        <w:t>the</w:t>
      </w:r>
      <w:r>
        <w:t xml:space="preserve"> </w:t>
      </w:r>
      <w:r>
        <w:rPr>
          <w:b/>
          <w:bCs/>
          <w:u w:val="single"/>
          <w:shd w:val="clear" w:color="auto" w:fill="00FFFF"/>
        </w:rPr>
        <w:t>U.S.</w:t>
      </w:r>
      <w:r>
        <w:t xml:space="preserve"> </w:t>
      </w:r>
      <w:r>
        <w:rPr>
          <w:u w:val="single"/>
        </w:rPr>
        <w:t>military has</w:t>
      </w:r>
      <w:r>
        <w:t xml:space="preserve"> </w:t>
      </w:r>
      <w:r>
        <w:rPr>
          <w:b/>
          <w:bCs/>
          <w:u w:val="single"/>
          <w:shd w:val="clear" w:color="auto" w:fill="00FFFF"/>
        </w:rPr>
        <w:t>responded with force</w:t>
      </w:r>
      <w:r>
        <w:t xml:space="preserve"> </w:t>
      </w:r>
      <w:r>
        <w:rPr>
          <w:u w:val="single"/>
        </w:rPr>
        <w:t>to a</w:t>
      </w:r>
      <w:r>
        <w:t xml:space="preserve"> </w:t>
      </w:r>
      <w:r>
        <w:rPr>
          <w:b/>
          <w:bCs/>
          <w:u w:val="single"/>
        </w:rPr>
        <w:t>disruption</w:t>
      </w:r>
      <w:r>
        <w:t xml:space="preserve"> </w:t>
      </w:r>
      <w:r>
        <w:rPr>
          <w:u w:val="single"/>
        </w:rPr>
        <w:t>in</w:t>
      </w:r>
      <w:r>
        <w:t xml:space="preserve"> </w:t>
      </w:r>
      <w:r>
        <w:rPr>
          <w:b/>
          <w:bCs/>
          <w:u w:val="single"/>
        </w:rPr>
        <w:t>U.S. space capabilities</w:t>
      </w:r>
      <w:r>
        <w:t xml:space="preserve"> </w:t>
      </w:r>
      <w:r>
        <w:rPr>
          <w:u w:val="single"/>
          <w:shd w:val="clear" w:color="auto" w:fill="00FFFF"/>
        </w:rPr>
        <w:t>was</w:t>
      </w:r>
      <w:r>
        <w:t xml:space="preserve"> </w:t>
      </w:r>
      <w:r>
        <w:rPr>
          <w:u w:val="single"/>
        </w:rPr>
        <w:t>in 2003</w:t>
      </w:r>
      <w:r>
        <w:t xml:space="preserve">, </w:t>
      </w:r>
      <w:r>
        <w:rPr>
          <w:u w:val="single"/>
        </w:rPr>
        <w:t>a</w:t>
      </w:r>
      <w:r>
        <w:t xml:space="preserve"> </w:t>
      </w:r>
      <w:r>
        <w:rPr>
          <w:b/>
          <w:bCs/>
          <w:u w:val="single"/>
        </w:rPr>
        <w:t>few days</w:t>
      </w:r>
      <w:r>
        <w:t xml:space="preserve"> </w:t>
      </w:r>
      <w:r>
        <w:rPr>
          <w:u w:val="single"/>
        </w:rPr>
        <w:t>after the</w:t>
      </w:r>
      <w:r>
        <w:t xml:space="preserve"> </w:t>
      </w:r>
      <w:r>
        <w:rPr>
          <w:b/>
          <w:bCs/>
          <w:u w:val="single"/>
        </w:rPr>
        <w:t>start of</w:t>
      </w:r>
      <w:r>
        <w:t xml:space="preserve"> </w:t>
      </w:r>
      <w:r>
        <w:rPr>
          <w:b/>
          <w:bCs/>
          <w:u w:val="single"/>
          <w:shd w:val="clear" w:color="auto" w:fill="00FFFF"/>
        </w:rPr>
        <w:t>the Iraq war</w:t>
      </w:r>
      <w:r>
        <w:t xml:space="preserve">.38 According to U.S. officials, </w:t>
      </w:r>
      <w:r>
        <w:rPr>
          <w:u w:val="single"/>
        </w:rPr>
        <w:t>Iraq was using multiple GPS jammers</w:t>
      </w:r>
      <w:r>
        <w:t xml:space="preserve">—which supposedly did not affect military GPS functionality. However, </w:t>
      </w:r>
      <w:r>
        <w:rPr>
          <w:u w:val="single"/>
        </w:rPr>
        <w:t>the U.S. military bombed the jammers</w:t>
      </w:r>
      <w:r>
        <w:t xml:space="preserve"> anyway after a diplomatic complaint to Russia.39 </w:t>
      </w:r>
      <w:r>
        <w:rPr>
          <w:u w:val="single"/>
          <w:shd w:val="clear" w:color="auto" w:fill="00FFFF"/>
        </w:rPr>
        <w:t>The</w:t>
      </w:r>
      <w:r>
        <w:t xml:space="preserve"> </w:t>
      </w:r>
      <w:r>
        <w:rPr>
          <w:b/>
          <w:bCs/>
          <w:u w:val="single"/>
          <w:shd w:val="clear" w:color="auto" w:fill="00FFFF"/>
        </w:rPr>
        <w:t>use</w:t>
      </w:r>
      <w:r>
        <w:t xml:space="preserve"> </w:t>
      </w:r>
      <w:r>
        <w:rPr>
          <w:u w:val="single"/>
          <w:shd w:val="clear" w:color="auto" w:fill="00FFFF"/>
        </w:rPr>
        <w:t>of</w:t>
      </w:r>
      <w:r>
        <w:t xml:space="preserve"> </w:t>
      </w:r>
      <w:r>
        <w:rPr>
          <w:u w:val="single"/>
        </w:rPr>
        <w:t>military</w:t>
      </w:r>
      <w:r>
        <w:t xml:space="preserve"> </w:t>
      </w:r>
      <w:r>
        <w:rPr>
          <w:b/>
          <w:bCs/>
          <w:u w:val="single"/>
          <w:shd w:val="clear" w:color="auto" w:fill="00FFFF"/>
        </w:rPr>
        <w:t>force</w:t>
      </w:r>
      <w:r>
        <w:t xml:space="preserve"> </w:t>
      </w:r>
      <w:r>
        <w:rPr>
          <w:u w:val="single"/>
        </w:rPr>
        <w:t>against the GPS jamming threat</w:t>
      </w:r>
      <w:r>
        <w:t xml:space="preserve"> </w:t>
      </w:r>
      <w:r>
        <w:rPr>
          <w:u w:val="single"/>
          <w:shd w:val="clear" w:color="auto" w:fill="00FFFF"/>
        </w:rPr>
        <w:t>was</w:t>
      </w:r>
      <w:r>
        <w:t xml:space="preserve"> possibly </w:t>
      </w:r>
      <w:r>
        <w:rPr>
          <w:u w:val="single"/>
          <w:shd w:val="clear" w:color="auto" w:fill="00FFFF"/>
        </w:rPr>
        <w:t>because the</w:t>
      </w:r>
      <w:r>
        <w:t xml:space="preserve"> </w:t>
      </w:r>
      <w:r>
        <w:rPr>
          <w:b/>
          <w:bCs/>
          <w:u w:val="single"/>
          <w:shd w:val="clear" w:color="auto" w:fill="00FFFF"/>
        </w:rPr>
        <w:t>U</w:t>
      </w:r>
      <w:r>
        <w:rPr>
          <w:u w:val="single"/>
        </w:rPr>
        <w:t>nited</w:t>
      </w:r>
      <w:r>
        <w:t xml:space="preserve"> </w:t>
      </w:r>
      <w:r>
        <w:rPr>
          <w:b/>
          <w:bCs/>
          <w:u w:val="single"/>
          <w:shd w:val="clear" w:color="auto" w:fill="00FFFF"/>
        </w:rPr>
        <w:t>S</w:t>
      </w:r>
      <w:r>
        <w:rPr>
          <w:u w:val="single"/>
        </w:rPr>
        <w:t>tates</w:t>
      </w:r>
      <w:r>
        <w:t xml:space="preserve"> </w:t>
      </w:r>
      <w:r>
        <w:rPr>
          <w:u w:val="single"/>
          <w:shd w:val="clear" w:color="auto" w:fill="00FFFF"/>
        </w:rPr>
        <w:t>was</w:t>
      </w:r>
      <w:r>
        <w:t xml:space="preserve"> </w:t>
      </w:r>
      <w:r>
        <w:rPr>
          <w:b/>
          <w:bCs/>
          <w:u w:val="single"/>
          <w:shd w:val="clear" w:color="auto" w:fill="00FFFF"/>
        </w:rPr>
        <w:t>already intervening</w:t>
      </w:r>
      <w:r>
        <w:t xml:space="preserve"> </w:t>
      </w:r>
      <w:r>
        <w:rPr>
          <w:b/>
          <w:bCs/>
          <w:u w:val="single"/>
        </w:rPr>
        <w:t>in Iraq</w:t>
      </w:r>
      <w:r>
        <w:t xml:space="preserve">, and </w:t>
      </w:r>
      <w:r>
        <w:rPr>
          <w:u w:val="single"/>
        </w:rPr>
        <w:t>the</w:t>
      </w:r>
      <w:r>
        <w:t xml:space="preserve"> </w:t>
      </w:r>
      <w:r>
        <w:rPr>
          <w:u w:val="single"/>
          <w:shd w:val="clear" w:color="auto" w:fill="00FFFF"/>
        </w:rPr>
        <w:t>bombing</w:t>
      </w:r>
      <w:r>
        <w:t xml:space="preserve"> probably </w:t>
      </w:r>
      <w:r>
        <w:rPr>
          <w:b/>
          <w:bCs/>
          <w:u w:val="single"/>
          <w:shd w:val="clear" w:color="auto" w:fill="00FFFF"/>
        </w:rPr>
        <w:t>would not have occurred</w:t>
      </w:r>
      <w:r>
        <w:t xml:space="preserve"> </w:t>
      </w:r>
      <w:r>
        <w:rPr>
          <w:u w:val="single"/>
          <w:shd w:val="clear" w:color="auto" w:fill="00FFFF"/>
        </w:rPr>
        <w:t>if the</w:t>
      </w:r>
      <w:r>
        <w:t xml:space="preserve"> </w:t>
      </w:r>
      <w:r>
        <w:rPr>
          <w:b/>
          <w:bCs/>
          <w:u w:val="single"/>
          <w:shd w:val="clear" w:color="auto" w:fill="00FFFF"/>
        </w:rPr>
        <w:t>U</w:t>
      </w:r>
      <w:r>
        <w:rPr>
          <w:u w:val="single"/>
        </w:rPr>
        <w:t>nited</w:t>
      </w:r>
      <w:r>
        <w:t xml:space="preserve"> </w:t>
      </w:r>
      <w:r>
        <w:rPr>
          <w:b/>
          <w:bCs/>
          <w:u w:val="single"/>
          <w:shd w:val="clear" w:color="auto" w:fill="00FFFF"/>
        </w:rPr>
        <w:t>S</w:t>
      </w:r>
      <w:r>
        <w:rPr>
          <w:u w:val="single"/>
        </w:rPr>
        <w:t>tates</w:t>
      </w:r>
      <w:r>
        <w:t xml:space="preserve"> </w:t>
      </w:r>
      <w:r>
        <w:rPr>
          <w:u w:val="single"/>
          <w:shd w:val="clear" w:color="auto" w:fill="00FFFF"/>
        </w:rPr>
        <w:t>was</w:t>
      </w:r>
      <w:r>
        <w:t xml:space="preserve"> </w:t>
      </w:r>
      <w:r>
        <w:rPr>
          <w:b/>
          <w:bCs/>
          <w:u w:val="single"/>
          <w:shd w:val="clear" w:color="auto" w:fill="00FFFF"/>
        </w:rPr>
        <w:t>not at war</w:t>
      </w:r>
      <w:r>
        <w:t>.</w:t>
      </w:r>
    </w:p>
    <w:p w:rsidR="007312A4" w:rsidRPr="00F47ACC" w:rsidRDefault="007312A4" w:rsidP="007312A4">
      <w:pPr>
        <w:pStyle w:val="Heading4"/>
      </w:pPr>
      <w:bookmarkStart w:id="1" w:name="_Hlk30232579"/>
      <w:r>
        <w:t>Sat attacks don’t cause nuke war</w:t>
      </w:r>
    </w:p>
    <w:p w:rsidR="007312A4" w:rsidRPr="00043596" w:rsidRDefault="007312A4" w:rsidP="007312A4">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2" w:history="1">
        <w:r w:rsidRPr="00A405BA">
          <w:rPr>
            <w:rStyle w:val="Hyperlink"/>
          </w:rPr>
          <w:t>https://apps.dtic.mil/dtic/tr/fulltext/u2/1062004.pdf</w:t>
        </w:r>
      </w:hyperlink>
      <w:r>
        <w:t>]</w:t>
      </w:r>
    </w:p>
    <w:p w:rsidR="007312A4" w:rsidRPr="00F47ACC" w:rsidRDefault="007312A4" w:rsidP="007312A4">
      <w:pPr>
        <w:rPr>
          <w:sz w:val="16"/>
        </w:rPr>
      </w:pPr>
      <w:r w:rsidRPr="00F47ACC">
        <w:rPr>
          <w:sz w:val="16"/>
        </w:rPr>
        <w:t>PREVENTING AGGRESSION IN SPACE</w:t>
      </w:r>
    </w:p>
    <w:p w:rsidR="007312A4" w:rsidRDefault="007312A4" w:rsidP="007312A4">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1"/>
    <w:p w:rsidR="007312A4" w:rsidRPr="00F35F0D" w:rsidRDefault="007312A4" w:rsidP="007312A4">
      <w:pPr>
        <w:pStyle w:val="Heading4"/>
        <w:rPr>
          <w:rFonts w:cs="Arial"/>
          <w:b w:val="0"/>
          <w:bCs w:val="0"/>
        </w:rPr>
      </w:pPr>
      <w:r w:rsidRPr="00F35F0D">
        <w:rPr>
          <w:rFonts w:cs="Arial"/>
        </w:rPr>
        <w:t>No one’s going to war over a downed satellite</w:t>
      </w:r>
    </w:p>
    <w:p w:rsidR="007312A4" w:rsidRPr="00F35F0D" w:rsidRDefault="007312A4" w:rsidP="007312A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rsidR="007312A4" w:rsidRPr="00A87117" w:rsidRDefault="007312A4" w:rsidP="007312A4">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rsidR="007312A4" w:rsidRPr="00F35F0D" w:rsidRDefault="007312A4" w:rsidP="007312A4">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rsidR="007312A4" w:rsidRPr="00F35F0D" w:rsidRDefault="007312A4" w:rsidP="007312A4">
      <w:r w:rsidRPr="00F35F0D">
        <w:rPr>
          <w:rStyle w:val="Style13ptBold"/>
        </w:rPr>
        <w:t>Firth 7/1</w:t>
      </w:r>
      <w:r w:rsidRPr="00F35F0D">
        <w:t>/19 [News Editor at MIT Technology Review, was Chief News Editor at New Scientist. How to fight a war in space (and get away with it). July 1, 2019. MIT Technology Review]</w:t>
      </w:r>
    </w:p>
    <w:p w:rsidR="007312A4" w:rsidRPr="007312A4" w:rsidRDefault="007312A4" w:rsidP="007312A4">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xml:space="preserve">. As a result, “deterrence in space is less certain than it was during the Cold War,” says Todd Harrison, who heads the Aerospace Security Project at CSIS, a think tank in </w:t>
      </w:r>
      <w:r w:rsidRPr="00F35F0D">
        <w:rPr>
          <w:sz w:val="16"/>
        </w:rPr>
        <w:lastRenderedPageBreak/>
        <w:t>Washington, DC. Non-state actors, as well as more minor powers like North Korea and Iran, are also gaining access to weapons that can bloody the noses of much larger nations in space.</w:t>
      </w:r>
    </w:p>
    <w:p w:rsidR="00C716F9" w:rsidRDefault="00C716F9" w:rsidP="00C716F9">
      <w:pPr>
        <w:pStyle w:val="Heading3"/>
      </w:pPr>
      <w:r>
        <w:lastRenderedPageBreak/>
        <w:t>Case – Ozone</w:t>
      </w:r>
    </w:p>
    <w:p w:rsidR="00C716F9" w:rsidRDefault="00C716F9" w:rsidP="00C716F9">
      <w:pPr>
        <w:pStyle w:val="Heading4"/>
      </w:pPr>
      <w:r>
        <w:t xml:space="preserve">Timeframe – ozone depletion is super slow and incoherent there’s no brink argument or falsifiable data that explains the brink, 50 years of launches proves resilience </w:t>
      </w:r>
    </w:p>
    <w:p w:rsidR="00C716F9" w:rsidRDefault="00C716F9" w:rsidP="00C716F9"/>
    <w:p w:rsidR="00797E7F" w:rsidRDefault="00797E7F" w:rsidP="00797E7F">
      <w:pPr>
        <w:pStyle w:val="Heading4"/>
        <w:spacing w:before="30" w:line="235" w:lineRule="atLeast"/>
        <w:rPr>
          <w:rFonts w:ascii="Times New Roman" w:hAnsi="Times New Roman" w:cs="Times New Roman"/>
        </w:rPr>
      </w:pPr>
      <w:r>
        <w:t>The ozone layer doesn’t matter – empirical ozone holes solve</w:t>
      </w:r>
    </w:p>
    <w:p w:rsidR="00797E7F" w:rsidRDefault="00797E7F" w:rsidP="00797E7F">
      <w:pPr>
        <w:spacing w:after="120" w:line="235" w:lineRule="atLeast"/>
      </w:pPr>
      <w:r>
        <w:rPr>
          <w:b/>
          <w:bCs/>
          <w:sz w:val="26"/>
          <w:szCs w:val="26"/>
        </w:rPr>
        <w:t>Ridley 14</w:t>
      </w:r>
      <w:r>
        <w:t xml:space="preserve"> [Matt, DPhil from Oxford, Fellow of the Academy of Medical Sciences, The Times, September 15, 2014, “The ozone hole isn’t fixed. But that’s no worry,” http://www.thetimes.co.uk/tto/opinion/columnists/article4206440.ece]</w:t>
      </w:r>
    </w:p>
    <w:p w:rsidR="00C716F9" w:rsidRDefault="00797E7F" w:rsidP="00797E7F">
      <w:pPr>
        <w:spacing w:line="235" w:lineRule="atLeast"/>
      </w:pPr>
      <w:r>
        <w:rPr>
          <w:u w:val="single"/>
        </w:rPr>
        <w:t>How much damage did the ozone hole ever threaten to do anyway?</w:t>
      </w:r>
      <w:r>
        <w:t xml:space="preserve"> It is fascinating to go back and read what the usual hyperventilating eco-exaggerators said about ozone thinning in the 1980s. </w:t>
      </w:r>
      <w:r>
        <w:rPr>
          <w:u w:val="single"/>
        </w:rPr>
        <w:t>As a result of the extra ultraviolet light coming through the Antarctic ozone hole,</w:t>
      </w:r>
      <w:r>
        <w:t xml:space="preserve"> </w:t>
      </w:r>
      <w:r>
        <w:rPr>
          <w:u w:val="single"/>
          <w:shd w:val="clear" w:color="auto" w:fill="00FFFF"/>
        </w:rPr>
        <w:t>southernmost parts of Patagonia and New Zealand see about 12 per cent more UV light</w:t>
      </w:r>
      <w:r>
        <w:t xml:space="preserve"> </w:t>
      </w:r>
      <w:r>
        <w:rPr>
          <w:u w:val="single"/>
        </w:rPr>
        <w:t>than expected</w:t>
      </w:r>
      <w:r>
        <w:t xml:space="preserve">. This means that the weak September sunshine, </w:t>
      </w:r>
      <w:r>
        <w:rPr>
          <w:b/>
          <w:bCs/>
          <w:u w:val="single"/>
          <w:shd w:val="clear" w:color="auto" w:fill="00FFFF"/>
        </w:rPr>
        <w:t>though it feels much the same</w:t>
      </w:r>
      <w:r>
        <w:t xml:space="preserve">, has the power to cause sunburn more like that of latitudes a few hundred miles north. </w:t>
      </w:r>
      <w:r>
        <w:rPr>
          <w:b/>
          <w:bCs/>
          <w:u w:val="single"/>
          <w:shd w:val="clear" w:color="auto" w:fill="00FFFF"/>
        </w:rPr>
        <w:t>Hardly Armageddon</w:t>
      </w:r>
      <w:r>
        <w:t xml:space="preserve">. The New York Times reported “an increase in Twilight Zone-type reports of sheep and rabbits with cataracts” in southern Chile. Not to be outdone, Al Gore wrote that “hunters now report finding blind rabbits; fisherman catch blind salmon”. </w:t>
      </w:r>
      <w:r>
        <w:rPr>
          <w:u w:val="single"/>
          <w:shd w:val="clear" w:color="auto" w:fill="00FFFF"/>
        </w:rPr>
        <w:t>Zoologists</w:t>
      </w:r>
      <w:r>
        <w:t xml:space="preserve"> </w:t>
      </w:r>
      <w:r>
        <w:rPr>
          <w:u w:val="single"/>
        </w:rPr>
        <w:t>briefly</w:t>
      </w:r>
      <w:r>
        <w:t xml:space="preserve"> </w:t>
      </w:r>
      <w:r>
        <w:rPr>
          <w:u w:val="single"/>
          <w:shd w:val="clear" w:color="auto" w:fill="00FFFF"/>
        </w:rPr>
        <w:t>blamed the near extinction of many amphibian species on thin ozone</w:t>
      </w:r>
      <w:r>
        <w:rPr>
          <w:u w:val="single"/>
        </w:rPr>
        <w:t>. Melanoma in people was also said to be on the rise as a result.</w:t>
      </w:r>
      <w:r>
        <w:t xml:space="preserve"> </w:t>
      </w:r>
      <w:r>
        <w:rPr>
          <w:b/>
          <w:bCs/>
          <w:u w:val="single"/>
          <w:shd w:val="clear" w:color="auto" w:fill="00FFFF"/>
        </w:rPr>
        <w:t>This was nonsense</w:t>
      </w:r>
      <w:r>
        <w:t xml:space="preserve">. </w:t>
      </w:r>
      <w:r>
        <w:rPr>
          <w:u w:val="single"/>
        </w:rPr>
        <w:t>Frogs were dying out because of a fungal disease spread from Africa — nothing to do with ozone. Rabbits and fish blinded by</w:t>
      </w:r>
      <w:r>
        <w:t xml:space="preserve"> a little </w:t>
      </w:r>
      <w:r>
        <w:rPr>
          <w:u w:val="single"/>
        </w:rPr>
        <w:t>extra sunlight proved to be</w:t>
      </w:r>
      <w:r>
        <w:t xml:space="preserve"> as </w:t>
      </w:r>
      <w:r>
        <w:rPr>
          <w:u w:val="single"/>
        </w:rPr>
        <w:t>mythical</w:t>
      </w:r>
      <w:r>
        <w:t xml:space="preserve"> as unicorns. An eye disease in Chilean sheep was happening outside the ozone-depleted zone and was caused by an infection called pinkeye — nothing to do with UV light. </w:t>
      </w:r>
      <w:r>
        <w:rPr>
          <w:u w:val="single"/>
        </w:rPr>
        <w:t>And</w:t>
      </w:r>
      <w:r>
        <w:t xml:space="preserve"> </w:t>
      </w:r>
      <w:r>
        <w:rPr>
          <w:u w:val="single"/>
          <w:shd w:val="clear" w:color="auto" w:fill="00FFFF"/>
        </w:rPr>
        <w:t>melanoma incidence in people actually levelled out during the period when the ozone got thinner</w:t>
      </w:r>
      <w:r>
        <w:rPr>
          <w:u w:val="single"/>
        </w:rPr>
        <w:t>.</w:t>
      </w:r>
      <w:r>
        <w:t xml:space="preserve"> Then remember that </w:t>
      </w:r>
      <w:r>
        <w:rPr>
          <w:u w:val="single"/>
        </w:rPr>
        <w:t>the ozone hole appears when the sky is dark all day, and over an uninhabited continent.</w:t>
      </w:r>
      <w:r>
        <w:t xml:space="preserve"> </w:t>
      </w:r>
      <w:r>
        <w:rPr>
          <w:b/>
          <w:bCs/>
          <w:u w:val="single"/>
          <w:shd w:val="clear" w:color="auto" w:fill="00FFFF"/>
        </w:rPr>
        <w:t>Even if it persists into the Antarctic spring and spills north briefly, the hole allows 50 times less ultraviolet light through than would hit your skin at the equator at sea level</w:t>
      </w:r>
      <w:r>
        <w:t xml:space="preserve"> (let alone at a high altitude) in the tropics. </w:t>
      </w:r>
      <w:proofErr w:type="gramStart"/>
      <w:r>
        <w:t>So</w:t>
      </w:r>
      <w:proofErr w:type="gramEnd"/>
      <w:r>
        <w:t xml:space="preserve"> </w:t>
      </w:r>
      <w:r>
        <w:rPr>
          <w:u w:val="single"/>
        </w:rPr>
        <w:t>it would be bonkers to worry about UV as you sailed round Cape Horn in spring, say, but not when you stopped at the Galapagos: the skin cancer risk is 50 times higher in the latter place.</w:t>
      </w:r>
      <w:r>
        <w:t xml:space="preserve"> </w:t>
      </w:r>
    </w:p>
    <w:p w:rsidR="00C716F9" w:rsidRDefault="00C716F9" w:rsidP="00C716F9">
      <w:pPr>
        <w:pStyle w:val="Heading4"/>
      </w:pPr>
      <w:r>
        <w:t>Launches inevitable – massive privatization, increasing popularity, other countries thump</w:t>
      </w:r>
    </w:p>
    <w:p w:rsidR="00C716F9" w:rsidRPr="00A102FE" w:rsidRDefault="00C716F9" w:rsidP="00C716F9">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rsidR="00C716F9" w:rsidRPr="00A102FE" w:rsidRDefault="00C716F9" w:rsidP="00C716F9">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rsidR="00C716F9" w:rsidRPr="00A102FE" w:rsidRDefault="00C716F9" w:rsidP="00C716F9">
      <w:pPr>
        <w:rPr>
          <w:sz w:val="16"/>
        </w:rPr>
      </w:pPr>
      <w:r w:rsidRPr="00A102FE">
        <w:rPr>
          <w:sz w:val="16"/>
        </w:rPr>
        <w:t xml:space="preserve">Data acquired by </w:t>
      </w:r>
      <w:proofErr w:type="spellStart"/>
      <w:r w:rsidRPr="00A102FE">
        <w:rPr>
          <w:sz w:val="16"/>
        </w:rPr>
        <w:t>Finbold</w:t>
      </w:r>
      <w:proofErr w:type="spellEnd"/>
      <w:r w:rsidRPr="00A102FE">
        <w:rPr>
          <w:sz w:val="16"/>
        </w:rPr>
        <w:t xml:space="preserve">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rsidR="00C716F9" w:rsidRDefault="00C716F9" w:rsidP="00C716F9">
      <w:r>
        <w:t>As of 2021, the orbital rocket launches stood at 59, while last year, the figure was at 41.</w:t>
      </w:r>
    </w:p>
    <w:p w:rsidR="00C716F9" w:rsidRPr="00A102FE" w:rsidRDefault="00C716F9" w:rsidP="00C716F9">
      <w:pPr>
        <w:rPr>
          <w:sz w:val="16"/>
        </w:rPr>
      </w:pPr>
      <w:r w:rsidRPr="00A102FE">
        <w:rPr>
          <w:sz w:val="16"/>
        </w:rPr>
        <w:lastRenderedPageBreak/>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w:t>
      </w:r>
      <w:proofErr w:type="spellStart"/>
      <w:r w:rsidRPr="00A102FE">
        <w:rPr>
          <w:sz w:val="16"/>
        </w:rPr>
        <w:t>RocketLaunch.live</w:t>
      </w:r>
      <w:proofErr w:type="spellEnd"/>
      <w:r w:rsidRPr="00A102FE">
        <w:rPr>
          <w:sz w:val="16"/>
        </w:rPr>
        <w:t xml:space="preserve"> data, which tracks orbital rocket launches worldwide.</w:t>
      </w:r>
    </w:p>
    <w:p w:rsidR="00C716F9" w:rsidRPr="00A102FE" w:rsidRDefault="00C716F9" w:rsidP="00C716F9">
      <w:pPr>
        <w:rPr>
          <w:u w:val="single"/>
        </w:rPr>
      </w:pPr>
      <w:r w:rsidRPr="00851280">
        <w:rPr>
          <w:rStyle w:val="StyleUnderline"/>
          <w:highlight w:val="yellow"/>
        </w:rPr>
        <w:t>Space tourism driving increase in orbital launches</w:t>
      </w:r>
    </w:p>
    <w:p w:rsidR="00C716F9" w:rsidRPr="00A102FE" w:rsidRDefault="00C716F9" w:rsidP="00C716F9">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rsidR="00C716F9" w:rsidRDefault="00C716F9" w:rsidP="00C716F9">
      <w:r>
        <w:t xml:space="preserve">Worth mentioning is that despite 2020 being a challenging year due to the coronavirus pandemic, several space missions were initiated, with some arriving at their destination in 2021.  </w:t>
      </w:r>
    </w:p>
    <w:p w:rsidR="00C716F9" w:rsidRPr="00A102FE" w:rsidRDefault="00C716F9" w:rsidP="00C716F9">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rsidR="00C716F9" w:rsidRPr="00A102FE" w:rsidRDefault="00C716F9" w:rsidP="00C716F9">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rsidR="00C716F9" w:rsidRPr="00A102FE" w:rsidRDefault="00C716F9" w:rsidP="00C716F9">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rsidR="00C716F9" w:rsidRPr="00A102FE" w:rsidRDefault="00C716F9" w:rsidP="00C716F9">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rsidR="00C716F9" w:rsidRDefault="00C716F9" w:rsidP="00C716F9">
      <w:pPr>
        <w:rPr>
          <w:sz w:val="16"/>
        </w:rPr>
      </w:pPr>
      <w:r w:rsidRPr="00A102FE">
        <w:rPr>
          <w:sz w:val="16"/>
        </w:rPr>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rsidR="00C716F9" w:rsidRDefault="00C716F9" w:rsidP="00C716F9"/>
    <w:p w:rsidR="00C716F9" w:rsidRPr="00061CEA" w:rsidRDefault="00C716F9" w:rsidP="00C716F9">
      <w:pPr>
        <w:pStyle w:val="Heading4"/>
        <w:rPr>
          <w:rFonts w:cs="Calibri"/>
        </w:rPr>
      </w:pPr>
      <w:r w:rsidRPr="00061CEA">
        <w:rPr>
          <w:rFonts w:cs="Calibri"/>
        </w:rPr>
        <w:t xml:space="preserve">No ozone </w:t>
      </w:r>
      <w:proofErr w:type="gramStart"/>
      <w:r w:rsidRPr="00061CEA">
        <w:rPr>
          <w:rFonts w:cs="Calibri"/>
        </w:rPr>
        <w:t>impact</w:t>
      </w:r>
      <w:proofErr w:type="gramEnd"/>
    </w:p>
    <w:p w:rsidR="00C716F9" w:rsidRPr="00061CEA" w:rsidRDefault="00C716F9" w:rsidP="00C716F9">
      <w:pPr>
        <w:rPr>
          <w:rFonts w:cs="Calibri"/>
        </w:rPr>
      </w:pPr>
      <w:r w:rsidRPr="00061CEA">
        <w:rPr>
          <w:rFonts w:cs="Calibri"/>
          <w:b/>
        </w:rPr>
        <w:t>Ridley 14</w:t>
      </w:r>
      <w:r w:rsidRPr="00061CEA">
        <w:rPr>
          <w:rFonts w:cs="Calibri"/>
        </w:rPr>
        <w:t xml:space="preserve"> -- Matthew White Ridley, 5th Viscount Ridley DL FRSL </w:t>
      </w:r>
      <w:proofErr w:type="spellStart"/>
      <w:r w:rsidRPr="00061CEA">
        <w:rPr>
          <w:rFonts w:cs="Calibri"/>
        </w:rPr>
        <w:t>FMedSci</w:t>
      </w:r>
      <w:proofErr w:type="spellEnd"/>
      <w:r w:rsidRPr="00061CEA">
        <w:rPr>
          <w:rFonts w:cs="Calibr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rsidR="00C716F9" w:rsidRPr="00061CEA" w:rsidRDefault="00C716F9" w:rsidP="00C716F9">
      <w:pPr>
        <w:rPr>
          <w:rFonts w:cs="Calibri"/>
          <w:sz w:val="12"/>
        </w:rPr>
      </w:pPr>
      <w:r w:rsidRPr="00061CEA">
        <w:rPr>
          <w:rStyle w:val="Emphasis"/>
          <w:rFonts w:cs="Calibri"/>
          <w:highlight w:val="cyan"/>
        </w:rPr>
        <w:t xml:space="preserve">Serial hyperbole does the environmental movement no </w:t>
      </w:r>
      <w:proofErr w:type="spellStart"/>
      <w:r w:rsidRPr="00061CEA">
        <w:rPr>
          <w:rStyle w:val="Emphasis"/>
          <w:rFonts w:cs="Calibri"/>
          <w:highlight w:val="cyan"/>
        </w:rPr>
        <w:t>favours</w:t>
      </w:r>
      <w:proofErr w:type="spellEnd"/>
      <w:r w:rsidRPr="00061CEA">
        <w:rPr>
          <w:rStyle w:val="Emphasis"/>
          <w:rFonts w:cs="Calibri"/>
        </w:rPr>
        <w:t xml:space="preserve"> </w:t>
      </w:r>
      <w:r w:rsidRPr="00061CEA">
        <w:rPr>
          <w:rFonts w:cs="Calibri"/>
          <w:sz w:val="14"/>
        </w:rPr>
        <w:t xml:space="preserve">My recent </w:t>
      </w:r>
      <w:hyperlink r:id="rId13"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4" w:history="1">
        <w:r w:rsidRPr="00061CEA">
          <w:rPr>
            <w:rStyle w:val="Hyperlink"/>
            <w:rFonts w:cs="Calibri"/>
            <w:sz w:val="14"/>
          </w:rPr>
          <w:t>40 or 50 per cent each September</w:t>
        </w:r>
      </w:hyperlink>
      <w:r w:rsidRPr="00061CEA">
        <w:rPr>
          <w:rFonts w:cs="Calibri"/>
          <w:sz w:val="14"/>
        </w:rPr>
        <w:t xml:space="preserve"> before the sun rebuilds it. </w:t>
      </w:r>
      <w:proofErr w:type="gramStart"/>
      <w:r w:rsidRPr="00061CEA">
        <w:rPr>
          <w:rFonts w:cs="Calibri"/>
          <w:sz w:val="14"/>
        </w:rPr>
        <w:t>So</w:t>
      </w:r>
      <w:proofErr w:type="gramEnd"/>
      <w:r w:rsidRPr="00061CEA">
        <w:rPr>
          <w:rFonts w:cs="Calibri"/>
          <w:sz w:val="14"/>
        </w:rPr>
        <w:t xml:space="preserve">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w:t>
      </w:r>
      <w:r w:rsidRPr="00061CEA">
        <w:rPr>
          <w:rStyle w:val="TitleChar"/>
          <w:rFonts w:cs="Calibri"/>
        </w:rPr>
        <w:lastRenderedPageBreak/>
        <w:t xml:space="preserve">months ago, which </w:t>
      </w:r>
      <w:r w:rsidRPr="00061CEA">
        <w:rPr>
          <w:rStyle w:val="TitleChar"/>
          <w:rFonts w:cs="Calibri"/>
          <w:highlight w:val="cyan"/>
        </w:rPr>
        <w:t xml:space="preserve">said: </w:t>
      </w:r>
      <w:proofErr w:type="gramStart"/>
      <w:r w:rsidRPr="00061CEA">
        <w:rPr>
          <w:rStyle w:val="TitleChar"/>
          <w:rFonts w:cs="Calibri"/>
          <w:highlight w:val="cyan"/>
        </w:rPr>
        <w:t>“ Two</w:t>
      </w:r>
      <w:proofErr w:type="gramEnd"/>
      <w:r w:rsidRPr="00061CEA">
        <w:rPr>
          <w:rStyle w:val="TitleChar"/>
          <w:rFonts w:cs="Calibri"/>
          <w:highlight w:val="cyan"/>
        </w:rPr>
        <w:t xml:space="preserve">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actually </w:t>
      </w:r>
      <w:r w:rsidRPr="00061CEA">
        <w:rPr>
          <w:rStyle w:val="TitleChar"/>
          <w:rFonts w:cs="Calibri"/>
          <w:highlight w:val="cyan"/>
        </w:rPr>
        <w:t>levelled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61CEA">
        <w:rPr>
          <w:rFonts w:cs="Calibri"/>
          <w:sz w:val="14"/>
        </w:rPr>
        <w:t>So</w:t>
      </w:r>
      <w:proofErr w:type="gramEnd"/>
      <w:r w:rsidRPr="00061CEA">
        <w:rPr>
          <w:rFonts w:cs="Calibri"/>
          <w:sz w:val="14"/>
        </w:rPr>
        <w:t xml:space="preserve">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w:t>
      </w:r>
      <w:proofErr w:type="gramStart"/>
      <w:r w:rsidRPr="00061CEA">
        <w:rPr>
          <w:rFonts w:cs="Calibri"/>
          <w:sz w:val="14"/>
        </w:rPr>
        <w:t>Sahara desert</w:t>
      </w:r>
      <w:proofErr w:type="gramEnd"/>
      <w:r w:rsidRPr="00061CEA">
        <w:rPr>
          <w:rFonts w:cs="Calibri"/>
          <w:sz w:val="14"/>
        </w:rPr>
        <w:t xml:space="preserve"> was said </w:t>
      </w:r>
      <w:proofErr w:type="spellStart"/>
      <w:r w:rsidRPr="00061CEA">
        <w:rPr>
          <w:rFonts w:cs="Calibri"/>
          <w:sz w:val="14"/>
        </w:rPr>
        <w:t>be</w:t>
      </w:r>
      <w:proofErr w:type="spellEnd"/>
      <w:r w:rsidRPr="00061CEA">
        <w:rPr>
          <w:rFonts w:cs="Calibr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w:t>
      </w:r>
      <w:proofErr w:type="spellStart"/>
      <w:r w:rsidRPr="00061CEA">
        <w:rPr>
          <w:rFonts w:cs="Calibri"/>
          <w:sz w:val="14"/>
        </w:rPr>
        <w:t>sulphates</w:t>
      </w:r>
      <w:proofErr w:type="spellEnd"/>
      <w:r w:rsidRPr="00061CEA">
        <w:rPr>
          <w:rFonts w:cs="Calibri"/>
          <w:sz w:val="14"/>
        </w:rPr>
        <w:t xml:space="preserve">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61CEA">
        <w:rPr>
          <w:rFonts w:cs="Calibri"/>
          <w:sz w:val="14"/>
        </w:rPr>
        <w:t>decarbonise</w:t>
      </w:r>
      <w:proofErr w:type="spellEnd"/>
      <w:r w:rsidRPr="00061CEA">
        <w:rPr>
          <w:rFonts w:cs="Calibri"/>
          <w:sz w:val="14"/>
        </w:rPr>
        <w:t xml:space="preserv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rsidR="00C716F9" w:rsidRPr="00C716F9" w:rsidRDefault="00C716F9" w:rsidP="00C716F9"/>
    <w:p w:rsidR="00C716F9" w:rsidRPr="00C716F9" w:rsidRDefault="00C716F9" w:rsidP="00C716F9"/>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5F75C1"/>
    <w:multiLevelType w:val="hybridMultilevel"/>
    <w:tmpl w:val="652A91B8"/>
    <w:lvl w:ilvl="0" w:tplc="55E005DE">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9"/>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16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09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2A4"/>
    <w:rsid w:val="00735E66"/>
    <w:rsid w:val="007374A1"/>
    <w:rsid w:val="00752712"/>
    <w:rsid w:val="00753A84"/>
    <w:rsid w:val="007611F5"/>
    <w:rsid w:val="007619E4"/>
    <w:rsid w:val="00761E75"/>
    <w:rsid w:val="0076495E"/>
    <w:rsid w:val="00765FC8"/>
    <w:rsid w:val="00775694"/>
    <w:rsid w:val="00793F46"/>
    <w:rsid w:val="00797E7F"/>
    <w:rsid w:val="007A1325"/>
    <w:rsid w:val="007A1A18"/>
    <w:rsid w:val="007A3BAF"/>
    <w:rsid w:val="007B53D8"/>
    <w:rsid w:val="007B7DF4"/>
    <w:rsid w:val="007C22C5"/>
    <w:rsid w:val="007C57E1"/>
    <w:rsid w:val="007C5811"/>
    <w:rsid w:val="007D2DF5"/>
    <w:rsid w:val="007D451A"/>
    <w:rsid w:val="007D5E3E"/>
    <w:rsid w:val="007D7596"/>
    <w:rsid w:val="007E242C"/>
    <w:rsid w:val="007E6631"/>
    <w:rsid w:val="007E775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382"/>
    <w:rsid w:val="008A4633"/>
    <w:rsid w:val="008B032E"/>
    <w:rsid w:val="008C0FA2"/>
    <w:rsid w:val="008C2342"/>
    <w:rsid w:val="008C77B6"/>
    <w:rsid w:val="008D05C9"/>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855"/>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6F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31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FE200E9-29AE-E543-B422-36B40F94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917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3D5EA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3D5EA8"/>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7"/>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7"/>
    <w:qFormat/>
    <w:rsid w:val="00C716F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C716F9"/>
    <w:pPr>
      <w:ind w:left="720"/>
      <w:contextualSpacing/>
    </w:pPr>
    <w:rPr>
      <w:rFonts w:eastAsiaTheme="minorHAnsi"/>
      <w:szCs w:val="22"/>
    </w:rPr>
  </w:style>
  <w:style w:type="paragraph" w:customStyle="1" w:styleId="Emphasis1">
    <w:name w:val="Emphasis1"/>
    <w:basedOn w:val="Normal"/>
    <w:autoRedefine/>
    <w:uiPriority w:val="7"/>
    <w:qFormat/>
    <w:rsid w:val="00C716F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C716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
    <w:link w:val="Title"/>
    <w:uiPriority w:val="6"/>
    <w:qFormat/>
    <w:rsid w:val="00C716F9"/>
    <w:rPr>
      <w:bCs/>
      <w:u w:val="single"/>
    </w:rPr>
  </w:style>
  <w:style w:type="paragraph" w:styleId="Title">
    <w:name w:val="Title"/>
    <w:aliases w:val="UNDERLINE,Bold Underlined,Cites and Cards,title,Block Heading,Read This"/>
    <w:basedOn w:val="Normal"/>
    <w:next w:val="Normal"/>
    <w:link w:val="TitleChar"/>
    <w:uiPriority w:val="6"/>
    <w:qFormat/>
    <w:rsid w:val="00C716F9"/>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C716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times.co.uk/tto/opinion/columnists/article4206440.e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dtic/tr/fulltext/u2/106200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i.com/Top_News/Voices/2020/02/13/Hackers-could-shut-down-satellites-or-turn-them-into-weapons/409158159750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verge.com/2018/11/9/18016962/spacex-internet-satellites-space-debris-trash-orbit-closer-earth-distance-atmosphere" TargetMode="External"/><Relationship Id="rId4" Type="http://schemas.openxmlformats.org/officeDocument/2006/relationships/customXml" Target="../customXml/item4.xml"/><Relationship Id="rId9" Type="http://schemas.openxmlformats.org/officeDocument/2006/relationships/hyperlink" Target="https://media.consensys.net/why-military-blockchain-is-critical-in-the-age-of-cyber-warfare-93bea0be7619" TargetMode="External"/><Relationship Id="rId14" Type="http://schemas.openxmlformats.org/officeDocument/2006/relationships/hyperlink" Target="http://bigstory.ap.org/article/scientists-say-ozone-layer-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0BCB3EB-8986-0042-B16F-E2FC2FF7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27</TotalTime>
  <Pages>25</Pages>
  <Words>11398</Words>
  <Characters>64973</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9</cp:revision>
  <dcterms:created xsi:type="dcterms:W3CDTF">2022-01-15T15:25:00Z</dcterms:created>
  <dcterms:modified xsi:type="dcterms:W3CDTF">2022-01-15T17:56:00Z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