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2F1C" w:rsidRDefault="00532F1C" w:rsidP="00D8011A">
      <w:pPr>
        <w:pStyle w:val="Heading1"/>
      </w:pPr>
      <w:r>
        <w:t>1</w:t>
      </w:r>
    </w:p>
    <w:p w:rsidR="00532F1C" w:rsidRPr="006421B7" w:rsidRDefault="00532F1C" w:rsidP="00532F1C">
      <w:pPr>
        <w:pStyle w:val="Heading4"/>
      </w:pPr>
      <w:r>
        <w:t xml:space="preserve">Strong commercial space catalyzes </w:t>
      </w:r>
      <w:r w:rsidRPr="00D276B7">
        <w:rPr>
          <w:u w:val="single"/>
        </w:rPr>
        <w:t>tech innovation</w:t>
      </w:r>
      <w:r>
        <w:t xml:space="preserve"> – progress at the margins and spinoff tech change global information networks </w:t>
      </w:r>
    </w:p>
    <w:p w:rsidR="00532F1C" w:rsidRPr="00604157" w:rsidRDefault="00532F1C" w:rsidP="00532F1C">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rsidR="00532F1C" w:rsidRDefault="00532F1C" w:rsidP="00532F1C">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rsidR="00B17DE7" w:rsidRPr="008A6C10" w:rsidRDefault="00B17DE7" w:rsidP="00B17DE7">
      <w:pPr>
        <w:pStyle w:val="Heading4"/>
      </w:pPr>
      <w:r>
        <w:lastRenderedPageBreak/>
        <w:t xml:space="preserve">Fiat means the plan circumvents normal procedures for industry dialogue---that wrecks certainty and confidence, even if the </w:t>
      </w:r>
      <w:r>
        <w:rPr>
          <w:u w:val="single"/>
        </w:rPr>
        <w:t>substance</w:t>
      </w:r>
      <w:r>
        <w:t xml:space="preserve"> of the plan is pro-business</w:t>
      </w:r>
    </w:p>
    <w:p w:rsidR="00B17DE7" w:rsidRDefault="00B17DE7" w:rsidP="00B17DE7">
      <w:r>
        <w:t xml:space="preserve">Jeff </w:t>
      </w:r>
      <w:r w:rsidRPr="00A01143">
        <w:rPr>
          <w:rStyle w:val="Style13ptBold"/>
        </w:rPr>
        <w:t>Foust 18</w:t>
      </w:r>
      <w:r>
        <w:t xml:space="preserve">. Editor and publisher of The Space Review, and a senior staff writer with </w:t>
      </w:r>
      <w:proofErr w:type="spellStart"/>
      <w:r>
        <w:t>SpaceNews</w:t>
      </w:r>
      <w:proofErr w:type="spellEnd"/>
      <w:r>
        <w:t>. 11-5-2018. "The Space Review: Turning space policy into space regulation." The Space Review. http://www.thespacereview.com/article/3598/1</w:t>
      </w:r>
    </w:p>
    <w:p w:rsidR="00B17DE7" w:rsidRPr="00A01143" w:rsidRDefault="00B17DE7" w:rsidP="00B17DE7">
      <w:pPr>
        <w:rPr>
          <w:sz w:val="16"/>
        </w:rPr>
      </w:pPr>
      <w:r w:rsidRPr="00A01143">
        <w:rPr>
          <w:sz w:val="16"/>
        </w:rPr>
        <w:t xml:space="preserve">More than five months ago, President Trump signed Space Policy Directive (SPD) 2, a policy document directing a series of regulatory reforms related to commercial space activities. That document, largely </w:t>
      </w:r>
      <w:r w:rsidRPr="00A01143">
        <w:rPr>
          <w:rStyle w:val="StyleUnderline"/>
        </w:rPr>
        <w:t xml:space="preserve">incorporating </w:t>
      </w:r>
      <w:r w:rsidRPr="008A6C10">
        <w:rPr>
          <w:rStyle w:val="StyleUnderline"/>
          <w:highlight w:val="cyan"/>
        </w:rPr>
        <w:t>recommendations</w:t>
      </w:r>
      <w:r w:rsidRPr="00A01143">
        <w:rPr>
          <w:sz w:val="16"/>
        </w:rPr>
        <w:t xml:space="preserve"> made at a February meeting of the National Space Council, </w:t>
      </w:r>
      <w:r w:rsidRPr="008A6C10">
        <w:rPr>
          <w:rStyle w:val="StyleUnderline"/>
          <w:highlight w:val="cyan"/>
        </w:rPr>
        <w:t>was hailed</w:t>
      </w:r>
      <w:r w:rsidRPr="00A01143">
        <w:rPr>
          <w:rStyle w:val="StyleUnderline"/>
        </w:rPr>
        <w:t xml:space="preserve"> by the space industry </w:t>
      </w:r>
      <w:r w:rsidRPr="008A6C10">
        <w:rPr>
          <w:rStyle w:val="StyleUnderline"/>
          <w:highlight w:val="cyan"/>
        </w:rPr>
        <w:t>as a key</w:t>
      </w:r>
      <w:r w:rsidRPr="00A01143">
        <w:rPr>
          <w:rStyle w:val="StyleUnderline"/>
        </w:rPr>
        <w:t xml:space="preserve"> step </w:t>
      </w:r>
      <w:r w:rsidRPr="008A6C10">
        <w:rPr>
          <w:rStyle w:val="StyleUnderline"/>
          <w:highlight w:val="cyan"/>
        </w:rPr>
        <w:t>towards streamlining regulations and cutting red tape</w:t>
      </w:r>
      <w:r w:rsidRPr="00A01143">
        <w:rPr>
          <w:sz w:val="16"/>
        </w:rPr>
        <w:t xml:space="preserve">. “While many details have yet to be worked out, we are a committed and constructive partner in revising and reducing cumbersome space regulations,” said Frank </w:t>
      </w:r>
      <w:proofErr w:type="spellStart"/>
      <w:r w:rsidRPr="00A01143">
        <w:rPr>
          <w:sz w:val="16"/>
        </w:rPr>
        <w:t>Slazer</w:t>
      </w:r>
      <w:proofErr w:type="spellEnd"/>
      <w:r w:rsidRPr="00A01143">
        <w:rPr>
          <w:sz w:val="16"/>
        </w:rPr>
        <w:t xml:space="preserve">, vice president for space and workforce at the Aerospace Industries Association, in a statement after the signing of SPD-2 (see “A step towards a ‘one-stop shop’ for commercial space regulations”, The Space Review, May 29, 2018). </w:t>
      </w:r>
      <w:r w:rsidRPr="008A6C10">
        <w:rPr>
          <w:rStyle w:val="StyleUnderline"/>
          <w:highlight w:val="cyan"/>
        </w:rPr>
        <w:t>Now, though, is the time to</w:t>
      </w:r>
      <w:r w:rsidRPr="008A6C10">
        <w:rPr>
          <w:sz w:val="16"/>
          <w:highlight w:val="cyan"/>
        </w:rPr>
        <w:t xml:space="preserve"> </w:t>
      </w:r>
      <w:r w:rsidRPr="008A6C10">
        <w:rPr>
          <w:rStyle w:val="Emphasis"/>
          <w:highlight w:val="cyan"/>
        </w:rPr>
        <w:t>work out</w:t>
      </w:r>
      <w:r w:rsidRPr="00A01143">
        <w:rPr>
          <w:sz w:val="16"/>
        </w:rPr>
        <w:t xml:space="preserve"> those </w:t>
      </w:r>
      <w:r w:rsidRPr="008A6C10">
        <w:rPr>
          <w:rStyle w:val="Emphasis"/>
          <w:highlight w:val="cyan"/>
        </w:rPr>
        <w:t>details</w:t>
      </w:r>
      <w:r w:rsidRPr="00A01143">
        <w:rPr>
          <w:sz w:val="16"/>
        </w:rPr>
        <w:t xml:space="preserve">. SPD-2 set schedules for some of those regulatory reform efforts, most notably reforms to launch licensing. The directive requires the Department of Transportation (through the FAA) to develop a formal, public draft </w:t>
      </w:r>
      <w:r w:rsidRPr="008A6C10">
        <w:rPr>
          <w:sz w:val="16"/>
        </w:rPr>
        <w:t xml:space="preserve">of revised regulations for commercial launch and reentry regulations. Those changes, the directive states, would include unifying launch licenses and the use of “performance-based criteria” for licensing versus prescriptive requirements. </w:t>
      </w:r>
      <w:r w:rsidRPr="008A6C10">
        <w:rPr>
          <w:rStyle w:val="StyleUnderline"/>
        </w:rPr>
        <w:t xml:space="preserve">Industry had </w:t>
      </w:r>
      <w:r w:rsidRPr="008A6C10">
        <w:rPr>
          <w:rStyle w:val="Emphasis"/>
        </w:rPr>
        <w:t>long sought</w:t>
      </w:r>
      <w:r w:rsidRPr="008A6C10">
        <w:rPr>
          <w:sz w:val="16"/>
        </w:rPr>
        <w:t xml:space="preserve"> </w:t>
      </w:r>
      <w:r w:rsidRPr="008A6C10">
        <w:rPr>
          <w:rStyle w:val="StyleUnderline"/>
        </w:rPr>
        <w:t>streamlining</w:t>
      </w:r>
      <w:r w:rsidRPr="008A6C10">
        <w:rPr>
          <w:sz w:val="16"/>
        </w:rPr>
        <w:t xml:space="preserve"> of such regulations, such as the requirement that a vehicle have a separate launch license for each site it operates from. “I think it requires heroics when you make any changes to those launch licenses. When you have to change a launch pad from [Space La</w:t>
      </w:r>
      <w:r w:rsidRPr="00A01143">
        <w:rPr>
          <w:sz w:val="16"/>
        </w:rPr>
        <w:t xml:space="preserve">unch Complex] 40 to [Launch Complex] 39A or back to 40, you have to basically apply for a new license,” said Gwynne Shotwell, president of SpaceX, at the first National Space Council meeting in October 2017. That’s a reference to the two launch sites the company has several kilometers apart in Florida, but in separate jurisdictions: LC-39A at the Kennedy Space Center and SLC-40 at Cape Canaveral Air Force station. Vice President Mike Pence picked up on that issue at the council’s second meeting in February. “You know, the government’s figured out how to honor driver’s licenses across state lines,” he said. “There’s no reason we can’t do the same for rockets.” </w:t>
      </w:r>
      <w:r w:rsidRPr="008A6C10">
        <w:rPr>
          <w:rStyle w:val="StyleUnderline"/>
          <w:highlight w:val="cyan"/>
        </w:rPr>
        <w:t>While</w:t>
      </w:r>
      <w:r w:rsidRPr="00A01143">
        <w:rPr>
          <w:rStyle w:val="StyleUnderline"/>
        </w:rPr>
        <w:t xml:space="preserve"> the </w:t>
      </w:r>
      <w:r w:rsidRPr="008A6C10">
        <w:rPr>
          <w:rStyle w:val="StyleUnderline"/>
          <w:highlight w:val="cyan"/>
        </w:rPr>
        <w:t>government and industry might be on the same page when it comes to</w:t>
      </w:r>
      <w:r w:rsidRPr="00A01143">
        <w:rPr>
          <w:sz w:val="16"/>
        </w:rPr>
        <w:t xml:space="preserve"> the </w:t>
      </w:r>
      <w:r w:rsidRPr="008A6C10">
        <w:rPr>
          <w:rStyle w:val="Emphasis"/>
          <w:highlight w:val="cyan"/>
        </w:rPr>
        <w:t>broad goals</w:t>
      </w:r>
      <w:r w:rsidRPr="008A6C10">
        <w:rPr>
          <w:sz w:val="16"/>
          <w:highlight w:val="cyan"/>
        </w:rPr>
        <w:t xml:space="preserve"> </w:t>
      </w:r>
      <w:r w:rsidRPr="008A6C10">
        <w:rPr>
          <w:rStyle w:val="StyleUnderline"/>
          <w:highlight w:val="cyan"/>
        </w:rPr>
        <w:t>of</w:t>
      </w:r>
      <w:r w:rsidRPr="00A01143">
        <w:rPr>
          <w:sz w:val="16"/>
        </w:rPr>
        <w:t xml:space="preserve"> the </w:t>
      </w:r>
      <w:r w:rsidRPr="008A6C10">
        <w:rPr>
          <w:rStyle w:val="Emphasis"/>
          <w:highlight w:val="cyan"/>
        </w:rPr>
        <w:t>reg</w:t>
      </w:r>
      <w:r w:rsidRPr="00A01143">
        <w:rPr>
          <w:rStyle w:val="StyleUnderline"/>
        </w:rPr>
        <w:t xml:space="preserve">ulatory </w:t>
      </w:r>
      <w:r w:rsidRPr="008A6C10">
        <w:rPr>
          <w:rStyle w:val="StyleUnderline"/>
          <w:highlight w:val="cyan"/>
        </w:rPr>
        <w:t>changes, how that gets</w:t>
      </w:r>
      <w:r w:rsidRPr="008A6C10">
        <w:rPr>
          <w:sz w:val="16"/>
          <w:highlight w:val="cyan"/>
        </w:rPr>
        <w:t xml:space="preserve"> </w:t>
      </w:r>
      <w:r w:rsidRPr="008A6C10">
        <w:rPr>
          <w:rStyle w:val="Emphasis"/>
          <w:highlight w:val="cyan"/>
        </w:rPr>
        <w:t>converted</w:t>
      </w:r>
      <w:r w:rsidRPr="00A01143">
        <w:rPr>
          <w:rStyle w:val="Emphasis"/>
        </w:rPr>
        <w:t xml:space="preserve"> in</w:t>
      </w:r>
      <w:r w:rsidRPr="008A6C10">
        <w:rPr>
          <w:rStyle w:val="Emphasis"/>
          <w:highlight w:val="cyan"/>
        </w:rPr>
        <w:t>to actual reg</w:t>
      </w:r>
      <w:r w:rsidRPr="008A6C10">
        <w:rPr>
          <w:rStyle w:val="StyleUnderline"/>
        </w:rPr>
        <w:t>ulation</w:t>
      </w:r>
      <w:r w:rsidRPr="008A6C10">
        <w:rPr>
          <w:rStyle w:val="Emphasis"/>
          <w:highlight w:val="cyan"/>
        </w:rPr>
        <w:t>s</w:t>
      </w:r>
      <w:r w:rsidRPr="008A6C10">
        <w:rPr>
          <w:rStyle w:val="StyleUnderline"/>
          <w:highlight w:val="cyan"/>
        </w:rPr>
        <w:t xml:space="preserve"> is an </w:t>
      </w:r>
      <w:r w:rsidRPr="008A6C10">
        <w:rPr>
          <w:rStyle w:val="Emphasis"/>
          <w:highlight w:val="cyan"/>
        </w:rPr>
        <w:t>ongoing process</w:t>
      </w:r>
      <w:r w:rsidRPr="008A6C10">
        <w:rPr>
          <w:rStyle w:val="StyleUnderline"/>
          <w:highlight w:val="cyan"/>
        </w:rPr>
        <w:t>. It’s</w:t>
      </w:r>
      <w:r w:rsidRPr="00A01143">
        <w:rPr>
          <w:rStyle w:val="StyleUnderline"/>
        </w:rPr>
        <w:t xml:space="preserve"> one that’s </w:t>
      </w:r>
      <w:r w:rsidRPr="008A6C10">
        <w:rPr>
          <w:rStyle w:val="StyleUnderline"/>
          <w:highlight w:val="cyan"/>
        </w:rPr>
        <w:t xml:space="preserve">taking place at </w:t>
      </w:r>
      <w:r w:rsidRPr="008A6C10">
        <w:rPr>
          <w:rStyle w:val="Emphasis"/>
          <w:highlight w:val="cyan"/>
        </w:rPr>
        <w:t>rapid speed</w:t>
      </w:r>
      <w:r w:rsidRPr="00A01143">
        <w:rPr>
          <w:rStyle w:val="StyleUnderline"/>
        </w:rPr>
        <w:t>—from a</w:t>
      </w:r>
      <w:r w:rsidRPr="00A01143">
        <w:rPr>
          <w:sz w:val="16"/>
        </w:rPr>
        <w:t xml:space="preserve"> </w:t>
      </w:r>
      <w:r w:rsidRPr="00A01143">
        <w:rPr>
          <w:rStyle w:val="Emphasis"/>
        </w:rPr>
        <w:t>bureaucratic</w:t>
      </w:r>
      <w:r w:rsidRPr="00A01143">
        <w:rPr>
          <w:sz w:val="16"/>
        </w:rPr>
        <w:t xml:space="preserve"> </w:t>
      </w:r>
      <w:r w:rsidRPr="00A01143">
        <w:rPr>
          <w:rStyle w:val="StyleUnderline"/>
        </w:rPr>
        <w:t>point of view—in order to</w:t>
      </w:r>
      <w:r w:rsidRPr="00A01143">
        <w:rPr>
          <w:sz w:val="16"/>
        </w:rPr>
        <w:t xml:space="preserve"> </w:t>
      </w:r>
      <w:r w:rsidRPr="00A01143">
        <w:rPr>
          <w:rStyle w:val="Emphasis"/>
        </w:rPr>
        <w:t>meet the deadline</w:t>
      </w:r>
      <w:r w:rsidRPr="00A01143">
        <w:rPr>
          <w:sz w:val="16"/>
        </w:rPr>
        <w:t xml:space="preserve"> in SPD-2. </w:t>
      </w:r>
      <w:r w:rsidRPr="00A01143">
        <w:rPr>
          <w:rStyle w:val="StyleUnderline"/>
        </w:rPr>
        <w:t xml:space="preserve">“We’re moving </w:t>
      </w:r>
      <w:r w:rsidRPr="008A6C10">
        <w:rPr>
          <w:rStyle w:val="StyleUnderline"/>
          <w:highlight w:val="cyan"/>
        </w:rPr>
        <w:t>at</w:t>
      </w:r>
      <w:r w:rsidRPr="00A01143">
        <w:rPr>
          <w:rStyle w:val="StyleUnderline"/>
        </w:rPr>
        <w:t xml:space="preserve"> a</w:t>
      </w:r>
      <w:r w:rsidRPr="00A01143">
        <w:rPr>
          <w:sz w:val="16"/>
        </w:rPr>
        <w:t xml:space="preserve"> </w:t>
      </w:r>
      <w:r w:rsidRPr="008A6C10">
        <w:rPr>
          <w:rStyle w:val="Emphasis"/>
          <w:highlight w:val="cyan"/>
        </w:rPr>
        <w:t>rocket pace</w:t>
      </w:r>
      <w:r w:rsidRPr="00A01143">
        <w:rPr>
          <w:sz w:val="16"/>
        </w:rPr>
        <w:t xml:space="preserve">. We’re going </w:t>
      </w:r>
      <w:r w:rsidRPr="008A6C10">
        <w:rPr>
          <w:rStyle w:val="StyleUnderline"/>
          <w:highlight w:val="cyan"/>
        </w:rPr>
        <w:t>as</w:t>
      </w:r>
      <w:r w:rsidRPr="008A6C10">
        <w:rPr>
          <w:sz w:val="16"/>
          <w:highlight w:val="cyan"/>
        </w:rPr>
        <w:t xml:space="preserve"> </w:t>
      </w:r>
      <w:r w:rsidRPr="008A6C10">
        <w:rPr>
          <w:rStyle w:val="Emphasis"/>
          <w:highlight w:val="cyan"/>
        </w:rPr>
        <w:t>fast as we possibly can</w:t>
      </w:r>
      <w:r w:rsidRPr="00A01143">
        <w:rPr>
          <w:sz w:val="16"/>
        </w:rPr>
        <w:t xml:space="preserve">,” said Kelvin Coleman, the acting associate administrator for commercial space transportation at the FAA, during an October 31 meeting of the FAA’s Commercial Space Transportation Advisory Committee (COMSTAC) in Washington. </w:t>
      </w:r>
      <w:r w:rsidRPr="00A01143">
        <w:rPr>
          <w:rStyle w:val="StyleUnderline"/>
        </w:rPr>
        <w:t>A typical “rulemaking” process at the FAA can take four to five years to complete, he said. “It usually takes us a year or two, maybe three, even to get to a draft.”</w:t>
      </w:r>
      <w:r>
        <w:rPr>
          <w:rStyle w:val="StyleUnderline"/>
        </w:rPr>
        <w:t xml:space="preserve"> </w:t>
      </w:r>
      <w:r w:rsidRPr="00A01143">
        <w:rPr>
          <w:sz w:val="16"/>
        </w:rPr>
        <w:t xml:space="preserve">“I think, frankly, after repeated calls for that engagement, it is of concern to me, and to a number of other members, that the FAA has decided not to do that,” said Alexander. Both Coleman and his deputy, Dorothy </w:t>
      </w:r>
      <w:proofErr w:type="spellStart"/>
      <w:r w:rsidRPr="00A01143">
        <w:rPr>
          <w:sz w:val="16"/>
        </w:rPr>
        <w:t>Reimold</w:t>
      </w:r>
      <w:proofErr w:type="spellEnd"/>
      <w:r w:rsidRPr="00A01143">
        <w:rPr>
          <w:sz w:val="16"/>
        </w:rPr>
        <w:t xml:space="preserve">, said at the COMSTAC meeting that they intended to stick to the schedule in SPD-2. That would require the formal publication of the draft revised regulations, known as a notice of proposed rulemaking (NPRM), in less than three months. “The target and intent—and we view it not as anything less than an obligation to follow the requirements under SPD-2—is to publish an NPRM on February 1,” said </w:t>
      </w:r>
      <w:proofErr w:type="spellStart"/>
      <w:r w:rsidRPr="00A01143">
        <w:rPr>
          <w:sz w:val="16"/>
        </w:rPr>
        <w:t>Reimold</w:t>
      </w:r>
      <w:proofErr w:type="spellEnd"/>
      <w:r w:rsidRPr="00A01143">
        <w:rPr>
          <w:sz w:val="16"/>
        </w:rPr>
        <w:t xml:space="preserve">. </w:t>
      </w:r>
      <w:r w:rsidRPr="008A6C10">
        <w:rPr>
          <w:rStyle w:val="StyleUnderline"/>
          <w:highlight w:val="cyan"/>
        </w:rPr>
        <w:t>That’s created</w:t>
      </w:r>
      <w:r w:rsidRPr="00A01143">
        <w:rPr>
          <w:rStyle w:val="StyleUnderline"/>
        </w:rPr>
        <w:t xml:space="preserve"> some</w:t>
      </w:r>
      <w:r w:rsidRPr="00A01143">
        <w:rPr>
          <w:sz w:val="16"/>
        </w:rPr>
        <w:t xml:space="preserve"> </w:t>
      </w:r>
      <w:r w:rsidRPr="008A6C10">
        <w:rPr>
          <w:rStyle w:val="Emphasis"/>
          <w:highlight w:val="cyan"/>
        </w:rPr>
        <w:t>concerns</w:t>
      </w:r>
      <w:r w:rsidRPr="00A01143">
        <w:rPr>
          <w:rStyle w:val="Emphasis"/>
        </w:rPr>
        <w:t xml:space="preserve"> in industry</w:t>
      </w:r>
      <w:r w:rsidRPr="00A01143">
        <w:rPr>
          <w:sz w:val="16"/>
        </w:rPr>
        <w:t xml:space="preserve">, though, </w:t>
      </w:r>
      <w:r w:rsidRPr="00A01143">
        <w:rPr>
          <w:rStyle w:val="StyleUnderline"/>
        </w:rPr>
        <w:t xml:space="preserve">that </w:t>
      </w:r>
      <w:r w:rsidRPr="008A6C10">
        <w:rPr>
          <w:rStyle w:val="StyleUnderline"/>
          <w:highlight w:val="cyan"/>
        </w:rPr>
        <w:t>the process might</w:t>
      </w:r>
      <w:r w:rsidRPr="00A01143">
        <w:rPr>
          <w:rStyle w:val="StyleUnderline"/>
        </w:rPr>
        <w:t xml:space="preserve"> </w:t>
      </w:r>
      <w:r w:rsidRPr="00A01143">
        <w:rPr>
          <w:rStyle w:val="Emphasis"/>
        </w:rPr>
        <w:t xml:space="preserve">actually </w:t>
      </w:r>
      <w:r w:rsidRPr="008A6C10">
        <w:rPr>
          <w:rStyle w:val="Emphasis"/>
          <w:highlight w:val="cyan"/>
        </w:rPr>
        <w:t>be going too fast</w:t>
      </w:r>
      <w:r w:rsidRPr="00A01143">
        <w:rPr>
          <w:sz w:val="16"/>
        </w:rPr>
        <w:t xml:space="preserve">. For example, to support the development of the draft rule, the FAA established an Aviation Rulemaking Committee, or ARC, earlier this year to solicit industry input on how to revise existing launch and reentry regulations. That committee, though, hasn’t been given the opportunity to meet again with the FAA to follow up on its earlier input. “Frankly, as we’ve said many times to individuals and to groups, </w:t>
      </w:r>
      <w:r w:rsidRPr="00A01143">
        <w:rPr>
          <w:rStyle w:val="StyleUnderline"/>
        </w:rPr>
        <w:t>time has</w:t>
      </w:r>
      <w:r w:rsidRPr="00A01143">
        <w:rPr>
          <w:sz w:val="16"/>
        </w:rPr>
        <w:t xml:space="preserve"> </w:t>
      </w:r>
      <w:r w:rsidRPr="00A01143">
        <w:rPr>
          <w:rStyle w:val="Emphasis"/>
        </w:rPr>
        <w:t>not been on our side</w:t>
      </w:r>
      <w:r w:rsidRPr="00A01143">
        <w:rPr>
          <w:sz w:val="16"/>
        </w:rPr>
        <w:t xml:space="preserve">,” </w:t>
      </w:r>
      <w:proofErr w:type="spellStart"/>
      <w:r w:rsidRPr="00A01143">
        <w:rPr>
          <w:sz w:val="16"/>
        </w:rPr>
        <w:t>Reimold</w:t>
      </w:r>
      <w:proofErr w:type="spellEnd"/>
      <w:r w:rsidRPr="00A01143">
        <w:rPr>
          <w:sz w:val="16"/>
        </w:rPr>
        <w:t xml:space="preserve"> said. “</w:t>
      </w:r>
      <w:r w:rsidRPr="00A01143">
        <w:rPr>
          <w:rStyle w:val="StyleUnderline"/>
        </w:rPr>
        <w:t>We have not been able to</w:t>
      </w:r>
      <w:r w:rsidRPr="00A01143">
        <w:rPr>
          <w:sz w:val="16"/>
        </w:rPr>
        <w:t xml:space="preserve"> bring the ARC back together to </w:t>
      </w:r>
      <w:r w:rsidRPr="00A01143">
        <w:rPr>
          <w:rStyle w:val="StyleUnderline"/>
        </w:rPr>
        <w:t xml:space="preserve">have the kind of venue that I think was being sought, not for lack of </w:t>
      </w:r>
      <w:r w:rsidRPr="00A01143">
        <w:rPr>
          <w:rStyle w:val="Emphasis"/>
        </w:rPr>
        <w:t>wanting</w:t>
      </w:r>
      <w:r w:rsidRPr="00A01143">
        <w:rPr>
          <w:sz w:val="16"/>
        </w:rPr>
        <w:t xml:space="preserve"> to </w:t>
      </w:r>
      <w:r w:rsidRPr="00A01143">
        <w:rPr>
          <w:rStyle w:val="StyleUnderline"/>
        </w:rPr>
        <w:t>but simply because</w:t>
      </w:r>
      <w:r w:rsidRPr="00A01143">
        <w:rPr>
          <w:sz w:val="16"/>
        </w:rPr>
        <w:t xml:space="preserve"> </w:t>
      </w:r>
      <w:r w:rsidRPr="00A01143">
        <w:rPr>
          <w:rStyle w:val="Emphasis"/>
        </w:rPr>
        <w:t>time has not allowed us to</w:t>
      </w:r>
      <w:r w:rsidRPr="00A01143">
        <w:rPr>
          <w:sz w:val="16"/>
        </w:rPr>
        <w:t xml:space="preserve"> do that.” Some on COMSTAC, whose members include representatives of </w:t>
      </w:r>
      <w:r w:rsidRPr="00A01143">
        <w:rPr>
          <w:rStyle w:val="StyleUnderline"/>
        </w:rPr>
        <w:t>major</w:t>
      </w:r>
      <w:r w:rsidRPr="00A01143">
        <w:rPr>
          <w:sz w:val="16"/>
        </w:rPr>
        <w:t xml:space="preserve"> </w:t>
      </w:r>
      <w:r w:rsidRPr="008A6C10">
        <w:rPr>
          <w:rStyle w:val="Emphasis"/>
          <w:highlight w:val="cyan"/>
        </w:rPr>
        <w:t>commercial launch providers</w:t>
      </w:r>
      <w:r w:rsidRPr="00A01143">
        <w:rPr>
          <w:sz w:val="16"/>
        </w:rPr>
        <w:t xml:space="preserve"> </w:t>
      </w:r>
      <w:r w:rsidRPr="008A6C10">
        <w:rPr>
          <w:rStyle w:val="StyleUnderline"/>
        </w:rPr>
        <w:t>and</w:t>
      </w:r>
      <w:r w:rsidRPr="00A01143">
        <w:rPr>
          <w:sz w:val="16"/>
        </w:rPr>
        <w:t xml:space="preserve"> </w:t>
      </w:r>
      <w:r w:rsidRPr="00A01143">
        <w:rPr>
          <w:rStyle w:val="Emphasis"/>
        </w:rPr>
        <w:t>related companies</w:t>
      </w:r>
      <w:r w:rsidRPr="00A01143">
        <w:rPr>
          <w:sz w:val="16"/>
        </w:rPr>
        <w:t xml:space="preserve">, said they’re [they </w:t>
      </w:r>
      <w:r w:rsidRPr="008A6C10">
        <w:rPr>
          <w:rStyle w:val="StyleUnderline"/>
          <w:highlight w:val="cyan"/>
        </w:rPr>
        <w:t>are</w:t>
      </w:r>
      <w:r w:rsidRPr="00A01143">
        <w:rPr>
          <w:sz w:val="16"/>
        </w:rPr>
        <w:t xml:space="preserve">] </w:t>
      </w:r>
      <w:r w:rsidRPr="008A6C10">
        <w:rPr>
          <w:rStyle w:val="StyleUnderline"/>
          <w:highlight w:val="cyan"/>
        </w:rPr>
        <w:t xml:space="preserve">concerned about </w:t>
      </w:r>
      <w:r w:rsidRPr="008A6C10">
        <w:rPr>
          <w:rStyle w:val="Emphasis"/>
          <w:highlight w:val="cyan"/>
        </w:rPr>
        <w:t>not knowing</w:t>
      </w:r>
      <w:r w:rsidRPr="00A01143">
        <w:rPr>
          <w:rStyle w:val="Emphasis"/>
        </w:rPr>
        <w:t xml:space="preserve"> more </w:t>
      </w:r>
      <w:r w:rsidRPr="008A6C10">
        <w:rPr>
          <w:rStyle w:val="Emphasis"/>
          <w:highlight w:val="cyan"/>
        </w:rPr>
        <w:t>about the development of the</w:t>
      </w:r>
      <w:r w:rsidRPr="00A01143">
        <w:rPr>
          <w:rStyle w:val="Emphasis"/>
        </w:rPr>
        <w:t xml:space="preserve"> proposed </w:t>
      </w:r>
      <w:r w:rsidRPr="008A6C10">
        <w:rPr>
          <w:rStyle w:val="Emphasis"/>
          <w:highlight w:val="cyan"/>
        </w:rPr>
        <w:t>rule</w:t>
      </w:r>
      <w:r w:rsidRPr="00A01143">
        <w:rPr>
          <w:sz w:val="16"/>
        </w:rPr>
        <w:t xml:space="preserve">. They said they’re worried that the FAA might release a draft rule next February with language that doesn’t match the intent of the regulatory reform. “I want to really register a strong concern with how the FAA is approaching the upcoming NPRM,” said Brett Alexander, director of business development for Blue Origin, citing </w:t>
      </w:r>
      <w:r w:rsidRPr="00A01143">
        <w:rPr>
          <w:sz w:val="16"/>
        </w:rPr>
        <w:lastRenderedPageBreak/>
        <w:t xml:space="preserve">what he said was a “lack of dialogue, insight, transparency and engagement” by the FAA. “I think, frankly, </w:t>
      </w:r>
      <w:r w:rsidRPr="00A01143">
        <w:rPr>
          <w:rStyle w:val="StyleUnderline"/>
        </w:rPr>
        <w:t>after repeated calls for</w:t>
      </w:r>
      <w:r w:rsidRPr="00A01143">
        <w:rPr>
          <w:sz w:val="16"/>
        </w:rPr>
        <w:t xml:space="preserve"> that </w:t>
      </w:r>
      <w:r w:rsidRPr="00A01143">
        <w:rPr>
          <w:rStyle w:val="Emphasis"/>
        </w:rPr>
        <w:t>engagement</w:t>
      </w:r>
      <w:r w:rsidRPr="00A01143">
        <w:rPr>
          <w:rStyle w:val="StyleUnderline"/>
        </w:rPr>
        <w:t xml:space="preserve">, it is </w:t>
      </w:r>
      <w:r w:rsidRPr="00A01143">
        <w:rPr>
          <w:rStyle w:val="Emphasis"/>
        </w:rPr>
        <w:t>of concern</w:t>
      </w:r>
      <w:r w:rsidRPr="00A01143">
        <w:rPr>
          <w:sz w:val="16"/>
        </w:rPr>
        <w:t xml:space="preserve"> to me, and </w:t>
      </w:r>
      <w:r w:rsidRPr="00A01143">
        <w:rPr>
          <w:rStyle w:val="StyleUnderline"/>
        </w:rPr>
        <w:t>to</w:t>
      </w:r>
      <w:r w:rsidRPr="00A01143">
        <w:rPr>
          <w:sz w:val="16"/>
        </w:rPr>
        <w:t xml:space="preserve"> a number of other </w:t>
      </w:r>
      <w:r w:rsidRPr="00A01143">
        <w:rPr>
          <w:rStyle w:val="StyleUnderline"/>
        </w:rPr>
        <w:t xml:space="preserve">members, that the FAA has decided </w:t>
      </w:r>
      <w:r w:rsidRPr="00A01143">
        <w:rPr>
          <w:rStyle w:val="Emphasis"/>
        </w:rPr>
        <w:t>not to do that</w:t>
      </w:r>
      <w:r w:rsidRPr="00A01143">
        <w:rPr>
          <w:sz w:val="16"/>
        </w:rPr>
        <w:t xml:space="preserve">.” </w:t>
      </w:r>
      <w:proofErr w:type="spellStart"/>
      <w:r w:rsidRPr="00A01143">
        <w:rPr>
          <w:sz w:val="16"/>
        </w:rPr>
        <w:t>Reimold</w:t>
      </w:r>
      <w:proofErr w:type="spellEnd"/>
      <w:r w:rsidRPr="00A01143">
        <w:rPr>
          <w:sz w:val="16"/>
        </w:rPr>
        <w:t xml:space="preserve"> said there had been “internal discussions” about ways discuss the development of the rule and get additional industry input. “</w:t>
      </w:r>
      <w:r w:rsidRPr="008A6C10">
        <w:rPr>
          <w:rStyle w:val="StyleUnderline"/>
          <w:highlight w:val="cyan"/>
        </w:rPr>
        <w:t>The</w:t>
      </w:r>
      <w:r w:rsidRPr="008A6C10">
        <w:rPr>
          <w:sz w:val="16"/>
          <w:highlight w:val="cyan"/>
        </w:rPr>
        <w:t xml:space="preserve"> </w:t>
      </w:r>
      <w:r w:rsidRPr="008A6C10">
        <w:rPr>
          <w:rStyle w:val="Emphasis"/>
          <w:highlight w:val="cyan"/>
        </w:rPr>
        <w:t>pace</w:t>
      </w:r>
      <w:r w:rsidRPr="00A01143">
        <w:rPr>
          <w:sz w:val="16"/>
        </w:rPr>
        <w:t xml:space="preserve"> that </w:t>
      </w:r>
      <w:r w:rsidRPr="00A01143">
        <w:rPr>
          <w:rStyle w:val="Emphasis"/>
        </w:rPr>
        <w:t>we’re at</w:t>
      </w:r>
      <w:r w:rsidRPr="00A01143">
        <w:rPr>
          <w:sz w:val="16"/>
        </w:rPr>
        <w:t xml:space="preserve"> right </w:t>
      </w:r>
      <w:r w:rsidRPr="00A01143">
        <w:rPr>
          <w:rStyle w:val="Emphasis"/>
        </w:rPr>
        <w:t>now</w:t>
      </w:r>
      <w:r w:rsidRPr="00A01143">
        <w:rPr>
          <w:sz w:val="16"/>
        </w:rPr>
        <w:t xml:space="preserve"> </w:t>
      </w:r>
      <w:r w:rsidRPr="00A01143">
        <w:rPr>
          <w:rStyle w:val="StyleUnderline"/>
        </w:rPr>
        <w:t>to pull this off is just</w:t>
      </w:r>
      <w:r w:rsidRPr="00A01143">
        <w:rPr>
          <w:sz w:val="16"/>
        </w:rPr>
        <w:t xml:space="preserve"> </w:t>
      </w:r>
      <w:r w:rsidRPr="00A01143">
        <w:rPr>
          <w:rStyle w:val="Emphasis"/>
        </w:rPr>
        <w:t>extraordinary</w:t>
      </w:r>
      <w:r w:rsidRPr="00A01143">
        <w:rPr>
          <w:sz w:val="16"/>
        </w:rPr>
        <w:t>,” she said. “</w:t>
      </w:r>
      <w:r w:rsidRPr="00A01143">
        <w:rPr>
          <w:rStyle w:val="StyleUnderline"/>
        </w:rPr>
        <w:t>It</w:t>
      </w:r>
      <w:r w:rsidRPr="00A01143">
        <w:rPr>
          <w:sz w:val="16"/>
        </w:rPr>
        <w:t xml:space="preserve"> frankly </w:t>
      </w:r>
      <w:r w:rsidRPr="008A6C10">
        <w:rPr>
          <w:rStyle w:val="StyleUnderline"/>
          <w:highlight w:val="cyan"/>
        </w:rPr>
        <w:t>just</w:t>
      </w:r>
      <w:r w:rsidRPr="008A6C10">
        <w:rPr>
          <w:sz w:val="16"/>
          <w:highlight w:val="cyan"/>
        </w:rPr>
        <w:t xml:space="preserve"> </w:t>
      </w:r>
      <w:r w:rsidRPr="008A6C10">
        <w:rPr>
          <w:rStyle w:val="Emphasis"/>
          <w:highlight w:val="cyan"/>
        </w:rPr>
        <w:t>didn't allow</w:t>
      </w:r>
      <w:r w:rsidRPr="00A01143">
        <w:rPr>
          <w:sz w:val="16"/>
        </w:rPr>
        <w:t xml:space="preserve"> any kind of natural </w:t>
      </w:r>
      <w:r w:rsidRPr="00A01143">
        <w:rPr>
          <w:rStyle w:val="Emphasis"/>
        </w:rPr>
        <w:t xml:space="preserve">opportunities” for </w:t>
      </w:r>
      <w:r w:rsidRPr="008A6C10">
        <w:rPr>
          <w:rStyle w:val="Emphasis"/>
          <w:highlight w:val="cyan"/>
        </w:rPr>
        <w:t>discussion</w:t>
      </w:r>
      <w:r w:rsidRPr="00A01143">
        <w:rPr>
          <w:sz w:val="16"/>
        </w:rPr>
        <w:t>. “It is not a lack of good intent or willingness. We’re not trying to hide anything,” she added. “We’re simply trying to get the job done.” “The balance that we have to be careful of here is that we certainly want to get these out as quickly as humanly possible, and we don’t want to do anything that would delay that process,” said Mike Gold, chairman of COMSTAC. “At the same time, we want to get industry feedback in.” Industry—and everyone else—will have a chance to comment once the NPRM is released in February. The details of how long the comment period would be, and how those comments will be incorporated into development of a final rule, haven’t been announced.</w:t>
      </w:r>
    </w:p>
    <w:p w:rsidR="00B17DE7" w:rsidRPr="008A1057" w:rsidRDefault="00B17DE7" w:rsidP="00B17DE7">
      <w:pPr>
        <w:pStyle w:val="Heading4"/>
      </w:pPr>
      <w:r>
        <w:t xml:space="preserve">The government needs to endorse property rights in space – not enforce treaties that prevent private ownership </w:t>
      </w:r>
    </w:p>
    <w:p w:rsidR="00B17DE7" w:rsidRPr="008A1057" w:rsidRDefault="00B17DE7" w:rsidP="00B17DE7">
      <w:r w:rsidRPr="008A1057">
        <w:t xml:space="preserve">Jeff </w:t>
      </w:r>
      <w:proofErr w:type="spellStart"/>
      <w:r w:rsidRPr="008A1057">
        <w:rPr>
          <w:rStyle w:val="Style13ptBold"/>
        </w:rPr>
        <w:t>Greason</w:t>
      </w:r>
      <w:proofErr w:type="spellEnd"/>
      <w:r w:rsidRPr="008A1057">
        <w:rPr>
          <w:rStyle w:val="Style13ptBold"/>
        </w:rPr>
        <w:t xml:space="preserve"> and</w:t>
      </w:r>
      <w:r w:rsidRPr="008A1057">
        <w:t xml:space="preserve"> James C. </w:t>
      </w:r>
      <w:r w:rsidRPr="008A1057">
        <w:rPr>
          <w:rStyle w:val="Style13ptBold"/>
        </w:rPr>
        <w:t>Bennett 19</w:t>
      </w:r>
      <w:r w:rsidRPr="008A1057">
        <w:t>, CTO of Electric Sky and CEO of Agile Aero, and Space Fellow of Economic Policy Centre in London, respectively, 6-5-2019, "The Economics of Space: An Industry Ready to Launch," Reason Foundation, https://reason.org/policy-study/the-economics-of-space/</w:t>
      </w:r>
    </w:p>
    <w:p w:rsidR="00B17DE7" w:rsidRPr="00B17DE7" w:rsidRDefault="00B17DE7" w:rsidP="00B17DE7">
      <w:pPr>
        <w:rPr>
          <w:rStyle w:val="Emphasis"/>
          <w:b w:val="0"/>
          <w:iCs w:val="0"/>
          <w:sz w:val="16"/>
          <w:u w:val="none"/>
        </w:rPr>
      </w:pPr>
      <w:r w:rsidRPr="008A1057">
        <w:rPr>
          <w:sz w:val="16"/>
        </w:rPr>
        <w:t xml:space="preserve">Given a functioning transportation infrastructure, </w:t>
      </w:r>
      <w:r w:rsidRPr="00416B88">
        <w:rPr>
          <w:rStyle w:val="StyleUnderline"/>
          <w:highlight w:val="cyan"/>
        </w:rPr>
        <w:t>as the private sector develops</w:t>
      </w:r>
      <w:r w:rsidRPr="008A1057">
        <w:rPr>
          <w:rStyle w:val="StyleUnderline"/>
        </w:rPr>
        <w:t xml:space="preserve"> space industry, </w:t>
      </w:r>
      <w:r w:rsidRPr="00416B88">
        <w:rPr>
          <w:rStyle w:val="Emphasis"/>
          <w:highlight w:val="cyan"/>
        </w:rPr>
        <w:t>government’s role changes to fostering that industry</w:t>
      </w:r>
      <w:r w:rsidRPr="008A1057">
        <w:rPr>
          <w:sz w:val="16"/>
        </w:rPr>
        <w:t xml:space="preserve">. </w:t>
      </w:r>
      <w:r w:rsidRPr="008A1057">
        <w:rPr>
          <w:rStyle w:val="StyleUnderline"/>
        </w:rPr>
        <w:t>What space commerce needs from government is a legal framework in which to operate that defines and defends property rights and research (especially on human health in space) that leads to more diverse space activities</w:t>
      </w:r>
      <w:r w:rsidRPr="008A1057">
        <w:rPr>
          <w:sz w:val="16"/>
        </w:rPr>
        <w:t xml:space="preserve">. </w:t>
      </w:r>
      <w:r w:rsidRPr="008A1057">
        <w:rPr>
          <w:rStyle w:val="StyleUnderline"/>
        </w:rPr>
        <w:t xml:space="preserve">Taking cues from agreements on the way various nations regard the bounty of the seas, </w:t>
      </w:r>
      <w:r w:rsidRPr="00416B88">
        <w:rPr>
          <w:rStyle w:val="Emphasis"/>
          <w:highlight w:val="cyan"/>
        </w:rPr>
        <w:t>government can ensure a sustainable and equitable free market environmen</w:t>
      </w:r>
      <w:r w:rsidRPr="008A1057">
        <w:rPr>
          <w:rStyle w:val="Emphasis"/>
        </w:rPr>
        <w:t>t.</w:t>
      </w:r>
      <w:r w:rsidRPr="008A1057">
        <w:rPr>
          <w:rStyle w:val="StyleUnderline"/>
        </w:rPr>
        <w:t xml:space="preserve"> </w:t>
      </w:r>
      <w:r w:rsidRPr="008A1057">
        <w:rPr>
          <w:sz w:val="16"/>
        </w:rPr>
        <w:t xml:space="preserve">With models from other frontier exploration, </w:t>
      </w:r>
      <w:r w:rsidRPr="00416B88">
        <w:rPr>
          <w:rStyle w:val="Emphasis"/>
          <w:highlight w:val="cyan"/>
        </w:rPr>
        <w:t>government should focus on creating the legal framework to allow commerce and private endeavor to flourish</w:t>
      </w:r>
      <w:r w:rsidRPr="008A1057">
        <w:rPr>
          <w:rStyle w:val="Emphasis"/>
        </w:rPr>
        <w:t>.</w:t>
      </w:r>
      <w:r w:rsidRPr="008A1057">
        <w:rPr>
          <w:sz w:val="16"/>
        </w:rPr>
        <w:t xml:space="preserve"> We cannot imagine how profoundly, comprehensively and quickly technological advancement—when it is commercialized—changes our everyday lives. Every single time, and by orders of magnitude, we underestimate its power to improve ordinary people’s lives once it becomes widely used through commercialization. For example, we cannot each own a jet, but today almost all of us can afford a plane ticket. This is due to the tangible effects of the synergy of technology and commerce. These effects occur so universally that any discussion of new technological frontiers should assume a blind but well-grounded expectation of manifold global rewards if only we have the foresight to encourage its proliferation. </w:t>
      </w:r>
      <w:r w:rsidRPr="008A1057">
        <w:rPr>
          <w:rStyle w:val="StyleUnderline"/>
        </w:rPr>
        <w:t>Examples from sea, land and air transportation, the Digital Age and countless other endeavors prove that technology combined with commerce triggers comprehensive advancement at a lower cost.</w:t>
      </w:r>
      <w:r w:rsidRPr="008A1057">
        <w:rPr>
          <w:sz w:val="16"/>
        </w:rPr>
        <w:t xml:space="preserve"> </w:t>
      </w:r>
      <w:r w:rsidRPr="008A1057">
        <w:rPr>
          <w:rStyle w:val="StyleUnderline"/>
        </w:rPr>
        <w:t>America’s future success in space depends on restructuring our approach to accommodate such a visio</w:t>
      </w:r>
      <w:r w:rsidRPr="008A1057">
        <w:rPr>
          <w:sz w:val="16"/>
        </w:rPr>
        <w:t xml:space="preserve">n. Commercialization Creates a Self-Sustaining Space Industry </w:t>
      </w:r>
      <w:r w:rsidRPr="008A1057">
        <w:rPr>
          <w:rStyle w:val="StyleUnderline"/>
        </w:rPr>
        <w:t>Despite the best current efforts of the private sector in this direction, it’s not yet an industry</w:t>
      </w:r>
      <w:r w:rsidRPr="008A1057">
        <w:rPr>
          <w:sz w:val="16"/>
        </w:rPr>
        <w:t xml:space="preserve">. Yet, launch companies have managed to create a profitable service focusing on occasional launches of very high-value payloads at very high prices. For example, the geosynchronous orbital position for telecommunications is so valuable that even our current highly inefficient way of accessing it is profitable. </w:t>
      </w:r>
      <w:r w:rsidRPr="008A1057">
        <w:rPr>
          <w:rStyle w:val="StyleUnderline"/>
        </w:rPr>
        <w:t>SpaceX’s Falcon 9 launch success at one-third the price of a traditional NASA-contracted launch demonstrates the private-sector capability to fulfill many current NASA functions at a fraction of the cost.</w:t>
      </w:r>
      <w:r w:rsidRPr="008A1057">
        <w:rPr>
          <w:sz w:val="16"/>
        </w:rPr>
        <w:t xml:space="preserve"> </w:t>
      </w:r>
      <w:r w:rsidRPr="00416B88">
        <w:rPr>
          <w:rStyle w:val="Emphasis"/>
          <w:highlight w:val="cyan"/>
        </w:rPr>
        <w:t>Such achievement frees up NASA to</w:t>
      </w:r>
      <w:r w:rsidRPr="008A1057">
        <w:rPr>
          <w:rStyle w:val="Emphasis"/>
        </w:rPr>
        <w:t xml:space="preserve"> </w:t>
      </w:r>
      <w:r w:rsidRPr="00416B88">
        <w:rPr>
          <w:rStyle w:val="Emphasis"/>
          <w:highlight w:val="cyan"/>
        </w:rPr>
        <w:t>concentrate on</w:t>
      </w:r>
      <w:r w:rsidRPr="008A1057">
        <w:rPr>
          <w:rStyle w:val="Emphasis"/>
        </w:rPr>
        <w:t xml:space="preserve"> its </w:t>
      </w:r>
      <w:r w:rsidRPr="00416B88">
        <w:rPr>
          <w:rStyle w:val="Emphasis"/>
          <w:highlight w:val="cyan"/>
        </w:rPr>
        <w:t>core research and exploration missions</w:t>
      </w:r>
      <w:r w:rsidRPr="008A1057">
        <w:rPr>
          <w:rStyle w:val="Emphasis"/>
        </w:rPr>
        <w:t xml:space="preserve"> in space an</w:t>
      </w:r>
      <w:r w:rsidRPr="00416B88">
        <w:rPr>
          <w:rStyle w:val="Emphasis"/>
          <w:highlight w:val="cyan"/>
        </w:rPr>
        <w:t>d allows the private sector to invest in self-sustaining space-based industry</w:t>
      </w:r>
      <w:r w:rsidRPr="00416B88">
        <w:rPr>
          <w:sz w:val="16"/>
          <w:highlight w:val="cyan"/>
        </w:rPr>
        <w:t>.</w:t>
      </w:r>
      <w:r w:rsidRPr="008A1057">
        <w:rPr>
          <w:sz w:val="16"/>
        </w:rPr>
        <w:t xml:space="preserve"> Developing the industry depends on a certain amount of infrastructure, which can pay for itself by freeing up funds currently used for NASA’s SLS (Space Launch System)/Orion program. </w:t>
      </w:r>
      <w:r w:rsidRPr="008A1057">
        <w:rPr>
          <w:rStyle w:val="StyleUnderline"/>
        </w:rPr>
        <w:t>This redistribution of current NASA funding is the key to paradigm change</w:t>
      </w:r>
      <w:r w:rsidRPr="008A1057">
        <w:rPr>
          <w:sz w:val="16"/>
        </w:rPr>
        <w:t xml:space="preserve">, although there are political problems with terminating the current SLS/Orion program in closely contested states in the 2020 presidential elections—states like Alabama and Florida. A compromise solution might be to push for increased spending on commercial service purchase, while SLS proceeds to flight status since the SLS will run out of surplus Shuttle engines by the early 2020s. </w:t>
      </w:r>
      <w:r w:rsidRPr="008A1057">
        <w:rPr>
          <w:rStyle w:val="StyleUnderline"/>
        </w:rPr>
        <w:t xml:space="preserve">Moving our funding of </w:t>
      </w:r>
      <w:r w:rsidRPr="008A1057">
        <w:rPr>
          <w:rStyle w:val="StyleUnderline"/>
        </w:rPr>
        <w:lastRenderedPageBreak/>
        <w:t>space activity from solely the exploration function to a mixture of privately funded commercial industry and publicly funded research is signaled by the private sector’s current capabilities, and the commercial-quality resources already identified in space that the current paradigm prevents us from harnessing</w:t>
      </w:r>
      <w:r w:rsidRPr="008A1057">
        <w:rPr>
          <w:sz w:val="16"/>
        </w:rPr>
        <w:t xml:space="preserve">. Also, </w:t>
      </w:r>
      <w:r w:rsidRPr="008A1057">
        <w:rPr>
          <w:rStyle w:val="StyleUnderline"/>
        </w:rPr>
        <w:t>changing to a commercial approach allows for efficiencies such as mass production of equipment and standardized designs that can carry cargo or humans with few modifications—which is much cheaper and more effective than what we do now</w:t>
      </w:r>
      <w:r w:rsidRPr="008A1057">
        <w:rPr>
          <w:sz w:val="16"/>
        </w:rPr>
        <w:t xml:space="preserve">. </w:t>
      </w:r>
      <w:r w:rsidRPr="00416B88">
        <w:rPr>
          <w:rStyle w:val="Emphasis"/>
          <w:highlight w:val="cyan"/>
        </w:rPr>
        <w:t>No matter how much money Congress sinks into status-quo space activities now, utility will continue to decline,</w:t>
      </w:r>
      <w:r w:rsidRPr="00416B88">
        <w:rPr>
          <w:sz w:val="16"/>
          <w:highlight w:val="cyan"/>
        </w:rPr>
        <w:t xml:space="preserve"> </w:t>
      </w:r>
      <w:r w:rsidRPr="00416B88">
        <w:rPr>
          <w:rStyle w:val="Emphasis"/>
          <w:highlight w:val="cyan"/>
        </w:rPr>
        <w:t>making funding increasingly ineffective,</w:t>
      </w:r>
      <w:r w:rsidRPr="008A1057">
        <w:rPr>
          <w:rStyle w:val="Emphasis"/>
        </w:rPr>
        <w:t xml:space="preserve"> and keeping the U.S. space program confined</w:t>
      </w:r>
      <w:r w:rsidRPr="008A1057">
        <w:rPr>
          <w:sz w:val="16"/>
        </w:rPr>
        <w:t xml:space="preserve">. The </w:t>
      </w:r>
      <w:r w:rsidRPr="008A1057">
        <w:rPr>
          <w:rStyle w:val="StyleUnderline"/>
        </w:rPr>
        <w:t>first step in progress is systemic change, beginning with policy change. Every single change that makes space operations more like airline operations bears fruit in lower costs, and those changes, in turn, trigger further reductions in costs</w:t>
      </w:r>
      <w:r w:rsidRPr="008A1057">
        <w:rPr>
          <w:sz w:val="16"/>
        </w:rPr>
        <w:t>.</w:t>
      </w:r>
    </w:p>
    <w:p w:rsidR="00532F1C" w:rsidRDefault="00532F1C" w:rsidP="00532F1C">
      <w:pPr>
        <w:pStyle w:val="Heading4"/>
      </w:pPr>
      <w:r>
        <w:t xml:space="preserve">Tech innovation solves every existential threat – cumulative extinction events outweigh the </w:t>
      </w:r>
      <w:proofErr w:type="spellStart"/>
      <w:r>
        <w:t>aff</w:t>
      </w:r>
      <w:proofErr w:type="spellEnd"/>
      <w:r>
        <w:t xml:space="preserve"> </w:t>
      </w:r>
    </w:p>
    <w:p w:rsidR="00532F1C" w:rsidRDefault="00532F1C" w:rsidP="00532F1C">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rsidR="00532F1C" w:rsidRPr="00532F1C" w:rsidRDefault="00532F1C" w:rsidP="00532F1C">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w:t>
      </w:r>
      <w:r w:rsidRPr="006421B7">
        <w:rPr>
          <w:sz w:val="14"/>
        </w:rPr>
        <w:lastRenderedPageBreak/>
        <w:t xml:space="preserve">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rsidR="00801D6E" w:rsidRDefault="00801D6E" w:rsidP="00D8011A">
      <w:pPr>
        <w:pStyle w:val="Heading1"/>
      </w:pPr>
      <w:r>
        <w:lastRenderedPageBreak/>
        <w:t>2</w:t>
      </w:r>
    </w:p>
    <w:p w:rsidR="00801D6E" w:rsidRDefault="00FE5C47" w:rsidP="00801D6E">
      <w:pPr>
        <w:pStyle w:val="Heading4"/>
      </w:pPr>
      <w:r>
        <w:t xml:space="preserve">CP: </w:t>
      </w:r>
      <w:r w:rsidR="00801D6E">
        <w:t>The appropriation of outer space by private entities except for mining is unjust</w:t>
      </w:r>
    </w:p>
    <w:p w:rsidR="00801D6E" w:rsidRDefault="00801D6E" w:rsidP="00801D6E">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rsidR="00801D6E" w:rsidRDefault="00801D6E" w:rsidP="00801D6E">
      <w:r>
        <w:rPr>
          <w:rStyle w:val="Style13ptBold"/>
        </w:rPr>
        <w:t xml:space="preserve">Gilbert </w:t>
      </w:r>
      <w:r w:rsidRPr="008C3492">
        <w:rPr>
          <w:rStyle w:val="Style13ptBold"/>
        </w:rPr>
        <w:t>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9" w:history="1">
        <w:r w:rsidRPr="00B12F3C">
          <w:rPr>
            <w:rStyle w:val="Hyperlink"/>
          </w:rPr>
          <w:t>www.milkenreview.org/articles/mining-in-space-is-coming</w:t>
        </w:r>
      </w:hyperlink>
      <w:r>
        <w:t xml:space="preserve">. [Quality Control] </w:t>
      </w:r>
    </w:p>
    <w:p w:rsidR="00801D6E" w:rsidRPr="007320AC" w:rsidRDefault="00801D6E" w:rsidP="00801D6E">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Mars and </w:t>
      </w:r>
      <w:r w:rsidRPr="007320AC">
        <w:rPr>
          <w:rStyle w:val="Emphasis"/>
          <w:highlight w:val="cyan"/>
        </w:rPr>
        <w:t>asteroids</w:t>
      </w:r>
      <w:r w:rsidRPr="007320AC">
        <w:rPr>
          <w:rStyle w:val="StyleUnderline"/>
        </w:rPr>
        <w:t>.</w:t>
      </w:r>
    </w:p>
    <w:p w:rsidR="00801D6E" w:rsidRPr="007320AC" w:rsidRDefault="00801D6E" w:rsidP="00801D6E">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rsidR="00801D6E" w:rsidRPr="007320AC" w:rsidRDefault="00801D6E" w:rsidP="00801D6E">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rsidR="00801D6E" w:rsidRPr="007320AC" w:rsidRDefault="00801D6E" w:rsidP="00801D6E">
      <w:pPr>
        <w:rPr>
          <w:sz w:val="16"/>
          <w:szCs w:val="16"/>
        </w:rPr>
      </w:pPr>
      <w:r w:rsidRPr="007320AC">
        <w:rPr>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rsidR="00801D6E" w:rsidRPr="007320AC" w:rsidRDefault="00801D6E" w:rsidP="00801D6E">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r w:rsidRPr="007320AC">
        <w:rPr>
          <w:rStyle w:val="StyleUnderline"/>
          <w:highlight w:val="cyan"/>
        </w:rPr>
        <w:t>scientific</w:t>
      </w:r>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rsidR="00801D6E" w:rsidRPr="007320AC" w:rsidRDefault="00801D6E" w:rsidP="00801D6E">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India and the European Space Agency all harbor space-mining ambitions of their own. Governing these emerging </w:t>
      </w:r>
      <w:r w:rsidRPr="007320AC">
        <w:rPr>
          <w:sz w:val="16"/>
        </w:rPr>
        <w:lastRenderedPageBreak/>
        <w:t>interests is an outdated treaty framework from the Cold War. Sooner rather than later, we’ll need new agreements to facilitate private investment and ensure international cooperation.</w:t>
      </w:r>
    </w:p>
    <w:p w:rsidR="00801D6E" w:rsidRPr="007320AC" w:rsidRDefault="00801D6E" w:rsidP="00801D6E">
      <w:pPr>
        <w:rPr>
          <w:rStyle w:val="StyleUnderline"/>
        </w:rPr>
      </w:pPr>
      <w:r w:rsidRPr="007320AC">
        <w:rPr>
          <w:rStyle w:val="StyleUnderline"/>
        </w:rPr>
        <w:t>What’s Out There</w:t>
      </w:r>
    </w:p>
    <w:p w:rsidR="00801D6E" w:rsidRPr="007320AC" w:rsidRDefault="00801D6E" w:rsidP="00801D6E">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rsidR="00801D6E" w:rsidRPr="00263722" w:rsidRDefault="00801D6E" w:rsidP="00801D6E">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rsidR="00801D6E" w:rsidRDefault="00801D6E" w:rsidP="00801D6E">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rsidR="00801D6E" w:rsidRPr="004844EE" w:rsidRDefault="00801D6E" w:rsidP="00801D6E">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rsidR="00801D6E" w:rsidRPr="00263722" w:rsidRDefault="00801D6E" w:rsidP="00801D6E">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w:t>
      </w:r>
      <w:proofErr w:type="spellStart"/>
      <w:r w:rsidRPr="00263722">
        <w:rPr>
          <w:sz w:val="16"/>
        </w:rPr>
        <w:t>toa</w:t>
      </w:r>
      <w:proofErr w:type="spellEnd"/>
      <w:r w:rsidRPr="00263722">
        <w:rPr>
          <w:sz w:val="16"/>
        </w:rPr>
        <w:t xml:space="preserve"> single entity, so the landowner requirement of the rule should be removed. A similar modification would need to be made to the "beneficial use" language of the doctrine.</w:t>
      </w:r>
    </w:p>
    <w:p w:rsidR="00801D6E" w:rsidRPr="007320AC" w:rsidRDefault="00801D6E" w:rsidP="00801D6E">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rsidR="00801D6E" w:rsidRPr="00263722" w:rsidRDefault="00801D6E" w:rsidP="00801D6E">
      <w:pPr>
        <w:rPr>
          <w:sz w:val="16"/>
        </w:rPr>
      </w:pPr>
      <w:r w:rsidRPr="00263722">
        <w:rPr>
          <w:sz w:val="16"/>
        </w:rPr>
        <w:lastRenderedPageBreak/>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rsidR="00801D6E" w:rsidRPr="00263722" w:rsidRDefault="00801D6E" w:rsidP="00801D6E">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rsidR="00801D6E" w:rsidRPr="00263722" w:rsidRDefault="00801D6E" w:rsidP="00801D6E">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the human race in its expansion into the space, the final frontier.</w:t>
      </w:r>
    </w:p>
    <w:p w:rsidR="00801D6E" w:rsidRPr="00F62314" w:rsidRDefault="00801D6E" w:rsidP="00801D6E">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rsidR="00801D6E" w:rsidRDefault="00801D6E" w:rsidP="00801D6E">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rsidR="00801D6E" w:rsidRPr="00F62314" w:rsidRDefault="00801D6E" w:rsidP="00801D6E">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First of all,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r w:rsidRPr="00F62314">
        <w:rPr>
          <w:rStyle w:val="StyleUnderline"/>
          <w:highlight w:val="cyan"/>
        </w:rPr>
        <w:t xml:space="preserve">has to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w:t>
      </w:r>
      <w:r w:rsidRPr="00F62314">
        <w:rPr>
          <w:rStyle w:val="StyleUnderline"/>
        </w:rPr>
        <w:lastRenderedPageBreak/>
        <w:t xml:space="preserve">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rsidR="00801D6E" w:rsidRPr="00F62314" w:rsidRDefault="00801D6E" w:rsidP="00801D6E">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rsidR="00801D6E" w:rsidRPr="00F62314" w:rsidRDefault="00801D6E" w:rsidP="00801D6E">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rsidR="00801D6E" w:rsidRPr="00F62314" w:rsidRDefault="00801D6E" w:rsidP="00801D6E">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rsidR="00801D6E" w:rsidRDefault="00801D6E" w:rsidP="00801D6E">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rsidR="00801D6E" w:rsidRDefault="00801D6E" w:rsidP="00801D6E">
      <w:pPr>
        <w:pStyle w:val="Heading4"/>
      </w:pPr>
      <w:r>
        <w:t xml:space="preserve">Environmental destruction is </w:t>
      </w:r>
      <w:r w:rsidRPr="00DF7587">
        <w:rPr>
          <w:u w:val="single"/>
        </w:rPr>
        <w:t>profoundly unjust</w:t>
      </w:r>
      <w:r>
        <w:t xml:space="preserve"> – prioritize </w:t>
      </w:r>
      <w:r w:rsidRPr="00DF7587">
        <w:rPr>
          <w:u w:val="single"/>
        </w:rPr>
        <w:t>environmental justice</w:t>
      </w:r>
      <w:r>
        <w:t xml:space="preserve"> over primarily </w:t>
      </w:r>
      <w:r w:rsidRPr="00DF7587">
        <w:rPr>
          <w:u w:val="single"/>
        </w:rPr>
        <w:t>human</w:t>
      </w:r>
      <w:r>
        <w:t xml:space="preserve"> concerns </w:t>
      </w:r>
    </w:p>
    <w:p w:rsidR="00801D6E" w:rsidRDefault="00801D6E" w:rsidP="00801D6E">
      <w:proofErr w:type="spellStart"/>
      <w:r w:rsidRPr="00DF7587">
        <w:rPr>
          <w:rStyle w:val="Style13ptBold"/>
        </w:rPr>
        <w:t>Cafaro</w:t>
      </w:r>
      <w:proofErr w:type="spellEnd"/>
      <w:r w:rsidRPr="00DF7587">
        <w:rPr>
          <w:rStyle w:val="Style13ptBold"/>
        </w:rPr>
        <w:t xml:space="preserve"> 14</w:t>
      </w:r>
      <w:r>
        <w:t xml:space="preserve"> Dr. Philip </w:t>
      </w:r>
      <w:proofErr w:type="spellStart"/>
      <w:r>
        <w:t>Cafaro</w:t>
      </w:r>
      <w:proofErr w:type="spellEnd"/>
      <w:r>
        <w:t xml:space="preserve"> (philip.cafaro@colostate.edu) is Professor of Philosophy at Colorado State University, an affiliated faculty member with CSU's School of Global Environmental Sustainability and Book Review Editor of Elsevier's Biological Conservation journal. His main research interests are in environmental ethics, consumption and population issues, and wild lands preservation. He is the author of Thoreau's Living Ethics and Life on the Brink: Environmentalists Confront Overpopulation, among other books. Dr. Richard B. Primack (primack@bu.edu) is Professor of Biology at Boston University [go terriers!] and Editor-in-Chief of Biological Conservation, an Elsevier journal focusing on the protection of biodiversity.  His research concerning the effects of climate change on the plants and animals of Massachusetts is the focus of a new book coming out in March titled Walden Warming: Climate Change Comes to Thoreau's Woods. "Species extinction is a great moral wrong." Elsevier Connect, 12 Feb. 2014, </w:t>
      </w:r>
      <w:hyperlink r:id="rId10" w:history="1">
        <w:r w:rsidRPr="00B12F3C">
          <w:rPr>
            <w:rStyle w:val="Hyperlink"/>
          </w:rPr>
          <w:t>www.elsevier.com/connect/species-extinction-is-a-great-moral-wrong</w:t>
        </w:r>
      </w:hyperlink>
      <w:r>
        <w:t xml:space="preserve">. [Quality Control] </w:t>
      </w:r>
    </w:p>
    <w:p w:rsidR="00801D6E" w:rsidRPr="00DF7587" w:rsidRDefault="00801D6E" w:rsidP="00801D6E">
      <w:pPr>
        <w:rPr>
          <w:b/>
          <w:iCs/>
          <w:u w:val="single"/>
        </w:rPr>
      </w:pPr>
      <w:r w:rsidRPr="00DF7587">
        <w:rPr>
          <w:rStyle w:val="Emphasis"/>
          <w:highlight w:val="cyan"/>
        </w:rPr>
        <w:t>Extinguishing species</w:t>
      </w:r>
      <w:r w:rsidRPr="00DF7587">
        <w:rPr>
          <w:sz w:val="16"/>
        </w:rPr>
        <w:t xml:space="preserve"> </w:t>
      </w:r>
      <w:r w:rsidRPr="00DF7587">
        <w:rPr>
          <w:rStyle w:val="StyleUnderline"/>
          <w:highlight w:val="cyan"/>
        </w:rPr>
        <w:t>through</w:t>
      </w:r>
      <w:r w:rsidRPr="00DF7587">
        <w:rPr>
          <w:rStyle w:val="StyleUnderline"/>
        </w:rPr>
        <w:t xml:space="preserve"> </w:t>
      </w:r>
      <w:r w:rsidRPr="00DF7587">
        <w:rPr>
          <w:rStyle w:val="StyleUnderline"/>
          <w:highlight w:val="cyan"/>
        </w:rPr>
        <w:t xml:space="preserve">the </w:t>
      </w:r>
      <w:r w:rsidRPr="00DF7587">
        <w:rPr>
          <w:rStyle w:val="StyleUnderline"/>
        </w:rPr>
        <w:t xml:space="preserve">continued </w:t>
      </w:r>
      <w:r w:rsidRPr="00DF7587">
        <w:rPr>
          <w:rStyle w:val="StyleUnderline"/>
          <w:highlight w:val="cyan"/>
        </w:rPr>
        <w:t>expansion</w:t>
      </w:r>
      <w:r w:rsidRPr="00DF7587">
        <w:rPr>
          <w:rStyle w:val="StyleUnderline"/>
        </w:rPr>
        <w:t xml:space="preserve"> </w:t>
      </w:r>
      <w:r w:rsidRPr="00DF7587">
        <w:rPr>
          <w:rStyle w:val="StyleUnderline"/>
          <w:highlight w:val="cyan"/>
        </w:rPr>
        <w:t xml:space="preserve">of </w:t>
      </w:r>
      <w:r w:rsidRPr="00DF7587">
        <w:rPr>
          <w:rStyle w:val="StyleUnderline"/>
        </w:rPr>
        <w:t xml:space="preserve">human </w:t>
      </w:r>
      <w:r w:rsidRPr="00DF7587">
        <w:rPr>
          <w:rStyle w:val="StyleUnderline"/>
          <w:highlight w:val="cyan"/>
        </w:rPr>
        <w:t>economic activities</w:t>
      </w:r>
      <w:r w:rsidRPr="00DF7587">
        <w:rPr>
          <w:rStyle w:val="StyleUnderline"/>
        </w:rPr>
        <w:t xml:space="preserve"> </w:t>
      </w:r>
      <w:r w:rsidRPr="00DF7587">
        <w:rPr>
          <w:rStyle w:val="StyleUnderline"/>
          <w:highlight w:val="cyan"/>
        </w:rPr>
        <w:t>appears to be morally acceptable</w:t>
      </w:r>
      <w:r w:rsidRPr="00DF7587">
        <w:rPr>
          <w:sz w:val="16"/>
        </w:rPr>
        <w:t xml:space="preserve"> </w:t>
      </w:r>
      <w:r w:rsidRPr="00DF7587">
        <w:rPr>
          <w:rStyle w:val="StyleUnderline"/>
          <w:highlight w:val="cyan"/>
        </w:rPr>
        <w:t>to</w:t>
      </w:r>
      <w:r w:rsidRPr="00DF7587">
        <w:rPr>
          <w:sz w:val="16"/>
        </w:rPr>
        <w:t xml:space="preserve"> </w:t>
      </w:r>
      <w:proofErr w:type="spellStart"/>
      <w:r w:rsidRPr="00DF7587">
        <w:rPr>
          <w:sz w:val="16"/>
        </w:rPr>
        <w:t>Kareiva</w:t>
      </w:r>
      <w:proofErr w:type="spellEnd"/>
      <w:r w:rsidRPr="00DF7587">
        <w:rPr>
          <w:sz w:val="16"/>
        </w:rPr>
        <w:t xml:space="preserve">, </w:t>
      </w:r>
      <w:proofErr w:type="spellStart"/>
      <w:r w:rsidRPr="00DF7587">
        <w:rPr>
          <w:sz w:val="16"/>
        </w:rPr>
        <w:t>Marvier</w:t>
      </w:r>
      <w:proofErr w:type="spellEnd"/>
      <w:r w:rsidRPr="00DF7587">
        <w:rPr>
          <w:sz w:val="16"/>
        </w:rPr>
        <w:t xml:space="preserve"> and </w:t>
      </w:r>
      <w:r w:rsidRPr="00DF7587">
        <w:rPr>
          <w:rStyle w:val="StyleUnderline"/>
          <w:highlight w:val="cyan"/>
        </w:rPr>
        <w:t>some</w:t>
      </w:r>
      <w:r w:rsidRPr="00DF7587">
        <w:rPr>
          <w:sz w:val="16"/>
        </w:rPr>
        <w:t xml:space="preserve"> other Anthropocene proponents, as long as this destruction does not harm people themselves. </w:t>
      </w:r>
      <w:r w:rsidRPr="00DF7587">
        <w:rPr>
          <w:rStyle w:val="StyleUnderline"/>
        </w:rPr>
        <w:t xml:space="preserve">But </w:t>
      </w:r>
      <w:r w:rsidRPr="00DF7587">
        <w:rPr>
          <w:rStyle w:val="StyleUnderline"/>
          <w:highlight w:val="cyan"/>
        </w:rPr>
        <w:t>this</w:t>
      </w:r>
      <w:r w:rsidRPr="00DF7587">
        <w:rPr>
          <w:rStyle w:val="StyleUnderline"/>
        </w:rPr>
        <w:t xml:space="preserve"> view </w:t>
      </w:r>
      <w:r w:rsidRPr="00DF7587">
        <w:rPr>
          <w:rStyle w:val="StyleUnderline"/>
          <w:highlight w:val="cyan"/>
        </w:rPr>
        <w:t xml:space="preserve">is </w:t>
      </w:r>
      <w:r w:rsidRPr="00DF7587">
        <w:rPr>
          <w:rStyle w:val="Emphasis"/>
          <w:highlight w:val="cyan"/>
        </w:rPr>
        <w:t>selfish and unjust</w:t>
      </w:r>
      <w:r w:rsidRPr="00DF7587">
        <w:rPr>
          <w:sz w:val="16"/>
          <w:highlight w:val="cyan"/>
        </w:rPr>
        <w:t xml:space="preserve">. </w:t>
      </w:r>
      <w:r w:rsidRPr="00DF7587">
        <w:rPr>
          <w:rStyle w:val="StyleUnderline"/>
          <w:highlight w:val="cyan"/>
        </w:rPr>
        <w:t xml:space="preserve">Human beings </w:t>
      </w:r>
      <w:r w:rsidRPr="00DF7587">
        <w:rPr>
          <w:rStyle w:val="Emphasis"/>
          <w:highlight w:val="cyan"/>
        </w:rPr>
        <w:t>already control more than our fair share of Earth's resources.</w:t>
      </w:r>
      <w:r w:rsidRPr="00DF7587">
        <w:rPr>
          <w:sz w:val="16"/>
          <w:highlight w:val="cyan"/>
        </w:rPr>
        <w:t xml:space="preserve"> </w:t>
      </w:r>
      <w:r w:rsidRPr="00DF7587">
        <w:rPr>
          <w:rStyle w:val="StyleUnderline"/>
          <w:highlight w:val="cyan"/>
        </w:rPr>
        <w:t>If increased</w:t>
      </w:r>
      <w:r w:rsidRPr="00DF7587">
        <w:rPr>
          <w:rStyle w:val="StyleUnderline"/>
        </w:rPr>
        <w:t xml:space="preserve"> human </w:t>
      </w:r>
      <w:r w:rsidRPr="00DF7587">
        <w:rPr>
          <w:rStyle w:val="StyleUnderline"/>
          <w:highlight w:val="cyan"/>
        </w:rPr>
        <w:t>population</w:t>
      </w:r>
      <w:r w:rsidRPr="00DF7587">
        <w:rPr>
          <w:rStyle w:val="StyleUnderline"/>
        </w:rPr>
        <w:t xml:space="preserve"> </w:t>
      </w:r>
      <w:r w:rsidRPr="00DF7587">
        <w:rPr>
          <w:rStyle w:val="StyleUnderline"/>
          <w:highlight w:val="cyan"/>
        </w:rPr>
        <w:t>and economic demands</w:t>
      </w:r>
      <w:r w:rsidRPr="00DF7587">
        <w:rPr>
          <w:rStyle w:val="StyleUnderline"/>
        </w:rPr>
        <w:t xml:space="preserve"> </w:t>
      </w:r>
      <w:r w:rsidRPr="00DF7587">
        <w:rPr>
          <w:rStyle w:val="StyleUnderline"/>
          <w:highlight w:val="cyan"/>
        </w:rPr>
        <w:t>threaten to extinguish</w:t>
      </w:r>
      <w:r w:rsidRPr="00DF7587">
        <w:rPr>
          <w:rStyle w:val="StyleUnderline"/>
        </w:rPr>
        <w:t xml:space="preserve"> the polar bear and many other </w:t>
      </w:r>
      <w:r w:rsidRPr="00DF7587">
        <w:rPr>
          <w:rStyle w:val="StyleUnderline"/>
          <w:highlight w:val="cyan"/>
        </w:rPr>
        <w:t>species</w:t>
      </w:r>
      <w:r w:rsidRPr="00DF7587">
        <w:rPr>
          <w:rStyle w:val="StyleUnderline"/>
        </w:rPr>
        <w:t xml:space="preserve">, then we </w:t>
      </w:r>
      <w:r w:rsidRPr="00DF7587">
        <w:rPr>
          <w:rStyle w:val="StyleUnderline"/>
          <w:highlight w:val="cyan"/>
        </w:rPr>
        <w:t xml:space="preserve">need to </w:t>
      </w:r>
      <w:r w:rsidRPr="00DF7587">
        <w:rPr>
          <w:rStyle w:val="Emphasis"/>
          <w:highlight w:val="cyan"/>
        </w:rPr>
        <w:t>limit our</w:t>
      </w:r>
      <w:r w:rsidRPr="00DF7587">
        <w:rPr>
          <w:rStyle w:val="Emphasis"/>
        </w:rPr>
        <w:t xml:space="preserve"> population and economic </w:t>
      </w:r>
      <w:r w:rsidRPr="00DF7587">
        <w:rPr>
          <w:rStyle w:val="Emphasis"/>
          <w:highlight w:val="cyan"/>
        </w:rPr>
        <w:t>demands</w:t>
      </w:r>
      <w:r w:rsidRPr="00DF7587">
        <w:rPr>
          <w:rStyle w:val="StyleUnderline"/>
        </w:rPr>
        <w:t xml:space="preserve">, </w:t>
      </w:r>
      <w:r w:rsidRPr="00DF7587">
        <w:rPr>
          <w:rStyle w:val="StyleUnderline"/>
          <w:highlight w:val="cyan"/>
        </w:rPr>
        <w:t xml:space="preserve">not make </w:t>
      </w:r>
      <w:r w:rsidRPr="00DF7587">
        <w:rPr>
          <w:rStyle w:val="Emphasis"/>
          <w:highlight w:val="cyan"/>
        </w:rPr>
        <w:t>excuses</w:t>
      </w:r>
      <w:r w:rsidRPr="00DF7587">
        <w:rPr>
          <w:rStyle w:val="StyleUnderline"/>
        </w:rPr>
        <w:t xml:space="preserve"> </w:t>
      </w:r>
      <w:r w:rsidRPr="00DF7587">
        <w:rPr>
          <w:rStyle w:val="StyleUnderline"/>
          <w:highlight w:val="cyan"/>
        </w:rPr>
        <w:t>that</w:t>
      </w:r>
      <w:r w:rsidRPr="00DF7587">
        <w:rPr>
          <w:rStyle w:val="StyleUnderline"/>
        </w:rPr>
        <w:t xml:space="preserve"> will just </w:t>
      </w:r>
      <w:r w:rsidRPr="00DF7587">
        <w:rPr>
          <w:rStyle w:val="StyleUnderline"/>
          <w:highlight w:val="cyan"/>
        </w:rPr>
        <w:t xml:space="preserve">lead to </w:t>
      </w:r>
      <w:r w:rsidRPr="00DF7587">
        <w:rPr>
          <w:rStyle w:val="Emphasis"/>
          <w:highlight w:val="cyan"/>
        </w:rPr>
        <w:t>greater ecological damage</w:t>
      </w:r>
      <w:r w:rsidRPr="00DF7587">
        <w:rPr>
          <w:rStyle w:val="Emphasis"/>
        </w:rPr>
        <w:t>.</w:t>
      </w:r>
    </w:p>
    <w:p w:rsidR="00801D6E" w:rsidRPr="00DF7587" w:rsidRDefault="00801D6E" w:rsidP="00801D6E">
      <w:pPr>
        <w:rPr>
          <w:sz w:val="16"/>
        </w:rPr>
      </w:pPr>
      <w:r w:rsidRPr="00DF7587">
        <w:rPr>
          <w:sz w:val="16"/>
        </w:rPr>
        <w:lastRenderedPageBreak/>
        <w:t xml:space="preserve">Conservation biologists, with our knowledge and appreciation of other species, are the last people who should be making excuses for their displacement or making light of their extinction. It is particularly inappropriate for Peter </w:t>
      </w:r>
      <w:proofErr w:type="spellStart"/>
      <w:r w:rsidRPr="00DF7587">
        <w:rPr>
          <w:sz w:val="16"/>
        </w:rPr>
        <w:t>Kareiva</w:t>
      </w:r>
      <w:proofErr w:type="spellEnd"/>
      <w:r w:rsidRPr="00DF7587">
        <w:rPr>
          <w:sz w:val="16"/>
        </w:rPr>
        <w:t xml:space="preserve"> to do so, given his position as chief scientist at the Nature Conservancy, an organization dedicated to preserving biodiversity. TNC's fundraising rests in part on appeals to a strong and widely shared moral view that other species have a right to continued existence. Much of the conservation value of </w:t>
      </w:r>
      <w:r w:rsidRPr="00DF7587">
        <w:rPr>
          <w:rStyle w:val="StyleUnderline"/>
        </w:rPr>
        <w:t xml:space="preserve">TNC's easements and land purchases depends on society-wide moral and legal commitments to preserve threatened and endangered species and their habitats. </w:t>
      </w:r>
      <w:proofErr w:type="spellStart"/>
      <w:r w:rsidRPr="00DF7587">
        <w:rPr>
          <w:rStyle w:val="StyleUnderline"/>
        </w:rPr>
        <w:t>Kareiva</w:t>
      </w:r>
      <w:proofErr w:type="spellEnd"/>
      <w:r w:rsidRPr="00DF7587">
        <w:rPr>
          <w:rStyle w:val="StyleUnderline"/>
        </w:rPr>
        <w:t xml:space="preserve"> and </w:t>
      </w:r>
      <w:proofErr w:type="spellStart"/>
      <w:r w:rsidRPr="00DF7587">
        <w:rPr>
          <w:rStyle w:val="StyleUnderline"/>
        </w:rPr>
        <w:t>Marvier</w:t>
      </w:r>
      <w:proofErr w:type="spellEnd"/>
      <w:r w:rsidRPr="00DF7587">
        <w:rPr>
          <w:rStyle w:val="StyleUnderline"/>
        </w:rPr>
        <w:t xml:space="preserve"> state that they "do not wish</w:t>
      </w:r>
      <w:r w:rsidRPr="00DF7587">
        <w:rPr>
          <w:sz w:val="16"/>
        </w:rPr>
        <w:t xml:space="preserve"> to undermine the ethical motivations for conservation action," or presumably, conservation law. Yet their articles do precisely that, with potentially disastrous implications for practical conservation efforts, particularly in the long term.</w:t>
      </w:r>
    </w:p>
    <w:p w:rsidR="00801D6E" w:rsidRPr="00DF7587" w:rsidRDefault="00801D6E" w:rsidP="00801D6E">
      <w:pPr>
        <w:rPr>
          <w:u w:val="single"/>
        </w:rPr>
      </w:pPr>
      <w:r w:rsidRPr="00DF7587">
        <w:rPr>
          <w:sz w:val="16"/>
        </w:rPr>
        <w:t xml:space="preserve">To be clear: We do not think there is anything wrong with people looking after our own legitimate needs. This is an important aspect of conservation. </w:t>
      </w:r>
      <w:proofErr w:type="spellStart"/>
      <w:r w:rsidRPr="00DF7587">
        <w:rPr>
          <w:sz w:val="16"/>
        </w:rPr>
        <w:t>Kareiva</w:t>
      </w:r>
      <w:proofErr w:type="spellEnd"/>
      <w:r w:rsidRPr="00DF7587">
        <w:rPr>
          <w:sz w:val="16"/>
        </w:rPr>
        <w:t xml:space="preserve"> and </w:t>
      </w:r>
      <w:proofErr w:type="spellStart"/>
      <w:r w:rsidRPr="00DF7587">
        <w:rPr>
          <w:sz w:val="16"/>
        </w:rPr>
        <w:t>Marvier</w:t>
      </w:r>
      <w:proofErr w:type="spellEnd"/>
      <w:r w:rsidRPr="00DF7587">
        <w:rPr>
          <w:sz w:val="16"/>
        </w:rPr>
        <w:t xml:space="preserve"> are right to remind us that protecting ecosystem services for human beings is important. They are right that concern for our own wellbeing can sometimes motivate significant biodiversity preservation. </w:t>
      </w:r>
      <w:r w:rsidRPr="00DF7587">
        <w:rPr>
          <w:rStyle w:val="StyleUnderline"/>
        </w:rPr>
        <w:t>We believe that people should preserve other species both for their sakes and for ours.</w:t>
      </w:r>
    </w:p>
    <w:p w:rsidR="00801D6E" w:rsidRPr="00801D6E" w:rsidRDefault="00801D6E" w:rsidP="00801D6E">
      <w:r w:rsidRPr="00DF7587">
        <w:rPr>
          <w:rStyle w:val="StyleUnderline"/>
        </w:rPr>
        <w:t xml:space="preserve">But it </w:t>
      </w:r>
      <w:r w:rsidRPr="00DF7587">
        <w:rPr>
          <w:rStyle w:val="StyleUnderline"/>
          <w:highlight w:val="cyan"/>
        </w:rPr>
        <w:t>is a mistake to</w:t>
      </w:r>
      <w:r w:rsidRPr="00DF7587">
        <w:rPr>
          <w:rStyle w:val="StyleUnderline"/>
        </w:rPr>
        <w:t xml:space="preserve"> reduce conservation solely to concern for our own well-being, or to </w:t>
      </w:r>
      <w:r w:rsidRPr="00DF7587">
        <w:rPr>
          <w:rStyle w:val="StyleUnderline"/>
          <w:highlight w:val="cyan"/>
        </w:rPr>
        <w:t>assume</w:t>
      </w:r>
      <w:r w:rsidRPr="00DF7587">
        <w:rPr>
          <w:rStyle w:val="StyleUnderline"/>
        </w:rPr>
        <w:t xml:space="preserve"> that </w:t>
      </w:r>
      <w:r w:rsidRPr="00DF7587">
        <w:rPr>
          <w:rStyle w:val="StyleUnderline"/>
          <w:highlight w:val="cyan"/>
        </w:rPr>
        <w:t>it is acceptable to extinguish species that do not benefit humans</w:t>
      </w:r>
      <w:r w:rsidRPr="00DF7587">
        <w:rPr>
          <w:rStyle w:val="StyleUnderline"/>
        </w:rPr>
        <w:t xml:space="preserve">. </w:t>
      </w:r>
      <w:r w:rsidRPr="00DF7587">
        <w:rPr>
          <w:rStyle w:val="StyleUnderline"/>
          <w:highlight w:val="cyan"/>
        </w:rPr>
        <w:t>Such an</w:t>
      </w:r>
      <w:r w:rsidRPr="00DF7587">
        <w:rPr>
          <w:rStyle w:val="StyleUnderline"/>
        </w:rPr>
        <w:t xml:space="preserve"> overly economistic </w:t>
      </w:r>
      <w:r w:rsidRPr="00DF7587">
        <w:rPr>
          <w:rStyle w:val="StyleUnderline"/>
          <w:highlight w:val="cyan"/>
        </w:rPr>
        <w:t>approach</w:t>
      </w:r>
      <w:r w:rsidRPr="00DF7587">
        <w:rPr>
          <w:rStyle w:val="StyleUnderline"/>
        </w:rPr>
        <w:t xml:space="preserve"> to conservation </w:t>
      </w:r>
      <w:r w:rsidRPr="00DF7587">
        <w:rPr>
          <w:rStyle w:val="StyleUnderline"/>
          <w:highlight w:val="cyan"/>
        </w:rPr>
        <w:t xml:space="preserve">leads us </w:t>
      </w:r>
      <w:r w:rsidRPr="00DF7587">
        <w:rPr>
          <w:rStyle w:val="Emphasis"/>
          <w:highlight w:val="cyan"/>
        </w:rPr>
        <w:t>astray morally</w:t>
      </w:r>
      <w:r w:rsidRPr="00DF7587">
        <w:rPr>
          <w:rStyle w:val="StyleUnderline"/>
        </w:rPr>
        <w:t xml:space="preserve">. </w:t>
      </w:r>
      <w:r w:rsidRPr="00DF7587">
        <w:rPr>
          <w:rStyle w:val="StyleUnderline"/>
          <w:highlight w:val="cyan"/>
        </w:rPr>
        <w:t xml:space="preserve">It makes us </w:t>
      </w:r>
      <w:r w:rsidRPr="00DF7587">
        <w:rPr>
          <w:rStyle w:val="Emphasis"/>
          <w:highlight w:val="cyan"/>
        </w:rPr>
        <w:t>selfish</w:t>
      </w:r>
      <w:r w:rsidRPr="00DF7587">
        <w:rPr>
          <w:rStyle w:val="StyleUnderline"/>
        </w:rPr>
        <w:t xml:space="preserve">, which is </w:t>
      </w:r>
      <w:r w:rsidRPr="00DF7587">
        <w:rPr>
          <w:rStyle w:val="StyleUnderline"/>
          <w:highlight w:val="cyan"/>
        </w:rPr>
        <w:t>the last thing we want when the</w:t>
      </w:r>
      <w:r w:rsidRPr="00DF7587">
        <w:rPr>
          <w:rStyle w:val="StyleUnderline"/>
        </w:rPr>
        <w:t xml:space="preserve"> </w:t>
      </w:r>
      <w:r w:rsidRPr="00DF7587">
        <w:rPr>
          <w:rStyle w:val="Emphasis"/>
        </w:rPr>
        <w:t xml:space="preserve">very </w:t>
      </w:r>
      <w:r w:rsidRPr="00DF7587">
        <w:rPr>
          <w:rStyle w:val="Emphasis"/>
          <w:highlight w:val="cyan"/>
        </w:rPr>
        <w:t>existence</w:t>
      </w:r>
      <w:r w:rsidRPr="00DF7587">
        <w:rPr>
          <w:rStyle w:val="StyleUnderline"/>
        </w:rPr>
        <w:t xml:space="preserve"> </w:t>
      </w:r>
      <w:r w:rsidRPr="00DF7587">
        <w:rPr>
          <w:rStyle w:val="StyleUnderline"/>
          <w:highlight w:val="cyan"/>
        </w:rPr>
        <w:t>of</w:t>
      </w:r>
      <w:r w:rsidRPr="00DF7587">
        <w:rPr>
          <w:rStyle w:val="StyleUnderline"/>
        </w:rPr>
        <w:t xml:space="preserve"> so many other </w:t>
      </w:r>
      <w:r w:rsidRPr="00DF7587">
        <w:rPr>
          <w:rStyle w:val="StyleUnderline"/>
          <w:highlight w:val="cyan"/>
        </w:rPr>
        <w:t>life</w:t>
      </w:r>
      <w:r w:rsidRPr="00DF7587">
        <w:rPr>
          <w:rStyle w:val="StyleUnderline"/>
        </w:rPr>
        <w:t xml:space="preserve"> forms </w:t>
      </w:r>
      <w:r w:rsidRPr="00DF7587">
        <w:rPr>
          <w:rStyle w:val="StyleUnderline"/>
          <w:highlight w:val="cyan"/>
        </w:rPr>
        <w:t>is at stake</w:t>
      </w:r>
      <w:r w:rsidRPr="00DF7587">
        <w:rPr>
          <w:rStyle w:val="StyleUnderline"/>
        </w:rPr>
        <w:t xml:space="preserve">. </w:t>
      </w:r>
      <w:r w:rsidRPr="00DF7587">
        <w:rPr>
          <w:rStyle w:val="Emphasis"/>
          <w:highlight w:val="cyan"/>
        </w:rPr>
        <w:t>Fairly sharing the lands and waters</w:t>
      </w:r>
      <w:r w:rsidRPr="00DF7587">
        <w:rPr>
          <w:rStyle w:val="StyleUnderline"/>
          <w:highlight w:val="cyan"/>
        </w:rPr>
        <w:t xml:space="preserve"> of Earth with other species </w:t>
      </w:r>
      <w:r w:rsidRPr="00DF7587">
        <w:rPr>
          <w:rStyle w:val="Emphasis"/>
          <w:highlight w:val="cyan"/>
        </w:rPr>
        <w:t>is</w:t>
      </w:r>
      <w:r w:rsidRPr="00DF7587">
        <w:rPr>
          <w:rStyle w:val="Emphasis"/>
        </w:rPr>
        <w:t xml:space="preserve"> primarily </w:t>
      </w:r>
      <w:r w:rsidRPr="00DF7587">
        <w:rPr>
          <w:rStyle w:val="Emphasis"/>
          <w:highlight w:val="cyan"/>
        </w:rPr>
        <w:t>a matter of justice, not economic convenience</w:t>
      </w:r>
      <w:r w:rsidRPr="00DF7587">
        <w:rPr>
          <w:rStyle w:val="Emphasis"/>
        </w:rPr>
        <w:t>.</w:t>
      </w:r>
    </w:p>
    <w:p w:rsidR="00D8011A" w:rsidRDefault="003D35AB" w:rsidP="00D8011A">
      <w:pPr>
        <w:pStyle w:val="Heading1"/>
      </w:pPr>
      <w:r>
        <w:lastRenderedPageBreak/>
        <w:t>Case</w:t>
      </w:r>
      <w:bookmarkStart w:id="0" w:name="_GoBack"/>
      <w:bookmarkEnd w:id="0"/>
    </w:p>
    <w:p w:rsidR="00F61AA8" w:rsidRDefault="00F61AA8" w:rsidP="00F61AA8">
      <w:r>
        <w:t xml:space="preserve">Vote neg on presumption – they say that appropriation means that taking </w:t>
      </w:r>
      <w:proofErr w:type="spellStart"/>
      <w:r>
        <w:t>somehting</w:t>
      </w:r>
      <w:proofErr w:type="spellEnd"/>
      <w:r>
        <w:t xml:space="preserve"> in a way that is illegal or unfair – colonization, mining, </w:t>
      </w:r>
      <w:proofErr w:type="spellStart"/>
      <w:r>
        <w:t>etc</w:t>
      </w:r>
      <w:proofErr w:type="spellEnd"/>
      <w:r>
        <w:t xml:space="preserve"> are all legal under the OST now, which means that none of it is counted as appropriation. </w:t>
      </w:r>
    </w:p>
    <w:p w:rsidR="0007392F" w:rsidRPr="00F61AA8" w:rsidRDefault="0007392F" w:rsidP="00F61AA8">
      <w:r>
        <w:t xml:space="preserve">They also don’t solve for government appropriation - </w:t>
      </w:r>
    </w:p>
    <w:p w:rsidR="00295689" w:rsidRDefault="00295689" w:rsidP="00D8011A">
      <w:pPr>
        <w:pStyle w:val="Heading2"/>
      </w:pPr>
      <w:r>
        <w:lastRenderedPageBreak/>
        <w:t>Space War</w:t>
      </w:r>
    </w:p>
    <w:p w:rsidR="00532F1C" w:rsidRDefault="00532F1C" w:rsidP="00532F1C">
      <w:pPr>
        <w:pStyle w:val="Heading4"/>
        <w:rPr>
          <w:u w:val="single"/>
        </w:rPr>
      </w:pPr>
      <w:bookmarkStart w:id="1" w:name="_Hlk30232566"/>
      <w:r>
        <w:t xml:space="preserve">No space war – it’s </w:t>
      </w:r>
      <w:r w:rsidRPr="0054154A">
        <w:rPr>
          <w:u w:val="single"/>
        </w:rPr>
        <w:t>hype</w:t>
      </w:r>
      <w:r>
        <w:t xml:space="preserve"> and </w:t>
      </w:r>
      <w:r w:rsidRPr="0054154A">
        <w:rPr>
          <w:u w:val="single"/>
        </w:rPr>
        <w:t>systems are redundant</w:t>
      </w:r>
    </w:p>
    <w:p w:rsidR="00532F1C" w:rsidRPr="000600AC" w:rsidRDefault="00532F1C" w:rsidP="00532F1C">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w:t>
      </w:r>
      <w:proofErr w:type="gramStart"/>
      <w:r w:rsidRPr="000600AC">
        <w:t>The</w:t>
      </w:r>
      <w:proofErr w:type="gramEnd"/>
      <w:r w:rsidRPr="000600AC">
        <w:t xml:space="preserve"> Fearmongering Over War In Space: The Sky’s Not Falling, Part 1. December 27, 2016. https://breakingdefense.com/2016/12/stop-the-fearmongering-over-war-in-space-the-skys-not-falling-part-1/</w:t>
      </w:r>
      <w:r>
        <w:rPr>
          <w:sz w:val="24"/>
        </w:rPr>
        <w:t>]</w:t>
      </w:r>
    </w:p>
    <w:p w:rsidR="00532F1C" w:rsidRPr="004D120B" w:rsidRDefault="00532F1C" w:rsidP="00532F1C">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w:t>
      </w:r>
      <w:proofErr w:type="gramStart"/>
      <w:r w:rsidRPr="004D120B">
        <w:rPr>
          <w:sz w:val="16"/>
        </w:rPr>
        <w:t>need</w:t>
      </w:r>
      <w:proofErr w:type="gramEnd"/>
      <w:r w:rsidRPr="004D120B">
        <w:rPr>
          <w:sz w:val="16"/>
        </w:rPr>
        <w:t xml:space="preserve">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rsidR="00532F1C" w:rsidRPr="004D120B" w:rsidRDefault="00532F1C" w:rsidP="00532F1C">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rsidR="00532F1C" w:rsidRPr="004D120B" w:rsidRDefault="00532F1C" w:rsidP="00532F1C">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rsidR="00532F1C" w:rsidRPr="004D120B" w:rsidRDefault="00532F1C" w:rsidP="00532F1C">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rsidR="00532F1C" w:rsidRPr="004D120B" w:rsidRDefault="00532F1C" w:rsidP="00532F1C">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rsidR="00532F1C" w:rsidRPr="004D120B" w:rsidRDefault="00532F1C" w:rsidP="00532F1C">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rsidR="00532F1C" w:rsidRPr="004D120B" w:rsidRDefault="00532F1C" w:rsidP="00532F1C">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rsidR="00532F1C" w:rsidRPr="004D120B" w:rsidRDefault="00532F1C" w:rsidP="00532F1C">
      <w:pPr>
        <w:rPr>
          <w:sz w:val="16"/>
        </w:rPr>
      </w:pPr>
      <w:r w:rsidRPr="004D120B">
        <w:rPr>
          <w:sz w:val="16"/>
        </w:rPr>
        <w:t>Make no mistake there are dangers in space, and the United States has the most to lose if space assets are lost. The question is how best to protect them. Here are a few facts CNN omitted.</w:t>
      </w:r>
    </w:p>
    <w:p w:rsidR="00532F1C" w:rsidRPr="004D120B" w:rsidRDefault="00532F1C" w:rsidP="00532F1C">
      <w:pPr>
        <w:rPr>
          <w:sz w:val="16"/>
        </w:rPr>
      </w:pPr>
      <w:r w:rsidRPr="004D120B">
        <w:rPr>
          <w:sz w:val="16"/>
        </w:rPr>
        <w:lastRenderedPageBreak/>
        <w:t>The Reality</w:t>
      </w:r>
    </w:p>
    <w:p w:rsidR="00532F1C" w:rsidRPr="004D120B" w:rsidRDefault="00532F1C" w:rsidP="00532F1C">
      <w:pPr>
        <w:rPr>
          <w:sz w:val="16"/>
        </w:rPr>
      </w:pPr>
      <w:r w:rsidRPr="004D120B">
        <w:rPr>
          <w:sz w:val="16"/>
        </w:rPr>
        <w:t xml:space="preserve">The U.S. has all of the technologies described on the CNN segment and deemed potentially offensive: maneuverable satellites, </w:t>
      </w:r>
      <w:proofErr w:type="spellStart"/>
      <w:r w:rsidRPr="004D120B">
        <w:rPr>
          <w:sz w:val="16"/>
        </w:rPr>
        <w:t>nano</w:t>
      </w:r>
      <w:proofErr w:type="spellEnd"/>
      <w:r w:rsidRPr="004D120B">
        <w:rPr>
          <w:sz w:val="16"/>
        </w:rPr>
        <w:t>-satellites, lasers, jamming capabilities, robotic arms, ballistic missiles that can be used as anti-satellite weapons, etc. In fact, the United States is more technologically advanced than other countries in both military and commercial space.</w:t>
      </w:r>
    </w:p>
    <w:p w:rsidR="00532F1C" w:rsidRPr="004D120B" w:rsidRDefault="00532F1C" w:rsidP="00532F1C">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rsidR="00532F1C" w:rsidRPr="004D120B" w:rsidRDefault="00532F1C" w:rsidP="00532F1C">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rsidR="00532F1C" w:rsidRPr="004D120B" w:rsidRDefault="00532F1C" w:rsidP="00532F1C">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rsidR="00532F1C" w:rsidRPr="004D120B" w:rsidRDefault="00532F1C" w:rsidP="00532F1C">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flares and lasers</w:t>
      </w:r>
      <w:r w:rsidRPr="00152A1C">
        <w:rPr>
          <w:highlight w:val="yellow"/>
          <w:u w:val="single"/>
        </w:rPr>
        <w:t>, and</w:t>
      </w:r>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rsidR="00532F1C" w:rsidRPr="004D120B" w:rsidRDefault="00532F1C" w:rsidP="00532F1C">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rsidR="00532F1C" w:rsidRPr="004D120B" w:rsidRDefault="00532F1C" w:rsidP="00532F1C">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rsidR="00532F1C" w:rsidRDefault="00532F1C" w:rsidP="00532F1C">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p>
    <w:bookmarkEnd w:id="1"/>
    <w:p w:rsidR="00532F1C" w:rsidRPr="00F35F0D" w:rsidRDefault="00532F1C" w:rsidP="00532F1C">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rsidR="00532F1C" w:rsidRPr="00F35F0D" w:rsidRDefault="00532F1C" w:rsidP="00532F1C">
      <w:proofErr w:type="spellStart"/>
      <w:r w:rsidRPr="00F35F0D">
        <w:t>Klimas</w:t>
      </w:r>
      <w:proofErr w:type="spellEnd"/>
      <w:r w:rsidRPr="00F35F0D">
        <w:t xml:space="preserve">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rsidR="00532F1C" w:rsidRPr="00F35F0D" w:rsidRDefault="00532F1C" w:rsidP="00532F1C">
      <w:pPr>
        <w:rPr>
          <w:sz w:val="16"/>
        </w:rPr>
      </w:pPr>
      <w:r w:rsidRPr="00F35F0D">
        <w:rPr>
          <w:u w:val="single"/>
        </w:rPr>
        <w:t>There’s been</w:t>
      </w:r>
      <w:r w:rsidRPr="00F35F0D">
        <w:rPr>
          <w:sz w:val="16"/>
        </w:rPr>
        <w:t xml:space="preserve"> increasing </w:t>
      </w:r>
      <w:r w:rsidRPr="00152A1C">
        <w:rPr>
          <w:rStyle w:val="Emphasis"/>
          <w:highlight w:val="yellow"/>
        </w:rPr>
        <w:t>rhetoric</w:t>
      </w:r>
      <w:r w:rsidRPr="00F35F0D">
        <w:rPr>
          <w:sz w:val="16"/>
        </w:rPr>
        <w:t>...</w:t>
      </w:r>
      <w:r w:rsidRPr="00152A1C">
        <w:rPr>
          <w:highlight w:val="yellow"/>
          <w:u w:val="single"/>
        </w:rPr>
        <w:t>about</w:t>
      </w:r>
      <w:r w:rsidRPr="00F35F0D">
        <w:rPr>
          <w:sz w:val="16"/>
        </w:rPr>
        <w:t xml:space="preserve"> the </w:t>
      </w:r>
      <w:r w:rsidRPr="00152A1C">
        <w:rPr>
          <w:highlight w:val="yellow"/>
          <w:u w:val="single"/>
        </w:rPr>
        <w:t>militarization</w:t>
      </w:r>
      <w:r w:rsidRPr="00F35F0D">
        <w:rPr>
          <w:u w:val="single"/>
        </w:rPr>
        <w:t xml:space="preserve"> of space </w:t>
      </w:r>
      <w:r w:rsidRPr="00152A1C">
        <w:rPr>
          <w:highlight w:val="yellow"/>
          <w:u w:val="single"/>
        </w:rPr>
        <w:t>and</w:t>
      </w:r>
      <w:r w:rsidRPr="00F35F0D">
        <w:rPr>
          <w:sz w:val="16"/>
        </w:rPr>
        <w:t xml:space="preserve"> the </w:t>
      </w:r>
      <w:r w:rsidRPr="00152A1C">
        <w:rPr>
          <w:rStyle w:val="Emphasis"/>
          <w:highlight w:val="yellow"/>
        </w:rPr>
        <w:t>potential</w:t>
      </w:r>
      <w:r w:rsidRPr="00F35F0D">
        <w:rPr>
          <w:sz w:val="16"/>
        </w:rPr>
        <w:t xml:space="preserve"> for </w:t>
      </w:r>
      <w:r w:rsidRPr="00152A1C">
        <w:rPr>
          <w:rStyle w:val="Emphasis"/>
          <w:highlight w:val="yellow"/>
        </w:rPr>
        <w:t>conflicts</w:t>
      </w:r>
      <w:r w:rsidRPr="00F35F0D">
        <w:rPr>
          <w:sz w:val="16"/>
        </w:rPr>
        <w:t xml:space="preserve"> </w:t>
      </w:r>
      <w:r w:rsidRPr="00F35F0D">
        <w:rPr>
          <w:u w:val="single"/>
        </w:rPr>
        <w:t xml:space="preserve">on Earth to extend </w:t>
      </w:r>
      <w:r w:rsidRPr="00152A1C">
        <w:rPr>
          <w:highlight w:val="yellow"/>
          <w:u w:val="single"/>
        </w:rPr>
        <w:t>in</w:t>
      </w:r>
      <w:r w:rsidRPr="00F35F0D">
        <w:rPr>
          <w:u w:val="single"/>
        </w:rPr>
        <w:t xml:space="preserve">to </w:t>
      </w:r>
      <w:r w:rsidRPr="00152A1C">
        <w:rPr>
          <w:highlight w:val="yellow"/>
          <w:u w:val="single"/>
        </w:rPr>
        <w:t>space</w:t>
      </w:r>
      <w:r w:rsidRPr="00F35F0D">
        <w:rPr>
          <w:sz w:val="16"/>
        </w:rPr>
        <w:t xml:space="preserve">. </w:t>
      </w:r>
      <w:r w:rsidRPr="00F35F0D">
        <w:rPr>
          <w:u w:val="single"/>
        </w:rPr>
        <w:t xml:space="preserve">That’s </w:t>
      </w:r>
      <w:r w:rsidRPr="00152A1C">
        <w:rPr>
          <w:highlight w:val="yellow"/>
          <w:u w:val="single"/>
        </w:rPr>
        <w:t>driven</w:t>
      </w:r>
      <w:r w:rsidRPr="00F35F0D">
        <w:rPr>
          <w:u w:val="single"/>
        </w:rPr>
        <w:t xml:space="preserve"> in part </w:t>
      </w:r>
      <w:r w:rsidRPr="00152A1C">
        <w:rPr>
          <w:highlight w:val="yellow"/>
          <w:u w:val="single"/>
        </w:rPr>
        <w:t>by reports</w:t>
      </w:r>
      <w:r w:rsidRPr="00F35F0D">
        <w:rPr>
          <w:u w:val="single"/>
        </w:rPr>
        <w:t xml:space="preserve"> </w:t>
      </w:r>
      <w:r w:rsidRPr="00152A1C">
        <w:rPr>
          <w:highlight w:val="yellow"/>
          <w:u w:val="single"/>
        </w:rPr>
        <w:t>about</w:t>
      </w:r>
      <w:r w:rsidRPr="00F35F0D">
        <w:rPr>
          <w:u w:val="single"/>
        </w:rPr>
        <w:t xml:space="preserve"> anti-satellite </w:t>
      </w:r>
      <w:r w:rsidRPr="00152A1C">
        <w:rPr>
          <w:highlight w:val="yellow"/>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rsidR="00532F1C" w:rsidRPr="00F35F0D" w:rsidRDefault="00532F1C" w:rsidP="00532F1C">
      <w:pPr>
        <w:rPr>
          <w:sz w:val="16"/>
        </w:rPr>
      </w:pPr>
      <w:r w:rsidRPr="00F35F0D">
        <w:rPr>
          <w:u w:val="single"/>
        </w:rPr>
        <w:t xml:space="preserve">A lot of what </w:t>
      </w:r>
      <w:r w:rsidRPr="00152A1C">
        <w:rPr>
          <w:highlight w:val="yellow"/>
          <w:u w:val="single"/>
        </w:rPr>
        <w:t>you get</w:t>
      </w:r>
      <w:r w:rsidRPr="00F35F0D">
        <w:rPr>
          <w:u w:val="single"/>
        </w:rPr>
        <w:t xml:space="preserve"> are </w:t>
      </w:r>
      <w:r w:rsidRPr="00152A1C">
        <w:rPr>
          <w:rStyle w:val="Emphasis"/>
          <w:highlight w:val="yellow"/>
        </w:rPr>
        <w:t>public statements</w:t>
      </w:r>
      <w:r w:rsidRPr="00152A1C">
        <w:rPr>
          <w:highlight w:val="yellow"/>
          <w:u w:val="single"/>
        </w:rPr>
        <w:t xml:space="preserve"> from </w:t>
      </w:r>
      <w:r w:rsidRPr="00152A1C">
        <w:rPr>
          <w:rStyle w:val="Emphasis"/>
          <w:highlight w:val="yellow"/>
        </w:rPr>
        <w:t>military leadership</w:t>
      </w:r>
      <w:r w:rsidRPr="00152A1C">
        <w:rPr>
          <w:highlight w:val="yellow"/>
          <w:u w:val="single"/>
        </w:rPr>
        <w:t xml:space="preserve"> or </w:t>
      </w:r>
      <w:r w:rsidRPr="00152A1C">
        <w:rPr>
          <w:rStyle w:val="Emphasis"/>
          <w:highlight w:val="yellow"/>
        </w:rPr>
        <w:t>politicians</w:t>
      </w:r>
      <w:r w:rsidRPr="00F35F0D">
        <w:rPr>
          <w:sz w:val="16"/>
        </w:rPr>
        <w:t>, or sometimes news articles talking about something and it’s really hard to get down to details and.</w:t>
      </w:r>
      <w:proofErr w:type="gramStart"/>
      <w:r w:rsidRPr="00F35F0D">
        <w:rPr>
          <w:sz w:val="16"/>
        </w:rPr>
        <w:t>..sort</w:t>
      </w:r>
      <w:proofErr w:type="gramEnd"/>
      <w:r w:rsidRPr="00F35F0D">
        <w:rPr>
          <w:sz w:val="16"/>
        </w:rPr>
        <w:t xml:space="preserve"> through what might be real, what might be hype. </w:t>
      </w:r>
      <w:r w:rsidRPr="00152A1C">
        <w:rPr>
          <w:highlight w:val="yellow"/>
          <w:u w:val="single"/>
        </w:rPr>
        <w:t>Our goal was to dig into</w:t>
      </w:r>
      <w:r w:rsidRPr="00F35F0D">
        <w:rPr>
          <w:u w:val="single"/>
        </w:rPr>
        <w:t xml:space="preserve"> the </w:t>
      </w:r>
      <w:r w:rsidRPr="00152A1C">
        <w:rPr>
          <w:highlight w:val="yellow"/>
          <w:u w:val="single"/>
        </w:rPr>
        <w:t>open source</w:t>
      </w:r>
      <w:r w:rsidRPr="00F35F0D">
        <w:rPr>
          <w:u w:val="single"/>
        </w:rPr>
        <w:t xml:space="preserve"> material </w:t>
      </w:r>
      <w:r w:rsidRPr="00152A1C">
        <w:rPr>
          <w:highlight w:val="yellow"/>
          <w:u w:val="single"/>
        </w:rPr>
        <w:t>and</w:t>
      </w:r>
      <w:r w:rsidRPr="00F35F0D">
        <w:rPr>
          <w:u w:val="single"/>
        </w:rPr>
        <w:t xml:space="preserve"> see what we could </w:t>
      </w:r>
      <w:r w:rsidRPr="00152A1C">
        <w:rPr>
          <w:highlight w:val="yellow"/>
          <w:u w:val="single"/>
        </w:rPr>
        <w:t>determine</w:t>
      </w:r>
      <w:r w:rsidRPr="00F35F0D">
        <w:rPr>
          <w:u w:val="single"/>
        </w:rPr>
        <w:t xml:space="preserve"> from </w:t>
      </w:r>
      <w:r w:rsidRPr="00152A1C">
        <w:rPr>
          <w:highlight w:val="yellow"/>
          <w:u w:val="single"/>
        </w:rPr>
        <w:t xml:space="preserve">a </w:t>
      </w:r>
      <w:r w:rsidRPr="00152A1C">
        <w:rPr>
          <w:rStyle w:val="Emphasis"/>
          <w:highlight w:val="yellow"/>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rsidR="00532F1C" w:rsidRPr="00F35F0D" w:rsidRDefault="00532F1C" w:rsidP="00532F1C">
      <w:pPr>
        <w:rPr>
          <w:sz w:val="16"/>
        </w:rPr>
      </w:pPr>
      <w:proofErr w:type="gramStart"/>
      <w:r w:rsidRPr="00F35F0D">
        <w:rPr>
          <w:sz w:val="16"/>
        </w:rPr>
        <w:lastRenderedPageBreak/>
        <w:t>Ultimately</w:t>
      </w:r>
      <w:proofErr w:type="gramEnd"/>
      <w:r w:rsidRPr="00F35F0D">
        <w:rPr>
          <w:sz w:val="16"/>
        </w:rPr>
        <w:t xml:space="preserve"> we hoped that would lead to a more informed debate about what U.S. strategy should be to address those threats.</w:t>
      </w:r>
    </w:p>
    <w:p w:rsidR="00532F1C" w:rsidRPr="00F35F0D" w:rsidRDefault="00532F1C" w:rsidP="00532F1C">
      <w:pPr>
        <w:rPr>
          <w:sz w:val="16"/>
        </w:rPr>
      </w:pPr>
      <w:r w:rsidRPr="00F35F0D">
        <w:rPr>
          <w:sz w:val="16"/>
        </w:rPr>
        <w:t>What sort of feedback have you gotten so far?</w:t>
      </w:r>
    </w:p>
    <w:p w:rsidR="00532F1C" w:rsidRPr="00F35F0D" w:rsidRDefault="00532F1C" w:rsidP="00532F1C">
      <w:pPr>
        <w:rPr>
          <w:sz w:val="16"/>
        </w:rPr>
      </w:pPr>
      <w:r w:rsidRPr="00F35F0D">
        <w:rPr>
          <w:sz w:val="16"/>
        </w:rPr>
        <w:t xml:space="preserve">A lot of the feedback has been either informal or private because a lot of the issues we talk about, people in the government research using classified materials. </w:t>
      </w:r>
      <w:proofErr w:type="gramStart"/>
      <w:r w:rsidRPr="00F35F0D">
        <w:rPr>
          <w:sz w:val="16"/>
        </w:rPr>
        <w:t>So</w:t>
      </w:r>
      <w:proofErr w:type="gramEnd"/>
      <w:r w:rsidRPr="00F35F0D">
        <w:rPr>
          <w:sz w:val="16"/>
        </w:rPr>
        <w:t xml:space="preserve"> it’s difficult for them to give detailed feedback.</w:t>
      </w:r>
    </w:p>
    <w:p w:rsidR="00532F1C" w:rsidRPr="00F35F0D" w:rsidRDefault="00532F1C" w:rsidP="00532F1C">
      <w:pPr>
        <w:rPr>
          <w:sz w:val="16"/>
        </w:rPr>
      </w:pPr>
      <w:r w:rsidRPr="00F35F0D">
        <w:rPr>
          <w:sz w:val="16"/>
        </w:rPr>
        <w:t>In general, the feedback we’ve gotten has been pretty positive. People have said they like the fact that this sort of stuff is being put in the public domain and encouraged us to continue.</w:t>
      </w:r>
    </w:p>
    <w:p w:rsidR="00532F1C" w:rsidRPr="00F35F0D" w:rsidRDefault="00532F1C" w:rsidP="00532F1C">
      <w:pPr>
        <w:rPr>
          <w:u w:val="single"/>
        </w:rPr>
      </w:pPr>
      <w:r w:rsidRPr="00152A1C">
        <w:rPr>
          <w:highlight w:val="yellow"/>
          <w:u w:val="single"/>
        </w:rPr>
        <w:t>Were</w:t>
      </w:r>
      <w:r w:rsidRPr="00F35F0D">
        <w:rPr>
          <w:u w:val="single"/>
        </w:rPr>
        <w:t xml:space="preserve"> your </w:t>
      </w:r>
      <w:r w:rsidRPr="00152A1C">
        <w:rPr>
          <w:rStyle w:val="Emphasis"/>
          <w:highlight w:val="yellow"/>
        </w:rPr>
        <w:t>findings</w:t>
      </w:r>
      <w:r w:rsidRPr="00F35F0D">
        <w:rPr>
          <w:u w:val="single"/>
        </w:rPr>
        <w:t xml:space="preserve"> </w:t>
      </w:r>
      <w:r w:rsidRPr="00152A1C">
        <w:rPr>
          <w:rStyle w:val="Emphasis"/>
          <w:highlight w:val="yellow"/>
        </w:rPr>
        <w:t>better or worse</w:t>
      </w:r>
      <w:r w:rsidRPr="00152A1C">
        <w:rPr>
          <w:highlight w:val="yellow"/>
          <w:u w:val="single"/>
        </w:rPr>
        <w:t xml:space="preserve"> than the </w:t>
      </w:r>
      <w:r w:rsidRPr="00152A1C">
        <w:rPr>
          <w:rStyle w:val="Emphasis"/>
          <w:highlight w:val="yellow"/>
        </w:rPr>
        <w:t>picture public</w:t>
      </w:r>
      <w:r w:rsidRPr="00F35F0D">
        <w:rPr>
          <w:u w:val="single"/>
        </w:rPr>
        <w:t xml:space="preserve"> discourse paints?</w:t>
      </w:r>
    </w:p>
    <w:p w:rsidR="00532F1C" w:rsidRPr="00F35F0D" w:rsidRDefault="00532F1C" w:rsidP="00532F1C">
      <w:pPr>
        <w:rPr>
          <w:sz w:val="16"/>
        </w:rPr>
      </w:pPr>
      <w:r w:rsidRPr="00F35F0D">
        <w:rPr>
          <w:sz w:val="16"/>
        </w:rPr>
        <w:t xml:space="preserve">In general, it’s a little bit </w:t>
      </w:r>
      <w:r w:rsidRPr="00152A1C">
        <w:rPr>
          <w:rStyle w:val="Emphasis"/>
          <w:highlight w:val="yellow"/>
        </w:rPr>
        <w:t>better</w:t>
      </w:r>
      <w:r w:rsidRPr="00F35F0D">
        <w:rPr>
          <w:sz w:val="16"/>
        </w:rPr>
        <w:t xml:space="preserve">. </w:t>
      </w:r>
      <w:r w:rsidRPr="00F35F0D">
        <w:rPr>
          <w:u w:val="single"/>
        </w:rPr>
        <w:t xml:space="preserve">A lot of </w:t>
      </w:r>
      <w:r w:rsidRPr="00152A1C">
        <w:rPr>
          <w:rStyle w:val="Emphasis"/>
          <w:highlight w:val="yellow"/>
        </w:rPr>
        <w:t>political rhetoric</w:t>
      </w:r>
      <w:r w:rsidRPr="00152A1C">
        <w:rPr>
          <w:highlight w:val="yellow"/>
          <w:u w:val="single"/>
        </w:rPr>
        <w:t xml:space="preserve"> and </w:t>
      </w:r>
      <w:r w:rsidRPr="00152A1C">
        <w:rPr>
          <w:rStyle w:val="Emphasis"/>
          <w:highlight w:val="yellow"/>
        </w:rPr>
        <w:t>news stories</w:t>
      </w:r>
      <w:r w:rsidRPr="00152A1C">
        <w:rPr>
          <w:highlight w:val="yellow"/>
          <w:u w:val="single"/>
        </w:rPr>
        <w:t xml:space="preserve"> focus on</w:t>
      </w:r>
      <w:r w:rsidRPr="00F35F0D">
        <w:rPr>
          <w:u w:val="single"/>
        </w:rPr>
        <w:t xml:space="preserve"> the </w:t>
      </w:r>
      <w:r w:rsidRPr="00F35F0D">
        <w:rPr>
          <w:rStyle w:val="Emphasis"/>
        </w:rPr>
        <w:t xml:space="preserve">most </w:t>
      </w:r>
      <w:r w:rsidRPr="00152A1C">
        <w:rPr>
          <w:rStyle w:val="Emphasis"/>
          <w:highlight w:val="yellow"/>
        </w:rPr>
        <w:t>extreme examples</w:t>
      </w:r>
      <w:r w:rsidRPr="00F35F0D">
        <w:rPr>
          <w:u w:val="single"/>
        </w:rPr>
        <w:t xml:space="preserve">, so </w:t>
      </w:r>
      <w:r w:rsidRPr="00152A1C">
        <w:rPr>
          <w:highlight w:val="yellow"/>
          <w:u w:val="single"/>
        </w:rPr>
        <w:t xml:space="preserve">using </w:t>
      </w:r>
      <w:r w:rsidRPr="00152A1C">
        <w:rPr>
          <w:rStyle w:val="Emphasis"/>
          <w:highlight w:val="yellow"/>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152A1C">
        <w:rPr>
          <w:rStyle w:val="Emphasis"/>
          <w:highlight w:val="yellow"/>
        </w:rPr>
        <w:t>there’s yet</w:t>
      </w:r>
      <w:r w:rsidRPr="00152A1C">
        <w:rPr>
          <w:highlight w:val="yellow"/>
          <w:u w:val="single"/>
        </w:rPr>
        <w:t xml:space="preserve"> to be </w:t>
      </w:r>
      <w:r w:rsidRPr="00152A1C">
        <w:rPr>
          <w:rStyle w:val="Emphasis"/>
          <w:highlight w:val="yellow"/>
        </w:rPr>
        <w:t>any</w:t>
      </w:r>
      <w:r w:rsidRPr="00F35F0D">
        <w:rPr>
          <w:u w:val="single"/>
        </w:rPr>
        <w:t xml:space="preserve"> publicly-known </w:t>
      </w:r>
      <w:r w:rsidRPr="00152A1C">
        <w:rPr>
          <w:rStyle w:val="Emphasis"/>
          <w:highlight w:val="yellow"/>
        </w:rPr>
        <w:t>example</w:t>
      </w:r>
      <w:r w:rsidRPr="00152A1C">
        <w:rPr>
          <w:highlight w:val="yellow"/>
          <w:u w:val="single"/>
        </w:rPr>
        <w:t xml:space="preserve"> of </w:t>
      </w:r>
      <w:r w:rsidRPr="00152A1C">
        <w:rPr>
          <w:rStyle w:val="Emphasis"/>
          <w:highlight w:val="yellow"/>
        </w:rPr>
        <w:t>them being used</w:t>
      </w:r>
      <w:r w:rsidRPr="00F35F0D">
        <w:rPr>
          <w:sz w:val="16"/>
        </w:rPr>
        <w:t>.</w:t>
      </w:r>
    </w:p>
    <w:p w:rsidR="00532F1C" w:rsidRDefault="00532F1C" w:rsidP="00532F1C">
      <w:pPr>
        <w:rPr>
          <w:sz w:val="16"/>
        </w:rPr>
      </w:pPr>
      <w:r w:rsidRPr="00F35F0D">
        <w:rPr>
          <w:u w:val="single"/>
        </w:rPr>
        <w:t>What is being used and what seems to be of the most utility are the non-kinetic things</w:t>
      </w:r>
      <w:r w:rsidRPr="00F35F0D">
        <w:rPr>
          <w:sz w:val="16"/>
        </w:rPr>
        <w:t xml:space="preserve">, like jamming and </w:t>
      </w:r>
      <w:proofErr w:type="spellStart"/>
      <w:r w:rsidRPr="00F35F0D">
        <w:rPr>
          <w:sz w:val="16"/>
        </w:rPr>
        <w:t>cyber attacks</w:t>
      </w:r>
      <w:proofErr w:type="spellEnd"/>
      <w:r w:rsidRPr="00F35F0D">
        <w:rPr>
          <w:sz w:val="16"/>
        </w:rPr>
        <w:t xml:space="preserve">. </w:t>
      </w:r>
      <w:r w:rsidRPr="00152A1C">
        <w:rPr>
          <w:highlight w:val="yellow"/>
          <w:u w:val="single"/>
        </w:rPr>
        <w:t xml:space="preserve">The </w:t>
      </w:r>
      <w:r w:rsidRPr="00152A1C">
        <w:rPr>
          <w:rStyle w:val="Emphasis"/>
          <w:highlight w:val="yellow"/>
        </w:rPr>
        <w:t>good news</w:t>
      </w:r>
      <w:r w:rsidRPr="00F35F0D">
        <w:rPr>
          <w:u w:val="single"/>
        </w:rPr>
        <w:t xml:space="preserve"> is </w:t>
      </w:r>
      <w:r w:rsidRPr="00152A1C">
        <w:rPr>
          <w:highlight w:val="yellow"/>
          <w:u w:val="single"/>
        </w:rPr>
        <w:t xml:space="preserve">we have </w:t>
      </w:r>
      <w:r w:rsidRPr="00152A1C">
        <w:rPr>
          <w:rStyle w:val="Emphasis"/>
          <w:highlight w:val="yellow"/>
        </w:rPr>
        <w:t>yet to see</w:t>
      </w:r>
      <w:r w:rsidRPr="00F35F0D">
        <w:rPr>
          <w:u w:val="single"/>
        </w:rPr>
        <w:t xml:space="preserve"> the most </w:t>
      </w:r>
      <w:r w:rsidRPr="00152A1C">
        <w:rPr>
          <w:rStyle w:val="Emphasis"/>
          <w:highlight w:val="yellow"/>
        </w:rPr>
        <w:t>destructive kinetic attacks</w:t>
      </w:r>
      <w:r w:rsidRPr="00152A1C">
        <w:rPr>
          <w:highlight w:val="yellow"/>
          <w:u w:val="single"/>
        </w:rPr>
        <w:t xml:space="preserve"> that</w:t>
      </w:r>
      <w:r w:rsidRPr="00F35F0D">
        <w:rPr>
          <w:u w:val="single"/>
        </w:rPr>
        <w:t xml:space="preserve"> can </w:t>
      </w:r>
      <w:r w:rsidRPr="00152A1C">
        <w:rPr>
          <w:highlight w:val="yellow"/>
          <w:u w:val="single"/>
        </w:rPr>
        <w:t>cause</w:t>
      </w:r>
      <w:r w:rsidRPr="00F35F0D">
        <w:rPr>
          <w:u w:val="single"/>
        </w:rPr>
        <w:t xml:space="preserve"> really </w:t>
      </w:r>
      <w:r w:rsidRPr="00F35F0D">
        <w:rPr>
          <w:rStyle w:val="Emphasis"/>
        </w:rPr>
        <w:t xml:space="preserve">harmful </w:t>
      </w:r>
      <w:r w:rsidRPr="00152A1C">
        <w:rPr>
          <w:rStyle w:val="Emphasis"/>
          <w:highlight w:val="yellow"/>
        </w:rPr>
        <w:t>long-term damage</w:t>
      </w:r>
      <w:r w:rsidRPr="00152A1C">
        <w:rPr>
          <w:highlight w:val="yellow"/>
          <w:u w:val="single"/>
        </w:rPr>
        <w:t xml:space="preserve"> to</w:t>
      </w:r>
      <w:r w:rsidRPr="00F35F0D">
        <w:rPr>
          <w:u w:val="single"/>
        </w:rPr>
        <w:t xml:space="preserve"> the </w:t>
      </w:r>
      <w:r w:rsidRPr="00152A1C">
        <w:rPr>
          <w:rStyle w:val="Emphasis"/>
          <w:highlight w:val="yellow"/>
        </w:rPr>
        <w:t>space</w:t>
      </w:r>
      <w:r w:rsidRPr="00F35F0D">
        <w:rPr>
          <w:rStyle w:val="Emphasis"/>
        </w:rPr>
        <w:t xml:space="preserve"> environment</w:t>
      </w:r>
      <w:r w:rsidRPr="00F35F0D">
        <w:rPr>
          <w:sz w:val="16"/>
        </w:rPr>
        <w:t xml:space="preserve">, but </w:t>
      </w:r>
      <w:proofErr w:type="gramStart"/>
      <w:r w:rsidRPr="00F35F0D">
        <w:rPr>
          <w:sz w:val="16"/>
        </w:rPr>
        <w:t>unfortunately</w:t>
      </w:r>
      <w:proofErr w:type="gramEnd"/>
      <w:r w:rsidRPr="00F35F0D">
        <w:rPr>
          <w:sz w:val="16"/>
        </w:rPr>
        <w:t xml:space="preserve"> we are seeing non-kinetic attacks being used, and that’s likely to continue.</w:t>
      </w:r>
    </w:p>
    <w:p w:rsidR="00532F1C" w:rsidRPr="00F35F0D" w:rsidRDefault="00532F1C" w:rsidP="00532F1C">
      <w:pPr>
        <w:pStyle w:val="Heading4"/>
        <w:rPr>
          <w:rFonts w:cs="Arial"/>
        </w:rPr>
      </w:pPr>
      <w:r w:rsidRPr="00F35F0D">
        <w:rPr>
          <w:rFonts w:cs="Arial"/>
          <w:u w:val="single"/>
        </w:rPr>
        <w:t>Mutual dependence</w:t>
      </w:r>
      <w:r w:rsidRPr="00F35F0D">
        <w:rPr>
          <w:rFonts w:cs="Arial"/>
        </w:rPr>
        <w:t xml:space="preserve"> on space infrastructure prevents war</w:t>
      </w:r>
    </w:p>
    <w:p w:rsidR="00532F1C" w:rsidRPr="00F35F0D" w:rsidRDefault="00532F1C" w:rsidP="00532F1C">
      <w:proofErr w:type="spellStart"/>
      <w:r w:rsidRPr="00F35F0D">
        <w:rPr>
          <w:rStyle w:val="Style13ptBold"/>
        </w:rPr>
        <w:t>Triezenberg</w:t>
      </w:r>
      <w:proofErr w:type="spellEnd"/>
      <w:r w:rsidRPr="00F35F0D">
        <w:rPr>
          <w:rStyle w:val="Style13ptBold"/>
        </w:rPr>
        <w:t xml:space="preserve"> 17</w:t>
      </w:r>
      <w:r w:rsidRPr="00F35F0D">
        <w:t xml:space="preserve"> [Bonnie </w:t>
      </w:r>
      <w:proofErr w:type="spellStart"/>
      <w:r w:rsidRPr="00F35F0D">
        <w:t>Triezenberg</w:t>
      </w:r>
      <w:proofErr w:type="spellEnd"/>
      <w:r w:rsidRPr="00F35F0D">
        <w:t xml:space="preserve"> is a senior engineer at RAND. Previously, she was the senior technical fellow at the Boeing Company, specializing in agile systems and software development. She received a B.S. in aerospace engineering from the University of Michigan, an M.S. in systems science from the University of California-Los Angeles, and a Ph.D. in policy analysis from the </w:t>
      </w:r>
      <w:proofErr w:type="spellStart"/>
      <w:r w:rsidRPr="00F35F0D">
        <w:t>Pardee</w:t>
      </w:r>
      <w:proofErr w:type="spellEnd"/>
      <w:r w:rsidRPr="00F35F0D">
        <w:t xml:space="preserve"> RAND Graduate School. Deterring Space War. 2017. https://www.rand.org/content/dam/rand/pubs/rgs_dissertations/RGSD400/RGSD400/RAND_RGSD400.pdf]</w:t>
      </w:r>
    </w:p>
    <w:p w:rsidR="00295689" w:rsidRPr="00801D6E" w:rsidRDefault="00532F1C" w:rsidP="00801D6E">
      <w:pPr>
        <w:rPr>
          <w:sz w:val="16"/>
        </w:rPr>
      </w:pPr>
      <w:r w:rsidRPr="00F35F0D">
        <w:rPr>
          <w:sz w:val="16"/>
        </w:rPr>
        <w:t xml:space="preserve">The above discussion suggests that </w:t>
      </w:r>
      <w:r w:rsidRPr="00152A1C">
        <w:rPr>
          <w:highlight w:val="yellow"/>
          <w:u w:val="single"/>
        </w:rPr>
        <w:t>a likely means to</w:t>
      </w:r>
      <w:r w:rsidRPr="00F35F0D">
        <w:rPr>
          <w:u w:val="single"/>
        </w:rPr>
        <w:t xml:space="preserve"> achieve </w:t>
      </w:r>
      <w:r w:rsidRPr="00152A1C">
        <w:rPr>
          <w:rStyle w:val="Emphasis"/>
          <w:highlight w:val="yellow"/>
        </w:rPr>
        <w:t>deter</w:t>
      </w:r>
      <w:r w:rsidRPr="00F35F0D">
        <w:rPr>
          <w:rStyle w:val="Emphasis"/>
        </w:rPr>
        <w:t>rence</w:t>
      </w:r>
      <w:r w:rsidRPr="00F35F0D">
        <w:rPr>
          <w:u w:val="single"/>
        </w:rPr>
        <w:t xml:space="preserve"> of acts of </w:t>
      </w:r>
      <w:r w:rsidRPr="00152A1C">
        <w:rPr>
          <w:rStyle w:val="Emphasis"/>
          <w:highlight w:val="yellow"/>
        </w:rPr>
        <w:t>war in</w:t>
      </w:r>
      <w:r w:rsidRPr="00F35F0D">
        <w:rPr>
          <w:u w:val="single"/>
        </w:rPr>
        <w:t xml:space="preserve"> outer </w:t>
      </w:r>
      <w:r w:rsidRPr="00152A1C">
        <w:rPr>
          <w:rStyle w:val="Emphasis"/>
          <w:highlight w:val="yellow"/>
        </w:rPr>
        <w:t>space</w:t>
      </w:r>
      <w:r w:rsidRPr="00152A1C">
        <w:rPr>
          <w:highlight w:val="yellow"/>
          <w:u w:val="single"/>
        </w:rPr>
        <w:t xml:space="preserve"> is</w:t>
      </w:r>
      <w:r w:rsidRPr="00F35F0D">
        <w:rPr>
          <w:u w:val="single"/>
        </w:rPr>
        <w:t xml:space="preserve"> to increase </w:t>
      </w:r>
      <w:r w:rsidRPr="00152A1C">
        <w:rPr>
          <w:rStyle w:val="Emphasis"/>
          <w:highlight w:val="yellow"/>
        </w:rPr>
        <w:t>civilian dependence</w:t>
      </w:r>
      <w:r w:rsidRPr="00F35F0D">
        <w:rPr>
          <w:u w:val="single"/>
        </w:rPr>
        <w:t xml:space="preserve"> on space to support day-to-day life</w:t>
      </w:r>
      <w:r w:rsidRPr="00F35F0D">
        <w:rPr>
          <w:sz w:val="16"/>
        </w:rPr>
        <w:t>—</w:t>
      </w:r>
      <w:r w:rsidRPr="00152A1C">
        <w:rPr>
          <w:highlight w:val="yellow"/>
          <w:u w:val="single"/>
        </w:rPr>
        <w:t>if everyone</w:t>
      </w:r>
      <w:r w:rsidRPr="00F35F0D">
        <w:rPr>
          <w:sz w:val="16"/>
        </w:rPr>
        <w:t xml:space="preserve"> on earth </w:t>
      </w:r>
      <w:r w:rsidRPr="00152A1C">
        <w:rPr>
          <w:highlight w:val="yellow"/>
          <w:u w:val="single"/>
        </w:rPr>
        <w:t>is</w:t>
      </w:r>
      <w:r w:rsidRPr="00F35F0D">
        <w:rPr>
          <w:u w:val="single"/>
        </w:rPr>
        <w:t xml:space="preserve"> equally </w:t>
      </w:r>
      <w:r w:rsidRPr="00152A1C">
        <w:rPr>
          <w:highlight w:val="yellow"/>
          <w:u w:val="single"/>
        </w:rPr>
        <w:t>dependent on space</w:t>
      </w:r>
      <w:r w:rsidRPr="00152A1C">
        <w:rPr>
          <w:sz w:val="16"/>
          <w:highlight w:val="yellow"/>
        </w:rPr>
        <w:t xml:space="preserve">, </w:t>
      </w:r>
      <w:r w:rsidRPr="00152A1C">
        <w:rPr>
          <w:highlight w:val="yellow"/>
          <w:u w:val="single"/>
        </w:rPr>
        <w:t>no one has</w:t>
      </w:r>
      <w:r w:rsidRPr="00F35F0D">
        <w:rPr>
          <w:u w:val="single"/>
        </w:rPr>
        <w:t xml:space="preserve"> an </w:t>
      </w:r>
      <w:r w:rsidRPr="00152A1C">
        <w:rPr>
          <w:highlight w:val="yellow"/>
          <w:u w:val="single"/>
        </w:rPr>
        <w:t>incentive to destroy space</w:t>
      </w:r>
      <w:r w:rsidRPr="00F35F0D">
        <w:rPr>
          <w:sz w:val="16"/>
        </w:rPr>
        <w:t xml:space="preserve">. Largely by accident, </w:t>
      </w:r>
      <w:r w:rsidRPr="00152A1C">
        <w:rPr>
          <w:highlight w:val="yellow"/>
          <w:u w:val="single"/>
        </w:rPr>
        <w:t>this</w:t>
      </w:r>
      <w:r w:rsidRPr="00F35F0D">
        <w:rPr>
          <w:u w:val="single"/>
        </w:rPr>
        <w:t xml:space="preserve"> dependence </w:t>
      </w:r>
      <w:r w:rsidRPr="00152A1C">
        <w:rPr>
          <w:rStyle w:val="Emphasis"/>
          <w:highlight w:val="yellow"/>
        </w:rPr>
        <w:t>appears to have</w:t>
      </w:r>
      <w:r w:rsidRPr="00F35F0D">
        <w:rPr>
          <w:sz w:val="16"/>
        </w:rPr>
        <w:t xml:space="preserve">, in fact, </w:t>
      </w:r>
      <w:r w:rsidRPr="00152A1C">
        <w:rPr>
          <w:rStyle w:val="Emphasis"/>
          <w:highlight w:val="yellow"/>
        </w:rPr>
        <w:t>occurred</w:t>
      </w:r>
      <w:r w:rsidRPr="00F35F0D">
        <w:rPr>
          <w:sz w:val="16"/>
        </w:rPr>
        <w:t xml:space="preserve">. The space age was born in an age of affluence and rapid economic expansion; </w:t>
      </w:r>
      <w:r w:rsidRPr="00F35F0D">
        <w:rPr>
          <w:u w:val="single"/>
        </w:rPr>
        <w:t>space quickly became a domain of international commerce as well as</w:t>
      </w:r>
      <w:r w:rsidRPr="00F35F0D">
        <w:rPr>
          <w:sz w:val="16"/>
        </w:rPr>
        <w:t xml:space="preserve"> a domain of </w:t>
      </w:r>
      <w:r w:rsidRPr="00F35F0D">
        <w:rPr>
          <w:u w:val="single"/>
        </w:rPr>
        <w:t>national military use</w:t>
      </w:r>
      <w:r w:rsidRPr="00F35F0D">
        <w:rPr>
          <w:sz w:val="16"/>
        </w:rPr>
        <w:t xml:space="preserve">. </w:t>
      </w:r>
      <w:r w:rsidRPr="00152A1C">
        <w:rPr>
          <w:highlight w:val="yellow"/>
          <w:u w:val="single"/>
        </w:rPr>
        <w:t>Space</w:t>
      </w:r>
      <w:r w:rsidRPr="00F35F0D">
        <w:rPr>
          <w:u w:val="single"/>
        </w:rPr>
        <w:t xml:space="preserve"> assets</w:t>
      </w:r>
      <w:r w:rsidRPr="00F35F0D">
        <w:rPr>
          <w:sz w:val="16"/>
        </w:rPr>
        <w:t xml:space="preserve"> and the systems they enable have </w:t>
      </w:r>
      <w:r w:rsidRPr="00152A1C">
        <w:rPr>
          <w:highlight w:val="yellow"/>
          <w:u w:val="single"/>
        </w:rPr>
        <w:t>transformed</w:t>
      </w:r>
      <w:r w:rsidRPr="00F35F0D">
        <w:rPr>
          <w:sz w:val="16"/>
        </w:rPr>
        <w:t xml:space="preserve"> social, </w:t>
      </w:r>
      <w:r w:rsidRPr="00152A1C">
        <w:rPr>
          <w:highlight w:val="yellow"/>
          <w:u w:val="single"/>
        </w:rPr>
        <w:t>infrastructure</w:t>
      </w:r>
      <w:r w:rsidRPr="00F35F0D">
        <w:rPr>
          <w:sz w:val="16"/>
        </w:rPr>
        <w:t xml:space="preserve"> and information </w:t>
      </w:r>
      <w:proofErr w:type="gramStart"/>
      <w:r w:rsidRPr="00F35F0D">
        <w:rPr>
          <w:sz w:val="16"/>
        </w:rPr>
        <w:t>uses</w:t>
      </w:r>
      <w:proofErr w:type="gramEnd"/>
      <w:r w:rsidRPr="00F35F0D">
        <w:rPr>
          <w:sz w:val="16"/>
        </w:rPr>
        <w:t xml:space="preserve"> perhaps </w:t>
      </w:r>
      <w:r w:rsidRPr="00152A1C">
        <w:rPr>
          <w:rStyle w:val="Emphasis"/>
          <w:highlight w:val="yellow"/>
        </w:rPr>
        <w:t>more</w:t>
      </w:r>
      <w:r w:rsidRPr="00F35F0D">
        <w:rPr>
          <w:sz w:val="16"/>
        </w:rPr>
        <w:t xml:space="preserve"> visibly </w:t>
      </w:r>
      <w:r w:rsidRPr="00152A1C">
        <w:rPr>
          <w:rStyle w:val="Emphasis"/>
          <w:highlight w:val="yellow"/>
        </w:rPr>
        <w:t>than</w:t>
      </w:r>
      <w:r w:rsidRPr="00F35F0D">
        <w:rPr>
          <w:sz w:val="16"/>
        </w:rPr>
        <w:t xml:space="preserve"> they have transformed </w:t>
      </w:r>
      <w:r w:rsidRPr="00152A1C">
        <w:rPr>
          <w:rStyle w:val="Emphasis"/>
          <w:highlight w:val="yellow"/>
        </w:rPr>
        <w:t>military</w:t>
      </w:r>
      <w:r w:rsidRPr="00F35F0D">
        <w:rPr>
          <w:sz w:val="16"/>
        </w:rPr>
        <w:t xml:space="preserve"> uses. In fact, in the current satellite database published by the Union of Concerned Scientists, </w:t>
      </w:r>
      <w:r w:rsidRPr="00F35F0D">
        <w:rPr>
          <w:u w:val="single"/>
        </w:rPr>
        <w:t>of</w:t>
      </w:r>
      <w:r w:rsidRPr="00F35F0D">
        <w:rPr>
          <w:sz w:val="16"/>
        </w:rPr>
        <w:t xml:space="preserve"> the 1461 </w:t>
      </w:r>
      <w:r w:rsidRPr="00F35F0D">
        <w:rPr>
          <w:u w:val="single"/>
        </w:rPr>
        <w:t>sat</w:t>
      </w:r>
      <w:r w:rsidRPr="00F35F0D">
        <w:rPr>
          <w:sz w:val="16"/>
        </w:rPr>
        <w:t>ellite</w:t>
      </w:r>
      <w:r w:rsidRPr="00F35F0D">
        <w:rPr>
          <w:u w:val="single"/>
        </w:rPr>
        <w:t>s</w:t>
      </w:r>
      <w:r w:rsidRPr="00F35F0D">
        <w:rPr>
          <w:sz w:val="16"/>
        </w:rPr>
        <w:t xml:space="preserve"> </w:t>
      </w:r>
      <w:r w:rsidRPr="00F35F0D">
        <w:rPr>
          <w:u w:val="single"/>
        </w:rPr>
        <w:t>in orbit 40% support purely commercial ventures</w:t>
      </w:r>
      <w:r w:rsidRPr="00F35F0D">
        <w:rPr>
          <w:sz w:val="16"/>
        </w:rPr>
        <w:t xml:space="preserve">, while </w:t>
      </w:r>
      <w:r w:rsidRPr="00F35F0D">
        <w:rPr>
          <w:u w:val="single"/>
        </w:rPr>
        <w:t>only 16% have a strictly military use</w:t>
      </w:r>
      <w:r w:rsidRPr="00F35F0D">
        <w:rPr>
          <w:sz w:val="16"/>
        </w:rPr>
        <w:t xml:space="preserve">.46 The first commercial broadcast by a satellite in geo-synchronous orbit was of international news between Europe and the United States.47 The first telephony uniting the </w:t>
      </w:r>
      <w:proofErr w:type="gramStart"/>
      <w:r w:rsidRPr="00F35F0D">
        <w:rPr>
          <w:sz w:val="16"/>
        </w:rPr>
        <w:t>far flung</w:t>
      </w:r>
      <w:proofErr w:type="gramEnd"/>
      <w:r w:rsidRPr="00F35F0D">
        <w:rPr>
          <w:sz w:val="16"/>
        </w:rPr>
        <w:t xml:space="preserve"> islands of Indonesia was enabled by satellite48. Those of us who are old enough remember the 1960s “magic” of intercontinental phone calls and international “breaking news” delivered by satellite. Today, most social and infrastructure uses of space are taken for granted - even in remote locales of Africa, people expect to be able to monitor the weather, communicate seamlessly with colleagues and to find their way to new and unfamiliar locations using the GPS in their phones. All of us use space every day.49 </w:t>
      </w:r>
      <w:r w:rsidRPr="00F35F0D">
        <w:rPr>
          <w:u w:val="single"/>
        </w:rPr>
        <w:t xml:space="preserve">These unrestricted </w:t>
      </w:r>
      <w:r w:rsidRPr="00152A1C">
        <w:rPr>
          <w:highlight w:val="yellow"/>
          <w:u w:val="single"/>
        </w:rPr>
        <w:t>economic and social uses</w:t>
      </w:r>
      <w:r w:rsidRPr="00F35F0D">
        <w:rPr>
          <w:u w:val="single"/>
        </w:rPr>
        <w:t xml:space="preserve"> of space </w:t>
      </w:r>
      <w:r w:rsidRPr="00152A1C">
        <w:rPr>
          <w:highlight w:val="yellow"/>
          <w:u w:val="single"/>
        </w:rPr>
        <w:t xml:space="preserve">may be the </w:t>
      </w:r>
      <w:r w:rsidRPr="00152A1C">
        <w:rPr>
          <w:rStyle w:val="Emphasis"/>
          <w:highlight w:val="yellow"/>
        </w:rPr>
        <w:t>best deterrent</w:t>
      </w:r>
      <w:r w:rsidRPr="00F35F0D">
        <w:rPr>
          <w:sz w:val="16"/>
        </w:rPr>
        <w:t xml:space="preserve">, </w:t>
      </w:r>
      <w:r w:rsidRPr="00F35F0D">
        <w:rPr>
          <w:u w:val="single"/>
        </w:rPr>
        <w:t xml:space="preserve">making everyone on all sides of combat </w:t>
      </w:r>
      <w:r w:rsidRPr="00F35F0D">
        <w:rPr>
          <w:rStyle w:val="Emphasis"/>
        </w:rPr>
        <w:t>equally dependent</w:t>
      </w:r>
      <w:r w:rsidRPr="00F35F0D">
        <w:rPr>
          <w:sz w:val="16"/>
        </w:rPr>
        <w:t xml:space="preserve"> </w:t>
      </w:r>
      <w:r w:rsidRPr="00F35F0D">
        <w:rPr>
          <w:u w:val="single"/>
        </w:rPr>
        <w:t xml:space="preserve">on space and </w:t>
      </w:r>
      <w:r w:rsidRPr="00152A1C">
        <w:rPr>
          <w:rStyle w:val="Emphasis"/>
          <w:highlight w:val="yellow"/>
        </w:rPr>
        <w:t>heightening</w:t>
      </w:r>
      <w:r w:rsidRPr="00152A1C">
        <w:rPr>
          <w:highlight w:val="yellow"/>
          <w:u w:val="single"/>
        </w:rPr>
        <w:t xml:space="preserve"> the </w:t>
      </w:r>
      <w:r w:rsidRPr="00152A1C">
        <w:rPr>
          <w:rStyle w:val="Emphasis"/>
          <w:highlight w:val="yellow"/>
        </w:rPr>
        <w:t>taboo</w:t>
      </w:r>
      <w:r w:rsidRPr="00152A1C">
        <w:rPr>
          <w:highlight w:val="yellow"/>
          <w:u w:val="single"/>
        </w:rPr>
        <w:t xml:space="preserve"> against </w:t>
      </w:r>
      <w:r w:rsidRPr="00152A1C">
        <w:rPr>
          <w:rStyle w:val="Emphasis"/>
          <w:highlight w:val="yellow"/>
        </w:rPr>
        <w:t>weaponizing</w:t>
      </w:r>
      <w:r w:rsidRPr="00F35F0D">
        <w:rPr>
          <w:rStyle w:val="Emphasis"/>
        </w:rPr>
        <w:t xml:space="preserve"> space</w:t>
      </w:r>
      <w:r w:rsidRPr="00F35F0D">
        <w:rPr>
          <w:u w:val="single"/>
        </w:rPr>
        <w:t xml:space="preserve"> </w:t>
      </w:r>
      <w:r w:rsidRPr="00152A1C">
        <w:rPr>
          <w:highlight w:val="yellow"/>
          <w:u w:val="single"/>
        </w:rPr>
        <w:t>or</w:t>
      </w:r>
      <w:r w:rsidRPr="00F35F0D">
        <w:rPr>
          <w:u w:val="single"/>
        </w:rPr>
        <w:t xml:space="preserve"> </w:t>
      </w:r>
      <w:r w:rsidRPr="00152A1C">
        <w:rPr>
          <w:rStyle w:val="Emphasis"/>
          <w:highlight w:val="yellow"/>
        </w:rPr>
        <w:t>threatening space assets</w:t>
      </w:r>
      <w:r w:rsidRPr="00F35F0D">
        <w:rPr>
          <w:u w:val="single"/>
        </w:rPr>
        <w:t xml:space="preserve"> with weapons</w:t>
      </w:r>
      <w:r w:rsidRPr="00F35F0D">
        <w:rPr>
          <w:sz w:val="16"/>
        </w:rPr>
        <w:t>.</w:t>
      </w:r>
    </w:p>
    <w:p w:rsidR="00670DAD" w:rsidRDefault="00670DAD" w:rsidP="00D8011A">
      <w:pPr>
        <w:pStyle w:val="Heading2"/>
      </w:pPr>
      <w:r>
        <w:lastRenderedPageBreak/>
        <w:t>Rocket Launches</w:t>
      </w:r>
    </w:p>
    <w:p w:rsidR="003C2660" w:rsidRDefault="003C2660" w:rsidP="003C2660">
      <w:pPr>
        <w:pStyle w:val="Heading4"/>
      </w:pPr>
      <w:r>
        <w:t xml:space="preserve">Timeframe – ozone depletion is super slow and incoherent there’s no brink argument or falsifiable data that explains the brink, 50 years of launches proves resilience </w:t>
      </w:r>
    </w:p>
    <w:p w:rsidR="003C2660" w:rsidRPr="00A102FE" w:rsidRDefault="003C2660" w:rsidP="003C2660"/>
    <w:p w:rsidR="003C2660" w:rsidRDefault="003C2660" w:rsidP="003C2660">
      <w:pPr>
        <w:pStyle w:val="Heading4"/>
      </w:pPr>
      <w:r>
        <w:t>Launches inevitable – massive privatization, increasing popularity, other countries thump</w:t>
      </w:r>
    </w:p>
    <w:p w:rsidR="003C2660" w:rsidRPr="00A102FE" w:rsidRDefault="003C2660" w:rsidP="003C2660">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rsidR="003C2660" w:rsidRPr="00A102FE" w:rsidRDefault="003C2660" w:rsidP="003C2660">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rsidR="003C2660" w:rsidRPr="00A102FE" w:rsidRDefault="003C2660" w:rsidP="003C2660">
      <w:pPr>
        <w:rPr>
          <w:sz w:val="16"/>
        </w:rPr>
      </w:pPr>
      <w:r w:rsidRPr="00A102FE">
        <w:rPr>
          <w:sz w:val="16"/>
        </w:rPr>
        <w:t xml:space="preserve">Data acquired by </w:t>
      </w:r>
      <w:proofErr w:type="spellStart"/>
      <w:r w:rsidRPr="00A102FE">
        <w:rPr>
          <w:sz w:val="16"/>
        </w:rPr>
        <w:t>Finbold</w:t>
      </w:r>
      <w:proofErr w:type="spellEnd"/>
      <w:r w:rsidRPr="00A102FE">
        <w:rPr>
          <w:sz w:val="16"/>
        </w:rPr>
        <w:t xml:space="preserve">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rsidR="003C2660" w:rsidRDefault="003C2660" w:rsidP="003C2660">
      <w:r>
        <w:t>As of 2021, the orbital rocket launches stood at 59, while last year, the figure was at 41.</w:t>
      </w:r>
    </w:p>
    <w:p w:rsidR="003C2660" w:rsidRPr="00A102FE" w:rsidRDefault="003C2660" w:rsidP="003C2660">
      <w:pPr>
        <w:rPr>
          <w:sz w:val="16"/>
        </w:rPr>
      </w:pPr>
      <w:r w:rsidRPr="00A102FE">
        <w:rPr>
          <w:sz w:val="16"/>
        </w:rPr>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w:t>
      </w:r>
      <w:proofErr w:type="spellStart"/>
      <w:r w:rsidRPr="00A102FE">
        <w:rPr>
          <w:sz w:val="16"/>
        </w:rPr>
        <w:t>RocketLaunch.live</w:t>
      </w:r>
      <w:proofErr w:type="spellEnd"/>
      <w:r w:rsidRPr="00A102FE">
        <w:rPr>
          <w:sz w:val="16"/>
        </w:rPr>
        <w:t xml:space="preserve"> data, which tracks orbital rocket launches worldwide.</w:t>
      </w:r>
    </w:p>
    <w:p w:rsidR="003C2660" w:rsidRPr="00A102FE" w:rsidRDefault="003C2660" w:rsidP="003C2660">
      <w:pPr>
        <w:rPr>
          <w:u w:val="single"/>
        </w:rPr>
      </w:pPr>
      <w:r w:rsidRPr="00851280">
        <w:rPr>
          <w:rStyle w:val="StyleUnderline"/>
          <w:highlight w:val="yellow"/>
        </w:rPr>
        <w:t>Space tourism driving increase in orbital launches</w:t>
      </w:r>
    </w:p>
    <w:p w:rsidR="003C2660" w:rsidRPr="00A102FE" w:rsidRDefault="003C2660" w:rsidP="003C2660">
      <w:pPr>
        <w:rPr>
          <w:sz w:val="16"/>
        </w:rPr>
      </w:pPr>
      <w:r w:rsidRPr="00A102FE">
        <w:rPr>
          <w:sz w:val="16"/>
        </w:rPr>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rsidR="003C2660" w:rsidRDefault="003C2660" w:rsidP="003C2660">
      <w:r>
        <w:t xml:space="preserve">Worth mentioning is that despite 2020 being a challenging year due to the coronavirus pandemic, several space missions were initiated, with some arriving at their destination in 2021.  </w:t>
      </w:r>
    </w:p>
    <w:p w:rsidR="003C2660" w:rsidRPr="00A102FE" w:rsidRDefault="003C2660" w:rsidP="003C2660">
      <w:pPr>
        <w:rPr>
          <w:sz w:val="16"/>
        </w:rPr>
      </w:pPr>
      <w:r w:rsidRPr="00A102FE">
        <w:rPr>
          <w:sz w:val="16"/>
        </w:rPr>
        <w:t>The increase in orbital launches also correlates with the entry of private companies into the sector that are jostling to make a name for themselves in space. For instance</w:t>
      </w:r>
      <w:r w:rsidRPr="00A102FE">
        <w:rPr>
          <w:rStyle w:val="StyleUnderline"/>
        </w:rPr>
        <w:t xml:space="preserve">, Jeff </w:t>
      </w:r>
      <w:r w:rsidRPr="00851280">
        <w:rPr>
          <w:rStyle w:val="StyleUnderline"/>
          <w:highlight w:val="yellow"/>
        </w:rPr>
        <w:t>Bezos’</w:t>
      </w:r>
      <w:r w:rsidRPr="00A102FE">
        <w:rPr>
          <w:rStyle w:val="StyleUnderline"/>
        </w:rPr>
        <w:t xml:space="preserve"> Blue Origin</w:t>
      </w:r>
      <w:r w:rsidRPr="00A102FE">
        <w:rPr>
          <w:sz w:val="16"/>
        </w:rPr>
        <w:t xml:space="preserve"> company is expected to have the inaugural space flight with the founder on board on July 20, 2021.</w:t>
      </w:r>
    </w:p>
    <w:p w:rsidR="003C2660" w:rsidRPr="00A102FE" w:rsidRDefault="003C2660" w:rsidP="003C2660">
      <w:pPr>
        <w:rPr>
          <w:sz w:val="16"/>
        </w:rPr>
      </w:pPr>
      <w:r w:rsidRPr="00A102FE">
        <w:rPr>
          <w:sz w:val="16"/>
        </w:rPr>
        <w:t xml:space="preserve">Notably, </w:t>
      </w:r>
      <w:r w:rsidRPr="00851280">
        <w:rPr>
          <w:rStyle w:val="StyleUnderline"/>
          <w:highlight w:val="yellow"/>
        </w:rPr>
        <w:t>Virgin Galactic</w:t>
      </w:r>
      <w:r w:rsidRPr="00851280">
        <w:rPr>
          <w:sz w:val="16"/>
          <w:highlight w:val="yellow"/>
        </w:rPr>
        <w:t xml:space="preserve"> (</w:t>
      </w:r>
      <w:r w:rsidRPr="00A102FE">
        <w:rPr>
          <w:sz w:val="16"/>
        </w:rPr>
        <w:t>SPCE) offered a glimpse of space tourism after the company’s aircraft successfully conducted a space mission with founder Sir Richard Branson on board.</w:t>
      </w:r>
    </w:p>
    <w:p w:rsidR="003C2660" w:rsidRPr="00A102FE" w:rsidRDefault="003C2660" w:rsidP="003C2660">
      <w:pPr>
        <w:rPr>
          <w:sz w:val="16"/>
        </w:rPr>
      </w:pPr>
      <w:r w:rsidRPr="00A102FE">
        <w:rPr>
          <w:sz w:val="16"/>
        </w:rPr>
        <w:t xml:space="preserve">Virgin Galactic may </w:t>
      </w:r>
      <w:r w:rsidRPr="00A102FE">
        <w:rPr>
          <w:rStyle w:val="StyleUnderline"/>
        </w:rPr>
        <w:t>begin flying the first paying passenge</w:t>
      </w:r>
      <w:r w:rsidRPr="00A102FE">
        <w:rPr>
          <w:sz w:val="16"/>
        </w:rPr>
        <w:t>rs next year after two more test flights. However, with tickets running into hundreds of thousands of dollars, the space experience remains viable for financially able individuals. But when the companies begin commercial operations, Blue Origin and Virgin Galactic will be direct competitors.</w:t>
      </w:r>
    </w:p>
    <w:p w:rsidR="003C2660" w:rsidRPr="00A102FE" w:rsidRDefault="003C2660" w:rsidP="003C2660">
      <w:pPr>
        <w:rPr>
          <w:sz w:val="16"/>
        </w:rPr>
      </w:pPr>
      <w:r w:rsidRPr="00A102FE">
        <w:rPr>
          <w:sz w:val="16"/>
        </w:rPr>
        <w:t xml:space="preserve">Elsewhere, </w:t>
      </w:r>
      <w:r w:rsidRPr="00851280">
        <w:rPr>
          <w:rStyle w:val="StyleUnderline"/>
          <w:highlight w:val="yellow"/>
        </w:rPr>
        <w:t>Elon Musk’s</w:t>
      </w:r>
      <w:r w:rsidRPr="00A102FE">
        <w:rPr>
          <w:sz w:val="16"/>
        </w:rPr>
        <w:t xml:space="preserve"> SpaceX is also an </w:t>
      </w:r>
      <w:r w:rsidRPr="00A102FE">
        <w:rPr>
          <w:rStyle w:val="StyleUnderline"/>
        </w:rPr>
        <w:t>active player in the space industry</w:t>
      </w:r>
      <w:r w:rsidRPr="00A102FE">
        <w:rPr>
          <w:sz w:val="16"/>
        </w:rPr>
        <w:t xml:space="preserve"> with a reputation for conducting multiple short test flights over the past year. The company’s next step is to reach orbit. Furthermore, competition between private companies is also heating up.</w:t>
      </w:r>
    </w:p>
    <w:p w:rsidR="003C2660" w:rsidRDefault="003C2660" w:rsidP="003C2660">
      <w:pPr>
        <w:rPr>
          <w:sz w:val="16"/>
        </w:rPr>
      </w:pPr>
      <w:r w:rsidRPr="00A102FE">
        <w:rPr>
          <w:sz w:val="16"/>
        </w:rPr>
        <w:lastRenderedPageBreak/>
        <w:t>For instance</w:t>
      </w:r>
      <w:r w:rsidRPr="00A102FE">
        <w:rPr>
          <w:rStyle w:val="StyleUnderline"/>
        </w:rPr>
        <w:t xml:space="preserve">, </w:t>
      </w:r>
      <w:r w:rsidRPr="00851280">
        <w:rPr>
          <w:rStyle w:val="StyleUnderline"/>
          <w:highlight w:val="yellow"/>
        </w:rPr>
        <w:t>Arianespace</w:t>
      </w:r>
      <w:r w:rsidRPr="00A102FE">
        <w:rPr>
          <w:rStyle w:val="StyleUnderline"/>
        </w:rPr>
        <w:t xml:space="preserve">, </w:t>
      </w:r>
      <w:r w:rsidRPr="00A102FE">
        <w:rPr>
          <w:sz w:val="16"/>
        </w:rPr>
        <w:t>the world’s first commercial launch company that dominated the market for sending big communications satellites into orbit, is now</w:t>
      </w:r>
      <w:r w:rsidRPr="00A102FE">
        <w:rPr>
          <w:rStyle w:val="StyleUnderline"/>
        </w:rPr>
        <w:t xml:space="preserve"> shifting </w:t>
      </w:r>
      <w:r w:rsidRPr="00A102FE">
        <w:rPr>
          <w:sz w:val="16"/>
        </w:rPr>
        <w:t xml:space="preserve">its focus </w:t>
      </w:r>
      <w:r w:rsidRPr="00A102FE">
        <w:rPr>
          <w:rStyle w:val="StyleUnderline"/>
        </w:rPr>
        <w:t>to smaller satellites.</w:t>
      </w:r>
      <w:r w:rsidRPr="00A102FE">
        <w:rPr>
          <w:sz w:val="16"/>
        </w:rPr>
        <w:t xml:space="preserve"> This shift is likely to give companies like SpaceX a run for their money.</w:t>
      </w:r>
    </w:p>
    <w:p w:rsidR="003C2660" w:rsidRPr="00061CEA" w:rsidRDefault="003C2660" w:rsidP="003C2660">
      <w:pPr>
        <w:pStyle w:val="Heading4"/>
        <w:rPr>
          <w:rFonts w:cs="Calibri"/>
        </w:rPr>
      </w:pPr>
      <w:r w:rsidRPr="00061CEA">
        <w:rPr>
          <w:rFonts w:cs="Calibri"/>
        </w:rPr>
        <w:t xml:space="preserve">No ozone </w:t>
      </w:r>
      <w:proofErr w:type="gramStart"/>
      <w:r w:rsidRPr="00061CEA">
        <w:rPr>
          <w:rFonts w:cs="Calibri"/>
        </w:rPr>
        <w:t>impact</w:t>
      </w:r>
      <w:proofErr w:type="gramEnd"/>
    </w:p>
    <w:p w:rsidR="003C2660" w:rsidRPr="00061CEA" w:rsidRDefault="003C2660" w:rsidP="003C2660">
      <w:pPr>
        <w:rPr>
          <w:rFonts w:cs="Calibri"/>
        </w:rPr>
      </w:pPr>
      <w:r w:rsidRPr="00061CEA">
        <w:rPr>
          <w:rFonts w:cs="Calibri"/>
          <w:b/>
        </w:rPr>
        <w:t>Ridley 14</w:t>
      </w:r>
      <w:r w:rsidRPr="00061CEA">
        <w:rPr>
          <w:rFonts w:cs="Calibri"/>
        </w:rPr>
        <w:t xml:space="preserve"> -- Matthew White Ridley, 5th Viscount Ridley DL FRSL </w:t>
      </w:r>
      <w:proofErr w:type="spellStart"/>
      <w:r w:rsidRPr="00061CEA">
        <w:rPr>
          <w:rFonts w:cs="Calibri"/>
        </w:rPr>
        <w:t>FMedSci</w:t>
      </w:r>
      <w:proofErr w:type="spellEnd"/>
      <w:r w:rsidRPr="00061CEA">
        <w:rPr>
          <w:rFonts w:cs="Calibri"/>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rsidR="003C2660" w:rsidRPr="003C2660" w:rsidRDefault="003C2660" w:rsidP="003C2660">
      <w:pPr>
        <w:rPr>
          <w:rFonts w:cs="Calibri"/>
          <w:sz w:val="12"/>
        </w:rPr>
      </w:pPr>
      <w:r w:rsidRPr="00061CEA">
        <w:rPr>
          <w:rStyle w:val="Emphasis"/>
          <w:rFonts w:cs="Calibri"/>
          <w:highlight w:val="cyan"/>
        </w:rPr>
        <w:t xml:space="preserve">Serial hyperbole does the environmental movement no </w:t>
      </w:r>
      <w:proofErr w:type="spellStart"/>
      <w:r w:rsidRPr="00061CEA">
        <w:rPr>
          <w:rStyle w:val="Emphasis"/>
          <w:rFonts w:cs="Calibri"/>
          <w:highlight w:val="cyan"/>
        </w:rPr>
        <w:t>favours</w:t>
      </w:r>
      <w:proofErr w:type="spellEnd"/>
      <w:r w:rsidRPr="00061CEA">
        <w:rPr>
          <w:rStyle w:val="Emphasis"/>
          <w:rFonts w:cs="Calibri"/>
        </w:rPr>
        <w:t xml:space="preserve"> </w:t>
      </w:r>
      <w:r w:rsidRPr="00061CEA">
        <w:rPr>
          <w:rFonts w:cs="Calibri"/>
          <w:sz w:val="14"/>
        </w:rPr>
        <w:t xml:space="preserve">My recent </w:t>
      </w:r>
      <w:hyperlink r:id="rId11" w:tgtFrame="_blank" w:history="1">
        <w:r w:rsidRPr="00061CEA">
          <w:rPr>
            <w:rStyle w:val="Hyperlink"/>
            <w:rFonts w:cs="Calibri"/>
            <w:sz w:val="14"/>
          </w:rPr>
          <w:t>Times column</w:t>
        </w:r>
      </w:hyperlink>
      <w:r w:rsidRPr="00061CEA">
        <w:rPr>
          <w:rFonts w:cs="Calibr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Fonts w:cs="Calibri"/>
        </w:rPr>
        <w:t xml:space="preserve">You do not have to dig far to find evidence that </w:t>
      </w:r>
      <w:r w:rsidRPr="00061CEA">
        <w:rPr>
          <w:rStyle w:val="TitleChar"/>
          <w:rFonts w:cs="Calibri"/>
          <w:highlight w:val="cyan"/>
        </w:rPr>
        <w:t>the ozone</w:t>
      </w:r>
      <w:r w:rsidRPr="00061CEA">
        <w:rPr>
          <w:rStyle w:val="TitleChar"/>
          <w:rFonts w:cs="Calibri"/>
        </w:rPr>
        <w:t xml:space="preserve"> hole </w:t>
      </w:r>
      <w:r w:rsidRPr="00061CEA">
        <w:rPr>
          <w:rStyle w:val="TitleChar"/>
          <w:rFonts w:cs="Calibri"/>
          <w:highlight w:val="cyan"/>
        </w:rPr>
        <w:t>was never nearly as dangerous as</w:t>
      </w:r>
      <w:r w:rsidRPr="00061CEA">
        <w:rPr>
          <w:rStyle w:val="TitleChar"/>
          <w:rFonts w:cs="Calibri"/>
        </w:rPr>
        <w:t xml:space="preserve"> some </w:t>
      </w:r>
      <w:r w:rsidRPr="00061CEA">
        <w:rPr>
          <w:rStyle w:val="TitleChar"/>
          <w:rFonts w:cs="Calibri"/>
          <w:highlight w:val="cyan"/>
        </w:rPr>
        <w:t>people said</w:t>
      </w:r>
      <w:r w:rsidRPr="00061CEA">
        <w:rPr>
          <w:rStyle w:val="TitleChar"/>
          <w:rFonts w:cs="Calibri"/>
        </w:rPr>
        <w:t xml:space="preserve">, that it is not necessarily healing yet </w:t>
      </w:r>
      <w:r w:rsidRPr="00061CEA">
        <w:rPr>
          <w:rStyle w:val="TitleChar"/>
          <w:rFonts w:cs="Calibri"/>
          <w:highlight w:val="cyan"/>
        </w:rPr>
        <w:t>and</w:t>
      </w:r>
      <w:r w:rsidRPr="00061CEA">
        <w:rPr>
          <w:rStyle w:val="TitleChar"/>
          <w:rFonts w:cs="Calibri"/>
        </w:rPr>
        <w:t xml:space="preserve"> that </w:t>
      </w:r>
      <w:r w:rsidRPr="00061CEA">
        <w:rPr>
          <w:rStyle w:val="TitleChar"/>
          <w:rFonts w:cs="Calibri"/>
          <w:highlight w:val="cyan"/>
        </w:rPr>
        <w:t>it might not have been caused</w:t>
      </w:r>
      <w:r w:rsidRPr="00061CEA">
        <w:rPr>
          <w:rStyle w:val="TitleChar"/>
          <w:rFonts w:cs="Calibri"/>
        </w:rPr>
        <w:t xml:space="preserve"> mainly </w:t>
      </w:r>
      <w:r w:rsidRPr="00061CEA">
        <w:rPr>
          <w:rStyle w:val="TitleChar"/>
          <w:rFonts w:cs="Calibri"/>
          <w:highlight w:val="cyan"/>
        </w:rPr>
        <w:t>by CFCs</w:t>
      </w:r>
      <w:r w:rsidRPr="00061CEA">
        <w:rPr>
          <w:rStyle w:val="TitleChar"/>
          <w:rFonts w:cs="Calibri"/>
        </w:rPr>
        <w:t xml:space="preserve"> </w:t>
      </w:r>
      <w:r w:rsidRPr="00061CEA">
        <w:rPr>
          <w:rFonts w:cs="Calibr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2" w:history="1">
        <w:r w:rsidRPr="00061CEA">
          <w:rPr>
            <w:rStyle w:val="Hyperlink"/>
            <w:rFonts w:cs="Calibri"/>
            <w:sz w:val="14"/>
          </w:rPr>
          <w:t>40 or 50 per cent each September</w:t>
        </w:r>
      </w:hyperlink>
      <w:r w:rsidRPr="00061CEA">
        <w:rPr>
          <w:rFonts w:cs="Calibri"/>
          <w:sz w:val="14"/>
        </w:rPr>
        <w:t xml:space="preserve"> before the sun rebuilds it. </w:t>
      </w:r>
      <w:proofErr w:type="gramStart"/>
      <w:r w:rsidRPr="00061CEA">
        <w:rPr>
          <w:rFonts w:cs="Calibri"/>
          <w:sz w:val="14"/>
        </w:rPr>
        <w:t>So</w:t>
      </w:r>
      <w:proofErr w:type="gramEnd"/>
      <w:r w:rsidRPr="00061CEA">
        <w:rPr>
          <w:rFonts w:cs="Calibri"/>
          <w:sz w:val="14"/>
        </w:rPr>
        <w:t xml:space="preserve"> what’s happening to the Antarctic ozone hole? Thanks to a diligent blogger named Anthony Watts, I came across a press release also from </w:t>
      </w:r>
      <w:r w:rsidRPr="00061CEA">
        <w:rPr>
          <w:rStyle w:val="TitleChar"/>
          <w:rFonts w:cs="Calibri"/>
          <w:highlight w:val="cyan"/>
        </w:rPr>
        <w:t>Nasa</w:t>
      </w:r>
      <w:r w:rsidRPr="00061CEA">
        <w:rPr>
          <w:rStyle w:val="TitleChar"/>
          <w:rFonts w:cs="Calibri"/>
        </w:rPr>
        <w:t xml:space="preserve"> about nine months ago, which </w:t>
      </w:r>
      <w:r w:rsidRPr="00061CEA">
        <w:rPr>
          <w:rStyle w:val="TitleChar"/>
          <w:rFonts w:cs="Calibri"/>
          <w:highlight w:val="cyan"/>
        </w:rPr>
        <w:t xml:space="preserve">said: </w:t>
      </w:r>
      <w:proofErr w:type="gramStart"/>
      <w:r w:rsidRPr="00061CEA">
        <w:rPr>
          <w:rStyle w:val="TitleChar"/>
          <w:rFonts w:cs="Calibri"/>
          <w:highlight w:val="cyan"/>
        </w:rPr>
        <w:t>“ Two</w:t>
      </w:r>
      <w:proofErr w:type="gramEnd"/>
      <w:r w:rsidRPr="00061CEA">
        <w:rPr>
          <w:rStyle w:val="TitleChar"/>
          <w:rFonts w:cs="Calibri"/>
          <w:highlight w:val="cyan"/>
        </w:rPr>
        <w:t xml:space="preserve"> new studies show</w:t>
      </w:r>
      <w:r w:rsidRPr="00061CEA">
        <w:rPr>
          <w:rStyle w:val="TitleChar"/>
          <w:rFonts w:cs="Calibri"/>
        </w:rPr>
        <w:t xml:space="preserve"> that signs of recovery are not yet present, and that </w:t>
      </w:r>
      <w:r w:rsidRPr="00061CEA">
        <w:rPr>
          <w:rStyle w:val="TitleChar"/>
          <w:rFonts w:cs="Calibri"/>
          <w:highlight w:val="cyan"/>
        </w:rPr>
        <w:t>temperature and winds are</w:t>
      </w:r>
      <w:r w:rsidRPr="00061CEA">
        <w:rPr>
          <w:rStyle w:val="TitleChar"/>
          <w:rFonts w:cs="Calibri"/>
        </w:rPr>
        <w:t xml:space="preserve"> still </w:t>
      </w:r>
      <w:r w:rsidRPr="00061CEA">
        <w:rPr>
          <w:rStyle w:val="TitleChar"/>
          <w:rFonts w:cs="Calibri"/>
          <w:highlight w:val="cyan"/>
        </w:rPr>
        <w:t>driving</w:t>
      </w:r>
      <w:r w:rsidRPr="00061CEA">
        <w:rPr>
          <w:rStyle w:val="TitleChar"/>
          <w:rFonts w:cs="Calibri"/>
        </w:rPr>
        <w:t xml:space="preserve"> any </w:t>
      </w:r>
      <w:r w:rsidRPr="00061CEA">
        <w:rPr>
          <w:rStyle w:val="TitleChar"/>
          <w:rFonts w:cs="Calibri"/>
          <w:highlight w:val="cyan"/>
        </w:rPr>
        <w:t xml:space="preserve">annual changes </w:t>
      </w:r>
      <w:r w:rsidRPr="00061CEA">
        <w:rPr>
          <w:rStyle w:val="TitleChar"/>
          <w:rFonts w:cs="Calibri"/>
        </w:rPr>
        <w:t xml:space="preserve">in ozone hole size.” </w:t>
      </w:r>
      <w:r w:rsidRPr="00061CEA">
        <w:rPr>
          <w:rFonts w:cs="Calibr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Fonts w:cs="Calibri"/>
        </w:rPr>
        <w:t xml:space="preserve">How much damage did the ozone hole ever threaten to do anyway? </w:t>
      </w:r>
      <w:r w:rsidRPr="00061CEA">
        <w:rPr>
          <w:rFonts w:cs="Calibr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rFonts w:cs="Calibri"/>
          <w:highlight w:val="cyan"/>
        </w:rPr>
        <w:t xml:space="preserve">the </w:t>
      </w:r>
      <w:r w:rsidRPr="00061CEA">
        <w:rPr>
          <w:rStyle w:val="TitleChar"/>
          <w:rFonts w:cs="Calibri"/>
        </w:rPr>
        <w:t xml:space="preserve">weak September </w:t>
      </w:r>
      <w:r w:rsidRPr="00061CEA">
        <w:rPr>
          <w:rStyle w:val="TitleChar"/>
          <w:rFonts w:cs="Calibri"/>
          <w:highlight w:val="cyan"/>
        </w:rPr>
        <w:t>sunshine</w:t>
      </w:r>
      <w:r w:rsidRPr="00061CEA">
        <w:rPr>
          <w:rStyle w:val="TitleChar"/>
          <w:rFonts w:cs="Calibri"/>
        </w:rPr>
        <w:t xml:space="preserve">, though it feels much the same, </w:t>
      </w:r>
      <w:r w:rsidRPr="00061CEA">
        <w:rPr>
          <w:rStyle w:val="TitleChar"/>
          <w:rFonts w:cs="Calibri"/>
          <w:highlight w:val="cyan"/>
        </w:rPr>
        <w:t>has the power to cause sunburn</w:t>
      </w:r>
      <w:r w:rsidRPr="00061CEA">
        <w:rPr>
          <w:rStyle w:val="TitleChar"/>
          <w:rFonts w:cs="Calibri"/>
        </w:rPr>
        <w:t xml:space="preserve"> more like that of latitudes a few hundred miles north. </w:t>
      </w:r>
      <w:r w:rsidRPr="00061CEA">
        <w:rPr>
          <w:rStyle w:val="Emphasis"/>
          <w:rFonts w:cs="Calibri"/>
          <w:highlight w:val="cyan"/>
        </w:rPr>
        <w:t>Hardly Armageddon</w:t>
      </w:r>
      <w:r w:rsidRPr="00061CEA">
        <w:rPr>
          <w:rStyle w:val="TitleChar"/>
          <w:rFonts w:cs="Calibri"/>
          <w:highlight w:val="cyan"/>
        </w:rPr>
        <w:t>.</w:t>
      </w:r>
      <w:r w:rsidRPr="00061CEA">
        <w:rPr>
          <w:rStyle w:val="TitleChar"/>
          <w:rFonts w:cs="Calibri"/>
        </w:rPr>
        <w:t xml:space="preserve"> </w:t>
      </w:r>
      <w:r w:rsidRPr="00061CEA">
        <w:rPr>
          <w:rFonts w:cs="Calibr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Fonts w:cs="Calibri"/>
        </w:rPr>
        <w:t>Melanoma in people was also said to be on the rise</w:t>
      </w:r>
      <w:r w:rsidRPr="00061CEA">
        <w:rPr>
          <w:rFonts w:cs="Calibr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rFonts w:cs="Calibri"/>
          <w:highlight w:val="cyan"/>
        </w:rPr>
        <w:t>melanoma</w:t>
      </w:r>
      <w:r w:rsidRPr="00061CEA">
        <w:rPr>
          <w:rStyle w:val="TitleChar"/>
          <w:rFonts w:cs="Calibri"/>
        </w:rPr>
        <w:t xml:space="preserve"> incidence in people actually </w:t>
      </w:r>
      <w:r w:rsidRPr="00061CEA">
        <w:rPr>
          <w:rStyle w:val="TitleChar"/>
          <w:rFonts w:cs="Calibri"/>
          <w:highlight w:val="cyan"/>
        </w:rPr>
        <w:t>levelled out during the period</w:t>
      </w:r>
      <w:r w:rsidRPr="00061CEA">
        <w:rPr>
          <w:rStyle w:val="TitleChar"/>
          <w:rFonts w:cs="Calibri"/>
        </w:rPr>
        <w:t xml:space="preserve"> when </w:t>
      </w:r>
      <w:r w:rsidRPr="00061CEA">
        <w:rPr>
          <w:rStyle w:val="TitleChar"/>
          <w:rFonts w:cs="Calibri"/>
          <w:highlight w:val="cyan"/>
        </w:rPr>
        <w:t>the ozone got thinner</w:t>
      </w:r>
      <w:r w:rsidRPr="00061CEA">
        <w:rPr>
          <w:rStyle w:val="TitleChar"/>
          <w:rFonts w:cs="Calibri"/>
        </w:rPr>
        <w:t xml:space="preserve">. </w:t>
      </w:r>
      <w:r w:rsidRPr="00061CEA">
        <w:rPr>
          <w:rFonts w:cs="Calibr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061CEA">
        <w:rPr>
          <w:rFonts w:cs="Calibri"/>
          <w:sz w:val="14"/>
        </w:rPr>
        <w:t>So</w:t>
      </w:r>
      <w:proofErr w:type="gramEnd"/>
      <w:r w:rsidRPr="00061CEA">
        <w:rPr>
          <w:rFonts w:cs="Calibri"/>
          <w:sz w:val="14"/>
        </w:rPr>
        <w:t xml:space="preserve"> it would be bonkers to worry about UV as you sailed round Cape Horn in spring, say, but not when you stopped at the Galapagos: the skin cancer risk is 50 times higher in the latter place. </w:t>
      </w:r>
      <w:r w:rsidRPr="00061CEA">
        <w:rPr>
          <w:rStyle w:val="TitleChar"/>
          <w:rFonts w:cs="Calibri"/>
        </w:rPr>
        <w:t>This</w:t>
      </w:r>
      <w:r w:rsidRPr="00061CEA">
        <w:rPr>
          <w:rFonts w:cs="Calibri"/>
          <w:sz w:val="14"/>
        </w:rPr>
        <w:t xml:space="preserve"> kind of </w:t>
      </w:r>
      <w:r w:rsidRPr="00061CEA">
        <w:rPr>
          <w:rStyle w:val="TitleChar"/>
          <w:rFonts w:cs="Calibri"/>
        </w:rPr>
        <w:t>eco-exaggeration has been going on for 50 years.</w:t>
      </w:r>
      <w:r w:rsidRPr="00061CEA">
        <w:rPr>
          <w:rFonts w:cs="Calibri"/>
          <w:sz w:val="14"/>
        </w:rPr>
        <w:t xml:space="preserve"> In the 1960s Rachel Carson said there was an epidemic of childhood cancer caused by DDT; it was not true — DDT had environmental effects but did not cause human cancers. In the 1970s the </w:t>
      </w:r>
      <w:proofErr w:type="gramStart"/>
      <w:r w:rsidRPr="00061CEA">
        <w:rPr>
          <w:rFonts w:cs="Calibri"/>
          <w:sz w:val="14"/>
        </w:rPr>
        <w:t>Sahara desert</w:t>
      </w:r>
      <w:proofErr w:type="gramEnd"/>
      <w:r w:rsidRPr="00061CEA">
        <w:rPr>
          <w:rFonts w:cs="Calibri"/>
          <w:sz w:val="14"/>
        </w:rPr>
        <w:t xml:space="preserve"> was said </w:t>
      </w:r>
      <w:proofErr w:type="spellStart"/>
      <w:r w:rsidRPr="00061CEA">
        <w:rPr>
          <w:rFonts w:cs="Calibri"/>
          <w:sz w:val="14"/>
        </w:rPr>
        <w:t>be</w:t>
      </w:r>
      <w:proofErr w:type="spellEnd"/>
      <w:r w:rsidRPr="00061CEA">
        <w:rPr>
          <w:rFonts w:cs="Calibri"/>
          <w:sz w:val="14"/>
        </w:rPr>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w:t>
      </w:r>
      <w:proofErr w:type="spellStart"/>
      <w:r w:rsidRPr="00061CEA">
        <w:rPr>
          <w:rFonts w:cs="Calibri"/>
          <w:sz w:val="14"/>
        </w:rPr>
        <w:t>sulphates</w:t>
      </w:r>
      <w:proofErr w:type="spellEnd"/>
      <w:r w:rsidRPr="00061CEA">
        <w:rPr>
          <w:rFonts w:cs="Calibri"/>
          <w:sz w:val="14"/>
        </w:rPr>
        <w:t xml:space="preserve">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061CEA">
        <w:rPr>
          <w:rFonts w:cs="Calibri"/>
          <w:sz w:val="14"/>
        </w:rPr>
        <w:t>decarbonise</w:t>
      </w:r>
      <w:proofErr w:type="spellEnd"/>
      <w:r w:rsidRPr="00061CEA">
        <w:rPr>
          <w:rFonts w:cs="Calibri"/>
          <w:sz w:val="14"/>
        </w:rPr>
        <w:t xml:space="preserve"> the whole economy, when each of us depends on burning carbon (and hydrogen) for almost every product, service, meal, comfort and journey in our lives. The true lesson of the ozone story is that taking precautionary action on the basis of dubious evidence and exaggerated claims </w:t>
      </w:r>
      <w:r w:rsidRPr="00061CEA">
        <w:rPr>
          <w:rFonts w:cs="Calibri"/>
          <w:sz w:val="14"/>
        </w:rPr>
        <w:lastRenderedPageBreak/>
        <w:t xml:space="preserve">might be all right if the action does relatively little economic harm. </w:t>
      </w:r>
      <w:r w:rsidRPr="00061CEA">
        <w:rPr>
          <w:rFonts w:cs="Calibri"/>
          <w:sz w:val="12"/>
        </w:rPr>
        <w:t>However, loading the entire world economy with costly energy, and new environmental risks based on exaggerated claims about what might in future happen to the climate makes less sense.</w:t>
      </w:r>
    </w:p>
    <w:p w:rsidR="00D8011A" w:rsidRDefault="00D8011A" w:rsidP="00D8011A">
      <w:pPr>
        <w:pStyle w:val="Heading2"/>
      </w:pPr>
      <w:r>
        <w:lastRenderedPageBreak/>
        <w:t>Aliens</w:t>
      </w:r>
    </w:p>
    <w:p w:rsidR="00EF1908" w:rsidRPr="004D1277" w:rsidRDefault="00EF1908" w:rsidP="00EF1908">
      <w:pPr>
        <w:pStyle w:val="Heading4"/>
      </w:pPr>
      <w:r w:rsidRPr="004D1277">
        <w:t>Space disease is fake</w:t>
      </w:r>
    </w:p>
    <w:p w:rsidR="00EF1908" w:rsidRPr="00EF1908" w:rsidRDefault="00EF1908" w:rsidP="00EF1908">
      <w:pPr>
        <w:rPr>
          <w:lang w:val="da-DK"/>
        </w:rPr>
      </w:pPr>
      <w:r w:rsidRPr="004D1277">
        <w:t xml:space="preserve">Drew </w:t>
      </w:r>
      <w:r w:rsidRPr="004D1277">
        <w:rPr>
          <w:rStyle w:val="Style13ptBold"/>
        </w:rPr>
        <w:t>Smith 17</w:t>
      </w:r>
      <w:r w:rsidRPr="004D1277">
        <w:t xml:space="preserve">. Scientist. 06-16-17. "Would Extraterrestrial Bacteria Be Dangerous To </w:t>
      </w:r>
      <w:proofErr w:type="gramStart"/>
      <w:r w:rsidRPr="004D1277">
        <w:t>Humans?.</w:t>
      </w:r>
      <w:proofErr w:type="gramEnd"/>
      <w:r w:rsidRPr="004D1277">
        <w:t xml:space="preserve">" </w:t>
      </w:r>
      <w:proofErr w:type="spellStart"/>
      <w:r w:rsidRPr="00EF1908">
        <w:rPr>
          <w:lang w:val="da-DK"/>
        </w:rPr>
        <w:t>Forbes</w:t>
      </w:r>
      <w:proofErr w:type="spellEnd"/>
      <w:r w:rsidRPr="00EF1908">
        <w:rPr>
          <w:lang w:val="da-DK"/>
        </w:rPr>
        <w:t>. https://www.forbes.com/sites/quora/2017/06/16/would-extraterrestrial-bacteria-be-dangerous-to-humans/#18d64b377601</w:t>
      </w:r>
    </w:p>
    <w:p w:rsidR="00EF1908" w:rsidRPr="004D1277" w:rsidRDefault="00EF1908" w:rsidP="00EF1908">
      <w:pPr>
        <w:rPr>
          <w:rStyle w:val="Emphasis"/>
          <w:sz w:val="24"/>
        </w:rPr>
      </w:pPr>
      <w:r w:rsidRPr="004D1277">
        <w:rPr>
          <w:rStyle w:val="StyleUnderline"/>
          <w:highlight w:val="cyan"/>
        </w:rPr>
        <w:t>The chance that</w:t>
      </w:r>
      <w:r w:rsidRPr="004D1277">
        <w:rPr>
          <w:sz w:val="16"/>
          <w:highlight w:val="cyan"/>
        </w:rPr>
        <w:t xml:space="preserve"> </w:t>
      </w:r>
      <w:r w:rsidRPr="004D1277">
        <w:rPr>
          <w:rStyle w:val="Emphasis"/>
          <w:highlight w:val="cyan"/>
        </w:rPr>
        <w:t>e</w:t>
      </w:r>
      <w:r w:rsidRPr="004D1277">
        <w:rPr>
          <w:rStyle w:val="StyleUnderline"/>
        </w:rPr>
        <w:t>xtra</w:t>
      </w:r>
      <w:r w:rsidRPr="004D1277">
        <w:rPr>
          <w:rStyle w:val="Emphasis"/>
          <w:highlight w:val="cyan"/>
        </w:rPr>
        <w:t>t</w:t>
      </w:r>
      <w:r w:rsidRPr="004D1277">
        <w:rPr>
          <w:rStyle w:val="StyleUnderline"/>
        </w:rPr>
        <w:t xml:space="preserve">errestrial </w:t>
      </w:r>
      <w:r w:rsidRPr="004D1277">
        <w:rPr>
          <w:rStyle w:val="Emphasis"/>
          <w:highlight w:val="cyan"/>
        </w:rPr>
        <w:t>bacteria</w:t>
      </w:r>
      <w:r w:rsidRPr="004D1277">
        <w:rPr>
          <w:rStyle w:val="StyleUnderline"/>
          <w:highlight w:val="cyan"/>
        </w:rPr>
        <w:t xml:space="preserve"> would be </w:t>
      </w:r>
      <w:r w:rsidRPr="004D1277">
        <w:rPr>
          <w:rStyle w:val="Emphasis"/>
          <w:highlight w:val="cyan"/>
        </w:rPr>
        <w:t>deadly to humans</w:t>
      </w:r>
      <w:r w:rsidRPr="004D1277">
        <w:rPr>
          <w:rStyle w:val="StyleUnderline"/>
          <w:highlight w:val="cyan"/>
        </w:rPr>
        <w:t xml:space="preserve"> is</w:t>
      </w:r>
      <w:r w:rsidRPr="004D1277">
        <w:rPr>
          <w:sz w:val="16"/>
        </w:rPr>
        <w:t xml:space="preserve"> </w:t>
      </w:r>
      <w:r w:rsidRPr="004D1277">
        <w:rPr>
          <w:rStyle w:val="Emphasis"/>
        </w:rPr>
        <w:t>zero</w:t>
      </w:r>
      <w:r w:rsidRPr="004D1277">
        <w:rPr>
          <w:rStyle w:val="StyleUnderline"/>
        </w:rPr>
        <w:t xml:space="preserve">. </w:t>
      </w:r>
      <w:r w:rsidRPr="004D1277">
        <w:rPr>
          <w:rStyle w:val="Emphasis"/>
          <w:sz w:val="24"/>
          <w:highlight w:val="cyan"/>
        </w:rPr>
        <w:t>Not just very, very small. Zero.</w:t>
      </w:r>
    </w:p>
    <w:p w:rsidR="00EF1908" w:rsidRPr="004D1277" w:rsidRDefault="00EF1908" w:rsidP="00EF1908">
      <w:pPr>
        <w:rPr>
          <w:rStyle w:val="StyleUnderline"/>
        </w:rPr>
      </w:pPr>
      <w:r w:rsidRPr="004D1277">
        <w:rPr>
          <w:rStyle w:val="Emphasis"/>
          <w:highlight w:val="cyan"/>
        </w:rPr>
        <w:t>Pathogenesis</w:t>
      </w:r>
      <w:r w:rsidRPr="004D1277">
        <w:rPr>
          <w:rStyle w:val="StyleUnderline"/>
          <w:highlight w:val="cyan"/>
        </w:rPr>
        <w:t xml:space="preserve"> requires </w:t>
      </w:r>
      <w:r w:rsidRPr="004D1277">
        <w:rPr>
          <w:rStyle w:val="Emphasis"/>
          <w:highlight w:val="cyan"/>
        </w:rPr>
        <w:t>intimacy</w:t>
      </w:r>
      <w:r w:rsidRPr="004D1277">
        <w:rPr>
          <w:sz w:val="16"/>
        </w:rPr>
        <w:t xml:space="preserve">. This intimacy is </w:t>
      </w:r>
      <w:r w:rsidRPr="004D1277">
        <w:rPr>
          <w:rStyle w:val="StyleUnderline"/>
        </w:rPr>
        <w:t xml:space="preserve">attained </w:t>
      </w:r>
      <w:r w:rsidRPr="004D1277">
        <w:rPr>
          <w:rStyle w:val="StyleUnderline"/>
          <w:highlight w:val="cyan"/>
        </w:rPr>
        <w:t>through</w:t>
      </w:r>
      <w:r w:rsidRPr="004D1277">
        <w:rPr>
          <w:sz w:val="16"/>
          <w:highlight w:val="cyan"/>
        </w:rPr>
        <w:t xml:space="preserve"> </w:t>
      </w:r>
      <w:r w:rsidRPr="004D1277">
        <w:rPr>
          <w:rStyle w:val="Emphasis"/>
          <w:highlight w:val="cyan"/>
        </w:rPr>
        <w:t>millions of years</w:t>
      </w:r>
      <w:r w:rsidRPr="004D1277">
        <w:rPr>
          <w:sz w:val="16"/>
          <w:highlight w:val="cyan"/>
        </w:rPr>
        <w:t xml:space="preserve"> </w:t>
      </w:r>
      <w:r w:rsidRPr="004D1277">
        <w:rPr>
          <w:rStyle w:val="StyleUnderline"/>
          <w:highlight w:val="cyan"/>
        </w:rPr>
        <w:t>of co-evolution</w:t>
      </w:r>
      <w:r w:rsidRPr="004D1277">
        <w:rPr>
          <w:rStyle w:val="StyleUnderline"/>
        </w:rPr>
        <w:t>. The need for intimacy is apparent when you look at how bacteria and viruses cause infections and disease.</w:t>
      </w:r>
    </w:p>
    <w:p w:rsidR="00EF1908" w:rsidRPr="004D1277" w:rsidRDefault="00EF1908" w:rsidP="00EF1908">
      <w:pPr>
        <w:rPr>
          <w:rStyle w:val="StyleUnderline"/>
        </w:rPr>
      </w:pPr>
      <w:r w:rsidRPr="004D1277">
        <w:rPr>
          <w:rStyle w:val="StyleUnderline"/>
        </w:rPr>
        <w:t xml:space="preserve">Infection </w:t>
      </w:r>
      <w:r w:rsidRPr="004D1277">
        <w:rPr>
          <w:rStyle w:val="StyleUnderline"/>
          <w:highlight w:val="cyan"/>
        </w:rPr>
        <w:t>requires</w:t>
      </w:r>
      <w:r w:rsidRPr="004D1277">
        <w:rPr>
          <w:sz w:val="16"/>
          <w:highlight w:val="cyan"/>
        </w:rPr>
        <w:t xml:space="preserve"> </w:t>
      </w:r>
      <w:r w:rsidRPr="004D1277">
        <w:rPr>
          <w:rStyle w:val="Emphasis"/>
          <w:highlight w:val="cyan"/>
        </w:rPr>
        <w:t>binding to a cell</w:t>
      </w:r>
      <w:r w:rsidRPr="004D1277">
        <w:rPr>
          <w:rStyle w:val="Emphasis"/>
        </w:rPr>
        <w:t xml:space="preserve"> surface</w:t>
      </w:r>
      <w:r w:rsidRPr="004D1277">
        <w:rPr>
          <w:rStyle w:val="StyleUnderline"/>
        </w:rPr>
        <w:t>.</w:t>
      </w:r>
      <w:r w:rsidRPr="004D1277">
        <w:rPr>
          <w:sz w:val="16"/>
        </w:rPr>
        <w:t xml:space="preserve"> Bacteria (and viruses) bind to human cells through proteins that recognize human proteins and carbohydrates. </w:t>
      </w:r>
      <w:r w:rsidRPr="004D1277">
        <w:rPr>
          <w:rStyle w:val="StyleUnderline"/>
          <w:highlight w:val="cyan"/>
        </w:rPr>
        <w:t xml:space="preserve">The </w:t>
      </w:r>
      <w:r w:rsidRPr="004D1277">
        <w:rPr>
          <w:rStyle w:val="Emphasis"/>
          <w:highlight w:val="cyan"/>
        </w:rPr>
        <w:t>structure</w:t>
      </w:r>
      <w:r w:rsidRPr="004D1277">
        <w:rPr>
          <w:rStyle w:val="StyleUnderline"/>
          <w:highlight w:val="cyan"/>
        </w:rPr>
        <w:t xml:space="preserve"> of</w:t>
      </w:r>
      <w:r w:rsidRPr="004D1277">
        <w:rPr>
          <w:sz w:val="16"/>
        </w:rPr>
        <w:t xml:space="preserve"> these </w:t>
      </w:r>
      <w:r w:rsidRPr="004D1277">
        <w:rPr>
          <w:rStyle w:val="StyleUnderline"/>
          <w:highlight w:val="cyan"/>
        </w:rPr>
        <w:t>human proteins</w:t>
      </w:r>
      <w:r w:rsidRPr="004D1277">
        <w:rPr>
          <w:rStyle w:val="StyleUnderline"/>
        </w:rPr>
        <w:t xml:space="preserve"> and carbohydrates </w:t>
      </w:r>
      <w:r w:rsidRPr="004D1277">
        <w:rPr>
          <w:rStyle w:val="StyleUnderline"/>
          <w:highlight w:val="cyan"/>
        </w:rPr>
        <w:t>is</w:t>
      </w:r>
      <w:r w:rsidRPr="004D1277">
        <w:rPr>
          <w:rStyle w:val="StyleUnderline"/>
        </w:rPr>
        <w:t>, to a first approximation,</w:t>
      </w:r>
      <w:r w:rsidRPr="004D1277">
        <w:rPr>
          <w:sz w:val="16"/>
        </w:rPr>
        <w:t xml:space="preserve"> </w:t>
      </w:r>
      <w:r w:rsidRPr="004D1277">
        <w:rPr>
          <w:rStyle w:val="Emphasis"/>
          <w:highlight w:val="cyan"/>
        </w:rPr>
        <w:t>arbitrary</w:t>
      </w:r>
      <w:r w:rsidRPr="004D1277">
        <w:rPr>
          <w:rStyle w:val="StyleUnderline"/>
          <w:highlight w:val="cyan"/>
        </w:rPr>
        <w:t>. There are</w:t>
      </w:r>
      <w:r w:rsidRPr="004D1277">
        <w:rPr>
          <w:rStyle w:val="StyleUnderline"/>
        </w:rPr>
        <w:t xml:space="preserve"> an almost</w:t>
      </w:r>
      <w:r w:rsidRPr="004D1277">
        <w:rPr>
          <w:sz w:val="16"/>
        </w:rPr>
        <w:t xml:space="preserve"> </w:t>
      </w:r>
      <w:r w:rsidRPr="004D1277">
        <w:rPr>
          <w:rStyle w:val="Emphasis"/>
          <w:highlight w:val="cyan"/>
        </w:rPr>
        <w:t>infinite</w:t>
      </w:r>
      <w:r w:rsidRPr="004D1277">
        <w:rPr>
          <w:rStyle w:val="Emphasis"/>
        </w:rPr>
        <w:t xml:space="preserve"> number of </w:t>
      </w:r>
      <w:r w:rsidRPr="004D1277">
        <w:rPr>
          <w:rStyle w:val="Emphasis"/>
          <w:highlight w:val="cyan"/>
        </w:rPr>
        <w:t>perm</w:t>
      </w:r>
      <w:r w:rsidRPr="004D1277">
        <w:rPr>
          <w:rStyle w:val="StyleUnderline"/>
        </w:rPr>
        <w:t>utation</w:t>
      </w:r>
      <w:r w:rsidRPr="004D1277">
        <w:rPr>
          <w:rStyle w:val="Emphasis"/>
          <w:highlight w:val="cyan"/>
        </w:rPr>
        <w:t>s</w:t>
      </w:r>
      <w:r w:rsidRPr="004D1277">
        <w:rPr>
          <w:sz w:val="16"/>
        </w:rPr>
        <w:t xml:space="preserve"> of them </w:t>
      </w:r>
      <w:r w:rsidRPr="004D1277">
        <w:rPr>
          <w:rStyle w:val="StyleUnderline"/>
          <w:highlight w:val="cyan"/>
        </w:rPr>
        <w:t>that could exist</w:t>
      </w:r>
      <w:r w:rsidRPr="004D1277">
        <w:rPr>
          <w:rStyle w:val="StyleUnderline"/>
        </w:rPr>
        <w:t xml:space="preserve"> and work just fine. But </w:t>
      </w:r>
      <w:r w:rsidRPr="004D1277">
        <w:rPr>
          <w:rStyle w:val="Emphasis"/>
        </w:rPr>
        <w:t>only one does</w:t>
      </w:r>
      <w:r w:rsidRPr="004D1277">
        <w:rPr>
          <w:sz w:val="16"/>
        </w:rPr>
        <w:t xml:space="preserve"> exist. </w:t>
      </w:r>
      <w:r w:rsidRPr="004D1277">
        <w:rPr>
          <w:rStyle w:val="StyleUnderline"/>
        </w:rPr>
        <w:t xml:space="preserve">The chance that an </w:t>
      </w:r>
      <w:proofErr w:type="gramStart"/>
      <w:r w:rsidRPr="004D1277">
        <w:rPr>
          <w:rStyle w:val="StyleUnderline"/>
        </w:rPr>
        <w:t>alien bacteria</w:t>
      </w:r>
      <w:proofErr w:type="gramEnd"/>
      <w:r w:rsidRPr="004D1277">
        <w:rPr>
          <w:rStyle w:val="StyleUnderline"/>
        </w:rPr>
        <w:t xml:space="preserve"> would have evolved to stick to</w:t>
      </w:r>
      <w:r w:rsidRPr="004D1277">
        <w:rPr>
          <w:sz w:val="16"/>
        </w:rPr>
        <w:t xml:space="preserve"> </w:t>
      </w:r>
      <w:r w:rsidRPr="004D1277">
        <w:rPr>
          <w:rStyle w:val="Emphasis"/>
        </w:rPr>
        <w:t>that protein</w:t>
      </w:r>
      <w:r w:rsidRPr="004D1277">
        <w:rPr>
          <w:sz w:val="16"/>
        </w:rPr>
        <w:t xml:space="preserve"> </w:t>
      </w:r>
      <w:r w:rsidRPr="004D1277">
        <w:rPr>
          <w:rStyle w:val="StyleUnderline"/>
        </w:rPr>
        <w:t>is</w:t>
      </w:r>
      <w:r w:rsidRPr="004D1277">
        <w:rPr>
          <w:sz w:val="16"/>
        </w:rPr>
        <w:t xml:space="preserve"> </w:t>
      </w:r>
      <w:r w:rsidRPr="004D1277">
        <w:rPr>
          <w:rStyle w:val="Emphasis"/>
        </w:rPr>
        <w:t>infinitesimally small</w:t>
      </w:r>
      <w:r w:rsidRPr="004D1277">
        <w:rPr>
          <w:rStyle w:val="StyleUnderline"/>
        </w:rPr>
        <w:t>.</w:t>
      </w:r>
    </w:p>
    <w:p w:rsidR="00EF1908" w:rsidRPr="004D1277" w:rsidRDefault="00EF1908" w:rsidP="00EF1908">
      <w:pPr>
        <w:rPr>
          <w:sz w:val="16"/>
        </w:rPr>
      </w:pPr>
      <w:r w:rsidRPr="004D1277">
        <w:rPr>
          <w:rStyle w:val="StyleUnderline"/>
        </w:rPr>
        <w:t>Even if this alien bacterium were able to stick to a cell surface, this</w:t>
      </w:r>
      <w:r w:rsidRPr="004D1277">
        <w:rPr>
          <w:sz w:val="16"/>
        </w:rPr>
        <w:t xml:space="preserve"> </w:t>
      </w:r>
      <w:r w:rsidRPr="004D1277">
        <w:rPr>
          <w:rStyle w:val="Emphasis"/>
        </w:rPr>
        <w:t>alone</w:t>
      </w:r>
      <w:r w:rsidRPr="004D1277">
        <w:rPr>
          <w:sz w:val="16"/>
        </w:rPr>
        <w:t xml:space="preserve"> </w:t>
      </w:r>
      <w:r w:rsidRPr="004D1277">
        <w:rPr>
          <w:rStyle w:val="StyleUnderline"/>
        </w:rPr>
        <w:t xml:space="preserve">would not establish an infection. Infecting bacteria </w:t>
      </w:r>
      <w:r w:rsidRPr="004D1277">
        <w:rPr>
          <w:rStyle w:val="Emphasis"/>
        </w:rPr>
        <w:t>secrete</w:t>
      </w:r>
      <w:r w:rsidRPr="004D1277">
        <w:rPr>
          <w:sz w:val="16"/>
        </w:rPr>
        <w:t xml:space="preserve"> all kinds of </w:t>
      </w:r>
      <w:r w:rsidRPr="004D1277">
        <w:rPr>
          <w:rStyle w:val="Emphasis"/>
        </w:rPr>
        <w:t>toxins</w:t>
      </w:r>
      <w:r w:rsidRPr="004D1277">
        <w:rPr>
          <w:sz w:val="16"/>
        </w:rPr>
        <w:t xml:space="preserve"> </w:t>
      </w:r>
      <w:r w:rsidRPr="004D1277">
        <w:rPr>
          <w:rStyle w:val="StyleUnderline"/>
        </w:rPr>
        <w:t>and</w:t>
      </w:r>
      <w:r w:rsidRPr="004D1277">
        <w:rPr>
          <w:sz w:val="16"/>
        </w:rPr>
        <w:t xml:space="preserve"> </w:t>
      </w:r>
      <w:r w:rsidRPr="004D1277">
        <w:rPr>
          <w:rStyle w:val="Emphasis"/>
        </w:rPr>
        <w:t>virulence factors</w:t>
      </w:r>
      <w:r w:rsidRPr="004D1277">
        <w:rPr>
          <w:rStyle w:val="StyleUnderline"/>
        </w:rPr>
        <w:t xml:space="preserve">. These </w:t>
      </w:r>
      <w:r w:rsidRPr="004D1277">
        <w:rPr>
          <w:rStyle w:val="StyleUnderline"/>
          <w:highlight w:val="cyan"/>
        </w:rPr>
        <w:t>toxins and factors bind to</w:t>
      </w:r>
      <w:r w:rsidRPr="004D1277">
        <w:rPr>
          <w:sz w:val="16"/>
          <w:highlight w:val="cyan"/>
        </w:rPr>
        <w:t xml:space="preserve"> </w:t>
      </w:r>
      <w:r w:rsidRPr="004D1277">
        <w:rPr>
          <w:rStyle w:val="Emphasis"/>
          <w:highlight w:val="cyan"/>
        </w:rPr>
        <w:t>specific human proteins</w:t>
      </w:r>
      <w:r w:rsidRPr="004D1277">
        <w:rPr>
          <w:rStyle w:val="StyleUnderline"/>
        </w:rPr>
        <w:t xml:space="preserve">. They block or </w:t>
      </w:r>
      <w:r w:rsidRPr="004D1277">
        <w:rPr>
          <w:rStyle w:val="Emphasis"/>
        </w:rPr>
        <w:t>modify their activity</w:t>
      </w:r>
      <w:r w:rsidRPr="004D1277">
        <w:rPr>
          <w:sz w:val="16"/>
        </w:rPr>
        <w:t xml:space="preserve"> </w:t>
      </w:r>
      <w:r w:rsidRPr="004D1277">
        <w:rPr>
          <w:rStyle w:val="StyleUnderline"/>
        </w:rPr>
        <w:t>in ways that degrade cells and tissues, releasing</w:t>
      </w:r>
      <w:r w:rsidRPr="004D1277">
        <w:rPr>
          <w:sz w:val="16"/>
        </w:rPr>
        <w:t xml:space="preserve"> </w:t>
      </w:r>
      <w:r w:rsidRPr="004D1277">
        <w:rPr>
          <w:rStyle w:val="Emphasis"/>
        </w:rPr>
        <w:t>nutrients</w:t>
      </w:r>
      <w:r w:rsidRPr="004D1277">
        <w:rPr>
          <w:sz w:val="16"/>
        </w:rPr>
        <w:t xml:space="preserve"> </w:t>
      </w:r>
      <w:r w:rsidRPr="004D1277">
        <w:rPr>
          <w:rStyle w:val="StyleUnderline"/>
        </w:rPr>
        <w:t>that</w:t>
      </w:r>
      <w:r w:rsidRPr="004D1277">
        <w:rPr>
          <w:sz w:val="16"/>
        </w:rPr>
        <w:t xml:space="preserve"> the </w:t>
      </w:r>
      <w:r w:rsidRPr="004D1277">
        <w:rPr>
          <w:rStyle w:val="StyleUnderline"/>
        </w:rPr>
        <w:t>bacteria</w:t>
      </w:r>
      <w:r w:rsidRPr="004D1277">
        <w:rPr>
          <w:sz w:val="16"/>
        </w:rPr>
        <w:t xml:space="preserve"> can </w:t>
      </w:r>
      <w:r w:rsidRPr="004D1277">
        <w:rPr>
          <w:rStyle w:val="Emphasis"/>
        </w:rPr>
        <w:t>feed upon</w:t>
      </w:r>
      <w:r w:rsidRPr="004D1277">
        <w:rPr>
          <w:sz w:val="16"/>
        </w:rPr>
        <w:t>.</w:t>
      </w:r>
    </w:p>
    <w:p w:rsidR="00EF1908" w:rsidRPr="004D1277" w:rsidRDefault="00EF1908" w:rsidP="00EF1908">
      <w:pPr>
        <w:rPr>
          <w:sz w:val="16"/>
        </w:rPr>
      </w:pPr>
      <w:r w:rsidRPr="004D1277">
        <w:rPr>
          <w:sz w:val="16"/>
        </w:rPr>
        <w:t xml:space="preserve">Again, </w:t>
      </w:r>
      <w:r w:rsidRPr="004D1277">
        <w:rPr>
          <w:rStyle w:val="StyleUnderline"/>
        </w:rPr>
        <w:t>the target proteins have</w:t>
      </w:r>
      <w:r w:rsidRPr="004D1277">
        <w:rPr>
          <w:sz w:val="16"/>
        </w:rPr>
        <w:t xml:space="preserve"> fairly </w:t>
      </w:r>
      <w:r w:rsidRPr="004D1277">
        <w:rPr>
          <w:rStyle w:val="Emphasis"/>
        </w:rPr>
        <w:t>arbitrary structures</w:t>
      </w:r>
      <w:r w:rsidRPr="004D1277">
        <w:rPr>
          <w:sz w:val="16"/>
        </w:rPr>
        <w:t xml:space="preserve">. They are </w:t>
      </w:r>
      <w:r w:rsidRPr="004D1277">
        <w:rPr>
          <w:rStyle w:val="StyleUnderline"/>
          <w:highlight w:val="cyan"/>
        </w:rPr>
        <w:t xml:space="preserve">the result of </w:t>
      </w:r>
      <w:r w:rsidRPr="004D1277">
        <w:rPr>
          <w:rStyle w:val="Emphasis"/>
          <w:highlight w:val="cyan"/>
        </w:rPr>
        <w:t>billions of years of evolution</w:t>
      </w:r>
      <w:r w:rsidRPr="004D1277">
        <w:rPr>
          <w:sz w:val="16"/>
        </w:rPr>
        <w:t xml:space="preserve">ary history </w:t>
      </w:r>
      <w:r w:rsidRPr="004D1277">
        <w:rPr>
          <w:rStyle w:val="StyleUnderline"/>
        </w:rPr>
        <w:t xml:space="preserve">and their precise structure - and even their existence - is </w:t>
      </w:r>
      <w:r w:rsidRPr="004D1277">
        <w:rPr>
          <w:rStyle w:val="Emphasis"/>
        </w:rPr>
        <w:t>not</w:t>
      </w:r>
      <w:r w:rsidRPr="004D1277">
        <w:rPr>
          <w:sz w:val="16"/>
        </w:rPr>
        <w:t xml:space="preserve"> at all </w:t>
      </w:r>
      <w:r w:rsidRPr="004D1277">
        <w:rPr>
          <w:rStyle w:val="Emphasis"/>
        </w:rPr>
        <w:t>predictable</w:t>
      </w:r>
      <w:r w:rsidRPr="004D1277">
        <w:rPr>
          <w:rStyle w:val="StyleUnderline"/>
        </w:rPr>
        <w:t xml:space="preserve">. The chance that an alien bacterium would have evolved toxins that precisely target them is </w:t>
      </w:r>
      <w:r w:rsidRPr="004D1277">
        <w:rPr>
          <w:rStyle w:val="Emphasis"/>
        </w:rPr>
        <w:t>infinitesimally small</w:t>
      </w:r>
      <w:r w:rsidRPr="004D1277">
        <w:rPr>
          <w:sz w:val="16"/>
        </w:rPr>
        <w:t>.</w:t>
      </w:r>
    </w:p>
    <w:p w:rsidR="00EF1908" w:rsidRPr="004D1277" w:rsidRDefault="00EF1908" w:rsidP="00EF1908">
      <w:pPr>
        <w:rPr>
          <w:rStyle w:val="StyleUnderline"/>
        </w:rPr>
      </w:pPr>
      <w:r w:rsidRPr="004D1277">
        <w:rPr>
          <w:rStyle w:val="Emphasis"/>
        </w:rPr>
        <w:t>Pathogenicity</w:t>
      </w:r>
      <w:r w:rsidRPr="004D1277">
        <w:rPr>
          <w:sz w:val="16"/>
        </w:rPr>
        <w:t xml:space="preserve"> </w:t>
      </w:r>
      <w:r w:rsidRPr="004D1277">
        <w:rPr>
          <w:rStyle w:val="StyleUnderline"/>
        </w:rPr>
        <w:t>is</w:t>
      </w:r>
      <w:r w:rsidRPr="004D1277">
        <w:rPr>
          <w:sz w:val="16"/>
        </w:rPr>
        <w:t xml:space="preserve"> </w:t>
      </w:r>
      <w:r w:rsidRPr="004D1277">
        <w:rPr>
          <w:rStyle w:val="Emphasis"/>
        </w:rPr>
        <w:t>extremely rare on Earth</w:t>
      </w:r>
      <w:r w:rsidRPr="004D1277">
        <w:rPr>
          <w:rStyle w:val="StyleUnderline"/>
        </w:rPr>
        <w:t>. There are millions, perhaps billions, of species of bacteria. The number of potential human pathogens among them is very small, no more than a couple</w:t>
      </w:r>
      <w:r w:rsidRPr="004D1277">
        <w:rPr>
          <w:sz w:val="16"/>
        </w:rPr>
        <w:t xml:space="preserve"> </w:t>
      </w:r>
      <w:r w:rsidRPr="004D1277">
        <w:rPr>
          <w:rStyle w:val="Emphasis"/>
        </w:rPr>
        <w:t>hundred</w:t>
      </w:r>
      <w:r w:rsidRPr="004D1277">
        <w:rPr>
          <w:rStyle w:val="StyleUnderline"/>
        </w:rPr>
        <w:t>. And only a couple</w:t>
      </w:r>
      <w:r w:rsidRPr="004D1277">
        <w:rPr>
          <w:sz w:val="16"/>
        </w:rPr>
        <w:t xml:space="preserve"> </w:t>
      </w:r>
      <w:r w:rsidRPr="004D1277">
        <w:rPr>
          <w:rStyle w:val="Emphasis"/>
        </w:rPr>
        <w:t>dozen</w:t>
      </w:r>
      <w:r w:rsidRPr="004D1277">
        <w:rPr>
          <w:sz w:val="16"/>
        </w:rPr>
        <w:t xml:space="preserve"> </w:t>
      </w:r>
      <w:proofErr w:type="gramStart"/>
      <w:r w:rsidRPr="004D1277">
        <w:rPr>
          <w:rStyle w:val="StyleUnderline"/>
        </w:rPr>
        <w:t>are</w:t>
      </w:r>
      <w:proofErr w:type="gramEnd"/>
      <w:r w:rsidRPr="004D1277">
        <w:rPr>
          <w:rStyle w:val="StyleUnderline"/>
        </w:rPr>
        <w:t xml:space="preserve"> able to infect</w:t>
      </w:r>
      <w:r w:rsidRPr="004D1277">
        <w:rPr>
          <w:sz w:val="16"/>
        </w:rPr>
        <w:t xml:space="preserve"> </w:t>
      </w:r>
      <w:r w:rsidRPr="004D1277">
        <w:rPr>
          <w:rStyle w:val="Emphasis"/>
        </w:rPr>
        <w:t>otherwise healthy humans</w:t>
      </w:r>
      <w:r w:rsidRPr="004D1277">
        <w:rPr>
          <w:rStyle w:val="StyleUnderline"/>
        </w:rPr>
        <w:t xml:space="preserve">. These are bacteria that have been with us for </w:t>
      </w:r>
      <w:r w:rsidRPr="004D1277">
        <w:rPr>
          <w:rStyle w:val="Emphasis"/>
        </w:rPr>
        <w:t>millions of years</w:t>
      </w:r>
      <w:r w:rsidRPr="004D1277">
        <w:rPr>
          <w:rStyle w:val="StyleUnderline"/>
        </w:rPr>
        <w:t>, evolving as we evolve, becoming intimately familiar with our proteins, our cells, our immune systems.</w:t>
      </w:r>
    </w:p>
    <w:p w:rsidR="00EF1908" w:rsidRPr="00EF1908" w:rsidRDefault="00EF1908" w:rsidP="00EF1908">
      <w:pPr>
        <w:rPr>
          <w:sz w:val="16"/>
        </w:rPr>
      </w:pPr>
      <w:r w:rsidRPr="004D1277">
        <w:rPr>
          <w:rStyle w:val="StyleUnderline"/>
        </w:rPr>
        <w:t>This knowledge is</w:t>
      </w:r>
      <w:r w:rsidRPr="004D1277">
        <w:rPr>
          <w:sz w:val="16"/>
        </w:rPr>
        <w:t xml:space="preserve"> </w:t>
      </w:r>
      <w:r w:rsidRPr="004D1277">
        <w:rPr>
          <w:rStyle w:val="Emphasis"/>
        </w:rPr>
        <w:t>stamped into their genomes</w:t>
      </w:r>
      <w:r w:rsidRPr="004D1277">
        <w:rPr>
          <w:sz w:val="16"/>
        </w:rPr>
        <w:t xml:space="preserve">; it is a diary of their long association with us. </w:t>
      </w:r>
      <w:r w:rsidRPr="004D1277">
        <w:rPr>
          <w:rStyle w:val="StyleUnderline"/>
        </w:rPr>
        <w:t>It is</w:t>
      </w:r>
      <w:r w:rsidRPr="004D1277">
        <w:rPr>
          <w:sz w:val="16"/>
        </w:rPr>
        <w:t xml:space="preserve"> </w:t>
      </w:r>
      <w:r w:rsidRPr="004D1277">
        <w:rPr>
          <w:rStyle w:val="Emphasis"/>
        </w:rPr>
        <w:t>not a book that could be written</w:t>
      </w:r>
      <w:r w:rsidRPr="004D1277">
        <w:rPr>
          <w:sz w:val="16"/>
        </w:rPr>
        <w:t xml:space="preserve"> </w:t>
      </w:r>
      <w:r w:rsidRPr="004D1277">
        <w:rPr>
          <w:rStyle w:val="StyleUnderline"/>
        </w:rPr>
        <w:t xml:space="preserve">in an alien language. </w:t>
      </w:r>
      <w:r w:rsidRPr="004D1277">
        <w:rPr>
          <w:rStyle w:val="StyleUnderline"/>
          <w:highlight w:val="cyan"/>
        </w:rPr>
        <w:t>Alien bacteria are</w:t>
      </w:r>
      <w:r w:rsidRPr="004D1277">
        <w:rPr>
          <w:sz w:val="16"/>
          <w:highlight w:val="cyan"/>
        </w:rPr>
        <w:t xml:space="preserve"> </w:t>
      </w:r>
      <w:r w:rsidRPr="004D1277">
        <w:rPr>
          <w:rStyle w:val="Emphasis"/>
          <w:highlight w:val="cyan"/>
        </w:rPr>
        <w:t>no more likely to be human pathogens</w:t>
      </w:r>
      <w:r w:rsidRPr="004D1277">
        <w:rPr>
          <w:sz w:val="16"/>
          <w:highlight w:val="cyan"/>
        </w:rPr>
        <w:t xml:space="preserve"> </w:t>
      </w:r>
      <w:r w:rsidRPr="004D1277">
        <w:rPr>
          <w:rStyle w:val="StyleUnderline"/>
          <w:highlight w:val="cyan"/>
        </w:rPr>
        <w:t>than</w:t>
      </w:r>
      <w:r w:rsidRPr="004D1277">
        <w:rPr>
          <w:sz w:val="16"/>
          <w:highlight w:val="cyan"/>
        </w:rPr>
        <w:t xml:space="preserve"> </w:t>
      </w:r>
      <w:r w:rsidRPr="004D1277">
        <w:rPr>
          <w:rStyle w:val="Emphasis"/>
          <w:highlight w:val="cyan"/>
        </w:rPr>
        <w:t>intelligent aliens are likely to speak Urdu as their native tongue</w:t>
      </w:r>
      <w:r w:rsidRPr="004D1277">
        <w:rPr>
          <w:sz w:val="16"/>
        </w:rPr>
        <w:t>. It just isn’t possible.</w:t>
      </w:r>
    </w:p>
    <w:p w:rsidR="00670DAD" w:rsidRPr="005A48B5" w:rsidRDefault="00670DAD" w:rsidP="00670DAD">
      <w:pPr>
        <w:pStyle w:val="Heading4"/>
      </w:pPr>
      <w:r w:rsidRPr="005A48B5">
        <w:t xml:space="preserve">Aliens don’t exist </w:t>
      </w:r>
    </w:p>
    <w:p w:rsidR="00670DAD" w:rsidRPr="00581FA1" w:rsidRDefault="00670DAD" w:rsidP="00670DAD">
      <w:pPr>
        <w:pStyle w:val="Heading4"/>
        <w:numPr>
          <w:ilvl w:val="0"/>
          <w:numId w:val="12"/>
        </w:numPr>
      </w:pPr>
      <w:r w:rsidRPr="00581FA1">
        <w:t xml:space="preserve">Fermi </w:t>
      </w:r>
      <w:r>
        <w:t>p</w:t>
      </w:r>
      <w:r w:rsidRPr="00581FA1">
        <w:t>arado</w:t>
      </w:r>
      <w:r>
        <w:t xml:space="preserve">x. </w:t>
      </w:r>
    </w:p>
    <w:p w:rsidR="00670DAD" w:rsidRDefault="00670DAD" w:rsidP="00670DAD">
      <w:proofErr w:type="spellStart"/>
      <w:r>
        <w:rPr>
          <w:rStyle w:val="Style13ptBold"/>
        </w:rPr>
        <w:t>Boree</w:t>
      </w:r>
      <w:proofErr w:type="spellEnd"/>
      <w:r>
        <w:rPr>
          <w:rStyle w:val="Style13ptBold"/>
        </w:rPr>
        <w:t xml:space="preserve"> 18 </w:t>
      </w:r>
      <w:r w:rsidRPr="0028570E">
        <w:t xml:space="preserve">(Liv </w:t>
      </w:r>
      <w:proofErr w:type="spellStart"/>
      <w:r w:rsidRPr="0028570E">
        <w:t>Boeree</w:t>
      </w:r>
      <w:proofErr w:type="spellEnd"/>
      <w:r w:rsidRPr="0028570E">
        <w:t>, science communicator and TV host specializing in astrophysics, rationality, and poker.</w:t>
      </w:r>
      <w:r>
        <w:t xml:space="preserve"> </w:t>
      </w:r>
      <w:r w:rsidRPr="0028570E">
        <w:t xml:space="preserve">"Why haven’t we found aliens </w:t>
      </w:r>
      <w:proofErr w:type="gramStart"/>
      <w:r w:rsidRPr="0028570E">
        <w:t>yet?,</w:t>
      </w:r>
      <w:proofErr w:type="gramEnd"/>
      <w:r w:rsidRPr="0028570E">
        <w:t>" Vox, 7-3-2018, available at https://www.vox.com/science-and-health/2018/7/3/17522810/aliens-fermi-paradox-drake-equation, accessed 12-10-2019, HKR-</w:t>
      </w:r>
      <w:proofErr w:type="spellStart"/>
      <w:r w:rsidRPr="0028570E">
        <w:t>cjh</w:t>
      </w:r>
      <w:proofErr w:type="spellEnd"/>
      <w:r w:rsidRPr="0028570E">
        <w:t>)</w:t>
      </w:r>
    </w:p>
    <w:p w:rsidR="00670DAD" w:rsidRDefault="00670DAD" w:rsidP="00670DAD"/>
    <w:p w:rsidR="00670DAD" w:rsidRPr="00A71A0E" w:rsidRDefault="00670DAD" w:rsidP="00670DAD">
      <w:pPr>
        <w:rPr>
          <w:u w:val="single"/>
        </w:rPr>
      </w:pPr>
      <w:r w:rsidRPr="00047E35">
        <w:rPr>
          <w:sz w:val="16"/>
        </w:rPr>
        <w:t xml:space="preserve">Where is everybody? </w:t>
      </w:r>
      <w:r w:rsidRPr="0028570E">
        <w:rPr>
          <w:rStyle w:val="StyleUnderline"/>
        </w:rPr>
        <w:t>In 1950, while working at Los Alamos National Laboratory, physicist Enrico Fermi famously exclaimed to his colleagues over lunch: “Where is everybody?”</w:t>
      </w:r>
      <w:r>
        <w:rPr>
          <w:rStyle w:val="StyleUnderline"/>
        </w:rPr>
        <w:t xml:space="preserve"> </w:t>
      </w:r>
      <w:r w:rsidRPr="0028570E">
        <w:rPr>
          <w:rStyle w:val="StyleUnderline"/>
        </w:rPr>
        <w:t xml:space="preserve">He had been pondering the surprising lack of evidence of other life outside of our planet. In a universe that had been around for some 14 billion years, and in that time developed more than a billion trillion stars, Fermi reasoned there simply must be other intelligent civilizations out there. </w:t>
      </w:r>
      <w:proofErr w:type="gramStart"/>
      <w:r w:rsidRPr="0028570E">
        <w:rPr>
          <w:rStyle w:val="StyleUnderline"/>
        </w:rPr>
        <w:t>So</w:t>
      </w:r>
      <w:proofErr w:type="gramEnd"/>
      <w:r w:rsidRPr="0028570E">
        <w:rPr>
          <w:rStyle w:val="StyleUnderline"/>
        </w:rPr>
        <w:t xml:space="preserve"> where are they?</w:t>
      </w:r>
      <w:r>
        <w:rPr>
          <w:rStyle w:val="StyleUnderline"/>
        </w:rPr>
        <w:t xml:space="preserve"> </w:t>
      </w:r>
      <w:r w:rsidRPr="00047E35">
        <w:rPr>
          <w:sz w:val="16"/>
        </w:rPr>
        <w:t xml:space="preserve">We still don’t know, and </w:t>
      </w:r>
      <w:r w:rsidRPr="0028570E">
        <w:rPr>
          <w:rStyle w:val="StyleUnderline"/>
          <w:highlight w:val="yellow"/>
        </w:rPr>
        <w:t xml:space="preserve">the Fermi paradox has </w:t>
      </w:r>
      <w:r w:rsidRPr="008B2C89">
        <w:rPr>
          <w:rStyle w:val="Emphasis"/>
          <w:highlight w:val="yellow"/>
        </w:rPr>
        <w:t>only strengthened with time</w:t>
      </w:r>
      <w:r w:rsidRPr="0028570E">
        <w:rPr>
          <w:rStyle w:val="StyleUnderline"/>
        </w:rPr>
        <w:t xml:space="preserve">. Since the 1950s, humans have </w:t>
      </w:r>
      <w:r w:rsidRPr="008B2C89">
        <w:rPr>
          <w:rStyle w:val="Emphasis"/>
        </w:rPr>
        <w:t>walked on the moon</w:t>
      </w:r>
      <w:r w:rsidRPr="0028570E">
        <w:rPr>
          <w:rStyle w:val="StyleUnderline"/>
        </w:rPr>
        <w:t xml:space="preserve">, sent a </w:t>
      </w:r>
      <w:r w:rsidRPr="008B2C89">
        <w:rPr>
          <w:rStyle w:val="Emphasis"/>
        </w:rPr>
        <w:t>probe</w:t>
      </w:r>
      <w:r w:rsidRPr="0028570E">
        <w:rPr>
          <w:rStyle w:val="StyleUnderline"/>
        </w:rPr>
        <w:t xml:space="preserve"> beyond our solar system, and even sent an </w:t>
      </w:r>
      <w:r w:rsidRPr="008B2C89">
        <w:rPr>
          <w:rStyle w:val="Emphasis"/>
        </w:rPr>
        <w:t>electric sports car into orbit around the sun for fun</w:t>
      </w:r>
      <w:r w:rsidRPr="0028570E">
        <w:rPr>
          <w:rStyle w:val="StyleUnderline"/>
        </w:rPr>
        <w:t>.</w:t>
      </w:r>
      <w:r w:rsidRPr="00047E35">
        <w:rPr>
          <w:sz w:val="16"/>
        </w:rPr>
        <w:t xml:space="preserve"> </w:t>
      </w:r>
      <w:r w:rsidRPr="0028570E">
        <w:rPr>
          <w:rStyle w:val="StyleUnderline"/>
        </w:rPr>
        <w:t xml:space="preserve">If we can go from rudimentary wooden tools to these feats of engineering in </w:t>
      </w:r>
      <w:r w:rsidRPr="008B2C89">
        <w:rPr>
          <w:rStyle w:val="Emphasis"/>
        </w:rPr>
        <w:t>under a million years</w:t>
      </w:r>
      <w:r w:rsidRPr="0028570E">
        <w:rPr>
          <w:rStyle w:val="StyleUnderline"/>
        </w:rPr>
        <w:t xml:space="preserve">, surely there would have been </w:t>
      </w:r>
      <w:r w:rsidRPr="008B2C89">
        <w:rPr>
          <w:rStyle w:val="Emphasis"/>
        </w:rPr>
        <w:t>ample opportunity</w:t>
      </w:r>
      <w:r w:rsidRPr="0028570E">
        <w:rPr>
          <w:rStyle w:val="StyleUnderline"/>
        </w:rPr>
        <w:t xml:space="preserve"> in our </w:t>
      </w:r>
      <w:r w:rsidRPr="008B2C89">
        <w:rPr>
          <w:rStyle w:val="Emphasis"/>
        </w:rPr>
        <w:t>13.8 billion-year-old universe</w:t>
      </w:r>
      <w:r w:rsidRPr="0028570E">
        <w:rPr>
          <w:rStyle w:val="StyleUnderline"/>
        </w:rPr>
        <w:t xml:space="preserve"> for other civilizations to have </w:t>
      </w:r>
      <w:r w:rsidRPr="008B2C89">
        <w:rPr>
          <w:rStyle w:val="Emphasis"/>
        </w:rPr>
        <w:t>progressed to a similar level</w:t>
      </w:r>
      <w:r w:rsidRPr="0028570E">
        <w:rPr>
          <w:rStyle w:val="StyleUnderline"/>
        </w:rPr>
        <w:t xml:space="preserve"> — and far beyond — already?</w:t>
      </w:r>
      <w:r>
        <w:rPr>
          <w:rStyle w:val="StyleUnderline"/>
        </w:rPr>
        <w:t xml:space="preserve"> </w:t>
      </w:r>
      <w:r w:rsidRPr="00047E35">
        <w:rPr>
          <w:sz w:val="16"/>
        </w:rPr>
        <w:t xml:space="preserve">And then, </w:t>
      </w:r>
      <w:r w:rsidRPr="0028570E">
        <w:rPr>
          <w:rStyle w:val="Emphasis"/>
          <w:highlight w:val="yellow"/>
        </w:rPr>
        <w:t>surely there would be</w:t>
      </w:r>
      <w:r w:rsidRPr="0028570E">
        <w:rPr>
          <w:rStyle w:val="Emphasis"/>
        </w:rPr>
        <w:t xml:space="preserve"> some lingering radio signals or visual </w:t>
      </w:r>
      <w:r w:rsidRPr="0028570E">
        <w:rPr>
          <w:rStyle w:val="Emphasis"/>
          <w:highlight w:val="yellow"/>
        </w:rPr>
        <w:t>clues</w:t>
      </w:r>
      <w:r w:rsidRPr="0028570E">
        <w:rPr>
          <w:rStyle w:val="Emphasis"/>
        </w:rPr>
        <w:t xml:space="preserve"> of their expansion reaching our telescopes</w:t>
      </w:r>
      <w:r w:rsidRPr="0028570E">
        <w:rPr>
          <w:rStyle w:val="StyleUnderline"/>
        </w:rPr>
        <w:t>.</w:t>
      </w:r>
    </w:p>
    <w:p w:rsidR="00670DAD" w:rsidRDefault="00670DAD" w:rsidP="00670DAD">
      <w:pPr>
        <w:pStyle w:val="Heading4"/>
        <w:numPr>
          <w:ilvl w:val="0"/>
          <w:numId w:val="12"/>
        </w:numPr>
      </w:pPr>
      <w:r>
        <w:t>Overwhelming evidence we’re alone and unreachable -- newest models</w:t>
      </w:r>
    </w:p>
    <w:p w:rsidR="00670DAD" w:rsidRPr="001F5897" w:rsidRDefault="00670DAD" w:rsidP="00670DAD">
      <w:proofErr w:type="spellStart"/>
      <w:r w:rsidRPr="00760932">
        <w:rPr>
          <w:rStyle w:val="Style13ptBold"/>
        </w:rPr>
        <w:t>Bloetscher</w:t>
      </w:r>
      <w:proofErr w:type="spellEnd"/>
      <w:r w:rsidRPr="00760932">
        <w:rPr>
          <w:rStyle w:val="Style13ptBold"/>
        </w:rPr>
        <w:t xml:space="preserve"> 18</w:t>
      </w:r>
      <w:r w:rsidRPr="001F5897">
        <w:t xml:space="preserve"> (Dr. Frederick </w:t>
      </w:r>
      <w:proofErr w:type="spellStart"/>
      <w:r w:rsidRPr="001F5897">
        <w:t>Bloetscher</w:t>
      </w:r>
      <w:proofErr w:type="spellEnd"/>
      <w:r w:rsidRPr="001F5897">
        <w:t xml:space="preserve"> -- Professor and Associate Dean at Florida Atlantic University&amp; received his Ph.D. from the University of Miami, https://sci-hub.tw/10.1016/j.actaastro.2018.11.033, 23 November 2018, `Using predictive Bayesian Monte Carlo- Markov Chain methods to provide a </w:t>
      </w:r>
      <w:proofErr w:type="spellStart"/>
      <w:r w:rsidRPr="001F5897">
        <w:t>probablistic</w:t>
      </w:r>
      <w:proofErr w:type="spellEnd"/>
      <w:r w:rsidRPr="001F5897">
        <w:t xml:space="preserve"> solution for the Drake equation, Pgs. 25-28)</w:t>
      </w:r>
    </w:p>
    <w:p w:rsidR="00670DAD" w:rsidRPr="005611E7" w:rsidRDefault="00670DAD" w:rsidP="00670DAD">
      <w:pPr>
        <w:rPr>
          <w:sz w:val="16"/>
        </w:rPr>
      </w:pPr>
      <w:r w:rsidRPr="005611E7">
        <w:rPr>
          <w:rStyle w:val="StyleUnderline"/>
        </w:rPr>
        <w:t xml:space="preserve">No specific answer on the likelihood of intelligent life </w:t>
      </w:r>
      <w:r w:rsidRPr="005611E7">
        <w:rPr>
          <w:sz w:val="16"/>
        </w:rPr>
        <w:t xml:space="preserve">on another planet communicating with Earth </w:t>
      </w:r>
      <w:r w:rsidRPr="005611E7">
        <w:rPr>
          <w:rStyle w:val="StyleUnderline"/>
        </w:rPr>
        <w:t xml:space="preserve">is possible </w:t>
      </w:r>
      <w:r w:rsidRPr="005611E7">
        <w:rPr>
          <w:sz w:val="16"/>
        </w:rPr>
        <w:t xml:space="preserve">despite attempts to create models that provide such answers. </w:t>
      </w:r>
      <w:r w:rsidRPr="005611E7">
        <w:rPr>
          <w:rStyle w:val="StyleUnderline"/>
        </w:rPr>
        <w:t>However, using predictive Bayesian methods, a probability distribution can be created</w:t>
      </w:r>
      <w:r w:rsidRPr="005611E7">
        <w:rPr>
          <w:sz w:val="16"/>
        </w:rPr>
        <w:t xml:space="preserve"> to accomplish same. This approach involves the assignment of probability distributions to the underlying factors. When little or no data are available to specify the parameters of these distributions, probability distributions can then be assigned to the prior parameters within the initial distributions to determine the location and scale parameters of the factor distribution. Subjective information may then be used to create these prior distributions until such time as real data is developed or becomes available. Hence subjective data can be incorporated and the prior distributions and adjusted as new data emerges, something other statistical methods cannot do. In addition, as the data increases, the confidence in the underlying distributions increases, another feature lacking in the other methods discussed herein. As a result, </w:t>
      </w:r>
      <w:r w:rsidRPr="005611E7">
        <w:rPr>
          <w:rStyle w:val="StyleUnderline"/>
        </w:rPr>
        <w:t>the results of predictive Bayesian methods are robust and include factors for both uncertainty and variability</w:t>
      </w:r>
      <w:r w:rsidRPr="005611E7">
        <w:rPr>
          <w:sz w:val="16"/>
        </w:rPr>
        <w:t xml:space="preserve">. </w:t>
      </w:r>
    </w:p>
    <w:p w:rsidR="00670DAD" w:rsidRPr="005611E7" w:rsidRDefault="00670DAD" w:rsidP="00670DAD">
      <w:pPr>
        <w:rPr>
          <w:sz w:val="16"/>
        </w:rPr>
      </w:pPr>
      <w:r w:rsidRPr="00D22986">
        <w:rPr>
          <w:rStyle w:val="StyleUnderline"/>
          <w:highlight w:val="yellow"/>
        </w:rPr>
        <w:t>For the Drake equation</w:t>
      </w:r>
      <w:r w:rsidRPr="005611E7">
        <w:rPr>
          <w:rStyle w:val="StyleUnderline"/>
        </w:rPr>
        <w:t>s, a distribution for N was developed through using</w:t>
      </w:r>
      <w:r w:rsidRPr="005611E7">
        <w:rPr>
          <w:sz w:val="16"/>
        </w:rPr>
        <w:t xml:space="preserve"> the </w:t>
      </w:r>
      <w:r w:rsidRPr="005611E7">
        <w:rPr>
          <w:rStyle w:val="StyleUnderline"/>
        </w:rPr>
        <w:t xml:space="preserve">Hierarchical </w:t>
      </w:r>
      <w:r w:rsidRPr="00D22986">
        <w:rPr>
          <w:rStyle w:val="StyleUnderline"/>
          <w:highlight w:val="yellow"/>
        </w:rPr>
        <w:t>Monte Carlo distributions</w:t>
      </w:r>
      <w:r w:rsidRPr="005611E7">
        <w:rPr>
          <w:rStyle w:val="StyleUnderline"/>
        </w:rPr>
        <w:t xml:space="preserve"> for the factors of the equation </w:t>
      </w:r>
      <w:r w:rsidRPr="00D22986">
        <w:rPr>
          <w:rStyle w:val="StyleUnderline"/>
          <w:highlight w:val="yellow"/>
        </w:rPr>
        <w:t>run 10,000 times</w:t>
      </w:r>
      <w:r w:rsidRPr="005611E7">
        <w:rPr>
          <w:sz w:val="16"/>
        </w:rPr>
        <w:t xml:space="preserve">. Figure 1 shows the results of the probability density function and cumulative density functions each parameter using the priors note in Table 2. Table 3 outlines the probabilities of intelligent, communicative life at given probabilities developed from the Monte Carlo prior data. The mean and standard deviation were then input into the MCMC protocol for the predictive Bayesian method that solved for N. The solution is shown in Figure 2 (red </w:t>
      </w:r>
      <w:proofErr w:type="spellStart"/>
      <w:r w:rsidRPr="005611E7">
        <w:rPr>
          <w:sz w:val="16"/>
        </w:rPr>
        <w:t>datapoints</w:t>
      </w:r>
      <w:proofErr w:type="spellEnd"/>
      <w:r w:rsidRPr="005611E7">
        <w:rPr>
          <w:sz w:val="16"/>
        </w:rPr>
        <w:t>). Of importance, there is nearly a 20% probability that we are alone in the galaxy. The graph indicates that there is a 95% probability that there are less than 100 communicating civilizations concurrent with Earth, and a 99% that there are 1,000 such civilizations.</w:t>
      </w:r>
    </w:p>
    <w:p w:rsidR="00670DAD" w:rsidRPr="005611E7" w:rsidRDefault="00670DAD" w:rsidP="00670DAD">
      <w:pPr>
        <w:rPr>
          <w:sz w:val="16"/>
        </w:rPr>
      </w:pPr>
      <w:r w:rsidRPr="005611E7">
        <w:rPr>
          <w:sz w:val="16"/>
        </w:rPr>
        <w:t xml:space="preserve">Additional </w:t>
      </w:r>
      <w:r w:rsidRPr="005611E7">
        <w:rPr>
          <w:rStyle w:val="StyleUnderline"/>
        </w:rPr>
        <w:t xml:space="preserve">scenarios were run to </w:t>
      </w:r>
      <w:r w:rsidRPr="00D22986">
        <w:rPr>
          <w:rStyle w:val="StyleUnderline"/>
          <w:highlight w:val="yellow"/>
        </w:rPr>
        <w:t>see</w:t>
      </w:r>
      <w:r w:rsidRPr="005611E7">
        <w:rPr>
          <w:rStyle w:val="StyleUnderline"/>
        </w:rPr>
        <w:t xml:space="preserve"> </w:t>
      </w:r>
      <w:r w:rsidRPr="005611E7">
        <w:rPr>
          <w:sz w:val="16"/>
        </w:rPr>
        <w:t xml:space="preserve">what differences might be, starting with the factors R and L because they might have a significant impact on the results for N. Reducing R by a factor of 2 (to 10 starts per year) reduced the mean to 1.6 and </w:t>
      </w:r>
      <w:r w:rsidRPr="00D22986">
        <w:rPr>
          <w:rStyle w:val="StyleUnderline"/>
          <w:highlight w:val="yellow"/>
        </w:rPr>
        <w:t>a 90% probability</w:t>
      </w:r>
      <w:r w:rsidRPr="005611E7">
        <w:rPr>
          <w:rStyle w:val="StyleUnderline"/>
        </w:rPr>
        <w:t xml:space="preserve"> that </w:t>
      </w:r>
      <w:r w:rsidRPr="00D22986">
        <w:rPr>
          <w:rStyle w:val="StyleUnderline"/>
          <w:highlight w:val="yellow"/>
        </w:rPr>
        <w:t>we are alone</w:t>
      </w:r>
      <w:r w:rsidRPr="005611E7">
        <w:rPr>
          <w:rStyle w:val="StyleUnderline"/>
        </w:rPr>
        <w:t xml:space="preserve"> in the galaxy</w:t>
      </w:r>
      <w:r w:rsidRPr="005611E7">
        <w:rPr>
          <w:sz w:val="16"/>
        </w:rPr>
        <w:t xml:space="preserve"> (black </w:t>
      </w:r>
      <w:proofErr w:type="spellStart"/>
      <w:r w:rsidRPr="005611E7">
        <w:rPr>
          <w:sz w:val="16"/>
        </w:rPr>
        <w:t>datapoints</w:t>
      </w:r>
      <w:proofErr w:type="spellEnd"/>
      <w:r w:rsidRPr="005611E7">
        <w:rPr>
          <w:sz w:val="16"/>
        </w:rPr>
        <w:t xml:space="preserve">). </w:t>
      </w:r>
    </w:p>
    <w:p w:rsidR="00670DAD" w:rsidRPr="003B0640" w:rsidRDefault="00670DAD" w:rsidP="00670DAD">
      <w:pPr>
        <w:rPr>
          <w:sz w:val="16"/>
        </w:rPr>
      </w:pPr>
      <w:r w:rsidRPr="003B0640">
        <w:rPr>
          <w:sz w:val="16"/>
        </w:rPr>
        <w:t>The graph indicates that</w:t>
      </w:r>
      <w:r w:rsidRPr="005611E7">
        <w:rPr>
          <w:rStyle w:val="StyleUnderline"/>
        </w:rPr>
        <w:t xml:space="preserve"> </w:t>
      </w:r>
      <w:r w:rsidRPr="00D22986">
        <w:rPr>
          <w:rStyle w:val="StyleUnderline"/>
        </w:rPr>
        <w:t>there is</w:t>
      </w:r>
      <w:r w:rsidRPr="00D22986">
        <w:rPr>
          <w:rStyle w:val="StyleUnderline"/>
          <w:highlight w:val="yellow"/>
        </w:rPr>
        <w:t xml:space="preserve"> a 99% probability that there are less than 100</w:t>
      </w:r>
      <w:r w:rsidRPr="003B0640">
        <w:rPr>
          <w:sz w:val="16"/>
        </w:rPr>
        <w:t xml:space="preserve"> communicating </w:t>
      </w:r>
      <w:r w:rsidRPr="00D22986">
        <w:rPr>
          <w:rStyle w:val="StyleUnderline"/>
          <w:highlight w:val="yellow"/>
        </w:rPr>
        <w:t>civilizations</w:t>
      </w:r>
      <w:r w:rsidRPr="003B0640">
        <w:rPr>
          <w:sz w:val="16"/>
        </w:rPr>
        <w:t xml:space="preserve"> concurrent with Earth, </w:t>
      </w:r>
      <w:r w:rsidRPr="005611E7">
        <w:rPr>
          <w:rStyle w:val="StyleUnderline"/>
        </w:rPr>
        <w:t>and</w:t>
      </w:r>
      <w:r w:rsidRPr="003B0640">
        <w:rPr>
          <w:sz w:val="16"/>
        </w:rPr>
        <w:t xml:space="preserve"> virtually </w:t>
      </w:r>
      <w:r w:rsidRPr="005611E7">
        <w:rPr>
          <w:rStyle w:val="StyleUnderline"/>
        </w:rPr>
        <w:t>no probability that there are 1,000</w:t>
      </w:r>
      <w:r w:rsidRPr="003B0640">
        <w:rPr>
          <w:sz w:val="16"/>
        </w:rPr>
        <w:t xml:space="preserve"> such </w:t>
      </w:r>
      <w:r w:rsidRPr="005611E7">
        <w:rPr>
          <w:rStyle w:val="StyleUnderline"/>
        </w:rPr>
        <w:t>civilizations</w:t>
      </w:r>
      <w:r w:rsidRPr="003B0640">
        <w:rPr>
          <w:sz w:val="16"/>
        </w:rPr>
        <w:t xml:space="preserve">. Increasing the value of L by a factor of 10 (to 46,000) yielded a mean of 253 (a factor of 10 higher), which translated to a greater likelihood of concurrent </w:t>
      </w:r>
      <w:r w:rsidRPr="003B0640">
        <w:rPr>
          <w:sz w:val="16"/>
        </w:rPr>
        <w:lastRenderedPageBreak/>
        <w:t xml:space="preserve">civilizations, but still likely less that 10,000 </w:t>
      </w:r>
      <w:proofErr w:type="gramStart"/>
      <w:r w:rsidRPr="003B0640">
        <w:rPr>
          <w:sz w:val="16"/>
        </w:rPr>
        <w:t>total</w:t>
      </w:r>
      <w:proofErr w:type="gramEnd"/>
      <w:r w:rsidRPr="003B0640">
        <w:rPr>
          <w:sz w:val="16"/>
        </w:rPr>
        <w:t xml:space="preserve"> (blue </w:t>
      </w:r>
      <w:proofErr w:type="spellStart"/>
      <w:r w:rsidRPr="003B0640">
        <w:rPr>
          <w:sz w:val="16"/>
        </w:rPr>
        <w:t>datapoints</w:t>
      </w:r>
      <w:proofErr w:type="spellEnd"/>
      <w:r w:rsidRPr="003B0640">
        <w:rPr>
          <w:sz w:val="16"/>
        </w:rPr>
        <w:t>). The subjective points noted in Table 1, graphed as a cumulative density function are also shown on Figure 2. Figure 2 shows the pdf and CDF result for the 3 scenarios. Figure 2 shows that there is only a 5 percent chance that the number of civilizations with which we can communicate at this time in the galaxy (N) is less than 1000, and that there is virtually no chance that there are more than 100,000 civilization at any time.</w:t>
      </w:r>
    </w:p>
    <w:p w:rsidR="00670DAD" w:rsidRPr="003B0640" w:rsidRDefault="00670DAD" w:rsidP="00670DAD">
      <w:pPr>
        <w:rPr>
          <w:sz w:val="16"/>
        </w:rPr>
      </w:pPr>
      <w:r w:rsidRPr="003B0640">
        <w:rPr>
          <w:sz w:val="16"/>
        </w:rPr>
        <w:t xml:space="preserve">Added scenarios were run that altered variables by up to one magnitude noting that all of these distributions fall between 0 and 1. The results all fell within the range of a one magnitude change to L and R and the graphs mimic those shown on Figure 2. Of interest, the average is the only place were significant changes occur with the Bayesian approach and only L was a significant factor – larger L led to larger likelihood of concurrent civilizations. </w:t>
      </w:r>
      <w:r w:rsidRPr="003B0640">
        <w:rPr>
          <w:rStyle w:val="StyleUnderline"/>
        </w:rPr>
        <w:t>The distribution may flatten a bit</w:t>
      </w:r>
      <w:r w:rsidRPr="003B0640">
        <w:rPr>
          <w:sz w:val="16"/>
        </w:rPr>
        <w:t xml:space="preserve"> (larger tails and a lesser slope in the middle of the graph), </w:t>
      </w:r>
      <w:r w:rsidRPr="003B0640">
        <w:rPr>
          <w:rStyle w:val="StyleUnderline"/>
        </w:rPr>
        <w:t xml:space="preserve">but </w:t>
      </w:r>
      <w:r w:rsidRPr="00D22986">
        <w:rPr>
          <w:rStyle w:val="StyleUnderline"/>
          <w:highlight w:val="yellow"/>
        </w:rPr>
        <w:t>the</w:t>
      </w:r>
      <w:r w:rsidRPr="003B0640">
        <w:rPr>
          <w:rStyle w:val="StyleUnderline"/>
        </w:rPr>
        <w:t xml:space="preserve"> overall </w:t>
      </w:r>
      <w:r w:rsidRPr="00D22986">
        <w:rPr>
          <w:rStyle w:val="StyleUnderline"/>
          <w:highlight w:val="yellow"/>
        </w:rPr>
        <w:t>graphic remains consistent</w:t>
      </w:r>
      <w:r w:rsidRPr="003B0640">
        <w:rPr>
          <w:sz w:val="16"/>
        </w:rPr>
        <w:t xml:space="preserve"> – an artifact of the predictive Bayesian approach. There is a consistently large percentage of results that indicate we are alone in the galaxy when using the averages noted in Table 2, or smaller numbers for these variables are used (See circles on Figure 2). Where the averages increase, large percentages remain showing us to be alone, while the extreme values increase a little (i.e. the 99.9 percentile increases slightly but remains below 1 million civilization unless the magnitudes of L are increased).</w:t>
      </w:r>
    </w:p>
    <w:p w:rsidR="00670DAD" w:rsidRPr="003B0640" w:rsidRDefault="00670DAD" w:rsidP="00670DAD">
      <w:pPr>
        <w:rPr>
          <w:sz w:val="16"/>
          <w:szCs w:val="16"/>
        </w:rPr>
      </w:pPr>
      <w:r w:rsidRPr="003B0640">
        <w:rPr>
          <w:sz w:val="16"/>
          <w:szCs w:val="16"/>
        </w:rPr>
        <w:t>5.0 CONCLUSIONS</w:t>
      </w:r>
    </w:p>
    <w:p w:rsidR="00670DAD" w:rsidRPr="003B0640" w:rsidRDefault="00670DAD" w:rsidP="00670DAD">
      <w:pPr>
        <w:rPr>
          <w:sz w:val="16"/>
        </w:rPr>
      </w:pPr>
      <w:r w:rsidRPr="003B0640">
        <w:rPr>
          <w:sz w:val="16"/>
        </w:rPr>
        <w:t>Despite major progress in the detection of other planets in the galaxy, humans have only scratched the surface of space exploration. The answer to the famous Fermi-paradox (“</w:t>
      </w:r>
      <w:r w:rsidRPr="003B0640">
        <w:rPr>
          <w:rStyle w:val="StyleUnderline"/>
        </w:rPr>
        <w:t>Where is everybody?</w:t>
      </w:r>
      <w:r w:rsidRPr="003B0640">
        <w:rPr>
          <w:sz w:val="16"/>
        </w:rPr>
        <w:t>”) is also missing because the distances across the galaxy are large and the factors that may be present are largely still uncertain [101, 102].</w:t>
      </w:r>
      <w:r w:rsidRPr="003B0640">
        <w:rPr>
          <w:rStyle w:val="StyleUnderline"/>
        </w:rPr>
        <w:t xml:space="preserve"> There is </w:t>
      </w:r>
      <w:r w:rsidRPr="00D22986">
        <w:rPr>
          <w:rStyle w:val="StyleUnderline"/>
          <w:highlight w:val="yellow"/>
        </w:rPr>
        <w:t>emerging data</w:t>
      </w:r>
      <w:r w:rsidRPr="003B0640">
        <w:rPr>
          <w:rStyle w:val="StyleUnderline"/>
        </w:rPr>
        <w:t xml:space="preserve"> that can be useful in a probabilistic model to </w:t>
      </w:r>
      <w:r w:rsidRPr="00D22986">
        <w:rPr>
          <w:rStyle w:val="StyleUnderline"/>
          <w:highlight w:val="yellow"/>
        </w:rPr>
        <w:t>determine the likelihood of life beyond Earth using</w:t>
      </w:r>
      <w:r w:rsidRPr="003B0640">
        <w:rPr>
          <w:rStyle w:val="StyleUnderline"/>
        </w:rPr>
        <w:t xml:space="preserve"> </w:t>
      </w:r>
      <w:r w:rsidRPr="00D22986">
        <w:rPr>
          <w:rStyle w:val="StyleUnderline"/>
          <w:highlight w:val="yellow"/>
        </w:rPr>
        <w:t>Predictive Bayesian stat</w:t>
      </w:r>
      <w:r w:rsidRPr="003B0640">
        <w:rPr>
          <w:rStyle w:val="StyleUnderline"/>
        </w:rPr>
        <w:t>istic</w:t>
      </w:r>
      <w:r w:rsidRPr="00D22986">
        <w:rPr>
          <w:rStyle w:val="StyleUnderline"/>
          <w:highlight w:val="yellow"/>
        </w:rPr>
        <w:t>s</w:t>
      </w:r>
      <w:r w:rsidRPr="003B0640">
        <w:rPr>
          <w:rStyle w:val="StyleUnderline"/>
        </w:rPr>
        <w:t>, which are designed to use limited, uncertain data, to develop results, and that can be updated as more data is collected.</w:t>
      </w:r>
      <w:r w:rsidRPr="003B0640">
        <w:rPr>
          <w:sz w:val="16"/>
        </w:rPr>
        <w:t xml:space="preserve"> The results provide a probability curve of the likelihood of life in the universe that includes both uncertainty and potential variability within the result to provide a means to define the probability of life in the galaxy as well as life within proximity to earth.</w:t>
      </w:r>
    </w:p>
    <w:p w:rsidR="00670DAD" w:rsidRPr="00D22986" w:rsidRDefault="00670DAD" w:rsidP="00670DAD">
      <w:pPr>
        <w:rPr>
          <w:sz w:val="16"/>
        </w:rPr>
      </w:pPr>
      <w:r w:rsidRPr="003B0640">
        <w:rPr>
          <w:rStyle w:val="StyleUnderline"/>
        </w:rPr>
        <w:t xml:space="preserve">It is clear from this analysis that based on the data we know </w:t>
      </w:r>
      <w:r w:rsidRPr="00D22986">
        <w:rPr>
          <w:sz w:val="16"/>
        </w:rPr>
        <w:t xml:space="preserve">today, and the subjective data of the author referenced herein, large numbers of </w:t>
      </w:r>
      <w:r w:rsidRPr="00D22986">
        <w:rPr>
          <w:rStyle w:val="Emphasis"/>
          <w:highlight w:val="yellow"/>
        </w:rPr>
        <w:t>planets with</w:t>
      </w:r>
      <w:r w:rsidRPr="003B0640">
        <w:rPr>
          <w:rStyle w:val="StyleUnderline"/>
        </w:rPr>
        <w:t xml:space="preserve"> intelligent, communicative </w:t>
      </w:r>
      <w:r w:rsidRPr="00D22986">
        <w:rPr>
          <w:rStyle w:val="Emphasis"/>
          <w:highlight w:val="yellow"/>
        </w:rPr>
        <w:t>life</w:t>
      </w:r>
      <w:r w:rsidRPr="003B0640">
        <w:rPr>
          <w:rStyle w:val="StyleUnderline"/>
        </w:rPr>
        <w:t xml:space="preserve"> forms </w:t>
      </w:r>
      <w:r w:rsidRPr="00D22986">
        <w:rPr>
          <w:rStyle w:val="Emphasis"/>
          <w:highlight w:val="yellow"/>
        </w:rPr>
        <w:t>are unlikely</w:t>
      </w:r>
      <w:r w:rsidRPr="003B0640">
        <w:rPr>
          <w:rStyle w:val="StyleUnderline"/>
        </w:rPr>
        <w:t xml:space="preserve"> in the galaxy</w:t>
      </w:r>
      <w:r w:rsidRPr="00D22986">
        <w:rPr>
          <w:sz w:val="16"/>
        </w:rPr>
        <w:t xml:space="preserve">, and </w:t>
      </w:r>
      <w:r w:rsidRPr="00D22986">
        <w:rPr>
          <w:rStyle w:val="Emphasis"/>
          <w:highlight w:val="yellow"/>
        </w:rPr>
        <w:t>we are</w:t>
      </w:r>
      <w:r w:rsidRPr="003B0640">
        <w:rPr>
          <w:rStyle w:val="Emphasis"/>
        </w:rPr>
        <w:t xml:space="preserve"> very possibly </w:t>
      </w:r>
      <w:r w:rsidRPr="00D22986">
        <w:rPr>
          <w:rStyle w:val="Emphasis"/>
          <w:highlight w:val="yellow"/>
        </w:rPr>
        <w:t>alone</w:t>
      </w:r>
      <w:r w:rsidRPr="00D22986">
        <w:rPr>
          <w:sz w:val="16"/>
        </w:rPr>
        <w:t xml:space="preserve">. The result provided an estimate of the number of civilizations concurrent with ours is less than 1000, a number that is smaller than many prior estimates. While the probability of other civilizations is not zero, </w:t>
      </w:r>
      <w:r w:rsidRPr="00D22986">
        <w:rPr>
          <w:rStyle w:val="StyleUnderline"/>
        </w:rPr>
        <w:t>the results provide some suggestion as to why SETI has not detected any civilizations near Earth</w:t>
      </w:r>
      <w:r w:rsidRPr="00D22986">
        <w:rPr>
          <w:sz w:val="16"/>
        </w:rPr>
        <w:t>. This however does not mean that we are wasting our time with ventures such as SETI. One barrier is that there are a limited number of stars within 25 light years (133 and many are not very bright). Hart [4] notes that 25-50 years might be the limit of reasonable space exploration. The truth is likely that the distance to the next civilization is beyond our communication era. For example,</w:t>
      </w:r>
      <w:r w:rsidRPr="00D22986">
        <w:rPr>
          <w:rStyle w:val="StyleUnderline"/>
        </w:rPr>
        <w:t xml:space="preserve"> </w:t>
      </w:r>
      <w:r w:rsidRPr="00D22986">
        <w:rPr>
          <w:rStyle w:val="StyleUnderline"/>
          <w:highlight w:val="yellow"/>
        </w:rPr>
        <w:t>if the next civilization is 1200 years away,</w:t>
      </w:r>
      <w:r w:rsidRPr="00D22986">
        <w:rPr>
          <w:rStyle w:val="StyleUnderline"/>
        </w:rPr>
        <w:t xml:space="preserve"> our signals will not reach that planet for another 1200 years</w:t>
      </w:r>
      <w:r w:rsidRPr="00D22986">
        <w:rPr>
          <w:sz w:val="16"/>
        </w:rPr>
        <w:t xml:space="preserve"> (3300), and </w:t>
      </w:r>
      <w:r w:rsidRPr="00D22986">
        <w:rPr>
          <w:rStyle w:val="StyleUnderline"/>
          <w:highlight w:val="yellow"/>
        </w:rPr>
        <w:t>assuming that planet</w:t>
      </w:r>
      <w:r w:rsidRPr="00D22986">
        <w:rPr>
          <w:sz w:val="16"/>
        </w:rPr>
        <w:t xml:space="preserve"> currently has a civilization that </w:t>
      </w:r>
      <w:r w:rsidRPr="00D22986">
        <w:rPr>
          <w:rStyle w:val="StyleUnderline"/>
          <w:highlight w:val="yellow"/>
        </w:rPr>
        <w:t>can receive our signal and</w:t>
      </w:r>
      <w:r w:rsidRPr="00D22986">
        <w:rPr>
          <w:rStyle w:val="StyleUnderline"/>
        </w:rPr>
        <w:t xml:space="preserve"> can </w:t>
      </w:r>
      <w:r w:rsidRPr="00D22986">
        <w:rPr>
          <w:rStyle w:val="StyleUnderline"/>
          <w:highlight w:val="yellow"/>
        </w:rPr>
        <w:t>respond</w:t>
      </w:r>
      <w:r w:rsidRPr="00D22986">
        <w:rPr>
          <w:rStyle w:val="StyleUnderline"/>
        </w:rPr>
        <w:t xml:space="preserve">, they would need to survive another 1200 years to respond to us </w:t>
      </w:r>
      <w:r w:rsidRPr="00D22986">
        <w:rPr>
          <w:sz w:val="16"/>
        </w:rPr>
        <w:t xml:space="preserve">(4500). </w:t>
      </w:r>
      <w:r w:rsidRPr="00D22986">
        <w:rPr>
          <w:rStyle w:val="StyleUnderline"/>
          <w:highlight w:val="yellow"/>
        </w:rPr>
        <w:t>Who knows what</w:t>
      </w:r>
      <w:r w:rsidRPr="00D22986">
        <w:rPr>
          <w:rStyle w:val="StyleUnderline"/>
        </w:rPr>
        <w:t xml:space="preserve"> state </w:t>
      </w:r>
      <w:r w:rsidRPr="00D22986">
        <w:rPr>
          <w:rStyle w:val="StyleUnderline"/>
          <w:highlight w:val="yellow"/>
        </w:rPr>
        <w:t>Earth will be in</w:t>
      </w:r>
      <w:r w:rsidRPr="00D22986">
        <w:rPr>
          <w:rStyle w:val="StyleUnderline"/>
        </w:rPr>
        <w:t xml:space="preserve"> by</w:t>
      </w:r>
      <w:r w:rsidRPr="00D22986">
        <w:rPr>
          <w:sz w:val="16"/>
        </w:rPr>
        <w:t xml:space="preserve"> the time we receive their signal in </w:t>
      </w:r>
      <w:r w:rsidRPr="00D22986">
        <w:rPr>
          <w:rStyle w:val="StyleUnderline"/>
          <w:highlight w:val="yellow"/>
        </w:rPr>
        <w:t>4500</w:t>
      </w:r>
      <w:r w:rsidRPr="00D22986">
        <w:rPr>
          <w:sz w:val="16"/>
        </w:rPr>
        <w:t xml:space="preserve">. And </w:t>
      </w:r>
      <w:r w:rsidRPr="00D22986">
        <w:rPr>
          <w:rStyle w:val="StyleUnderline"/>
          <w:highlight w:val="yellow"/>
        </w:rPr>
        <w:t>who will remember we sent a signal</w:t>
      </w:r>
      <w:r w:rsidRPr="00D22986">
        <w:rPr>
          <w:rStyle w:val="StyleUnderline"/>
        </w:rPr>
        <w:t xml:space="preserve">? </w:t>
      </w:r>
      <w:r w:rsidRPr="00D22986">
        <w:rPr>
          <w:rStyle w:val="StyleUnderline"/>
          <w:highlight w:val="yellow"/>
        </w:rPr>
        <w:t>And</w:t>
      </w:r>
      <w:r w:rsidRPr="00D22986">
        <w:rPr>
          <w:rStyle w:val="StyleUnderline"/>
        </w:rPr>
        <w:t xml:space="preserve"> how will we </w:t>
      </w:r>
      <w:r w:rsidRPr="00D22986">
        <w:rPr>
          <w:rStyle w:val="StyleUnderline"/>
          <w:highlight w:val="yellow"/>
        </w:rPr>
        <w:t>interpret it?</w:t>
      </w:r>
      <w:r w:rsidRPr="00D22986">
        <w:rPr>
          <w:sz w:val="16"/>
        </w:rPr>
        <w:t xml:space="preserve"> Recall the Greeks were the greatest civilization on Earth 2400 years ago.</w:t>
      </w:r>
    </w:p>
    <w:p w:rsidR="00670DAD" w:rsidRDefault="00670DAD" w:rsidP="00670DAD">
      <w:pPr>
        <w:pStyle w:val="Heading4"/>
        <w:numPr>
          <w:ilvl w:val="0"/>
          <w:numId w:val="12"/>
        </w:numPr>
      </w:pPr>
      <w:r>
        <w:t>No phosphorus in Universe means alien life impossible</w:t>
      </w:r>
    </w:p>
    <w:p w:rsidR="00670DAD" w:rsidRPr="000B2DCE" w:rsidRDefault="00670DAD" w:rsidP="00670DAD">
      <w:pPr>
        <w:rPr>
          <w:rFonts w:ascii="Times" w:eastAsia="Times New Roman" w:hAnsi="Times"/>
          <w:sz w:val="20"/>
          <w:szCs w:val="20"/>
          <w:lang w:eastAsia="ja-JP"/>
        </w:rPr>
      </w:pPr>
      <w:proofErr w:type="spellStart"/>
      <w:r w:rsidRPr="000B2DCE">
        <w:rPr>
          <w:rStyle w:val="Style13ptBold"/>
        </w:rPr>
        <w:t>Paez</w:t>
      </w:r>
      <w:proofErr w:type="spellEnd"/>
      <w:r w:rsidRPr="000B2DCE">
        <w:rPr>
          <w:rStyle w:val="Style13ptBold"/>
        </w:rPr>
        <w:t xml:space="preserve"> 18</w:t>
      </w:r>
      <w:r w:rsidRPr="000B2DCE">
        <w:t xml:space="preserve"> (Danny </w:t>
      </w:r>
      <w:proofErr w:type="spellStart"/>
      <w:r w:rsidRPr="000B2DCE">
        <w:t>Paez</w:t>
      </w:r>
      <w:proofErr w:type="spellEnd"/>
      <w:r w:rsidRPr="000B2DCE">
        <w:t xml:space="preserve"> -- Innovation staff writer at Inverse</w:t>
      </w:r>
      <w:r>
        <w:t xml:space="preserve"> summarizing host of studies</w:t>
      </w:r>
      <w:r w:rsidRPr="000B2DCE">
        <w:t>, “Lack of Cosmic Phosphorus Raises Doubts About Extraterrestrial Life”, https://www.inverse.com/article/43320-low-phosphorous-no-aliens, 5 April 2018)</w:t>
      </w:r>
    </w:p>
    <w:p w:rsidR="00670DAD" w:rsidRPr="003406F0" w:rsidRDefault="00670DAD" w:rsidP="00670DAD">
      <w:pPr>
        <w:rPr>
          <w:sz w:val="16"/>
        </w:rPr>
      </w:pPr>
      <w:r w:rsidRPr="003406F0">
        <w:rPr>
          <w:sz w:val="16"/>
        </w:rPr>
        <w:t>Bad news Ancient Aliens fans:</w:t>
      </w:r>
      <w:r w:rsidRPr="003406F0">
        <w:rPr>
          <w:rStyle w:val="StyleUnderline"/>
        </w:rPr>
        <w:t xml:space="preserve"> life in the cosmos might be even rarer than</w:t>
      </w:r>
      <w:r w:rsidRPr="003406F0">
        <w:rPr>
          <w:sz w:val="16"/>
        </w:rPr>
        <w:t xml:space="preserve"> scientists once </w:t>
      </w:r>
      <w:r w:rsidRPr="003406F0">
        <w:rPr>
          <w:rStyle w:val="StyleUnderline"/>
        </w:rPr>
        <w:t>thought</w:t>
      </w:r>
      <w:r w:rsidRPr="003406F0">
        <w:rPr>
          <w:sz w:val="16"/>
        </w:rPr>
        <w:t>.</w:t>
      </w:r>
    </w:p>
    <w:p w:rsidR="00670DAD" w:rsidRPr="003406F0" w:rsidRDefault="00670DAD" w:rsidP="00670DAD">
      <w:pPr>
        <w:rPr>
          <w:sz w:val="16"/>
        </w:rPr>
      </w:pPr>
      <w:r w:rsidRPr="003406F0">
        <w:rPr>
          <w:sz w:val="16"/>
        </w:rPr>
        <w:t xml:space="preserve">It’s all </w:t>
      </w:r>
      <w:r w:rsidRPr="003406F0">
        <w:rPr>
          <w:rStyle w:val="StyleUnderline"/>
        </w:rPr>
        <w:t xml:space="preserve">because </w:t>
      </w:r>
      <w:r w:rsidRPr="00E10063">
        <w:rPr>
          <w:rStyle w:val="StyleUnderline"/>
          <w:highlight w:val="yellow"/>
        </w:rPr>
        <w:t>the universe is lacking</w:t>
      </w:r>
      <w:r w:rsidRPr="003406F0">
        <w:rPr>
          <w:sz w:val="16"/>
        </w:rPr>
        <w:t xml:space="preserve"> one key chemical element for life, </w:t>
      </w:r>
      <w:r w:rsidRPr="00E10063">
        <w:rPr>
          <w:rStyle w:val="StyleUnderline"/>
          <w:highlight w:val="yellow"/>
        </w:rPr>
        <w:t>phosphorus</w:t>
      </w:r>
      <w:r w:rsidRPr="003406F0">
        <w:rPr>
          <w:sz w:val="16"/>
        </w:rPr>
        <w:t xml:space="preserve">. The element — abbreviated as P on the periodic table — is </w:t>
      </w:r>
      <w:r w:rsidRPr="00E10063">
        <w:rPr>
          <w:rStyle w:val="StyleUnderline"/>
          <w:highlight w:val="yellow"/>
        </w:rPr>
        <w:t>a fundamental ingredient</w:t>
      </w:r>
      <w:r w:rsidRPr="003406F0">
        <w:rPr>
          <w:rStyle w:val="StyleUnderline"/>
        </w:rPr>
        <w:t xml:space="preserve"> that enables cells </w:t>
      </w:r>
      <w:r w:rsidRPr="00E10063">
        <w:rPr>
          <w:rStyle w:val="StyleUnderline"/>
          <w:highlight w:val="yellow"/>
        </w:rPr>
        <w:t>to store and transfer energy</w:t>
      </w:r>
      <w:r w:rsidRPr="00E10063">
        <w:rPr>
          <w:sz w:val="16"/>
          <w:highlight w:val="yellow"/>
        </w:rPr>
        <w:t>.</w:t>
      </w:r>
      <w:r w:rsidRPr="003406F0">
        <w:rPr>
          <w:sz w:val="16"/>
        </w:rPr>
        <w:t xml:space="preserve"> Without it, we wouldn’t exist and </w:t>
      </w:r>
      <w:r w:rsidRPr="00E10063">
        <w:rPr>
          <w:rStyle w:val="StyleUnderline"/>
          <w:highlight w:val="yellow"/>
        </w:rPr>
        <w:t>with</w:t>
      </w:r>
      <w:r w:rsidRPr="003406F0">
        <w:rPr>
          <w:rStyle w:val="StyleUnderline"/>
        </w:rPr>
        <w:t xml:space="preserve"> so </w:t>
      </w:r>
      <w:r w:rsidRPr="00E10063">
        <w:rPr>
          <w:rStyle w:val="StyleUnderline"/>
          <w:highlight w:val="yellow"/>
        </w:rPr>
        <w:t>little of it</w:t>
      </w:r>
      <w:r w:rsidRPr="003406F0">
        <w:rPr>
          <w:rStyle w:val="StyleUnderline"/>
        </w:rPr>
        <w:t xml:space="preserve"> </w:t>
      </w:r>
      <w:r w:rsidRPr="003406F0">
        <w:rPr>
          <w:sz w:val="16"/>
        </w:rPr>
        <w:t xml:space="preserve">floating around </w:t>
      </w:r>
      <w:r w:rsidRPr="00E10063">
        <w:rPr>
          <w:rStyle w:val="StyleUnderline"/>
          <w:highlight w:val="yellow"/>
        </w:rPr>
        <w:t>in space</w:t>
      </w:r>
      <w:r w:rsidRPr="003406F0">
        <w:rPr>
          <w:sz w:val="16"/>
        </w:rPr>
        <w:t>, the</w:t>
      </w:r>
      <w:r w:rsidRPr="003406F0">
        <w:rPr>
          <w:rStyle w:val="StyleUnderline"/>
        </w:rPr>
        <w:t xml:space="preserve"> </w:t>
      </w:r>
      <w:r w:rsidRPr="00E10063">
        <w:rPr>
          <w:rStyle w:val="StyleUnderline"/>
          <w:highlight w:val="yellow"/>
        </w:rPr>
        <w:t>likelihood of</w:t>
      </w:r>
      <w:r w:rsidRPr="003406F0">
        <w:rPr>
          <w:rStyle w:val="StyleUnderline"/>
        </w:rPr>
        <w:t xml:space="preserve"> </w:t>
      </w:r>
      <w:r w:rsidRPr="003406F0">
        <w:rPr>
          <w:sz w:val="16"/>
        </w:rPr>
        <w:t>finding </w:t>
      </w:r>
      <w:r w:rsidRPr="003406F0">
        <w:rPr>
          <w:rStyle w:val="StyleUnderline"/>
        </w:rPr>
        <w:t xml:space="preserve">extraterrestrial </w:t>
      </w:r>
      <w:r w:rsidRPr="00E10063">
        <w:rPr>
          <w:rStyle w:val="StyleUnderline"/>
          <w:highlight w:val="yellow"/>
        </w:rPr>
        <w:t>life is</w:t>
      </w:r>
      <w:r w:rsidRPr="003406F0">
        <w:rPr>
          <w:sz w:val="16"/>
        </w:rPr>
        <w:t xml:space="preserve"> looking </w:t>
      </w:r>
      <w:r w:rsidRPr="003406F0">
        <w:rPr>
          <w:rStyle w:val="StyleUnderline"/>
        </w:rPr>
        <w:t>slim</w:t>
      </w:r>
      <w:r w:rsidRPr="00E10063">
        <w:rPr>
          <w:sz w:val="16"/>
          <w:highlight w:val="yellow"/>
        </w:rPr>
        <w:t>.</w:t>
      </w:r>
    </w:p>
    <w:p w:rsidR="00670DAD" w:rsidRPr="003406F0" w:rsidRDefault="00670DAD" w:rsidP="00670DAD">
      <w:pPr>
        <w:rPr>
          <w:sz w:val="16"/>
        </w:rPr>
      </w:pPr>
      <w:r w:rsidRPr="00E10063">
        <w:rPr>
          <w:rStyle w:val="StyleUnderline"/>
          <w:highlight w:val="yellow"/>
        </w:rPr>
        <w:lastRenderedPageBreak/>
        <w:t>Astronomers</w:t>
      </w:r>
      <w:r w:rsidRPr="003406F0">
        <w:rPr>
          <w:rStyle w:val="StyleUnderline"/>
        </w:rPr>
        <w:t xml:space="preserve"> from Cardiff University</w:t>
      </w:r>
      <w:r w:rsidRPr="003406F0">
        <w:rPr>
          <w:sz w:val="16"/>
        </w:rPr>
        <w:t xml:space="preserve"> used the William Herschel Telescope in the Canary Islands to</w:t>
      </w:r>
      <w:r w:rsidRPr="003406F0">
        <w:rPr>
          <w:rStyle w:val="StyleUnderline"/>
        </w:rPr>
        <w:t xml:space="preserve"> </w:t>
      </w:r>
      <w:r w:rsidRPr="00E10063">
        <w:rPr>
          <w:rStyle w:val="StyleUnderline"/>
          <w:highlight w:val="yellow"/>
        </w:rPr>
        <w:t>study</w:t>
      </w:r>
      <w:r w:rsidRPr="003406F0">
        <w:rPr>
          <w:rStyle w:val="StyleUnderline"/>
        </w:rPr>
        <w:t xml:space="preserve"> the universe’s </w:t>
      </w:r>
      <w:r w:rsidRPr="003406F0">
        <w:rPr>
          <w:sz w:val="16"/>
        </w:rPr>
        <w:t xml:space="preserve">biggest </w:t>
      </w:r>
      <w:r w:rsidRPr="00E10063">
        <w:rPr>
          <w:rStyle w:val="StyleUnderline"/>
          <w:highlight w:val="yellow"/>
        </w:rPr>
        <w:t>producers</w:t>
      </w:r>
      <w:r w:rsidRPr="003406F0">
        <w:rPr>
          <w:rStyle w:val="StyleUnderline"/>
        </w:rPr>
        <w:t xml:space="preserve"> of the chemical,</w:t>
      </w:r>
      <w:r w:rsidRPr="003406F0">
        <w:rPr>
          <w:sz w:val="16"/>
        </w:rPr>
        <w:t xml:space="preserve"> supernovae. It turns out </w:t>
      </w:r>
      <w:r w:rsidRPr="00E10063">
        <w:rPr>
          <w:rStyle w:val="StyleUnderline"/>
          <w:highlight w:val="yellow"/>
        </w:rPr>
        <w:t>even literal</w:t>
      </w:r>
      <w:r w:rsidRPr="003406F0">
        <w:rPr>
          <w:rStyle w:val="StyleUnderline"/>
        </w:rPr>
        <w:t xml:space="preserve"> P </w:t>
      </w:r>
      <w:r w:rsidRPr="00E10063">
        <w:rPr>
          <w:rStyle w:val="StyleUnderline"/>
          <w:highlight w:val="yellow"/>
        </w:rPr>
        <w:t>factories don’t produce much</w:t>
      </w:r>
      <w:r w:rsidRPr="003406F0">
        <w:rPr>
          <w:rStyle w:val="StyleUnderline"/>
        </w:rPr>
        <w:t xml:space="preserve"> of it</w:t>
      </w:r>
      <w:r w:rsidRPr="003406F0">
        <w:rPr>
          <w:sz w:val="16"/>
        </w:rPr>
        <w:t xml:space="preserve"> at all. Lead researcher Jane Greaves and Phil </w:t>
      </w:r>
      <w:proofErr w:type="spellStart"/>
      <w:r w:rsidRPr="003406F0">
        <w:rPr>
          <w:sz w:val="16"/>
        </w:rPr>
        <w:t>Cigan</w:t>
      </w:r>
      <w:proofErr w:type="spellEnd"/>
      <w:r w:rsidRPr="003406F0">
        <w:rPr>
          <w:sz w:val="16"/>
        </w:rPr>
        <w:t xml:space="preserve"> will present their findings at the European Week of Astronomy and Space Science.</w:t>
      </w:r>
    </w:p>
    <w:p w:rsidR="00670DAD" w:rsidRPr="003406F0" w:rsidRDefault="00670DAD" w:rsidP="00670DAD">
      <w:pPr>
        <w:rPr>
          <w:sz w:val="16"/>
          <w:szCs w:val="16"/>
        </w:rPr>
      </w:pPr>
      <w:r w:rsidRPr="003406F0">
        <w:rPr>
          <w:sz w:val="16"/>
          <w:szCs w:val="16"/>
        </w:rPr>
        <w:t>Supernovae are the final stage of a massive stars’ lifespan. Once the stellar mass has used up all of the fuel that keeps it burning it begins to collapse into itself until it becomes so dense it can’t sustain its gravitational force. This result is an explosion that spits out massive clouds of gas, which was once thought to hold a ton of P.</w:t>
      </w:r>
    </w:p>
    <w:p w:rsidR="00670DAD" w:rsidRDefault="00670DAD" w:rsidP="00670DAD">
      <w:pPr>
        <w:rPr>
          <w:rStyle w:val="StyleUnderline"/>
          <w:highlight w:val="yellow"/>
        </w:rPr>
      </w:pPr>
      <w:r w:rsidRPr="003406F0">
        <w:rPr>
          <w:sz w:val="16"/>
        </w:rPr>
        <w:t xml:space="preserve">A previous study found that a supernova remnant known as Cassiopeia A (Cas A) contained plenty of phosphorus. But when Greaves and </w:t>
      </w:r>
      <w:proofErr w:type="spellStart"/>
      <w:r w:rsidRPr="003406F0">
        <w:rPr>
          <w:sz w:val="16"/>
        </w:rPr>
        <w:t>Cigan</w:t>
      </w:r>
      <w:proofErr w:type="spellEnd"/>
      <w:r w:rsidRPr="003406F0">
        <w:rPr>
          <w:sz w:val="16"/>
        </w:rPr>
        <w:t xml:space="preserve"> observed parts of the Crab Nebula they found substantially less P, which suggests </w:t>
      </w:r>
      <w:r w:rsidRPr="003406F0">
        <w:rPr>
          <w:rStyle w:val="StyleUnderline"/>
        </w:rPr>
        <w:t>only certain supernovae produce</w:t>
      </w:r>
      <w:r w:rsidRPr="003406F0">
        <w:rPr>
          <w:sz w:val="16"/>
        </w:rPr>
        <w:t xml:space="preserve"> a lot of </w:t>
      </w:r>
      <w:r w:rsidRPr="003406F0">
        <w:rPr>
          <w:rStyle w:val="StyleUnderline"/>
        </w:rPr>
        <w:t xml:space="preserve">the element. This would mean </w:t>
      </w:r>
      <w:r w:rsidRPr="00E10063">
        <w:rPr>
          <w:rStyle w:val="StyleUnderline"/>
          <w:highlight w:val="yellow"/>
        </w:rPr>
        <w:t>planets</w:t>
      </w:r>
      <w:r w:rsidRPr="003406F0">
        <w:rPr>
          <w:sz w:val="16"/>
        </w:rPr>
        <w:t xml:space="preserve"> formed far away from P-producing supernovae would </w:t>
      </w:r>
      <w:r w:rsidRPr="00E10063">
        <w:rPr>
          <w:rStyle w:val="StyleUnderline"/>
          <w:highlight w:val="yellow"/>
        </w:rPr>
        <w:t>have</w:t>
      </w:r>
      <w:r w:rsidRPr="003406F0">
        <w:rPr>
          <w:rStyle w:val="StyleUnderline"/>
        </w:rPr>
        <w:t xml:space="preserve"> little to </w:t>
      </w:r>
      <w:r w:rsidRPr="00E10063">
        <w:rPr>
          <w:rStyle w:val="StyleUnderline"/>
          <w:highlight w:val="yellow"/>
        </w:rPr>
        <w:t>no hope of developing life.</w:t>
      </w:r>
    </w:p>
    <w:p w:rsidR="00670DAD" w:rsidRDefault="00670DAD" w:rsidP="00670DAD">
      <w:pPr>
        <w:pStyle w:val="Heading4"/>
        <w:numPr>
          <w:ilvl w:val="0"/>
          <w:numId w:val="12"/>
        </w:numPr>
      </w:pPr>
      <w:r>
        <w:t>No intelligent aliens for next 26 million years</w:t>
      </w:r>
    </w:p>
    <w:p w:rsidR="00670DAD" w:rsidRPr="00760932" w:rsidRDefault="00670DAD" w:rsidP="00670DAD">
      <w:r w:rsidRPr="00760932">
        <w:rPr>
          <w:rStyle w:val="Style13ptBold"/>
        </w:rPr>
        <w:t xml:space="preserve">Engler and von </w:t>
      </w:r>
      <w:proofErr w:type="spellStart"/>
      <w:r w:rsidRPr="00760932">
        <w:rPr>
          <w:rStyle w:val="Style13ptBold"/>
        </w:rPr>
        <w:t>Wehren</w:t>
      </w:r>
      <w:proofErr w:type="spellEnd"/>
      <w:r w:rsidRPr="00760932">
        <w:rPr>
          <w:rStyle w:val="Style13ptBold"/>
        </w:rPr>
        <w:t xml:space="preserve"> 18</w:t>
      </w:r>
      <w:r w:rsidRPr="00760932">
        <w:t xml:space="preserve"> (John-Oliver Engler and Henrik von </w:t>
      </w:r>
      <w:proofErr w:type="spellStart"/>
      <w:r w:rsidRPr="00760932">
        <w:t>Wehrden</w:t>
      </w:r>
      <w:proofErr w:type="spellEnd"/>
      <w:r w:rsidRPr="00760932">
        <w:t xml:space="preserve"> -- Faculty of Sustainability @ </w:t>
      </w:r>
      <w:proofErr w:type="spellStart"/>
      <w:r w:rsidRPr="00760932">
        <w:t>Leuphana</w:t>
      </w:r>
      <w:proofErr w:type="spellEnd"/>
      <w:r w:rsidRPr="00760932">
        <w:t xml:space="preserve"> University, ‘Where is everybody?’ An empirical appraisal of occurrence, prevalence and sustainability of technological species in the Universe, https://www.researchgate.net/profile/John-Oliver_Engler/publication/329311655_%27Where_is_everybody%27_An_empirical_appraisal_of_occurrence_prevalence_and_sustainability_of_technological_species_in_the_Universe/links/5c011f62a6fdcc1b8d4b24dc/Where-is-everybody-An-empirical-appraisal-of-occurrence-prevalence-and-sustainability-of-technological-species-in-the-Universe.pdf, 30 November 2018, pgs. </w:t>
      </w:r>
      <w:r>
        <w:t>9-11)</w:t>
      </w:r>
    </w:p>
    <w:p w:rsidR="00670DAD" w:rsidRPr="00F117AC" w:rsidRDefault="00670DAD" w:rsidP="00670DAD">
      <w:pPr>
        <w:rPr>
          <w:sz w:val="16"/>
        </w:rPr>
      </w:pPr>
      <w:r w:rsidRPr="00F117AC">
        <w:rPr>
          <w:sz w:val="16"/>
        </w:rPr>
        <w:t xml:space="preserve">Lastly, </w:t>
      </w:r>
      <w:r w:rsidRPr="00F117AC">
        <w:rPr>
          <w:rStyle w:val="StyleUnderline"/>
        </w:rPr>
        <w:t>we</w:t>
      </w:r>
      <w:r w:rsidRPr="00F117AC">
        <w:rPr>
          <w:sz w:val="16"/>
        </w:rPr>
        <w:t xml:space="preserve"> multiply by the number </w:t>
      </w:r>
      <w:proofErr w:type="spellStart"/>
      <w:r w:rsidRPr="00F117AC">
        <w:rPr>
          <w:sz w:val="16"/>
        </w:rPr>
        <w:t>NAst</w:t>
      </w:r>
      <w:proofErr w:type="spellEnd"/>
      <w:r w:rsidRPr="00F117AC">
        <w:rPr>
          <w:sz w:val="16"/>
        </w:rPr>
        <w:t xml:space="preserve"> as taken from Frank and Sullivan (2016), who refer to </w:t>
      </w:r>
      <w:proofErr w:type="spellStart"/>
      <w:r w:rsidRPr="00F117AC">
        <w:rPr>
          <w:sz w:val="16"/>
        </w:rPr>
        <w:t>Fukugita</w:t>
      </w:r>
      <w:proofErr w:type="spellEnd"/>
      <w:r w:rsidRPr="00F117AC">
        <w:rPr>
          <w:sz w:val="16"/>
        </w:rPr>
        <w:t xml:space="preserve"> and Peebles (2004), to</w:t>
      </w:r>
      <w:r w:rsidRPr="00F117AC">
        <w:rPr>
          <w:rStyle w:val="StyleUnderline"/>
        </w:rPr>
        <w:t xml:space="preserve"> obtain the number of technological species</w:t>
      </w:r>
      <w:r w:rsidRPr="00F117AC">
        <w:rPr>
          <w:sz w:val="16"/>
        </w:rPr>
        <w:t xml:space="preserve"> on different scales of interest (Table 2). </w:t>
      </w:r>
      <w:r w:rsidRPr="00F117AC">
        <w:rPr>
          <w:rStyle w:val="StyleUnderline"/>
        </w:rPr>
        <w:t>We find that</w:t>
      </w:r>
      <w:r w:rsidRPr="00F117AC">
        <w:rPr>
          <w:sz w:val="16"/>
        </w:rPr>
        <w:t xml:space="preserve">, as an absolute minimum, at least </w:t>
      </w:r>
      <w:r w:rsidRPr="00494CAF">
        <w:rPr>
          <w:rStyle w:val="StyleUnderline"/>
          <w:highlight w:val="yellow"/>
        </w:rPr>
        <w:t>7 technological species</w:t>
      </w:r>
      <w:r w:rsidRPr="00F117AC">
        <w:rPr>
          <w:rStyle w:val="StyleUnderline"/>
        </w:rPr>
        <w:t xml:space="preserve"> have </w:t>
      </w:r>
      <w:r w:rsidRPr="00494CAF">
        <w:rPr>
          <w:rStyle w:val="StyleUnderline"/>
          <w:highlight w:val="yellow"/>
        </w:rPr>
        <w:t>likely arisen in</w:t>
      </w:r>
      <w:r w:rsidRPr="00F117AC">
        <w:rPr>
          <w:rStyle w:val="StyleUnderline"/>
        </w:rPr>
        <w:t xml:space="preserve"> the </w:t>
      </w:r>
      <w:r w:rsidRPr="00494CAF">
        <w:rPr>
          <w:rStyle w:val="StyleUnderline"/>
          <w:highlight w:val="yellow"/>
        </w:rPr>
        <w:t>history</w:t>
      </w:r>
      <w:r w:rsidRPr="00F117AC">
        <w:rPr>
          <w:rStyle w:val="StyleUnderline"/>
        </w:rPr>
        <w:t xml:space="preserve"> of our galaxy </w:t>
      </w:r>
      <w:r w:rsidRPr="00F117AC">
        <w:rPr>
          <w:sz w:val="16"/>
        </w:rPr>
        <w:t xml:space="preserve">15 </w:t>
      </w:r>
      <w:r w:rsidRPr="00F117AC">
        <w:rPr>
          <w:rStyle w:val="StyleUnderline"/>
        </w:rPr>
        <w:t xml:space="preserve">until today, </w:t>
      </w:r>
      <w:r w:rsidRPr="00F117AC">
        <w:rPr>
          <w:sz w:val="16"/>
        </w:rPr>
        <w:t xml:space="preserve">while a number of up to 300 is likely under the most optimistic plausible parameter values. Our estimated range for A is notably narrower than what </w:t>
      </w:r>
      <w:proofErr w:type="spellStart"/>
      <w:r w:rsidRPr="00F117AC">
        <w:rPr>
          <w:sz w:val="16"/>
        </w:rPr>
        <w:t>Maccone</w:t>
      </w:r>
      <w:proofErr w:type="spellEnd"/>
      <w:r w:rsidRPr="00F117AC">
        <w:rPr>
          <w:sz w:val="16"/>
        </w:rPr>
        <w:t xml:space="preserve"> (2010) estimates for the number of civilizations currently living in the Milky Way (7453 ≥ A ≥ 0). The difference is due to the large value of 0.2 that </w:t>
      </w:r>
      <w:proofErr w:type="spellStart"/>
      <w:r w:rsidRPr="00F117AC">
        <w:rPr>
          <w:sz w:val="16"/>
        </w:rPr>
        <w:t>Maccone</w:t>
      </w:r>
      <w:proofErr w:type="spellEnd"/>
      <w:r w:rsidRPr="00F117AC">
        <w:rPr>
          <w:sz w:val="16"/>
        </w:rPr>
        <w:t xml:space="preserve"> assumes for fi and </w:t>
      </w:r>
      <w:proofErr w:type="gramStart"/>
      <w:r w:rsidRPr="00F117AC">
        <w:rPr>
          <w:sz w:val="16"/>
        </w:rPr>
        <w:t>ft ,</w:t>
      </w:r>
      <w:proofErr w:type="gramEnd"/>
      <w:r w:rsidRPr="00F117AC">
        <w:rPr>
          <w:sz w:val="16"/>
        </w:rPr>
        <w:t xml:space="preserve"> which leads to a considerably larger value of </w:t>
      </w:r>
      <w:proofErr w:type="spellStart"/>
      <w:r w:rsidRPr="00F117AC">
        <w:rPr>
          <w:sz w:val="16"/>
        </w:rPr>
        <w:t>fbt</w:t>
      </w:r>
      <w:proofErr w:type="spellEnd"/>
      <w:r w:rsidRPr="00F117AC">
        <w:rPr>
          <w:sz w:val="16"/>
        </w:rPr>
        <w:t xml:space="preserve"> = 0.02 than 20 the range that we have provided above. For the observable Universe, our estimates mean that at least 500 billion technological species have likely arisen to this day. However, </w:t>
      </w:r>
      <w:r w:rsidRPr="00494CAF">
        <w:rPr>
          <w:rStyle w:val="StyleUnderline"/>
          <w:highlight w:val="yellow"/>
        </w:rPr>
        <w:t>these numbers do not imply</w:t>
      </w:r>
      <w:r w:rsidRPr="00494CAF">
        <w:rPr>
          <w:rStyle w:val="StyleUnderline"/>
        </w:rPr>
        <w:t xml:space="preserve"> anything about</w:t>
      </w:r>
      <w:r w:rsidRPr="00F117AC">
        <w:rPr>
          <w:rStyle w:val="StyleUnderline"/>
        </w:rPr>
        <w:t xml:space="preserve"> the </w:t>
      </w:r>
      <w:r w:rsidRPr="00494CAF">
        <w:rPr>
          <w:rStyle w:val="StyleUnderline"/>
          <w:highlight w:val="yellow"/>
        </w:rPr>
        <w:t>existence of</w:t>
      </w:r>
      <w:r w:rsidRPr="00F117AC">
        <w:rPr>
          <w:rStyle w:val="StyleUnderline"/>
        </w:rPr>
        <w:t xml:space="preserve"> extraterrestrial technological </w:t>
      </w:r>
      <w:r w:rsidRPr="00494CAF">
        <w:rPr>
          <w:rStyle w:val="StyleUnderline"/>
          <w:highlight w:val="yellow"/>
        </w:rPr>
        <w:t>species</w:t>
      </w:r>
      <w:r w:rsidRPr="00F117AC">
        <w:rPr>
          <w:sz w:val="16"/>
        </w:rPr>
        <w:t xml:space="preserve"> right </w:t>
      </w:r>
      <w:r w:rsidRPr="00494CAF">
        <w:rPr>
          <w:rStyle w:val="StyleUnderline"/>
          <w:highlight w:val="yellow"/>
        </w:rPr>
        <w:t>now</w:t>
      </w:r>
      <w:r w:rsidRPr="00F117AC">
        <w:rPr>
          <w:sz w:val="16"/>
        </w:rPr>
        <w:t xml:space="preserve">, </w:t>
      </w:r>
      <w:r w:rsidRPr="00F117AC">
        <w:rPr>
          <w:rStyle w:val="StyleUnderline"/>
        </w:rPr>
        <w:t>or that communication</w:t>
      </w:r>
      <w:r w:rsidRPr="00F117AC">
        <w:rPr>
          <w:sz w:val="16"/>
        </w:rPr>
        <w:t xml:space="preserve"> with them </w:t>
      </w:r>
      <w:r w:rsidRPr="00F117AC">
        <w:rPr>
          <w:rStyle w:val="StyleUnderline"/>
        </w:rPr>
        <w:t>would be likely</w:t>
      </w:r>
      <w:r w:rsidRPr="00F117AC">
        <w:rPr>
          <w:sz w:val="16"/>
        </w:rPr>
        <w:t xml:space="preserve">. For one, </w:t>
      </w:r>
      <w:r w:rsidRPr="00F117AC">
        <w:rPr>
          <w:rStyle w:val="StyleUnderline"/>
        </w:rPr>
        <w:t xml:space="preserve">technological </w:t>
      </w:r>
      <w:r w:rsidRPr="00494CAF">
        <w:rPr>
          <w:rStyle w:val="StyleUnderline"/>
          <w:highlight w:val="yellow"/>
        </w:rPr>
        <w:t>species</w:t>
      </w:r>
      <w:r w:rsidRPr="00F117AC">
        <w:rPr>
          <w:sz w:val="16"/>
        </w:rPr>
        <w:t xml:space="preserve"> may </w:t>
      </w:r>
      <w:r w:rsidRPr="00494CAF">
        <w:rPr>
          <w:rStyle w:val="StyleUnderline"/>
          <w:highlight w:val="yellow"/>
        </w:rPr>
        <w:t>disappear shortly</w:t>
      </w:r>
      <w:r w:rsidRPr="00F117AC">
        <w:rPr>
          <w:rStyle w:val="StyleUnderline"/>
        </w:rPr>
        <w:t xml:space="preserve"> after they have arisen</w:t>
      </w:r>
      <w:r w:rsidRPr="00F117AC">
        <w:rPr>
          <w:sz w:val="16"/>
        </w:rPr>
        <w:t xml:space="preserve"> (</w:t>
      </w:r>
      <w:proofErr w:type="spellStart"/>
      <w:r w:rsidRPr="00F117AC">
        <w:rPr>
          <w:sz w:val="16"/>
        </w:rPr>
        <w:t>Shklovsky</w:t>
      </w:r>
      <w:proofErr w:type="spellEnd"/>
      <w:r w:rsidRPr="00F117AC">
        <w:rPr>
          <w:sz w:val="16"/>
        </w:rPr>
        <w:t xml:space="preserve"> and Sagan 1966, Sagan 2015) </w:t>
      </w:r>
      <w:r w:rsidRPr="00F117AC">
        <w:rPr>
          <w:rStyle w:val="StyleUnderline"/>
        </w:rPr>
        <w:t xml:space="preserve">and </w:t>
      </w:r>
      <w:r w:rsidRPr="00494CAF">
        <w:rPr>
          <w:rStyle w:val="StyleUnderline"/>
          <w:highlight w:val="yellow"/>
        </w:rPr>
        <w:t>even if they</w:t>
      </w:r>
      <w:r w:rsidRPr="00F117AC">
        <w:rPr>
          <w:rStyle w:val="StyleUnderline"/>
        </w:rPr>
        <w:t xml:space="preserve"> were </w:t>
      </w:r>
      <w:r w:rsidRPr="00494CAF">
        <w:rPr>
          <w:rStyle w:val="StyleUnderline"/>
          <w:highlight w:val="yellow"/>
        </w:rPr>
        <w:t>send</w:t>
      </w:r>
      <w:r w:rsidRPr="00F117AC">
        <w:rPr>
          <w:rStyle w:val="StyleUnderline"/>
        </w:rPr>
        <w:t xml:space="preserve">ing </w:t>
      </w:r>
      <w:r w:rsidRPr="00494CAF">
        <w:rPr>
          <w:rStyle w:val="StyleUnderline"/>
          <w:highlight w:val="yellow"/>
        </w:rPr>
        <w:t>signals</w:t>
      </w:r>
      <w:r w:rsidRPr="00F117AC">
        <w:rPr>
          <w:sz w:val="16"/>
        </w:rPr>
        <w:t xml:space="preserve">, a 2017 study by Grimaldi has shown that </w:t>
      </w:r>
      <w:r w:rsidRPr="00494CAF">
        <w:rPr>
          <w:rStyle w:val="StyleUnderline"/>
          <w:highlight w:val="yellow"/>
        </w:rPr>
        <w:t>the chance of us picking up</w:t>
      </w:r>
      <w:r w:rsidRPr="00F117AC">
        <w:rPr>
          <w:rStyle w:val="StyleUnderline"/>
        </w:rPr>
        <w:t xml:space="preserve"> </w:t>
      </w:r>
      <w:r w:rsidRPr="00F117AC">
        <w:rPr>
          <w:sz w:val="16"/>
        </w:rPr>
        <w:t>their signals</w:t>
      </w:r>
      <w:r w:rsidRPr="00F117AC">
        <w:rPr>
          <w:rStyle w:val="StyleUnderline"/>
        </w:rPr>
        <w:t xml:space="preserve"> </w:t>
      </w:r>
      <w:r w:rsidRPr="00494CAF">
        <w:rPr>
          <w:rStyle w:val="StyleUnderline"/>
          <w:highlight w:val="yellow"/>
        </w:rPr>
        <w:t>would</w:t>
      </w:r>
      <w:r w:rsidRPr="00F117AC">
        <w:rPr>
          <w:rStyle w:val="StyleUnderline"/>
        </w:rPr>
        <w:t xml:space="preserve"> basically </w:t>
      </w:r>
      <w:r w:rsidRPr="00494CAF">
        <w:rPr>
          <w:rStyle w:val="StyleUnderline"/>
          <w:highlight w:val="yellow"/>
        </w:rPr>
        <w:t>be zero</w:t>
      </w:r>
      <w:r w:rsidRPr="00F117AC">
        <w:rPr>
          <w:sz w:val="16"/>
        </w:rPr>
        <w:t>, regardless of how many technological species would actually 5 be transmitting (cf. Grimaldi 2017). A sensitivity analysis of our estimations can be found in Appendix A.</w:t>
      </w:r>
    </w:p>
    <w:p w:rsidR="00670DAD" w:rsidRPr="00F117AC" w:rsidRDefault="00670DAD" w:rsidP="00670DAD">
      <w:pPr>
        <w:rPr>
          <w:sz w:val="16"/>
          <w:szCs w:val="16"/>
        </w:rPr>
      </w:pPr>
      <w:r w:rsidRPr="00F117AC">
        <w:rPr>
          <w:sz w:val="16"/>
          <w:szCs w:val="16"/>
        </w:rPr>
        <w:t>3.2 How long until the next technological species?</w:t>
      </w:r>
    </w:p>
    <w:p w:rsidR="00670DAD" w:rsidRPr="00342C64" w:rsidRDefault="00670DAD" w:rsidP="00670DAD">
      <w:pPr>
        <w:rPr>
          <w:sz w:val="16"/>
        </w:rPr>
      </w:pPr>
      <w:r w:rsidRPr="00342C64">
        <w:rPr>
          <w:sz w:val="16"/>
        </w:rPr>
        <w:t xml:space="preserve">It is well possible that </w:t>
      </w:r>
      <w:r w:rsidRPr="00494CAF">
        <w:rPr>
          <w:rStyle w:val="Emphasis"/>
          <w:highlight w:val="yellow"/>
        </w:rPr>
        <w:t>mankind is currently the only</w:t>
      </w:r>
      <w:r w:rsidRPr="00494CAF">
        <w:rPr>
          <w:rStyle w:val="Emphasis"/>
        </w:rPr>
        <w:t xml:space="preserve"> technological </w:t>
      </w:r>
      <w:r w:rsidRPr="00494CAF">
        <w:rPr>
          <w:rStyle w:val="Emphasis"/>
          <w:highlight w:val="yellow"/>
        </w:rPr>
        <w:t>species</w:t>
      </w:r>
      <w:r w:rsidRPr="00494CAF">
        <w:rPr>
          <w:rStyle w:val="Emphasis"/>
        </w:rPr>
        <w:t xml:space="preserve"> in the</w:t>
      </w:r>
      <w:r w:rsidRPr="00342C64">
        <w:rPr>
          <w:sz w:val="16"/>
        </w:rPr>
        <w:t xml:space="preserve"> Milky Way </w:t>
      </w:r>
      <w:r w:rsidRPr="00494CAF">
        <w:rPr>
          <w:rStyle w:val="Emphasis"/>
        </w:rPr>
        <w:t>galaxy</w:t>
      </w:r>
      <w:r w:rsidRPr="00342C64">
        <w:rPr>
          <w:sz w:val="16"/>
        </w:rPr>
        <w:t xml:space="preserve">. If this were the case, how long would we have to wait for the 10 </w:t>
      </w:r>
      <w:proofErr w:type="gramStart"/>
      <w:r w:rsidRPr="00342C64">
        <w:rPr>
          <w:sz w:val="16"/>
        </w:rPr>
        <w:t>occurrence</w:t>
      </w:r>
      <w:proofErr w:type="gramEnd"/>
      <w:r w:rsidRPr="00342C64">
        <w:rPr>
          <w:sz w:val="16"/>
        </w:rPr>
        <w:t xml:space="preserve"> of another technological species in our galaxy? Recent findings suggest that the oldest known system of terrestrial-sized planets is about T = 11.2 · 109 years old (</w:t>
      </w:r>
      <w:proofErr w:type="spellStart"/>
      <w:r w:rsidRPr="00342C64">
        <w:rPr>
          <w:sz w:val="16"/>
        </w:rPr>
        <w:t>Campante</w:t>
      </w:r>
      <w:proofErr w:type="spellEnd"/>
      <w:r w:rsidRPr="00342C64">
        <w:rPr>
          <w:sz w:val="16"/>
        </w:rPr>
        <w:t xml:space="preserve"> et al. 2015), which is therefore the best possible guess as to how long evolution may already be at work elsewhere in the cosmos and therefore in our galaxy. We combine this number with our results for A from Table 2 to give 15 something like the ‘rate of occurrence’ or ‘birth rate’ λ of technological species in a given sphere of interest, i.e. λ = A </w:t>
      </w:r>
      <w:proofErr w:type="gramStart"/>
      <w:r w:rsidRPr="00342C64">
        <w:rPr>
          <w:sz w:val="16"/>
        </w:rPr>
        <w:t>T .</w:t>
      </w:r>
      <w:proofErr w:type="gramEnd"/>
      <w:r w:rsidRPr="00342C64">
        <w:rPr>
          <w:sz w:val="16"/>
        </w:rPr>
        <w:t xml:space="preserve"> Results can be found in Table 3.</w:t>
      </w:r>
    </w:p>
    <w:p w:rsidR="00670DAD" w:rsidRPr="00342C64" w:rsidRDefault="00670DAD" w:rsidP="00670DAD">
      <w:pPr>
        <w:rPr>
          <w:sz w:val="12"/>
          <w:szCs w:val="12"/>
        </w:rPr>
      </w:pPr>
      <w:r w:rsidRPr="00342C64">
        <w:rPr>
          <w:sz w:val="12"/>
          <w:szCs w:val="12"/>
        </w:rPr>
        <w:t>Processes that have a known rate of occurrence may however be modeled by the Poisson distribution as discussed by Glade, Ballet and Bastien (2012).4 The probability of n events in the time period t with known rate of occurrence λ can be shown to follow</w:t>
      </w:r>
    </w:p>
    <w:p w:rsidR="00670DAD" w:rsidRPr="001437AF" w:rsidRDefault="00670DAD" w:rsidP="00670DAD">
      <w:pPr>
        <w:rPr>
          <w:sz w:val="12"/>
          <w:szCs w:val="12"/>
          <w:lang w:val="pt-BR"/>
        </w:rPr>
      </w:pPr>
      <w:proofErr w:type="spellStart"/>
      <w:r w:rsidRPr="001437AF">
        <w:rPr>
          <w:sz w:val="12"/>
          <w:szCs w:val="12"/>
          <w:lang w:val="pt-BR"/>
        </w:rPr>
        <w:t>Pn</w:t>
      </w:r>
      <w:proofErr w:type="spellEnd"/>
      <w:r w:rsidRPr="001437AF">
        <w:rPr>
          <w:sz w:val="12"/>
          <w:szCs w:val="12"/>
          <w:lang w:val="pt-BR"/>
        </w:rPr>
        <w:t>(t) = e −</w:t>
      </w:r>
      <w:r w:rsidRPr="00342C64">
        <w:rPr>
          <w:sz w:val="12"/>
          <w:szCs w:val="12"/>
        </w:rPr>
        <w:t>λ</w:t>
      </w:r>
      <w:r w:rsidRPr="001437AF">
        <w:rPr>
          <w:sz w:val="12"/>
          <w:szCs w:val="12"/>
          <w:lang w:val="pt-BR"/>
        </w:rPr>
        <w:t>t(</w:t>
      </w:r>
      <w:r w:rsidRPr="00342C64">
        <w:rPr>
          <w:sz w:val="12"/>
          <w:szCs w:val="12"/>
        </w:rPr>
        <w:t>λ</w:t>
      </w:r>
      <w:r w:rsidRPr="001437AF">
        <w:rPr>
          <w:sz w:val="12"/>
          <w:szCs w:val="12"/>
          <w:lang w:val="pt-BR"/>
        </w:rPr>
        <w:t xml:space="preserve">t) n </w:t>
      </w:r>
      <w:proofErr w:type="spellStart"/>
      <w:r w:rsidRPr="001437AF">
        <w:rPr>
          <w:sz w:val="12"/>
          <w:szCs w:val="12"/>
          <w:lang w:val="pt-BR"/>
        </w:rPr>
        <w:t>n</w:t>
      </w:r>
      <w:proofErr w:type="spellEnd"/>
      <w:r w:rsidRPr="001437AF">
        <w:rPr>
          <w:sz w:val="12"/>
          <w:szCs w:val="12"/>
          <w:lang w:val="pt-BR"/>
        </w:rPr>
        <w:t xml:space="preserve">! </w:t>
      </w:r>
      <w:proofErr w:type="gramStart"/>
      <w:r w:rsidRPr="001437AF">
        <w:rPr>
          <w:sz w:val="12"/>
          <w:szCs w:val="12"/>
          <w:lang w:val="pt-BR"/>
        </w:rPr>
        <w:t>.(</w:t>
      </w:r>
      <w:proofErr w:type="gramEnd"/>
      <w:r w:rsidRPr="001437AF">
        <w:rPr>
          <w:sz w:val="12"/>
          <w:szCs w:val="12"/>
          <w:lang w:val="pt-BR"/>
        </w:rPr>
        <w:t>8)</w:t>
      </w:r>
    </w:p>
    <w:p w:rsidR="00670DAD" w:rsidRPr="00342C64" w:rsidRDefault="00670DAD" w:rsidP="00670DAD">
      <w:pPr>
        <w:rPr>
          <w:sz w:val="12"/>
          <w:szCs w:val="12"/>
        </w:rPr>
      </w:pPr>
      <w:r w:rsidRPr="00342C64">
        <w:rPr>
          <w:sz w:val="12"/>
          <w:szCs w:val="12"/>
        </w:rPr>
        <w:t>Hence, the probability of at least one event in the time period t is</w:t>
      </w:r>
    </w:p>
    <w:p w:rsidR="00670DAD" w:rsidRPr="00342C64" w:rsidRDefault="00670DAD" w:rsidP="00670DAD">
      <w:pPr>
        <w:rPr>
          <w:sz w:val="12"/>
          <w:szCs w:val="12"/>
        </w:rPr>
      </w:pPr>
      <w:r w:rsidRPr="00E713EB">
        <w:rPr>
          <w:sz w:val="12"/>
          <w:szCs w:val="12"/>
          <w:lang w:val="pt-BR"/>
        </w:rPr>
        <w:lastRenderedPageBreak/>
        <w:t>Pn≥1(t) = X∞ n=1 e −</w:t>
      </w:r>
      <w:r w:rsidRPr="00342C64">
        <w:rPr>
          <w:sz w:val="12"/>
          <w:szCs w:val="12"/>
        </w:rPr>
        <w:t>λ</w:t>
      </w:r>
      <w:r w:rsidRPr="00E713EB">
        <w:rPr>
          <w:sz w:val="12"/>
          <w:szCs w:val="12"/>
          <w:lang w:val="pt-BR"/>
        </w:rPr>
        <w:t>t(</w:t>
      </w:r>
      <w:r w:rsidRPr="00342C64">
        <w:rPr>
          <w:sz w:val="12"/>
          <w:szCs w:val="12"/>
        </w:rPr>
        <w:t>λ</w:t>
      </w:r>
      <w:r w:rsidRPr="00E713EB">
        <w:rPr>
          <w:sz w:val="12"/>
          <w:szCs w:val="12"/>
          <w:lang w:val="pt-BR"/>
        </w:rPr>
        <w:t xml:space="preserve">t) n </w:t>
      </w:r>
      <w:proofErr w:type="spellStart"/>
      <w:r w:rsidRPr="00E713EB">
        <w:rPr>
          <w:sz w:val="12"/>
          <w:szCs w:val="12"/>
          <w:lang w:val="pt-BR"/>
        </w:rPr>
        <w:t>n</w:t>
      </w:r>
      <w:proofErr w:type="spellEnd"/>
      <w:r w:rsidRPr="00E713EB">
        <w:rPr>
          <w:sz w:val="12"/>
          <w:szCs w:val="12"/>
          <w:lang w:val="pt-BR"/>
        </w:rPr>
        <w:t xml:space="preserve">! </w:t>
      </w:r>
      <w:r w:rsidRPr="00342C64">
        <w:rPr>
          <w:sz w:val="12"/>
          <w:szCs w:val="12"/>
        </w:rPr>
        <w:t>= 1 − P0(t)</w:t>
      </w:r>
    </w:p>
    <w:p w:rsidR="00670DAD" w:rsidRPr="00342C64" w:rsidRDefault="00670DAD" w:rsidP="00670DAD">
      <w:pPr>
        <w:rPr>
          <w:sz w:val="12"/>
          <w:szCs w:val="12"/>
        </w:rPr>
      </w:pPr>
      <w:r w:rsidRPr="00342C64">
        <w:rPr>
          <w:sz w:val="12"/>
          <w:szCs w:val="12"/>
        </w:rPr>
        <w:t>= 1 − e −</w:t>
      </w:r>
      <w:proofErr w:type="spellStart"/>
      <w:r w:rsidRPr="00342C64">
        <w:rPr>
          <w:sz w:val="12"/>
          <w:szCs w:val="12"/>
        </w:rPr>
        <w:t>λt</w:t>
      </w:r>
      <w:proofErr w:type="spellEnd"/>
      <w:r w:rsidRPr="00342C64">
        <w:rPr>
          <w:sz w:val="12"/>
          <w:szCs w:val="12"/>
        </w:rPr>
        <w:t xml:space="preserve"> (9)</w:t>
      </w:r>
    </w:p>
    <w:p w:rsidR="00670DAD" w:rsidRPr="00342C64" w:rsidRDefault="00670DAD" w:rsidP="00670DAD">
      <w:pPr>
        <w:rPr>
          <w:sz w:val="12"/>
          <w:szCs w:val="12"/>
        </w:rPr>
      </w:pPr>
      <w:r w:rsidRPr="00342C64">
        <w:rPr>
          <w:sz w:val="12"/>
          <w:szCs w:val="12"/>
        </w:rPr>
        <w:t>and the expected waiting time to the next occurrence of a technological extraterrestrial species as a function of probability Pn≥1 = α becomes</w:t>
      </w:r>
    </w:p>
    <w:p w:rsidR="00670DAD" w:rsidRPr="00760932" w:rsidRDefault="00670DAD" w:rsidP="00670DAD">
      <w:r w:rsidRPr="00342C64">
        <w:rPr>
          <w:sz w:val="12"/>
          <w:szCs w:val="12"/>
        </w:rPr>
        <w:t xml:space="preserve">t(α) = − 1 λ </w:t>
      </w:r>
      <w:proofErr w:type="gramStart"/>
      <w:r w:rsidRPr="00342C64">
        <w:rPr>
          <w:sz w:val="12"/>
          <w:szCs w:val="12"/>
        </w:rPr>
        <w:t>ln(</w:t>
      </w:r>
      <w:proofErr w:type="gramEnd"/>
      <w:r w:rsidRPr="00342C64">
        <w:rPr>
          <w:sz w:val="12"/>
          <w:szCs w:val="12"/>
        </w:rPr>
        <w:t>1 − α) (10)</w:t>
      </w:r>
    </w:p>
    <w:p w:rsidR="00670DAD" w:rsidRDefault="00670DAD" w:rsidP="00670DAD">
      <w:pPr>
        <w:rPr>
          <w:sz w:val="16"/>
        </w:rPr>
      </w:pPr>
      <w:r w:rsidRPr="00342C64">
        <w:rPr>
          <w:sz w:val="16"/>
        </w:rPr>
        <w:t xml:space="preserve">In words, </w:t>
      </w:r>
      <w:r w:rsidRPr="00342C64">
        <w:rPr>
          <w:rStyle w:val="StyleUnderline"/>
        </w:rPr>
        <w:t xml:space="preserve">if we were alone in our galaxy today, </w:t>
      </w:r>
      <w:r w:rsidRPr="00494CAF">
        <w:rPr>
          <w:rStyle w:val="StyleUnderline"/>
          <w:highlight w:val="yellow"/>
        </w:rPr>
        <w:t>we</w:t>
      </w:r>
      <w:r w:rsidRPr="00342C64">
        <w:rPr>
          <w:rStyle w:val="StyleUnderline"/>
        </w:rPr>
        <w:t xml:space="preserve"> would </w:t>
      </w:r>
      <w:r w:rsidRPr="00494CAF">
        <w:rPr>
          <w:rStyle w:val="StyleUnderline"/>
          <w:highlight w:val="yellow"/>
        </w:rPr>
        <w:t>have to wait</w:t>
      </w:r>
      <w:r w:rsidRPr="00342C64">
        <w:rPr>
          <w:sz w:val="16"/>
        </w:rPr>
        <w:t xml:space="preserve"> approximately t = </w:t>
      </w:r>
      <w:r w:rsidRPr="00494CAF">
        <w:rPr>
          <w:rStyle w:val="StyleUnderline"/>
          <w:highlight w:val="yellow"/>
        </w:rPr>
        <w:t>26 million</w:t>
      </w:r>
      <w:r w:rsidRPr="00342C64">
        <w:rPr>
          <w:sz w:val="16"/>
        </w:rPr>
        <w:t xml:space="preserve"> (1 billion) </w:t>
      </w:r>
      <w:r w:rsidRPr="00494CAF">
        <w:rPr>
          <w:rStyle w:val="StyleUnderline"/>
          <w:highlight w:val="yellow"/>
        </w:rPr>
        <w:t>years for a</w:t>
      </w:r>
      <w:r w:rsidRPr="00342C64">
        <w:rPr>
          <w:sz w:val="16"/>
        </w:rPr>
        <w:t xml:space="preserve"> α = </w:t>
      </w:r>
      <w:r w:rsidRPr="00494CAF">
        <w:rPr>
          <w:rStyle w:val="StyleUnderline"/>
          <w:highlight w:val="yellow"/>
        </w:rPr>
        <w:t>50% chance that another</w:t>
      </w:r>
      <w:r w:rsidRPr="00342C64">
        <w:rPr>
          <w:rStyle w:val="StyleUnderline"/>
        </w:rPr>
        <w:t xml:space="preserve"> technological </w:t>
      </w:r>
      <w:r w:rsidRPr="00494CAF">
        <w:rPr>
          <w:rStyle w:val="StyleUnderline"/>
          <w:highlight w:val="yellow"/>
        </w:rPr>
        <w:t>species has arisen</w:t>
      </w:r>
      <w:r w:rsidRPr="00342C64">
        <w:rPr>
          <w:sz w:val="16"/>
        </w:rPr>
        <w:t xml:space="preserve"> in our galaxy depending on whether the lowest or highest defensible estimate of ns is assumed in calculations (2.7 · 10−8 ≤ λ ≤ 6.7 · 10−10 </w:t>
      </w:r>
      <w:proofErr w:type="gramStart"/>
      <w:r w:rsidRPr="00342C64">
        <w:rPr>
          <w:sz w:val="16"/>
        </w:rPr>
        <w:t>10 ,</w:t>
      </w:r>
      <w:proofErr w:type="gramEnd"/>
      <w:r w:rsidRPr="00342C64">
        <w:rPr>
          <w:sz w:val="16"/>
        </w:rPr>
        <w:t xml:space="preserve"> cf. Table 3). </w:t>
      </w:r>
      <w:r w:rsidRPr="00342C64">
        <w:rPr>
          <w:rStyle w:val="StyleUnderline"/>
        </w:rPr>
        <w:t>For</w:t>
      </w:r>
      <w:r w:rsidRPr="00342C64">
        <w:rPr>
          <w:sz w:val="16"/>
        </w:rPr>
        <w:t xml:space="preserve"> α = </w:t>
      </w:r>
      <w:r w:rsidRPr="00342C64">
        <w:rPr>
          <w:rStyle w:val="StyleUnderline"/>
        </w:rPr>
        <w:t>90%, these waiting times would be</w:t>
      </w:r>
      <w:r w:rsidRPr="00342C64">
        <w:rPr>
          <w:sz w:val="16"/>
        </w:rPr>
        <w:t xml:space="preserve"> t = </w:t>
      </w:r>
      <w:r w:rsidRPr="00342C64">
        <w:rPr>
          <w:rStyle w:val="StyleUnderline"/>
        </w:rPr>
        <w:t>86 million</w:t>
      </w:r>
      <w:r w:rsidRPr="00342C64">
        <w:rPr>
          <w:sz w:val="16"/>
        </w:rPr>
        <w:t xml:space="preserve"> (3.4 billion). The ‘pessimistic’ scenario therefore encompasses waiting times </w:t>
      </w:r>
      <w:r w:rsidRPr="00342C64">
        <w:rPr>
          <w:rStyle w:val="StyleUnderline"/>
        </w:rPr>
        <w:t xml:space="preserve">much </w:t>
      </w:r>
      <w:r w:rsidRPr="006D558C">
        <w:rPr>
          <w:rStyle w:val="StyleUnderline"/>
          <w:highlight w:val="yellow"/>
        </w:rPr>
        <w:t>longer than Earth’s</w:t>
      </w:r>
      <w:r w:rsidRPr="00342C64">
        <w:rPr>
          <w:rStyle w:val="StyleUnderline"/>
        </w:rPr>
        <w:t xml:space="preserve"> remaining </w:t>
      </w:r>
      <w:r w:rsidRPr="006D558C">
        <w:rPr>
          <w:rStyle w:val="StyleUnderline"/>
          <w:highlight w:val="yellow"/>
        </w:rPr>
        <w:t>window of habitability</w:t>
      </w:r>
      <w:r w:rsidRPr="00342C64">
        <w:rPr>
          <w:sz w:val="16"/>
        </w:rPr>
        <w:t xml:space="preserve">, which is determined by the life cycle of the Sun. Figure 1 illustrates the cumulative probability distributions for the re15 </w:t>
      </w:r>
      <w:proofErr w:type="spellStart"/>
      <w:r w:rsidRPr="00342C64">
        <w:rPr>
          <w:sz w:val="16"/>
        </w:rPr>
        <w:t>spective</w:t>
      </w:r>
      <w:proofErr w:type="spellEnd"/>
      <w:r w:rsidRPr="00342C64">
        <w:rPr>
          <w:sz w:val="16"/>
        </w:rPr>
        <w:t xml:space="preserve"> spheres of interest, as well as the ranges that result from optimistic and pessimistic assumptions on rate of occurrence λ, i.e. we plot equation (9) for the possible extreme values of λ.</w:t>
      </w:r>
    </w:p>
    <w:p w:rsidR="00670DAD" w:rsidRDefault="00670DAD" w:rsidP="00670DAD">
      <w:pPr>
        <w:pStyle w:val="Heading4"/>
      </w:pPr>
      <w:r>
        <w:t>All ET life trapped too far underground for contact</w:t>
      </w:r>
    </w:p>
    <w:p w:rsidR="00670DAD" w:rsidRDefault="00670DAD" w:rsidP="00670DAD">
      <w:r w:rsidRPr="00304CF6">
        <w:rPr>
          <w:rStyle w:val="Style13ptBold"/>
        </w:rPr>
        <w:t>Clements 18</w:t>
      </w:r>
      <w:r w:rsidRPr="00304CF6">
        <w:t xml:space="preserve"> (Dr. David L Clements -- Astrophysics Group @ Blackett Lab @ Physics Department of Imperial College, “Life Before Fermi – Back to the Solar System”, https://arxiv.org/pdf/1811.06313.pdf, 15 November 2018, pgs. 4-5)</w:t>
      </w:r>
    </w:p>
    <w:p w:rsidR="00670DAD" w:rsidRPr="00C20A87" w:rsidRDefault="00670DAD" w:rsidP="00670DAD">
      <w:pPr>
        <w:rPr>
          <w:sz w:val="16"/>
        </w:rPr>
      </w:pPr>
      <w:r w:rsidRPr="00C20A87">
        <w:rPr>
          <w:sz w:val="16"/>
        </w:rPr>
        <w:t xml:space="preserve">5. Discussion and Conclusions Since we have deemed that </w:t>
      </w:r>
      <w:r w:rsidRPr="00FB7E6D">
        <w:rPr>
          <w:rStyle w:val="StyleUnderline"/>
          <w:highlight w:val="yellow"/>
        </w:rPr>
        <w:t>water is</w:t>
      </w:r>
      <w:r w:rsidRPr="00C20A87">
        <w:rPr>
          <w:sz w:val="16"/>
        </w:rPr>
        <w:t xml:space="preserve"> the </w:t>
      </w:r>
      <w:r w:rsidRPr="00FB7E6D">
        <w:rPr>
          <w:rStyle w:val="StyleUnderline"/>
          <w:highlight w:val="yellow"/>
        </w:rPr>
        <w:t>essential</w:t>
      </w:r>
      <w:r w:rsidRPr="00C20A87">
        <w:rPr>
          <w:sz w:val="16"/>
        </w:rPr>
        <w:t xml:space="preserve"> environment </w:t>
      </w:r>
      <w:r w:rsidRPr="00FB7E6D">
        <w:rPr>
          <w:rStyle w:val="StyleUnderline"/>
          <w:highlight w:val="yellow"/>
        </w:rPr>
        <w:t>for life</w:t>
      </w:r>
      <w:r w:rsidRPr="00FB7E6D">
        <w:rPr>
          <w:sz w:val="16"/>
          <w:highlight w:val="yellow"/>
        </w:rPr>
        <w:t>,</w:t>
      </w:r>
      <w:r w:rsidRPr="00C20A87">
        <w:rPr>
          <w:sz w:val="16"/>
        </w:rPr>
        <w:t xml:space="preserve"> the implication of these numbers is that the icy moons of the outer Solar System can potentially host much larger ecosystems than the one that is present on the Earth. There are certainly other requirements, such as an adequate supply of energy, potentially from radiogenic or tidal heating, but we know such power sources are present from observations of the plumes on Europa and Enceladus.</w:t>
      </w:r>
    </w:p>
    <w:p w:rsidR="00670DAD" w:rsidRPr="00C20A87" w:rsidRDefault="00670DAD" w:rsidP="00670DAD">
      <w:pPr>
        <w:rPr>
          <w:sz w:val="12"/>
          <w:szCs w:val="12"/>
        </w:rPr>
      </w:pPr>
      <w:r w:rsidRPr="00C20A87">
        <w:rPr>
          <w:sz w:val="12"/>
          <w:szCs w:val="12"/>
        </w:rPr>
        <w:t>Secondly, the history of life on Earth now seems to be showing us that life, albeit very simple prokaryotic monocellular life</w:t>
      </w:r>
      <w:proofErr w:type="gramStart"/>
      <w:r w:rsidRPr="00C20A87">
        <w:rPr>
          <w:sz w:val="12"/>
          <w:szCs w:val="12"/>
        </w:rPr>
        <w:t>1 ,</w:t>
      </w:r>
      <w:proofErr w:type="gramEnd"/>
      <w:r w:rsidRPr="00C20A87">
        <w:rPr>
          <w:sz w:val="12"/>
          <w:szCs w:val="12"/>
        </w:rPr>
        <w:t xml:space="preserve"> emerged very rapidly once the Earth had become compatible with its existence.</w:t>
      </w:r>
    </w:p>
    <w:p w:rsidR="00670DAD" w:rsidRPr="00C20A87" w:rsidRDefault="00670DAD" w:rsidP="00670DAD">
      <w:pPr>
        <w:rPr>
          <w:sz w:val="12"/>
          <w:szCs w:val="12"/>
        </w:rPr>
      </w:pPr>
      <w:r w:rsidRPr="00C20A87">
        <w:rPr>
          <w:sz w:val="12"/>
          <w:szCs w:val="12"/>
        </w:rPr>
        <w:t>What are the implications of these results for the Fermi Paradox?</w:t>
      </w:r>
    </w:p>
    <w:p w:rsidR="00670DAD" w:rsidRPr="00C20A87" w:rsidRDefault="00670DAD" w:rsidP="00670DAD">
      <w:pPr>
        <w:rPr>
          <w:sz w:val="12"/>
          <w:szCs w:val="12"/>
        </w:rPr>
      </w:pPr>
      <w:r w:rsidRPr="00C20A87">
        <w:rPr>
          <w:sz w:val="12"/>
          <w:szCs w:val="12"/>
        </w:rPr>
        <w:t xml:space="preserve">If we put the two sets of results together we find the following: </w:t>
      </w:r>
    </w:p>
    <w:p w:rsidR="00670DAD" w:rsidRPr="00C20A87" w:rsidRDefault="00670DAD" w:rsidP="00670DAD">
      <w:pPr>
        <w:rPr>
          <w:sz w:val="12"/>
          <w:szCs w:val="12"/>
        </w:rPr>
      </w:pPr>
      <w:r w:rsidRPr="00C20A87">
        <w:rPr>
          <w:sz w:val="12"/>
          <w:szCs w:val="12"/>
        </w:rPr>
        <w:t>- The rapid emergence of life on Earth suggests that life can emerge wherever there is a compatible environment</w:t>
      </w:r>
    </w:p>
    <w:p w:rsidR="00670DAD" w:rsidRPr="00C20A87" w:rsidRDefault="00670DAD" w:rsidP="00670DAD">
      <w:pPr>
        <w:rPr>
          <w:sz w:val="12"/>
          <w:szCs w:val="12"/>
        </w:rPr>
      </w:pPr>
      <w:r w:rsidRPr="00C20A87">
        <w:rPr>
          <w:sz w:val="12"/>
          <w:szCs w:val="12"/>
        </w:rPr>
        <w:t xml:space="preserve">- There are large bio-compatible environments inside the icy moons of Solar System gas giants </w:t>
      </w:r>
    </w:p>
    <w:p w:rsidR="00670DAD" w:rsidRPr="00C20A87" w:rsidRDefault="00670DAD" w:rsidP="00670DAD">
      <w:pPr>
        <w:rPr>
          <w:sz w:val="12"/>
          <w:szCs w:val="12"/>
        </w:rPr>
      </w:pPr>
      <w:r w:rsidRPr="00C20A87">
        <w:rPr>
          <w:sz w:val="12"/>
          <w:szCs w:val="12"/>
        </w:rPr>
        <w:t>- The size of the bio-compatible environments inside gas giant moons is much larger, both in sum and, in the case of the large moons like Ganymede and Titan, individually, than the biosphere of Earth</w:t>
      </w:r>
    </w:p>
    <w:p w:rsidR="00670DAD" w:rsidRPr="00C20A87" w:rsidRDefault="00670DAD" w:rsidP="00670DAD">
      <w:pPr>
        <w:rPr>
          <w:sz w:val="16"/>
        </w:rPr>
      </w:pPr>
      <w:r w:rsidRPr="00C20A87">
        <w:rPr>
          <w:rStyle w:val="StyleUnderline"/>
        </w:rPr>
        <w:t>The conclusion of this analysis</w:t>
      </w:r>
      <w:r w:rsidRPr="00C20A87">
        <w:rPr>
          <w:sz w:val="16"/>
        </w:rPr>
        <w:t xml:space="preserve"> for our own Solar System is </w:t>
      </w:r>
      <w:r w:rsidRPr="00C20A87">
        <w:rPr>
          <w:rStyle w:val="StyleUnderline"/>
        </w:rPr>
        <w:t>that the interior of</w:t>
      </w:r>
      <w:r w:rsidRPr="00C20A87">
        <w:rPr>
          <w:sz w:val="16"/>
        </w:rPr>
        <w:t xml:space="preserve"> the </w:t>
      </w:r>
      <w:r w:rsidRPr="00C20A87">
        <w:rPr>
          <w:rStyle w:val="StyleUnderline"/>
        </w:rPr>
        <w:t>icy moons may be where</w:t>
      </w:r>
      <w:r w:rsidRPr="00C20A87">
        <w:rPr>
          <w:sz w:val="16"/>
        </w:rPr>
        <w:t xml:space="preserve"> the bulk of </w:t>
      </w:r>
      <w:r w:rsidRPr="00C20A87">
        <w:rPr>
          <w:rStyle w:val="StyleUnderline"/>
        </w:rPr>
        <w:t>life</w:t>
      </w:r>
      <w:r w:rsidRPr="00C20A87">
        <w:rPr>
          <w:sz w:val="16"/>
        </w:rPr>
        <w:t xml:space="preserve"> in the Solar System </w:t>
      </w:r>
      <w:r w:rsidRPr="00C20A87">
        <w:rPr>
          <w:rStyle w:val="StyleUnderline"/>
        </w:rPr>
        <w:t>is</w:t>
      </w:r>
      <w:r w:rsidRPr="00C20A87">
        <w:rPr>
          <w:sz w:val="16"/>
        </w:rPr>
        <w:t xml:space="preserve"> to be </w:t>
      </w:r>
      <w:r w:rsidRPr="00C20A87">
        <w:rPr>
          <w:rStyle w:val="StyleUnderline"/>
        </w:rPr>
        <w:t xml:space="preserve">found. However, this life, intelligent or otherwise, would be locked beneath many </w:t>
      </w:r>
      <w:proofErr w:type="spellStart"/>
      <w:r w:rsidRPr="00C20A87">
        <w:rPr>
          <w:rStyle w:val="StyleUnderline"/>
        </w:rPr>
        <w:t>kilometres</w:t>
      </w:r>
      <w:proofErr w:type="spellEnd"/>
      <w:r w:rsidRPr="00C20A87">
        <w:rPr>
          <w:rStyle w:val="StyleUnderline"/>
        </w:rPr>
        <w:t xml:space="preserve"> of solid ice</w:t>
      </w:r>
      <w:r w:rsidRPr="00C20A87">
        <w:rPr>
          <w:sz w:val="16"/>
        </w:rPr>
        <w:t>, only able to escape into the broader universe through catastrophic geyser eruptions such as those found on Enceladus and Europa.</w:t>
      </w:r>
    </w:p>
    <w:p w:rsidR="00670DAD" w:rsidRPr="00C20A87" w:rsidRDefault="00670DAD" w:rsidP="00670DAD">
      <w:pPr>
        <w:rPr>
          <w:sz w:val="16"/>
        </w:rPr>
      </w:pPr>
      <w:r w:rsidRPr="00C20A87">
        <w:rPr>
          <w:sz w:val="16"/>
        </w:rPr>
        <w:t xml:space="preserve">There are already indications that moons exist around some exoplanets (Kenworthy et al., 2015), and there is no reason to think that moons around gas giant exoplanets should be any different from those seen in the Solar System. There may thus be a very large number of them. Given the discussion here, it could be that the </w:t>
      </w:r>
      <w:r w:rsidRPr="00FB7E6D">
        <w:rPr>
          <w:rStyle w:val="StyleUnderline"/>
          <w:highlight w:val="yellow"/>
        </w:rPr>
        <w:t>subsurface oceans of</w:t>
      </w:r>
      <w:r w:rsidRPr="00C20A87">
        <w:rPr>
          <w:rStyle w:val="StyleUnderline"/>
        </w:rPr>
        <w:t xml:space="preserve"> gas giant </w:t>
      </w:r>
      <w:r w:rsidRPr="00FB7E6D">
        <w:rPr>
          <w:rStyle w:val="StyleUnderline"/>
          <w:highlight w:val="yellow"/>
        </w:rPr>
        <w:t>exomoons are</w:t>
      </w:r>
      <w:r w:rsidRPr="00C20A87">
        <w:rPr>
          <w:sz w:val="16"/>
        </w:rPr>
        <w:t xml:space="preserve"> in fact </w:t>
      </w:r>
      <w:r w:rsidRPr="00C20A87">
        <w:rPr>
          <w:rStyle w:val="StyleUnderline"/>
        </w:rPr>
        <w:t xml:space="preserve">the dominant </w:t>
      </w:r>
      <w:r w:rsidRPr="00FB7E6D">
        <w:rPr>
          <w:rStyle w:val="StyleUnderline"/>
          <w:highlight w:val="yellow"/>
        </w:rPr>
        <w:t>home for life</w:t>
      </w:r>
      <w:r w:rsidRPr="00C20A87">
        <w:rPr>
          <w:rStyle w:val="StyleUnderline"/>
        </w:rPr>
        <w:t xml:space="preserve"> in the Galaxy, </w:t>
      </w:r>
      <w:r w:rsidRPr="00FB7E6D">
        <w:rPr>
          <w:rStyle w:val="StyleUnderline"/>
          <w:highlight w:val="yellow"/>
        </w:rPr>
        <w:t>with</w:t>
      </w:r>
      <w:r w:rsidRPr="00C20A87">
        <w:rPr>
          <w:rStyle w:val="StyleUnderline"/>
        </w:rPr>
        <w:t xml:space="preserve"> life on </w:t>
      </w:r>
      <w:r w:rsidRPr="00FB7E6D">
        <w:rPr>
          <w:rStyle w:val="StyleUnderline"/>
          <w:highlight w:val="yellow"/>
        </w:rPr>
        <w:t>Earth</w:t>
      </w:r>
      <w:r w:rsidRPr="00C20A87">
        <w:rPr>
          <w:sz w:val="16"/>
        </w:rPr>
        <w:t xml:space="preserve">like, terrestrial planets, </w:t>
      </w:r>
      <w:r w:rsidRPr="00FB7E6D">
        <w:rPr>
          <w:rStyle w:val="StyleUnderline"/>
          <w:highlight w:val="yellow"/>
        </w:rPr>
        <w:t>being the exception</w:t>
      </w:r>
      <w:r w:rsidRPr="00C20A87">
        <w:rPr>
          <w:rStyle w:val="StyleUnderline"/>
        </w:rPr>
        <w:t xml:space="preserve"> rather than the rule.</w:t>
      </w:r>
      <w:r w:rsidRPr="00C20A87">
        <w:rPr>
          <w:sz w:val="16"/>
        </w:rPr>
        <w:t xml:space="preserve"> We note that the prospects for identifying more exomoons and for their detailed study in the next few years are very good (Peters &amp; Turner, 2013; Kipping et al., 2009) using data from Kepler or the James Webb Space Telescope.</w:t>
      </w:r>
    </w:p>
    <w:p w:rsidR="00D8011A" w:rsidRPr="00670DAD" w:rsidRDefault="00670DAD" w:rsidP="00670DAD">
      <w:pPr>
        <w:rPr>
          <w:sz w:val="16"/>
        </w:rPr>
      </w:pPr>
      <w:r w:rsidRPr="00C20A87">
        <w:rPr>
          <w:sz w:val="16"/>
        </w:rPr>
        <w:t xml:space="preserve">In the context of the Fermi Paradox, we know that species that live in water can evolve to a high level of intelligence – dolphins and octopuses are good examples (though it should be noted that dolphins are evolutionary returnees to the water). However, a liquid environment may be a limiting factor in the development of technology. </w:t>
      </w:r>
      <w:r w:rsidRPr="00C20A87">
        <w:rPr>
          <w:rStyle w:val="StyleUnderline"/>
        </w:rPr>
        <w:t>The dominant concern</w:t>
      </w:r>
      <w:r w:rsidRPr="00C20A87">
        <w:rPr>
          <w:sz w:val="16"/>
        </w:rPr>
        <w:t xml:space="preserve"> in this context, though, </w:t>
      </w:r>
      <w:r w:rsidRPr="00C20A87">
        <w:rPr>
          <w:rStyle w:val="StyleUnderline"/>
        </w:rPr>
        <w:t xml:space="preserve">is the location of these vast watery environments beneath tens or hundreds of </w:t>
      </w:r>
      <w:proofErr w:type="spellStart"/>
      <w:r w:rsidRPr="00C20A87">
        <w:rPr>
          <w:rStyle w:val="StyleUnderline"/>
        </w:rPr>
        <w:t>kilometres</w:t>
      </w:r>
      <w:proofErr w:type="spellEnd"/>
      <w:r w:rsidRPr="00C20A87">
        <w:rPr>
          <w:rStyle w:val="StyleUnderline"/>
        </w:rPr>
        <w:t xml:space="preserve"> of water ice.</w:t>
      </w:r>
      <w:r w:rsidRPr="00C20A87">
        <w:rPr>
          <w:sz w:val="16"/>
        </w:rPr>
        <w:t xml:space="preserve"> While there may be water geysers in some of these, the larger environments of Titan, </w:t>
      </w:r>
      <w:proofErr w:type="spellStart"/>
      <w:r w:rsidRPr="00C20A87">
        <w:rPr>
          <w:sz w:val="16"/>
        </w:rPr>
        <w:t>Callisto</w:t>
      </w:r>
      <w:proofErr w:type="spellEnd"/>
      <w:r w:rsidRPr="00C20A87">
        <w:rPr>
          <w:sz w:val="16"/>
        </w:rPr>
        <w:t xml:space="preserve"> and Ganymede in our own Solar System </w:t>
      </w:r>
      <w:r w:rsidRPr="00C20A87">
        <w:rPr>
          <w:rStyle w:val="StyleUnderline"/>
        </w:rPr>
        <w:t xml:space="preserve">show no signs of escaping water since they are likely </w:t>
      </w:r>
      <w:r w:rsidRPr="00FB7E6D">
        <w:rPr>
          <w:rStyle w:val="StyleUnderline"/>
          <w:highlight w:val="yellow"/>
        </w:rPr>
        <w:t xml:space="preserve">capped by an ice layer over 100 km </w:t>
      </w:r>
      <w:r w:rsidRPr="00FB7E6D">
        <w:rPr>
          <w:rStyle w:val="StyleUnderline"/>
          <w:highlight w:val="yellow"/>
        </w:rPr>
        <w:lastRenderedPageBreak/>
        <w:t xml:space="preserve">thick. </w:t>
      </w:r>
      <w:r w:rsidRPr="00FB7E6D">
        <w:rPr>
          <w:rStyle w:val="Emphasis"/>
          <w:highlight w:val="yellow"/>
        </w:rPr>
        <w:t>This</w:t>
      </w:r>
      <w:r w:rsidRPr="00C20A87">
        <w:rPr>
          <w:sz w:val="16"/>
        </w:rPr>
        <w:t xml:space="preserve"> probably </w:t>
      </w:r>
      <w:r w:rsidRPr="00FB7E6D">
        <w:rPr>
          <w:rStyle w:val="Emphasis"/>
          <w:highlight w:val="yellow"/>
        </w:rPr>
        <w:t>presents an insurmountable obstacle to any intelligence</w:t>
      </w:r>
      <w:r w:rsidRPr="00C20A87">
        <w:rPr>
          <w:rStyle w:val="Emphasis"/>
        </w:rPr>
        <w:t xml:space="preserve"> dwelling there</w:t>
      </w:r>
      <w:r w:rsidRPr="00C20A87">
        <w:rPr>
          <w:sz w:val="16"/>
        </w:rPr>
        <w:t xml:space="preserve"> even </w:t>
      </w:r>
      <w:r w:rsidRPr="00FB7E6D">
        <w:rPr>
          <w:rStyle w:val="Emphasis"/>
          <w:highlight w:val="yellow"/>
        </w:rPr>
        <w:t>knowing about the outside</w:t>
      </w:r>
      <w:r w:rsidRPr="00C20A87">
        <w:rPr>
          <w:rStyle w:val="Emphasis"/>
        </w:rPr>
        <w:t xml:space="preserve"> universe, </w:t>
      </w:r>
      <w:r w:rsidRPr="00FB7E6D">
        <w:rPr>
          <w:rStyle w:val="Emphasis"/>
          <w:highlight w:val="yellow"/>
        </w:rPr>
        <w:t>let alone attempting to communicate</w:t>
      </w:r>
      <w:r w:rsidRPr="00C20A87">
        <w:rPr>
          <w:sz w:val="16"/>
        </w:rPr>
        <w:t xml:space="preserve"> with it.</w:t>
      </w:r>
    </w:p>
    <w:sectPr w:rsidR="00D8011A" w:rsidRPr="00670D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2818ED"/>
    <w:multiLevelType w:val="hybridMultilevel"/>
    <w:tmpl w:val="B67A0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01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92F"/>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527"/>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61C"/>
    <w:rsid w:val="0027729E"/>
    <w:rsid w:val="002843B2"/>
    <w:rsid w:val="00284ED6"/>
    <w:rsid w:val="00290C5A"/>
    <w:rsid w:val="00290C92"/>
    <w:rsid w:val="00295689"/>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660"/>
    <w:rsid w:val="003C5F4C"/>
    <w:rsid w:val="003D35A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F1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DAD"/>
    <w:rsid w:val="00674A78"/>
    <w:rsid w:val="00696A16"/>
    <w:rsid w:val="006A4840"/>
    <w:rsid w:val="006A52A0"/>
    <w:rsid w:val="006A7E1D"/>
    <w:rsid w:val="006B2FD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D6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DE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11A"/>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908"/>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AA8"/>
    <w:rsid w:val="00F73954"/>
    <w:rsid w:val="00F94060"/>
    <w:rsid w:val="00FA56F6"/>
    <w:rsid w:val="00FB329D"/>
    <w:rsid w:val="00FC27E3"/>
    <w:rsid w:val="00FC74C7"/>
    <w:rsid w:val="00FD451D"/>
    <w:rsid w:val="00FD5B22"/>
    <w:rsid w:val="00FE1B01"/>
    <w:rsid w:val="00FE5C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E75A299-91D3-2D42-A23B-4D6FD9460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D8011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801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01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01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D801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01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011A"/>
  </w:style>
  <w:style w:type="character" w:customStyle="1" w:styleId="Heading1Char">
    <w:name w:val="Heading 1 Char"/>
    <w:aliases w:val="Pocket Char"/>
    <w:basedOn w:val="DefaultParagraphFont"/>
    <w:link w:val="Heading1"/>
    <w:uiPriority w:val="9"/>
    <w:rsid w:val="00D801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01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011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t Char"/>
    <w:basedOn w:val="DefaultParagraphFont"/>
    <w:link w:val="Heading4"/>
    <w:uiPriority w:val="9"/>
    <w:rsid w:val="00D801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8011A"/>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D8011A"/>
    <w:rPr>
      <w:b w:val="0"/>
      <w:sz w:val="22"/>
      <w:u w:val="single"/>
    </w:rPr>
  </w:style>
  <w:style w:type="character" w:styleId="Emphasis">
    <w:name w:val="Emphasis"/>
    <w:aliases w:val="Evidence,Minimized,minimized,Highlighted,tag2,Size 10,emphasis in card,Underlined,CD Card,ED - Tag,emphasis,Bold Underline,Emphasis!!,Qualifications,small,normal card text,Shrunk,bold underline,qualifications in card,qualifications,Debate,Box,B,s"/>
    <w:basedOn w:val="DefaultParagraphFont"/>
    <w:link w:val="textbold"/>
    <w:uiPriority w:val="20"/>
    <w:qFormat/>
    <w:rsid w:val="00D801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011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uiPriority w:val="99"/>
    <w:unhideWhenUsed/>
    <w:rsid w:val="00D8011A"/>
    <w:rPr>
      <w:color w:val="auto"/>
      <w:u w:val="none"/>
    </w:rPr>
  </w:style>
  <w:style w:type="paragraph" w:styleId="DocumentMap">
    <w:name w:val="Document Map"/>
    <w:basedOn w:val="Normal"/>
    <w:link w:val="DocumentMapChar"/>
    <w:uiPriority w:val="99"/>
    <w:semiHidden/>
    <w:unhideWhenUsed/>
    <w:rsid w:val="00D801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011A"/>
    <w:rPr>
      <w:rFonts w:ascii="Lucida Grande" w:hAnsi="Lucida Grande" w:cs="Lucida Grande"/>
    </w:rPr>
  </w:style>
  <w:style w:type="paragraph" w:customStyle="1" w:styleId="textbold">
    <w:name w:val="text bold"/>
    <w:basedOn w:val="Normal"/>
    <w:link w:val="Emphasis"/>
    <w:uiPriority w:val="20"/>
    <w:qFormat/>
    <w:rsid w:val="00D8011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uiPriority w:val="7"/>
    <w:qFormat/>
    <w:rsid w:val="00670DAD"/>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character" w:customStyle="1" w:styleId="TitleChar">
    <w:name w:val="Title Char"/>
    <w:aliases w:val="UNDERLINE Char,Bold Underlined Char,Cites and Cards Char,title Char,Block Heading Char,Read This Char"/>
    <w:link w:val="Title"/>
    <w:uiPriority w:val="6"/>
    <w:qFormat/>
    <w:rsid w:val="003C2660"/>
    <w:rPr>
      <w:bCs/>
      <w:u w:val="single"/>
    </w:rPr>
  </w:style>
  <w:style w:type="paragraph" w:styleId="Title">
    <w:name w:val="Title"/>
    <w:aliases w:val="UNDERLINE,Bold Underlined,Cites and Cards,title,Block Heading,Read This"/>
    <w:basedOn w:val="Normal"/>
    <w:next w:val="Normal"/>
    <w:link w:val="TitleChar"/>
    <w:uiPriority w:val="6"/>
    <w:qFormat/>
    <w:rsid w:val="003C2660"/>
    <w:pPr>
      <w:spacing w:before="240" w:after="60"/>
      <w:ind w:left="432"/>
      <w:jc w:val="center"/>
      <w:outlineLvl w:val="0"/>
    </w:pPr>
    <w:rPr>
      <w:rFonts w:asciiTheme="minorHAnsi" w:hAnsiTheme="minorHAnsi"/>
      <w:bCs/>
      <w:sz w:val="24"/>
      <w:u w:val="single"/>
    </w:rPr>
  </w:style>
  <w:style w:type="character" w:customStyle="1" w:styleId="TitleChar1">
    <w:name w:val="Title Char1"/>
    <w:basedOn w:val="DefaultParagraphFont"/>
    <w:uiPriority w:val="10"/>
    <w:rsid w:val="003C266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igstory.ap.org/article/scientists-say-ozone-layer-recover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times.co.uk/tto/opinion/columnists/article4206440.ece" TargetMode="External"/><Relationship Id="rId5" Type="http://schemas.openxmlformats.org/officeDocument/2006/relationships/numbering" Target="numbering.xml"/><Relationship Id="rId10" Type="http://schemas.openxmlformats.org/officeDocument/2006/relationships/hyperlink" Target="http://www.elsevier.com/connect/species-extinction-is-a-great-moral-wrong"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9FF967B-3AC8-AC48-93A1-FF339C175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23</Pages>
  <Words>12326</Words>
  <Characters>70264</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11</cp:revision>
  <dcterms:created xsi:type="dcterms:W3CDTF">2022-02-20T19:59:00Z</dcterms:created>
  <dcterms:modified xsi:type="dcterms:W3CDTF">2022-02-20T21:00:00Z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