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9CA55" w14:textId="45A09D0F" w:rsidR="003F3EFD" w:rsidRDefault="003F3EFD" w:rsidP="003F3EFD">
      <w:pPr>
        <w:pStyle w:val="Heading3"/>
      </w:pPr>
      <w:r>
        <w:t>1</w:t>
      </w:r>
    </w:p>
    <w:p w14:paraId="77A7FD7F" w14:textId="79424CF6" w:rsidR="003F3EFD" w:rsidRDefault="003F3EFD" w:rsidP="003F3EFD">
      <w:pPr>
        <w:pStyle w:val="Heading4"/>
      </w:pPr>
      <w:r>
        <w:t>Interpretation – the US isn’t a just government</w:t>
      </w:r>
    </w:p>
    <w:p w14:paraId="08A3104F" w14:textId="1015349B" w:rsidR="00531078" w:rsidRDefault="00531078" w:rsidP="003F3EFD">
      <w:r>
        <w:t xml:space="preserve">Alex </w:t>
      </w:r>
      <w:r w:rsidRPr="00531078">
        <w:rPr>
          <w:rStyle w:val="Heading4Char"/>
        </w:rPr>
        <w:t>Mell-Taylor 5-26</w:t>
      </w:r>
      <w:r>
        <w:t xml:space="preserve"> [] 5-26-21 https://aninjusticemag.com/the-anger-from-realizing-america-isnt-free-cffaee71e539 The Anger of Realizing America Isn’t Free Medium, accessed 11-6-2021 //GS</w:t>
      </w:r>
    </w:p>
    <w:p w14:paraId="7F8F651C" w14:textId="635B3C11" w:rsidR="003F3EFD" w:rsidRPr="003F3EFD" w:rsidRDefault="00531078" w:rsidP="003F3EFD">
      <w:r>
        <w:t xml:space="preserve">While </w:t>
      </w:r>
      <w:r w:rsidRPr="00531078">
        <w:rPr>
          <w:rStyle w:val="Heading4Char"/>
          <w:highlight w:val="yellow"/>
          <w:u w:val="single"/>
        </w:rPr>
        <w:t>America</w:t>
      </w:r>
      <w:r>
        <w:t xml:space="preserve"> has worked towards many admirable goals, it </w:t>
      </w:r>
      <w:r w:rsidRPr="00531078">
        <w:rPr>
          <w:rStyle w:val="Heading4Char"/>
          <w:highlight w:val="yellow"/>
          <w:u w:val="single"/>
        </w:rPr>
        <w:t>has not achieved the level of freedom that it thinks it has. This certainty is an illusion. America does not let its citizens be free in any classical sense of the word</w:t>
      </w:r>
      <w:r w:rsidRPr="00531078">
        <w:rPr>
          <w:rStyle w:val="Heading4Char"/>
          <w:u w:val="single"/>
        </w:rPr>
        <w:t xml:space="preserve">. </w:t>
      </w:r>
      <w:r>
        <w:t xml:space="preserve">We are told that we are free by nearly everyone, yet that is not what many of us experience in our day-to-day lives. </w:t>
      </w:r>
      <w:r w:rsidRPr="00531078">
        <w:rPr>
          <w:rStyle w:val="Heading4Char"/>
          <w:highlight w:val="yellow"/>
          <w:u w:val="single"/>
        </w:rPr>
        <w:t>We are constrained by</w:t>
      </w:r>
      <w:r>
        <w:t xml:space="preserve"> our laws, norms, jobs, and so many </w:t>
      </w:r>
      <w:r w:rsidRPr="00531078">
        <w:rPr>
          <w:rStyle w:val="Heading4Char"/>
          <w:highlight w:val="yellow"/>
          <w:u w:val="single"/>
        </w:rPr>
        <w:t>other factors that it can be dizzying to contemplate</w:t>
      </w:r>
      <w:r>
        <w:t>.</w:t>
      </w:r>
    </w:p>
    <w:p w14:paraId="1167CA60" w14:textId="55CB7487" w:rsidR="003F3EFD" w:rsidRPr="003F3EFD" w:rsidRDefault="003F3EFD" w:rsidP="003F3EFD">
      <w:pPr>
        <w:pStyle w:val="Heading3"/>
      </w:pPr>
      <w:r>
        <w:lastRenderedPageBreak/>
        <w:t>2</w:t>
      </w:r>
    </w:p>
    <w:p w14:paraId="5F105E59" w14:textId="540C51B9" w:rsidR="006A7C9E" w:rsidRDefault="006A7C9E" w:rsidP="006A7C9E">
      <w:pPr>
        <w:pStyle w:val="Heading4"/>
      </w:pPr>
      <w:r w:rsidRPr="00BC4B37">
        <w:t xml:space="preserve">Interpretation—the </w:t>
      </w:r>
      <w:proofErr w:type="spellStart"/>
      <w:r w:rsidRPr="00BC4B37">
        <w:t>aff</w:t>
      </w:r>
      <w:proofErr w:type="spellEnd"/>
      <w:r w:rsidRPr="00BC4B37">
        <w:t xml:space="preserve"> may not specify a </w:t>
      </w:r>
      <w:r>
        <w:t>just government</w:t>
      </w:r>
    </w:p>
    <w:p w14:paraId="12005A38" w14:textId="77777777" w:rsidR="006A7C9E" w:rsidRDefault="006A7C9E" w:rsidP="006A7C9E">
      <w:pPr>
        <w:pStyle w:val="Heading4"/>
      </w:pPr>
      <w:r>
        <w:t xml:space="preserve">A is an generic indefinite singular. Cohen 01 </w:t>
      </w:r>
    </w:p>
    <w:p w14:paraId="3291E0AC" w14:textId="77777777" w:rsidR="006A7C9E" w:rsidRDefault="006A7C9E" w:rsidP="006A7C9E">
      <w:pPr>
        <w:rPr>
          <w:rStyle w:val="Style13ptBold"/>
        </w:rPr>
      </w:pPr>
      <w:r w:rsidRPr="00271F77">
        <w:rPr>
          <w:rStyle w:val="Style13ptBold"/>
        </w:rPr>
        <w:t xml:space="preserve">Ariel Cohen (Ben-Gurion University of the Negev), “On the Generic Use of Indefinite Singulars,” Journal of Semantics 18:3, 2001 </w:t>
      </w:r>
      <w:hyperlink r:id="rId6" w:history="1">
        <w:r w:rsidRPr="007723F6">
          <w:rPr>
            <w:rStyle w:val="Hyperlink"/>
            <w:sz w:val="16"/>
          </w:rPr>
          <w:t>https://core.ac.uk/download/pdf/188590876.pdf</w:t>
        </w:r>
      </w:hyperlink>
    </w:p>
    <w:p w14:paraId="21650785" w14:textId="77777777" w:rsidR="006A7C9E" w:rsidRPr="00271F77" w:rsidRDefault="006A7C9E" w:rsidP="006A7C9E">
      <w:pPr>
        <w:rPr>
          <w:rStyle w:val="Style13ptBold"/>
        </w:rPr>
      </w:pPr>
      <w:r>
        <w:rPr>
          <w:rStyle w:val="Style13ptBold"/>
        </w:rPr>
        <w:t xml:space="preserve">*IS generic = </w:t>
      </w:r>
      <w:r w:rsidRPr="00C972AA">
        <w:rPr>
          <w:rStyle w:val="Style13ptBold"/>
        </w:rPr>
        <w:t>Indefinite Singulars</w:t>
      </w:r>
    </w:p>
    <w:p w14:paraId="3BDE3569" w14:textId="77777777" w:rsidR="006A7C9E" w:rsidRDefault="006A7C9E" w:rsidP="006A7C9E">
      <w:pPr>
        <w:rPr>
          <w:sz w:val="16"/>
        </w:rPr>
      </w:pPr>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the supermarket scenario discussed above, only (44.b) is true:</w:t>
      </w:r>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The normative force of the generic IS has been noted before.</w:t>
      </w:r>
      <w:r w:rsidRPr="005F6850">
        <w:rPr>
          <w:sz w:val="16"/>
        </w:rPr>
        <w:t xml:space="preserve"> Burton-Roberts</w:t>
      </w:r>
      <w:r w:rsidRPr="005F6850">
        <w:rPr>
          <w:sz w:val="12"/>
        </w:rPr>
        <w:t>¶</w:t>
      </w:r>
      <w:r w:rsidRPr="005F6850">
        <w:rPr>
          <w:sz w:val="16"/>
        </w:rPr>
        <w:t xml:space="preserve"> (1977) considers the following minimal pair:</w:t>
      </w:r>
      <w:r w:rsidRPr="005F6850">
        <w:rPr>
          <w:sz w:val="12"/>
        </w:rPr>
        <w:t>¶</w:t>
      </w:r>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A gentleman opens doors for ladies.</w:t>
      </w:r>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w:t>
      </w:r>
      <w:proofErr w:type="spellStart"/>
      <w:r w:rsidRPr="005F6850">
        <w:rPr>
          <w:sz w:val="16"/>
        </w:rPr>
        <w:t>generalisation</w:t>
      </w:r>
      <w:proofErr w:type="spellEnd"/>
      <w:r w:rsidRPr="005F6850">
        <w:rPr>
          <w:sz w:val="16"/>
        </w:rPr>
        <w:t xml:space="preserve"> about gentlemen (p. 188).</w:t>
      </w:r>
      <w:r w:rsidRPr="005F6850">
        <w:rPr>
          <w:sz w:val="12"/>
        </w:rPr>
        <w:t>¶</w:t>
      </w:r>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socially accepted rules and regulations.</w:t>
      </w:r>
      <w:r w:rsidRPr="005F6850">
        <w:rPr>
          <w:sz w:val="12"/>
        </w:rPr>
        <w:t>¶</w:t>
      </w:r>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(46.a)</w:t>
      </w:r>
      <w:r w:rsidRPr="005F6850">
        <w:rPr>
          <w:sz w:val="12"/>
        </w:rPr>
        <w:t>¶</w:t>
      </w:r>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socks.</w:t>
      </w:r>
      <w:r w:rsidRPr="005F6850">
        <w:rPr>
          <w:sz w:val="12"/>
        </w:rPr>
        <w:t>¶</w:t>
      </w:r>
      <w:r w:rsidRPr="005F6850">
        <w:rPr>
          <w:sz w:val="16"/>
        </w:rPr>
        <w:t xml:space="preserve"> b. A tall, left-handed, brown haired neurologist in </w:t>
      </w:r>
      <w:proofErr w:type="spellStart"/>
      <w:r w:rsidRPr="005F6850">
        <w:rPr>
          <w:sz w:val="16"/>
        </w:rPr>
        <w:t>Hadassa</w:t>
      </w:r>
      <w:proofErr w:type="spellEnd"/>
      <w:r w:rsidRPr="005F6850">
        <w:rPr>
          <w:sz w:val="16"/>
        </w:rPr>
        <w:t xml:space="preserve"> hospital</w:t>
      </w:r>
      <w:r w:rsidRPr="005F6850">
        <w:rPr>
          <w:sz w:val="12"/>
        </w:rPr>
        <w:t>¶</w:t>
      </w:r>
      <w:r w:rsidRPr="005F6850">
        <w:rPr>
          <w:sz w:val="16"/>
        </w:rPr>
        <w:t xml:space="preserve"> earns more than $50,000 a year.</w:t>
      </w:r>
      <w:r w:rsidRPr="005F6850">
        <w:rPr>
          <w:sz w:val="12"/>
        </w:rPr>
        <w:t>¶</w:t>
      </w:r>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w:t>
      </w:r>
      <w:proofErr w:type="spellStart"/>
      <w:r w:rsidRPr="005F6850">
        <w:rPr>
          <w:sz w:val="16"/>
        </w:rPr>
        <w:t>Hadassa</w:t>
      </w:r>
      <w:proofErr w:type="spellEnd"/>
      <w:r w:rsidRPr="005F6850">
        <w:rPr>
          <w:sz w:val="16"/>
        </w:rPr>
        <w:t xml:space="preserve">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reading:</w:t>
      </w:r>
      <w:r w:rsidRPr="005F6850">
        <w:rPr>
          <w:sz w:val="12"/>
        </w:rPr>
        <w:t>¶</w:t>
      </w:r>
      <w:r w:rsidRPr="005F6850">
        <w:rPr>
          <w:sz w:val="16"/>
        </w:rPr>
        <w:t xml:space="preserve"> (48) a. Sire, please don’t send her to the axe. Remember, a king is generous!</w:t>
      </w:r>
      <w:r w:rsidRPr="005F6850">
        <w:rPr>
          <w:sz w:val="12"/>
        </w:rPr>
        <w:t>¶</w:t>
      </w:r>
      <w:r w:rsidRPr="005F6850">
        <w:rPr>
          <w:sz w:val="16"/>
        </w:rPr>
        <w:t xml:space="preserve"> b. How dare you build me such a room? Don’t you know a room is</w:t>
      </w:r>
      <w:r w:rsidRPr="005F6850">
        <w:rPr>
          <w:sz w:val="12"/>
        </w:rPr>
        <w:t>¶</w:t>
      </w:r>
      <w:r w:rsidRPr="005F6850">
        <w:rPr>
          <w:sz w:val="16"/>
        </w:rPr>
        <w:t xml:space="preserve"> square?</w:t>
      </w:r>
    </w:p>
    <w:p w14:paraId="65DD4CDC" w14:textId="77777777" w:rsidR="006A7C9E" w:rsidRPr="003A22DC" w:rsidRDefault="006A7C9E" w:rsidP="006A7C9E">
      <w:pPr>
        <w:pStyle w:val="Heading4"/>
        <w:rPr>
          <w:highlight w:val="yellow"/>
          <w:u w:val="single"/>
        </w:rPr>
      </w:pPr>
      <w:r>
        <w:lastRenderedPageBreak/>
        <w:t xml:space="preserve">That outweighs—only our evidence speaks to how indefinite singulars are interpreted in the context of normative statements like the resolution. This means throw out </w:t>
      </w:r>
      <w:proofErr w:type="spellStart"/>
      <w:r>
        <w:t>aff</w:t>
      </w:r>
      <w:proofErr w:type="spellEnd"/>
      <w:r>
        <w:t xml:space="preserve"> counter-interpretations that are purely descriptive</w:t>
      </w:r>
    </w:p>
    <w:p w14:paraId="75DA8F53" w14:textId="600ABBC2" w:rsidR="006A7C9E" w:rsidRPr="00EF3EAD" w:rsidRDefault="006A7C9E" w:rsidP="006A7C9E">
      <w:pPr>
        <w:pStyle w:val="Heading4"/>
      </w:pPr>
      <w:r w:rsidRPr="00BC4B37">
        <w:t>Violation—</w:t>
      </w:r>
      <w:r>
        <w:t xml:space="preserve">they specified </w:t>
      </w:r>
      <w:r w:rsidR="00531078">
        <w:t>US</w:t>
      </w:r>
    </w:p>
    <w:p w14:paraId="5CB96993" w14:textId="77777777" w:rsidR="006A7C9E" w:rsidRDefault="006A7C9E" w:rsidP="006A7C9E">
      <w:pPr>
        <w:pStyle w:val="Heading4"/>
      </w:pPr>
      <w:r>
        <w:t>Vote neg:</w:t>
      </w:r>
    </w:p>
    <w:p w14:paraId="50140125" w14:textId="77777777" w:rsidR="006A7C9E" w:rsidRPr="003A22DC" w:rsidRDefault="006A7C9E" w:rsidP="006A7C9E">
      <w:pPr>
        <w:pStyle w:val="Heading4"/>
      </w:pPr>
      <w:r>
        <w:t xml:space="preserve">1] Precision –any deviation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2A7CD2FE" w14:textId="0337243A" w:rsidR="006A7C9E" w:rsidRDefault="006A7C9E" w:rsidP="006A7C9E">
      <w:pPr>
        <w:pStyle w:val="Heading4"/>
      </w:pPr>
      <w:r>
        <w:t>2] L</w:t>
      </w:r>
      <w:r w:rsidRPr="00BC4B37">
        <w:t xml:space="preserve">imits—specifying a </w:t>
      </w:r>
      <w:r>
        <w:t>just government</w:t>
      </w:r>
      <w:r w:rsidRPr="00BC4B37">
        <w:t xml:space="preserve"> offers huge explosion in the topic since they get permutations of hundreds of </w:t>
      </w:r>
      <w:r>
        <w:t>governments</w:t>
      </w:r>
      <w:r w:rsidRPr="00BC4B37">
        <w:t xml:space="preserve"> in the world depending on their definition of </w:t>
      </w:r>
      <w:r>
        <w:t>“just government”</w:t>
      </w:r>
      <w:r w:rsidRPr="00BC4B37">
        <w:t>.</w:t>
      </w:r>
    </w:p>
    <w:p w14:paraId="75757EC3" w14:textId="5C1FB401" w:rsidR="006A7C9E" w:rsidRPr="006A7C9E" w:rsidRDefault="006A7C9E" w:rsidP="006A7C9E">
      <w:pPr>
        <w:pStyle w:val="Heading4"/>
      </w:pPr>
      <w:r>
        <w:t xml:space="preserve">DTD – same thing as drop the </w:t>
      </w:r>
      <w:proofErr w:type="spellStart"/>
      <w:r>
        <w:t>arg</w:t>
      </w:r>
      <w:proofErr w:type="spellEnd"/>
    </w:p>
    <w:p w14:paraId="11B718FE" w14:textId="77777777" w:rsidR="006A7C9E" w:rsidRPr="003A22DC" w:rsidRDefault="006A7C9E" w:rsidP="006A7C9E">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38467D06" w14:textId="1686E9C6" w:rsidR="006A7C9E" w:rsidRDefault="006A7C9E" w:rsidP="006A7C9E">
      <w:pPr>
        <w:pStyle w:val="Heading4"/>
        <w:rPr>
          <w:rFonts w:eastAsia="Times New Roman"/>
        </w:rPr>
      </w:pPr>
      <w:r w:rsidRPr="00BC4B37">
        <w:rPr>
          <w:rFonts w:eastAsia="Times New Roman"/>
        </w:rPr>
        <w:t xml:space="preserve">No RVIs—it’s your burden to be topical. </w:t>
      </w:r>
    </w:p>
    <w:p w14:paraId="4FCE93EA" w14:textId="54ABBD88" w:rsidR="003F3EFD" w:rsidRDefault="00531078" w:rsidP="003F3EFD">
      <w:pPr>
        <w:pStyle w:val="Heading3"/>
      </w:pPr>
      <w:r>
        <w:lastRenderedPageBreak/>
        <w:t>3</w:t>
      </w:r>
    </w:p>
    <w:p w14:paraId="67F3D444" w14:textId="2DA5E1A7" w:rsidR="003F3EFD" w:rsidRPr="00E71691" w:rsidRDefault="003F3EFD" w:rsidP="003F3EFD">
      <w:pPr>
        <w:pStyle w:val="Heading4"/>
        <w:rPr>
          <w:rFonts w:cs="Arial"/>
        </w:rPr>
      </w:pPr>
      <w:r w:rsidRPr="00E71691">
        <w:rPr>
          <w:rFonts w:cs="Arial"/>
        </w:rPr>
        <w:t xml:space="preserve">Unions cause </w:t>
      </w:r>
      <w:r w:rsidRPr="00E71691">
        <w:rPr>
          <w:rFonts w:cs="Arial"/>
          <w:u w:val="single"/>
        </w:rPr>
        <w:t>protectionism</w:t>
      </w:r>
      <w:r w:rsidRPr="00E71691">
        <w:rPr>
          <w:rFonts w:cs="Arial"/>
        </w:rPr>
        <w:t xml:space="preserve"> – that </w:t>
      </w:r>
      <w:r w:rsidRPr="00E71691">
        <w:rPr>
          <w:rFonts w:cs="Arial"/>
          <w:u w:val="single"/>
        </w:rPr>
        <w:t>slows growth</w:t>
      </w:r>
      <w:r w:rsidRPr="00E71691">
        <w:rPr>
          <w:rFonts w:cs="Arial"/>
        </w:rPr>
        <w:t xml:space="preserve"> and causes </w:t>
      </w:r>
      <w:r w:rsidRPr="00E71691">
        <w:rPr>
          <w:rFonts w:cs="Arial"/>
          <w:u w:val="single"/>
        </w:rPr>
        <w:t>tariffs</w:t>
      </w:r>
      <w:r w:rsidRPr="00E71691">
        <w:rPr>
          <w:rFonts w:cs="Arial"/>
        </w:rPr>
        <w:t xml:space="preserve"> </w:t>
      </w:r>
    </w:p>
    <w:p w14:paraId="10231F67" w14:textId="77777777" w:rsidR="003F3EFD" w:rsidRPr="00E71691" w:rsidRDefault="003F3EFD" w:rsidP="003F3EFD">
      <w:r w:rsidRPr="00E71691">
        <w:rPr>
          <w:rStyle w:val="Style13ptBold"/>
        </w:rPr>
        <w:t>Epstein 16</w:t>
      </w:r>
      <w:r w:rsidRPr="00E71691">
        <w:t xml:space="preserve"> [Richard A. Epstein Peter and Kirsten Bedford Senior Fellow @ the Hoover Institution. "The Rise of American Protectionism." https://www.hoover.org/research/rise-american-protectionism]</w:t>
      </w:r>
    </w:p>
    <w:p w14:paraId="2E787F12" w14:textId="77777777" w:rsidR="003F3EFD" w:rsidRPr="00E71691" w:rsidRDefault="003F3EFD" w:rsidP="003F3EFD">
      <w:pPr>
        <w:rPr>
          <w:sz w:val="16"/>
        </w:rPr>
      </w:pPr>
      <w:r w:rsidRPr="00E71691">
        <w:rPr>
          <w:sz w:val="16"/>
        </w:rPr>
        <w:t xml:space="preserve">This point explains why </w:t>
      </w:r>
      <w:r w:rsidRPr="00971263">
        <w:rPr>
          <w:rStyle w:val="StyleUnderline"/>
          <w:highlight w:val="cyan"/>
        </w:rPr>
        <w:t>the</w:t>
      </w:r>
      <w:r w:rsidRPr="00E71691">
        <w:rPr>
          <w:sz w:val="16"/>
        </w:rPr>
        <w:t xml:space="preserve"> American </w:t>
      </w:r>
      <w:r w:rsidRPr="00971263">
        <w:rPr>
          <w:rStyle w:val="Emphasis"/>
          <w:highlight w:val="cyan"/>
        </w:rPr>
        <w:t>labor movement</w:t>
      </w:r>
      <w:r w:rsidRPr="00971263">
        <w:rPr>
          <w:sz w:val="16"/>
          <w:highlight w:val="cyan"/>
        </w:rPr>
        <w:t xml:space="preserve"> </w:t>
      </w:r>
      <w:r w:rsidRPr="00971263">
        <w:rPr>
          <w:rStyle w:val="StyleUnderline"/>
          <w:highlight w:val="cyan"/>
        </w:rPr>
        <w:t>has</w:t>
      </w:r>
      <w:r w:rsidRPr="00E71691">
        <w:rPr>
          <w:rStyle w:val="StyleUnderline"/>
        </w:rPr>
        <w:t xml:space="preserve"> historically </w:t>
      </w:r>
      <w:r w:rsidRPr="00971263">
        <w:rPr>
          <w:rStyle w:val="Emphasis"/>
          <w:highlight w:val="cyan"/>
        </w:rPr>
        <w:t>opposed</w:t>
      </w:r>
      <w:r w:rsidRPr="00971263">
        <w:rPr>
          <w:rStyle w:val="StyleUnderline"/>
          <w:highlight w:val="cyan"/>
        </w:rPr>
        <w:t xml:space="preserve"> free</w:t>
      </w:r>
      <w:r w:rsidRPr="00971263">
        <w:rPr>
          <w:sz w:val="16"/>
          <w:highlight w:val="cyan"/>
        </w:rPr>
        <w:t xml:space="preserve"> </w:t>
      </w:r>
      <w:r w:rsidRPr="00971263">
        <w:rPr>
          <w:rStyle w:val="Emphasis"/>
          <w:highlight w:val="cyan"/>
        </w:rPr>
        <w:t>trade</w:t>
      </w:r>
      <w:r w:rsidRPr="00E71691">
        <w:rPr>
          <w:sz w:val="16"/>
        </w:rPr>
        <w:t xml:space="preserve">. </w:t>
      </w:r>
      <w:r w:rsidRPr="00971263">
        <w:rPr>
          <w:rStyle w:val="StyleUnderline"/>
          <w:highlight w:val="cyan"/>
        </w:rPr>
        <w:t>The essence of unionism is</w:t>
      </w:r>
      <w:r w:rsidRPr="00E71691">
        <w:rPr>
          <w:sz w:val="16"/>
        </w:rPr>
        <w:t xml:space="preserve">, and always will be, </w:t>
      </w:r>
      <w:r w:rsidRPr="00E71691">
        <w:rPr>
          <w:rStyle w:val="StyleUnderline"/>
        </w:rPr>
        <w:t xml:space="preserve">the acquisition of </w:t>
      </w:r>
      <w:r w:rsidRPr="00971263">
        <w:rPr>
          <w:rStyle w:val="Emphasis"/>
          <w:highlight w:val="cyan"/>
        </w:rPr>
        <w:t>monopoly power</w:t>
      </w:r>
      <w:r w:rsidRPr="00E71691">
        <w:rPr>
          <w:sz w:val="16"/>
        </w:rPr>
        <w:t xml:space="preserve">. </w:t>
      </w:r>
      <w:r w:rsidRPr="00E71691">
        <w:rPr>
          <w:rStyle w:val="StyleUnderline"/>
        </w:rPr>
        <w:t>There is no way for a union to obtain that monopoly power in the marketplace</w:t>
      </w:r>
      <w:r w:rsidRPr="00E71691">
        <w:rPr>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E71691">
        <w:rPr>
          <w:rStyle w:val="StyleUnderline"/>
        </w:rPr>
        <w:t xml:space="preserve">These major statutory benefits strengthened </w:t>
      </w:r>
      <w:r w:rsidRPr="00971263">
        <w:rPr>
          <w:rStyle w:val="StyleUnderline"/>
          <w:highlight w:val="cyan"/>
        </w:rPr>
        <w:t>private sector unions</w:t>
      </w:r>
      <w:r w:rsidRPr="00E71691">
        <w:rPr>
          <w:rStyle w:val="StyleUnderline"/>
        </w:rPr>
        <w:t xml:space="preserve"> and </w:t>
      </w:r>
      <w:r w:rsidRPr="00971263">
        <w:rPr>
          <w:rStyle w:val="StyleUnderline"/>
          <w:highlight w:val="cyan"/>
        </w:rPr>
        <w:t xml:space="preserve">imposed </w:t>
      </w:r>
      <w:r w:rsidRPr="00971263">
        <w:rPr>
          <w:rStyle w:val="Emphasis"/>
          <w:highlight w:val="cyan"/>
        </w:rPr>
        <w:t>inefficiencies</w:t>
      </w:r>
      <w:r w:rsidRPr="00971263">
        <w:rPr>
          <w:rStyle w:val="StyleUnderline"/>
          <w:highlight w:val="cyan"/>
        </w:rPr>
        <w:t xml:space="preserve"> on</w:t>
      </w:r>
      <w:r w:rsidRPr="00E71691">
        <w:rPr>
          <w:rStyle w:val="StyleUnderline"/>
        </w:rPr>
        <w:t xml:space="preserve"> unionized </w:t>
      </w:r>
      <w:r w:rsidRPr="00971263">
        <w:rPr>
          <w:rStyle w:val="StyleUnderline"/>
          <w:highlight w:val="cyan"/>
        </w:rPr>
        <w:t>firms</w:t>
      </w:r>
      <w:r w:rsidRPr="00E71691">
        <w:rPr>
          <w:sz w:val="16"/>
        </w:rPr>
        <w:t xml:space="preserve">. </w:t>
      </w:r>
      <w:r w:rsidRPr="00E71691">
        <w:rPr>
          <w:rStyle w:val="StyleUnderline"/>
        </w:rPr>
        <w:t>This</w:t>
      </w:r>
      <w:r w:rsidRPr="00E71691">
        <w:rPr>
          <w:sz w:val="16"/>
        </w:rPr>
        <w:t xml:space="preserve">, in turn, </w:t>
      </w:r>
      <w:r w:rsidRPr="00E71691">
        <w:rPr>
          <w:rStyle w:val="StyleUnderline"/>
        </w:rPr>
        <w:t>opened the field for new firms</w:t>
      </w:r>
      <w:r w:rsidRPr="00E71691">
        <w:rPr>
          <w:sz w:val="16"/>
        </w:rPr>
        <w:t>, like the Japanese automobile companies</w:t>
      </w:r>
      <w:r w:rsidRPr="00E71691">
        <w:rPr>
          <w:rStyle w:val="StyleUnderline"/>
        </w:rPr>
        <w:t xml:space="preserve">, to organize outside the union envelope. In response, </w:t>
      </w:r>
      <w:r w:rsidRPr="00971263">
        <w:rPr>
          <w:rStyle w:val="StyleUnderline"/>
          <w:highlight w:val="cyan"/>
        </w:rPr>
        <w:t>labor’s strategy</w:t>
      </w:r>
      <w:r w:rsidRPr="00E71691">
        <w:rPr>
          <w:rStyle w:val="StyleUnderline"/>
        </w:rPr>
        <w:t xml:space="preserve"> went one step further.</w:t>
      </w:r>
      <w:r w:rsidRPr="00E71691">
        <w:rPr>
          <w:sz w:val="16"/>
        </w:rPr>
        <w:t xml:space="preserve"> </w:t>
      </w:r>
      <w:r w:rsidRPr="00E71691">
        <w:rPr>
          <w:rStyle w:val="StyleUnderline"/>
        </w:rPr>
        <w:t xml:space="preserve">It </w:t>
      </w:r>
      <w:r w:rsidRPr="00971263">
        <w:rPr>
          <w:rStyle w:val="StyleUnderline"/>
          <w:highlight w:val="cyan"/>
        </w:rPr>
        <w:t xml:space="preserve">pushed </w:t>
      </w:r>
      <w:r w:rsidRPr="00971263">
        <w:rPr>
          <w:rStyle w:val="Emphasis"/>
          <w:highlight w:val="cyan"/>
        </w:rPr>
        <w:t>hard on trade</w:t>
      </w:r>
      <w:r w:rsidRPr="00971263">
        <w:rPr>
          <w:rStyle w:val="StyleUnderline"/>
          <w:highlight w:val="cyan"/>
        </w:rPr>
        <w:t xml:space="preserve"> and </w:t>
      </w:r>
      <w:r w:rsidRPr="00971263">
        <w:rPr>
          <w:rStyle w:val="Emphasis"/>
          <w:highlight w:val="cyan"/>
        </w:rPr>
        <w:t>tariff barriers</w:t>
      </w:r>
      <w:r w:rsidRPr="00E71691">
        <w:rPr>
          <w:sz w:val="16"/>
        </w:rPr>
        <w:t xml:space="preserve"> </w:t>
      </w:r>
      <w:r w:rsidRPr="00E71691">
        <w:rPr>
          <w:rStyle w:val="StyleUnderline"/>
        </w:rPr>
        <w:t xml:space="preserve">to keep out foreign imports, </w:t>
      </w:r>
      <w:r w:rsidRPr="00971263">
        <w:rPr>
          <w:rStyle w:val="StyleUnderline"/>
          <w:highlight w:val="cyan"/>
        </w:rPr>
        <w:t>and exerted</w:t>
      </w:r>
      <w:r w:rsidRPr="00E71691">
        <w:rPr>
          <w:rStyle w:val="StyleUnderline"/>
        </w:rPr>
        <w:t xml:space="preserve"> political </w:t>
      </w:r>
      <w:r w:rsidRPr="00971263">
        <w:rPr>
          <w:rStyle w:val="Emphasis"/>
          <w:highlight w:val="cyan"/>
        </w:rPr>
        <w:t>influence</w:t>
      </w:r>
      <w:r w:rsidRPr="00971263">
        <w:rPr>
          <w:rStyle w:val="StyleUnderline"/>
          <w:highlight w:val="cyan"/>
        </w:rPr>
        <w:t xml:space="preserve"> to encourage</w:t>
      </w:r>
      <w:r w:rsidRPr="00E71691">
        <w:rPr>
          <w:rStyle w:val="StyleUnderline"/>
        </w:rPr>
        <w:t xml:space="preserve"> local zoning </w:t>
      </w:r>
      <w:r w:rsidRPr="00971263">
        <w:rPr>
          <w:rStyle w:val="StyleUnderline"/>
          <w:highlight w:val="cyan"/>
        </w:rPr>
        <w:t xml:space="preserve">boards to </w:t>
      </w:r>
      <w:r w:rsidRPr="00971263">
        <w:rPr>
          <w:rStyle w:val="Emphasis"/>
          <w:highlight w:val="cyan"/>
        </w:rPr>
        <w:t>exclude</w:t>
      </w:r>
      <w:r w:rsidRPr="00E71691">
        <w:rPr>
          <w:rStyle w:val="StyleUnderline"/>
        </w:rPr>
        <w:t xml:space="preserve"> new </w:t>
      </w:r>
      <w:r w:rsidRPr="00971263">
        <w:rPr>
          <w:rStyle w:val="Emphasis"/>
          <w:highlight w:val="cyan"/>
        </w:rPr>
        <w:t>businesses</w:t>
      </w:r>
      <w:r w:rsidRPr="00E71691">
        <w:rPr>
          <w:rStyle w:val="StyleUnderline"/>
        </w:rPr>
        <w:t xml:space="preserve"> that do not use </w:t>
      </w:r>
      <w:r w:rsidRPr="00E71691">
        <w:rPr>
          <w:rStyle w:val="Emphasis"/>
        </w:rPr>
        <w:t>union labor</w:t>
      </w:r>
      <w:r w:rsidRPr="00E71691">
        <w:rPr>
          <w:sz w:val="16"/>
        </w:rPr>
        <w:t xml:space="preserve">. Add to these issues the aggressive rise of minimum wage laws and other mandates like Obamacare and family leave statutes, and </w:t>
      </w:r>
      <w:r w:rsidRPr="00971263">
        <w:rPr>
          <w:rStyle w:val="StyleUnderline"/>
          <w:highlight w:val="cyan"/>
        </w:rPr>
        <w:t xml:space="preserve">you construct a </w:t>
      </w:r>
      <w:r w:rsidRPr="00971263">
        <w:rPr>
          <w:rStyle w:val="Emphasis"/>
          <w:highlight w:val="cyan"/>
        </w:rPr>
        <w:t>regulatory fortress</w:t>
      </w:r>
      <w:r w:rsidRPr="00971263">
        <w:rPr>
          <w:sz w:val="16"/>
          <w:highlight w:val="cyan"/>
        </w:rPr>
        <w:t xml:space="preserve"> </w:t>
      </w:r>
      <w:r w:rsidRPr="00971263">
        <w:rPr>
          <w:rStyle w:val="StyleUnderline"/>
          <w:highlight w:val="cyan"/>
        </w:rPr>
        <w:t>that defeats</w:t>
      </w:r>
      <w:r w:rsidRPr="00E71691">
        <w:rPr>
          <w:rStyle w:val="StyleUnderline"/>
        </w:rPr>
        <w:t xml:space="preserve"> the corrective forces of </w:t>
      </w:r>
      <w:r w:rsidRPr="00971263">
        <w:rPr>
          <w:rStyle w:val="Emphasis"/>
          <w:highlight w:val="cyan"/>
        </w:rPr>
        <w:t>free trade</w:t>
      </w:r>
      <w:r w:rsidRPr="00971263">
        <w:rPr>
          <w:rStyle w:val="StyleUnderline"/>
          <w:highlight w:val="cyan"/>
        </w:rPr>
        <w:t xml:space="preserve"> and</w:t>
      </w:r>
      <w:r w:rsidRPr="00E71691">
        <w:rPr>
          <w:rStyle w:val="StyleUnderline"/>
        </w:rPr>
        <w:t xml:space="preserve"> </w:t>
      </w:r>
      <w:r w:rsidRPr="00971263">
        <w:rPr>
          <w:rStyle w:val="StyleUnderline"/>
          <w:highlight w:val="cyan"/>
        </w:rPr>
        <w:t>renders the nation less</w:t>
      </w:r>
      <w:r w:rsidRPr="00E71691">
        <w:rPr>
          <w:rStyle w:val="StyleUnderline"/>
        </w:rPr>
        <w:t xml:space="preserve"> economically </w:t>
      </w:r>
      <w:r w:rsidRPr="00971263">
        <w:rPr>
          <w:rStyle w:val="Emphasis"/>
          <w:highlight w:val="cyan"/>
        </w:rPr>
        <w:t>resilient</w:t>
      </w:r>
      <w:r w:rsidRPr="00971263">
        <w:rPr>
          <w:rStyle w:val="StyleUnderline"/>
          <w:highlight w:val="cyan"/>
        </w:rPr>
        <w:t xml:space="preserve"> and</w:t>
      </w:r>
      <w:r w:rsidRPr="00971263">
        <w:rPr>
          <w:sz w:val="16"/>
          <w:highlight w:val="cyan"/>
        </w:rPr>
        <w:t xml:space="preserve"> </w:t>
      </w:r>
      <w:r w:rsidRPr="00971263">
        <w:rPr>
          <w:rStyle w:val="Emphasis"/>
          <w:highlight w:val="cyan"/>
        </w:rPr>
        <w:t>productive</w:t>
      </w:r>
      <w:r w:rsidRPr="00E71691">
        <w:rPr>
          <w:sz w:val="16"/>
        </w:rPr>
        <w:t xml:space="preserve"> than before.</w:t>
      </w:r>
    </w:p>
    <w:p w14:paraId="5FAFA868" w14:textId="77777777" w:rsidR="003F3EFD" w:rsidRPr="00E71691" w:rsidRDefault="003F3EFD" w:rsidP="003F3EFD">
      <w:pPr>
        <w:rPr>
          <w:sz w:val="16"/>
        </w:rPr>
      </w:pPr>
      <w:r w:rsidRPr="00E71691">
        <w:rPr>
          <w:sz w:val="16"/>
        </w:rPr>
        <w:t xml:space="preserve">It is easy to say that people are “screwed” by free trade if you only look at the stories of those individuals who lose their jobs. It is much more difficult to make that case after taking into account the simple but powerful truth that overall levels of profitability and wealth increase under free trade. </w:t>
      </w:r>
      <w:r w:rsidRPr="00971263">
        <w:rPr>
          <w:rStyle w:val="StyleUnderline"/>
          <w:highlight w:val="cyan"/>
        </w:rPr>
        <w:t>The</w:t>
      </w:r>
      <w:r w:rsidRPr="00E71691">
        <w:rPr>
          <w:rStyle w:val="StyleUnderline"/>
        </w:rPr>
        <w:t xml:space="preserve"> short-term </w:t>
      </w:r>
      <w:r w:rsidRPr="00971263">
        <w:rPr>
          <w:rStyle w:val="StyleUnderline"/>
          <w:highlight w:val="cyan"/>
        </w:rPr>
        <w:t>relief</w:t>
      </w:r>
      <w:r w:rsidRPr="00E71691">
        <w:rPr>
          <w:rStyle w:val="StyleUnderline"/>
        </w:rPr>
        <w:t xml:space="preserve"> that targeted </w:t>
      </w:r>
      <w:r w:rsidRPr="00971263">
        <w:rPr>
          <w:rStyle w:val="StyleUnderline"/>
          <w:highlight w:val="cyan"/>
        </w:rPr>
        <w:t xml:space="preserve">groups get from </w:t>
      </w:r>
      <w:r w:rsidRPr="00971263">
        <w:rPr>
          <w:rStyle w:val="Emphasis"/>
          <w:highlight w:val="cyan"/>
        </w:rPr>
        <w:t>protectionist</w:t>
      </w:r>
      <w:r w:rsidRPr="00E71691">
        <w:rPr>
          <w:rStyle w:val="StyleUnderline"/>
        </w:rPr>
        <w:t xml:space="preserve"> measures </w:t>
      </w:r>
      <w:r w:rsidRPr="00971263">
        <w:rPr>
          <w:rStyle w:val="StyleUnderline"/>
          <w:highlight w:val="cyan"/>
        </w:rPr>
        <w:t>mask</w:t>
      </w:r>
      <w:r w:rsidRPr="00E71691">
        <w:rPr>
          <w:rStyle w:val="StyleUnderline"/>
        </w:rPr>
        <w:t xml:space="preserve"> the larger </w:t>
      </w:r>
      <w:r w:rsidRPr="00971263">
        <w:rPr>
          <w:rStyle w:val="Emphasis"/>
          <w:highlight w:val="cyan"/>
        </w:rPr>
        <w:t>inefficiencies</w:t>
      </w:r>
      <w:r w:rsidRPr="00971263">
        <w:rPr>
          <w:rStyle w:val="StyleUnderline"/>
          <w:highlight w:val="cyan"/>
        </w:rPr>
        <w:t xml:space="preserve"> that </w:t>
      </w:r>
      <w:r w:rsidRPr="00971263">
        <w:rPr>
          <w:rStyle w:val="Emphasis"/>
          <w:highlight w:val="cyan"/>
        </w:rPr>
        <w:t>slow down</w:t>
      </w:r>
      <w:r w:rsidRPr="00E71691">
        <w:rPr>
          <w:rStyle w:val="StyleUnderline"/>
        </w:rPr>
        <w:t xml:space="preserve"> the rate of </w:t>
      </w:r>
      <w:r w:rsidRPr="00971263">
        <w:rPr>
          <w:rStyle w:val="Emphasis"/>
          <w:highlight w:val="cyan"/>
        </w:rPr>
        <w:t>growth</w:t>
      </w:r>
      <w:r w:rsidRPr="00E71691">
        <w:rPr>
          <w:sz w:val="16"/>
        </w:rPr>
        <w:t xml:space="preserve">. </w:t>
      </w:r>
      <w:r w:rsidRPr="00E71691">
        <w:rPr>
          <w:rStyle w:val="StyleUnderline"/>
        </w:rPr>
        <w:t xml:space="preserve">Despite what the Democrats think, transfer programs are no </w:t>
      </w:r>
      <w:r w:rsidRPr="00E71691">
        <w:rPr>
          <w:rStyle w:val="Emphasis"/>
        </w:rPr>
        <w:t>substitute for growth</w:t>
      </w:r>
      <w:r w:rsidRPr="00E71691">
        <w:rPr>
          <w:sz w:val="16"/>
        </w:rPr>
        <w:t>. Indeed, the imposition of new taxes without return benefits on the firms taxed only depresses the rate of return on investment further, which will necessarily compound the problem.</w:t>
      </w:r>
    </w:p>
    <w:p w14:paraId="70DC99EF" w14:textId="77777777" w:rsidR="003F3EFD" w:rsidRPr="00E71691" w:rsidRDefault="003F3EFD" w:rsidP="003F3EFD">
      <w:pPr>
        <w:pStyle w:val="Heading4"/>
        <w:rPr>
          <w:rFonts w:cs="Arial"/>
        </w:rPr>
      </w:pPr>
      <w:r w:rsidRPr="00E71691">
        <w:rPr>
          <w:rFonts w:cs="Arial"/>
        </w:rPr>
        <w:t xml:space="preserve">New </w:t>
      </w:r>
      <w:r w:rsidRPr="00E71691">
        <w:rPr>
          <w:rFonts w:cs="Arial"/>
          <w:u w:val="single"/>
        </w:rPr>
        <w:t>trade conflicts</w:t>
      </w:r>
      <w:r w:rsidRPr="00E71691">
        <w:rPr>
          <w:rFonts w:cs="Arial"/>
        </w:rPr>
        <w:t xml:space="preserve"> cause global war and undermine </w:t>
      </w:r>
      <w:r w:rsidRPr="00E71691">
        <w:rPr>
          <w:rFonts w:cs="Arial"/>
          <w:u w:val="single"/>
        </w:rPr>
        <w:t>cooperation</w:t>
      </w:r>
      <w:r w:rsidRPr="00E71691">
        <w:rPr>
          <w:rFonts w:cs="Arial"/>
        </w:rPr>
        <w:t xml:space="preserve"> on collective action problems </w:t>
      </w:r>
    </w:p>
    <w:p w14:paraId="5A0A6533" w14:textId="77777777" w:rsidR="003F3EFD" w:rsidRPr="00E71691" w:rsidRDefault="003F3EFD" w:rsidP="003F3EFD">
      <w:r w:rsidRPr="00E71691">
        <w:t xml:space="preserve">Dr. Michael F. </w:t>
      </w:r>
      <w:r w:rsidRPr="00E71691">
        <w:rPr>
          <w:rStyle w:val="Style13ptBold"/>
        </w:rPr>
        <w:t>Oppenheimer 21</w:t>
      </w:r>
      <w:r w:rsidRPr="00E71691">
        <w:t xml:space="preserve">, Clinical Professor at the Center for Global Affairs at New York University, Senior Consulting Fellow for Scenario Planning at the International Institute for Strategic Studies, Former Executive Vice President at The Futures Group, Member of the Council on Foreign Relations, The Foreign Policy Roundtable at the Carnegie Council on Ethics and International Affairs, and The American Council on Germany, “The Turbulent Future of International Relations”, in The Future of Global Affairs: Managing Discontinuity, Disruption and Destruction, Ed. </w:t>
      </w:r>
      <w:proofErr w:type="spellStart"/>
      <w:r w:rsidRPr="00E71691">
        <w:t>Ankersen</w:t>
      </w:r>
      <w:proofErr w:type="spellEnd"/>
      <w:r w:rsidRPr="00E71691">
        <w:t xml:space="preserve"> and Sidhu, p. 23-30</w:t>
      </w:r>
    </w:p>
    <w:p w14:paraId="5BD94DA3" w14:textId="77777777" w:rsidR="003F3EFD" w:rsidRPr="00E71691" w:rsidRDefault="003F3EFD" w:rsidP="003F3EFD">
      <w:pPr>
        <w:rPr>
          <w:sz w:val="16"/>
        </w:rPr>
      </w:pPr>
      <w:r w:rsidRPr="00E71691">
        <w:rPr>
          <w:sz w:val="16"/>
        </w:rPr>
        <w:t xml:space="preserve">Four </w:t>
      </w:r>
      <w:r w:rsidRPr="00E71691">
        <w:rPr>
          <w:rStyle w:val="StyleUnderline"/>
        </w:rPr>
        <w:t xml:space="preserve">structural forces will shape the future of </w:t>
      </w:r>
      <w:r w:rsidRPr="00E71691">
        <w:rPr>
          <w:rStyle w:val="Emphasis"/>
        </w:rPr>
        <w:t>I</w:t>
      </w:r>
      <w:r w:rsidRPr="00E71691">
        <w:rPr>
          <w:sz w:val="16"/>
        </w:rPr>
        <w:t xml:space="preserve">nternational </w:t>
      </w:r>
      <w:r w:rsidRPr="00E71691">
        <w:rPr>
          <w:rStyle w:val="Emphasis"/>
        </w:rPr>
        <w:t>R</w:t>
      </w:r>
      <w:r w:rsidRPr="00E71691">
        <w:rPr>
          <w:sz w:val="16"/>
        </w:rPr>
        <w:t xml:space="preserve">elations: </w:t>
      </w:r>
      <w:r w:rsidRPr="00E71691">
        <w:rPr>
          <w:rStyle w:val="Emphasis"/>
        </w:rPr>
        <w:t>globalization</w:t>
      </w:r>
      <w:r w:rsidRPr="00E71691">
        <w:rPr>
          <w:sz w:val="16"/>
        </w:rPr>
        <w:t xml:space="preserve">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secular economic stagnation, a product of longer term global decline in birth rates combined with aging populations.4 These structural forces do not determine everything. </w:t>
      </w:r>
      <w:r w:rsidRPr="00E71691">
        <w:rPr>
          <w:rStyle w:val="Emphasis"/>
          <w:sz w:val="24"/>
          <w:szCs w:val="26"/>
          <w:highlight w:val="cyan"/>
        </w:rPr>
        <w:t>Environment</w:t>
      </w:r>
      <w:r w:rsidRPr="00E71691">
        <w:rPr>
          <w:rStyle w:val="StyleUnderline"/>
        </w:rPr>
        <w:t xml:space="preserve">al </w:t>
      </w:r>
      <w:r w:rsidRPr="00E71691">
        <w:rPr>
          <w:rStyle w:val="StyleUnderline"/>
          <w:highlight w:val="cyan"/>
        </w:rPr>
        <w:t>events</w:t>
      </w:r>
      <w:r w:rsidRPr="00E71691">
        <w:rPr>
          <w:rStyle w:val="StyleUnderline"/>
        </w:rPr>
        <w:t xml:space="preserve">, global </w:t>
      </w:r>
      <w:r w:rsidRPr="00E71691">
        <w:rPr>
          <w:rStyle w:val="Emphasis"/>
          <w:sz w:val="24"/>
          <w:szCs w:val="26"/>
          <w:highlight w:val="cyan"/>
        </w:rPr>
        <w:t>health</w:t>
      </w:r>
      <w:r w:rsidRPr="00E71691">
        <w:rPr>
          <w:rStyle w:val="StyleUnderline"/>
          <w:sz w:val="24"/>
          <w:szCs w:val="26"/>
        </w:rPr>
        <w:t xml:space="preserve"> </w:t>
      </w:r>
      <w:r w:rsidRPr="00E71691">
        <w:rPr>
          <w:rStyle w:val="StyleUnderline"/>
        </w:rPr>
        <w:t xml:space="preserve">challenges, </w:t>
      </w:r>
      <w:r w:rsidRPr="00E71691">
        <w:rPr>
          <w:rStyle w:val="Emphasis"/>
        </w:rPr>
        <w:t>internal political developments</w:t>
      </w:r>
      <w:r w:rsidRPr="00E71691">
        <w:rPr>
          <w:rStyle w:val="StyleUnderline"/>
        </w:rPr>
        <w:t xml:space="preserve">, policy mistakes, </w:t>
      </w:r>
      <w:r w:rsidRPr="00E71691">
        <w:rPr>
          <w:rStyle w:val="Emphasis"/>
          <w:sz w:val="24"/>
          <w:szCs w:val="26"/>
          <w:highlight w:val="cyan"/>
        </w:rPr>
        <w:t>tech</w:t>
      </w:r>
      <w:r w:rsidRPr="00E71691">
        <w:rPr>
          <w:rStyle w:val="Emphasis"/>
          <w:sz w:val="24"/>
          <w:szCs w:val="26"/>
        </w:rPr>
        <w:t xml:space="preserve">nology breakthroughs or </w:t>
      </w:r>
      <w:r w:rsidRPr="00E71691">
        <w:rPr>
          <w:rStyle w:val="Emphasis"/>
          <w:sz w:val="24"/>
          <w:szCs w:val="26"/>
          <w:highlight w:val="cyan"/>
        </w:rPr>
        <w:t>failures</w:t>
      </w:r>
      <w:r w:rsidRPr="00E71691">
        <w:rPr>
          <w:rStyle w:val="StyleUnderline"/>
        </w:rPr>
        <w:t xml:space="preserve">, will </w:t>
      </w:r>
      <w:r w:rsidRPr="00E71691">
        <w:rPr>
          <w:rStyle w:val="Emphasis"/>
        </w:rPr>
        <w:t>intersect</w:t>
      </w:r>
      <w:r w:rsidRPr="00E71691">
        <w:rPr>
          <w:rStyle w:val="StyleUnderline"/>
        </w:rPr>
        <w:t xml:space="preserve"> </w:t>
      </w:r>
      <w:r w:rsidRPr="00E71691">
        <w:rPr>
          <w:rStyle w:val="StyleUnderline"/>
          <w:highlight w:val="cyan"/>
        </w:rPr>
        <w:t>with</w:t>
      </w:r>
      <w:r w:rsidRPr="00E71691">
        <w:rPr>
          <w:rStyle w:val="StyleUnderline"/>
        </w:rPr>
        <w:t xml:space="preserve"> structure to </w:t>
      </w:r>
      <w:r w:rsidRPr="00E71691">
        <w:rPr>
          <w:rStyle w:val="Emphasis"/>
          <w:sz w:val="24"/>
          <w:szCs w:val="26"/>
          <w:highlight w:val="cyan"/>
        </w:rPr>
        <w:t>define our future</w:t>
      </w:r>
      <w:r w:rsidRPr="00E71691">
        <w:rPr>
          <w:rStyle w:val="StyleUnderline"/>
          <w:highlight w:val="cyan"/>
        </w:rPr>
        <w:t>. But</w:t>
      </w:r>
      <w:r w:rsidRPr="00E71691">
        <w:rPr>
          <w:sz w:val="16"/>
        </w:rPr>
        <w:t xml:space="preserve"> these four </w:t>
      </w:r>
      <w:r w:rsidRPr="00E71691">
        <w:rPr>
          <w:rStyle w:val="StyleUnderline"/>
          <w:highlight w:val="cyan"/>
        </w:rPr>
        <w:t>structural forces</w:t>
      </w:r>
      <w:r w:rsidRPr="00E71691">
        <w:rPr>
          <w:rStyle w:val="StyleUnderline"/>
        </w:rPr>
        <w:t xml:space="preserve"> will </w:t>
      </w:r>
      <w:r w:rsidRPr="00E71691">
        <w:rPr>
          <w:rStyle w:val="StyleUnderline"/>
          <w:highlight w:val="cyan"/>
        </w:rPr>
        <w:t>impact</w:t>
      </w:r>
      <w:r w:rsidRPr="00E71691">
        <w:rPr>
          <w:rStyle w:val="StyleUnderline"/>
        </w:rPr>
        <w:t xml:space="preserve"> the</w:t>
      </w:r>
      <w:r w:rsidRPr="00E71691">
        <w:rPr>
          <w:sz w:val="16"/>
        </w:rPr>
        <w:t xml:space="preserve"> way states behave, in </w:t>
      </w:r>
      <w:r w:rsidRPr="00E71691">
        <w:rPr>
          <w:rStyle w:val="StyleUnderline"/>
        </w:rPr>
        <w:t xml:space="preserve">the </w:t>
      </w:r>
      <w:r w:rsidRPr="00E71691">
        <w:rPr>
          <w:rStyle w:val="StyleUnderline"/>
          <w:highlight w:val="cyan"/>
        </w:rPr>
        <w:t>capacity of</w:t>
      </w:r>
      <w:r w:rsidRPr="00E71691">
        <w:rPr>
          <w:rStyle w:val="StyleUnderline"/>
        </w:rPr>
        <w:t xml:space="preserve"> great </w:t>
      </w:r>
      <w:r w:rsidRPr="00E71691">
        <w:rPr>
          <w:rStyle w:val="StyleUnderline"/>
          <w:highlight w:val="cyan"/>
        </w:rPr>
        <w:t>powers to</w:t>
      </w:r>
      <w:r w:rsidRPr="00E71691">
        <w:rPr>
          <w:rStyle w:val="StyleUnderline"/>
        </w:rPr>
        <w:t xml:space="preserve"> </w:t>
      </w:r>
      <w:r w:rsidRPr="00E71691">
        <w:rPr>
          <w:rStyle w:val="Emphasis"/>
        </w:rPr>
        <w:t>manage their differences</w:t>
      </w:r>
      <w:r w:rsidRPr="00E71691">
        <w:rPr>
          <w:rStyle w:val="StyleUnderline"/>
        </w:rPr>
        <w:t xml:space="preserve">, and to </w:t>
      </w:r>
      <w:r w:rsidRPr="00E71691">
        <w:rPr>
          <w:rStyle w:val="Emphasis"/>
        </w:rPr>
        <w:t>act collectively</w:t>
      </w:r>
      <w:r w:rsidRPr="00E71691">
        <w:rPr>
          <w:rStyle w:val="StyleUnderline"/>
        </w:rPr>
        <w:t xml:space="preserve"> to </w:t>
      </w:r>
      <w:r w:rsidRPr="00E71691">
        <w:rPr>
          <w:rStyle w:val="StyleUnderline"/>
          <w:highlight w:val="cyan"/>
        </w:rPr>
        <w:t>settle</w:t>
      </w:r>
      <w:r w:rsidRPr="00E71691">
        <w:rPr>
          <w:sz w:val="16"/>
        </w:rPr>
        <w:t xml:space="preserve">, rather than exploit, </w:t>
      </w:r>
      <w:r w:rsidRPr="00E71691">
        <w:rPr>
          <w:rStyle w:val="StyleUnderline"/>
        </w:rPr>
        <w:t xml:space="preserve">the </w:t>
      </w:r>
      <w:r w:rsidRPr="00E71691">
        <w:rPr>
          <w:rStyle w:val="Emphasis"/>
          <w:sz w:val="24"/>
          <w:szCs w:val="26"/>
          <w:highlight w:val="cyan"/>
        </w:rPr>
        <w:t>inevitable shocks</w:t>
      </w:r>
      <w:r w:rsidRPr="00E71691">
        <w:rPr>
          <w:rStyle w:val="StyleUnderline"/>
          <w:sz w:val="24"/>
          <w:szCs w:val="26"/>
        </w:rPr>
        <w:t xml:space="preserve"> </w:t>
      </w:r>
      <w:r w:rsidRPr="00E71691">
        <w:rPr>
          <w:rStyle w:val="StyleUnderline"/>
        </w:rPr>
        <w:t>of the next decade</w:t>
      </w:r>
      <w:r w:rsidRPr="00E71691">
        <w:rPr>
          <w:sz w:val="16"/>
        </w:rPr>
        <w:t>.</w:t>
      </w:r>
    </w:p>
    <w:p w14:paraId="3A844693" w14:textId="77777777" w:rsidR="003F3EFD" w:rsidRPr="00E71691" w:rsidRDefault="003F3EFD" w:rsidP="003F3EFD">
      <w:pPr>
        <w:rPr>
          <w:sz w:val="16"/>
        </w:rPr>
      </w:pPr>
      <w:r w:rsidRPr="00E71691">
        <w:rPr>
          <w:sz w:val="16"/>
        </w:rPr>
        <w:t xml:space="preserve">Some of </w:t>
      </w:r>
      <w:r w:rsidRPr="00E71691">
        <w:rPr>
          <w:rStyle w:val="StyleUnderline"/>
        </w:rPr>
        <w:t>these</w:t>
      </w:r>
      <w:r w:rsidRPr="00E71691">
        <w:rPr>
          <w:sz w:val="16"/>
        </w:rPr>
        <w:t xml:space="preserve"> structural forces </w:t>
      </w:r>
      <w:r w:rsidRPr="00E71691">
        <w:rPr>
          <w:rStyle w:val="StyleUnderline"/>
        </w:rPr>
        <w:t xml:space="preserve">could be managed to promote prosperity and </w:t>
      </w:r>
      <w:r w:rsidRPr="00E71691">
        <w:rPr>
          <w:rStyle w:val="Emphasis"/>
        </w:rPr>
        <w:t>avoid war</w:t>
      </w:r>
      <w:r w:rsidRPr="00E71691">
        <w:rPr>
          <w:sz w:val="16"/>
        </w:rPr>
        <w:t xml:space="preserve">. Multipolarity (inherently more prone to conflict than other configurations of power, given coordination problems)5 plus </w:t>
      </w:r>
      <w:r w:rsidRPr="00E71691">
        <w:rPr>
          <w:rStyle w:val="StyleUnderline"/>
        </w:rPr>
        <w:t xml:space="preserve">globalization can work in a world of </w:t>
      </w:r>
      <w:r w:rsidRPr="00E71691">
        <w:rPr>
          <w:rStyle w:val="StyleUnderline"/>
        </w:rPr>
        <w:lastRenderedPageBreak/>
        <w:t xml:space="preserve">prosperity, convergent values, and </w:t>
      </w:r>
      <w:r w:rsidRPr="00E71691">
        <w:rPr>
          <w:rStyle w:val="Emphasis"/>
        </w:rPr>
        <w:t>effective conflict management</w:t>
      </w:r>
      <w:r w:rsidRPr="00E71691">
        <w:rPr>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w:t>
      </w:r>
      <w:proofErr w:type="spellStart"/>
      <w:r w:rsidRPr="00E71691">
        <w:rPr>
          <w:sz w:val="16"/>
        </w:rPr>
        <w:t>Ikenberry</w:t>
      </w:r>
      <w:proofErr w:type="spellEnd"/>
      <w:r w:rsidRPr="00E71691">
        <w:rPr>
          <w:sz w:val="16"/>
        </w:rPr>
        <w:t xml:space="preserve">,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w:t>
      </w:r>
      <w:r w:rsidRPr="00E71691">
        <w:rPr>
          <w:rStyle w:val="StyleUnderline"/>
        </w:rPr>
        <w:t xml:space="preserve">a world envisioned by the advocates of </w:t>
      </w:r>
      <w:r w:rsidRPr="00E71691">
        <w:rPr>
          <w:rStyle w:val="Emphasis"/>
          <w:highlight w:val="cyan"/>
        </w:rPr>
        <w:t>decoupling</w:t>
      </w:r>
      <w:r w:rsidRPr="00E71691">
        <w:rPr>
          <w:sz w:val="16"/>
        </w:rPr>
        <w:t xml:space="preserve">, including the current American president. 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w:t>
      </w:r>
      <w:proofErr w:type="spellStart"/>
      <w:r w:rsidRPr="00E71691">
        <w:rPr>
          <w:sz w:val="16"/>
        </w:rPr>
        <w:t>self insure</w:t>
      </w:r>
      <w:proofErr w:type="spellEnd"/>
      <w:r w:rsidRPr="00E71691">
        <w:rPr>
          <w:sz w:val="16"/>
        </w:rPr>
        <w:t xml:space="preserve"> against future financial crises.9</w:t>
      </w:r>
    </w:p>
    <w:p w14:paraId="7F943F81" w14:textId="77777777" w:rsidR="003F3EFD" w:rsidRPr="00E71691" w:rsidRDefault="003F3EFD" w:rsidP="003F3EFD">
      <w:pPr>
        <w:rPr>
          <w:sz w:val="16"/>
        </w:rPr>
      </w:pPr>
      <w:r w:rsidRPr="00E71691">
        <w:rPr>
          <w:sz w:val="16"/>
        </w:rPr>
        <w:t xml:space="preserve">But all four forces operating simultaneously </w:t>
      </w:r>
      <w:r w:rsidRPr="00E71691">
        <w:rPr>
          <w:rStyle w:val="StyleUnderline"/>
          <w:highlight w:val="cyan"/>
        </w:rPr>
        <w:t>will produce</w:t>
      </w:r>
      <w:r w:rsidRPr="00E71691">
        <w:rPr>
          <w:rStyle w:val="StyleUnderline"/>
        </w:rPr>
        <w:t xml:space="preserve"> a future of </w:t>
      </w:r>
      <w:r w:rsidRPr="00E71691">
        <w:rPr>
          <w:rStyle w:val="Emphasis"/>
          <w:highlight w:val="cyan"/>
        </w:rPr>
        <w:t>increasing</w:t>
      </w:r>
      <w:r w:rsidRPr="00E71691">
        <w:rPr>
          <w:rStyle w:val="Emphasis"/>
        </w:rPr>
        <w:t xml:space="preserve"> internal </w:t>
      </w:r>
      <w:r w:rsidRPr="00E71691">
        <w:rPr>
          <w:rStyle w:val="Emphasis"/>
          <w:highlight w:val="cyan"/>
        </w:rPr>
        <w:t>polarization</w:t>
      </w:r>
      <w:r w:rsidRPr="00E71691">
        <w:rPr>
          <w:rStyle w:val="StyleUnderline"/>
          <w:highlight w:val="cyan"/>
        </w:rPr>
        <w:t xml:space="preserve"> and</w:t>
      </w:r>
      <w:r w:rsidRPr="00E71691">
        <w:rPr>
          <w:rStyle w:val="StyleUnderline"/>
        </w:rPr>
        <w:t xml:space="preserve"> </w:t>
      </w:r>
      <w:r w:rsidRPr="00E71691">
        <w:rPr>
          <w:rStyle w:val="Emphasis"/>
        </w:rPr>
        <w:t xml:space="preserve">cross border </w:t>
      </w:r>
      <w:r w:rsidRPr="00E71691">
        <w:rPr>
          <w:rStyle w:val="Emphasis"/>
          <w:highlight w:val="cyan"/>
        </w:rPr>
        <w:t>conflict</w:t>
      </w:r>
      <w:r w:rsidRPr="00E71691">
        <w:rPr>
          <w:sz w:val="16"/>
        </w:rPr>
        <w:t xml:space="preserve">, diminished economic growth and poverty alleviation, </w:t>
      </w:r>
      <w:r w:rsidRPr="00E71691">
        <w:rPr>
          <w:rStyle w:val="StyleUnderline"/>
          <w:highlight w:val="cyan"/>
        </w:rPr>
        <w:t>weakened</w:t>
      </w:r>
      <w:r w:rsidRPr="00E71691">
        <w:rPr>
          <w:rStyle w:val="StyleUnderline"/>
        </w:rPr>
        <w:t xml:space="preserve"> global </w:t>
      </w:r>
      <w:r w:rsidRPr="00E71691">
        <w:rPr>
          <w:rStyle w:val="Emphasis"/>
          <w:highlight w:val="cyan"/>
        </w:rPr>
        <w:t>institutions</w:t>
      </w:r>
      <w:r w:rsidRPr="00E71691">
        <w:rPr>
          <w:rStyle w:val="StyleUnderline"/>
          <w:highlight w:val="cyan"/>
        </w:rPr>
        <w:t xml:space="preserve"> and </w:t>
      </w:r>
      <w:r w:rsidRPr="00E71691">
        <w:rPr>
          <w:rStyle w:val="Emphasis"/>
          <w:highlight w:val="cyan"/>
        </w:rPr>
        <w:t>norms</w:t>
      </w:r>
      <w:r w:rsidRPr="00E71691">
        <w:rPr>
          <w:rStyle w:val="Emphasis"/>
        </w:rPr>
        <w:t xml:space="preserve"> of behavior</w:t>
      </w:r>
      <w:r w:rsidRPr="00E71691">
        <w:rPr>
          <w:rStyle w:val="StyleUnderline"/>
        </w:rPr>
        <w:t xml:space="preserve">, </w:t>
      </w:r>
      <w:r w:rsidRPr="00E71691">
        <w:rPr>
          <w:rStyle w:val="StyleUnderline"/>
          <w:highlight w:val="cyan"/>
        </w:rPr>
        <w:t xml:space="preserve">and </w:t>
      </w:r>
      <w:r w:rsidRPr="00E71691">
        <w:rPr>
          <w:rStyle w:val="Emphasis"/>
          <w:highlight w:val="cyan"/>
        </w:rPr>
        <w:t>reduced</w:t>
      </w:r>
      <w:r w:rsidRPr="00E71691">
        <w:rPr>
          <w:rStyle w:val="Emphasis"/>
        </w:rPr>
        <w:t xml:space="preserve"> collective </w:t>
      </w:r>
      <w:r w:rsidRPr="00E71691">
        <w:rPr>
          <w:rStyle w:val="Emphasis"/>
          <w:highlight w:val="cyan"/>
        </w:rPr>
        <w:t>capacity</w:t>
      </w:r>
      <w:r w:rsidRPr="00E71691">
        <w:rPr>
          <w:rStyle w:val="StyleUnderline"/>
          <w:highlight w:val="cyan"/>
        </w:rPr>
        <w:t xml:space="preserve"> to confront</w:t>
      </w:r>
      <w:r w:rsidRPr="00E71691">
        <w:rPr>
          <w:rStyle w:val="StyleUnderline"/>
        </w:rPr>
        <w:t xml:space="preserve"> emerging challenges of global </w:t>
      </w:r>
      <w:r w:rsidRPr="00E71691">
        <w:rPr>
          <w:rStyle w:val="Emphasis"/>
          <w:highlight w:val="cyan"/>
        </w:rPr>
        <w:t>warming</w:t>
      </w:r>
      <w:r w:rsidRPr="00E71691">
        <w:rPr>
          <w:rStyle w:val="StyleUnderline"/>
        </w:rPr>
        <w:t xml:space="preserve">, accelerating </w:t>
      </w:r>
      <w:r w:rsidRPr="00E71691">
        <w:rPr>
          <w:rStyle w:val="Emphasis"/>
          <w:highlight w:val="cyan"/>
        </w:rPr>
        <w:t>tech</w:t>
      </w:r>
      <w:r w:rsidRPr="00E71691">
        <w:rPr>
          <w:rStyle w:val="Emphasis"/>
        </w:rPr>
        <w:t xml:space="preserve">nology </w:t>
      </w:r>
      <w:r w:rsidRPr="00E71691">
        <w:rPr>
          <w:rStyle w:val="Emphasis"/>
          <w:highlight w:val="cyan"/>
        </w:rPr>
        <w:t>change</w:t>
      </w:r>
      <w:r w:rsidRPr="00E71691">
        <w:rPr>
          <w:rStyle w:val="StyleUnderline"/>
          <w:highlight w:val="cyan"/>
        </w:rPr>
        <w:t xml:space="preserve">, </w:t>
      </w:r>
      <w:r w:rsidRPr="00E71691">
        <w:rPr>
          <w:rStyle w:val="Emphasis"/>
          <w:highlight w:val="cyan"/>
        </w:rPr>
        <w:t>nuclear weapons</w:t>
      </w:r>
      <w:r w:rsidRPr="00E71691">
        <w:rPr>
          <w:rStyle w:val="StyleUnderline"/>
        </w:rPr>
        <w:t xml:space="preserve"> innovation </w:t>
      </w:r>
      <w:r w:rsidRPr="00E71691">
        <w:rPr>
          <w:rStyle w:val="StyleUnderline"/>
          <w:highlight w:val="cyan"/>
        </w:rPr>
        <w:t xml:space="preserve">and </w:t>
      </w:r>
      <w:r w:rsidRPr="00E71691">
        <w:rPr>
          <w:rStyle w:val="Emphasis"/>
          <w:highlight w:val="cyan"/>
        </w:rPr>
        <w:t>prolif</w:t>
      </w:r>
      <w:r w:rsidRPr="00E71691">
        <w:rPr>
          <w:rStyle w:val="StyleUnderline"/>
        </w:rPr>
        <w:t>eration</w:t>
      </w:r>
      <w:r w:rsidRPr="00E71691">
        <w:rPr>
          <w:sz w:val="16"/>
        </w:rPr>
        <w:t>. As in any effective scenario, this future is clearly visible to any keen observer. We have only to abolish wishful thinking and believe our own eyes.10</w:t>
      </w:r>
    </w:p>
    <w:p w14:paraId="75552A5A" w14:textId="77777777" w:rsidR="003F3EFD" w:rsidRPr="00E71691" w:rsidRDefault="003F3EFD" w:rsidP="003F3EFD">
      <w:pPr>
        <w:rPr>
          <w:sz w:val="8"/>
          <w:szCs w:val="14"/>
        </w:rPr>
      </w:pPr>
      <w:r w:rsidRPr="00E71691">
        <w:rPr>
          <w:sz w:val="8"/>
          <w:szCs w:val="14"/>
        </w:rPr>
        <w:t>Secular Stagnation</w:t>
      </w:r>
    </w:p>
    <w:p w14:paraId="5F46AD83" w14:textId="77777777" w:rsidR="003F3EFD" w:rsidRPr="00E71691" w:rsidRDefault="003F3EFD" w:rsidP="003F3EFD">
      <w:pPr>
        <w:rPr>
          <w:sz w:val="8"/>
          <w:szCs w:val="14"/>
        </w:rPr>
      </w:pPr>
      <w:r w:rsidRPr="00E71691">
        <w:rPr>
          <w:sz w:val="8"/>
          <w:szCs w:val="14"/>
        </w:rPr>
        <w:t xml:space="preserve">This </w:t>
      </w:r>
      <w:proofErr w:type="spellStart"/>
      <w:r w:rsidRPr="00E71691">
        <w:rPr>
          <w:sz w:val="8"/>
          <w:szCs w:val="14"/>
        </w:rPr>
        <w:t>unbrave</w:t>
      </w:r>
      <w:proofErr w:type="spellEnd"/>
      <w:r w:rsidRPr="00E71691">
        <w:rPr>
          <w:sz w:val="8"/>
          <w:szCs w:val="14"/>
        </w:rPr>
        <w:t xml:space="preser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Summers’ ideas, explains:</w:t>
      </w:r>
    </w:p>
    <w:p w14:paraId="357B6D4E" w14:textId="77777777" w:rsidR="003F3EFD" w:rsidRPr="00E71691" w:rsidRDefault="003F3EFD" w:rsidP="003F3EFD">
      <w:pPr>
        <w:ind w:left="720"/>
        <w:rPr>
          <w:sz w:val="8"/>
          <w:szCs w:val="14"/>
        </w:rPr>
      </w:pPr>
      <w:r w:rsidRPr="00E71691">
        <w:rPr>
          <w:sz w:val="8"/>
          <w:szCs w:val="14"/>
        </w:rPr>
        <w:t>…rich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w:t>
      </w:r>
    </w:p>
    <w:p w14:paraId="5B1D26B2" w14:textId="77777777" w:rsidR="003F3EFD" w:rsidRPr="00E71691" w:rsidRDefault="003F3EFD" w:rsidP="003F3EFD">
      <w:pPr>
        <w:ind w:left="720"/>
        <w:rPr>
          <w:sz w:val="8"/>
          <w:szCs w:val="14"/>
        </w:rPr>
      </w:pPr>
      <w:r w:rsidRPr="00E71691">
        <w:rPr>
          <w:sz w:val="8"/>
          <w:szCs w:val="14"/>
        </w:rPr>
        <w:t>Other factors that make investors similarly pessimistic include rising global inequality and the slowdown in productivity growth…</w:t>
      </w:r>
    </w:p>
    <w:p w14:paraId="086260F2" w14:textId="77777777" w:rsidR="003F3EFD" w:rsidRPr="00E71691" w:rsidRDefault="003F3EFD" w:rsidP="003F3EFD">
      <w:pPr>
        <w:ind w:left="720"/>
        <w:rPr>
          <w:sz w:val="8"/>
          <w:szCs w:val="14"/>
        </w:rPr>
      </w:pPr>
      <w:r w:rsidRPr="00E71691">
        <w:rPr>
          <w:sz w:val="8"/>
          <w:szCs w:val="14"/>
        </w:rPr>
        <w:t>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w:t>
      </w:r>
    </w:p>
    <w:p w14:paraId="412DD511" w14:textId="77777777" w:rsidR="003F3EFD" w:rsidRPr="00E71691" w:rsidRDefault="003F3EFD" w:rsidP="003F3EFD">
      <w:pPr>
        <w:ind w:left="720"/>
        <w:rPr>
          <w:sz w:val="8"/>
          <w:szCs w:val="14"/>
        </w:rPr>
      </w:pPr>
      <w:r w:rsidRPr="00E71691">
        <w:rPr>
          <w:sz w:val="8"/>
          <w:szCs w:val="14"/>
        </w:rPr>
        <w:t>…in the long run, more immigration might be a vital part of curing secular stagnation. Summers also heavily prescribes increased government spending, arguing that it might actually be more prudent than cutting back – especially if the money is spent on infrastructure, education and research and development.</w:t>
      </w:r>
    </w:p>
    <w:p w14:paraId="1653CD03" w14:textId="77777777" w:rsidR="003F3EFD" w:rsidRPr="00E71691" w:rsidRDefault="003F3EFD" w:rsidP="003F3EFD">
      <w:pPr>
        <w:ind w:left="720"/>
        <w:rPr>
          <w:sz w:val="8"/>
          <w:szCs w:val="14"/>
        </w:rPr>
      </w:pPr>
      <w:r w:rsidRPr="00E71691">
        <w:rPr>
          <w:sz w:val="8"/>
          <w:szCs w:val="14"/>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27ECABC8" w14:textId="77777777" w:rsidR="003F3EFD" w:rsidRPr="00E71691" w:rsidRDefault="003F3EFD" w:rsidP="003F3EFD">
      <w:pPr>
        <w:rPr>
          <w:sz w:val="8"/>
          <w:szCs w:val="14"/>
        </w:rPr>
      </w:pPr>
      <w:r w:rsidRPr="00E71691">
        <w:rPr>
          <w:sz w:val="8"/>
          <w:szCs w:val="14"/>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3D86DA45" w14:textId="77777777" w:rsidR="003F3EFD" w:rsidRPr="00E71691" w:rsidRDefault="003F3EFD" w:rsidP="003F3EFD">
      <w:pPr>
        <w:rPr>
          <w:sz w:val="8"/>
          <w:szCs w:val="14"/>
        </w:rPr>
      </w:pPr>
      <w:r w:rsidRPr="00E71691">
        <w:rPr>
          <w:sz w:val="8"/>
          <w:szCs w:val="14"/>
        </w:rPr>
        <w:t>Illiberal Globalization</w:t>
      </w:r>
    </w:p>
    <w:p w14:paraId="79704EE5" w14:textId="77777777" w:rsidR="003F3EFD" w:rsidRPr="00E71691" w:rsidRDefault="003F3EFD" w:rsidP="003F3EFD">
      <w:pPr>
        <w:rPr>
          <w:sz w:val="8"/>
          <w:szCs w:val="14"/>
        </w:rPr>
      </w:pPr>
      <w:r w:rsidRPr="00E71691">
        <w:rPr>
          <w:sz w:val="8"/>
          <w:szCs w:val="14"/>
        </w:rPr>
        <w:t>Economic weakness and rising nationalism (along with multipolarity) will not end globalization, but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sustainability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 Trump Republican Party, is committed to an illiberal future. And even if the effects are transitory, the causes of weakening global collaboration are structural, not subject to the efforts of some hypothetical future US liberal leadership. It is clear that the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648FB27B" w14:textId="77777777" w:rsidR="003F3EFD" w:rsidRPr="00E71691" w:rsidRDefault="003F3EFD" w:rsidP="003F3EFD">
      <w:pPr>
        <w:rPr>
          <w:sz w:val="16"/>
          <w:szCs w:val="20"/>
        </w:rPr>
      </w:pPr>
      <w:r w:rsidRPr="00E71691">
        <w:rPr>
          <w:sz w:val="16"/>
          <w:szCs w:val="20"/>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w:t>
      </w:r>
      <w:r w:rsidRPr="00E71691">
        <w:rPr>
          <w:rStyle w:val="StyleUnderline"/>
          <w:szCs w:val="20"/>
        </w:rPr>
        <w:t xml:space="preserve">The increasing interaction across national boundaries that globalization entails, now produces not </w:t>
      </w:r>
      <w:r w:rsidRPr="00E71691">
        <w:rPr>
          <w:rStyle w:val="Emphasis"/>
        </w:rPr>
        <w:t>harmonization</w:t>
      </w:r>
      <w:r w:rsidRPr="00E71691">
        <w:rPr>
          <w:rStyle w:val="StyleUnderline"/>
          <w:szCs w:val="20"/>
        </w:rPr>
        <w:t xml:space="preserve"> and cooperation, but </w:t>
      </w:r>
      <w:r w:rsidRPr="00E71691">
        <w:rPr>
          <w:rStyle w:val="Emphasis"/>
        </w:rPr>
        <w:t>friction</w:t>
      </w:r>
      <w:r w:rsidRPr="00E71691">
        <w:rPr>
          <w:rStyle w:val="StyleUnderline"/>
          <w:szCs w:val="20"/>
        </w:rPr>
        <w:t xml:space="preserve"> and </w:t>
      </w:r>
      <w:r w:rsidRPr="00E71691">
        <w:rPr>
          <w:rStyle w:val="Emphasis"/>
          <w:highlight w:val="cyan"/>
        </w:rPr>
        <w:t>escalating trade</w:t>
      </w:r>
      <w:r w:rsidRPr="00E71691">
        <w:rPr>
          <w:rStyle w:val="Emphasis"/>
        </w:rPr>
        <w:t xml:space="preserve"> and investment </w:t>
      </w:r>
      <w:r w:rsidRPr="00E71691">
        <w:rPr>
          <w:rStyle w:val="Emphasis"/>
          <w:highlight w:val="cyan"/>
        </w:rPr>
        <w:t>disputes</w:t>
      </w:r>
      <w:r w:rsidRPr="00E71691">
        <w:rPr>
          <w:sz w:val="16"/>
          <w:szCs w:val="20"/>
        </w:rPr>
        <w:t>.</w:t>
      </w:r>
      <w:r w:rsidRPr="00E71691">
        <w:rPr>
          <w:sz w:val="12"/>
          <w:szCs w:val="16"/>
        </w:rPr>
        <w:t xml:space="preserve">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Of Action (JCPOA), is another example of the rule of law succumbing to geopolitical competition. Though more mercantilist in intent than geopolitical, US tariffs on steel and aluminum, and their threatened use in </w:t>
      </w:r>
      <w:proofErr w:type="spellStart"/>
      <w:r w:rsidRPr="00E71691">
        <w:rPr>
          <w:sz w:val="12"/>
          <w:szCs w:val="16"/>
        </w:rPr>
        <w:t>automotives</w:t>
      </w:r>
      <w:proofErr w:type="spellEnd"/>
      <w:r w:rsidRPr="00E71691">
        <w:rPr>
          <w:sz w:val="12"/>
          <w:szCs w:val="16"/>
        </w:rPr>
        <w:t>,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77BF0C4B" w14:textId="77777777" w:rsidR="003F3EFD" w:rsidRPr="00E71691" w:rsidRDefault="003F3EFD" w:rsidP="003F3EFD">
      <w:pPr>
        <w:rPr>
          <w:sz w:val="16"/>
        </w:rPr>
      </w:pPr>
      <w:r w:rsidRPr="00E71691">
        <w:rPr>
          <w:rStyle w:val="StyleUnderline"/>
        </w:rPr>
        <w:t xml:space="preserve">As such measures </w:t>
      </w:r>
      <w:r w:rsidRPr="00E71691">
        <w:rPr>
          <w:rStyle w:val="Emphasis"/>
        </w:rPr>
        <w:t>gain traction</w:t>
      </w:r>
      <w:r w:rsidRPr="00E71691">
        <w:rPr>
          <w:rStyle w:val="StyleUnderline"/>
        </w:rPr>
        <w:t xml:space="preserve">, it will </w:t>
      </w:r>
      <w:r w:rsidRPr="00E71691">
        <w:rPr>
          <w:rStyle w:val="Emphasis"/>
        </w:rPr>
        <w:t>become clear</w:t>
      </w:r>
      <w:r w:rsidRPr="00E71691">
        <w:rPr>
          <w:rStyle w:val="StyleUnderline"/>
        </w:rPr>
        <w:t xml:space="preserve"> to states</w:t>
      </w:r>
      <w:r w:rsidRPr="00E71691">
        <w:rPr>
          <w:sz w:val="16"/>
        </w:rPr>
        <w:t>—and to companies—</w:t>
      </w:r>
      <w:r w:rsidRPr="00E71691">
        <w:rPr>
          <w:rStyle w:val="StyleUnderline"/>
        </w:rPr>
        <w:t xml:space="preserve">that a global trading system more responsive to raw power than to law entails </w:t>
      </w:r>
      <w:r w:rsidRPr="00E71691">
        <w:rPr>
          <w:rStyle w:val="Emphasis"/>
        </w:rPr>
        <w:t>escalating risk</w:t>
      </w:r>
      <w:r w:rsidRPr="00E71691">
        <w:rPr>
          <w:rStyle w:val="StyleUnderline"/>
        </w:rPr>
        <w:t xml:space="preserve"> and diminishing benefits. This </w:t>
      </w:r>
      <w:r w:rsidRPr="00E71691">
        <w:rPr>
          <w:rStyle w:val="StyleUnderline"/>
          <w:highlight w:val="cyan"/>
        </w:rPr>
        <w:t>will</w:t>
      </w:r>
      <w:r w:rsidRPr="00E71691">
        <w:rPr>
          <w:rStyle w:val="StyleUnderline"/>
        </w:rPr>
        <w:t xml:space="preserve"> be the </w:t>
      </w:r>
      <w:r w:rsidRPr="00E71691">
        <w:rPr>
          <w:rStyle w:val="Emphasis"/>
          <w:highlight w:val="cyan"/>
        </w:rPr>
        <w:t>end</w:t>
      </w:r>
      <w:r w:rsidRPr="00E71691">
        <w:rPr>
          <w:rStyle w:val="Emphasis"/>
        </w:rPr>
        <w:t xml:space="preserve"> of economic </w:t>
      </w:r>
      <w:r w:rsidRPr="00E71691">
        <w:rPr>
          <w:rStyle w:val="Emphasis"/>
          <w:highlight w:val="cyan"/>
        </w:rPr>
        <w:t>globalization</w:t>
      </w:r>
      <w:r w:rsidRPr="00E71691">
        <w:rPr>
          <w:sz w:val="16"/>
        </w:rPr>
        <w:t xml:space="preserve">, and its many benefits, as we know it. </w:t>
      </w:r>
      <w:r w:rsidRPr="00E71691">
        <w:rPr>
          <w:rStyle w:val="StyleUnderline"/>
        </w:rPr>
        <w:t>It represents</w:t>
      </w:r>
      <w:r w:rsidRPr="00E71691">
        <w:rPr>
          <w:sz w:val="16"/>
        </w:rPr>
        <w:t xml:space="preserve"> nothing less than </w:t>
      </w:r>
      <w:r w:rsidRPr="00E71691">
        <w:rPr>
          <w:rStyle w:val="StyleUnderline"/>
        </w:rPr>
        <w:t xml:space="preserve">the </w:t>
      </w:r>
      <w:r w:rsidRPr="00E71691">
        <w:rPr>
          <w:rStyle w:val="StyleUnderline"/>
        </w:rPr>
        <w:lastRenderedPageBreak/>
        <w:t>subordination of economic globalization</w:t>
      </w:r>
      <w:r w:rsidRPr="00E71691">
        <w:rPr>
          <w:sz w:val="16"/>
        </w:rPr>
        <w:t xml:space="preserve">, a system which many thought obeyed its own logic, </w:t>
      </w:r>
      <w:r w:rsidRPr="00E71691">
        <w:rPr>
          <w:rStyle w:val="StyleUnderline"/>
        </w:rPr>
        <w:t xml:space="preserve">to an international politics of </w:t>
      </w:r>
      <w:r w:rsidRPr="00E71691">
        <w:rPr>
          <w:rStyle w:val="Emphasis"/>
        </w:rPr>
        <w:t>zero-sum power competition</w:t>
      </w:r>
      <w:r w:rsidRPr="00E71691">
        <w:rPr>
          <w:rStyle w:val="StyleUnderline"/>
        </w:rPr>
        <w:t xml:space="preserve"> among multiple actors with divergent interests and values</w:t>
      </w:r>
      <w:r w:rsidRPr="00E71691">
        <w:rPr>
          <w:sz w:val="16"/>
        </w:rPr>
        <w:t>.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w:t>
      </w:r>
    </w:p>
    <w:p w14:paraId="7747A3DC" w14:textId="77777777" w:rsidR="003F3EFD" w:rsidRPr="00E71691" w:rsidRDefault="003F3EFD" w:rsidP="003F3EFD">
      <w:pPr>
        <w:rPr>
          <w:sz w:val="16"/>
        </w:rPr>
      </w:pPr>
      <w:r w:rsidRPr="00E71691">
        <w:rPr>
          <w:sz w:val="16"/>
        </w:rPr>
        <w:t xml:space="preserve">Economies of scale will shrink, incentivizing less investment, increasing costs and prices, compromising growth, marginalizing countries whose growth and poverty reduction depended on participation in global supply chains. </w:t>
      </w:r>
      <w:r w:rsidRPr="00E71691">
        <w:rPr>
          <w:rStyle w:val="StyleUnderline"/>
          <w:highlight w:val="cyan"/>
        </w:rPr>
        <w:t>A world</w:t>
      </w:r>
      <w:r w:rsidRPr="00E71691">
        <w:rPr>
          <w:rStyle w:val="StyleUnderline"/>
        </w:rPr>
        <w:t xml:space="preserve"> already </w:t>
      </w:r>
      <w:r w:rsidRPr="00E71691">
        <w:rPr>
          <w:rStyle w:val="StyleUnderline"/>
          <w:highlight w:val="cyan"/>
        </w:rPr>
        <w:t>suffering from excess savings</w:t>
      </w:r>
      <w:r w:rsidRPr="00E71691">
        <w:rPr>
          <w:sz w:val="16"/>
        </w:rPr>
        <w:t xml:space="preserve"> (in the corporate sector, among mostly Asian countries) </w:t>
      </w:r>
      <w:r w:rsidRPr="00E71691">
        <w:rPr>
          <w:rStyle w:val="StyleUnderline"/>
          <w:highlight w:val="cyan"/>
        </w:rPr>
        <w:t xml:space="preserve">will </w:t>
      </w:r>
      <w:r w:rsidRPr="00E71691">
        <w:rPr>
          <w:rStyle w:val="Emphasis"/>
          <w:highlight w:val="cyan"/>
        </w:rPr>
        <w:t>respond</w:t>
      </w:r>
      <w:r w:rsidRPr="00E71691">
        <w:rPr>
          <w:rStyle w:val="StyleUnderline"/>
        </w:rPr>
        <w:t xml:space="preserve"> to heightened risk and uncertainty </w:t>
      </w:r>
      <w:r w:rsidRPr="00E71691">
        <w:rPr>
          <w:rStyle w:val="StyleUnderline"/>
          <w:highlight w:val="cyan"/>
        </w:rPr>
        <w:t>with</w:t>
      </w:r>
      <w:r w:rsidRPr="00E71691">
        <w:rPr>
          <w:rStyle w:val="StyleUnderline"/>
        </w:rPr>
        <w:t xml:space="preserve"> </w:t>
      </w:r>
      <w:r w:rsidRPr="00E71691">
        <w:rPr>
          <w:rStyle w:val="Emphasis"/>
        </w:rPr>
        <w:t xml:space="preserve">further </w:t>
      </w:r>
      <w:r w:rsidRPr="00E71691">
        <w:rPr>
          <w:rStyle w:val="Emphasis"/>
          <w:highlight w:val="cyan"/>
        </w:rPr>
        <w:t>retrenchment</w:t>
      </w:r>
      <w:r w:rsidRPr="00E71691">
        <w:rPr>
          <w:sz w:val="16"/>
        </w:rPr>
        <w:t>. The problem is perfectly captured by Tim Boyle, CEO of Columbia Sportswear, whose supply chain runs through China, reacting to yet another ratcheting up of US tariffs on Chinese imports, most recently on consumer goods:</w:t>
      </w:r>
    </w:p>
    <w:p w14:paraId="126630A0" w14:textId="77777777" w:rsidR="003F3EFD" w:rsidRPr="00E71691" w:rsidRDefault="003F3EFD" w:rsidP="003F3EFD">
      <w:pPr>
        <w:ind w:left="720"/>
        <w:rPr>
          <w:sz w:val="16"/>
        </w:rPr>
      </w:pPr>
      <w:r w:rsidRPr="00E71691">
        <w:rPr>
          <w:sz w:val="16"/>
        </w:rPr>
        <w:t>We move stuff around to take advantage of inexpensive labor. That’s why we’re in Bangladesh. That’s why we’re looking at Africa. We’re putting investment capital to work, to get a return for our shareholders. So, when we make a wager on investment, this is not Vegas. We have to have a reasonable expectation we can get a return. That’s predicated on the rule of law: where can we expect the laws to be enforced, and for the foreseeable future, the rules will be in place? That’s what America used to be.20</w:t>
      </w:r>
    </w:p>
    <w:p w14:paraId="75642DC8" w14:textId="77777777" w:rsidR="003F3EFD" w:rsidRPr="00E71691" w:rsidRDefault="003F3EFD" w:rsidP="003F3EFD">
      <w:pPr>
        <w:rPr>
          <w:sz w:val="16"/>
        </w:rPr>
      </w:pPr>
      <w:r w:rsidRPr="00E71691">
        <w:rPr>
          <w:rStyle w:val="StyleUnderline"/>
          <w:highlight w:val="cyan"/>
        </w:rPr>
        <w:t>The</w:t>
      </w:r>
      <w:r w:rsidRPr="00E71691">
        <w:rPr>
          <w:rStyle w:val="StyleUnderline"/>
        </w:rPr>
        <w:t xml:space="preserve"> </w:t>
      </w:r>
      <w:r w:rsidRPr="00E71691">
        <w:rPr>
          <w:rStyle w:val="Emphasis"/>
        </w:rPr>
        <w:t xml:space="preserve">international </w:t>
      </w:r>
      <w:r w:rsidRPr="00E71691">
        <w:rPr>
          <w:rStyle w:val="Emphasis"/>
          <w:highlight w:val="cyan"/>
        </w:rPr>
        <w:t>political effects</w:t>
      </w:r>
      <w:r w:rsidRPr="00E71691">
        <w:rPr>
          <w:rStyle w:val="StyleUnderline"/>
          <w:highlight w:val="cyan"/>
        </w:rPr>
        <w:t xml:space="preserve"> will be</w:t>
      </w:r>
      <w:r w:rsidRPr="00E71691">
        <w:rPr>
          <w:rStyle w:val="StyleUnderline"/>
        </w:rPr>
        <w:t xml:space="preserve"> equally </w:t>
      </w:r>
      <w:r w:rsidRPr="00E71691">
        <w:rPr>
          <w:rStyle w:val="Emphasis"/>
          <w:highlight w:val="cyan"/>
        </w:rPr>
        <w:t>damaging</w:t>
      </w:r>
      <w:r w:rsidRPr="00E71691">
        <w:rPr>
          <w:rStyle w:val="StyleUnderline"/>
        </w:rPr>
        <w:t>. The</w:t>
      </w:r>
      <w:r w:rsidRPr="00E71691">
        <w:rPr>
          <w:sz w:val="16"/>
        </w:rPr>
        <w:t xml:space="preserve"> four </w:t>
      </w:r>
      <w:r w:rsidRPr="00E71691">
        <w:rPr>
          <w:rStyle w:val="StyleUnderline"/>
        </w:rPr>
        <w:t xml:space="preserve">structural forces act on each other to produce the </w:t>
      </w:r>
      <w:r w:rsidRPr="00E71691">
        <w:rPr>
          <w:rStyle w:val="Emphasis"/>
        </w:rPr>
        <w:t>more dangerous</w:t>
      </w:r>
      <w:r w:rsidRPr="00E71691">
        <w:rPr>
          <w:sz w:val="16"/>
        </w:rPr>
        <w:t xml:space="preserve">, less prosperous </w:t>
      </w:r>
      <w:r w:rsidRPr="00E71691">
        <w:rPr>
          <w:rStyle w:val="Emphasis"/>
        </w:rPr>
        <w:t>world</w:t>
      </w:r>
      <w:r w:rsidRPr="00E71691">
        <w:rPr>
          <w:rStyle w:val="StyleUnderline"/>
        </w:rPr>
        <w:t xml:space="preserve"> projected here. Illiberal globalization represents geopolitical conflict by</w:t>
      </w:r>
      <w:r w:rsidRPr="00E71691">
        <w:rPr>
          <w:sz w:val="16"/>
        </w:rPr>
        <w:t xml:space="preserve"> (at first) </w:t>
      </w:r>
      <w:r w:rsidRPr="00E71691">
        <w:rPr>
          <w:rStyle w:val="StyleUnderline"/>
        </w:rPr>
        <w:t xml:space="preserve">physically non-kinetic means. </w:t>
      </w:r>
      <w:r w:rsidRPr="00E71691">
        <w:rPr>
          <w:rStyle w:val="StyleUnderline"/>
          <w:highlight w:val="cyan"/>
        </w:rPr>
        <w:t>It</w:t>
      </w:r>
      <w:r w:rsidRPr="00E71691">
        <w:rPr>
          <w:rStyle w:val="StyleUnderline"/>
        </w:rPr>
        <w:t xml:space="preserve"> arises from </w:t>
      </w:r>
      <w:r w:rsidRPr="00E71691">
        <w:rPr>
          <w:rStyle w:val="Emphasis"/>
        </w:rPr>
        <w:t>intensifying competition</w:t>
      </w:r>
      <w:r w:rsidRPr="00E71691">
        <w:rPr>
          <w:rStyle w:val="StyleUnderline"/>
        </w:rPr>
        <w:t xml:space="preserve"> among powerful states with divergent interests and identities</w:t>
      </w:r>
      <w:r w:rsidRPr="00E71691">
        <w:rPr>
          <w:sz w:val="16"/>
        </w:rPr>
        <w:t xml:space="preserve">, but in its effects drives down growth </w:t>
      </w:r>
      <w:r w:rsidRPr="00E71691">
        <w:rPr>
          <w:rStyle w:val="StyleUnderline"/>
        </w:rPr>
        <w:t xml:space="preserve">and </w:t>
      </w:r>
      <w:r w:rsidRPr="00E71691">
        <w:rPr>
          <w:rStyle w:val="Emphasis"/>
          <w:highlight w:val="cyan"/>
        </w:rPr>
        <w:t>fuels</w:t>
      </w:r>
      <w:r w:rsidRPr="00E71691">
        <w:rPr>
          <w:rStyle w:val="Emphasis"/>
        </w:rPr>
        <w:t xml:space="preserve"> increased </w:t>
      </w:r>
      <w:r w:rsidRPr="00E71691">
        <w:rPr>
          <w:rStyle w:val="Emphasis"/>
          <w:highlight w:val="cyan"/>
        </w:rPr>
        <w:t>nationalism</w:t>
      </w:r>
      <w:r w:rsidRPr="00E71691">
        <w:rPr>
          <w:rStyle w:val="Emphasis"/>
        </w:rPr>
        <w:t>/populism</w:t>
      </w:r>
      <w:r w:rsidRPr="00E71691">
        <w:rPr>
          <w:rStyle w:val="StyleUnderline"/>
        </w:rPr>
        <w:t xml:space="preserve">, </w:t>
      </w:r>
      <w:r w:rsidRPr="00E71691">
        <w:rPr>
          <w:rStyle w:val="StyleUnderline"/>
          <w:highlight w:val="cyan"/>
        </w:rPr>
        <w:t>which</w:t>
      </w:r>
      <w:r w:rsidRPr="00E71691">
        <w:rPr>
          <w:rStyle w:val="StyleUnderline"/>
        </w:rPr>
        <w:t xml:space="preserve"> further </w:t>
      </w:r>
      <w:r w:rsidRPr="00E71691">
        <w:rPr>
          <w:rStyle w:val="Emphasis"/>
          <w:highlight w:val="cyan"/>
        </w:rPr>
        <w:t>contributes to conflict</w:t>
      </w:r>
      <w:r w:rsidRPr="00E71691">
        <w:rPr>
          <w:sz w:val="16"/>
        </w:rPr>
        <w:t xml:space="preserve">. Twenty-first-century protectionism represents bottom-up forces arising from economic disruption. But it is also a top-down phenomenon, representing a strategic effort by political leadership to reduce the constraints of interdependence on freedom of geopolitical action, in effect a precursor and enabler of war. This is the disturbing hypothesis of Daniel </w:t>
      </w:r>
      <w:proofErr w:type="spellStart"/>
      <w:r w:rsidRPr="00E71691">
        <w:rPr>
          <w:sz w:val="16"/>
        </w:rPr>
        <w:t>Drezner</w:t>
      </w:r>
      <w:proofErr w:type="spellEnd"/>
      <w:r w:rsidRPr="00E71691">
        <w:rPr>
          <w:sz w:val="16"/>
        </w:rPr>
        <w:t xml:space="preserve">, argued in an important May 2019 piece in Reason, titled “Will Today’s </w:t>
      </w:r>
      <w:r w:rsidRPr="00E71691">
        <w:rPr>
          <w:rStyle w:val="StyleUnderline"/>
        </w:rPr>
        <w:t xml:space="preserve">Global </w:t>
      </w:r>
      <w:r w:rsidRPr="00E71691">
        <w:rPr>
          <w:rStyle w:val="StyleUnderline"/>
          <w:highlight w:val="cyan"/>
        </w:rPr>
        <w:t xml:space="preserve">Trade Wars Lead to </w:t>
      </w:r>
      <w:r w:rsidRPr="00E71691">
        <w:rPr>
          <w:rStyle w:val="Emphasis"/>
          <w:sz w:val="24"/>
          <w:szCs w:val="26"/>
          <w:highlight w:val="cyan"/>
        </w:rPr>
        <w:t>World War Three</w:t>
      </w:r>
      <w:r w:rsidRPr="00E71691">
        <w:rPr>
          <w:sz w:val="16"/>
        </w:rPr>
        <w:t>,”21 which examines the pre- World War I period of heightened trade conflict, its contribution to the disaster that followed, and its parallels to the present:</w:t>
      </w:r>
    </w:p>
    <w:p w14:paraId="7906035E" w14:textId="317E2631" w:rsidR="003F3EFD" w:rsidRDefault="00531078" w:rsidP="003F3EFD">
      <w:pPr>
        <w:pStyle w:val="Heading3"/>
      </w:pPr>
      <w:r>
        <w:lastRenderedPageBreak/>
        <w:t>4</w:t>
      </w:r>
    </w:p>
    <w:p w14:paraId="54AB6B77" w14:textId="01A6DA01" w:rsidR="003F3EFD" w:rsidRPr="00E71691" w:rsidRDefault="003F3EFD" w:rsidP="003F3EFD">
      <w:pPr>
        <w:pStyle w:val="Heading4"/>
        <w:rPr>
          <w:rFonts w:cs="Arial"/>
        </w:rPr>
      </w:pPr>
      <w:r w:rsidRPr="00E71691">
        <w:rPr>
          <w:rFonts w:cs="Arial"/>
        </w:rPr>
        <w:t>Business recovery is strong. Business confidence is high.</w:t>
      </w:r>
    </w:p>
    <w:p w14:paraId="4F468FDE" w14:textId="77777777" w:rsidR="003F3EFD" w:rsidRPr="00E71691" w:rsidRDefault="003F3EFD" w:rsidP="003F3EFD">
      <w:r w:rsidRPr="00E71691">
        <w:rPr>
          <w:rStyle w:val="Style13ptBold"/>
        </w:rPr>
        <w:t>Halloran ’9-14</w:t>
      </w:r>
      <w:r w:rsidRPr="00E71691">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610A171B" w14:textId="77777777" w:rsidR="003F3EFD" w:rsidRPr="00E71691" w:rsidRDefault="003F3EFD" w:rsidP="003F3EFD">
      <w:pPr>
        <w:rPr>
          <w:sz w:val="16"/>
        </w:rPr>
      </w:pPr>
      <w:r w:rsidRPr="00E71691">
        <w:rPr>
          <w:sz w:val="16"/>
        </w:rPr>
        <w:t xml:space="preserve">However, </w:t>
      </w:r>
      <w:r w:rsidRPr="00E71691">
        <w:rPr>
          <w:rStyle w:val="StyleUnderline"/>
        </w:rPr>
        <w:t xml:space="preserve">we </w:t>
      </w:r>
      <w:r w:rsidRPr="00E71691">
        <w:rPr>
          <w:rStyle w:val="Emphasis"/>
        </w:rPr>
        <w:t xml:space="preserve">remain </w:t>
      </w:r>
      <w:r w:rsidRPr="00E71691">
        <w:rPr>
          <w:rStyle w:val="Emphasis"/>
          <w:highlight w:val="cyan"/>
        </w:rPr>
        <w:t>encouraged</w:t>
      </w:r>
      <w:r w:rsidRPr="00E71691">
        <w:rPr>
          <w:rStyle w:val="StyleUnderline"/>
          <w:highlight w:val="cyan"/>
        </w:rPr>
        <w:t xml:space="preserve"> by</w:t>
      </w:r>
      <w:r w:rsidRPr="00E71691">
        <w:rPr>
          <w:rStyle w:val="StyleUnderline"/>
        </w:rPr>
        <w:t xml:space="preserve"> the </w:t>
      </w:r>
      <w:r w:rsidRPr="00E71691">
        <w:rPr>
          <w:rStyle w:val="StyleUnderline"/>
          <w:highlight w:val="cyan"/>
        </w:rPr>
        <w:t>recovery</w:t>
      </w:r>
      <w:r w:rsidRPr="00E71691">
        <w:rPr>
          <w:rStyle w:val="StyleUnderline"/>
        </w:rPr>
        <w:t xml:space="preserve"> </w:t>
      </w:r>
      <w:r w:rsidRPr="00E71691">
        <w:rPr>
          <w:sz w:val="16"/>
        </w:rPr>
        <w:t xml:space="preserve">that has been unfolding since the economy began reopening. We </w:t>
      </w:r>
      <w:r w:rsidRPr="00E71691">
        <w:rPr>
          <w:rStyle w:val="StyleUnderline"/>
        </w:rPr>
        <w:t xml:space="preserve">continue to see improvement </w:t>
      </w:r>
      <w:r w:rsidRPr="00E71691">
        <w:rPr>
          <w:rStyle w:val="StyleUnderline"/>
          <w:highlight w:val="cyan"/>
        </w:rPr>
        <w:t>in important</w:t>
      </w:r>
      <w:r w:rsidRPr="00E71691">
        <w:rPr>
          <w:rStyle w:val="StyleUnderline"/>
        </w:rPr>
        <w:t xml:space="preserve"> cyclical </w:t>
      </w:r>
      <w:r w:rsidRPr="00E71691">
        <w:rPr>
          <w:rStyle w:val="StyleUnderline"/>
          <w:highlight w:val="cyan"/>
        </w:rPr>
        <w:t>sectors</w:t>
      </w:r>
      <w:r w:rsidRPr="00E71691">
        <w:rPr>
          <w:rStyle w:val="StyleUnderline"/>
        </w:rPr>
        <w:t xml:space="preserve"> of the economy </w:t>
      </w:r>
      <w:r w:rsidRPr="00E71691">
        <w:rPr>
          <w:sz w:val="16"/>
        </w:rPr>
        <w:t xml:space="preserve">while </w:t>
      </w:r>
      <w:r w:rsidRPr="00E71691">
        <w:rPr>
          <w:rStyle w:val="StyleUnderline"/>
          <w:highlight w:val="cyan"/>
        </w:rPr>
        <w:t>consumers are</w:t>
      </w:r>
      <w:r w:rsidRPr="00E71691">
        <w:rPr>
          <w:rStyle w:val="StyleUnderline"/>
        </w:rPr>
        <w:t xml:space="preserve"> </w:t>
      </w:r>
      <w:r w:rsidRPr="00E71691">
        <w:rPr>
          <w:rStyle w:val="Emphasis"/>
        </w:rPr>
        <w:t xml:space="preserve">historically </w:t>
      </w:r>
      <w:r w:rsidRPr="00E71691">
        <w:rPr>
          <w:rStyle w:val="Emphasis"/>
          <w:highlight w:val="cyan"/>
        </w:rPr>
        <w:t>healthy</w:t>
      </w:r>
      <w:r w:rsidRPr="00E71691">
        <w:rPr>
          <w:rStyle w:val="StyleUnderline"/>
          <w:highlight w:val="cyan"/>
        </w:rPr>
        <w:t xml:space="preserve"> and</w:t>
      </w:r>
      <w:r w:rsidRPr="00E71691">
        <w:rPr>
          <w:rStyle w:val="StyleUnderline"/>
        </w:rPr>
        <w:t xml:space="preserve"> </w:t>
      </w:r>
      <w:r w:rsidRPr="00E71691">
        <w:rPr>
          <w:rStyle w:val="Emphasis"/>
        </w:rPr>
        <w:t xml:space="preserve">still have pent-up </w:t>
      </w:r>
      <w:r w:rsidRPr="00E71691">
        <w:rPr>
          <w:rStyle w:val="Emphasis"/>
          <w:highlight w:val="cyan"/>
        </w:rPr>
        <w:t>demand</w:t>
      </w:r>
      <w:r w:rsidRPr="00E71691">
        <w:rPr>
          <w:rStyle w:val="StyleUnderline"/>
          <w:highlight w:val="cyan"/>
        </w:rPr>
        <w:t>. Bus</w:t>
      </w:r>
      <w:r w:rsidRPr="00E71691">
        <w:rPr>
          <w:rStyle w:val="StyleUnderline"/>
        </w:rPr>
        <w:t xml:space="preserve">iness </w:t>
      </w:r>
      <w:r w:rsidRPr="00E71691">
        <w:rPr>
          <w:rStyle w:val="StyleUnderline"/>
          <w:highlight w:val="cyan"/>
        </w:rPr>
        <w:t>con</w:t>
      </w:r>
      <w:r w:rsidRPr="00E71691">
        <w:rPr>
          <w:rStyle w:val="StyleUnderline"/>
        </w:rPr>
        <w:t>fidence</w:t>
      </w:r>
      <w:r w:rsidRPr="00E71691">
        <w:rPr>
          <w:sz w:val="16"/>
        </w:rPr>
        <w:t xml:space="preserve"> has </w:t>
      </w:r>
      <w:r w:rsidRPr="00E71691">
        <w:rPr>
          <w:rStyle w:val="Emphasis"/>
          <w:highlight w:val="cyan"/>
        </w:rPr>
        <w:t>rebounded</w:t>
      </w:r>
      <w:r w:rsidRPr="00E71691">
        <w:rPr>
          <w:rStyle w:val="StyleUnderline"/>
          <w:highlight w:val="cyan"/>
        </w:rPr>
        <w:t xml:space="preserve"> with</w:t>
      </w:r>
      <w:r w:rsidRPr="00E71691">
        <w:rPr>
          <w:rStyle w:val="StyleUnderline"/>
        </w:rPr>
        <w:t xml:space="preserve"> </w:t>
      </w:r>
      <w:r w:rsidRPr="00E71691">
        <w:rPr>
          <w:rStyle w:val="Emphasis"/>
        </w:rPr>
        <w:t xml:space="preserve">strong corporate </w:t>
      </w:r>
      <w:r w:rsidRPr="00E71691">
        <w:rPr>
          <w:rStyle w:val="Emphasis"/>
          <w:highlight w:val="cyan"/>
        </w:rPr>
        <w:t>profits</w:t>
      </w:r>
      <w:r w:rsidRPr="00E71691">
        <w:rPr>
          <w:rStyle w:val="StyleUnderline"/>
          <w:highlight w:val="cyan"/>
        </w:rPr>
        <w:t xml:space="preserve"> that</w:t>
      </w:r>
      <w:r w:rsidRPr="00E71691">
        <w:rPr>
          <w:rStyle w:val="StyleUnderline"/>
        </w:rPr>
        <w:t xml:space="preserve"> should </w:t>
      </w:r>
      <w:r w:rsidRPr="00E71691">
        <w:rPr>
          <w:rStyle w:val="StyleUnderline"/>
          <w:highlight w:val="cyan"/>
        </w:rPr>
        <w:t>support</w:t>
      </w:r>
      <w:r w:rsidRPr="00E71691">
        <w:rPr>
          <w:rStyle w:val="StyleUnderline"/>
        </w:rPr>
        <w:t xml:space="preserve"> </w:t>
      </w:r>
      <w:r w:rsidRPr="00E71691">
        <w:rPr>
          <w:rStyle w:val="Emphasis"/>
        </w:rPr>
        <w:t xml:space="preserve">further </w:t>
      </w:r>
      <w:r w:rsidRPr="00E71691">
        <w:rPr>
          <w:rStyle w:val="Emphasis"/>
          <w:highlight w:val="cyan"/>
        </w:rPr>
        <w:t>capital</w:t>
      </w:r>
      <w:r w:rsidRPr="00E71691">
        <w:rPr>
          <w:rStyle w:val="Emphasis"/>
        </w:rPr>
        <w:t xml:space="preserve"> spending </w:t>
      </w:r>
      <w:r w:rsidRPr="00E71691">
        <w:rPr>
          <w:rStyle w:val="Emphasis"/>
          <w:highlight w:val="cyan"/>
        </w:rPr>
        <w:t>and hiring</w:t>
      </w:r>
      <w:r w:rsidRPr="00E71691">
        <w:rPr>
          <w:rStyle w:val="StyleUnderline"/>
        </w:rPr>
        <w:t xml:space="preserve"> (there are </w:t>
      </w:r>
      <w:r w:rsidRPr="00E71691">
        <w:rPr>
          <w:rStyle w:val="Emphasis"/>
        </w:rPr>
        <w:t>now more job openings</w:t>
      </w:r>
      <w:r w:rsidRPr="00E71691">
        <w:rPr>
          <w:rStyle w:val="StyleUnderline"/>
        </w:rPr>
        <w:t xml:space="preserve"> than</w:t>
      </w:r>
      <w:r w:rsidRPr="00E71691">
        <w:rPr>
          <w:sz w:val="16"/>
        </w:rPr>
        <w:t xml:space="preserve"> there are </w:t>
      </w:r>
      <w:r w:rsidRPr="00E71691">
        <w:rPr>
          <w:rStyle w:val="StyleUnderline"/>
        </w:rPr>
        <w:t xml:space="preserve">unemployed people by a </w:t>
      </w:r>
      <w:r w:rsidRPr="00E71691">
        <w:rPr>
          <w:rStyle w:val="Emphasis"/>
        </w:rPr>
        <w:t>record amount</w:t>
      </w:r>
      <w:r w:rsidRPr="00E71691">
        <w:rPr>
          <w:rStyle w:val="StyleUnderline"/>
        </w:rPr>
        <w:t>).</w:t>
      </w:r>
    </w:p>
    <w:p w14:paraId="5B255062" w14:textId="77777777" w:rsidR="003F3EFD" w:rsidRPr="00E71691" w:rsidRDefault="003F3EFD" w:rsidP="003F3EFD">
      <w:pPr>
        <w:rPr>
          <w:sz w:val="16"/>
        </w:rPr>
      </w:pPr>
      <w:r w:rsidRPr="00E71691">
        <w:rPr>
          <w:rStyle w:val="StyleUnderline"/>
        </w:rPr>
        <w:t xml:space="preserve">We </w:t>
      </w:r>
      <w:r w:rsidRPr="00E71691">
        <w:rPr>
          <w:rStyle w:val="StyleUnderline"/>
          <w:highlight w:val="cyan"/>
        </w:rPr>
        <w:t>expect</w:t>
      </w:r>
      <w:r w:rsidRPr="00E71691">
        <w:rPr>
          <w:sz w:val="16"/>
        </w:rPr>
        <w:t xml:space="preserve"> to see </w:t>
      </w:r>
      <w:r w:rsidRPr="00E71691">
        <w:rPr>
          <w:rStyle w:val="Emphasis"/>
        </w:rPr>
        <w:t xml:space="preserve">further </w:t>
      </w:r>
      <w:r w:rsidRPr="00E71691">
        <w:rPr>
          <w:rStyle w:val="Emphasis"/>
          <w:highlight w:val="cyan"/>
        </w:rPr>
        <w:t>improvement</w:t>
      </w:r>
      <w:r w:rsidRPr="00E71691">
        <w:rPr>
          <w:sz w:val="16"/>
        </w:rPr>
        <w:t xml:space="preserve"> in the international backdrop, </w:t>
      </w:r>
      <w:r w:rsidRPr="00E71691">
        <w:rPr>
          <w:rStyle w:val="StyleUnderline"/>
          <w:highlight w:val="cyan"/>
        </w:rPr>
        <w:t>supported by</w:t>
      </w:r>
      <w:r w:rsidRPr="00E71691">
        <w:rPr>
          <w:rStyle w:val="StyleUnderline"/>
        </w:rPr>
        <w:t xml:space="preserve"> </w:t>
      </w:r>
      <w:r w:rsidRPr="00E71691">
        <w:rPr>
          <w:rStyle w:val="Emphasis"/>
        </w:rPr>
        <w:t xml:space="preserve">unprecedented fiscal and monetary </w:t>
      </w:r>
      <w:r w:rsidRPr="00E71691">
        <w:rPr>
          <w:rStyle w:val="Emphasis"/>
          <w:highlight w:val="cyan"/>
        </w:rPr>
        <w:t>stimulus</w:t>
      </w:r>
      <w:r w:rsidRPr="00E71691">
        <w:rPr>
          <w:rStyle w:val="StyleUnderline"/>
        </w:rPr>
        <w:t xml:space="preserve"> </w:t>
      </w:r>
      <w:r w:rsidRPr="00E71691">
        <w:rPr>
          <w:rStyle w:val="StyleUnderline"/>
          <w:highlight w:val="cyan"/>
        </w:rPr>
        <w:t>and</w:t>
      </w:r>
      <w:r w:rsidRPr="00E71691">
        <w:rPr>
          <w:rStyle w:val="StyleUnderline"/>
        </w:rPr>
        <w:t xml:space="preserve"> </w:t>
      </w:r>
      <w:r w:rsidRPr="00E71691">
        <w:rPr>
          <w:rStyle w:val="Emphasis"/>
        </w:rPr>
        <w:t xml:space="preserve">accelerating rates of </w:t>
      </w:r>
      <w:r w:rsidRPr="00E71691">
        <w:rPr>
          <w:rStyle w:val="Emphasis"/>
          <w:highlight w:val="cyan"/>
        </w:rPr>
        <w:t>vaccination</w:t>
      </w:r>
      <w:r w:rsidRPr="00E71691">
        <w:rPr>
          <w:rStyle w:val="StyleUnderline"/>
        </w:rPr>
        <w:t>. Although</w:t>
      </w:r>
      <w:r w:rsidRPr="00E71691">
        <w:rPr>
          <w:sz w:val="16"/>
        </w:rPr>
        <w:t xml:space="preserve"> the impact of the </w:t>
      </w:r>
      <w:r w:rsidRPr="00E71691">
        <w:rPr>
          <w:rStyle w:val="StyleUnderline"/>
        </w:rPr>
        <w:t>Delta</w:t>
      </w:r>
      <w:r w:rsidRPr="00E71691">
        <w:rPr>
          <w:sz w:val="16"/>
        </w:rPr>
        <w:t xml:space="preserve"> wave </w:t>
      </w:r>
      <w:r w:rsidRPr="00E71691">
        <w:rPr>
          <w:rStyle w:val="StyleUnderline"/>
        </w:rPr>
        <w:t>is</w:t>
      </w:r>
      <w:r w:rsidRPr="00E71691">
        <w:rPr>
          <w:sz w:val="16"/>
        </w:rPr>
        <w:t xml:space="preserve"> still being </w:t>
      </w:r>
      <w:r w:rsidRPr="00E71691">
        <w:rPr>
          <w:rStyle w:val="StyleUnderline"/>
        </w:rPr>
        <w:t xml:space="preserve">felt, </w:t>
      </w:r>
      <w:r w:rsidRPr="00E71691">
        <w:rPr>
          <w:rStyle w:val="Emphasis"/>
        </w:rPr>
        <w:t>recent evidence</w:t>
      </w:r>
      <w:r w:rsidRPr="00E71691">
        <w:rPr>
          <w:rStyle w:val="StyleUnderline"/>
        </w:rPr>
        <w:t xml:space="preserve"> confirms</w:t>
      </w:r>
      <w:r w:rsidRPr="00E71691">
        <w:rPr>
          <w:sz w:val="16"/>
        </w:rPr>
        <w:t xml:space="preserve"> the </w:t>
      </w:r>
      <w:r w:rsidRPr="00E71691">
        <w:rPr>
          <w:rStyle w:val="StyleUnderline"/>
        </w:rPr>
        <w:t>effectiveness of vaccines in limiting deaths</w:t>
      </w:r>
      <w:r w:rsidRPr="00E71691">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418996D1" w14:textId="77777777" w:rsidR="003F3EFD" w:rsidRPr="00E71691" w:rsidRDefault="003F3EFD" w:rsidP="003F3EFD">
      <w:pPr>
        <w:rPr>
          <w:sz w:val="16"/>
        </w:rPr>
      </w:pPr>
      <w:r w:rsidRPr="00E71691">
        <w:rPr>
          <w:sz w:val="16"/>
        </w:rPr>
        <w:t xml:space="preserve">The </w:t>
      </w:r>
      <w:r w:rsidRPr="00E71691">
        <w:rPr>
          <w:rStyle w:val="StyleUnderline"/>
          <w:highlight w:val="cyan"/>
        </w:rPr>
        <w:t>signals from</w:t>
      </w:r>
      <w:r w:rsidRPr="00E71691">
        <w:rPr>
          <w:rStyle w:val="StyleUnderline"/>
        </w:rPr>
        <w:t xml:space="preserve"> </w:t>
      </w:r>
      <w:r w:rsidRPr="00E71691">
        <w:rPr>
          <w:rStyle w:val="Emphasis"/>
        </w:rPr>
        <w:t xml:space="preserve">financial </w:t>
      </w:r>
      <w:r w:rsidRPr="00E71691">
        <w:rPr>
          <w:rStyle w:val="Emphasis"/>
          <w:highlight w:val="cyan"/>
        </w:rPr>
        <w:t>markets</w:t>
      </w:r>
      <w:r w:rsidRPr="00E71691">
        <w:rPr>
          <w:sz w:val="16"/>
        </w:rPr>
        <w:t xml:space="preserve"> themselves </w:t>
      </w:r>
      <w:r w:rsidRPr="00E71691">
        <w:rPr>
          <w:rStyle w:val="StyleUnderline"/>
          <w:highlight w:val="cyan"/>
        </w:rPr>
        <w:t xml:space="preserve">remain </w:t>
      </w:r>
      <w:r w:rsidRPr="00E71691">
        <w:rPr>
          <w:rStyle w:val="Emphasis"/>
          <w:highlight w:val="cyan"/>
        </w:rPr>
        <w:t>positive</w:t>
      </w:r>
      <w:r w:rsidRPr="00E71691">
        <w:rPr>
          <w:sz w:val="16"/>
        </w:rPr>
        <w:t xml:space="preserve">. Despite consolidating last week, </w:t>
      </w:r>
      <w:r w:rsidRPr="00E71691">
        <w:rPr>
          <w:rStyle w:val="StyleUnderline"/>
          <w:highlight w:val="cyan"/>
        </w:rPr>
        <w:t>stocks</w:t>
      </w:r>
      <w:r w:rsidRPr="00E71691">
        <w:rPr>
          <w:rStyle w:val="StyleUnderline"/>
        </w:rPr>
        <w:t xml:space="preserve"> remain </w:t>
      </w:r>
      <w:r w:rsidRPr="00E71691">
        <w:rPr>
          <w:rStyle w:val="Emphasis"/>
        </w:rPr>
        <w:t xml:space="preserve">near record </w:t>
      </w:r>
      <w:r w:rsidRPr="00E71691">
        <w:rPr>
          <w:rStyle w:val="Emphasis"/>
          <w:highlight w:val="cyan"/>
        </w:rPr>
        <w:t>high</w:t>
      </w:r>
      <w:r w:rsidRPr="00E71691">
        <w:rPr>
          <w:rStyle w:val="Emphasis"/>
        </w:rPr>
        <w:t>s</w:t>
      </w:r>
      <w:r w:rsidRPr="00E71691">
        <w:rPr>
          <w:sz w:val="16"/>
        </w:rPr>
        <w:t xml:space="preserve"> while </w:t>
      </w:r>
      <w:r w:rsidRPr="00E71691">
        <w:rPr>
          <w:rStyle w:val="StyleUnderline"/>
        </w:rPr>
        <w:t xml:space="preserve">the 10-year </w:t>
      </w:r>
      <w:r w:rsidRPr="00E71691">
        <w:rPr>
          <w:rStyle w:val="StyleUnderline"/>
          <w:highlight w:val="cyan"/>
        </w:rPr>
        <w:t>Treasury</w:t>
      </w:r>
      <w:r w:rsidRPr="00E71691">
        <w:rPr>
          <w:rStyle w:val="StyleUnderline"/>
        </w:rPr>
        <w:t xml:space="preserve"> remains well </w:t>
      </w:r>
      <w:r w:rsidRPr="00E71691">
        <w:rPr>
          <w:rStyle w:val="StyleUnderline"/>
          <w:highlight w:val="cyan"/>
        </w:rPr>
        <w:t xml:space="preserve">above the </w:t>
      </w:r>
      <w:r w:rsidRPr="00E71691">
        <w:rPr>
          <w:rStyle w:val="Emphasis"/>
          <w:highlight w:val="cyan"/>
        </w:rPr>
        <w:t>lows</w:t>
      </w:r>
      <w:r w:rsidRPr="00E71691">
        <w:rPr>
          <w:rStyle w:val="Emphasis"/>
        </w:rPr>
        <w:t xml:space="preserve"> of earlier this summer</w:t>
      </w:r>
      <w:r w:rsidRPr="00E71691">
        <w:rPr>
          <w:sz w:val="16"/>
        </w:rPr>
        <w:t xml:space="preserve"> when concerns about Delta first emerged.</w:t>
      </w:r>
    </w:p>
    <w:p w14:paraId="566BBA3F" w14:textId="77777777" w:rsidR="003F3EFD" w:rsidRPr="00E71691" w:rsidRDefault="003F3EFD" w:rsidP="003F3EFD">
      <w:r w:rsidRPr="00E71691">
        <w:rPr>
          <w:sz w:val="16"/>
        </w:rPr>
        <w:t xml:space="preserve">These factors </w:t>
      </w:r>
      <w:r w:rsidRPr="00E71691">
        <w:rPr>
          <w:rStyle w:val="StyleUnderline"/>
          <w:highlight w:val="cyan"/>
        </w:rPr>
        <w:t>support</w:t>
      </w:r>
      <w:r w:rsidRPr="00E71691">
        <w:rPr>
          <w:sz w:val="16"/>
        </w:rPr>
        <w:t xml:space="preserve"> our </w:t>
      </w:r>
      <w:r w:rsidRPr="00E71691">
        <w:rPr>
          <w:rStyle w:val="StyleUnderline"/>
          <w:highlight w:val="cyan"/>
        </w:rPr>
        <w:t>view of</w:t>
      </w:r>
      <w:r w:rsidRPr="00E71691">
        <w:rPr>
          <w:rStyle w:val="StyleUnderline"/>
        </w:rPr>
        <w:t xml:space="preserve"> a </w:t>
      </w:r>
      <w:r w:rsidRPr="00E71691">
        <w:rPr>
          <w:rStyle w:val="Emphasis"/>
          <w:highlight w:val="cyan"/>
        </w:rPr>
        <w:t>durable</w:t>
      </w:r>
      <w:r w:rsidRPr="00E71691">
        <w:rPr>
          <w:rStyle w:val="Emphasis"/>
        </w:rPr>
        <w:t xml:space="preserve"> economic </w:t>
      </w:r>
      <w:r w:rsidRPr="00E71691">
        <w:rPr>
          <w:rStyle w:val="Emphasis"/>
          <w:highlight w:val="cyan"/>
        </w:rPr>
        <w:t>recovery</w:t>
      </w:r>
      <w:r w:rsidRPr="00E71691">
        <w:rPr>
          <w:rStyle w:val="StyleUnderline"/>
        </w:rPr>
        <w:t xml:space="preserve"> from the pandemic</w:t>
      </w:r>
      <w:r w:rsidRPr="00E71691">
        <w:rPr>
          <w:sz w:val="16"/>
        </w:rPr>
        <w:t xml:space="preserve"> that should continue supporting stock prices. A healthy labor market is a critical element for a sustainable recovery that supports profit growth and last week’s news from the labor market remains encouraging.</w:t>
      </w:r>
    </w:p>
    <w:p w14:paraId="7DD4F96B" w14:textId="77777777" w:rsidR="003F3EFD" w:rsidRPr="00E71691" w:rsidRDefault="003F3EFD" w:rsidP="003F3EFD">
      <w:pPr>
        <w:pStyle w:val="Heading4"/>
        <w:rPr>
          <w:rFonts w:cs="Arial"/>
        </w:rPr>
      </w:pPr>
      <w:r w:rsidRPr="00E71691">
        <w:rPr>
          <w:rFonts w:cs="Arial"/>
        </w:rPr>
        <w:t xml:space="preserve">Unions devastate </w:t>
      </w:r>
      <w:r w:rsidRPr="00E71691">
        <w:rPr>
          <w:rFonts w:cs="Arial"/>
          <w:u w:val="single"/>
        </w:rPr>
        <w:t>growth</w:t>
      </w:r>
      <w:r w:rsidRPr="00E71691">
        <w:rPr>
          <w:rFonts w:cs="Arial"/>
        </w:rPr>
        <w:t xml:space="preserve"> and </w:t>
      </w:r>
      <w:r w:rsidRPr="00E71691">
        <w:rPr>
          <w:rFonts w:cs="Arial"/>
          <w:u w:val="single"/>
        </w:rPr>
        <w:t>worsen inequality</w:t>
      </w:r>
      <w:r w:rsidRPr="00E71691">
        <w:rPr>
          <w:rFonts w:cs="Arial"/>
        </w:rPr>
        <w:t xml:space="preserve"> – gains for workers </w:t>
      </w:r>
      <w:r w:rsidRPr="00E71691">
        <w:rPr>
          <w:rFonts w:cs="Arial"/>
          <w:u w:val="single"/>
        </w:rPr>
        <w:t>shift costs</w:t>
      </w:r>
      <w:r w:rsidRPr="00E71691">
        <w:rPr>
          <w:rFonts w:cs="Arial"/>
        </w:rPr>
        <w:t xml:space="preserve"> to other parts of the economy </w:t>
      </w:r>
    </w:p>
    <w:p w14:paraId="6E718BB5" w14:textId="77777777" w:rsidR="003F3EFD" w:rsidRPr="00E71691" w:rsidRDefault="003F3EFD" w:rsidP="003F3EFD">
      <w:r w:rsidRPr="00E71691">
        <w:rPr>
          <w:rStyle w:val="Style13ptBold"/>
        </w:rPr>
        <w:t>Epstein 20</w:t>
      </w:r>
      <w:r w:rsidRPr="00E71691">
        <w:t xml:space="preserve"> [Richard A. Epstein Peter and Kirsten Bedford Senior Fellow @ the Hoover Institution. "The Decline Of Unions Is Good News." https://www.hoover.org/research/decline-unions-good-news]</w:t>
      </w:r>
    </w:p>
    <w:p w14:paraId="1509991D" w14:textId="77777777" w:rsidR="003F3EFD" w:rsidRPr="00E71691" w:rsidRDefault="003F3EFD" w:rsidP="003F3EFD">
      <w:pPr>
        <w:rPr>
          <w:rStyle w:val="StyleUnderline"/>
        </w:rPr>
      </w:pPr>
      <w:r w:rsidRPr="00E71691">
        <w:rPr>
          <w:sz w:val="16"/>
        </w:rPr>
        <w:t xml:space="preserve">This continued trend has elicited howls of protest from </w:t>
      </w:r>
      <w:r w:rsidRPr="00E71691">
        <w:rPr>
          <w:rStyle w:val="StyleUnderline"/>
        </w:rPr>
        <w:t>union supporters</w:t>
      </w:r>
      <w:r w:rsidRPr="00E71691">
        <w:rPr>
          <w:sz w:val="16"/>
        </w:rPr>
        <w:t xml:space="preserve"> who, of course, </w:t>
      </w:r>
      <w:r w:rsidRPr="00E71691">
        <w:rPr>
          <w:rStyle w:val="StyleUnderline"/>
        </w:rPr>
        <w:t xml:space="preserve">want to see an increase in union </w:t>
      </w:r>
      <w:r w:rsidRPr="00E71691">
        <w:rPr>
          <w:rStyle w:val="Emphasis"/>
        </w:rPr>
        <w:t>membership</w:t>
      </w:r>
      <w:r w:rsidRPr="00E71691">
        <w:rPr>
          <w:sz w:val="16"/>
        </w:rPr>
        <w:t xml:space="preserve">. It has also led several Democratic presidential candidates to make calls to reconfigure labor law. </w:t>
      </w:r>
      <w:r w:rsidRPr="00F160B5">
        <w:rPr>
          <w:rStyle w:val="StyleUnderline"/>
          <w:highlight w:val="cyan"/>
        </w:rPr>
        <w:t>Bernie</w:t>
      </w:r>
      <w:r w:rsidRPr="00E71691">
        <w:rPr>
          <w:sz w:val="16"/>
        </w:rPr>
        <w:t xml:space="preserve"> Sanders </w:t>
      </w:r>
      <w:r w:rsidRPr="00F160B5">
        <w:rPr>
          <w:rStyle w:val="StyleUnderline"/>
          <w:highlight w:val="cyan"/>
        </w:rPr>
        <w:t>wants</w:t>
      </w:r>
      <w:r w:rsidRPr="00E71691">
        <w:rPr>
          <w:rStyle w:val="StyleUnderline"/>
        </w:rPr>
        <w:t xml:space="preserve"> to double union membership</w:t>
      </w:r>
      <w:r w:rsidRPr="00E71691">
        <w:rPr>
          <w:sz w:val="16"/>
        </w:rPr>
        <w:t xml:space="preserve"> </w:t>
      </w:r>
      <w:r w:rsidRPr="00E71691">
        <w:rPr>
          <w:rStyle w:val="StyleUnderline"/>
        </w:rPr>
        <w:t>and give</w:t>
      </w:r>
      <w:r w:rsidRPr="00E71691">
        <w:rPr>
          <w:sz w:val="16"/>
        </w:rPr>
        <w:t xml:space="preserve"> federal workers </w:t>
      </w:r>
      <w:r w:rsidRPr="00F160B5">
        <w:rPr>
          <w:rStyle w:val="StyleUnderline"/>
          <w:highlight w:val="cyan"/>
        </w:rPr>
        <w:t>the</w:t>
      </w:r>
      <w:r w:rsidRPr="00F160B5">
        <w:rPr>
          <w:sz w:val="16"/>
          <w:highlight w:val="cyan"/>
        </w:rPr>
        <w:t xml:space="preserve"> </w:t>
      </w:r>
      <w:r w:rsidRPr="00F160B5">
        <w:rPr>
          <w:rStyle w:val="Emphasis"/>
          <w:highlight w:val="cyan"/>
        </w:rPr>
        <w:t>right to strike</w:t>
      </w:r>
      <w:r w:rsidRPr="00E71691">
        <w:rPr>
          <w:sz w:val="16"/>
        </w:rPr>
        <w:t xml:space="preserve">, as well as ban at-will contracts of employment, so that any dismissal could be subject to litigation under a “for cause” standard. </w:t>
      </w:r>
      <w:r w:rsidRPr="00E71691">
        <w:rPr>
          <w:rStyle w:val="StyleUnderline"/>
        </w:rPr>
        <w:t>Not to be outdone</w:t>
      </w:r>
      <w:r w:rsidRPr="00E71691">
        <w:rPr>
          <w:sz w:val="16"/>
        </w:rPr>
        <w:t xml:space="preserve">, Elizabeth </w:t>
      </w:r>
      <w:r w:rsidRPr="00E71691">
        <w:rPr>
          <w:rStyle w:val="StyleUnderline"/>
        </w:rPr>
        <w:t>Warren wants to make it illegal for firms to hire permanent replacements for striking workers</w:t>
      </w:r>
      <w:r w:rsidRPr="00E71691">
        <w:rPr>
          <w:sz w:val="16"/>
        </w:rPr>
        <w:t xml:space="preserve">. They are joined by Pete Buttigieg in demanding a change in federal labor law so that states may no longer pass right-to-work laws that insulate workers from the requirement to pay union dues in unionized firms. </w:t>
      </w:r>
      <w:r w:rsidRPr="00E71691">
        <w:rPr>
          <w:rStyle w:val="StyleUnderline"/>
        </w:rPr>
        <w:t xml:space="preserve">All of </w:t>
      </w:r>
      <w:r w:rsidRPr="00F160B5">
        <w:rPr>
          <w:rStyle w:val="StyleUnderline"/>
          <w:highlight w:val="cyan"/>
        </w:rPr>
        <w:t>these</w:t>
      </w:r>
      <w:r w:rsidRPr="00E71691">
        <w:rPr>
          <w:rStyle w:val="StyleUnderline"/>
        </w:rPr>
        <w:t xml:space="preserve"> new devices </w:t>
      </w:r>
      <w:r w:rsidRPr="00F160B5">
        <w:rPr>
          <w:rStyle w:val="StyleUnderline"/>
          <w:highlight w:val="cyan"/>
        </w:rPr>
        <w:t xml:space="preserve">are </w:t>
      </w:r>
      <w:r w:rsidRPr="00F160B5">
        <w:rPr>
          <w:rStyle w:val="Emphasis"/>
          <w:highlight w:val="cyan"/>
        </w:rPr>
        <w:t>proven job killers</w:t>
      </w:r>
      <w:r w:rsidRPr="00E71691">
        <w:rPr>
          <w:rStyle w:val="StyleUnderline"/>
        </w:rPr>
        <w:t>.</w:t>
      </w:r>
    </w:p>
    <w:p w14:paraId="2C43B8D7" w14:textId="77777777" w:rsidR="003F3EFD" w:rsidRPr="00E71691" w:rsidRDefault="003F3EFD" w:rsidP="003F3EFD">
      <w:pPr>
        <w:rPr>
          <w:sz w:val="16"/>
        </w:rPr>
      </w:pPr>
      <w:r w:rsidRPr="00F160B5">
        <w:rPr>
          <w:rStyle w:val="StyleUnderline"/>
          <w:highlight w:val="cyan"/>
        </w:rPr>
        <w:t>The arguments</w:t>
      </w:r>
      <w:r w:rsidRPr="00E71691">
        <w:rPr>
          <w:rStyle w:val="StyleUnderline"/>
        </w:rPr>
        <w:t xml:space="preserve"> in favor of </w:t>
      </w:r>
      <w:r w:rsidRPr="00E71691">
        <w:rPr>
          <w:rStyle w:val="Emphasis"/>
        </w:rPr>
        <w:t>unions</w:t>
      </w:r>
      <w:r w:rsidRPr="00E71691">
        <w:rPr>
          <w:rStyle w:val="StyleUnderline"/>
        </w:rPr>
        <w:t xml:space="preserve"> are also coming from some unexpected sources in academia</w:t>
      </w:r>
      <w:r w:rsidRPr="00E71691">
        <w:rPr>
          <w:sz w:val="16"/>
        </w:rPr>
        <w:t xml:space="preserve">, where a conservative case has been put forward on the ground that an increase in </w:t>
      </w:r>
      <w:r w:rsidRPr="00F160B5">
        <w:rPr>
          <w:rStyle w:val="StyleUnderline"/>
          <w:highlight w:val="cyan"/>
        </w:rPr>
        <w:t xml:space="preserve">union membership is </w:t>
      </w:r>
      <w:r w:rsidRPr="00F160B5">
        <w:rPr>
          <w:rStyle w:val="Emphasis"/>
          <w:highlight w:val="cyan"/>
        </w:rPr>
        <w:t>needed</w:t>
      </w:r>
      <w:r w:rsidRPr="00F160B5">
        <w:rPr>
          <w:sz w:val="16"/>
          <w:highlight w:val="cyan"/>
        </w:rPr>
        <w:t xml:space="preserve"> </w:t>
      </w:r>
      <w:r w:rsidRPr="00F160B5">
        <w:rPr>
          <w:rStyle w:val="StyleUnderline"/>
          <w:highlight w:val="cyan"/>
        </w:rPr>
        <w:t>to combat</w:t>
      </w:r>
      <w:r w:rsidRPr="00E71691">
        <w:rPr>
          <w:rStyle w:val="StyleUnderline"/>
        </w:rPr>
        <w:t xml:space="preserve"> job insecurity and </w:t>
      </w:r>
      <w:r w:rsidRPr="00E71691">
        <w:rPr>
          <w:rStyle w:val="Emphasis"/>
        </w:rPr>
        <w:t xml:space="preserve">economic </w:t>
      </w:r>
      <w:r w:rsidRPr="00F160B5">
        <w:rPr>
          <w:rStyle w:val="Emphasis"/>
          <w:highlight w:val="cyan"/>
        </w:rPr>
        <w:t>inequality</w:t>
      </w:r>
      <w:r w:rsidRPr="00E71691">
        <w:rPr>
          <w:sz w:val="16"/>
        </w:rPr>
        <w:t>.</w:t>
      </w:r>
    </w:p>
    <w:p w14:paraId="3D16D8A3" w14:textId="77777777" w:rsidR="003F3EFD" w:rsidRPr="00E71691" w:rsidRDefault="003F3EFD" w:rsidP="003F3EFD">
      <w:pPr>
        <w:rPr>
          <w:sz w:val="16"/>
        </w:rPr>
      </w:pPr>
      <w:r w:rsidRPr="00E71691">
        <w:rPr>
          <w:rStyle w:val="StyleUnderline"/>
        </w:rPr>
        <w:t xml:space="preserve">All of these pro-union critiques </w:t>
      </w:r>
      <w:r w:rsidRPr="00F160B5">
        <w:rPr>
          <w:rStyle w:val="StyleUnderline"/>
          <w:highlight w:val="cyan"/>
        </w:rPr>
        <w:t xml:space="preserve">miss the </w:t>
      </w:r>
      <w:r w:rsidRPr="00F160B5">
        <w:rPr>
          <w:rStyle w:val="Emphasis"/>
          <w:highlight w:val="cyan"/>
        </w:rPr>
        <w:t>basic point</w:t>
      </w:r>
      <w:r w:rsidRPr="00F160B5">
        <w:rPr>
          <w:rStyle w:val="StyleUnderline"/>
          <w:highlight w:val="cyan"/>
        </w:rPr>
        <w:t xml:space="preserve"> that</w:t>
      </w:r>
      <w:r w:rsidRPr="00E71691">
        <w:rPr>
          <w:rStyle w:val="StyleUnderline"/>
        </w:rPr>
        <w:t xml:space="preserve"> the </w:t>
      </w:r>
      <w:r w:rsidRPr="00F160B5">
        <w:rPr>
          <w:rStyle w:val="Emphasis"/>
          <w:highlight w:val="cyan"/>
        </w:rPr>
        <w:t>decline</w:t>
      </w:r>
      <w:r w:rsidRPr="00F160B5">
        <w:rPr>
          <w:sz w:val="16"/>
          <w:highlight w:val="cyan"/>
        </w:rPr>
        <w:t xml:space="preserve"> </w:t>
      </w:r>
      <w:r w:rsidRPr="00F160B5">
        <w:rPr>
          <w:rStyle w:val="StyleUnderline"/>
          <w:highlight w:val="cyan"/>
        </w:rPr>
        <w:t xml:space="preserve">of union power is </w:t>
      </w:r>
      <w:r w:rsidRPr="00F160B5">
        <w:rPr>
          <w:rStyle w:val="Emphasis"/>
          <w:highlight w:val="cyan"/>
        </w:rPr>
        <w:t>good news</w:t>
      </w:r>
      <w:r w:rsidRPr="00E71691">
        <w:rPr>
          <w:rStyle w:val="StyleUnderline"/>
        </w:rPr>
        <w:t xml:space="preserve">, not bad. That conclusion is driven not by some insidious effort to </w:t>
      </w:r>
      <w:r w:rsidRPr="00E71691">
        <w:rPr>
          <w:rStyle w:val="Emphasis"/>
        </w:rPr>
        <w:t>stifle</w:t>
      </w:r>
      <w:r w:rsidRPr="00E71691">
        <w:rPr>
          <w:rStyle w:val="StyleUnderline"/>
        </w:rPr>
        <w:t xml:space="preserve"> the </w:t>
      </w:r>
      <w:r w:rsidRPr="00E71691">
        <w:rPr>
          <w:rStyle w:val="Emphasis"/>
        </w:rPr>
        <w:t>welfare</w:t>
      </w:r>
      <w:r w:rsidRPr="00E71691">
        <w:rPr>
          <w:rStyle w:val="StyleUnderline"/>
        </w:rPr>
        <w:t xml:space="preserve"> of workers, but by the simple and profound point that </w:t>
      </w:r>
      <w:r w:rsidRPr="00F160B5">
        <w:rPr>
          <w:rStyle w:val="StyleUnderline"/>
          <w:highlight w:val="cyan"/>
        </w:rPr>
        <w:t xml:space="preserve">the greatest </w:t>
      </w:r>
      <w:r w:rsidRPr="00F160B5">
        <w:rPr>
          <w:rStyle w:val="Emphasis"/>
          <w:highlight w:val="cyan"/>
        </w:rPr>
        <w:t>protection</w:t>
      </w:r>
      <w:r w:rsidRPr="00E71691">
        <w:rPr>
          <w:sz w:val="16"/>
        </w:rPr>
        <w:t xml:space="preserve"> </w:t>
      </w:r>
      <w:r w:rsidRPr="00E71691">
        <w:rPr>
          <w:rStyle w:val="StyleUnderline"/>
        </w:rPr>
        <w:t xml:space="preserve">for workers </w:t>
      </w:r>
      <w:r w:rsidRPr="00F160B5">
        <w:rPr>
          <w:rStyle w:val="StyleUnderline"/>
          <w:highlight w:val="cyan"/>
        </w:rPr>
        <w:t xml:space="preserve">lies in a </w:t>
      </w:r>
      <w:r w:rsidRPr="00F160B5">
        <w:rPr>
          <w:rStyle w:val="Emphasis"/>
          <w:highlight w:val="cyan"/>
        </w:rPr>
        <w:t>competitive economy</w:t>
      </w:r>
      <w:r w:rsidRPr="00E71691">
        <w:rPr>
          <w:rStyle w:val="StyleUnderline"/>
        </w:rPr>
        <w:t xml:space="preserve"> that </w:t>
      </w:r>
      <w:r w:rsidRPr="00E71691">
        <w:rPr>
          <w:rStyle w:val="StyleUnderline"/>
        </w:rPr>
        <w:lastRenderedPageBreak/>
        <w:t>opens up more doors than it closes</w:t>
      </w:r>
      <w:r w:rsidRPr="00E71691">
        <w:rPr>
          <w:sz w:val="16"/>
        </w:rPr>
        <w:t xml:space="preserve">. </w:t>
      </w:r>
      <w:r w:rsidRPr="00F160B5">
        <w:rPr>
          <w:rStyle w:val="StyleUnderline"/>
          <w:highlight w:val="cyan"/>
        </w:rPr>
        <w:t>The only way</w:t>
      </w:r>
      <w:r w:rsidRPr="00E71691">
        <w:rPr>
          <w:rStyle w:val="StyleUnderline"/>
        </w:rPr>
        <w:t xml:space="preserve"> to achieve that result </w:t>
      </w:r>
      <w:r w:rsidRPr="00F160B5">
        <w:rPr>
          <w:rStyle w:val="StyleUnderline"/>
          <w:highlight w:val="cyan"/>
        </w:rPr>
        <w:t xml:space="preserve">is by </w:t>
      </w:r>
      <w:r w:rsidRPr="00F160B5">
        <w:rPr>
          <w:rStyle w:val="Emphasis"/>
          <w:highlight w:val="cyan"/>
        </w:rPr>
        <w:t>slashing</w:t>
      </w:r>
      <w:r w:rsidRPr="00E71691">
        <w:rPr>
          <w:rStyle w:val="StyleUnderline"/>
        </w:rPr>
        <w:t xml:space="preserve"> the various </w:t>
      </w:r>
      <w:r w:rsidRPr="00E71691">
        <w:rPr>
          <w:rStyle w:val="Emphasis"/>
        </w:rPr>
        <w:t>restrictions</w:t>
      </w:r>
      <w:r w:rsidRPr="00E71691">
        <w:rPr>
          <w:sz w:val="16"/>
        </w:rPr>
        <w:t xml:space="preserve"> </w:t>
      </w:r>
      <w:r w:rsidRPr="00E71691">
        <w:rPr>
          <w:rStyle w:val="StyleUnderline"/>
        </w:rPr>
        <w:t>that prevent job formation</w:t>
      </w:r>
      <w:r w:rsidRPr="00E71691">
        <w:rPr>
          <w:sz w:val="16"/>
        </w:rPr>
        <w:t xml:space="preserve">, as Justin Haskins of the Heartland Institute notes in a recent article at The Hill. </w:t>
      </w:r>
      <w:r w:rsidRPr="00E71691">
        <w:rPr>
          <w:rStyle w:val="StyleUnderline"/>
        </w:rPr>
        <w:t xml:space="preserve">The central economic insight is that </w:t>
      </w:r>
      <w:r w:rsidRPr="00F160B5">
        <w:rPr>
          <w:rStyle w:val="StyleUnderline"/>
          <w:highlight w:val="cyan"/>
        </w:rPr>
        <w:t>jobs get created</w:t>
      </w:r>
      <w:r w:rsidRPr="00E71691">
        <w:rPr>
          <w:rStyle w:val="StyleUnderline"/>
        </w:rPr>
        <w:t xml:space="preserve"> only </w:t>
      </w:r>
      <w:r w:rsidRPr="00F160B5">
        <w:rPr>
          <w:rStyle w:val="StyleUnderline"/>
          <w:highlight w:val="cyan"/>
        </w:rPr>
        <w:t>when there is the prospect of</w:t>
      </w:r>
      <w:r w:rsidRPr="00E71691">
        <w:rPr>
          <w:rStyle w:val="StyleUnderline"/>
        </w:rPr>
        <w:t xml:space="preserve"> </w:t>
      </w:r>
      <w:r w:rsidRPr="00F160B5">
        <w:rPr>
          <w:rStyle w:val="StyleUnderline"/>
          <w:highlight w:val="cyan"/>
        </w:rPr>
        <w:t>gains from trade</w:t>
      </w:r>
      <w:r w:rsidRPr="00E71691">
        <w:rPr>
          <w:sz w:val="16"/>
        </w:rPr>
        <w:t xml:space="preserve">. </w:t>
      </w:r>
      <w:r w:rsidRPr="00F160B5">
        <w:rPr>
          <w:rStyle w:val="StyleUnderline"/>
          <w:highlight w:val="cyan"/>
        </w:rPr>
        <w:t>Those</w:t>
      </w:r>
      <w:r w:rsidRPr="00E71691">
        <w:rPr>
          <w:rStyle w:val="StyleUnderline"/>
        </w:rPr>
        <w:t xml:space="preserve"> gains in turn </w:t>
      </w:r>
      <w:r w:rsidRPr="00F160B5">
        <w:rPr>
          <w:rStyle w:val="StyleUnderline"/>
          <w:highlight w:val="cyan"/>
        </w:rPr>
        <w:t xml:space="preserve">are </w:t>
      </w:r>
      <w:r w:rsidRPr="00F160B5">
        <w:rPr>
          <w:rStyle w:val="Emphasis"/>
          <w:highlight w:val="cyan"/>
        </w:rPr>
        <w:t>maximized</w:t>
      </w:r>
      <w:r w:rsidRPr="00F160B5">
        <w:rPr>
          <w:rStyle w:val="StyleUnderline"/>
          <w:highlight w:val="cyan"/>
        </w:rPr>
        <w:t xml:space="preserve"> by cutting</w:t>
      </w:r>
      <w:r w:rsidRPr="00E71691">
        <w:rPr>
          <w:rStyle w:val="StyleUnderline"/>
        </w:rPr>
        <w:t xml:space="preserve"> the multitude of </w:t>
      </w:r>
      <w:r w:rsidRPr="00F160B5">
        <w:rPr>
          <w:rStyle w:val="Emphasis"/>
          <w:highlight w:val="cyan"/>
        </w:rPr>
        <w:t>regulations</w:t>
      </w:r>
      <w:r w:rsidRPr="00F160B5">
        <w:rPr>
          <w:rStyle w:val="StyleUnderline"/>
          <w:highlight w:val="cyan"/>
        </w:rPr>
        <w:t xml:space="preserve"> and </w:t>
      </w:r>
      <w:r w:rsidRPr="00F160B5">
        <w:rPr>
          <w:rStyle w:val="Emphasis"/>
          <w:highlight w:val="cyan"/>
        </w:rPr>
        <w:t>taxes</w:t>
      </w:r>
      <w:r w:rsidRPr="00E71691">
        <w:rPr>
          <w:sz w:val="16"/>
        </w:rPr>
        <w:t xml:space="preserve"> </w:t>
      </w:r>
      <w:r w:rsidRPr="00E71691">
        <w:rPr>
          <w:rStyle w:val="StyleUnderline"/>
        </w:rPr>
        <w:t xml:space="preserve">that do nothing more than shrink overall wealth by directing social resources to less </w:t>
      </w:r>
      <w:r w:rsidRPr="00E71691">
        <w:rPr>
          <w:rStyle w:val="Emphasis"/>
        </w:rPr>
        <w:t>productive ends</w:t>
      </w:r>
      <w:r w:rsidRPr="00E71691">
        <w:rPr>
          <w:sz w:val="16"/>
        </w:rPr>
        <w:t>.</w:t>
      </w:r>
    </w:p>
    <w:p w14:paraId="3081B876" w14:textId="77777777" w:rsidR="003F3EFD" w:rsidRPr="00E71691" w:rsidRDefault="003F3EFD" w:rsidP="003F3EFD">
      <w:pPr>
        <w:pStyle w:val="Heading4"/>
        <w:rPr>
          <w:rFonts w:cs="Arial"/>
        </w:rPr>
      </w:pPr>
      <w:r w:rsidRPr="00E71691">
        <w:rPr>
          <w:rFonts w:cs="Arial"/>
        </w:rPr>
        <w:t xml:space="preserve">Recessions cause </w:t>
      </w:r>
      <w:r w:rsidRPr="00E71691">
        <w:rPr>
          <w:rFonts w:cs="Arial"/>
          <w:u w:val="single"/>
        </w:rPr>
        <w:t>global crises</w:t>
      </w:r>
      <w:r w:rsidRPr="00E71691">
        <w:rPr>
          <w:rFonts w:cs="Arial"/>
        </w:rPr>
        <w:t xml:space="preserve"> – ensuring </w:t>
      </w:r>
      <w:r w:rsidRPr="00E71691">
        <w:rPr>
          <w:rFonts w:cs="Arial"/>
          <w:u w:val="single"/>
        </w:rPr>
        <w:t>continued growth</w:t>
      </w:r>
      <w:r w:rsidRPr="00E71691">
        <w:rPr>
          <w:rFonts w:cs="Arial"/>
        </w:rPr>
        <w:t xml:space="preserve"> is key  </w:t>
      </w:r>
    </w:p>
    <w:p w14:paraId="7B8E5923" w14:textId="77777777" w:rsidR="003F3EFD" w:rsidRPr="00E71691" w:rsidRDefault="003F3EFD" w:rsidP="003F3EFD">
      <w:r w:rsidRPr="00E71691">
        <w:rPr>
          <w:rStyle w:val="Style13ptBold"/>
        </w:rPr>
        <w:t xml:space="preserve">Baird ’20 </w:t>
      </w:r>
      <w:r w:rsidRPr="00E71691">
        <w:t>[Zoe;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w:t>
      </w:r>
    </w:p>
    <w:p w14:paraId="1EFE7E7D" w14:textId="77777777" w:rsidR="003F3EFD" w:rsidRPr="00E71691" w:rsidRDefault="003F3EFD" w:rsidP="003F3EFD">
      <w:pPr>
        <w:rPr>
          <w:sz w:val="16"/>
        </w:rPr>
      </w:pPr>
      <w:r w:rsidRPr="00E71691">
        <w:rPr>
          <w:rStyle w:val="StyleUnderline"/>
        </w:rPr>
        <w:t xml:space="preserve">A </w:t>
      </w:r>
      <w:r w:rsidRPr="00E71691">
        <w:rPr>
          <w:rStyle w:val="StyleUnderline"/>
          <w:highlight w:val="cyan"/>
        </w:rPr>
        <w:t>strong</w:t>
      </w:r>
      <w:r w:rsidRPr="00E71691">
        <w:rPr>
          <w:sz w:val="16"/>
        </w:rPr>
        <w:t xml:space="preserve"> and inclusive </w:t>
      </w:r>
      <w:r w:rsidRPr="00E71691">
        <w:rPr>
          <w:rStyle w:val="StyleUnderline"/>
          <w:highlight w:val="cyan"/>
        </w:rPr>
        <w:t xml:space="preserve">economy is </w:t>
      </w:r>
      <w:r w:rsidRPr="00E71691">
        <w:rPr>
          <w:rStyle w:val="Emphasis"/>
          <w:highlight w:val="cyan"/>
        </w:rPr>
        <w:t>essential</w:t>
      </w:r>
      <w:r w:rsidRPr="00E71691">
        <w:rPr>
          <w:rStyle w:val="StyleUnderline"/>
          <w:highlight w:val="cyan"/>
        </w:rPr>
        <w:t xml:space="preserve"> for</w:t>
      </w:r>
      <w:r w:rsidRPr="00E71691">
        <w:rPr>
          <w:rStyle w:val="StyleUnderline"/>
        </w:rPr>
        <w:t xml:space="preserve"> American </w:t>
      </w:r>
      <w:r w:rsidRPr="00E71691">
        <w:rPr>
          <w:rStyle w:val="Emphasis"/>
        </w:rPr>
        <w:t>national security</w:t>
      </w:r>
      <w:r w:rsidRPr="00E71691">
        <w:rPr>
          <w:rStyle w:val="StyleUnderline"/>
        </w:rPr>
        <w:t xml:space="preserve"> and </w:t>
      </w:r>
      <w:r w:rsidRPr="00E71691">
        <w:rPr>
          <w:rStyle w:val="Emphasis"/>
        </w:rPr>
        <w:t xml:space="preserve">global </w:t>
      </w:r>
      <w:r w:rsidRPr="00E71691">
        <w:rPr>
          <w:rStyle w:val="Emphasis"/>
          <w:highlight w:val="cyan"/>
        </w:rPr>
        <w:t>leadership</w:t>
      </w:r>
      <w:r w:rsidRPr="00E71691">
        <w:rPr>
          <w:rStyle w:val="StyleUnderline"/>
        </w:rPr>
        <w:t>. As the nation seeks to return from</w:t>
      </w:r>
      <w:r w:rsidRPr="00E71691">
        <w:rPr>
          <w:sz w:val="16"/>
        </w:rPr>
        <w:t xml:space="preserve"> a </w:t>
      </w:r>
      <w:r w:rsidRPr="00E71691">
        <w:rPr>
          <w:rStyle w:val="StyleUnderline"/>
        </w:rPr>
        <w:t>historic economic crisis, the</w:t>
      </w:r>
      <w:r w:rsidRPr="00E71691">
        <w:rPr>
          <w:sz w:val="16"/>
        </w:rPr>
        <w:t xml:space="preserve"> national </w:t>
      </w:r>
      <w:r w:rsidRPr="00E71691">
        <w:rPr>
          <w:rStyle w:val="StyleUnderline"/>
        </w:rPr>
        <w:t>security community should support</w:t>
      </w:r>
      <w:r w:rsidRPr="00E71691">
        <w:rPr>
          <w:sz w:val="16"/>
        </w:rPr>
        <w:t xml:space="preserve"> an equitable </w:t>
      </w:r>
      <w:r w:rsidRPr="00E71691">
        <w:rPr>
          <w:rStyle w:val="StyleUnderline"/>
        </w:rPr>
        <w:t>recovery that helps</w:t>
      </w:r>
      <w:r w:rsidRPr="00E71691">
        <w:rPr>
          <w:sz w:val="16"/>
        </w:rPr>
        <w:t xml:space="preserve"> every worker </w:t>
      </w:r>
      <w:r w:rsidRPr="00E71691">
        <w:rPr>
          <w:rStyle w:val="StyleUnderline"/>
        </w:rPr>
        <w:t xml:space="preserve">adapt to the </w:t>
      </w:r>
      <w:r w:rsidRPr="00E71691">
        <w:rPr>
          <w:rStyle w:val="Emphasis"/>
        </w:rPr>
        <w:t>seismic shifts</w:t>
      </w:r>
      <w:r w:rsidRPr="00E71691">
        <w:rPr>
          <w:sz w:val="16"/>
        </w:rPr>
        <w:t xml:space="preserve"> underway </w:t>
      </w:r>
      <w:r w:rsidRPr="00E71691">
        <w:rPr>
          <w:rStyle w:val="StyleUnderline"/>
        </w:rPr>
        <w:t>in our economy</w:t>
      </w:r>
      <w:r w:rsidRPr="00E71691">
        <w:rPr>
          <w:sz w:val="16"/>
        </w:rPr>
        <w:t>.</w:t>
      </w:r>
    </w:p>
    <w:p w14:paraId="2447551B" w14:textId="77777777" w:rsidR="003F3EFD" w:rsidRPr="00E71691" w:rsidRDefault="003F3EFD" w:rsidP="003F3EFD">
      <w:pPr>
        <w:rPr>
          <w:sz w:val="16"/>
        </w:rPr>
      </w:pPr>
      <w:r w:rsidRPr="00E71691">
        <w:rPr>
          <w:rStyle w:val="StyleUnderline"/>
        </w:rPr>
        <w:t xml:space="preserve">Broadly shared economic prosperity is </w:t>
      </w:r>
      <w:r w:rsidRPr="00E71691">
        <w:rPr>
          <w:rStyle w:val="StyleUnderline"/>
          <w:highlight w:val="cyan"/>
        </w:rPr>
        <w:t xml:space="preserve">a </w:t>
      </w:r>
      <w:r w:rsidRPr="00E71691">
        <w:rPr>
          <w:rStyle w:val="Emphasis"/>
          <w:highlight w:val="cyan"/>
        </w:rPr>
        <w:t>bedrock</w:t>
      </w:r>
      <w:r w:rsidRPr="00E71691">
        <w:rPr>
          <w:rStyle w:val="StyleUnderline"/>
          <w:highlight w:val="cyan"/>
        </w:rPr>
        <w:t xml:space="preserve"> of America’s</w:t>
      </w:r>
      <w:r w:rsidRPr="00E71691">
        <w:rPr>
          <w:rStyle w:val="TitleChar"/>
          <w:rFonts w:ascii="Arial" w:eastAsiaTheme="minorHAnsi" w:hAnsi="Arial" w:cs="Arial"/>
        </w:rPr>
        <w:t xml:space="preserve"> </w:t>
      </w:r>
      <w:r w:rsidRPr="00E71691">
        <w:rPr>
          <w:rStyle w:val="Emphasis"/>
        </w:rPr>
        <w:t>economic</w:t>
      </w:r>
      <w:r w:rsidRPr="00E71691">
        <w:rPr>
          <w:rStyle w:val="TitleChar"/>
          <w:rFonts w:ascii="Arial" w:eastAsiaTheme="minorHAnsi" w:hAnsi="Arial" w:cs="Arial"/>
        </w:rPr>
        <w:t xml:space="preserve"> </w:t>
      </w:r>
      <w:r w:rsidRPr="00E71691">
        <w:rPr>
          <w:rStyle w:val="StyleUnderline"/>
        </w:rPr>
        <w:t>and</w:t>
      </w:r>
      <w:r w:rsidRPr="00E71691">
        <w:rPr>
          <w:rStyle w:val="TitleChar"/>
          <w:rFonts w:ascii="Arial" w:eastAsiaTheme="minorHAnsi" w:hAnsi="Arial" w:cs="Arial"/>
        </w:rPr>
        <w:t xml:space="preserve"> </w:t>
      </w:r>
      <w:r w:rsidRPr="00E71691">
        <w:rPr>
          <w:rStyle w:val="Emphasis"/>
        </w:rPr>
        <w:t xml:space="preserve">political </w:t>
      </w:r>
      <w:r w:rsidRPr="00E71691">
        <w:rPr>
          <w:rStyle w:val="Emphasis"/>
          <w:highlight w:val="cyan"/>
        </w:rPr>
        <w:t>strength</w:t>
      </w:r>
      <w:r w:rsidRPr="00E71691">
        <w:rPr>
          <w:rStyle w:val="StyleUnderline"/>
        </w:rPr>
        <w:t xml:space="preserve">—both </w:t>
      </w:r>
      <w:r w:rsidRPr="00E71691">
        <w:rPr>
          <w:rStyle w:val="Emphasis"/>
        </w:rPr>
        <w:t>domestically</w:t>
      </w:r>
      <w:r w:rsidRPr="00E71691">
        <w:rPr>
          <w:rStyle w:val="StyleUnderline"/>
        </w:rPr>
        <w:t xml:space="preserve"> and in the </w:t>
      </w:r>
      <w:r w:rsidRPr="00E71691">
        <w:rPr>
          <w:rStyle w:val="Emphasis"/>
        </w:rPr>
        <w:t>international</w:t>
      </w:r>
      <w:r w:rsidRPr="00E71691">
        <w:rPr>
          <w:rStyle w:val="StyleUnderline"/>
        </w:rPr>
        <w:t xml:space="preserve"> arena. A </w:t>
      </w:r>
      <w:r w:rsidRPr="00E71691">
        <w:rPr>
          <w:rStyle w:val="Emphasis"/>
        </w:rPr>
        <w:t>strong</w:t>
      </w:r>
      <w:r w:rsidRPr="00E71691">
        <w:rPr>
          <w:rStyle w:val="StyleUnderline"/>
        </w:rPr>
        <w:t xml:space="preserve"> and </w:t>
      </w:r>
      <w:r w:rsidRPr="00E71691">
        <w:rPr>
          <w:rStyle w:val="Emphasis"/>
          <w:highlight w:val="cyan"/>
        </w:rPr>
        <w:t>equitable</w:t>
      </w:r>
      <w:r w:rsidRPr="00E71691">
        <w:rPr>
          <w:rStyle w:val="StyleUnderline"/>
          <w:highlight w:val="cyan"/>
        </w:rPr>
        <w:t xml:space="preserve"> recovery</w:t>
      </w:r>
      <w:r w:rsidRPr="00E71691">
        <w:rPr>
          <w:rStyle w:val="StyleUnderline"/>
        </w:rPr>
        <w:t xml:space="preserve"> from the economic crisis created by COVID-19 </w:t>
      </w:r>
      <w:r w:rsidRPr="00E71691">
        <w:rPr>
          <w:rStyle w:val="StyleUnderline"/>
          <w:highlight w:val="cyan"/>
        </w:rPr>
        <w:t>would be</w:t>
      </w:r>
      <w:r w:rsidRPr="00E71691">
        <w:rPr>
          <w:rStyle w:val="StyleUnderline"/>
        </w:rPr>
        <w:t xml:space="preserve"> a </w:t>
      </w:r>
      <w:r w:rsidRPr="00E71691">
        <w:rPr>
          <w:rStyle w:val="Emphasis"/>
          <w:highlight w:val="cyan"/>
        </w:rPr>
        <w:t>powerful</w:t>
      </w:r>
      <w:r w:rsidRPr="00E71691">
        <w:rPr>
          <w:rStyle w:val="Emphasis"/>
        </w:rPr>
        <w:t xml:space="preserve"> testament</w:t>
      </w:r>
      <w:r w:rsidRPr="00E71691">
        <w:rPr>
          <w:rStyle w:val="StyleUnderline"/>
        </w:rPr>
        <w:t xml:space="preserve"> to the</w:t>
      </w:r>
      <w:r w:rsidRPr="00E71691">
        <w:rPr>
          <w:rStyle w:val="TitleChar"/>
          <w:rFonts w:ascii="Arial" w:eastAsiaTheme="minorHAnsi" w:hAnsi="Arial" w:cs="Arial"/>
        </w:rPr>
        <w:t xml:space="preserve"> </w:t>
      </w:r>
      <w:r w:rsidRPr="00E71691">
        <w:rPr>
          <w:rStyle w:val="Emphasis"/>
        </w:rPr>
        <w:t>resilience</w:t>
      </w:r>
      <w:r w:rsidRPr="00E71691">
        <w:rPr>
          <w:rStyle w:val="StyleUnderline"/>
        </w:rPr>
        <w:t xml:space="preserve"> of the American system and its</w:t>
      </w:r>
      <w:r w:rsidRPr="00E71691">
        <w:rPr>
          <w:rStyle w:val="TitleChar"/>
          <w:rFonts w:ascii="Arial" w:eastAsiaTheme="minorHAnsi" w:hAnsi="Arial" w:cs="Arial"/>
        </w:rPr>
        <w:t xml:space="preserve"> </w:t>
      </w:r>
      <w:r w:rsidRPr="00E71691">
        <w:rPr>
          <w:rStyle w:val="Emphasis"/>
        </w:rPr>
        <w:t>ability to create prosperity</w:t>
      </w:r>
      <w:r w:rsidRPr="00E71691">
        <w:rPr>
          <w:rStyle w:val="StyleUnderline"/>
        </w:rPr>
        <w:t xml:space="preserve"> at a time of </w:t>
      </w:r>
      <w:r w:rsidRPr="00E71691">
        <w:rPr>
          <w:rStyle w:val="Emphasis"/>
        </w:rPr>
        <w:t>seismic change</w:t>
      </w:r>
      <w:r w:rsidRPr="00E71691">
        <w:rPr>
          <w:rStyle w:val="StyleUnderline"/>
        </w:rPr>
        <w:t xml:space="preserve"> and persistent </w:t>
      </w:r>
      <w:r w:rsidRPr="00E71691">
        <w:rPr>
          <w:rStyle w:val="Emphasis"/>
        </w:rPr>
        <w:t>global crisis</w:t>
      </w:r>
      <w:r w:rsidRPr="00E71691">
        <w:rPr>
          <w:sz w:val="16"/>
        </w:rPr>
        <w:t xml:space="preserve">. Such a recovery could attack the profound economic inequities that have developed over the past several decades. </w:t>
      </w:r>
      <w:r w:rsidRPr="00E71691">
        <w:rPr>
          <w:rStyle w:val="StyleUnderline"/>
        </w:rPr>
        <w:t>Without</w:t>
      </w:r>
      <w:r w:rsidRPr="00E71691">
        <w:rPr>
          <w:rStyle w:val="TitleChar"/>
          <w:rFonts w:ascii="Arial" w:eastAsiaTheme="minorHAnsi" w:hAnsi="Arial" w:cs="Arial"/>
        </w:rPr>
        <w:t xml:space="preserve"> </w:t>
      </w:r>
      <w:r w:rsidRPr="00E71691">
        <w:rPr>
          <w:rStyle w:val="Emphasis"/>
        </w:rPr>
        <w:t>bold action</w:t>
      </w:r>
      <w:r w:rsidRPr="00E71691">
        <w:rPr>
          <w:sz w:val="16"/>
        </w:rPr>
        <w:t xml:space="preserve"> to help all workers access good jobs as the economy returns, </w:t>
      </w:r>
      <w:r w:rsidRPr="00E71691">
        <w:rPr>
          <w:rStyle w:val="StyleUnderline"/>
        </w:rPr>
        <w:t>the</w:t>
      </w:r>
      <w:r w:rsidRPr="00E71691">
        <w:rPr>
          <w:rStyle w:val="TitleChar"/>
          <w:rFonts w:ascii="Arial" w:eastAsiaTheme="minorHAnsi" w:hAnsi="Arial" w:cs="Arial"/>
        </w:rPr>
        <w:t xml:space="preserve"> </w:t>
      </w:r>
      <w:r w:rsidRPr="00E71691">
        <w:rPr>
          <w:rStyle w:val="Emphasis"/>
          <w:highlight w:val="cyan"/>
        </w:rPr>
        <w:t>U</w:t>
      </w:r>
      <w:r w:rsidRPr="00E71691">
        <w:rPr>
          <w:sz w:val="16"/>
        </w:rPr>
        <w:t xml:space="preserve">nited </w:t>
      </w:r>
      <w:r w:rsidRPr="00E71691">
        <w:rPr>
          <w:rStyle w:val="Emphasis"/>
          <w:highlight w:val="cyan"/>
        </w:rPr>
        <w:t>S</w:t>
      </w:r>
      <w:r w:rsidRPr="00E71691">
        <w:rPr>
          <w:sz w:val="16"/>
        </w:rPr>
        <w:t xml:space="preserve">tates </w:t>
      </w:r>
      <w:r w:rsidRPr="00E71691">
        <w:rPr>
          <w:rStyle w:val="StyleUnderline"/>
          <w:highlight w:val="cyan"/>
        </w:rPr>
        <w:t>risks</w:t>
      </w:r>
      <w:r w:rsidRPr="00E71691">
        <w:rPr>
          <w:rStyle w:val="TitleChar"/>
          <w:rFonts w:ascii="Arial" w:eastAsiaTheme="minorHAnsi" w:hAnsi="Arial" w:cs="Arial"/>
          <w:highlight w:val="cyan"/>
        </w:rPr>
        <w:t xml:space="preserve"> </w:t>
      </w:r>
      <w:r w:rsidRPr="00E71691">
        <w:rPr>
          <w:rStyle w:val="Emphasis"/>
          <w:highlight w:val="cyan"/>
        </w:rPr>
        <w:t>undermining</w:t>
      </w:r>
      <w:r w:rsidRPr="00E71691">
        <w:rPr>
          <w:rStyle w:val="StyleUnderline"/>
        </w:rPr>
        <w:t xml:space="preserve"> the</w:t>
      </w:r>
      <w:r w:rsidRPr="00E71691">
        <w:rPr>
          <w:rStyle w:val="TitleChar"/>
          <w:rFonts w:ascii="Arial" w:eastAsiaTheme="minorHAnsi" w:hAnsi="Arial" w:cs="Arial"/>
        </w:rPr>
        <w:t xml:space="preserve"> </w:t>
      </w:r>
      <w:r w:rsidRPr="00E71691">
        <w:rPr>
          <w:rStyle w:val="Emphasis"/>
          <w:highlight w:val="cyan"/>
        </w:rPr>
        <w:t>legitimacy</w:t>
      </w:r>
      <w:r w:rsidRPr="00E71691">
        <w:rPr>
          <w:rStyle w:val="Emphasis"/>
        </w:rPr>
        <w:t xml:space="preserve"> of its institutions</w:t>
      </w:r>
      <w:r w:rsidRPr="00E71691">
        <w:rPr>
          <w:rStyle w:val="StyleUnderline"/>
        </w:rPr>
        <w:t xml:space="preserve"> </w:t>
      </w:r>
      <w:r w:rsidRPr="00E71691">
        <w:rPr>
          <w:rStyle w:val="StyleUnderline"/>
          <w:highlight w:val="cyan"/>
        </w:rPr>
        <w:t>and</w:t>
      </w:r>
      <w:r w:rsidRPr="00E71691">
        <w:rPr>
          <w:rStyle w:val="StyleUnderline"/>
        </w:rPr>
        <w:t xml:space="preserve"> its </w:t>
      </w:r>
      <w:r w:rsidRPr="00E71691">
        <w:rPr>
          <w:rStyle w:val="Emphasis"/>
          <w:highlight w:val="cyan"/>
        </w:rPr>
        <w:t>international standing</w:t>
      </w:r>
      <w:r w:rsidRPr="00E71691">
        <w:rPr>
          <w:rStyle w:val="StyleUnderline"/>
        </w:rPr>
        <w:t>. The</w:t>
      </w:r>
      <w:r w:rsidRPr="00E71691">
        <w:rPr>
          <w:rStyle w:val="TitleChar"/>
          <w:rFonts w:ascii="Arial" w:eastAsiaTheme="minorHAnsi" w:hAnsi="Arial" w:cs="Arial"/>
        </w:rPr>
        <w:t xml:space="preserve"> </w:t>
      </w:r>
      <w:r w:rsidRPr="00E71691">
        <w:rPr>
          <w:rStyle w:val="Emphasis"/>
        </w:rPr>
        <w:t>outcome</w:t>
      </w:r>
      <w:r w:rsidRPr="00E71691">
        <w:rPr>
          <w:rStyle w:val="StyleUnderline"/>
        </w:rPr>
        <w:t xml:space="preserve"> will be a </w:t>
      </w:r>
      <w:r w:rsidRPr="00E71691">
        <w:rPr>
          <w:rStyle w:val="Emphasis"/>
        </w:rPr>
        <w:t>key determinant</w:t>
      </w:r>
      <w:r w:rsidRPr="00E71691">
        <w:rPr>
          <w:rStyle w:val="StyleUnderline"/>
        </w:rPr>
        <w:t xml:space="preserve"> of America’s </w:t>
      </w:r>
      <w:r w:rsidRPr="00E71691">
        <w:rPr>
          <w:rStyle w:val="Emphasis"/>
        </w:rPr>
        <w:t>national security</w:t>
      </w:r>
      <w:r w:rsidRPr="00E71691">
        <w:rPr>
          <w:rStyle w:val="TitleChar"/>
          <w:rFonts w:ascii="Arial" w:eastAsiaTheme="minorHAnsi" w:hAnsi="Arial" w:cs="Arial"/>
        </w:rPr>
        <w:t xml:space="preserve"> </w:t>
      </w:r>
      <w:r w:rsidRPr="00E71691">
        <w:rPr>
          <w:rStyle w:val="StyleUnderline"/>
        </w:rPr>
        <w:t>for years to come</w:t>
      </w:r>
      <w:r w:rsidRPr="00E71691">
        <w:rPr>
          <w:sz w:val="16"/>
        </w:rPr>
        <w:t>.</w:t>
      </w:r>
    </w:p>
    <w:p w14:paraId="5F98C286" w14:textId="77777777" w:rsidR="003F3EFD" w:rsidRPr="00E71691" w:rsidRDefault="003F3EFD" w:rsidP="003F3EFD">
      <w:pPr>
        <w:rPr>
          <w:sz w:val="16"/>
          <w:szCs w:val="18"/>
        </w:rPr>
      </w:pPr>
      <w:r w:rsidRPr="00E71691">
        <w:rPr>
          <w:sz w:val="16"/>
          <w:szCs w:val="18"/>
        </w:rPr>
        <w:t>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14:paraId="026B8718" w14:textId="77777777" w:rsidR="003F3EFD" w:rsidRPr="00E71691" w:rsidRDefault="003F3EFD" w:rsidP="003F3EFD">
      <w:pPr>
        <w:rPr>
          <w:sz w:val="16"/>
        </w:rPr>
      </w:pPr>
      <w:r w:rsidRPr="00E71691">
        <w:rPr>
          <w:rStyle w:val="StyleUnderline"/>
        </w:rPr>
        <w:t xml:space="preserve">To achieve these goals, </w:t>
      </w:r>
      <w:r w:rsidRPr="00E71691">
        <w:rPr>
          <w:rStyle w:val="Emphasis"/>
          <w:highlight w:val="cyan"/>
        </w:rPr>
        <w:t>America</w:t>
      </w:r>
      <w:r w:rsidRPr="00E71691">
        <w:rPr>
          <w:rStyle w:val="StyleUnderline"/>
        </w:rPr>
        <w:t xml:space="preserve">n policy makers </w:t>
      </w:r>
      <w:r w:rsidRPr="00E71691">
        <w:rPr>
          <w:rStyle w:val="StyleUnderline"/>
          <w:highlight w:val="cyan"/>
        </w:rPr>
        <w:t>need</w:t>
      </w:r>
      <w:r w:rsidRPr="00E71691">
        <w:rPr>
          <w:rStyle w:val="StyleUnderline"/>
        </w:rPr>
        <w:t xml:space="preserve"> to establish</w:t>
      </w:r>
      <w:r w:rsidRPr="00E71691">
        <w:rPr>
          <w:rStyle w:val="TitleChar"/>
          <w:rFonts w:ascii="Arial" w:eastAsiaTheme="minorHAnsi" w:hAnsi="Arial" w:cs="Arial"/>
        </w:rPr>
        <w:t xml:space="preserve"> </w:t>
      </w:r>
      <w:r w:rsidRPr="00E71691">
        <w:rPr>
          <w:rStyle w:val="Emphasis"/>
        </w:rPr>
        <w:t xml:space="preserve">job </w:t>
      </w:r>
      <w:r w:rsidRPr="00E71691">
        <w:rPr>
          <w:rStyle w:val="Emphasis"/>
          <w:highlight w:val="cyan"/>
        </w:rPr>
        <w:t>growth strategies</w:t>
      </w:r>
      <w:r w:rsidRPr="00E71691">
        <w:rPr>
          <w:rStyle w:val="StyleUnderline"/>
        </w:rPr>
        <w:t xml:space="preserve"> that address </w:t>
      </w:r>
      <w:r w:rsidRPr="00E71691">
        <w:rPr>
          <w:rStyle w:val="Emphasis"/>
        </w:rPr>
        <w:t>urgent public needs</w:t>
      </w:r>
      <w:r w:rsidRPr="00E71691">
        <w:rPr>
          <w:rStyle w:val="TitleChar"/>
          <w:rFonts w:ascii="Arial" w:eastAsiaTheme="minorHAnsi" w:hAnsi="Arial" w:cs="Arial"/>
        </w:rPr>
        <w:t xml:space="preserve"> </w:t>
      </w:r>
      <w:r w:rsidRPr="00E71691">
        <w:rPr>
          <w:rStyle w:val="StyleUnderline"/>
        </w:rPr>
        <w:t>through</w:t>
      </w:r>
      <w:r w:rsidRPr="00E71691">
        <w:rPr>
          <w:rStyle w:val="TitleChar"/>
          <w:rFonts w:ascii="Arial" w:eastAsiaTheme="minorHAnsi" w:hAnsi="Arial" w:cs="Arial"/>
        </w:rPr>
        <w:t xml:space="preserve"> </w:t>
      </w:r>
      <w:r w:rsidRPr="00E71691">
        <w:rPr>
          <w:rStyle w:val="Emphasis"/>
        </w:rPr>
        <w:t>major programs</w:t>
      </w:r>
      <w:r w:rsidRPr="00E71691">
        <w:rPr>
          <w:rStyle w:val="TitleChar"/>
          <w:rFonts w:ascii="Arial" w:eastAsiaTheme="minorHAnsi" w:hAnsi="Arial" w:cs="Arial"/>
        </w:rPr>
        <w:t xml:space="preserve"> </w:t>
      </w:r>
      <w:r w:rsidRPr="00E71691">
        <w:rPr>
          <w:rStyle w:val="StyleUnderline"/>
        </w:rPr>
        <w:t>in green energy, infrastructure, and health</w:t>
      </w:r>
      <w:r w:rsidRPr="00E71691">
        <w:rPr>
          <w:sz w:val="16"/>
        </w:rPr>
        <w:t>.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14:paraId="722A5338" w14:textId="77777777" w:rsidR="003F3EFD" w:rsidRPr="00E71691" w:rsidRDefault="003F3EFD" w:rsidP="003F3EFD">
      <w:pPr>
        <w:rPr>
          <w:sz w:val="16"/>
        </w:rPr>
      </w:pPr>
      <w:r w:rsidRPr="00E71691">
        <w:rPr>
          <w:sz w:val="16"/>
        </w:rPr>
        <w:t>Shared Economic Prosperity Is a National Security Asset</w:t>
      </w:r>
    </w:p>
    <w:p w14:paraId="5CC791B1" w14:textId="77777777" w:rsidR="003F3EFD" w:rsidRPr="00E71691" w:rsidRDefault="003F3EFD" w:rsidP="003F3EFD">
      <w:pPr>
        <w:rPr>
          <w:sz w:val="16"/>
        </w:rPr>
      </w:pPr>
      <w:r w:rsidRPr="00E71691">
        <w:rPr>
          <w:rStyle w:val="StyleUnderline"/>
        </w:rPr>
        <w:t xml:space="preserve">A </w:t>
      </w:r>
      <w:r w:rsidRPr="00E71691">
        <w:rPr>
          <w:rStyle w:val="Emphasis"/>
        </w:rPr>
        <w:t>strong economy</w:t>
      </w:r>
      <w:r w:rsidRPr="00E71691">
        <w:rPr>
          <w:rStyle w:val="StyleUnderline"/>
        </w:rPr>
        <w:t xml:space="preserve"> is</w:t>
      </w:r>
      <w:r w:rsidRPr="00E71691">
        <w:rPr>
          <w:rStyle w:val="TitleChar"/>
          <w:rFonts w:ascii="Arial" w:eastAsiaTheme="minorHAnsi" w:hAnsi="Arial" w:cs="Arial"/>
        </w:rPr>
        <w:t xml:space="preserve"> </w:t>
      </w:r>
      <w:r w:rsidRPr="00E71691">
        <w:rPr>
          <w:rStyle w:val="Emphasis"/>
        </w:rPr>
        <w:t>essential</w:t>
      </w:r>
      <w:r w:rsidRPr="00E71691">
        <w:rPr>
          <w:rStyle w:val="StyleUnderline"/>
        </w:rPr>
        <w:t xml:space="preserve"> to America’s</w:t>
      </w:r>
      <w:r w:rsidRPr="00E71691">
        <w:rPr>
          <w:rStyle w:val="TitleChar"/>
          <w:rFonts w:ascii="Arial" w:eastAsiaTheme="minorHAnsi" w:hAnsi="Arial" w:cs="Arial"/>
        </w:rPr>
        <w:t xml:space="preserve"> </w:t>
      </w:r>
      <w:r w:rsidRPr="00E71691">
        <w:rPr>
          <w:rStyle w:val="Emphasis"/>
        </w:rPr>
        <w:t>security and diplomatic strategy</w:t>
      </w:r>
      <w:r w:rsidRPr="00E71691">
        <w:rPr>
          <w:rStyle w:val="StyleUnderline"/>
        </w:rPr>
        <w:t xml:space="preserve">. Economic </w:t>
      </w:r>
      <w:r w:rsidRPr="00E71691">
        <w:rPr>
          <w:rStyle w:val="StyleUnderline"/>
          <w:highlight w:val="cyan"/>
        </w:rPr>
        <w:t>strength increases</w:t>
      </w:r>
      <w:r w:rsidRPr="00E71691">
        <w:rPr>
          <w:rStyle w:val="StyleUnderline"/>
        </w:rPr>
        <w:t xml:space="preserve"> our </w:t>
      </w:r>
      <w:r w:rsidRPr="00E71691">
        <w:rPr>
          <w:rStyle w:val="Emphasis"/>
          <w:highlight w:val="cyan"/>
        </w:rPr>
        <w:t>influence</w:t>
      </w:r>
      <w:r w:rsidRPr="00E71691">
        <w:rPr>
          <w:rStyle w:val="StyleUnderline"/>
        </w:rPr>
        <w:t xml:space="preserve"> on the global stage,</w:t>
      </w:r>
      <w:r w:rsidRPr="00E71691">
        <w:rPr>
          <w:rStyle w:val="TitleChar"/>
          <w:rFonts w:ascii="Arial" w:eastAsiaTheme="minorHAnsi" w:hAnsi="Arial" w:cs="Arial"/>
        </w:rPr>
        <w:t xml:space="preserve"> </w:t>
      </w:r>
      <w:r w:rsidRPr="00E71691">
        <w:rPr>
          <w:rStyle w:val="Emphasis"/>
        </w:rPr>
        <w:t>expands markets</w:t>
      </w:r>
      <w:r w:rsidRPr="00E71691">
        <w:rPr>
          <w:rStyle w:val="StyleUnderline"/>
        </w:rPr>
        <w:t xml:space="preserve">, </w:t>
      </w:r>
      <w:r w:rsidRPr="00E71691">
        <w:rPr>
          <w:rStyle w:val="StyleUnderline"/>
          <w:highlight w:val="cyan"/>
        </w:rPr>
        <w:t>and</w:t>
      </w:r>
      <w:r w:rsidRPr="00E71691">
        <w:rPr>
          <w:rStyle w:val="TitleChar"/>
          <w:rFonts w:ascii="Arial" w:eastAsiaTheme="minorHAnsi" w:hAnsi="Arial" w:cs="Arial"/>
          <w:highlight w:val="cyan"/>
        </w:rPr>
        <w:t xml:space="preserve"> </w:t>
      </w:r>
      <w:r w:rsidRPr="00E71691">
        <w:rPr>
          <w:rStyle w:val="Emphasis"/>
          <w:highlight w:val="cyan"/>
        </w:rPr>
        <w:t>funds</w:t>
      </w:r>
      <w:r w:rsidRPr="00E71691">
        <w:rPr>
          <w:rStyle w:val="StyleUnderline"/>
          <w:highlight w:val="cyan"/>
        </w:rPr>
        <w:t xml:space="preserve"> a</w:t>
      </w:r>
      <w:r w:rsidRPr="00E71691">
        <w:rPr>
          <w:rStyle w:val="TitleChar"/>
          <w:rFonts w:ascii="Arial" w:eastAsiaTheme="minorHAnsi" w:hAnsi="Arial" w:cs="Arial"/>
          <w:highlight w:val="cyan"/>
        </w:rPr>
        <w:t xml:space="preserve"> </w:t>
      </w:r>
      <w:r w:rsidRPr="00E71691">
        <w:rPr>
          <w:rStyle w:val="Emphasis"/>
          <w:highlight w:val="cyan"/>
        </w:rPr>
        <w:t>strong</w:t>
      </w:r>
      <w:r w:rsidRPr="00E71691">
        <w:rPr>
          <w:rStyle w:val="Emphasis"/>
        </w:rPr>
        <w:t xml:space="preserve"> and agile </w:t>
      </w:r>
      <w:r w:rsidRPr="00E71691">
        <w:rPr>
          <w:rStyle w:val="Emphasis"/>
          <w:highlight w:val="cyan"/>
        </w:rPr>
        <w:t>military</w:t>
      </w:r>
      <w:r w:rsidRPr="00E71691">
        <w:rPr>
          <w:rStyle w:val="StyleUnderline"/>
        </w:rPr>
        <w:t xml:space="preserve"> and</w:t>
      </w:r>
      <w:r w:rsidRPr="00E71691">
        <w:rPr>
          <w:rStyle w:val="TitleChar"/>
          <w:rFonts w:ascii="Arial" w:eastAsiaTheme="minorHAnsi" w:hAnsi="Arial" w:cs="Arial"/>
        </w:rPr>
        <w:t xml:space="preserve"> </w:t>
      </w:r>
      <w:r w:rsidRPr="00E71691">
        <w:rPr>
          <w:rStyle w:val="Emphasis"/>
        </w:rPr>
        <w:t>national defense</w:t>
      </w:r>
      <w:r w:rsidRPr="00E71691">
        <w:rPr>
          <w:sz w:val="16"/>
        </w:rPr>
        <w:t xml:space="preserve">. Yet it is not enough for America’s economy to be strong for some—prosperity must be broadly shared. </w:t>
      </w:r>
      <w:r w:rsidRPr="00E71691">
        <w:rPr>
          <w:rStyle w:val="Emphasis"/>
        </w:rPr>
        <w:t xml:space="preserve">Widespread </w:t>
      </w:r>
      <w:r w:rsidRPr="00E71691">
        <w:rPr>
          <w:rStyle w:val="Emphasis"/>
          <w:highlight w:val="cyan"/>
        </w:rPr>
        <w:t>belief</w:t>
      </w:r>
      <w:r w:rsidRPr="00E71691">
        <w:rPr>
          <w:rStyle w:val="StyleUnderline"/>
          <w:highlight w:val="cyan"/>
        </w:rPr>
        <w:t xml:space="preserve"> in the</w:t>
      </w:r>
      <w:r w:rsidRPr="00E71691">
        <w:rPr>
          <w:rStyle w:val="StyleUnderline"/>
        </w:rPr>
        <w:t xml:space="preserve"> ability of the American </w:t>
      </w:r>
      <w:r w:rsidRPr="00E71691">
        <w:rPr>
          <w:rStyle w:val="Emphasis"/>
        </w:rPr>
        <w:t xml:space="preserve">economic </w:t>
      </w:r>
      <w:r w:rsidRPr="00E71691">
        <w:rPr>
          <w:rStyle w:val="Emphasis"/>
          <w:highlight w:val="cyan"/>
        </w:rPr>
        <w:t>system</w:t>
      </w:r>
      <w:r w:rsidRPr="00E71691">
        <w:rPr>
          <w:rStyle w:val="StyleUnderline"/>
        </w:rPr>
        <w:t xml:space="preserve"> to create economic security and mobility for all</w:t>
      </w:r>
      <w:r w:rsidRPr="00E71691">
        <w:rPr>
          <w:sz w:val="16"/>
        </w:rPr>
        <w:t xml:space="preserve">—the American Dream— </w:t>
      </w:r>
      <w:r w:rsidRPr="00E71691">
        <w:rPr>
          <w:rStyle w:val="StyleUnderline"/>
          <w:highlight w:val="cyan"/>
        </w:rPr>
        <w:t xml:space="preserve">creates </w:t>
      </w:r>
      <w:r w:rsidRPr="00E71691">
        <w:rPr>
          <w:rStyle w:val="Emphasis"/>
          <w:highlight w:val="cyan"/>
        </w:rPr>
        <w:t>credibility</w:t>
      </w:r>
      <w:r w:rsidRPr="00E71691">
        <w:rPr>
          <w:rStyle w:val="StyleUnderline"/>
        </w:rPr>
        <w:t xml:space="preserve"> and</w:t>
      </w:r>
      <w:r w:rsidRPr="00E71691">
        <w:rPr>
          <w:rStyle w:val="TitleChar"/>
          <w:rFonts w:ascii="Arial" w:eastAsiaTheme="minorHAnsi" w:hAnsi="Arial" w:cs="Arial"/>
        </w:rPr>
        <w:t xml:space="preserve"> </w:t>
      </w:r>
      <w:r w:rsidRPr="00E71691">
        <w:rPr>
          <w:rStyle w:val="Emphasis"/>
        </w:rPr>
        <w:t>legitimacy</w:t>
      </w:r>
      <w:r w:rsidRPr="00E71691">
        <w:rPr>
          <w:rStyle w:val="StyleUnderline"/>
        </w:rPr>
        <w:t xml:space="preserve"> </w:t>
      </w:r>
      <w:r w:rsidRPr="00E71691">
        <w:rPr>
          <w:rStyle w:val="StyleUnderline"/>
          <w:highlight w:val="cyan"/>
        </w:rPr>
        <w:t>for</w:t>
      </w:r>
      <w:r w:rsidRPr="00E71691">
        <w:rPr>
          <w:rStyle w:val="StyleUnderline"/>
        </w:rPr>
        <w:t xml:space="preserve"> America’s</w:t>
      </w:r>
      <w:r w:rsidRPr="00E71691">
        <w:rPr>
          <w:rStyle w:val="TitleChar"/>
          <w:rFonts w:ascii="Arial" w:eastAsiaTheme="minorHAnsi" w:hAnsi="Arial" w:cs="Arial"/>
        </w:rPr>
        <w:t xml:space="preserve"> </w:t>
      </w:r>
      <w:r w:rsidRPr="00E71691">
        <w:rPr>
          <w:rStyle w:val="Emphasis"/>
          <w:highlight w:val="cyan"/>
        </w:rPr>
        <w:t>values</w:t>
      </w:r>
      <w:r w:rsidRPr="00E71691">
        <w:rPr>
          <w:rStyle w:val="TitleChar"/>
          <w:rFonts w:ascii="Arial" w:eastAsiaTheme="minorHAnsi" w:hAnsi="Arial" w:cs="Arial"/>
        </w:rPr>
        <w:t xml:space="preserve">, </w:t>
      </w:r>
      <w:r w:rsidRPr="00E71691">
        <w:rPr>
          <w:rStyle w:val="Emphasis"/>
        </w:rPr>
        <w:t>governance</w:t>
      </w:r>
      <w:r w:rsidRPr="00E71691">
        <w:rPr>
          <w:rStyle w:val="StyleUnderline"/>
        </w:rPr>
        <w:t xml:space="preserve">, </w:t>
      </w:r>
      <w:r w:rsidRPr="00E71691">
        <w:rPr>
          <w:rStyle w:val="StyleUnderline"/>
          <w:highlight w:val="cyan"/>
        </w:rPr>
        <w:t>and</w:t>
      </w:r>
      <w:r w:rsidRPr="00E71691">
        <w:rPr>
          <w:rStyle w:val="TitleChar"/>
          <w:rFonts w:ascii="Arial" w:eastAsiaTheme="minorHAnsi" w:hAnsi="Arial" w:cs="Arial"/>
          <w:highlight w:val="cyan"/>
        </w:rPr>
        <w:t xml:space="preserve"> </w:t>
      </w:r>
      <w:r w:rsidRPr="00E71691">
        <w:rPr>
          <w:rStyle w:val="Emphasis"/>
          <w:highlight w:val="cyan"/>
        </w:rPr>
        <w:t>alliances</w:t>
      </w:r>
      <w:r w:rsidRPr="00E71691">
        <w:rPr>
          <w:rStyle w:val="StyleUnderline"/>
        </w:rPr>
        <w:t xml:space="preserve"> around the world</w:t>
      </w:r>
      <w:r w:rsidRPr="00E71691">
        <w:rPr>
          <w:sz w:val="16"/>
        </w:rPr>
        <w:t>.</w:t>
      </w:r>
    </w:p>
    <w:p w14:paraId="6F2D17ED" w14:textId="77777777" w:rsidR="003F3EFD" w:rsidRPr="00E71691" w:rsidRDefault="003F3EFD" w:rsidP="003F3EFD">
      <w:pPr>
        <w:rPr>
          <w:sz w:val="16"/>
        </w:rPr>
      </w:pPr>
      <w:r w:rsidRPr="00E71691">
        <w:rPr>
          <w:rStyle w:val="StyleUnderline"/>
        </w:rPr>
        <w:t xml:space="preserve">After World War II, the </w:t>
      </w:r>
      <w:r w:rsidRPr="00E71691">
        <w:rPr>
          <w:rStyle w:val="Emphasis"/>
        </w:rPr>
        <w:t>U</w:t>
      </w:r>
      <w:r w:rsidRPr="00E71691">
        <w:rPr>
          <w:sz w:val="16"/>
        </w:rPr>
        <w:t xml:space="preserve">nited </w:t>
      </w:r>
      <w:r w:rsidRPr="00E71691">
        <w:rPr>
          <w:rStyle w:val="Emphasis"/>
        </w:rPr>
        <w:t>S</w:t>
      </w:r>
      <w:r w:rsidRPr="00E71691">
        <w:rPr>
          <w:sz w:val="16"/>
        </w:rPr>
        <w:t xml:space="preserve">tates </w:t>
      </w:r>
      <w:r w:rsidRPr="00E71691">
        <w:rPr>
          <w:rStyle w:val="StyleUnderline"/>
        </w:rPr>
        <w:t xml:space="preserve">grew the middle class to historic size and strength. This achievement made America </w:t>
      </w:r>
      <w:r w:rsidRPr="00E71691">
        <w:rPr>
          <w:rStyle w:val="StyleUnderline"/>
          <w:highlight w:val="cyan"/>
        </w:rPr>
        <w:t>the</w:t>
      </w:r>
      <w:r w:rsidRPr="00E71691">
        <w:rPr>
          <w:rStyle w:val="TitleChar"/>
          <w:rFonts w:ascii="Arial" w:eastAsiaTheme="minorHAnsi" w:hAnsi="Arial" w:cs="Arial"/>
          <w:highlight w:val="cyan"/>
        </w:rPr>
        <w:t xml:space="preserve"> </w:t>
      </w:r>
      <w:r w:rsidRPr="00E71691">
        <w:rPr>
          <w:rStyle w:val="Emphasis"/>
          <w:highlight w:val="cyan"/>
        </w:rPr>
        <w:t>model</w:t>
      </w:r>
      <w:r w:rsidRPr="00E71691">
        <w:rPr>
          <w:rStyle w:val="StyleUnderline"/>
        </w:rPr>
        <w:t xml:space="preserve"> of the free world—</w:t>
      </w:r>
      <w:r w:rsidRPr="00E71691">
        <w:rPr>
          <w:rStyle w:val="Emphasis"/>
          <w:highlight w:val="cyan"/>
        </w:rPr>
        <w:t>set</w:t>
      </w:r>
      <w:r w:rsidRPr="00E71691">
        <w:rPr>
          <w:rStyle w:val="Emphasis"/>
        </w:rPr>
        <w:t xml:space="preserve">ting </w:t>
      </w:r>
      <w:r w:rsidRPr="00E71691">
        <w:rPr>
          <w:rStyle w:val="Emphasis"/>
          <w:highlight w:val="cyan"/>
        </w:rPr>
        <w:t>the stage</w:t>
      </w:r>
      <w:r w:rsidRPr="00E71691">
        <w:rPr>
          <w:rStyle w:val="StyleUnderline"/>
          <w:highlight w:val="cyan"/>
        </w:rPr>
        <w:t xml:space="preserve"> for</w:t>
      </w:r>
      <w:r w:rsidRPr="00E71691">
        <w:rPr>
          <w:rStyle w:val="StyleUnderline"/>
        </w:rPr>
        <w:t xml:space="preserve"> decades of American political and </w:t>
      </w:r>
      <w:r w:rsidRPr="00E71691">
        <w:rPr>
          <w:rStyle w:val="StyleUnderline"/>
        </w:rPr>
        <w:lastRenderedPageBreak/>
        <w:t xml:space="preserve">economic </w:t>
      </w:r>
      <w:r w:rsidRPr="00E71691">
        <w:rPr>
          <w:rStyle w:val="Emphasis"/>
          <w:highlight w:val="cyan"/>
        </w:rPr>
        <w:t>leadership</w:t>
      </w:r>
      <w:r w:rsidRPr="00E71691">
        <w:rPr>
          <w:rStyle w:val="StyleUnderline"/>
        </w:rPr>
        <w:t>. Domestically, broad participation in the economy is</w:t>
      </w:r>
      <w:r w:rsidRPr="00E71691">
        <w:rPr>
          <w:rStyle w:val="TitleChar"/>
          <w:rFonts w:ascii="Arial" w:eastAsiaTheme="minorHAnsi" w:hAnsi="Arial" w:cs="Arial"/>
        </w:rPr>
        <w:t xml:space="preserve"> </w:t>
      </w:r>
      <w:r w:rsidRPr="00E71691">
        <w:rPr>
          <w:rStyle w:val="Emphasis"/>
        </w:rPr>
        <w:t>core</w:t>
      </w:r>
      <w:r w:rsidRPr="00E71691">
        <w:rPr>
          <w:rStyle w:val="StyleUnderline"/>
        </w:rPr>
        <w:t xml:space="preserve"> to the </w:t>
      </w:r>
      <w:r w:rsidRPr="00E71691">
        <w:rPr>
          <w:rStyle w:val="Emphasis"/>
        </w:rPr>
        <w:t>legitimacy</w:t>
      </w:r>
      <w:r w:rsidRPr="00E71691">
        <w:rPr>
          <w:rStyle w:val="StyleUnderline"/>
        </w:rPr>
        <w:t xml:space="preserve"> of</w:t>
      </w:r>
      <w:r w:rsidRPr="00E71691">
        <w:rPr>
          <w:sz w:val="16"/>
        </w:rPr>
        <w:t xml:space="preserve"> our </w:t>
      </w:r>
      <w:r w:rsidRPr="00E71691">
        <w:rPr>
          <w:rStyle w:val="StyleUnderline"/>
        </w:rPr>
        <w:t>democracy and the strength of</w:t>
      </w:r>
      <w:r w:rsidRPr="00E71691">
        <w:rPr>
          <w:sz w:val="16"/>
        </w:rPr>
        <w:t xml:space="preserve"> our </w:t>
      </w:r>
      <w:r w:rsidRPr="00E71691">
        <w:rPr>
          <w:rStyle w:val="StyleUnderline"/>
        </w:rPr>
        <w:t>political institutions</w:t>
      </w:r>
      <w:r w:rsidRPr="00E71691">
        <w:rPr>
          <w:sz w:val="16"/>
        </w:rPr>
        <w:t>. A belief that the economic system works for millions is an important part of creating trust in a democratic government’s ability to meet the needs of the people.</w:t>
      </w:r>
    </w:p>
    <w:p w14:paraId="2FFBDD21" w14:textId="77777777" w:rsidR="003F3EFD" w:rsidRPr="00E71691" w:rsidRDefault="003F3EFD" w:rsidP="003F3EFD">
      <w:pPr>
        <w:rPr>
          <w:sz w:val="16"/>
          <w:szCs w:val="18"/>
        </w:rPr>
      </w:pPr>
      <w:r w:rsidRPr="00E71691">
        <w:rPr>
          <w:sz w:val="16"/>
          <w:szCs w:val="18"/>
        </w:rPr>
        <w:t>The COVID-19 Crisis Puts Millions of American Workers at Risk</w:t>
      </w:r>
    </w:p>
    <w:p w14:paraId="6C5F028B" w14:textId="77777777" w:rsidR="003F3EFD" w:rsidRPr="00E71691" w:rsidRDefault="003F3EFD" w:rsidP="003F3EFD">
      <w:pPr>
        <w:rPr>
          <w:sz w:val="16"/>
          <w:szCs w:val="18"/>
        </w:rPr>
      </w:pPr>
      <w:r w:rsidRPr="00E71691">
        <w:rPr>
          <w:sz w:val="16"/>
          <w:szCs w:val="18"/>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13F17A3F" w14:textId="77777777" w:rsidR="003F3EFD" w:rsidRPr="00E71691" w:rsidRDefault="003F3EFD" w:rsidP="003F3EFD">
      <w:pPr>
        <w:rPr>
          <w:sz w:val="16"/>
          <w:szCs w:val="18"/>
        </w:rPr>
      </w:pPr>
      <w:r w:rsidRPr="00E71691">
        <w:rPr>
          <w:sz w:val="16"/>
          <w:szCs w:val="18"/>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31EB7E28" w14:textId="77777777" w:rsidR="003F3EFD" w:rsidRPr="00E71691" w:rsidRDefault="003F3EFD" w:rsidP="003F3EFD">
      <w:pPr>
        <w:rPr>
          <w:sz w:val="16"/>
          <w:szCs w:val="18"/>
        </w:rPr>
      </w:pPr>
      <w:r w:rsidRPr="00E71691">
        <w:rPr>
          <w:sz w:val="16"/>
          <w:szCs w:val="18"/>
        </w:rPr>
        <w:t>The experience of the Great Recession shows that without intentional effort to drive an inclusive recovery, inequality may get worse: while workers with a high school education or less experienced the majority of job losses, nearly all new jobs went to workers with postsecondary education. Inequalities across racial lines also increased as workers of color worked in the hardest-hit sectors and were slower to recover earnings and income than White workers.4</w:t>
      </w:r>
    </w:p>
    <w:p w14:paraId="32539202" w14:textId="77777777" w:rsidR="003F3EFD" w:rsidRPr="00E71691" w:rsidRDefault="003F3EFD" w:rsidP="003F3EFD">
      <w:pPr>
        <w:rPr>
          <w:sz w:val="16"/>
          <w:szCs w:val="18"/>
        </w:rPr>
      </w:pPr>
      <w:r w:rsidRPr="00E71691">
        <w:rPr>
          <w:sz w:val="16"/>
          <w:szCs w:val="18"/>
        </w:rPr>
        <w:t>The Case for an Inclusive Recovery</w:t>
      </w:r>
    </w:p>
    <w:p w14:paraId="4B152986" w14:textId="77777777" w:rsidR="003F3EFD" w:rsidRPr="00E71691" w:rsidRDefault="003F3EFD" w:rsidP="003F3EFD">
      <w:pPr>
        <w:rPr>
          <w:sz w:val="16"/>
        </w:rPr>
      </w:pPr>
      <w:r w:rsidRPr="00E71691">
        <w:rPr>
          <w:rStyle w:val="StyleUnderline"/>
        </w:rPr>
        <w:t xml:space="preserve">A </w:t>
      </w:r>
      <w:r w:rsidRPr="00E71691">
        <w:rPr>
          <w:rStyle w:val="StyleUnderline"/>
          <w:highlight w:val="cyan"/>
        </w:rPr>
        <w:t>recovery</w:t>
      </w:r>
      <w:r w:rsidRPr="00E71691">
        <w:rPr>
          <w:rStyle w:val="StyleUnderline"/>
        </w:rPr>
        <w:t xml:space="preserve"> that promotes broad economic participation, renewed opportunity, and equity will strengthen American moral and political authority</w:t>
      </w:r>
      <w:r w:rsidRPr="00E71691">
        <w:rPr>
          <w:rStyle w:val="TitleChar"/>
          <w:rFonts w:ascii="Arial" w:eastAsiaTheme="minorHAnsi" w:hAnsi="Arial" w:cs="Arial"/>
        </w:rPr>
        <w:t xml:space="preserve"> </w:t>
      </w:r>
      <w:r w:rsidRPr="00E71691">
        <w:rPr>
          <w:rStyle w:val="Emphasis"/>
        </w:rPr>
        <w:t>around the world</w:t>
      </w:r>
      <w:r w:rsidRPr="00E71691">
        <w:rPr>
          <w:rStyle w:val="StyleUnderline"/>
        </w:rPr>
        <w:t xml:space="preserve">. It </w:t>
      </w:r>
      <w:r w:rsidRPr="00E71691">
        <w:rPr>
          <w:rStyle w:val="StyleUnderline"/>
          <w:highlight w:val="cyan"/>
        </w:rPr>
        <w:t>will</w:t>
      </w:r>
      <w:r w:rsidRPr="00E71691">
        <w:rPr>
          <w:rStyle w:val="TitleChar"/>
          <w:rFonts w:ascii="Arial" w:eastAsiaTheme="minorHAnsi" w:hAnsi="Arial" w:cs="Arial"/>
          <w:highlight w:val="cyan"/>
        </w:rPr>
        <w:t xml:space="preserve"> </w:t>
      </w:r>
      <w:r w:rsidRPr="00E71691">
        <w:rPr>
          <w:rStyle w:val="Emphasis"/>
          <w:highlight w:val="cyan"/>
        </w:rPr>
        <w:t>send a</w:t>
      </w:r>
      <w:r w:rsidRPr="00E71691">
        <w:rPr>
          <w:rStyle w:val="Emphasis"/>
        </w:rPr>
        <w:t xml:space="preserve"> strong </w:t>
      </w:r>
      <w:r w:rsidRPr="00E71691">
        <w:rPr>
          <w:rStyle w:val="Emphasis"/>
          <w:highlight w:val="cyan"/>
        </w:rPr>
        <w:t>message</w:t>
      </w:r>
      <w:r w:rsidRPr="00E71691">
        <w:rPr>
          <w:rStyle w:val="StyleUnderline"/>
          <w:highlight w:val="cyan"/>
        </w:rPr>
        <w:t xml:space="preserve"> about</w:t>
      </w:r>
      <w:r w:rsidRPr="00E71691">
        <w:rPr>
          <w:rStyle w:val="StyleUnderline"/>
        </w:rPr>
        <w:t xml:space="preserve"> the strength and </w:t>
      </w:r>
      <w:r w:rsidRPr="00E71691">
        <w:rPr>
          <w:rStyle w:val="Emphasis"/>
          <w:highlight w:val="cyan"/>
        </w:rPr>
        <w:t>resilience</w:t>
      </w:r>
      <w:r w:rsidRPr="00E71691">
        <w:rPr>
          <w:rStyle w:val="StyleUnderline"/>
          <w:highlight w:val="cyan"/>
        </w:rPr>
        <w:t xml:space="preserve"> of </w:t>
      </w:r>
      <w:r w:rsidRPr="00E71691">
        <w:rPr>
          <w:rStyle w:val="Emphasis"/>
          <w:highlight w:val="cyan"/>
        </w:rPr>
        <w:t>democratic government</w:t>
      </w:r>
      <w:r w:rsidRPr="00E71691">
        <w:rPr>
          <w:rStyle w:val="StyleUnderline"/>
        </w:rPr>
        <w:t xml:space="preserve"> and the American people’s</w:t>
      </w:r>
      <w:r w:rsidRPr="00E71691">
        <w:rPr>
          <w:rStyle w:val="TitleChar"/>
          <w:rFonts w:ascii="Arial" w:eastAsiaTheme="minorHAnsi" w:hAnsi="Arial" w:cs="Arial"/>
        </w:rPr>
        <w:t xml:space="preserve"> </w:t>
      </w:r>
      <w:r w:rsidRPr="00E71691">
        <w:rPr>
          <w:rStyle w:val="Emphasis"/>
        </w:rPr>
        <w:t>ability to adapt</w:t>
      </w:r>
      <w:r w:rsidRPr="00E71691">
        <w:rPr>
          <w:rStyle w:val="StyleUnderline"/>
        </w:rPr>
        <w:t xml:space="preserve"> to a changing global economic landscape</w:t>
      </w:r>
      <w:r w:rsidRPr="00E71691">
        <w:rPr>
          <w:sz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RPr="00E71691">
        <w:rPr>
          <w:rStyle w:val="StyleUnderline"/>
          <w:highlight w:val="cyan"/>
        </w:rPr>
        <w:t>A strong</w:t>
      </w:r>
      <w:r w:rsidRPr="00E71691">
        <w:rPr>
          <w:rStyle w:val="StyleUnderline"/>
        </w:rPr>
        <w:t xml:space="preserve"> American </w:t>
      </w:r>
      <w:r w:rsidRPr="00E71691">
        <w:rPr>
          <w:rStyle w:val="StyleUnderline"/>
          <w:highlight w:val="cyan"/>
        </w:rPr>
        <w:t>recovery</w:t>
      </w:r>
      <w:r w:rsidRPr="00E71691">
        <w:rPr>
          <w:sz w:val="16"/>
        </w:rPr>
        <w:t>—coupled with a renewed openness to international collaboration—</w:t>
      </w:r>
      <w:r w:rsidRPr="00E71691">
        <w:rPr>
          <w:rStyle w:val="StyleUnderline"/>
          <w:highlight w:val="cyan"/>
        </w:rPr>
        <w:t>is core to</w:t>
      </w:r>
      <w:r w:rsidRPr="00E71691">
        <w:rPr>
          <w:rStyle w:val="StyleUnderline"/>
        </w:rPr>
        <w:t xml:space="preserve"> </w:t>
      </w:r>
      <w:r w:rsidRPr="00E71691">
        <w:rPr>
          <w:rStyle w:val="Emphasis"/>
        </w:rPr>
        <w:t xml:space="preserve">NATO’s </w:t>
      </w:r>
      <w:r w:rsidRPr="00E71691">
        <w:rPr>
          <w:rStyle w:val="Emphasis"/>
          <w:highlight w:val="cyan"/>
        </w:rPr>
        <w:t>ability</w:t>
      </w:r>
      <w:r w:rsidRPr="00E71691">
        <w:rPr>
          <w:rStyle w:val="StyleUnderline"/>
          <w:highlight w:val="cyan"/>
        </w:rPr>
        <w:t xml:space="preserve"> to solve</w:t>
      </w:r>
      <w:r w:rsidRPr="00E71691">
        <w:rPr>
          <w:rStyle w:val="TitleChar"/>
          <w:rFonts w:ascii="Arial" w:eastAsiaTheme="minorHAnsi" w:hAnsi="Arial" w:cs="Arial"/>
          <w:highlight w:val="cyan"/>
        </w:rPr>
        <w:t xml:space="preserve"> </w:t>
      </w:r>
      <w:r w:rsidRPr="00E71691">
        <w:rPr>
          <w:rStyle w:val="Emphasis"/>
          <w:highlight w:val="cyan"/>
        </w:rPr>
        <w:t>shared geopolitical</w:t>
      </w:r>
      <w:r w:rsidRPr="00E71691">
        <w:rPr>
          <w:rStyle w:val="Emphasis"/>
        </w:rPr>
        <w:t xml:space="preserve"> and security </w:t>
      </w:r>
      <w:r w:rsidRPr="00E71691">
        <w:rPr>
          <w:rStyle w:val="Emphasis"/>
          <w:highlight w:val="cyan"/>
        </w:rPr>
        <w:t>challenges</w:t>
      </w:r>
      <w:r w:rsidRPr="00E71691">
        <w:rPr>
          <w:rStyle w:val="StyleUnderline"/>
        </w:rPr>
        <w:t>. A renewed partnership</w:t>
      </w:r>
      <w:r w:rsidRPr="00E71691">
        <w:rPr>
          <w:sz w:val="16"/>
        </w:rPr>
        <w:t xml:space="preserve"> with our European allies </w:t>
      </w:r>
      <w:r w:rsidRPr="00E71691">
        <w:rPr>
          <w:rStyle w:val="StyleUnderline"/>
        </w:rPr>
        <w:t xml:space="preserve">from </w:t>
      </w:r>
      <w:r w:rsidRPr="00E71691">
        <w:rPr>
          <w:rStyle w:val="StyleUnderline"/>
          <w:highlight w:val="cyan"/>
        </w:rPr>
        <w:t>a</w:t>
      </w:r>
      <w:r w:rsidRPr="00E71691">
        <w:rPr>
          <w:rStyle w:val="TitleChar"/>
          <w:rFonts w:ascii="Arial" w:eastAsiaTheme="minorHAnsi" w:hAnsi="Arial" w:cs="Arial"/>
          <w:highlight w:val="cyan"/>
        </w:rPr>
        <w:t xml:space="preserve"> </w:t>
      </w:r>
      <w:r w:rsidRPr="00E71691">
        <w:rPr>
          <w:rStyle w:val="Emphasis"/>
          <w:highlight w:val="cyan"/>
        </w:rPr>
        <w:t>position of</w:t>
      </w:r>
      <w:r w:rsidRPr="00E71691">
        <w:rPr>
          <w:rStyle w:val="Emphasis"/>
        </w:rPr>
        <w:t xml:space="preserve"> economic </w:t>
      </w:r>
      <w:r w:rsidRPr="00E71691">
        <w:rPr>
          <w:rStyle w:val="Emphasis"/>
          <w:highlight w:val="cyan"/>
        </w:rPr>
        <w:t>strength</w:t>
      </w:r>
      <w:r w:rsidRPr="00E71691">
        <w:rPr>
          <w:rStyle w:val="StyleUnderline"/>
        </w:rPr>
        <w:t xml:space="preserve"> will </w:t>
      </w:r>
      <w:r w:rsidRPr="00E71691">
        <w:rPr>
          <w:rStyle w:val="StyleUnderline"/>
          <w:highlight w:val="cyan"/>
        </w:rPr>
        <w:t>enable us to address</w:t>
      </w:r>
      <w:r w:rsidRPr="00E71691">
        <w:rPr>
          <w:rStyle w:val="TitleChar"/>
          <w:rFonts w:ascii="Arial" w:eastAsiaTheme="minorHAnsi" w:hAnsi="Arial" w:cs="Arial"/>
          <w:highlight w:val="cyan"/>
        </w:rPr>
        <w:t xml:space="preserve"> </w:t>
      </w:r>
      <w:r w:rsidRPr="00E71691">
        <w:rPr>
          <w:rStyle w:val="Emphasis"/>
          <w:szCs w:val="26"/>
          <w:highlight w:val="cyan"/>
        </w:rPr>
        <w:t>global crises</w:t>
      </w:r>
      <w:r w:rsidRPr="00E71691">
        <w:rPr>
          <w:rStyle w:val="StyleUnderline"/>
          <w:highlight w:val="cyan"/>
        </w:rPr>
        <w:t xml:space="preserve"> such as </w:t>
      </w:r>
      <w:r w:rsidRPr="00E71691">
        <w:rPr>
          <w:rStyle w:val="Emphasis"/>
          <w:highlight w:val="cyan"/>
        </w:rPr>
        <w:t>climate</w:t>
      </w:r>
      <w:r w:rsidRPr="00E71691">
        <w:rPr>
          <w:rStyle w:val="Emphasis"/>
        </w:rPr>
        <w:t xml:space="preserve"> change</w:t>
      </w:r>
      <w:r w:rsidRPr="00E71691">
        <w:rPr>
          <w:rStyle w:val="TitleChar"/>
          <w:rFonts w:ascii="Arial" w:eastAsiaTheme="minorHAnsi" w:hAnsi="Arial" w:cs="Arial"/>
        </w:rPr>
        <w:t xml:space="preserve">, </w:t>
      </w:r>
      <w:r w:rsidRPr="00E71691">
        <w:rPr>
          <w:rStyle w:val="Emphasis"/>
        </w:rPr>
        <w:t xml:space="preserve">global </w:t>
      </w:r>
      <w:r w:rsidRPr="00E71691">
        <w:rPr>
          <w:rStyle w:val="Emphasis"/>
          <w:highlight w:val="cyan"/>
        </w:rPr>
        <w:t>pandemics</w:t>
      </w:r>
      <w:r w:rsidRPr="00E71691">
        <w:rPr>
          <w:rStyle w:val="StyleUnderline"/>
          <w:highlight w:val="cyan"/>
        </w:rPr>
        <w:t>, and</w:t>
      </w:r>
      <w:r w:rsidRPr="00E71691">
        <w:rPr>
          <w:rStyle w:val="TitleChar"/>
          <w:rFonts w:ascii="Arial" w:eastAsiaTheme="minorHAnsi" w:hAnsi="Arial" w:cs="Arial"/>
          <w:highlight w:val="cyan"/>
        </w:rPr>
        <w:t xml:space="preserve"> </w:t>
      </w:r>
      <w:r w:rsidRPr="00E71691">
        <w:rPr>
          <w:rStyle w:val="Emphasis"/>
          <w:highlight w:val="cyan"/>
        </w:rPr>
        <w:t>refugees</w:t>
      </w:r>
      <w:r w:rsidRPr="00E71691">
        <w:rPr>
          <w:sz w:val="16"/>
        </w:rPr>
        <w:t>. Together, the United States and Europe can pursue a commitment to investing in workers for shared economic competitiveness, innovation, and long-term prosperity.</w:t>
      </w:r>
    </w:p>
    <w:p w14:paraId="472EC3DD" w14:textId="5FB5CC4D" w:rsidR="00B84906" w:rsidRDefault="003F3EFD" w:rsidP="005723F9">
      <w:r w:rsidRPr="00E71691">
        <w:rPr>
          <w:rStyle w:val="StyleUnderline"/>
        </w:rPr>
        <w:t xml:space="preserve">The </w:t>
      </w:r>
      <w:r w:rsidRPr="00E71691">
        <w:rPr>
          <w:rStyle w:val="StyleUnderline"/>
          <w:highlight w:val="cyan"/>
        </w:rPr>
        <w:t>U.S. has</w:t>
      </w:r>
      <w:r w:rsidRPr="00E71691">
        <w:rPr>
          <w:rStyle w:val="TitleChar"/>
          <w:rFonts w:ascii="Arial" w:eastAsiaTheme="minorHAnsi" w:hAnsi="Arial" w:cs="Arial"/>
          <w:highlight w:val="cyan"/>
        </w:rPr>
        <w:t xml:space="preserve"> </w:t>
      </w:r>
      <w:r w:rsidRPr="00E71691">
        <w:rPr>
          <w:rStyle w:val="Emphasis"/>
          <w:highlight w:val="cyan"/>
        </w:rPr>
        <w:t>unique</w:t>
      </w:r>
      <w:r w:rsidRPr="00E71691">
        <w:rPr>
          <w:rStyle w:val="Emphasis"/>
        </w:rPr>
        <w:t xml:space="preserve"> advantages</w:t>
      </w:r>
      <w:r w:rsidRPr="00E71691">
        <w:rPr>
          <w:rStyle w:val="StyleUnderline"/>
        </w:rPr>
        <w:t xml:space="preserve"> that give it the </w:t>
      </w:r>
      <w:r w:rsidRPr="00E71691">
        <w:rPr>
          <w:rStyle w:val="Emphasis"/>
          <w:highlight w:val="cyan"/>
        </w:rPr>
        <w:t>tools</w:t>
      </w:r>
      <w:r w:rsidRPr="00E71691">
        <w:rPr>
          <w:rStyle w:val="StyleUnderline"/>
        </w:rPr>
        <w:t xml:space="preserve"> to emerge from the crisis with</w:t>
      </w:r>
      <w:r w:rsidRPr="00E71691">
        <w:rPr>
          <w:rStyle w:val="TitleChar"/>
          <w:rFonts w:ascii="Arial" w:eastAsiaTheme="minorHAnsi" w:hAnsi="Arial" w:cs="Arial"/>
        </w:rPr>
        <w:t xml:space="preserve"> </w:t>
      </w:r>
      <w:r w:rsidRPr="00E71691">
        <w:rPr>
          <w:rStyle w:val="Emphasis"/>
        </w:rPr>
        <w:t>tremendous economic strength</w:t>
      </w:r>
      <w:r w:rsidRPr="00E71691">
        <w:rPr>
          <w:sz w:val="16"/>
        </w:rPr>
        <w:t>— including an entrepreneurial spirit and the technological and scientific infrastructure to lead global efforts in developing industries like green energy and biosciences that will shape the international economy for decades to come.</w:t>
      </w:r>
    </w:p>
    <w:p w14:paraId="3A1E2A2C" w14:textId="681CCB9A" w:rsidR="00A95652" w:rsidRDefault="003F3EFD" w:rsidP="003F3EFD">
      <w:pPr>
        <w:pStyle w:val="Heading3"/>
      </w:pPr>
      <w:r>
        <w:lastRenderedPageBreak/>
        <w:t>Inequality</w:t>
      </w:r>
    </w:p>
    <w:p w14:paraId="33BBB660" w14:textId="7002A637" w:rsidR="00B84906" w:rsidRDefault="00B84906" w:rsidP="00B84906">
      <w:pPr>
        <w:pStyle w:val="Heading4"/>
      </w:pPr>
      <w:r>
        <w:t xml:space="preserve">Recognizing doesn’t do anything – no </w:t>
      </w:r>
      <w:proofErr w:type="spellStart"/>
      <w:r>
        <w:t>aff</w:t>
      </w:r>
      <w:proofErr w:type="spellEnd"/>
      <w:r>
        <w:t xml:space="preserve"> solvency</w:t>
      </w:r>
    </w:p>
    <w:p w14:paraId="30AF7C13" w14:textId="722BF5EE" w:rsidR="0097058F" w:rsidRPr="0097058F" w:rsidRDefault="0097058F" w:rsidP="0097058F">
      <w:pPr>
        <w:pStyle w:val="Heading4"/>
      </w:pPr>
      <w:r>
        <w:t>Also can’t solve global inequality – only the us</w:t>
      </w:r>
    </w:p>
    <w:p w14:paraId="61884C91" w14:textId="77777777" w:rsidR="003F3EFD" w:rsidRPr="00E71691" w:rsidRDefault="003F3EFD" w:rsidP="003F3EFD">
      <w:pPr>
        <w:pStyle w:val="Heading4"/>
        <w:rPr>
          <w:rFonts w:cs="Arial"/>
        </w:rPr>
      </w:pPr>
      <w:r w:rsidRPr="00E71691">
        <w:rPr>
          <w:rFonts w:cs="Arial"/>
        </w:rPr>
        <w:t xml:space="preserve">Unions </w:t>
      </w:r>
      <w:r w:rsidRPr="00E71691">
        <w:rPr>
          <w:rFonts w:cs="Arial"/>
          <w:u w:val="single"/>
        </w:rPr>
        <w:t>worsen inequality</w:t>
      </w:r>
      <w:r w:rsidRPr="00E71691">
        <w:rPr>
          <w:rFonts w:cs="Arial"/>
        </w:rPr>
        <w:t xml:space="preserve"> </w:t>
      </w:r>
    </w:p>
    <w:p w14:paraId="44EE4C03" w14:textId="77777777" w:rsidR="003F3EFD" w:rsidRPr="00E71691" w:rsidRDefault="003F3EFD" w:rsidP="003F3EFD">
      <w:r w:rsidRPr="00E71691">
        <w:rPr>
          <w:rStyle w:val="Style13ptBold"/>
        </w:rPr>
        <w:t>Epstein 20</w:t>
      </w:r>
      <w:r w:rsidRPr="00E71691">
        <w:t xml:space="preserve"> [Richard A. Epstein Peter and Kirsten Bedford Senior Fellow @ the Hoover Institution. "The Decline Of Unions Is Good News." https://www.hoover.org/research/decline-unions-good-news]</w:t>
      </w:r>
    </w:p>
    <w:p w14:paraId="04E6FA2B" w14:textId="77777777" w:rsidR="003F3EFD" w:rsidRPr="00E71691" w:rsidRDefault="003F3EFD" w:rsidP="003F3EFD">
      <w:pPr>
        <w:rPr>
          <w:rStyle w:val="StyleUnderline"/>
        </w:rPr>
      </w:pPr>
      <w:r w:rsidRPr="00E71691">
        <w:rPr>
          <w:sz w:val="16"/>
        </w:rPr>
        <w:t xml:space="preserve">This continued trend has elicited howls of protest from </w:t>
      </w:r>
      <w:r w:rsidRPr="00E71691">
        <w:rPr>
          <w:rStyle w:val="StyleUnderline"/>
        </w:rPr>
        <w:t>union supporters</w:t>
      </w:r>
      <w:r w:rsidRPr="00E71691">
        <w:rPr>
          <w:sz w:val="16"/>
        </w:rPr>
        <w:t xml:space="preserve"> who, of course, </w:t>
      </w:r>
      <w:r w:rsidRPr="00E71691">
        <w:rPr>
          <w:rStyle w:val="StyleUnderline"/>
        </w:rPr>
        <w:t xml:space="preserve">want to see an increase in union </w:t>
      </w:r>
      <w:r w:rsidRPr="00E71691">
        <w:rPr>
          <w:rStyle w:val="Emphasis"/>
        </w:rPr>
        <w:t>membership</w:t>
      </w:r>
      <w:r w:rsidRPr="00E71691">
        <w:rPr>
          <w:sz w:val="16"/>
        </w:rPr>
        <w:t xml:space="preserve">. It has also led several Democratic presidential candidates to make calls to reconfigure labor law. </w:t>
      </w:r>
      <w:r w:rsidRPr="00F160B5">
        <w:rPr>
          <w:rStyle w:val="StyleUnderline"/>
          <w:highlight w:val="cyan"/>
        </w:rPr>
        <w:t>Bernie</w:t>
      </w:r>
      <w:r w:rsidRPr="00E71691">
        <w:rPr>
          <w:sz w:val="16"/>
        </w:rPr>
        <w:t xml:space="preserve"> Sanders </w:t>
      </w:r>
      <w:r w:rsidRPr="00F160B5">
        <w:rPr>
          <w:rStyle w:val="StyleUnderline"/>
          <w:highlight w:val="cyan"/>
        </w:rPr>
        <w:t>wants</w:t>
      </w:r>
      <w:r w:rsidRPr="00E71691">
        <w:rPr>
          <w:rStyle w:val="StyleUnderline"/>
        </w:rPr>
        <w:t xml:space="preserve"> to double union membership</w:t>
      </w:r>
      <w:r w:rsidRPr="00E71691">
        <w:rPr>
          <w:sz w:val="16"/>
        </w:rPr>
        <w:t xml:space="preserve"> </w:t>
      </w:r>
      <w:r w:rsidRPr="00E71691">
        <w:rPr>
          <w:rStyle w:val="StyleUnderline"/>
        </w:rPr>
        <w:t>and give</w:t>
      </w:r>
      <w:r w:rsidRPr="00E71691">
        <w:rPr>
          <w:sz w:val="16"/>
        </w:rPr>
        <w:t xml:space="preserve"> federal workers </w:t>
      </w:r>
      <w:r w:rsidRPr="00F160B5">
        <w:rPr>
          <w:rStyle w:val="StyleUnderline"/>
          <w:highlight w:val="cyan"/>
        </w:rPr>
        <w:t>the</w:t>
      </w:r>
      <w:r w:rsidRPr="00F160B5">
        <w:rPr>
          <w:sz w:val="16"/>
          <w:highlight w:val="cyan"/>
        </w:rPr>
        <w:t xml:space="preserve"> </w:t>
      </w:r>
      <w:r w:rsidRPr="00F160B5">
        <w:rPr>
          <w:rStyle w:val="Emphasis"/>
          <w:highlight w:val="cyan"/>
        </w:rPr>
        <w:t>right to strike</w:t>
      </w:r>
      <w:r w:rsidRPr="00E71691">
        <w:rPr>
          <w:sz w:val="16"/>
        </w:rPr>
        <w:t xml:space="preserve">, as well as ban at-will contracts of employment, so that any dismissal could be subject to litigation under a “for cause” standard. </w:t>
      </w:r>
      <w:r w:rsidRPr="00E71691">
        <w:rPr>
          <w:rStyle w:val="StyleUnderline"/>
        </w:rPr>
        <w:t>Not to be outdone</w:t>
      </w:r>
      <w:r w:rsidRPr="00E71691">
        <w:rPr>
          <w:sz w:val="16"/>
        </w:rPr>
        <w:t xml:space="preserve">, Elizabeth </w:t>
      </w:r>
      <w:r w:rsidRPr="00E71691">
        <w:rPr>
          <w:rStyle w:val="StyleUnderline"/>
        </w:rPr>
        <w:t>Warren wants to make it illegal for firms to hire permanent replacements for striking workers</w:t>
      </w:r>
      <w:r w:rsidRPr="00E71691">
        <w:rPr>
          <w:sz w:val="16"/>
        </w:rPr>
        <w:t xml:space="preserve">. They are joined by Pete Buttigieg in demanding a change in federal labor law so that states may no longer pass right-to-work laws that insulate workers from the requirement to pay union dues in unionized firms. </w:t>
      </w:r>
      <w:r w:rsidRPr="00E71691">
        <w:rPr>
          <w:rStyle w:val="StyleUnderline"/>
        </w:rPr>
        <w:t xml:space="preserve">All of </w:t>
      </w:r>
      <w:r w:rsidRPr="00F160B5">
        <w:rPr>
          <w:rStyle w:val="StyleUnderline"/>
          <w:highlight w:val="cyan"/>
        </w:rPr>
        <w:t>these</w:t>
      </w:r>
      <w:r w:rsidRPr="00E71691">
        <w:rPr>
          <w:rStyle w:val="StyleUnderline"/>
        </w:rPr>
        <w:t xml:space="preserve"> new devices </w:t>
      </w:r>
      <w:r w:rsidRPr="00F160B5">
        <w:rPr>
          <w:rStyle w:val="StyleUnderline"/>
          <w:highlight w:val="cyan"/>
        </w:rPr>
        <w:t xml:space="preserve">are </w:t>
      </w:r>
      <w:r w:rsidRPr="00F160B5">
        <w:rPr>
          <w:rStyle w:val="Emphasis"/>
          <w:highlight w:val="cyan"/>
        </w:rPr>
        <w:t>proven job killers</w:t>
      </w:r>
      <w:r w:rsidRPr="00E71691">
        <w:rPr>
          <w:rStyle w:val="StyleUnderline"/>
        </w:rPr>
        <w:t>.</w:t>
      </w:r>
    </w:p>
    <w:p w14:paraId="2C17E664" w14:textId="77777777" w:rsidR="003F3EFD" w:rsidRPr="00E71691" w:rsidRDefault="003F3EFD" w:rsidP="003F3EFD">
      <w:pPr>
        <w:rPr>
          <w:sz w:val="16"/>
        </w:rPr>
      </w:pPr>
      <w:r w:rsidRPr="00F160B5">
        <w:rPr>
          <w:rStyle w:val="StyleUnderline"/>
          <w:highlight w:val="cyan"/>
        </w:rPr>
        <w:t>The arguments</w:t>
      </w:r>
      <w:r w:rsidRPr="00E71691">
        <w:rPr>
          <w:rStyle w:val="StyleUnderline"/>
        </w:rPr>
        <w:t xml:space="preserve"> in favor of </w:t>
      </w:r>
      <w:r w:rsidRPr="00E71691">
        <w:rPr>
          <w:rStyle w:val="Emphasis"/>
        </w:rPr>
        <w:t>unions</w:t>
      </w:r>
      <w:r w:rsidRPr="00E71691">
        <w:rPr>
          <w:rStyle w:val="StyleUnderline"/>
        </w:rPr>
        <w:t xml:space="preserve"> are also coming from some unexpected sources in academia</w:t>
      </w:r>
      <w:r w:rsidRPr="00E71691">
        <w:rPr>
          <w:sz w:val="16"/>
        </w:rPr>
        <w:t xml:space="preserve">, where a conservative case has been put forward on the ground that an increase in </w:t>
      </w:r>
      <w:r w:rsidRPr="00F160B5">
        <w:rPr>
          <w:rStyle w:val="StyleUnderline"/>
          <w:highlight w:val="cyan"/>
        </w:rPr>
        <w:t xml:space="preserve">union membership is </w:t>
      </w:r>
      <w:r w:rsidRPr="00F160B5">
        <w:rPr>
          <w:rStyle w:val="Emphasis"/>
          <w:highlight w:val="cyan"/>
        </w:rPr>
        <w:t>needed</w:t>
      </w:r>
      <w:r w:rsidRPr="00F160B5">
        <w:rPr>
          <w:sz w:val="16"/>
          <w:highlight w:val="cyan"/>
        </w:rPr>
        <w:t xml:space="preserve"> </w:t>
      </w:r>
      <w:r w:rsidRPr="00F160B5">
        <w:rPr>
          <w:rStyle w:val="StyleUnderline"/>
          <w:highlight w:val="cyan"/>
        </w:rPr>
        <w:t>to combat</w:t>
      </w:r>
      <w:r w:rsidRPr="00E71691">
        <w:rPr>
          <w:rStyle w:val="StyleUnderline"/>
        </w:rPr>
        <w:t xml:space="preserve"> job insecurity and </w:t>
      </w:r>
      <w:r w:rsidRPr="00E71691">
        <w:rPr>
          <w:rStyle w:val="Emphasis"/>
        </w:rPr>
        <w:t xml:space="preserve">economic </w:t>
      </w:r>
      <w:r w:rsidRPr="00F160B5">
        <w:rPr>
          <w:rStyle w:val="Emphasis"/>
          <w:highlight w:val="cyan"/>
        </w:rPr>
        <w:t>inequality</w:t>
      </w:r>
      <w:r w:rsidRPr="00E71691">
        <w:rPr>
          <w:sz w:val="16"/>
        </w:rPr>
        <w:t>.</w:t>
      </w:r>
    </w:p>
    <w:p w14:paraId="2BEE4898" w14:textId="77777777" w:rsidR="003F3EFD" w:rsidRPr="00FB777D" w:rsidRDefault="003F3EFD" w:rsidP="003F3EFD">
      <w:pPr>
        <w:rPr>
          <w:u w:val="single"/>
        </w:rPr>
      </w:pPr>
      <w:r w:rsidRPr="00E71691">
        <w:rPr>
          <w:rStyle w:val="StyleUnderline"/>
        </w:rPr>
        <w:t xml:space="preserve">All of these pro-union critiques </w:t>
      </w:r>
      <w:r w:rsidRPr="00F160B5">
        <w:rPr>
          <w:rStyle w:val="StyleUnderline"/>
          <w:highlight w:val="cyan"/>
        </w:rPr>
        <w:t xml:space="preserve">miss the </w:t>
      </w:r>
      <w:r w:rsidRPr="00F160B5">
        <w:rPr>
          <w:rStyle w:val="Emphasis"/>
          <w:highlight w:val="cyan"/>
        </w:rPr>
        <w:t>basic point</w:t>
      </w:r>
      <w:r w:rsidRPr="00F160B5">
        <w:rPr>
          <w:rStyle w:val="StyleUnderline"/>
          <w:highlight w:val="cyan"/>
        </w:rPr>
        <w:t xml:space="preserve"> that</w:t>
      </w:r>
      <w:r w:rsidRPr="00E71691">
        <w:rPr>
          <w:rStyle w:val="StyleUnderline"/>
        </w:rPr>
        <w:t xml:space="preserve"> the </w:t>
      </w:r>
      <w:r w:rsidRPr="00F160B5">
        <w:rPr>
          <w:rStyle w:val="Emphasis"/>
          <w:highlight w:val="cyan"/>
        </w:rPr>
        <w:t>decline</w:t>
      </w:r>
      <w:r w:rsidRPr="00F160B5">
        <w:rPr>
          <w:sz w:val="16"/>
          <w:highlight w:val="cyan"/>
        </w:rPr>
        <w:t xml:space="preserve"> </w:t>
      </w:r>
      <w:r w:rsidRPr="00F160B5">
        <w:rPr>
          <w:rStyle w:val="StyleUnderline"/>
          <w:highlight w:val="cyan"/>
        </w:rPr>
        <w:t xml:space="preserve">of union power is </w:t>
      </w:r>
      <w:r w:rsidRPr="00F160B5">
        <w:rPr>
          <w:rStyle w:val="Emphasis"/>
          <w:highlight w:val="cyan"/>
        </w:rPr>
        <w:t>good news</w:t>
      </w:r>
      <w:r w:rsidRPr="00E71691">
        <w:rPr>
          <w:rStyle w:val="StyleUnderline"/>
        </w:rPr>
        <w:t xml:space="preserve">, not bad. That conclusion is driven not by some insidious effort to </w:t>
      </w:r>
      <w:r w:rsidRPr="00E71691">
        <w:rPr>
          <w:rStyle w:val="Emphasis"/>
        </w:rPr>
        <w:t>stifle</w:t>
      </w:r>
      <w:r w:rsidRPr="00E71691">
        <w:rPr>
          <w:rStyle w:val="StyleUnderline"/>
        </w:rPr>
        <w:t xml:space="preserve"> the </w:t>
      </w:r>
      <w:r w:rsidRPr="00E71691">
        <w:rPr>
          <w:rStyle w:val="Emphasis"/>
        </w:rPr>
        <w:t>welfare</w:t>
      </w:r>
      <w:r w:rsidRPr="00E71691">
        <w:rPr>
          <w:rStyle w:val="StyleUnderline"/>
        </w:rPr>
        <w:t xml:space="preserve"> of workers, but by the simple and profound point that </w:t>
      </w:r>
      <w:r w:rsidRPr="00F160B5">
        <w:rPr>
          <w:rStyle w:val="StyleUnderline"/>
          <w:highlight w:val="cyan"/>
        </w:rPr>
        <w:t xml:space="preserve">the greatest </w:t>
      </w:r>
      <w:r w:rsidRPr="00F160B5">
        <w:rPr>
          <w:rStyle w:val="Emphasis"/>
          <w:highlight w:val="cyan"/>
        </w:rPr>
        <w:t>protection</w:t>
      </w:r>
      <w:r w:rsidRPr="00E71691">
        <w:rPr>
          <w:sz w:val="16"/>
        </w:rPr>
        <w:t xml:space="preserve"> </w:t>
      </w:r>
      <w:r w:rsidRPr="00E71691">
        <w:rPr>
          <w:rStyle w:val="StyleUnderline"/>
        </w:rPr>
        <w:t xml:space="preserve">for workers </w:t>
      </w:r>
      <w:r w:rsidRPr="00F160B5">
        <w:rPr>
          <w:rStyle w:val="StyleUnderline"/>
          <w:highlight w:val="cyan"/>
        </w:rPr>
        <w:t xml:space="preserve">lies in a </w:t>
      </w:r>
      <w:r w:rsidRPr="00F160B5">
        <w:rPr>
          <w:rStyle w:val="Emphasis"/>
          <w:highlight w:val="cyan"/>
        </w:rPr>
        <w:t>competitive economy</w:t>
      </w:r>
      <w:r w:rsidRPr="00E71691">
        <w:rPr>
          <w:rStyle w:val="StyleUnderline"/>
        </w:rPr>
        <w:t xml:space="preserve"> that opens up more doors than it closes</w:t>
      </w:r>
      <w:r w:rsidRPr="00E71691">
        <w:rPr>
          <w:sz w:val="16"/>
        </w:rPr>
        <w:t xml:space="preserve">. </w:t>
      </w:r>
      <w:r w:rsidRPr="00F160B5">
        <w:rPr>
          <w:rStyle w:val="StyleUnderline"/>
          <w:highlight w:val="cyan"/>
        </w:rPr>
        <w:t>The only way</w:t>
      </w:r>
      <w:r w:rsidRPr="00E71691">
        <w:rPr>
          <w:rStyle w:val="StyleUnderline"/>
        </w:rPr>
        <w:t xml:space="preserve"> to achieve that result </w:t>
      </w:r>
      <w:r w:rsidRPr="00F160B5">
        <w:rPr>
          <w:rStyle w:val="StyleUnderline"/>
          <w:highlight w:val="cyan"/>
        </w:rPr>
        <w:t xml:space="preserve">is by </w:t>
      </w:r>
      <w:r w:rsidRPr="00F160B5">
        <w:rPr>
          <w:rStyle w:val="Emphasis"/>
          <w:highlight w:val="cyan"/>
        </w:rPr>
        <w:t>slashing</w:t>
      </w:r>
      <w:r w:rsidRPr="00E71691">
        <w:rPr>
          <w:rStyle w:val="StyleUnderline"/>
        </w:rPr>
        <w:t xml:space="preserve"> the various </w:t>
      </w:r>
      <w:r w:rsidRPr="00E71691">
        <w:rPr>
          <w:rStyle w:val="Emphasis"/>
        </w:rPr>
        <w:t>restrictions</w:t>
      </w:r>
      <w:r w:rsidRPr="00E71691">
        <w:rPr>
          <w:sz w:val="16"/>
        </w:rPr>
        <w:t xml:space="preserve"> </w:t>
      </w:r>
      <w:r w:rsidRPr="00E71691">
        <w:rPr>
          <w:rStyle w:val="StyleUnderline"/>
        </w:rPr>
        <w:t>that prevent job formation</w:t>
      </w:r>
      <w:r w:rsidRPr="00E71691">
        <w:rPr>
          <w:sz w:val="16"/>
        </w:rPr>
        <w:t xml:space="preserve">, as Justin Haskins of the Heartland Institute notes in a recent article at The Hill. </w:t>
      </w:r>
      <w:r w:rsidRPr="00E71691">
        <w:rPr>
          <w:rStyle w:val="StyleUnderline"/>
        </w:rPr>
        <w:t xml:space="preserve">The central economic insight is that </w:t>
      </w:r>
      <w:r w:rsidRPr="00F160B5">
        <w:rPr>
          <w:rStyle w:val="StyleUnderline"/>
          <w:highlight w:val="cyan"/>
        </w:rPr>
        <w:t>jobs get created</w:t>
      </w:r>
      <w:r w:rsidRPr="00E71691">
        <w:rPr>
          <w:rStyle w:val="StyleUnderline"/>
        </w:rPr>
        <w:t xml:space="preserve"> only </w:t>
      </w:r>
      <w:r w:rsidRPr="00F160B5">
        <w:rPr>
          <w:rStyle w:val="StyleUnderline"/>
          <w:highlight w:val="cyan"/>
        </w:rPr>
        <w:t>when there is the prospect of</w:t>
      </w:r>
      <w:r w:rsidRPr="00E71691">
        <w:rPr>
          <w:rStyle w:val="StyleUnderline"/>
        </w:rPr>
        <w:t xml:space="preserve"> </w:t>
      </w:r>
      <w:r w:rsidRPr="00F160B5">
        <w:rPr>
          <w:rStyle w:val="StyleUnderline"/>
          <w:highlight w:val="cyan"/>
        </w:rPr>
        <w:t>gains from trade</w:t>
      </w:r>
      <w:r w:rsidRPr="00E71691">
        <w:rPr>
          <w:sz w:val="16"/>
        </w:rPr>
        <w:t xml:space="preserve">. </w:t>
      </w:r>
      <w:r w:rsidRPr="00F160B5">
        <w:rPr>
          <w:rStyle w:val="StyleUnderline"/>
          <w:highlight w:val="cyan"/>
        </w:rPr>
        <w:t>Those</w:t>
      </w:r>
      <w:r w:rsidRPr="00E71691">
        <w:rPr>
          <w:rStyle w:val="StyleUnderline"/>
        </w:rPr>
        <w:t xml:space="preserve"> gains in turn </w:t>
      </w:r>
      <w:r w:rsidRPr="00F160B5">
        <w:rPr>
          <w:rStyle w:val="StyleUnderline"/>
          <w:highlight w:val="cyan"/>
        </w:rPr>
        <w:t xml:space="preserve">are </w:t>
      </w:r>
      <w:r w:rsidRPr="00F160B5">
        <w:rPr>
          <w:rStyle w:val="Emphasis"/>
          <w:highlight w:val="cyan"/>
        </w:rPr>
        <w:t>maximized</w:t>
      </w:r>
      <w:r w:rsidRPr="00F160B5">
        <w:rPr>
          <w:rStyle w:val="StyleUnderline"/>
          <w:highlight w:val="cyan"/>
        </w:rPr>
        <w:t xml:space="preserve"> by cutting</w:t>
      </w:r>
      <w:r w:rsidRPr="00E71691">
        <w:rPr>
          <w:rStyle w:val="StyleUnderline"/>
        </w:rPr>
        <w:t xml:space="preserve"> the multitude of </w:t>
      </w:r>
      <w:r w:rsidRPr="00F160B5">
        <w:rPr>
          <w:rStyle w:val="Emphasis"/>
          <w:highlight w:val="cyan"/>
        </w:rPr>
        <w:t>regulations</w:t>
      </w:r>
      <w:r w:rsidRPr="00F160B5">
        <w:rPr>
          <w:rStyle w:val="StyleUnderline"/>
          <w:highlight w:val="cyan"/>
        </w:rPr>
        <w:t xml:space="preserve"> and </w:t>
      </w:r>
      <w:r w:rsidRPr="00F160B5">
        <w:rPr>
          <w:rStyle w:val="Emphasis"/>
          <w:highlight w:val="cyan"/>
        </w:rPr>
        <w:t>taxes</w:t>
      </w:r>
      <w:r w:rsidRPr="00E71691">
        <w:rPr>
          <w:sz w:val="16"/>
        </w:rPr>
        <w:t xml:space="preserve"> </w:t>
      </w:r>
      <w:r w:rsidRPr="00E71691">
        <w:rPr>
          <w:rStyle w:val="StyleUnderline"/>
        </w:rPr>
        <w:t xml:space="preserve">that do nothing more than shrink overall wealth by directing social resources to less </w:t>
      </w:r>
      <w:r w:rsidRPr="00E71691">
        <w:rPr>
          <w:rStyle w:val="Emphasis"/>
        </w:rPr>
        <w:t>productive ends</w:t>
      </w:r>
      <w:r w:rsidRPr="00E71691">
        <w:rPr>
          <w:sz w:val="16"/>
        </w:rPr>
        <w:t>.</w:t>
      </w:r>
    </w:p>
    <w:p w14:paraId="03EEAAE3" w14:textId="77777777" w:rsidR="003F3EFD" w:rsidRPr="00E71691" w:rsidRDefault="003F3EFD" w:rsidP="003F3EFD">
      <w:pPr>
        <w:pStyle w:val="Heading4"/>
        <w:rPr>
          <w:rFonts w:cs="Arial"/>
        </w:rPr>
      </w:pPr>
      <w:r w:rsidRPr="00E71691">
        <w:rPr>
          <w:rFonts w:cs="Arial"/>
        </w:rPr>
        <w:t xml:space="preserve">Inequality has zero effect on war </w:t>
      </w:r>
    </w:p>
    <w:p w14:paraId="761E8121" w14:textId="77777777" w:rsidR="003F3EFD" w:rsidRPr="00E71691" w:rsidRDefault="003F3EFD" w:rsidP="003F3EFD">
      <w:r w:rsidRPr="00E71691">
        <w:t xml:space="preserve">Gal </w:t>
      </w:r>
      <w:proofErr w:type="spellStart"/>
      <w:r w:rsidRPr="00E71691">
        <w:rPr>
          <w:rStyle w:val="Style13ptBold"/>
        </w:rPr>
        <w:t>Ariely</w:t>
      </w:r>
      <w:proofErr w:type="spellEnd"/>
      <w:r w:rsidRPr="00E71691">
        <w:rPr>
          <w:rStyle w:val="Style13ptBold"/>
        </w:rPr>
        <w:t xml:space="preserve"> 15</w:t>
      </w:r>
      <w:r w:rsidRPr="00E71691">
        <w:t>, senior lecturer in the Department of Politics &amp; Government, Ben-Gurion University of the Negev, PhD from the University of Haifa’s School of Political Sciences, “Does National Identification Always Lead to Chauvinism? A Cross-national Analysis of Contextual Explanations,” Globalizations, 2015, https://s3.amazonaws.com/academia.edu.documents/43980028/Ariely_Globalizations_2015.pdf?AWSAccessKeyId=AKIAIWOWYYGZ2Y53UL3A&amp;Expires=1515397197&amp;Signature=78lnbbHNRVjhLgOKyRPKm%2BK8M1o%3D&amp;response-content-disposition=inline%3B%20filename%3DDoes_National_Identification_Always_Lead.pdf</w:t>
      </w:r>
    </w:p>
    <w:p w14:paraId="0B4CD7D0" w14:textId="77777777" w:rsidR="003F3EFD" w:rsidRPr="00E71691" w:rsidRDefault="003F3EFD" w:rsidP="003F3EFD">
      <w:pPr>
        <w:rPr>
          <w:sz w:val="12"/>
        </w:rPr>
      </w:pPr>
      <w:r w:rsidRPr="00E71691">
        <w:rPr>
          <w:sz w:val="12"/>
        </w:rPr>
        <w:t xml:space="preserve">With respect to internal explanations, </w:t>
      </w:r>
      <w:r w:rsidRPr="00E71691">
        <w:rPr>
          <w:rStyle w:val="StyleUnderline"/>
        </w:rPr>
        <w:t xml:space="preserve">the </w:t>
      </w:r>
      <w:r w:rsidRPr="00E71691">
        <w:rPr>
          <w:rStyle w:val="StyleUnderline"/>
          <w:highlight w:val="yellow"/>
        </w:rPr>
        <w:t>effects of income inequality</w:t>
      </w:r>
      <w:r w:rsidRPr="00E71691">
        <w:rPr>
          <w:sz w:val="12"/>
        </w:rPr>
        <w:t xml:space="preserve"> and ethnic diversity </w:t>
      </w:r>
      <w:r w:rsidRPr="00E71691">
        <w:rPr>
          <w:rStyle w:val="StyleUnderline"/>
        </w:rPr>
        <w:t xml:space="preserve">are </w:t>
      </w:r>
      <w:r w:rsidRPr="00E71691">
        <w:rPr>
          <w:rStyle w:val="StyleUnderline"/>
          <w:highlight w:val="yellow"/>
        </w:rPr>
        <w:t>presented</w:t>
      </w:r>
      <w:r w:rsidRPr="00E71691">
        <w:rPr>
          <w:sz w:val="12"/>
        </w:rPr>
        <w:t xml:space="preserve"> in Table 3. </w:t>
      </w:r>
      <w:r w:rsidRPr="00E71691">
        <w:rPr>
          <w:rStyle w:val="StyleUnderline"/>
        </w:rPr>
        <w:t>Models</w:t>
      </w:r>
      <w:r w:rsidRPr="00E71691">
        <w:rPr>
          <w:sz w:val="12"/>
        </w:rPr>
        <w:t xml:space="preserve"> 3.1 and 3.2 </w:t>
      </w:r>
      <w:r w:rsidRPr="00E71691">
        <w:rPr>
          <w:rStyle w:val="StyleUnderline"/>
          <w:highlight w:val="yellow"/>
        </w:rPr>
        <w:t>indicate</w:t>
      </w:r>
      <w:r w:rsidRPr="00E71691">
        <w:rPr>
          <w:sz w:val="12"/>
        </w:rPr>
        <w:t xml:space="preserve"> that </w:t>
      </w:r>
      <w:r w:rsidRPr="00E71691">
        <w:rPr>
          <w:rStyle w:val="Emphasis"/>
          <w:highlight w:val="yellow"/>
        </w:rPr>
        <w:t>neither directly affects chauvinism</w:t>
      </w:r>
      <w:r w:rsidRPr="00E71691">
        <w:rPr>
          <w:sz w:val="12"/>
        </w:rPr>
        <w:t xml:space="preserve">. H4 is therefore not supported. The </w:t>
      </w:r>
      <w:r w:rsidRPr="00E71691">
        <w:rPr>
          <w:rStyle w:val="StyleUnderline"/>
        </w:rPr>
        <w:t>results suggest</w:t>
      </w:r>
      <w:r w:rsidRPr="00E71691">
        <w:rPr>
          <w:sz w:val="12"/>
        </w:rPr>
        <w:t xml:space="preserve">, however, that </w:t>
      </w:r>
      <w:r w:rsidRPr="00E71691">
        <w:rPr>
          <w:rStyle w:val="Emphasis"/>
        </w:rPr>
        <w:t>both have a negative effect on</w:t>
      </w:r>
      <w:r w:rsidRPr="00E71691">
        <w:rPr>
          <w:sz w:val="12"/>
        </w:rPr>
        <w:t xml:space="preserve"> the </w:t>
      </w:r>
      <w:r w:rsidRPr="00E71691">
        <w:rPr>
          <w:rStyle w:val="Emphasis"/>
        </w:rPr>
        <w:t xml:space="preserve">national-identification slopes. </w:t>
      </w:r>
      <w:r w:rsidRPr="00E71691">
        <w:rPr>
          <w:rStyle w:val="Emphasis"/>
          <w:highlight w:val="yellow"/>
        </w:rPr>
        <w:t>Contrary to</w:t>
      </w:r>
      <w:r w:rsidRPr="00E71691">
        <w:rPr>
          <w:rStyle w:val="Emphasis"/>
        </w:rPr>
        <w:t xml:space="preserve"> our </w:t>
      </w:r>
      <w:r w:rsidRPr="00E71691">
        <w:rPr>
          <w:rStyle w:val="Emphasis"/>
          <w:highlight w:val="yellow"/>
        </w:rPr>
        <w:t>expectations,</w:t>
      </w:r>
      <w:r w:rsidRPr="00E71691">
        <w:rPr>
          <w:sz w:val="12"/>
          <w:highlight w:val="yellow"/>
        </w:rPr>
        <w:t xml:space="preserve"> </w:t>
      </w:r>
      <w:r w:rsidRPr="00E71691">
        <w:rPr>
          <w:rStyle w:val="StyleUnderline"/>
          <w:highlight w:val="yellow"/>
        </w:rPr>
        <w:t>countries with higher</w:t>
      </w:r>
      <w:r w:rsidRPr="00E71691">
        <w:rPr>
          <w:rStyle w:val="StyleUnderline"/>
        </w:rPr>
        <w:t xml:space="preserve"> levels of </w:t>
      </w:r>
      <w:r w:rsidRPr="00E71691">
        <w:rPr>
          <w:rStyle w:val="StyleUnderline"/>
          <w:highlight w:val="yellow"/>
        </w:rPr>
        <w:t>economic</w:t>
      </w:r>
      <w:r w:rsidRPr="00E71691">
        <w:rPr>
          <w:rStyle w:val="StyleUnderline"/>
        </w:rPr>
        <w:t xml:space="preserve"> </w:t>
      </w:r>
      <w:r w:rsidRPr="00E71691">
        <w:rPr>
          <w:sz w:val="12"/>
        </w:rPr>
        <w:t xml:space="preserve">and ethnic </w:t>
      </w:r>
      <w:r w:rsidRPr="00E71691">
        <w:rPr>
          <w:rStyle w:val="StyleUnderline"/>
          <w:highlight w:val="yellow"/>
        </w:rPr>
        <w:t xml:space="preserve">division </w:t>
      </w:r>
      <w:r w:rsidRPr="00E71691">
        <w:rPr>
          <w:rStyle w:val="StyleUnderline"/>
        </w:rPr>
        <w:t xml:space="preserve">appear to </w:t>
      </w:r>
      <w:r w:rsidRPr="00E71691">
        <w:rPr>
          <w:rStyle w:val="StyleUnderline"/>
          <w:highlight w:val="yellow"/>
        </w:rPr>
        <w:t xml:space="preserve">exhibit a </w:t>
      </w:r>
      <w:r w:rsidRPr="00E71691">
        <w:rPr>
          <w:rStyle w:val="Emphasis"/>
          <w:highlight w:val="yellow"/>
        </w:rPr>
        <w:t>weaker relation between national identification and chauvinism</w:t>
      </w:r>
      <w:r w:rsidRPr="00E71691">
        <w:rPr>
          <w:sz w:val="12"/>
        </w:rPr>
        <w:t xml:space="preserve">. While these findings might seem to contradict H5, </w:t>
      </w:r>
      <w:r w:rsidRPr="00E71691">
        <w:rPr>
          <w:rStyle w:val="StyleUnderline"/>
        </w:rPr>
        <w:t>the pattern was caused by outliers</w:t>
      </w:r>
      <w:r w:rsidRPr="00E71691">
        <w:rPr>
          <w:sz w:val="12"/>
        </w:rPr>
        <w:t xml:space="preserve">. After excluding South Africa—the most unequal and ethnic diverse country in our sample—the effect of ethnic diversity is not even of borderline significance. </w:t>
      </w:r>
      <w:r w:rsidRPr="00E71691">
        <w:rPr>
          <w:rStyle w:val="StyleUnderline"/>
        </w:rPr>
        <w:t>After excluding Chile—the most unequal country</w:t>
      </w:r>
      <w:r w:rsidRPr="00E71691">
        <w:rPr>
          <w:sz w:val="12"/>
        </w:rPr>
        <w:t xml:space="preserve"> in our sample—</w:t>
      </w:r>
      <w:r w:rsidRPr="00E71691">
        <w:rPr>
          <w:rStyle w:val="Emphasis"/>
        </w:rPr>
        <w:t xml:space="preserve">the </w:t>
      </w:r>
      <w:r w:rsidRPr="00E71691">
        <w:rPr>
          <w:rStyle w:val="Emphasis"/>
          <w:highlight w:val="yellow"/>
        </w:rPr>
        <w:t xml:space="preserve">interaction effects for economic inequality were </w:t>
      </w:r>
      <w:r w:rsidRPr="00E71691">
        <w:rPr>
          <w:rStyle w:val="Emphasis"/>
        </w:rPr>
        <w:t xml:space="preserve">also </w:t>
      </w:r>
      <w:r w:rsidRPr="00E71691">
        <w:rPr>
          <w:rStyle w:val="Emphasis"/>
          <w:highlight w:val="yellow"/>
        </w:rPr>
        <w:t>far from significant</w:t>
      </w:r>
    </w:p>
    <w:p w14:paraId="1DFFEDC1" w14:textId="77777777" w:rsidR="003F3EFD" w:rsidRPr="00E71691" w:rsidRDefault="003F3EFD" w:rsidP="003F3EFD">
      <w:pPr>
        <w:pStyle w:val="Heading4"/>
        <w:rPr>
          <w:rFonts w:cs="Arial"/>
        </w:rPr>
      </w:pPr>
      <w:r w:rsidRPr="00E71691">
        <w:rPr>
          <w:rFonts w:cs="Arial"/>
        </w:rPr>
        <w:lastRenderedPageBreak/>
        <w:t xml:space="preserve">No </w:t>
      </w:r>
      <w:r w:rsidRPr="00E71691">
        <w:rPr>
          <w:rFonts w:cs="Arial"/>
          <w:u w:val="single"/>
        </w:rPr>
        <w:t>inequality crisis</w:t>
      </w:r>
      <w:r w:rsidRPr="00E71691">
        <w:rPr>
          <w:rFonts w:cs="Arial"/>
        </w:rPr>
        <w:t xml:space="preserve"> – studies </w:t>
      </w:r>
      <w:r w:rsidRPr="00E71691">
        <w:rPr>
          <w:rFonts w:cs="Arial"/>
          <w:u w:val="single"/>
        </w:rPr>
        <w:t>exaggerate</w:t>
      </w:r>
      <w:r w:rsidRPr="00E71691">
        <w:rPr>
          <w:rFonts w:cs="Arial"/>
        </w:rPr>
        <w:t xml:space="preserve"> the risk </w:t>
      </w:r>
    </w:p>
    <w:p w14:paraId="7E50B883" w14:textId="77777777" w:rsidR="003F3EFD" w:rsidRPr="00E71691" w:rsidRDefault="003F3EFD" w:rsidP="003F3EFD">
      <w:r w:rsidRPr="00E71691">
        <w:rPr>
          <w:rStyle w:val="Style13ptBold"/>
        </w:rPr>
        <w:t>Wright</w:t>
      </w:r>
      <w:r w:rsidRPr="00E71691">
        <w:t xml:space="preserve"> et al </w:t>
      </w:r>
      <w:r w:rsidRPr="00E71691">
        <w:rPr>
          <w:rStyle w:val="Style13ptBold"/>
        </w:rPr>
        <w:t>19</w:t>
      </w:r>
      <w:r w:rsidRPr="00E71691">
        <w:t xml:space="preserve"> [Joshua D. Wright is University Professor and the Executive Director of the Global Antitrust Institute at Scalia Law School at George Mason University. Professor Wright also holds a courtesy appointment in the Department of Economics. In 2013, the Senate unanimously confirmed Professor Wright as a member of the Federal Trade Commission (FTC), following his nomination by President Obama. He rejoined Scalia Law School as a full-time faculty member in Fall 2015. "Consumer Welfare &amp; the Rule of Law: The Case Against the New Populist Antitrust Movement." https://regproject.org/paper/consumer-welfare-the-rule-of-law-the-case-against-the-new-populist-antitrust-movement/]</w:t>
      </w:r>
    </w:p>
    <w:p w14:paraId="79C36AA7" w14:textId="77777777" w:rsidR="003F3EFD" w:rsidRPr="00E71691" w:rsidRDefault="003F3EFD" w:rsidP="003F3EFD">
      <w:pPr>
        <w:rPr>
          <w:sz w:val="16"/>
        </w:rPr>
      </w:pPr>
      <w:r w:rsidRPr="00E71691">
        <w:rPr>
          <w:sz w:val="16"/>
        </w:rPr>
        <w:t xml:space="preserve">Examining household consumption trends tells a similar story. </w:t>
      </w:r>
      <w:r w:rsidRPr="00E71691">
        <w:rPr>
          <w:rStyle w:val="StyleUnderline"/>
        </w:rPr>
        <w:t xml:space="preserve">Scholars have argued that consumption might be a superior measure of welfare, </w:t>
      </w:r>
      <w:r w:rsidRPr="00E71691">
        <w:rPr>
          <w:rStyle w:val="StyleUnderline"/>
          <w:highlight w:val="cyan"/>
        </w:rPr>
        <w:t>given a “</w:t>
      </w:r>
      <w:r w:rsidRPr="00E71691">
        <w:rPr>
          <w:rStyle w:val="StyleUnderline"/>
        </w:rPr>
        <w:t xml:space="preserve">closer link between </w:t>
      </w:r>
      <w:r w:rsidRPr="00E71691">
        <w:rPr>
          <w:rStyle w:val="Emphasis"/>
        </w:rPr>
        <w:t>consumption</w:t>
      </w:r>
      <w:r w:rsidRPr="00E71691">
        <w:rPr>
          <w:rStyle w:val="StyleUnderline"/>
        </w:rPr>
        <w:t xml:space="preserve"> and </w:t>
      </w:r>
      <w:r w:rsidRPr="00E71691">
        <w:rPr>
          <w:rStyle w:val="Emphasis"/>
        </w:rPr>
        <w:t>well-being</w:t>
      </w:r>
      <w:r w:rsidRPr="00E71691">
        <w:rPr>
          <w:sz w:val="16"/>
        </w:rPr>
        <w:t xml:space="preserve">.”87 </w:t>
      </w:r>
      <w:r w:rsidRPr="00E71691">
        <w:rPr>
          <w:rStyle w:val="StyleUnderline"/>
          <w:highlight w:val="cyan"/>
        </w:rPr>
        <w:t>Consumption trends</w:t>
      </w:r>
      <w:r w:rsidRPr="00E71691">
        <w:rPr>
          <w:rStyle w:val="StyleUnderline"/>
        </w:rPr>
        <w:t xml:space="preserve"> would also </w:t>
      </w:r>
      <w:r w:rsidRPr="00E71691">
        <w:rPr>
          <w:rStyle w:val="StyleUnderline"/>
          <w:highlight w:val="cyan"/>
        </w:rPr>
        <w:t>seem</w:t>
      </w:r>
      <w:r w:rsidRPr="00E71691">
        <w:rPr>
          <w:rStyle w:val="StyleUnderline"/>
        </w:rPr>
        <w:t xml:space="preserve"> to be </w:t>
      </w:r>
      <w:r w:rsidRPr="00E71691">
        <w:rPr>
          <w:rStyle w:val="StyleUnderline"/>
          <w:highlight w:val="cyan"/>
        </w:rPr>
        <w:t>relevant</w:t>
      </w:r>
      <w:r w:rsidRPr="00E71691">
        <w:rPr>
          <w:rStyle w:val="StyleUnderline"/>
        </w:rPr>
        <w:t xml:space="preserve"> when considering </w:t>
      </w:r>
      <w:r w:rsidRPr="00E71691">
        <w:rPr>
          <w:rStyle w:val="Emphasis"/>
        </w:rPr>
        <w:t>antitrust enforcement</w:t>
      </w:r>
      <w:r w:rsidRPr="00E71691">
        <w:rPr>
          <w:rStyle w:val="StyleUnderline"/>
        </w:rPr>
        <w:t xml:space="preserve"> efforts, as they offer more information regarding economic effects than isolated income or wealth measurements. Examining household </w:t>
      </w:r>
      <w:r w:rsidRPr="00E71691">
        <w:rPr>
          <w:rStyle w:val="StyleUnderline"/>
          <w:highlight w:val="cyan"/>
        </w:rPr>
        <w:t>consumption</w:t>
      </w:r>
      <w:r w:rsidRPr="00E71691">
        <w:rPr>
          <w:rStyle w:val="StyleUnderline"/>
        </w:rPr>
        <w:t xml:space="preserve"> over the last couple decades </w:t>
      </w:r>
      <w:r w:rsidRPr="00E71691">
        <w:rPr>
          <w:rStyle w:val="StyleUnderline"/>
          <w:highlight w:val="cyan"/>
        </w:rPr>
        <w:t>indicates</w:t>
      </w:r>
      <w:r w:rsidRPr="00E71691">
        <w:rPr>
          <w:rStyle w:val="StyleUnderline"/>
        </w:rPr>
        <w:t xml:space="preserve"> that </w:t>
      </w:r>
      <w:r w:rsidRPr="00E71691">
        <w:rPr>
          <w:rStyle w:val="StyleUnderline"/>
          <w:highlight w:val="cyan"/>
        </w:rPr>
        <w:t>inequality is increasing</w:t>
      </w:r>
      <w:r w:rsidRPr="00E71691">
        <w:rPr>
          <w:rStyle w:val="StyleUnderline"/>
        </w:rPr>
        <w:t xml:space="preserve"> but at </w:t>
      </w:r>
      <w:r w:rsidRPr="00E71691">
        <w:rPr>
          <w:rStyle w:val="StyleUnderline"/>
          <w:highlight w:val="cyan"/>
        </w:rPr>
        <w:t xml:space="preserve">a </w:t>
      </w:r>
      <w:r w:rsidRPr="00E71691">
        <w:rPr>
          <w:rStyle w:val="Emphasis"/>
          <w:highlight w:val="cyan"/>
        </w:rPr>
        <w:t>muted rate</w:t>
      </w:r>
      <w:r w:rsidRPr="00E71691">
        <w:rPr>
          <w:sz w:val="16"/>
        </w:rPr>
        <w:t>.</w:t>
      </w:r>
    </w:p>
    <w:p w14:paraId="58DF8C9E" w14:textId="77777777" w:rsidR="003F3EFD" w:rsidRPr="00F160B5" w:rsidRDefault="003F3EFD" w:rsidP="003F3EFD">
      <w:pPr>
        <w:rPr>
          <w:sz w:val="16"/>
        </w:rPr>
      </w:pPr>
      <w:r w:rsidRPr="00E71691">
        <w:rPr>
          <w:sz w:val="16"/>
        </w:rPr>
        <w:t xml:space="preserve">Accordingly, the evidence does seem to indicate inequality is increasing by some amount. </w:t>
      </w:r>
      <w:r w:rsidRPr="00E71691">
        <w:rPr>
          <w:rStyle w:val="StyleUnderline"/>
          <w:highlight w:val="cyan"/>
        </w:rPr>
        <w:t xml:space="preserve">Potentially </w:t>
      </w:r>
      <w:r w:rsidRPr="00E71691">
        <w:rPr>
          <w:rStyle w:val="Emphasis"/>
          <w:highlight w:val="cyan"/>
        </w:rPr>
        <w:t>more-accurate</w:t>
      </w:r>
      <w:r w:rsidRPr="00E71691">
        <w:rPr>
          <w:sz w:val="16"/>
          <w:highlight w:val="cyan"/>
        </w:rPr>
        <w:t xml:space="preserve"> </w:t>
      </w:r>
      <w:r w:rsidRPr="00E71691">
        <w:rPr>
          <w:rStyle w:val="StyleUnderline"/>
          <w:highlight w:val="cyan"/>
        </w:rPr>
        <w:t>measures of income and welfare</w:t>
      </w:r>
      <w:r w:rsidRPr="00E71691">
        <w:rPr>
          <w:rStyle w:val="StyleUnderline"/>
        </w:rPr>
        <w:t xml:space="preserve">, however, </w:t>
      </w:r>
      <w:r w:rsidRPr="00E71691">
        <w:rPr>
          <w:rStyle w:val="StyleUnderline"/>
          <w:highlight w:val="cyan"/>
        </w:rPr>
        <w:t>suggest this trend is not as significant as populists claim</w:t>
      </w:r>
      <w:r w:rsidRPr="00E71691">
        <w:rPr>
          <w:sz w:val="16"/>
        </w:rPr>
        <w:t>. So, the first assumption in this particular populist theory appears to be valid, if often overstated. That leads us to the second—and for this discussion, the critical—assumption that antitrust enforcement is driving the apparent inequality trend.</w:t>
      </w:r>
    </w:p>
    <w:p w14:paraId="13225E4C" w14:textId="77777777" w:rsidR="003F3EFD" w:rsidRDefault="003F3EFD" w:rsidP="003F3EFD">
      <w:pPr>
        <w:pStyle w:val="Heading4"/>
      </w:pPr>
      <w:r>
        <w:t xml:space="preserve">Tons of alt causes to inequality – wealth inequality living standards all sorts of different reasons as to why it occurs, the </w:t>
      </w:r>
      <w:proofErr w:type="spellStart"/>
      <w:r>
        <w:t>aff</w:t>
      </w:r>
      <w:proofErr w:type="spellEnd"/>
      <w:r>
        <w:t xml:space="preserve"> can’t solve</w:t>
      </w:r>
    </w:p>
    <w:p w14:paraId="2888355F" w14:textId="452C01A7" w:rsidR="003F3EFD" w:rsidRDefault="003F3EFD" w:rsidP="003F3EFD">
      <w:pPr>
        <w:pStyle w:val="Heading4"/>
      </w:pPr>
      <w:r>
        <w:t>Tons of alt causes to a civil war – polarization etc.</w:t>
      </w:r>
    </w:p>
    <w:p w14:paraId="214FF9B5" w14:textId="77777777" w:rsidR="003D4C92" w:rsidRPr="00E71691" w:rsidRDefault="003D4C92" w:rsidP="003D4C92">
      <w:pPr>
        <w:pStyle w:val="Heading4"/>
        <w:rPr>
          <w:rFonts w:cs="Arial"/>
        </w:rPr>
      </w:pPr>
      <w:r w:rsidRPr="00E71691">
        <w:rPr>
          <w:rFonts w:cs="Arial"/>
        </w:rPr>
        <w:t>Inequality is a non-factor for economic health</w:t>
      </w:r>
    </w:p>
    <w:p w14:paraId="142B5712" w14:textId="77777777" w:rsidR="003D4C92" w:rsidRPr="00E71691" w:rsidRDefault="003D4C92" w:rsidP="003D4C92">
      <w:r w:rsidRPr="00E71691">
        <w:rPr>
          <w:rStyle w:val="Style13ptBold"/>
        </w:rPr>
        <w:t>Giles 15</w:t>
      </w:r>
      <w:r w:rsidRPr="00E71691">
        <w:t xml:space="preserve"> (8/18, Chris Giles is the Economics Editor of the Financial Times. Before that he was a leader writer. He reports on international and UK economics and writes a fortnightly column on the UK economy. “Inequality is unjust, not bad for growth”, https://www.ft.com/content/94a7b252-45a1-11e5-b3b2-1672f710807b)</w:t>
      </w:r>
    </w:p>
    <w:p w14:paraId="5DB7F77F" w14:textId="77777777" w:rsidR="003D4C92" w:rsidRPr="00F160B5" w:rsidRDefault="003D4C92" w:rsidP="003D4C92">
      <w:pPr>
        <w:rPr>
          <w:sz w:val="16"/>
        </w:rPr>
      </w:pPr>
      <w:r w:rsidRPr="00E71691">
        <w:rPr>
          <w:rStyle w:val="StyleUnderline"/>
          <w:highlight w:val="yellow"/>
        </w:rPr>
        <w:t>Inequality is</w:t>
      </w:r>
      <w:r w:rsidRPr="00E71691">
        <w:rPr>
          <w:rStyle w:val="StyleUnderline"/>
        </w:rPr>
        <w:t xml:space="preserve"> unjust, </w:t>
      </w:r>
      <w:r w:rsidRPr="00E71691">
        <w:rPr>
          <w:rStyle w:val="Emphasis"/>
          <w:highlight w:val="yellow"/>
        </w:rPr>
        <w:t>not bad for growth</w:t>
      </w:r>
      <w:r w:rsidRPr="00E71691">
        <w:rPr>
          <w:rStyle w:val="StyleUnderline"/>
        </w:rPr>
        <w:t xml:space="preserve"> </w:t>
      </w:r>
      <w:r w:rsidRPr="00F160B5">
        <w:rPr>
          <w:sz w:val="16"/>
        </w:rPr>
        <w:t xml:space="preserve">Disparity of income is both a virtue and a vice. The virtue of providing rewards for effort and generating economic growth must be balanced against the vice of inequality’s manifest injustice. Riches derived through good fortune, good parents or being born at a good time are far from easy to defend. </w:t>
      </w:r>
      <w:r w:rsidRPr="00E71691">
        <w:rPr>
          <w:rStyle w:val="StyleUnderline"/>
        </w:rPr>
        <w:t>The problem for society and governments is to determine an acceptable degree of redistribution, balancing</w:t>
      </w:r>
      <w:r w:rsidRPr="00F160B5">
        <w:rPr>
          <w:sz w:val="16"/>
        </w:rPr>
        <w:t xml:space="preserve"> the remaining </w:t>
      </w:r>
      <w:r w:rsidRPr="00E71691">
        <w:rPr>
          <w:rStyle w:val="StyleUnderline"/>
        </w:rPr>
        <w:t>inequality with the blunted incentives from higher taxes and benefits</w:t>
      </w:r>
      <w:r w:rsidRPr="00F160B5">
        <w:rPr>
          <w:sz w:val="16"/>
        </w:rPr>
        <w:t xml:space="preserve">. Or so we thought. </w:t>
      </w:r>
      <w:r w:rsidRPr="00E71691">
        <w:rPr>
          <w:rStyle w:val="StyleUnderline"/>
        </w:rPr>
        <w:t>The past two years have witnessed huge growth in the industry of academic research rejecting this trade-off</w:t>
      </w:r>
      <w:r w:rsidRPr="00F160B5">
        <w:rPr>
          <w:sz w:val="16"/>
        </w:rPr>
        <w:t xml:space="preserve">. </w:t>
      </w:r>
      <w:r w:rsidRPr="00E71691">
        <w:rPr>
          <w:rStyle w:val="StyleUnderline"/>
        </w:rPr>
        <w:t>Lower inequality boosts growth, its advocates claim</w:t>
      </w:r>
      <w:r w:rsidRPr="00F160B5">
        <w:rPr>
          <w:sz w:val="16"/>
        </w:rPr>
        <w:t xml:space="preserve">, so countries really can have more redistribution, a narrower gap between rich and poor, alongside more sustained economic expansion. </w:t>
      </w:r>
      <w:r w:rsidRPr="00E71691">
        <w:rPr>
          <w:rStyle w:val="StyleUnderline"/>
        </w:rPr>
        <w:t>Leading the charge</w:t>
      </w:r>
      <w:r w:rsidRPr="00F160B5">
        <w:rPr>
          <w:sz w:val="16"/>
        </w:rPr>
        <w:t xml:space="preserve"> towards the new consensus </w:t>
      </w:r>
      <w:r w:rsidRPr="00E71691">
        <w:rPr>
          <w:rStyle w:val="StyleUnderline"/>
        </w:rPr>
        <w:t>are</w:t>
      </w:r>
      <w:r w:rsidRPr="00F160B5">
        <w:rPr>
          <w:sz w:val="16"/>
        </w:rPr>
        <w:t xml:space="preserve"> two somewhat surprising institutions — </w:t>
      </w:r>
      <w:r w:rsidRPr="00E71691">
        <w:rPr>
          <w:rStyle w:val="StyleUnderline"/>
          <w:highlight w:val="yellow"/>
        </w:rPr>
        <w:t xml:space="preserve">the </w:t>
      </w:r>
      <w:r w:rsidRPr="00E71691">
        <w:rPr>
          <w:rStyle w:val="Emphasis"/>
          <w:highlight w:val="yellow"/>
        </w:rPr>
        <w:t>I</w:t>
      </w:r>
      <w:r w:rsidRPr="00F160B5">
        <w:rPr>
          <w:sz w:val="16"/>
        </w:rPr>
        <w:t xml:space="preserve">nternational </w:t>
      </w:r>
      <w:r w:rsidRPr="00E71691">
        <w:rPr>
          <w:rStyle w:val="Emphasis"/>
          <w:highlight w:val="yellow"/>
        </w:rPr>
        <w:t>M</w:t>
      </w:r>
      <w:r w:rsidRPr="00F160B5">
        <w:rPr>
          <w:sz w:val="16"/>
        </w:rPr>
        <w:t xml:space="preserve">onetary </w:t>
      </w:r>
      <w:r w:rsidRPr="00E71691">
        <w:rPr>
          <w:rStyle w:val="Emphasis"/>
          <w:highlight w:val="yellow"/>
        </w:rPr>
        <w:t>F</w:t>
      </w:r>
      <w:r w:rsidRPr="00F160B5">
        <w:rPr>
          <w:sz w:val="16"/>
        </w:rPr>
        <w:t xml:space="preserve">und </w:t>
      </w:r>
      <w:r w:rsidRPr="00E71691">
        <w:rPr>
          <w:rStyle w:val="StyleUnderline"/>
          <w:highlight w:val="yellow"/>
        </w:rPr>
        <w:t>and</w:t>
      </w:r>
      <w:r w:rsidRPr="00E71691">
        <w:rPr>
          <w:rStyle w:val="StyleUnderline"/>
        </w:rPr>
        <w:t xml:space="preserve"> the </w:t>
      </w:r>
      <w:proofErr w:type="spellStart"/>
      <w:r w:rsidRPr="00E71691">
        <w:rPr>
          <w:rStyle w:val="Emphasis"/>
          <w:highlight w:val="yellow"/>
        </w:rPr>
        <w:t>O</w:t>
      </w:r>
      <w:r w:rsidRPr="00F160B5">
        <w:rPr>
          <w:sz w:val="16"/>
        </w:rPr>
        <w:t>rganisation</w:t>
      </w:r>
      <w:proofErr w:type="spellEnd"/>
      <w:r w:rsidRPr="00F160B5">
        <w:rPr>
          <w:sz w:val="16"/>
        </w:rPr>
        <w:t xml:space="preserve"> for </w:t>
      </w:r>
      <w:r w:rsidRPr="00E71691">
        <w:rPr>
          <w:rStyle w:val="Emphasis"/>
          <w:highlight w:val="yellow"/>
        </w:rPr>
        <w:t>E</w:t>
      </w:r>
      <w:r w:rsidRPr="00F160B5">
        <w:rPr>
          <w:sz w:val="16"/>
        </w:rPr>
        <w:t xml:space="preserve">conomic </w:t>
      </w:r>
      <w:r w:rsidRPr="00E71691">
        <w:rPr>
          <w:rStyle w:val="Emphasis"/>
          <w:highlight w:val="yellow"/>
        </w:rPr>
        <w:t>C</w:t>
      </w:r>
      <w:r w:rsidRPr="00F160B5">
        <w:rPr>
          <w:sz w:val="16"/>
        </w:rPr>
        <w:t xml:space="preserve">ooperation and </w:t>
      </w:r>
      <w:r w:rsidRPr="00E71691">
        <w:rPr>
          <w:rStyle w:val="Emphasis"/>
          <w:highlight w:val="yellow"/>
        </w:rPr>
        <w:t>D</w:t>
      </w:r>
      <w:r w:rsidRPr="00F160B5">
        <w:rPr>
          <w:sz w:val="16"/>
        </w:rPr>
        <w:t xml:space="preserve">evelopment. Are these traditional bastions of orthodoxy infusing their policy prescriptions with the most up-to-date empirical evidence or merely following fashion? There is no doubt that the new ideas are strongly held. Angel Gurría, head of the OECD, is convinced of the new reality. “Addressing high and growing inequality is critical to promote strong and sustained growth,” he says only to be outbid in rhetorical certainty by Christine Lagarde, the fund’s managing director. She reckons the rich should thank the poor. “Contrary to conventional wisdom, the benefits of higher income are trickling up, not down,” she says. </w:t>
      </w:r>
      <w:r w:rsidRPr="00E71691">
        <w:rPr>
          <w:rStyle w:val="StyleUnderline"/>
        </w:rPr>
        <w:t xml:space="preserve">For all the excitement among this rarefied global elite, </w:t>
      </w:r>
      <w:r w:rsidRPr="00E71691">
        <w:rPr>
          <w:rStyle w:val="Emphasis"/>
        </w:rPr>
        <w:t xml:space="preserve">the </w:t>
      </w:r>
      <w:r w:rsidRPr="00E71691">
        <w:rPr>
          <w:rStyle w:val="Emphasis"/>
          <w:highlight w:val="yellow"/>
        </w:rPr>
        <w:t>research results are mundane</w:t>
      </w:r>
      <w:r w:rsidRPr="00F160B5">
        <w:rPr>
          <w:sz w:val="16"/>
          <w:highlight w:val="yellow"/>
        </w:rPr>
        <w:t xml:space="preserve">. </w:t>
      </w:r>
      <w:r w:rsidRPr="00E71691">
        <w:rPr>
          <w:rStyle w:val="StyleUnderline"/>
          <w:highlight w:val="yellow"/>
        </w:rPr>
        <w:t>Economic performance varies</w:t>
      </w:r>
      <w:r w:rsidRPr="00E71691">
        <w:rPr>
          <w:rStyle w:val="StyleUnderline"/>
        </w:rPr>
        <w:t xml:space="preserve"> wildly over time and across countries</w:t>
      </w:r>
      <w:r w:rsidRPr="00F160B5">
        <w:rPr>
          <w:sz w:val="16"/>
        </w:rPr>
        <w:t xml:space="preserve">, yet the </w:t>
      </w:r>
      <w:r w:rsidRPr="00E71691">
        <w:rPr>
          <w:rStyle w:val="StyleUnderline"/>
          <w:highlight w:val="yellow"/>
        </w:rPr>
        <w:t xml:space="preserve">evidence suggests </w:t>
      </w:r>
      <w:r w:rsidRPr="00E71691">
        <w:rPr>
          <w:rStyle w:val="Emphasis"/>
          <w:highlight w:val="yellow"/>
        </w:rPr>
        <w:t xml:space="preserve">inequality explains </w:t>
      </w:r>
      <w:r w:rsidRPr="00E71691">
        <w:rPr>
          <w:rStyle w:val="Emphasis"/>
          <w:highlight w:val="yellow"/>
        </w:rPr>
        <w:lastRenderedPageBreak/>
        <w:t>only a tiny fraction</w:t>
      </w:r>
      <w:r w:rsidRPr="00E71691">
        <w:rPr>
          <w:rStyle w:val="Emphasis"/>
        </w:rPr>
        <w:t xml:space="preserve"> of these differences</w:t>
      </w:r>
      <w:r w:rsidRPr="00F160B5">
        <w:rPr>
          <w:sz w:val="16"/>
        </w:rPr>
        <w:t xml:space="preserve">. </w:t>
      </w:r>
      <w:r w:rsidRPr="00E71691">
        <w:rPr>
          <w:rStyle w:val="StyleUnderline"/>
        </w:rPr>
        <w:t xml:space="preserve">Whatever effect the gap between rich and poor might have on growth, </w:t>
      </w:r>
      <w:r w:rsidRPr="00E71691">
        <w:rPr>
          <w:rStyle w:val="Emphasis"/>
          <w:highlight w:val="yellow"/>
        </w:rPr>
        <w:t>other forces dominate</w:t>
      </w:r>
      <w:r w:rsidRPr="00E71691">
        <w:rPr>
          <w:rStyle w:val="StyleUnderline"/>
        </w:rPr>
        <w:t>, so we should not look to redistribution as the new engine of growth</w:t>
      </w:r>
      <w:r w:rsidRPr="00F160B5">
        <w:rPr>
          <w:sz w:val="16"/>
        </w:rPr>
        <w:t xml:space="preserve">. </w:t>
      </w:r>
      <w:r w:rsidRPr="00E71691">
        <w:rPr>
          <w:rStyle w:val="StyleUnderline"/>
        </w:rPr>
        <w:t xml:space="preserve">With the results almost entirely based on cross-country correlations, they also have </w:t>
      </w:r>
      <w:r w:rsidRPr="00E71691">
        <w:rPr>
          <w:rStyle w:val="Emphasis"/>
        </w:rPr>
        <w:t>troubling inconsistencies</w:t>
      </w:r>
      <w:r w:rsidRPr="00F160B5">
        <w:rPr>
          <w:sz w:val="16"/>
        </w:rPr>
        <w:t xml:space="preserve">. </w:t>
      </w:r>
      <w:proofErr w:type="spellStart"/>
      <w:r w:rsidRPr="00F160B5">
        <w:rPr>
          <w:sz w:val="16"/>
        </w:rPr>
        <w:t>Ms</w:t>
      </w:r>
      <w:proofErr w:type="spellEnd"/>
      <w:r w:rsidRPr="00F160B5">
        <w:rPr>
          <w:sz w:val="16"/>
        </w:rPr>
        <w:t xml:space="preserve"> Lagarde and the IMF research think that a higher income share for the rich harms economic performance while the OECD says only inequality between the poorest and the middle matters. The Paris-based international </w:t>
      </w:r>
      <w:proofErr w:type="spellStart"/>
      <w:r w:rsidRPr="00F160B5">
        <w:rPr>
          <w:sz w:val="16"/>
        </w:rPr>
        <w:t>organisation</w:t>
      </w:r>
      <w:proofErr w:type="spellEnd"/>
      <w:r w:rsidRPr="00F160B5">
        <w:rPr>
          <w:sz w:val="16"/>
        </w:rPr>
        <w:t xml:space="preserve"> concludes that a lack of access to skills among the poor is the mechanism by which higher inequality hits growth at the same time as finding no role for skills in its equations on growth. </w:t>
      </w:r>
      <w:r w:rsidRPr="00E71691">
        <w:rPr>
          <w:rStyle w:val="StyleUnderline"/>
        </w:rPr>
        <w:t xml:space="preserve">If the </w:t>
      </w:r>
      <w:r w:rsidRPr="00E71691">
        <w:rPr>
          <w:rStyle w:val="StyleUnderline"/>
          <w:highlight w:val="yellow"/>
        </w:rPr>
        <w:t>global results</w:t>
      </w:r>
      <w:r w:rsidRPr="00E71691">
        <w:rPr>
          <w:rStyle w:val="StyleUnderline"/>
        </w:rPr>
        <w:t xml:space="preserve"> are weak, they also </w:t>
      </w:r>
      <w:r w:rsidRPr="00E71691">
        <w:rPr>
          <w:rStyle w:val="StyleUnderline"/>
          <w:highlight w:val="yellow"/>
        </w:rPr>
        <w:t xml:space="preserve">have close to </w:t>
      </w:r>
      <w:r w:rsidRPr="00E71691">
        <w:rPr>
          <w:rStyle w:val="Emphasis"/>
          <w:highlight w:val="yellow"/>
        </w:rPr>
        <w:t>zero policy prescriptions for rich countries</w:t>
      </w:r>
      <w:r w:rsidRPr="00F160B5">
        <w:rPr>
          <w:sz w:val="16"/>
        </w:rPr>
        <w:t xml:space="preserve"> where the results have caused most excitement — </w:t>
      </w:r>
      <w:r w:rsidRPr="00F160B5">
        <w:rPr>
          <w:sz w:val="16"/>
          <w:highlight w:val="yellow"/>
        </w:rPr>
        <w:t>t</w:t>
      </w:r>
      <w:r w:rsidRPr="00E71691">
        <w:rPr>
          <w:rStyle w:val="StyleUnderline"/>
          <w:highlight w:val="yellow"/>
        </w:rPr>
        <w:t xml:space="preserve">he US </w:t>
      </w:r>
      <w:r w:rsidRPr="00E71691">
        <w:rPr>
          <w:rStyle w:val="StyleUnderline"/>
        </w:rPr>
        <w:t xml:space="preserve">and the UK </w:t>
      </w:r>
      <w:r w:rsidRPr="00E71691">
        <w:rPr>
          <w:rStyle w:val="StyleUnderline"/>
          <w:highlight w:val="yellow"/>
        </w:rPr>
        <w:t>in particular</w:t>
      </w:r>
      <w:r w:rsidRPr="00E71691">
        <w:rPr>
          <w:rStyle w:val="StyleUnderline"/>
        </w:rPr>
        <w:t>. Far from being examples of the worst excesses of capitalism, these Anglo-Saxon nations emerge</w:t>
      </w:r>
      <w:r w:rsidRPr="00F160B5">
        <w:rPr>
          <w:sz w:val="16"/>
        </w:rPr>
        <w:t xml:space="preserve"> from the IMF data set </w:t>
      </w:r>
      <w:r w:rsidRPr="00E71691">
        <w:rPr>
          <w:rStyle w:val="StyleUnderline"/>
        </w:rPr>
        <w:t>as countries with relatively strong growth, low inequality and high redistribution</w:t>
      </w:r>
      <w:r w:rsidRPr="00F160B5">
        <w:rPr>
          <w:sz w:val="16"/>
        </w:rPr>
        <w:t>.</w:t>
      </w:r>
    </w:p>
    <w:p w14:paraId="759EB88C" w14:textId="77777777" w:rsidR="003D4C92" w:rsidRPr="00E71691" w:rsidRDefault="003D4C92" w:rsidP="003D4C92">
      <w:pPr>
        <w:pStyle w:val="Heading4"/>
        <w:rPr>
          <w:rFonts w:cs="Arial"/>
        </w:rPr>
      </w:pPr>
      <w:r w:rsidRPr="00E71691">
        <w:rPr>
          <w:rFonts w:cs="Arial"/>
        </w:rPr>
        <w:t xml:space="preserve">Unions </w:t>
      </w:r>
      <w:r w:rsidRPr="00E71691">
        <w:rPr>
          <w:rFonts w:cs="Arial"/>
          <w:u w:val="single"/>
        </w:rPr>
        <w:t>don’t solve</w:t>
      </w:r>
      <w:r w:rsidRPr="00E71691">
        <w:rPr>
          <w:rFonts w:cs="Arial"/>
        </w:rPr>
        <w:t xml:space="preserve"> inequality – they’re </w:t>
      </w:r>
      <w:r w:rsidRPr="00E71691">
        <w:rPr>
          <w:rFonts w:cs="Arial"/>
          <w:u w:val="single"/>
        </w:rPr>
        <w:t>too weak</w:t>
      </w:r>
      <w:r w:rsidRPr="00E71691">
        <w:rPr>
          <w:rFonts w:cs="Arial"/>
        </w:rPr>
        <w:t xml:space="preserve"> and tons of </w:t>
      </w:r>
      <w:r w:rsidRPr="00E71691">
        <w:rPr>
          <w:rFonts w:cs="Arial"/>
          <w:u w:val="single"/>
        </w:rPr>
        <w:t>alt causes</w:t>
      </w:r>
      <w:r w:rsidRPr="00E71691">
        <w:rPr>
          <w:rFonts w:cs="Arial"/>
        </w:rPr>
        <w:t xml:space="preserve"> </w:t>
      </w:r>
    </w:p>
    <w:p w14:paraId="651AC4E6" w14:textId="77777777" w:rsidR="003D4C92" w:rsidRPr="00E71691" w:rsidRDefault="003D4C92" w:rsidP="003D4C92">
      <w:r w:rsidRPr="00E71691">
        <w:rPr>
          <w:rStyle w:val="Style13ptBold"/>
        </w:rPr>
        <w:t>Epstein 20</w:t>
      </w:r>
      <w:r w:rsidRPr="00E71691">
        <w:t xml:space="preserve"> [Richard A. Epstein Peter and Kirsten Bedford Senior Fellow @ the Hoover Institution. "The Decline Of Unions Is Good News." https://www.hoover.org/research/decline-unions-good-news]</w:t>
      </w:r>
    </w:p>
    <w:p w14:paraId="4F009714" w14:textId="77777777" w:rsidR="003D4C92" w:rsidRPr="00F160B5" w:rsidRDefault="003D4C92" w:rsidP="003D4C92">
      <w:pPr>
        <w:rPr>
          <w:sz w:val="16"/>
        </w:rPr>
      </w:pPr>
      <w:r w:rsidRPr="00F160B5">
        <w:rPr>
          <w:sz w:val="16"/>
        </w:rPr>
        <w:t xml:space="preserve">So what then could justify this inefficient provision? </w:t>
      </w:r>
      <w:r w:rsidRPr="00F160B5">
        <w:rPr>
          <w:rStyle w:val="StyleUnderline"/>
          <w:highlight w:val="cyan"/>
        </w:rPr>
        <w:t>One</w:t>
      </w:r>
      <w:r w:rsidRPr="00E71691">
        <w:rPr>
          <w:rStyle w:val="StyleUnderline"/>
        </w:rPr>
        <w:t xml:space="preserve"> common </w:t>
      </w:r>
      <w:r w:rsidRPr="00F160B5">
        <w:rPr>
          <w:rStyle w:val="StyleUnderline"/>
          <w:highlight w:val="cyan"/>
        </w:rPr>
        <w:t>argument</w:t>
      </w:r>
      <w:r w:rsidRPr="00E71691">
        <w:rPr>
          <w:rStyle w:val="StyleUnderline"/>
        </w:rPr>
        <w:t xml:space="preserve"> is that </w:t>
      </w:r>
      <w:r w:rsidRPr="00F160B5">
        <w:rPr>
          <w:rStyle w:val="StyleUnderline"/>
          <w:highlight w:val="cyan"/>
        </w:rPr>
        <w:t xml:space="preserve">unions help </w:t>
      </w:r>
      <w:r w:rsidRPr="00F160B5">
        <w:rPr>
          <w:rStyle w:val="Emphasis"/>
          <w:highlight w:val="cyan"/>
        </w:rPr>
        <w:t>reduce</w:t>
      </w:r>
      <w:r w:rsidRPr="00E71691">
        <w:rPr>
          <w:rStyle w:val="StyleUnderline"/>
        </w:rPr>
        <w:t xml:space="preserve"> the level of income </w:t>
      </w:r>
      <w:r w:rsidRPr="00F160B5">
        <w:rPr>
          <w:rStyle w:val="Emphasis"/>
          <w:highlight w:val="cyan"/>
        </w:rPr>
        <w:t>inequality</w:t>
      </w:r>
      <w:r w:rsidRPr="00F160B5">
        <w:rPr>
          <w:sz w:val="16"/>
        </w:rPr>
        <w:t xml:space="preserve"> </w:t>
      </w:r>
      <w:r w:rsidRPr="00E71691">
        <w:rPr>
          <w:rStyle w:val="StyleUnderline"/>
        </w:rPr>
        <w:t xml:space="preserve">by offering union members a high </w:t>
      </w:r>
      <w:r w:rsidRPr="00E71691">
        <w:rPr>
          <w:rStyle w:val="Emphasis"/>
        </w:rPr>
        <w:t>living wage</w:t>
      </w:r>
      <w:r w:rsidRPr="00F160B5">
        <w:rPr>
          <w:sz w:val="16"/>
        </w:rPr>
        <w:t xml:space="preserve">, as seen in the golden age of the 1950s. But </w:t>
      </w:r>
      <w:r w:rsidRPr="00F160B5">
        <w:rPr>
          <w:rStyle w:val="StyleUnderline"/>
          <w:highlight w:val="cyan"/>
        </w:rPr>
        <w:t xml:space="preserve">that argument </w:t>
      </w:r>
      <w:r w:rsidRPr="00F160B5">
        <w:rPr>
          <w:rStyle w:val="Emphasis"/>
          <w:highlight w:val="cyan"/>
        </w:rPr>
        <w:t>misfires</w:t>
      </w:r>
      <w:r w:rsidRPr="00E71691">
        <w:rPr>
          <w:rStyle w:val="StyleUnderline"/>
        </w:rPr>
        <w:t xml:space="preserve"> on several fronts. Those </w:t>
      </w:r>
      <w:r w:rsidRPr="00F160B5">
        <w:rPr>
          <w:rStyle w:val="StyleUnderline"/>
          <w:highlight w:val="cyan"/>
        </w:rPr>
        <w:t>high</w:t>
      </w:r>
      <w:r w:rsidRPr="00E71691">
        <w:rPr>
          <w:rStyle w:val="StyleUnderline"/>
        </w:rPr>
        <w:t xml:space="preserve"> union </w:t>
      </w:r>
      <w:r w:rsidRPr="00F160B5">
        <w:rPr>
          <w:rStyle w:val="StyleUnderline"/>
          <w:highlight w:val="cyan"/>
        </w:rPr>
        <w:t>wages could not survive</w:t>
      </w:r>
      <w:r w:rsidRPr="00E71691">
        <w:rPr>
          <w:rStyle w:val="StyleUnderline"/>
        </w:rPr>
        <w:t xml:space="preserve"> in the face of </w:t>
      </w:r>
      <w:r w:rsidRPr="00F160B5">
        <w:rPr>
          <w:rStyle w:val="Emphasis"/>
          <w:highlight w:val="cyan"/>
        </w:rPr>
        <w:t>foreign competition</w:t>
      </w:r>
      <w:r w:rsidRPr="00E71691">
        <w:rPr>
          <w:rStyle w:val="StyleUnderline"/>
        </w:rPr>
        <w:t xml:space="preserve"> or new nonunionized firms</w:t>
      </w:r>
      <w:r w:rsidRPr="00F160B5">
        <w:rPr>
          <w:sz w:val="16"/>
        </w:rPr>
        <w:t xml:space="preserve">. </w:t>
      </w:r>
      <w:r w:rsidRPr="00E71691">
        <w:rPr>
          <w:rStyle w:val="StyleUnderline"/>
        </w:rPr>
        <w:t>The only way a union can provide gains for its members is to extract some fraction of the profits that firms enjoy when they hold monopoly positions</w:t>
      </w:r>
      <w:r w:rsidRPr="00F160B5">
        <w:rPr>
          <w:sz w:val="16"/>
        </w:rPr>
        <w:t>.</w:t>
      </w:r>
    </w:p>
    <w:p w14:paraId="64B0A6D7" w14:textId="77777777" w:rsidR="003D4C92" w:rsidRPr="00F160B5" w:rsidRDefault="003D4C92" w:rsidP="003D4C92">
      <w:pPr>
        <w:rPr>
          <w:sz w:val="16"/>
        </w:rPr>
      </w:pPr>
      <w:r w:rsidRPr="00E71691">
        <w:rPr>
          <w:rStyle w:val="StyleUnderline"/>
        </w:rPr>
        <w:t xml:space="preserve">When </w:t>
      </w:r>
      <w:r w:rsidRPr="00E71691">
        <w:rPr>
          <w:rStyle w:val="Emphasis"/>
        </w:rPr>
        <w:t>tariff barriers</w:t>
      </w:r>
      <w:r w:rsidRPr="00E71691">
        <w:rPr>
          <w:rStyle w:val="StyleUnderline"/>
        </w:rPr>
        <w:t xml:space="preserve"> are </w:t>
      </w:r>
      <w:r w:rsidRPr="00E71691">
        <w:rPr>
          <w:rStyle w:val="Emphasis"/>
        </w:rPr>
        <w:t>lowered</w:t>
      </w:r>
      <w:r w:rsidRPr="00E71691">
        <w:rPr>
          <w:rStyle w:val="StyleUnderline"/>
        </w:rPr>
        <w:t xml:space="preserve"> and domestic</w:t>
      </w:r>
      <w:r w:rsidRPr="00F160B5">
        <w:rPr>
          <w:sz w:val="16"/>
        </w:rPr>
        <w:t xml:space="preserve"> </w:t>
      </w:r>
      <w:r w:rsidRPr="00E71691">
        <w:rPr>
          <w:rStyle w:val="StyleUnderline"/>
        </w:rPr>
        <w:t xml:space="preserve">markets are </w:t>
      </w:r>
      <w:r w:rsidRPr="00E71691">
        <w:rPr>
          <w:rStyle w:val="Emphasis"/>
        </w:rPr>
        <w:t>deregulated</w:t>
      </w:r>
      <w:r w:rsidRPr="00F160B5">
        <w:rPr>
          <w:sz w:val="16"/>
        </w:rPr>
        <w:t xml:space="preserve">, as with the airlines and telecommunications industries, </w:t>
      </w:r>
      <w:r w:rsidRPr="00E71691">
        <w:rPr>
          <w:rStyle w:val="StyleUnderline"/>
        </w:rPr>
        <w:t>the size of union gains go down</w:t>
      </w:r>
      <w:r w:rsidRPr="00F160B5">
        <w:rPr>
          <w:sz w:val="16"/>
        </w:rPr>
        <w:t xml:space="preserve">. </w:t>
      </w:r>
      <w:r w:rsidRPr="00E71691">
        <w:rPr>
          <w:rStyle w:val="StyleUnderline"/>
        </w:rPr>
        <w:t>Thus the sharp decline in union membership</w:t>
      </w:r>
      <w:r w:rsidRPr="00F160B5">
        <w:rPr>
          <w:sz w:val="16"/>
        </w:rPr>
        <w:t xml:space="preserve"> from 35 percent in both 1945 and 1954 to about 15 percent in 1985 led to no substantial increase in the fraction of wealth earned by the top 10 percent of the economy during that period. However, the income share of the top ten percent rose to about 40 percent over the next 15 years as union membership fell to below 10 percent by 2000.</w:t>
      </w:r>
    </w:p>
    <w:p w14:paraId="67FD785E" w14:textId="77777777" w:rsidR="003D4C92" w:rsidRPr="00E71691" w:rsidRDefault="003D4C92" w:rsidP="003D4C92">
      <w:pPr>
        <w:rPr>
          <w:rStyle w:val="StyleUnderline"/>
        </w:rPr>
      </w:pPr>
      <w:r w:rsidRPr="00E71691">
        <w:rPr>
          <w:rStyle w:val="StyleUnderline"/>
        </w:rPr>
        <w:t>But don’t be fooled</w:t>
      </w:r>
      <w:r w:rsidRPr="00F160B5">
        <w:rPr>
          <w:sz w:val="16"/>
        </w:rPr>
        <w:t>—</w:t>
      </w:r>
      <w:r w:rsidRPr="00F160B5">
        <w:rPr>
          <w:rStyle w:val="StyleUnderline"/>
          <w:highlight w:val="cyan"/>
        </w:rPr>
        <w:t xml:space="preserve">that </w:t>
      </w:r>
      <w:r w:rsidRPr="00F160B5">
        <w:rPr>
          <w:rStyle w:val="Emphasis"/>
          <w:highlight w:val="cyan"/>
        </w:rPr>
        <w:t>5 percent change</w:t>
      </w:r>
      <w:r w:rsidRPr="00F160B5">
        <w:rPr>
          <w:rStyle w:val="StyleUnderline"/>
          <w:highlight w:val="cyan"/>
        </w:rPr>
        <w:t xml:space="preserve"> in</w:t>
      </w:r>
      <w:r w:rsidRPr="00E71691">
        <w:rPr>
          <w:rStyle w:val="StyleUnderline"/>
        </w:rPr>
        <w:t xml:space="preserve"> union </w:t>
      </w:r>
      <w:r w:rsidRPr="00F160B5">
        <w:rPr>
          <w:rStyle w:val="Emphasis"/>
          <w:highlight w:val="cyan"/>
        </w:rPr>
        <w:t>membership</w:t>
      </w:r>
      <w:r w:rsidRPr="00F160B5">
        <w:rPr>
          <w:sz w:val="16"/>
          <w:highlight w:val="cyan"/>
        </w:rPr>
        <w:t xml:space="preserve"> </w:t>
      </w:r>
      <w:r w:rsidRPr="00F160B5">
        <w:rPr>
          <w:rStyle w:val="StyleUnderline"/>
          <w:highlight w:val="cyan"/>
        </w:rPr>
        <w:t>cannot drive</w:t>
      </w:r>
      <w:r w:rsidRPr="00E71691">
        <w:rPr>
          <w:rStyle w:val="StyleUnderline"/>
        </w:rPr>
        <w:t xml:space="preserve"> widespread </w:t>
      </w:r>
      <w:r w:rsidRPr="00F160B5">
        <w:rPr>
          <w:rStyle w:val="Emphasis"/>
          <w:highlight w:val="cyan"/>
        </w:rPr>
        <w:t>inequality</w:t>
      </w:r>
      <w:r w:rsidRPr="00E71691">
        <w:rPr>
          <w:rStyle w:val="StyleUnderline"/>
        </w:rPr>
        <w:t xml:space="preserve"> for the entire </w:t>
      </w:r>
      <w:r w:rsidRPr="00E71691">
        <w:rPr>
          <w:rStyle w:val="Emphasis"/>
        </w:rPr>
        <w:t>population</w:t>
      </w:r>
      <w:r w:rsidRPr="00F160B5">
        <w:rPr>
          <w:sz w:val="16"/>
        </w:rPr>
        <w:t xml:space="preserve">, </w:t>
      </w:r>
      <w:r w:rsidRPr="00F160B5">
        <w:rPr>
          <w:rStyle w:val="StyleUnderline"/>
          <w:highlight w:val="cyan"/>
        </w:rPr>
        <w:t>which is</w:t>
      </w:r>
      <w:r w:rsidRPr="00E71691">
        <w:rPr>
          <w:rStyle w:val="StyleUnderline"/>
        </w:rPr>
        <w:t xml:space="preserve"> also </w:t>
      </w:r>
      <w:r w:rsidRPr="00F160B5">
        <w:rPr>
          <w:rStyle w:val="StyleUnderline"/>
          <w:highlight w:val="cyan"/>
        </w:rPr>
        <w:t>affected by</w:t>
      </w:r>
      <w:r w:rsidRPr="00E71691">
        <w:rPr>
          <w:rStyle w:val="StyleUnderline"/>
        </w:rPr>
        <w:t xml:space="preserve"> a rise in </w:t>
      </w:r>
      <w:r w:rsidRPr="00F160B5">
        <w:rPr>
          <w:rStyle w:val="StyleUnderline"/>
          <w:highlight w:val="cyan"/>
        </w:rPr>
        <w:t xml:space="preserve">the </w:t>
      </w:r>
      <w:r w:rsidRPr="00F160B5">
        <w:rPr>
          <w:rStyle w:val="Emphasis"/>
          <w:highlight w:val="cyan"/>
        </w:rPr>
        <w:t>knowledge econ</w:t>
      </w:r>
      <w:r w:rsidRPr="00F160B5">
        <w:rPr>
          <w:rStyle w:val="StyleUnderline"/>
          <w:highlight w:val="cyan"/>
        </w:rPr>
        <w:t xml:space="preserve">omy as well as a general </w:t>
      </w:r>
      <w:r w:rsidRPr="00F160B5">
        <w:rPr>
          <w:rStyle w:val="Emphasis"/>
          <w:highlight w:val="cyan"/>
        </w:rPr>
        <w:t>aging</w:t>
      </w:r>
      <w:r w:rsidRPr="00F160B5">
        <w:rPr>
          <w:sz w:val="16"/>
          <w:highlight w:val="cyan"/>
        </w:rPr>
        <w:t xml:space="preserve"> </w:t>
      </w:r>
      <w:r w:rsidRPr="00F160B5">
        <w:rPr>
          <w:rStyle w:val="StyleUnderline"/>
          <w:highlight w:val="cyan"/>
        </w:rPr>
        <w:t>of the population</w:t>
      </w:r>
      <w:r w:rsidRPr="00F160B5">
        <w:rPr>
          <w:sz w:val="16"/>
        </w:rPr>
        <w:t xml:space="preserve">. </w:t>
      </w:r>
      <w:r w:rsidRPr="00E71691">
        <w:rPr>
          <w:rStyle w:val="StyleUnderline"/>
        </w:rPr>
        <w:t xml:space="preserve">The far more powerful distributive effects are likely to be those from </w:t>
      </w:r>
      <w:r w:rsidRPr="00F160B5">
        <w:rPr>
          <w:rStyle w:val="Emphasis"/>
          <w:highlight w:val="cyan"/>
        </w:rPr>
        <w:t>nonunion workers</w:t>
      </w:r>
      <w:r w:rsidRPr="00E71691">
        <w:rPr>
          <w:rStyle w:val="StyleUnderline"/>
        </w:rPr>
        <w:t xml:space="preserve"> whose job prospects within a given firm </w:t>
      </w:r>
      <w:r w:rsidRPr="00F160B5">
        <w:rPr>
          <w:rStyle w:val="StyleUnderline"/>
          <w:highlight w:val="cyan"/>
        </w:rPr>
        <w:t xml:space="preserve">have been </w:t>
      </w:r>
      <w:r w:rsidRPr="00F160B5">
        <w:rPr>
          <w:rStyle w:val="Emphasis"/>
          <w:highlight w:val="cyan"/>
        </w:rPr>
        <w:t>compromised</w:t>
      </w:r>
      <w:r w:rsidRPr="00F160B5">
        <w:rPr>
          <w:rStyle w:val="StyleUnderline"/>
          <w:highlight w:val="cyan"/>
        </w:rPr>
        <w:t xml:space="preserve"> by </w:t>
      </w:r>
      <w:r w:rsidRPr="00F160B5">
        <w:rPr>
          <w:rStyle w:val="Emphasis"/>
          <w:highlight w:val="cyan"/>
        </w:rPr>
        <w:t>higher wages</w:t>
      </w:r>
      <w:r w:rsidRPr="00E71691">
        <w:rPr>
          <w:rStyle w:val="StyleUnderline"/>
        </w:rPr>
        <w:t xml:space="preserve"> to union workers.</w:t>
      </w:r>
    </w:p>
    <w:p w14:paraId="01FFAE6E" w14:textId="77777777" w:rsidR="003D4C92" w:rsidRPr="00F160B5" w:rsidRDefault="003D4C92" w:rsidP="003D4C92">
      <w:pPr>
        <w:rPr>
          <w:sz w:val="16"/>
        </w:rPr>
      </w:pPr>
      <w:r w:rsidRPr="00F160B5">
        <w:rPr>
          <w:rStyle w:val="StyleUnderline"/>
          <w:highlight w:val="cyan"/>
        </w:rPr>
        <w:t xml:space="preserve">It is </w:t>
      </w:r>
      <w:r w:rsidRPr="00F160B5">
        <w:rPr>
          <w:rStyle w:val="Emphasis"/>
          <w:highlight w:val="cyan"/>
        </w:rPr>
        <w:t>even less clear</w:t>
      </w:r>
      <w:r w:rsidRPr="00E71691">
        <w:rPr>
          <w:rStyle w:val="StyleUnderline"/>
        </w:rPr>
        <w:t xml:space="preserve"> that the </w:t>
      </w:r>
      <w:r w:rsidRPr="00F160B5">
        <w:rPr>
          <w:rStyle w:val="StyleUnderline"/>
          <w:highlight w:val="cyan"/>
        </w:rPr>
        <w:t>proposals</w:t>
      </w:r>
      <w:r w:rsidRPr="00E71691">
        <w:rPr>
          <w:rStyle w:val="StyleUnderline"/>
        </w:rPr>
        <w:t xml:space="preserve"> of progressives</w:t>
      </w:r>
      <w:r w:rsidRPr="00F160B5">
        <w:rPr>
          <w:sz w:val="16"/>
        </w:rPr>
        <w:t xml:space="preserve"> like Sanders, Warren, and Buttigieg </w:t>
      </w:r>
      <w:r w:rsidRPr="00F160B5">
        <w:rPr>
          <w:rStyle w:val="StyleUnderline"/>
          <w:highlight w:val="cyan"/>
        </w:rPr>
        <w:t xml:space="preserve">to </w:t>
      </w:r>
      <w:r w:rsidRPr="00F160B5">
        <w:rPr>
          <w:rStyle w:val="Emphasis"/>
          <w:highlight w:val="cyan"/>
        </w:rPr>
        <w:t>revamp</w:t>
      </w:r>
      <w:r w:rsidRPr="00F160B5">
        <w:rPr>
          <w:rStyle w:val="StyleUnderline"/>
          <w:highlight w:val="cyan"/>
        </w:rPr>
        <w:t xml:space="preserve"> the </w:t>
      </w:r>
      <w:r w:rsidRPr="00F160B5">
        <w:rPr>
          <w:rStyle w:val="Emphasis"/>
          <w:highlight w:val="cyan"/>
        </w:rPr>
        <w:t>labor rules</w:t>
      </w:r>
      <w:r w:rsidRPr="00F160B5">
        <w:rPr>
          <w:rStyle w:val="StyleUnderline"/>
          <w:highlight w:val="cyan"/>
        </w:rPr>
        <w:t xml:space="preserve"> would </w:t>
      </w:r>
      <w:r w:rsidRPr="00F160B5">
        <w:rPr>
          <w:rStyle w:val="Emphasis"/>
          <w:highlight w:val="cyan"/>
        </w:rPr>
        <w:t>reverse</w:t>
      </w:r>
      <w:r w:rsidRPr="00F160B5">
        <w:rPr>
          <w:sz w:val="16"/>
        </w:rPr>
        <w:t xml:space="preserve"> </w:t>
      </w:r>
      <w:r w:rsidRPr="00E71691">
        <w:rPr>
          <w:rStyle w:val="StyleUnderline"/>
        </w:rPr>
        <w:t xml:space="preserve">the </w:t>
      </w:r>
      <w:r w:rsidRPr="00F160B5">
        <w:rPr>
          <w:rStyle w:val="StyleUnderline"/>
          <w:highlight w:val="cyan"/>
        </w:rPr>
        <w:t>decline</w:t>
      </w:r>
      <w:r w:rsidRPr="00E71691">
        <w:rPr>
          <w:rStyle w:val="StyleUnderline"/>
        </w:rPr>
        <w:t xml:space="preserve"> of unions</w:t>
      </w:r>
      <w:r w:rsidRPr="00F160B5">
        <w:rPr>
          <w:sz w:val="16"/>
        </w:rPr>
        <w:t xml:space="preserve">. </w:t>
      </w:r>
      <w:r w:rsidRPr="00E71691">
        <w:rPr>
          <w:rStyle w:val="StyleUnderline"/>
        </w:rPr>
        <w:t xml:space="preserve">Not only is </w:t>
      </w:r>
      <w:r w:rsidRPr="00F160B5">
        <w:rPr>
          <w:rStyle w:val="StyleUnderline"/>
          <w:highlight w:val="cyan"/>
        </w:rPr>
        <w:t>the</w:t>
      </w:r>
      <w:r w:rsidRPr="00E71691">
        <w:rPr>
          <w:rStyle w:val="StyleUnderline"/>
        </w:rPr>
        <w:t xml:space="preserve"> American labor </w:t>
      </w:r>
      <w:r w:rsidRPr="00F160B5">
        <w:rPr>
          <w:rStyle w:val="StyleUnderline"/>
          <w:highlight w:val="cyan"/>
        </w:rPr>
        <w:t xml:space="preserve">market more </w:t>
      </w:r>
      <w:r w:rsidRPr="00F160B5">
        <w:rPr>
          <w:rStyle w:val="Emphasis"/>
          <w:highlight w:val="cyan"/>
        </w:rPr>
        <w:t>competitive</w:t>
      </w:r>
      <w:r w:rsidRPr="00F160B5">
        <w:rPr>
          <w:sz w:val="16"/>
        </w:rPr>
        <w:t xml:space="preserve">, </w:t>
      </w:r>
      <w:r w:rsidRPr="00F160B5">
        <w:rPr>
          <w:rStyle w:val="StyleUnderline"/>
          <w:highlight w:val="cyan"/>
        </w:rPr>
        <w:t>but the work place is no longer dominated by</w:t>
      </w:r>
      <w:r w:rsidRPr="00E71691">
        <w:rPr>
          <w:rStyle w:val="StyleUnderline"/>
        </w:rPr>
        <w:t xml:space="preserve"> large </w:t>
      </w:r>
      <w:r w:rsidRPr="00F160B5">
        <w:rPr>
          <w:rStyle w:val="StyleUnderline"/>
          <w:highlight w:val="cyan"/>
        </w:rPr>
        <w:t>industrial assembly lines</w:t>
      </w:r>
      <w:r w:rsidRPr="00E71691">
        <w:rPr>
          <w:rStyle w:val="StyleUnderline"/>
        </w:rPr>
        <w:t xml:space="preserve"> where workers remain in their same position for years</w:t>
      </w:r>
      <w:r w:rsidRPr="00F160B5">
        <w:rPr>
          <w:sz w:val="16"/>
        </w:rPr>
        <w:t>. Today, workforces are far more heterogeneous and labor turnover is far higher. It is therefore much more difficult for a union to organize a common front among workers with divergent interests.</w:t>
      </w:r>
    </w:p>
    <w:p w14:paraId="44483617" w14:textId="011C1186" w:rsidR="003D4C92" w:rsidRDefault="003D4C92" w:rsidP="003D4C92">
      <w:pPr>
        <w:rPr>
          <w:sz w:val="16"/>
        </w:rPr>
      </w:pPr>
      <w:r w:rsidRPr="00F160B5">
        <w:rPr>
          <w:rStyle w:val="StyleUnderline"/>
          <w:highlight w:val="cyan"/>
        </w:rPr>
        <w:t>Employers</w:t>
      </w:r>
      <w:r w:rsidRPr="00E71691">
        <w:rPr>
          <w:rStyle w:val="StyleUnderline"/>
        </w:rPr>
        <w:t xml:space="preserve">, too, </w:t>
      </w:r>
      <w:r w:rsidRPr="00F160B5">
        <w:rPr>
          <w:rStyle w:val="StyleUnderline"/>
          <w:highlight w:val="cyan"/>
        </w:rPr>
        <w:t>have become</w:t>
      </w:r>
      <w:r w:rsidRPr="00E71691">
        <w:rPr>
          <w:rStyle w:val="StyleUnderline"/>
        </w:rPr>
        <w:t xml:space="preserve"> much </w:t>
      </w:r>
      <w:r w:rsidRPr="00F160B5">
        <w:rPr>
          <w:rStyle w:val="StyleUnderline"/>
          <w:highlight w:val="cyan"/>
        </w:rPr>
        <w:t xml:space="preserve">more adept at </w:t>
      </w:r>
      <w:r w:rsidRPr="00F160B5">
        <w:rPr>
          <w:rStyle w:val="Emphasis"/>
          <w:highlight w:val="cyan"/>
        </w:rPr>
        <w:t>resisting</w:t>
      </w:r>
      <w:r w:rsidRPr="00F160B5">
        <w:rPr>
          <w:rStyle w:val="StyleUnderline"/>
          <w:highlight w:val="cyan"/>
        </w:rPr>
        <w:t xml:space="preserve"> unionization</w:t>
      </w:r>
      <w:r w:rsidRPr="00E71691">
        <w:rPr>
          <w:rStyle w:val="StyleUnderline"/>
        </w:rPr>
        <w:t xml:space="preserve"> in ways that no set of </w:t>
      </w:r>
      <w:r w:rsidRPr="00E71691">
        <w:rPr>
          <w:rStyle w:val="Emphasis"/>
        </w:rPr>
        <w:t>labor laws can capture</w:t>
      </w:r>
      <w:r w:rsidRPr="00F160B5">
        <w:rPr>
          <w:sz w:val="16"/>
        </w:rPr>
        <w:t xml:space="preserve">. </w:t>
      </w:r>
      <w:r w:rsidRPr="00E71691">
        <w:rPr>
          <w:rStyle w:val="StyleUnderline"/>
        </w:rPr>
        <w:t>It is no accident that plants are built in states</w:t>
      </w:r>
      <w:r w:rsidRPr="00F160B5">
        <w:rPr>
          <w:sz w:val="16"/>
        </w:rPr>
        <w:t xml:space="preserve"> like Tennessee and Mississippi, and that </w:t>
      </w:r>
      <w:r w:rsidRPr="00F160B5">
        <w:rPr>
          <w:rStyle w:val="StyleUnderline"/>
          <w:highlight w:val="cyan"/>
        </w:rPr>
        <w:t>facilities are designed</w:t>
      </w:r>
      <w:r w:rsidRPr="00E71691">
        <w:rPr>
          <w:rStyle w:val="StyleUnderline"/>
        </w:rPr>
        <w:t xml:space="preserve"> in ways </w:t>
      </w:r>
      <w:r w:rsidRPr="00F160B5">
        <w:rPr>
          <w:rStyle w:val="StyleUnderline"/>
          <w:highlight w:val="cyan"/>
        </w:rPr>
        <w:t>to make it</w:t>
      </w:r>
      <w:r w:rsidRPr="00E71691">
        <w:rPr>
          <w:rStyle w:val="StyleUnderline"/>
        </w:rPr>
        <w:t xml:space="preserve"> more </w:t>
      </w:r>
      <w:r w:rsidRPr="00F160B5">
        <w:rPr>
          <w:rStyle w:val="StyleUnderline"/>
          <w:highlight w:val="cyan"/>
        </w:rPr>
        <w:t xml:space="preserve">difficult to </w:t>
      </w:r>
      <w:r w:rsidRPr="00F160B5">
        <w:rPr>
          <w:rStyle w:val="Emphasis"/>
          <w:highlight w:val="cyan"/>
        </w:rPr>
        <w:t>picket</w:t>
      </w:r>
      <w:r w:rsidRPr="00F160B5">
        <w:rPr>
          <w:rStyle w:val="StyleUnderline"/>
          <w:highlight w:val="cyan"/>
        </w:rPr>
        <w:t xml:space="preserve"> or </w:t>
      </w:r>
      <w:r w:rsidRPr="00F160B5">
        <w:rPr>
          <w:rStyle w:val="Emphasis"/>
          <w:highlight w:val="cyan"/>
        </w:rPr>
        <w:t>shut down</w:t>
      </w:r>
      <w:r w:rsidRPr="00F160B5">
        <w:rPr>
          <w:sz w:val="16"/>
        </w:rPr>
        <w:t>. None of these defensive maneuvers would be necessary if, as I have long advocated, firms could post notices announcing that they will not hire union members, as they could do before the passage of the NLRA.</w:t>
      </w:r>
    </w:p>
    <w:p w14:paraId="195BDB8E" w14:textId="77777777" w:rsidR="00B27B2F" w:rsidRPr="00E71691" w:rsidRDefault="00B27B2F" w:rsidP="00B27B2F">
      <w:pPr>
        <w:pStyle w:val="Heading4"/>
        <w:rPr>
          <w:rFonts w:cs="Arial"/>
        </w:rPr>
      </w:pPr>
      <w:r w:rsidRPr="00E71691">
        <w:rPr>
          <w:rFonts w:cs="Arial"/>
        </w:rPr>
        <w:t>Wages high and rising</w:t>
      </w:r>
    </w:p>
    <w:p w14:paraId="74028587" w14:textId="77777777" w:rsidR="00B27B2F" w:rsidRPr="00E71691" w:rsidRDefault="00B27B2F" w:rsidP="00B27B2F">
      <w:r w:rsidRPr="00E71691">
        <w:t xml:space="preserve">Patti </w:t>
      </w:r>
      <w:proofErr w:type="spellStart"/>
      <w:r w:rsidRPr="00E71691">
        <w:rPr>
          <w:rStyle w:val="Style13ptBold"/>
        </w:rPr>
        <w:t>Domm</w:t>
      </w:r>
      <w:proofErr w:type="spellEnd"/>
      <w:r w:rsidRPr="00E71691">
        <w:rPr>
          <w:rStyle w:val="Style13ptBold"/>
        </w:rPr>
        <w:t xml:space="preserve"> 21</w:t>
      </w:r>
      <w:r w:rsidRPr="00E71691">
        <w:t xml:space="preserve">—CNBC Markets Editor. (“Workers’ wages are rising at the fastest pace in years. Companies’ profits could take a hit,” May 22, 2021, from CNBC, </w:t>
      </w:r>
      <w:r w:rsidRPr="00E71691">
        <w:lastRenderedPageBreak/>
        <w:t>https://www.cnbc.com/2021/05/22/wages-rise-at-the-fastest-pace-in-years-firms-profits-could-take-a-hit.html)</w:t>
      </w:r>
    </w:p>
    <w:p w14:paraId="1FC97150" w14:textId="77777777" w:rsidR="00B27B2F" w:rsidRPr="00E71691" w:rsidRDefault="00B27B2F" w:rsidP="00B27B2F">
      <w:pPr>
        <w:rPr>
          <w:sz w:val="14"/>
        </w:rPr>
      </w:pPr>
      <w:r w:rsidRPr="00E71691">
        <w:rPr>
          <w:rStyle w:val="StyleUnderline"/>
          <w:highlight w:val="cyan"/>
        </w:rPr>
        <w:t xml:space="preserve">Workers are </w:t>
      </w:r>
      <w:r w:rsidRPr="00E71691">
        <w:rPr>
          <w:rStyle w:val="Emphasis"/>
          <w:highlight w:val="cyan"/>
        </w:rPr>
        <w:t>getting higher wages</w:t>
      </w:r>
      <w:r w:rsidRPr="00E71691">
        <w:rPr>
          <w:sz w:val="14"/>
        </w:rPr>
        <w:t>, but at some point that could bite into companies’ profits.</w:t>
      </w:r>
    </w:p>
    <w:p w14:paraId="0E0CBD18" w14:textId="77777777" w:rsidR="00B27B2F" w:rsidRPr="00E71691" w:rsidRDefault="00B27B2F" w:rsidP="00B27B2F">
      <w:pPr>
        <w:rPr>
          <w:sz w:val="14"/>
        </w:rPr>
      </w:pPr>
      <w:r w:rsidRPr="00E71691">
        <w:rPr>
          <w:sz w:val="14"/>
        </w:rPr>
        <w:t>As the economy reopens, costs are climbing for everything from packaging and raw materials to shipping. In addition to these expenses, companies are also paying more to get workers to come in the door.</w:t>
      </w:r>
    </w:p>
    <w:p w14:paraId="19BEE995" w14:textId="77777777" w:rsidR="00B27B2F" w:rsidRPr="00E71691" w:rsidRDefault="00B27B2F" w:rsidP="00B27B2F">
      <w:pPr>
        <w:rPr>
          <w:sz w:val="14"/>
        </w:rPr>
      </w:pPr>
      <w:r w:rsidRPr="00E71691">
        <w:rPr>
          <w:sz w:val="14"/>
        </w:rPr>
        <w:t xml:space="preserve">But the disparity between labor costs and profits has been so wide for so long, that </w:t>
      </w:r>
      <w:r w:rsidRPr="00E71691">
        <w:rPr>
          <w:rStyle w:val="StyleUnderline"/>
        </w:rPr>
        <w:t>employers should be able to increase pay</w:t>
      </w:r>
      <w:r w:rsidRPr="00E71691">
        <w:rPr>
          <w:sz w:val="14"/>
        </w:rPr>
        <w:t xml:space="preserve"> if they can raise prices for goods and services or improve productivity.</w:t>
      </w:r>
    </w:p>
    <w:p w14:paraId="4C13C4E2" w14:textId="77777777" w:rsidR="00B27B2F" w:rsidRPr="00E71691" w:rsidRDefault="00B27B2F" w:rsidP="00B27B2F">
      <w:pPr>
        <w:rPr>
          <w:sz w:val="14"/>
        </w:rPr>
      </w:pPr>
      <w:r w:rsidRPr="00E71691">
        <w:rPr>
          <w:rStyle w:val="StyleUnderline"/>
        </w:rPr>
        <w:t>McDonald’s said last week that it was boosting wages</w:t>
      </w:r>
      <w:r w:rsidRPr="00E71691">
        <w:rPr>
          <w:sz w:val="14"/>
        </w:rPr>
        <w:t xml:space="preserve"> for the 36,500 hourly workers at company-owned stores by 10%, and </w:t>
      </w:r>
      <w:r w:rsidRPr="00E71691">
        <w:rPr>
          <w:rStyle w:val="StyleUnderline"/>
        </w:rPr>
        <w:t>Chipotle announced it will raise wages</w:t>
      </w:r>
      <w:r w:rsidRPr="00E71691">
        <w:rPr>
          <w:sz w:val="14"/>
        </w:rPr>
        <w:t xml:space="preserve"> to an average of $15 an hour by the end of June. </w:t>
      </w:r>
      <w:r w:rsidRPr="00E71691">
        <w:rPr>
          <w:rStyle w:val="StyleUnderline"/>
        </w:rPr>
        <w:t>Bank of America said it would raise minimum wages</w:t>
      </w:r>
      <w:r w:rsidRPr="00E71691">
        <w:rPr>
          <w:sz w:val="14"/>
        </w:rPr>
        <w:t xml:space="preserve"> for its hourly workers to $25 an hour, from the current $20, by 2025.</w:t>
      </w:r>
    </w:p>
    <w:p w14:paraId="2D74DE15" w14:textId="77777777" w:rsidR="00B27B2F" w:rsidRPr="00E71691" w:rsidRDefault="00B27B2F" w:rsidP="00B27B2F">
      <w:pPr>
        <w:rPr>
          <w:sz w:val="14"/>
        </w:rPr>
      </w:pPr>
      <w:r w:rsidRPr="00E71691">
        <w:rPr>
          <w:rStyle w:val="StyleUnderline"/>
        </w:rPr>
        <w:t xml:space="preserve">Sports equipment company Under </w:t>
      </w:r>
      <w:proofErr w:type="spellStart"/>
      <w:r w:rsidRPr="00E71691">
        <w:rPr>
          <w:rStyle w:val="StyleUnderline"/>
        </w:rPr>
        <w:t>Armour</w:t>
      </w:r>
      <w:proofErr w:type="spellEnd"/>
      <w:r w:rsidRPr="00E71691">
        <w:rPr>
          <w:rStyle w:val="StyleUnderline"/>
        </w:rPr>
        <w:t xml:space="preserve"> also announced it would boost the minimum hourly wage</w:t>
      </w:r>
      <w:r w:rsidRPr="00E71691">
        <w:rPr>
          <w:sz w:val="14"/>
        </w:rPr>
        <w:t xml:space="preserve"> for its retail and distribution workers to $15 from $10.</w:t>
      </w:r>
    </w:p>
    <w:p w14:paraId="77788625" w14:textId="77777777" w:rsidR="00B27B2F" w:rsidRPr="00E71691" w:rsidRDefault="00B27B2F" w:rsidP="00B27B2F">
      <w:pPr>
        <w:rPr>
          <w:rStyle w:val="StyleUnderline"/>
        </w:rPr>
      </w:pPr>
      <w:r w:rsidRPr="00E71691">
        <w:rPr>
          <w:sz w:val="14"/>
        </w:rPr>
        <w:t>“</w:t>
      </w:r>
      <w:r w:rsidRPr="00E71691">
        <w:rPr>
          <w:rStyle w:val="StyleUnderline"/>
          <w:highlight w:val="cyan"/>
        </w:rPr>
        <w:t>It’s</w:t>
      </w:r>
      <w:r w:rsidRPr="00E71691">
        <w:rPr>
          <w:sz w:val="14"/>
        </w:rPr>
        <w:t xml:space="preserve"> some of </w:t>
      </w:r>
      <w:r w:rsidRPr="00E71691">
        <w:rPr>
          <w:rStyle w:val="StyleUnderline"/>
          <w:highlight w:val="cyan"/>
        </w:rPr>
        <w:t xml:space="preserve">the </w:t>
      </w:r>
      <w:r w:rsidRPr="00E71691">
        <w:rPr>
          <w:rStyle w:val="Emphasis"/>
          <w:highlight w:val="cyan"/>
        </w:rPr>
        <w:t>strongest wage growth we’ve seen in a quarter century</w:t>
      </w:r>
      <w:r w:rsidRPr="00E71691">
        <w:rPr>
          <w:sz w:val="14"/>
        </w:rPr>
        <w:t xml:space="preserve">,” </w:t>
      </w:r>
      <w:r w:rsidRPr="00E71691">
        <w:rPr>
          <w:rStyle w:val="StyleUnderline"/>
        </w:rPr>
        <w:t>said</w:t>
      </w:r>
      <w:r w:rsidRPr="00E71691">
        <w:rPr>
          <w:sz w:val="14"/>
        </w:rPr>
        <w:t xml:space="preserve"> Mark </w:t>
      </w:r>
      <w:proofErr w:type="spellStart"/>
      <w:r w:rsidRPr="00E71691">
        <w:rPr>
          <w:sz w:val="14"/>
        </w:rPr>
        <w:t>Zandi</w:t>
      </w:r>
      <w:proofErr w:type="spellEnd"/>
      <w:r w:rsidRPr="00E71691">
        <w:rPr>
          <w:sz w:val="14"/>
        </w:rPr>
        <w:t xml:space="preserve">, </w:t>
      </w:r>
      <w:r w:rsidRPr="00E71691">
        <w:rPr>
          <w:rStyle w:val="StyleUnderline"/>
        </w:rPr>
        <w:t>Moody’s Analytics chief economist.</w:t>
      </w:r>
      <w:r w:rsidRPr="00E71691">
        <w:rPr>
          <w:sz w:val="14"/>
        </w:rPr>
        <w:t xml:space="preserve"> He said </w:t>
      </w:r>
      <w:r w:rsidRPr="00E71691">
        <w:rPr>
          <w:rStyle w:val="StyleUnderline"/>
          <w:highlight w:val="cyan"/>
        </w:rPr>
        <w:t xml:space="preserve">the </w:t>
      </w:r>
      <w:r w:rsidRPr="00E71691">
        <w:rPr>
          <w:rStyle w:val="Emphasis"/>
          <w:highlight w:val="cyan"/>
        </w:rPr>
        <w:t>3% wage growth for private workers</w:t>
      </w:r>
      <w:r w:rsidRPr="00E71691">
        <w:rPr>
          <w:rStyle w:val="StyleUnderline"/>
          <w:highlight w:val="cyan"/>
        </w:rPr>
        <w:t xml:space="preserve"> in the first quarter was the </w:t>
      </w:r>
      <w:r w:rsidRPr="00E71691">
        <w:rPr>
          <w:rStyle w:val="Emphasis"/>
          <w:highlight w:val="cyan"/>
        </w:rPr>
        <w:t>strongest since the</w:t>
      </w:r>
      <w:r w:rsidRPr="00E71691">
        <w:rPr>
          <w:rStyle w:val="Emphasis"/>
        </w:rPr>
        <w:t xml:space="preserve"> 19</w:t>
      </w:r>
      <w:r w:rsidRPr="00E71691">
        <w:rPr>
          <w:rStyle w:val="Emphasis"/>
          <w:highlight w:val="cyan"/>
        </w:rPr>
        <w:t>90s</w:t>
      </w:r>
      <w:r w:rsidRPr="00E71691">
        <w:rPr>
          <w:rStyle w:val="StyleUnderline"/>
          <w:highlight w:val="cyan"/>
        </w:rPr>
        <w:t xml:space="preserve"> and </w:t>
      </w:r>
      <w:r w:rsidRPr="00E71691">
        <w:rPr>
          <w:rStyle w:val="Emphasis"/>
          <w:highlight w:val="cyan"/>
        </w:rPr>
        <w:t>productivity has picked up</w:t>
      </w:r>
      <w:r w:rsidRPr="00E71691">
        <w:rPr>
          <w:rStyle w:val="StyleUnderline"/>
        </w:rPr>
        <w:t xml:space="preserve"> at the same time.</w:t>
      </w:r>
    </w:p>
    <w:p w14:paraId="2CD8EF2A" w14:textId="734729CB" w:rsidR="00B27B2F" w:rsidRPr="00B27B2F" w:rsidRDefault="00B27B2F" w:rsidP="003D4C92">
      <w:pPr>
        <w:rPr>
          <w:sz w:val="14"/>
        </w:rPr>
      </w:pPr>
      <w:r w:rsidRPr="00E71691">
        <w:rPr>
          <w:sz w:val="14"/>
        </w:rPr>
        <w:t>“</w:t>
      </w:r>
      <w:r w:rsidRPr="00E71691">
        <w:rPr>
          <w:rStyle w:val="StyleUnderline"/>
        </w:rPr>
        <w:t>All</w:t>
      </w:r>
      <w:r w:rsidRPr="00E71691">
        <w:rPr>
          <w:sz w:val="14"/>
        </w:rPr>
        <w:t xml:space="preserve"> the </w:t>
      </w:r>
      <w:r w:rsidRPr="00E71691">
        <w:rPr>
          <w:rStyle w:val="StyleUnderline"/>
        </w:rPr>
        <w:t>anecdotes</w:t>
      </w:r>
      <w:r w:rsidRPr="00E71691">
        <w:rPr>
          <w:sz w:val="14"/>
        </w:rPr>
        <w:t xml:space="preserve"> we were getting in the </w:t>
      </w:r>
      <w:r w:rsidRPr="00E71691">
        <w:rPr>
          <w:rStyle w:val="StyleUnderline"/>
          <w:highlight w:val="cyan"/>
        </w:rPr>
        <w:t>last few months</w:t>
      </w:r>
      <w:r w:rsidRPr="00E71691">
        <w:rPr>
          <w:rStyle w:val="StyleUnderline"/>
        </w:rPr>
        <w:t xml:space="preserve"> would </w:t>
      </w:r>
      <w:r w:rsidRPr="00E71691">
        <w:rPr>
          <w:rStyle w:val="StyleUnderline"/>
          <w:highlight w:val="cyan"/>
        </w:rPr>
        <w:t xml:space="preserve">suggest it’s </w:t>
      </w:r>
      <w:r w:rsidRPr="00E71691">
        <w:rPr>
          <w:rStyle w:val="Emphasis"/>
          <w:highlight w:val="cyan"/>
        </w:rPr>
        <w:t>continuing</w:t>
      </w:r>
      <w:r w:rsidRPr="00E71691">
        <w:rPr>
          <w:sz w:val="14"/>
        </w:rPr>
        <w:t>,” he said.</w:t>
      </w:r>
    </w:p>
    <w:p w14:paraId="13F6988C" w14:textId="2BB21075" w:rsidR="00531078" w:rsidRDefault="00531078" w:rsidP="00531078">
      <w:pPr>
        <w:pStyle w:val="Heading3"/>
      </w:pPr>
      <w:r>
        <w:lastRenderedPageBreak/>
        <w:t>Strike is a Right</w:t>
      </w:r>
    </w:p>
    <w:p w14:paraId="692E24EE" w14:textId="12F21493" w:rsidR="0097058F" w:rsidRPr="0097058F" w:rsidRDefault="0097058F" w:rsidP="0097058F">
      <w:pPr>
        <w:pStyle w:val="Heading4"/>
      </w:pPr>
      <w:r>
        <w:t>No term impact – we o/w on extinction</w:t>
      </w:r>
      <w:r w:rsidR="005723F9">
        <w:t>, check their cards there is no impact</w:t>
      </w:r>
      <w:r w:rsidR="002D590F">
        <w:t xml:space="preserve"> means on case there is only one offense scenario</w:t>
      </w:r>
    </w:p>
    <w:p w14:paraId="2CF7548B" w14:textId="2E171500" w:rsidR="00531078" w:rsidRPr="00E71691" w:rsidRDefault="00531078" w:rsidP="00531078">
      <w:pPr>
        <w:pStyle w:val="Heading4"/>
        <w:rPr>
          <w:rFonts w:cs="Arial"/>
        </w:rPr>
      </w:pPr>
      <w:r w:rsidRPr="00E71691">
        <w:rPr>
          <w:rFonts w:cs="Arial"/>
        </w:rPr>
        <w:t xml:space="preserve">Stats prove – </w:t>
      </w:r>
      <w:r w:rsidRPr="00E71691">
        <w:rPr>
          <w:rFonts w:cs="Arial"/>
          <w:u w:val="single"/>
        </w:rPr>
        <w:t>unions</w:t>
      </w:r>
      <w:r w:rsidRPr="00E71691">
        <w:rPr>
          <w:rFonts w:cs="Arial"/>
        </w:rPr>
        <w:t xml:space="preserve"> depress wages, </w:t>
      </w:r>
      <w:proofErr w:type="spellStart"/>
      <w:r w:rsidRPr="00E71691">
        <w:rPr>
          <w:rFonts w:cs="Arial"/>
          <w:u w:val="single"/>
        </w:rPr>
        <w:t>gdp</w:t>
      </w:r>
      <w:proofErr w:type="spellEnd"/>
      <w:r w:rsidRPr="00E71691">
        <w:rPr>
          <w:rFonts w:cs="Arial"/>
        </w:rPr>
        <w:t xml:space="preserve">, and </w:t>
      </w:r>
      <w:r w:rsidRPr="00E71691">
        <w:rPr>
          <w:rFonts w:cs="Arial"/>
          <w:u w:val="single"/>
        </w:rPr>
        <w:t>earnings</w:t>
      </w:r>
      <w:r w:rsidRPr="00E71691">
        <w:rPr>
          <w:rFonts w:cs="Arial"/>
        </w:rPr>
        <w:t xml:space="preserve"> for workers </w:t>
      </w:r>
    </w:p>
    <w:p w14:paraId="27732C0B" w14:textId="77777777" w:rsidR="00531078" w:rsidRPr="00E71691" w:rsidRDefault="00531078" w:rsidP="00531078">
      <w:proofErr w:type="spellStart"/>
      <w:r w:rsidRPr="00E71691">
        <w:rPr>
          <w:rStyle w:val="Style13ptBold"/>
        </w:rPr>
        <w:t>Gitis</w:t>
      </w:r>
      <w:proofErr w:type="spellEnd"/>
      <w:r w:rsidRPr="00E71691">
        <w:rPr>
          <w:rStyle w:val="Style13ptBold"/>
        </w:rPr>
        <w:t xml:space="preserve"> 16</w:t>
      </w:r>
      <w:r w:rsidRPr="00E71691">
        <w:t xml:space="preserve"> [Ben </w:t>
      </w:r>
      <w:proofErr w:type="spellStart"/>
      <w:r w:rsidRPr="00E71691">
        <w:t>Gitis</w:t>
      </w:r>
      <w:proofErr w:type="spellEnd"/>
      <w:r w:rsidRPr="00E71691">
        <w:t xml:space="preserve"> is the former Director of Labor Market Policy at the American Action Forum. "Union Membership and Economic Growth." https://www.americanactionforum.org/research/union-membership-economic-growth/]</w:t>
      </w:r>
    </w:p>
    <w:p w14:paraId="086D69C8" w14:textId="77777777" w:rsidR="00531078" w:rsidRPr="00E71691" w:rsidRDefault="00531078" w:rsidP="00531078">
      <w:pPr>
        <w:rPr>
          <w:sz w:val="16"/>
        </w:rPr>
      </w:pPr>
      <w:r w:rsidRPr="00E71691">
        <w:rPr>
          <w:sz w:val="16"/>
        </w:rPr>
        <w:t xml:space="preserve">Overall, </w:t>
      </w:r>
      <w:r w:rsidRPr="00F160B5">
        <w:rPr>
          <w:rStyle w:val="StyleUnderline"/>
          <w:highlight w:val="cyan"/>
        </w:rPr>
        <w:t>we find</w:t>
      </w:r>
      <w:r w:rsidRPr="00F160B5">
        <w:rPr>
          <w:sz w:val="16"/>
          <w:highlight w:val="cyan"/>
        </w:rPr>
        <w:t xml:space="preserve"> </w:t>
      </w:r>
      <w:r w:rsidRPr="00F160B5">
        <w:rPr>
          <w:rStyle w:val="Emphasis"/>
          <w:highlight w:val="cyan"/>
        </w:rPr>
        <w:t>statistically significant</w:t>
      </w:r>
      <w:r w:rsidRPr="00F160B5">
        <w:rPr>
          <w:sz w:val="16"/>
          <w:highlight w:val="cyan"/>
        </w:rPr>
        <w:t xml:space="preserve"> </w:t>
      </w:r>
      <w:r w:rsidRPr="00F160B5">
        <w:rPr>
          <w:rStyle w:val="StyleUnderline"/>
          <w:highlight w:val="cyan"/>
        </w:rPr>
        <w:t>evidence</w:t>
      </w:r>
      <w:r w:rsidRPr="00E71691">
        <w:rPr>
          <w:rStyle w:val="StyleUnderline"/>
        </w:rPr>
        <w:t xml:space="preserve"> that an increase in </w:t>
      </w:r>
      <w:r w:rsidRPr="00F160B5">
        <w:rPr>
          <w:rStyle w:val="StyleUnderline"/>
          <w:highlight w:val="cyan"/>
        </w:rPr>
        <w:t xml:space="preserve">union membership is associated with a </w:t>
      </w:r>
      <w:r w:rsidRPr="00F160B5">
        <w:rPr>
          <w:rStyle w:val="Emphasis"/>
          <w:highlight w:val="cyan"/>
        </w:rPr>
        <w:t>decline</w:t>
      </w:r>
      <w:r w:rsidRPr="00F160B5">
        <w:rPr>
          <w:rStyle w:val="StyleUnderline"/>
          <w:highlight w:val="cyan"/>
        </w:rPr>
        <w:t xml:space="preserve"> in</w:t>
      </w:r>
      <w:r w:rsidRPr="00E71691">
        <w:rPr>
          <w:sz w:val="16"/>
        </w:rPr>
        <w:t xml:space="preserve"> </w:t>
      </w:r>
      <w:r w:rsidRPr="00E71691">
        <w:rPr>
          <w:rStyle w:val="StyleUnderline"/>
        </w:rPr>
        <w:t xml:space="preserve">state real </w:t>
      </w:r>
      <w:r w:rsidRPr="00F160B5">
        <w:rPr>
          <w:rStyle w:val="Emphasis"/>
          <w:highlight w:val="cyan"/>
        </w:rPr>
        <w:t>GDP growth</w:t>
      </w:r>
      <w:r w:rsidRPr="00E71691">
        <w:rPr>
          <w:sz w:val="16"/>
        </w:rPr>
        <w:t xml:space="preserve"> rate, </w:t>
      </w:r>
      <w:r w:rsidRPr="00F160B5">
        <w:rPr>
          <w:rStyle w:val="Emphasis"/>
          <w:highlight w:val="cyan"/>
        </w:rPr>
        <w:t>job growth</w:t>
      </w:r>
      <w:r w:rsidRPr="00E71691">
        <w:rPr>
          <w:sz w:val="16"/>
        </w:rPr>
        <w:t xml:space="preserve"> rate, </w:t>
      </w:r>
      <w:r w:rsidRPr="00F160B5">
        <w:rPr>
          <w:rStyle w:val="StyleUnderline"/>
          <w:highlight w:val="cyan"/>
        </w:rPr>
        <w:t xml:space="preserve">average </w:t>
      </w:r>
      <w:r w:rsidRPr="00F160B5">
        <w:rPr>
          <w:rStyle w:val="Emphasis"/>
          <w:highlight w:val="cyan"/>
        </w:rPr>
        <w:t>weekly earnings</w:t>
      </w:r>
      <w:r w:rsidRPr="00E71691">
        <w:rPr>
          <w:rStyle w:val="StyleUnderline"/>
        </w:rPr>
        <w:t xml:space="preserve"> growth</w:t>
      </w:r>
      <w:r w:rsidRPr="00E71691">
        <w:rPr>
          <w:sz w:val="16"/>
        </w:rPr>
        <w:t xml:space="preserve"> </w:t>
      </w:r>
      <w:r w:rsidRPr="00E71691">
        <w:rPr>
          <w:rStyle w:val="StyleUnderline"/>
        </w:rPr>
        <w:t xml:space="preserve">rate, </w:t>
      </w:r>
      <w:r w:rsidRPr="00F160B5">
        <w:rPr>
          <w:rStyle w:val="StyleUnderline"/>
          <w:highlight w:val="cyan"/>
        </w:rPr>
        <w:t xml:space="preserve">and total </w:t>
      </w:r>
      <w:r w:rsidRPr="00F160B5">
        <w:rPr>
          <w:rStyle w:val="Emphasis"/>
          <w:highlight w:val="cyan"/>
        </w:rPr>
        <w:t>wage earnings</w:t>
      </w:r>
      <w:r w:rsidRPr="00E71691">
        <w:rPr>
          <w:rStyle w:val="StyleUnderline"/>
        </w:rPr>
        <w:t xml:space="preserve"> growth</w:t>
      </w:r>
      <w:r w:rsidRPr="00E71691">
        <w:rPr>
          <w:sz w:val="16"/>
        </w:rPr>
        <w:t xml:space="preserve"> </w:t>
      </w:r>
      <w:r w:rsidRPr="00E71691">
        <w:rPr>
          <w:rStyle w:val="StyleUnderline"/>
        </w:rPr>
        <w:t>rate</w:t>
      </w:r>
      <w:r w:rsidRPr="00E71691">
        <w:rPr>
          <w:sz w:val="16"/>
        </w:rPr>
        <w:t xml:space="preserve">. In general, </w:t>
      </w:r>
      <w:r w:rsidRPr="00F160B5">
        <w:rPr>
          <w:rStyle w:val="StyleUnderline"/>
          <w:highlight w:val="cyan"/>
        </w:rPr>
        <w:t>the impact of</w:t>
      </w:r>
      <w:r w:rsidRPr="00E71691">
        <w:rPr>
          <w:rStyle w:val="StyleUnderline"/>
        </w:rPr>
        <w:t xml:space="preserve"> union membership </w:t>
      </w:r>
      <w:r w:rsidRPr="00F160B5">
        <w:rPr>
          <w:rStyle w:val="StyleUnderline"/>
          <w:highlight w:val="cyan"/>
        </w:rPr>
        <w:t xml:space="preserve">is more </w:t>
      </w:r>
      <w:r w:rsidRPr="00F160B5">
        <w:rPr>
          <w:rStyle w:val="Emphasis"/>
          <w:highlight w:val="cyan"/>
        </w:rPr>
        <w:t>harmful for workers</w:t>
      </w:r>
      <w:r w:rsidRPr="00E71691">
        <w:rPr>
          <w:rStyle w:val="StyleUnderline"/>
        </w:rPr>
        <w:t xml:space="preserve"> in smaller business establishments than those in larger ones</w:t>
      </w:r>
      <w:r w:rsidRPr="00E71691">
        <w:rPr>
          <w:sz w:val="16"/>
        </w:rPr>
        <w:t>. Meanwhile, each of our tests on the relationship between union membership and the growth in the number of business establishments yields statistically insignificant results. So while we find that workers suffer from higher unionization, unions impact business growth minimally. GDP</w:t>
      </w:r>
    </w:p>
    <w:p w14:paraId="687FD194" w14:textId="77777777" w:rsidR="00531078" w:rsidRPr="00E71691" w:rsidRDefault="00531078" w:rsidP="00531078">
      <w:pPr>
        <w:rPr>
          <w:sz w:val="16"/>
        </w:rPr>
      </w:pPr>
      <w:r w:rsidRPr="00E71691">
        <w:rPr>
          <w:sz w:val="16"/>
        </w:rPr>
        <w:t xml:space="preserve">We find statistically significant evidence that </w:t>
      </w:r>
      <w:r w:rsidRPr="00E71691">
        <w:rPr>
          <w:rStyle w:val="StyleUnderline"/>
        </w:rPr>
        <w:t xml:space="preserve">union </w:t>
      </w:r>
      <w:r w:rsidRPr="00F160B5">
        <w:rPr>
          <w:rStyle w:val="StyleUnderline"/>
          <w:highlight w:val="cyan"/>
        </w:rPr>
        <w:t>membership is</w:t>
      </w:r>
      <w:r w:rsidRPr="00E71691">
        <w:rPr>
          <w:rStyle w:val="StyleUnderline"/>
        </w:rPr>
        <w:t xml:space="preserve"> negatively </w:t>
      </w:r>
      <w:r w:rsidRPr="00F160B5">
        <w:rPr>
          <w:rStyle w:val="StyleUnderline"/>
          <w:highlight w:val="cyan"/>
        </w:rPr>
        <w:t xml:space="preserve">associated with </w:t>
      </w:r>
      <w:r w:rsidRPr="00F160B5">
        <w:rPr>
          <w:rStyle w:val="Emphasis"/>
          <w:highlight w:val="cyan"/>
        </w:rPr>
        <w:t>economic growth</w:t>
      </w:r>
      <w:r w:rsidRPr="00E71691">
        <w:rPr>
          <w:sz w:val="16"/>
        </w:rPr>
        <w:t>. Table 1 illustrates the result for the impact of state union membership rates on state GDP growth rates.</w:t>
      </w:r>
    </w:p>
    <w:p w14:paraId="0A981640" w14:textId="77777777" w:rsidR="00531078" w:rsidRPr="00E71691" w:rsidRDefault="00531078" w:rsidP="00531078">
      <w:pPr>
        <w:rPr>
          <w:sz w:val="16"/>
        </w:rPr>
      </w:pPr>
      <w:r w:rsidRPr="00F160B5">
        <w:rPr>
          <w:rStyle w:val="StyleUnderline"/>
          <w:highlight w:val="cyan"/>
        </w:rPr>
        <w:t>For every one-percentage</w:t>
      </w:r>
      <w:r w:rsidRPr="00E71691">
        <w:rPr>
          <w:rStyle w:val="StyleUnderline"/>
        </w:rPr>
        <w:t xml:space="preserve"> point </w:t>
      </w:r>
      <w:r w:rsidRPr="00F160B5">
        <w:rPr>
          <w:rStyle w:val="StyleUnderline"/>
          <w:highlight w:val="cyan"/>
        </w:rPr>
        <w:t>increase in</w:t>
      </w:r>
      <w:r w:rsidRPr="00E71691">
        <w:rPr>
          <w:rStyle w:val="StyleUnderline"/>
        </w:rPr>
        <w:t xml:space="preserve"> the union </w:t>
      </w:r>
      <w:r w:rsidRPr="00F160B5">
        <w:rPr>
          <w:rStyle w:val="StyleUnderline"/>
          <w:highlight w:val="cyan"/>
        </w:rPr>
        <w:t>membership</w:t>
      </w:r>
      <w:r w:rsidRPr="00E71691">
        <w:rPr>
          <w:sz w:val="16"/>
        </w:rPr>
        <w:t xml:space="preserve"> rate, </w:t>
      </w:r>
      <w:r w:rsidRPr="00E71691">
        <w:rPr>
          <w:rStyle w:val="StyleUnderline"/>
        </w:rPr>
        <w:t xml:space="preserve">a state’s real </w:t>
      </w:r>
      <w:r w:rsidRPr="00F160B5">
        <w:rPr>
          <w:rStyle w:val="StyleUnderline"/>
          <w:highlight w:val="cyan"/>
        </w:rPr>
        <w:t>GDP growth</w:t>
      </w:r>
      <w:r w:rsidRPr="00E71691">
        <w:rPr>
          <w:rStyle w:val="StyleUnderline"/>
        </w:rPr>
        <w:t xml:space="preserve"> rate </w:t>
      </w:r>
      <w:r w:rsidRPr="00F160B5">
        <w:rPr>
          <w:rStyle w:val="StyleUnderline"/>
          <w:highlight w:val="cyan"/>
        </w:rPr>
        <w:t xml:space="preserve">decreases </w:t>
      </w:r>
      <w:r w:rsidRPr="00F160B5">
        <w:rPr>
          <w:rStyle w:val="Emphasis"/>
          <w:highlight w:val="cyan"/>
        </w:rPr>
        <w:t>by 0.25 percentage points</w:t>
      </w:r>
      <w:r w:rsidRPr="00E71691">
        <w:rPr>
          <w:sz w:val="16"/>
        </w:rPr>
        <w:t xml:space="preserve">. To put this in perspective, in 2013 state real GDP grew 1.28 percent on average. If the average union membership rate increased by one percentage point, then the state average real GDP growth rate would have declined to 1.03 percent. </w:t>
      </w:r>
      <w:r w:rsidRPr="00E71691">
        <w:rPr>
          <w:rStyle w:val="StyleUnderline"/>
        </w:rPr>
        <w:t>This result is not surprising to us because the same trend occurs in the raw data.</w:t>
      </w:r>
      <w:r w:rsidRPr="00E71691">
        <w:rPr>
          <w:sz w:val="16"/>
        </w:rPr>
        <w:t xml:space="preserve"> Average compounded annual real GDP growth in states where union membership declined from 2004 to 2013 was 0.13 percentage points faster than the average in states where union membership rose.</w:t>
      </w:r>
    </w:p>
    <w:p w14:paraId="079A55EB" w14:textId="77777777" w:rsidR="00531078" w:rsidRPr="00E71691" w:rsidRDefault="00531078" w:rsidP="00531078">
      <w:pPr>
        <w:rPr>
          <w:sz w:val="16"/>
        </w:rPr>
      </w:pPr>
      <w:r w:rsidRPr="00E71691">
        <w:rPr>
          <w:sz w:val="16"/>
        </w:rPr>
        <w:t>EMPLOYMENT</w:t>
      </w:r>
    </w:p>
    <w:p w14:paraId="46DEC27B" w14:textId="77777777" w:rsidR="00531078" w:rsidRPr="00E71691" w:rsidRDefault="00531078" w:rsidP="00531078">
      <w:pPr>
        <w:rPr>
          <w:sz w:val="16"/>
        </w:rPr>
      </w:pPr>
      <w:r w:rsidRPr="00E71691">
        <w:rPr>
          <w:sz w:val="16"/>
        </w:rPr>
        <w:t>Table 2 contains the results for the relationship between union membership and job growth for the entire labor force and for each business establishment size category.</w:t>
      </w:r>
    </w:p>
    <w:p w14:paraId="6AD7C5AB" w14:textId="77777777" w:rsidR="00531078" w:rsidRPr="00E71691" w:rsidRDefault="00531078" w:rsidP="00531078">
      <w:pPr>
        <w:rPr>
          <w:sz w:val="16"/>
          <w:szCs w:val="16"/>
        </w:rPr>
      </w:pPr>
      <w:r w:rsidRPr="00E71691">
        <w:rPr>
          <w:sz w:val="16"/>
          <w:szCs w:val="16"/>
        </w:rPr>
        <w:t>We find statistically significant evidence that an increase in union membership decreases job growth overall, in businesses with 20 to 49 employees, and in those with 50 to 99 employees. First looking at workers in all business sizes, the results indicate that a one-percentage point increase in the union membership rate is associated with a 0.11 percentage point decrease in the job growth rate. In 2013, employment in an average state grew 0.85 percent. The results indicate that had the average union membership rate increased one-percentage point, the average state job growth rate would have decreased to 0.74 percent. Again, this result matches the trend in the raw data. Average compounded annual job growth during this time period was 0.15 percentage points quicker in states where union membership declined than in states where it rose.</w:t>
      </w:r>
    </w:p>
    <w:p w14:paraId="72C71AEB" w14:textId="77777777" w:rsidR="00531078" w:rsidRPr="00E71691" w:rsidRDefault="00531078" w:rsidP="00531078">
      <w:pPr>
        <w:rPr>
          <w:sz w:val="16"/>
        </w:rPr>
      </w:pPr>
      <w:r w:rsidRPr="00E71691">
        <w:rPr>
          <w:sz w:val="16"/>
        </w:rPr>
        <w:t>When examining employment growth in each business size, we find that a one-percentage point increase in the union participation rate is associated with a 0.16 percentage point decrease in the job growth rate in businesses with 20 to 49 employees and a 0.14 percentage point decrease in businesses with 50 to 99 employees. In the rest of the business establishment size categories, although the effects are statistically insignificant, they are still negative. This indicates that union membership may hamper job growth in those categories as well.</w:t>
      </w:r>
    </w:p>
    <w:p w14:paraId="5B60957E" w14:textId="77777777" w:rsidR="00531078" w:rsidRPr="00E71691" w:rsidRDefault="00531078" w:rsidP="00531078">
      <w:pPr>
        <w:rPr>
          <w:sz w:val="16"/>
        </w:rPr>
      </w:pPr>
      <w:r w:rsidRPr="00E71691">
        <w:rPr>
          <w:sz w:val="16"/>
        </w:rPr>
        <w:t>Looking over the results by business size, the statistically significant effects of union membership on job growth are centered on businesses with 20 to 99 employees. To yield more precise results, we next consolidate the business size categories and run another regression. In particular, we consolidate the data into three business size categories – under 20 employees, 20 to 99 employees, and 100 or more employees – to further evaluate this effect of union membership on job growth in medium-sized businesses. Table 3 contains the results from this new model.</w:t>
      </w:r>
    </w:p>
    <w:p w14:paraId="2353E0CF" w14:textId="77777777" w:rsidR="00531078" w:rsidRPr="00E71691" w:rsidRDefault="00531078" w:rsidP="00531078">
      <w:pPr>
        <w:rPr>
          <w:sz w:val="16"/>
        </w:rPr>
      </w:pPr>
      <w:r w:rsidRPr="00E71691">
        <w:rPr>
          <w:sz w:val="16"/>
        </w:rPr>
        <w:t>Table 3: Union Membership and Employment Growth with Consolidated Business Sizes</w:t>
      </w:r>
    </w:p>
    <w:p w14:paraId="63E43D76" w14:textId="77777777" w:rsidR="00531078" w:rsidRPr="00E71691" w:rsidRDefault="00531078" w:rsidP="00531078">
      <w:pPr>
        <w:rPr>
          <w:sz w:val="16"/>
        </w:rPr>
      </w:pPr>
      <w:r w:rsidRPr="00E71691">
        <w:rPr>
          <w:sz w:val="16"/>
        </w:rPr>
        <w:t xml:space="preserve">This model appears to yield results that are indeed more precise, with larger magnitudes and higher degrees of statistical significance. For businesses with 20 to 99 employees we find statistically significant evidence that a one-percentage point increase in the union membership rate is associated with a 0.18 percentage point decline in the job growth rate. Our results also yield a statistically significant relationship for businesses with 100 or more employees, which the previous model did not. The coefficient indicates that a one-percentage point increase in </w:t>
      </w:r>
      <w:r w:rsidRPr="00E71691">
        <w:rPr>
          <w:sz w:val="16"/>
        </w:rPr>
        <w:lastRenderedPageBreak/>
        <w:t>the union membership rate is associated with a 0.14 percentage point decrease in the job growth rate in businesses with 100 or more employees.</w:t>
      </w:r>
    </w:p>
    <w:p w14:paraId="4616D705" w14:textId="77777777" w:rsidR="00531078" w:rsidRPr="00E71691" w:rsidRDefault="00531078" w:rsidP="00531078">
      <w:pPr>
        <w:rPr>
          <w:sz w:val="16"/>
        </w:rPr>
      </w:pPr>
      <w:r w:rsidRPr="00E71691">
        <w:rPr>
          <w:sz w:val="16"/>
        </w:rPr>
        <w:t>AVERAGE WEEKLY EARNINGS</w:t>
      </w:r>
    </w:p>
    <w:p w14:paraId="7543BE05" w14:textId="77777777" w:rsidR="00531078" w:rsidRPr="00E71691" w:rsidRDefault="00531078" w:rsidP="00531078">
      <w:pPr>
        <w:rPr>
          <w:sz w:val="16"/>
        </w:rPr>
      </w:pPr>
      <w:r w:rsidRPr="00E71691">
        <w:rPr>
          <w:sz w:val="16"/>
        </w:rPr>
        <w:t>So when union membership rises, there is a decline in job growth. But, how do unions impact wage growth? Table 4 contains the results for the relationship between union membership and employee average weekly earnings growth.</w:t>
      </w:r>
    </w:p>
    <w:p w14:paraId="42DDB28A" w14:textId="77777777" w:rsidR="00531078" w:rsidRPr="00E71691" w:rsidRDefault="00531078" w:rsidP="00531078">
      <w:pPr>
        <w:rPr>
          <w:sz w:val="16"/>
        </w:rPr>
      </w:pPr>
      <w:r w:rsidRPr="00E71691">
        <w:rPr>
          <w:sz w:val="16"/>
        </w:rPr>
        <w:t>Table 4: Union Membership and Average Weekly Earnings Growth by Business Size</w:t>
      </w:r>
    </w:p>
    <w:p w14:paraId="4E172130" w14:textId="77777777" w:rsidR="00531078" w:rsidRPr="00E71691" w:rsidRDefault="00531078" w:rsidP="00531078">
      <w:pPr>
        <w:rPr>
          <w:sz w:val="16"/>
        </w:rPr>
      </w:pPr>
      <w:r w:rsidRPr="00E71691">
        <w:rPr>
          <w:sz w:val="16"/>
        </w:rPr>
        <w:t>We find statistically significant evidence that union membership is negatively associated with average weekly earnings growth for all workers and for those in businesses that have fewer than 5 employees. We estimate that for every one-percentage point increase in the state union membership rate, the average weekly earnings growth rate for all workers in the state declines by 0.22 percentage points and for workers in businesses with fewer than 5 employees it declines by 0.14 percentage points. Again, these results mirror the raw data: average compounded annual average weekly earnings growth was slightly quicker (0.03 percentage point) in states where union membership declined than in states where it increased. For business establishments with 5 or more employees, we did not find statistically significant evidence that union membership impacts average weekly earnings growth.</w:t>
      </w:r>
    </w:p>
    <w:p w14:paraId="68610C19" w14:textId="77777777" w:rsidR="00531078" w:rsidRPr="00E71691" w:rsidRDefault="00531078" w:rsidP="00531078">
      <w:pPr>
        <w:rPr>
          <w:sz w:val="16"/>
        </w:rPr>
      </w:pPr>
      <w:r w:rsidRPr="00E71691">
        <w:rPr>
          <w:sz w:val="16"/>
        </w:rPr>
        <w:t>TOTAL WAGE EARNINGS</w:t>
      </w:r>
    </w:p>
    <w:p w14:paraId="6E19F6DE" w14:textId="77777777" w:rsidR="00531078" w:rsidRPr="00E71691" w:rsidRDefault="00531078" w:rsidP="00531078">
      <w:pPr>
        <w:rPr>
          <w:sz w:val="16"/>
        </w:rPr>
      </w:pPr>
      <w:r w:rsidRPr="00E71691">
        <w:rPr>
          <w:sz w:val="16"/>
        </w:rPr>
        <w:t>With evidence that unionization hampers weekly earnings growth and job growth, it should be no surprise that we also find substantial evidence that an increase in the union membership rate is associated with a decline in the total wage earnings growth rate. This means that as union membership rises, the growth rate of total income earned by all workers in a state decreases. The results for total wage earnings are illustrated in Table 5.</w:t>
      </w:r>
    </w:p>
    <w:p w14:paraId="7520900A" w14:textId="77777777" w:rsidR="00531078" w:rsidRPr="00E71691" w:rsidRDefault="00531078" w:rsidP="00531078">
      <w:pPr>
        <w:rPr>
          <w:sz w:val="16"/>
        </w:rPr>
      </w:pPr>
      <w:r w:rsidRPr="00E71691">
        <w:rPr>
          <w:sz w:val="16"/>
        </w:rPr>
        <w:t>Table 5: Union Membership and Total Wage Earnings Growth by Business Size</w:t>
      </w:r>
    </w:p>
    <w:p w14:paraId="7D42D753" w14:textId="77777777" w:rsidR="00531078" w:rsidRPr="00E71691" w:rsidRDefault="00531078" w:rsidP="00531078">
      <w:pPr>
        <w:rPr>
          <w:sz w:val="16"/>
        </w:rPr>
      </w:pPr>
      <w:r w:rsidRPr="00E71691">
        <w:rPr>
          <w:sz w:val="16"/>
        </w:rPr>
        <w:t>We find statistically significant evidence that an increase in a state’s union membership rate is associated with a decrease in the growth rate of total wage earnings for all workers in that state and particularly for those in small- and medium-size business establishments. For all workers, we find that a one-percentage point increase in the union membership rate is associated with a 0.20 percentage point decline in the total wage earnings growth rate.</w:t>
      </w:r>
    </w:p>
    <w:p w14:paraId="084B898F" w14:textId="77777777" w:rsidR="00531078" w:rsidRPr="00E71691" w:rsidRDefault="00531078" w:rsidP="00531078">
      <w:pPr>
        <w:rPr>
          <w:sz w:val="16"/>
        </w:rPr>
      </w:pPr>
      <w:r w:rsidRPr="00E71691">
        <w:rPr>
          <w:sz w:val="16"/>
        </w:rPr>
        <w:t>When examining the relationship between union membership and total wage earnings growth for each business establishment size, we find statistically significant evidence that an increase in the union membership rate is associated with declines in total wage earnings growth for workers in all businesses with fewer than 250 employees. The relationship between union membership and total wage earnings growth for workers in business establishments with 250 or more workers is consistently negative, but statistically insignificant. As in the other cases, these results are consistent with trends in the raw data. In particular, in states where union membership declined, average compounded annual total wage earnings growth was 0.17 percentage points higher than it was in states where union membership grew.</w:t>
      </w:r>
    </w:p>
    <w:p w14:paraId="54E8F6E9" w14:textId="77777777" w:rsidR="00531078" w:rsidRPr="00E71691" w:rsidRDefault="00531078" w:rsidP="00531078">
      <w:pPr>
        <w:rPr>
          <w:sz w:val="16"/>
        </w:rPr>
      </w:pPr>
      <w:r w:rsidRPr="00E71691">
        <w:rPr>
          <w:sz w:val="16"/>
        </w:rPr>
        <w:t>Just like in our analysis on job growth, in this section there is a distinct division in the results by business establishment size: we find statistically significant evidence that union membership is negatively related to total wage earnings for workers in all businesses with fewer than 250 workers, but not for businesses with 250 or more workers. Given these findings, to yield more precise results we next build a new regression model in which we consolidate the business establishment data into only two business size categories – those with fewer than 250 employees and those with 250 or more employees. As illustrated in Table 6, this model yields statistically significant negative relationships for both business size categories.</w:t>
      </w:r>
    </w:p>
    <w:p w14:paraId="085518D2" w14:textId="77777777" w:rsidR="00531078" w:rsidRPr="00E71691" w:rsidRDefault="00531078" w:rsidP="00531078">
      <w:pPr>
        <w:rPr>
          <w:sz w:val="16"/>
        </w:rPr>
      </w:pPr>
      <w:r w:rsidRPr="00E71691">
        <w:rPr>
          <w:sz w:val="16"/>
        </w:rPr>
        <w:t>Table 6: Union Membership and Total Wage Earnings Growth with Consolidated Business Sizes</w:t>
      </w:r>
    </w:p>
    <w:p w14:paraId="43A5F167" w14:textId="77777777" w:rsidR="00531078" w:rsidRPr="00E71691" w:rsidRDefault="00531078" w:rsidP="00531078">
      <w:pPr>
        <w:rPr>
          <w:sz w:val="16"/>
        </w:rPr>
      </w:pPr>
      <w:r w:rsidRPr="00E71691">
        <w:rPr>
          <w:sz w:val="16"/>
        </w:rPr>
        <w:t>In the consolidated business establishment model we find that a one-percentage point increase in the union membership rate is associated with a 0.33 percentage point decrease in the total wage earnings growth rate for all workers in businesses with fewer than 250 employees and a 0.28 percentage point decrease in the total wage earnings growth rate for workers in businesses with 250 or more employees. Again, consolidating the business establishment sizes yields greater precision as the results are both larger in magnitude and have greater statistical significance.</w:t>
      </w:r>
    </w:p>
    <w:p w14:paraId="502AD056" w14:textId="77777777" w:rsidR="00531078" w:rsidRPr="00E71691" w:rsidRDefault="00531078" w:rsidP="00531078">
      <w:pPr>
        <w:rPr>
          <w:sz w:val="16"/>
        </w:rPr>
      </w:pPr>
      <w:r w:rsidRPr="00E71691">
        <w:rPr>
          <w:sz w:val="16"/>
        </w:rPr>
        <w:t>BUSINESS ESTABLISHMENTS</w:t>
      </w:r>
    </w:p>
    <w:p w14:paraId="15875DDE" w14:textId="77777777" w:rsidR="00531078" w:rsidRPr="00E71691" w:rsidRDefault="00531078" w:rsidP="00531078">
      <w:pPr>
        <w:rPr>
          <w:sz w:val="16"/>
        </w:rPr>
      </w:pPr>
      <w:r w:rsidRPr="00E71691">
        <w:rPr>
          <w:sz w:val="16"/>
        </w:rPr>
        <w:t>Table 7 contains the results for the relationship between the union membership rate and the growth rate in the number of business establishments.</w:t>
      </w:r>
    </w:p>
    <w:p w14:paraId="0528D356" w14:textId="77777777" w:rsidR="00531078" w:rsidRPr="00E71691" w:rsidRDefault="00531078" w:rsidP="00531078">
      <w:pPr>
        <w:rPr>
          <w:sz w:val="16"/>
        </w:rPr>
      </w:pPr>
      <w:r w:rsidRPr="00E71691">
        <w:rPr>
          <w:sz w:val="16"/>
        </w:rPr>
        <w:t>Table 7: Union Membership and Business Establishment Growth by Business Size</w:t>
      </w:r>
    </w:p>
    <w:p w14:paraId="0A403AE0" w14:textId="77777777" w:rsidR="00531078" w:rsidRPr="00E71691" w:rsidRDefault="00531078" w:rsidP="00531078">
      <w:pPr>
        <w:rPr>
          <w:sz w:val="16"/>
        </w:rPr>
      </w:pPr>
      <w:r w:rsidRPr="00E71691">
        <w:rPr>
          <w:sz w:val="16"/>
        </w:rPr>
        <w:t>In this case, although each effect is negative, we did not find any statistically significant evidence that an increase in the union membership rate limits the growth in the number of business establishments in a state. So even though the results indicate that an increase in unionization harms the growth of jobs and worker earnings, they also illustrate that unions do not substantially harm business growth.</w:t>
      </w:r>
    </w:p>
    <w:p w14:paraId="5D1F526E" w14:textId="77777777" w:rsidR="00531078" w:rsidRPr="00E71691" w:rsidRDefault="00531078" w:rsidP="00531078">
      <w:pPr>
        <w:rPr>
          <w:sz w:val="16"/>
        </w:rPr>
      </w:pPr>
      <w:r w:rsidRPr="00E71691">
        <w:rPr>
          <w:sz w:val="16"/>
        </w:rPr>
        <w:lastRenderedPageBreak/>
        <w:t>IMPLICATIONS</w:t>
      </w:r>
    </w:p>
    <w:p w14:paraId="15AA2280" w14:textId="77777777" w:rsidR="00531078" w:rsidRPr="00E71691" w:rsidRDefault="00531078" w:rsidP="00531078">
      <w:pPr>
        <w:rPr>
          <w:sz w:val="16"/>
        </w:rPr>
      </w:pPr>
      <w:r w:rsidRPr="00F160B5">
        <w:rPr>
          <w:rStyle w:val="StyleUnderline"/>
          <w:highlight w:val="cyan"/>
        </w:rPr>
        <w:t>We</w:t>
      </w:r>
      <w:r w:rsidRPr="00F160B5">
        <w:rPr>
          <w:sz w:val="16"/>
          <w:highlight w:val="cyan"/>
        </w:rPr>
        <w:t xml:space="preserve"> </w:t>
      </w:r>
      <w:r w:rsidRPr="00F160B5">
        <w:rPr>
          <w:rStyle w:val="Emphasis"/>
          <w:highlight w:val="cyan"/>
        </w:rPr>
        <w:t>consistently find</w:t>
      </w:r>
      <w:r w:rsidRPr="00F160B5">
        <w:rPr>
          <w:sz w:val="16"/>
          <w:highlight w:val="cyan"/>
        </w:rPr>
        <w:t xml:space="preserve"> </w:t>
      </w:r>
      <w:r w:rsidRPr="00F160B5">
        <w:rPr>
          <w:rStyle w:val="StyleUnderline"/>
          <w:highlight w:val="cyan"/>
        </w:rPr>
        <w:t>that</w:t>
      </w:r>
      <w:r w:rsidRPr="00E71691">
        <w:rPr>
          <w:rStyle w:val="StyleUnderline"/>
        </w:rPr>
        <w:t xml:space="preserve"> union </w:t>
      </w:r>
      <w:r w:rsidRPr="00F160B5">
        <w:rPr>
          <w:rStyle w:val="StyleUnderline"/>
          <w:highlight w:val="cyan"/>
        </w:rPr>
        <w:t>membership has negative</w:t>
      </w:r>
      <w:r w:rsidRPr="00E71691">
        <w:rPr>
          <w:rStyle w:val="StyleUnderline"/>
        </w:rPr>
        <w:t xml:space="preserve"> </w:t>
      </w:r>
      <w:r w:rsidRPr="00E71691">
        <w:rPr>
          <w:rStyle w:val="Emphasis"/>
        </w:rPr>
        <w:t xml:space="preserve">economic </w:t>
      </w:r>
      <w:r w:rsidRPr="00F160B5">
        <w:rPr>
          <w:rStyle w:val="Emphasis"/>
          <w:highlight w:val="cyan"/>
        </w:rPr>
        <w:t>effects</w:t>
      </w:r>
      <w:r w:rsidRPr="00F160B5">
        <w:rPr>
          <w:sz w:val="16"/>
          <w:highlight w:val="cyan"/>
        </w:rPr>
        <w:t xml:space="preserve"> </w:t>
      </w:r>
      <w:r w:rsidRPr="00F160B5">
        <w:rPr>
          <w:rStyle w:val="StyleUnderline"/>
          <w:highlight w:val="cyan"/>
        </w:rPr>
        <w:t xml:space="preserve">on real </w:t>
      </w:r>
      <w:r w:rsidRPr="00F160B5">
        <w:rPr>
          <w:rStyle w:val="Emphasis"/>
          <w:highlight w:val="cyan"/>
        </w:rPr>
        <w:t>GDP</w:t>
      </w:r>
      <w:r w:rsidRPr="00E71691">
        <w:rPr>
          <w:rStyle w:val="StyleUnderline"/>
        </w:rPr>
        <w:t xml:space="preserve">, </w:t>
      </w:r>
      <w:r w:rsidRPr="00F160B5">
        <w:rPr>
          <w:rStyle w:val="Emphasis"/>
          <w:highlight w:val="cyan"/>
        </w:rPr>
        <w:t>jobs</w:t>
      </w:r>
      <w:r w:rsidRPr="00F160B5">
        <w:rPr>
          <w:rStyle w:val="StyleUnderline"/>
          <w:highlight w:val="cyan"/>
        </w:rPr>
        <w:t xml:space="preserve">, and </w:t>
      </w:r>
      <w:r w:rsidRPr="00F160B5">
        <w:rPr>
          <w:rStyle w:val="Emphasis"/>
          <w:highlight w:val="cyan"/>
        </w:rPr>
        <w:t>wages</w:t>
      </w:r>
      <w:r w:rsidRPr="00E71691">
        <w:rPr>
          <w:sz w:val="16"/>
        </w:rPr>
        <w:t xml:space="preserve">. </w:t>
      </w:r>
      <w:r w:rsidRPr="00F160B5">
        <w:rPr>
          <w:rStyle w:val="StyleUnderline"/>
          <w:highlight w:val="cyan"/>
        </w:rPr>
        <w:t>This suggests</w:t>
      </w:r>
      <w:r w:rsidRPr="00E71691">
        <w:rPr>
          <w:rStyle w:val="StyleUnderline"/>
        </w:rPr>
        <w:t xml:space="preserve"> that the </w:t>
      </w:r>
      <w:r w:rsidRPr="00F160B5">
        <w:rPr>
          <w:rStyle w:val="StyleUnderline"/>
          <w:highlight w:val="cyan"/>
        </w:rPr>
        <w:t>steady decline in union membership</w:t>
      </w:r>
      <w:r w:rsidRPr="00E71691">
        <w:rPr>
          <w:sz w:val="16"/>
        </w:rPr>
        <w:t xml:space="preserve"> since the 1980s </w:t>
      </w:r>
      <w:r w:rsidRPr="00F160B5">
        <w:rPr>
          <w:rStyle w:val="StyleUnderline"/>
          <w:highlight w:val="cyan"/>
        </w:rPr>
        <w:t>has had positive effects on the economy</w:t>
      </w:r>
      <w:r w:rsidRPr="00E71691">
        <w:rPr>
          <w:rStyle w:val="StyleUnderline"/>
        </w:rPr>
        <w:t xml:space="preserve"> by growing real GDP</w:t>
      </w:r>
      <w:r w:rsidRPr="00E71691">
        <w:rPr>
          <w:sz w:val="16"/>
        </w:rPr>
        <w:t xml:space="preserve">, jobs, average weekly earnings, </w:t>
      </w:r>
      <w:r w:rsidRPr="00E71691">
        <w:rPr>
          <w:rStyle w:val="StyleUnderline"/>
        </w:rPr>
        <w:t>and total wage earnings</w:t>
      </w:r>
      <w:r w:rsidRPr="00E71691">
        <w:rPr>
          <w:sz w:val="16"/>
        </w:rPr>
        <w:t xml:space="preserve">. In this section, </w:t>
      </w:r>
      <w:r w:rsidRPr="00E71691">
        <w:rPr>
          <w:rStyle w:val="StyleUnderline"/>
        </w:rPr>
        <w:t>we apply our results to the year-to-year changes in union membership rates in each state</w:t>
      </w:r>
      <w:r w:rsidRPr="00E71691">
        <w:rPr>
          <w:sz w:val="16"/>
        </w:rPr>
        <w:t xml:space="preserve"> and the District of Columbia </w:t>
      </w:r>
      <w:r w:rsidRPr="00E71691">
        <w:rPr>
          <w:rStyle w:val="StyleUnderline"/>
        </w:rPr>
        <w:t>throughout the time period we study in our regression analysis</w:t>
      </w:r>
      <w:r w:rsidRPr="00E71691">
        <w:rPr>
          <w:sz w:val="16"/>
        </w:rPr>
        <w:t xml:space="preserve">, 2004 to 2013. </w:t>
      </w:r>
      <w:r w:rsidRPr="00F160B5">
        <w:rPr>
          <w:rStyle w:val="Emphasis"/>
        </w:rPr>
        <w:t>Overall</w:t>
      </w:r>
      <w:r w:rsidRPr="00E71691">
        <w:rPr>
          <w:sz w:val="16"/>
        </w:rPr>
        <w:t xml:space="preserve">, between 2004 and 2013 </w:t>
      </w:r>
      <w:r w:rsidRPr="00E71691">
        <w:rPr>
          <w:rStyle w:val="StyleUnderline"/>
        </w:rPr>
        <w:t xml:space="preserve">the union </w:t>
      </w:r>
      <w:r w:rsidRPr="00F160B5">
        <w:rPr>
          <w:rStyle w:val="StyleUnderline"/>
        </w:rPr>
        <w:t>membership</w:t>
      </w:r>
      <w:r w:rsidRPr="00E71691">
        <w:rPr>
          <w:rStyle w:val="StyleUnderline"/>
        </w:rPr>
        <w:t xml:space="preserve"> rate</w:t>
      </w:r>
      <w:r w:rsidRPr="00E71691">
        <w:rPr>
          <w:sz w:val="16"/>
        </w:rPr>
        <w:t xml:space="preserve"> in the United States </w:t>
      </w:r>
      <w:r w:rsidRPr="00F160B5">
        <w:rPr>
          <w:rStyle w:val="StyleUnderline"/>
        </w:rPr>
        <w:t>declined</w:t>
      </w:r>
      <w:r w:rsidRPr="00F160B5">
        <w:rPr>
          <w:sz w:val="16"/>
        </w:rPr>
        <w:t xml:space="preserve"> </w:t>
      </w:r>
      <w:r w:rsidRPr="00F160B5">
        <w:rPr>
          <w:rStyle w:val="Emphasis"/>
        </w:rPr>
        <w:t>1.2 percentage points</w:t>
      </w:r>
      <w:r w:rsidRPr="00E71691">
        <w:rPr>
          <w:sz w:val="16"/>
        </w:rPr>
        <w:t xml:space="preserve">. 22 states experienced an increase in the union membership rate and 28 states and the District of Columbia experienced a decline. </w:t>
      </w:r>
      <w:r w:rsidRPr="00E71691">
        <w:rPr>
          <w:rStyle w:val="StyleUnderline"/>
        </w:rPr>
        <w:t xml:space="preserve">In states that experienced a rise in union membership, we calculate the decline in each economic indicator that our results suggest. Likewise, </w:t>
      </w:r>
      <w:r w:rsidRPr="00F160B5">
        <w:rPr>
          <w:rStyle w:val="StyleUnderline"/>
        </w:rPr>
        <w:t xml:space="preserve">in states that experienced a </w:t>
      </w:r>
      <w:r w:rsidRPr="00F160B5">
        <w:rPr>
          <w:rStyle w:val="Emphasis"/>
        </w:rPr>
        <w:t>decline</w:t>
      </w:r>
      <w:r w:rsidRPr="00E71691">
        <w:rPr>
          <w:rStyle w:val="StyleUnderline"/>
        </w:rPr>
        <w:t xml:space="preserve"> in union </w:t>
      </w:r>
      <w:r w:rsidRPr="00E71691">
        <w:rPr>
          <w:rStyle w:val="Emphasis"/>
        </w:rPr>
        <w:t>membership</w:t>
      </w:r>
      <w:r w:rsidRPr="00E71691">
        <w:rPr>
          <w:sz w:val="16"/>
        </w:rPr>
        <w:t xml:space="preserve">, </w:t>
      </w:r>
      <w:r w:rsidRPr="00E71691">
        <w:rPr>
          <w:rStyle w:val="StyleUnderline"/>
        </w:rPr>
        <w:t xml:space="preserve">we apply our findings to calculate the resulting </w:t>
      </w:r>
      <w:r w:rsidRPr="00E71691">
        <w:rPr>
          <w:rStyle w:val="Emphasis"/>
        </w:rPr>
        <w:t>growth</w:t>
      </w:r>
      <w:r w:rsidRPr="00E71691">
        <w:rPr>
          <w:rStyle w:val="StyleUnderline"/>
        </w:rPr>
        <w:t xml:space="preserve"> in each </w:t>
      </w:r>
      <w:r w:rsidRPr="00E71691">
        <w:rPr>
          <w:rStyle w:val="Emphasis"/>
        </w:rPr>
        <w:t>economic indicator</w:t>
      </w:r>
      <w:r w:rsidRPr="00E71691">
        <w:rPr>
          <w:sz w:val="16"/>
        </w:rPr>
        <w:t>.</w:t>
      </w:r>
    </w:p>
    <w:p w14:paraId="6A04B649" w14:textId="0E903C89" w:rsidR="00707352" w:rsidRPr="00E71691" w:rsidRDefault="00707352" w:rsidP="00707352">
      <w:pPr>
        <w:pStyle w:val="Heading4"/>
        <w:rPr>
          <w:rFonts w:cs="Arial"/>
        </w:rPr>
      </w:pPr>
      <w:r w:rsidRPr="00E71691">
        <w:rPr>
          <w:rFonts w:cs="Arial"/>
        </w:rPr>
        <w:t xml:space="preserve">Unions are vulnerable to </w:t>
      </w:r>
      <w:r w:rsidRPr="00E71691">
        <w:rPr>
          <w:rFonts w:cs="Arial"/>
          <w:u w:val="single"/>
        </w:rPr>
        <w:t>right-wing</w:t>
      </w:r>
      <w:r w:rsidRPr="00E71691">
        <w:rPr>
          <w:rFonts w:cs="Arial"/>
        </w:rPr>
        <w:t xml:space="preserve"> populism –</w:t>
      </w:r>
      <w:r>
        <w:rPr>
          <w:rFonts w:cs="Arial"/>
        </w:rPr>
        <w:t xml:space="preserve"> makes </w:t>
      </w:r>
      <w:r w:rsidR="005A4D28">
        <w:rPr>
          <w:rFonts w:cs="Arial"/>
        </w:rPr>
        <w:t>polarization and civil war</w:t>
      </w:r>
      <w:r w:rsidR="007946B0">
        <w:rPr>
          <w:rFonts w:cs="Arial"/>
        </w:rPr>
        <w:t xml:space="preserve"> more likely </w:t>
      </w:r>
    </w:p>
    <w:p w14:paraId="51D1F638" w14:textId="77777777" w:rsidR="00707352" w:rsidRPr="00E71691" w:rsidRDefault="00707352" w:rsidP="00707352">
      <w:r w:rsidRPr="00E71691">
        <w:rPr>
          <w:rStyle w:val="Style13ptBold"/>
        </w:rPr>
        <w:t>Gruenberg 21</w:t>
      </w:r>
      <w:r w:rsidRPr="00E71691">
        <w:t xml:space="preserve"> [Mark Gruenberg is head of the Washington, D.C., bureau of People's World. He is also the editor of Press Associates Inc. (PAI), a union news service in Washington, D.C. that he has headed since 1999. Previously, he worked as Washington correspondent for the Ottaway News Service, as Port Jervis bureau chief for the Middletown, NY Times Herald Record, and as a researcher and writer for Congressional Quarterly. Mark obtained his BA in public policy from the University of Chicago and worked as the University of Chicago correspondent for the Chicago Daily News. "Worldwide, union leaders grapple with members backing right-wing ‘populists’." https://peoplesworld.org/article/worldwide-union-leaders-grapple-with-members-backing-right-wing-populists/]</w:t>
      </w:r>
    </w:p>
    <w:p w14:paraId="7EDFAB2A" w14:textId="77777777" w:rsidR="00707352" w:rsidRPr="00E71691" w:rsidRDefault="00707352" w:rsidP="00707352">
      <w:pPr>
        <w:rPr>
          <w:sz w:val="16"/>
        </w:rPr>
      </w:pPr>
      <w:r w:rsidRPr="00E71691">
        <w:rPr>
          <w:sz w:val="16"/>
        </w:rPr>
        <w:t xml:space="preserve">WASHINGTON—For years, </w:t>
      </w:r>
      <w:r w:rsidRPr="00F160B5">
        <w:rPr>
          <w:rStyle w:val="StyleUnderline"/>
          <w:highlight w:val="cyan"/>
        </w:rPr>
        <w:t>union leaders</w:t>
      </w:r>
      <w:r w:rsidRPr="00E71691">
        <w:rPr>
          <w:sz w:val="16"/>
        </w:rPr>
        <w:t xml:space="preserve"> on both sides of “The Pond”—also known as the Atlantic Ocean—</w:t>
      </w:r>
      <w:r w:rsidRPr="00E71691">
        <w:rPr>
          <w:rStyle w:val="StyleUnderline"/>
        </w:rPr>
        <w:t xml:space="preserve">have </w:t>
      </w:r>
      <w:r w:rsidRPr="00F160B5">
        <w:rPr>
          <w:rStyle w:val="StyleUnderline"/>
          <w:highlight w:val="cyan"/>
        </w:rPr>
        <w:t>faced a problem</w:t>
      </w:r>
      <w:r w:rsidRPr="00E71691">
        <w:rPr>
          <w:sz w:val="16"/>
        </w:rPr>
        <w:t xml:space="preserve">: </w:t>
      </w:r>
      <w:r w:rsidRPr="00F160B5">
        <w:rPr>
          <w:rStyle w:val="Emphasis"/>
          <w:highlight w:val="cyan"/>
        </w:rPr>
        <w:t>Right-wing ideologues’</w:t>
      </w:r>
      <w:r w:rsidRPr="00E71691">
        <w:rPr>
          <w:sz w:val="16"/>
        </w:rPr>
        <w:t xml:space="preserve"> “</w:t>
      </w:r>
      <w:r w:rsidRPr="00E71691">
        <w:rPr>
          <w:rStyle w:val="StyleUnderline"/>
        </w:rPr>
        <w:t xml:space="preserve">populist” rhetoric </w:t>
      </w:r>
      <w:r w:rsidRPr="00F160B5">
        <w:rPr>
          <w:rStyle w:val="StyleUnderline"/>
          <w:highlight w:val="cyan"/>
        </w:rPr>
        <w:t xml:space="preserve">sways </w:t>
      </w:r>
      <w:r w:rsidRPr="00F160B5">
        <w:rPr>
          <w:rStyle w:val="Emphasis"/>
          <w:highlight w:val="cyan"/>
        </w:rPr>
        <w:t>millions of their members</w:t>
      </w:r>
      <w:r w:rsidRPr="00E71691">
        <w:rPr>
          <w:rStyle w:val="StyleUnderline"/>
        </w:rPr>
        <w:t xml:space="preserve"> to vote against their </w:t>
      </w:r>
      <w:r w:rsidRPr="00E71691">
        <w:rPr>
          <w:rStyle w:val="Emphasis"/>
        </w:rPr>
        <w:t>own interests</w:t>
      </w:r>
      <w:r w:rsidRPr="00E71691">
        <w:rPr>
          <w:sz w:val="16"/>
        </w:rPr>
        <w:t>.</w:t>
      </w:r>
    </w:p>
    <w:p w14:paraId="65B66EE1" w14:textId="77777777" w:rsidR="00707352" w:rsidRPr="00E71691" w:rsidRDefault="00707352" w:rsidP="00707352">
      <w:pPr>
        <w:rPr>
          <w:sz w:val="16"/>
        </w:rPr>
      </w:pPr>
      <w:r w:rsidRPr="00E71691">
        <w:rPr>
          <w:sz w:val="16"/>
        </w:rPr>
        <w:t xml:space="preserve">And </w:t>
      </w:r>
      <w:r w:rsidRPr="00E71691">
        <w:rPr>
          <w:rStyle w:val="StyleUnderline"/>
        </w:rPr>
        <w:t xml:space="preserve">then once </w:t>
      </w:r>
      <w:r w:rsidRPr="00F160B5">
        <w:rPr>
          <w:rStyle w:val="StyleUnderline"/>
          <w:highlight w:val="cyan"/>
        </w:rPr>
        <w:t>those</w:t>
      </w:r>
      <w:r w:rsidRPr="00E71691">
        <w:rPr>
          <w:rStyle w:val="StyleUnderline"/>
        </w:rPr>
        <w:t xml:space="preserve"> putative </w:t>
      </w:r>
      <w:r w:rsidRPr="00F160B5">
        <w:rPr>
          <w:rStyle w:val="Emphasis"/>
          <w:highlight w:val="cyan"/>
        </w:rPr>
        <w:t>plutocrats</w:t>
      </w:r>
      <w:r w:rsidRPr="00F160B5">
        <w:rPr>
          <w:rStyle w:val="StyleUnderline"/>
          <w:highlight w:val="cyan"/>
        </w:rPr>
        <w:t xml:space="preserve"> achieve public office</w:t>
      </w:r>
      <w:r w:rsidRPr="00E71691">
        <w:rPr>
          <w:rStyle w:val="StyleUnderline"/>
        </w:rPr>
        <w:t xml:space="preserve">, they </w:t>
      </w:r>
      <w:r w:rsidRPr="00F160B5">
        <w:rPr>
          <w:rStyle w:val="StyleUnderline"/>
          <w:highlight w:val="cyan"/>
        </w:rPr>
        <w:t xml:space="preserve">show their </w:t>
      </w:r>
      <w:r w:rsidRPr="00F160B5">
        <w:rPr>
          <w:rStyle w:val="Emphasis"/>
          <w:highlight w:val="cyan"/>
        </w:rPr>
        <w:t>true colors</w:t>
      </w:r>
      <w:r w:rsidRPr="00E71691">
        <w:rPr>
          <w:sz w:val="16"/>
        </w:rPr>
        <w:t xml:space="preserve">, </w:t>
      </w:r>
      <w:r w:rsidRPr="00F160B5">
        <w:rPr>
          <w:rStyle w:val="StyleUnderline"/>
          <w:highlight w:val="cyan"/>
        </w:rPr>
        <w:t>by enacting</w:t>
      </w:r>
      <w:r w:rsidRPr="00E71691">
        <w:rPr>
          <w:rStyle w:val="StyleUnderline"/>
        </w:rPr>
        <w:t xml:space="preserve"> and enforcing repressive </w:t>
      </w:r>
      <w:r w:rsidRPr="00E71691">
        <w:rPr>
          <w:rStyle w:val="Emphasis"/>
        </w:rPr>
        <w:t xml:space="preserve">pro-corporate </w:t>
      </w:r>
      <w:r w:rsidRPr="00F160B5">
        <w:rPr>
          <w:rStyle w:val="Emphasis"/>
          <w:highlight w:val="cyan"/>
        </w:rPr>
        <w:t>anti-worker laws</w:t>
      </w:r>
      <w:r w:rsidRPr="00E71691">
        <w:rPr>
          <w:sz w:val="16"/>
        </w:rPr>
        <w:t>.</w:t>
      </w:r>
    </w:p>
    <w:p w14:paraId="22C89B10" w14:textId="77777777" w:rsidR="00707352" w:rsidRPr="00E71691" w:rsidRDefault="00707352" w:rsidP="00707352">
      <w:pPr>
        <w:rPr>
          <w:sz w:val="16"/>
        </w:rPr>
      </w:pPr>
      <w:r w:rsidRPr="00E71691">
        <w:rPr>
          <w:rStyle w:val="StyleUnderline"/>
        </w:rPr>
        <w:t xml:space="preserve">The problem is visible in the </w:t>
      </w:r>
      <w:r w:rsidRPr="00E71691">
        <w:rPr>
          <w:rStyle w:val="Emphasis"/>
        </w:rPr>
        <w:t>U.S</w:t>
      </w:r>
      <w:r w:rsidRPr="00E71691">
        <w:rPr>
          <w:sz w:val="16"/>
        </w:rPr>
        <w:t xml:space="preserve">., </w:t>
      </w:r>
      <w:r w:rsidRPr="00E71691">
        <w:rPr>
          <w:rStyle w:val="StyleUnderline"/>
        </w:rPr>
        <w:t>where</w:t>
      </w:r>
      <w:r w:rsidRPr="00E71691">
        <w:rPr>
          <w:sz w:val="16"/>
        </w:rPr>
        <w:t xml:space="preserve"> </w:t>
      </w:r>
      <w:r w:rsidRPr="00F160B5">
        <w:rPr>
          <w:rStyle w:val="Emphasis"/>
          <w:highlight w:val="cyan"/>
        </w:rPr>
        <w:t>40% of union members</w:t>
      </w:r>
      <w:r w:rsidRPr="00E71691">
        <w:rPr>
          <w:sz w:val="16"/>
        </w:rPr>
        <w:t xml:space="preserve"> </w:t>
      </w:r>
      <w:r w:rsidRPr="00E71691">
        <w:rPr>
          <w:rStyle w:val="StyleUnderline"/>
        </w:rPr>
        <w:t xml:space="preserve">and their families </w:t>
      </w:r>
      <w:r w:rsidRPr="00F160B5">
        <w:rPr>
          <w:rStyle w:val="StyleUnderline"/>
          <w:highlight w:val="cyan"/>
        </w:rPr>
        <w:t>backed</w:t>
      </w:r>
      <w:r w:rsidRPr="00E71691">
        <w:rPr>
          <w:sz w:val="16"/>
        </w:rPr>
        <w:t xml:space="preserve"> former GOP Oval Office occupant Donald </w:t>
      </w:r>
      <w:r w:rsidRPr="00F160B5">
        <w:rPr>
          <w:rStyle w:val="Emphasis"/>
          <w:highlight w:val="cyan"/>
        </w:rPr>
        <w:t>Trump</w:t>
      </w:r>
      <w:r w:rsidRPr="00E71691">
        <w:rPr>
          <w:sz w:val="16"/>
        </w:rPr>
        <w:t xml:space="preserve"> in 2020. But it’s not just Trump.</w:t>
      </w:r>
    </w:p>
    <w:p w14:paraId="04F168D1" w14:textId="77777777" w:rsidR="00707352" w:rsidRPr="00E71691" w:rsidRDefault="00707352" w:rsidP="00707352">
      <w:pPr>
        <w:rPr>
          <w:sz w:val="16"/>
        </w:rPr>
      </w:pPr>
      <w:r w:rsidRPr="00E71691">
        <w:rPr>
          <w:sz w:val="16"/>
        </w:rPr>
        <w:t xml:space="preserve">Over the years, </w:t>
      </w:r>
      <w:r w:rsidRPr="00F160B5">
        <w:rPr>
          <w:rStyle w:val="StyleUnderline"/>
          <w:highlight w:val="cyan"/>
        </w:rPr>
        <w:t>millions supported</w:t>
      </w:r>
      <w:r w:rsidRPr="00E71691">
        <w:rPr>
          <w:sz w:val="16"/>
        </w:rPr>
        <w:t xml:space="preserve"> other right-wing Republicans such as Sens. Mitch </w:t>
      </w:r>
      <w:r w:rsidRPr="00F160B5">
        <w:rPr>
          <w:rStyle w:val="Emphasis"/>
          <w:highlight w:val="cyan"/>
        </w:rPr>
        <w:t>McConnell</w:t>
      </w:r>
      <w:r w:rsidRPr="00E71691">
        <w:rPr>
          <w:sz w:val="16"/>
        </w:rPr>
        <w:t xml:space="preserve"> (Ky.), Ted </w:t>
      </w:r>
      <w:r w:rsidRPr="00F160B5">
        <w:rPr>
          <w:rStyle w:val="Emphasis"/>
          <w:highlight w:val="cyan"/>
        </w:rPr>
        <w:t>Cruz</w:t>
      </w:r>
      <w:r w:rsidRPr="00E71691">
        <w:rPr>
          <w:sz w:val="16"/>
        </w:rPr>
        <w:t xml:space="preserve"> (Texas), various U.S. representatives, Gov. Greg </w:t>
      </w:r>
      <w:r w:rsidRPr="00E71691">
        <w:rPr>
          <w:rStyle w:val="Emphasis"/>
        </w:rPr>
        <w:t>Abbott</w:t>
      </w:r>
      <w:r w:rsidRPr="00E71691">
        <w:rPr>
          <w:sz w:val="16"/>
        </w:rPr>
        <w:t xml:space="preserve"> (Texas), and former Govs. Bruce </w:t>
      </w:r>
      <w:proofErr w:type="spellStart"/>
      <w:r w:rsidRPr="00E71691">
        <w:rPr>
          <w:rStyle w:val="Emphasis"/>
        </w:rPr>
        <w:t>Rauner</w:t>
      </w:r>
      <w:proofErr w:type="spellEnd"/>
      <w:r w:rsidRPr="00E71691">
        <w:rPr>
          <w:sz w:val="16"/>
        </w:rPr>
        <w:t xml:space="preserve"> (Ill.) </w:t>
      </w:r>
      <w:r w:rsidRPr="00E71691">
        <w:rPr>
          <w:rStyle w:val="StyleUnderline"/>
        </w:rPr>
        <w:t>and</w:t>
      </w:r>
      <w:r w:rsidRPr="00E71691">
        <w:rPr>
          <w:sz w:val="16"/>
        </w:rPr>
        <w:t xml:space="preserve"> Scott </w:t>
      </w:r>
      <w:r w:rsidRPr="00F160B5">
        <w:rPr>
          <w:rStyle w:val="Emphasis"/>
          <w:highlight w:val="cyan"/>
        </w:rPr>
        <w:t>Walker</w:t>
      </w:r>
      <w:r w:rsidRPr="00E71691">
        <w:rPr>
          <w:sz w:val="16"/>
        </w:rPr>
        <w:t xml:space="preserve"> (Wis.).</w:t>
      </w:r>
    </w:p>
    <w:p w14:paraId="3C4ECFA6" w14:textId="77777777" w:rsidR="00707352" w:rsidRPr="00E71691" w:rsidRDefault="00707352" w:rsidP="00707352">
      <w:pPr>
        <w:rPr>
          <w:sz w:val="16"/>
        </w:rPr>
      </w:pPr>
      <w:r w:rsidRPr="00E71691">
        <w:rPr>
          <w:sz w:val="16"/>
        </w:rPr>
        <w:t>All of them, especially Trump and Cruz, spout populist bombast and claim to represent workers—and then enact edicts benefiting the corporate class.</w:t>
      </w:r>
    </w:p>
    <w:p w14:paraId="3680F636" w14:textId="77777777" w:rsidR="00707352" w:rsidRPr="00E71691" w:rsidRDefault="00707352" w:rsidP="00707352">
      <w:pPr>
        <w:rPr>
          <w:sz w:val="16"/>
        </w:rPr>
      </w:pPr>
      <w:r w:rsidRPr="00E71691">
        <w:rPr>
          <w:sz w:val="16"/>
        </w:rPr>
        <w:t>“</w:t>
      </w:r>
      <w:r w:rsidRPr="00E71691">
        <w:rPr>
          <w:rStyle w:val="StyleUnderline"/>
        </w:rPr>
        <w:t xml:space="preserve">Trump’s policies favored the rich and the well-connected. But </w:t>
      </w:r>
      <w:r w:rsidRPr="00E71691">
        <w:rPr>
          <w:rStyle w:val="Emphasis"/>
        </w:rPr>
        <w:t>four in ten</w:t>
      </w:r>
      <w:r w:rsidRPr="00E71691">
        <w:rPr>
          <w:rStyle w:val="StyleUnderline"/>
        </w:rPr>
        <w:t xml:space="preserve"> union voters wanted to give him a </w:t>
      </w:r>
      <w:r w:rsidRPr="00E71691">
        <w:rPr>
          <w:rStyle w:val="Emphasis"/>
        </w:rPr>
        <w:t>second term” last November</w:t>
      </w:r>
      <w:r w:rsidRPr="00E71691">
        <w:rPr>
          <w:sz w:val="16"/>
        </w:rPr>
        <w:t xml:space="preserve">, said Knut </w:t>
      </w:r>
      <w:proofErr w:type="spellStart"/>
      <w:r w:rsidRPr="00E71691">
        <w:rPr>
          <w:sz w:val="16"/>
        </w:rPr>
        <w:t>Pankin</w:t>
      </w:r>
      <w:proofErr w:type="spellEnd"/>
      <w:r w:rsidRPr="00E71691">
        <w:rPr>
          <w:sz w:val="16"/>
        </w:rPr>
        <w:t>, moderator of a late-March panel discussion on Right-Wing Populism As An Anti-Worker Agenda. “Why?”</w:t>
      </w:r>
    </w:p>
    <w:p w14:paraId="0C724678" w14:textId="77777777" w:rsidR="00707352" w:rsidRPr="00E71691" w:rsidRDefault="00707352" w:rsidP="00707352">
      <w:pPr>
        <w:rPr>
          <w:sz w:val="16"/>
        </w:rPr>
      </w:pPr>
      <w:r w:rsidRPr="00E71691">
        <w:rPr>
          <w:rStyle w:val="StyleUnderline"/>
        </w:rPr>
        <w:t>The dilemma exists in other democracies</w:t>
      </w:r>
      <w:r w:rsidRPr="00E71691">
        <w:rPr>
          <w:sz w:val="16"/>
        </w:rPr>
        <w:t xml:space="preserve">, too. Some </w:t>
      </w:r>
      <w:r w:rsidRPr="00F160B5">
        <w:rPr>
          <w:rStyle w:val="Emphasis"/>
          <w:highlight w:val="cyan"/>
        </w:rPr>
        <w:t>unionists</w:t>
      </w:r>
      <w:r w:rsidRPr="00F160B5">
        <w:rPr>
          <w:sz w:val="16"/>
          <w:highlight w:val="cyan"/>
        </w:rPr>
        <w:t xml:space="preserve"> </w:t>
      </w:r>
      <w:r w:rsidRPr="00F160B5">
        <w:rPr>
          <w:rStyle w:val="StyleUnderline"/>
          <w:highlight w:val="cyan"/>
        </w:rPr>
        <w:t>heeded</w:t>
      </w:r>
      <w:r w:rsidRPr="00E71691">
        <w:rPr>
          <w:rStyle w:val="StyleUnderline"/>
        </w:rPr>
        <w:t xml:space="preserve"> anti-immigrant </w:t>
      </w:r>
      <w:r w:rsidRPr="00F160B5">
        <w:rPr>
          <w:rStyle w:val="StyleUnderline"/>
          <w:highlight w:val="cyan"/>
        </w:rPr>
        <w:t xml:space="preserve">screeds from </w:t>
      </w:r>
      <w:r w:rsidRPr="00F160B5">
        <w:rPr>
          <w:rStyle w:val="Emphasis"/>
          <w:highlight w:val="cyan"/>
        </w:rPr>
        <w:t>Germany’s</w:t>
      </w:r>
      <w:r w:rsidRPr="00E71691">
        <w:rPr>
          <w:rStyle w:val="StyleUnderline"/>
        </w:rPr>
        <w:t xml:space="preserve"> extreme </w:t>
      </w:r>
      <w:r w:rsidRPr="00F160B5">
        <w:rPr>
          <w:rStyle w:val="Emphasis"/>
          <w:highlight w:val="cyan"/>
        </w:rPr>
        <w:t>right</w:t>
      </w:r>
      <w:r w:rsidRPr="00E71691">
        <w:rPr>
          <w:sz w:val="16"/>
        </w:rPr>
        <w:t xml:space="preserve"> Alternative for Deutschland, </w:t>
      </w:r>
      <w:r w:rsidRPr="00F160B5">
        <w:rPr>
          <w:rStyle w:val="Emphasis"/>
          <w:highlight w:val="cyan"/>
        </w:rPr>
        <w:t xml:space="preserve">Marine </w:t>
      </w:r>
      <w:proofErr w:type="spellStart"/>
      <w:r w:rsidRPr="00F160B5">
        <w:rPr>
          <w:rStyle w:val="Emphasis"/>
          <w:highlight w:val="cyan"/>
        </w:rPr>
        <w:t>LePen’s</w:t>
      </w:r>
      <w:proofErr w:type="spellEnd"/>
      <w:r w:rsidRPr="00E71691">
        <w:rPr>
          <w:sz w:val="16"/>
        </w:rPr>
        <w:t xml:space="preserve"> </w:t>
      </w:r>
      <w:r w:rsidRPr="00E71691">
        <w:rPr>
          <w:rStyle w:val="StyleUnderline"/>
        </w:rPr>
        <w:t>French National Rally</w:t>
      </w:r>
      <w:r w:rsidRPr="00E71691">
        <w:rPr>
          <w:sz w:val="16"/>
        </w:rPr>
        <w:t xml:space="preserve"> (formerly the National Front), Norbert Hofer’s Austrian Freedom Party, Hungarian Prime Minister/strongman Viktor </w:t>
      </w:r>
      <w:proofErr w:type="spellStart"/>
      <w:r w:rsidRPr="00F160B5">
        <w:rPr>
          <w:rStyle w:val="Emphasis"/>
          <w:highlight w:val="cyan"/>
        </w:rPr>
        <w:t>Orban</w:t>
      </w:r>
      <w:proofErr w:type="spellEnd"/>
      <w:r w:rsidRPr="00E71691">
        <w:rPr>
          <w:sz w:val="16"/>
        </w:rPr>
        <w:t xml:space="preserve"> of </w:t>
      </w:r>
      <w:proofErr w:type="spellStart"/>
      <w:r w:rsidRPr="00E71691">
        <w:rPr>
          <w:sz w:val="16"/>
        </w:rPr>
        <w:t>Fidesz</w:t>
      </w:r>
      <w:proofErr w:type="spellEnd"/>
      <w:r w:rsidRPr="00E71691">
        <w:rPr>
          <w:sz w:val="16"/>
        </w:rPr>
        <w:t xml:space="preserve">, </w:t>
      </w:r>
      <w:r w:rsidRPr="00E71691">
        <w:rPr>
          <w:rStyle w:val="StyleUnderline"/>
        </w:rPr>
        <w:t>and</w:t>
      </w:r>
      <w:r w:rsidRPr="00E71691">
        <w:rPr>
          <w:sz w:val="16"/>
        </w:rPr>
        <w:t xml:space="preserve"> </w:t>
      </w:r>
      <w:r w:rsidRPr="00E71691">
        <w:rPr>
          <w:rStyle w:val="Emphasis"/>
        </w:rPr>
        <w:t>Poland’s Law and Justice Party</w:t>
      </w:r>
      <w:r w:rsidRPr="00E71691">
        <w:rPr>
          <w:sz w:val="16"/>
        </w:rPr>
        <w:t>, panelists said.</w:t>
      </w:r>
    </w:p>
    <w:p w14:paraId="17061CB3" w14:textId="77777777" w:rsidR="00707352" w:rsidRPr="00E71691" w:rsidRDefault="00707352" w:rsidP="00707352">
      <w:pPr>
        <w:rPr>
          <w:sz w:val="16"/>
        </w:rPr>
      </w:pPr>
      <w:r w:rsidRPr="00E71691">
        <w:rPr>
          <w:rStyle w:val="StyleUnderline"/>
        </w:rPr>
        <w:lastRenderedPageBreak/>
        <w:t>Once those blocs won power in Austria, Poland, and Hungary</w:t>
      </w:r>
      <w:r w:rsidRPr="00E71691">
        <w:rPr>
          <w:sz w:val="16"/>
        </w:rPr>
        <w:t xml:space="preserve">, or influenced elections in France, </w:t>
      </w:r>
      <w:r w:rsidRPr="00E71691">
        <w:rPr>
          <w:rStyle w:val="StyleUnderline"/>
        </w:rPr>
        <w:t xml:space="preserve">mainstream politicians followed their lead, </w:t>
      </w:r>
      <w:r w:rsidRPr="00E71691">
        <w:rPr>
          <w:rStyle w:val="Emphasis"/>
        </w:rPr>
        <w:t>cracking down on workers</w:t>
      </w:r>
      <w:r w:rsidRPr="00E71691">
        <w:rPr>
          <w:rStyle w:val="StyleUnderline"/>
        </w:rPr>
        <w:t xml:space="preserve"> as well as </w:t>
      </w:r>
      <w:r w:rsidRPr="00E71691">
        <w:rPr>
          <w:rStyle w:val="Emphasis"/>
        </w:rPr>
        <w:t>targeting migrants</w:t>
      </w:r>
      <w:r w:rsidRPr="00E71691">
        <w:rPr>
          <w:sz w:val="16"/>
        </w:rPr>
        <w:t xml:space="preserve">. </w:t>
      </w:r>
      <w:r w:rsidRPr="00E71691">
        <w:rPr>
          <w:rStyle w:val="StyleUnderline"/>
        </w:rPr>
        <w:t xml:space="preserve">The pols feared they would otherwise </w:t>
      </w:r>
      <w:r w:rsidRPr="00E71691">
        <w:rPr>
          <w:rStyle w:val="Emphasis"/>
        </w:rPr>
        <w:t>lose more votes</w:t>
      </w:r>
      <w:r w:rsidRPr="00E71691">
        <w:rPr>
          <w:rStyle w:val="StyleUnderline"/>
        </w:rPr>
        <w:t xml:space="preserve"> to the</w:t>
      </w:r>
      <w:r w:rsidRPr="00E71691">
        <w:rPr>
          <w:sz w:val="16"/>
        </w:rPr>
        <w:t xml:space="preserve"> </w:t>
      </w:r>
      <w:r w:rsidRPr="00E71691">
        <w:rPr>
          <w:rStyle w:val="Emphasis"/>
        </w:rPr>
        <w:t>right</w:t>
      </w:r>
      <w:r w:rsidRPr="00E71691">
        <w:rPr>
          <w:sz w:val="16"/>
        </w:rPr>
        <w:t>.</w:t>
      </w:r>
    </w:p>
    <w:p w14:paraId="6087ADDB" w14:textId="77777777" w:rsidR="00707352" w:rsidRPr="00E71691" w:rsidRDefault="00707352" w:rsidP="00707352">
      <w:pPr>
        <w:rPr>
          <w:sz w:val="16"/>
        </w:rPr>
      </w:pPr>
      <w:r w:rsidRPr="00E71691">
        <w:rPr>
          <w:sz w:val="16"/>
        </w:rPr>
        <w:t xml:space="preserve">The panel, sponsored by Georgetown University’s </w:t>
      </w:r>
      <w:proofErr w:type="spellStart"/>
      <w:r w:rsidRPr="00E71691">
        <w:rPr>
          <w:sz w:val="16"/>
        </w:rPr>
        <w:t>Kalmanovitz</w:t>
      </w:r>
      <w:proofErr w:type="spellEnd"/>
      <w:r w:rsidRPr="00E71691">
        <w:rPr>
          <w:sz w:val="16"/>
        </w:rPr>
        <w:t xml:space="preserve"> Initiative for Labor and the Working Poor, and the Friedrich Ebert Stiftung, a foundation set up to foster U.S.- German relations, tried to figure out why workers vote that way—and how to reorient them.</w:t>
      </w:r>
    </w:p>
    <w:p w14:paraId="5025988D" w14:textId="77777777" w:rsidR="00707352" w:rsidRPr="00E71691" w:rsidRDefault="00707352" w:rsidP="00707352">
      <w:pPr>
        <w:rPr>
          <w:sz w:val="16"/>
        </w:rPr>
      </w:pPr>
      <w:r w:rsidRPr="00E71691">
        <w:rPr>
          <w:sz w:val="16"/>
        </w:rPr>
        <w:t xml:space="preserve">That’s not to say panelists Vonda McDaniel, president of the Nashville, Tenn., Central Labor Council, Prof. Federico </w:t>
      </w:r>
      <w:proofErr w:type="spellStart"/>
      <w:r w:rsidRPr="00E71691">
        <w:rPr>
          <w:sz w:val="16"/>
        </w:rPr>
        <w:t>Finchelstein</w:t>
      </w:r>
      <w:proofErr w:type="spellEnd"/>
      <w:r w:rsidRPr="00E71691">
        <w:rPr>
          <w:sz w:val="16"/>
        </w:rPr>
        <w:t xml:space="preserve">, an expert on East European politics at New York’s New School for Social Research, and Prof. Thomas </w:t>
      </w:r>
      <w:proofErr w:type="spellStart"/>
      <w:r w:rsidRPr="00E71691">
        <w:rPr>
          <w:sz w:val="16"/>
        </w:rPr>
        <w:t>Greven</w:t>
      </w:r>
      <w:proofErr w:type="spellEnd"/>
      <w:r w:rsidRPr="00E71691">
        <w:rPr>
          <w:sz w:val="16"/>
        </w:rPr>
        <w:t xml:space="preserve"> of the Free University of Berlin reached a conclusion. They offered some reasons for the rightward shift and some solutions.</w:t>
      </w:r>
    </w:p>
    <w:p w14:paraId="4D5A4BF0" w14:textId="77777777" w:rsidR="00707352" w:rsidRPr="00E71691" w:rsidRDefault="00707352" w:rsidP="00707352">
      <w:pPr>
        <w:rPr>
          <w:sz w:val="16"/>
        </w:rPr>
      </w:pPr>
      <w:r w:rsidRPr="00E71691">
        <w:rPr>
          <w:sz w:val="16"/>
        </w:rPr>
        <w:t xml:space="preserve">All those parties, including the GOP, “started as bourgeois, middle-class, shopkeeper-oriented” organizations, but have since pivoted to right-wing populism, </w:t>
      </w:r>
      <w:proofErr w:type="spellStart"/>
      <w:r w:rsidRPr="00E71691">
        <w:rPr>
          <w:sz w:val="16"/>
        </w:rPr>
        <w:t>Greven</w:t>
      </w:r>
      <w:proofErr w:type="spellEnd"/>
      <w:r w:rsidRPr="00E71691">
        <w:rPr>
          <w:sz w:val="16"/>
        </w:rPr>
        <w:t xml:space="preserve"> explained.</w:t>
      </w:r>
    </w:p>
    <w:p w14:paraId="1C20138D" w14:textId="77777777" w:rsidR="00707352" w:rsidRPr="00E71691" w:rsidRDefault="00707352" w:rsidP="00707352">
      <w:pPr>
        <w:rPr>
          <w:sz w:val="16"/>
        </w:rPr>
      </w:pPr>
      <w:r w:rsidRPr="00E71691">
        <w:rPr>
          <w:sz w:val="16"/>
        </w:rPr>
        <w:t>“Cruz at the Conservative Political Action Conference was trying to be the inheritor of the white working class who supported Trump,” he contended. The Texan proclaimed the GOP “the party of steelworkers, construction workers, police officers, firefighters, and waitresses.”</w:t>
      </w:r>
    </w:p>
    <w:p w14:paraId="159AC824" w14:textId="77777777" w:rsidR="00707352" w:rsidRPr="00E71691" w:rsidRDefault="00707352" w:rsidP="00707352">
      <w:pPr>
        <w:rPr>
          <w:sz w:val="16"/>
        </w:rPr>
      </w:pPr>
      <w:r w:rsidRPr="00E71691">
        <w:rPr>
          <w:sz w:val="16"/>
        </w:rPr>
        <w:t>Nationalism, protectionism, and racism</w:t>
      </w:r>
    </w:p>
    <w:p w14:paraId="6DFCBE3B" w14:textId="77777777" w:rsidR="00707352" w:rsidRPr="00E71691" w:rsidRDefault="00707352" w:rsidP="00707352">
      <w:pPr>
        <w:rPr>
          <w:sz w:val="16"/>
        </w:rPr>
      </w:pPr>
      <w:r w:rsidRPr="00E71691">
        <w:rPr>
          <w:sz w:val="16"/>
        </w:rPr>
        <w:t xml:space="preserve">“But </w:t>
      </w:r>
      <w:r w:rsidRPr="00E71691">
        <w:rPr>
          <w:rStyle w:val="StyleUnderline"/>
        </w:rPr>
        <w:t xml:space="preserve">one common denominator” is the </w:t>
      </w:r>
      <w:r w:rsidRPr="00E71691">
        <w:rPr>
          <w:sz w:val="16"/>
        </w:rPr>
        <w:t xml:space="preserve">GOP and the other right-wing </w:t>
      </w:r>
      <w:r w:rsidRPr="00E71691">
        <w:rPr>
          <w:rStyle w:val="StyleUnderline"/>
        </w:rPr>
        <w:t xml:space="preserve">parties, plus the </w:t>
      </w:r>
      <w:r w:rsidRPr="00F160B5">
        <w:rPr>
          <w:rStyle w:val="StyleUnderline"/>
          <w:highlight w:val="cyan"/>
        </w:rPr>
        <w:t>workers</w:t>
      </w:r>
      <w:r w:rsidRPr="00E71691">
        <w:rPr>
          <w:rStyle w:val="StyleUnderline"/>
        </w:rPr>
        <w:t xml:space="preserve"> they appeal to, “</w:t>
      </w:r>
      <w:r w:rsidRPr="00F160B5">
        <w:rPr>
          <w:rStyle w:val="StyleUnderline"/>
          <w:highlight w:val="cyan"/>
        </w:rPr>
        <w:t xml:space="preserve">have a </w:t>
      </w:r>
      <w:r w:rsidRPr="00F160B5">
        <w:rPr>
          <w:rStyle w:val="Emphasis"/>
          <w:highlight w:val="cyan"/>
        </w:rPr>
        <w:t>radicalized response</w:t>
      </w:r>
      <w:r w:rsidRPr="00F160B5">
        <w:rPr>
          <w:sz w:val="16"/>
          <w:highlight w:val="cyan"/>
        </w:rPr>
        <w:t xml:space="preserve">” </w:t>
      </w:r>
      <w:r w:rsidRPr="00F160B5">
        <w:rPr>
          <w:rStyle w:val="StyleUnderline"/>
          <w:highlight w:val="cyan"/>
        </w:rPr>
        <w:t xml:space="preserve">that “is nationalist, </w:t>
      </w:r>
      <w:r w:rsidRPr="00F160B5">
        <w:rPr>
          <w:rStyle w:val="Emphasis"/>
          <w:highlight w:val="cyan"/>
        </w:rPr>
        <w:t>protectionist</w:t>
      </w:r>
      <w:r w:rsidRPr="00F160B5">
        <w:rPr>
          <w:rStyle w:val="StyleUnderline"/>
          <w:highlight w:val="cyan"/>
        </w:rPr>
        <w:t xml:space="preserve"> and</w:t>
      </w:r>
      <w:r w:rsidRPr="00F160B5">
        <w:rPr>
          <w:sz w:val="16"/>
          <w:highlight w:val="cyan"/>
        </w:rPr>
        <w:t xml:space="preserve"> </w:t>
      </w:r>
      <w:r w:rsidRPr="00F160B5">
        <w:rPr>
          <w:rStyle w:val="Emphasis"/>
          <w:highlight w:val="cyan"/>
        </w:rPr>
        <w:t>nativist</w:t>
      </w:r>
      <w:r w:rsidRPr="00E71691">
        <w:rPr>
          <w:sz w:val="16"/>
        </w:rPr>
        <w:t>…</w:t>
      </w:r>
      <w:r w:rsidRPr="00E71691">
        <w:rPr>
          <w:rStyle w:val="StyleUnderline"/>
        </w:rPr>
        <w:t>to all facets of globalization</w:t>
      </w:r>
      <w:r w:rsidRPr="00E71691">
        <w:rPr>
          <w:sz w:val="16"/>
        </w:rPr>
        <w:t xml:space="preserve">,” he said. </w:t>
      </w:r>
      <w:r w:rsidRPr="00E71691">
        <w:rPr>
          <w:rStyle w:val="StyleUnderline"/>
        </w:rPr>
        <w:t xml:space="preserve">Those facets include corporate export of workers’ jobs to low-wage nations and resentment of </w:t>
      </w:r>
      <w:r w:rsidRPr="00E71691">
        <w:rPr>
          <w:rStyle w:val="Emphasis"/>
        </w:rPr>
        <w:t>refugees</w:t>
      </w:r>
      <w:r w:rsidRPr="00E71691">
        <w:rPr>
          <w:rStyle w:val="StyleUnderline"/>
        </w:rPr>
        <w:t xml:space="preserve"> and </w:t>
      </w:r>
      <w:r w:rsidRPr="00E71691">
        <w:rPr>
          <w:rStyle w:val="Emphasis"/>
        </w:rPr>
        <w:t>migrants</w:t>
      </w:r>
      <w:r w:rsidRPr="00E71691">
        <w:rPr>
          <w:sz w:val="16"/>
        </w:rPr>
        <w:t xml:space="preserve">, </w:t>
      </w:r>
      <w:r w:rsidRPr="00E71691">
        <w:rPr>
          <w:rStyle w:val="StyleUnderline"/>
        </w:rPr>
        <w:t xml:space="preserve">often people of color whom white nativists in Europe and the U.S. </w:t>
      </w:r>
      <w:r w:rsidRPr="00E71691">
        <w:rPr>
          <w:rStyle w:val="Emphasis"/>
        </w:rPr>
        <w:t>view as a threat</w:t>
      </w:r>
      <w:r w:rsidRPr="00E71691">
        <w:rPr>
          <w:sz w:val="16"/>
        </w:rPr>
        <w:t>.</w:t>
      </w:r>
    </w:p>
    <w:p w14:paraId="141ABD45" w14:textId="77777777" w:rsidR="00707352" w:rsidRDefault="00707352" w:rsidP="00707352">
      <w:pPr>
        <w:rPr>
          <w:sz w:val="16"/>
        </w:rPr>
      </w:pPr>
      <w:r w:rsidRPr="00E71691">
        <w:rPr>
          <w:sz w:val="16"/>
        </w:rPr>
        <w:t>“</w:t>
      </w:r>
      <w:r w:rsidRPr="00F160B5">
        <w:rPr>
          <w:rStyle w:val="Emphasis"/>
          <w:highlight w:val="cyan"/>
        </w:rPr>
        <w:t>’Us versus them’</w:t>
      </w:r>
      <w:r w:rsidRPr="00F160B5">
        <w:rPr>
          <w:sz w:val="16"/>
          <w:highlight w:val="cyan"/>
        </w:rPr>
        <w:t xml:space="preserve"> </w:t>
      </w:r>
      <w:r w:rsidRPr="00F160B5">
        <w:rPr>
          <w:rStyle w:val="StyleUnderline"/>
          <w:highlight w:val="cyan"/>
        </w:rPr>
        <w:t>is</w:t>
      </w:r>
      <w:r w:rsidRPr="00E71691">
        <w:rPr>
          <w:rStyle w:val="StyleUnderline"/>
        </w:rPr>
        <w:t xml:space="preserve"> much </w:t>
      </w:r>
      <w:r w:rsidRPr="00F160B5">
        <w:rPr>
          <w:rStyle w:val="StyleUnderline"/>
          <w:highlight w:val="cyan"/>
        </w:rPr>
        <w:t xml:space="preserve">easier to sell to </w:t>
      </w:r>
      <w:r w:rsidRPr="00F160B5">
        <w:rPr>
          <w:rStyle w:val="Emphasis"/>
          <w:highlight w:val="cyan"/>
        </w:rPr>
        <w:t>working-class constituents</w:t>
      </w:r>
      <w:r w:rsidRPr="00E71691">
        <w:rPr>
          <w:sz w:val="16"/>
        </w:rPr>
        <w:t xml:space="preserve">. </w:t>
      </w:r>
      <w:r w:rsidRPr="00F160B5">
        <w:rPr>
          <w:rStyle w:val="StyleUnderline"/>
          <w:highlight w:val="cyan"/>
        </w:rPr>
        <w:t xml:space="preserve">Union status doesn’t </w:t>
      </w:r>
      <w:r w:rsidRPr="00F160B5">
        <w:rPr>
          <w:rStyle w:val="Emphasis"/>
          <w:highlight w:val="cyan"/>
        </w:rPr>
        <w:t>inoculate people</w:t>
      </w:r>
      <w:r w:rsidRPr="00F160B5">
        <w:rPr>
          <w:rStyle w:val="StyleUnderline"/>
          <w:highlight w:val="cyan"/>
        </w:rPr>
        <w:t xml:space="preserve"> versus</w:t>
      </w:r>
      <w:r w:rsidRPr="00E71691">
        <w:rPr>
          <w:rStyle w:val="StyleUnderline"/>
        </w:rPr>
        <w:t xml:space="preserve"> right-wing </w:t>
      </w:r>
      <w:r w:rsidRPr="00F160B5">
        <w:rPr>
          <w:rStyle w:val="Emphasis"/>
          <w:highlight w:val="cyan"/>
        </w:rPr>
        <w:t>populism</w:t>
      </w:r>
      <w:r w:rsidRPr="00E71691">
        <w:rPr>
          <w:sz w:val="16"/>
        </w:rPr>
        <w:t xml:space="preserve">,” </w:t>
      </w:r>
      <w:proofErr w:type="spellStart"/>
      <w:r w:rsidRPr="00E71691">
        <w:rPr>
          <w:sz w:val="16"/>
        </w:rPr>
        <w:t>Greven</w:t>
      </w:r>
      <w:proofErr w:type="spellEnd"/>
      <w:r w:rsidRPr="00E71691">
        <w:rPr>
          <w:sz w:val="16"/>
        </w:rPr>
        <w:t xml:space="preserve"> said. </w:t>
      </w:r>
      <w:r w:rsidRPr="00E71691">
        <w:rPr>
          <w:rStyle w:val="StyleUnderline"/>
        </w:rPr>
        <w:t>While populists’ pro-worker rhetoric is “a charade,” and progressives’ answer, “tax the rich,” is not enough</w:t>
      </w:r>
      <w:r w:rsidRPr="00E71691">
        <w:rPr>
          <w:sz w:val="16"/>
        </w:rPr>
        <w:t>, he added.</w:t>
      </w:r>
    </w:p>
    <w:p w14:paraId="7174645A" w14:textId="2BA9C9DE" w:rsidR="00531078" w:rsidRPr="00531078" w:rsidRDefault="00531078" w:rsidP="00531078">
      <w:pPr>
        <w:pStyle w:val="Heading4"/>
      </w:pPr>
    </w:p>
    <w:sectPr w:rsidR="00531078" w:rsidRPr="005310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33361"/>
    <w:rsid w:val="000139A3"/>
    <w:rsid w:val="00100833"/>
    <w:rsid w:val="00104529"/>
    <w:rsid w:val="00105942"/>
    <w:rsid w:val="00107396"/>
    <w:rsid w:val="00144A4C"/>
    <w:rsid w:val="00176AB0"/>
    <w:rsid w:val="00177B7D"/>
    <w:rsid w:val="0018322D"/>
    <w:rsid w:val="001B5776"/>
    <w:rsid w:val="001C57CE"/>
    <w:rsid w:val="001E527A"/>
    <w:rsid w:val="001F78CE"/>
    <w:rsid w:val="00251FC7"/>
    <w:rsid w:val="002855A7"/>
    <w:rsid w:val="002B146A"/>
    <w:rsid w:val="002B5E17"/>
    <w:rsid w:val="002D590F"/>
    <w:rsid w:val="00315690"/>
    <w:rsid w:val="00316B75"/>
    <w:rsid w:val="00325646"/>
    <w:rsid w:val="003460F2"/>
    <w:rsid w:val="0038158C"/>
    <w:rsid w:val="003902BA"/>
    <w:rsid w:val="003A09E2"/>
    <w:rsid w:val="003D4C92"/>
    <w:rsid w:val="003F3EFD"/>
    <w:rsid w:val="00407037"/>
    <w:rsid w:val="004605D6"/>
    <w:rsid w:val="004C60E8"/>
    <w:rsid w:val="004E3579"/>
    <w:rsid w:val="004E728B"/>
    <w:rsid w:val="004F39E0"/>
    <w:rsid w:val="00531078"/>
    <w:rsid w:val="00537BD5"/>
    <w:rsid w:val="005723F9"/>
    <w:rsid w:val="0057268A"/>
    <w:rsid w:val="005A4D28"/>
    <w:rsid w:val="005C3531"/>
    <w:rsid w:val="005D2912"/>
    <w:rsid w:val="006065BD"/>
    <w:rsid w:val="00645FA9"/>
    <w:rsid w:val="00647866"/>
    <w:rsid w:val="00665003"/>
    <w:rsid w:val="006A2AD0"/>
    <w:rsid w:val="006A7C9E"/>
    <w:rsid w:val="006C2375"/>
    <w:rsid w:val="006D4ECC"/>
    <w:rsid w:val="00707352"/>
    <w:rsid w:val="00722258"/>
    <w:rsid w:val="007243E5"/>
    <w:rsid w:val="00766EA0"/>
    <w:rsid w:val="007946B0"/>
    <w:rsid w:val="007A2226"/>
    <w:rsid w:val="007F5B66"/>
    <w:rsid w:val="00823A1C"/>
    <w:rsid w:val="00845B9D"/>
    <w:rsid w:val="00860984"/>
    <w:rsid w:val="00885784"/>
    <w:rsid w:val="008B3ECB"/>
    <w:rsid w:val="008B4E85"/>
    <w:rsid w:val="008C1B2E"/>
    <w:rsid w:val="0091627E"/>
    <w:rsid w:val="00933B5D"/>
    <w:rsid w:val="0097032B"/>
    <w:rsid w:val="0097058F"/>
    <w:rsid w:val="009D2EAD"/>
    <w:rsid w:val="009D54B2"/>
    <w:rsid w:val="009E1922"/>
    <w:rsid w:val="009F7ED2"/>
    <w:rsid w:val="00A93661"/>
    <w:rsid w:val="00A95652"/>
    <w:rsid w:val="00AC0AB8"/>
    <w:rsid w:val="00AF1B04"/>
    <w:rsid w:val="00B27B2F"/>
    <w:rsid w:val="00B33C6D"/>
    <w:rsid w:val="00B4508F"/>
    <w:rsid w:val="00B55AD5"/>
    <w:rsid w:val="00B8057C"/>
    <w:rsid w:val="00B84906"/>
    <w:rsid w:val="00BD6238"/>
    <w:rsid w:val="00BF593B"/>
    <w:rsid w:val="00BF773A"/>
    <w:rsid w:val="00BF7E81"/>
    <w:rsid w:val="00C109B2"/>
    <w:rsid w:val="00C13773"/>
    <w:rsid w:val="00C17CC8"/>
    <w:rsid w:val="00C83417"/>
    <w:rsid w:val="00C9604F"/>
    <w:rsid w:val="00CA19AA"/>
    <w:rsid w:val="00CC5298"/>
    <w:rsid w:val="00CD736E"/>
    <w:rsid w:val="00CD798D"/>
    <w:rsid w:val="00CE161E"/>
    <w:rsid w:val="00CF59A8"/>
    <w:rsid w:val="00D325A9"/>
    <w:rsid w:val="00D33361"/>
    <w:rsid w:val="00D36A8A"/>
    <w:rsid w:val="00D61409"/>
    <w:rsid w:val="00D6691E"/>
    <w:rsid w:val="00D71170"/>
    <w:rsid w:val="00DA1C92"/>
    <w:rsid w:val="00DA25D4"/>
    <w:rsid w:val="00DA6538"/>
    <w:rsid w:val="00E15E75"/>
    <w:rsid w:val="00E5262C"/>
    <w:rsid w:val="00EC7DC4"/>
    <w:rsid w:val="00ED30CF"/>
    <w:rsid w:val="00F176EF"/>
    <w:rsid w:val="00F45E10"/>
    <w:rsid w:val="00F504C6"/>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1D611"/>
  <w15:chartTrackingRefBased/>
  <w15:docId w15:val="{8418173F-7434-47A7-B019-27D2C9760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C3531"/>
    <w:rPr>
      <w:rFonts w:ascii="Calibri" w:hAnsi="Calibri"/>
    </w:rPr>
  </w:style>
  <w:style w:type="paragraph" w:styleId="Heading1">
    <w:name w:val="heading 1"/>
    <w:aliases w:val="Pocket"/>
    <w:basedOn w:val="Normal"/>
    <w:next w:val="Normal"/>
    <w:link w:val="Heading1Char"/>
    <w:qFormat/>
    <w:rsid w:val="005C35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C353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C353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3"/>
    <w:unhideWhenUsed/>
    <w:qFormat/>
    <w:rsid w:val="005C353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C35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3531"/>
  </w:style>
  <w:style w:type="character" w:customStyle="1" w:styleId="Heading1Char">
    <w:name w:val="Heading 1 Char"/>
    <w:aliases w:val="Pocket Char"/>
    <w:basedOn w:val="DefaultParagraphFont"/>
    <w:link w:val="Heading1"/>
    <w:rsid w:val="005C353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C353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C353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5C353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7"/>
    <w:qFormat/>
    <w:rsid w:val="005C353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5C353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6"/>
    <w:qFormat/>
    <w:rsid w:val="005C3531"/>
    <w:rPr>
      <w:b w:val="0"/>
      <w:sz w:val="22"/>
      <w:u w:val="singl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TAG,TAG "/>
    <w:basedOn w:val="DefaultParagraphFont"/>
    <w:uiPriority w:val="99"/>
    <w:unhideWhenUsed/>
    <w:rsid w:val="005C3531"/>
    <w:rPr>
      <w:color w:val="auto"/>
      <w:u w:val="none"/>
    </w:rPr>
  </w:style>
  <w:style w:type="character" w:styleId="FollowedHyperlink">
    <w:name w:val="FollowedHyperlink"/>
    <w:basedOn w:val="DefaultParagraphFont"/>
    <w:uiPriority w:val="99"/>
    <w:semiHidden/>
    <w:unhideWhenUsed/>
    <w:rsid w:val="005C3531"/>
    <w:rPr>
      <w:color w:val="auto"/>
      <w:u w:val="none"/>
    </w:rPr>
  </w:style>
  <w:style w:type="paragraph" w:customStyle="1" w:styleId="Emphasis1">
    <w:name w:val="Emphasis1"/>
    <w:basedOn w:val="Normal"/>
    <w:link w:val="Emphasis"/>
    <w:autoRedefine/>
    <w:uiPriority w:val="7"/>
    <w:qFormat/>
    <w:rsid w:val="003F3EFD"/>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basedOn w:val="DefaultParagraphFont"/>
    <w:uiPriority w:val="6"/>
    <w:qFormat/>
    <w:rsid w:val="003F3EF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ore.ac.uk/download/pdf/188590876.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17</Pages>
  <Words>9513</Words>
  <Characters>54225</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Gordy Sun</cp:lastModifiedBy>
  <cp:revision>18</cp:revision>
  <dcterms:created xsi:type="dcterms:W3CDTF">2021-11-06T19:48:00Z</dcterms:created>
  <dcterms:modified xsi:type="dcterms:W3CDTF">2021-11-06T20:27:00Z</dcterms:modified>
</cp:coreProperties>
</file>