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A920C1" w14:textId="77777777" w:rsidR="00101ABD" w:rsidRDefault="00101ABD" w:rsidP="00101ABD">
      <w:pPr>
        <w:pStyle w:val="Heading1"/>
      </w:pPr>
      <w:bookmarkStart w:id="0" w:name="_Hlk82255898"/>
      <w:r>
        <w:t>1AC-Bioterrorism</w:t>
      </w:r>
    </w:p>
    <w:p w14:paraId="465A705E" w14:textId="77777777" w:rsidR="00101ABD" w:rsidRPr="009D7577" w:rsidRDefault="00101ABD" w:rsidP="00101ABD">
      <w:pPr>
        <w:pStyle w:val="Heading2"/>
      </w:pPr>
      <w:r>
        <w:lastRenderedPageBreak/>
        <w:t>Advantage is Bioterrorism</w:t>
      </w:r>
    </w:p>
    <w:p w14:paraId="1695A17D" w14:textId="77777777" w:rsidR="00101ABD" w:rsidRDefault="00101ABD" w:rsidP="00101ABD">
      <w:pPr>
        <w:pStyle w:val="Heading4"/>
      </w:pPr>
      <w:r>
        <w:t>The US handled COVID terribly – it put the whole world at risk for potential attacks, due to their poor reaction time to solving the pandemic.</w:t>
      </w:r>
    </w:p>
    <w:p w14:paraId="0560FC00" w14:textId="77777777" w:rsidR="00101ABD" w:rsidRDefault="00101ABD" w:rsidP="00101ABD">
      <w:pPr>
        <w:pStyle w:val="Heading4"/>
      </w:pPr>
      <w:r>
        <w:t xml:space="preserve"> </w:t>
      </w:r>
      <w:r w:rsidRPr="00922049">
        <w:t>Lewis 21</w:t>
      </w:r>
    </w:p>
    <w:p w14:paraId="74B03954" w14:textId="77777777" w:rsidR="00101ABD" w:rsidRDefault="00101ABD" w:rsidP="00101ABD">
      <w:r w:rsidRPr="00922049">
        <w:t xml:space="preserve">Tanya Lewis, 3-11-2021, "How the U.S. Pandemic Response Went Wrong—and What Went Right—during a Year of COVID," Scientific American, </w:t>
      </w:r>
      <w:hyperlink r:id="rId6" w:history="1">
        <w:r w:rsidRPr="00C143F1">
          <w:rPr>
            <w:rStyle w:val="Hyperlink"/>
          </w:rPr>
          <w:t>https://www.scientificamerican.com/article/how-the-u-s-pandemic-response-went-wrong-and-what-went-right-during-a-year-of-covid/</w:t>
        </w:r>
      </w:hyperlink>
    </w:p>
    <w:p w14:paraId="27944799" w14:textId="77777777" w:rsidR="00101ABD" w:rsidRPr="00922049" w:rsidRDefault="00101ABD" w:rsidP="00101ABD">
      <w:r w:rsidRPr="00922049">
        <w:rPr>
          <w:rStyle w:val="StyleUnderline"/>
          <w:highlight w:val="cyan"/>
        </w:rPr>
        <w:t>When the W</w:t>
      </w:r>
      <w:r w:rsidRPr="00922049">
        <w:rPr>
          <w:rStyle w:val="StyleUnderline"/>
        </w:rPr>
        <w:t xml:space="preserve">orld </w:t>
      </w:r>
      <w:r w:rsidRPr="00922049">
        <w:rPr>
          <w:rStyle w:val="StyleUnderline"/>
          <w:highlight w:val="cyan"/>
        </w:rPr>
        <w:t>H</w:t>
      </w:r>
      <w:r w:rsidRPr="00922049">
        <w:rPr>
          <w:rStyle w:val="StyleUnderline"/>
        </w:rPr>
        <w:t xml:space="preserve">ealth </w:t>
      </w:r>
      <w:r w:rsidRPr="00922049">
        <w:rPr>
          <w:rStyle w:val="StyleUnderline"/>
          <w:highlight w:val="cyan"/>
        </w:rPr>
        <w:t>O</w:t>
      </w:r>
      <w:r w:rsidRPr="00922049">
        <w:rPr>
          <w:rStyle w:val="StyleUnderline"/>
        </w:rPr>
        <w:t>rganization first</w:t>
      </w:r>
      <w:r>
        <w:rPr>
          <w:rStyle w:val="StyleUnderline"/>
        </w:rPr>
        <w:t xml:space="preserve"> </w:t>
      </w:r>
      <w:r w:rsidRPr="00922049">
        <w:rPr>
          <w:rStyle w:val="StyleUnderline"/>
          <w:highlight w:val="cyan"/>
        </w:rPr>
        <w:t>called COVID-19</w:t>
      </w:r>
      <w:r w:rsidRPr="00922049">
        <w:rPr>
          <w:rStyle w:val="StyleUnderline"/>
        </w:rPr>
        <w:t xml:space="preserve"> a pandemic</w:t>
      </w:r>
      <w:r>
        <w:rPr>
          <w:rStyle w:val="StyleUnderline"/>
        </w:rPr>
        <w:t xml:space="preserve"> </w:t>
      </w:r>
      <w:r w:rsidRPr="00922049">
        <w:rPr>
          <w:rStyle w:val="StyleUnderline"/>
        </w:rPr>
        <w:t xml:space="preserve">on March 11, 2020, </w:t>
      </w:r>
      <w:r w:rsidRPr="00922049">
        <w:rPr>
          <w:rStyle w:val="StyleUnderline"/>
          <w:highlight w:val="cyan"/>
        </w:rPr>
        <w:t>few</w:t>
      </w:r>
      <w:r w:rsidRPr="00922049">
        <w:rPr>
          <w:rStyle w:val="StyleUnderline"/>
        </w:rPr>
        <w:t xml:space="preserve"> people </w:t>
      </w:r>
      <w:r w:rsidRPr="00922049">
        <w:rPr>
          <w:rStyle w:val="StyleUnderline"/>
          <w:highlight w:val="cyan"/>
        </w:rPr>
        <w:t>had any idea</w:t>
      </w:r>
      <w:r w:rsidRPr="00922049">
        <w:rPr>
          <w:rStyle w:val="StyleUnderline"/>
        </w:rPr>
        <w:t xml:space="preserve"> what the world was in for</w:t>
      </w:r>
      <w:r w:rsidRPr="00922049">
        <w:rPr>
          <w:rFonts w:eastAsia="Times New Roman"/>
          <w:color w:val="323232"/>
          <w:sz w:val="27"/>
          <w:szCs w:val="27"/>
        </w:rPr>
        <w:t>. The progression was swift: borders clamped shut, authorities issued stay-at-home orders, and public life ground to a near halt. Most of the world had no experience dealing with an infectious disease outbreak of this scale. The previously unknown virus, now called SARS-CoV-2, could spread through the air, often before (or, in some cases, possibly without ever) causing any symptoms. COVID—though mild for many people—struck down elderly and more vulnerable individuals (and occasionally very healthy ones) with a vengeance, launching a wave of fear, suffering and death unlike any in recent memory.</w:t>
      </w:r>
      <w:r>
        <w:rPr>
          <w:rFonts w:eastAsia="Times New Roman"/>
          <w:color w:val="323232"/>
          <w:sz w:val="27"/>
          <w:szCs w:val="27"/>
        </w:rPr>
        <w:t xml:space="preserve"> </w:t>
      </w:r>
      <w:r w:rsidRPr="00922049">
        <w:rPr>
          <w:rFonts w:eastAsia="Times New Roman"/>
          <w:color w:val="323232"/>
          <w:sz w:val="27"/>
          <w:szCs w:val="27"/>
        </w:rPr>
        <w:t xml:space="preserve">“In the beginning, when this started a year ago, </w:t>
      </w:r>
      <w:r w:rsidRPr="00922049">
        <w:rPr>
          <w:rStyle w:val="StyleUnderline"/>
        </w:rPr>
        <w:t>we knew that it was spreading. And we knew that it also was lethal in some percentage of people</w:t>
      </w:r>
      <w:r w:rsidRPr="00922049">
        <w:rPr>
          <w:rFonts w:eastAsia="Times New Roman"/>
          <w:color w:val="323232"/>
          <w:sz w:val="27"/>
          <w:szCs w:val="27"/>
        </w:rPr>
        <w:t>,” says Stanley Perlman, a virologist at the University of Iowa, who is an expert on coronaviruses, a group that includes SARS-CoV-2.</w:t>
      </w:r>
      <w:r w:rsidRPr="00922049">
        <w:rPr>
          <w:rStyle w:val="StyleUnderline"/>
        </w:rPr>
        <w:t xml:space="preserve"> “But </w:t>
      </w:r>
      <w:r w:rsidRPr="00922049">
        <w:rPr>
          <w:rStyle w:val="StyleUnderline"/>
          <w:highlight w:val="cyan"/>
        </w:rPr>
        <w:t>I don't think we had a full appreciation about how bad it was</w:t>
      </w:r>
      <w:r w:rsidRPr="00922049">
        <w:rPr>
          <w:rStyle w:val="StyleUnderline"/>
        </w:rPr>
        <w:t>.”</w:t>
      </w:r>
      <w:r>
        <w:rPr>
          <w:rFonts w:eastAsia="Times New Roman"/>
          <w:color w:val="323232"/>
          <w:sz w:val="27"/>
          <w:szCs w:val="27"/>
        </w:rPr>
        <w:t xml:space="preserve"> </w:t>
      </w:r>
      <w:r w:rsidRPr="00922049">
        <w:rPr>
          <w:rFonts w:eastAsia="Times New Roman"/>
          <w:color w:val="323232"/>
          <w:sz w:val="27"/>
          <w:szCs w:val="27"/>
        </w:rPr>
        <w:t xml:space="preserve">Among the biggest shocks was that the </w:t>
      </w:r>
      <w:r w:rsidRPr="00922049">
        <w:rPr>
          <w:rStyle w:val="StyleUnderline"/>
        </w:rPr>
        <w:t xml:space="preserve">U.S. fared worse than most other countries, with </w:t>
      </w:r>
      <w:r w:rsidRPr="00922049">
        <w:rPr>
          <w:rStyle w:val="Emphasis"/>
          <w:highlight w:val="cyan"/>
        </w:rPr>
        <w:t>more than 29 million cases</w:t>
      </w:r>
      <w:r w:rsidRPr="00922049">
        <w:rPr>
          <w:rStyle w:val="StyleUnderline"/>
        </w:rPr>
        <w:t xml:space="preserve"> and nearly 530,000 deaths as of this writing</w:t>
      </w:r>
      <w:r w:rsidRPr="00922049">
        <w:rPr>
          <w:rFonts w:eastAsia="Times New Roman"/>
          <w:color w:val="323232"/>
          <w:sz w:val="27"/>
          <w:szCs w:val="27"/>
        </w:rPr>
        <w:t>. “</w:t>
      </w:r>
      <w:r w:rsidRPr="00922049">
        <w:rPr>
          <w:rStyle w:val="Emphasis"/>
        </w:rPr>
        <w:t xml:space="preserve">We absolutely </w:t>
      </w:r>
      <w:r w:rsidRPr="00922049">
        <w:rPr>
          <w:rStyle w:val="Emphasis"/>
          <w:highlight w:val="cyan"/>
        </w:rPr>
        <w:t>can’t say</w:t>
      </w:r>
      <w:r w:rsidRPr="00922049">
        <w:rPr>
          <w:rStyle w:val="Emphasis"/>
        </w:rPr>
        <w:t xml:space="preserve"> that </w:t>
      </w:r>
      <w:r w:rsidRPr="00922049">
        <w:rPr>
          <w:rStyle w:val="Emphasis"/>
          <w:highlight w:val="cyan"/>
        </w:rPr>
        <w:t>we had the most robust response to the pandemic</w:t>
      </w:r>
      <w:r w:rsidRPr="00922049">
        <w:rPr>
          <w:rStyle w:val="Emphasis"/>
        </w:rPr>
        <w:t>, up till this point, because we have had a higher death rate per capita than so many other places</w:t>
      </w:r>
      <w:r w:rsidRPr="00922049">
        <w:rPr>
          <w:rFonts w:eastAsia="Times New Roman"/>
          <w:color w:val="323232"/>
          <w:sz w:val="27"/>
          <w:szCs w:val="27"/>
        </w:rPr>
        <w:t>,” says Monica Gandhi, a professor of medicine at the University of California, San Francisco.</w:t>
      </w:r>
      <w:r>
        <w:rPr>
          <w:rFonts w:eastAsia="Times New Roman"/>
          <w:color w:val="323232"/>
          <w:sz w:val="27"/>
          <w:szCs w:val="27"/>
        </w:rPr>
        <w:t xml:space="preserve"> </w:t>
      </w:r>
      <w:r w:rsidRPr="00922049">
        <w:rPr>
          <w:rStyle w:val="StyleUnderline"/>
        </w:rPr>
        <w:t xml:space="preserve">As the country raced to react to this new and terrifying scourge, </w:t>
      </w:r>
      <w:r w:rsidRPr="00922049">
        <w:rPr>
          <w:rStyle w:val="StyleUnderline"/>
          <w:highlight w:val="cyan"/>
        </w:rPr>
        <w:t>mistakes were made that together cost</w:t>
      </w:r>
      <w:r w:rsidRPr="00922049">
        <w:rPr>
          <w:rStyle w:val="StyleUnderline"/>
        </w:rPr>
        <w:t xml:space="preserve"> hundreds of </w:t>
      </w:r>
      <w:r w:rsidRPr="00922049">
        <w:rPr>
          <w:rStyle w:val="StyleUnderline"/>
          <w:highlight w:val="cyan"/>
        </w:rPr>
        <w:t>thousands of lives</w:t>
      </w:r>
      <w:r w:rsidRPr="00922049">
        <w:rPr>
          <w:rFonts w:eastAsia="Times New Roman"/>
          <w:color w:val="323232"/>
          <w:sz w:val="27"/>
          <w:szCs w:val="27"/>
        </w:rPr>
        <w:t>. Yet the tireless efforts of health care workers, along with an unprecedented vaccine push, have saved countless others.</w:t>
      </w:r>
      <w:r>
        <w:rPr>
          <w:rFonts w:eastAsia="Times New Roman"/>
          <w:color w:val="323232"/>
          <w:sz w:val="27"/>
          <w:szCs w:val="27"/>
        </w:rPr>
        <w:t xml:space="preserve"> </w:t>
      </w:r>
      <w:r w:rsidRPr="00922049">
        <w:rPr>
          <w:rFonts w:eastAsia="Times New Roman"/>
          <w:i/>
          <w:iCs/>
          <w:color w:val="323232"/>
          <w:sz w:val="27"/>
          <w:szCs w:val="27"/>
          <w:bdr w:val="none" w:sz="0" w:space="0" w:color="auto" w:frame="1"/>
        </w:rPr>
        <w:t>Scientific American</w:t>
      </w:r>
      <w:r>
        <w:rPr>
          <w:rFonts w:eastAsia="Times New Roman"/>
          <w:i/>
          <w:iCs/>
          <w:color w:val="323232"/>
          <w:sz w:val="27"/>
          <w:szCs w:val="27"/>
          <w:bdr w:val="none" w:sz="0" w:space="0" w:color="auto" w:frame="1"/>
        </w:rPr>
        <w:t xml:space="preserve"> </w:t>
      </w:r>
      <w:r w:rsidRPr="00922049">
        <w:rPr>
          <w:rFonts w:eastAsia="Times New Roman"/>
          <w:color w:val="323232"/>
          <w:sz w:val="27"/>
          <w:szCs w:val="27"/>
        </w:rPr>
        <w:t xml:space="preserve">interviewed scientists and </w:t>
      </w:r>
      <w:r w:rsidRPr="00922049">
        <w:rPr>
          <w:rStyle w:val="StyleUnderline"/>
        </w:rPr>
        <w:t>public health experts about the biggest mistakes in the U.S.’s response, some of the key successes and the lingering questions that still need to be answered.</w:t>
      </w:r>
      <w:r>
        <w:rPr>
          <w:rStyle w:val="StyleUnderline"/>
        </w:rPr>
        <w:t xml:space="preserve"> </w:t>
      </w:r>
      <w:r w:rsidRPr="00922049">
        <w:rPr>
          <w:rFonts w:eastAsia="Times New Roman"/>
          <w:b/>
          <w:bCs/>
          <w:color w:val="323232"/>
          <w:sz w:val="27"/>
          <w:szCs w:val="27"/>
          <w:bdr w:val="none" w:sz="0" w:space="0" w:color="auto" w:frame="1"/>
        </w:rPr>
        <w:t>Downplaying the danger and sidelining experts.</w:t>
      </w:r>
      <w:r>
        <w:rPr>
          <w:rFonts w:eastAsia="Times New Roman"/>
          <w:b/>
          <w:bCs/>
          <w:color w:val="323232"/>
          <w:sz w:val="27"/>
          <w:szCs w:val="27"/>
          <w:bdr w:val="none" w:sz="0" w:space="0" w:color="auto" w:frame="1"/>
        </w:rPr>
        <w:t xml:space="preserve"> </w:t>
      </w:r>
      <w:r w:rsidRPr="00922049">
        <w:rPr>
          <w:rFonts w:eastAsia="Times New Roman"/>
          <w:color w:val="323232"/>
          <w:sz w:val="27"/>
          <w:szCs w:val="27"/>
        </w:rPr>
        <w:t xml:space="preserve">During the pandemic’s crucial early days and weeks, then </w:t>
      </w:r>
      <w:proofErr w:type="gramStart"/>
      <w:r w:rsidRPr="00922049">
        <w:rPr>
          <w:rFonts w:eastAsia="Times New Roman"/>
          <w:color w:val="323232"/>
          <w:sz w:val="27"/>
          <w:szCs w:val="27"/>
        </w:rPr>
        <w:t>president</w:t>
      </w:r>
      <w:proofErr w:type="gramEnd"/>
      <w:r w:rsidRPr="00922049">
        <w:rPr>
          <w:rFonts w:eastAsia="Times New Roman"/>
          <w:color w:val="323232"/>
          <w:sz w:val="27"/>
          <w:szCs w:val="27"/>
        </w:rPr>
        <w:t xml:space="preserve"> </w:t>
      </w:r>
      <w:r w:rsidRPr="00922049">
        <w:rPr>
          <w:rStyle w:val="StyleUnderline"/>
        </w:rPr>
        <w:t xml:space="preserve">Donald Trump and other </w:t>
      </w:r>
      <w:r w:rsidRPr="00922049">
        <w:rPr>
          <w:rStyle w:val="StyleUnderline"/>
          <w:highlight w:val="cyan"/>
        </w:rPr>
        <w:t>authority figures actively minimized the</w:t>
      </w:r>
      <w:r w:rsidRPr="00922049">
        <w:rPr>
          <w:rStyle w:val="StyleUnderline"/>
        </w:rPr>
        <w:t xml:space="preserve"> virus’s </w:t>
      </w:r>
      <w:r w:rsidRPr="00922049">
        <w:rPr>
          <w:rStyle w:val="StyleUnderline"/>
          <w:highlight w:val="cyan"/>
        </w:rPr>
        <w:t>threat</w:t>
      </w:r>
      <w:r w:rsidRPr="00922049">
        <w:rPr>
          <w:rFonts w:eastAsia="Times New Roman"/>
          <w:color w:val="323232"/>
          <w:sz w:val="27"/>
          <w:szCs w:val="27"/>
        </w:rPr>
        <w:t>. Trump dismissed it as</w:t>
      </w:r>
      <w:r>
        <w:rPr>
          <w:rFonts w:eastAsia="Times New Roman"/>
          <w:color w:val="323232"/>
          <w:sz w:val="27"/>
          <w:szCs w:val="27"/>
        </w:rPr>
        <w:t xml:space="preserve"> </w:t>
      </w:r>
      <w:hyperlink r:id="rId7" w:tgtFrame="_blank" w:history="1">
        <w:r w:rsidRPr="00922049">
          <w:rPr>
            <w:rFonts w:eastAsia="Times New Roman"/>
            <w:color w:val="656565"/>
            <w:sz w:val="27"/>
            <w:szCs w:val="27"/>
            <w:u w:val="single"/>
          </w:rPr>
          <w:t>no worse than the flu</w:t>
        </w:r>
      </w:hyperlink>
      <w:r>
        <w:rPr>
          <w:rFonts w:eastAsia="Times New Roman"/>
          <w:color w:val="323232"/>
          <w:sz w:val="27"/>
          <w:szCs w:val="27"/>
        </w:rPr>
        <w:t xml:space="preserve"> </w:t>
      </w:r>
      <w:r w:rsidRPr="00922049">
        <w:rPr>
          <w:rFonts w:eastAsia="Times New Roman"/>
          <w:color w:val="323232"/>
          <w:sz w:val="27"/>
          <w:szCs w:val="27"/>
        </w:rPr>
        <w:t>and said the pandemic would be over by Easter.</w:t>
      </w:r>
      <w:r>
        <w:rPr>
          <w:rFonts w:eastAsia="Times New Roman"/>
          <w:color w:val="323232"/>
          <w:sz w:val="27"/>
          <w:szCs w:val="27"/>
        </w:rPr>
        <w:t xml:space="preserve"> </w:t>
      </w:r>
      <w:r w:rsidRPr="00922049">
        <w:rPr>
          <w:rFonts w:eastAsia="Times New Roman"/>
          <w:color w:val="323232"/>
          <w:sz w:val="27"/>
          <w:szCs w:val="27"/>
        </w:rPr>
        <w:t>“</w:t>
      </w:r>
      <w:r w:rsidRPr="00922049">
        <w:rPr>
          <w:rStyle w:val="StyleUnderline"/>
        </w:rPr>
        <w:t>One thing that shouldn’t have been done is people downplaying the infection</w:t>
      </w:r>
      <w:r w:rsidRPr="00922049">
        <w:rPr>
          <w:rFonts w:eastAsia="Times New Roman"/>
          <w:color w:val="323232"/>
          <w:sz w:val="27"/>
          <w:szCs w:val="27"/>
        </w:rPr>
        <w:t>,” Perlman says. “</w:t>
      </w:r>
      <w:r w:rsidRPr="00922049">
        <w:rPr>
          <w:rStyle w:val="StyleUnderline"/>
          <w:highlight w:val="cyan"/>
        </w:rPr>
        <w:t>That was a real big problem, because</w:t>
      </w:r>
      <w:r w:rsidRPr="00922049">
        <w:rPr>
          <w:rStyle w:val="StyleUnderline"/>
        </w:rPr>
        <w:t xml:space="preserve"> if you let </w:t>
      </w:r>
      <w:r w:rsidRPr="00922049">
        <w:rPr>
          <w:rStyle w:val="StyleUnderline"/>
          <w:highlight w:val="cyan"/>
        </w:rPr>
        <w:t>the pandemic get out of control and don’t take it seriously, it gets worse</w:t>
      </w:r>
      <w:r w:rsidRPr="00922049">
        <w:rPr>
          <w:rStyle w:val="StyleUnderline"/>
        </w:rPr>
        <w:t>.</w:t>
      </w:r>
      <w:r w:rsidRPr="00922049">
        <w:rPr>
          <w:rFonts w:eastAsia="Times New Roman"/>
          <w:color w:val="323232"/>
          <w:sz w:val="27"/>
          <w:szCs w:val="27"/>
        </w:rPr>
        <w:t>” The U.S. Centers for Disease Control and Prevention initially</w:t>
      </w:r>
      <w:r w:rsidRPr="00922049">
        <w:rPr>
          <w:rStyle w:val="StyleUnderline"/>
        </w:rPr>
        <w:t xml:space="preserve"> told the media that the threat to the American public </w:t>
      </w:r>
      <w:r w:rsidRPr="00922049">
        <w:rPr>
          <w:rStyle w:val="StyleUnderline"/>
        </w:rPr>
        <w:lastRenderedPageBreak/>
        <w:t>was low</w:t>
      </w:r>
      <w:r w:rsidRPr="00922049">
        <w:rPr>
          <w:rFonts w:eastAsia="Times New Roman"/>
          <w:color w:val="323232"/>
          <w:sz w:val="27"/>
          <w:szCs w:val="27"/>
        </w:rPr>
        <w:t>. When a CDC spokesperson acknowledged in late February that disruptions to daily life could be “severe,” the agency was quickly sidelined—and Trump himself became the government’s main conduit for COVID updates through his daily briefings. “The Trump administration really tightly controlled what [the CDC] could put out,” says Angela Rasmussen, a virologist at the Georgetown University Center for Global Health Science and Security. This muzzling of the CDC and top government health experts made it hard for them to communicate accurate and lifesaving scientific information to the public. Under President Joe Biden’s administration, government science agencies and health officials have been given renewed respect and independence. But rebuilding public trust in these authorities will still take time.</w:t>
      </w:r>
      <w:r>
        <w:rPr>
          <w:rFonts w:eastAsia="Times New Roman"/>
          <w:color w:val="323232"/>
          <w:sz w:val="27"/>
          <w:szCs w:val="27"/>
        </w:rPr>
        <w:t xml:space="preserve"> </w:t>
      </w:r>
      <w:r w:rsidRPr="00922049">
        <w:rPr>
          <w:rFonts w:eastAsia="Times New Roman"/>
          <w:b/>
          <w:bCs/>
          <w:color w:val="323232"/>
          <w:sz w:val="27"/>
          <w:szCs w:val="27"/>
          <w:bdr w:val="none" w:sz="0" w:space="0" w:color="auto" w:frame="1"/>
        </w:rPr>
        <w:t>Slow and flawed testing.</w:t>
      </w:r>
      <w:r>
        <w:rPr>
          <w:rFonts w:eastAsia="Times New Roman"/>
          <w:b/>
          <w:bCs/>
          <w:color w:val="323232"/>
          <w:sz w:val="27"/>
          <w:szCs w:val="27"/>
          <w:bdr w:val="none" w:sz="0" w:space="0" w:color="auto" w:frame="1"/>
        </w:rPr>
        <w:t xml:space="preserve"> </w:t>
      </w:r>
      <w:r w:rsidRPr="00922049">
        <w:rPr>
          <w:rStyle w:val="StyleUnderline"/>
        </w:rPr>
        <w:t xml:space="preserve">The CDC developed its own test for the </w:t>
      </w:r>
      <w:r w:rsidRPr="0093790E">
        <w:rPr>
          <w:rStyle w:val="StyleUnderline"/>
        </w:rPr>
        <w:t xml:space="preserve">virus rather than employing </w:t>
      </w:r>
      <w:hyperlink r:id="rId8" w:tgtFrame="_blank" w:history="1">
        <w:r w:rsidRPr="0093790E">
          <w:rPr>
            <w:rStyle w:val="StyleUnderline"/>
          </w:rPr>
          <w:t>a German-developed one used by the World Health Organization</w:t>
        </w:r>
      </w:hyperlink>
      <w:r w:rsidRPr="0093790E">
        <w:rPr>
          <w:rStyle w:val="StyleUnderline"/>
        </w:rPr>
        <w:t>. But the CDC test was flawed, causing a deadly delay while scientists worked out the problem.</w:t>
      </w:r>
      <w:r w:rsidRPr="0093790E">
        <w:rPr>
          <w:rFonts w:eastAsia="Times New Roman"/>
          <w:color w:val="323232"/>
          <w:sz w:val="27"/>
          <w:szCs w:val="27"/>
        </w:rPr>
        <w:t xml:space="preserve"> The agency</w:t>
      </w:r>
      <w:r w:rsidRPr="00922049">
        <w:rPr>
          <w:rFonts w:eastAsia="Times New Roman"/>
          <w:color w:val="323232"/>
          <w:sz w:val="27"/>
          <w:szCs w:val="27"/>
        </w:rPr>
        <w:t xml:space="preserve"> was not designed to produce tests at the scale needed to spot the infections as they silently spread through the population. Meanwhile the Food and Drug Administration</w:t>
      </w:r>
      <w:r>
        <w:rPr>
          <w:rFonts w:eastAsia="Times New Roman"/>
          <w:color w:val="323232"/>
          <w:sz w:val="27"/>
          <w:szCs w:val="27"/>
        </w:rPr>
        <w:t xml:space="preserve"> </w:t>
      </w:r>
      <w:hyperlink r:id="rId9" w:tgtFrame="_blank" w:history="1">
        <w:r w:rsidRPr="00922049">
          <w:rPr>
            <w:rFonts w:eastAsia="Times New Roman"/>
            <w:color w:val="656565"/>
            <w:sz w:val="27"/>
            <w:szCs w:val="27"/>
            <w:u w:val="single"/>
          </w:rPr>
          <w:t>was slow to approve tests</w:t>
        </w:r>
      </w:hyperlink>
      <w:r>
        <w:rPr>
          <w:rFonts w:eastAsia="Times New Roman"/>
          <w:color w:val="323232"/>
          <w:sz w:val="27"/>
          <w:szCs w:val="27"/>
        </w:rPr>
        <w:t xml:space="preserve"> </w:t>
      </w:r>
      <w:r w:rsidRPr="00922049">
        <w:rPr>
          <w:rFonts w:eastAsia="Times New Roman"/>
          <w:color w:val="323232"/>
          <w:sz w:val="27"/>
          <w:szCs w:val="27"/>
        </w:rPr>
        <w:t>made by private companies, says Caitlin Rivers, an epidemiologist at the Johns Hopkins Center for Health Security. She also says the earliest criteria for getting a test were too stringent—</w:t>
      </w:r>
      <w:r w:rsidRPr="00922049">
        <w:rPr>
          <w:rStyle w:val="StyleUnderline"/>
        </w:rPr>
        <w:t>one often had to have been hospitalized with severe symptoms and have recently traveled to a “high-risk” area</w:t>
      </w:r>
      <w:r w:rsidRPr="00922049">
        <w:rPr>
          <w:rFonts w:eastAsia="Times New Roman"/>
          <w:color w:val="323232"/>
          <w:sz w:val="27"/>
          <w:szCs w:val="27"/>
        </w:rPr>
        <w:t xml:space="preserve">. As a result of these hurdles, </w:t>
      </w:r>
      <w:r w:rsidRPr="00922049">
        <w:rPr>
          <w:rStyle w:val="Emphasis"/>
          <w:highlight w:val="cyan"/>
        </w:rPr>
        <w:t xml:space="preserve">the virus spread undetected for weeks. </w:t>
      </w:r>
      <w:r w:rsidRPr="00922049">
        <w:rPr>
          <w:rStyle w:val="Emphasis"/>
        </w:rPr>
        <w:t xml:space="preserve">By the time testing became somewhat more available, </w:t>
      </w:r>
      <w:r w:rsidRPr="00922049">
        <w:rPr>
          <w:rStyle w:val="Emphasis"/>
          <w:highlight w:val="cyan"/>
        </w:rPr>
        <w:t>community spread was already rampant in many places, making it</w:t>
      </w:r>
      <w:r w:rsidRPr="00922049">
        <w:rPr>
          <w:rStyle w:val="Emphasis"/>
        </w:rPr>
        <w:t xml:space="preserve"> difficult or </w:t>
      </w:r>
      <w:r w:rsidRPr="00922049">
        <w:rPr>
          <w:rStyle w:val="Emphasis"/>
          <w:highlight w:val="cyan"/>
        </w:rPr>
        <w:t>impossible to do contact tracing</w:t>
      </w:r>
      <w:r w:rsidRPr="00922049">
        <w:rPr>
          <w:rStyle w:val="Emphasis"/>
        </w:rPr>
        <w:t xml:space="preserve"> and isolate people before they infected others. </w:t>
      </w:r>
      <w:r w:rsidRPr="00922049">
        <w:rPr>
          <w:rFonts w:eastAsia="Times New Roman"/>
          <w:color w:val="323232"/>
          <w:sz w:val="27"/>
          <w:szCs w:val="27"/>
        </w:rPr>
        <w:t xml:space="preserve">“In this pandemic, </w:t>
      </w:r>
      <w:r w:rsidRPr="0093790E">
        <w:rPr>
          <w:rStyle w:val="StyleUnderline"/>
        </w:rPr>
        <w:t>things moved so quickly that when you screwed up for two or three weeks, it made a difference,</w:t>
      </w:r>
      <w:r w:rsidRPr="0093790E">
        <w:rPr>
          <w:rFonts w:eastAsia="Times New Roman"/>
          <w:color w:val="323232"/>
          <w:sz w:val="27"/>
          <w:szCs w:val="27"/>
        </w:rPr>
        <w:t xml:space="preserve">” Perlman says. Testing availability has improved but remains uneven. </w:t>
      </w:r>
      <w:r w:rsidRPr="0093790E">
        <w:rPr>
          <w:rStyle w:val="StyleUnderline"/>
        </w:rPr>
        <w:t>Some experts have argued for the use of widespread rapid antigen testing, a type that is cheap, does not require sophisticated</w:t>
      </w:r>
      <w:r w:rsidRPr="00922049">
        <w:rPr>
          <w:rStyle w:val="StyleUnderline"/>
        </w:rPr>
        <w:t xml:space="preserve"> laboratory processing and could be done at homes, </w:t>
      </w:r>
      <w:proofErr w:type="gramStart"/>
      <w:r w:rsidRPr="00922049">
        <w:rPr>
          <w:rStyle w:val="StyleUnderline"/>
        </w:rPr>
        <w:t>schools</w:t>
      </w:r>
      <w:proofErr w:type="gramEnd"/>
      <w:r w:rsidRPr="00922049">
        <w:rPr>
          <w:rStyle w:val="StyleUnderline"/>
        </w:rPr>
        <w:t xml:space="preserve"> or offices</w:t>
      </w:r>
      <w:r w:rsidRPr="00922049">
        <w:rPr>
          <w:rFonts w:eastAsia="Times New Roman"/>
          <w:color w:val="323232"/>
          <w:sz w:val="27"/>
          <w:szCs w:val="27"/>
        </w:rPr>
        <w:t>. But some scientists still have concerns about the accuracy of these tests, and the FDA has been</w:t>
      </w:r>
      <w:r>
        <w:rPr>
          <w:rFonts w:eastAsia="Times New Roman"/>
          <w:color w:val="323232"/>
          <w:sz w:val="27"/>
          <w:szCs w:val="27"/>
        </w:rPr>
        <w:t xml:space="preserve"> </w:t>
      </w:r>
      <w:hyperlink r:id="rId10" w:tgtFrame="_blank" w:history="1">
        <w:r w:rsidRPr="00922049">
          <w:rPr>
            <w:rFonts w:eastAsia="Times New Roman"/>
            <w:color w:val="656565"/>
            <w:sz w:val="27"/>
            <w:szCs w:val="27"/>
            <w:u w:val="single"/>
          </w:rPr>
          <w:t>slow to approve them</w:t>
        </w:r>
      </w:hyperlink>
      <w:r w:rsidRPr="00922049">
        <w:rPr>
          <w:rFonts w:eastAsia="Times New Roman"/>
          <w:color w:val="323232"/>
          <w:sz w:val="27"/>
          <w:szCs w:val="27"/>
        </w:rPr>
        <w:t>.</w:t>
      </w:r>
      <w:r>
        <w:rPr>
          <w:rFonts w:eastAsia="Times New Roman"/>
          <w:color w:val="323232"/>
          <w:sz w:val="27"/>
          <w:szCs w:val="27"/>
        </w:rPr>
        <w:t xml:space="preserve"> </w:t>
      </w:r>
    </w:p>
    <w:p w14:paraId="7E8B8AA0" w14:textId="77777777" w:rsidR="00101ABD" w:rsidRDefault="00101ABD" w:rsidP="00101ABD">
      <w:pPr>
        <w:rPr>
          <w:rFonts w:eastAsiaTheme="majorEastAsia" w:cstheme="majorBidi"/>
          <w:b/>
          <w:bCs/>
          <w:sz w:val="26"/>
          <w:szCs w:val="26"/>
        </w:rPr>
      </w:pPr>
      <w:r>
        <w:rPr>
          <w:rFonts w:eastAsiaTheme="majorEastAsia" w:cstheme="majorBidi"/>
          <w:b/>
          <w:bCs/>
          <w:sz w:val="26"/>
          <w:szCs w:val="26"/>
        </w:rPr>
        <w:t>C</w:t>
      </w:r>
      <w:r w:rsidRPr="00F77599">
        <w:rPr>
          <w:rFonts w:eastAsiaTheme="majorEastAsia" w:cstheme="majorBidi"/>
          <w:b/>
          <w:bCs/>
          <w:sz w:val="26"/>
          <w:szCs w:val="26"/>
        </w:rPr>
        <w:t>ovid</w:t>
      </w:r>
      <w:r>
        <w:rPr>
          <w:rFonts w:eastAsiaTheme="majorEastAsia" w:cstheme="majorBidi"/>
          <w:b/>
          <w:bCs/>
          <w:sz w:val="26"/>
          <w:szCs w:val="26"/>
        </w:rPr>
        <w:t xml:space="preserve"> means the US is</w:t>
      </w:r>
      <w:r w:rsidRPr="00F77599">
        <w:rPr>
          <w:rFonts w:eastAsiaTheme="majorEastAsia" w:cstheme="majorBidi"/>
          <w:b/>
          <w:bCs/>
          <w:sz w:val="26"/>
          <w:szCs w:val="26"/>
        </w:rPr>
        <w:t xml:space="preserve"> </w:t>
      </w:r>
      <w:r>
        <w:rPr>
          <w:rFonts w:eastAsiaTheme="majorEastAsia" w:cstheme="majorBidi"/>
          <w:b/>
          <w:bCs/>
          <w:sz w:val="26"/>
          <w:szCs w:val="26"/>
        </w:rPr>
        <w:t>extremely</w:t>
      </w:r>
      <w:r w:rsidRPr="00F77599">
        <w:rPr>
          <w:rFonts w:eastAsiaTheme="majorEastAsia" w:cstheme="majorBidi"/>
          <w:b/>
          <w:bCs/>
          <w:sz w:val="26"/>
          <w:szCs w:val="26"/>
        </w:rPr>
        <w:t xml:space="preserve"> vulnerable to a potential bioterror attack</w:t>
      </w:r>
      <w:r>
        <w:rPr>
          <w:rFonts w:eastAsiaTheme="majorEastAsia" w:cstheme="majorBidi"/>
          <w:b/>
          <w:bCs/>
          <w:sz w:val="26"/>
          <w:szCs w:val="26"/>
        </w:rPr>
        <w:t xml:space="preserve"> – threat has only gotten worse.</w:t>
      </w:r>
    </w:p>
    <w:p w14:paraId="4A52185B" w14:textId="77777777" w:rsidR="00101ABD" w:rsidRPr="00F77599" w:rsidRDefault="00101ABD" w:rsidP="00101ABD">
      <w:pPr>
        <w:rPr>
          <w:rStyle w:val="Style13ptBold"/>
          <w:b w:val="0"/>
          <w:bCs w:val="0"/>
        </w:rPr>
      </w:pPr>
      <w:r w:rsidRPr="00F77599">
        <w:rPr>
          <w:rStyle w:val="StyleUnderline"/>
        </w:rPr>
        <w:t>Marx 20</w:t>
      </w:r>
      <w:r>
        <w:rPr>
          <w:rStyle w:val="Style13ptBold"/>
          <w:b w:val="0"/>
        </w:rPr>
        <w:t xml:space="preserve">, </w:t>
      </w:r>
      <w:r w:rsidRPr="00F77599">
        <w:rPr>
          <w:rStyle w:val="Style13ptBold"/>
          <w:b w:val="0"/>
        </w:rPr>
        <w:t>Willem Marx, 4-22-2020, "COVID-19 has shown U.S., U.K. are vulnerable to biological terrorism, experts say," NBC News, https://www.nbcnews.com/politics/national-security/experts-covid-19-has-shown-u-s-u-k-are-n1207776</w:t>
      </w:r>
    </w:p>
    <w:p w14:paraId="4A7D3B31" w14:textId="77777777" w:rsidR="00101ABD" w:rsidRDefault="00101ABD" w:rsidP="00101ABD">
      <w:pPr>
        <w:rPr>
          <w:sz w:val="16"/>
          <w:szCs w:val="26"/>
        </w:rPr>
      </w:pPr>
      <w:r w:rsidRPr="000D112D">
        <w:rPr>
          <w:sz w:val="16"/>
          <w:szCs w:val="26"/>
        </w:rPr>
        <w:t xml:space="preserve">Former officials in the </w:t>
      </w:r>
      <w:r w:rsidRPr="000D112D">
        <w:rPr>
          <w:rStyle w:val="StyleUnderline"/>
        </w:rPr>
        <w:t xml:space="preserve">U.S. and the U.K. warn that </w:t>
      </w:r>
      <w:r w:rsidRPr="004B79E7">
        <w:rPr>
          <w:rStyle w:val="StyleUnderline"/>
          <w:highlight w:val="cyan"/>
        </w:rPr>
        <w:t>the</w:t>
      </w:r>
      <w:r w:rsidRPr="000D112D">
        <w:rPr>
          <w:rStyle w:val="StyleUnderline"/>
        </w:rPr>
        <w:t xml:space="preserve"> devastating </w:t>
      </w:r>
      <w:r w:rsidRPr="004B79E7">
        <w:rPr>
          <w:rStyle w:val="StyleUnderline"/>
          <w:highlight w:val="cyan"/>
        </w:rPr>
        <w:t>impact of the coronavirus on health care infrastructures and economies</w:t>
      </w:r>
      <w:r w:rsidRPr="000D112D">
        <w:rPr>
          <w:rStyle w:val="StyleUnderline"/>
        </w:rPr>
        <w:t xml:space="preserve"> may </w:t>
      </w:r>
      <w:r w:rsidRPr="004B79E7">
        <w:rPr>
          <w:rStyle w:val="StyleUnderline"/>
          <w:highlight w:val="cyan"/>
        </w:rPr>
        <w:t>act as a</w:t>
      </w:r>
      <w:r w:rsidRPr="000D112D">
        <w:rPr>
          <w:rStyle w:val="StyleUnderline"/>
        </w:rPr>
        <w:t xml:space="preserve"> "neon </w:t>
      </w:r>
      <w:r w:rsidRPr="004B79E7">
        <w:rPr>
          <w:rStyle w:val="StyleUnderline"/>
          <w:highlight w:val="cyan"/>
        </w:rPr>
        <w:t>light</w:t>
      </w:r>
      <w:r w:rsidRPr="000D112D">
        <w:rPr>
          <w:rStyle w:val="StyleUnderline"/>
        </w:rPr>
        <w:t xml:space="preserve">" </w:t>
      </w:r>
      <w:r w:rsidRPr="004B79E7">
        <w:rPr>
          <w:rStyle w:val="StyleUnderline"/>
          <w:highlight w:val="cyan"/>
        </w:rPr>
        <w:t xml:space="preserve">for terrorist groups looking to unleash pathogens on Western nations. The pandemic has </w:t>
      </w:r>
      <w:r w:rsidRPr="000D112D">
        <w:rPr>
          <w:rStyle w:val="StyleUnderline"/>
        </w:rPr>
        <w:t xml:space="preserve">shown that the West has trouble testing, </w:t>
      </w:r>
      <w:proofErr w:type="gramStart"/>
      <w:r w:rsidRPr="000D112D">
        <w:rPr>
          <w:rStyle w:val="StyleUnderline"/>
        </w:rPr>
        <w:t>tracking</w:t>
      </w:r>
      <w:proofErr w:type="gramEnd"/>
      <w:r w:rsidRPr="000D112D">
        <w:rPr>
          <w:rStyle w:val="StyleUnderline"/>
        </w:rPr>
        <w:t xml:space="preserve"> and </w:t>
      </w:r>
      <w:r w:rsidRPr="000D112D">
        <w:rPr>
          <w:rStyle w:val="StyleUnderline"/>
        </w:rPr>
        <w:lastRenderedPageBreak/>
        <w:t xml:space="preserve">treating a pandemic or sustaining a supply of protective equipment for health care workers. It has also </w:t>
      </w:r>
      <w:r w:rsidRPr="004B79E7">
        <w:rPr>
          <w:rStyle w:val="StyleUnderline"/>
          <w:highlight w:val="cyan"/>
        </w:rPr>
        <w:t xml:space="preserve">raised questions about </w:t>
      </w:r>
      <w:r w:rsidRPr="0093790E">
        <w:rPr>
          <w:rStyle w:val="StyleUnderline"/>
        </w:rPr>
        <w:t xml:space="preserve">the </w:t>
      </w:r>
      <w:r w:rsidRPr="004B79E7">
        <w:rPr>
          <w:rStyle w:val="StyleUnderline"/>
          <w:highlight w:val="cyan"/>
        </w:rPr>
        <w:t>security</w:t>
      </w:r>
      <w:r w:rsidRPr="000D112D">
        <w:rPr>
          <w:rStyle w:val="StyleUnderline"/>
        </w:rPr>
        <w:t xml:space="preserve"> of </w:t>
      </w:r>
      <w:r w:rsidRPr="0093790E">
        <w:rPr>
          <w:rStyle w:val="StyleUnderline"/>
        </w:rPr>
        <w:t xml:space="preserve">pathogen research labs </w:t>
      </w:r>
      <w:r w:rsidRPr="004B79E7">
        <w:rPr>
          <w:rStyle w:val="StyleUnderline"/>
          <w:highlight w:val="cyan"/>
        </w:rPr>
        <w:t>worldwide</w:t>
      </w:r>
      <w:r w:rsidRPr="000D112D">
        <w:rPr>
          <w:sz w:val="16"/>
          <w:szCs w:val="26"/>
        </w:rPr>
        <w:t xml:space="preserve">. </w:t>
      </w:r>
      <w:r w:rsidRPr="000D112D">
        <w:rPr>
          <w:rStyle w:val="StyleUnderline"/>
        </w:rPr>
        <w:t xml:space="preserve">"Many of the very worst-case characteristics of an intentional event are also being seen in this naturally occurring pandemic," </w:t>
      </w:r>
      <w:r w:rsidRPr="000D112D">
        <w:rPr>
          <w:sz w:val="16"/>
          <w:szCs w:val="26"/>
        </w:rPr>
        <w:t xml:space="preserve">said Dr. Robert Kadlec, the assistant secretary for preparedness and response at the U.S. Department of Health and Human Services. Kadlec, a retired Air Force colonel and surgeon who has spent much of the past two decades focused on biodefense policy and legislation inside the White House, </w:t>
      </w:r>
      <w:r w:rsidRPr="000D112D">
        <w:rPr>
          <w:rStyle w:val="StyleUnderline"/>
        </w:rPr>
        <w:t xml:space="preserve">the Defense </w:t>
      </w:r>
      <w:proofErr w:type="gramStart"/>
      <w:r w:rsidRPr="000D112D">
        <w:rPr>
          <w:rStyle w:val="StyleUnderline"/>
        </w:rPr>
        <w:t>Department</w:t>
      </w:r>
      <w:proofErr w:type="gramEnd"/>
      <w:r w:rsidRPr="000D112D">
        <w:rPr>
          <w:rStyle w:val="StyleUnderline"/>
        </w:rPr>
        <w:t xml:space="preserve"> and the Senate, helped the FBI with its investigation into the 2001 "</w:t>
      </w:r>
      <w:proofErr w:type="spellStart"/>
      <w:r w:rsidRPr="000D112D">
        <w:rPr>
          <w:rStyle w:val="StyleUnderline"/>
        </w:rPr>
        <w:t>Amerithrax</w:t>
      </w:r>
      <w:proofErr w:type="spellEnd"/>
      <w:r w:rsidRPr="000D112D">
        <w:rPr>
          <w:rStyle w:val="StyleUnderline"/>
        </w:rPr>
        <w:t xml:space="preserve">" attacks. The perpetrator in the attacks, which killed five people and infected 17 others, used anthrax from a government lab. "We've come a long way in 20 years, and yet </w:t>
      </w:r>
      <w:r w:rsidRPr="004B79E7">
        <w:rPr>
          <w:rStyle w:val="Emphasis"/>
          <w:highlight w:val="cyan"/>
        </w:rPr>
        <w:t>there is so much more that needs to be done,"</w:t>
      </w:r>
      <w:r w:rsidRPr="000D112D">
        <w:rPr>
          <w:rStyle w:val="StyleUnderline"/>
        </w:rPr>
        <w:t xml:space="preserve"> he said</w:t>
      </w:r>
      <w:r w:rsidRPr="000D112D">
        <w:rPr>
          <w:sz w:val="16"/>
          <w:szCs w:val="26"/>
        </w:rPr>
        <w:t>. The Trump administration's repeated assertion that the virus may have escaped from a Chinese laboratory has placed the security measures at such facilities worldwide under a microscope</w:t>
      </w:r>
      <w:r w:rsidRPr="000D112D">
        <w:rPr>
          <w:rStyle w:val="StyleUnderline"/>
        </w:rPr>
        <w:t xml:space="preserve">. Over the past century, only a couple of dozen </w:t>
      </w:r>
      <w:r w:rsidRPr="004B79E7">
        <w:rPr>
          <w:rStyle w:val="Emphasis"/>
          <w:highlight w:val="cyan"/>
        </w:rPr>
        <w:t>countries have developed biological weapons programs</w:t>
      </w:r>
      <w:r w:rsidRPr="00F77599">
        <w:rPr>
          <w:rStyle w:val="Emphasis"/>
        </w:rPr>
        <w:t xml:space="preserve">. But </w:t>
      </w:r>
      <w:r w:rsidRPr="004B79E7">
        <w:rPr>
          <w:rStyle w:val="Emphasis"/>
          <w:highlight w:val="cyan"/>
        </w:rPr>
        <w:t>security experts expressed concern</w:t>
      </w:r>
      <w:r w:rsidRPr="000D112D">
        <w:rPr>
          <w:rStyle w:val="StyleUnderline"/>
        </w:rPr>
        <w:t xml:space="preserve"> about "dual use" laboratories — where scientists examine pathogens for research purposes and to develop vaccines. </w:t>
      </w:r>
      <w:r w:rsidRPr="000D112D">
        <w:rPr>
          <w:sz w:val="16"/>
          <w:szCs w:val="26"/>
        </w:rPr>
        <w:t xml:space="preserve">Full coverage of the coronavirus outbreak Legislation signed by President Barack Obama obliged the incoming </w:t>
      </w:r>
      <w:r w:rsidRPr="0093790E">
        <w:rPr>
          <w:rStyle w:val="StyleUnderline"/>
        </w:rPr>
        <w:t>Trump administration to develop a national biodefense strategy,</w:t>
      </w:r>
      <w:r w:rsidRPr="0093790E">
        <w:rPr>
          <w:sz w:val="16"/>
          <w:szCs w:val="26"/>
        </w:rPr>
        <w:t xml:space="preserve"> which was published in September 2018. </w:t>
      </w:r>
      <w:r w:rsidRPr="0093790E">
        <w:rPr>
          <w:rStyle w:val="StyleUnderline"/>
        </w:rPr>
        <w:t xml:space="preserve">It sought to centralize a federal response team to handle naturally occurring, accidental and deliberate biological threats and to build on previous experiences, including the 2001 anthrax attacks, a 2009 influenza pandemic, the 2014 Ebola </w:t>
      </w:r>
      <w:proofErr w:type="gramStart"/>
      <w:r w:rsidRPr="0093790E">
        <w:rPr>
          <w:rStyle w:val="StyleUnderline"/>
        </w:rPr>
        <w:t>epidemic</w:t>
      </w:r>
      <w:proofErr w:type="gramEnd"/>
      <w:r w:rsidRPr="0093790E">
        <w:rPr>
          <w:rStyle w:val="StyleUnderline"/>
        </w:rPr>
        <w:t xml:space="preserve"> and the more recent fallout from the Zika virus. But it also highlighted</w:t>
      </w:r>
      <w:r w:rsidRPr="004B79E7">
        <w:rPr>
          <w:rStyle w:val="StyleUnderline"/>
          <w:highlight w:val="cyan"/>
        </w:rPr>
        <w:t xml:space="preserve"> the dangers of storing lethal pathogens in laboratories</w:t>
      </w:r>
      <w:r w:rsidRPr="000D112D">
        <w:rPr>
          <w:rStyle w:val="StyleUnderline"/>
        </w:rPr>
        <w:t xml:space="preserve"> that might lack "appropriate biosecurity measures," which would mean that "</w:t>
      </w:r>
      <w:r w:rsidRPr="004B79E7">
        <w:rPr>
          <w:rStyle w:val="Emphasis"/>
          <w:highlight w:val="cyan"/>
        </w:rPr>
        <w:t>actors who wish to do harm" could divert them</w:t>
      </w:r>
      <w:r w:rsidRPr="000D112D">
        <w:rPr>
          <w:rStyle w:val="StyleUnderline"/>
        </w:rPr>
        <w:t>.</w:t>
      </w:r>
      <w:r w:rsidRPr="000D112D">
        <w:rPr>
          <w:sz w:val="16"/>
          <w:szCs w:val="26"/>
        </w:rPr>
        <w:t xml:space="preserve"> The number of these "biosafety level 4" labs, where scientists research easily transmitted pathogens, has multiplied rapidly in recent years. And to </w:t>
      </w:r>
      <w:r w:rsidRPr="000D112D">
        <w:rPr>
          <w:rStyle w:val="StyleUnderline"/>
        </w:rPr>
        <w:t xml:space="preserve">many security experts, the locations of some facilities </w:t>
      </w:r>
      <w:r w:rsidRPr="004B79E7">
        <w:rPr>
          <w:rStyle w:val="StyleUnderline"/>
          <w:highlight w:val="cyan"/>
        </w:rPr>
        <w:t>and their insufficient safeguards represent a substantial threat</w:t>
      </w:r>
      <w:r w:rsidRPr="000D112D">
        <w:rPr>
          <w:rStyle w:val="StyleUnderline"/>
        </w:rPr>
        <w:t>. "You've got to start thinking about the mind of the terrorist or the criminal,"</w:t>
      </w:r>
      <w:r w:rsidRPr="000D112D">
        <w:rPr>
          <w:sz w:val="16"/>
          <w:szCs w:val="26"/>
        </w:rPr>
        <w:t xml:space="preserve"> said Chris Phillips, the former head of the British government's National Counter Terrorism Security Office, a police unit housed inside the country's domestic intelligence agency, MI5, with responsibility for safeguarding the facilities in the U.K.</w:t>
      </w:r>
    </w:p>
    <w:p w14:paraId="4154A25D" w14:textId="77777777" w:rsidR="00101ABD" w:rsidRDefault="00101ABD" w:rsidP="00101ABD">
      <w:pPr>
        <w:pStyle w:val="Heading4"/>
      </w:pPr>
      <w:r>
        <w:t>B</w:t>
      </w:r>
      <w:r w:rsidRPr="00097FE3">
        <w:t xml:space="preserve">ig </w:t>
      </w:r>
      <w:proofErr w:type="gramStart"/>
      <w:r w:rsidRPr="00097FE3">
        <w:t>companies</w:t>
      </w:r>
      <w:proofErr w:type="gramEnd"/>
      <w:r w:rsidRPr="00097FE3">
        <w:t xml:space="preserve"> investment in barriers to </w:t>
      </w:r>
      <w:r>
        <w:t>compulsory licensing</w:t>
      </w:r>
      <w:r w:rsidRPr="00097FE3">
        <w:t xml:space="preserve"> invite</w:t>
      </w:r>
      <w:r>
        <w:t>s</w:t>
      </w:r>
      <w:r w:rsidRPr="00097FE3">
        <w:t xml:space="preserve"> circumvention</w:t>
      </w:r>
      <w:r>
        <w:t>.</w:t>
      </w:r>
    </w:p>
    <w:p w14:paraId="66E5A246" w14:textId="77777777" w:rsidR="00101ABD" w:rsidRPr="00E075B2" w:rsidRDefault="00101ABD" w:rsidP="00101ABD">
      <w:pPr>
        <w:pStyle w:val="Heading4"/>
        <w:rPr>
          <w:rStyle w:val="Style13ptBold"/>
          <w:b/>
          <w:bCs w:val="0"/>
        </w:rPr>
      </w:pPr>
      <w:proofErr w:type="spellStart"/>
      <w:r w:rsidRPr="00E075B2">
        <w:rPr>
          <w:rStyle w:val="Style13ptBold"/>
          <w:b/>
        </w:rPr>
        <w:t>Avedissian</w:t>
      </w:r>
      <w:proofErr w:type="spellEnd"/>
      <w:r w:rsidRPr="00E075B2">
        <w:rPr>
          <w:rStyle w:val="Style13ptBold"/>
          <w:b/>
        </w:rPr>
        <w:t xml:space="preserve"> 02</w:t>
      </w:r>
    </w:p>
    <w:p w14:paraId="128F4521" w14:textId="77777777" w:rsidR="00101ABD" w:rsidRPr="00563B24" w:rsidRDefault="00101ABD" w:rsidP="00101ABD">
      <w:pPr>
        <w:rPr>
          <w:sz w:val="12"/>
          <w:szCs w:val="12"/>
        </w:rPr>
      </w:pPr>
      <w:proofErr w:type="spellStart"/>
      <w:r w:rsidRPr="00563B24">
        <w:rPr>
          <w:sz w:val="12"/>
          <w:szCs w:val="12"/>
        </w:rPr>
        <w:t>Avedissian</w:t>
      </w:r>
      <w:proofErr w:type="spellEnd"/>
      <w:r w:rsidRPr="00563B24">
        <w:rPr>
          <w:sz w:val="12"/>
          <w:szCs w:val="12"/>
        </w:rPr>
        <w:t>, Grace K (J.D. Candidate, May 2003, American University, Washington College of Law; B.A., Political Science, 1997, Rutgers College). "Global Implications of a Potential U.S. Policy Shift Toward Compulsory Licensing of Medical Inventions in a New Era of "Super-Terrorism"." American University International Law Review 18, no. 1 (2002): 237-294.</w:t>
      </w:r>
    </w:p>
    <w:p w14:paraId="1D5BB378" w14:textId="77777777" w:rsidR="00101ABD" w:rsidRPr="000D112D" w:rsidRDefault="00101ABD" w:rsidP="00101ABD">
      <w:pPr>
        <w:rPr>
          <w:sz w:val="16"/>
          <w:szCs w:val="26"/>
        </w:rPr>
      </w:pPr>
      <w:r w:rsidRPr="004B79E7">
        <w:rPr>
          <w:rStyle w:val="StyleUnderline"/>
          <w:highlight w:val="cyan"/>
        </w:rPr>
        <w:t>C</w:t>
      </w:r>
      <w:r w:rsidRPr="00097FE3">
        <w:rPr>
          <w:rStyle w:val="StyleUnderline"/>
        </w:rPr>
        <w:t xml:space="preserve">ompulsory </w:t>
      </w:r>
      <w:r w:rsidRPr="004B79E7">
        <w:rPr>
          <w:rStyle w:val="StyleUnderline"/>
          <w:highlight w:val="cyan"/>
        </w:rPr>
        <w:t>l</w:t>
      </w:r>
      <w:r w:rsidRPr="00097FE3">
        <w:rPr>
          <w:rStyle w:val="StyleUnderline"/>
        </w:rPr>
        <w:t xml:space="preserve">icensing </w:t>
      </w:r>
      <w:r w:rsidRPr="004B79E7">
        <w:rPr>
          <w:rStyle w:val="StyleUnderline"/>
          <w:highlight w:val="cyan"/>
        </w:rPr>
        <w:t>is an essential</w:t>
      </w:r>
      <w:r w:rsidRPr="00097FE3">
        <w:rPr>
          <w:rStyle w:val="StyleUnderline"/>
        </w:rPr>
        <w:t xml:space="preserve"> legal and legislative </w:t>
      </w:r>
      <w:r w:rsidRPr="004B79E7">
        <w:rPr>
          <w:rStyle w:val="StyleUnderline"/>
          <w:highlight w:val="cyan"/>
        </w:rPr>
        <w:t>tool in the fight against global</w:t>
      </w:r>
      <w:r w:rsidRPr="00097FE3">
        <w:rPr>
          <w:rStyle w:val="StyleUnderline"/>
        </w:rPr>
        <w:t xml:space="preserve"> super-</w:t>
      </w:r>
      <w:r w:rsidRPr="004B79E7">
        <w:rPr>
          <w:rStyle w:val="StyleUnderline"/>
          <w:highlight w:val="cyan"/>
        </w:rPr>
        <w:t>terror</w:t>
      </w:r>
      <w:r w:rsidRPr="00577FFB">
        <w:rPr>
          <w:rStyle w:val="StyleUnderline"/>
        </w:rPr>
        <w:t>ism</w:t>
      </w:r>
      <w:r w:rsidRPr="00097FE3">
        <w:rPr>
          <w:rStyle w:val="StyleUnderline"/>
        </w:rPr>
        <w:t xml:space="preserve">. 24 ° </w:t>
      </w:r>
      <w:r w:rsidRPr="004B79E7">
        <w:rPr>
          <w:rStyle w:val="StyleUnderline"/>
          <w:highlight w:val="cyan"/>
        </w:rPr>
        <w:t>The</w:t>
      </w:r>
      <w:r w:rsidRPr="00097FE3">
        <w:rPr>
          <w:rStyle w:val="StyleUnderline"/>
        </w:rPr>
        <w:t xml:space="preserve"> U.S. </w:t>
      </w:r>
      <w:r w:rsidRPr="004B79E7">
        <w:rPr>
          <w:rStyle w:val="StyleUnderline"/>
          <w:highlight w:val="cyan"/>
        </w:rPr>
        <w:t>opposition to c</w:t>
      </w:r>
      <w:r w:rsidRPr="00097FE3">
        <w:rPr>
          <w:rStyle w:val="StyleUnderline"/>
        </w:rPr>
        <w:t xml:space="preserve">ompulsory </w:t>
      </w:r>
      <w:r w:rsidRPr="004B79E7">
        <w:rPr>
          <w:rStyle w:val="StyleUnderline"/>
          <w:highlight w:val="cyan"/>
        </w:rPr>
        <w:t>l</w:t>
      </w:r>
      <w:r w:rsidRPr="00097FE3">
        <w:rPr>
          <w:rStyle w:val="StyleUnderline"/>
        </w:rPr>
        <w:t xml:space="preserve">icensing </w:t>
      </w:r>
      <w:r w:rsidRPr="004B79E7">
        <w:rPr>
          <w:rStyle w:val="StyleUnderline"/>
          <w:highlight w:val="cyan"/>
        </w:rPr>
        <w:t>permits pharma</w:t>
      </w:r>
      <w:r w:rsidRPr="00097FE3">
        <w:rPr>
          <w:rStyle w:val="StyleUnderline"/>
        </w:rPr>
        <w:t xml:space="preserve">ceutical </w:t>
      </w:r>
      <w:r w:rsidRPr="004B79E7">
        <w:rPr>
          <w:rStyle w:val="StyleUnderline"/>
          <w:highlight w:val="cyan"/>
        </w:rPr>
        <w:t>companies to profit from bioterror</w:t>
      </w:r>
      <w:r w:rsidRPr="00577FFB">
        <w:rPr>
          <w:rStyle w:val="StyleUnderline"/>
        </w:rPr>
        <w:t>ism</w:t>
      </w:r>
      <w:r w:rsidRPr="00097FE3">
        <w:rPr>
          <w:rStyle w:val="StyleUnderline"/>
        </w:rPr>
        <w:t xml:space="preserve">, 24I </w:t>
      </w:r>
      <w:r w:rsidRPr="004B79E7">
        <w:rPr>
          <w:rStyle w:val="StyleUnderline"/>
          <w:highlight w:val="cyan"/>
        </w:rPr>
        <w:t>and poses an unacceptable health risk to populations exposed to bio</w:t>
      </w:r>
      <w:r w:rsidRPr="00577FFB">
        <w:rPr>
          <w:rStyle w:val="StyleUnderline"/>
        </w:rPr>
        <w:t>logical</w:t>
      </w:r>
      <w:r w:rsidRPr="00097FE3">
        <w:rPr>
          <w:rStyle w:val="StyleUnderline"/>
        </w:rPr>
        <w:t xml:space="preserve"> or chemical </w:t>
      </w:r>
      <w:r w:rsidRPr="004B79E7">
        <w:rPr>
          <w:rStyle w:val="StyleUnderline"/>
          <w:highlight w:val="cyan"/>
        </w:rPr>
        <w:t>agents</w:t>
      </w:r>
      <w:r w:rsidRPr="00097FE3">
        <w:rPr>
          <w:rStyle w:val="StyleUnderline"/>
        </w:rPr>
        <w:t xml:space="preserve">.242 In light of the effects of globalization, </w:t>
      </w:r>
      <w:r w:rsidRPr="004B79E7">
        <w:rPr>
          <w:rStyle w:val="StyleUnderline"/>
          <w:highlight w:val="cyan"/>
        </w:rPr>
        <w:t>the U</w:t>
      </w:r>
      <w:r w:rsidRPr="00097FE3">
        <w:rPr>
          <w:rStyle w:val="StyleUnderline"/>
        </w:rPr>
        <w:t xml:space="preserve">nited </w:t>
      </w:r>
      <w:r w:rsidRPr="004B79E7">
        <w:rPr>
          <w:rStyle w:val="StyleUnderline"/>
          <w:highlight w:val="cyan"/>
        </w:rPr>
        <w:t>S</w:t>
      </w:r>
      <w:r w:rsidRPr="00097FE3">
        <w:rPr>
          <w:rStyle w:val="StyleUnderline"/>
        </w:rPr>
        <w:t xml:space="preserve">tates and other developed countries </w:t>
      </w:r>
      <w:r w:rsidRPr="004B79E7">
        <w:rPr>
          <w:rStyle w:val="StyleUnderline"/>
          <w:highlight w:val="cyan"/>
        </w:rPr>
        <w:t>cannot afford to ignore global health concerns.</w:t>
      </w:r>
      <w:r w:rsidRPr="00097FE3">
        <w:rPr>
          <w:rStyle w:val="StyleUnderline"/>
        </w:rPr>
        <w:t xml:space="preserve"> 243 </w:t>
      </w:r>
      <w:r w:rsidRPr="004B79E7">
        <w:rPr>
          <w:rStyle w:val="StyleUnderline"/>
          <w:highlight w:val="cyan"/>
        </w:rPr>
        <w:t>A</w:t>
      </w:r>
      <w:r w:rsidRPr="00097FE3">
        <w:rPr>
          <w:rStyle w:val="StyleUnderline"/>
        </w:rPr>
        <w:t xml:space="preserve"> large- scale super-</w:t>
      </w:r>
      <w:r w:rsidRPr="004B79E7">
        <w:rPr>
          <w:rStyle w:val="Emphasis"/>
          <w:highlight w:val="cyan"/>
        </w:rPr>
        <w:t>terrorist attack on any country would result in devastating human loss and would create regional or global panic</w:t>
      </w:r>
      <w:r w:rsidRPr="00097FE3">
        <w:rPr>
          <w:rStyle w:val="StyleUnderline"/>
        </w:rPr>
        <w:t>, with rippling effects on the global economy</w:t>
      </w:r>
      <w:r w:rsidRPr="00097FE3">
        <w:rPr>
          <w:sz w:val="16"/>
          <w:szCs w:val="26"/>
        </w:rPr>
        <w:t xml:space="preserve">.244 Accordingly, </w:t>
      </w:r>
      <w:r w:rsidRPr="004B79E7">
        <w:rPr>
          <w:rStyle w:val="StyleUnderline"/>
          <w:highlight w:val="cyan"/>
        </w:rPr>
        <w:t>the WTO must add breadth to the compulsory licensing provisions of</w:t>
      </w:r>
      <w:r w:rsidRPr="00577FFB">
        <w:rPr>
          <w:rStyle w:val="StyleUnderline"/>
        </w:rPr>
        <w:t xml:space="preserve"> the </w:t>
      </w:r>
      <w:r w:rsidRPr="004B79E7">
        <w:rPr>
          <w:rStyle w:val="StyleUnderline"/>
          <w:highlight w:val="cyan"/>
        </w:rPr>
        <w:t>TRIPS</w:t>
      </w:r>
      <w:r w:rsidRPr="00577FFB">
        <w:rPr>
          <w:rStyle w:val="StyleUnderline"/>
        </w:rPr>
        <w:t xml:space="preserve"> </w:t>
      </w:r>
      <w:r w:rsidRPr="0093790E">
        <w:rPr>
          <w:rStyle w:val="StyleUnderline"/>
        </w:rPr>
        <w:t>Agreement. 245 Also, the U.S. government must facilitate the use of compulsory licensing by addressing concerns regarding remuneration to patent holders and the effects of compulsory li</w:t>
      </w:r>
      <w:r w:rsidRPr="00097FE3">
        <w:rPr>
          <w:rStyle w:val="StyleUnderline"/>
        </w:rPr>
        <w:t xml:space="preserve">censing on research and development. </w:t>
      </w:r>
      <w:r w:rsidRPr="00097FE3">
        <w:rPr>
          <w:sz w:val="16"/>
          <w:szCs w:val="26"/>
        </w:rPr>
        <w:t>246 This policy shift would</w:t>
      </w:r>
      <w:r>
        <w:rPr>
          <w:sz w:val="16"/>
          <w:szCs w:val="26"/>
        </w:rPr>
        <w:t xml:space="preserve"> </w:t>
      </w:r>
      <w:r w:rsidRPr="004B79E7">
        <w:rPr>
          <w:rStyle w:val="StyleUnderline"/>
          <w:highlight w:val="cyan"/>
        </w:rPr>
        <w:t>recognize the need to assist the</w:t>
      </w:r>
      <w:r w:rsidRPr="00097FE3">
        <w:rPr>
          <w:rStyle w:val="StyleUnderline"/>
        </w:rPr>
        <w:t xml:space="preserve"> developing </w:t>
      </w:r>
      <w:r w:rsidRPr="004B79E7">
        <w:rPr>
          <w:rStyle w:val="StyleUnderline"/>
          <w:highlight w:val="cyan"/>
        </w:rPr>
        <w:t>world during health emergencies</w:t>
      </w:r>
      <w:r w:rsidRPr="00097FE3">
        <w:rPr>
          <w:rStyle w:val="StyleUnderline"/>
        </w:rPr>
        <w:t>, particularly those arising from the acts of super- terrorism.</w:t>
      </w:r>
      <w:r w:rsidRPr="00097FE3">
        <w:rPr>
          <w:sz w:val="16"/>
          <w:szCs w:val="26"/>
        </w:rPr>
        <w:t xml:space="preserve"> 2 47</w:t>
      </w:r>
      <w:r>
        <w:rPr>
          <w:sz w:val="16"/>
          <w:szCs w:val="26"/>
        </w:rPr>
        <w:t xml:space="preserve"> </w:t>
      </w:r>
      <w:r w:rsidRPr="00097FE3">
        <w:rPr>
          <w:sz w:val="16"/>
          <w:szCs w:val="26"/>
        </w:rPr>
        <w:t>A. THE WTO MUST RECOGNIZE ITS MEMBERS' RIGHT TO OBTAIN</w:t>
      </w:r>
      <w:r>
        <w:rPr>
          <w:sz w:val="16"/>
          <w:szCs w:val="26"/>
        </w:rPr>
        <w:t xml:space="preserve"> </w:t>
      </w:r>
      <w:r w:rsidRPr="00097FE3">
        <w:rPr>
          <w:sz w:val="16"/>
          <w:szCs w:val="26"/>
        </w:rPr>
        <w:t>COMPULSORY LICENSED PRODUCTS FROM FOREIGN MARKETS</w:t>
      </w:r>
      <w:r>
        <w:rPr>
          <w:sz w:val="16"/>
          <w:szCs w:val="26"/>
        </w:rPr>
        <w:t xml:space="preserve"> </w:t>
      </w:r>
      <w:r w:rsidRPr="00097FE3">
        <w:rPr>
          <w:sz w:val="16"/>
          <w:szCs w:val="26"/>
        </w:rPr>
        <w:t xml:space="preserve">In the event of a biological or chemical disaster, </w:t>
      </w:r>
      <w:r w:rsidRPr="00097FE3">
        <w:rPr>
          <w:rStyle w:val="StyleUnderline"/>
        </w:rPr>
        <w:t xml:space="preserve">developing </w:t>
      </w:r>
      <w:r w:rsidRPr="004B79E7">
        <w:rPr>
          <w:rStyle w:val="Emphasis"/>
          <w:highlight w:val="cyan"/>
        </w:rPr>
        <w:t>countries that lack the capacity to manufacture essential drugs</w:t>
      </w:r>
      <w:r w:rsidRPr="004B79E7">
        <w:rPr>
          <w:rStyle w:val="StyleUnderline"/>
          <w:highlight w:val="cyan"/>
        </w:rPr>
        <w:t xml:space="preserve"> must be able to</w:t>
      </w:r>
      <w:r w:rsidRPr="00097FE3">
        <w:rPr>
          <w:rStyle w:val="StyleUnderline"/>
        </w:rPr>
        <w:t xml:space="preserve"> exercise their legitimate right to </w:t>
      </w:r>
      <w:r w:rsidRPr="004B79E7">
        <w:rPr>
          <w:rStyle w:val="StyleUnderline"/>
          <w:highlight w:val="cyan"/>
        </w:rPr>
        <w:t>use c</w:t>
      </w:r>
      <w:r w:rsidRPr="00097FE3">
        <w:rPr>
          <w:rStyle w:val="StyleUnderline"/>
        </w:rPr>
        <w:t xml:space="preserve">ompulsory </w:t>
      </w:r>
      <w:r w:rsidRPr="004B79E7">
        <w:rPr>
          <w:rStyle w:val="StyleUnderline"/>
          <w:highlight w:val="cyan"/>
        </w:rPr>
        <w:t>l</w:t>
      </w:r>
      <w:r w:rsidRPr="00097FE3">
        <w:rPr>
          <w:rStyle w:val="StyleUnderline"/>
        </w:rPr>
        <w:t xml:space="preserve">icensing </w:t>
      </w:r>
      <w:r w:rsidRPr="004B79E7">
        <w:rPr>
          <w:rStyle w:val="StyleUnderline"/>
          <w:highlight w:val="cyan"/>
        </w:rPr>
        <w:t>without</w:t>
      </w:r>
      <w:r w:rsidRPr="00097FE3">
        <w:rPr>
          <w:rStyle w:val="StyleUnderline"/>
        </w:rPr>
        <w:t xml:space="preserve"> the </w:t>
      </w:r>
      <w:r w:rsidRPr="004B79E7">
        <w:rPr>
          <w:rStyle w:val="StyleUnderline"/>
          <w:highlight w:val="cyan"/>
        </w:rPr>
        <w:t>fear of</w:t>
      </w:r>
      <w:r w:rsidRPr="00097FE3">
        <w:rPr>
          <w:rStyle w:val="StyleUnderline"/>
        </w:rPr>
        <w:t xml:space="preserve"> economic or legal </w:t>
      </w:r>
      <w:r w:rsidRPr="004B79E7">
        <w:rPr>
          <w:rStyle w:val="StyleUnderline"/>
          <w:highlight w:val="cyan"/>
        </w:rPr>
        <w:t>reprisal</w:t>
      </w:r>
      <w:r w:rsidRPr="00097FE3">
        <w:rPr>
          <w:rStyle w:val="StyleUnderline"/>
        </w:rPr>
        <w:t xml:space="preserve"> from developed countries</w:t>
      </w:r>
      <w:r w:rsidRPr="00097FE3">
        <w:rPr>
          <w:sz w:val="16"/>
          <w:szCs w:val="26"/>
        </w:rPr>
        <w:t xml:space="preserve">.2 48 The </w:t>
      </w:r>
      <w:r w:rsidRPr="00577FFB">
        <w:rPr>
          <w:rStyle w:val="StyleUnderline"/>
        </w:rPr>
        <w:t xml:space="preserve">WTO must acknowledge this right by adopting </w:t>
      </w:r>
      <w:r w:rsidRPr="004B79E7">
        <w:rPr>
          <w:rStyle w:val="StyleUnderline"/>
          <w:highlight w:val="cyan"/>
        </w:rPr>
        <w:t>an interpretation of</w:t>
      </w:r>
      <w:r w:rsidRPr="00577FFB">
        <w:rPr>
          <w:rStyle w:val="StyleUnderline"/>
        </w:rPr>
        <w:t xml:space="preserve"> the </w:t>
      </w:r>
      <w:r w:rsidRPr="004B79E7">
        <w:rPr>
          <w:rStyle w:val="StyleUnderline"/>
          <w:highlight w:val="cyan"/>
        </w:rPr>
        <w:t>TRIPS</w:t>
      </w:r>
      <w:r w:rsidRPr="00577FFB">
        <w:rPr>
          <w:rStyle w:val="StyleUnderline"/>
        </w:rPr>
        <w:t xml:space="preserve"> Agreement</w:t>
      </w:r>
      <w:r w:rsidRPr="00097FE3">
        <w:rPr>
          <w:rStyle w:val="StyleUnderline"/>
        </w:rPr>
        <w:t xml:space="preserve"> that protects public health.</w:t>
      </w:r>
      <w:r w:rsidRPr="00097FE3">
        <w:rPr>
          <w:sz w:val="16"/>
          <w:szCs w:val="26"/>
        </w:rPr>
        <w:t>2</w:t>
      </w:r>
      <w:r>
        <w:rPr>
          <w:sz w:val="16"/>
          <w:szCs w:val="26"/>
        </w:rPr>
        <w:t xml:space="preserve"> </w:t>
      </w:r>
      <w:r w:rsidRPr="00097FE3">
        <w:rPr>
          <w:sz w:val="16"/>
          <w:szCs w:val="26"/>
        </w:rPr>
        <w:t>In the Doha Declaration, the WTO Ministers instructed the TRIPS</w:t>
      </w:r>
      <w:r>
        <w:rPr>
          <w:sz w:val="16"/>
          <w:szCs w:val="26"/>
        </w:rPr>
        <w:t xml:space="preserve"> </w:t>
      </w:r>
      <w:r w:rsidRPr="00097FE3">
        <w:rPr>
          <w:sz w:val="16"/>
          <w:szCs w:val="26"/>
        </w:rPr>
        <w:t>Council to find a solution to the problem arising from the inadequate</w:t>
      </w:r>
      <w:r>
        <w:rPr>
          <w:sz w:val="16"/>
          <w:szCs w:val="26"/>
        </w:rPr>
        <w:t xml:space="preserve"> </w:t>
      </w:r>
      <w:r w:rsidRPr="00097FE3">
        <w:rPr>
          <w:sz w:val="16"/>
          <w:szCs w:val="26"/>
        </w:rPr>
        <w:t>manufacturing capacity of some developing nations.25 ° As an integral</w:t>
      </w:r>
      <w:r>
        <w:rPr>
          <w:sz w:val="16"/>
          <w:szCs w:val="26"/>
        </w:rPr>
        <w:t xml:space="preserve"> </w:t>
      </w:r>
      <w:r w:rsidRPr="00097FE3">
        <w:rPr>
          <w:sz w:val="16"/>
          <w:szCs w:val="26"/>
        </w:rPr>
        <w:t xml:space="preserve">part of the solution, </w:t>
      </w:r>
      <w:r w:rsidRPr="00577FFB">
        <w:rPr>
          <w:rStyle w:val="StyleUnderline"/>
        </w:rPr>
        <w:t xml:space="preserve">the Council </w:t>
      </w:r>
      <w:r w:rsidRPr="004B79E7">
        <w:rPr>
          <w:rStyle w:val="StyleUnderline"/>
          <w:highlight w:val="cyan"/>
        </w:rPr>
        <w:t>must allow countries to</w:t>
      </w:r>
      <w:r w:rsidRPr="00097FE3">
        <w:rPr>
          <w:rStyle w:val="StyleUnderline"/>
        </w:rPr>
        <w:t xml:space="preserve"> either (1) </w:t>
      </w:r>
      <w:r w:rsidRPr="004B79E7">
        <w:rPr>
          <w:rStyle w:val="StyleUnderline"/>
          <w:highlight w:val="cyan"/>
        </w:rPr>
        <w:t xml:space="preserve">grant a compulsory </w:t>
      </w:r>
      <w:r w:rsidRPr="004B79E7">
        <w:rPr>
          <w:rStyle w:val="StyleUnderline"/>
          <w:highlight w:val="cyan"/>
        </w:rPr>
        <w:lastRenderedPageBreak/>
        <w:t>license to a generic drug manufacturer in a foreign market</w:t>
      </w:r>
      <w:r w:rsidRPr="00097FE3">
        <w:rPr>
          <w:rStyle w:val="StyleUnderline"/>
        </w:rPr>
        <w:t xml:space="preserve"> under Article 31 (f) of the TRIPS Agreement,25 ' </w:t>
      </w:r>
      <w:r w:rsidRPr="004B79E7">
        <w:rPr>
          <w:rStyle w:val="StyleUnderline"/>
          <w:highlight w:val="cyan"/>
        </w:rPr>
        <w:t>or</w:t>
      </w:r>
      <w:r w:rsidRPr="00097FE3">
        <w:rPr>
          <w:rStyle w:val="StyleUnderline"/>
        </w:rPr>
        <w:t xml:space="preserve"> (2) </w:t>
      </w:r>
      <w:r w:rsidRPr="004B79E7">
        <w:rPr>
          <w:rStyle w:val="StyleUnderline"/>
          <w:highlight w:val="cyan"/>
        </w:rPr>
        <w:t>import medicines</w:t>
      </w:r>
      <w:r w:rsidRPr="00097FE3">
        <w:rPr>
          <w:rStyle w:val="StyleUnderline"/>
        </w:rPr>
        <w:t xml:space="preserve"> that are the product of a compulsory license issued by the exporting country-as permitted under House Bill 3235.</w:t>
      </w:r>
      <w:r w:rsidRPr="00097FE3">
        <w:rPr>
          <w:sz w:val="16"/>
          <w:szCs w:val="26"/>
        </w:rPr>
        <w:t xml:space="preserve">252 </w:t>
      </w:r>
      <w:r w:rsidRPr="004B79E7">
        <w:rPr>
          <w:highlight w:val="cyan"/>
          <w:u w:val="single"/>
        </w:rPr>
        <w:t>A contrary interpretation would</w:t>
      </w:r>
      <w:r w:rsidRPr="00577FFB">
        <w:rPr>
          <w:u w:val="single"/>
        </w:rPr>
        <w:t xml:space="preserve"> simply </w:t>
      </w:r>
      <w:r w:rsidRPr="004B79E7">
        <w:rPr>
          <w:highlight w:val="cyan"/>
          <w:u w:val="single"/>
        </w:rPr>
        <w:t>defeat the</w:t>
      </w:r>
      <w:r w:rsidRPr="00577FFB">
        <w:rPr>
          <w:u w:val="single"/>
        </w:rPr>
        <w:t xml:space="preserve"> fundamental </w:t>
      </w:r>
      <w:r w:rsidRPr="004B79E7">
        <w:rPr>
          <w:highlight w:val="cyan"/>
          <w:u w:val="single"/>
        </w:rPr>
        <w:t>purpose</w:t>
      </w:r>
      <w:r w:rsidRPr="00577FFB">
        <w:rPr>
          <w:u w:val="single"/>
        </w:rPr>
        <w:t xml:space="preserve"> and premise </w:t>
      </w:r>
      <w:r w:rsidRPr="004B79E7">
        <w:rPr>
          <w:highlight w:val="cyan"/>
          <w:u w:val="single"/>
        </w:rPr>
        <w:t>of</w:t>
      </w:r>
      <w:r w:rsidRPr="00577FFB">
        <w:rPr>
          <w:u w:val="single"/>
        </w:rPr>
        <w:t xml:space="preserve"> compulsory licensing under the TRIPS Agreement, that is, </w:t>
      </w:r>
      <w:r w:rsidRPr="004B79E7">
        <w:rPr>
          <w:highlight w:val="cyan"/>
          <w:u w:val="single"/>
        </w:rPr>
        <w:t>increasing</w:t>
      </w:r>
      <w:r w:rsidRPr="00DA6B20">
        <w:rPr>
          <w:u w:val="single"/>
        </w:rPr>
        <w:t xml:space="preserve"> global </w:t>
      </w:r>
      <w:r w:rsidRPr="004B79E7">
        <w:rPr>
          <w:highlight w:val="cyan"/>
          <w:u w:val="single"/>
        </w:rPr>
        <w:t>access to life-saving drugs</w:t>
      </w:r>
      <w:r w:rsidRPr="00577FFB">
        <w:rPr>
          <w:u w:val="single"/>
        </w:rPr>
        <w:t>.</w:t>
      </w:r>
      <w:r w:rsidRPr="0093790E">
        <w:rPr>
          <w:sz w:val="16"/>
          <w:szCs w:val="26"/>
        </w:rPr>
        <w:t xml:space="preserve">253 </w:t>
      </w:r>
      <w:r w:rsidRPr="0093790E">
        <w:rPr>
          <w:u w:val="single"/>
        </w:rPr>
        <w:t>Without a proper implementation mechanism for compulsory licensing, the TRIPS Agreement offers empty benefits to poor countries in dire need of affordable drugs</w:t>
      </w:r>
      <w:r w:rsidRPr="0093790E">
        <w:rPr>
          <w:sz w:val="16"/>
          <w:szCs w:val="26"/>
        </w:rPr>
        <w:t>.254 Although the WTO could permit Members to issue compulsory</w:t>
      </w:r>
      <w:r>
        <w:rPr>
          <w:sz w:val="16"/>
          <w:szCs w:val="26"/>
        </w:rPr>
        <w:t xml:space="preserve"> </w:t>
      </w:r>
      <w:r w:rsidRPr="00097FE3">
        <w:rPr>
          <w:sz w:val="16"/>
          <w:szCs w:val="26"/>
        </w:rPr>
        <w:t>licenses under either Article 30 or Article 31(f) of the TRIPS</w:t>
      </w:r>
      <w:r>
        <w:rPr>
          <w:sz w:val="16"/>
          <w:szCs w:val="26"/>
        </w:rPr>
        <w:t xml:space="preserve"> </w:t>
      </w:r>
      <w:r w:rsidRPr="00097FE3">
        <w:rPr>
          <w:sz w:val="16"/>
          <w:szCs w:val="26"/>
        </w:rPr>
        <w:t>Agreement, it is more feasible to employ Article 3 1(0.255 Since</w:t>
      </w:r>
      <w:r>
        <w:rPr>
          <w:sz w:val="16"/>
          <w:szCs w:val="26"/>
        </w:rPr>
        <w:t xml:space="preserve"> </w:t>
      </w:r>
      <w:r w:rsidRPr="00097FE3">
        <w:rPr>
          <w:sz w:val="16"/>
          <w:szCs w:val="26"/>
        </w:rPr>
        <w:t>Article 31 is the technical provision that authorizes compulsory</w:t>
      </w:r>
      <w:r>
        <w:rPr>
          <w:sz w:val="16"/>
          <w:szCs w:val="26"/>
        </w:rPr>
        <w:t xml:space="preserve"> </w:t>
      </w:r>
      <w:r w:rsidRPr="00097FE3">
        <w:rPr>
          <w:sz w:val="16"/>
          <w:szCs w:val="26"/>
        </w:rPr>
        <w:t>licensing, it contains various terms and conditions that grant some</w:t>
      </w:r>
      <w:r>
        <w:rPr>
          <w:sz w:val="16"/>
          <w:szCs w:val="26"/>
        </w:rPr>
        <w:t xml:space="preserve"> </w:t>
      </w:r>
      <w:r w:rsidRPr="00097FE3">
        <w:rPr>
          <w:sz w:val="16"/>
          <w:szCs w:val="26"/>
        </w:rPr>
        <w:t>protection to patent holders. 256 For instance, under Article 31, a</w:t>
      </w:r>
      <w:r>
        <w:rPr>
          <w:sz w:val="16"/>
          <w:szCs w:val="26"/>
        </w:rPr>
        <w:t xml:space="preserve"> </w:t>
      </w:r>
      <w:r w:rsidRPr="00097FE3">
        <w:rPr>
          <w:sz w:val="16"/>
          <w:szCs w:val="26"/>
        </w:rPr>
        <w:t xml:space="preserve">compulsory license expires when the </w:t>
      </w:r>
      <w:r w:rsidRPr="00577FFB">
        <w:rPr>
          <w:sz w:val="16"/>
          <w:szCs w:val="16"/>
        </w:rPr>
        <w:t xml:space="preserve">circumstances requiring it cease to exist, and the licensee must pay the patent holder "adequate remuneration" for the license.257 On the other hand, Article 30 does not offer such specific protections to patentees.258 Consequently, </w:t>
      </w:r>
      <w:r w:rsidRPr="00577FFB">
        <w:rPr>
          <w:rStyle w:val="StyleUnderline"/>
          <w:sz w:val="16"/>
          <w:szCs w:val="16"/>
        </w:rPr>
        <w:t xml:space="preserve">developed countries are more likely to oppose the use of this provision as the basis for permitting compulsory licensing for exports. </w:t>
      </w:r>
      <w:r w:rsidRPr="00577FFB">
        <w:rPr>
          <w:sz w:val="16"/>
          <w:szCs w:val="16"/>
        </w:rPr>
        <w:t>259 These countries, however, may be more receptive to a broad interpretation of Article</w:t>
      </w:r>
      <w:r w:rsidRPr="00577FFB">
        <w:rPr>
          <w:sz w:val="16"/>
          <w:szCs w:val="26"/>
        </w:rPr>
        <w:t xml:space="preserve"> 31(f), where</w:t>
      </w:r>
      <w:r w:rsidRPr="00097FE3">
        <w:rPr>
          <w:sz w:val="16"/>
          <w:szCs w:val="26"/>
        </w:rPr>
        <w:t>by a WTO Member can</w:t>
      </w:r>
      <w:r>
        <w:rPr>
          <w:sz w:val="16"/>
          <w:szCs w:val="26"/>
        </w:rPr>
        <w:t xml:space="preserve"> </w:t>
      </w:r>
      <w:r w:rsidRPr="00097FE3">
        <w:rPr>
          <w:sz w:val="16"/>
          <w:szCs w:val="26"/>
        </w:rPr>
        <w:t xml:space="preserve">export medicines under a compulsory license to a </w:t>
      </w:r>
      <w:proofErr w:type="gramStart"/>
      <w:r w:rsidRPr="00097FE3">
        <w:rPr>
          <w:sz w:val="16"/>
          <w:szCs w:val="26"/>
        </w:rPr>
        <w:t>Member</w:t>
      </w:r>
      <w:proofErr w:type="gramEnd"/>
      <w:r w:rsidRPr="00097FE3">
        <w:rPr>
          <w:sz w:val="16"/>
          <w:szCs w:val="26"/>
        </w:rPr>
        <w:t xml:space="preserve"> that lacks</w:t>
      </w:r>
      <w:r>
        <w:rPr>
          <w:sz w:val="16"/>
          <w:szCs w:val="26"/>
        </w:rPr>
        <w:t xml:space="preserve"> </w:t>
      </w:r>
      <w:r w:rsidRPr="00097FE3">
        <w:rPr>
          <w:sz w:val="16"/>
          <w:szCs w:val="26"/>
        </w:rPr>
        <w:t xml:space="preserve">or has an insufficient manufacturing capacity for pharmaceuticals.26 </w:t>
      </w:r>
      <w:r w:rsidRPr="00AA65D0">
        <w:rPr>
          <w:rStyle w:val="StyleUnderline"/>
        </w:rPr>
        <w:t>° The enactment of House Bill 3235 would be significant for the development of a WTO resolution regarding the scope of compulsory licensing under the TRIPS Agreement. 6 In the past, the U.S. government acted strategically to prevent the WTO from adopting a flexible interpretation of the TRIPS Agreement by exerting economic and political pressure</w:t>
      </w:r>
      <w:r w:rsidRPr="00097FE3">
        <w:rPr>
          <w:sz w:val="16"/>
          <w:szCs w:val="26"/>
        </w:rPr>
        <w:t xml:space="preserve"> on developing countries.262</w:t>
      </w:r>
    </w:p>
    <w:p w14:paraId="6200CA13" w14:textId="77777777" w:rsidR="00101ABD" w:rsidRDefault="00101ABD" w:rsidP="00101ABD">
      <w:pPr>
        <w:pStyle w:val="Heading4"/>
      </w:pPr>
      <w:r>
        <w:t>COVID has proven how to solve for a bioterrorism attack – vaccination is the most important thing and making sure everyone can get access to it.</w:t>
      </w:r>
    </w:p>
    <w:p w14:paraId="53551FAE" w14:textId="77777777" w:rsidR="00101ABD" w:rsidRDefault="00101ABD" w:rsidP="00101ABD">
      <w:pPr>
        <w:pStyle w:val="Heading4"/>
      </w:pPr>
      <w:r w:rsidRPr="002F0BE0">
        <w:t>Lyon 21</w:t>
      </w:r>
    </w:p>
    <w:p w14:paraId="03AD3BD1" w14:textId="77777777" w:rsidR="00101ABD" w:rsidRPr="00BA7260" w:rsidRDefault="00101ABD" w:rsidP="00101ABD">
      <w:r>
        <w:t>Regan F Lyon, 7-1-2021, "COVID-19 Response Has Uncovered and Increased Our Vulnerability to Biological Warfare," OUP Academic, https://academic.oup.com/milmed/article/186/7-8/193/6135020 - Harker PG</w:t>
      </w:r>
    </w:p>
    <w:p w14:paraId="27DC8018" w14:textId="77777777" w:rsidR="00101ABD" w:rsidRDefault="00101ABD" w:rsidP="00101ABD">
      <w:r>
        <w:t xml:space="preserve">The 2018 National Biodefense Strategy (NBS) articulated a collaborative plan to prevent, detect, and respond to biological threats to the USA.1 </w:t>
      </w:r>
      <w:r w:rsidRPr="001072A5">
        <w:rPr>
          <w:rStyle w:val="StyleUnderline"/>
          <w:highlight w:val="cyan"/>
        </w:rPr>
        <w:t>The NBS highlights</w:t>
      </w:r>
      <w:r w:rsidRPr="005762BD">
        <w:rPr>
          <w:rStyle w:val="StyleUnderline"/>
        </w:rPr>
        <w:t xml:space="preserve"> recent, isolated </w:t>
      </w:r>
      <w:r w:rsidRPr="001072A5">
        <w:rPr>
          <w:rStyle w:val="StyleUnderline"/>
          <w:highlight w:val="cyan"/>
        </w:rPr>
        <w:t>outbreaks of</w:t>
      </w:r>
      <w:r w:rsidRPr="005762BD">
        <w:rPr>
          <w:rStyle w:val="StyleUnderline"/>
        </w:rPr>
        <w:t xml:space="preserve"> Systemic Acute Respiratory Syndrome (SARS), Ebola, and Zika </w:t>
      </w:r>
      <w:r w:rsidRPr="001072A5">
        <w:rPr>
          <w:rStyle w:val="StyleUnderline"/>
          <w:highlight w:val="cyan"/>
        </w:rPr>
        <w:t>viruses as warnings to nation states</w:t>
      </w:r>
      <w:r w:rsidRPr="005762BD">
        <w:rPr>
          <w:rStyle w:val="StyleUnderline"/>
        </w:rPr>
        <w:t xml:space="preserve"> and justification </w:t>
      </w:r>
      <w:r w:rsidRPr="001072A5">
        <w:rPr>
          <w:rStyle w:val="StyleUnderline"/>
          <w:highlight w:val="cyan"/>
        </w:rPr>
        <w:t>for enhanced biological threat responses</w:t>
      </w:r>
      <w:r w:rsidRPr="005762BD">
        <w:rPr>
          <w:rStyle w:val="StyleUnderline"/>
        </w:rPr>
        <w:t>.</w:t>
      </w:r>
      <w:r>
        <w:t xml:space="preserve"> Although these events are not considered deliberate threats, clandestine bioweapon programs and </w:t>
      </w:r>
      <w:r w:rsidRPr="001072A5">
        <w:rPr>
          <w:rStyle w:val="StyleUnderline"/>
          <w:highlight w:val="cyan"/>
        </w:rPr>
        <w:t>terrorist</w:t>
      </w:r>
      <w:r w:rsidRPr="005762BD">
        <w:rPr>
          <w:rStyle w:val="StyleUnderline"/>
        </w:rPr>
        <w:t xml:space="preserve"> groups </w:t>
      </w:r>
      <w:r w:rsidRPr="001072A5">
        <w:rPr>
          <w:rStyle w:val="StyleUnderline"/>
          <w:highlight w:val="cyan"/>
        </w:rPr>
        <w:t>seeking</w:t>
      </w:r>
      <w:r w:rsidRPr="005762BD">
        <w:rPr>
          <w:rStyle w:val="StyleUnderline"/>
        </w:rPr>
        <w:t xml:space="preserve"> such </w:t>
      </w:r>
      <w:r w:rsidRPr="001072A5">
        <w:rPr>
          <w:rStyle w:val="StyleUnderline"/>
          <w:highlight w:val="cyan"/>
        </w:rPr>
        <w:t>programs are</w:t>
      </w:r>
      <w:r w:rsidRPr="005762BD">
        <w:rPr>
          <w:rStyle w:val="StyleUnderline"/>
        </w:rPr>
        <w:t xml:space="preserve"> </w:t>
      </w:r>
      <w:r w:rsidRPr="001072A5">
        <w:rPr>
          <w:rStyle w:val="StyleUnderline"/>
          <w:highlight w:val="cyan"/>
        </w:rPr>
        <w:t>known</w:t>
      </w:r>
      <w:r w:rsidRPr="005762BD">
        <w:rPr>
          <w:rStyle w:val="StyleUnderline"/>
        </w:rPr>
        <w:t xml:space="preserve"> </w:t>
      </w:r>
      <w:r w:rsidRPr="001072A5">
        <w:rPr>
          <w:rStyle w:val="StyleUnderline"/>
          <w:highlight w:val="cyan"/>
        </w:rPr>
        <w:t>to</w:t>
      </w:r>
      <w:r w:rsidRPr="005762BD">
        <w:rPr>
          <w:rStyle w:val="StyleUnderline"/>
        </w:rPr>
        <w:t xml:space="preserve"> exist and </w:t>
      </w:r>
      <w:r w:rsidRPr="001072A5">
        <w:rPr>
          <w:rStyle w:val="StyleUnderline"/>
          <w:highlight w:val="cyan"/>
        </w:rPr>
        <w:t>capitalize on</w:t>
      </w:r>
      <w:r w:rsidRPr="005762BD">
        <w:rPr>
          <w:rStyle w:val="StyleUnderline"/>
        </w:rPr>
        <w:t xml:space="preserve"> such </w:t>
      </w:r>
      <w:r w:rsidRPr="001072A5">
        <w:rPr>
          <w:rStyle w:val="StyleUnderline"/>
          <w:highlight w:val="cyan"/>
        </w:rPr>
        <w:t>natural outbreaks</w:t>
      </w:r>
      <w:r>
        <w:t xml:space="preserve">.1 The </w:t>
      </w:r>
      <w:r w:rsidRPr="005762BD">
        <w:rPr>
          <w:rStyle w:val="StyleUnderline"/>
        </w:rPr>
        <w:t>NBS’s emphasis on prevention and response drives the requirement to enhance biological weapon deterrence</w:t>
      </w:r>
      <w:r>
        <w:t xml:space="preserve"> and defense strategies to avert the employment of biological weapons on U.S. civilians or military personnel.1 </w:t>
      </w:r>
      <w:r w:rsidRPr="001072A5">
        <w:rPr>
          <w:rStyle w:val="Emphasis"/>
          <w:highlight w:val="cyan"/>
        </w:rPr>
        <w:t>The public health crisis</w:t>
      </w:r>
      <w:r w:rsidRPr="005762BD">
        <w:rPr>
          <w:rStyle w:val="Emphasis"/>
        </w:rPr>
        <w:t xml:space="preserve"> that ensued with SARS-associated </w:t>
      </w:r>
      <w:r w:rsidRPr="001072A5">
        <w:rPr>
          <w:rStyle w:val="Emphasis"/>
          <w:highlight w:val="cyan"/>
        </w:rPr>
        <w:t>coronavirus</w:t>
      </w:r>
      <w:r w:rsidRPr="005762BD">
        <w:rPr>
          <w:rStyle w:val="Emphasis"/>
        </w:rPr>
        <w:t xml:space="preserve">-2 (SARS-CoV-2) has </w:t>
      </w:r>
      <w:r w:rsidRPr="001072A5">
        <w:rPr>
          <w:rStyle w:val="Emphasis"/>
          <w:highlight w:val="cyan"/>
        </w:rPr>
        <w:t>highlighted our nation’s bioweapon vulnerabilities</w:t>
      </w:r>
      <w:r w:rsidRPr="005762BD">
        <w:rPr>
          <w:rStyle w:val="Emphasis"/>
        </w:rPr>
        <w:t xml:space="preserve"> on the international stage and has the potential for disastrous effects on national security.</w:t>
      </w:r>
      <w:r>
        <w:t xml:space="preserve"> </w:t>
      </w:r>
      <w:r w:rsidRPr="005762BD">
        <w:rPr>
          <w:rStyle w:val="StyleUnderline"/>
        </w:rPr>
        <w:t xml:space="preserve">Previous </w:t>
      </w:r>
      <w:r w:rsidRPr="001072A5">
        <w:rPr>
          <w:rStyle w:val="StyleUnderline"/>
          <w:highlight w:val="cyan"/>
        </w:rPr>
        <w:t>questions regarding how the USA would respond to a large biological outbreak</w:t>
      </w:r>
      <w:r w:rsidRPr="005762BD">
        <w:rPr>
          <w:rStyle w:val="StyleUnderline"/>
        </w:rPr>
        <w:t xml:space="preserve"> (or biological weapon) </w:t>
      </w:r>
      <w:r w:rsidRPr="001072A5">
        <w:rPr>
          <w:rStyle w:val="StyleUnderline"/>
          <w:highlight w:val="cyan"/>
        </w:rPr>
        <w:t>have</w:t>
      </w:r>
      <w:r w:rsidRPr="005762BD">
        <w:rPr>
          <w:rStyle w:val="StyleUnderline"/>
        </w:rPr>
        <w:t xml:space="preserve"> now </w:t>
      </w:r>
      <w:r w:rsidRPr="001072A5">
        <w:rPr>
          <w:rStyle w:val="StyleUnderline"/>
          <w:highlight w:val="cyan"/>
        </w:rPr>
        <w:t>been answered</w:t>
      </w:r>
      <w:r w:rsidRPr="005762BD">
        <w:rPr>
          <w:rStyle w:val="StyleUnderline"/>
        </w:rPr>
        <w:t xml:space="preserve"> for potential adversaries across the world.</w:t>
      </w:r>
      <w:r>
        <w:t xml:space="preserve"> The ambiguity of both our capabilities and weaknesses, which provided deterrence to adversarial </w:t>
      </w:r>
      <w:r w:rsidRPr="005762BD">
        <w:t>employment of biological weapons before the pandemic, no longer exists</w:t>
      </w:r>
      <w:r>
        <w:t xml:space="preserve">. This article will provide an overview on biological weapons and the concepts of deterrence and defense in the context of bioterrorism. Then, it will analyze how the national personal protective equipment (PPE) shortage, public resistance to public health measures, the anti-vaccination movement, and USNS (United States Navy Ship) Comfort deployment to New York City have increased our vulnerability to bioterror attack by impacting our deterrence and defense measures. Finally, it will offer recommendations to restore our bioterrorism security after the detrimental effects from the events unfolding in the USA. BIOLOGICAL WEAPONS </w:t>
      </w:r>
      <w:r>
        <w:lastRenderedPageBreak/>
        <w:t xml:space="preserve">REGULATIONS, DETERRENCE, AND DEFENSE Even though </w:t>
      </w:r>
      <w:r w:rsidRPr="005762BD">
        <w:rPr>
          <w:rStyle w:val="StyleUnderline"/>
        </w:rPr>
        <w:t>biological warfare is considered a “weapon of mass destruction”</w:t>
      </w:r>
      <w:r>
        <w:t xml:space="preserve"> and is prohibited by a treaty drafted by the 1972 United Nations Biological Weapons Convention (BWC), not all adversaries adhere to these standards. </w:t>
      </w:r>
      <w:r w:rsidRPr="001072A5">
        <w:rPr>
          <w:rStyle w:val="StyleUnderline"/>
          <w:highlight w:val="cyan"/>
        </w:rPr>
        <w:t>Terrorist groups</w:t>
      </w:r>
      <w:r w:rsidRPr="005762BD">
        <w:rPr>
          <w:rStyle w:val="StyleUnderline"/>
        </w:rPr>
        <w:t xml:space="preserve"> and covert operations have </w:t>
      </w:r>
      <w:r w:rsidRPr="001072A5">
        <w:rPr>
          <w:rStyle w:val="StyleUnderline"/>
          <w:highlight w:val="cyan"/>
        </w:rPr>
        <w:t>utilized biological weapons for small operations</w:t>
      </w:r>
      <w:r w:rsidRPr="005762BD">
        <w:rPr>
          <w:rStyle w:val="StyleUnderline"/>
        </w:rPr>
        <w:t xml:space="preserve"> because the actors, by nature, are either non-eligible to ratify the treaty or would not do so if they could.</w:t>
      </w:r>
      <w:r>
        <w:t xml:space="preserve"> Although there have been no intentional large-scale attacks, especially by adversarial nation states, this is not guaranteed to be the case in the future.2 </w:t>
      </w:r>
      <w:r w:rsidRPr="001072A5">
        <w:rPr>
          <w:rStyle w:val="StyleUnderline"/>
          <w:highlight w:val="cyan"/>
        </w:rPr>
        <w:t xml:space="preserve">The BWC does not prohibit ratified nations from having pathogens or toxins for peaceful purposes, </w:t>
      </w:r>
      <w:r w:rsidRPr="001072A5">
        <w:rPr>
          <w:rStyle w:val="Emphasis"/>
          <w:highlight w:val="cyan"/>
        </w:rPr>
        <w:t>such as the development of vaccines</w:t>
      </w:r>
      <w:r w:rsidRPr="001072A5">
        <w:rPr>
          <w:rStyle w:val="StyleUnderline"/>
          <w:highlight w:val="cyan"/>
        </w:rPr>
        <w:t>.</w:t>
      </w:r>
      <w:r w:rsidRPr="005762BD">
        <w:rPr>
          <w:rStyle w:val="StyleUnderline"/>
        </w:rPr>
        <w:t xml:space="preserve"> After the natural outbreak of smallpox and its subsequent eradication accomplished by the World Health Organization in 1980, less virulent poxviruses have continued to be used in a variety </w:t>
      </w:r>
      <w:r w:rsidRPr="001072A5">
        <w:rPr>
          <w:rStyle w:val="StyleUnderline"/>
          <w:highlight w:val="cyan"/>
        </w:rPr>
        <w:t>of laboratories for research and development of vaccines for a variety of diseases</w:t>
      </w:r>
      <w:r w:rsidRPr="005762BD">
        <w:rPr>
          <w:rStyle w:val="StyleUnderline"/>
        </w:rPr>
        <w:t>.</w:t>
      </w:r>
      <w:r>
        <w:t xml:space="preserve">3 The original, more deadly strain of smallpox has been retained at two facilities in Russia and Atlanta.4 Because smallpox’s virology makes it an ideal biological weapon, the samples in Atlanta and Russia offer defense through researching countermeasures should an attack occur and simultaneously provide a repository from which a biological weapon can be acquired. “Deterrence” and “defense” are two concepts which are typically described in terms of nuclear warfare, but they can also be applied to national security from a biological attack.5 Deterrence is the ability to prevent an adversary from taking some action during peacetime.5 </w:t>
      </w:r>
      <w:r w:rsidRPr="005762BD">
        <w:rPr>
          <w:rStyle w:val="StyleUnderline"/>
        </w:rPr>
        <w:t xml:space="preserve">For biological warfare deterrence, </w:t>
      </w:r>
      <w:r w:rsidRPr="001072A5">
        <w:rPr>
          <w:rStyle w:val="StyleUnderline"/>
          <w:highlight w:val="cyan"/>
        </w:rPr>
        <w:t>vaccines and preventative medicine measures prevent susceptibility to a microbe</w:t>
      </w:r>
      <w:r w:rsidRPr="005762BD">
        <w:rPr>
          <w:rStyle w:val="StyleUnderline"/>
        </w:rPr>
        <w:t>.</w:t>
      </w:r>
      <w:r>
        <w:t xml:space="preserve"> </w:t>
      </w:r>
      <w:r w:rsidRPr="00DC54F9">
        <w:rPr>
          <w:rStyle w:val="StyleUnderline"/>
        </w:rPr>
        <w:t xml:space="preserve">For a largely vaccinated and/or health-conscious population, the costs of production, storage, and dissemination of a </w:t>
      </w:r>
      <w:r w:rsidRPr="001072A5">
        <w:rPr>
          <w:rStyle w:val="StyleUnderline"/>
          <w:highlight w:val="cyan"/>
        </w:rPr>
        <w:t>bioweapon greatly outweighs the</w:t>
      </w:r>
      <w:r w:rsidRPr="00DC54F9">
        <w:rPr>
          <w:rStyle w:val="StyleUnderline"/>
        </w:rPr>
        <w:t xml:space="preserve"> rare </w:t>
      </w:r>
      <w:r w:rsidRPr="001072A5">
        <w:rPr>
          <w:rStyle w:val="StyleUnderline"/>
          <w:highlight w:val="cyan"/>
        </w:rPr>
        <w:t>chance of the target</w:t>
      </w:r>
      <w:r w:rsidRPr="00DC54F9">
        <w:rPr>
          <w:rStyle w:val="StyleUnderline"/>
        </w:rPr>
        <w:t xml:space="preserve"> contracting </w:t>
      </w:r>
      <w:r w:rsidRPr="001072A5">
        <w:rPr>
          <w:rStyle w:val="StyleUnderline"/>
          <w:highlight w:val="cyan"/>
        </w:rPr>
        <w:t>the disease</w:t>
      </w:r>
      <w:r w:rsidRPr="00DC54F9">
        <w:rPr>
          <w:rStyle w:val="StyleUnderline"/>
        </w:rPr>
        <w:t>.</w:t>
      </w:r>
      <w:r>
        <w:t xml:space="preserve"> New Zealand’s robust public health measures, citizen compliance, and continued efforts to sustain a caseload under 20 since April is a strong deterrent for biological attack.6 Defense mechanisms decrease the effectiveness of the attack, putting a high cost-to-benefit burden on the adversary.5 </w:t>
      </w:r>
      <w:r w:rsidRPr="001072A5">
        <w:rPr>
          <w:rStyle w:val="StyleUnderline"/>
          <w:highlight w:val="cyan"/>
        </w:rPr>
        <w:t>A defense measure for bioterrorism would be an adequate medical treatment response to casualties of the bioweapon</w:t>
      </w:r>
      <w:r w:rsidRPr="00DC54F9">
        <w:rPr>
          <w:rStyle w:val="StyleUnderline"/>
        </w:rPr>
        <w:t>, decreasing mortality and the overall effectiveness of the weapon.</w:t>
      </w:r>
      <w:r>
        <w:rPr>
          <w:rStyle w:val="StyleUnderline"/>
        </w:rPr>
        <w:t xml:space="preserve"> </w:t>
      </w:r>
      <w:r w:rsidRPr="001072A5">
        <w:rPr>
          <w:highlight w:val="cyan"/>
        </w:rPr>
        <w:t>COVID-19</w:t>
      </w:r>
      <w:r>
        <w:t xml:space="preserve"> PANDEMIC ANALYSIS </w:t>
      </w:r>
      <w:r w:rsidRPr="001072A5">
        <w:rPr>
          <w:rStyle w:val="StyleUnderline"/>
        </w:rPr>
        <w:t xml:space="preserve">The novel SARS-CoV-2 </w:t>
      </w:r>
      <w:r w:rsidRPr="001072A5">
        <w:rPr>
          <w:rStyle w:val="StyleUnderline"/>
          <w:highlight w:val="cyan"/>
        </w:rPr>
        <w:t>has several characteristics of a</w:t>
      </w:r>
      <w:r w:rsidRPr="001072A5">
        <w:rPr>
          <w:rStyle w:val="StyleUnderline"/>
        </w:rPr>
        <w:t xml:space="preserve">n ideal </w:t>
      </w:r>
      <w:r w:rsidRPr="001072A5">
        <w:rPr>
          <w:rStyle w:val="StyleUnderline"/>
          <w:highlight w:val="cyan"/>
        </w:rPr>
        <w:t>biological weapon</w:t>
      </w:r>
      <w:r w:rsidRPr="001072A5">
        <w:rPr>
          <w:rStyle w:val="StyleUnderline"/>
        </w:rPr>
        <w:t>, including high transmission rate, long incubation period, airborne transmission, and significant morbidity/mortality.</w:t>
      </w:r>
      <w:r>
        <w:t xml:space="preserve">7 In fact, early in the pandemic, suspicion was cast that the virus was being developed as a biological weapon by a laboratory in Wuhan, China.8 Although these allegations have been deemed conspiracy theories as a result of misinformation operations, </w:t>
      </w:r>
      <w:r w:rsidRPr="001072A5">
        <w:rPr>
          <w:rStyle w:val="StyleUnderline"/>
          <w:highlight w:val="cyan"/>
        </w:rPr>
        <w:t>the resulting pandemic and the panicked public share similarities to a bioterror attack.</w:t>
      </w:r>
      <w:r>
        <w:rPr>
          <w:rStyle w:val="StyleUnderline"/>
        </w:rPr>
        <w:t xml:space="preserve"> </w:t>
      </w:r>
      <w:r>
        <w:t xml:space="preserve">The events occurring within the USA during the coronavirus disease 2019 (COVID-19) pandemic create a global narrative on how we respond to a biological crisis. The 2018 </w:t>
      </w:r>
      <w:r w:rsidRPr="001072A5">
        <w:rPr>
          <w:rStyle w:val="StyleUnderline"/>
        </w:rPr>
        <w:t xml:space="preserve">NBS emphasized </w:t>
      </w:r>
      <w:r w:rsidRPr="001072A5">
        <w:rPr>
          <w:rStyle w:val="StyleUnderline"/>
          <w:highlight w:val="cyan"/>
        </w:rPr>
        <w:t>the</w:t>
      </w:r>
      <w:r w:rsidRPr="001072A5">
        <w:rPr>
          <w:rStyle w:val="StyleUnderline"/>
        </w:rPr>
        <w:t xml:space="preserve"> continued </w:t>
      </w:r>
      <w:r w:rsidRPr="001072A5">
        <w:rPr>
          <w:rStyle w:val="StyleUnderline"/>
          <w:highlight w:val="cyan"/>
        </w:rPr>
        <w:t>threat of biological weapons to national security and</w:t>
      </w:r>
      <w:r w:rsidRPr="001072A5">
        <w:rPr>
          <w:rStyle w:val="StyleUnderline"/>
        </w:rPr>
        <w:t xml:space="preserve"> identified </w:t>
      </w:r>
      <w:r w:rsidRPr="001072A5">
        <w:rPr>
          <w:rStyle w:val="StyleUnderline"/>
          <w:highlight w:val="cyan"/>
        </w:rPr>
        <w:t>the need to deter</w:t>
      </w:r>
      <w:r w:rsidRPr="001072A5">
        <w:rPr>
          <w:rStyle w:val="StyleUnderline"/>
        </w:rPr>
        <w:t xml:space="preserve"> and defend against </w:t>
      </w:r>
      <w:r w:rsidRPr="001072A5">
        <w:rPr>
          <w:rStyle w:val="StyleUnderline"/>
          <w:highlight w:val="cyan"/>
        </w:rPr>
        <w:t>bioterrorism acts</w:t>
      </w:r>
      <w:r>
        <w:t xml:space="preserve">.1 This section will analyze events in the USA during the pandemic, how they bolstered or negated our current bioterrorism deterrence or defense </w:t>
      </w:r>
      <w:proofErr w:type="gramStart"/>
      <w:r>
        <w:t>strategies, and</w:t>
      </w:r>
      <w:proofErr w:type="gramEnd"/>
      <w:r>
        <w:t xml:space="preserve"> offer areas for improvement to restore our bioterror security.</w:t>
      </w:r>
    </w:p>
    <w:p w14:paraId="512AD0EA" w14:textId="77777777" w:rsidR="00101ABD" w:rsidRDefault="00101ABD" w:rsidP="00101ABD">
      <w:pPr>
        <w:pStyle w:val="Heading4"/>
      </w:pPr>
      <w:r>
        <w:t xml:space="preserve">Companies reducing IP protections are key for everyone to get access to drugs and vaccines – especially in </w:t>
      </w:r>
      <w:proofErr w:type="gramStart"/>
      <w:r>
        <w:t>low income</w:t>
      </w:r>
      <w:proofErr w:type="gramEnd"/>
      <w:r>
        <w:t xml:space="preserve"> countries.</w:t>
      </w:r>
    </w:p>
    <w:p w14:paraId="729D83B0" w14:textId="77777777" w:rsidR="00101ABD" w:rsidRDefault="00101ABD" w:rsidP="00101ABD">
      <w:pPr>
        <w:pStyle w:val="Heading4"/>
        <w:rPr>
          <w:rStyle w:val="Heading4Char"/>
          <w:b/>
          <w:bCs/>
        </w:rPr>
      </w:pPr>
      <w:r w:rsidRPr="00E075B2">
        <w:rPr>
          <w:rStyle w:val="Heading4Char"/>
          <w:b/>
          <w:bCs/>
        </w:rPr>
        <w:t>Baird, 13</w:t>
      </w:r>
    </w:p>
    <w:p w14:paraId="1FD1D93F" w14:textId="77777777" w:rsidR="00101ABD" w:rsidRDefault="00101ABD" w:rsidP="00101ABD">
      <w:r>
        <w:t xml:space="preserve">[Sean, </w:t>
      </w:r>
      <w:proofErr w:type="gramStart"/>
      <w:r>
        <w:t>Magic</w:t>
      </w:r>
      <w:proofErr w:type="gramEnd"/>
      <w:r>
        <w:t xml:space="preserve"> and Hope: Relaxing Trips-Plus Provisions to Promote Access to Affordable Pharmaceuticals. Boston College Journal of Law &amp; Social Justice, 33(1), 107-145, 2013, </w:t>
      </w:r>
      <w:hyperlink r:id="rId11" w:history="1">
        <w:r w:rsidRPr="00D84F92">
          <w:rPr>
            <w:rStyle w:val="Hyperlink"/>
          </w:rPr>
          <w:t>http://lawdigitalcommons.bc.edu/jlsj/vol33/iss1/4</w:t>
        </w:r>
      </w:hyperlink>
      <w:r>
        <w:t xml:space="preserve">, accessed 7-31-21 Boston College of Law]  </w:t>
      </w:r>
    </w:p>
    <w:p w14:paraId="5088055A" w14:textId="77777777" w:rsidR="00101ABD" w:rsidRPr="002F0BE0" w:rsidRDefault="00101ABD" w:rsidP="00101ABD"/>
    <w:p w14:paraId="0D4221C5" w14:textId="77777777" w:rsidR="00101ABD" w:rsidRPr="00120348" w:rsidRDefault="00101ABD" w:rsidP="00101ABD">
      <w:pPr>
        <w:rPr>
          <w:sz w:val="14"/>
        </w:rPr>
      </w:pPr>
      <w:r w:rsidRPr="004B79E7">
        <w:rPr>
          <w:rStyle w:val="Emphasis"/>
          <w:highlight w:val="cyan"/>
        </w:rPr>
        <w:lastRenderedPageBreak/>
        <w:t>TRIPS-Plus provisions</w:t>
      </w:r>
      <w:r w:rsidRPr="00981B25">
        <w:rPr>
          <w:rStyle w:val="StyleUnderline"/>
        </w:rPr>
        <w:t xml:space="preserve"> in U.S. FTAs </w:t>
      </w:r>
      <w:r w:rsidRPr="004B79E7">
        <w:rPr>
          <w:rStyle w:val="Emphasis"/>
          <w:highlight w:val="cyan"/>
        </w:rPr>
        <w:t>impede access to pharmaceuticals for indigent populations</w:t>
      </w:r>
      <w:r w:rsidRPr="00120348">
        <w:rPr>
          <w:sz w:val="14"/>
        </w:rPr>
        <w:t xml:space="preserve">.42 The similarities between U.S. patent law and the TRIPS Agreement demonstrate the United </w:t>
      </w:r>
      <w:proofErr w:type="spellStart"/>
      <w:r w:rsidRPr="00120348">
        <w:rPr>
          <w:sz w:val="14"/>
        </w:rPr>
        <w:t>States's</w:t>
      </w:r>
      <w:proofErr w:type="spellEnd"/>
      <w:r w:rsidRPr="00120348">
        <w:rPr>
          <w:sz w:val="14"/>
        </w:rPr>
        <w:t xml:space="preserve"> influence in establishing global intellectual property standards.43 Despite the </w:t>
      </w:r>
      <w:proofErr w:type="spellStart"/>
      <w:r w:rsidRPr="00120348">
        <w:rPr>
          <w:sz w:val="14"/>
        </w:rPr>
        <w:t>suc</w:t>
      </w:r>
      <w:proofErr w:type="spellEnd"/>
      <w:r w:rsidRPr="00120348">
        <w:rPr>
          <w:sz w:val="14"/>
        </w:rPr>
        <w:t xml:space="preserve">- </w:t>
      </w:r>
      <w:proofErr w:type="spellStart"/>
      <w:r w:rsidRPr="00120348">
        <w:rPr>
          <w:sz w:val="14"/>
        </w:rPr>
        <w:t>cess</w:t>
      </w:r>
      <w:proofErr w:type="spellEnd"/>
      <w:r w:rsidRPr="00120348">
        <w:rPr>
          <w:sz w:val="14"/>
        </w:rPr>
        <w:t xml:space="preserve"> of the United States in shaping global intellectual property stan- </w:t>
      </w:r>
      <w:proofErr w:type="spellStart"/>
      <w:r w:rsidRPr="00120348">
        <w:rPr>
          <w:sz w:val="14"/>
        </w:rPr>
        <w:t>dards</w:t>
      </w:r>
      <w:proofErr w:type="spellEnd"/>
      <w:r w:rsidRPr="00120348">
        <w:rPr>
          <w:sz w:val="14"/>
        </w:rPr>
        <w:t xml:space="preserve">, </w:t>
      </w:r>
      <w:r w:rsidRPr="00981B25">
        <w:rPr>
          <w:rStyle w:val="StyleUnderline"/>
        </w:rPr>
        <w:t xml:space="preserve">the </w:t>
      </w:r>
      <w:r w:rsidRPr="004B79E7">
        <w:rPr>
          <w:rStyle w:val="StyleUnderline"/>
          <w:highlight w:val="cyan"/>
        </w:rPr>
        <w:t>TRIPS</w:t>
      </w:r>
      <w:r w:rsidRPr="00981B25">
        <w:rPr>
          <w:rStyle w:val="StyleUnderline"/>
        </w:rPr>
        <w:t xml:space="preserve"> Agreement </w:t>
      </w:r>
      <w:r w:rsidRPr="004B79E7">
        <w:rPr>
          <w:rStyle w:val="Emphasis"/>
          <w:highlight w:val="cyan"/>
        </w:rPr>
        <w:t>maintains</w:t>
      </w:r>
      <w:r w:rsidRPr="00981B25">
        <w:rPr>
          <w:rStyle w:val="Emphasis"/>
        </w:rPr>
        <w:t xml:space="preserve"> several </w:t>
      </w:r>
      <w:r w:rsidRPr="004B79E7">
        <w:rPr>
          <w:rStyle w:val="Emphasis"/>
          <w:highlight w:val="cyan"/>
        </w:rPr>
        <w:t>flexibilities</w:t>
      </w:r>
      <w:r w:rsidRPr="00120348">
        <w:rPr>
          <w:sz w:val="14"/>
        </w:rPr>
        <w:t xml:space="preserve">, namely data exclusivity and compulsory licensing, which were affirmed by the Doha Declaration.44 </w:t>
      </w:r>
      <w:r w:rsidRPr="00981B25">
        <w:rPr>
          <w:rStyle w:val="StyleUnderline"/>
        </w:rPr>
        <w:t xml:space="preserve">The United </w:t>
      </w:r>
      <w:proofErr w:type="spellStart"/>
      <w:r w:rsidRPr="00981B25">
        <w:rPr>
          <w:rStyle w:val="StyleUnderline"/>
        </w:rPr>
        <w:t>States's</w:t>
      </w:r>
      <w:proofErr w:type="spellEnd"/>
      <w:r w:rsidRPr="00981B25">
        <w:rPr>
          <w:rStyle w:val="StyleUnderline"/>
        </w:rPr>
        <w:t xml:space="preserve"> dissatisfaction with the level of intellectual property protection afforded by the TRIPS Agreement prompted the </w:t>
      </w:r>
      <w:r w:rsidRPr="00981B25">
        <w:rPr>
          <w:rStyle w:val="Emphasis"/>
        </w:rPr>
        <w:t>proliferation of TRIPS-Plus provisions in U.S. FTAs</w:t>
      </w:r>
      <w:r w:rsidRPr="00981B25">
        <w:rPr>
          <w:rStyle w:val="StyleUnderline"/>
        </w:rPr>
        <w:t>.</w:t>
      </w:r>
      <w:r w:rsidRPr="00120348">
        <w:rPr>
          <w:sz w:val="14"/>
        </w:rPr>
        <w:t>45</w:t>
      </w:r>
    </w:p>
    <w:p w14:paraId="3D162E66" w14:textId="77777777" w:rsidR="00101ABD" w:rsidRPr="00872E12" w:rsidRDefault="00101ABD" w:rsidP="00101ABD">
      <w:pPr>
        <w:rPr>
          <w:sz w:val="10"/>
          <w:szCs w:val="18"/>
        </w:rPr>
      </w:pPr>
      <w:r w:rsidRPr="00872E12">
        <w:rPr>
          <w:sz w:val="10"/>
          <w:szCs w:val="18"/>
        </w:rPr>
        <w:t>A. Values and Ideals in U.S. Patent Law</w:t>
      </w:r>
    </w:p>
    <w:p w14:paraId="16FEE2DD" w14:textId="77777777" w:rsidR="00101ABD" w:rsidRPr="00872E12" w:rsidRDefault="00101ABD" w:rsidP="00101ABD">
      <w:pPr>
        <w:rPr>
          <w:sz w:val="10"/>
          <w:szCs w:val="18"/>
        </w:rPr>
      </w:pPr>
      <w:r w:rsidRPr="00872E12">
        <w:rPr>
          <w:sz w:val="10"/>
          <w:szCs w:val="18"/>
        </w:rPr>
        <w:t xml:space="preserve">The preeminence of patents in the United States is evidenced by the fact that patents are constitutionally protected to promote </w:t>
      </w:r>
      <w:proofErr w:type="spellStart"/>
      <w:r w:rsidRPr="00872E12">
        <w:rPr>
          <w:sz w:val="10"/>
          <w:szCs w:val="18"/>
        </w:rPr>
        <w:t>innova</w:t>
      </w:r>
      <w:proofErr w:type="spellEnd"/>
      <w:r w:rsidRPr="00872E12">
        <w:rPr>
          <w:sz w:val="10"/>
          <w:szCs w:val="18"/>
        </w:rPr>
        <w:t xml:space="preserve">- </w:t>
      </w:r>
      <w:proofErr w:type="spellStart"/>
      <w:r w:rsidRPr="00872E12">
        <w:rPr>
          <w:sz w:val="10"/>
          <w:szCs w:val="18"/>
        </w:rPr>
        <w:t>tion</w:t>
      </w:r>
      <w:proofErr w:type="spellEnd"/>
      <w:r w:rsidRPr="00872E12">
        <w:rPr>
          <w:sz w:val="10"/>
          <w:szCs w:val="18"/>
        </w:rPr>
        <w:t xml:space="preserve"> and discovery.46 A patent is a grant of property issued by a gov- </w:t>
      </w:r>
      <w:proofErr w:type="spellStart"/>
      <w:r w:rsidRPr="00872E12">
        <w:rPr>
          <w:sz w:val="10"/>
          <w:szCs w:val="18"/>
        </w:rPr>
        <w:t>ernment</w:t>
      </w:r>
      <w:proofErr w:type="spellEnd"/>
      <w:r w:rsidRPr="00872E12">
        <w:rPr>
          <w:sz w:val="10"/>
          <w:szCs w:val="18"/>
        </w:rPr>
        <w:t xml:space="preserve"> that provides limited rights to the patent owner.47 A patent owner in the United States is granted monopolistic control over his or her invention for twenty years, during which time no one may make, sell, or use the patented product, absent permission from the patent holder.48 This exclusive right promotes innovation by enabling the pat- </w:t>
      </w:r>
      <w:proofErr w:type="spellStart"/>
      <w:r w:rsidRPr="00872E12">
        <w:rPr>
          <w:sz w:val="10"/>
          <w:szCs w:val="18"/>
        </w:rPr>
        <w:t>ent</w:t>
      </w:r>
      <w:proofErr w:type="spellEnd"/>
      <w:r w:rsidRPr="00872E12">
        <w:rPr>
          <w:sz w:val="10"/>
          <w:szCs w:val="18"/>
        </w:rPr>
        <w:t xml:space="preserve"> owner to avoid pricing competition when selling the patented product.49 In return for monopolistic power to exclude, a patent owner must disclose the technological processes and data behind the prod- uct.50 Other producers use this information, saving on the cost of re- search and development while also expediting the regulatory process, in order to offer competitive pricing when the patent terminates.51</w:t>
      </w:r>
    </w:p>
    <w:p w14:paraId="4B51E9AA" w14:textId="77777777" w:rsidR="00101ABD" w:rsidRPr="00872E12" w:rsidRDefault="00101ABD" w:rsidP="00101ABD">
      <w:pPr>
        <w:rPr>
          <w:sz w:val="10"/>
          <w:szCs w:val="18"/>
        </w:rPr>
      </w:pPr>
      <w:r w:rsidRPr="00872E12">
        <w:rPr>
          <w:sz w:val="10"/>
          <w:szCs w:val="18"/>
        </w:rPr>
        <w:t xml:space="preserve">Patents are particularly valuable to the drug industry given the plethora of research and development required to produce pharma- ceuticals.52 When a drug is no longer under patent, pharmaceutical companies must compete with generic producers who provide </w:t>
      </w:r>
      <w:proofErr w:type="spellStart"/>
      <w:r w:rsidRPr="00872E12">
        <w:rPr>
          <w:sz w:val="10"/>
          <w:szCs w:val="18"/>
        </w:rPr>
        <w:t>medi</w:t>
      </w:r>
      <w:proofErr w:type="spellEnd"/>
      <w:r w:rsidRPr="00872E12">
        <w:rPr>
          <w:sz w:val="10"/>
          <w:szCs w:val="18"/>
        </w:rPr>
        <w:t>- cines at much lower prices.53 Pharmaceutical companies assert that re- search and development challenges require a rigid patent system to recover investment, turn profit, and promote continued innovation.54</w:t>
      </w:r>
    </w:p>
    <w:p w14:paraId="207DED23" w14:textId="77777777" w:rsidR="00101ABD" w:rsidRPr="00872E12" w:rsidRDefault="00101ABD" w:rsidP="00101ABD">
      <w:pPr>
        <w:rPr>
          <w:sz w:val="10"/>
          <w:szCs w:val="18"/>
        </w:rPr>
      </w:pPr>
      <w:r w:rsidRPr="00872E12">
        <w:rPr>
          <w:sz w:val="10"/>
          <w:szCs w:val="18"/>
        </w:rPr>
        <w:t xml:space="preserve">In the context of international trade, pharmaceutical companies have much at stake as LMICs produce generic versions of patented drugs and sell these medications around the world, undercutting brand- name profitability.55 Although the pharmaceutical industry ranks as one of the most profitable industries in the United States, these patent con- </w:t>
      </w:r>
      <w:proofErr w:type="spellStart"/>
      <w:r w:rsidRPr="00872E12">
        <w:rPr>
          <w:sz w:val="10"/>
          <w:szCs w:val="18"/>
        </w:rPr>
        <w:t>cerns</w:t>
      </w:r>
      <w:proofErr w:type="spellEnd"/>
      <w:r w:rsidRPr="00872E12">
        <w:rPr>
          <w:sz w:val="10"/>
          <w:szCs w:val="18"/>
        </w:rPr>
        <w:t xml:space="preserve"> have led to the development of powerful special interest groups that the United States relies on when considering trade agreements, in- </w:t>
      </w:r>
      <w:proofErr w:type="spellStart"/>
      <w:r w:rsidRPr="00872E12">
        <w:rPr>
          <w:sz w:val="10"/>
          <w:szCs w:val="18"/>
        </w:rPr>
        <w:t>cluding</w:t>
      </w:r>
      <w:proofErr w:type="spellEnd"/>
      <w:r w:rsidRPr="00872E12">
        <w:rPr>
          <w:sz w:val="10"/>
          <w:szCs w:val="18"/>
        </w:rPr>
        <w:t xml:space="preserve"> the TRIPS Agreement.56</w:t>
      </w:r>
    </w:p>
    <w:p w14:paraId="19FF0B0B" w14:textId="77777777" w:rsidR="00101ABD" w:rsidRPr="00872E12" w:rsidRDefault="00101ABD" w:rsidP="00101ABD">
      <w:pPr>
        <w:rPr>
          <w:sz w:val="10"/>
          <w:szCs w:val="18"/>
        </w:rPr>
      </w:pPr>
      <w:r w:rsidRPr="00872E12">
        <w:rPr>
          <w:sz w:val="10"/>
          <w:szCs w:val="18"/>
        </w:rPr>
        <w:t>B. Global Expansion of U.S. Patent Ideals Through the TRIPS Agreement</w:t>
      </w:r>
    </w:p>
    <w:p w14:paraId="685768BB" w14:textId="77777777" w:rsidR="00101ABD" w:rsidRPr="00872E12" w:rsidRDefault="00101ABD" w:rsidP="00101ABD">
      <w:pPr>
        <w:rPr>
          <w:sz w:val="10"/>
          <w:szCs w:val="18"/>
        </w:rPr>
      </w:pPr>
      <w:r w:rsidRPr="00872E12">
        <w:rPr>
          <w:sz w:val="10"/>
          <w:szCs w:val="18"/>
        </w:rPr>
        <w:t xml:space="preserve">The combination of special interests and traditional value placed on patent protection has encouraged the United States to enforce its patent ideals globally by linking patent protection and international trade through the TRIPS Agreement.57 Touted as "unquestionably the most important development in international intellectual property law [in a century]," the TRIPS Agreement "attempts to strike a balance be- tween the long term social objective of providing incentives for future inventions and creation, and the short term objective of allowing </w:t>
      </w:r>
      <w:proofErr w:type="spellStart"/>
      <w:r w:rsidRPr="00872E12">
        <w:rPr>
          <w:sz w:val="10"/>
          <w:szCs w:val="18"/>
        </w:rPr>
        <w:t>peo</w:t>
      </w:r>
      <w:proofErr w:type="spellEnd"/>
      <w:r w:rsidRPr="00872E12">
        <w:rPr>
          <w:sz w:val="10"/>
          <w:szCs w:val="18"/>
        </w:rPr>
        <w:t xml:space="preserve">- </w:t>
      </w:r>
      <w:proofErr w:type="spellStart"/>
      <w:r w:rsidRPr="00872E12">
        <w:rPr>
          <w:sz w:val="10"/>
          <w:szCs w:val="18"/>
        </w:rPr>
        <w:t>ple</w:t>
      </w:r>
      <w:proofErr w:type="spellEnd"/>
      <w:r w:rsidRPr="00872E12">
        <w:rPr>
          <w:sz w:val="10"/>
          <w:szCs w:val="18"/>
        </w:rPr>
        <w:t xml:space="preserve"> to use existing inventions and creations."58 To accomplish this, the agreement requires all WTO signatories to implement minimum stan- </w:t>
      </w:r>
      <w:proofErr w:type="spellStart"/>
      <w:r w:rsidRPr="00872E12">
        <w:rPr>
          <w:sz w:val="10"/>
          <w:szCs w:val="18"/>
        </w:rPr>
        <w:t>dards</w:t>
      </w:r>
      <w:proofErr w:type="spellEnd"/>
      <w:r w:rsidRPr="00872E12">
        <w:rPr>
          <w:sz w:val="10"/>
          <w:szCs w:val="18"/>
        </w:rPr>
        <w:t xml:space="preserve"> of intellectual property law.59</w:t>
      </w:r>
    </w:p>
    <w:p w14:paraId="7C59AF90" w14:textId="77777777" w:rsidR="00101ABD" w:rsidRPr="00872E12" w:rsidRDefault="00101ABD" w:rsidP="00101ABD">
      <w:pPr>
        <w:rPr>
          <w:sz w:val="10"/>
          <w:szCs w:val="18"/>
        </w:rPr>
      </w:pPr>
      <w:r w:rsidRPr="00872E12">
        <w:rPr>
          <w:sz w:val="10"/>
          <w:szCs w:val="18"/>
        </w:rPr>
        <w:t xml:space="preserve">The United </w:t>
      </w:r>
      <w:proofErr w:type="spellStart"/>
      <w:r w:rsidRPr="00872E12">
        <w:rPr>
          <w:sz w:val="10"/>
          <w:szCs w:val="18"/>
        </w:rPr>
        <w:t>States's</w:t>
      </w:r>
      <w:proofErr w:type="spellEnd"/>
      <w:r w:rsidRPr="00872E12">
        <w:rPr>
          <w:sz w:val="10"/>
          <w:szCs w:val="18"/>
        </w:rPr>
        <w:t xml:space="preserve"> influence is acutely evident throughout the TRIPS Agreement's patent provisions, which practically mirror U.S. patent law.60 For example, like U.S. patent law, the TRIPS Agreement grants patent owners exclusive rights to prevent others from making, using, selling, or importing the patented product for twenty years.61 Moreover, neither the TRIPS Agreement nor U.S. patent law permits exceptions for patenting pharmaceuticals or pharmaceutical proc- esses.62 Both the United States and the TRIPS Agreement prohibit the use of compulsory licensing for products not developed locally.63 Lastly, both the United States and the TRIPS Agreement stipulate that in ex- change for a period of monopolistic control, the patent owner must disclose the invention "in a manner sufficiently clear and complete for the invention to be carried out by a person skilled in the art . . . ."64</w:t>
      </w:r>
    </w:p>
    <w:p w14:paraId="17B11B28" w14:textId="77777777" w:rsidR="00101ABD" w:rsidRPr="00120348" w:rsidRDefault="00101ABD" w:rsidP="00101ABD">
      <w:pPr>
        <w:rPr>
          <w:sz w:val="14"/>
        </w:rPr>
      </w:pPr>
      <w:r w:rsidRPr="00981B25">
        <w:rPr>
          <w:rStyle w:val="StyleUnderline"/>
        </w:rPr>
        <w:t>Although the U</w:t>
      </w:r>
      <w:r w:rsidRPr="00120348">
        <w:rPr>
          <w:sz w:val="14"/>
        </w:rPr>
        <w:t xml:space="preserve">nited </w:t>
      </w:r>
      <w:r w:rsidRPr="00981B25">
        <w:rPr>
          <w:rStyle w:val="StyleUnderline"/>
        </w:rPr>
        <w:t>S</w:t>
      </w:r>
      <w:r w:rsidRPr="00120348">
        <w:rPr>
          <w:sz w:val="14"/>
        </w:rPr>
        <w:t xml:space="preserve">tates </w:t>
      </w:r>
      <w:r w:rsidRPr="00981B25">
        <w:rPr>
          <w:rStyle w:val="StyleUnderline"/>
        </w:rPr>
        <w:t>was largely successful in expanding its patent ideals through the TRIPS Agreement, LMICs maintained considerable flexibility to promote access to drugs</w:t>
      </w:r>
      <w:r w:rsidRPr="00120348">
        <w:rPr>
          <w:sz w:val="14"/>
        </w:rPr>
        <w:t xml:space="preserve">.65 </w:t>
      </w:r>
      <w:r w:rsidRPr="00981B25">
        <w:rPr>
          <w:rStyle w:val="StyleUnderline"/>
        </w:rPr>
        <w:t>This</w:t>
      </w:r>
      <w:r w:rsidRPr="00120348">
        <w:rPr>
          <w:sz w:val="14"/>
        </w:rPr>
        <w:t xml:space="preserve"> success </w:t>
      </w:r>
      <w:r w:rsidRPr="00981B25">
        <w:rPr>
          <w:rStyle w:val="StyleUnderline"/>
        </w:rPr>
        <w:t xml:space="preserve">is </w:t>
      </w:r>
      <w:r w:rsidRPr="004B79E7">
        <w:rPr>
          <w:rStyle w:val="StyleUnderline"/>
          <w:highlight w:val="cyan"/>
        </w:rPr>
        <w:t>highlighted by</w:t>
      </w:r>
      <w:r w:rsidRPr="00981B25">
        <w:rPr>
          <w:rStyle w:val="StyleUnderline"/>
        </w:rPr>
        <w:t xml:space="preserve"> the TRIPS Agreement's </w:t>
      </w:r>
      <w:r w:rsidRPr="004B79E7">
        <w:rPr>
          <w:rStyle w:val="StyleUnderline"/>
          <w:highlight w:val="cyan"/>
        </w:rPr>
        <w:t xml:space="preserve">treatment of </w:t>
      </w:r>
      <w:r w:rsidRPr="004B79E7">
        <w:rPr>
          <w:rStyle w:val="Emphasis"/>
          <w:highlight w:val="cyan"/>
        </w:rPr>
        <w:t>data exclusivity</w:t>
      </w:r>
      <w:r w:rsidRPr="004B79E7">
        <w:rPr>
          <w:rStyle w:val="StyleUnderline"/>
          <w:highlight w:val="cyan"/>
        </w:rPr>
        <w:t xml:space="preserve"> and </w:t>
      </w:r>
      <w:r w:rsidRPr="004B79E7">
        <w:rPr>
          <w:rStyle w:val="Emphasis"/>
          <w:highlight w:val="cyan"/>
        </w:rPr>
        <w:t>compulsory licensing</w:t>
      </w:r>
      <w:r w:rsidRPr="00120348">
        <w:rPr>
          <w:sz w:val="14"/>
        </w:rPr>
        <w:t>.66</w:t>
      </w:r>
    </w:p>
    <w:p w14:paraId="006B7A1E" w14:textId="77777777" w:rsidR="00101ABD" w:rsidRPr="00872E12" w:rsidRDefault="00101ABD" w:rsidP="00101ABD">
      <w:pPr>
        <w:rPr>
          <w:sz w:val="10"/>
          <w:szCs w:val="18"/>
        </w:rPr>
      </w:pPr>
      <w:r w:rsidRPr="00872E12">
        <w:rPr>
          <w:sz w:val="10"/>
          <w:szCs w:val="18"/>
        </w:rPr>
        <w:t>1. Data Exclusivity</w:t>
      </w:r>
    </w:p>
    <w:p w14:paraId="3638874C" w14:textId="77777777" w:rsidR="00101ABD" w:rsidRPr="00872E12" w:rsidRDefault="00101ABD" w:rsidP="00101ABD">
      <w:pPr>
        <w:rPr>
          <w:sz w:val="10"/>
          <w:szCs w:val="18"/>
        </w:rPr>
      </w:pPr>
      <w:r w:rsidRPr="00872E12">
        <w:rPr>
          <w:sz w:val="10"/>
          <w:szCs w:val="18"/>
        </w:rPr>
        <w:t xml:space="preserve">The TRIPS Agreement requires patent holders to disclose relevant information regarding the development of the patented product, in- </w:t>
      </w:r>
      <w:proofErr w:type="spellStart"/>
      <w:r w:rsidRPr="00872E12">
        <w:rPr>
          <w:sz w:val="10"/>
          <w:szCs w:val="18"/>
        </w:rPr>
        <w:t>cluding</w:t>
      </w:r>
      <w:proofErr w:type="spellEnd"/>
      <w:r w:rsidRPr="00872E12">
        <w:rPr>
          <w:sz w:val="10"/>
          <w:szCs w:val="18"/>
        </w:rPr>
        <w:t xml:space="preserve"> clinical data.67 Pharmaceutical companies invest a significant amount of time and money to develop the clinical data required to patent new drugs.68 Generic drug companies rely on the clinical data collected by brand-name drug companies in order to demonstrate that the generic drug is pharmacologically equivalent to the brand-name pharmaceutical.69 In doing so, generic producers avoid the inordinate time and expense required to generate this data, enabling expeditious regulatory approval and delivery of affordable medicines upon the ex- </w:t>
      </w:r>
      <w:proofErr w:type="spellStart"/>
      <w:r w:rsidRPr="00872E12">
        <w:rPr>
          <w:sz w:val="10"/>
          <w:szCs w:val="18"/>
        </w:rPr>
        <w:t>piration</w:t>
      </w:r>
      <w:proofErr w:type="spellEnd"/>
      <w:r w:rsidRPr="00872E12">
        <w:rPr>
          <w:sz w:val="10"/>
          <w:szCs w:val="18"/>
        </w:rPr>
        <w:t xml:space="preserve"> of brand-name patents.70 The TRIPS Agreement requires pro- </w:t>
      </w:r>
      <w:proofErr w:type="spellStart"/>
      <w:r w:rsidRPr="00872E12">
        <w:rPr>
          <w:sz w:val="10"/>
          <w:szCs w:val="18"/>
        </w:rPr>
        <w:t>tection</w:t>
      </w:r>
      <w:proofErr w:type="spellEnd"/>
      <w:r w:rsidRPr="00872E12">
        <w:rPr>
          <w:sz w:val="10"/>
          <w:szCs w:val="18"/>
        </w:rPr>
        <w:t xml:space="preserve"> of such data but affords signatories broad discretion to utilize clinical data to protect the public and promote public health, as long as steps are taken to prevent unfair commercial use.71 Moreover, scholars contend that in light of the TRIPS Agreement's purpose and objectives, the agreement does not require a period of data exclusivity, contrary to U.S. patent law.72</w:t>
      </w:r>
    </w:p>
    <w:p w14:paraId="31AB4381" w14:textId="77777777" w:rsidR="00101ABD" w:rsidRPr="00872E12" w:rsidRDefault="00101ABD" w:rsidP="00101ABD">
      <w:pPr>
        <w:rPr>
          <w:sz w:val="10"/>
          <w:szCs w:val="18"/>
        </w:rPr>
      </w:pPr>
      <w:r w:rsidRPr="00872E12">
        <w:rPr>
          <w:sz w:val="10"/>
          <w:szCs w:val="18"/>
        </w:rPr>
        <w:t>2. Compulsory Licensing</w:t>
      </w:r>
    </w:p>
    <w:p w14:paraId="12498974" w14:textId="77777777" w:rsidR="00101ABD" w:rsidRPr="004A68D7" w:rsidRDefault="00101ABD" w:rsidP="00101ABD">
      <w:pPr>
        <w:rPr>
          <w:sz w:val="10"/>
          <w:szCs w:val="18"/>
        </w:rPr>
      </w:pPr>
      <w:r w:rsidRPr="004A68D7">
        <w:rPr>
          <w:sz w:val="10"/>
          <w:szCs w:val="18"/>
        </w:rPr>
        <w:t xml:space="preserve">A compulsory license is a government authorized license to a third party for the purpose of manufacturing and producing a patented in- novation without consent from the patent owner.73 Article 31 governs compulsory licenses under the TRIPS Agreement, granting a govern- </w:t>
      </w:r>
      <w:proofErr w:type="spellStart"/>
      <w:r w:rsidRPr="004A68D7">
        <w:rPr>
          <w:sz w:val="10"/>
          <w:szCs w:val="18"/>
        </w:rPr>
        <w:t>ment</w:t>
      </w:r>
      <w:proofErr w:type="spellEnd"/>
      <w:r w:rsidRPr="004A68D7">
        <w:rPr>
          <w:sz w:val="10"/>
          <w:szCs w:val="18"/>
        </w:rPr>
        <w:t xml:space="preserve"> broad discretion in issuing these licenses.74 The following re- </w:t>
      </w:r>
      <w:proofErr w:type="spellStart"/>
      <w:r w:rsidRPr="004A68D7">
        <w:rPr>
          <w:sz w:val="10"/>
          <w:szCs w:val="18"/>
        </w:rPr>
        <w:t>quirements</w:t>
      </w:r>
      <w:proofErr w:type="spellEnd"/>
      <w:r w:rsidRPr="004A68D7">
        <w:rPr>
          <w:sz w:val="10"/>
          <w:szCs w:val="18"/>
        </w:rPr>
        <w:t xml:space="preserve"> must be met in order to obtain a compulsory license: (1) the country must ensure that the third party seeking the license at- tempts to obtain authorization from the patent holder on reasonable commercial grounds; (2) the scope and duration of the compulsory license must be limited to the purpose for which the license was author- </w:t>
      </w:r>
      <w:proofErr w:type="spellStart"/>
      <w:r w:rsidRPr="004A68D7">
        <w:rPr>
          <w:sz w:val="10"/>
          <w:szCs w:val="18"/>
        </w:rPr>
        <w:t>ized</w:t>
      </w:r>
      <w:proofErr w:type="spellEnd"/>
      <w:r w:rsidRPr="004A68D7">
        <w:rPr>
          <w:sz w:val="10"/>
          <w:szCs w:val="18"/>
        </w:rPr>
        <w:t>; (3) the compulsory license must be predominately used "for the supply of the domestic market of the Member authorizing such use;" and finally (4) the country must provide the patent holder with "</w:t>
      </w:r>
      <w:proofErr w:type="spellStart"/>
      <w:r w:rsidRPr="004A68D7">
        <w:rPr>
          <w:sz w:val="10"/>
          <w:szCs w:val="18"/>
        </w:rPr>
        <w:t>ade</w:t>
      </w:r>
      <w:proofErr w:type="spellEnd"/>
      <w:r w:rsidRPr="004A68D7">
        <w:rPr>
          <w:sz w:val="10"/>
          <w:szCs w:val="18"/>
        </w:rPr>
        <w:t>- quate remuneration . . . taking into account the economic value of the authorization."75 Article 31 may be waived in cases of extreme urgency, national emergency, or public non-commercial use.76</w:t>
      </w:r>
    </w:p>
    <w:p w14:paraId="2A2AD599" w14:textId="77777777" w:rsidR="00101ABD" w:rsidRPr="00872E12" w:rsidRDefault="00101ABD" w:rsidP="00101ABD">
      <w:pPr>
        <w:rPr>
          <w:sz w:val="10"/>
          <w:szCs w:val="18"/>
        </w:rPr>
      </w:pPr>
      <w:r w:rsidRPr="00872E12">
        <w:rPr>
          <w:sz w:val="10"/>
          <w:szCs w:val="18"/>
        </w:rPr>
        <w:t xml:space="preserve">Although HICs and LMICs reached a compromise on compulsory licensing, the issue became increasingly contentious upon </w:t>
      </w:r>
      <w:proofErr w:type="spellStart"/>
      <w:r w:rsidRPr="00872E12">
        <w:rPr>
          <w:sz w:val="10"/>
          <w:szCs w:val="18"/>
        </w:rPr>
        <w:t>implementa</w:t>
      </w:r>
      <w:proofErr w:type="spellEnd"/>
      <w:r w:rsidRPr="00872E12">
        <w:rPr>
          <w:sz w:val="10"/>
          <w:szCs w:val="18"/>
        </w:rPr>
        <w:t>- tion.77 HICs were dismayed with the lack of clarity surrounding terms like "adequate remuneration" and "national emergency."78 LMICs were frustrated with Article 31(f) which stipulates that compulsory licenses must be predominately used for distribution within the domestic mar- ket.79 Because many low-income countries lack manufacturing capacity, compulsory licensing under Article 31 does not provide a viable method of obtaining pharmaceuticals at a competitive price.80 At the same time, alarm over HIV/AIDS, malaria, and tuberculosis grew as developing countries struggled to contain and treat infectious disease epidemics.81 These concerns led to the signing of the Doha Declaration at the WTO Ministerial Conference in 2001.82</w:t>
      </w:r>
    </w:p>
    <w:p w14:paraId="485119BC" w14:textId="77777777" w:rsidR="00101ABD" w:rsidRPr="00120348" w:rsidRDefault="00101ABD" w:rsidP="00101ABD">
      <w:pPr>
        <w:rPr>
          <w:sz w:val="14"/>
        </w:rPr>
      </w:pPr>
      <w:r w:rsidRPr="00120348">
        <w:rPr>
          <w:sz w:val="14"/>
        </w:rPr>
        <w:t>C. A Blow to U.S. Interests: The Doha Declaration and Article 31bis</w:t>
      </w:r>
    </w:p>
    <w:p w14:paraId="6A552240" w14:textId="77777777" w:rsidR="00101ABD" w:rsidRPr="00120348" w:rsidRDefault="00101ABD" w:rsidP="00101ABD">
      <w:pPr>
        <w:rPr>
          <w:sz w:val="14"/>
        </w:rPr>
      </w:pPr>
      <w:r w:rsidRPr="00981B25">
        <w:rPr>
          <w:rStyle w:val="StyleUnderline"/>
        </w:rPr>
        <w:t>As WTO signatories began implementing the TRIPS Agreement, the scourge of HIV/AIDS proliferated and infections increased by ten percent from 2000 to 2001.</w:t>
      </w:r>
      <w:r w:rsidRPr="00120348">
        <w:rPr>
          <w:sz w:val="14"/>
        </w:rPr>
        <w:t>83 At that time, the World Health Organization estimated that less than four percent of those in need of HAART had access.84 It is in this context that the Doha Declaration "</w:t>
      </w:r>
      <w:proofErr w:type="spellStart"/>
      <w:r w:rsidRPr="00120348">
        <w:rPr>
          <w:sz w:val="14"/>
        </w:rPr>
        <w:t>recog</w:t>
      </w:r>
      <w:proofErr w:type="spellEnd"/>
      <w:r w:rsidRPr="00120348">
        <w:rPr>
          <w:sz w:val="14"/>
        </w:rPr>
        <w:t xml:space="preserve">- </w:t>
      </w:r>
      <w:proofErr w:type="spellStart"/>
      <w:r w:rsidRPr="00120348">
        <w:rPr>
          <w:sz w:val="14"/>
        </w:rPr>
        <w:t>nize</w:t>
      </w:r>
      <w:proofErr w:type="spellEnd"/>
      <w:r w:rsidRPr="00120348">
        <w:rPr>
          <w:sz w:val="14"/>
        </w:rPr>
        <w:t xml:space="preserve">[d] the gravity of the public health problems afflicting many [LMICs], especially those resulting from HIV/AIDS, tuberculosis, ma- </w:t>
      </w:r>
      <w:proofErr w:type="spellStart"/>
      <w:r w:rsidRPr="00120348">
        <w:rPr>
          <w:sz w:val="14"/>
        </w:rPr>
        <w:t>laria</w:t>
      </w:r>
      <w:proofErr w:type="spellEnd"/>
      <w:r w:rsidRPr="00120348">
        <w:rPr>
          <w:sz w:val="14"/>
        </w:rPr>
        <w:t xml:space="preserve"> and other epidemics."85 WTO delegates agreed that signatories should interpret and implement the TRIPS Agreement in a way that promotes public health and access to medicines for all.86</w:t>
      </w:r>
    </w:p>
    <w:p w14:paraId="5F0FF319" w14:textId="77777777" w:rsidR="00101ABD" w:rsidRPr="00120348" w:rsidRDefault="00101ABD" w:rsidP="00101ABD">
      <w:pPr>
        <w:rPr>
          <w:sz w:val="14"/>
        </w:rPr>
      </w:pPr>
      <w:r w:rsidRPr="00981B25">
        <w:rPr>
          <w:rStyle w:val="StyleUnderline"/>
        </w:rPr>
        <w:t>I</w:t>
      </w:r>
      <w:r w:rsidRPr="00120348">
        <w:rPr>
          <w:sz w:val="14"/>
        </w:rPr>
        <w:t xml:space="preserve">ntellectual </w:t>
      </w:r>
      <w:r w:rsidRPr="00981B25">
        <w:rPr>
          <w:rStyle w:val="StyleUnderline"/>
        </w:rPr>
        <w:t>p</w:t>
      </w:r>
      <w:r w:rsidRPr="00120348">
        <w:rPr>
          <w:sz w:val="14"/>
        </w:rPr>
        <w:t xml:space="preserve">roperty </w:t>
      </w:r>
      <w:r w:rsidRPr="00981B25">
        <w:rPr>
          <w:rStyle w:val="StyleUnderline"/>
        </w:rPr>
        <w:t>flexibilities promoted by</w:t>
      </w:r>
      <w:r w:rsidRPr="00120348">
        <w:rPr>
          <w:sz w:val="14"/>
        </w:rPr>
        <w:t xml:space="preserve"> the </w:t>
      </w:r>
      <w:r w:rsidRPr="00981B25">
        <w:rPr>
          <w:rStyle w:val="StyleUnderline"/>
        </w:rPr>
        <w:t>TRIPS</w:t>
      </w:r>
      <w:r w:rsidRPr="00120348">
        <w:rPr>
          <w:sz w:val="14"/>
        </w:rPr>
        <w:t xml:space="preserve"> Agree- </w:t>
      </w:r>
      <w:proofErr w:type="spellStart"/>
      <w:r w:rsidRPr="00120348">
        <w:rPr>
          <w:sz w:val="14"/>
        </w:rPr>
        <w:t>ment</w:t>
      </w:r>
      <w:proofErr w:type="spellEnd"/>
      <w:r w:rsidRPr="00120348">
        <w:rPr>
          <w:sz w:val="14"/>
        </w:rPr>
        <w:t xml:space="preserve"> </w:t>
      </w:r>
      <w:r w:rsidRPr="00981B25">
        <w:rPr>
          <w:rStyle w:val="StyleUnderline"/>
        </w:rPr>
        <w:t xml:space="preserve">were </w:t>
      </w:r>
      <w:r w:rsidRPr="00120348">
        <w:rPr>
          <w:rStyle w:val="Emphasis"/>
        </w:rPr>
        <w:t>reaffirmed in the Doha Declaration</w:t>
      </w:r>
      <w:r w:rsidRPr="00120348">
        <w:rPr>
          <w:sz w:val="14"/>
        </w:rPr>
        <w:t xml:space="preserve">.87 Specifically, the Doha Declaration implicitly affirmed the TRIPS Agreement's deferential data exclusivity provisions and explicitly confirmed the use of compulsory licenses.88 The Doha Declaration granted broad discretion with regard to compulsory licensing, asserting that WTO signatories have "the right to grant compulsory </w:t>
      </w:r>
      <w:proofErr w:type="spellStart"/>
      <w:r w:rsidRPr="00120348">
        <w:rPr>
          <w:sz w:val="14"/>
        </w:rPr>
        <w:t>licences</w:t>
      </w:r>
      <w:proofErr w:type="spellEnd"/>
      <w:r w:rsidRPr="00120348">
        <w:rPr>
          <w:sz w:val="14"/>
        </w:rPr>
        <w:t xml:space="preserve"> [sic] and the freedom to determine the grounds upon which such </w:t>
      </w:r>
      <w:proofErr w:type="spellStart"/>
      <w:r w:rsidRPr="00120348">
        <w:rPr>
          <w:sz w:val="14"/>
        </w:rPr>
        <w:t>licences</w:t>
      </w:r>
      <w:proofErr w:type="spellEnd"/>
      <w:r w:rsidRPr="00120348">
        <w:rPr>
          <w:sz w:val="14"/>
        </w:rPr>
        <w:t xml:space="preserve"> [sic] can be granted."89 Perhaps most importantly, the Doha Declaration recognized the ineffectiveness of compulsory licensing for countries with limited or no manufacturing capacity.90 To address this weakness, WTO signatories amended the TRIPS Agreement with Article 31bis, which enables countries with </w:t>
      </w:r>
      <w:proofErr w:type="spellStart"/>
      <w:r w:rsidRPr="00120348">
        <w:rPr>
          <w:sz w:val="14"/>
        </w:rPr>
        <w:t>lim</w:t>
      </w:r>
      <w:proofErr w:type="spellEnd"/>
      <w:r w:rsidRPr="00120348">
        <w:rPr>
          <w:sz w:val="14"/>
        </w:rPr>
        <w:t xml:space="preserve">- </w:t>
      </w:r>
      <w:proofErr w:type="spellStart"/>
      <w:r w:rsidRPr="00120348">
        <w:rPr>
          <w:sz w:val="14"/>
        </w:rPr>
        <w:t>ited</w:t>
      </w:r>
      <w:proofErr w:type="spellEnd"/>
      <w:r w:rsidRPr="00120348">
        <w:rPr>
          <w:sz w:val="14"/>
        </w:rPr>
        <w:t xml:space="preserve"> or no manufacturing capacity to import generic drugs from other countries, thereby promoting access to more affordable medicines.91</w:t>
      </w:r>
    </w:p>
    <w:p w14:paraId="01EDFDF9" w14:textId="77777777" w:rsidR="00101ABD" w:rsidRPr="00120348" w:rsidRDefault="00101ABD" w:rsidP="00101ABD">
      <w:pPr>
        <w:rPr>
          <w:sz w:val="14"/>
        </w:rPr>
      </w:pPr>
      <w:r w:rsidRPr="00A26F99">
        <w:rPr>
          <w:rStyle w:val="StyleUnderline"/>
        </w:rPr>
        <w:lastRenderedPageBreak/>
        <w:t xml:space="preserve">Despite the Doha Declaration's affirmance of </w:t>
      </w:r>
      <w:r w:rsidRPr="00A26F99">
        <w:rPr>
          <w:rStyle w:val="Emphasis"/>
        </w:rPr>
        <w:t>deferential data exclusivity</w:t>
      </w:r>
      <w:r w:rsidRPr="00A26F99">
        <w:rPr>
          <w:rStyle w:val="StyleUnderline"/>
        </w:rPr>
        <w:t xml:space="preserve"> and </w:t>
      </w:r>
      <w:r w:rsidRPr="00A26F99">
        <w:rPr>
          <w:rStyle w:val="Emphasis"/>
        </w:rPr>
        <w:t>compulsory licensing</w:t>
      </w:r>
      <w:r w:rsidRPr="00A26F99">
        <w:rPr>
          <w:rStyle w:val="StyleUnderline"/>
        </w:rPr>
        <w:t xml:space="preserve"> as valuable mechanisms to </w:t>
      </w:r>
      <w:r w:rsidRPr="00A26F99">
        <w:rPr>
          <w:rStyle w:val="Emphasis"/>
        </w:rPr>
        <w:t>promote access to medicine</w:t>
      </w:r>
      <w:r w:rsidRPr="00A26F99">
        <w:rPr>
          <w:rStyle w:val="StyleUnderline"/>
        </w:rPr>
        <w:t>, the U</w:t>
      </w:r>
      <w:r w:rsidRPr="00A26F99">
        <w:rPr>
          <w:sz w:val="14"/>
        </w:rPr>
        <w:t xml:space="preserve">nited </w:t>
      </w:r>
      <w:r w:rsidRPr="00A26F99">
        <w:rPr>
          <w:rStyle w:val="StyleUnderline"/>
        </w:rPr>
        <w:t>S</w:t>
      </w:r>
      <w:r w:rsidRPr="00A26F99">
        <w:rPr>
          <w:sz w:val="14"/>
        </w:rPr>
        <w:t xml:space="preserve">tates </w:t>
      </w:r>
      <w:r w:rsidRPr="00A26F99">
        <w:rPr>
          <w:rStyle w:val="StyleUnderline"/>
        </w:rPr>
        <w:t>dominated the TRIPS Agreement negotiations</w:t>
      </w:r>
      <w:r w:rsidRPr="00A26F99">
        <w:rPr>
          <w:sz w:val="14"/>
        </w:rPr>
        <w:t xml:space="preserve">.92 A World Bank study concluded that low-income countries stand to lose twenty billion dollars from transfers of technology, including pharmaceuticals, if the TRIPS Agreement is fully </w:t>
      </w:r>
      <w:proofErr w:type="spellStart"/>
      <w:r w:rsidRPr="00A26F99">
        <w:rPr>
          <w:sz w:val="14"/>
        </w:rPr>
        <w:t>imple</w:t>
      </w:r>
      <w:proofErr w:type="spellEnd"/>
      <w:r w:rsidRPr="00A26F99">
        <w:rPr>
          <w:sz w:val="14"/>
        </w:rPr>
        <w:t xml:space="preserve">- mented.93 </w:t>
      </w:r>
      <w:r w:rsidRPr="00A26F99">
        <w:rPr>
          <w:rStyle w:val="StyleUnderline"/>
        </w:rPr>
        <w:t>Still, the U</w:t>
      </w:r>
      <w:r w:rsidRPr="00A26F99">
        <w:rPr>
          <w:sz w:val="14"/>
        </w:rPr>
        <w:t xml:space="preserve">nited </w:t>
      </w:r>
      <w:r w:rsidRPr="00A26F99">
        <w:rPr>
          <w:rStyle w:val="StyleUnderline"/>
        </w:rPr>
        <w:t>S</w:t>
      </w:r>
      <w:r w:rsidRPr="00A26F99">
        <w:rPr>
          <w:sz w:val="14"/>
        </w:rPr>
        <w:t xml:space="preserve">tates </w:t>
      </w:r>
      <w:r w:rsidRPr="00A26F99">
        <w:rPr>
          <w:rStyle w:val="StyleUnderline"/>
        </w:rPr>
        <w:t>had to accept compromises during the negotiations and has remained discontent</w:t>
      </w:r>
      <w:r w:rsidRPr="00981B25">
        <w:rPr>
          <w:rStyle w:val="StyleUnderline"/>
        </w:rPr>
        <w:t xml:space="preserve"> with the level of protection afforded to pharmaceutical patents by the TRIPS Agreement</w:t>
      </w:r>
      <w:r w:rsidRPr="00120348">
        <w:rPr>
          <w:sz w:val="14"/>
        </w:rPr>
        <w:t xml:space="preserve">.94 </w:t>
      </w:r>
      <w:r w:rsidRPr="004B79E7">
        <w:rPr>
          <w:rStyle w:val="StyleUnderline"/>
          <w:highlight w:val="cyan"/>
        </w:rPr>
        <w:t>This</w:t>
      </w:r>
      <w:r w:rsidRPr="00981B25">
        <w:rPr>
          <w:rStyle w:val="StyleUnderline"/>
        </w:rPr>
        <w:t xml:space="preserve"> dissatisfaction </w:t>
      </w:r>
      <w:r w:rsidRPr="004B79E7">
        <w:rPr>
          <w:rStyle w:val="StyleUnderline"/>
          <w:highlight w:val="cyan"/>
        </w:rPr>
        <w:t xml:space="preserve">spurred the </w:t>
      </w:r>
      <w:r w:rsidRPr="004B79E7">
        <w:rPr>
          <w:rStyle w:val="Emphasis"/>
          <w:highlight w:val="cyan"/>
        </w:rPr>
        <w:t>proliferation of TRIPS-Plus provisions</w:t>
      </w:r>
      <w:r w:rsidRPr="00981B25">
        <w:rPr>
          <w:rStyle w:val="StyleUnderline"/>
        </w:rPr>
        <w:t xml:space="preserve"> in bilateral U.S. FTAs</w:t>
      </w:r>
      <w:r w:rsidRPr="00120348">
        <w:rPr>
          <w:sz w:val="14"/>
        </w:rPr>
        <w:t>.95</w:t>
      </w:r>
    </w:p>
    <w:p w14:paraId="2234DE8C" w14:textId="77777777" w:rsidR="00101ABD" w:rsidRPr="00120348" w:rsidRDefault="00101ABD" w:rsidP="00101ABD">
      <w:pPr>
        <w:rPr>
          <w:sz w:val="14"/>
        </w:rPr>
      </w:pPr>
      <w:r w:rsidRPr="00120348">
        <w:rPr>
          <w:sz w:val="14"/>
        </w:rPr>
        <w:t>D. The Proliferation of TRIPS-Plus Provisions in U.S. FTAs</w:t>
      </w:r>
    </w:p>
    <w:p w14:paraId="614A7754" w14:textId="77777777" w:rsidR="00101ABD" w:rsidRPr="00120348" w:rsidRDefault="00101ABD" w:rsidP="00101ABD">
      <w:pPr>
        <w:rPr>
          <w:sz w:val="14"/>
        </w:rPr>
      </w:pPr>
      <w:r w:rsidRPr="00981B25">
        <w:rPr>
          <w:rStyle w:val="StyleUnderline"/>
        </w:rPr>
        <w:t xml:space="preserve">The </w:t>
      </w:r>
      <w:r w:rsidRPr="004B79E7">
        <w:rPr>
          <w:rStyle w:val="StyleUnderline"/>
          <w:highlight w:val="cyan"/>
        </w:rPr>
        <w:t>TRIPS</w:t>
      </w:r>
      <w:r w:rsidRPr="00981B25">
        <w:rPr>
          <w:rStyle w:val="StyleUnderline"/>
        </w:rPr>
        <w:t xml:space="preserve"> Agreement </w:t>
      </w:r>
      <w:r w:rsidRPr="004B79E7">
        <w:rPr>
          <w:rStyle w:val="StyleUnderline"/>
          <w:highlight w:val="cyan"/>
        </w:rPr>
        <w:t>creates a regulatory "</w:t>
      </w:r>
      <w:r w:rsidRPr="004B79E7">
        <w:rPr>
          <w:rStyle w:val="Emphasis"/>
          <w:highlight w:val="cyan"/>
        </w:rPr>
        <w:t>floor</w:t>
      </w:r>
      <w:r w:rsidRPr="00981B25">
        <w:rPr>
          <w:rStyle w:val="StyleUnderline"/>
        </w:rPr>
        <w:t>,"</w:t>
      </w:r>
      <w:r w:rsidRPr="00120348">
        <w:rPr>
          <w:sz w:val="14"/>
        </w:rPr>
        <w:t xml:space="preserve"> consisting of minimum levels of protection that must be afforded to intellectual property by all WTO signatories.96 </w:t>
      </w:r>
      <w:r w:rsidRPr="004B79E7">
        <w:rPr>
          <w:rStyle w:val="StyleUnderline"/>
          <w:highlight w:val="cyan"/>
        </w:rPr>
        <w:t>Countries are</w:t>
      </w:r>
      <w:r w:rsidRPr="00981B25">
        <w:rPr>
          <w:rStyle w:val="StyleUnderline"/>
        </w:rPr>
        <w:t xml:space="preserve"> therefore </w:t>
      </w:r>
      <w:r w:rsidRPr="004B79E7">
        <w:rPr>
          <w:rStyle w:val="StyleUnderline"/>
          <w:highlight w:val="cyan"/>
        </w:rPr>
        <w:t xml:space="preserve">permitted to seek </w:t>
      </w:r>
      <w:r w:rsidRPr="00A26F99">
        <w:rPr>
          <w:rStyle w:val="Emphasis"/>
        </w:rPr>
        <w:t>higher levels of protection in FTAs</w:t>
      </w:r>
      <w:r w:rsidRPr="00A26F99">
        <w:rPr>
          <w:sz w:val="14"/>
        </w:rPr>
        <w:t xml:space="preserve">, and the United States has done so in negotiating bilateral FTAs with numerous countries.97 </w:t>
      </w:r>
      <w:r w:rsidRPr="00A26F99">
        <w:rPr>
          <w:rStyle w:val="StyleUnderline"/>
        </w:rPr>
        <w:t>These trade agreements are commonly called</w:t>
      </w:r>
      <w:r w:rsidRPr="004B79E7">
        <w:rPr>
          <w:rStyle w:val="StyleUnderline"/>
          <w:highlight w:val="cyan"/>
        </w:rPr>
        <w:t xml:space="preserve"> </w:t>
      </w:r>
      <w:r w:rsidRPr="004B79E7">
        <w:rPr>
          <w:rStyle w:val="Emphasis"/>
          <w:highlight w:val="cyan"/>
        </w:rPr>
        <w:t>TRIPS-Plus</w:t>
      </w:r>
      <w:r w:rsidRPr="00981B25">
        <w:rPr>
          <w:rStyle w:val="StyleUnderline"/>
        </w:rPr>
        <w:t xml:space="preserve"> U.S. FTAs because they incorporate </w:t>
      </w:r>
      <w:r w:rsidRPr="00120348">
        <w:rPr>
          <w:rStyle w:val="Emphasis"/>
        </w:rPr>
        <w:t>more stringent</w:t>
      </w:r>
      <w:r w:rsidRPr="00981B25">
        <w:rPr>
          <w:rStyle w:val="StyleUnderline"/>
        </w:rPr>
        <w:t xml:space="preserve"> i</w:t>
      </w:r>
      <w:r w:rsidRPr="00120348">
        <w:rPr>
          <w:sz w:val="14"/>
        </w:rPr>
        <w:t xml:space="preserve">ntellectual </w:t>
      </w:r>
      <w:r w:rsidRPr="00981B25">
        <w:rPr>
          <w:rStyle w:val="StyleUnderline"/>
        </w:rPr>
        <w:t>p</w:t>
      </w:r>
      <w:r w:rsidRPr="00120348">
        <w:rPr>
          <w:sz w:val="14"/>
        </w:rPr>
        <w:t xml:space="preserve">roperty </w:t>
      </w:r>
      <w:r w:rsidRPr="00981B25">
        <w:rPr>
          <w:rStyle w:val="StyleUnderline"/>
        </w:rPr>
        <w:t>protection provisions than</w:t>
      </w:r>
      <w:r w:rsidRPr="00120348">
        <w:rPr>
          <w:sz w:val="14"/>
        </w:rPr>
        <w:t xml:space="preserve"> the </w:t>
      </w:r>
      <w:r w:rsidRPr="00981B25">
        <w:rPr>
          <w:rStyle w:val="StyleUnderline"/>
        </w:rPr>
        <w:t>TRIPS</w:t>
      </w:r>
      <w:r w:rsidRPr="00120348">
        <w:rPr>
          <w:sz w:val="14"/>
        </w:rPr>
        <w:t xml:space="preserve"> Agreement, while also limiting the freedoms and flexibilities provided by the TRIPS Agreement.98</w:t>
      </w:r>
    </w:p>
    <w:p w14:paraId="00D0B387" w14:textId="77777777" w:rsidR="00101ABD" w:rsidRPr="00120348" w:rsidRDefault="00101ABD" w:rsidP="00101ABD">
      <w:pPr>
        <w:rPr>
          <w:sz w:val="14"/>
        </w:rPr>
      </w:pPr>
      <w:r w:rsidRPr="00120348">
        <w:rPr>
          <w:sz w:val="14"/>
        </w:rPr>
        <w:t>Beginning with the Bush administration and continuing through the Obama administration, the U.S. has sought to "</w:t>
      </w:r>
      <w:proofErr w:type="spellStart"/>
      <w:r w:rsidRPr="00120348">
        <w:rPr>
          <w:sz w:val="14"/>
        </w:rPr>
        <w:t>ensur</w:t>
      </w:r>
      <w:proofErr w:type="spellEnd"/>
      <w:r w:rsidRPr="00120348">
        <w:rPr>
          <w:sz w:val="14"/>
        </w:rPr>
        <w:t xml:space="preserve">[e] that the provisions of any multilateral or bilateral trade agreement governing intellectual property rights that is entered into by the United States re- </w:t>
      </w:r>
      <w:proofErr w:type="spellStart"/>
      <w:r w:rsidRPr="00120348">
        <w:rPr>
          <w:sz w:val="14"/>
        </w:rPr>
        <w:t>flect</w:t>
      </w:r>
      <w:proofErr w:type="spellEnd"/>
      <w:r w:rsidRPr="00120348">
        <w:rPr>
          <w:sz w:val="14"/>
        </w:rPr>
        <w:t xml:space="preserve"> a standard of protection similar to that found in United States law."99 </w:t>
      </w:r>
      <w:r w:rsidRPr="00981B25">
        <w:rPr>
          <w:rStyle w:val="StyleUnderline"/>
        </w:rPr>
        <w:t>Pressure from</w:t>
      </w:r>
      <w:r w:rsidRPr="00120348">
        <w:rPr>
          <w:sz w:val="14"/>
        </w:rPr>
        <w:t xml:space="preserve"> the </w:t>
      </w:r>
      <w:r w:rsidRPr="00981B25">
        <w:rPr>
          <w:rStyle w:val="StyleUnderline"/>
        </w:rPr>
        <w:t>pharma</w:t>
      </w:r>
      <w:r w:rsidRPr="00120348">
        <w:rPr>
          <w:sz w:val="14"/>
        </w:rPr>
        <w:t xml:space="preserve">ceutical industry </w:t>
      </w:r>
      <w:r w:rsidRPr="00981B25">
        <w:rPr>
          <w:rStyle w:val="StyleUnderline"/>
        </w:rPr>
        <w:t xml:space="preserve">led to the implementation of several TRIPS-Plus provisions, including </w:t>
      </w:r>
      <w:r w:rsidRPr="00120348">
        <w:rPr>
          <w:rStyle w:val="Emphasis"/>
        </w:rPr>
        <w:t>rigid data exclusivity policies</w:t>
      </w:r>
      <w:r w:rsidRPr="00981B25">
        <w:rPr>
          <w:rStyle w:val="StyleUnderline"/>
        </w:rPr>
        <w:t xml:space="preserve"> and </w:t>
      </w:r>
      <w:r w:rsidRPr="00120348">
        <w:rPr>
          <w:rStyle w:val="Emphasis"/>
        </w:rPr>
        <w:t>limitations on compulsory licensing</w:t>
      </w:r>
      <w:r w:rsidRPr="00981B25">
        <w:rPr>
          <w:rStyle w:val="StyleUnderline"/>
        </w:rPr>
        <w:t xml:space="preserve">, thereby </w:t>
      </w:r>
      <w:r w:rsidRPr="00120348">
        <w:rPr>
          <w:rStyle w:val="Emphasis"/>
        </w:rPr>
        <w:t>impeding access</w:t>
      </w:r>
      <w:r w:rsidRPr="00981B25">
        <w:rPr>
          <w:rStyle w:val="StyleUnderline"/>
        </w:rPr>
        <w:t xml:space="preserve"> to </w:t>
      </w:r>
      <w:r w:rsidRPr="00120348">
        <w:rPr>
          <w:rStyle w:val="Emphasis"/>
        </w:rPr>
        <w:t>affordable medicines</w:t>
      </w:r>
      <w:r w:rsidRPr="00981B25">
        <w:rPr>
          <w:rStyle w:val="StyleUnderline"/>
        </w:rPr>
        <w:t xml:space="preserve"> for </w:t>
      </w:r>
      <w:r w:rsidRPr="00120348">
        <w:rPr>
          <w:rStyle w:val="Emphasis"/>
        </w:rPr>
        <w:t>indigent populations in desperate need</w:t>
      </w:r>
      <w:r w:rsidRPr="00120348">
        <w:rPr>
          <w:sz w:val="14"/>
        </w:rPr>
        <w:t>.100</w:t>
      </w:r>
    </w:p>
    <w:p w14:paraId="6183E5A2" w14:textId="77777777" w:rsidR="00101ABD" w:rsidRPr="00120348" w:rsidRDefault="00101ABD" w:rsidP="00101ABD">
      <w:pPr>
        <w:rPr>
          <w:sz w:val="14"/>
        </w:rPr>
      </w:pPr>
      <w:r w:rsidRPr="00120348">
        <w:rPr>
          <w:sz w:val="14"/>
        </w:rPr>
        <w:t>1. TRIPS-Plus Impact on Data Exclusivity Provisions</w:t>
      </w:r>
    </w:p>
    <w:p w14:paraId="1C0D5C69" w14:textId="77777777" w:rsidR="00101ABD" w:rsidRPr="00120348" w:rsidRDefault="00101ABD" w:rsidP="00101ABD">
      <w:pPr>
        <w:rPr>
          <w:sz w:val="14"/>
        </w:rPr>
      </w:pPr>
      <w:r w:rsidRPr="00981B25">
        <w:rPr>
          <w:rStyle w:val="StyleUnderline"/>
        </w:rPr>
        <w:t>TRIPS-Plus data exclusivity provisions in U.S. FTAs constrict the flexibilities afforded by the TRIPS Agreement</w:t>
      </w:r>
      <w:r w:rsidRPr="00120348">
        <w:rPr>
          <w:sz w:val="14"/>
        </w:rPr>
        <w:t xml:space="preserve">.101 </w:t>
      </w:r>
      <w:r w:rsidRPr="00A26F99">
        <w:rPr>
          <w:rStyle w:val="StyleUnderline"/>
        </w:rPr>
        <w:t xml:space="preserve">Whereas the TRIPS Agreement applies a </w:t>
      </w:r>
      <w:r w:rsidRPr="00A26F99">
        <w:rPr>
          <w:rStyle w:val="Emphasis"/>
        </w:rPr>
        <w:t>deferential approach</w:t>
      </w:r>
      <w:r w:rsidRPr="00A26F99">
        <w:rPr>
          <w:rStyle w:val="StyleUnderline"/>
        </w:rPr>
        <w:t xml:space="preserve"> towards data exclusivity</w:t>
      </w:r>
      <w:r w:rsidRPr="00981B25">
        <w:rPr>
          <w:rStyle w:val="StyleUnderline"/>
        </w:rPr>
        <w:t xml:space="preserve">, U.S. FTAs apply the same level of protection afforded </w:t>
      </w:r>
      <w:r w:rsidRPr="00120348">
        <w:rPr>
          <w:rStyle w:val="Emphasis"/>
        </w:rPr>
        <w:t>under U.S. patent law</w:t>
      </w:r>
      <w:r w:rsidRPr="00120348">
        <w:rPr>
          <w:sz w:val="14"/>
        </w:rPr>
        <w:t xml:space="preserve">.102 </w:t>
      </w:r>
      <w:r w:rsidRPr="00981B25">
        <w:rPr>
          <w:rStyle w:val="StyleUnderline"/>
        </w:rPr>
        <w:t xml:space="preserve">In U.S. FTAs, </w:t>
      </w:r>
      <w:r w:rsidRPr="004B79E7">
        <w:rPr>
          <w:rStyle w:val="StyleUnderline"/>
          <w:highlight w:val="cyan"/>
        </w:rPr>
        <w:t xml:space="preserve">competing manufacturers are </w:t>
      </w:r>
      <w:r w:rsidRPr="004B79E7">
        <w:rPr>
          <w:rStyle w:val="Emphasis"/>
          <w:highlight w:val="cyan"/>
        </w:rPr>
        <w:t>prohibited from relying on clinical data</w:t>
      </w:r>
      <w:r w:rsidRPr="004B79E7">
        <w:rPr>
          <w:rStyle w:val="StyleUnderline"/>
          <w:highlight w:val="cyan"/>
        </w:rPr>
        <w:t xml:space="preserve"> for </w:t>
      </w:r>
      <w:r w:rsidRPr="004B79E7">
        <w:rPr>
          <w:rStyle w:val="Emphasis"/>
          <w:highlight w:val="cyan"/>
        </w:rPr>
        <w:t>five to fifteen years</w:t>
      </w:r>
      <w:r w:rsidRPr="004B79E7">
        <w:rPr>
          <w:rStyle w:val="StyleUnderline"/>
          <w:highlight w:val="cyan"/>
        </w:rPr>
        <w:t xml:space="preserve"> after</w:t>
      </w:r>
      <w:r w:rsidRPr="00981B25">
        <w:rPr>
          <w:rStyle w:val="StyleUnderline"/>
        </w:rPr>
        <w:t xml:space="preserve"> the date of a pharmaceutical's initial regulatory </w:t>
      </w:r>
      <w:r w:rsidRPr="004B79E7">
        <w:rPr>
          <w:rStyle w:val="StyleUnderline"/>
          <w:highlight w:val="cyan"/>
        </w:rPr>
        <w:t>approval</w:t>
      </w:r>
      <w:r w:rsidRPr="00120348">
        <w:rPr>
          <w:sz w:val="14"/>
        </w:rPr>
        <w:t xml:space="preserve">.103 </w:t>
      </w:r>
      <w:r w:rsidRPr="004B79E7">
        <w:rPr>
          <w:rStyle w:val="StyleUnderline"/>
          <w:highlight w:val="cyan"/>
        </w:rPr>
        <w:t>Brand-name</w:t>
      </w:r>
      <w:r w:rsidRPr="00981B25">
        <w:rPr>
          <w:rStyle w:val="StyleUnderline"/>
        </w:rPr>
        <w:t xml:space="preserve"> </w:t>
      </w:r>
      <w:r w:rsidRPr="004B79E7">
        <w:rPr>
          <w:rStyle w:val="StyleUnderline"/>
          <w:highlight w:val="cyan"/>
        </w:rPr>
        <w:t>pharma</w:t>
      </w:r>
      <w:r w:rsidRPr="00981B25">
        <w:rPr>
          <w:rStyle w:val="StyleUnderline"/>
        </w:rPr>
        <w:t xml:space="preserve">ceutical </w:t>
      </w:r>
      <w:r w:rsidRPr="004B79E7">
        <w:rPr>
          <w:rStyle w:val="StyleUnderline"/>
          <w:highlight w:val="cyan"/>
        </w:rPr>
        <w:t xml:space="preserve">companies </w:t>
      </w:r>
      <w:r w:rsidRPr="004B79E7">
        <w:rPr>
          <w:rStyle w:val="Emphasis"/>
          <w:highlight w:val="cyan"/>
        </w:rPr>
        <w:t xml:space="preserve">favor data exclusivity </w:t>
      </w:r>
      <w:r w:rsidRPr="00A26F99">
        <w:rPr>
          <w:rStyle w:val="Emphasis"/>
        </w:rPr>
        <w:t>provisions</w:t>
      </w:r>
      <w:r w:rsidRPr="00A26F99">
        <w:rPr>
          <w:rStyle w:val="StyleUnderline"/>
        </w:rPr>
        <w:t xml:space="preserve"> </w:t>
      </w:r>
      <w:r w:rsidRPr="004B79E7">
        <w:rPr>
          <w:rStyle w:val="StyleUnderline"/>
          <w:highlight w:val="cyan"/>
        </w:rPr>
        <w:t xml:space="preserve">because they enable drug companies to </w:t>
      </w:r>
      <w:r w:rsidRPr="004B79E7">
        <w:rPr>
          <w:rStyle w:val="Emphasis"/>
          <w:highlight w:val="cyan"/>
        </w:rPr>
        <w:t>exploit profits by suspending competition</w:t>
      </w:r>
      <w:r w:rsidRPr="00120348">
        <w:rPr>
          <w:sz w:val="14"/>
        </w:rPr>
        <w:t>.104</w:t>
      </w:r>
    </w:p>
    <w:p w14:paraId="479EDDF1" w14:textId="77777777" w:rsidR="00101ABD" w:rsidRPr="00120348" w:rsidRDefault="00101ABD" w:rsidP="00101ABD">
      <w:pPr>
        <w:rPr>
          <w:sz w:val="14"/>
        </w:rPr>
      </w:pPr>
      <w:r w:rsidRPr="00A26F99">
        <w:rPr>
          <w:rStyle w:val="Emphasis"/>
        </w:rPr>
        <w:t>Clinical data is costly and time consuming</w:t>
      </w:r>
      <w:r w:rsidRPr="00A26F99">
        <w:rPr>
          <w:rStyle w:val="StyleUnderline"/>
        </w:rPr>
        <w:t xml:space="preserve">, and data exclusivity provisions may </w:t>
      </w:r>
      <w:r w:rsidRPr="00A26F99">
        <w:rPr>
          <w:rStyle w:val="Emphasis"/>
        </w:rPr>
        <w:t>prohibit</w:t>
      </w:r>
      <w:r w:rsidRPr="00A26F99">
        <w:rPr>
          <w:rStyle w:val="StyleUnderline"/>
        </w:rPr>
        <w:t xml:space="preserve"> generic producers from introducing </w:t>
      </w:r>
      <w:r w:rsidRPr="00A26F99">
        <w:rPr>
          <w:rStyle w:val="Emphasis"/>
        </w:rPr>
        <w:t>more affordable medication immediately following a patent's expiration</w:t>
      </w:r>
      <w:r w:rsidRPr="00A26F99">
        <w:rPr>
          <w:rStyle w:val="StyleUnderline"/>
        </w:rPr>
        <w:t xml:space="preserve"> by </w:t>
      </w:r>
      <w:r w:rsidRPr="00A26F99">
        <w:rPr>
          <w:rStyle w:val="Emphasis"/>
        </w:rPr>
        <w:t xml:space="preserve">prohibiting access to data </w:t>
      </w:r>
      <w:r w:rsidRPr="0093790E">
        <w:rPr>
          <w:rStyle w:val="Emphasis"/>
        </w:rPr>
        <w:t>previously gathered by the patent holder</w:t>
      </w:r>
      <w:r w:rsidRPr="0093790E">
        <w:rPr>
          <w:sz w:val="14"/>
        </w:rPr>
        <w:t xml:space="preserve">.105 </w:t>
      </w:r>
      <w:r w:rsidRPr="0093790E">
        <w:rPr>
          <w:rStyle w:val="StyleUnderline"/>
        </w:rPr>
        <w:t xml:space="preserve">To compete, </w:t>
      </w:r>
      <w:r w:rsidRPr="004B79E7">
        <w:rPr>
          <w:rStyle w:val="StyleUnderline"/>
          <w:highlight w:val="cyan"/>
        </w:rPr>
        <w:t xml:space="preserve">generic producers may be forced to </w:t>
      </w:r>
      <w:r w:rsidRPr="004B79E7">
        <w:rPr>
          <w:rStyle w:val="Emphasis"/>
          <w:highlight w:val="cyan"/>
        </w:rPr>
        <w:t>conduct their own costly</w:t>
      </w:r>
      <w:r w:rsidRPr="00872E12">
        <w:rPr>
          <w:rStyle w:val="Emphasis"/>
        </w:rPr>
        <w:t xml:space="preserve"> </w:t>
      </w:r>
      <w:r w:rsidRPr="004B79E7">
        <w:rPr>
          <w:rStyle w:val="Emphasis"/>
          <w:highlight w:val="cyan"/>
        </w:rPr>
        <w:t>r</w:t>
      </w:r>
      <w:r w:rsidRPr="00981B25">
        <w:rPr>
          <w:rStyle w:val="StyleUnderline"/>
        </w:rPr>
        <w:t>esearch a</w:t>
      </w:r>
      <w:r w:rsidRPr="004B79E7">
        <w:rPr>
          <w:rStyle w:val="Emphasis"/>
          <w:highlight w:val="cyan"/>
        </w:rPr>
        <w:t>n</w:t>
      </w:r>
      <w:r w:rsidRPr="00981B25">
        <w:rPr>
          <w:rStyle w:val="StyleUnderline"/>
        </w:rPr>
        <w:t xml:space="preserve">d </w:t>
      </w:r>
      <w:r w:rsidRPr="004B79E7">
        <w:rPr>
          <w:rStyle w:val="Emphasis"/>
          <w:highlight w:val="cyan"/>
        </w:rPr>
        <w:t>d</w:t>
      </w:r>
      <w:r w:rsidRPr="00981B25">
        <w:rPr>
          <w:rStyle w:val="StyleUnderline"/>
        </w:rPr>
        <w:t xml:space="preserve">evelopment, </w:t>
      </w:r>
      <w:r w:rsidRPr="004B79E7">
        <w:rPr>
          <w:rStyle w:val="StyleUnderline"/>
          <w:highlight w:val="cyan"/>
        </w:rPr>
        <w:t xml:space="preserve">negating their ability to </w:t>
      </w:r>
      <w:r w:rsidRPr="004B79E7">
        <w:rPr>
          <w:rStyle w:val="Emphasis"/>
          <w:highlight w:val="cyan"/>
        </w:rPr>
        <w:t>provide affordable drugs</w:t>
      </w:r>
      <w:r w:rsidRPr="00120348">
        <w:rPr>
          <w:sz w:val="14"/>
        </w:rPr>
        <w:t xml:space="preserve">.106 </w:t>
      </w:r>
      <w:r w:rsidRPr="004B79E7">
        <w:rPr>
          <w:rStyle w:val="StyleUnderline"/>
          <w:highlight w:val="cyan"/>
        </w:rPr>
        <w:t xml:space="preserve">Alternatively, generic companies would have to </w:t>
      </w:r>
      <w:r w:rsidRPr="004B79E7">
        <w:rPr>
          <w:rStyle w:val="Emphasis"/>
          <w:highlight w:val="cyan"/>
        </w:rPr>
        <w:t>delay regulatory approval</w:t>
      </w:r>
      <w:r w:rsidRPr="004B79E7">
        <w:rPr>
          <w:rStyle w:val="StyleUnderline"/>
          <w:highlight w:val="cyan"/>
        </w:rPr>
        <w:t xml:space="preserve"> and </w:t>
      </w:r>
      <w:r w:rsidRPr="004B79E7">
        <w:rPr>
          <w:rStyle w:val="Emphasis"/>
          <w:highlight w:val="cyan"/>
        </w:rPr>
        <w:t>production of generic drugs</w:t>
      </w:r>
      <w:r w:rsidRPr="00120348">
        <w:rPr>
          <w:sz w:val="14"/>
        </w:rPr>
        <w:t xml:space="preserve">.107 Thus, </w:t>
      </w:r>
      <w:r w:rsidRPr="00981B25">
        <w:rPr>
          <w:rStyle w:val="StyleUnderline"/>
        </w:rPr>
        <w:t xml:space="preserve">TRIPS- Plus data exclusivity provisions in U.S. FTAs effectively empower patent holders to </w:t>
      </w:r>
      <w:r w:rsidRPr="00872E12">
        <w:rPr>
          <w:rStyle w:val="Emphasis"/>
        </w:rPr>
        <w:t>extend monopolistic control of pharmaceuticals</w:t>
      </w:r>
      <w:r w:rsidRPr="00981B25">
        <w:rPr>
          <w:rStyle w:val="StyleUnderline"/>
        </w:rPr>
        <w:t xml:space="preserve"> by </w:t>
      </w:r>
      <w:r w:rsidRPr="00872E12">
        <w:rPr>
          <w:rStyle w:val="Emphasis"/>
        </w:rPr>
        <w:t>obstructing generic competition</w:t>
      </w:r>
      <w:r w:rsidRPr="00981B25">
        <w:rPr>
          <w:rStyle w:val="StyleUnderline"/>
        </w:rPr>
        <w:t xml:space="preserve">, consequently </w:t>
      </w:r>
      <w:r w:rsidRPr="00872E12">
        <w:rPr>
          <w:rStyle w:val="Emphasis"/>
        </w:rPr>
        <w:t>diminishing access to medicines for indigent populations</w:t>
      </w:r>
      <w:r w:rsidRPr="00120348">
        <w:rPr>
          <w:sz w:val="14"/>
        </w:rPr>
        <w:t>.108</w:t>
      </w:r>
    </w:p>
    <w:p w14:paraId="34B5506D" w14:textId="77777777" w:rsidR="00101ABD" w:rsidRPr="00120348" w:rsidRDefault="00101ABD" w:rsidP="00101ABD">
      <w:pPr>
        <w:rPr>
          <w:sz w:val="14"/>
        </w:rPr>
      </w:pPr>
      <w:r w:rsidRPr="00120348">
        <w:rPr>
          <w:sz w:val="14"/>
        </w:rPr>
        <w:t>2. TRIPS-Plus Impact on Compulsory Licensing</w:t>
      </w:r>
    </w:p>
    <w:p w14:paraId="2ADB3253" w14:textId="77777777" w:rsidR="00101ABD" w:rsidRPr="00120348" w:rsidRDefault="00101ABD" w:rsidP="00101ABD">
      <w:pPr>
        <w:rPr>
          <w:sz w:val="14"/>
        </w:rPr>
      </w:pPr>
      <w:r w:rsidRPr="00120348">
        <w:rPr>
          <w:sz w:val="14"/>
        </w:rPr>
        <w:t xml:space="preserve">Although to the TRIPS Agreement enables WTO signatories to es- </w:t>
      </w:r>
      <w:proofErr w:type="spellStart"/>
      <w:r w:rsidRPr="00120348">
        <w:rPr>
          <w:sz w:val="14"/>
        </w:rPr>
        <w:t>tablish</w:t>
      </w:r>
      <w:proofErr w:type="spellEnd"/>
      <w:r w:rsidRPr="00120348">
        <w:rPr>
          <w:sz w:val="14"/>
        </w:rPr>
        <w:t xml:space="preserve"> their own national compulsory licensing </w:t>
      </w:r>
      <w:r w:rsidRPr="0093790E">
        <w:rPr>
          <w:sz w:val="14"/>
        </w:rPr>
        <w:t xml:space="preserve">scheme, </w:t>
      </w:r>
      <w:r w:rsidRPr="0093790E">
        <w:rPr>
          <w:rStyle w:val="StyleUnderline"/>
        </w:rPr>
        <w:t xml:space="preserve">TRIPS-Plus provisions in U.S. FTAs </w:t>
      </w:r>
      <w:r w:rsidRPr="0093790E">
        <w:rPr>
          <w:rStyle w:val="Emphasis"/>
        </w:rPr>
        <w:t>significantly limit compulsory licensing</w:t>
      </w:r>
      <w:r w:rsidRPr="0093790E">
        <w:rPr>
          <w:sz w:val="14"/>
        </w:rPr>
        <w:t xml:space="preserve">.109 </w:t>
      </w:r>
      <w:r w:rsidRPr="0093790E">
        <w:rPr>
          <w:rStyle w:val="StyleUnderline"/>
        </w:rPr>
        <w:t xml:space="preserve">Under U.S. FTAs, parties may typically only grant compulsory licenses in </w:t>
      </w:r>
      <w:r w:rsidRPr="0093790E">
        <w:rPr>
          <w:rStyle w:val="Emphasis"/>
        </w:rPr>
        <w:t>emergency situations</w:t>
      </w:r>
      <w:r w:rsidRPr="0093790E">
        <w:rPr>
          <w:rStyle w:val="StyleUnderline"/>
        </w:rPr>
        <w:t>, as an anti-trust remedy, or for public non- commercial use</w:t>
      </w:r>
      <w:r w:rsidRPr="0093790E">
        <w:rPr>
          <w:sz w:val="14"/>
        </w:rPr>
        <w:t xml:space="preserve">.110 Notably, U.S. FTAs do not define "emergency </w:t>
      </w:r>
      <w:proofErr w:type="spellStart"/>
      <w:r w:rsidRPr="0093790E">
        <w:rPr>
          <w:sz w:val="14"/>
        </w:rPr>
        <w:t>situa</w:t>
      </w:r>
      <w:proofErr w:type="spellEnd"/>
      <w:r w:rsidRPr="0093790E">
        <w:rPr>
          <w:sz w:val="14"/>
        </w:rPr>
        <w:t xml:space="preserve">- </w:t>
      </w:r>
      <w:proofErr w:type="spellStart"/>
      <w:r w:rsidRPr="0093790E">
        <w:rPr>
          <w:sz w:val="14"/>
        </w:rPr>
        <w:t>tions</w:t>
      </w:r>
      <w:proofErr w:type="spellEnd"/>
      <w:r w:rsidRPr="0093790E">
        <w:rPr>
          <w:sz w:val="14"/>
        </w:rPr>
        <w:t>" or "public non-commercial use."111 Some</w:t>
      </w:r>
      <w:r w:rsidRPr="00120348">
        <w:rPr>
          <w:sz w:val="14"/>
        </w:rPr>
        <w:t xml:space="preserve"> TRIPS-Plus provisions require "reasonable and entire" remuneration for patent owners as op- posed to "adequate remuneration" required by the TRIPS Agree- ment.112 Finally, U.S. FTAs permit challenges to compulsory licenses on the grounds that a license was not warranted under the specific circum- stances.113 </w:t>
      </w:r>
      <w:r w:rsidRPr="00E067F6">
        <w:rPr>
          <w:rStyle w:val="StyleUnderline"/>
        </w:rPr>
        <w:t xml:space="preserve">By </w:t>
      </w:r>
      <w:r w:rsidRPr="00E067F6">
        <w:rPr>
          <w:rStyle w:val="Emphasis"/>
        </w:rPr>
        <w:t>confining</w:t>
      </w:r>
      <w:r w:rsidRPr="00E067F6">
        <w:rPr>
          <w:rStyle w:val="StyleUnderline"/>
        </w:rPr>
        <w:t xml:space="preserve"> a government's ability to issue compulsory </w:t>
      </w:r>
      <w:r w:rsidRPr="0093790E">
        <w:rPr>
          <w:rStyle w:val="StyleUnderline"/>
        </w:rPr>
        <w:t xml:space="preserve">licenses and providing an opportunity for the patent holder to </w:t>
      </w:r>
      <w:r w:rsidRPr="0093790E">
        <w:rPr>
          <w:rStyle w:val="Emphasis"/>
        </w:rPr>
        <w:t xml:space="preserve">challenge the </w:t>
      </w:r>
      <w:r w:rsidRPr="0093790E">
        <w:rPr>
          <w:rStyle w:val="Emphasis"/>
        </w:rPr>
        <w:lastRenderedPageBreak/>
        <w:t>issuance of compulsory licenses</w:t>
      </w:r>
      <w:r w:rsidRPr="0093790E">
        <w:rPr>
          <w:rStyle w:val="StyleUnderline"/>
        </w:rPr>
        <w:t xml:space="preserve">, TRIPS-Plus compulsory licensing provisions diminish a generic producer's ability to </w:t>
      </w:r>
      <w:r w:rsidRPr="0093790E">
        <w:rPr>
          <w:rStyle w:val="Emphasis"/>
        </w:rPr>
        <w:t>compete</w:t>
      </w:r>
      <w:r w:rsidRPr="0093790E">
        <w:rPr>
          <w:rStyle w:val="StyleUnderline"/>
        </w:rPr>
        <w:t xml:space="preserve"> and enable the patent holder to </w:t>
      </w:r>
      <w:r w:rsidRPr="0093790E">
        <w:rPr>
          <w:rStyle w:val="Emphasis"/>
        </w:rPr>
        <w:t>manipulate drug pricing</w:t>
      </w:r>
      <w:r w:rsidRPr="0093790E">
        <w:rPr>
          <w:sz w:val="14"/>
        </w:rPr>
        <w:t xml:space="preserve">.114 </w:t>
      </w:r>
      <w:r w:rsidRPr="0093790E">
        <w:rPr>
          <w:rStyle w:val="StyleUnderline"/>
        </w:rPr>
        <w:t xml:space="preserve">The net result is </w:t>
      </w:r>
      <w:r w:rsidRPr="0093790E">
        <w:rPr>
          <w:rStyle w:val="Emphasis"/>
        </w:rPr>
        <w:t>diminished access to medicines</w:t>
      </w:r>
      <w:r w:rsidRPr="00120348">
        <w:rPr>
          <w:sz w:val="14"/>
        </w:rPr>
        <w:t xml:space="preserve"> for Hope </w:t>
      </w:r>
      <w:proofErr w:type="spellStart"/>
      <w:r w:rsidRPr="00120348">
        <w:rPr>
          <w:sz w:val="14"/>
        </w:rPr>
        <w:t>Tukahirwa</w:t>
      </w:r>
      <w:proofErr w:type="spellEnd"/>
      <w:r w:rsidRPr="00120348">
        <w:rPr>
          <w:sz w:val="14"/>
        </w:rPr>
        <w:t xml:space="preserve"> and millions like her.115</w:t>
      </w:r>
    </w:p>
    <w:p w14:paraId="362673FE" w14:textId="77777777" w:rsidR="00101ABD" w:rsidRPr="00120348" w:rsidRDefault="00101ABD" w:rsidP="00101ABD">
      <w:pPr>
        <w:rPr>
          <w:sz w:val="14"/>
        </w:rPr>
      </w:pPr>
      <w:r w:rsidRPr="00120348">
        <w:rPr>
          <w:sz w:val="14"/>
        </w:rPr>
        <w:t>II. Why TRIPS-Plus Provisions are Problematic: Rigid Data Exclusivity Provisions and Compulsory Licensing Provisions Obstruct Access to Medicine</w:t>
      </w:r>
    </w:p>
    <w:p w14:paraId="7C3CA8F1" w14:textId="77777777" w:rsidR="00101ABD" w:rsidRPr="00120348" w:rsidRDefault="00101ABD" w:rsidP="00101ABD">
      <w:pPr>
        <w:rPr>
          <w:sz w:val="14"/>
        </w:rPr>
      </w:pPr>
      <w:r w:rsidRPr="004B79E7">
        <w:rPr>
          <w:rStyle w:val="StyleUnderline"/>
          <w:highlight w:val="cyan"/>
        </w:rPr>
        <w:t xml:space="preserve">TRIPS-Plus </w:t>
      </w:r>
      <w:r w:rsidRPr="00A26F99">
        <w:rPr>
          <w:rStyle w:val="StyleUnderline"/>
        </w:rPr>
        <w:t>provisions</w:t>
      </w:r>
      <w:r w:rsidRPr="00120348">
        <w:rPr>
          <w:rStyle w:val="StyleUnderline"/>
        </w:rPr>
        <w:t xml:space="preserve"> promote </w:t>
      </w:r>
      <w:r w:rsidRPr="00872E12">
        <w:rPr>
          <w:rStyle w:val="Emphasis"/>
        </w:rPr>
        <w:t>unyielding data exclusivity</w:t>
      </w:r>
      <w:r w:rsidRPr="00120348">
        <w:rPr>
          <w:rStyle w:val="StyleUnderline"/>
        </w:rPr>
        <w:t xml:space="preserve"> and </w:t>
      </w:r>
      <w:r w:rsidRPr="004B79E7">
        <w:rPr>
          <w:rStyle w:val="Emphasis"/>
          <w:highlight w:val="cyan"/>
        </w:rPr>
        <w:t>limit</w:t>
      </w:r>
      <w:r w:rsidRPr="00872E12">
        <w:rPr>
          <w:rStyle w:val="Emphasis"/>
        </w:rPr>
        <w:t xml:space="preserve"> compulsory licensing</w:t>
      </w:r>
      <w:r w:rsidRPr="00120348">
        <w:rPr>
          <w:rStyle w:val="StyleUnderline"/>
        </w:rPr>
        <w:t xml:space="preserve"> to the </w:t>
      </w:r>
      <w:r w:rsidRPr="00872E12">
        <w:rPr>
          <w:rStyle w:val="Emphasis"/>
        </w:rPr>
        <w:t xml:space="preserve">detriment of </w:t>
      </w:r>
      <w:r w:rsidRPr="004B79E7">
        <w:rPr>
          <w:rStyle w:val="Emphasis"/>
          <w:highlight w:val="cyan"/>
        </w:rPr>
        <w:t>indigent populations</w:t>
      </w:r>
      <w:r w:rsidRPr="00120348">
        <w:rPr>
          <w:rStyle w:val="StyleUnderline"/>
        </w:rPr>
        <w:t xml:space="preserve"> </w:t>
      </w:r>
      <w:r w:rsidRPr="00872E12">
        <w:rPr>
          <w:rStyle w:val="Emphasis"/>
        </w:rPr>
        <w:t xml:space="preserve">lacking </w:t>
      </w:r>
      <w:r w:rsidRPr="004B79E7">
        <w:rPr>
          <w:rStyle w:val="Emphasis"/>
          <w:highlight w:val="cyan"/>
        </w:rPr>
        <w:t>access to affordable pharmaceuticals</w:t>
      </w:r>
      <w:r w:rsidRPr="00120348">
        <w:rPr>
          <w:sz w:val="14"/>
        </w:rPr>
        <w:t xml:space="preserve">.116 </w:t>
      </w:r>
      <w:r w:rsidRPr="004B79E7">
        <w:rPr>
          <w:rStyle w:val="StyleUnderline"/>
          <w:highlight w:val="cyan"/>
        </w:rPr>
        <w:t>Data exclusivity provisions</w:t>
      </w:r>
      <w:r w:rsidRPr="00120348">
        <w:rPr>
          <w:rStyle w:val="StyleUnderline"/>
        </w:rPr>
        <w:t xml:space="preserve"> in U.S. FTAs </w:t>
      </w:r>
      <w:r w:rsidRPr="004B79E7">
        <w:rPr>
          <w:rStyle w:val="StyleUnderline"/>
          <w:highlight w:val="cyan"/>
        </w:rPr>
        <w:t xml:space="preserve">with </w:t>
      </w:r>
      <w:r w:rsidRPr="004B79E7">
        <w:rPr>
          <w:rStyle w:val="Emphasis"/>
          <w:highlight w:val="cyan"/>
        </w:rPr>
        <w:t>Guatemala</w:t>
      </w:r>
      <w:r w:rsidRPr="004B79E7">
        <w:rPr>
          <w:rStyle w:val="StyleUnderline"/>
          <w:highlight w:val="cyan"/>
        </w:rPr>
        <w:t xml:space="preserve"> and </w:t>
      </w:r>
      <w:r w:rsidRPr="004B79E7">
        <w:rPr>
          <w:rStyle w:val="Emphasis"/>
          <w:highlight w:val="cyan"/>
        </w:rPr>
        <w:t>Vietnam</w:t>
      </w:r>
      <w:r w:rsidRPr="00120348">
        <w:rPr>
          <w:rStyle w:val="StyleUnderline"/>
        </w:rPr>
        <w:t xml:space="preserve">, two countries struggling with </w:t>
      </w:r>
      <w:r w:rsidRPr="00872E12">
        <w:rPr>
          <w:rStyle w:val="Emphasis"/>
        </w:rPr>
        <w:t>staggering poverty</w:t>
      </w:r>
      <w:r w:rsidRPr="00120348">
        <w:rPr>
          <w:rStyle w:val="StyleUnderline"/>
        </w:rPr>
        <w:t xml:space="preserve">, </w:t>
      </w:r>
      <w:r w:rsidRPr="004B79E7">
        <w:rPr>
          <w:rStyle w:val="StyleUnderline"/>
          <w:highlight w:val="cyan"/>
        </w:rPr>
        <w:t xml:space="preserve">have led to </w:t>
      </w:r>
      <w:r w:rsidRPr="004B79E7">
        <w:rPr>
          <w:rStyle w:val="Emphasis"/>
          <w:highlight w:val="cyan"/>
        </w:rPr>
        <w:t>increased</w:t>
      </w:r>
      <w:r w:rsidRPr="00872E12">
        <w:rPr>
          <w:rStyle w:val="Emphasis"/>
        </w:rPr>
        <w:t xml:space="preserve"> pharmaceutical </w:t>
      </w:r>
      <w:r w:rsidRPr="004B79E7">
        <w:rPr>
          <w:rStyle w:val="Emphasis"/>
          <w:highlight w:val="cyan"/>
        </w:rPr>
        <w:t>prices</w:t>
      </w:r>
      <w:r w:rsidRPr="00120348">
        <w:rPr>
          <w:rStyle w:val="StyleUnderline"/>
        </w:rPr>
        <w:t xml:space="preserve"> by </w:t>
      </w:r>
      <w:r w:rsidRPr="00872E12">
        <w:rPr>
          <w:rStyle w:val="Emphasis"/>
        </w:rPr>
        <w:t>delaying generic competition</w:t>
      </w:r>
      <w:r w:rsidRPr="00120348">
        <w:rPr>
          <w:sz w:val="14"/>
        </w:rPr>
        <w:t xml:space="preserve">.117 Moreover, </w:t>
      </w:r>
      <w:r w:rsidRPr="00120348">
        <w:rPr>
          <w:rStyle w:val="StyleUnderline"/>
        </w:rPr>
        <w:t xml:space="preserve">the </w:t>
      </w:r>
      <w:r w:rsidRPr="004B79E7">
        <w:rPr>
          <w:rStyle w:val="StyleUnderline"/>
          <w:highlight w:val="cyan"/>
        </w:rPr>
        <w:t>exclusion of compulsory licensing</w:t>
      </w:r>
      <w:r w:rsidRPr="00120348">
        <w:rPr>
          <w:rStyle w:val="StyleUnderline"/>
        </w:rPr>
        <w:t xml:space="preserve"> from FTAs</w:t>
      </w:r>
      <w:r w:rsidRPr="00120348">
        <w:rPr>
          <w:sz w:val="14"/>
        </w:rPr>
        <w:t xml:space="preserve"> or proposed FTAs </w:t>
      </w:r>
      <w:r w:rsidRPr="004B79E7">
        <w:rPr>
          <w:rStyle w:val="StyleUnderline"/>
          <w:highlight w:val="cyan"/>
        </w:rPr>
        <w:t xml:space="preserve">with the </w:t>
      </w:r>
      <w:r w:rsidRPr="004B79E7">
        <w:rPr>
          <w:rStyle w:val="Emphasis"/>
          <w:highlight w:val="cyan"/>
        </w:rPr>
        <w:t>D</w:t>
      </w:r>
      <w:r w:rsidRPr="004B79E7">
        <w:rPr>
          <w:rStyle w:val="StyleUnderline"/>
          <w:highlight w:val="cyan"/>
        </w:rPr>
        <w:t xml:space="preserve">ominican </w:t>
      </w:r>
      <w:r w:rsidRPr="004B79E7">
        <w:rPr>
          <w:rStyle w:val="Emphasis"/>
          <w:highlight w:val="cyan"/>
        </w:rPr>
        <w:t>R</w:t>
      </w:r>
      <w:r w:rsidRPr="004B79E7">
        <w:rPr>
          <w:rStyle w:val="StyleUnderline"/>
          <w:highlight w:val="cyan"/>
        </w:rPr>
        <w:t xml:space="preserve">epublic, </w:t>
      </w:r>
      <w:r w:rsidRPr="004B79E7">
        <w:rPr>
          <w:rStyle w:val="Emphasis"/>
          <w:highlight w:val="cyan"/>
        </w:rPr>
        <w:t>Thailand</w:t>
      </w:r>
      <w:r w:rsidRPr="004B79E7">
        <w:rPr>
          <w:rStyle w:val="StyleUnderline"/>
          <w:highlight w:val="cyan"/>
        </w:rPr>
        <w:t>, and the</w:t>
      </w:r>
      <w:r w:rsidRPr="00120348">
        <w:rPr>
          <w:sz w:val="14"/>
        </w:rPr>
        <w:t xml:space="preserve"> Southern African Customs Union (</w:t>
      </w:r>
      <w:r w:rsidRPr="004B79E7">
        <w:rPr>
          <w:rStyle w:val="Emphasis"/>
          <w:highlight w:val="cyan"/>
        </w:rPr>
        <w:t>SACU</w:t>
      </w:r>
      <w:r w:rsidRPr="00120348">
        <w:rPr>
          <w:rStyle w:val="StyleUnderline"/>
        </w:rPr>
        <w:t xml:space="preserve">) </w:t>
      </w:r>
      <w:r w:rsidRPr="004B79E7">
        <w:rPr>
          <w:rStyle w:val="StyleUnderline"/>
          <w:highlight w:val="cyan"/>
        </w:rPr>
        <w:t xml:space="preserve">could lead to </w:t>
      </w:r>
      <w:r w:rsidRPr="004B79E7">
        <w:rPr>
          <w:rStyle w:val="Emphasis"/>
          <w:highlight w:val="cyan"/>
        </w:rPr>
        <w:t>overwhelming public health challenges</w:t>
      </w:r>
      <w:r w:rsidRPr="00120348">
        <w:rPr>
          <w:rStyle w:val="StyleUnderline"/>
        </w:rPr>
        <w:t xml:space="preserve"> as </w:t>
      </w:r>
      <w:r w:rsidRPr="00872E12">
        <w:rPr>
          <w:rStyle w:val="Emphasis"/>
        </w:rPr>
        <w:t>generic competition</w:t>
      </w:r>
      <w:r w:rsidRPr="00120348">
        <w:rPr>
          <w:rStyle w:val="StyleUnderline"/>
        </w:rPr>
        <w:t xml:space="preserve"> is </w:t>
      </w:r>
      <w:r w:rsidRPr="00872E12">
        <w:rPr>
          <w:rStyle w:val="Emphasis"/>
        </w:rPr>
        <w:t>strangled</w:t>
      </w:r>
      <w:r w:rsidRPr="00120348">
        <w:rPr>
          <w:rStyle w:val="StyleUnderline"/>
        </w:rPr>
        <w:t xml:space="preserve"> from the market while patent holders maintain </w:t>
      </w:r>
      <w:r w:rsidRPr="00872E12">
        <w:rPr>
          <w:rStyle w:val="Emphasis"/>
        </w:rPr>
        <w:t>monopolistic control over pharmaceutical prices</w:t>
      </w:r>
      <w:r w:rsidRPr="00120348">
        <w:rPr>
          <w:sz w:val="14"/>
        </w:rPr>
        <w:t>.118</w:t>
      </w:r>
    </w:p>
    <w:p w14:paraId="3E2A254E" w14:textId="77777777" w:rsidR="00101ABD" w:rsidRPr="00872E12" w:rsidRDefault="00101ABD" w:rsidP="00101ABD">
      <w:pPr>
        <w:rPr>
          <w:sz w:val="10"/>
          <w:szCs w:val="18"/>
        </w:rPr>
      </w:pPr>
      <w:r w:rsidRPr="00872E12">
        <w:rPr>
          <w:sz w:val="10"/>
          <w:szCs w:val="18"/>
        </w:rPr>
        <w:t>A. Examples of How Rigid TRIPS-Plus Data Exclusivity Provisions Have Had a Deleterious Effect on Public Health</w:t>
      </w:r>
    </w:p>
    <w:p w14:paraId="71E5EFA2" w14:textId="77777777" w:rsidR="00101ABD" w:rsidRPr="00872E12" w:rsidRDefault="00101ABD" w:rsidP="00101ABD">
      <w:pPr>
        <w:rPr>
          <w:sz w:val="10"/>
          <w:szCs w:val="18"/>
        </w:rPr>
      </w:pPr>
      <w:r w:rsidRPr="00872E12">
        <w:rPr>
          <w:sz w:val="10"/>
          <w:szCs w:val="18"/>
        </w:rPr>
        <w:t xml:space="preserve">U.S. FTAs include rigid data exclusivity provisions that ultimately obstruct generic drug competition, resulting in disastrous public health consequences for destitute populations.119 Trade agreements with </w:t>
      </w:r>
      <w:proofErr w:type="spellStart"/>
      <w:r w:rsidRPr="00872E12">
        <w:rPr>
          <w:sz w:val="10"/>
          <w:szCs w:val="18"/>
        </w:rPr>
        <w:t>Gua</w:t>
      </w:r>
      <w:proofErr w:type="spellEnd"/>
      <w:r w:rsidRPr="00872E12">
        <w:rPr>
          <w:sz w:val="10"/>
          <w:szCs w:val="18"/>
        </w:rPr>
        <w:t xml:space="preserve">- </w:t>
      </w:r>
      <w:proofErr w:type="spellStart"/>
      <w:r w:rsidRPr="00872E12">
        <w:rPr>
          <w:sz w:val="10"/>
          <w:szCs w:val="18"/>
        </w:rPr>
        <w:t>temala</w:t>
      </w:r>
      <w:proofErr w:type="spellEnd"/>
      <w:r w:rsidRPr="00872E12">
        <w:rPr>
          <w:sz w:val="10"/>
          <w:szCs w:val="18"/>
        </w:rPr>
        <w:t xml:space="preserve"> and Vietnam illustrate the injurious effect that data exclusivity provisions have on access to affordable drugs.120</w:t>
      </w:r>
    </w:p>
    <w:p w14:paraId="1D2712F0" w14:textId="77777777" w:rsidR="00101ABD" w:rsidRPr="00872E12" w:rsidRDefault="00101ABD" w:rsidP="00101ABD">
      <w:pPr>
        <w:rPr>
          <w:sz w:val="10"/>
          <w:szCs w:val="18"/>
        </w:rPr>
      </w:pPr>
      <w:r w:rsidRPr="00872E12">
        <w:rPr>
          <w:sz w:val="10"/>
          <w:szCs w:val="18"/>
        </w:rPr>
        <w:t>1. Guatemala</w:t>
      </w:r>
    </w:p>
    <w:p w14:paraId="7F0E490A" w14:textId="77777777" w:rsidR="00101ABD" w:rsidRPr="00872E12" w:rsidRDefault="00101ABD" w:rsidP="00101ABD">
      <w:pPr>
        <w:rPr>
          <w:sz w:val="10"/>
          <w:szCs w:val="18"/>
        </w:rPr>
      </w:pPr>
      <w:r w:rsidRPr="00872E12">
        <w:rPr>
          <w:sz w:val="10"/>
          <w:szCs w:val="18"/>
        </w:rPr>
        <w:t xml:space="preserve">The number of people living with HIV/AIDS in Guatemala has doubled since 2001; an estimated 62,000 people are living with the dis- ease and less than 11,000 are receiving antiretroviral therapy.121 Fur- </w:t>
      </w:r>
      <w:proofErr w:type="spellStart"/>
      <w:r w:rsidRPr="00872E12">
        <w:rPr>
          <w:sz w:val="10"/>
          <w:szCs w:val="18"/>
        </w:rPr>
        <w:t>thermore</w:t>
      </w:r>
      <w:proofErr w:type="spellEnd"/>
      <w:r w:rsidRPr="00872E12">
        <w:rPr>
          <w:sz w:val="10"/>
          <w:szCs w:val="18"/>
        </w:rPr>
        <w:t xml:space="preserve">, approximately twenty percent of Guatemala's largely rural population lacks regular access to health facilities and services.122 TRIPS-Plus data exclusivity provisions exacerbate these public health concerns by restricting access to affordable pharmaceuticals in </w:t>
      </w:r>
      <w:proofErr w:type="spellStart"/>
      <w:r w:rsidRPr="00872E12">
        <w:rPr>
          <w:sz w:val="10"/>
          <w:szCs w:val="18"/>
        </w:rPr>
        <w:t>Guate</w:t>
      </w:r>
      <w:proofErr w:type="spellEnd"/>
      <w:r w:rsidRPr="00872E12">
        <w:rPr>
          <w:sz w:val="10"/>
          <w:szCs w:val="18"/>
        </w:rPr>
        <w:t>- mala where over fifty percent of the population lives below the national poverty line.123</w:t>
      </w:r>
    </w:p>
    <w:p w14:paraId="62150C40" w14:textId="77777777" w:rsidR="00101ABD" w:rsidRPr="00872E12" w:rsidRDefault="00101ABD" w:rsidP="00101ABD">
      <w:pPr>
        <w:rPr>
          <w:sz w:val="10"/>
          <w:szCs w:val="18"/>
        </w:rPr>
      </w:pPr>
      <w:r w:rsidRPr="00872E12">
        <w:rPr>
          <w:sz w:val="10"/>
          <w:szCs w:val="18"/>
        </w:rPr>
        <w:t xml:space="preserve">The U.S.-Dominican Republic-Central American Free Trade Agreement (DR-CAFTA) came into effect in Guatemala in 2006.124 The DR-CAFTA is an agreement between the United States and six Central American countries, namely Costa Rica, El Salvador, Guatemala, Hon- </w:t>
      </w:r>
      <w:proofErr w:type="spellStart"/>
      <w:r w:rsidRPr="00872E12">
        <w:rPr>
          <w:sz w:val="10"/>
          <w:szCs w:val="18"/>
        </w:rPr>
        <w:t>duras</w:t>
      </w:r>
      <w:proofErr w:type="spellEnd"/>
      <w:r w:rsidRPr="00872E12">
        <w:rPr>
          <w:sz w:val="10"/>
          <w:szCs w:val="18"/>
        </w:rPr>
        <w:t xml:space="preserve">, Nicaragua, and the Dominican Republic.125 Rigid data </w:t>
      </w:r>
      <w:proofErr w:type="spellStart"/>
      <w:r w:rsidRPr="00872E12">
        <w:rPr>
          <w:sz w:val="10"/>
          <w:szCs w:val="18"/>
        </w:rPr>
        <w:t>exclusiv</w:t>
      </w:r>
      <w:proofErr w:type="spellEnd"/>
      <w:r w:rsidRPr="00872E12">
        <w:rPr>
          <w:sz w:val="10"/>
          <w:szCs w:val="18"/>
        </w:rPr>
        <w:t xml:space="preserve">- </w:t>
      </w:r>
      <w:proofErr w:type="spellStart"/>
      <w:r w:rsidRPr="00872E12">
        <w:rPr>
          <w:sz w:val="10"/>
          <w:szCs w:val="18"/>
        </w:rPr>
        <w:t>ity</w:t>
      </w:r>
      <w:proofErr w:type="spellEnd"/>
      <w:r w:rsidRPr="00872E12">
        <w:rPr>
          <w:sz w:val="10"/>
          <w:szCs w:val="18"/>
        </w:rPr>
        <w:t xml:space="preserve"> provisions in the DR-CAFTA have prohibited a number of generic drugs from entering the Guatemalan pharmaceutical market, despite the fact that many of these drugs may successfully treat major causes of morbidity and mortality.126 For example, Pfizer's </w:t>
      </w:r>
      <w:proofErr w:type="spellStart"/>
      <w:r w:rsidRPr="00872E12">
        <w:rPr>
          <w:sz w:val="10"/>
          <w:szCs w:val="18"/>
        </w:rPr>
        <w:t>Vfend</w:t>
      </w:r>
      <w:proofErr w:type="spellEnd"/>
      <w:r w:rsidRPr="00872E12">
        <w:rPr>
          <w:sz w:val="10"/>
          <w:szCs w:val="18"/>
        </w:rPr>
        <w:t xml:space="preserve">, which is used to treat invasive fungal infections generally found in patients with com- promised immune systems (like those suffering from HIV/AIDS), costs 810% more than the generic version.127 </w:t>
      </w:r>
      <w:proofErr w:type="spellStart"/>
      <w:r w:rsidRPr="00872E12">
        <w:rPr>
          <w:sz w:val="10"/>
          <w:szCs w:val="18"/>
        </w:rPr>
        <w:t>Vfend</w:t>
      </w:r>
      <w:proofErr w:type="spellEnd"/>
      <w:r w:rsidRPr="00872E12">
        <w:rPr>
          <w:sz w:val="10"/>
          <w:szCs w:val="18"/>
        </w:rPr>
        <w:t xml:space="preserve">, however, is subject to fifteen years of data exclusivity, thus barring generic producers' access to clinical information, quashing competition, and granting Pfizer </w:t>
      </w:r>
      <w:proofErr w:type="spellStart"/>
      <w:r w:rsidRPr="00872E12">
        <w:rPr>
          <w:sz w:val="10"/>
          <w:szCs w:val="18"/>
        </w:rPr>
        <w:t>mo</w:t>
      </w:r>
      <w:proofErr w:type="spellEnd"/>
      <w:r w:rsidRPr="00872E12">
        <w:rPr>
          <w:sz w:val="10"/>
          <w:szCs w:val="18"/>
        </w:rPr>
        <w:t xml:space="preserve">- </w:t>
      </w:r>
      <w:proofErr w:type="spellStart"/>
      <w:r w:rsidRPr="00872E12">
        <w:rPr>
          <w:sz w:val="10"/>
          <w:szCs w:val="18"/>
        </w:rPr>
        <w:t>nopolistic</w:t>
      </w:r>
      <w:proofErr w:type="spellEnd"/>
      <w:r w:rsidRPr="00872E12">
        <w:rPr>
          <w:sz w:val="10"/>
          <w:szCs w:val="18"/>
        </w:rPr>
        <w:t xml:space="preserve"> pricing control.128</w:t>
      </w:r>
    </w:p>
    <w:p w14:paraId="5C83EAC2" w14:textId="77777777" w:rsidR="00101ABD" w:rsidRPr="00872E12" w:rsidRDefault="00101ABD" w:rsidP="00101ABD">
      <w:pPr>
        <w:rPr>
          <w:sz w:val="10"/>
          <w:szCs w:val="18"/>
        </w:rPr>
      </w:pPr>
      <w:r w:rsidRPr="00872E12">
        <w:rPr>
          <w:sz w:val="10"/>
          <w:szCs w:val="18"/>
        </w:rPr>
        <w:t xml:space="preserve">Similarly, data exclusivity provisions have restricted access to </w:t>
      </w:r>
      <w:proofErr w:type="spellStart"/>
      <w:r w:rsidRPr="00872E12">
        <w:rPr>
          <w:sz w:val="10"/>
          <w:szCs w:val="18"/>
        </w:rPr>
        <w:t>af</w:t>
      </w:r>
      <w:proofErr w:type="spellEnd"/>
      <w:r w:rsidRPr="00872E12">
        <w:rPr>
          <w:sz w:val="10"/>
          <w:szCs w:val="18"/>
        </w:rPr>
        <w:t xml:space="preserve">- fordable antiretrovirals.129 For example, the Guatemalan government provides a list of drugs that public organizations may procure at </w:t>
      </w:r>
      <w:proofErr w:type="spellStart"/>
      <w:r w:rsidRPr="00872E12">
        <w:rPr>
          <w:sz w:val="10"/>
          <w:szCs w:val="18"/>
        </w:rPr>
        <w:t>subsi</w:t>
      </w:r>
      <w:proofErr w:type="spellEnd"/>
      <w:r w:rsidRPr="00872E12">
        <w:rPr>
          <w:sz w:val="10"/>
          <w:szCs w:val="18"/>
        </w:rPr>
        <w:t xml:space="preserve">- </w:t>
      </w:r>
      <w:proofErr w:type="spellStart"/>
      <w:r w:rsidRPr="00872E12">
        <w:rPr>
          <w:sz w:val="10"/>
          <w:szCs w:val="18"/>
        </w:rPr>
        <w:t>dized</w:t>
      </w:r>
      <w:proofErr w:type="spellEnd"/>
      <w:r w:rsidRPr="00872E12">
        <w:rPr>
          <w:sz w:val="10"/>
          <w:szCs w:val="18"/>
        </w:rPr>
        <w:t xml:space="preserve"> costs.130 A generic antiretroviral was registered in 2004, yet when Abbott Laboratories' patented version of the same drug, </w:t>
      </w:r>
      <w:proofErr w:type="spellStart"/>
      <w:r w:rsidRPr="00872E12">
        <w:rPr>
          <w:sz w:val="10"/>
          <w:szCs w:val="18"/>
        </w:rPr>
        <w:t>Kaletra</w:t>
      </w:r>
      <w:proofErr w:type="spellEnd"/>
      <w:r w:rsidRPr="00872E12">
        <w:rPr>
          <w:sz w:val="10"/>
          <w:szCs w:val="18"/>
        </w:rPr>
        <w:t xml:space="preserve">, which costs 166% more than the generic pharmacological equivalent, was reg- </w:t>
      </w:r>
      <w:proofErr w:type="spellStart"/>
      <w:r w:rsidRPr="00872E12">
        <w:rPr>
          <w:sz w:val="10"/>
          <w:szCs w:val="18"/>
        </w:rPr>
        <w:t>istered</w:t>
      </w:r>
      <w:proofErr w:type="spellEnd"/>
      <w:r w:rsidRPr="00872E12">
        <w:rPr>
          <w:sz w:val="10"/>
          <w:szCs w:val="18"/>
        </w:rPr>
        <w:t xml:space="preserve"> a year later, it was granted retroactive data exclusivity through 2000-the patent expires in 2015.131 Accordingly, only </w:t>
      </w:r>
      <w:proofErr w:type="spellStart"/>
      <w:r w:rsidRPr="00872E12">
        <w:rPr>
          <w:sz w:val="10"/>
          <w:szCs w:val="18"/>
        </w:rPr>
        <w:t>Kaletra</w:t>
      </w:r>
      <w:proofErr w:type="spellEnd"/>
      <w:r w:rsidRPr="00872E12">
        <w:rPr>
          <w:sz w:val="10"/>
          <w:szCs w:val="18"/>
        </w:rPr>
        <w:t xml:space="preserve">, and not the generic version, has been listed by the Guatemalan government as available through subsidized costs.132 Public organizations seeking the more affordable generic drug are required to procure the drug else- where.133 Thus, rigid TRIPS-Plus data exclusivity provisions in the DR- CAFTA have reduced or eliminated generic pharmaceutical </w:t>
      </w:r>
      <w:proofErr w:type="spellStart"/>
      <w:r w:rsidRPr="00872E12">
        <w:rPr>
          <w:sz w:val="10"/>
          <w:szCs w:val="18"/>
        </w:rPr>
        <w:t>competi</w:t>
      </w:r>
      <w:proofErr w:type="spellEnd"/>
      <w:r w:rsidRPr="00872E12">
        <w:rPr>
          <w:sz w:val="10"/>
          <w:szCs w:val="18"/>
        </w:rPr>
        <w:t xml:space="preserve">- </w:t>
      </w:r>
      <w:proofErr w:type="spellStart"/>
      <w:r w:rsidRPr="00872E12">
        <w:rPr>
          <w:sz w:val="10"/>
          <w:szCs w:val="18"/>
        </w:rPr>
        <w:t>tion</w:t>
      </w:r>
      <w:proofErr w:type="spellEnd"/>
      <w:r w:rsidRPr="00872E12">
        <w:rPr>
          <w:sz w:val="10"/>
          <w:szCs w:val="18"/>
        </w:rPr>
        <w:t>, resulting in an inordinate pricing structure making critical drugs unavailable to much of Guatemala's indigent population.134</w:t>
      </w:r>
    </w:p>
    <w:p w14:paraId="4BD209D0" w14:textId="77777777" w:rsidR="00101ABD" w:rsidRPr="00872E12" w:rsidRDefault="00101ABD" w:rsidP="00101ABD">
      <w:pPr>
        <w:rPr>
          <w:sz w:val="10"/>
          <w:szCs w:val="18"/>
        </w:rPr>
      </w:pPr>
      <w:r w:rsidRPr="00872E12">
        <w:rPr>
          <w:sz w:val="10"/>
          <w:szCs w:val="18"/>
        </w:rPr>
        <w:t>2. Vietnam</w:t>
      </w:r>
    </w:p>
    <w:p w14:paraId="53CF5BA2" w14:textId="77777777" w:rsidR="00101ABD" w:rsidRPr="00872E12" w:rsidRDefault="00101ABD" w:rsidP="00101ABD">
      <w:pPr>
        <w:rPr>
          <w:sz w:val="10"/>
          <w:szCs w:val="18"/>
        </w:rPr>
      </w:pPr>
      <w:r w:rsidRPr="00872E12">
        <w:rPr>
          <w:sz w:val="10"/>
          <w:szCs w:val="18"/>
        </w:rPr>
        <w:t xml:space="preserve">The United States signed a trade agreement with Vietnam in 2000.135 When Vietnam adopted data exclusivity provisions as part of the agreement, the United States praised the country for its alignment with U.S. data exclusivity standards.136 From 2000 through 2005, the Vietnamese government saw a threefold increase in health spending, much of which was attributed to rising pharmaceutical costs.137 This is particularly evident in the pricing of antiretrovirals produced in Viet- </w:t>
      </w:r>
      <w:proofErr w:type="spellStart"/>
      <w:r w:rsidRPr="00872E12">
        <w:rPr>
          <w:sz w:val="10"/>
          <w:szCs w:val="18"/>
        </w:rPr>
        <w:t>nam</w:t>
      </w:r>
      <w:proofErr w:type="spellEnd"/>
      <w:r w:rsidRPr="00872E12">
        <w:rPr>
          <w:sz w:val="10"/>
          <w:szCs w:val="18"/>
        </w:rPr>
        <w:t>, which cost five to seven times more than the lowest international prices for the same pharmaceuticals.138</w:t>
      </w:r>
    </w:p>
    <w:p w14:paraId="54FB4558" w14:textId="77777777" w:rsidR="00101ABD" w:rsidRPr="00872E12" w:rsidRDefault="00101ABD" w:rsidP="00101ABD">
      <w:pPr>
        <w:rPr>
          <w:sz w:val="10"/>
          <w:szCs w:val="18"/>
        </w:rPr>
      </w:pPr>
      <w:r w:rsidRPr="00872E12">
        <w:rPr>
          <w:sz w:val="10"/>
          <w:szCs w:val="18"/>
        </w:rPr>
        <w:t xml:space="preserve">The precipitous increase in the cost of antiretrovirals occurred as HIV/AIDS became increasingly problematic in Vietnam.139 In 2009, an estimated 280,000 people were living with HIV/AIDS, a figure that has doubled since 2001, shortly after the U.S.-Vietnam Trade Agreement was reached.140 Nearly seven percent of all people living with HIV/AIDS in Southeast Asia live in Vietnam.141 In 2009, over fourteen thousand Vietnamese died from AIDS related causes.142 Additionally, only half of those in need of HAART currently receive antiretroviral therapy.143 Un- der these conditions, stringent data exclusivity provisions limit access to medicines in Vietnam, exacerbating an already dire public health </w:t>
      </w:r>
      <w:proofErr w:type="spellStart"/>
      <w:r w:rsidRPr="00872E12">
        <w:rPr>
          <w:sz w:val="10"/>
          <w:szCs w:val="18"/>
        </w:rPr>
        <w:t>situa</w:t>
      </w:r>
      <w:proofErr w:type="spellEnd"/>
      <w:r w:rsidRPr="00872E12">
        <w:rPr>
          <w:sz w:val="10"/>
          <w:szCs w:val="18"/>
        </w:rPr>
        <w:t xml:space="preserve">- </w:t>
      </w:r>
      <w:proofErr w:type="spellStart"/>
      <w:r w:rsidRPr="00872E12">
        <w:rPr>
          <w:sz w:val="10"/>
          <w:szCs w:val="18"/>
        </w:rPr>
        <w:t>tion</w:t>
      </w:r>
      <w:proofErr w:type="spellEnd"/>
      <w:r w:rsidRPr="00872E12">
        <w:rPr>
          <w:sz w:val="10"/>
          <w:szCs w:val="18"/>
        </w:rPr>
        <w:t xml:space="preserve"> in a country where fifteen percent of the population lives below the national poverty line.144</w:t>
      </w:r>
    </w:p>
    <w:p w14:paraId="46A02599" w14:textId="77777777" w:rsidR="00101ABD" w:rsidRPr="00872E12" w:rsidRDefault="00101ABD" w:rsidP="00101ABD">
      <w:pPr>
        <w:rPr>
          <w:sz w:val="10"/>
          <w:szCs w:val="18"/>
        </w:rPr>
      </w:pPr>
      <w:r w:rsidRPr="00872E12">
        <w:rPr>
          <w:sz w:val="10"/>
          <w:szCs w:val="18"/>
        </w:rPr>
        <w:t xml:space="preserve">For example, like many LMICs, Vietnam requires greater access to second-line antiretroviral treatment.145 As HIV/AIDS evolves, it may grow resistant to first-line treatment, requiring second-line drugs, many of which are patented by multinational pharmaceutical companies.146 One of these second-line pharmaceuticals is </w:t>
      </w:r>
      <w:proofErr w:type="spellStart"/>
      <w:r w:rsidRPr="00872E12">
        <w:rPr>
          <w:sz w:val="10"/>
          <w:szCs w:val="18"/>
        </w:rPr>
        <w:t>Kaletra</w:t>
      </w:r>
      <w:proofErr w:type="spellEnd"/>
      <w:r w:rsidRPr="00872E12">
        <w:rPr>
          <w:sz w:val="10"/>
          <w:szCs w:val="18"/>
        </w:rPr>
        <w:t xml:space="preserve"> from Abbott </w:t>
      </w:r>
      <w:proofErr w:type="spellStart"/>
      <w:r w:rsidRPr="00872E12">
        <w:rPr>
          <w:sz w:val="10"/>
          <w:szCs w:val="18"/>
        </w:rPr>
        <w:t>Labo</w:t>
      </w:r>
      <w:proofErr w:type="spellEnd"/>
      <w:r w:rsidRPr="00872E12">
        <w:rPr>
          <w:sz w:val="10"/>
          <w:szCs w:val="18"/>
        </w:rPr>
        <w:t xml:space="preserve">- ratories.147 It was recently reported that Abbott Laboratories has a pat- </w:t>
      </w:r>
      <w:proofErr w:type="spellStart"/>
      <w:r w:rsidRPr="00872E12">
        <w:rPr>
          <w:sz w:val="10"/>
          <w:szCs w:val="18"/>
        </w:rPr>
        <w:t>ent</w:t>
      </w:r>
      <w:proofErr w:type="spellEnd"/>
      <w:r w:rsidRPr="00872E12">
        <w:rPr>
          <w:sz w:val="10"/>
          <w:szCs w:val="18"/>
        </w:rPr>
        <w:t xml:space="preserve"> pending for </w:t>
      </w:r>
      <w:proofErr w:type="spellStart"/>
      <w:r w:rsidRPr="00872E12">
        <w:rPr>
          <w:sz w:val="10"/>
          <w:szCs w:val="18"/>
        </w:rPr>
        <w:t>Kaletra</w:t>
      </w:r>
      <w:proofErr w:type="spellEnd"/>
      <w:r w:rsidRPr="00872E12">
        <w:rPr>
          <w:sz w:val="10"/>
          <w:szCs w:val="18"/>
        </w:rPr>
        <w:t xml:space="preserve"> in Vietnam, and it intends to use that patent to prevent the procurement of generic alternatives.148 Unyielding TRIPS- Plus data exclusivity provisions prohibit the use of clinical data for at least five years (and upwards of fifteen years, as seen in Guatemala), thereby eliminating generic competition for a pharmacological </w:t>
      </w:r>
      <w:proofErr w:type="spellStart"/>
      <w:r w:rsidRPr="00872E12">
        <w:rPr>
          <w:sz w:val="10"/>
          <w:szCs w:val="18"/>
        </w:rPr>
        <w:t>equiva</w:t>
      </w:r>
      <w:proofErr w:type="spellEnd"/>
      <w:r w:rsidRPr="00872E12">
        <w:rPr>
          <w:sz w:val="10"/>
          <w:szCs w:val="18"/>
        </w:rPr>
        <w:t xml:space="preserve">- lent to Kaletra.149 Thus, Abbott Laboratories will be able to charge in- ordinate prices, rendering access to affordable pharmaceuticals </w:t>
      </w:r>
      <w:proofErr w:type="spellStart"/>
      <w:r w:rsidRPr="00872E12">
        <w:rPr>
          <w:sz w:val="10"/>
          <w:szCs w:val="18"/>
        </w:rPr>
        <w:t>unat</w:t>
      </w:r>
      <w:proofErr w:type="spellEnd"/>
      <w:r w:rsidRPr="00872E12">
        <w:rPr>
          <w:sz w:val="10"/>
          <w:szCs w:val="18"/>
        </w:rPr>
        <w:t xml:space="preserve">- </w:t>
      </w:r>
      <w:proofErr w:type="spellStart"/>
      <w:r w:rsidRPr="00872E12">
        <w:rPr>
          <w:sz w:val="10"/>
          <w:szCs w:val="18"/>
        </w:rPr>
        <w:t>tainable</w:t>
      </w:r>
      <w:proofErr w:type="spellEnd"/>
      <w:r w:rsidRPr="00872E12">
        <w:rPr>
          <w:sz w:val="10"/>
          <w:szCs w:val="18"/>
        </w:rPr>
        <w:t xml:space="preserve"> for low-income populations gravely in need of second-line antiretroviral therapy.150</w:t>
      </w:r>
    </w:p>
    <w:p w14:paraId="08CF3640" w14:textId="77777777" w:rsidR="00101ABD" w:rsidRPr="00120348" w:rsidRDefault="00101ABD" w:rsidP="00101ABD">
      <w:pPr>
        <w:rPr>
          <w:sz w:val="14"/>
        </w:rPr>
      </w:pPr>
      <w:r w:rsidRPr="00120348">
        <w:rPr>
          <w:sz w:val="14"/>
        </w:rPr>
        <w:t>B. U.S. Policy Towards Compulsory Licensing Severely Harms Public Health in Middle and Low-Income Countries</w:t>
      </w:r>
    </w:p>
    <w:p w14:paraId="1060FCA9" w14:textId="77777777" w:rsidR="00101ABD" w:rsidRPr="00120348" w:rsidRDefault="00101ABD" w:rsidP="00101ABD">
      <w:pPr>
        <w:rPr>
          <w:sz w:val="14"/>
        </w:rPr>
      </w:pPr>
      <w:r w:rsidRPr="00120348">
        <w:rPr>
          <w:rStyle w:val="StyleUnderline"/>
        </w:rPr>
        <w:t>TRIPS-Plus provisions</w:t>
      </w:r>
      <w:r w:rsidRPr="00120348">
        <w:rPr>
          <w:sz w:val="14"/>
        </w:rPr>
        <w:t xml:space="preserve"> in U.S. FTAs </w:t>
      </w:r>
      <w:r w:rsidRPr="00120348">
        <w:rPr>
          <w:rStyle w:val="StyleUnderline"/>
        </w:rPr>
        <w:t xml:space="preserve">discourage the use of </w:t>
      </w:r>
      <w:r w:rsidRPr="00872E12">
        <w:rPr>
          <w:rStyle w:val="Emphasis"/>
        </w:rPr>
        <w:t>compulsory licensing</w:t>
      </w:r>
      <w:r w:rsidRPr="00120348">
        <w:rPr>
          <w:rStyle w:val="StyleUnderline"/>
        </w:rPr>
        <w:t xml:space="preserve"> thereby restricting </w:t>
      </w:r>
      <w:r w:rsidRPr="00872E12">
        <w:rPr>
          <w:rStyle w:val="Emphasis"/>
        </w:rPr>
        <w:t>generic competition</w:t>
      </w:r>
      <w:r w:rsidRPr="00120348">
        <w:rPr>
          <w:rStyle w:val="StyleUnderline"/>
        </w:rPr>
        <w:t xml:space="preserve"> and furthering a patent holder's </w:t>
      </w:r>
      <w:r w:rsidRPr="00872E12">
        <w:rPr>
          <w:rStyle w:val="Emphasis"/>
        </w:rPr>
        <w:t>monopolistic control of pricing</w:t>
      </w:r>
      <w:r w:rsidRPr="00120348">
        <w:rPr>
          <w:rStyle w:val="StyleUnderline"/>
        </w:rPr>
        <w:t xml:space="preserve">, which results in </w:t>
      </w:r>
      <w:r w:rsidRPr="00872E12">
        <w:rPr>
          <w:rStyle w:val="Emphasis"/>
        </w:rPr>
        <w:t>restricted access to affordable drugs</w:t>
      </w:r>
      <w:r w:rsidRPr="00120348">
        <w:rPr>
          <w:rStyle w:val="StyleUnderline"/>
        </w:rPr>
        <w:t>.</w:t>
      </w:r>
      <w:r w:rsidRPr="00120348">
        <w:rPr>
          <w:sz w:val="14"/>
        </w:rPr>
        <w:t xml:space="preserve">151 </w:t>
      </w:r>
      <w:r w:rsidRPr="00120348">
        <w:rPr>
          <w:rStyle w:val="StyleUnderline"/>
        </w:rPr>
        <w:t>These potentially negative effects of U.S. policy towards compulsory licensing are illustrated in two proposed, but stalled, FTAs with Thailand and the Southern African Customs Union</w:t>
      </w:r>
      <w:r w:rsidRPr="00120348">
        <w:rPr>
          <w:sz w:val="14"/>
        </w:rPr>
        <w:t>.152</w:t>
      </w:r>
    </w:p>
    <w:p w14:paraId="73C996D7" w14:textId="77777777" w:rsidR="00101ABD" w:rsidRPr="00872E12" w:rsidRDefault="00101ABD" w:rsidP="00101ABD">
      <w:pPr>
        <w:rPr>
          <w:sz w:val="10"/>
          <w:szCs w:val="18"/>
        </w:rPr>
      </w:pPr>
      <w:r w:rsidRPr="00872E12">
        <w:rPr>
          <w:sz w:val="10"/>
          <w:szCs w:val="18"/>
        </w:rPr>
        <w:t>1. Dominican Republic</w:t>
      </w:r>
    </w:p>
    <w:p w14:paraId="17AC9FD5" w14:textId="77777777" w:rsidR="00101ABD" w:rsidRPr="00872E12" w:rsidRDefault="00101ABD" w:rsidP="00101ABD">
      <w:pPr>
        <w:rPr>
          <w:sz w:val="10"/>
          <w:szCs w:val="18"/>
        </w:rPr>
      </w:pPr>
      <w:r w:rsidRPr="00872E12">
        <w:rPr>
          <w:sz w:val="10"/>
          <w:szCs w:val="18"/>
        </w:rPr>
        <w:t xml:space="preserve">The island of Hispaniola, comprised of the Dominican Republic and Haiti, contains approximately eighty-five percent of all HIV/AIDS cases in the Caribbean, the region with the second highest per capita prevalence of HIV/AIDS after sub-Saharan Africa.153 In 2009, an </w:t>
      </w:r>
      <w:proofErr w:type="spellStart"/>
      <w:r w:rsidRPr="00872E12">
        <w:rPr>
          <w:sz w:val="10"/>
          <w:szCs w:val="18"/>
        </w:rPr>
        <w:t>esti</w:t>
      </w:r>
      <w:proofErr w:type="spellEnd"/>
      <w:r w:rsidRPr="00872E12">
        <w:rPr>
          <w:sz w:val="10"/>
          <w:szCs w:val="18"/>
        </w:rPr>
        <w:t xml:space="preserve">- mated 57,000 people living with HIV/AIDS were domiciled in the Do- </w:t>
      </w:r>
      <w:proofErr w:type="spellStart"/>
      <w:r w:rsidRPr="00872E12">
        <w:rPr>
          <w:sz w:val="10"/>
          <w:szCs w:val="18"/>
        </w:rPr>
        <w:t>minican</w:t>
      </w:r>
      <w:proofErr w:type="spellEnd"/>
      <w:r w:rsidRPr="00872E12">
        <w:rPr>
          <w:sz w:val="10"/>
          <w:szCs w:val="18"/>
        </w:rPr>
        <w:t xml:space="preserve"> Republic, with 3,200 new infections that year.154 Also in 2009, an estimated 2,300 people died from AIDS-related causes.155 TRIPS- Plus compulsory licensing provisions further exacerbate the Dominican Republic's public health landscape by contributing to rising pharma- </w:t>
      </w:r>
      <w:proofErr w:type="spellStart"/>
      <w:r w:rsidRPr="00872E12">
        <w:rPr>
          <w:sz w:val="10"/>
          <w:szCs w:val="18"/>
        </w:rPr>
        <w:t>ceutical</w:t>
      </w:r>
      <w:proofErr w:type="spellEnd"/>
      <w:r w:rsidRPr="00872E12">
        <w:rPr>
          <w:sz w:val="10"/>
          <w:szCs w:val="18"/>
        </w:rPr>
        <w:t xml:space="preserve"> costs and discouraging generic competition, thereby limiting access to affordable drugs in a country where fifty percent of the </w:t>
      </w:r>
      <w:proofErr w:type="spellStart"/>
      <w:r w:rsidRPr="00872E12">
        <w:rPr>
          <w:sz w:val="10"/>
          <w:szCs w:val="18"/>
        </w:rPr>
        <w:t>popu</w:t>
      </w:r>
      <w:proofErr w:type="spellEnd"/>
      <w:r w:rsidRPr="00872E12">
        <w:rPr>
          <w:sz w:val="10"/>
          <w:szCs w:val="18"/>
        </w:rPr>
        <w:t xml:space="preserve">- </w:t>
      </w:r>
      <w:proofErr w:type="spellStart"/>
      <w:r w:rsidRPr="00872E12">
        <w:rPr>
          <w:sz w:val="10"/>
          <w:szCs w:val="18"/>
        </w:rPr>
        <w:t>lation</w:t>
      </w:r>
      <w:proofErr w:type="spellEnd"/>
      <w:r w:rsidRPr="00872E12">
        <w:rPr>
          <w:sz w:val="10"/>
          <w:szCs w:val="18"/>
        </w:rPr>
        <w:t xml:space="preserve"> lives below the national poverty line.156</w:t>
      </w:r>
    </w:p>
    <w:p w14:paraId="547C6D3E" w14:textId="77777777" w:rsidR="00101ABD" w:rsidRPr="00872E12" w:rsidRDefault="00101ABD" w:rsidP="00101ABD">
      <w:pPr>
        <w:rPr>
          <w:sz w:val="10"/>
          <w:szCs w:val="18"/>
        </w:rPr>
      </w:pPr>
      <w:r w:rsidRPr="00872E12">
        <w:rPr>
          <w:sz w:val="10"/>
          <w:szCs w:val="18"/>
        </w:rPr>
        <w:t xml:space="preserve">Although it has never issued a compulsory license, the Dominican Republic maintains liberal compulsory licensing provisions in its </w:t>
      </w:r>
      <w:proofErr w:type="spellStart"/>
      <w:r w:rsidRPr="00872E12">
        <w:rPr>
          <w:sz w:val="10"/>
          <w:szCs w:val="18"/>
        </w:rPr>
        <w:t>na</w:t>
      </w:r>
      <w:proofErr w:type="spellEnd"/>
      <w:r w:rsidRPr="00872E12">
        <w:rPr>
          <w:sz w:val="10"/>
          <w:szCs w:val="18"/>
        </w:rPr>
        <w:t xml:space="preserve">- </w:t>
      </w:r>
      <w:proofErr w:type="spellStart"/>
      <w:r w:rsidRPr="00872E12">
        <w:rPr>
          <w:sz w:val="10"/>
          <w:szCs w:val="18"/>
        </w:rPr>
        <w:t>tional</w:t>
      </w:r>
      <w:proofErr w:type="spellEnd"/>
      <w:r w:rsidRPr="00872E12">
        <w:rPr>
          <w:sz w:val="10"/>
          <w:szCs w:val="18"/>
        </w:rPr>
        <w:t xml:space="preserve"> intellectual property law.157 Moreover, the Dominican Republic's commitment to compulsory licensing as a vital mechanism for securing access to medicines is evidenced by the fact that the Dominican </w:t>
      </w:r>
      <w:proofErr w:type="spellStart"/>
      <w:r w:rsidRPr="00872E12">
        <w:rPr>
          <w:sz w:val="10"/>
          <w:szCs w:val="18"/>
        </w:rPr>
        <w:t>Repub</w:t>
      </w:r>
      <w:proofErr w:type="spellEnd"/>
      <w:r w:rsidRPr="00872E12">
        <w:rPr>
          <w:sz w:val="10"/>
          <w:szCs w:val="18"/>
        </w:rPr>
        <w:t xml:space="preserve">- </w:t>
      </w:r>
      <w:proofErr w:type="spellStart"/>
      <w:r w:rsidRPr="00872E12">
        <w:rPr>
          <w:sz w:val="10"/>
          <w:szCs w:val="18"/>
        </w:rPr>
        <w:t>lic</w:t>
      </w:r>
      <w:proofErr w:type="spellEnd"/>
      <w:r w:rsidRPr="00872E12">
        <w:rPr>
          <w:sz w:val="10"/>
          <w:szCs w:val="18"/>
        </w:rPr>
        <w:t xml:space="preserve"> was a sponsor of both the Doha Declaration and the Article 31bis Amendment, which sought to ease the process for issuing compulsory licenses.158 The Dominican Republic also maintains a strong generic pharmaceutical industry with generic firms controlling approximately fifty percent of the domestic pharmaceutical market.159 In fact, the in- </w:t>
      </w:r>
      <w:proofErr w:type="spellStart"/>
      <w:r w:rsidRPr="00872E12">
        <w:rPr>
          <w:sz w:val="10"/>
          <w:szCs w:val="18"/>
        </w:rPr>
        <w:t>troduction</w:t>
      </w:r>
      <w:proofErr w:type="spellEnd"/>
      <w:r w:rsidRPr="00872E12">
        <w:rPr>
          <w:sz w:val="10"/>
          <w:szCs w:val="18"/>
        </w:rPr>
        <w:t xml:space="preserve"> of generic antiretrovirals in the Dominican Republic led to a ninety-nine percent decrease in their cost.160</w:t>
      </w:r>
    </w:p>
    <w:p w14:paraId="4477CC93" w14:textId="77777777" w:rsidR="00101ABD" w:rsidRPr="00872E12" w:rsidRDefault="00101ABD" w:rsidP="00101ABD">
      <w:pPr>
        <w:rPr>
          <w:sz w:val="10"/>
          <w:szCs w:val="18"/>
        </w:rPr>
      </w:pPr>
      <w:r w:rsidRPr="00872E12">
        <w:rPr>
          <w:sz w:val="10"/>
          <w:szCs w:val="18"/>
        </w:rPr>
        <w:lastRenderedPageBreak/>
        <w:t xml:space="preserve">The Dominican Republic ratified the DR-CAFTA on March 1, 2007.161 TRIPS-Plus provisions in the DR-CAFTA have been character- </w:t>
      </w:r>
      <w:proofErr w:type="spellStart"/>
      <w:r w:rsidRPr="00872E12">
        <w:rPr>
          <w:sz w:val="10"/>
          <w:szCs w:val="18"/>
        </w:rPr>
        <w:t>ized</w:t>
      </w:r>
      <w:proofErr w:type="spellEnd"/>
      <w:r w:rsidRPr="00872E12">
        <w:rPr>
          <w:sz w:val="10"/>
          <w:szCs w:val="18"/>
        </w:rPr>
        <w:t xml:space="preserve"> as the most "onerous" protections among all U.S. FTAs with LMICs.162 Researchers assert that by 2027, the Dominican Republic will experience a nine to fifteen percent increase in pharmaceutical prices as a result of the DR-CAFTA.163 Evidence of TRIPS-Plus compulsory licensing provisions on price increases and diminished access to </w:t>
      </w:r>
      <w:proofErr w:type="spellStart"/>
      <w:r w:rsidRPr="00872E12">
        <w:rPr>
          <w:sz w:val="10"/>
          <w:szCs w:val="18"/>
        </w:rPr>
        <w:t>phar</w:t>
      </w:r>
      <w:proofErr w:type="spellEnd"/>
      <w:r w:rsidRPr="00872E12">
        <w:rPr>
          <w:sz w:val="10"/>
          <w:szCs w:val="18"/>
        </w:rPr>
        <w:t xml:space="preserve">- </w:t>
      </w:r>
      <w:proofErr w:type="spellStart"/>
      <w:r w:rsidRPr="00872E12">
        <w:rPr>
          <w:sz w:val="10"/>
          <w:szCs w:val="18"/>
        </w:rPr>
        <w:t>maceuticals</w:t>
      </w:r>
      <w:proofErr w:type="spellEnd"/>
      <w:r w:rsidRPr="00872E12">
        <w:rPr>
          <w:sz w:val="10"/>
          <w:szCs w:val="18"/>
        </w:rPr>
        <w:t xml:space="preserve">, however, is already prevalent as illustrated by the second- line antiretroviral Efavirenz, which costs three times more than its </w:t>
      </w:r>
      <w:proofErr w:type="spellStart"/>
      <w:r w:rsidRPr="00872E12">
        <w:rPr>
          <w:sz w:val="10"/>
          <w:szCs w:val="18"/>
        </w:rPr>
        <w:t>ge</w:t>
      </w:r>
      <w:proofErr w:type="spellEnd"/>
      <w:r w:rsidRPr="00872E12">
        <w:rPr>
          <w:sz w:val="10"/>
          <w:szCs w:val="18"/>
        </w:rPr>
        <w:t xml:space="preserve">- </w:t>
      </w:r>
      <w:proofErr w:type="spellStart"/>
      <w:r w:rsidRPr="00872E12">
        <w:rPr>
          <w:sz w:val="10"/>
          <w:szCs w:val="18"/>
        </w:rPr>
        <w:t>neric</w:t>
      </w:r>
      <w:proofErr w:type="spellEnd"/>
      <w:r w:rsidRPr="00872E12">
        <w:rPr>
          <w:sz w:val="10"/>
          <w:szCs w:val="18"/>
        </w:rPr>
        <w:t xml:space="preserve"> pharmacological equivalent.164</w:t>
      </w:r>
    </w:p>
    <w:p w14:paraId="42EFF034" w14:textId="77777777" w:rsidR="00101ABD" w:rsidRPr="00872E12" w:rsidRDefault="00101ABD" w:rsidP="00101ABD">
      <w:pPr>
        <w:rPr>
          <w:sz w:val="10"/>
          <w:szCs w:val="18"/>
        </w:rPr>
      </w:pPr>
      <w:r w:rsidRPr="00872E12">
        <w:rPr>
          <w:sz w:val="10"/>
          <w:szCs w:val="18"/>
        </w:rPr>
        <w:t xml:space="preserve">TRIPS-Plus patent provisions in the DR-CAFTA effectively bar com- </w:t>
      </w:r>
      <w:proofErr w:type="spellStart"/>
      <w:r w:rsidRPr="00872E12">
        <w:rPr>
          <w:sz w:val="10"/>
          <w:szCs w:val="18"/>
        </w:rPr>
        <w:t>pulsory</w:t>
      </w:r>
      <w:proofErr w:type="spellEnd"/>
      <w:r w:rsidRPr="00872E12">
        <w:rPr>
          <w:sz w:val="10"/>
          <w:szCs w:val="18"/>
        </w:rPr>
        <w:t xml:space="preserve"> licensing by linking marketing approval of generic </w:t>
      </w:r>
      <w:proofErr w:type="spellStart"/>
      <w:r w:rsidRPr="00872E12">
        <w:rPr>
          <w:sz w:val="10"/>
          <w:szCs w:val="18"/>
        </w:rPr>
        <w:t>pharmaceu</w:t>
      </w:r>
      <w:proofErr w:type="spellEnd"/>
      <w:r w:rsidRPr="00872E12">
        <w:rPr>
          <w:sz w:val="10"/>
          <w:szCs w:val="18"/>
        </w:rPr>
        <w:t xml:space="preserve">- ticals to the consent of patent holders.165 Thus, if a generic drug com- </w:t>
      </w:r>
      <w:proofErr w:type="spellStart"/>
      <w:r w:rsidRPr="00872E12">
        <w:rPr>
          <w:sz w:val="10"/>
          <w:szCs w:val="18"/>
        </w:rPr>
        <w:t>pany</w:t>
      </w:r>
      <w:proofErr w:type="spellEnd"/>
      <w:r w:rsidRPr="00872E12">
        <w:rPr>
          <w:sz w:val="10"/>
          <w:szCs w:val="18"/>
        </w:rPr>
        <w:t xml:space="preserve"> developed the pharmacological equivalent to Efavirenz under a compulsory license issued by the Dominican Republic, the generic pro- </w:t>
      </w:r>
      <w:proofErr w:type="spellStart"/>
      <w:r w:rsidRPr="00872E12">
        <w:rPr>
          <w:sz w:val="10"/>
          <w:szCs w:val="18"/>
        </w:rPr>
        <w:t>ducer</w:t>
      </w:r>
      <w:proofErr w:type="spellEnd"/>
      <w:r w:rsidRPr="00872E12">
        <w:rPr>
          <w:sz w:val="10"/>
          <w:szCs w:val="18"/>
        </w:rPr>
        <w:t xml:space="preserve"> would still be required to obtain consent from the patent holder to sell the generic version of the drug, which is highly unlikely.166 Be- cause debilitating poverty prohibits procurement of brand name Efavirenz and compulsory licensing provisions constrict generic </w:t>
      </w:r>
      <w:proofErr w:type="spellStart"/>
      <w:r w:rsidRPr="00872E12">
        <w:rPr>
          <w:sz w:val="10"/>
          <w:szCs w:val="18"/>
        </w:rPr>
        <w:t>compe</w:t>
      </w:r>
      <w:proofErr w:type="spellEnd"/>
      <w:r w:rsidRPr="00872E12">
        <w:rPr>
          <w:sz w:val="10"/>
          <w:szCs w:val="18"/>
        </w:rPr>
        <w:t xml:space="preserve">- </w:t>
      </w:r>
      <w:proofErr w:type="spellStart"/>
      <w:r w:rsidRPr="00872E12">
        <w:rPr>
          <w:sz w:val="10"/>
          <w:szCs w:val="18"/>
        </w:rPr>
        <w:t>tition</w:t>
      </w:r>
      <w:proofErr w:type="spellEnd"/>
      <w:r w:rsidRPr="00872E12">
        <w:rPr>
          <w:sz w:val="10"/>
          <w:szCs w:val="18"/>
        </w:rPr>
        <w:t>, Dominicans are forced to use a similar but slightly more harmful drug, Nevirapine.167 Nevirapine may weaken a patient's immune system if provided too early in the progression of HIV/AIDS, thereby further compromising the patient's health.168 By delaying treatment, however, individuals diagnosed with HIV/AIDS face the same risk of a weakened immune system.169</w:t>
      </w:r>
    </w:p>
    <w:p w14:paraId="09DEDBB4" w14:textId="77777777" w:rsidR="00101ABD" w:rsidRPr="00872E12" w:rsidRDefault="00101ABD" w:rsidP="00101ABD">
      <w:pPr>
        <w:rPr>
          <w:sz w:val="10"/>
          <w:szCs w:val="18"/>
        </w:rPr>
      </w:pPr>
      <w:r w:rsidRPr="00872E12">
        <w:rPr>
          <w:sz w:val="10"/>
          <w:szCs w:val="18"/>
        </w:rPr>
        <w:t xml:space="preserve">Given rampant poverty and rising pharmaceutical costs, one healthcare provider suggested that Dominicans have the bleak choice of, "[buying] medication [or] buying lunch."170 TRIPS-Plus compulsory licensing standards included in the DR-CAFTA have paralyzed the Do- </w:t>
      </w:r>
      <w:proofErr w:type="spellStart"/>
      <w:r w:rsidRPr="00872E12">
        <w:rPr>
          <w:sz w:val="10"/>
          <w:szCs w:val="18"/>
        </w:rPr>
        <w:t>minican</w:t>
      </w:r>
      <w:proofErr w:type="spellEnd"/>
      <w:r w:rsidRPr="00872E12">
        <w:rPr>
          <w:sz w:val="10"/>
          <w:szCs w:val="18"/>
        </w:rPr>
        <w:t xml:space="preserve"> Republic from utilizing this TRIPS-compliant method of pro- viding affordable access to antiretrovirals and other drugs.171</w:t>
      </w:r>
    </w:p>
    <w:p w14:paraId="459F2F94" w14:textId="77777777" w:rsidR="00101ABD" w:rsidRPr="00872E12" w:rsidRDefault="00101ABD" w:rsidP="00101ABD">
      <w:pPr>
        <w:rPr>
          <w:sz w:val="10"/>
          <w:szCs w:val="18"/>
        </w:rPr>
      </w:pPr>
      <w:r w:rsidRPr="00872E12">
        <w:rPr>
          <w:sz w:val="10"/>
          <w:szCs w:val="18"/>
        </w:rPr>
        <w:t>2. Thailand</w:t>
      </w:r>
    </w:p>
    <w:p w14:paraId="06F11A89" w14:textId="77777777" w:rsidR="00101ABD" w:rsidRPr="00872E12" w:rsidRDefault="00101ABD" w:rsidP="00101ABD">
      <w:pPr>
        <w:rPr>
          <w:sz w:val="10"/>
          <w:szCs w:val="18"/>
        </w:rPr>
      </w:pPr>
      <w:r w:rsidRPr="00872E12">
        <w:rPr>
          <w:sz w:val="10"/>
          <w:szCs w:val="18"/>
        </w:rPr>
        <w:t xml:space="preserve">In 2002, an estimated 670,000 people were living with HIV/AIDS in Thailand.172 The Thai government recognized the threat posed by the pandemic and initiated a national HIV/AIDS program aiming to provide its citizens with universal access to HAART.173 The program has been widely successful; the number of people receiving treatment rose from 3,000 in 2002 to 52,000 by 2005.174 The annual number of HIV/AIDS related deaths prior to the universal access program was ap- proximately 52,000, but in 2009, after several years of universal access, that number decreased by nearly fifty percent.175 By 2010, nearly </w:t>
      </w:r>
      <w:proofErr w:type="spellStart"/>
      <w:r w:rsidRPr="00872E12">
        <w:rPr>
          <w:sz w:val="10"/>
          <w:szCs w:val="18"/>
        </w:rPr>
        <w:t>sev</w:t>
      </w:r>
      <w:proofErr w:type="spellEnd"/>
      <w:r w:rsidRPr="00872E12">
        <w:rPr>
          <w:sz w:val="10"/>
          <w:szCs w:val="18"/>
        </w:rPr>
        <w:t xml:space="preserve">- </w:t>
      </w:r>
      <w:proofErr w:type="spellStart"/>
      <w:r w:rsidRPr="00872E12">
        <w:rPr>
          <w:sz w:val="10"/>
          <w:szCs w:val="18"/>
        </w:rPr>
        <w:t>enty</w:t>
      </w:r>
      <w:proofErr w:type="spellEnd"/>
      <w:r w:rsidRPr="00872E12">
        <w:rPr>
          <w:sz w:val="10"/>
          <w:szCs w:val="18"/>
        </w:rPr>
        <w:t xml:space="preserve"> percent of those in need of antiretroviral therapy received treat- ment.176 Thailand's commitment to universal access to antiretroviral therapy has been praised by the World Health Organization and non- governmental organizations from around the world.177 The most </w:t>
      </w:r>
      <w:proofErr w:type="spellStart"/>
      <w:r w:rsidRPr="00872E12">
        <w:rPr>
          <w:sz w:val="10"/>
          <w:szCs w:val="18"/>
        </w:rPr>
        <w:t>criti</w:t>
      </w:r>
      <w:proofErr w:type="spellEnd"/>
      <w:r w:rsidRPr="00872E12">
        <w:rPr>
          <w:sz w:val="10"/>
          <w:szCs w:val="18"/>
        </w:rPr>
        <w:t xml:space="preserve">- </w:t>
      </w:r>
      <w:proofErr w:type="spellStart"/>
      <w:r w:rsidRPr="00872E12">
        <w:rPr>
          <w:sz w:val="10"/>
          <w:szCs w:val="18"/>
        </w:rPr>
        <w:t>cal</w:t>
      </w:r>
      <w:proofErr w:type="spellEnd"/>
      <w:r w:rsidRPr="00872E12">
        <w:rPr>
          <w:sz w:val="10"/>
          <w:szCs w:val="18"/>
        </w:rPr>
        <w:t xml:space="preserve"> aspect to the success of the universal access program has been the Thai government's ability to promote the availability of inexpensive generic antiretrovirals.178</w:t>
      </w:r>
    </w:p>
    <w:p w14:paraId="6A939E1C" w14:textId="77777777" w:rsidR="00101ABD" w:rsidRPr="00872E12" w:rsidRDefault="00101ABD" w:rsidP="00101ABD">
      <w:pPr>
        <w:rPr>
          <w:sz w:val="10"/>
          <w:szCs w:val="18"/>
        </w:rPr>
      </w:pPr>
      <w:r w:rsidRPr="00872E12">
        <w:rPr>
          <w:sz w:val="10"/>
          <w:szCs w:val="18"/>
        </w:rPr>
        <w:t xml:space="preserve">To ensure the success of the HIV/AIDS program, however, Thai- land required access to patented second-line pharmaceuticals.179 These patented medications are significantly more expensive than the generic alternatives.180 For example, Abbott's </w:t>
      </w:r>
      <w:proofErr w:type="spellStart"/>
      <w:r w:rsidRPr="00872E12">
        <w:rPr>
          <w:sz w:val="10"/>
          <w:szCs w:val="18"/>
        </w:rPr>
        <w:t>Kaletra</w:t>
      </w:r>
      <w:proofErr w:type="spellEnd"/>
      <w:r w:rsidRPr="00872E12">
        <w:rPr>
          <w:sz w:val="10"/>
          <w:szCs w:val="18"/>
        </w:rPr>
        <w:t xml:space="preserve"> cost well over two thou- sand dollars per patient per year, limiting the Thai government's </w:t>
      </w:r>
      <w:proofErr w:type="spellStart"/>
      <w:r w:rsidRPr="00872E12">
        <w:rPr>
          <w:sz w:val="10"/>
          <w:szCs w:val="18"/>
        </w:rPr>
        <w:t>provi</w:t>
      </w:r>
      <w:proofErr w:type="spellEnd"/>
      <w:r w:rsidRPr="00872E12">
        <w:rPr>
          <w:sz w:val="10"/>
          <w:szCs w:val="18"/>
        </w:rPr>
        <w:t xml:space="preserve">- </w:t>
      </w:r>
      <w:proofErr w:type="spellStart"/>
      <w:r w:rsidRPr="00872E12">
        <w:rPr>
          <w:sz w:val="10"/>
          <w:szCs w:val="18"/>
        </w:rPr>
        <w:t>sion</w:t>
      </w:r>
      <w:proofErr w:type="spellEnd"/>
      <w:r w:rsidRPr="00872E12">
        <w:rPr>
          <w:sz w:val="10"/>
          <w:szCs w:val="18"/>
        </w:rPr>
        <w:t xml:space="preserve"> of the medication to six hundred patients out of eight thousand in need.181 The World Bank reported that by issuing compulsory licenses, Thailand could reduce the cost of second-line antiretroviral treatments by ninety percent.182 Thailand attempted to negotiate reduced prices for several pharmaceuticals, including </w:t>
      </w:r>
      <w:proofErr w:type="spellStart"/>
      <w:r w:rsidRPr="00872E12">
        <w:rPr>
          <w:sz w:val="10"/>
          <w:szCs w:val="18"/>
        </w:rPr>
        <w:t>Kaletra</w:t>
      </w:r>
      <w:proofErr w:type="spellEnd"/>
      <w:r w:rsidRPr="00872E12">
        <w:rPr>
          <w:sz w:val="10"/>
          <w:szCs w:val="18"/>
        </w:rPr>
        <w:t xml:space="preserve">, but failed to reach an agreement.183 Thus, in late 2006 and early 2007, the Thai government issued compulsory licenses for two antiretrovirals, including </w:t>
      </w:r>
      <w:proofErr w:type="spellStart"/>
      <w:r w:rsidRPr="00872E12">
        <w:rPr>
          <w:sz w:val="10"/>
          <w:szCs w:val="18"/>
        </w:rPr>
        <w:t>Kaletra</w:t>
      </w:r>
      <w:proofErr w:type="spellEnd"/>
      <w:r w:rsidRPr="00872E12">
        <w:rPr>
          <w:sz w:val="10"/>
          <w:szCs w:val="18"/>
        </w:rPr>
        <w:t>, and a third compulsory license for Plavix, a pharmaceutical used to treat cardiovascular disease.184</w:t>
      </w:r>
    </w:p>
    <w:p w14:paraId="3C2575AF" w14:textId="77777777" w:rsidR="00101ABD" w:rsidRPr="00872E12" w:rsidRDefault="00101ABD" w:rsidP="00101ABD">
      <w:pPr>
        <w:rPr>
          <w:sz w:val="10"/>
          <w:szCs w:val="18"/>
        </w:rPr>
      </w:pPr>
      <w:r w:rsidRPr="00872E12">
        <w:rPr>
          <w:sz w:val="10"/>
          <w:szCs w:val="18"/>
        </w:rPr>
        <w:t xml:space="preserve">The United States and Thailand began negotiating a trade agree- </w:t>
      </w:r>
      <w:proofErr w:type="spellStart"/>
      <w:r w:rsidRPr="00872E12">
        <w:rPr>
          <w:sz w:val="10"/>
          <w:szCs w:val="18"/>
        </w:rPr>
        <w:t>ment</w:t>
      </w:r>
      <w:proofErr w:type="spellEnd"/>
      <w:r w:rsidRPr="00872E12">
        <w:rPr>
          <w:sz w:val="10"/>
          <w:szCs w:val="18"/>
        </w:rPr>
        <w:t xml:space="preserve"> in 2004, but suspended negotiations in 2006 following a military coup in Thailand.185 The World Bank concluded that TRIPS-Plus </w:t>
      </w:r>
      <w:proofErr w:type="spellStart"/>
      <w:r w:rsidRPr="00872E12">
        <w:rPr>
          <w:sz w:val="10"/>
          <w:szCs w:val="18"/>
        </w:rPr>
        <w:t>provi</w:t>
      </w:r>
      <w:proofErr w:type="spellEnd"/>
      <w:r w:rsidRPr="00872E12">
        <w:rPr>
          <w:sz w:val="10"/>
          <w:szCs w:val="18"/>
        </w:rPr>
        <w:t xml:space="preserve">- </w:t>
      </w:r>
      <w:proofErr w:type="spellStart"/>
      <w:r w:rsidRPr="00872E12">
        <w:rPr>
          <w:sz w:val="10"/>
          <w:szCs w:val="18"/>
        </w:rPr>
        <w:t>sions</w:t>
      </w:r>
      <w:proofErr w:type="spellEnd"/>
      <w:r w:rsidRPr="00872E12">
        <w:rPr>
          <w:sz w:val="10"/>
          <w:szCs w:val="18"/>
        </w:rPr>
        <w:t xml:space="preserve"> in the proposed U.S.-Thailand FTA would have crippled Thai- land's ability to issue compulsory licenses, resulting in costs exceeding 3.2 billion dollars over twenty years.186</w:t>
      </w:r>
    </w:p>
    <w:p w14:paraId="0420886E" w14:textId="77777777" w:rsidR="00101ABD" w:rsidRPr="00872E12" w:rsidRDefault="00101ABD" w:rsidP="00101ABD">
      <w:pPr>
        <w:rPr>
          <w:sz w:val="10"/>
          <w:szCs w:val="18"/>
        </w:rPr>
      </w:pPr>
      <w:r w:rsidRPr="00872E12">
        <w:rPr>
          <w:sz w:val="10"/>
          <w:szCs w:val="18"/>
        </w:rPr>
        <w:t xml:space="preserve">U.S. FTAs permit challenges to compulsory licenses on the grounds that the license was not warranted under the specific circumstances.187 Given that Abbott Laboratories and Thailand were unable to reach an agreement about the price of </w:t>
      </w:r>
      <w:proofErr w:type="spellStart"/>
      <w:r w:rsidRPr="00872E12">
        <w:rPr>
          <w:sz w:val="10"/>
          <w:szCs w:val="18"/>
        </w:rPr>
        <w:t>Kaletra</w:t>
      </w:r>
      <w:proofErr w:type="spellEnd"/>
      <w:r w:rsidRPr="00872E12">
        <w:rPr>
          <w:sz w:val="10"/>
          <w:szCs w:val="18"/>
        </w:rPr>
        <w:t xml:space="preserve">, it is likely that Abbott </w:t>
      </w:r>
      <w:proofErr w:type="spellStart"/>
      <w:r w:rsidRPr="00872E12">
        <w:rPr>
          <w:sz w:val="10"/>
          <w:szCs w:val="18"/>
        </w:rPr>
        <w:t>Laborato</w:t>
      </w:r>
      <w:proofErr w:type="spellEnd"/>
      <w:r w:rsidRPr="00872E12">
        <w:rPr>
          <w:sz w:val="10"/>
          <w:szCs w:val="18"/>
        </w:rPr>
        <w:t xml:space="preserve">- </w:t>
      </w:r>
      <w:proofErr w:type="spellStart"/>
      <w:r w:rsidRPr="00872E12">
        <w:rPr>
          <w:sz w:val="10"/>
          <w:szCs w:val="18"/>
        </w:rPr>
        <w:t>ries</w:t>
      </w:r>
      <w:proofErr w:type="spellEnd"/>
      <w:r w:rsidRPr="00872E12">
        <w:rPr>
          <w:sz w:val="10"/>
          <w:szCs w:val="18"/>
        </w:rPr>
        <w:t xml:space="preserve"> challenged the Thai government's decision to issue a compulsory license.188 In fact, Abbott was so furious with Thailand's issuance of a compulsory license for </w:t>
      </w:r>
      <w:proofErr w:type="spellStart"/>
      <w:r w:rsidRPr="00872E12">
        <w:rPr>
          <w:sz w:val="10"/>
          <w:szCs w:val="18"/>
        </w:rPr>
        <w:t>Kaletra</w:t>
      </w:r>
      <w:proofErr w:type="spellEnd"/>
      <w:r w:rsidRPr="00872E12">
        <w:rPr>
          <w:sz w:val="10"/>
          <w:szCs w:val="18"/>
        </w:rPr>
        <w:t xml:space="preserve">, that it withdrew several pending </w:t>
      </w:r>
      <w:proofErr w:type="spellStart"/>
      <w:r w:rsidRPr="00872E12">
        <w:rPr>
          <w:sz w:val="10"/>
          <w:szCs w:val="18"/>
        </w:rPr>
        <w:t>phar</w:t>
      </w:r>
      <w:proofErr w:type="spellEnd"/>
      <w:r w:rsidRPr="00872E12">
        <w:rPr>
          <w:sz w:val="10"/>
          <w:szCs w:val="18"/>
        </w:rPr>
        <w:t xml:space="preserve">- </w:t>
      </w:r>
      <w:proofErr w:type="spellStart"/>
      <w:r w:rsidRPr="00872E12">
        <w:rPr>
          <w:sz w:val="10"/>
          <w:szCs w:val="18"/>
        </w:rPr>
        <w:t>maceutical</w:t>
      </w:r>
      <w:proofErr w:type="spellEnd"/>
      <w:r w:rsidRPr="00872E12">
        <w:rPr>
          <w:sz w:val="10"/>
          <w:szCs w:val="18"/>
        </w:rPr>
        <w:t xml:space="preserve"> patents from Thailand-an unprecedented move in which a U.S. drug company retaliated against a foreign government by cutting off the supply of certain pharmaceuticals.189 If Abbott Laboratories were to prevail in such a challenge, Thailand may have been subject to U.S. sanctions and may have been required to discontinue the license.190 Thus, rigid TRIPS-Plus compulsory licensing provisions in the proposed U.S.-Thailand FTA may have curbed Thailand's use of this critical mechanism for improving access to affordable antiretrovirals necessary for Thailand's remarkably successful HIV/AIDS program.191</w:t>
      </w:r>
    </w:p>
    <w:p w14:paraId="6F1E8CDF" w14:textId="77777777" w:rsidR="00101ABD" w:rsidRPr="00872E12" w:rsidRDefault="00101ABD" w:rsidP="00101ABD">
      <w:pPr>
        <w:rPr>
          <w:sz w:val="10"/>
          <w:szCs w:val="18"/>
        </w:rPr>
      </w:pPr>
      <w:r w:rsidRPr="00872E12">
        <w:rPr>
          <w:sz w:val="10"/>
          <w:szCs w:val="18"/>
        </w:rPr>
        <w:t>3. The Southern African Customs Union</w:t>
      </w:r>
    </w:p>
    <w:p w14:paraId="020F2799" w14:textId="77777777" w:rsidR="00101ABD" w:rsidRPr="00872E12" w:rsidRDefault="00101ABD" w:rsidP="00101ABD">
      <w:pPr>
        <w:rPr>
          <w:sz w:val="10"/>
          <w:szCs w:val="18"/>
        </w:rPr>
      </w:pPr>
      <w:r w:rsidRPr="00872E12">
        <w:rPr>
          <w:sz w:val="10"/>
          <w:szCs w:val="18"/>
        </w:rPr>
        <w:t xml:space="preserve">Perhaps nowhere on Earth has the scourge of HIV/AIDS afflicted more people than the members of the Southern African Customs Un- ion (SACU), which is comprised of Botswana, Lesotho, Namibia, South Africa, and Swaziland.192 The SACU is burdened by over twenty percent of the global HIV/AIDS epidemic, as approximately seven million </w:t>
      </w:r>
      <w:proofErr w:type="spellStart"/>
      <w:r w:rsidRPr="00872E12">
        <w:rPr>
          <w:sz w:val="10"/>
          <w:szCs w:val="18"/>
        </w:rPr>
        <w:t>peo</w:t>
      </w:r>
      <w:proofErr w:type="spellEnd"/>
      <w:r w:rsidRPr="00872E12">
        <w:rPr>
          <w:sz w:val="10"/>
          <w:szCs w:val="18"/>
        </w:rPr>
        <w:t xml:space="preserve">- </w:t>
      </w:r>
      <w:proofErr w:type="spellStart"/>
      <w:r w:rsidRPr="00872E12">
        <w:rPr>
          <w:sz w:val="10"/>
          <w:szCs w:val="18"/>
        </w:rPr>
        <w:t>ple</w:t>
      </w:r>
      <w:proofErr w:type="spellEnd"/>
      <w:r w:rsidRPr="00872E12">
        <w:rPr>
          <w:sz w:val="10"/>
          <w:szCs w:val="18"/>
        </w:rPr>
        <w:t xml:space="preserve"> living with HIV/AIDS inhabit SACU member countries.193 The SACU member countries are rife with poverty as nearly one-quarter of the population in each country live below the national poverty line.194 This rampant poverty has quashed access to antiretrovirals, with less than sixty percent of those in need of treatment currently receiving therapy.195 Despite extreme poverty, the SACU forms a formidable trad- </w:t>
      </w:r>
      <w:proofErr w:type="spellStart"/>
      <w:r w:rsidRPr="00872E12">
        <w:rPr>
          <w:sz w:val="10"/>
          <w:szCs w:val="18"/>
        </w:rPr>
        <w:t>ing</w:t>
      </w:r>
      <w:proofErr w:type="spellEnd"/>
      <w:r w:rsidRPr="00872E12">
        <w:rPr>
          <w:sz w:val="10"/>
          <w:szCs w:val="18"/>
        </w:rPr>
        <w:t xml:space="preserve"> block and has agreed to treaties with several European countries, South American countries, and is in the midst of negotiating a trade agreement with India.196</w:t>
      </w:r>
    </w:p>
    <w:p w14:paraId="1A6ED14E" w14:textId="77777777" w:rsidR="00101ABD" w:rsidRPr="00872E12" w:rsidRDefault="00101ABD" w:rsidP="00101ABD">
      <w:pPr>
        <w:rPr>
          <w:sz w:val="10"/>
          <w:szCs w:val="18"/>
        </w:rPr>
      </w:pPr>
      <w:r w:rsidRPr="00872E12">
        <w:rPr>
          <w:sz w:val="10"/>
          <w:szCs w:val="18"/>
        </w:rPr>
        <w:t xml:space="preserve">In fact, in 2003, the United States and the SACU entered </w:t>
      </w:r>
      <w:proofErr w:type="spellStart"/>
      <w:r w:rsidRPr="00872E12">
        <w:rPr>
          <w:sz w:val="10"/>
          <w:szCs w:val="18"/>
        </w:rPr>
        <w:t>negotia</w:t>
      </w:r>
      <w:proofErr w:type="spellEnd"/>
      <w:r w:rsidRPr="00872E12">
        <w:rPr>
          <w:sz w:val="10"/>
          <w:szCs w:val="18"/>
        </w:rPr>
        <w:t xml:space="preserve">- </w:t>
      </w:r>
      <w:proofErr w:type="spellStart"/>
      <w:r w:rsidRPr="00872E12">
        <w:rPr>
          <w:sz w:val="10"/>
          <w:szCs w:val="18"/>
        </w:rPr>
        <w:t>tions</w:t>
      </w:r>
      <w:proofErr w:type="spellEnd"/>
      <w:r w:rsidRPr="00872E12">
        <w:rPr>
          <w:sz w:val="10"/>
          <w:szCs w:val="18"/>
        </w:rPr>
        <w:t xml:space="preserve"> to establish a U.S.-SACU FTA.197 The United States insisted on </w:t>
      </w:r>
      <w:proofErr w:type="spellStart"/>
      <w:r w:rsidRPr="00872E12">
        <w:rPr>
          <w:sz w:val="10"/>
          <w:szCs w:val="18"/>
        </w:rPr>
        <w:t>sev</w:t>
      </w:r>
      <w:proofErr w:type="spellEnd"/>
      <w:r w:rsidRPr="00872E12">
        <w:rPr>
          <w:sz w:val="10"/>
          <w:szCs w:val="18"/>
        </w:rPr>
        <w:t xml:space="preserve">- </w:t>
      </w:r>
      <w:proofErr w:type="spellStart"/>
      <w:r w:rsidRPr="00872E12">
        <w:rPr>
          <w:sz w:val="10"/>
          <w:szCs w:val="18"/>
        </w:rPr>
        <w:t>eral</w:t>
      </w:r>
      <w:proofErr w:type="spellEnd"/>
      <w:r w:rsidRPr="00872E12">
        <w:rPr>
          <w:sz w:val="10"/>
          <w:szCs w:val="18"/>
        </w:rPr>
        <w:t xml:space="preserve"> TRIPS-Plus provisions, many of which are similar to those included in current U.S. FTAs.198 The SACU nations expressed particular con- </w:t>
      </w:r>
      <w:proofErr w:type="spellStart"/>
      <w:r w:rsidRPr="00872E12">
        <w:rPr>
          <w:sz w:val="10"/>
          <w:szCs w:val="18"/>
        </w:rPr>
        <w:t>cern</w:t>
      </w:r>
      <w:proofErr w:type="spellEnd"/>
      <w:r w:rsidRPr="00872E12">
        <w:rPr>
          <w:sz w:val="10"/>
          <w:szCs w:val="18"/>
        </w:rPr>
        <w:t xml:space="preserve"> over the proposed compulsory licensing provisions.199 The United States sought to impose a ban on exportation of pharmaceuticals </w:t>
      </w:r>
      <w:proofErr w:type="spellStart"/>
      <w:r w:rsidRPr="00872E12">
        <w:rPr>
          <w:sz w:val="10"/>
          <w:szCs w:val="18"/>
        </w:rPr>
        <w:t>devel</w:t>
      </w:r>
      <w:proofErr w:type="spellEnd"/>
      <w:r w:rsidRPr="00872E12">
        <w:rPr>
          <w:sz w:val="10"/>
          <w:szCs w:val="18"/>
        </w:rPr>
        <w:t xml:space="preserve">- </w:t>
      </w:r>
      <w:proofErr w:type="spellStart"/>
      <w:r w:rsidRPr="00872E12">
        <w:rPr>
          <w:sz w:val="10"/>
          <w:szCs w:val="18"/>
        </w:rPr>
        <w:t>oped</w:t>
      </w:r>
      <w:proofErr w:type="spellEnd"/>
      <w:r w:rsidRPr="00872E12">
        <w:rPr>
          <w:sz w:val="10"/>
          <w:szCs w:val="18"/>
        </w:rPr>
        <w:t xml:space="preserve"> by compulsory licenses, which would have prohibited South </w:t>
      </w:r>
      <w:proofErr w:type="spellStart"/>
      <w:r w:rsidRPr="00872E12">
        <w:rPr>
          <w:sz w:val="10"/>
          <w:szCs w:val="18"/>
        </w:rPr>
        <w:t>Af</w:t>
      </w:r>
      <w:proofErr w:type="spellEnd"/>
      <w:r w:rsidRPr="00872E12">
        <w:rPr>
          <w:sz w:val="10"/>
          <w:szCs w:val="18"/>
        </w:rPr>
        <w:t xml:space="preserve">- </w:t>
      </w:r>
      <w:proofErr w:type="spellStart"/>
      <w:r w:rsidRPr="00872E12">
        <w:rPr>
          <w:sz w:val="10"/>
          <w:szCs w:val="18"/>
        </w:rPr>
        <w:t>rica's</w:t>
      </w:r>
      <w:proofErr w:type="spellEnd"/>
      <w:r w:rsidRPr="00872E12">
        <w:rPr>
          <w:sz w:val="10"/>
          <w:szCs w:val="18"/>
        </w:rPr>
        <w:t xml:space="preserve"> generic pharmaceutical industry from supplying SACU nations with affordable drugs, including antiretrovirals.200 Thus, rigid TRIPS- Plus compulsory licensing provisions in the proposed U.S.-SACU FTA would have compromised access to generic drugs that SACU nations rely on to handle the scourge of HIV/AIDS in sub-Saharan Africa.201</w:t>
      </w:r>
    </w:p>
    <w:p w14:paraId="28606413" w14:textId="77777777" w:rsidR="00101ABD" w:rsidRPr="00872E12" w:rsidRDefault="00101ABD" w:rsidP="00101ABD">
      <w:pPr>
        <w:rPr>
          <w:sz w:val="10"/>
          <w:szCs w:val="18"/>
        </w:rPr>
      </w:pPr>
      <w:r w:rsidRPr="00872E12">
        <w:rPr>
          <w:sz w:val="10"/>
          <w:szCs w:val="18"/>
        </w:rPr>
        <w:t xml:space="preserve">The SACU refused the TRIPS-Plus provisions that the United States obstinately sought, recognizing that such compulsory license provisions would limit the delivery of affordable medicines, and as a result, </w:t>
      </w:r>
      <w:proofErr w:type="spellStart"/>
      <w:r w:rsidRPr="00872E12">
        <w:rPr>
          <w:sz w:val="10"/>
          <w:szCs w:val="18"/>
        </w:rPr>
        <w:t>nego</w:t>
      </w:r>
      <w:proofErr w:type="spellEnd"/>
      <w:r w:rsidRPr="00872E12">
        <w:rPr>
          <w:sz w:val="10"/>
          <w:szCs w:val="18"/>
        </w:rPr>
        <w:t xml:space="preserve">- </w:t>
      </w:r>
      <w:proofErr w:type="spellStart"/>
      <w:r w:rsidRPr="00872E12">
        <w:rPr>
          <w:sz w:val="10"/>
          <w:szCs w:val="18"/>
        </w:rPr>
        <w:t>tiations</w:t>
      </w:r>
      <w:proofErr w:type="spellEnd"/>
      <w:r w:rsidRPr="00872E12">
        <w:rPr>
          <w:sz w:val="10"/>
          <w:szCs w:val="18"/>
        </w:rPr>
        <w:t xml:space="preserve"> stalled in 2006.202 Nevertheless, in 2008, the United States and the SACU signed a Trade, Investment, and Development Cooperative Agreement that "establishes a forum for consultative discussions, coop- </w:t>
      </w:r>
      <w:proofErr w:type="spellStart"/>
      <w:r w:rsidRPr="00872E12">
        <w:rPr>
          <w:sz w:val="10"/>
          <w:szCs w:val="18"/>
        </w:rPr>
        <w:t>erative</w:t>
      </w:r>
      <w:proofErr w:type="spellEnd"/>
      <w:r w:rsidRPr="00872E12">
        <w:rPr>
          <w:sz w:val="10"/>
          <w:szCs w:val="18"/>
        </w:rPr>
        <w:t xml:space="preserve"> work, and possible agreements on a wide range of trade issues" which would "[</w:t>
      </w:r>
      <w:proofErr w:type="spellStart"/>
      <w:r w:rsidRPr="00872E12">
        <w:rPr>
          <w:sz w:val="10"/>
          <w:szCs w:val="18"/>
        </w:rPr>
        <w:t>i</w:t>
      </w:r>
      <w:proofErr w:type="spellEnd"/>
      <w:r w:rsidRPr="00872E12">
        <w:rPr>
          <w:sz w:val="10"/>
          <w:szCs w:val="18"/>
        </w:rPr>
        <w:t>]</w:t>
      </w:r>
      <w:proofErr w:type="spellStart"/>
      <w:r w:rsidRPr="00872E12">
        <w:rPr>
          <w:sz w:val="10"/>
          <w:szCs w:val="18"/>
        </w:rPr>
        <w:t>deally</w:t>
      </w:r>
      <w:proofErr w:type="spellEnd"/>
      <w:r w:rsidRPr="00872E12">
        <w:rPr>
          <w:sz w:val="10"/>
          <w:szCs w:val="18"/>
        </w:rPr>
        <w:t xml:space="preserve"> . . . put in place the 'building blocks' for a future FTA. . . ."203 Given the tremendous burden of HIV/AIDS on SACU </w:t>
      </w:r>
      <w:proofErr w:type="spellStart"/>
      <w:r w:rsidRPr="00872E12">
        <w:rPr>
          <w:sz w:val="10"/>
          <w:szCs w:val="18"/>
        </w:rPr>
        <w:t>na</w:t>
      </w:r>
      <w:proofErr w:type="spellEnd"/>
      <w:r w:rsidRPr="00872E12">
        <w:rPr>
          <w:sz w:val="10"/>
          <w:szCs w:val="18"/>
        </w:rPr>
        <w:t xml:space="preserve">- </w:t>
      </w:r>
      <w:proofErr w:type="spellStart"/>
      <w:r w:rsidRPr="00872E12">
        <w:rPr>
          <w:sz w:val="10"/>
          <w:szCs w:val="18"/>
        </w:rPr>
        <w:t>tions</w:t>
      </w:r>
      <w:proofErr w:type="spellEnd"/>
      <w:r w:rsidRPr="00872E12">
        <w:rPr>
          <w:sz w:val="10"/>
          <w:szCs w:val="18"/>
        </w:rPr>
        <w:t>, standard U.S. TRIPS-Plus compulsory licensing provisions could provoke devastating consequences.204</w:t>
      </w:r>
    </w:p>
    <w:p w14:paraId="14EBE301" w14:textId="77777777" w:rsidR="00101ABD" w:rsidRPr="00120348" w:rsidRDefault="00101ABD" w:rsidP="00101ABD">
      <w:pPr>
        <w:rPr>
          <w:sz w:val="14"/>
        </w:rPr>
      </w:pPr>
      <w:r w:rsidRPr="00120348">
        <w:rPr>
          <w:sz w:val="14"/>
        </w:rPr>
        <w:t>III. Promoting Access to Medicine Through Amendment of U.S. FTAs</w:t>
      </w:r>
    </w:p>
    <w:p w14:paraId="38705662" w14:textId="77777777" w:rsidR="00101ABD" w:rsidRPr="001C2BBF" w:rsidRDefault="00101ABD" w:rsidP="00101ABD">
      <w:pPr>
        <w:rPr>
          <w:sz w:val="14"/>
        </w:rPr>
      </w:pPr>
      <w:r w:rsidRPr="00120348">
        <w:rPr>
          <w:sz w:val="14"/>
        </w:rPr>
        <w:t xml:space="preserve">TRIPS-Plus provisions in U.S. FTAs have come under fire and have even been criticized by Congress.205 The </w:t>
      </w:r>
      <w:r w:rsidRPr="00A26F99">
        <w:rPr>
          <w:rStyle w:val="StyleUnderline"/>
        </w:rPr>
        <w:t xml:space="preserve">congressional </w:t>
      </w:r>
      <w:r w:rsidRPr="004B79E7">
        <w:rPr>
          <w:rStyle w:val="StyleUnderline"/>
          <w:highlight w:val="cyan"/>
        </w:rPr>
        <w:t>response</w:t>
      </w:r>
      <w:r w:rsidRPr="00120348">
        <w:rPr>
          <w:rStyle w:val="StyleUnderline"/>
        </w:rPr>
        <w:t xml:space="preserve"> to TRIPS-Plus provisions in the Bipartisan Agreement on Trade Policy </w:t>
      </w:r>
      <w:r w:rsidRPr="004B79E7">
        <w:rPr>
          <w:rStyle w:val="StyleUnderline"/>
          <w:highlight w:val="cyan"/>
        </w:rPr>
        <w:t xml:space="preserve">has </w:t>
      </w:r>
      <w:r w:rsidRPr="004B79E7">
        <w:rPr>
          <w:rStyle w:val="Emphasis"/>
          <w:highlight w:val="cyan"/>
        </w:rPr>
        <w:t>fallen short</w:t>
      </w:r>
      <w:r w:rsidRPr="004B79E7">
        <w:rPr>
          <w:rStyle w:val="StyleUnderline"/>
          <w:highlight w:val="cyan"/>
        </w:rPr>
        <w:t xml:space="preserve"> of addressing</w:t>
      </w:r>
      <w:r w:rsidRPr="00120348">
        <w:rPr>
          <w:rStyle w:val="StyleUnderline"/>
        </w:rPr>
        <w:t xml:space="preserve"> the burdensome data exclusivity and compulsory licensing </w:t>
      </w:r>
      <w:r w:rsidRPr="004B79E7">
        <w:rPr>
          <w:rStyle w:val="StyleUnderline"/>
          <w:highlight w:val="cyan"/>
        </w:rPr>
        <w:t>provisions in</w:t>
      </w:r>
      <w:r w:rsidRPr="00120348">
        <w:rPr>
          <w:rStyle w:val="StyleUnderline"/>
        </w:rPr>
        <w:t xml:space="preserve"> U.S. </w:t>
      </w:r>
      <w:r w:rsidRPr="004B79E7">
        <w:rPr>
          <w:rStyle w:val="StyleUnderline"/>
          <w:highlight w:val="cyan"/>
        </w:rPr>
        <w:t>FTAs</w:t>
      </w:r>
      <w:r w:rsidRPr="00120348">
        <w:rPr>
          <w:sz w:val="14"/>
        </w:rPr>
        <w:t xml:space="preserve">.206 To remedy these </w:t>
      </w:r>
      <w:proofErr w:type="spellStart"/>
      <w:r w:rsidRPr="00120348">
        <w:rPr>
          <w:sz w:val="14"/>
        </w:rPr>
        <w:t>shortcom</w:t>
      </w:r>
      <w:proofErr w:type="spellEnd"/>
      <w:r w:rsidRPr="00120348">
        <w:rPr>
          <w:sz w:val="14"/>
        </w:rPr>
        <w:t xml:space="preserve">- </w:t>
      </w:r>
      <w:proofErr w:type="spellStart"/>
      <w:r w:rsidRPr="00120348">
        <w:rPr>
          <w:sz w:val="14"/>
        </w:rPr>
        <w:t>ings</w:t>
      </w:r>
      <w:proofErr w:type="spellEnd"/>
      <w:r w:rsidRPr="00120348">
        <w:rPr>
          <w:sz w:val="14"/>
        </w:rPr>
        <w:t xml:space="preserve">, the United States should amend all U.S. FTAs to incorporate a balancing test that would provide review panels an opportunity to weigh the benefits and detriments associated with relaxing data </w:t>
      </w:r>
      <w:proofErr w:type="spellStart"/>
      <w:r w:rsidRPr="00120348">
        <w:rPr>
          <w:sz w:val="14"/>
        </w:rPr>
        <w:t>exclu</w:t>
      </w:r>
      <w:proofErr w:type="spellEnd"/>
      <w:r w:rsidRPr="00120348">
        <w:rPr>
          <w:sz w:val="14"/>
        </w:rPr>
        <w:t xml:space="preserve">- </w:t>
      </w:r>
      <w:proofErr w:type="spellStart"/>
      <w:r w:rsidRPr="00120348">
        <w:rPr>
          <w:sz w:val="14"/>
        </w:rPr>
        <w:t>sivity</w:t>
      </w:r>
      <w:proofErr w:type="spellEnd"/>
      <w:r w:rsidRPr="00120348">
        <w:rPr>
          <w:sz w:val="14"/>
        </w:rPr>
        <w:t xml:space="preserve"> and compulsory licensing provisions for various drugs.207</w:t>
      </w:r>
    </w:p>
    <w:p w14:paraId="48AED035" w14:textId="77777777" w:rsidR="00101ABD" w:rsidRPr="00C91749" w:rsidRDefault="00101ABD" w:rsidP="00101ABD">
      <w:pPr>
        <w:pStyle w:val="Heading4"/>
        <w:rPr>
          <w:rFonts w:cs="Arial"/>
          <w:u w:val="single"/>
        </w:rPr>
      </w:pPr>
      <w:r w:rsidRPr="00C91749">
        <w:rPr>
          <w:rFonts w:cs="Arial"/>
        </w:rPr>
        <w:t>Bioterror is possible and an existential risk – outweighs nuke war</w:t>
      </w:r>
    </w:p>
    <w:p w14:paraId="75765C97" w14:textId="77777777" w:rsidR="00101ABD" w:rsidRPr="00E075B2" w:rsidRDefault="00101ABD" w:rsidP="00101ABD">
      <w:pPr>
        <w:pStyle w:val="Heading4"/>
        <w:rPr>
          <w:b w:val="0"/>
          <w:bCs/>
        </w:rPr>
      </w:pPr>
      <w:r w:rsidRPr="00E075B2">
        <w:rPr>
          <w:rStyle w:val="Style13ptBold"/>
          <w:b/>
        </w:rPr>
        <w:t>Von Hippel 17</w:t>
      </w:r>
      <w:r w:rsidRPr="00E075B2">
        <w:rPr>
          <w:b w:val="0"/>
          <w:bCs/>
        </w:rPr>
        <w:t xml:space="preserve"> </w:t>
      </w:r>
    </w:p>
    <w:p w14:paraId="58CAF6CE" w14:textId="77777777" w:rsidR="00101ABD" w:rsidRPr="00C91749" w:rsidRDefault="00101ABD" w:rsidP="00101ABD">
      <w:r w:rsidRPr="00C91749">
        <w:t>Frank Von Hippel, Professor of Public and International Affairs at the Woodrow Wilson School of Public and International Affairs, former assistant director for national security in the White House Office of Science and Technology, Ph.D. in Physics from Oxford University (“Bioweapons Then and Now,” Nuclear Futures Lab @ Princeton University, February 19</w:t>
      </w:r>
      <w:r w:rsidRPr="00C91749">
        <w:rPr>
          <w:vertAlign w:val="superscript"/>
        </w:rPr>
        <w:t>th</w:t>
      </w:r>
      <w:r w:rsidRPr="00C91749">
        <w:t>, https://nuclearfutures.princeton.edu/wws353-2017-blog-week03-1/)</w:t>
      </w:r>
    </w:p>
    <w:p w14:paraId="7D6B10AD" w14:textId="77777777" w:rsidR="00101ABD" w:rsidRPr="00C91749" w:rsidRDefault="00101ABD" w:rsidP="00101ABD">
      <w:pPr>
        <w:rPr>
          <w:sz w:val="16"/>
        </w:rPr>
      </w:pPr>
      <w:r w:rsidRPr="00C91749">
        <w:rPr>
          <w:sz w:val="16"/>
        </w:rPr>
        <w:t>“</w:t>
      </w:r>
      <w:r w:rsidRPr="00C91749">
        <w:rPr>
          <w:rStyle w:val="Emphasis"/>
          <w:highlight w:val="green"/>
        </w:rPr>
        <w:t>Bioterrorism could kill more than nuclear war</w:t>
      </w:r>
      <w:r w:rsidRPr="00C91749">
        <w:rPr>
          <w:sz w:val="16"/>
        </w:rPr>
        <w:t xml:space="preserve"> – but no one is ready to deal with it,” says Bill Gates at the recent Munich Security Conference (Washington Post, 2017). His remarks focused on the world’s governments’ relative lack of preparation to respond to any pandemic, manmade or not. </w:t>
      </w:r>
      <w:r w:rsidRPr="00C91749">
        <w:rPr>
          <w:rStyle w:val="StyleUnderline"/>
          <w:highlight w:val="green"/>
        </w:rPr>
        <w:t>Although</w:t>
      </w:r>
      <w:r w:rsidRPr="00C91749">
        <w:rPr>
          <w:rStyle w:val="StyleUnderline"/>
        </w:rPr>
        <w:t xml:space="preserve"> the </w:t>
      </w:r>
      <w:r w:rsidRPr="00C91749">
        <w:rPr>
          <w:rStyle w:val="StyleUnderline"/>
          <w:highlight w:val="green"/>
        </w:rPr>
        <w:t>probabilities of</w:t>
      </w:r>
      <w:r w:rsidRPr="00C91749">
        <w:rPr>
          <w:rStyle w:val="StyleUnderline"/>
        </w:rPr>
        <w:t xml:space="preserve"> either </w:t>
      </w:r>
      <w:r w:rsidRPr="00C91749">
        <w:rPr>
          <w:rStyle w:val="Emphasis"/>
          <w:highlight w:val="green"/>
        </w:rPr>
        <w:t>large-scale war event are low</w:t>
      </w:r>
      <w:r w:rsidRPr="00C91749">
        <w:rPr>
          <w:rStyle w:val="StyleUnderline"/>
        </w:rPr>
        <w:t xml:space="preserve">, </w:t>
      </w:r>
      <w:r w:rsidRPr="00C91749">
        <w:rPr>
          <w:rStyle w:val="StyleUnderline"/>
          <w:highlight w:val="green"/>
        </w:rPr>
        <w:t>the</w:t>
      </w:r>
      <w:r w:rsidRPr="00C91749">
        <w:rPr>
          <w:rStyle w:val="StyleUnderline"/>
        </w:rPr>
        <w:t xml:space="preserve"> potential </w:t>
      </w:r>
      <w:r w:rsidRPr="00C91749">
        <w:rPr>
          <w:rStyle w:val="StyleUnderline"/>
          <w:highlight w:val="green"/>
        </w:rPr>
        <w:t xml:space="preserve">threat of a </w:t>
      </w:r>
      <w:r w:rsidRPr="00C91749">
        <w:rPr>
          <w:rStyle w:val="Emphasis"/>
          <w:highlight w:val="green"/>
        </w:rPr>
        <w:t>deadly biological weapon</w:t>
      </w:r>
      <w:r w:rsidRPr="00C91749">
        <w:rPr>
          <w:rStyle w:val="StyleUnderline"/>
        </w:rPr>
        <w:t xml:space="preserve"> on major civilian areas </w:t>
      </w:r>
      <w:r w:rsidRPr="00C91749">
        <w:rPr>
          <w:rStyle w:val="StyleUnderline"/>
          <w:highlight w:val="green"/>
        </w:rPr>
        <w:t>is high</w:t>
      </w:r>
      <w:r w:rsidRPr="00C91749">
        <w:rPr>
          <w:sz w:val="16"/>
        </w:rPr>
        <w:t>. Even developed countries’ public health regulations and precautions could provide little defense towards a virulent, engineered microbe.</w:t>
      </w:r>
    </w:p>
    <w:p w14:paraId="0F6BC6DE" w14:textId="77777777" w:rsidR="00101ABD" w:rsidRPr="00C91749" w:rsidRDefault="00101ABD" w:rsidP="00101ABD">
      <w:pPr>
        <w:rPr>
          <w:sz w:val="16"/>
        </w:rPr>
      </w:pPr>
      <w:r w:rsidRPr="00C91749">
        <w:rPr>
          <w:rStyle w:val="StyleUnderline"/>
          <w:highlight w:val="green"/>
        </w:rPr>
        <w:lastRenderedPageBreak/>
        <w:t>Bioweapons were</w:t>
      </w:r>
      <w:r w:rsidRPr="00C91749">
        <w:rPr>
          <w:rStyle w:val="StyleUnderline"/>
        </w:rPr>
        <w:t xml:space="preserve"> originally considered </w:t>
      </w:r>
      <w:r w:rsidRPr="00C91749">
        <w:rPr>
          <w:rStyle w:val="StyleUnderline"/>
          <w:highlight w:val="green"/>
        </w:rPr>
        <w:t>in the same league as chemical weapons</w:t>
      </w:r>
      <w:r w:rsidRPr="00C91749">
        <w:rPr>
          <w:rStyle w:val="StyleUnderline"/>
        </w:rPr>
        <w:t xml:space="preserve"> until </w:t>
      </w:r>
      <w:r w:rsidRPr="00C91749">
        <w:rPr>
          <w:rStyle w:val="Emphasis"/>
        </w:rPr>
        <w:t>germ theory and epidemiology</w:t>
      </w:r>
      <w:r w:rsidRPr="00C91749">
        <w:rPr>
          <w:rStyle w:val="StyleUnderline"/>
        </w:rPr>
        <w:t xml:space="preserve"> were well understood</w:t>
      </w:r>
      <w:r w:rsidRPr="00C91749">
        <w:rPr>
          <w:sz w:val="16"/>
        </w:rPr>
        <w:t xml:space="preserve">. After use in World War I, chemical weapons faced opposition by the public and many governments around the world for its inhumane killing mechanism. The Geneva Protocol, signed 1925, prohibited chemical weapon use primarily – bioweapon use was included on the virtue of similar unconventionality. While bioweapons were ineffective for the short battlefield timescales, some saw the wartime advantages of using them to cripple enemy cities, economies, and supplies. The Protocol did not have binding restrictions nor enforcement, and states such as France and the Soviet Union pursued bioweapon research and development under intense secrecy. According to the Guillemin chapter, a few visionary scientists were responsible for advocating for and heading the state-sponsored programs in the face of adverse international treaties and public opinion. This stands in contrast with scientists’ attitudes towards nuclear weapons, who were more reluctant to aid in development after recognizing its destructive power. As a few countries developed bioweapons under secrecy, the threat of the unknown spurred other countries to adopt defensive programs to understand bioweapons. These programs gradually expanded into offensive capabilities. For example, the U.S. tested how sprayed microbials might spread in a metropolitan area by releasing a </w:t>
      </w:r>
      <w:proofErr w:type="gramStart"/>
      <w:r w:rsidRPr="00C91749">
        <w:rPr>
          <w:sz w:val="16"/>
        </w:rPr>
        <w:t>benign bacteria</w:t>
      </w:r>
      <w:proofErr w:type="gramEnd"/>
      <w:r w:rsidRPr="00C91749">
        <w:rPr>
          <w:sz w:val="16"/>
        </w:rPr>
        <w:t xml:space="preserve"> over San Francisco in 1950 (PBS, 2017). Fortunately, </w:t>
      </w:r>
      <w:r w:rsidRPr="00C91749">
        <w:rPr>
          <w:rStyle w:val="StyleUnderline"/>
        </w:rPr>
        <w:t xml:space="preserve">these weapons were never </w:t>
      </w:r>
      <w:proofErr w:type="gramStart"/>
      <w:r w:rsidRPr="00C91749">
        <w:rPr>
          <w:rStyle w:val="StyleUnderline"/>
        </w:rPr>
        <w:t>used</w:t>
      </w:r>
      <w:proofErr w:type="gramEnd"/>
      <w:r w:rsidRPr="00C91749">
        <w:rPr>
          <w:rStyle w:val="StyleUnderline"/>
        </w:rPr>
        <w:t xml:space="preserve"> and</w:t>
      </w:r>
      <w:r w:rsidRPr="00C91749">
        <w:rPr>
          <w:sz w:val="16"/>
        </w:rPr>
        <w:t xml:space="preserve"> President Richard </w:t>
      </w:r>
      <w:r w:rsidRPr="00C91749">
        <w:rPr>
          <w:rStyle w:val="StyleUnderline"/>
        </w:rPr>
        <w:t>Nixon denounced them completely</w:t>
      </w:r>
      <w:r w:rsidRPr="00C91749">
        <w:rPr>
          <w:sz w:val="16"/>
        </w:rPr>
        <w:t xml:space="preserve"> in 1969. Not much later, 151 parties signed the Biological Weapons Convention of 1972 which formally banned development, production, and possession of bioweapons.</w:t>
      </w:r>
    </w:p>
    <w:p w14:paraId="34B8FC9B" w14:textId="77777777" w:rsidR="00101ABD" w:rsidRPr="00C91749" w:rsidRDefault="00101ABD" w:rsidP="00101ABD">
      <w:pPr>
        <w:rPr>
          <w:sz w:val="16"/>
        </w:rPr>
      </w:pPr>
      <w:r w:rsidRPr="00C91749">
        <w:rPr>
          <w:rStyle w:val="StyleUnderline"/>
          <w:highlight w:val="green"/>
        </w:rPr>
        <w:t>Today</w:t>
      </w:r>
      <w:r w:rsidRPr="00C91749">
        <w:rPr>
          <w:rStyle w:val="StyleUnderline"/>
        </w:rPr>
        <w:t xml:space="preserve">, </w:t>
      </w:r>
      <w:r w:rsidRPr="00C91749">
        <w:rPr>
          <w:rStyle w:val="Emphasis"/>
          <w:highlight w:val="green"/>
        </w:rPr>
        <w:t>bioterrorism is</w:t>
      </w:r>
      <w:r w:rsidRPr="00C91749">
        <w:rPr>
          <w:rStyle w:val="Emphasis"/>
        </w:rPr>
        <w:t xml:space="preserve"> a </w:t>
      </w:r>
      <w:r w:rsidRPr="00C91749">
        <w:rPr>
          <w:rStyle w:val="Emphasis"/>
          <w:highlight w:val="green"/>
        </w:rPr>
        <w:t>more likely</w:t>
      </w:r>
      <w:r w:rsidRPr="00C91749">
        <w:rPr>
          <w:rStyle w:val="Emphasis"/>
        </w:rPr>
        <w:t xml:space="preserve"> source of biological attacks</w:t>
      </w:r>
      <w:r w:rsidRPr="00C91749">
        <w:rPr>
          <w:sz w:val="16"/>
        </w:rPr>
        <w:t xml:space="preserve">. </w:t>
      </w:r>
      <w:r w:rsidRPr="00C91749">
        <w:rPr>
          <w:rStyle w:val="StyleUnderline"/>
          <w:highlight w:val="green"/>
        </w:rPr>
        <w:t>It requires</w:t>
      </w:r>
      <w:r w:rsidRPr="00C91749">
        <w:rPr>
          <w:rStyle w:val="StyleUnderline"/>
        </w:rPr>
        <w:t xml:space="preserve"> malicious </w:t>
      </w:r>
      <w:r w:rsidRPr="00C91749">
        <w:rPr>
          <w:rStyle w:val="StyleUnderline"/>
          <w:highlight w:val="green"/>
        </w:rPr>
        <w:t>intent</w:t>
      </w:r>
      <w:r w:rsidRPr="00C91749">
        <w:rPr>
          <w:rStyle w:val="StyleUnderline"/>
        </w:rPr>
        <w:t xml:space="preserve">, process </w:t>
      </w:r>
      <w:r w:rsidRPr="00C91749">
        <w:rPr>
          <w:rStyle w:val="StyleUnderline"/>
          <w:highlight w:val="green"/>
        </w:rPr>
        <w:t>know-how, and</w:t>
      </w:r>
      <w:r w:rsidRPr="00C91749">
        <w:rPr>
          <w:rStyle w:val="StyleUnderline"/>
        </w:rPr>
        <w:t xml:space="preserve"> the right </w:t>
      </w:r>
      <w:r w:rsidRPr="00C91749">
        <w:rPr>
          <w:rStyle w:val="StyleUnderline"/>
          <w:highlight w:val="green"/>
        </w:rPr>
        <w:t>supplies</w:t>
      </w:r>
      <w:r w:rsidRPr="00C91749">
        <w:rPr>
          <w:sz w:val="16"/>
        </w:rPr>
        <w:t xml:space="preserve"> – </w:t>
      </w:r>
      <w:r w:rsidRPr="00C91749">
        <w:rPr>
          <w:rStyle w:val="Emphasis"/>
          <w:highlight w:val="green"/>
        </w:rPr>
        <w:t>all of which are available</w:t>
      </w:r>
      <w:r w:rsidRPr="00C91749">
        <w:rPr>
          <w:sz w:val="16"/>
        </w:rPr>
        <w:t xml:space="preserve">. </w:t>
      </w:r>
      <w:r w:rsidRPr="00C91749">
        <w:rPr>
          <w:rStyle w:val="StyleUnderline"/>
        </w:rPr>
        <w:t xml:space="preserve">While crude nuclear devices can also be fashioned with general ease, </w:t>
      </w:r>
      <w:r w:rsidRPr="00C91749">
        <w:rPr>
          <w:rStyle w:val="StyleUnderline"/>
          <w:highlight w:val="green"/>
        </w:rPr>
        <w:t>domestic and international nuclear activity is</w:t>
      </w:r>
      <w:r w:rsidRPr="00C91749">
        <w:rPr>
          <w:rStyle w:val="StyleUnderline"/>
        </w:rPr>
        <w:t xml:space="preserve"> much </w:t>
      </w:r>
      <w:r w:rsidRPr="00C91749">
        <w:rPr>
          <w:rStyle w:val="StyleUnderline"/>
          <w:highlight w:val="green"/>
        </w:rPr>
        <w:t>more</w:t>
      </w:r>
      <w:r w:rsidRPr="00C91749">
        <w:rPr>
          <w:rStyle w:val="StyleUnderline"/>
        </w:rPr>
        <w:t xml:space="preserve"> </w:t>
      </w:r>
      <w:r w:rsidRPr="00C91749">
        <w:rPr>
          <w:rStyle w:val="StyleUnderline"/>
          <w:highlight w:val="green"/>
        </w:rPr>
        <w:t xml:space="preserve">closely monitored than </w:t>
      </w:r>
      <w:r w:rsidRPr="00C91749">
        <w:rPr>
          <w:rStyle w:val="Emphasis"/>
          <w:highlight w:val="green"/>
        </w:rPr>
        <w:t>biological research</w:t>
      </w:r>
      <w:r w:rsidRPr="00C91749">
        <w:rPr>
          <w:sz w:val="16"/>
        </w:rPr>
        <w:t xml:space="preserve"> is. </w:t>
      </w:r>
      <w:r w:rsidRPr="00C91749">
        <w:rPr>
          <w:rStyle w:val="StyleUnderline"/>
        </w:rPr>
        <w:t>It would be</w:t>
      </w:r>
      <w:r w:rsidRPr="00C91749">
        <w:rPr>
          <w:sz w:val="16"/>
        </w:rPr>
        <w:t xml:space="preserve"> rather </w:t>
      </w:r>
      <w:r w:rsidRPr="00C91749">
        <w:rPr>
          <w:rStyle w:val="StyleUnderline"/>
        </w:rPr>
        <w:t>difficult to regulate and restrict activities that could be precursors to bioweapons</w:t>
      </w:r>
      <w:r w:rsidRPr="00C91749">
        <w:rPr>
          <w:sz w:val="16"/>
        </w:rPr>
        <w:t>. Rather, governments may only have responsive measures to counter this form of terrorism, of which Bill Gates claims governments have not seriously considered yet.</w:t>
      </w:r>
    </w:p>
    <w:p w14:paraId="37BF8480" w14:textId="77777777" w:rsidR="00101ABD" w:rsidRPr="001D2E21" w:rsidRDefault="00101ABD" w:rsidP="00101ABD">
      <w:pPr>
        <w:pStyle w:val="Heading2"/>
      </w:pPr>
      <w:r w:rsidRPr="001D2E21">
        <w:lastRenderedPageBreak/>
        <w:t>Plan</w:t>
      </w:r>
    </w:p>
    <w:p w14:paraId="494AF333" w14:textId="77777777" w:rsidR="00101ABD" w:rsidRDefault="00101ABD" w:rsidP="00101ABD">
      <w:pPr>
        <w:pStyle w:val="Heading4"/>
        <w:rPr>
          <w:shd w:val="clear" w:color="auto" w:fill="FFFFFF"/>
        </w:rPr>
      </w:pPr>
      <w:r>
        <w:rPr>
          <w:shd w:val="clear" w:color="auto" w:fill="FFFFFF"/>
        </w:rPr>
        <w:t xml:space="preserve">Plan: </w:t>
      </w:r>
      <w:r w:rsidRPr="001D2E21">
        <w:rPr>
          <w:shd w:val="clear" w:color="auto" w:fill="FFFFFF"/>
        </w:rPr>
        <w:t>The member nations of the World Trade Organization ought to</w:t>
      </w:r>
      <w:r>
        <w:rPr>
          <w:shd w:val="clear" w:color="auto" w:fill="FFFFFF"/>
        </w:rPr>
        <w:t xml:space="preserve"> allow exceptions to</w:t>
      </w:r>
      <w:r w:rsidRPr="001D2E21">
        <w:rPr>
          <w:shd w:val="clear" w:color="auto" w:fill="FFFFFF"/>
        </w:rPr>
        <w:t xml:space="preserve"> reduce intellectual property protections for medicines</w:t>
      </w:r>
      <w:r>
        <w:rPr>
          <w:shd w:val="clear" w:color="auto" w:fill="FFFFFF"/>
        </w:rPr>
        <w:t xml:space="preserve"> during a potential bioterrorism attack.</w:t>
      </w:r>
    </w:p>
    <w:p w14:paraId="5B60B70E" w14:textId="77777777" w:rsidR="00101ABD" w:rsidRPr="006A78F4" w:rsidRDefault="00101ABD" w:rsidP="00101ABD"/>
    <w:p w14:paraId="285B7186" w14:textId="77777777" w:rsidR="00101ABD" w:rsidRDefault="00101ABD" w:rsidP="00101ABD">
      <w:pPr>
        <w:pStyle w:val="Heading4"/>
      </w:pPr>
      <w:r>
        <w:t xml:space="preserve">The </w:t>
      </w:r>
      <w:proofErr w:type="spellStart"/>
      <w:r>
        <w:t>aff</w:t>
      </w:r>
      <w:proofErr w:type="spellEnd"/>
      <w:r>
        <w:t xml:space="preserve"> solves – most credible studies agree CL with bioterrorism are key and the only option.</w:t>
      </w:r>
    </w:p>
    <w:p w14:paraId="571EE890" w14:textId="77777777" w:rsidR="00101ABD" w:rsidRDefault="00101ABD" w:rsidP="00101ABD">
      <w:pPr>
        <w:pStyle w:val="Heading4"/>
      </w:pPr>
      <w:proofErr w:type="spellStart"/>
      <w:r w:rsidRPr="0006740C">
        <w:t>Oriola</w:t>
      </w:r>
      <w:proofErr w:type="spellEnd"/>
      <w:r w:rsidRPr="0006740C">
        <w:t xml:space="preserve"> 07</w:t>
      </w:r>
    </w:p>
    <w:p w14:paraId="57CCAFB5" w14:textId="77777777" w:rsidR="00101ABD" w:rsidRDefault="00101ABD" w:rsidP="00101ABD">
      <w:r>
        <w:t xml:space="preserve"> JOUR </w:t>
      </w:r>
      <w:proofErr w:type="gramStart"/>
      <w:r>
        <w:t>AU  -</w:t>
      </w:r>
      <w:proofErr w:type="gramEnd"/>
      <w:r>
        <w:t xml:space="preserve"> </w:t>
      </w:r>
      <w:proofErr w:type="spellStart"/>
      <w:r>
        <w:t>Oriola</w:t>
      </w:r>
      <w:proofErr w:type="spellEnd"/>
      <w:r>
        <w:t>, Taiwo PY , 2007/01/01, Against the plague: pharmaceutical patents exemption right as a biosecurity strategy</w:t>
      </w:r>
    </w:p>
    <w:p w14:paraId="627D92F6" w14:textId="77777777" w:rsidR="00101ABD" w:rsidRDefault="00101ABD" w:rsidP="00101ABD">
      <w:pPr>
        <w:rPr>
          <w:rStyle w:val="StyleUnderline"/>
        </w:rPr>
      </w:pPr>
      <w:r w:rsidRPr="0006740C">
        <w:t xml:space="preserve">This Article proposes </w:t>
      </w:r>
      <w:r w:rsidRPr="0006740C">
        <w:rPr>
          <w:rStyle w:val="StyleUnderline"/>
        </w:rPr>
        <w:t xml:space="preserve">the </w:t>
      </w:r>
      <w:r w:rsidRPr="004B79E7">
        <w:rPr>
          <w:rStyle w:val="StyleUnderline"/>
          <w:highlight w:val="cyan"/>
        </w:rPr>
        <w:t>inclusion of</w:t>
      </w:r>
      <w:r w:rsidRPr="0006740C">
        <w:rPr>
          <w:rStyle w:val="StyleUnderline"/>
        </w:rPr>
        <w:t xml:space="preserve"> a </w:t>
      </w:r>
      <w:r w:rsidRPr="004B79E7">
        <w:rPr>
          <w:rStyle w:val="StyleUnderline"/>
          <w:highlight w:val="cyan"/>
        </w:rPr>
        <w:t>bioterrorism</w:t>
      </w:r>
      <w:r w:rsidRPr="0006740C">
        <w:rPr>
          <w:rStyle w:val="StyleUnderline"/>
        </w:rPr>
        <w:t xml:space="preserve">-specific </w:t>
      </w:r>
      <w:r w:rsidRPr="004B79E7">
        <w:rPr>
          <w:rStyle w:val="StyleUnderline"/>
          <w:highlight w:val="cyan"/>
        </w:rPr>
        <w:t>pharmaceutical patents</w:t>
      </w:r>
      <w:r w:rsidRPr="0006740C">
        <w:rPr>
          <w:rStyle w:val="StyleUnderline"/>
        </w:rPr>
        <w:t xml:space="preserve"> appropriation clause in national and international patent regimes. </w:t>
      </w:r>
      <w:r w:rsidRPr="0006740C">
        <w:t xml:space="preserve">The thesis is predicated on </w:t>
      </w:r>
      <w:r w:rsidRPr="004B79E7">
        <w:rPr>
          <w:rStyle w:val="StyleUnderline"/>
          <w:highlight w:val="cyan"/>
        </w:rPr>
        <w:t>the impropriety of the current bureaucracy-prone access to medicines paradigms</w:t>
      </w:r>
      <w:r w:rsidRPr="0006740C">
        <w:rPr>
          <w:rStyle w:val="StyleUnderline"/>
        </w:rPr>
        <w:t xml:space="preserve"> in international and national patent regimes for bioterrorism-induced public health crises situations.</w:t>
      </w:r>
      <w:r w:rsidRPr="0006740C">
        <w:t xml:space="preserve"> Using highly plausible, worst-case scenarios of bioterrorism attacks</w:t>
      </w:r>
      <w:r w:rsidRPr="0006740C">
        <w:rPr>
          <w:rStyle w:val="StyleUnderline"/>
        </w:rPr>
        <w:t xml:space="preserve">, this Article argues that </w:t>
      </w:r>
      <w:r w:rsidRPr="004B79E7">
        <w:rPr>
          <w:rStyle w:val="StyleUnderline"/>
          <w:highlight w:val="cyan"/>
        </w:rPr>
        <w:t>vast swathes of the population could become simultaneously vulnerable to deadly bioweapons</w:t>
      </w:r>
      <w:r w:rsidRPr="0006740C">
        <w:rPr>
          <w:rStyle w:val="StyleUnderline"/>
        </w:rPr>
        <w:t xml:space="preserve">, exposing </w:t>
      </w:r>
      <w:r w:rsidRPr="004B79E7">
        <w:rPr>
          <w:rStyle w:val="StyleUnderline"/>
          <w:highlight w:val="cyan"/>
        </w:rPr>
        <w:t>millions</w:t>
      </w:r>
      <w:r w:rsidRPr="0006740C">
        <w:rPr>
          <w:rStyle w:val="StyleUnderline"/>
        </w:rPr>
        <w:t xml:space="preserve"> of people </w:t>
      </w:r>
      <w:r w:rsidRPr="004B79E7">
        <w:rPr>
          <w:rStyle w:val="StyleUnderline"/>
          <w:highlight w:val="cyan"/>
        </w:rPr>
        <w:t>to inevitable deaths,</w:t>
      </w:r>
      <w:r w:rsidRPr="0006740C">
        <w:rPr>
          <w:rStyle w:val="StyleUnderline"/>
        </w:rPr>
        <w:t xml:space="preserve"> in override patents on crucial drugs or vaccines without the consent of patent</w:t>
      </w:r>
      <w:r w:rsidRPr="0006740C">
        <w:t xml:space="preserve"> 426. Audrey R. Chapman, Approaching Intellectual Property as a Human Right: Obligations Related to Article 15 (1) (c), COPYRIGHT BULL., July-Sept. 2001, at 4, 6-7, http://unesdoc.unesco.org/images/0012/ 001255/125505e.pdf#page=4. 427. See PERELMAN, supra note 219 at 2-3 (acquiescing to the creativity promotion rationale for intellectual property </w:t>
      </w:r>
      <w:proofErr w:type="gramStart"/>
      <w:r w:rsidRPr="0006740C">
        <w:t>protection, but</w:t>
      </w:r>
      <w:proofErr w:type="gramEnd"/>
      <w:r w:rsidRPr="0006740C">
        <w:t xml:space="preserve"> railing at the regime’s degeneration into a system which now “threatens to exhaust creative activity”). 428. Lawrence O. </w:t>
      </w:r>
      <w:proofErr w:type="spellStart"/>
      <w:r w:rsidRPr="0006740C">
        <w:t>Gostin</w:t>
      </w:r>
      <w:proofErr w:type="spellEnd"/>
      <w:r w:rsidRPr="0006740C">
        <w:t xml:space="preserve">, When Terrorism Threatens Health: How Far Are Limitations on Human Rights </w:t>
      </w:r>
      <w:proofErr w:type="gramStart"/>
      <w:r w:rsidRPr="0006740C">
        <w:t>Justified?,</w:t>
      </w:r>
      <w:proofErr w:type="gramEnd"/>
      <w:r w:rsidRPr="0006740C">
        <w:t xml:space="preserve"> 55 FLA. L. REV. 1105, 1168 (2003) 429. LAWRENCE O. GOSTIN, PUBLIC HEALTH LAW: POWER, DUTY, RESTRAINT 20 (2000). 430. George G. </w:t>
      </w:r>
      <w:proofErr w:type="spellStart"/>
      <w:r w:rsidRPr="0006740C">
        <w:t>Djolov</w:t>
      </w:r>
      <w:proofErr w:type="spellEnd"/>
      <w:r w:rsidRPr="0006740C">
        <w:t xml:space="preserve">, Patents, Price Controls, and Pharmaceuticals: Considerations from Political Economy, 6 J. WORLD INTELL. PROP. 611, 611-31 (2003); James </w:t>
      </w:r>
      <w:proofErr w:type="spellStart"/>
      <w:r w:rsidRPr="0006740C">
        <w:t>Thuo</w:t>
      </w:r>
      <w:proofErr w:type="spellEnd"/>
      <w:r w:rsidRPr="0006740C">
        <w:t xml:space="preserve"> </w:t>
      </w:r>
      <w:proofErr w:type="spellStart"/>
      <w:r w:rsidRPr="0006740C">
        <w:t>Gathii</w:t>
      </w:r>
      <w:proofErr w:type="spellEnd"/>
      <w:r w:rsidRPr="0006740C">
        <w:t xml:space="preserve">, Rights, Patents, Markets and the Global Aids Pandemic, 14 FLA. J. INT’L L. 261, 263-351 (2002); </w:t>
      </w:r>
      <w:proofErr w:type="spellStart"/>
      <w:r w:rsidRPr="0006740C">
        <w:t>Faizel</w:t>
      </w:r>
      <w:proofErr w:type="spellEnd"/>
      <w:r w:rsidRPr="0006740C">
        <w:t xml:space="preserve"> Ismail, The Doha Declaration on Trips and Public Health and the Negotiations in the WTO on Paragraph 6: Why PhRMA Needs to Join the </w:t>
      </w:r>
      <w:proofErr w:type="gramStart"/>
      <w:r w:rsidRPr="0006740C">
        <w:t>Consensus!,</w:t>
      </w:r>
      <w:proofErr w:type="gramEnd"/>
      <w:r w:rsidRPr="0006740C">
        <w:t xml:space="preserve"> 6 J. WORLD INTELL. PROP. 393, 393-401 (2003); Nadia Natasha </w:t>
      </w:r>
      <w:proofErr w:type="spellStart"/>
      <w:r w:rsidRPr="0006740C">
        <w:t>Seeratan</w:t>
      </w:r>
      <w:proofErr w:type="spellEnd"/>
      <w:r w:rsidRPr="0006740C">
        <w:t xml:space="preserve">, The Negative Impact of Intellectual Property Patents Rights on Developing Countries: An Examination of the Indian Pharmaceutical Industry, 3 SCHOLAR 339, 339 (2001). No. 2] AGAINST THE PLAGUE 343 holders, thus avoiding lengthy </w:t>
      </w:r>
      <w:proofErr w:type="spellStart"/>
      <w:r w:rsidRPr="0006740C">
        <w:t>ight</w:t>
      </w:r>
      <w:proofErr w:type="spellEnd"/>
      <w:r w:rsidRPr="0006740C">
        <w:t xml:space="preserve"> be destined for failure. Moreover, </w:t>
      </w:r>
      <w:r w:rsidRPr="0006740C">
        <w:rPr>
          <w:rStyle w:val="StyleUnderline"/>
        </w:rPr>
        <w:t xml:space="preserve">this Article deems </w:t>
      </w:r>
      <w:r w:rsidRPr="004B79E7">
        <w:rPr>
          <w:rStyle w:val="StyleUnderline"/>
          <w:highlight w:val="cyan"/>
        </w:rPr>
        <w:t>a bioterrorism-specific appropriation clause in global negotiations that patents regimes expedient</w:t>
      </w:r>
      <w:r w:rsidRPr="0006740C">
        <w:rPr>
          <w:rStyle w:val="StyleUnderline"/>
        </w:rPr>
        <w:t xml:space="preserve">, </w:t>
      </w:r>
      <w:proofErr w:type="gramStart"/>
      <w:r w:rsidRPr="0006740C">
        <w:rPr>
          <w:rStyle w:val="StyleUnderline"/>
        </w:rPr>
        <w:t>in light of</w:t>
      </w:r>
      <w:proofErr w:type="gramEnd"/>
      <w:r w:rsidRPr="0006740C">
        <w:rPr>
          <w:rStyle w:val="StyleUnderline"/>
        </w:rPr>
        <w:t xml:space="preserve"> the pervasive and dominant </w:t>
      </w:r>
      <w:proofErr w:type="spellStart"/>
      <w:r w:rsidRPr="0006740C">
        <w:rPr>
          <w:rStyle w:val="StyleUnderline"/>
        </w:rPr>
        <w:t>propatents</w:t>
      </w:r>
      <w:proofErr w:type="spellEnd"/>
      <w:r w:rsidRPr="0006740C">
        <w:rPr>
          <w:rStyle w:val="StyleUnderline"/>
        </w:rPr>
        <w:t xml:space="preserve"> forces intent on a stronger intellectual property regime. </w:t>
      </w:r>
      <w:r w:rsidRPr="0006740C">
        <w:t xml:space="preserve">This regime rationalizes patent protection solely on </w:t>
      </w:r>
      <w:proofErr w:type="gramStart"/>
      <w:r w:rsidRPr="0006740C">
        <w:t>utilitarianism, and</w:t>
      </w:r>
      <w:proofErr w:type="gramEnd"/>
      <w:r w:rsidRPr="0006740C">
        <w:t xml:space="preserve"> </w:t>
      </w:r>
      <w:r w:rsidRPr="004B79E7">
        <w:rPr>
          <w:rStyle w:val="StyleUnderline"/>
          <w:highlight w:val="cyan"/>
        </w:rPr>
        <w:t>would cast attempts at proportionality</w:t>
      </w:r>
      <w:r w:rsidRPr="0006740C">
        <w:rPr>
          <w:rStyle w:val="StyleUnderline"/>
        </w:rPr>
        <w:t xml:space="preserve"> of rights as campaigns </w:t>
      </w:r>
      <w:r w:rsidRPr="004B79E7">
        <w:rPr>
          <w:rStyle w:val="StyleUnderline"/>
          <w:highlight w:val="cyan"/>
        </w:rPr>
        <w:t>against innovation</w:t>
      </w:r>
      <w:r w:rsidRPr="0006740C">
        <w:rPr>
          <w:rStyle w:val="StyleUnderline"/>
        </w:rPr>
        <w:t>.</w:t>
      </w:r>
    </w:p>
    <w:p w14:paraId="067BC9E7" w14:textId="77777777" w:rsidR="00101ABD" w:rsidRDefault="00101ABD" w:rsidP="00101ABD">
      <w:r w:rsidRPr="0006740C">
        <w:rPr>
          <w:rStyle w:val="StyleUnderline"/>
        </w:rPr>
        <w:t xml:space="preserve"> A fortiori, </w:t>
      </w:r>
      <w:r w:rsidRPr="00A9032E">
        <w:rPr>
          <w:rStyle w:val="Emphasis"/>
          <w:highlight w:val="cyan"/>
        </w:rPr>
        <w:t>absent a bioterrorism-specific pharmaceutical patent appropriation clause,</w:t>
      </w:r>
      <w:r w:rsidRPr="0006740C">
        <w:rPr>
          <w:rStyle w:val="StyleUnderline"/>
        </w:rPr>
        <w:t xml:space="preserve"> </w:t>
      </w:r>
      <w:r w:rsidRPr="004B79E7">
        <w:rPr>
          <w:rStyle w:val="StyleUnderline"/>
          <w:highlight w:val="cyan"/>
        </w:rPr>
        <w:t>authorities could be bogged down by political and economic expediencies</w:t>
      </w:r>
      <w:r w:rsidRPr="0006740C">
        <w:rPr>
          <w:rStyle w:val="StyleUnderline"/>
        </w:rPr>
        <w:t xml:space="preserve"> of pharmaceutical patent appropriation, fostering indecision that would make securing critical medicines in bioterrorism pandemics situations nigh impossible</w:t>
      </w:r>
      <w:r w:rsidRPr="0006740C">
        <w:t xml:space="preserve">. This Article justifies the case for </w:t>
      </w:r>
      <w:r w:rsidRPr="0006740C">
        <w:rPr>
          <w:rStyle w:val="StyleUnderline"/>
        </w:rPr>
        <w:t xml:space="preserve">bioterrorism-specific pharmaceutical patents </w:t>
      </w:r>
      <w:r w:rsidRPr="004B79E7">
        <w:rPr>
          <w:rStyle w:val="StyleUnderline"/>
          <w:highlight w:val="cyan"/>
        </w:rPr>
        <w:t>appropriation on ethical grounds, overriding public interests, and fundamental rights to health and life</w:t>
      </w:r>
      <w:r w:rsidRPr="004B79E7">
        <w:rPr>
          <w:highlight w:val="cyan"/>
        </w:rPr>
        <w:t>.</w:t>
      </w:r>
    </w:p>
    <w:p w14:paraId="55FD50EC" w14:textId="77777777" w:rsidR="00101ABD" w:rsidRDefault="00101ABD" w:rsidP="00101ABD">
      <w:pPr>
        <w:pStyle w:val="Heading4"/>
      </w:pPr>
      <w:r>
        <w:lastRenderedPageBreak/>
        <w:t xml:space="preserve">It solves reducing IP protections is k2 innovation and production of medicines in low-income countries </w:t>
      </w:r>
    </w:p>
    <w:p w14:paraId="72165BCD" w14:textId="77777777" w:rsidR="00101ABD" w:rsidRPr="007C4A90" w:rsidRDefault="00101ABD" w:rsidP="00101ABD">
      <w:pPr>
        <w:pStyle w:val="Heading4"/>
      </w:pPr>
      <w:r>
        <w:t xml:space="preserve">Chao and </w:t>
      </w:r>
      <w:proofErr w:type="spellStart"/>
      <w:r>
        <w:t>Mody</w:t>
      </w:r>
      <w:proofErr w:type="spellEnd"/>
      <w:r>
        <w:t xml:space="preserve"> 15</w:t>
      </w:r>
    </w:p>
    <w:p w14:paraId="5ECCC128" w14:textId="77777777" w:rsidR="00101ABD" w:rsidRPr="002741F8" w:rsidRDefault="00101ABD" w:rsidP="00101ABD">
      <w:r>
        <w:t xml:space="preserve">Tiffany </w:t>
      </w:r>
      <w:r w:rsidRPr="007C4A90">
        <w:rPr>
          <w:rStyle w:val="Style13ptBold"/>
          <w:b w:val="0"/>
        </w:rPr>
        <w:t xml:space="preserve">Chao and </w:t>
      </w:r>
      <w:r w:rsidRPr="007C4A90">
        <w:t>Gita</w:t>
      </w:r>
      <w:r w:rsidRPr="007C4A90">
        <w:rPr>
          <w:b/>
          <w:bCs/>
        </w:rPr>
        <w:t xml:space="preserve"> </w:t>
      </w:r>
      <w:proofErr w:type="spellStart"/>
      <w:r w:rsidRPr="007C4A90">
        <w:rPr>
          <w:rStyle w:val="Style13ptBold"/>
          <w:b w:val="0"/>
        </w:rPr>
        <w:t>Mody</w:t>
      </w:r>
      <w:proofErr w:type="spellEnd"/>
      <w:r w:rsidRPr="007C4A90">
        <w:rPr>
          <w:b/>
          <w:bCs/>
        </w:rPr>
        <w:t xml:space="preserve">, </w:t>
      </w:r>
      <w:r w:rsidRPr="007C4A90">
        <w:t>March</w:t>
      </w:r>
      <w:r w:rsidRPr="007C4A90">
        <w:rPr>
          <w:b/>
          <w:bCs/>
        </w:rPr>
        <w:t xml:space="preserve"> </w:t>
      </w:r>
      <w:r w:rsidRPr="007C4A90">
        <w:t>5</w:t>
      </w:r>
      <w:proofErr w:type="gramStart"/>
      <w:r w:rsidRPr="007C4A90">
        <w:rPr>
          <w:b/>
          <w:bCs/>
        </w:rPr>
        <w:t xml:space="preserve"> </w:t>
      </w:r>
      <w:r w:rsidRPr="007C4A90">
        <w:t>20</w:t>
      </w:r>
      <w:r w:rsidRPr="007C4A90">
        <w:rPr>
          <w:rStyle w:val="Style13ptBold"/>
          <w:b w:val="0"/>
        </w:rPr>
        <w:t>15</w:t>
      </w:r>
      <w:proofErr w:type="gramEnd"/>
      <w:r>
        <w:t xml:space="preserve"> “The impact of intellectual property regulation on global medical technology innovation” </w:t>
      </w:r>
      <w:hyperlink r:id="rId12" w:history="1">
        <w:r w:rsidRPr="00524ABF">
          <w:rPr>
            <w:rStyle w:val="Hyperlink"/>
          </w:rPr>
          <w:t>https://innovations.bmj.com/content/1/2/49</w:t>
        </w:r>
      </w:hyperlink>
      <w:r>
        <w:t xml:space="preserve"> </w:t>
      </w:r>
    </w:p>
    <w:p w14:paraId="701AF4C5" w14:textId="77777777" w:rsidR="00101ABD" w:rsidRPr="007C2EB3" w:rsidRDefault="00101ABD" w:rsidP="00101ABD">
      <w:pPr>
        <w:rPr>
          <w:sz w:val="16"/>
        </w:rPr>
      </w:pPr>
      <w:r w:rsidRPr="007C2EB3">
        <w:rPr>
          <w:sz w:val="16"/>
        </w:rPr>
        <w:t>Technology</w:t>
      </w:r>
      <w:r w:rsidRPr="007C2EB3">
        <w:rPr>
          <w:rStyle w:val="StyleUnderline"/>
          <w:sz w:val="24"/>
        </w:rPr>
        <w:t xml:space="preserve"> innovation has the potential to expand equitable healthcare to underserved populations</w:t>
      </w:r>
      <w:r w:rsidRPr="007C2EB3">
        <w:rPr>
          <w:sz w:val="16"/>
        </w:rPr>
        <w:t xml:space="preserve"> in global health. At the same time, </w:t>
      </w:r>
      <w:r w:rsidRPr="007C2EB3">
        <w:rPr>
          <w:rStyle w:val="StyleUnderline"/>
          <w:sz w:val="24"/>
        </w:rPr>
        <w:t>device patents and their legislation can be barriers to innovation for developing countries</w:t>
      </w:r>
      <w:r w:rsidRPr="007C2EB3">
        <w:rPr>
          <w:sz w:val="16"/>
        </w:rPr>
        <w:t>. For example,</w:t>
      </w:r>
      <w:r w:rsidRPr="007C2EB3">
        <w:rPr>
          <w:rStyle w:val="StyleUnderline"/>
          <w:sz w:val="24"/>
        </w:rPr>
        <w:t xml:space="preserve"> </w:t>
      </w:r>
      <w:r w:rsidRPr="00E153CF">
        <w:rPr>
          <w:rStyle w:val="StyleUnderline"/>
          <w:sz w:val="24"/>
          <w:highlight w:val="cyan"/>
        </w:rPr>
        <w:t xml:space="preserve">the WHO </w:t>
      </w:r>
      <w:r w:rsidRPr="007C2EB3">
        <w:rPr>
          <w:rStyle w:val="StyleUnderline"/>
          <w:sz w:val="24"/>
        </w:rPr>
        <w:t>has</w:t>
      </w:r>
      <w:r w:rsidRPr="00E153CF">
        <w:rPr>
          <w:rStyle w:val="StyleUnderline"/>
          <w:sz w:val="24"/>
          <w:highlight w:val="cyan"/>
        </w:rPr>
        <w:t xml:space="preserve"> developed a ‘Compendium of</w:t>
      </w:r>
      <w:r w:rsidRPr="007C2EB3">
        <w:rPr>
          <w:rStyle w:val="StyleUnderline"/>
          <w:sz w:val="24"/>
        </w:rPr>
        <w:t xml:space="preserve"> innovative </w:t>
      </w:r>
      <w:r w:rsidRPr="00E153CF">
        <w:rPr>
          <w:rStyle w:val="StyleUnderline"/>
          <w:sz w:val="24"/>
          <w:highlight w:val="cyan"/>
        </w:rPr>
        <w:t xml:space="preserve">health technologies for low-resource </w:t>
      </w:r>
      <w:proofErr w:type="gramStart"/>
      <w:r w:rsidRPr="00E153CF">
        <w:rPr>
          <w:rStyle w:val="StyleUnderline"/>
          <w:sz w:val="24"/>
          <w:highlight w:val="cyan"/>
        </w:rPr>
        <w:t>settings</w:t>
      </w:r>
      <w:r w:rsidRPr="007C2EB3">
        <w:rPr>
          <w:rStyle w:val="StyleUnderline"/>
          <w:sz w:val="24"/>
        </w:rPr>
        <w:t>’</w:t>
      </w:r>
      <w:proofErr w:type="gramEnd"/>
      <w:r w:rsidRPr="007C2EB3">
        <w:rPr>
          <w:rStyle w:val="StyleUnderline"/>
          <w:sz w:val="24"/>
        </w:rPr>
        <w:t>. 1 Mo</w:t>
      </w:r>
      <w:r w:rsidRPr="0093790E">
        <w:rPr>
          <w:rStyle w:val="StyleUnderline"/>
          <w:sz w:val="24"/>
        </w:rPr>
        <w:t xml:space="preserve">st of these technologies are inexpensive to develop, inexpensive to manufacture and relatively easy to use. </w:t>
      </w:r>
      <w:r w:rsidRPr="0093790E">
        <w:rPr>
          <w:sz w:val="16"/>
        </w:rPr>
        <w:t>N</w:t>
      </w:r>
      <w:r w:rsidRPr="007C2EB3">
        <w:rPr>
          <w:sz w:val="16"/>
        </w:rPr>
        <w:t>evertheless,</w:t>
      </w:r>
      <w:r w:rsidRPr="007C2EB3">
        <w:rPr>
          <w:rStyle w:val="StyleUnderline"/>
          <w:sz w:val="24"/>
        </w:rPr>
        <w:t xml:space="preserve"> </w:t>
      </w:r>
      <w:r w:rsidRPr="00E153CF">
        <w:rPr>
          <w:rStyle w:val="StyleUnderline"/>
          <w:sz w:val="24"/>
          <w:highlight w:val="cyan"/>
        </w:rPr>
        <w:t>the WHO</w:t>
      </w:r>
      <w:r w:rsidRPr="007C2EB3">
        <w:rPr>
          <w:rStyle w:val="StyleUnderline"/>
          <w:sz w:val="24"/>
        </w:rPr>
        <w:t xml:space="preserve"> clearly </w:t>
      </w:r>
      <w:r w:rsidRPr="00E153CF">
        <w:rPr>
          <w:rStyle w:val="StyleUnderline"/>
          <w:sz w:val="24"/>
          <w:highlight w:val="cyan"/>
        </w:rPr>
        <w:t>states</w:t>
      </w:r>
      <w:r w:rsidRPr="007C2EB3">
        <w:rPr>
          <w:rStyle w:val="StyleUnderline"/>
          <w:sz w:val="24"/>
        </w:rPr>
        <w:t xml:space="preserve"> that </w:t>
      </w:r>
      <w:r w:rsidRPr="00E153CF">
        <w:rPr>
          <w:rStyle w:val="StyleUnderline"/>
          <w:sz w:val="24"/>
          <w:highlight w:val="cyan"/>
        </w:rPr>
        <w:t>inclusion</w:t>
      </w:r>
      <w:r w:rsidRPr="007C2EB3">
        <w:rPr>
          <w:rStyle w:val="StyleUnderline"/>
          <w:sz w:val="24"/>
        </w:rPr>
        <w:t xml:space="preserve"> in their Compendium </w:t>
      </w:r>
      <w:r w:rsidRPr="00E153CF">
        <w:rPr>
          <w:rStyle w:val="StyleUnderline"/>
          <w:sz w:val="24"/>
          <w:highlight w:val="cyan"/>
        </w:rPr>
        <w:t>does not</w:t>
      </w:r>
      <w:r w:rsidRPr="007C2EB3">
        <w:rPr>
          <w:rStyle w:val="StyleUnderline"/>
          <w:sz w:val="24"/>
        </w:rPr>
        <w:t xml:space="preserve"> necessarily </w:t>
      </w:r>
      <w:r w:rsidRPr="00E153CF">
        <w:rPr>
          <w:rStyle w:val="StyleUnderline"/>
          <w:sz w:val="24"/>
          <w:highlight w:val="cyan"/>
        </w:rPr>
        <w:t>mean “</w:t>
      </w:r>
      <w:r w:rsidRPr="007C2EB3">
        <w:rPr>
          <w:rStyle w:val="StyleUnderline"/>
          <w:sz w:val="24"/>
        </w:rPr>
        <w:t>the</w:t>
      </w:r>
      <w:r w:rsidRPr="00E153CF">
        <w:rPr>
          <w:rStyle w:val="StyleUnderline"/>
          <w:sz w:val="24"/>
          <w:highlight w:val="cyan"/>
        </w:rPr>
        <w:t xml:space="preserve"> use of </w:t>
      </w:r>
      <w:r w:rsidRPr="007C2EB3">
        <w:rPr>
          <w:rStyle w:val="StyleUnderline"/>
          <w:sz w:val="24"/>
        </w:rPr>
        <w:t>the</w:t>
      </w:r>
      <w:r w:rsidRPr="00E153CF">
        <w:rPr>
          <w:rStyle w:val="StyleUnderline"/>
          <w:sz w:val="24"/>
          <w:highlight w:val="cyan"/>
        </w:rPr>
        <w:t xml:space="preserve"> tech</w:t>
      </w:r>
      <w:r w:rsidRPr="007C2EB3">
        <w:rPr>
          <w:rStyle w:val="StyleUnderline"/>
          <w:sz w:val="24"/>
        </w:rPr>
        <w:t xml:space="preserve">nologies </w:t>
      </w:r>
      <w:r w:rsidRPr="00E153CF">
        <w:rPr>
          <w:rStyle w:val="StyleUnderline"/>
          <w:sz w:val="24"/>
          <w:highlight w:val="cyan"/>
        </w:rPr>
        <w:t>is</w:t>
      </w:r>
      <w:r w:rsidRPr="007C2EB3">
        <w:rPr>
          <w:rStyle w:val="StyleUnderline"/>
          <w:sz w:val="24"/>
        </w:rPr>
        <w:t>…i</w:t>
      </w:r>
      <w:r w:rsidRPr="00E153CF">
        <w:rPr>
          <w:rStyle w:val="StyleUnderline"/>
          <w:sz w:val="24"/>
          <w:highlight w:val="cyan"/>
        </w:rPr>
        <w:t>n accordance with</w:t>
      </w:r>
      <w:r w:rsidRPr="007C2EB3">
        <w:rPr>
          <w:rStyle w:val="StyleUnderline"/>
          <w:sz w:val="24"/>
        </w:rPr>
        <w:t xml:space="preserve"> the national laws and regulations of any country, including… </w:t>
      </w:r>
      <w:r w:rsidRPr="00E153CF">
        <w:rPr>
          <w:rStyle w:val="StyleUnderline"/>
          <w:sz w:val="24"/>
          <w:highlight w:val="cyan"/>
        </w:rPr>
        <w:t>patent laws.</w:t>
      </w:r>
      <w:r w:rsidRPr="007C2EB3">
        <w:rPr>
          <w:rStyle w:val="StyleUnderline"/>
          <w:sz w:val="24"/>
        </w:rPr>
        <w:t>”</w:t>
      </w:r>
      <w:r w:rsidRPr="007C2EB3">
        <w:rPr>
          <w:sz w:val="16"/>
        </w:rPr>
        <w:t xml:space="preserve"> Of course, </w:t>
      </w:r>
      <w:r w:rsidRPr="007C2EB3">
        <w:rPr>
          <w:rStyle w:val="StyleUnderline"/>
          <w:sz w:val="24"/>
        </w:rPr>
        <w:t>it would be a challenge to innovate in the absence of legislation on trademark laws and trade secrets.</w:t>
      </w:r>
      <w:r w:rsidRPr="007C2EB3">
        <w:rPr>
          <w:sz w:val="16"/>
        </w:rPr>
        <w:t xml:space="preserve"> Since the profitability of devices depends on leveraging existing pathways for device development, manufacturing and distribution, intellectual property (IP) protection is a major aspect of </w:t>
      </w:r>
      <w:proofErr w:type="spellStart"/>
      <w:r w:rsidRPr="007C2EB3">
        <w:rPr>
          <w:sz w:val="16"/>
        </w:rPr>
        <w:t>commercialisation</w:t>
      </w:r>
      <w:proofErr w:type="spellEnd"/>
      <w:r w:rsidRPr="007C2EB3">
        <w:rPr>
          <w:sz w:val="16"/>
        </w:rPr>
        <w:t xml:space="preserve"> of technologies. </w:t>
      </w:r>
      <w:proofErr w:type="gramStart"/>
      <w:r w:rsidRPr="007C2EB3">
        <w:rPr>
          <w:sz w:val="16"/>
        </w:rPr>
        <w:t>Certainly</w:t>
      </w:r>
      <w:proofErr w:type="gramEnd"/>
      <w:r w:rsidRPr="007C2EB3">
        <w:rPr>
          <w:sz w:val="16"/>
        </w:rPr>
        <w:t xml:space="preserve"> investors in new start-ups look for IP protection as a high priority. </w:t>
      </w:r>
      <w:r w:rsidRPr="00E153CF">
        <w:rPr>
          <w:rStyle w:val="StyleUnderline"/>
          <w:sz w:val="24"/>
          <w:highlight w:val="cyan"/>
        </w:rPr>
        <w:t>Regulation of IP</w:t>
      </w:r>
      <w:r w:rsidRPr="007C2EB3">
        <w:rPr>
          <w:rStyle w:val="StyleUnderline"/>
          <w:sz w:val="24"/>
        </w:rPr>
        <w:t xml:space="preserve">, therefore, </w:t>
      </w:r>
      <w:r w:rsidRPr="00E153CF">
        <w:rPr>
          <w:rStyle w:val="StyleUnderline"/>
          <w:sz w:val="24"/>
          <w:highlight w:val="cyan"/>
        </w:rPr>
        <w:t>is necessary to stimulate invention</w:t>
      </w:r>
      <w:r w:rsidRPr="007C2EB3">
        <w:rPr>
          <w:rStyle w:val="StyleUnderline"/>
          <w:sz w:val="24"/>
        </w:rPr>
        <w:t xml:space="preserve"> and new technologies. However, for technologies in </w:t>
      </w:r>
      <w:proofErr w:type="spellStart"/>
      <w:r w:rsidRPr="007C2EB3">
        <w:rPr>
          <w:rStyle w:val="StyleUnderline"/>
          <w:sz w:val="24"/>
        </w:rPr>
        <w:t>lowresource</w:t>
      </w:r>
      <w:proofErr w:type="spellEnd"/>
      <w:r w:rsidRPr="007C2EB3">
        <w:rPr>
          <w:rStyle w:val="StyleUnderline"/>
          <w:sz w:val="24"/>
        </w:rPr>
        <w:t xml:space="preserve"> settings, IP protection has historically been sparse.</w:t>
      </w:r>
      <w:r w:rsidRPr="007C2EB3">
        <w:rPr>
          <w:sz w:val="16"/>
        </w:rPr>
        <w:t xml:space="preserve"> The World Intellectual Property </w:t>
      </w:r>
      <w:proofErr w:type="spellStart"/>
      <w:r w:rsidRPr="007C2EB3">
        <w:rPr>
          <w:sz w:val="16"/>
        </w:rPr>
        <w:t>Organisation</w:t>
      </w:r>
      <w:proofErr w:type="spellEnd"/>
      <w:r w:rsidRPr="007C2EB3">
        <w:rPr>
          <w:sz w:val="16"/>
        </w:rPr>
        <w:t xml:space="preserve"> reports that in 2012,</w:t>
      </w:r>
      <w:r w:rsidRPr="007C2EB3">
        <w:rPr>
          <w:rStyle w:val="StyleUnderline"/>
          <w:sz w:val="24"/>
        </w:rPr>
        <w:t xml:space="preserve"> </w:t>
      </w:r>
      <w:r w:rsidRPr="00E153CF">
        <w:rPr>
          <w:rStyle w:val="StyleUnderline"/>
          <w:sz w:val="24"/>
          <w:highlight w:val="cyan"/>
        </w:rPr>
        <w:t>high-income countries share</w:t>
      </w:r>
      <w:r w:rsidRPr="007C2EB3">
        <w:rPr>
          <w:rStyle w:val="StyleUnderline"/>
          <w:sz w:val="24"/>
        </w:rPr>
        <w:t xml:space="preserve">d </w:t>
      </w:r>
      <w:r w:rsidRPr="00E153CF">
        <w:rPr>
          <w:rStyle w:val="StyleUnderline"/>
          <w:sz w:val="24"/>
          <w:highlight w:val="cyan"/>
        </w:rPr>
        <w:t>64.5%</w:t>
      </w:r>
      <w:r w:rsidRPr="007C2EB3">
        <w:rPr>
          <w:rStyle w:val="StyleUnderline"/>
          <w:sz w:val="24"/>
        </w:rPr>
        <w:t xml:space="preserve"> </w:t>
      </w:r>
      <w:r w:rsidRPr="00E153CF">
        <w:rPr>
          <w:rStyle w:val="StyleUnderline"/>
          <w:sz w:val="24"/>
          <w:highlight w:val="cyan"/>
        </w:rPr>
        <w:t>of the world’s</w:t>
      </w:r>
      <w:r w:rsidRPr="007C2EB3">
        <w:rPr>
          <w:rStyle w:val="StyleUnderline"/>
          <w:sz w:val="24"/>
        </w:rPr>
        <w:t xml:space="preserve"> total </w:t>
      </w:r>
      <w:r w:rsidRPr="00E153CF">
        <w:rPr>
          <w:rStyle w:val="StyleUnderline"/>
          <w:sz w:val="24"/>
          <w:highlight w:val="cyan"/>
        </w:rPr>
        <w:t>number of patents,</w:t>
      </w:r>
      <w:r w:rsidRPr="007C2EB3">
        <w:rPr>
          <w:rStyle w:val="StyleUnderline"/>
          <w:sz w:val="24"/>
        </w:rPr>
        <w:t xml:space="preserve"> while</w:t>
      </w:r>
      <w:r w:rsidRPr="007C2EB3">
        <w:rPr>
          <w:sz w:val="16"/>
        </w:rPr>
        <w:t xml:space="preserve"> lower-middle-income countries held only 2.9%, with </w:t>
      </w:r>
      <w:r w:rsidRPr="007C2EB3">
        <w:rPr>
          <w:rStyle w:val="StyleUnderline"/>
          <w:sz w:val="24"/>
        </w:rPr>
        <w:t>l</w:t>
      </w:r>
      <w:r w:rsidRPr="00E153CF">
        <w:rPr>
          <w:rStyle w:val="StyleUnderline"/>
          <w:sz w:val="24"/>
          <w:highlight w:val="cyan"/>
        </w:rPr>
        <w:t>ow-income countries own</w:t>
      </w:r>
      <w:r w:rsidRPr="007C2EB3">
        <w:rPr>
          <w:rStyle w:val="StyleUnderline"/>
          <w:sz w:val="24"/>
        </w:rPr>
        <w:t xml:space="preserve">ing only </w:t>
      </w:r>
      <w:r w:rsidRPr="00E153CF">
        <w:rPr>
          <w:rStyle w:val="StyleUnderline"/>
          <w:sz w:val="24"/>
          <w:highlight w:val="cyan"/>
        </w:rPr>
        <w:t>0.4%</w:t>
      </w:r>
      <w:r w:rsidRPr="007C2EB3">
        <w:rPr>
          <w:sz w:val="16"/>
        </w:rPr>
        <w:t xml:space="preserve">.2 This </w:t>
      </w:r>
      <w:r w:rsidRPr="007C2EB3">
        <w:rPr>
          <w:rStyle w:val="StyleUnderline"/>
          <w:sz w:val="24"/>
        </w:rPr>
        <w:t xml:space="preserve">disparity clearly demonstrates limited IP support for frugal innovation emerging from developing countries. </w:t>
      </w:r>
      <w:r w:rsidRPr="007C2EB3">
        <w:rPr>
          <w:sz w:val="16"/>
        </w:rPr>
        <w:t xml:space="preserve">Ironically, inventors in low-resource settings are presented with an abundance of important clinical needs and fewer established infrastructure constraints, so that there is a vast untapped potential for innovations to originate in these settings and move to the more developed world (known as reverse innovation).3 </w:t>
      </w:r>
      <w:r w:rsidRPr="007C2EB3">
        <w:rPr>
          <w:rStyle w:val="StyleUnderline"/>
          <w:sz w:val="24"/>
        </w:rPr>
        <w:t xml:space="preserve">Inventors of healthcare devices for the developing world have varying interest in pursuing patent protection of their </w:t>
      </w:r>
      <w:proofErr w:type="spellStart"/>
      <w:r w:rsidRPr="007C2EB3">
        <w:rPr>
          <w:rStyle w:val="StyleUnderline"/>
          <w:sz w:val="24"/>
        </w:rPr>
        <w:t>devices.i</w:t>
      </w:r>
      <w:proofErr w:type="spellEnd"/>
      <w:r w:rsidRPr="007C2EB3">
        <w:rPr>
          <w:rStyle w:val="StyleUnderline"/>
          <w:sz w:val="24"/>
        </w:rPr>
        <w:t xml:space="preserve"> High cost, time and logistics are </w:t>
      </w:r>
      <w:proofErr w:type="spellStart"/>
      <w:r w:rsidRPr="007C2EB3">
        <w:rPr>
          <w:rStyle w:val="StyleUnderline"/>
          <w:sz w:val="24"/>
        </w:rPr>
        <w:t>oftcited</w:t>
      </w:r>
      <w:proofErr w:type="spellEnd"/>
      <w:r w:rsidRPr="007C2EB3">
        <w:rPr>
          <w:rStyle w:val="StyleUnderline"/>
          <w:sz w:val="24"/>
        </w:rPr>
        <w:t xml:space="preserve"> reasons for not pursuing patents. Factors influencing the cost include not just the expense of filing (which can be thousands of dollars) but also fees for legal counsel and maintenance of the patent. These costs are a </w:t>
      </w:r>
      <w:proofErr w:type="gramStart"/>
      <w:r w:rsidRPr="007C2EB3">
        <w:rPr>
          <w:rStyle w:val="StyleUnderline"/>
          <w:sz w:val="24"/>
        </w:rPr>
        <w:t>barrier in their own r</w:t>
      </w:r>
      <w:r w:rsidRPr="007C2EB3">
        <w:rPr>
          <w:sz w:val="16"/>
        </w:rPr>
        <w:t>ight, and</w:t>
      </w:r>
      <w:proofErr w:type="gramEnd"/>
      <w:r w:rsidRPr="007C2EB3">
        <w:rPr>
          <w:sz w:val="16"/>
        </w:rPr>
        <w:t xml:space="preserve"> they can also lead to increases in the price of the end product, which can be significant in a highly cost-sensitive market.</w:t>
      </w:r>
    </w:p>
    <w:bookmarkEnd w:id="0"/>
    <w:p w14:paraId="5EFFB56E"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6C5E2DD6"/>
    <w:multiLevelType w:val="hybridMultilevel"/>
    <w:tmpl w:val="1CD8F9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8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AD3E0E"/>
    <w:rsid w:val="000139A3"/>
    <w:rsid w:val="00100833"/>
    <w:rsid w:val="00101ABD"/>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33B5D"/>
    <w:rsid w:val="0097032B"/>
    <w:rsid w:val="009D2EAD"/>
    <w:rsid w:val="009D54B2"/>
    <w:rsid w:val="009E1922"/>
    <w:rsid w:val="009F7ED2"/>
    <w:rsid w:val="00A93661"/>
    <w:rsid w:val="00A95652"/>
    <w:rsid w:val="00AC0AB8"/>
    <w:rsid w:val="00AD3E0E"/>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428D5"/>
    <w:rsid w:val="00D61409"/>
    <w:rsid w:val="00D6691E"/>
    <w:rsid w:val="00D71170"/>
    <w:rsid w:val="00D94AB3"/>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AE305E"/>
  <w15:chartTrackingRefBased/>
  <w15:docId w15:val="{2BCF8699-E94B-4505-9F78-2A4DC71B48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D94AB3"/>
    <w:rPr>
      <w:rFonts w:ascii="Calibri" w:hAnsi="Calibri"/>
    </w:rPr>
  </w:style>
  <w:style w:type="paragraph" w:styleId="Heading1">
    <w:name w:val="heading 1"/>
    <w:aliases w:val="Pocket"/>
    <w:basedOn w:val="Normal"/>
    <w:next w:val="Normal"/>
    <w:link w:val="Heading1Char"/>
    <w:qFormat/>
    <w:rsid w:val="00D94AB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D94AB3"/>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D94AB3"/>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heading 2,Heading 2 Char2 Char, Ch,Heading 2 Char1 Char Char,Heading 2 Char Char Char Char,TAG,Ch,No Spacing211,No Spacing12,No Spacing1,No Spacing11,No Spacing111,No Spacing1121,no read,T"/>
    <w:basedOn w:val="Normal"/>
    <w:next w:val="Normal"/>
    <w:link w:val="Heading4Char"/>
    <w:uiPriority w:val="3"/>
    <w:unhideWhenUsed/>
    <w:qFormat/>
    <w:rsid w:val="00D94AB3"/>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D94AB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94AB3"/>
  </w:style>
  <w:style w:type="character" w:customStyle="1" w:styleId="Heading1Char">
    <w:name w:val="Heading 1 Char"/>
    <w:aliases w:val="Pocket Char"/>
    <w:basedOn w:val="DefaultParagraphFont"/>
    <w:link w:val="Heading1"/>
    <w:rsid w:val="00D94AB3"/>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D94AB3"/>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D94AB3"/>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heading 2 Char,Heading 2 Char2 Char Char, Ch Char,Heading 2 Char1 Char Char Char,Heading 2 Char Char Char Char Char,TAG Char,Ch Char,No Spacing211 Char,No Spacing12 Char"/>
    <w:basedOn w:val="DefaultParagraphFont"/>
    <w:link w:val="Heading4"/>
    <w:uiPriority w:val="3"/>
    <w:rsid w:val="00D94AB3"/>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Style1,Box,B"/>
    <w:basedOn w:val="DefaultParagraphFont"/>
    <w:link w:val="textbold"/>
    <w:uiPriority w:val="7"/>
    <w:qFormat/>
    <w:rsid w:val="00D94AB3"/>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D94AB3"/>
    <w:rPr>
      <w:b/>
      <w:bCs/>
      <w:sz w:val="26"/>
      <w:u w:val="none"/>
    </w:rPr>
  </w:style>
  <w:style w:type="character" w:customStyle="1" w:styleId="StyleUnderline">
    <w:name w:val="Style Underline"/>
    <w:aliases w:val="Underline,Intense Emphasis1,Style Bold Underline,Intense Emphasis11,apple-style-span + 6 pt,Kern at 16 pt,Intense Emphasis111,Style,Intense Emphasis2,HHeading 3 + 12 pt,Intense Emphasis1111,Bold,Title Char,Cards + Font: 12 pt Char,ci,c"/>
    <w:basedOn w:val="DefaultParagraphFont"/>
    <w:uiPriority w:val="6"/>
    <w:qFormat/>
    <w:rsid w:val="00D94AB3"/>
    <w:rPr>
      <w:b w:val="0"/>
      <w:sz w:val="22"/>
      <w:u w:val="single"/>
    </w:rPr>
  </w:style>
  <w:style w:type="character" w:styleId="Hyperlink">
    <w:name w:val="Hyperlink"/>
    <w:aliases w:val="heading 1 (block title),Important,Read,Card Text,Internet Link,Analytic Text,Internet link,Heading 3 Char2,Block Char1,Heading 3 Char1 Char1,No Underline Char1,Text 7 Char1,Tags v 2 Char1,Card Char1,3: Cite Char1,Hat Char1,cite,TAG ,Char Char1"/>
    <w:basedOn w:val="DefaultParagraphFont"/>
    <w:link w:val="Card"/>
    <w:uiPriority w:val="99"/>
    <w:unhideWhenUsed/>
    <w:rsid w:val="00D94AB3"/>
    <w:rPr>
      <w:color w:val="auto"/>
      <w:u w:val="none"/>
    </w:rPr>
  </w:style>
  <w:style w:type="character" w:styleId="FollowedHyperlink">
    <w:name w:val="FollowedHyperlink"/>
    <w:basedOn w:val="DefaultParagraphFont"/>
    <w:uiPriority w:val="99"/>
    <w:semiHidden/>
    <w:unhideWhenUsed/>
    <w:rsid w:val="00D94AB3"/>
    <w:rPr>
      <w:color w:val="auto"/>
      <w:u w:val="none"/>
    </w:rPr>
  </w:style>
  <w:style w:type="paragraph" w:customStyle="1" w:styleId="textbold">
    <w:name w:val="text bold"/>
    <w:basedOn w:val="Normal"/>
    <w:link w:val="Emphasis"/>
    <w:uiPriority w:val="7"/>
    <w:qFormat/>
    <w:rsid w:val="00101ABD"/>
    <w:pPr>
      <w:ind w:left="720"/>
      <w:jc w:val="both"/>
    </w:pPr>
    <w:rPr>
      <w:b/>
      <w:iCs/>
      <w:u w:val="single"/>
    </w:rPr>
  </w:style>
  <w:style w:type="paragraph" w:customStyle="1" w:styleId="Card">
    <w:name w:val="Card"/>
    <w:aliases w:val="No Spacing31,No Spacing22,No Spacing3,Medium Grid 21,No Spacing111112,No Spacing41,nonunderlined,card,Small Text,Dont use,No Spacing112,Tags,No Spacing1111,Note Level 2,tag,Tag and Cite,Very Small Text,Debate Text,No Spacing2,Read stuff,No Spacing6"/>
    <w:basedOn w:val="Heading1"/>
    <w:link w:val="Hyperlink"/>
    <w:autoRedefine/>
    <w:uiPriority w:val="99"/>
    <w:qFormat/>
    <w:rsid w:val="00101ABD"/>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who.int/docs/default-source/coronaviruse/wuhan-virus-assay-v1991527e5122341d99287a1b17c111902.pdf?sfvrsn=d381fc88_2"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www.scientificamerican.com/article/eight-persistent-covid-19-myths-and-why-people-believe-them/" TargetMode="External"/><Relationship Id="rId12" Type="http://schemas.openxmlformats.org/officeDocument/2006/relationships/hyperlink" Target="https://innovations.bmj.com/content/1/2/49"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scientificamerican.com/article/how-the-u-s-pandemic-response-went-wrong-and-what-went-right-during-a-year-of-covid/" TargetMode="External"/><Relationship Id="rId11" Type="http://schemas.openxmlformats.org/officeDocument/2006/relationships/hyperlink" Target="http://lawdigitalcommons.bc.edu/jlsj/vol33/iss1/4" TargetMode="External"/><Relationship Id="rId5" Type="http://schemas.openxmlformats.org/officeDocument/2006/relationships/webSettings" Target="webSettings.xml"/><Relationship Id="rId10" Type="http://schemas.openxmlformats.org/officeDocument/2006/relationships/hyperlink" Target="https://www.axios.com/rapid-coronavirus-tests-fda-approval-1cc1928a-68d4-485d-aafe-0c1a69b31384.html" TargetMode="External"/><Relationship Id="rId4" Type="http://schemas.openxmlformats.org/officeDocument/2006/relationships/settings" Target="settings.xml"/><Relationship Id="rId9" Type="http://schemas.openxmlformats.org/officeDocument/2006/relationships/hyperlink" Target="https://www.politifact.com/factchecks/2020/mar/23/dan-crenshaw/did-fda-regulations-slow-testing-coronavirus/"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ordy%20Su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EB6504-D249-4BA3-B0F4-A86605E4DF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TotalTime>
  <Pages>13</Pages>
  <Words>9163</Words>
  <Characters>52235</Characters>
  <Application>Microsoft Office Word</Application>
  <DocSecurity>0</DocSecurity>
  <Lines>435</Lines>
  <Paragraphs>122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Gordy Sun</dc:creator>
  <cp:keywords>5.1.1</cp:keywords>
  <dc:description/>
  <cp:lastModifiedBy>Gordy Sun</cp:lastModifiedBy>
  <cp:revision>4</cp:revision>
  <dcterms:created xsi:type="dcterms:W3CDTF">2021-09-11T17:12:00Z</dcterms:created>
  <dcterms:modified xsi:type="dcterms:W3CDTF">2021-09-11T19:31:00Z</dcterms:modified>
</cp:coreProperties>
</file>