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D5B09" w14:textId="51C6DFFF" w:rsidR="00A37038" w:rsidRDefault="00A37038" w:rsidP="00A37038">
      <w:pPr>
        <w:pStyle w:val="Heading2"/>
      </w:pPr>
      <w:r>
        <w:t>1AC</w:t>
      </w:r>
      <w:r>
        <w:t xml:space="preserve"> – </w:t>
      </w:r>
    </w:p>
    <w:p w14:paraId="437A416F" w14:textId="77777777" w:rsidR="00A37038" w:rsidRDefault="00A37038" w:rsidP="00A37038">
      <w:pPr>
        <w:pStyle w:val="Heading3"/>
      </w:pPr>
      <w:r>
        <w:lastRenderedPageBreak/>
        <w:t>Mining---1AC</w:t>
      </w:r>
    </w:p>
    <w:p w14:paraId="442D1F02" w14:textId="77777777" w:rsidR="00A37038" w:rsidRPr="008D2860" w:rsidRDefault="00A37038" w:rsidP="00A37038"/>
    <w:p w14:paraId="120B67D8" w14:textId="77777777" w:rsidR="00A37038" w:rsidRPr="00370276" w:rsidRDefault="00A37038" w:rsidP="00A37038">
      <w:pPr>
        <w:pStyle w:val="Heading4"/>
      </w:pPr>
      <w:r>
        <w:t xml:space="preserve">Private entities are increasing mining now – US </w:t>
      </w:r>
      <w:proofErr w:type="gramStart"/>
      <w:r>
        <w:t xml:space="preserve">is </w:t>
      </w:r>
      <w:r>
        <w:rPr>
          <w:u w:val="single"/>
        </w:rPr>
        <w:t xml:space="preserve"> key</w:t>
      </w:r>
      <w:proofErr w:type="gramEnd"/>
    </w:p>
    <w:p w14:paraId="5A9B9452" w14:textId="77777777" w:rsidR="00A37038" w:rsidRDefault="00A37038" w:rsidP="00A3703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D95F93D" w14:textId="77777777" w:rsidR="00A37038" w:rsidRPr="007831F9" w:rsidRDefault="00A37038" w:rsidP="00A37038">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D875EC5" w14:textId="77777777" w:rsidR="00A37038" w:rsidRDefault="00A37038" w:rsidP="00A37038"/>
    <w:p w14:paraId="6D4B7B96" w14:textId="77777777" w:rsidR="00A37038" w:rsidRDefault="00A37038" w:rsidP="00A37038">
      <w:pPr>
        <w:pStyle w:val="Heading4"/>
      </w:pPr>
      <w:r>
        <w:t xml:space="preserve">It causes dangerous space mining and </w:t>
      </w:r>
      <w:r>
        <w:rPr>
          <w:u w:val="single"/>
        </w:rPr>
        <w:t>deregulation</w:t>
      </w:r>
      <w:r>
        <w:t xml:space="preserve"> globally – multilateralism solves. </w:t>
      </w:r>
    </w:p>
    <w:p w14:paraId="03D12966" w14:textId="77777777" w:rsidR="00A37038" w:rsidRDefault="00A37038" w:rsidP="00A37038">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0A2DE3EF" w14:textId="77777777" w:rsidR="00A37038" w:rsidRPr="00DF65BB" w:rsidRDefault="00A37038" w:rsidP="00A37038">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D8DEBF1" w14:textId="77777777" w:rsidR="00A37038" w:rsidRDefault="00A37038" w:rsidP="00A37038">
      <w:pPr>
        <w:pStyle w:val="Heading4"/>
      </w:pPr>
      <w:r>
        <w:t xml:space="preserve">Dangerous mining greatly increases the risk of space debris. </w:t>
      </w:r>
    </w:p>
    <w:p w14:paraId="68A14527" w14:textId="77777777" w:rsidR="00A37038" w:rsidRDefault="00A37038" w:rsidP="00A3703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DE6E9C0" w14:textId="77777777" w:rsidR="00A37038" w:rsidRPr="00DF65BB" w:rsidRDefault="00A37038" w:rsidP="00A3703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lastRenderedPageBreak/>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EA21289" w14:textId="77777777" w:rsidR="00A37038" w:rsidRPr="00DF65BB" w:rsidRDefault="00A37038" w:rsidP="00A37038">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5AADFCEA" w14:textId="77777777" w:rsidR="00A37038" w:rsidRDefault="00A37038" w:rsidP="00A3703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FCC939E" w14:textId="77777777" w:rsidR="00A37038" w:rsidRPr="00B40499" w:rsidRDefault="00A37038" w:rsidP="00A3703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64802D8" w14:textId="77777777" w:rsidR="00A37038" w:rsidRPr="00DF65BB" w:rsidRDefault="00A37038" w:rsidP="00A37038">
      <w:pPr>
        <w:pStyle w:val="Heading4"/>
        <w:rPr>
          <w:rFonts w:cs="Arial"/>
        </w:rPr>
      </w:pPr>
      <w:r>
        <w:rPr>
          <w:rFonts w:cs="Arial"/>
        </w:rPr>
        <w:t xml:space="preserve">Debris cascades cause </w:t>
      </w:r>
      <w:r>
        <w:rPr>
          <w:rFonts w:cs="Arial"/>
          <w:u w:val="single"/>
        </w:rPr>
        <w:t>global</w:t>
      </w:r>
      <w:r>
        <w:rPr>
          <w:rFonts w:cs="Arial"/>
        </w:rPr>
        <w:t xml:space="preserve"> nuke war</w:t>
      </w:r>
    </w:p>
    <w:p w14:paraId="53A1E844" w14:textId="77777777" w:rsidR="00A37038" w:rsidRPr="00DE79D4" w:rsidRDefault="00A37038" w:rsidP="00A3703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055863B4" w14:textId="77777777" w:rsidR="00A37038" w:rsidRDefault="00A37038" w:rsidP="00A3703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2AF5B28E" w14:textId="77777777" w:rsidR="00A37038" w:rsidRPr="00DF65BB" w:rsidRDefault="00A37038" w:rsidP="00A37038">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2ECFB3F9" w14:textId="77777777" w:rsidR="00A37038" w:rsidRPr="00367B77" w:rsidRDefault="00A37038" w:rsidP="00A37038">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71382EBF" w14:textId="77777777" w:rsidR="00A37038" w:rsidRPr="00DF65BB" w:rsidRDefault="00A37038" w:rsidP="00A37038">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136646AE" w14:textId="77777777" w:rsidR="00A37038" w:rsidRPr="00DF65BB" w:rsidRDefault="00A37038" w:rsidP="00A37038">
      <w:pPr>
        <w:pStyle w:val="Heading4"/>
      </w:pPr>
      <w:r>
        <w:t xml:space="preserve">Independently, </w:t>
      </w:r>
      <w:r>
        <w:rPr>
          <w:u w:val="single"/>
        </w:rPr>
        <w:t>unregulated</w:t>
      </w:r>
      <w:r>
        <w:t xml:space="preserve"> mining causes </w:t>
      </w:r>
      <w:r>
        <w:rPr>
          <w:u w:val="single"/>
        </w:rPr>
        <w:t>space war</w:t>
      </w:r>
      <w:r>
        <w:t xml:space="preserve"> </w:t>
      </w:r>
    </w:p>
    <w:p w14:paraId="55B24D43" w14:textId="77777777" w:rsidR="00A37038" w:rsidRDefault="00A37038" w:rsidP="00A37038">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344AEB31" w14:textId="77777777" w:rsidR="00A37038" w:rsidRPr="00DF65BB" w:rsidRDefault="00A37038" w:rsidP="00A37038">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392D8733" w14:textId="77777777" w:rsidR="00A37038" w:rsidRPr="00DF65BB" w:rsidRDefault="00A37038" w:rsidP="00A37038">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2A8858C" w14:textId="77777777" w:rsidR="00A37038" w:rsidRPr="00A42713" w:rsidRDefault="00A37038" w:rsidP="00A37038">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3618136B" w14:textId="77777777" w:rsidR="00A37038" w:rsidRPr="00A42713" w:rsidRDefault="00A37038" w:rsidP="00A37038">
      <w:pPr>
        <w:rPr>
          <w:sz w:val="16"/>
        </w:rPr>
      </w:pPr>
      <w:r w:rsidRPr="00A42713">
        <w:rPr>
          <w:sz w:val="16"/>
        </w:rPr>
        <w:t xml:space="preserve">Why </w:t>
      </w:r>
      <w:r w:rsidRPr="00A42713">
        <w:rPr>
          <w:rStyle w:val="Emphasis"/>
        </w:rPr>
        <w:t>space is a particular problem for crisis stability</w:t>
      </w:r>
    </w:p>
    <w:p w14:paraId="54ADB541" w14:textId="77777777" w:rsidR="00A37038" w:rsidRPr="00A42713" w:rsidRDefault="00A37038" w:rsidP="00A37038">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70F6019" w14:textId="77777777" w:rsidR="00A37038" w:rsidRPr="00A42713" w:rsidRDefault="00A37038" w:rsidP="00A37038">
      <w:pPr>
        <w:rPr>
          <w:sz w:val="16"/>
        </w:rPr>
      </w:pPr>
      <w:r w:rsidRPr="00A42713">
        <w:rPr>
          <w:sz w:val="16"/>
        </w:rPr>
        <w:t>The vulnerability of satellites and first strike incentives</w:t>
      </w:r>
    </w:p>
    <w:p w14:paraId="13E65EA0" w14:textId="77777777" w:rsidR="00A37038" w:rsidRPr="00A42713" w:rsidRDefault="00A37038" w:rsidP="00A3703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07C8D4CE" w14:textId="77777777" w:rsidR="00A37038" w:rsidRPr="00A42713" w:rsidRDefault="00A37038" w:rsidP="00A3703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E988A8C" w14:textId="77777777" w:rsidR="00A37038" w:rsidRPr="00A42713" w:rsidRDefault="00A37038" w:rsidP="00A37038">
      <w:pPr>
        <w:rPr>
          <w:sz w:val="16"/>
        </w:rPr>
      </w:pPr>
      <w:r w:rsidRPr="00A42713">
        <w:rPr>
          <w:sz w:val="16"/>
        </w:rPr>
        <w:t>A RAND Corporation monograph commissioned by the Air Force15 described the issue this way:</w:t>
      </w:r>
    </w:p>
    <w:p w14:paraId="7D080109" w14:textId="77777777" w:rsidR="00A37038" w:rsidRPr="00A42713" w:rsidRDefault="00A37038" w:rsidP="00A37038">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371CB0DA" w14:textId="77777777" w:rsidR="00A37038" w:rsidRPr="00A42713" w:rsidRDefault="00A37038" w:rsidP="00A3703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2B97B54" w14:textId="77777777" w:rsidR="00A37038" w:rsidRPr="00A42713" w:rsidRDefault="00A37038" w:rsidP="00A37038">
      <w:pPr>
        <w:rPr>
          <w:sz w:val="16"/>
        </w:rPr>
      </w:pPr>
      <w:r w:rsidRPr="00A42713">
        <w:rPr>
          <w:sz w:val="16"/>
        </w:rPr>
        <w:t>Short timelines and difficulty of attribution</w:t>
      </w:r>
    </w:p>
    <w:p w14:paraId="00BD2115" w14:textId="77777777" w:rsidR="00A37038" w:rsidRPr="00A42713" w:rsidRDefault="00A37038" w:rsidP="00A37038">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72AAD4C1" w14:textId="77777777" w:rsidR="00A37038" w:rsidRPr="00A42713" w:rsidRDefault="00A37038" w:rsidP="00A37038">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EB0DDD0" w14:textId="77777777" w:rsidR="00A37038" w:rsidRPr="00A42713" w:rsidRDefault="00A37038" w:rsidP="00A3703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23A3096" w14:textId="77777777" w:rsidR="00A37038" w:rsidRPr="00A42713" w:rsidRDefault="00A37038" w:rsidP="00A37038">
      <w:pPr>
        <w:rPr>
          <w:sz w:val="16"/>
        </w:rPr>
      </w:pPr>
      <w:r w:rsidRPr="00A42713">
        <w:rPr>
          <w:sz w:val="16"/>
        </w:rPr>
        <w:t>Entanglement of strategic and tactical missions</w:t>
      </w:r>
    </w:p>
    <w:p w14:paraId="0D668A91" w14:textId="77777777" w:rsidR="00A37038" w:rsidRPr="00A42713" w:rsidRDefault="00A37038" w:rsidP="00A37038">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31DE8644" w14:textId="77777777" w:rsidR="00A37038" w:rsidRPr="00A42713" w:rsidRDefault="00A37038" w:rsidP="00A3703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40D1A1EA" w14:textId="77777777" w:rsidR="00A37038" w:rsidRPr="00A42713" w:rsidRDefault="00A37038" w:rsidP="00A37038">
      <w:pPr>
        <w:rPr>
          <w:sz w:val="16"/>
        </w:rPr>
      </w:pPr>
      <w:r w:rsidRPr="00A42713">
        <w:rPr>
          <w:sz w:val="16"/>
        </w:rPr>
        <w:t>Misperception and dual-use technologies</w:t>
      </w:r>
    </w:p>
    <w:p w14:paraId="453D6539" w14:textId="77777777" w:rsidR="00A37038" w:rsidRPr="00A42713" w:rsidRDefault="00A37038" w:rsidP="00A3703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F612607" w14:textId="77777777" w:rsidR="00A37038" w:rsidRPr="00A42713" w:rsidRDefault="00A37038" w:rsidP="00A37038">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CFCD115" w14:textId="77777777" w:rsidR="00A37038" w:rsidRPr="00A42713" w:rsidRDefault="00A37038" w:rsidP="00A37038">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9EDD3BD" w14:textId="77777777" w:rsidR="00A37038" w:rsidRPr="00A42713" w:rsidRDefault="00A37038" w:rsidP="00A37038">
      <w:pPr>
        <w:rPr>
          <w:sz w:val="16"/>
        </w:rPr>
      </w:pPr>
      <w:r w:rsidRPr="00A42713">
        <w:rPr>
          <w:sz w:val="16"/>
        </w:rPr>
        <w:t>Discrimination</w:t>
      </w:r>
    </w:p>
    <w:p w14:paraId="33E0F3F2" w14:textId="77777777" w:rsidR="00A37038" w:rsidRPr="00A42713" w:rsidRDefault="00A37038" w:rsidP="00A37038">
      <w:pPr>
        <w:rPr>
          <w:sz w:val="16"/>
        </w:rPr>
      </w:pPr>
      <w:r w:rsidRPr="00A42713">
        <w:rPr>
          <w:sz w:val="16"/>
        </w:rPr>
        <w:t>The consequences of interfering with a satellite may be vastly different depending on who is affected and how, and whether the satellite represents a legitimate military objective.</w:t>
      </w:r>
    </w:p>
    <w:p w14:paraId="57FB4F2C" w14:textId="77777777" w:rsidR="00A37038" w:rsidRPr="00A42713" w:rsidRDefault="00A37038" w:rsidP="00A37038">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F193708" w14:textId="77777777" w:rsidR="00A37038" w:rsidRPr="00A42713" w:rsidRDefault="00A37038" w:rsidP="00A37038">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656104E5" w14:textId="77777777" w:rsidR="00A37038" w:rsidRPr="00A42713" w:rsidRDefault="00A37038" w:rsidP="00A3703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605C0F9" w14:textId="77777777" w:rsidR="00A37038" w:rsidRPr="00A42713" w:rsidRDefault="00A37038" w:rsidP="00A37038">
      <w:pPr>
        <w:rPr>
          <w:sz w:val="16"/>
        </w:rPr>
      </w:pPr>
      <w:r w:rsidRPr="00A42713">
        <w:rPr>
          <w:sz w:val="16"/>
        </w:rPr>
        <w:t>Lack of shared understanding of consequences/proportionality</w:t>
      </w:r>
    </w:p>
    <w:p w14:paraId="35C8ECFF" w14:textId="77777777" w:rsidR="00A37038" w:rsidRPr="00A42713" w:rsidRDefault="00A37038" w:rsidP="00A37038">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838B29F" w14:textId="77777777" w:rsidR="00A37038" w:rsidRPr="00A42713" w:rsidRDefault="00A37038" w:rsidP="00A3703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3229829C" w14:textId="77777777" w:rsidR="00A37038" w:rsidRDefault="00A37038" w:rsidP="00A37038"/>
    <w:p w14:paraId="7D847675" w14:textId="77777777" w:rsidR="00A37038" w:rsidRDefault="00A37038" w:rsidP="00A37038">
      <w:pPr>
        <w:pStyle w:val="Heading4"/>
      </w:pPr>
      <w:r>
        <w:t xml:space="preserve">Creating a legal regime so everyone benefits from mining creates sustainable mining while avoiding conflict. </w:t>
      </w:r>
    </w:p>
    <w:p w14:paraId="5DC153E6" w14:textId="77777777" w:rsidR="00A37038" w:rsidRDefault="00A37038" w:rsidP="00A37038">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5CBC7FE3" w14:textId="77777777" w:rsidR="00A37038" w:rsidRPr="00531E7E" w:rsidRDefault="00A37038" w:rsidP="00A37038">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w:t>
      </w:r>
      <w:r w:rsidRPr="00531E7E">
        <w:rPr>
          <w:sz w:val="12"/>
        </w:rPr>
        <w:lastRenderedPageBreak/>
        <w:t xml:space="preserve">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A37038">
        <w:rPr>
          <w:rStyle w:val="StyleUnderline"/>
        </w:rPr>
        <w:t>In turn</w:t>
      </w:r>
      <w:r w:rsidRPr="00EB6DA0">
        <w:rPr>
          <w:rStyle w:val="StyleUnderline"/>
          <w:highlight w:val="cyan"/>
        </w:rPr>
        <w:t xml:space="preserve">, these </w:t>
      </w:r>
      <w:r w:rsidRPr="00A37038">
        <w:rPr>
          <w:rStyle w:val="StyleUnderline"/>
        </w:rPr>
        <w:t xml:space="preserve">revenues, or a significant portion thereof, </w:t>
      </w:r>
      <w:r w:rsidRPr="00EB6DA0">
        <w:rPr>
          <w:rStyle w:val="StyleUnderline"/>
          <w:highlight w:val="cyan"/>
        </w:rPr>
        <w:t>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 xml:space="preserve">would receive a dividend on a yearly basis as their </w:t>
      </w:r>
      <w:r w:rsidRPr="00A37038">
        <w:rPr>
          <w:rStyle w:val="StyleUnderline"/>
        </w:rPr>
        <w:t xml:space="preserve">rightful </w:t>
      </w:r>
      <w:r w:rsidRPr="00EB6DA0">
        <w:rPr>
          <w:rStyle w:val="StyleUnderline"/>
          <w:highlight w:val="cyan"/>
        </w:rPr>
        <w:t xml:space="preserve">share as owners </w:t>
      </w:r>
      <w:r w:rsidRPr="00A37038">
        <w:rPr>
          <w:rStyle w:val="StyleUnderline"/>
        </w:rPr>
        <w:t xml:space="preserve">of the common province </w:t>
      </w:r>
      <w:r w:rsidRPr="00EB6DA0">
        <w:rPr>
          <w:rStyle w:val="StyleUnderline"/>
          <w:highlight w:val="cyan"/>
        </w:rPr>
        <w:t>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4682FF6E" w14:textId="224A8B9E" w:rsidR="00A37038" w:rsidRPr="00086F73" w:rsidRDefault="00A37038" w:rsidP="00A37038">
      <w:pPr>
        <w:pStyle w:val="Heading3"/>
      </w:pPr>
      <w:r>
        <w:lastRenderedPageBreak/>
        <w:t>Plan</w:t>
      </w:r>
    </w:p>
    <w:p w14:paraId="2A8E023E" w14:textId="77777777" w:rsidR="00A37038" w:rsidRDefault="00A37038" w:rsidP="00A37038"/>
    <w:p w14:paraId="24F8D1DA" w14:textId="77777777" w:rsidR="00A37038" w:rsidRDefault="00A37038" w:rsidP="00A37038">
      <w:pPr>
        <w:pStyle w:val="Heading4"/>
      </w:pPr>
      <w:r>
        <w:t xml:space="preserve">Space faring nations should establish a multilateral Space Resource Fund that restricts private asteroid mining.  </w:t>
      </w:r>
    </w:p>
    <w:p w14:paraId="2D6C35EA" w14:textId="11B525D0" w:rsidR="00133613" w:rsidRDefault="00133613" w:rsidP="00133613">
      <w:pPr>
        <w:pStyle w:val="Heading3"/>
      </w:pPr>
      <w:r>
        <w:lastRenderedPageBreak/>
        <w:t>framework</w:t>
      </w:r>
    </w:p>
    <w:p w14:paraId="733FDDB8" w14:textId="4127C2E2" w:rsidR="00133613" w:rsidRPr="008A282C" w:rsidRDefault="00133613" w:rsidP="00133613">
      <w:pPr>
        <w:pStyle w:val="Heading4"/>
      </w:pPr>
      <w:r w:rsidRPr="008A282C">
        <w:t>Impartiality comes first – without it, moral theories would lose their prescriptive force because individuals would not follow them because they do not treat them equally.</w:t>
      </w:r>
    </w:p>
    <w:p w14:paraId="7429D3F3" w14:textId="77777777" w:rsidR="00133613" w:rsidRPr="008A282C" w:rsidRDefault="00133613" w:rsidP="00133613">
      <w:pPr>
        <w:pStyle w:val="Heading4"/>
      </w:pPr>
      <w:proofErr w:type="gramStart"/>
      <w:r w:rsidRPr="008A282C">
        <w:t>Thus</w:t>
      </w:r>
      <w:proofErr w:type="gramEnd"/>
      <w:r w:rsidRPr="008A282C">
        <w:t xml:space="preserve"> the standard is maximizing expected wellbeing</w:t>
      </w:r>
    </w:p>
    <w:p w14:paraId="03B51814" w14:textId="77777777" w:rsidR="00133613" w:rsidRPr="008A282C" w:rsidRDefault="00133613" w:rsidP="00133613">
      <w:pPr>
        <w:pStyle w:val="Heading4"/>
        <w:rPr>
          <w:rFonts w:cstheme="minorHAnsi"/>
        </w:rPr>
      </w:pPr>
      <w:r w:rsidRPr="008A282C">
        <w:rPr>
          <w:rFonts w:cstheme="minorHAnsi"/>
        </w:rPr>
        <w:t>Independently:</w:t>
      </w:r>
    </w:p>
    <w:p w14:paraId="5569620C" w14:textId="77777777" w:rsidR="00133613" w:rsidRPr="008A282C" w:rsidRDefault="00133613" w:rsidP="00133613">
      <w:pPr>
        <w:pStyle w:val="Heading4"/>
        <w:rPr>
          <w:rFonts w:cstheme="minorHAnsi"/>
        </w:rPr>
      </w:pPr>
      <w:r w:rsidRPr="008A282C">
        <w:rPr>
          <w:rFonts w:cstheme="minorHAnsi"/>
        </w:rPr>
        <w:t>1 – 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46E35BB2" w14:textId="77777777" w:rsidR="00133613" w:rsidRPr="008A282C" w:rsidRDefault="00133613" w:rsidP="00133613">
      <w:pPr>
        <w:rPr>
          <w:rFonts w:cstheme="minorHAnsi"/>
        </w:rPr>
      </w:pPr>
      <w:proofErr w:type="spellStart"/>
      <w:r w:rsidRPr="008A282C">
        <w:rPr>
          <w:rStyle w:val="Style13ptBold"/>
          <w:rFonts w:cstheme="minorHAnsi"/>
        </w:rPr>
        <w:t>Pummer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1B41A6BD" w14:textId="77777777" w:rsidR="00133613" w:rsidRPr="008A282C" w:rsidRDefault="00133613" w:rsidP="00133613">
      <w:pPr>
        <w:rPr>
          <w:rFonts w:cstheme="minorHAnsi"/>
          <w:sz w:val="16"/>
        </w:rPr>
      </w:pPr>
      <w:r w:rsidRPr="008A282C">
        <w:rPr>
          <w:rStyle w:val="StyleUnderline"/>
          <w:rFonts w:ascii="Garamond" w:eastAsiaTheme="minorHAnsi" w:hAnsi="Garamond"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ascii="Garamond" w:eastAsiaTheme="minorHAnsi" w:hAnsi="Garamond"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ascii="Garamond" w:eastAsiaTheme="minorHAnsi" w:hAnsi="Garamond"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ascii="Garamond" w:eastAsiaTheme="minorHAnsi" w:hAnsi="Garamond" w:cstheme="minorHAnsi"/>
          <w:highlight w:val="yellow"/>
        </w:rPr>
        <w:t>reducing existential risk is</w:t>
      </w:r>
      <w:r w:rsidRPr="008A282C">
        <w:rPr>
          <w:rStyle w:val="StyleUnderline"/>
          <w:rFonts w:ascii="Garamond" w:eastAsiaTheme="minorHAnsi" w:hAnsi="Garamond" w:cstheme="minorHAnsi"/>
        </w:rPr>
        <w:t xml:space="preserve"> easily </w:t>
      </w:r>
      <w:r w:rsidRPr="008A282C">
        <w:rPr>
          <w:rStyle w:val="StyleUnderline"/>
          <w:rFonts w:ascii="Garamond" w:eastAsiaTheme="minorHAnsi" w:hAnsi="Garamond" w:cstheme="minorHAnsi"/>
          <w:highlight w:val="yellow"/>
        </w:rPr>
        <w:t>the most important</w:t>
      </w:r>
      <w:r w:rsidRPr="008A282C">
        <w:rPr>
          <w:rStyle w:val="StyleUnderline"/>
          <w:rFonts w:ascii="Garamond" w:eastAsiaTheme="minorHAnsi" w:hAnsi="Garamond" w:cstheme="minorHAnsi"/>
        </w:rPr>
        <w:t xml:space="preserve"> thing in the whole world. This is for the familiar reason that there are so many people who could exist in the future – </w:t>
      </w:r>
      <w:r w:rsidRPr="008A282C">
        <w:rPr>
          <w:rStyle w:val="StyleUnderline"/>
          <w:rFonts w:ascii="Garamond" w:eastAsiaTheme="minorHAnsi" w:hAnsi="Garamond" w:cstheme="minorHAnsi"/>
          <w:highlight w:val="yellow"/>
        </w:rPr>
        <w:t>there are</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trillions upon trillions</w:t>
      </w:r>
      <w:r w:rsidRPr="008A282C">
        <w:rPr>
          <w:rStyle w:val="StyleUnderline"/>
          <w:rFonts w:ascii="Garamond" w:eastAsiaTheme="minorHAnsi" w:hAnsi="Garamond" w:cstheme="minorHAnsi"/>
        </w:rPr>
        <w:t>… upon trillions.</w:t>
      </w:r>
      <w:r w:rsidRPr="008A282C">
        <w:rPr>
          <w:rFonts w:cstheme="minorHAnsi"/>
          <w:sz w:val="16"/>
        </w:rPr>
        <w:t xml:space="preserve"> </w:t>
      </w:r>
      <w:r w:rsidRPr="008A282C">
        <w:rPr>
          <w:rStyle w:val="StyleUnderline"/>
          <w:rFonts w:ascii="Garamond" w:eastAsiaTheme="minorHAnsi" w:hAnsi="Garamond" w:cstheme="minorHAnsi"/>
        </w:rPr>
        <w:t xml:space="preserve">There are so many possible </w:t>
      </w:r>
      <w:r w:rsidRPr="008A282C">
        <w:rPr>
          <w:rStyle w:val="StyleUnderline"/>
          <w:rFonts w:ascii="Garamond" w:eastAsiaTheme="minorHAnsi" w:hAnsi="Garamond" w:cstheme="minorHAnsi"/>
          <w:highlight w:val="yellow"/>
        </w:rPr>
        <w:t>future people</w:t>
      </w:r>
      <w:r w:rsidRPr="008A282C">
        <w:rPr>
          <w:rStyle w:val="StyleUnderline"/>
          <w:rFonts w:ascii="Garamond" w:eastAsiaTheme="minorHAnsi" w:hAnsi="Garamond"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ascii="Garamond" w:eastAsiaTheme="minorHAnsi" w:hAnsi="Garamond" w:cstheme="minorHAnsi"/>
          <w:highlight w:val="yellow"/>
        </w:rPr>
        <w:t>even if the well-being</w:t>
      </w:r>
      <w:r w:rsidRPr="008A282C">
        <w:rPr>
          <w:rStyle w:val="StyleUnderline"/>
          <w:rFonts w:ascii="Garamond" w:eastAsiaTheme="minorHAnsi" w:hAnsi="Garamond" w:cstheme="minorHAnsi"/>
        </w:rPr>
        <w:t xml:space="preserve"> of these possible people </w:t>
      </w:r>
      <w:r w:rsidRPr="008A282C">
        <w:rPr>
          <w:rStyle w:val="StyleUnderline"/>
          <w:rFonts w:ascii="Garamond" w:eastAsiaTheme="minorHAnsi" w:hAnsi="Garamond" w:cstheme="minorHAnsi"/>
          <w:highlight w:val="yellow"/>
        </w:rPr>
        <w:t>were</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given</w:t>
      </w:r>
      <w:r w:rsidRPr="008A282C">
        <w:rPr>
          <w:rStyle w:val="StyleUnderline"/>
          <w:rFonts w:ascii="Garamond" w:eastAsiaTheme="minorHAnsi" w:hAnsi="Garamond" w:cstheme="minorHAnsi"/>
        </w:rPr>
        <w:t xml:space="preserve"> only </w:t>
      </w:r>
      <w:r w:rsidRPr="008A282C">
        <w:rPr>
          <w:rStyle w:val="StyleUnderline"/>
          <w:rFonts w:ascii="Garamond" w:eastAsiaTheme="minorHAnsi" w:hAnsi="Garamond" w:cstheme="minorHAnsi"/>
          <w:highlight w:val="yellow"/>
        </w:rPr>
        <w:t xml:space="preserve">0.001% </w:t>
      </w:r>
      <w:r w:rsidRPr="008A282C">
        <w:rPr>
          <w:rStyle w:val="StyleUnderline"/>
          <w:rFonts w:ascii="Garamond" w:eastAsiaTheme="minorHAnsi" w:hAnsi="Garamond" w:cstheme="minorHAnsi"/>
        </w:rPr>
        <w:t xml:space="preserve">as much </w:t>
      </w:r>
      <w:r w:rsidRPr="008A282C">
        <w:rPr>
          <w:rStyle w:val="StyleUnderline"/>
          <w:rFonts w:ascii="Garamond" w:eastAsiaTheme="minorHAnsi" w:hAnsi="Garamond" w:cstheme="minorHAnsi"/>
          <w:highlight w:val="yellow"/>
        </w:rPr>
        <w:t>weight</w:t>
      </w:r>
      <w:r w:rsidRPr="008A282C">
        <w:rPr>
          <w:rStyle w:val="StyleUnderline"/>
          <w:rFonts w:ascii="Garamond" w:eastAsiaTheme="minorHAnsi" w:hAnsi="Garamond"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ascii="Garamond" w:eastAsiaTheme="minorHAnsi" w:hAnsi="Garamond" w:cstheme="minorHAnsi"/>
        </w:rPr>
        <w:t xml:space="preserve">there’s a good chance that many existing people will, with the aid of life-extension technology, live very long and very </w:t>
      </w:r>
      <w:proofErr w:type="gramStart"/>
      <w:r w:rsidRPr="008A282C">
        <w:rPr>
          <w:rStyle w:val="StyleUnderline"/>
          <w:rFonts w:ascii="Garamond" w:eastAsiaTheme="minorHAnsi" w:hAnsi="Garamond" w:cstheme="minorHAnsi"/>
        </w:rPr>
        <w:t>high quality</w:t>
      </w:r>
      <w:proofErr w:type="gramEnd"/>
      <w:r w:rsidRPr="008A282C">
        <w:rPr>
          <w:rStyle w:val="StyleUnderline"/>
          <w:rFonts w:ascii="Garamond" w:eastAsiaTheme="minorHAnsi" w:hAnsi="Garamond"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ascii="Garamond" w:eastAsiaTheme="minorHAnsi" w:hAnsi="Garamond" w:cstheme="minorHAnsi"/>
          <w:highlight w:val="yellow"/>
        </w:rPr>
        <w:t xml:space="preserve">Non-consequentialism </w:t>
      </w:r>
      <w:r w:rsidRPr="008A282C">
        <w:rPr>
          <w:rStyle w:val="StyleUnderline"/>
          <w:rFonts w:ascii="Garamond" w:eastAsiaTheme="minorHAnsi" w:hAnsi="Garamond" w:cstheme="minorHAnsi"/>
        </w:rPr>
        <w:t xml:space="preserve">is the view that there’s more that determines rightness than the goodness of consequences or outcomes; it </w:t>
      </w:r>
      <w:r w:rsidRPr="008A282C">
        <w:rPr>
          <w:rStyle w:val="StyleUnderline"/>
          <w:rFonts w:ascii="Garamond" w:eastAsiaTheme="minorHAnsi" w:hAnsi="Garamond" w:cstheme="minorHAnsi"/>
          <w:highlight w:val="yellow"/>
        </w:rPr>
        <w:t>is not</w:t>
      </w:r>
      <w:r w:rsidRPr="008A282C">
        <w:rPr>
          <w:rStyle w:val="StyleUnderline"/>
          <w:rFonts w:ascii="Garamond" w:eastAsiaTheme="minorHAnsi" w:hAnsi="Garamond" w:cstheme="minorHAnsi"/>
        </w:rPr>
        <w:t xml:space="preserve"> the view </w:t>
      </w:r>
      <w:r w:rsidRPr="008A282C">
        <w:rPr>
          <w:rStyle w:val="StyleUnderline"/>
          <w:rFonts w:ascii="Garamond" w:eastAsiaTheme="minorHAnsi" w:hAnsi="Garamond" w:cstheme="minorHAnsi"/>
          <w:highlight w:val="yellow"/>
        </w:rPr>
        <w:t>that the latter don’t matter</w:t>
      </w:r>
      <w:r w:rsidRPr="008A282C">
        <w:rPr>
          <w:rStyle w:val="StyleUnderline"/>
          <w:rFonts w:ascii="Garamond" w:eastAsiaTheme="minorHAnsi" w:hAnsi="Garamond" w:cstheme="minorHAnsi"/>
        </w:rPr>
        <w:t xml:space="preserve">. Even John Rawls wrote, “All ethical doctrines worth our attention take consequences into account in judging rightness. One which did not would simply be irrational, crazy.” </w:t>
      </w:r>
      <w:r w:rsidRPr="008A282C">
        <w:rPr>
          <w:rStyle w:val="StyleUnderline"/>
          <w:rFonts w:ascii="Garamond" w:eastAsiaTheme="minorHAnsi" w:hAnsi="Garamond" w:cstheme="minorHAnsi"/>
          <w:highlight w:val="yellow"/>
        </w:rPr>
        <w:t>Minimally plausible versions of deont</w:t>
      </w:r>
      <w:r w:rsidRPr="008A282C">
        <w:rPr>
          <w:rStyle w:val="StyleUnderline"/>
          <w:rFonts w:ascii="Garamond" w:eastAsiaTheme="minorHAnsi" w:hAnsi="Garamond" w:cstheme="minorHAnsi"/>
        </w:rPr>
        <w:t xml:space="preserve">ology </w:t>
      </w:r>
      <w:r w:rsidRPr="008A282C">
        <w:rPr>
          <w:rStyle w:val="StyleUnderline"/>
          <w:rFonts w:ascii="Garamond" w:eastAsiaTheme="minorHAnsi" w:hAnsi="Garamond" w:cstheme="minorHAnsi"/>
          <w:highlight w:val="yellow"/>
        </w:rPr>
        <w:t>and virtue ethics must be concerned</w:t>
      </w:r>
      <w:r w:rsidRPr="008A282C">
        <w:rPr>
          <w:rStyle w:val="StyleUnderline"/>
          <w:rFonts w:ascii="Garamond" w:eastAsiaTheme="minorHAnsi" w:hAnsi="Garamond" w:cstheme="minorHAnsi"/>
        </w:rPr>
        <w:t xml:space="preserve"> in part </w:t>
      </w:r>
      <w:r w:rsidRPr="008A282C">
        <w:rPr>
          <w:rStyle w:val="StyleUnderline"/>
          <w:rFonts w:ascii="Garamond" w:eastAsiaTheme="minorHAnsi" w:hAnsi="Garamond" w:cstheme="minorHAnsi"/>
          <w:highlight w:val="yellow"/>
        </w:rPr>
        <w:t>with promoting the good</w:t>
      </w:r>
      <w:r w:rsidRPr="008A282C">
        <w:rPr>
          <w:rStyle w:val="StyleUnderline"/>
          <w:rFonts w:ascii="Garamond" w:eastAsiaTheme="minorHAnsi" w:hAnsi="Garamond" w:cstheme="minorHAnsi"/>
        </w:rPr>
        <w:t xml:space="preserve">, from an impartial point of view. They’d thus </w:t>
      </w:r>
      <w:r w:rsidRPr="008A282C">
        <w:rPr>
          <w:rStyle w:val="StyleUnderline"/>
          <w:rFonts w:ascii="Garamond" w:eastAsiaTheme="minorHAnsi" w:hAnsi="Garamond" w:cstheme="minorHAnsi"/>
          <w:highlight w:val="yellow"/>
        </w:rPr>
        <w:t>imply</w:t>
      </w:r>
      <w:r w:rsidRPr="008A282C">
        <w:rPr>
          <w:rStyle w:val="StyleUnderline"/>
          <w:rFonts w:ascii="Garamond" w:eastAsiaTheme="minorHAnsi" w:hAnsi="Garamond" w:cstheme="minorHAnsi"/>
        </w:rPr>
        <w:t xml:space="preserve"> very </w:t>
      </w:r>
      <w:r w:rsidRPr="008A282C">
        <w:rPr>
          <w:rStyle w:val="StyleUnderline"/>
          <w:rFonts w:ascii="Garamond" w:eastAsiaTheme="minorHAnsi" w:hAnsi="Garamond" w:cstheme="minorHAnsi"/>
          <w:highlight w:val="yellow"/>
        </w:rPr>
        <w:t>strong reasons to reduce existential risk</w:t>
      </w:r>
      <w:r w:rsidRPr="008A282C">
        <w:rPr>
          <w:rStyle w:val="StyleUnderline"/>
          <w:rFonts w:ascii="Garamond" w:eastAsiaTheme="minorHAnsi" w:hAnsi="Garamond"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w:t>
      </w:r>
      <w:r w:rsidRPr="008A282C">
        <w:rPr>
          <w:rFonts w:cstheme="minorHAnsi"/>
          <w:sz w:val="16"/>
        </w:rPr>
        <w:lastRenderedPageBreak/>
        <w:t xml:space="preserve">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ascii="Garamond" w:eastAsiaTheme="minorHAnsi" w:hAnsi="Garamond" w:cstheme="minorHAnsi"/>
        </w:rPr>
        <w:t xml:space="preserve">We should also </w:t>
      </w:r>
      <w:proofErr w:type="gramStart"/>
      <w:r w:rsidRPr="008A282C">
        <w:rPr>
          <w:rStyle w:val="StyleUnderline"/>
          <w:rFonts w:ascii="Garamond" w:eastAsiaTheme="minorHAnsi" w:hAnsi="Garamond" w:cstheme="minorHAnsi"/>
        </w:rPr>
        <w:t>take into account</w:t>
      </w:r>
      <w:proofErr w:type="gramEnd"/>
      <w:r w:rsidRPr="008A282C">
        <w:rPr>
          <w:rStyle w:val="StyleUnderline"/>
          <w:rFonts w:ascii="Garamond" w:eastAsiaTheme="minorHAnsi" w:hAnsi="Garamond"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 xml:space="preserve">Even if they were 90% sure </w:t>
      </w:r>
      <w:r w:rsidRPr="008A282C">
        <w:rPr>
          <w:rStyle w:val="StyleUnderline"/>
          <w:rFonts w:ascii="Garamond" w:eastAsiaTheme="minorHAnsi" w:hAnsi="Garamond" w:cstheme="minorHAnsi"/>
        </w:rPr>
        <w:t xml:space="preserve">that their view is the correct one (and 10% sure that one of these other ones is correct), </w:t>
      </w:r>
      <w:r w:rsidRPr="008A282C">
        <w:rPr>
          <w:rStyle w:val="StyleUnderline"/>
          <w:rFonts w:ascii="Garamond" w:eastAsiaTheme="minorHAnsi" w:hAnsi="Garamond" w:cstheme="minorHAnsi"/>
          <w:highlight w:val="yellow"/>
        </w:rPr>
        <w:t xml:space="preserve">they would have </w:t>
      </w:r>
      <w:proofErr w:type="gramStart"/>
      <w:r w:rsidRPr="008A282C">
        <w:rPr>
          <w:rStyle w:val="StyleUnderline"/>
          <w:rFonts w:ascii="Garamond" w:eastAsiaTheme="minorHAnsi" w:hAnsi="Garamond" w:cstheme="minorHAnsi"/>
        </w:rPr>
        <w:t>pretty strong</w:t>
      </w:r>
      <w:proofErr w:type="gramEnd"/>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 xml:space="preserve">reason, from </w:t>
      </w:r>
      <w:r w:rsidRPr="008A282C">
        <w:rPr>
          <w:rStyle w:val="StyleUnderline"/>
          <w:rFonts w:ascii="Garamond" w:eastAsiaTheme="minorHAnsi" w:hAnsi="Garamond" w:cstheme="minorHAnsi"/>
        </w:rPr>
        <w:t xml:space="preserve">the standpoint of </w:t>
      </w:r>
      <w:r w:rsidRPr="008A282C">
        <w:rPr>
          <w:rStyle w:val="StyleUnderline"/>
          <w:rFonts w:ascii="Garamond" w:eastAsiaTheme="minorHAnsi" w:hAnsi="Garamond" w:cstheme="minorHAnsi"/>
          <w:highlight w:val="yellow"/>
        </w:rPr>
        <w:t>moral uncertainty, to reduce existential risk</w:t>
      </w:r>
      <w:r w:rsidRPr="008A282C">
        <w:rPr>
          <w:rStyle w:val="StyleUnderline"/>
          <w:rFonts w:ascii="Garamond" w:eastAsiaTheme="minorHAnsi" w:hAnsi="Garamond"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ascii="Garamond" w:eastAsiaTheme="minorHAnsi" w:hAnsi="Garamond"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ascii="Garamond" w:eastAsiaTheme="minorHAnsi" w:hAnsi="Garamond"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ascii="Garamond" w:eastAsiaTheme="minorHAnsi" w:hAnsi="Garamond"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40A669CA" w14:textId="77777777" w:rsidR="00133613" w:rsidRPr="008A282C" w:rsidRDefault="00133613" w:rsidP="00133613">
      <w:pPr>
        <w:pStyle w:val="Heading4"/>
        <w:rPr>
          <w:rFonts w:cstheme="minorHAnsi"/>
        </w:rPr>
      </w:pPr>
      <w:r w:rsidRPr="008A282C">
        <w:rPr>
          <w:rFonts w:cstheme="minorHAnsi"/>
        </w:rPr>
        <w:lastRenderedPageBreak/>
        <w:t xml:space="preserve">2 – Actor specificity: </w:t>
      </w:r>
    </w:p>
    <w:p w14:paraId="4B354F03" w14:textId="77777777" w:rsidR="00133613" w:rsidRPr="008A282C" w:rsidRDefault="00133613" w:rsidP="00133613">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5724FDC1" w14:textId="77777777" w:rsidR="00133613" w:rsidRPr="008A282C" w:rsidRDefault="00133613" w:rsidP="00133613">
      <w:pPr>
        <w:rPr>
          <w:rFonts w:cstheme="minorHAnsi"/>
        </w:rPr>
      </w:pPr>
    </w:p>
    <w:p w14:paraId="54512B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70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3361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EE4"/>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03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4A2630"/>
  <w14:defaultImageDpi w14:val="300"/>
  <w15:docId w15:val="{0C397866-830F-8D4E-941C-619E36CD4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703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370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w:basedOn w:val="Normal"/>
    <w:next w:val="Normal"/>
    <w:link w:val="Heading2Char"/>
    <w:uiPriority w:val="9"/>
    <w:unhideWhenUsed/>
    <w:qFormat/>
    <w:rsid w:val="00A370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A370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A370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70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038"/>
  </w:style>
  <w:style w:type="character" w:customStyle="1" w:styleId="Heading1Char">
    <w:name w:val="Heading 1 Char"/>
    <w:aliases w:val="Pocket Char"/>
    <w:basedOn w:val="DefaultParagraphFont"/>
    <w:link w:val="Heading1"/>
    <w:uiPriority w:val="9"/>
    <w:rsid w:val="00A37038"/>
    <w:rPr>
      <w:rFonts w:ascii="Calibri" w:eastAsiaTheme="majorEastAsia" w:hAnsi="Calibri" w:cstheme="majorBidi"/>
      <w:b/>
      <w:bCs/>
      <w:sz w:val="52"/>
      <w:szCs w:val="32"/>
    </w:rPr>
  </w:style>
  <w:style w:type="character" w:customStyle="1" w:styleId="Heading2Char">
    <w:name w:val="Heading 2 Char"/>
    <w:aliases w:val="Hat Char,Heading 21 Char1,Char Char Char Char1 Char2,Char Char Char Char1 Char Char1,Heading 2 Char1 Char2,Char2 Char1,Heading 2 Char Char1 Char1,Heading 2 Char Char Char Char1,Heading 2 Char Char Char2,Heading 2 Char Char Char1 Char Char"/>
    <w:basedOn w:val="DefaultParagraphFont"/>
    <w:link w:val="Heading2"/>
    <w:uiPriority w:val="9"/>
    <w:rsid w:val="00A3703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A3703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A370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7038"/>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A3703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A3703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3703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A37038"/>
    <w:rPr>
      <w:color w:val="auto"/>
      <w:u w:val="none"/>
    </w:rPr>
  </w:style>
  <w:style w:type="paragraph" w:styleId="DocumentMap">
    <w:name w:val="Document Map"/>
    <w:basedOn w:val="Normal"/>
    <w:link w:val="DocumentMapChar"/>
    <w:uiPriority w:val="99"/>
    <w:semiHidden/>
    <w:unhideWhenUsed/>
    <w:rsid w:val="00A370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7038"/>
    <w:rPr>
      <w:rFonts w:ascii="Lucida Grande" w:hAnsi="Lucida Grande" w:cs="Lucida Grande"/>
    </w:rPr>
  </w:style>
  <w:style w:type="paragraph" w:customStyle="1" w:styleId="Emphasis1">
    <w:name w:val="Emphasis1"/>
    <w:basedOn w:val="Normal"/>
    <w:link w:val="Emphasis"/>
    <w:uiPriority w:val="20"/>
    <w:qFormat/>
    <w:rsid w:val="00A3703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15</Pages>
  <Words>9380</Words>
  <Characters>53466</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2021-12-17T22:44:00Z</dcterms:created>
  <dcterms:modified xsi:type="dcterms:W3CDTF">2021-12-18T00:50:00Z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