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894FF" w14:textId="2DD06C70" w:rsidR="00E42E4C" w:rsidRDefault="0082653A" w:rsidP="0082653A">
      <w:pPr>
        <w:pStyle w:val="Heading3"/>
      </w:pPr>
      <w:r>
        <w:t>1NC</w:t>
      </w:r>
    </w:p>
    <w:p w14:paraId="2FDCD3F7" w14:textId="5F00C16B" w:rsidR="0082653A" w:rsidRPr="0082653A" w:rsidRDefault="0082653A" w:rsidP="0082653A">
      <w:pPr>
        <w:pStyle w:val="Heading4"/>
        <w:rPr>
          <w:u w:val="single"/>
        </w:rPr>
      </w:pPr>
      <w:r>
        <w:t xml:space="preserve">Interpretation: The </w:t>
      </w:r>
      <w:proofErr w:type="spellStart"/>
      <w:r>
        <w:t>aff</w:t>
      </w:r>
      <w:proofErr w:type="spellEnd"/>
      <w:r>
        <w:t xml:space="preserve"> must defend a reduction in space appropriation by </w:t>
      </w:r>
      <w:r>
        <w:rPr>
          <w:u w:val="single"/>
        </w:rPr>
        <w:t>“private entities”</w:t>
      </w:r>
    </w:p>
    <w:p w14:paraId="0A41D4E0" w14:textId="7697EA12" w:rsidR="00E2569D" w:rsidRPr="00E2569D" w:rsidRDefault="00E2569D" w:rsidP="00E2569D">
      <w:pPr>
        <w:pStyle w:val="Heading4"/>
      </w:pPr>
      <w:r>
        <w:rPr>
          <w:u w:val="single"/>
        </w:rPr>
        <w:t>Space law</w:t>
      </w:r>
      <w:r>
        <w:t xml:space="preserve"> proves they don’t mean “private entities”</w:t>
      </w:r>
    </w:p>
    <w:p w14:paraId="2BAF4BB9" w14:textId="6D8A344C" w:rsidR="00E2569D" w:rsidRDefault="00E2569D" w:rsidP="00F601E6">
      <w:r>
        <w:t>Space Settlement Institute</w:t>
      </w:r>
      <w:r w:rsidRPr="00E2569D">
        <w:t xml:space="preserve"> — (Extension The, [insert quals], “The Private Space Companies </w:t>
      </w:r>
      <w:proofErr w:type="spellStart"/>
      <w:proofErr w:type="gramStart"/>
      <w:r w:rsidRPr="00E2569D">
        <w:t>Act“</w:t>
      </w:r>
      <w:proofErr w:type="gramEnd"/>
      <w:r w:rsidRPr="00E2569D">
        <w:t>,Available</w:t>
      </w:r>
      <w:proofErr w:type="spellEnd"/>
      <w:r w:rsidRPr="00E2569D">
        <w:t xml:space="preserve"> Online at http://www.space-settlement-institute.org/private-space-companies-act.html, accessed 3-26-2022, HKR-AR)</w:t>
      </w:r>
    </w:p>
    <w:p w14:paraId="6A052C9C" w14:textId="5953937D" w:rsidR="00E2569D" w:rsidRDefault="00E2569D" w:rsidP="00F601E6">
      <w:pPr>
        <w:rPr>
          <w:u w:val="single"/>
        </w:rPr>
      </w:pPr>
      <w:r w:rsidRPr="00E2569D">
        <w:rPr>
          <w:highlight w:val="cyan"/>
          <w:u w:val="single"/>
        </w:rPr>
        <w:t>Private entity:</w:t>
      </w:r>
      <w:r w:rsidRPr="00E2569D">
        <w:rPr>
          <w:u w:val="single"/>
        </w:rPr>
        <w:t xml:space="preserve"> A </w:t>
      </w:r>
      <w:r w:rsidRPr="00E2569D">
        <w:rPr>
          <w:b/>
          <w:bCs/>
          <w:highlight w:val="cyan"/>
          <w:u w:val="single"/>
        </w:rPr>
        <w:t>private space company</w:t>
      </w:r>
      <w:r w:rsidRPr="00E2569D">
        <w:rPr>
          <w:u w:val="single"/>
        </w:rPr>
        <w:t xml:space="preserve">, a </w:t>
      </w:r>
      <w:r w:rsidRPr="00E2569D">
        <w:rPr>
          <w:b/>
          <w:bCs/>
          <w:highlight w:val="cyan"/>
          <w:u w:val="single"/>
        </w:rPr>
        <w:t>consortium of private space companies</w:t>
      </w:r>
      <w:r w:rsidRPr="00E2569D">
        <w:rPr>
          <w:u w:val="single"/>
        </w:rPr>
        <w:t xml:space="preserve">, </w:t>
      </w:r>
      <w:r w:rsidRPr="00E2569D">
        <w:rPr>
          <w:sz w:val="30"/>
          <w:szCs w:val="30"/>
          <w:highlight w:val="cyan"/>
          <w:u w:val="single"/>
        </w:rPr>
        <w:t>and</w:t>
      </w:r>
      <w:r w:rsidRPr="00E2569D">
        <w:rPr>
          <w:u w:val="single"/>
        </w:rPr>
        <w:t xml:space="preserve">/or one or more </w:t>
      </w:r>
      <w:r w:rsidRPr="00E2569D">
        <w:rPr>
          <w:highlight w:val="cyan"/>
          <w:u w:val="single"/>
        </w:rPr>
        <w:t>individuals that are not controlled by any sovereign state</w:t>
      </w:r>
      <w:r w:rsidRPr="00E2569D">
        <w:rPr>
          <w:u w:val="single"/>
        </w:rPr>
        <w:t xml:space="preserve"> or government. Examples of state control of a space company include, but are not limited to, a government, government agency, or another government-controlled company owning or controlling an effective majority of the voting shares and/or having the ability to select the Board of Directors or executives. Merely being subject to normal government regulation, however, does not make a private space company government controlled in this sense.</w:t>
      </w:r>
    </w:p>
    <w:p w14:paraId="764E0E61" w14:textId="2B8A95A0" w:rsidR="00E2569D" w:rsidRDefault="00E2569D" w:rsidP="00F601E6">
      <w:pPr>
        <w:rPr>
          <w:u w:val="single"/>
        </w:rPr>
      </w:pPr>
    </w:p>
    <w:p w14:paraId="7E9AF4A9" w14:textId="0A726DB5" w:rsidR="00E2569D" w:rsidRDefault="00E2569D" w:rsidP="00E2569D">
      <w:pPr>
        <w:pStyle w:val="Heading4"/>
      </w:pPr>
      <w:r>
        <w:t>Violation: Terrorists are not “private space companies”</w:t>
      </w:r>
    </w:p>
    <w:p w14:paraId="62E769E8" w14:textId="62D6C91D" w:rsidR="00E2569D" w:rsidRDefault="00E2569D" w:rsidP="00E2569D"/>
    <w:p w14:paraId="64EE4396" w14:textId="541CF285" w:rsidR="00E2569D" w:rsidRDefault="00E2569D" w:rsidP="00E2569D">
      <w:pPr>
        <w:pStyle w:val="Heading4"/>
      </w:pPr>
      <w:r>
        <w:t xml:space="preserve">Standards: </w:t>
      </w:r>
    </w:p>
    <w:p w14:paraId="7590ADCF" w14:textId="4A68C1B4" w:rsidR="00E2569D" w:rsidRDefault="00E2569D" w:rsidP="00E2569D"/>
    <w:p w14:paraId="2FDBF89F" w14:textId="7E2AB6AA" w:rsidR="00E2569D" w:rsidRDefault="00E2569D" w:rsidP="00E2569D">
      <w:pPr>
        <w:pStyle w:val="Heading4"/>
      </w:pPr>
      <w:r>
        <w:t xml:space="preserve">Limits: They explode the topic to any and </w:t>
      </w:r>
      <w:r>
        <w:rPr>
          <w:u w:val="single"/>
        </w:rPr>
        <w:t>all</w:t>
      </w:r>
      <w:r>
        <w:t xml:space="preserve"> non-state actors, including terrorists, individual personhood </w:t>
      </w:r>
      <w:proofErr w:type="spellStart"/>
      <w:r>
        <w:t>affs</w:t>
      </w:r>
      <w:proofErr w:type="spellEnd"/>
      <w:r>
        <w:t xml:space="preserve">, non-profit </w:t>
      </w:r>
      <w:proofErr w:type="spellStart"/>
      <w:r>
        <w:t>affs</w:t>
      </w:r>
      <w:proofErr w:type="spellEnd"/>
      <w:r>
        <w:t xml:space="preserve">, </w:t>
      </w:r>
      <w:proofErr w:type="spellStart"/>
      <w:r>
        <w:t>etc</w:t>
      </w:r>
      <w:proofErr w:type="spellEnd"/>
      <w:r>
        <w:t xml:space="preserve"> – All of that </w:t>
      </w:r>
      <w:proofErr w:type="gramStart"/>
      <w:r>
        <w:rPr>
          <w:u w:val="single"/>
        </w:rPr>
        <w:t>breaks</w:t>
      </w:r>
      <w:proofErr w:type="gramEnd"/>
      <w:r>
        <w:t xml:space="preserve"> negative preparation. No generic applies to the China </w:t>
      </w:r>
      <w:proofErr w:type="spellStart"/>
      <w:r>
        <w:t>aff</w:t>
      </w:r>
      <w:proofErr w:type="spellEnd"/>
      <w:r>
        <w:t xml:space="preserve"> and the Bob Tom should stop appropriating outer space </w:t>
      </w:r>
      <w:proofErr w:type="spellStart"/>
      <w:r>
        <w:t>aff</w:t>
      </w:r>
      <w:proofErr w:type="spellEnd"/>
      <w:r>
        <w:t xml:space="preserve">. </w:t>
      </w:r>
    </w:p>
    <w:p w14:paraId="0C9EB16F" w14:textId="77777777" w:rsidR="00744796" w:rsidRDefault="00744796" w:rsidP="00744796">
      <w:pPr>
        <w:pStyle w:val="Heading4"/>
      </w:pPr>
      <w:r>
        <w:t xml:space="preserve">Reject the </w:t>
      </w:r>
      <w:proofErr w:type="spellStart"/>
      <w:r>
        <w:t>arg</w:t>
      </w:r>
      <w:proofErr w:type="spellEnd"/>
      <w:r>
        <w:t xml:space="preserve"> on 1AR Theory</w:t>
      </w:r>
    </w:p>
    <w:p w14:paraId="3F099C22" w14:textId="77777777" w:rsidR="00744796" w:rsidRDefault="00744796" w:rsidP="00744796">
      <w:pPr>
        <w:pStyle w:val="Heading4"/>
      </w:pPr>
      <w:r>
        <w:t xml:space="preserve">1. Proportionality- punishment is </w:t>
      </w:r>
      <w:r w:rsidRPr="0064190E">
        <w:rPr>
          <w:u w:val="single"/>
        </w:rPr>
        <w:t>worse</w:t>
      </w:r>
      <w:r>
        <w:t xml:space="preserve"> than the skew which is solved by </w:t>
      </w:r>
      <w:r w:rsidRPr="0064190E">
        <w:rPr>
          <w:u w:val="single"/>
        </w:rPr>
        <w:t>investment</w:t>
      </w:r>
      <w:r>
        <w:t xml:space="preserve"> in the original </w:t>
      </w:r>
      <w:proofErr w:type="spellStart"/>
      <w:r>
        <w:t>arg</w:t>
      </w:r>
      <w:proofErr w:type="spellEnd"/>
      <w:r>
        <w:t xml:space="preserve"> and </w:t>
      </w:r>
      <w:r w:rsidRPr="0064190E">
        <w:rPr>
          <w:u w:val="single"/>
        </w:rPr>
        <w:t>defending</w:t>
      </w:r>
      <w:r>
        <w:t xml:space="preserve"> theory. </w:t>
      </w:r>
    </w:p>
    <w:p w14:paraId="47AE812F" w14:textId="4E54B085" w:rsidR="00744796" w:rsidRPr="00744796" w:rsidRDefault="00744796" w:rsidP="00E7559E">
      <w:pPr>
        <w:pStyle w:val="Heading4"/>
      </w:pPr>
      <w:r>
        <w:t xml:space="preserve">2. Creates </w:t>
      </w:r>
      <w:r w:rsidRPr="0064190E">
        <w:rPr>
          <w:u w:val="single"/>
        </w:rPr>
        <w:t>perverse incentives</w:t>
      </w:r>
      <w:r>
        <w:t xml:space="preserve"> to </w:t>
      </w:r>
      <w:r w:rsidRPr="0064190E">
        <w:rPr>
          <w:u w:val="single"/>
        </w:rPr>
        <w:t>collapse</w:t>
      </w:r>
      <w:r>
        <w:t xml:space="preserve"> to theory instead of returning to </w:t>
      </w:r>
      <w:r w:rsidRPr="0064190E">
        <w:rPr>
          <w:u w:val="single"/>
        </w:rPr>
        <w:t>substance</w:t>
      </w:r>
      <w:r>
        <w:t xml:space="preserve">- </w:t>
      </w:r>
      <w:r w:rsidRPr="0064190E">
        <w:rPr>
          <w:u w:val="single"/>
        </w:rPr>
        <w:t>turns deterrence</w:t>
      </w:r>
      <w:r>
        <w:t xml:space="preserve"> since theory </w:t>
      </w:r>
      <w:r w:rsidRPr="0064190E">
        <w:rPr>
          <w:u w:val="single"/>
        </w:rPr>
        <w:t>over-proliferate</w:t>
      </w:r>
      <w:r>
        <w:t xml:space="preserve">s which </w:t>
      </w:r>
      <w:r w:rsidRPr="0064190E">
        <w:rPr>
          <w:u w:val="single"/>
        </w:rPr>
        <w:t>crowds out</w:t>
      </w:r>
      <w:r>
        <w:t xml:space="preserve"> substance. </w:t>
      </w:r>
    </w:p>
    <w:p w14:paraId="65CABBCC" w14:textId="77777777" w:rsidR="00D96878" w:rsidRDefault="00D96878" w:rsidP="00D96878">
      <w:pPr>
        <w:pStyle w:val="Heading3"/>
      </w:pPr>
      <w:r>
        <w:lastRenderedPageBreak/>
        <w:t>1NC</w:t>
      </w:r>
    </w:p>
    <w:p w14:paraId="2925BB9A" w14:textId="77777777" w:rsidR="00D96878" w:rsidRPr="004137E3" w:rsidRDefault="00D96878" w:rsidP="00D96878">
      <w:pPr>
        <w:pStyle w:val="Heading4"/>
      </w:pPr>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279ABBBE" w14:textId="77777777" w:rsidR="00D96878" w:rsidRPr="004137E3" w:rsidRDefault="00D96878" w:rsidP="00D96878">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762135B9" w14:textId="77777777" w:rsidR="00D96878" w:rsidRPr="004137E3" w:rsidRDefault="00D96878" w:rsidP="00D96878">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7316E1E8" w14:textId="77777777" w:rsidR="00D96878" w:rsidRPr="004137E3" w:rsidRDefault="00D96878" w:rsidP="00D96878"/>
    <w:p w14:paraId="4FE56A1B" w14:textId="77777777" w:rsidR="00D96878" w:rsidRPr="004137E3" w:rsidRDefault="00D96878" w:rsidP="00D96878">
      <w:pPr>
        <w:pStyle w:val="Heading4"/>
      </w:pPr>
      <w:r w:rsidRPr="004137E3">
        <w:t xml:space="preserve">This is </w:t>
      </w:r>
      <w:r w:rsidRPr="004137E3">
        <w:rPr>
          <w:u w:val="single"/>
        </w:rPr>
        <w:t>clear</w:t>
      </w:r>
    </w:p>
    <w:p w14:paraId="2F246C25" w14:textId="77777777" w:rsidR="00D96878" w:rsidRPr="004137E3" w:rsidRDefault="00D96878" w:rsidP="00D96878">
      <w:r w:rsidRPr="004137E3">
        <w:rPr>
          <w:rStyle w:val="Style13ptBold"/>
        </w:rPr>
        <w:t>Black’s Law Dictionary ND</w:t>
      </w:r>
      <w:r w:rsidRPr="004137E3">
        <w:t xml:space="preserve"> [DS] [https://thelawdictionary.org/unjust/]</w:t>
      </w:r>
    </w:p>
    <w:p w14:paraId="23559538" w14:textId="77777777" w:rsidR="00D96878" w:rsidRPr="004137E3" w:rsidRDefault="00D96878" w:rsidP="00D96878">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254A4DA7" w14:textId="77777777" w:rsidR="00D96878" w:rsidRPr="004137E3" w:rsidRDefault="00D96878" w:rsidP="00D96878"/>
    <w:p w14:paraId="2E91BE02" w14:textId="77777777" w:rsidR="00D96878" w:rsidRPr="004137E3" w:rsidRDefault="00D96878" w:rsidP="00D96878">
      <w:pPr>
        <w:pStyle w:val="Heading4"/>
      </w:pPr>
      <w:r w:rsidRPr="004137E3">
        <w:t xml:space="preserve">“Resolved” means </w:t>
      </w:r>
      <w:r w:rsidRPr="004137E3">
        <w:rPr>
          <w:u w:val="single"/>
        </w:rPr>
        <w:t>enactment of a law</w:t>
      </w:r>
      <w:r w:rsidRPr="004137E3">
        <w:t>.</w:t>
      </w:r>
    </w:p>
    <w:p w14:paraId="2833315D" w14:textId="77777777" w:rsidR="00D96878" w:rsidRPr="004137E3" w:rsidRDefault="00D96878" w:rsidP="00D96878">
      <w:r w:rsidRPr="004137E3">
        <w:rPr>
          <w:rStyle w:val="Style13ptBold"/>
        </w:rPr>
        <w:t>Words and Phrases 64</w:t>
      </w:r>
      <w:r w:rsidRPr="004137E3">
        <w:rPr>
          <w:rStyle w:val="Heading4Char"/>
        </w:rPr>
        <w:t xml:space="preserve"> </w:t>
      </w:r>
      <w:r w:rsidRPr="004137E3">
        <w:t>Words and Phrases Permanent Edition (Multi-volume set of judicial definitions). “Resolved”. 1964.</w:t>
      </w:r>
    </w:p>
    <w:p w14:paraId="4EF98012" w14:textId="77777777" w:rsidR="00D96878" w:rsidRPr="004137E3" w:rsidRDefault="00D96878" w:rsidP="00D96878">
      <w:r w:rsidRPr="004137E3">
        <w:t>Definition of the word “</w:t>
      </w:r>
      <w:r w:rsidRPr="004137E3">
        <w:rPr>
          <w:rStyle w:val="StyleUnderline"/>
          <w:highlight w:val="cyan"/>
        </w:rPr>
        <w:t>resolve</w:t>
      </w:r>
      <w:r w:rsidRPr="004137E3">
        <w:t xml:space="preserve">,” given by Webster is “to express an opinion or determination by resolution or vote; as ‘it was resolved by the legislature;” It </w:t>
      </w:r>
      <w:r w:rsidRPr="004137E3">
        <w:rPr>
          <w:rStyle w:val="StyleUnderline"/>
          <w:highlight w:val="cyan"/>
        </w:rPr>
        <w:t>is of similar force to the word “enact</w:t>
      </w:r>
      <w:r w:rsidRPr="004137E3">
        <w:t>,” which is defined by Bouvier as meaning “</w:t>
      </w:r>
      <w:r w:rsidRPr="004137E3">
        <w:rPr>
          <w:rStyle w:val="StyleUnderline"/>
          <w:highlight w:val="cyan"/>
        </w:rPr>
        <w:t>to establish by law</w:t>
      </w:r>
      <w:r w:rsidRPr="004137E3">
        <w:t>”.</w:t>
      </w:r>
    </w:p>
    <w:p w14:paraId="54B310B9" w14:textId="77777777" w:rsidR="00D96878" w:rsidRPr="004137E3" w:rsidRDefault="00D96878" w:rsidP="00D96878"/>
    <w:p w14:paraId="74956F68" w14:textId="77777777" w:rsidR="00D96878" w:rsidRPr="004137E3" w:rsidRDefault="00D96878" w:rsidP="00D96878">
      <w:pPr>
        <w:pStyle w:val="Heading4"/>
      </w:pPr>
      <w:r w:rsidRPr="004137E3">
        <w:t xml:space="preserve">Violation – the </w:t>
      </w:r>
      <w:proofErr w:type="spellStart"/>
      <w:r w:rsidRPr="004137E3">
        <w:t>aff</w:t>
      </w:r>
      <w:proofErr w:type="spellEnd"/>
      <w:r w:rsidRPr="004137E3">
        <w:t xml:space="preserve"> fiats private self-restriction, which is not a method of correcting injustice nor an enactment of a law.</w:t>
      </w:r>
    </w:p>
    <w:p w14:paraId="23DFDFB2" w14:textId="77777777" w:rsidR="00D96878" w:rsidRPr="004137E3" w:rsidRDefault="00D96878" w:rsidP="00D96878"/>
    <w:p w14:paraId="5E956D54" w14:textId="5DB10BC4" w:rsidR="00D96878" w:rsidRDefault="00D96878" w:rsidP="00D96878">
      <w:pPr>
        <w:pStyle w:val="Heading4"/>
      </w:pPr>
      <w:r w:rsidRPr="004137E3">
        <w:rPr>
          <w:u w:val="single"/>
        </w:rPr>
        <w:lastRenderedPageBreak/>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actors self-restricting – their </w:t>
      </w:r>
      <w:proofErr w:type="spellStart"/>
      <w:r w:rsidRPr="004137E3">
        <w:t>interp</w:t>
      </w:r>
      <w:proofErr w:type="spellEnd"/>
      <w:r w:rsidRPr="004137E3">
        <w:t xml:space="preserve"> skirts </w:t>
      </w:r>
      <w:proofErr w:type="spellStart"/>
      <w:r w:rsidRPr="004137E3">
        <w:t>multilat</w:t>
      </w:r>
      <w:proofErr w:type="spellEnd"/>
      <w:r w:rsidRPr="004137E3">
        <w:t xml:space="preserve"> good/bad, K’s of IR and global governance, and CP’s to reform the OST – there are </w:t>
      </w:r>
      <w:r w:rsidRPr="004137E3">
        <w:rPr>
          <w:u w:val="single"/>
        </w:rPr>
        <w:t>no unifying DA’s</w:t>
      </w:r>
      <w:r w:rsidRPr="004137E3">
        <w:t xml:space="preserve"> to different private companies around the world signing binding internal memos to restrict a type of space appropriation.</w:t>
      </w:r>
    </w:p>
    <w:p w14:paraId="6C1D48E6" w14:textId="153ADE3A" w:rsidR="001F1F42" w:rsidRDefault="001F1F42" w:rsidP="001F1F42">
      <w:pPr>
        <w:pStyle w:val="Heading4"/>
      </w:pPr>
      <w:r>
        <w:t xml:space="preserve">Fairness is a voting issue – you can’t </w:t>
      </w:r>
      <w:proofErr w:type="spellStart"/>
      <w:r>
        <w:t>deterine</w:t>
      </w:r>
      <w:proofErr w:type="spellEnd"/>
      <w:r>
        <w:t xml:space="preserve"> fairness is bad in an unfair debate and it’s a </w:t>
      </w:r>
      <w:proofErr w:type="spellStart"/>
      <w:r>
        <w:t>constituve</w:t>
      </w:r>
      <w:proofErr w:type="spellEnd"/>
      <w:r>
        <w:t xml:space="preserve"> rule</w:t>
      </w:r>
    </w:p>
    <w:p w14:paraId="0E6C211A" w14:textId="6F2ED83F" w:rsidR="001F1F42" w:rsidRPr="001F1F42" w:rsidRDefault="00A46163" w:rsidP="00A46163">
      <w:pPr>
        <w:pStyle w:val="Heading4"/>
      </w:pPr>
      <w:r>
        <w:t>DTD on topicality – it kills our ability to engage starting from the 1AC and DTA is functionally DTD and means vote neg on presumption</w:t>
      </w:r>
    </w:p>
    <w:p w14:paraId="25901C2A" w14:textId="0517833B" w:rsidR="00D96878" w:rsidRDefault="00D96878" w:rsidP="00D96878">
      <w:pPr>
        <w:pStyle w:val="Heading4"/>
      </w:pPr>
      <w:r w:rsidRPr="004137E3">
        <w:rPr>
          <w:u w:val="single"/>
        </w:rPr>
        <w:t>No RVIs</w:t>
      </w:r>
      <w:r w:rsidRPr="004137E3">
        <w:t xml:space="preserve"> – they’re illogical, create a chilling effect on setting theory norms, and destroy substantive education.</w:t>
      </w:r>
    </w:p>
    <w:p w14:paraId="3AF3ED1B" w14:textId="77777777" w:rsidR="007B318A" w:rsidRDefault="007B318A" w:rsidP="007B318A">
      <w:pPr>
        <w:pStyle w:val="Heading3"/>
      </w:pPr>
      <w:r>
        <w:lastRenderedPageBreak/>
        <w:t>1NC—T</w:t>
      </w:r>
    </w:p>
    <w:p w14:paraId="3ADBE89F" w14:textId="77777777" w:rsidR="007B318A" w:rsidRDefault="007B318A" w:rsidP="007B318A">
      <w:pPr>
        <w:pStyle w:val="Heading4"/>
      </w:pPr>
      <w:r>
        <w:t xml:space="preserve">Interpretation—the </w:t>
      </w:r>
      <w:proofErr w:type="spellStart"/>
      <w:r>
        <w:t>aff</w:t>
      </w:r>
      <w:proofErr w:type="spellEnd"/>
      <w:r>
        <w:t xml:space="preserve"> must directly regulate the appropriation by private entities of outer space. To clarify, they may not restrict an activity whose consequence is appropriation – they can’t be effects-T.</w:t>
      </w:r>
    </w:p>
    <w:p w14:paraId="2177DE00" w14:textId="77777777" w:rsidR="007B318A" w:rsidRDefault="007B318A" w:rsidP="007B318A"/>
    <w:p w14:paraId="0E8C6F5C" w14:textId="77777777" w:rsidR="007B318A" w:rsidRPr="00A2497B" w:rsidRDefault="007B318A" w:rsidP="007B318A">
      <w:pPr>
        <w:pStyle w:val="Heading4"/>
      </w:pPr>
      <w:r>
        <w:t xml:space="preserve">Violation – their offense is about terrorist attacks, the result of which is creating debris and </w:t>
      </w:r>
      <w:proofErr w:type="spellStart"/>
      <w:r>
        <w:t>nonfucntional</w:t>
      </w:r>
      <w:proofErr w:type="spellEnd"/>
      <w:r>
        <w:t xml:space="preserve"> objects, which is what their </w:t>
      </w:r>
      <w:proofErr w:type="spellStart"/>
      <w:r>
        <w:t>ev</w:t>
      </w:r>
      <w:proofErr w:type="spellEnd"/>
      <w:r>
        <w:t xml:space="preserve"> says is appropriation. Their 1ac Munoz-</w:t>
      </w:r>
      <w:proofErr w:type="spellStart"/>
      <w:r>
        <w:t>Patchen</w:t>
      </w:r>
      <w:proofErr w:type="spellEnd"/>
      <w:r>
        <w:t xml:space="preserve"> evidence </w:t>
      </w:r>
      <w:r>
        <w:rPr>
          <w:u w:val="single"/>
        </w:rPr>
        <w:t>concedes</w:t>
      </w:r>
      <w:r>
        <w:t xml:space="preserve"> that the appropriation is a “result of terror attacks” – this is textbook effects-T.</w:t>
      </w:r>
    </w:p>
    <w:p w14:paraId="3C98C93B" w14:textId="77777777" w:rsidR="007B318A" w:rsidRDefault="007B318A" w:rsidP="007B318A"/>
    <w:p w14:paraId="4C6CA7BC" w14:textId="77777777" w:rsidR="007B318A" w:rsidRDefault="007B318A" w:rsidP="007B318A">
      <w:pPr>
        <w:pStyle w:val="Heading4"/>
      </w:pPr>
      <w:r w:rsidRPr="00A2497B">
        <w:t>FOR REFERENCE:</w:t>
      </w:r>
      <w:r>
        <w:t xml:space="preserve"> their 1AC definition evidence:</w:t>
      </w:r>
    </w:p>
    <w:p w14:paraId="7F6BC630" w14:textId="77777777" w:rsidR="007B318A" w:rsidRDefault="007B318A" w:rsidP="007B318A">
      <w:pPr>
        <w:pStyle w:val="Heading4"/>
      </w:pPr>
      <w:r w:rsidRPr="00565592">
        <w:rPr>
          <w:u w:val="single"/>
        </w:rPr>
        <w:t>Debris</w:t>
      </w:r>
      <w:r>
        <w:t xml:space="preserve"> and </w:t>
      </w:r>
      <w:r w:rsidRPr="00565592">
        <w:rPr>
          <w:u w:val="single"/>
        </w:rPr>
        <w:t xml:space="preserve">nonfunctional objects </w:t>
      </w:r>
      <w:r>
        <w:t xml:space="preserve">constitute appropriation – </w:t>
      </w:r>
      <w:r w:rsidRPr="00E93339">
        <w:rPr>
          <w:u w:val="single"/>
        </w:rPr>
        <w:t>both</w:t>
      </w:r>
      <w:r>
        <w:t xml:space="preserve"> are results of terror attacks</w:t>
      </w:r>
    </w:p>
    <w:p w14:paraId="649F190B" w14:textId="77777777" w:rsidR="007B318A" w:rsidRPr="00D37484" w:rsidRDefault="007B318A" w:rsidP="007B318A">
      <w:r w:rsidRPr="00D37484">
        <w:rPr>
          <w:rStyle w:val="Style13ptBold"/>
        </w:rPr>
        <w:t>Muñoz-</w:t>
      </w:r>
      <w:proofErr w:type="spellStart"/>
      <w:r w:rsidRPr="00D37484">
        <w:rPr>
          <w:rStyle w:val="Style13ptBold"/>
        </w:rPr>
        <w:t>Patchen</w:t>
      </w:r>
      <w:proofErr w:type="spellEnd"/>
      <w:r>
        <w:rPr>
          <w:rStyle w:val="Style13ptBold"/>
        </w:rPr>
        <w:t xml:space="preserve"> 18 </w:t>
      </w:r>
      <w:r w:rsidRPr="00D37484">
        <w:t>[(Chelsea, J.D. Candidate, 2019, The University of Chicago Law School.) “Regulating the Space Commons: Treating Space Debris as Abandoned Property in Violation of the Outer Space Treaty” Chicago Journal of International Law, 2018. https://chicagounbound.uchicago.edu/cgi/viewcontent.cgi?article=1741&amp;context=cjil] BC</w:t>
      </w:r>
    </w:p>
    <w:p w14:paraId="4690B3B5" w14:textId="77777777" w:rsidR="007B318A" w:rsidRPr="00967304" w:rsidRDefault="007B318A" w:rsidP="007B318A">
      <w:pPr>
        <w:rPr>
          <w:rStyle w:val="Emphasis"/>
        </w:rPr>
      </w:pPr>
      <w:r w:rsidRPr="00967304">
        <w:rPr>
          <w:rStyle w:val="Emphasis"/>
        </w:rPr>
        <w:t xml:space="preserve">Failing to Clean Up Space Debris Violates These Legal Principles </w:t>
      </w:r>
    </w:p>
    <w:p w14:paraId="384AF222" w14:textId="77777777" w:rsidR="007B318A" w:rsidRDefault="007B318A" w:rsidP="007B318A">
      <w:r w:rsidRPr="002300A5">
        <w:rPr>
          <w:rStyle w:val="StyleUnderline"/>
          <w:highlight w:val="green"/>
        </w:rPr>
        <w:t>If one considers</w:t>
      </w:r>
      <w:r w:rsidRPr="00967304">
        <w:rPr>
          <w:rStyle w:val="StyleUnderline"/>
        </w:rPr>
        <w:t xml:space="preserve"> the </w:t>
      </w:r>
      <w:r w:rsidRPr="002300A5">
        <w:rPr>
          <w:rStyle w:val="StyleUnderline"/>
          <w:highlight w:val="green"/>
        </w:rPr>
        <w:t xml:space="preserve">orbital space taken </w:t>
      </w:r>
      <w:r w:rsidRPr="00FB111F">
        <w:rPr>
          <w:rStyle w:val="StyleUnderline"/>
        </w:rPr>
        <w:t xml:space="preserve">up by debris </w:t>
      </w:r>
      <w:r w:rsidRPr="002300A5">
        <w:rPr>
          <w:rStyle w:val="StyleUnderline"/>
          <w:highlight w:val="green"/>
        </w:rPr>
        <w:t xml:space="preserve">and the collision threat posed by debris, it becomes </w:t>
      </w:r>
      <w:r w:rsidRPr="002300A5">
        <w:rPr>
          <w:rStyle w:val="Emphasis"/>
          <w:highlight w:val="green"/>
        </w:rPr>
        <w:t>hard to claim</w:t>
      </w:r>
      <w:r w:rsidRPr="00967304">
        <w:rPr>
          <w:rStyle w:val="Emphasis"/>
        </w:rPr>
        <w:t xml:space="preserve"> that </w:t>
      </w:r>
      <w:r w:rsidRPr="002300A5">
        <w:rPr>
          <w:rStyle w:val="Emphasis"/>
          <w:highlight w:val="green"/>
        </w:rPr>
        <w:t>states are not violating</w:t>
      </w:r>
      <w:r w:rsidRPr="00967304">
        <w:rPr>
          <w:rStyle w:val="Emphasis"/>
        </w:rPr>
        <w:t xml:space="preserve"> the basic </w:t>
      </w:r>
      <w:r w:rsidRPr="002300A5">
        <w:rPr>
          <w:rStyle w:val="Emphasis"/>
          <w:highlight w:val="green"/>
        </w:rPr>
        <w:t>norms of</w:t>
      </w:r>
      <w:r w:rsidRPr="00967304">
        <w:rPr>
          <w:rStyle w:val="Emphasis"/>
        </w:rPr>
        <w:t xml:space="preserve"> </w:t>
      </w:r>
      <w:r w:rsidRPr="002300A5">
        <w:rPr>
          <w:rStyle w:val="Emphasis"/>
          <w:highlight w:val="green"/>
        </w:rPr>
        <w:t>spacefaring</w:t>
      </w:r>
      <w:r w:rsidRPr="00967304">
        <w:rPr>
          <w:rStyle w:val="StyleUnderline"/>
        </w:rPr>
        <w:t>.</w:t>
      </w:r>
      <w:r w:rsidRPr="00967304">
        <w:t xml:space="preserve"> </w:t>
      </w:r>
      <w:r w:rsidRPr="002300A5">
        <w:rPr>
          <w:rStyle w:val="Emphasis"/>
          <w:highlight w:val="green"/>
        </w:rPr>
        <w:t>Debris</w:t>
      </w:r>
      <w:r w:rsidRPr="002300A5">
        <w:rPr>
          <w:rStyle w:val="StyleUnderline"/>
          <w:highlight w:val="green"/>
        </w:rPr>
        <w:t xml:space="preserve"> and other nonfunctional objects </w:t>
      </w:r>
      <w:r w:rsidRPr="002300A5">
        <w:rPr>
          <w:rStyle w:val="Emphasis"/>
          <w:highlight w:val="green"/>
        </w:rPr>
        <w:t>serving no useful purpose</w:t>
      </w:r>
      <w:r w:rsidRPr="002300A5">
        <w:rPr>
          <w:rStyle w:val="StyleUnderline"/>
          <w:highlight w:val="green"/>
        </w:rPr>
        <w:t xml:space="preserve"> take up </w:t>
      </w:r>
      <w:r w:rsidRPr="00FB111F">
        <w:rPr>
          <w:rStyle w:val="Emphasis"/>
        </w:rPr>
        <w:t>orbital</w:t>
      </w:r>
      <w:r w:rsidRPr="00967304">
        <w:rPr>
          <w:rStyle w:val="Emphasis"/>
        </w:rPr>
        <w:t xml:space="preserve"> </w:t>
      </w:r>
      <w:r w:rsidRPr="002300A5">
        <w:rPr>
          <w:rStyle w:val="Emphasis"/>
          <w:highlight w:val="green"/>
        </w:rPr>
        <w:t>space</w:t>
      </w:r>
      <w:r w:rsidRPr="002300A5">
        <w:rPr>
          <w:rStyle w:val="StyleUnderline"/>
          <w:highlight w:val="green"/>
        </w:rPr>
        <w:t>, which cou</w:t>
      </w:r>
      <w:r w:rsidRPr="002300A5">
        <w:rPr>
          <w:rStyle w:val="Emphasis"/>
          <w:highlight w:val="green"/>
        </w:rPr>
        <w:t>ld be used by other nations</w:t>
      </w:r>
      <w:r w:rsidRPr="00967304">
        <w:t>. If, or when, the Kessler Syndrome cascade is reached</w:t>
      </w:r>
      <w:r w:rsidRPr="00967304">
        <w:rPr>
          <w:rStyle w:val="Emphasis"/>
        </w:rPr>
        <w:t xml:space="preserve">, </w:t>
      </w:r>
      <w:r w:rsidRPr="002300A5">
        <w:rPr>
          <w:rStyle w:val="Emphasis"/>
          <w:highlight w:val="green"/>
        </w:rPr>
        <w:t>the contributing nations</w:t>
      </w:r>
      <w:r w:rsidRPr="00967304">
        <w:rPr>
          <w:rStyle w:val="Emphasis"/>
        </w:rPr>
        <w:t xml:space="preserve"> will </w:t>
      </w:r>
      <w:r w:rsidRPr="002300A5">
        <w:rPr>
          <w:rStyle w:val="Emphasis"/>
          <w:highlight w:val="green"/>
        </w:rPr>
        <w:t>have made segments of</w:t>
      </w:r>
      <w:r w:rsidRPr="00967304">
        <w:rPr>
          <w:rStyle w:val="Emphasis"/>
        </w:rPr>
        <w:t xml:space="preserve"> Earth’s </w:t>
      </w:r>
      <w:r w:rsidRPr="002300A5">
        <w:rPr>
          <w:rStyle w:val="Emphasis"/>
          <w:highlight w:val="green"/>
        </w:rPr>
        <w:t xml:space="preserve">orbit unusable </w:t>
      </w:r>
      <w:r w:rsidRPr="00FB111F">
        <w:rPr>
          <w:rStyle w:val="Emphasis"/>
        </w:rPr>
        <w:t>for</w:t>
      </w:r>
      <w:r w:rsidRPr="00967304">
        <w:rPr>
          <w:rStyle w:val="Emphasis"/>
        </w:rPr>
        <w:t xml:space="preserve"> any nation</w:t>
      </w:r>
      <w:r w:rsidRPr="00967304">
        <w:t xml:space="preserve">. Thus, according to some scholars, </w:t>
      </w:r>
      <w:r w:rsidRPr="002300A5">
        <w:rPr>
          <w:rStyle w:val="Emphasis"/>
          <w:highlight w:val="green"/>
        </w:rPr>
        <w:t xml:space="preserve">the very existence of </w:t>
      </w:r>
      <w:r w:rsidRPr="00FB111F">
        <w:rPr>
          <w:rStyle w:val="Emphasis"/>
        </w:rPr>
        <w:t>space</w:t>
      </w:r>
      <w:r w:rsidRPr="00967304">
        <w:rPr>
          <w:rStyle w:val="Emphasis"/>
        </w:rPr>
        <w:t xml:space="preserve"> </w:t>
      </w:r>
      <w:r w:rsidRPr="002300A5">
        <w:rPr>
          <w:rStyle w:val="Emphasis"/>
          <w:highlight w:val="green"/>
        </w:rPr>
        <w:t>debris is</w:t>
      </w:r>
      <w:r w:rsidRPr="00967304">
        <w:rPr>
          <w:rStyle w:val="Emphasis"/>
        </w:rPr>
        <w:t xml:space="preserve"> </w:t>
      </w:r>
      <w:r w:rsidRPr="002300A5">
        <w:rPr>
          <w:rStyle w:val="Emphasis"/>
          <w:highlight w:val="green"/>
        </w:rPr>
        <w:t>illegal</w:t>
      </w:r>
      <w:r w:rsidRPr="00967304">
        <w:rPr>
          <w:rStyle w:val="Emphasis"/>
        </w:rPr>
        <w:t xml:space="preserve"> internationally </w:t>
      </w:r>
      <w:r w:rsidRPr="002300A5">
        <w:rPr>
          <w:rStyle w:val="Emphasis"/>
          <w:highlight w:val="green"/>
        </w:rPr>
        <w:t>according to the</w:t>
      </w:r>
      <w:r w:rsidRPr="00967304">
        <w:rPr>
          <w:rStyle w:val="Emphasis"/>
        </w:rPr>
        <w:t xml:space="preserve"> initial </w:t>
      </w:r>
      <w:r w:rsidRPr="002300A5">
        <w:rPr>
          <w:rStyle w:val="Emphasis"/>
          <w:highlight w:val="green"/>
        </w:rPr>
        <w:t>O</w:t>
      </w:r>
      <w:r w:rsidRPr="00967304">
        <w:rPr>
          <w:rStyle w:val="Emphasis"/>
        </w:rPr>
        <w:t xml:space="preserve">uter </w:t>
      </w:r>
      <w:r w:rsidRPr="002300A5">
        <w:rPr>
          <w:rStyle w:val="Emphasis"/>
          <w:highlight w:val="green"/>
        </w:rPr>
        <w:t>S</w:t>
      </w:r>
      <w:r w:rsidRPr="00967304">
        <w:rPr>
          <w:rStyle w:val="Emphasis"/>
        </w:rPr>
        <w:t xml:space="preserve">pace </w:t>
      </w:r>
      <w:r w:rsidRPr="002300A5">
        <w:rPr>
          <w:rStyle w:val="Emphasis"/>
          <w:highlight w:val="green"/>
        </w:rPr>
        <w:t>T</w:t>
      </w:r>
      <w:r w:rsidRPr="00FB111F">
        <w:rPr>
          <w:rStyle w:val="Emphasis"/>
        </w:rPr>
        <w:t>reaty of 1967</w:t>
      </w:r>
      <w:r w:rsidRPr="00FB111F">
        <w:t xml:space="preserve">.147 They suggest that this </w:t>
      </w:r>
      <w:r w:rsidRPr="00FB111F">
        <w:rPr>
          <w:rStyle w:val="StyleUnderline"/>
        </w:rPr>
        <w:t>treaty, which “states that all activities must be carried on for the ‘benefit and interests of all countries,’ and that outer space shall never be subject to national appropriation” is now part of customary international space law.148 They argue that leaving space debris violates</w:t>
      </w:r>
      <w:r w:rsidRPr="00FB111F">
        <w:t xml:space="preserve"> </w:t>
      </w:r>
    </w:p>
    <w:p w14:paraId="2E37D1DA" w14:textId="77777777" w:rsidR="007B318A" w:rsidRPr="00FB111F" w:rsidRDefault="007B318A" w:rsidP="007B318A">
      <w:pPr>
        <w:rPr>
          <w:rStyle w:val="StyleUnderline"/>
          <w:b/>
          <w:sz w:val="16"/>
          <w:u w:val="none"/>
        </w:rPr>
      </w:pPr>
      <w:r w:rsidRPr="00FB111F">
        <w:t xml:space="preserve">Principle 21 of the 1972 Stockholm Declaration which allows states to </w:t>
      </w:r>
      <w:r w:rsidRPr="00FB111F">
        <w:rPr>
          <w:rStyle w:val="StyleUnderline"/>
        </w:rPr>
        <w:t>exploit their resources pursuant</w:t>
      </w:r>
      <w:r w:rsidRPr="00967304">
        <w:rPr>
          <w:rStyle w:val="StyleUnderline"/>
        </w:rPr>
        <w:t xml:space="preserve"> to their own environmental policies, provided that their activities do not cause damage to areas beyond their national jurisdiction.</w:t>
      </w:r>
      <w:r w:rsidRPr="00967304">
        <w:t xml:space="preserve"> Thus, a defunct satellite or </w:t>
      </w:r>
      <w:r w:rsidRPr="00967304">
        <w:rPr>
          <w:rStyle w:val="Emphasis"/>
        </w:rPr>
        <w:t xml:space="preserve">space debris left behind in any orbit violates the Outer Space Treaty </w:t>
      </w:r>
      <w:r w:rsidRPr="002300A5">
        <w:rPr>
          <w:rStyle w:val="Emphasis"/>
          <w:highlight w:val="green"/>
        </w:rPr>
        <w:t>because</w:t>
      </w:r>
      <w:r w:rsidRPr="002300A5">
        <w:rPr>
          <w:highlight w:val="green"/>
        </w:rPr>
        <w:t xml:space="preserve">: </w:t>
      </w:r>
      <w:r w:rsidRPr="002300A5">
        <w:rPr>
          <w:rStyle w:val="StyleUnderline"/>
          <w:highlight w:val="green"/>
        </w:rPr>
        <w:t>(</w:t>
      </w:r>
      <w:r w:rsidRPr="00FB111F">
        <w:rPr>
          <w:rStyle w:val="StyleUnderline"/>
        </w:rPr>
        <w:t xml:space="preserve">a) </w:t>
      </w:r>
      <w:r w:rsidRPr="00FB111F">
        <w:rPr>
          <w:rStyle w:val="Emphasis"/>
        </w:rPr>
        <w:t>it does not produce a benefit for mankind</w:t>
      </w:r>
      <w:r w:rsidRPr="00FB111F">
        <w:t>; (</w:t>
      </w:r>
      <w:r w:rsidRPr="00FB111F">
        <w:rPr>
          <w:rStyle w:val="StyleUnderline"/>
        </w:rPr>
        <w:t xml:space="preserve">b) </w:t>
      </w:r>
      <w:r w:rsidRPr="00FB111F">
        <w:rPr>
          <w:rStyle w:val="Emphasis"/>
        </w:rPr>
        <w:t>its use is not in the interest of all countries</w:t>
      </w:r>
      <w:r w:rsidRPr="00FB111F">
        <w:rPr>
          <w:rStyle w:val="StyleUnderline"/>
        </w:rPr>
        <w:t xml:space="preserve">; and (c) </w:t>
      </w:r>
      <w:r w:rsidRPr="002300A5">
        <w:rPr>
          <w:rStyle w:val="Emphasis"/>
          <w:highlight w:val="green"/>
        </w:rPr>
        <w:t>it occupies a portion of space, causing national appropriation.</w:t>
      </w:r>
      <w:r w:rsidRPr="00967304">
        <w:rPr>
          <w:rStyle w:val="StyleUnderline"/>
        </w:rPr>
        <w:t>149</w:t>
      </w:r>
    </w:p>
    <w:p w14:paraId="2E7A6752" w14:textId="77777777" w:rsidR="007B318A" w:rsidRPr="00967304" w:rsidRDefault="007B318A" w:rsidP="007B318A">
      <w:r w:rsidRPr="002300A5">
        <w:rPr>
          <w:rStyle w:val="StyleUnderline"/>
          <w:highlight w:val="green"/>
        </w:rPr>
        <w:t>Even short of a cascade</w:t>
      </w:r>
      <w:r w:rsidRPr="00967304">
        <w:rPr>
          <w:rStyle w:val="StyleUnderline"/>
        </w:rPr>
        <w:t xml:space="preserve"> removing or limiting the availability of space debris </w:t>
      </w:r>
      <w:r w:rsidRPr="002300A5">
        <w:rPr>
          <w:rStyle w:val="StyleUnderline"/>
          <w:highlight w:val="green"/>
        </w:rPr>
        <w:t>can</w:t>
      </w:r>
      <w:r w:rsidRPr="00967304">
        <w:rPr>
          <w:rStyle w:val="StyleUnderline"/>
        </w:rPr>
        <w:t xml:space="preserve">, and indeed has, begun to </w:t>
      </w:r>
      <w:r w:rsidRPr="002300A5">
        <w:rPr>
          <w:rStyle w:val="Emphasis"/>
          <w:highlight w:val="green"/>
        </w:rPr>
        <w:t>affect the use of space</w:t>
      </w:r>
      <w:r w:rsidRPr="00967304">
        <w:t xml:space="preserve">. As described earlier, </w:t>
      </w:r>
      <w:r w:rsidRPr="00967304">
        <w:rPr>
          <w:rStyle w:val="StyleUnderline"/>
        </w:rPr>
        <w:t>debris has caused the ISS and other space objects to use fuel to avoid collisions or risk the destruction of their craft and loss of life</w:t>
      </w:r>
      <w:r w:rsidRPr="00967304">
        <w:t xml:space="preserve">.150 </w:t>
      </w:r>
      <w:r w:rsidRPr="002300A5">
        <w:rPr>
          <w:rStyle w:val="StyleUnderline"/>
          <w:highlight w:val="green"/>
        </w:rPr>
        <w:t>There is already crowding</w:t>
      </w:r>
      <w:r w:rsidRPr="00D37484">
        <w:rPr>
          <w:rStyle w:val="StyleUnderline"/>
        </w:rPr>
        <w:t xml:space="preserve"> in the geostationary orbit, used especially for communications </w:t>
      </w:r>
      <w:r w:rsidRPr="00D37484">
        <w:rPr>
          <w:rStyle w:val="StyleUnderline"/>
        </w:rPr>
        <w:lastRenderedPageBreak/>
        <w:t xml:space="preserve">satellites, </w:t>
      </w:r>
      <w:r w:rsidRPr="002300A5">
        <w:rPr>
          <w:rStyle w:val="StyleUnderline"/>
          <w:highlight w:val="green"/>
        </w:rPr>
        <w:t>causing fear of collisions and signal overlap</w:t>
      </w:r>
      <w:r w:rsidRPr="00967304">
        <w:t xml:space="preserve">.151 </w:t>
      </w:r>
      <w:r w:rsidRPr="002300A5">
        <w:rPr>
          <w:rStyle w:val="StyleUnderline"/>
          <w:highlight w:val="green"/>
        </w:rPr>
        <w:t>Initial access to space has been delayed</w:t>
      </w:r>
      <w:r w:rsidRPr="00D37484">
        <w:rPr>
          <w:rStyle w:val="StyleUnderline"/>
        </w:rPr>
        <w:t xml:space="preserve"> because the launches of new spacecraft have had to be held back due to the risk of debris in their path.</w:t>
      </w:r>
      <w:r w:rsidRPr="00967304">
        <w:t xml:space="preserve">152 Other protective measures that spacefaring nations are contemplating include launching with more fuel to allow for avoidance maneuvers and protective shields—both of which cost money and add extra weight, requiring more fuel.153 </w:t>
      </w:r>
      <w:r w:rsidRPr="00D37484">
        <w:rPr>
          <w:rStyle w:val="StyleUnderline"/>
        </w:rPr>
        <w:t>These protective measures, which must be added due to the conduct of existing spacefaring nations, serve as an extra barrier to space access by increasing the cost of space operations</w:t>
      </w:r>
      <w:r w:rsidRPr="00967304">
        <w:t>.</w:t>
      </w:r>
    </w:p>
    <w:p w14:paraId="28DA8770" w14:textId="77777777" w:rsidR="007B318A" w:rsidRDefault="007B318A" w:rsidP="007B318A">
      <w:pPr>
        <w:rPr>
          <w:rStyle w:val="Emphasis"/>
        </w:rPr>
      </w:pPr>
      <w:r w:rsidRPr="00967304">
        <w:t xml:space="preserve">Thus, </w:t>
      </w:r>
      <w:r w:rsidRPr="002300A5">
        <w:rPr>
          <w:rStyle w:val="Emphasis"/>
          <w:highlight w:val="green"/>
        </w:rPr>
        <w:t>states creating debris violate</w:t>
      </w:r>
      <w:r w:rsidRPr="00D37484">
        <w:rPr>
          <w:rStyle w:val="Emphasis"/>
        </w:rPr>
        <w:t xml:space="preserve"> other nations’ right to use space as enshrined in the space treaty regime, and they violate </w:t>
      </w:r>
      <w:r w:rsidRPr="002300A5">
        <w:rPr>
          <w:rStyle w:val="Emphasis"/>
          <w:highlight w:val="green"/>
        </w:rPr>
        <w:t>their own obligations to not appropriate space.</w:t>
      </w:r>
    </w:p>
    <w:p w14:paraId="7972B0C7" w14:textId="77777777" w:rsidR="007B318A" w:rsidRDefault="007B318A" w:rsidP="007B318A"/>
    <w:p w14:paraId="3FF4B948" w14:textId="77777777" w:rsidR="007B318A" w:rsidRDefault="007B318A" w:rsidP="007B318A">
      <w:pPr>
        <w:pStyle w:val="Heading4"/>
      </w:pPr>
      <w:r>
        <w:t xml:space="preserve">Effects T is a voting issue for limits and ground – their </w:t>
      </w:r>
      <w:proofErr w:type="spellStart"/>
      <w:r>
        <w:t>interp</w:t>
      </w:r>
      <w:proofErr w:type="spellEnd"/>
      <w:r>
        <w:t xml:space="preserve"> </w:t>
      </w:r>
      <w:proofErr w:type="spellStart"/>
      <w:r>
        <w:t>unbounds</w:t>
      </w:r>
      <w:proofErr w:type="spellEnd"/>
      <w:r>
        <w:t xml:space="preserve"> the topic – infinite number of activities could result in appropriation, with long enough link chains. Even the most limited version of their </w:t>
      </w:r>
      <w:proofErr w:type="spellStart"/>
      <w:r>
        <w:t>interp</w:t>
      </w:r>
      <w:proofErr w:type="spellEnd"/>
      <w:r>
        <w:t xml:space="preserve"> still allows restricting any activity that could result in space debris – means hacking, ASAT attacks, missile launches, </w:t>
      </w:r>
      <w:proofErr w:type="spellStart"/>
      <w:r>
        <w:t>etc</w:t>
      </w:r>
      <w:proofErr w:type="spellEnd"/>
      <w:r>
        <w:t xml:space="preserve"> are all on the table. That outweighs – no unifying neg ground covers mining bad and ASAT attacks bad which destroys generics and clash – filters all of their offense about </w:t>
      </w:r>
      <w:proofErr w:type="spellStart"/>
      <w:r>
        <w:t>aff</w:t>
      </w:r>
      <w:proofErr w:type="spellEnd"/>
      <w:r>
        <w:t xml:space="preserve"> ground and education. </w:t>
      </w:r>
    </w:p>
    <w:p w14:paraId="72121671" w14:textId="77777777" w:rsidR="007B318A" w:rsidRPr="007B318A" w:rsidRDefault="007B318A" w:rsidP="007B318A"/>
    <w:p w14:paraId="2E16F9A2" w14:textId="77777777" w:rsidR="002B331D" w:rsidRDefault="002B331D" w:rsidP="002B331D">
      <w:pPr>
        <w:pStyle w:val="Heading3"/>
      </w:pPr>
      <w:r>
        <w:lastRenderedPageBreak/>
        <w:t>1NC</w:t>
      </w:r>
    </w:p>
    <w:p w14:paraId="42738522" w14:textId="64265B13" w:rsidR="002B331D" w:rsidRDefault="002B331D" w:rsidP="002B331D">
      <w:pPr>
        <w:pStyle w:val="Heading4"/>
      </w:pPr>
      <w:r>
        <w:t>Counterplan: Violent non-state actors should not appropriate outer space except for terrestrially accessible blockchain verification computing centers and cryptocurrency mining centers. Violent non-state actors should significantly invest in the creation of terrestrially accessible blockchain verification computing centers and cryptocurrency mining centers on the Moon and Deep Space.</w:t>
      </w:r>
      <w:r w:rsidR="00883266">
        <w:t xml:space="preserve"> Violent non-state actors should threaten, but never use,</w:t>
      </w:r>
      <w:r w:rsidR="0004482F">
        <w:t xml:space="preserve"> the Republic of </w:t>
      </w:r>
      <w:r w:rsidR="00883266">
        <w:t xml:space="preserve">Malta with bioweapons every </w:t>
      </w:r>
      <w:r w:rsidR="0004482F">
        <w:t>day</w:t>
      </w:r>
      <w:r w:rsidR="00883266">
        <w:t xml:space="preserve">. </w:t>
      </w:r>
    </w:p>
    <w:p w14:paraId="24E7E75F" w14:textId="6FA3FF2D" w:rsidR="0004482F" w:rsidRDefault="0004482F" w:rsidP="0004482F"/>
    <w:p w14:paraId="01816620" w14:textId="488A9DC8" w:rsidR="0004482F" w:rsidRDefault="0004482F" w:rsidP="0004482F">
      <w:pPr>
        <w:pStyle w:val="Heading4"/>
      </w:pPr>
      <w:r>
        <w:t>CP’s competitive</w:t>
      </w:r>
    </w:p>
    <w:p w14:paraId="596978E9" w14:textId="1037FC8A" w:rsidR="0004482F" w:rsidRDefault="0004482F" w:rsidP="0004482F">
      <w:r w:rsidRPr="0004482F">
        <w:rPr>
          <w:rStyle w:val="Style13ptBold"/>
        </w:rPr>
        <w:t>Wikipedia ND</w:t>
      </w:r>
      <w:r w:rsidRPr="0004482F">
        <w:t xml:space="preserve"> — </w:t>
      </w:r>
      <w:proofErr w:type="gramStart"/>
      <w:r w:rsidRPr="0004482F">
        <w:t>( “</w:t>
      </w:r>
      <w:proofErr w:type="gramEnd"/>
      <w:r w:rsidRPr="0004482F">
        <w:t>Violent non-state actor“, No Publication, xx-xx-</w:t>
      </w:r>
      <w:proofErr w:type="spellStart"/>
      <w:r w:rsidRPr="0004482F">
        <w:t>xxxx</w:t>
      </w:r>
      <w:proofErr w:type="spellEnd"/>
      <w:r w:rsidRPr="0004482F">
        <w:t>, Available Online at https://en.wikipedia.org/wiki/Violent_non-state_actor, accessed 3-26-2022, HKR-AR)</w:t>
      </w:r>
    </w:p>
    <w:p w14:paraId="2F5FCB89" w14:textId="0A151801" w:rsidR="0004482F" w:rsidRPr="0004482F" w:rsidRDefault="0004482F" w:rsidP="0004482F">
      <w:pPr>
        <w:rPr>
          <w:u w:val="single"/>
        </w:rPr>
      </w:pPr>
      <w:r w:rsidRPr="0004482F">
        <w:rPr>
          <w:u w:val="single"/>
        </w:rPr>
        <w:t>In international relations, violent non-state actors (</w:t>
      </w:r>
      <w:r w:rsidRPr="0004482F">
        <w:rPr>
          <w:highlight w:val="cyan"/>
          <w:u w:val="single"/>
        </w:rPr>
        <w:t>VNSAs</w:t>
      </w:r>
      <w:r w:rsidRPr="0004482F">
        <w:rPr>
          <w:u w:val="single"/>
        </w:rPr>
        <w:t xml:space="preserve">), also known as non-state armed actors or non-state armed groups (NSAGs), are individuals or </w:t>
      </w:r>
      <w:r w:rsidRPr="0004482F">
        <w:rPr>
          <w:highlight w:val="cyan"/>
          <w:u w:val="single"/>
        </w:rPr>
        <w:t>groups</w:t>
      </w:r>
      <w:r w:rsidRPr="0004482F">
        <w:rPr>
          <w:u w:val="single"/>
        </w:rPr>
        <w:t xml:space="preserve"> that are wholly or partly independent of governments and </w:t>
      </w:r>
      <w:r w:rsidRPr="0004482F">
        <w:rPr>
          <w:highlight w:val="cyan"/>
          <w:u w:val="single"/>
        </w:rPr>
        <w:t>which threaten</w:t>
      </w:r>
      <w:r w:rsidRPr="0004482F">
        <w:rPr>
          <w:u w:val="single"/>
        </w:rPr>
        <w:t xml:space="preserve"> or use </w:t>
      </w:r>
      <w:r w:rsidRPr="0004482F">
        <w:rPr>
          <w:highlight w:val="cyan"/>
          <w:u w:val="single"/>
        </w:rPr>
        <w:t>violence to achieve their goals</w:t>
      </w:r>
      <w:r w:rsidRPr="0004482F">
        <w:rPr>
          <w:u w:val="single"/>
        </w:rPr>
        <w:t>.[1][2]</w:t>
      </w:r>
    </w:p>
    <w:p w14:paraId="4786D776" w14:textId="77777777" w:rsidR="0004482F" w:rsidRPr="0004482F" w:rsidRDefault="0004482F" w:rsidP="0004482F"/>
    <w:p w14:paraId="64C7358D" w14:textId="77777777" w:rsidR="002B331D" w:rsidRDefault="002B331D" w:rsidP="002B331D">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495E5802" w14:textId="77777777" w:rsidR="002B331D" w:rsidRPr="0081599A" w:rsidRDefault="002B331D" w:rsidP="002B331D">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4363333F" w14:textId="77777777" w:rsidR="002B331D" w:rsidRPr="00B83559" w:rsidRDefault="002B331D" w:rsidP="002B331D">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 xml:space="preserve">there’s </w:t>
      </w:r>
      <w:r w:rsidRPr="006C79D9">
        <w:rPr>
          <w:rStyle w:val="StyleUnderline"/>
        </w:rPr>
        <w:lastRenderedPageBreak/>
        <w:t>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similar to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mission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w:t>
      </w:r>
      <w:proofErr w:type="gramStart"/>
      <w:r w:rsidRPr="006C79D9">
        <w:rPr>
          <w:sz w:val="16"/>
        </w:rPr>
        <w:t>put:</w:t>
      </w:r>
      <w:proofErr w:type="gramEnd"/>
      <w:r w:rsidRPr="006C79D9">
        <w:rPr>
          <w:sz w:val="16"/>
        </w:rPr>
        <w:t xml:space="preserve">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4FB1CEA7" w14:textId="77777777" w:rsidR="002B331D" w:rsidRPr="00B83559" w:rsidRDefault="002B331D" w:rsidP="002B331D"/>
    <w:p w14:paraId="7351C38B" w14:textId="77777777" w:rsidR="002B331D" w:rsidRPr="0042124D" w:rsidRDefault="002B331D" w:rsidP="002B331D">
      <w:pPr>
        <w:pStyle w:val="Heading4"/>
      </w:pPr>
      <w:r>
        <w:lastRenderedPageBreak/>
        <w:t xml:space="preserve">Bitcoin </w:t>
      </w:r>
      <w:r w:rsidRPr="008F7DB2">
        <w:rPr>
          <w:u w:val="single"/>
        </w:rPr>
        <w:t>is</w:t>
      </w:r>
      <w:r>
        <w:t xml:space="preserve"> private property in space – appropriation is key</w:t>
      </w:r>
    </w:p>
    <w:p w14:paraId="22C79466" w14:textId="77777777" w:rsidR="002B331D" w:rsidRPr="0042124D" w:rsidRDefault="002B331D" w:rsidP="002B331D">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5D94CBEB" w14:textId="77777777" w:rsidR="002B331D" w:rsidRPr="0042124D" w:rsidRDefault="002B331D" w:rsidP="002B331D">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305FDF6C" w14:textId="77777777" w:rsidR="002B331D" w:rsidRPr="0042124D" w:rsidRDefault="002B331D" w:rsidP="002B331D">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690AFF09" w14:textId="77777777" w:rsidR="002B331D" w:rsidRPr="0042124D" w:rsidRDefault="002B331D" w:rsidP="002B331D">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65E6DD13" w14:textId="77777777" w:rsidR="002B331D" w:rsidRPr="0042124D" w:rsidRDefault="002B331D" w:rsidP="002B331D">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seize, freeze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64BC15D1" w14:textId="77777777" w:rsidR="002B331D" w:rsidRPr="0042124D" w:rsidRDefault="002B331D" w:rsidP="002B331D">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1E9DCCB1" w14:textId="77777777" w:rsidR="002B331D" w:rsidRDefault="002B331D" w:rsidP="002B331D"/>
    <w:p w14:paraId="26C26D02" w14:textId="77777777" w:rsidR="002B331D" w:rsidRPr="00105E8F" w:rsidRDefault="002B331D" w:rsidP="002B331D">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0BDC9CE1" w14:textId="77777777" w:rsidR="002B331D" w:rsidRDefault="002B331D" w:rsidP="002B331D">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97B0B3A" w14:textId="77777777" w:rsidR="002B331D" w:rsidRPr="00B854A5" w:rsidRDefault="002B331D" w:rsidP="002B331D">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706A7F58" w14:textId="77777777" w:rsidR="002B331D" w:rsidRPr="00B854A5" w:rsidRDefault="002B331D" w:rsidP="002B331D">
      <w:pPr>
        <w:rPr>
          <w:sz w:val="16"/>
        </w:rPr>
      </w:pPr>
      <w:r w:rsidRPr="00B854A5">
        <w:rPr>
          <w:sz w:val="16"/>
        </w:rPr>
        <w:t>EXTERNAL NON-ANTHROPOGENIC</w:t>
      </w:r>
    </w:p>
    <w:p w14:paraId="40A4338D" w14:textId="77777777" w:rsidR="002B331D" w:rsidRPr="00B854A5" w:rsidRDefault="002B331D" w:rsidP="002B331D">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765A874E" w14:textId="77777777" w:rsidR="002B331D" w:rsidRPr="00B854A5" w:rsidRDefault="002B331D" w:rsidP="002B331D">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0A05A86F" w14:textId="77777777" w:rsidR="002B331D" w:rsidRPr="00B854A5" w:rsidRDefault="002B331D" w:rsidP="002B331D">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161B6FC9" w14:textId="77777777" w:rsidR="002B331D" w:rsidRPr="002D078B" w:rsidRDefault="002B331D" w:rsidP="002B331D">
      <w:pPr>
        <w:rPr>
          <w:sz w:val="16"/>
        </w:rPr>
      </w:pPr>
      <w:r w:rsidRPr="00B854A5">
        <w:rPr>
          <w:rStyle w:val="StyleUnderline"/>
        </w:rPr>
        <w:lastRenderedPageBreak/>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359C341B" w14:textId="77777777" w:rsidR="002B331D" w:rsidRPr="002D078B" w:rsidRDefault="002B331D" w:rsidP="002B331D">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w:t>
      </w:r>
      <w:proofErr w:type="gramStart"/>
      <w:r w:rsidRPr="00B854A5">
        <w:rPr>
          <w:rStyle w:val="StyleUnderline"/>
        </w:rPr>
        <w:t>man,</w:t>
      </w:r>
      <w:proofErr w:type="gramEnd"/>
      <w:r w:rsidRPr="00B854A5">
        <w:rPr>
          <w:rStyle w:val="StyleUnderline"/>
        </w:rPr>
        <w:t xml:space="preserve">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4487D197" w14:textId="77777777" w:rsidR="002B331D" w:rsidRPr="002D078B" w:rsidRDefault="002B331D" w:rsidP="002B331D">
      <w:pPr>
        <w:rPr>
          <w:sz w:val="16"/>
        </w:rPr>
      </w:pPr>
      <w:r w:rsidRPr="002D078B">
        <w:rPr>
          <w:sz w:val="16"/>
        </w:rPr>
        <w:t xml:space="preserve">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29806945" w14:textId="77777777" w:rsidR="002B331D" w:rsidRPr="002D078B" w:rsidRDefault="002B331D" w:rsidP="002B331D">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3E53469F" w14:textId="77777777" w:rsidR="002B331D" w:rsidRPr="002D078B" w:rsidRDefault="002B331D" w:rsidP="002B331D">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w:t>
      </w:r>
      <w:proofErr w:type="gramStart"/>
      <w:r w:rsidRPr="002D078B">
        <w:rPr>
          <w:sz w:val="16"/>
        </w:rPr>
        <w:t>solution,</w:t>
      </w:r>
      <w:proofErr w:type="gramEnd"/>
      <w:r w:rsidRPr="002D078B">
        <w:rPr>
          <w:sz w:val="16"/>
        </w:rPr>
        <w:t xml:space="preserve"> it is a societal responsibility.</w:t>
      </w:r>
    </w:p>
    <w:p w14:paraId="1BC91157" w14:textId="77777777" w:rsidR="002B331D" w:rsidRPr="002D078B" w:rsidRDefault="002B331D" w:rsidP="002B331D">
      <w:pPr>
        <w:rPr>
          <w:sz w:val="16"/>
        </w:rPr>
      </w:pPr>
      <w:r w:rsidRPr="002D078B">
        <w:rPr>
          <w:sz w:val="16"/>
        </w:rPr>
        <w:t>INTERNAL ANTHROPOGENIC</w:t>
      </w:r>
    </w:p>
    <w:p w14:paraId="0BAAE657" w14:textId="77777777" w:rsidR="002B331D" w:rsidRPr="002D078B" w:rsidRDefault="002B331D" w:rsidP="002B331D">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36533FC5" w14:textId="77777777" w:rsidR="002B331D" w:rsidRPr="002D078B" w:rsidRDefault="002B331D" w:rsidP="002B331D">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32C229D5" w14:textId="77777777" w:rsidR="002B331D" w:rsidRPr="002D078B" w:rsidRDefault="002B331D" w:rsidP="002B331D">
      <w:pPr>
        <w:rPr>
          <w:sz w:val="16"/>
        </w:rPr>
      </w:pPr>
      <w:proofErr w:type="gramStart"/>
      <w:r w:rsidRPr="002D078B">
        <w:rPr>
          <w:sz w:val="16"/>
        </w:rPr>
        <w:t>So</w:t>
      </w:r>
      <w:proofErr w:type="gramEnd"/>
      <w:r w:rsidRPr="002D078B">
        <w:rPr>
          <w:sz w:val="16"/>
        </w:rPr>
        <w:t xml:space="preserve"> what has this got to do with Bitcoin?</w:t>
      </w:r>
    </w:p>
    <w:p w14:paraId="5DCB8BDF" w14:textId="77777777" w:rsidR="002B331D" w:rsidRPr="002D078B" w:rsidRDefault="002B331D" w:rsidP="002B331D">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64C1CC64" w14:textId="77777777" w:rsidR="002B331D" w:rsidRPr="002D078B" w:rsidRDefault="002B331D" w:rsidP="002B331D">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79CB051F" w14:textId="77777777" w:rsidR="002B331D" w:rsidRPr="002D078B" w:rsidRDefault="002B331D" w:rsidP="002B331D">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7C906C92" w14:textId="77777777" w:rsidR="002B331D" w:rsidRPr="002D078B" w:rsidRDefault="002B331D" w:rsidP="002B331D">
      <w:pPr>
        <w:rPr>
          <w:sz w:val="16"/>
        </w:rPr>
      </w:pPr>
      <w:r w:rsidRPr="002D078B">
        <w:rPr>
          <w:sz w:val="16"/>
        </w:rPr>
        <w:t>INTERNAL NON-ANTHROPOGENIC</w:t>
      </w:r>
    </w:p>
    <w:p w14:paraId="4BA2160C" w14:textId="77777777" w:rsidR="002B331D" w:rsidRPr="002D078B" w:rsidRDefault="002B331D" w:rsidP="002B331D">
      <w:pPr>
        <w:rPr>
          <w:sz w:val="16"/>
        </w:rPr>
      </w:pPr>
      <w:r w:rsidRPr="002D078B">
        <w:rPr>
          <w:sz w:val="16"/>
        </w:rPr>
        <w:lastRenderedPageBreak/>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2434B1B0" w14:textId="77777777" w:rsidR="002B331D" w:rsidRPr="002D078B" w:rsidRDefault="002B331D" w:rsidP="002B331D">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149172EC" w14:textId="77777777" w:rsidR="002B331D" w:rsidRPr="002D078B" w:rsidRDefault="002B331D" w:rsidP="002B331D">
      <w:pPr>
        <w:rPr>
          <w:sz w:val="16"/>
        </w:rPr>
      </w:pPr>
      <w:r w:rsidRPr="002D078B">
        <w:rPr>
          <w:sz w:val="16"/>
        </w:rPr>
        <w:t>EXTERNAL ANTHROPOGENIC</w:t>
      </w:r>
    </w:p>
    <w:p w14:paraId="2AF2943D" w14:textId="77777777" w:rsidR="002B331D" w:rsidRPr="002D078B" w:rsidRDefault="002B331D" w:rsidP="002B331D">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372DAD18" w14:textId="77777777" w:rsidR="002B331D" w:rsidRPr="002D078B" w:rsidRDefault="002B331D" w:rsidP="002B331D">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6E564FC0" w14:textId="77777777" w:rsidR="002B331D" w:rsidRPr="002D078B" w:rsidRDefault="002B331D" w:rsidP="002B331D">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003E7762" w14:textId="77777777" w:rsidR="002B331D" w:rsidRPr="002D078B" w:rsidRDefault="002B331D" w:rsidP="002B331D">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w:t>
      </w:r>
      <w:proofErr w:type="gramStart"/>
      <w:r w:rsidRPr="002D078B">
        <w:rPr>
          <w:sz w:val="16"/>
        </w:rPr>
        <w:t>here, or</w:t>
      </w:r>
      <w:proofErr w:type="gramEnd"/>
      <w:r w:rsidRPr="002D078B">
        <w:rPr>
          <w:sz w:val="16"/>
        </w:rPr>
        <w:t xml:space="preserve">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77769D2D" w14:textId="77777777" w:rsidR="002B331D" w:rsidRPr="002D078B" w:rsidRDefault="002B331D" w:rsidP="002B331D">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1C78B87E" w14:textId="77777777" w:rsidR="002B331D" w:rsidRPr="002D078B" w:rsidRDefault="002B331D" w:rsidP="002B331D">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5E4A8646" w14:textId="77777777" w:rsidR="002B331D" w:rsidRPr="003E570E" w:rsidRDefault="002B331D" w:rsidP="002B331D">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563443B9" w14:textId="77777777" w:rsidR="002B331D" w:rsidRPr="002B331D" w:rsidRDefault="002B331D" w:rsidP="002B331D"/>
    <w:p w14:paraId="340F5934" w14:textId="77777777" w:rsidR="0003694B" w:rsidRDefault="0003694B" w:rsidP="0003694B">
      <w:pPr>
        <w:pStyle w:val="Heading3"/>
      </w:pPr>
      <w:r>
        <w:lastRenderedPageBreak/>
        <w:t>1NC</w:t>
      </w:r>
    </w:p>
    <w:p w14:paraId="76E91580" w14:textId="77777777" w:rsidR="00E74FF9" w:rsidRDefault="00E74FF9" w:rsidP="00E74FF9">
      <w:pPr>
        <w:pStyle w:val="Heading4"/>
      </w:pPr>
      <w:r>
        <w:t xml:space="preserve">Counterplan: Violent non state actors should not </w:t>
      </w:r>
    </w:p>
    <w:p w14:paraId="66EAD9E4" w14:textId="77777777" w:rsidR="00E74FF9" w:rsidRDefault="00E74FF9" w:rsidP="00E74FF9">
      <w:pPr>
        <w:pStyle w:val="Heading4"/>
        <w:numPr>
          <w:ilvl w:val="0"/>
          <w:numId w:val="12"/>
        </w:numPr>
      </w:pPr>
      <w:r>
        <w:t>Deploy or develop ASATS</w:t>
      </w:r>
    </w:p>
    <w:p w14:paraId="5AB5EC8C" w14:textId="77777777" w:rsidR="00E74FF9" w:rsidRDefault="00E74FF9" w:rsidP="00E74FF9">
      <w:pPr>
        <w:pStyle w:val="Heading4"/>
        <w:numPr>
          <w:ilvl w:val="0"/>
          <w:numId w:val="12"/>
        </w:numPr>
      </w:pPr>
      <w:r>
        <w:t>Attack satellites with the intention of triggering satellite loss</w:t>
      </w:r>
    </w:p>
    <w:p w14:paraId="1040A635" w14:textId="77777777" w:rsidR="00E74FF9" w:rsidRPr="000D5932" w:rsidRDefault="00E74FF9" w:rsidP="00E74FF9">
      <w:pPr>
        <w:pStyle w:val="Heading4"/>
        <w:numPr>
          <w:ilvl w:val="0"/>
          <w:numId w:val="12"/>
        </w:numPr>
      </w:pPr>
      <w:r>
        <w:t>Jam satellite communications</w:t>
      </w:r>
    </w:p>
    <w:p w14:paraId="1B34EF96" w14:textId="77777777" w:rsidR="00E74FF9" w:rsidRDefault="00E74FF9" w:rsidP="00E74FF9">
      <w:pPr>
        <w:pStyle w:val="Heading4"/>
        <w:numPr>
          <w:ilvl w:val="0"/>
          <w:numId w:val="12"/>
        </w:numPr>
      </w:pPr>
      <w:r>
        <w:t>Hack nuclear storage facilities</w:t>
      </w:r>
    </w:p>
    <w:p w14:paraId="58D80709" w14:textId="77777777" w:rsidR="00E74FF9" w:rsidRDefault="00E74FF9" w:rsidP="00E74FF9">
      <w:pPr>
        <w:pStyle w:val="Heading4"/>
        <w:numPr>
          <w:ilvl w:val="0"/>
          <w:numId w:val="12"/>
        </w:numPr>
      </w:pPr>
      <w:r>
        <w:t>Seek acquisition of nuclear material</w:t>
      </w:r>
    </w:p>
    <w:p w14:paraId="7292D14A" w14:textId="77777777" w:rsidR="00E74FF9" w:rsidRPr="008A6396" w:rsidRDefault="00E74FF9" w:rsidP="00E74FF9">
      <w:pPr>
        <w:pStyle w:val="Heading4"/>
        <w:numPr>
          <w:ilvl w:val="0"/>
          <w:numId w:val="12"/>
        </w:numPr>
      </w:pPr>
      <w:r>
        <w:t xml:space="preserve">Use nuclear weapons or dirty bombs </w:t>
      </w:r>
    </w:p>
    <w:p w14:paraId="0573E8BD" w14:textId="77777777" w:rsidR="00E74FF9" w:rsidRDefault="00E74FF9" w:rsidP="00E74FF9">
      <w:pPr>
        <w:pStyle w:val="Heading4"/>
      </w:pPr>
      <w:r>
        <w:t xml:space="preserve">The counterplan PICs out of VNSA’s hacking space </w:t>
      </w:r>
      <w:r w:rsidRPr="0000264E">
        <w:rPr>
          <w:u w:val="single"/>
        </w:rPr>
        <w:t>reconnaissance satellites</w:t>
      </w:r>
      <w:r>
        <w:t xml:space="preserve"> to reveal </w:t>
      </w:r>
      <w:r w:rsidRPr="0000264E">
        <w:rPr>
          <w:u w:val="single"/>
        </w:rPr>
        <w:t>military secrets</w:t>
      </w:r>
      <w:r>
        <w:t xml:space="preserve"> – that’s </w:t>
      </w:r>
      <w:r w:rsidRPr="0000264E">
        <w:rPr>
          <w:u w:val="single"/>
        </w:rPr>
        <w:t>good</w:t>
      </w:r>
      <w:r>
        <w:t xml:space="preserve"> – it removes military </w:t>
      </w:r>
      <w:r w:rsidRPr="0000264E">
        <w:rPr>
          <w:u w:val="single"/>
        </w:rPr>
        <w:t xml:space="preserve">information asymmetry </w:t>
      </w:r>
      <w:r>
        <w:t xml:space="preserve">which </w:t>
      </w:r>
      <w:r w:rsidRPr="0000264E">
        <w:rPr>
          <w:u w:val="single"/>
        </w:rPr>
        <w:t>reduces incentives</w:t>
      </w:r>
      <w:r>
        <w:t xml:space="preserve"> for war</w:t>
      </w:r>
    </w:p>
    <w:p w14:paraId="4AB46104" w14:textId="77777777" w:rsidR="00E74FF9" w:rsidRPr="001E227B" w:rsidRDefault="00E74FF9" w:rsidP="00E74FF9">
      <w:r w:rsidRPr="008A6396">
        <w:rPr>
          <w:rStyle w:val="Style13ptBold"/>
        </w:rPr>
        <w:t>Early and Gartzke 21</w:t>
      </w:r>
      <w:r>
        <w:t xml:space="preserve"> Early, Bryan R., and Erik Gartzke. Political Science, Rockefeller College of Public Affairs and Policy, University at Albany CUNY. Political Science, University of California, San </w:t>
      </w:r>
      <w:proofErr w:type="spellStart"/>
      <w:r>
        <w:t>Diego"Spying</w:t>
      </w:r>
      <w:proofErr w:type="spellEnd"/>
      <w:r>
        <w:t xml:space="preserve"> from space: Reconnaissance satellites and interstate disputes." Journal of Conflict Resolution 65.9 (2021): 1551-1575.</w:t>
      </w:r>
    </w:p>
    <w:p w14:paraId="04FAC5CD" w14:textId="77777777" w:rsidR="00E74FF9" w:rsidRPr="008A6396" w:rsidRDefault="00E74FF9" w:rsidP="00E74FF9">
      <w:pPr>
        <w:rPr>
          <w:sz w:val="16"/>
        </w:rPr>
      </w:pPr>
      <w:r w:rsidRPr="008A6396">
        <w:rPr>
          <w:sz w:val="16"/>
        </w:rPr>
        <w:t xml:space="preserve">This study has sought to explain </w:t>
      </w:r>
      <w:r w:rsidRPr="008A6396">
        <w:rPr>
          <w:rStyle w:val="StyleUnderline"/>
        </w:rPr>
        <w:t>how technological developments that affect the production and nature of strategic intelligence systematically affect the risk of military aggressio</w:t>
      </w:r>
      <w:r w:rsidRPr="008A6396">
        <w:rPr>
          <w:sz w:val="16"/>
        </w:rPr>
        <w:t xml:space="preserve">n. Drawing on bargaining and offense-defense theory, </w:t>
      </w:r>
      <w:r w:rsidRPr="008A6396">
        <w:rPr>
          <w:rStyle w:val="StyleUnderline"/>
        </w:rPr>
        <w:t xml:space="preserve">we </w:t>
      </w:r>
      <w:proofErr w:type="spellStart"/>
      <w:r w:rsidRPr="008A6396">
        <w:rPr>
          <w:rStyle w:val="StyleUnderline"/>
        </w:rPr>
        <w:t>devel</w:t>
      </w:r>
      <w:proofErr w:type="spellEnd"/>
      <w:r w:rsidRPr="008A6396">
        <w:rPr>
          <w:rStyle w:val="StyleUnderline"/>
        </w:rPr>
        <w:t xml:space="preserve">- </w:t>
      </w:r>
      <w:proofErr w:type="spellStart"/>
      <w:r w:rsidRPr="008A6396">
        <w:rPr>
          <w:rStyle w:val="StyleUnderline"/>
        </w:rPr>
        <w:t>oped</w:t>
      </w:r>
      <w:proofErr w:type="spellEnd"/>
      <w:r w:rsidRPr="008A6396">
        <w:rPr>
          <w:rStyle w:val="StyleUnderline"/>
        </w:rPr>
        <w:t xml:space="preserve"> an argument that explains the role of technological change in altering key attributes of intelligence collectio</w:t>
      </w:r>
      <w:r w:rsidRPr="008A6396">
        <w:rPr>
          <w:sz w:val="16"/>
        </w:rPr>
        <w:t xml:space="preserve">n. </w:t>
      </w:r>
      <w:r w:rsidRPr="00E67FB2">
        <w:rPr>
          <w:rStyle w:val="StyleUnderline"/>
          <w:highlight w:val="cyan"/>
        </w:rPr>
        <w:t xml:space="preserve">Reconnaissance satellites </w:t>
      </w:r>
      <w:r w:rsidRPr="00E67FB2">
        <w:rPr>
          <w:rStyle w:val="Emphasis"/>
          <w:highlight w:val="cyan"/>
        </w:rPr>
        <w:t>provide</w:t>
      </w:r>
      <w:r w:rsidRPr="008A6396">
        <w:rPr>
          <w:rStyle w:val="Emphasis"/>
        </w:rPr>
        <w:t xml:space="preserve"> </w:t>
      </w:r>
      <w:r w:rsidRPr="00E67FB2">
        <w:rPr>
          <w:rStyle w:val="Emphasis"/>
          <w:highlight w:val="cyan"/>
        </w:rPr>
        <w:t>a unique</w:t>
      </w:r>
      <w:r w:rsidRPr="008A6396">
        <w:rPr>
          <w:rStyle w:val="Emphasis"/>
        </w:rPr>
        <w:t xml:space="preserve"> </w:t>
      </w:r>
      <w:r w:rsidRPr="00E67FB2">
        <w:rPr>
          <w:rStyle w:val="Emphasis"/>
          <w:highlight w:val="cyan"/>
        </w:rPr>
        <w:t>and durable source of defensive advanta</w:t>
      </w:r>
      <w:r w:rsidRPr="00E67FB2">
        <w:rPr>
          <w:rStyle w:val="StyleUnderline"/>
          <w:highlight w:val="cyan"/>
        </w:rPr>
        <w:t>ge</w:t>
      </w:r>
      <w:r w:rsidRPr="008A6396">
        <w:rPr>
          <w:sz w:val="16"/>
        </w:rPr>
        <w:t xml:space="preserve">, </w:t>
      </w:r>
      <w:r w:rsidRPr="008A6396">
        <w:rPr>
          <w:rStyle w:val="StyleUnderline"/>
        </w:rPr>
        <w:t xml:space="preserve">dramatically </w:t>
      </w:r>
      <w:r w:rsidRPr="00E67FB2">
        <w:rPr>
          <w:rStyle w:val="StyleUnderline"/>
          <w:highlight w:val="cyan"/>
        </w:rPr>
        <w:t>reducing the chance</w:t>
      </w:r>
      <w:r w:rsidRPr="008A6396">
        <w:rPr>
          <w:rStyle w:val="StyleUnderline"/>
        </w:rPr>
        <w:t xml:space="preserve">s </w:t>
      </w:r>
      <w:r w:rsidRPr="00E67FB2">
        <w:rPr>
          <w:rStyle w:val="StyleUnderline"/>
          <w:highlight w:val="cyan"/>
        </w:rPr>
        <w:t>that states can</w:t>
      </w:r>
      <w:r w:rsidRPr="008A6396">
        <w:rPr>
          <w:rStyle w:val="StyleUnderline"/>
        </w:rPr>
        <w:t xml:space="preserve"> </w:t>
      </w:r>
      <w:r w:rsidRPr="00E67FB2">
        <w:rPr>
          <w:rStyle w:val="StyleUnderline"/>
          <w:highlight w:val="cyan"/>
        </w:rPr>
        <w:t>leverage</w:t>
      </w:r>
      <w:r w:rsidRPr="008A6396">
        <w:rPr>
          <w:rStyle w:val="StyleUnderline"/>
        </w:rPr>
        <w:t xml:space="preserve"> the element of </w:t>
      </w:r>
      <w:r w:rsidRPr="00E67FB2">
        <w:rPr>
          <w:rStyle w:val="StyleUnderline"/>
          <w:highlight w:val="cyan"/>
        </w:rPr>
        <w:t>surprise</w:t>
      </w:r>
      <w:r w:rsidRPr="008A6396">
        <w:rPr>
          <w:rStyle w:val="StyleUnderline"/>
        </w:rPr>
        <w:t xml:space="preserve"> in major military actions against targets that possess them. They can </w:t>
      </w:r>
      <w:r w:rsidRPr="00E67FB2">
        <w:rPr>
          <w:rStyle w:val="StyleUnderline"/>
          <w:highlight w:val="cyan"/>
        </w:rPr>
        <w:t>also</w:t>
      </w:r>
      <w:r w:rsidRPr="008A6396">
        <w:rPr>
          <w:rStyle w:val="StyleUnderline"/>
        </w:rPr>
        <w:t xml:space="preserve"> </w:t>
      </w:r>
      <w:r w:rsidRPr="00E67FB2">
        <w:rPr>
          <w:rStyle w:val="StyleUnderline"/>
          <w:highlight w:val="cyan"/>
        </w:rPr>
        <w:t>provide</w:t>
      </w:r>
      <w:r w:rsidRPr="008A6396">
        <w:rPr>
          <w:rStyle w:val="StyleUnderline"/>
        </w:rPr>
        <w:t xml:space="preserve"> potential </w:t>
      </w:r>
      <w:r w:rsidRPr="00E67FB2">
        <w:rPr>
          <w:rStyle w:val="StyleUnderline"/>
          <w:highlight w:val="cyan"/>
        </w:rPr>
        <w:t>aggressors</w:t>
      </w:r>
      <w:r w:rsidRPr="008A6396">
        <w:rPr>
          <w:rStyle w:val="StyleUnderline"/>
        </w:rPr>
        <w:t xml:space="preserve"> </w:t>
      </w:r>
      <w:r w:rsidRPr="00E67FB2">
        <w:rPr>
          <w:rStyle w:val="StyleUnderline"/>
          <w:highlight w:val="cyan"/>
        </w:rPr>
        <w:t>with</w:t>
      </w:r>
      <w:r w:rsidRPr="008A6396">
        <w:rPr>
          <w:rStyle w:val="StyleUnderline"/>
        </w:rPr>
        <w:t xml:space="preserve"> credible, </w:t>
      </w:r>
      <w:r w:rsidRPr="00E67FB2">
        <w:rPr>
          <w:rStyle w:val="StyleUnderline"/>
          <w:highlight w:val="cyan"/>
        </w:rPr>
        <w:t>durable</w:t>
      </w:r>
      <w:r w:rsidRPr="008A6396">
        <w:rPr>
          <w:rStyle w:val="StyleUnderline"/>
        </w:rPr>
        <w:t xml:space="preserve"> </w:t>
      </w:r>
      <w:r w:rsidRPr="00E67FB2">
        <w:rPr>
          <w:rStyle w:val="StyleUnderline"/>
          <w:highlight w:val="cyan"/>
        </w:rPr>
        <w:t>intelligence</w:t>
      </w:r>
      <w:r w:rsidRPr="008A6396">
        <w:rPr>
          <w:rStyle w:val="StyleUnderline"/>
        </w:rPr>
        <w:t xml:space="preserve"> that they can exploit in compellent bargaining situations, allowing aggressors to achieve their objectives without having to engage in the use of force</w:t>
      </w:r>
      <w:r w:rsidRPr="008A6396">
        <w:rPr>
          <w:sz w:val="16"/>
        </w:rPr>
        <w:t xml:space="preserve">. </w:t>
      </w:r>
      <w:r w:rsidRPr="00E67FB2">
        <w:rPr>
          <w:rStyle w:val="StyleUnderline"/>
          <w:highlight w:val="cyan"/>
        </w:rPr>
        <w:t>When</w:t>
      </w:r>
      <w:r w:rsidRPr="008A6396">
        <w:rPr>
          <w:rStyle w:val="StyleUnderline"/>
        </w:rPr>
        <w:t xml:space="preserve"> </w:t>
      </w:r>
      <w:r w:rsidRPr="00E67FB2">
        <w:rPr>
          <w:rStyle w:val="StyleUnderline"/>
          <w:highlight w:val="cyan"/>
        </w:rPr>
        <w:t>two states possess</w:t>
      </w:r>
      <w:r w:rsidRPr="008A6396">
        <w:rPr>
          <w:rStyle w:val="StyleUnderline"/>
        </w:rPr>
        <w:t xml:space="preserve"> reconnaissance </w:t>
      </w:r>
      <w:r w:rsidRPr="00E67FB2">
        <w:rPr>
          <w:rStyle w:val="StyleUnderline"/>
          <w:highlight w:val="cyan"/>
        </w:rPr>
        <w:t>satellites</w:t>
      </w:r>
      <w:r w:rsidRPr="008A6396">
        <w:rPr>
          <w:sz w:val="16"/>
        </w:rPr>
        <w:t xml:space="preserve">, </w:t>
      </w:r>
      <w:r w:rsidRPr="00E67FB2">
        <w:rPr>
          <w:rStyle w:val="StyleUnderline"/>
          <w:highlight w:val="cyan"/>
        </w:rPr>
        <w:t>their deployment</w:t>
      </w:r>
      <w:r w:rsidRPr="008A6396">
        <w:rPr>
          <w:rStyle w:val="StyleUnderline"/>
        </w:rPr>
        <w:t xml:space="preserve"> of military forces </w:t>
      </w:r>
      <w:r w:rsidRPr="00E67FB2">
        <w:rPr>
          <w:rStyle w:val="StyleUnderline"/>
          <w:highlight w:val="cyan"/>
        </w:rPr>
        <w:t xml:space="preserve">are </w:t>
      </w:r>
      <w:r w:rsidRPr="00E67FB2">
        <w:rPr>
          <w:rStyle w:val="Emphasis"/>
          <w:highlight w:val="cyan"/>
        </w:rPr>
        <w:t>highly transparent</w:t>
      </w:r>
      <w:r w:rsidRPr="008A6396">
        <w:rPr>
          <w:rStyle w:val="Emphasis"/>
        </w:rPr>
        <w:t xml:space="preserve"> to one another</w:t>
      </w:r>
      <w:r w:rsidRPr="008A6396">
        <w:rPr>
          <w:sz w:val="16"/>
        </w:rPr>
        <w:t xml:space="preserve">—substantially </w:t>
      </w:r>
      <w:r w:rsidRPr="00E67FB2">
        <w:rPr>
          <w:rStyle w:val="StyleUnderline"/>
          <w:highlight w:val="cyan"/>
        </w:rPr>
        <w:t>diminishing</w:t>
      </w:r>
      <w:r w:rsidRPr="008A6396">
        <w:rPr>
          <w:rStyle w:val="StyleUnderline"/>
        </w:rPr>
        <w:t xml:space="preserve"> potential </w:t>
      </w:r>
      <w:r w:rsidRPr="00E67FB2">
        <w:rPr>
          <w:rStyle w:val="StyleUnderline"/>
          <w:highlight w:val="cyan"/>
        </w:rPr>
        <w:t>the</w:t>
      </w:r>
      <w:r w:rsidRPr="008A6396">
        <w:rPr>
          <w:rStyle w:val="StyleUnderline"/>
        </w:rPr>
        <w:t xml:space="preserve"> advantages/</w:t>
      </w:r>
      <w:r w:rsidRPr="00E67FB2">
        <w:rPr>
          <w:rStyle w:val="StyleUnderline"/>
          <w:highlight w:val="cyan"/>
        </w:rPr>
        <w:t>risks</w:t>
      </w:r>
      <w:r w:rsidRPr="008A6396">
        <w:rPr>
          <w:rStyle w:val="StyleUnderline"/>
        </w:rPr>
        <w:t xml:space="preserve"> </w:t>
      </w:r>
      <w:r w:rsidRPr="00E67FB2">
        <w:rPr>
          <w:rStyle w:val="StyleUnderline"/>
          <w:highlight w:val="cyan"/>
        </w:rPr>
        <w:t>from</w:t>
      </w:r>
      <w:r w:rsidRPr="008A6396">
        <w:rPr>
          <w:rStyle w:val="StyleUnderline"/>
        </w:rPr>
        <w:t xml:space="preserve"> </w:t>
      </w:r>
      <w:r w:rsidRPr="00E67FB2">
        <w:rPr>
          <w:rStyle w:val="StyleUnderline"/>
          <w:highlight w:val="cyan"/>
        </w:rPr>
        <w:t>surprise</w:t>
      </w:r>
      <w:r w:rsidRPr="008A6396">
        <w:rPr>
          <w:rStyle w:val="StyleUnderline"/>
        </w:rPr>
        <w:t xml:space="preserve"> attacks and reducing private information about adversaries’ capabilit</w:t>
      </w:r>
      <w:r w:rsidRPr="008A6396">
        <w:rPr>
          <w:sz w:val="16"/>
        </w:rPr>
        <w:t xml:space="preserve">ies. We thus hypothesized that </w:t>
      </w:r>
      <w:r w:rsidRPr="00E67FB2">
        <w:rPr>
          <w:rStyle w:val="StyleUnderline"/>
          <w:highlight w:val="cyan"/>
        </w:rPr>
        <w:t>reconnaissance satellites</w:t>
      </w:r>
      <w:r w:rsidRPr="008A6396">
        <w:rPr>
          <w:rStyle w:val="StyleUnderline"/>
        </w:rPr>
        <w:t xml:space="preserve"> will </w:t>
      </w:r>
      <w:r w:rsidRPr="00E67FB2">
        <w:rPr>
          <w:rStyle w:val="StyleUnderline"/>
          <w:highlight w:val="cyan"/>
        </w:rPr>
        <w:t>reduce</w:t>
      </w:r>
      <w:r w:rsidRPr="008A6396">
        <w:rPr>
          <w:rStyle w:val="StyleUnderline"/>
        </w:rPr>
        <w:t xml:space="preserve"> </w:t>
      </w:r>
      <w:r w:rsidRPr="00E67FB2">
        <w:rPr>
          <w:rStyle w:val="StyleUnderline"/>
          <w:highlight w:val="cyan"/>
        </w:rPr>
        <w:t>the likelihood of</w:t>
      </w:r>
      <w:r w:rsidRPr="008A6396">
        <w:rPr>
          <w:rStyle w:val="StyleUnderline"/>
        </w:rPr>
        <w:t xml:space="preserve"> substantial military </w:t>
      </w:r>
      <w:r w:rsidRPr="00E67FB2">
        <w:rPr>
          <w:rStyle w:val="StyleUnderline"/>
          <w:highlight w:val="cyan"/>
        </w:rPr>
        <w:t>conflicts</w:t>
      </w:r>
      <w:r w:rsidRPr="008A6396">
        <w:rPr>
          <w:rStyle w:val="StyleUnderline"/>
        </w:rPr>
        <w:t xml:space="preserve"> </w:t>
      </w:r>
      <w:r w:rsidRPr="00E67FB2">
        <w:rPr>
          <w:rStyle w:val="Emphasis"/>
          <w:highlight w:val="cyan"/>
        </w:rPr>
        <w:t>when</w:t>
      </w:r>
      <w:r w:rsidRPr="008A6396">
        <w:rPr>
          <w:rStyle w:val="Emphasis"/>
        </w:rPr>
        <w:t xml:space="preserve"> </w:t>
      </w:r>
      <w:r w:rsidRPr="00E67FB2">
        <w:rPr>
          <w:rStyle w:val="Emphasis"/>
          <w:highlight w:val="cyan"/>
        </w:rPr>
        <w:t>either or both states</w:t>
      </w:r>
      <w:r w:rsidRPr="008A6396">
        <w:rPr>
          <w:rStyle w:val="Emphasis"/>
        </w:rPr>
        <w:t xml:space="preserve"> </w:t>
      </w:r>
      <w:r w:rsidRPr="00E67FB2">
        <w:rPr>
          <w:rStyle w:val="Emphasis"/>
          <w:highlight w:val="cyan"/>
        </w:rPr>
        <w:t>in a dyad possess them</w:t>
      </w:r>
      <w:r w:rsidRPr="008A6396">
        <w:rPr>
          <w:sz w:val="16"/>
        </w:rPr>
        <w:t>. We evaluated our argument by analyzing the effects that recon- naissance satellites have on salient military conflicts in the period of 1950 to 2010</w:t>
      </w:r>
      <w:r w:rsidRPr="008A6396">
        <w:rPr>
          <w:rStyle w:val="Emphasis"/>
        </w:rPr>
        <w:t>. The results reveal consistent support for our hypotheses.</w:t>
      </w:r>
      <w:r w:rsidRPr="008A6396">
        <w:rPr>
          <w:sz w:val="16"/>
        </w:rPr>
        <w:t xml:space="preserve"> Our findings have substantive implications for international affairs. </w:t>
      </w:r>
      <w:proofErr w:type="spellStart"/>
      <w:r w:rsidRPr="008A6396">
        <w:rPr>
          <w:rStyle w:val="StyleUnderline"/>
        </w:rPr>
        <w:t>Reconnais</w:t>
      </w:r>
      <w:proofErr w:type="spellEnd"/>
      <w:r w:rsidRPr="008A6396">
        <w:rPr>
          <w:rStyle w:val="StyleUnderline"/>
        </w:rPr>
        <w:t xml:space="preserve">- </w:t>
      </w:r>
      <w:proofErr w:type="spellStart"/>
      <w:r w:rsidRPr="008A6396">
        <w:rPr>
          <w:rStyle w:val="StyleUnderline"/>
        </w:rPr>
        <w:t>sance</w:t>
      </w:r>
      <w:proofErr w:type="spellEnd"/>
      <w:r w:rsidRPr="008A6396">
        <w:rPr>
          <w:rStyle w:val="StyleUnderline"/>
        </w:rPr>
        <w:t xml:space="preserve"> </w:t>
      </w:r>
      <w:r w:rsidRPr="00E67FB2">
        <w:rPr>
          <w:rStyle w:val="StyleUnderline"/>
          <w:highlight w:val="cyan"/>
        </w:rPr>
        <w:t>satellites</w:t>
      </w:r>
      <w:r w:rsidRPr="008A6396">
        <w:rPr>
          <w:rStyle w:val="StyleUnderline"/>
        </w:rPr>
        <w:t xml:space="preserve"> </w:t>
      </w:r>
      <w:r w:rsidRPr="00E67FB2">
        <w:rPr>
          <w:rStyle w:val="StyleUnderline"/>
          <w:highlight w:val="cyan"/>
        </w:rPr>
        <w:t>enhance</w:t>
      </w:r>
      <w:r w:rsidRPr="008A6396">
        <w:rPr>
          <w:rStyle w:val="StyleUnderline"/>
        </w:rPr>
        <w:t xml:space="preserve"> the role of intelligence in promoting </w:t>
      </w:r>
      <w:r w:rsidRPr="00E67FB2">
        <w:rPr>
          <w:rStyle w:val="StyleUnderline"/>
          <w:highlight w:val="cyan"/>
        </w:rPr>
        <w:t>peace</w:t>
      </w:r>
      <w:r w:rsidRPr="008A6396">
        <w:rPr>
          <w:rStyle w:val="StyleUnderline"/>
        </w:rPr>
        <w:t>.</w:t>
      </w:r>
      <w:r w:rsidRPr="008A6396">
        <w:rPr>
          <w:sz w:val="16"/>
        </w:rPr>
        <w:t xml:space="preserve"> </w:t>
      </w:r>
      <w:r w:rsidRPr="008A6396">
        <w:rPr>
          <w:rStyle w:val="StyleUnderline"/>
        </w:rPr>
        <w:t xml:space="preserve">Spying from space makes a state’s informational advantages transparent to other nations, affect- </w:t>
      </w:r>
      <w:proofErr w:type="spellStart"/>
      <w:r w:rsidRPr="008A6396">
        <w:rPr>
          <w:rStyle w:val="StyleUnderline"/>
        </w:rPr>
        <w:t>ing</w:t>
      </w:r>
      <w:proofErr w:type="spellEnd"/>
      <w:r w:rsidRPr="008A6396">
        <w:rPr>
          <w:rStyle w:val="StyleUnderline"/>
        </w:rPr>
        <w:t xml:space="preserve"> not only potential outcomes of conflict, but also the bargaining that takes place before conflicts occu</w:t>
      </w:r>
      <w:r w:rsidRPr="008A6396">
        <w:rPr>
          <w:sz w:val="16"/>
        </w:rPr>
        <w:t xml:space="preserve">r. </w:t>
      </w:r>
      <w:r w:rsidRPr="00E67FB2">
        <w:rPr>
          <w:rStyle w:val="StyleUnderline"/>
          <w:highlight w:val="cyan"/>
        </w:rPr>
        <w:t xml:space="preserve">By </w:t>
      </w:r>
      <w:r w:rsidRPr="00E67FB2">
        <w:rPr>
          <w:rStyle w:val="Emphasis"/>
          <w:highlight w:val="cyan"/>
        </w:rPr>
        <w:t>denying</w:t>
      </w:r>
      <w:r w:rsidRPr="008A6396">
        <w:rPr>
          <w:rStyle w:val="Emphasis"/>
        </w:rPr>
        <w:t xml:space="preserve"> </w:t>
      </w:r>
      <w:r w:rsidRPr="00E67FB2">
        <w:rPr>
          <w:rStyle w:val="Emphasis"/>
          <w:highlight w:val="cyan"/>
        </w:rPr>
        <w:t>aggressors the ability to exploit surprise</w:t>
      </w:r>
      <w:r w:rsidRPr="008A6396">
        <w:rPr>
          <w:rStyle w:val="Emphasis"/>
        </w:rPr>
        <w:t xml:space="preserve">, </w:t>
      </w:r>
      <w:r w:rsidRPr="00E67FB2">
        <w:rPr>
          <w:rStyle w:val="Emphasis"/>
          <w:highlight w:val="cyan"/>
        </w:rPr>
        <w:t>satellites</w:t>
      </w:r>
      <w:r w:rsidRPr="008A6396">
        <w:rPr>
          <w:rStyle w:val="Emphasis"/>
        </w:rPr>
        <w:t xml:space="preserve"> can </w:t>
      </w:r>
      <w:r w:rsidRPr="00E67FB2">
        <w:rPr>
          <w:rStyle w:val="Emphasis"/>
          <w:highlight w:val="cyan"/>
        </w:rPr>
        <w:t>reduce</w:t>
      </w:r>
      <w:r w:rsidRPr="008A6396">
        <w:rPr>
          <w:rStyle w:val="Emphasis"/>
        </w:rPr>
        <w:t xml:space="preserve"> </w:t>
      </w:r>
      <w:r w:rsidRPr="00E67FB2">
        <w:rPr>
          <w:rStyle w:val="Emphasis"/>
          <w:highlight w:val="cyan"/>
        </w:rPr>
        <w:t>both</w:t>
      </w:r>
      <w:r w:rsidRPr="008A6396">
        <w:rPr>
          <w:rStyle w:val="Emphasis"/>
        </w:rPr>
        <w:t xml:space="preserve"> </w:t>
      </w:r>
      <w:r w:rsidRPr="00E67FB2">
        <w:rPr>
          <w:rStyle w:val="Emphasis"/>
          <w:highlight w:val="cyan"/>
        </w:rPr>
        <w:t>the incentives to launch</w:t>
      </w:r>
      <w:r w:rsidRPr="008A6396">
        <w:rPr>
          <w:rStyle w:val="Emphasis"/>
        </w:rPr>
        <w:t xml:space="preserve"> significant </w:t>
      </w:r>
      <w:r w:rsidRPr="00E67FB2">
        <w:rPr>
          <w:rStyle w:val="Emphasis"/>
          <w:highlight w:val="cyan"/>
        </w:rPr>
        <w:t>offensive actions and the ability to use threats</w:t>
      </w:r>
      <w:r w:rsidRPr="008A6396">
        <w:rPr>
          <w:rStyle w:val="Emphasis"/>
        </w:rPr>
        <w:t xml:space="preserve"> of such attacks </w:t>
      </w:r>
      <w:r w:rsidRPr="00E67FB2">
        <w:rPr>
          <w:rStyle w:val="Emphasis"/>
          <w:highlight w:val="cyan"/>
        </w:rPr>
        <w:t>coercively</w:t>
      </w:r>
      <w:r w:rsidRPr="008A6396">
        <w:rPr>
          <w:sz w:val="16"/>
        </w:rPr>
        <w:t xml:space="preserve">. </w:t>
      </w:r>
      <w:r w:rsidRPr="00E67FB2">
        <w:rPr>
          <w:rStyle w:val="Emphasis"/>
          <w:highlight w:val="cyan"/>
        </w:rPr>
        <w:t>Greater transparency</w:t>
      </w:r>
      <w:r w:rsidRPr="008A6396">
        <w:rPr>
          <w:rStyle w:val="StyleUnderline"/>
        </w:rPr>
        <w:t xml:space="preserve"> created when both states possess reconnaissance satellites allows leaders to </w:t>
      </w:r>
      <w:r w:rsidRPr="008A6396">
        <w:rPr>
          <w:rStyle w:val="Emphasis"/>
        </w:rPr>
        <w:t xml:space="preserve">bargain effectively and </w:t>
      </w:r>
      <w:r w:rsidRPr="00E67FB2">
        <w:rPr>
          <w:rStyle w:val="Emphasis"/>
          <w:highlight w:val="cyan"/>
        </w:rPr>
        <w:t>avoid</w:t>
      </w:r>
      <w:r w:rsidRPr="008A6396">
        <w:rPr>
          <w:rStyle w:val="Emphasis"/>
        </w:rPr>
        <w:t xml:space="preserve"> </w:t>
      </w:r>
      <w:r w:rsidRPr="00E67FB2">
        <w:rPr>
          <w:rStyle w:val="Emphasis"/>
          <w:highlight w:val="cyan"/>
        </w:rPr>
        <w:t>the need to resort to war</w:t>
      </w:r>
      <w:r w:rsidRPr="008A6396">
        <w:rPr>
          <w:sz w:val="16"/>
        </w:rPr>
        <w:t xml:space="preserve">. Notably, we observed that </w:t>
      </w:r>
      <w:r w:rsidRPr="00E67FB2">
        <w:rPr>
          <w:rStyle w:val="StyleUnderline"/>
          <w:highlight w:val="cyan"/>
        </w:rPr>
        <w:t>serious MIDs</w:t>
      </w:r>
      <w:r w:rsidRPr="008A6396">
        <w:rPr>
          <w:rStyle w:val="StyleUnderline"/>
        </w:rPr>
        <w:t xml:space="preserve"> </w:t>
      </w:r>
      <w:r w:rsidRPr="00E67FB2">
        <w:rPr>
          <w:rStyle w:val="StyleUnderline"/>
          <w:highlight w:val="cyan"/>
        </w:rPr>
        <w:t>between</w:t>
      </w:r>
      <w:r w:rsidRPr="008A6396">
        <w:rPr>
          <w:rStyle w:val="StyleUnderline"/>
        </w:rPr>
        <w:t xml:space="preserve"> two reconnaissance </w:t>
      </w:r>
      <w:r w:rsidRPr="00E67FB2">
        <w:rPr>
          <w:rStyle w:val="StyleUnderline"/>
          <w:highlight w:val="cyan"/>
        </w:rPr>
        <w:t>satellite possessors</w:t>
      </w:r>
      <w:r w:rsidRPr="008A6396">
        <w:rPr>
          <w:rStyle w:val="StyleUnderline"/>
        </w:rPr>
        <w:t xml:space="preserve"> </w:t>
      </w:r>
      <w:r w:rsidRPr="008A6396">
        <w:rPr>
          <w:rStyle w:val="Emphasis"/>
        </w:rPr>
        <w:t xml:space="preserve">almost </w:t>
      </w:r>
      <w:r w:rsidRPr="00E67FB2">
        <w:rPr>
          <w:rStyle w:val="Emphasis"/>
          <w:highlight w:val="cyan"/>
        </w:rPr>
        <w:t>never occurred</w:t>
      </w:r>
      <w:r w:rsidRPr="008A6396">
        <w:rPr>
          <w:rStyle w:val="Emphasis"/>
        </w:rPr>
        <w:t xml:space="preserve"> during our sample period</w:t>
      </w:r>
      <w:r w:rsidRPr="008A6396">
        <w:rPr>
          <w:rStyle w:val="StyleUnderline"/>
        </w:rPr>
        <w:t>.</w:t>
      </w:r>
      <w:r w:rsidRPr="008A6396">
        <w:rPr>
          <w:sz w:val="16"/>
        </w:rPr>
        <w:t xml:space="preserve"> As President Carter claimed</w:t>
      </w:r>
      <w:r w:rsidRPr="008A6396">
        <w:rPr>
          <w:rStyle w:val="StyleUnderline"/>
        </w:rPr>
        <w:t xml:space="preserve">, </w:t>
      </w:r>
      <w:r w:rsidRPr="00E67FB2">
        <w:rPr>
          <w:rStyle w:val="StyleUnderline"/>
          <w:highlight w:val="cyan"/>
        </w:rPr>
        <w:t>the proliferation of</w:t>
      </w:r>
      <w:r w:rsidRPr="008A6396">
        <w:rPr>
          <w:rStyle w:val="StyleUnderline"/>
        </w:rPr>
        <w:t xml:space="preserve"> reconnaissance satellite </w:t>
      </w:r>
      <w:r w:rsidRPr="00E67FB2">
        <w:rPr>
          <w:rStyle w:val="StyleUnderline"/>
          <w:highlight w:val="cyan"/>
        </w:rPr>
        <w:t>tech</w:t>
      </w:r>
      <w:r w:rsidRPr="008A6396">
        <w:rPr>
          <w:rStyle w:val="StyleUnderline"/>
        </w:rPr>
        <w:t xml:space="preserve">nology </w:t>
      </w:r>
      <w:r w:rsidRPr="00E67FB2">
        <w:rPr>
          <w:rStyle w:val="StyleUnderline"/>
          <w:highlight w:val="cyan"/>
        </w:rPr>
        <w:t xml:space="preserve">appears to have a </w:t>
      </w:r>
      <w:r w:rsidRPr="00E67FB2">
        <w:rPr>
          <w:rStyle w:val="Emphasis"/>
          <w:highlight w:val="cyan"/>
        </w:rPr>
        <w:t xml:space="preserve">pacifying effect on the </w:t>
      </w:r>
      <w:r w:rsidRPr="00E67FB2">
        <w:rPr>
          <w:rStyle w:val="Emphasis"/>
          <w:highlight w:val="cyan"/>
        </w:rPr>
        <w:lastRenderedPageBreak/>
        <w:t>politics of nation</w:t>
      </w:r>
      <w:r w:rsidRPr="008A6396">
        <w:rPr>
          <w:rStyle w:val="Emphasis"/>
        </w:rPr>
        <w:t>s</w:t>
      </w:r>
      <w:r w:rsidRPr="008A6396">
        <w:rPr>
          <w:rStyle w:val="StyleUnderline"/>
        </w:rPr>
        <w:t>.</w:t>
      </w:r>
      <w:r w:rsidRPr="008A6396">
        <w:rPr>
          <w:sz w:val="16"/>
        </w:rPr>
        <w:t xml:space="preserve"> Our approach can be also interpreted as a useful way to revitalize offense-defense theory. By focusing on a capability that offers informational advantages rather than kinetic ones, we provide a perspective that is distinct from the classical tradition but consistent with current thinking about the causes of war. Our findings suggest that offense-defense theory contains useful insights about state behavior, though relevant mechanisms remain poorly conceptualized. Looking ahead, our findings suggest that scholars should examine what other technological capabilities can, or are likely to, operate in ways that complement or substitute for reconnaissance satellites. Our period of analysis tails off at roughly the time that high-resolution commercial satellite imagery has become widely available, a phenomenon with interesting implications for international affairs. On the one hand, it could be that many more states will behave as if they possess reconnaissance satellite capabilities, given wider access to intelligence through commercial </w:t>
      </w:r>
      <w:proofErr w:type="spellStart"/>
      <w:r w:rsidRPr="008A6396">
        <w:rPr>
          <w:sz w:val="16"/>
        </w:rPr>
        <w:t>satel</w:t>
      </w:r>
      <w:proofErr w:type="spellEnd"/>
      <w:r w:rsidRPr="008A6396">
        <w:rPr>
          <w:sz w:val="16"/>
        </w:rPr>
        <w:t xml:space="preserve">- </w:t>
      </w:r>
      <w:proofErr w:type="spellStart"/>
      <w:r w:rsidRPr="008A6396">
        <w:rPr>
          <w:sz w:val="16"/>
        </w:rPr>
        <w:t>lites</w:t>
      </w:r>
      <w:proofErr w:type="spellEnd"/>
      <w:r w:rsidRPr="008A6396">
        <w:rPr>
          <w:sz w:val="16"/>
        </w:rPr>
        <w:t>. Given our findings, this possibility implies an optimistic forecast. One the other hand, an abundance of reconnaissance makes it harder to demonstrate the impact of this capability in the future, as co-variance is required to demonstrate cause and effect. A final implication of our findings appears to us to be both problematic and likely. No one likes to be spied on, least of all sovereign powers. The advent of satellite surveillance and a widening awareness of their effects may drive states to seek new forms of secrecy and new forms of espionage, like cyber, that lack the transparency that characterizes satellite reconnaissance. This perspective paints a far less optimistic view of the future. In particular, eyes in the sky encourage actors to function in ways and in places where they are less likely to be seen, such as urban environments that increase the vulnerability and targeting of civilians by terrorists and others. Nothing is permanent; innovations that clarify lead to efforts to obscure in the cat-and-mouse game of international security. At the very least, our study suggests that the role of intelligence in explaining international conflict warrants increased analytical attention.</w:t>
      </w:r>
    </w:p>
    <w:p w14:paraId="7EE9AE25" w14:textId="4B0923F5" w:rsidR="00D96878" w:rsidRDefault="004B7AE7" w:rsidP="004B7AE7">
      <w:pPr>
        <w:pStyle w:val="Heading4"/>
      </w:pPr>
      <w:r>
        <w:t xml:space="preserve">1AC Kwok says the only impact to this is “revealing military secrets” – they have no argument for why that would cause escalation, why that would cause countries around the globe to use that military information to hit assets – the 1AR is too late to read a new terminal, our decision to read this PIC was entirely based on this </w:t>
      </w:r>
      <w:proofErr w:type="spellStart"/>
      <w:r>
        <w:t>aff</w:t>
      </w:r>
      <w:proofErr w:type="spellEnd"/>
      <w:r>
        <w:t xml:space="preserve"> being trash</w:t>
      </w:r>
    </w:p>
    <w:p w14:paraId="1E5E11F6" w14:textId="77777777" w:rsidR="00A070FC" w:rsidRDefault="00A070FC" w:rsidP="00A070FC">
      <w:pPr>
        <w:pStyle w:val="Heading3"/>
      </w:pPr>
      <w:r>
        <w:lastRenderedPageBreak/>
        <w:t>1NC</w:t>
      </w:r>
    </w:p>
    <w:p w14:paraId="0C6DABBB" w14:textId="77777777" w:rsidR="005C3A1D" w:rsidRPr="00541811" w:rsidRDefault="005C3A1D" w:rsidP="005C3A1D">
      <w:pPr>
        <w:pStyle w:val="Heading4"/>
      </w:pPr>
      <w:r>
        <w:t xml:space="preserve">Reject their </w:t>
      </w:r>
      <w:proofErr w:type="spellStart"/>
      <w:r>
        <w:t>Memhood</w:t>
      </w:r>
      <w:proofErr w:type="spellEnd"/>
      <w:r>
        <w:t xml:space="preserve"> and Ahmed cards – they’re literally written by </w:t>
      </w:r>
      <w:r w:rsidRPr="00482954">
        <w:rPr>
          <w:u w:val="single"/>
        </w:rPr>
        <w:t>undergraduates</w:t>
      </w:r>
      <w:r>
        <w:t xml:space="preserve"> at a </w:t>
      </w:r>
      <w:r w:rsidRPr="00482954">
        <w:rPr>
          <w:u w:val="single"/>
        </w:rPr>
        <w:t>Pakistani war college</w:t>
      </w:r>
      <w:r>
        <w:t xml:space="preserve"> – that’s not qualified and obviously incentives to inflate risks </w:t>
      </w:r>
    </w:p>
    <w:p w14:paraId="6661DD0E" w14:textId="77777777" w:rsidR="005C3A1D" w:rsidRDefault="005C3A1D" w:rsidP="005C3A1D">
      <w:r>
        <w:rPr>
          <w:rStyle w:val="Style13ptBold"/>
        </w:rPr>
        <w:t xml:space="preserve">Mehmood and Ahmed 21 </w:t>
      </w:r>
      <w:r w:rsidRPr="00FA577D">
        <w:t>[(</w:t>
      </w:r>
      <w:proofErr w:type="spellStart"/>
      <w:r w:rsidRPr="00FA577D">
        <w:t>Ashna</w:t>
      </w:r>
      <w:proofErr w:type="spellEnd"/>
      <w:r w:rsidRPr="00FA577D">
        <w:t xml:space="preserve"> Mehmood is a </w:t>
      </w:r>
      <w:r w:rsidRPr="00482954">
        <w:rPr>
          <w:rStyle w:val="Emphasis"/>
          <w:highlight w:val="cyan"/>
        </w:rPr>
        <w:t>student of International Relations</w:t>
      </w:r>
      <w:r w:rsidRPr="00FA577D">
        <w:t xml:space="preserve"> at National </w:t>
      </w:r>
      <w:proofErr w:type="spellStart"/>
      <w:r w:rsidRPr="00FA577D">
        <w:t>Defence</w:t>
      </w:r>
      <w:proofErr w:type="spellEnd"/>
      <w:r w:rsidRPr="00FA577D">
        <w:t xml:space="preserve"> University, Islamabad) (</w:t>
      </w:r>
      <w:proofErr w:type="spellStart"/>
      <w:r w:rsidRPr="00FA577D">
        <w:t>Shiza</w:t>
      </w:r>
      <w:proofErr w:type="spellEnd"/>
      <w:r w:rsidRPr="00FA577D">
        <w:t xml:space="preserve"> Ahmed </w:t>
      </w:r>
      <w:r w:rsidRPr="00482954">
        <w:rPr>
          <w:rStyle w:val="Emphasis"/>
          <w:highlight w:val="cyan"/>
        </w:rPr>
        <w:t>is a student of International Relatio</w:t>
      </w:r>
      <w:r w:rsidRPr="00FA577D">
        <w:t xml:space="preserve">ns at </w:t>
      </w:r>
      <w:r w:rsidRPr="00482954">
        <w:rPr>
          <w:rStyle w:val="Emphasis"/>
          <w:highlight w:val="cyan"/>
        </w:rPr>
        <w:t xml:space="preserve">National </w:t>
      </w:r>
      <w:proofErr w:type="spellStart"/>
      <w:r w:rsidRPr="00482954">
        <w:rPr>
          <w:rStyle w:val="Emphasis"/>
          <w:highlight w:val="cyan"/>
        </w:rPr>
        <w:t>Defence</w:t>
      </w:r>
      <w:proofErr w:type="spellEnd"/>
      <w:r w:rsidRPr="00482954">
        <w:rPr>
          <w:rStyle w:val="Emphasis"/>
          <w:highlight w:val="cyan"/>
        </w:rPr>
        <w:t xml:space="preserve"> University, Islamabad.)</w:t>
      </w:r>
      <w:r w:rsidRPr="00FA577D">
        <w:t xml:space="preserve"> “Terrorism in Space: A Possibility” A Journal of Strategic Studies, Summer 2021. http://journal.ciss.org.pk/index.php/ciss-insight/article/view/204] BC</w:t>
      </w:r>
    </w:p>
    <w:p w14:paraId="3A2D1DED" w14:textId="77777777" w:rsidR="002E48DB" w:rsidRDefault="002E48DB" w:rsidP="002E48DB">
      <w:pPr>
        <w:pStyle w:val="Heading4"/>
      </w:pPr>
      <w:r>
        <w:t xml:space="preserve">Their author admits Space terror includes purely terrestrial actions – means they don’t solve because the majority of their </w:t>
      </w:r>
      <w:proofErr w:type="spellStart"/>
      <w:r>
        <w:t>Aff</w:t>
      </w:r>
      <w:proofErr w:type="spellEnd"/>
      <w:r>
        <w:t xml:space="preserve"> is about terrestrial actions which “private space appropriation” can’t solve </w:t>
      </w:r>
    </w:p>
    <w:p w14:paraId="6FE1DD6B" w14:textId="77777777" w:rsidR="002E48DB" w:rsidRPr="00ED3A28" w:rsidRDefault="002E48DB" w:rsidP="002E48DB">
      <w:pPr>
        <w:rPr>
          <w:b/>
          <w:sz w:val="26"/>
        </w:rPr>
      </w:pPr>
      <w:r>
        <w:rPr>
          <w:rStyle w:val="Style13ptBold"/>
        </w:rPr>
        <w:t xml:space="preserve">Mehmood and Ahmed 21 </w:t>
      </w:r>
      <w:r w:rsidRPr="00FA577D">
        <w:t>[(</w:t>
      </w:r>
      <w:proofErr w:type="spellStart"/>
      <w:r w:rsidRPr="00FA577D">
        <w:t>Ashna</w:t>
      </w:r>
      <w:proofErr w:type="spellEnd"/>
      <w:r w:rsidRPr="00FA577D">
        <w:t xml:space="preserve"> Mehmood is a student of International Relations at National </w:t>
      </w:r>
      <w:proofErr w:type="spellStart"/>
      <w:r w:rsidRPr="00FA577D">
        <w:t>Defence</w:t>
      </w:r>
      <w:proofErr w:type="spellEnd"/>
      <w:r w:rsidRPr="00FA577D">
        <w:t xml:space="preserve"> University, Islamabad) (</w:t>
      </w:r>
      <w:proofErr w:type="spellStart"/>
      <w:r w:rsidRPr="00FA577D">
        <w:t>Shiza</w:t>
      </w:r>
      <w:proofErr w:type="spellEnd"/>
      <w:r w:rsidRPr="00FA577D">
        <w:t xml:space="preserve"> Ahmed is a student of International Relations at National </w:t>
      </w:r>
      <w:proofErr w:type="spellStart"/>
      <w:r w:rsidRPr="00FA577D">
        <w:t>Defence</w:t>
      </w:r>
      <w:proofErr w:type="spellEnd"/>
      <w:r w:rsidRPr="00FA577D">
        <w:t xml:space="preserve"> University, Islamabad.) “Terrorism in Space: A Possibility” A Journal of Strategic Studies, Summer 2021. http://journal.ciss.org.pk/index.php/ciss-insight/article/view/204] BC</w:t>
      </w:r>
    </w:p>
    <w:p w14:paraId="46F84749" w14:textId="77777777" w:rsidR="002E48DB" w:rsidRPr="00635BEB" w:rsidRDefault="002E48DB" w:rsidP="002E48DB">
      <w:pPr>
        <w:rPr>
          <w:rStyle w:val="StyleUnderline"/>
        </w:rPr>
      </w:pPr>
      <w:r w:rsidRPr="0071548B">
        <w:rPr>
          <w:rStyle w:val="StyleUnderline"/>
          <w:highlight w:val="cyan"/>
        </w:rPr>
        <w:t>The possibility of terrorism in space</w:t>
      </w:r>
      <w:r w:rsidRPr="0071548B">
        <w:rPr>
          <w:sz w:val="16"/>
        </w:rPr>
        <w:t xml:space="preserve"> is an emerging concept, yet it has attracted attention of s </w:t>
      </w:r>
      <w:proofErr w:type="spellStart"/>
      <w:r w:rsidRPr="0071548B">
        <w:rPr>
          <w:sz w:val="16"/>
        </w:rPr>
        <w:t>ome</w:t>
      </w:r>
      <w:proofErr w:type="spellEnd"/>
      <w:r w:rsidRPr="0071548B">
        <w:rPr>
          <w:sz w:val="16"/>
        </w:rPr>
        <w:t xml:space="preserve"> experts and scholars like J.R Cain who described space terrorism as: - </w:t>
      </w:r>
      <w:r w:rsidRPr="00635BEB">
        <w:rPr>
          <w:rStyle w:val="StyleUnderline"/>
        </w:rPr>
        <w:t>“</w:t>
      </w:r>
      <w:r w:rsidRPr="0071548B">
        <w:rPr>
          <w:rStyle w:val="StyleUnderline"/>
          <w:highlight w:val="cyan"/>
        </w:rPr>
        <w:t>An act of violence</w:t>
      </w:r>
      <w:r w:rsidRPr="00635BEB">
        <w:rPr>
          <w:rStyle w:val="StyleUnderline"/>
        </w:rPr>
        <w:t xml:space="preserve"> by one or more individuals or groups to prevent the development </w:t>
      </w:r>
      <w:r w:rsidRPr="0071548B">
        <w:rPr>
          <w:rStyle w:val="StyleUnderline"/>
          <w:highlight w:val="cyan"/>
        </w:rPr>
        <w:t>of a space settlemen</w:t>
      </w:r>
      <w:r w:rsidRPr="00635BEB">
        <w:rPr>
          <w:rStyle w:val="StyleUnderline"/>
        </w:rPr>
        <w:t xml:space="preserve">t(s) and/or their aims including those of a spaceship or space station during </w:t>
      </w:r>
      <w:proofErr w:type="gramStart"/>
      <w:r w:rsidRPr="00635BEB">
        <w:rPr>
          <w:rStyle w:val="StyleUnderline"/>
        </w:rPr>
        <w:t>Man‘</w:t>
      </w:r>
      <w:proofErr w:type="gramEnd"/>
      <w:r w:rsidRPr="00635BEB">
        <w:rPr>
          <w:rStyle w:val="StyleUnderline"/>
        </w:rPr>
        <w:t>s exploration of space”.</w:t>
      </w:r>
      <w:r w:rsidRPr="0071548B">
        <w:rPr>
          <w:sz w:val="16"/>
        </w:rPr>
        <w:t xml:space="preserve"> </w:t>
      </w:r>
      <w:r w:rsidRPr="00635BEB">
        <w:rPr>
          <w:rStyle w:val="Emphasis"/>
        </w:rPr>
        <w:t xml:space="preserve">3 </w:t>
      </w:r>
      <w:proofErr w:type="spellStart"/>
      <w:r w:rsidRPr="00635BEB">
        <w:rPr>
          <w:rStyle w:val="Emphasis"/>
        </w:rPr>
        <w:t>Howeve</w:t>
      </w:r>
      <w:proofErr w:type="spellEnd"/>
      <w:r w:rsidRPr="00635BEB">
        <w:rPr>
          <w:rStyle w:val="Emphasis"/>
        </w:rPr>
        <w:t xml:space="preserve"> r, this definition </w:t>
      </w:r>
      <w:r w:rsidRPr="0071548B">
        <w:rPr>
          <w:rStyle w:val="Emphasis"/>
          <w:highlight w:val="cyan"/>
        </w:rPr>
        <w:t>is extremely vagu</w:t>
      </w:r>
      <w:r w:rsidRPr="0071548B">
        <w:rPr>
          <w:sz w:val="16"/>
          <w:highlight w:val="cyan"/>
        </w:rPr>
        <w:t>e</w:t>
      </w:r>
      <w:r w:rsidRPr="0071548B">
        <w:rPr>
          <w:sz w:val="16"/>
        </w:rPr>
        <w:t xml:space="preserve"> </w:t>
      </w:r>
      <w:r w:rsidRPr="00635BEB">
        <w:rPr>
          <w:rStyle w:val="StyleUnderline"/>
        </w:rPr>
        <w:t>and does not include the destruction that can occur on Earth</w:t>
      </w:r>
      <w:r w:rsidRPr="0071548B">
        <w:rPr>
          <w:sz w:val="16"/>
        </w:rPr>
        <w:t xml:space="preserve"> and may have nothing to do with the settlement but still be related to the space sector, such as ground space stations, r </w:t>
      </w:r>
      <w:proofErr w:type="spellStart"/>
      <w:r w:rsidRPr="0071548B">
        <w:rPr>
          <w:sz w:val="16"/>
        </w:rPr>
        <w:t>ocket</w:t>
      </w:r>
      <w:proofErr w:type="spellEnd"/>
      <w:r w:rsidRPr="0071548B">
        <w:rPr>
          <w:sz w:val="16"/>
        </w:rPr>
        <w:t xml:space="preserve"> launch sites, and cyber - attacks on space system on ground etc. Also, this definition can be misleading as it regards all acts of violence or terror as terrorism regardless of the motivation. By following that analogy, every attack against the develop </w:t>
      </w:r>
      <w:proofErr w:type="spellStart"/>
      <w:r w:rsidRPr="0071548B">
        <w:rPr>
          <w:sz w:val="16"/>
        </w:rPr>
        <w:t>ment</w:t>
      </w:r>
      <w:proofErr w:type="spellEnd"/>
      <w:r w:rsidRPr="0071548B">
        <w:rPr>
          <w:sz w:val="16"/>
        </w:rPr>
        <w:t xml:space="preserve"> of space settlement, such as theft, can be considered as terrorism. Another definition of Space terrorism is proposed by </w:t>
      </w:r>
      <w:proofErr w:type="spellStart"/>
      <w:r w:rsidRPr="0071548B">
        <w:rPr>
          <w:sz w:val="16"/>
        </w:rPr>
        <w:t>Paweł</w:t>
      </w:r>
      <w:proofErr w:type="spellEnd"/>
      <w:r w:rsidRPr="0071548B">
        <w:rPr>
          <w:sz w:val="16"/>
        </w:rPr>
        <w:t xml:space="preserve"> </w:t>
      </w:r>
      <w:proofErr w:type="spellStart"/>
      <w:r w:rsidRPr="0071548B">
        <w:rPr>
          <w:sz w:val="16"/>
        </w:rPr>
        <w:t>Bernat</w:t>
      </w:r>
      <w:proofErr w:type="spellEnd"/>
      <w:r w:rsidRPr="0071548B">
        <w:rPr>
          <w:sz w:val="16"/>
        </w:rPr>
        <w:t xml:space="preserve"> and </w:t>
      </w:r>
      <w:proofErr w:type="spellStart"/>
      <w:r w:rsidRPr="0071548B">
        <w:rPr>
          <w:sz w:val="16"/>
        </w:rPr>
        <w:t>Elżbieta</w:t>
      </w:r>
      <w:proofErr w:type="spellEnd"/>
      <w:r w:rsidRPr="0071548B">
        <w:rPr>
          <w:sz w:val="16"/>
        </w:rPr>
        <w:t xml:space="preserve"> </w:t>
      </w:r>
      <w:proofErr w:type="spellStart"/>
      <w:r w:rsidRPr="0071548B">
        <w:rPr>
          <w:sz w:val="16"/>
        </w:rPr>
        <w:t>Posłuszna</w:t>
      </w:r>
      <w:proofErr w:type="spellEnd"/>
      <w:r w:rsidRPr="0071548B">
        <w:rPr>
          <w:sz w:val="16"/>
        </w:rPr>
        <w:t xml:space="preserve">, “A purposeful and well - thought - out act of destruction against human and/or material resources of space industry undertaken by individuals or groups out of ideological motivation, where space industry is understood as an economic sector dedicated to producing components that go into Earth's orbit or beyond, delivering them to those regions, and </w:t>
      </w:r>
      <w:proofErr w:type="spellStart"/>
      <w:r w:rsidRPr="0071548B">
        <w:rPr>
          <w:sz w:val="16"/>
        </w:rPr>
        <w:t>rel</w:t>
      </w:r>
      <w:proofErr w:type="spellEnd"/>
      <w:r w:rsidRPr="0071548B">
        <w:rPr>
          <w:sz w:val="16"/>
        </w:rPr>
        <w:t xml:space="preserve"> </w:t>
      </w:r>
      <w:proofErr w:type="spellStart"/>
      <w:r w:rsidRPr="0071548B">
        <w:rPr>
          <w:sz w:val="16"/>
        </w:rPr>
        <w:t>ated</w:t>
      </w:r>
      <w:proofErr w:type="spellEnd"/>
      <w:r w:rsidRPr="0071548B">
        <w:rPr>
          <w:sz w:val="16"/>
        </w:rPr>
        <w:t xml:space="preserve"> services”. 4 This definition too is narrow as it states the space industry only in the economic domain whereas space is beyond that. It encompasses cultural, social, national security and cyber aspects as well. To narrow it to economically motivated terrorism excludes terrorist activities targeting other domain </w:t>
      </w:r>
      <w:proofErr w:type="gramStart"/>
      <w:r w:rsidRPr="0071548B">
        <w:rPr>
          <w:sz w:val="16"/>
        </w:rPr>
        <w:t>s .</w:t>
      </w:r>
      <w:proofErr w:type="gramEnd"/>
      <w:r w:rsidRPr="0071548B">
        <w:rPr>
          <w:sz w:val="16"/>
        </w:rPr>
        <w:t xml:space="preserve"> </w:t>
      </w:r>
      <w:r w:rsidRPr="00635BEB">
        <w:rPr>
          <w:rStyle w:val="StyleUnderline"/>
        </w:rPr>
        <w:t xml:space="preserve">Hence, </w:t>
      </w:r>
      <w:r w:rsidRPr="0071548B">
        <w:rPr>
          <w:rStyle w:val="Emphasis"/>
          <w:highlight w:val="cyan"/>
        </w:rPr>
        <w:t>we</w:t>
      </w:r>
      <w:r w:rsidRPr="00635BEB">
        <w:rPr>
          <w:rStyle w:val="Emphasis"/>
        </w:rPr>
        <w:t xml:space="preserve"> have </w:t>
      </w:r>
      <w:r w:rsidRPr="0071548B">
        <w:rPr>
          <w:rStyle w:val="Emphasis"/>
          <w:highlight w:val="cyan"/>
        </w:rPr>
        <w:t>proposed the definition of</w:t>
      </w:r>
      <w:r w:rsidRPr="00635BEB">
        <w:rPr>
          <w:rStyle w:val="Emphasis"/>
        </w:rPr>
        <w:t xml:space="preserve"> </w:t>
      </w:r>
      <w:r w:rsidRPr="0071548B">
        <w:rPr>
          <w:rStyle w:val="Emphasis"/>
          <w:highlight w:val="cyan"/>
        </w:rPr>
        <w:t>Space terrorism</w:t>
      </w:r>
      <w:r w:rsidRPr="00635BEB">
        <w:rPr>
          <w:rStyle w:val="StyleUnderline"/>
        </w:rPr>
        <w:t xml:space="preserve"> that covers all aspects. “Space terrorism is </w:t>
      </w:r>
      <w:r w:rsidRPr="0071548B">
        <w:rPr>
          <w:rStyle w:val="Emphasis"/>
          <w:highlight w:val="cyan"/>
        </w:rPr>
        <w:t>an act of violence</w:t>
      </w:r>
      <w:r w:rsidRPr="00635BEB">
        <w:rPr>
          <w:rStyle w:val="Emphasis"/>
        </w:rPr>
        <w:t xml:space="preserve"> or terror </w:t>
      </w:r>
      <w:r w:rsidRPr="0071548B">
        <w:rPr>
          <w:rStyle w:val="Emphasis"/>
          <w:highlight w:val="cyan"/>
        </w:rPr>
        <w:t>that targets space industry</w:t>
      </w:r>
      <w:r w:rsidRPr="00635BEB">
        <w:rPr>
          <w:rStyle w:val="Emphasis"/>
        </w:rPr>
        <w:t xml:space="preserve"> </w:t>
      </w:r>
      <w:r w:rsidRPr="0071548B">
        <w:rPr>
          <w:rStyle w:val="Emphasis"/>
          <w:highlight w:val="cyan"/>
        </w:rPr>
        <w:t>whether in spac</w:t>
      </w:r>
      <w:r w:rsidRPr="00635BEB">
        <w:rPr>
          <w:rStyle w:val="Emphasis"/>
        </w:rPr>
        <w:t xml:space="preserve">e (such as spa </w:t>
      </w:r>
      <w:proofErr w:type="spellStart"/>
      <w:r w:rsidRPr="00635BEB">
        <w:rPr>
          <w:rStyle w:val="Emphasis"/>
        </w:rPr>
        <w:t>ce</w:t>
      </w:r>
      <w:proofErr w:type="spellEnd"/>
      <w:r w:rsidRPr="00635BEB">
        <w:rPr>
          <w:rStyle w:val="Emphasis"/>
        </w:rPr>
        <w:t xml:space="preserve"> station, satellites</w:t>
      </w:r>
      <w:r w:rsidRPr="00635BEB">
        <w:rPr>
          <w:rStyle w:val="StyleUnderline"/>
        </w:rPr>
        <w:t xml:space="preserve">, etc.) </w:t>
      </w:r>
      <w:r w:rsidRPr="0071548B">
        <w:rPr>
          <w:rStyle w:val="Emphasis"/>
          <w:highlight w:val="cyan"/>
        </w:rPr>
        <w:t>Or on Eart</w:t>
      </w:r>
      <w:r w:rsidRPr="0071548B">
        <w:rPr>
          <w:rStyle w:val="StyleUnderline"/>
          <w:highlight w:val="cyan"/>
        </w:rPr>
        <w:t>h</w:t>
      </w:r>
      <w:r w:rsidRPr="00635BEB">
        <w:rPr>
          <w:rStyle w:val="StyleUnderline"/>
        </w:rPr>
        <w:t xml:space="preserve"> (ground stations, rocket launcher sites, etc.) and particular individuals (astronauts) </w:t>
      </w:r>
      <w:r w:rsidRPr="00635BEB">
        <w:rPr>
          <w:rStyle w:val="Emphasis"/>
        </w:rPr>
        <w:t xml:space="preserve">that will endanger human and material resources in space and Earth alike. These acts can be motivated by ideological factors </w:t>
      </w:r>
      <w:proofErr w:type="spellStart"/>
      <w:r w:rsidRPr="00635BEB">
        <w:rPr>
          <w:rStyle w:val="Emphasis"/>
        </w:rPr>
        <w:t>th</w:t>
      </w:r>
      <w:proofErr w:type="spellEnd"/>
      <w:r w:rsidRPr="00635BEB">
        <w:rPr>
          <w:rStyle w:val="Emphasis"/>
        </w:rPr>
        <w:t xml:space="preserve"> at aim</w:t>
      </w:r>
      <w:r w:rsidRPr="00635BEB">
        <w:rPr>
          <w:rStyle w:val="StyleUnderline"/>
        </w:rPr>
        <w:t xml:space="preserve"> to target countries, and region as a whole since the world is increasingly becoming dependent on space technology”.</w:t>
      </w:r>
    </w:p>
    <w:p w14:paraId="2887DD88" w14:textId="77777777" w:rsidR="002756C7" w:rsidRDefault="002756C7" w:rsidP="002756C7">
      <w:pPr>
        <w:pStyle w:val="Heading4"/>
      </w:pPr>
      <w:r>
        <w:t xml:space="preserve">No way the </w:t>
      </w:r>
      <w:proofErr w:type="spellStart"/>
      <w:r>
        <w:t>Aff</w:t>
      </w:r>
      <w:proofErr w:type="spellEnd"/>
      <w:r>
        <w:t xml:space="preserve"> solves – terrorist groups could still make ASATS even if they don’t deploy them and no evidence that using them is “appropriation” because the weapon would only use space until it hit the payload </w:t>
      </w:r>
    </w:p>
    <w:p w14:paraId="7F4A65AC" w14:textId="77777777" w:rsidR="002756C7" w:rsidRPr="00F654C2" w:rsidRDefault="002756C7" w:rsidP="002756C7"/>
    <w:p w14:paraId="642B6B52" w14:textId="77777777" w:rsidR="002756C7" w:rsidRDefault="002756C7" w:rsidP="002756C7">
      <w:pPr>
        <w:pStyle w:val="Heading4"/>
      </w:pPr>
      <w:r>
        <w:lastRenderedPageBreak/>
        <w:t xml:space="preserve">No </w:t>
      </w:r>
      <w:proofErr w:type="spellStart"/>
      <w:r>
        <w:t>miscal</w:t>
      </w:r>
      <w:proofErr w:type="spellEnd"/>
      <w:r>
        <w:t xml:space="preserve"> - Lack attribution means they have no one to retaliate against  </w:t>
      </w:r>
    </w:p>
    <w:p w14:paraId="70C12218" w14:textId="77777777" w:rsidR="002756C7" w:rsidRPr="003C4E87" w:rsidRDefault="002756C7" w:rsidP="002756C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9" w:history="1">
        <w:r w:rsidRPr="00245BC5">
          <w:rPr>
            <w:rStyle w:val="Hyperlink"/>
          </w:rPr>
          <w:t>https://www.ssoar.info/ssoar/bitstream/handle/document/63288/ssoar-2019-schutz-Technology_and_Strategy_the_Changing.pdf</w:t>
        </w:r>
      </w:hyperlink>
      <w:r w:rsidRPr="00245BC5">
        <w:t>;</w:t>
      </w:r>
      <w:r>
        <w:t xml:space="preserve">] </w:t>
      </w:r>
    </w:p>
    <w:p w14:paraId="3C45F5D8" w14:textId="77777777" w:rsidR="002756C7" w:rsidRDefault="002756C7" w:rsidP="002756C7">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62F53483" w14:textId="77777777" w:rsidR="002756C7" w:rsidRDefault="002756C7" w:rsidP="002756C7">
      <w:pPr>
        <w:pStyle w:val="Heading4"/>
      </w:pPr>
      <w:r>
        <w:t xml:space="preserve">Even if there is </w:t>
      </w:r>
      <w:proofErr w:type="spellStart"/>
      <w:r>
        <w:t>miscal</w:t>
      </w:r>
      <w:proofErr w:type="spellEnd"/>
      <w:r>
        <w:t>, no one would escalate – official statements prove</w:t>
      </w:r>
    </w:p>
    <w:p w14:paraId="73EC65A5" w14:textId="77777777" w:rsidR="002756C7" w:rsidRPr="009365EC" w:rsidRDefault="002756C7" w:rsidP="002756C7">
      <w:pPr>
        <w:rPr>
          <w:rStyle w:val="Style13ptBold"/>
          <w:b w:val="0"/>
          <w:bCs/>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4F0465E6" w14:textId="77777777" w:rsidR="002756C7" w:rsidRDefault="002756C7" w:rsidP="002756C7">
      <w:pPr>
        <w:rPr>
          <w:sz w:val="16"/>
        </w:rPr>
      </w:pPr>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w:t>
      </w:r>
      <w:r w:rsidRPr="00AE590E">
        <w:rPr>
          <w:sz w:val="16"/>
        </w:rPr>
        <w:lastRenderedPageBreak/>
        <w:t>contribute to dissuading such an enemy from striking at the nation’s broader military and civilian space architecture, and in particular those core strategic space assets needed for central deterrence.</w:t>
      </w:r>
    </w:p>
    <w:p w14:paraId="36BF35C5" w14:textId="77777777" w:rsidR="00DE0C7C" w:rsidRPr="00EB2E25" w:rsidRDefault="00DE0C7C" w:rsidP="00DE0C7C">
      <w:pPr>
        <w:pStyle w:val="Heading4"/>
      </w:pPr>
      <w:r>
        <w:t xml:space="preserve">Kwok – also an undergraduate, good grief Immaculate Heart – reject it because he’s unqualified to talk about the </w:t>
      </w:r>
      <w:proofErr w:type="spellStart"/>
      <w:r>
        <w:t>Aff</w:t>
      </w:r>
      <w:proofErr w:type="spellEnd"/>
      <w:r>
        <w:t xml:space="preserve"> </w:t>
      </w:r>
    </w:p>
    <w:p w14:paraId="607E9A42" w14:textId="77777777" w:rsidR="00DE0C7C" w:rsidRPr="00672967" w:rsidRDefault="00DE0C7C" w:rsidP="00DE0C7C">
      <w:r>
        <w:rPr>
          <w:rStyle w:val="Style13ptBold"/>
        </w:rPr>
        <w:t xml:space="preserve">Kwok 9/9 </w:t>
      </w:r>
      <w:r w:rsidRPr="00672967">
        <w:t xml:space="preserve">[(Andre, an </w:t>
      </w:r>
      <w:r w:rsidRPr="00EB2E25">
        <w:rPr>
          <w:rStyle w:val="Emphasis"/>
          <w:highlight w:val="cyan"/>
        </w:rPr>
        <w:t>Asian studies and law student</w:t>
      </w:r>
      <w:r w:rsidRPr="00672967">
        <w:t xml:space="preserve"> at The Australian National University.) “The growing threat of cybercrime in the space domain” East Asia Forum, 9/9/2021. https://www.eastasiaforum.org/2021/09/09/the-growing-threat-of-cybercrime-in-the-space-domain/] BC</w:t>
      </w:r>
    </w:p>
    <w:p w14:paraId="73F0D20E" w14:textId="77777777" w:rsidR="00DE0C7C" w:rsidRDefault="00DE0C7C" w:rsidP="00DE0C7C">
      <w:pPr>
        <w:pStyle w:val="Heading4"/>
      </w:pPr>
      <w:proofErr w:type="gramStart"/>
      <w:r>
        <w:t>But,</w:t>
      </w:r>
      <w:proofErr w:type="gramEnd"/>
      <w:r>
        <w:t xml:space="preserve"> this isn’t space appropriation – it’s about hacking </w:t>
      </w:r>
      <w:proofErr w:type="spellStart"/>
      <w:r>
        <w:t>satallites</w:t>
      </w:r>
      <w:proofErr w:type="spellEnd"/>
      <w:r>
        <w:t xml:space="preserve"> which is just terrestrial cyberattacks on existing space infrastructure – zero evidence that that’s appropriation </w:t>
      </w:r>
    </w:p>
    <w:p w14:paraId="36AB1922" w14:textId="45927EB8" w:rsidR="00BC5C99" w:rsidRDefault="00BC5C99" w:rsidP="00BC5C99">
      <w:pPr>
        <w:pStyle w:val="Heading4"/>
      </w:pPr>
      <w:r>
        <w:t xml:space="preserve">No nuke terror – NTI is about non state </w:t>
      </w:r>
      <w:proofErr w:type="spellStart"/>
      <w:r>
        <w:t>actos</w:t>
      </w:r>
      <w:proofErr w:type="spellEnd"/>
      <w:r>
        <w:t xml:space="preserve"> hacking TERRESTRIAL NUCLEAR SITES and stealing nuclear material from that – literally nothing to do about space and these capabilities all exist now</w:t>
      </w:r>
      <w:r w:rsidR="00A02FEF">
        <w:t>. We’ll insert lines:</w:t>
      </w:r>
    </w:p>
    <w:p w14:paraId="20142606" w14:textId="51BDFFC8" w:rsidR="00A02FEF" w:rsidRPr="00A02FEF" w:rsidRDefault="00A02FEF" w:rsidP="00A02FEF">
      <w:pPr>
        <w:pStyle w:val="Heading4"/>
      </w:pPr>
      <w:r>
        <w:t xml:space="preserve">1AC NTI: </w:t>
      </w:r>
    </w:p>
    <w:p w14:paraId="30299053" w14:textId="77777777" w:rsidR="00A02FEF" w:rsidRPr="00E327DC" w:rsidRDefault="00A02FEF" w:rsidP="00A02FEF">
      <w:pPr>
        <w:rPr>
          <w:rStyle w:val="Emphasis"/>
        </w:rPr>
      </w:pPr>
      <w:r>
        <w:t xml:space="preserve">What </w:t>
      </w:r>
      <w:r w:rsidRPr="002300A5">
        <w:rPr>
          <w:rStyle w:val="StyleUnderline"/>
          <w:highlight w:val="green"/>
        </w:rPr>
        <w:t>if a hacker shut down the security system at a</w:t>
      </w:r>
      <w:r w:rsidRPr="00E327DC">
        <w:rPr>
          <w:rStyle w:val="StyleUnderline"/>
        </w:rPr>
        <w:t xml:space="preserve"> highly sensitive </w:t>
      </w:r>
      <w:r w:rsidRPr="002300A5">
        <w:rPr>
          <w:rStyle w:val="StyleUnderline"/>
          <w:highlight w:val="green"/>
        </w:rPr>
        <w:t>nuclear</w:t>
      </w:r>
      <w:r w:rsidRPr="00E327DC">
        <w:rPr>
          <w:rStyle w:val="StyleUnderline"/>
        </w:rPr>
        <w:t xml:space="preserve"> materials </w:t>
      </w:r>
      <w:r w:rsidRPr="002300A5">
        <w:rPr>
          <w:rStyle w:val="StyleUnderline"/>
          <w:highlight w:val="green"/>
        </w:rPr>
        <w:t xml:space="preserve">storage facility, giving </w:t>
      </w:r>
      <w:r w:rsidRPr="002300A5">
        <w:rPr>
          <w:rStyle w:val="Emphasis"/>
          <w:highlight w:val="green"/>
        </w:rPr>
        <w:t>access to terrorists seeking</w:t>
      </w:r>
      <w:r w:rsidRPr="00E327DC">
        <w:rPr>
          <w:rStyle w:val="Emphasis"/>
        </w:rPr>
        <w:t xml:space="preserve"> highly enriched </w:t>
      </w:r>
      <w:r w:rsidRPr="002300A5">
        <w:rPr>
          <w:rStyle w:val="Emphasis"/>
          <w:highlight w:val="green"/>
        </w:rPr>
        <w:t>uranium</w:t>
      </w:r>
      <w:r w:rsidRPr="00E327DC">
        <w:rPr>
          <w:rStyle w:val="Emphasis"/>
        </w:rPr>
        <w:t xml:space="preserve"> to make a bomb?</w:t>
      </w:r>
      <w:r>
        <w:t xml:space="preserve"> What if </w:t>
      </w:r>
      <w:r w:rsidRPr="00E327DC">
        <w:rPr>
          <w:rStyle w:val="Emphasis"/>
        </w:rPr>
        <w:t xml:space="preserve">cyber-terrorists seized control of operations at a nuclear power </w:t>
      </w:r>
      <w:r w:rsidRPr="009E64A4">
        <w:rPr>
          <w:rStyle w:val="Emphasis"/>
        </w:rPr>
        <w:t>plant–enabling a Fukushima-scale meltdown</w:t>
      </w:r>
      <w:r w:rsidRPr="009E64A4">
        <w:t xml:space="preserve">? Or, worse, what if hackers </w:t>
      </w:r>
      <w:r w:rsidRPr="009E64A4">
        <w:rPr>
          <w:rStyle w:val="Emphasis"/>
        </w:rPr>
        <w:t>spoofed a nuclear missile attack, forcing a miscalculated retaliatory strike that could kill millions?</w:t>
      </w:r>
    </w:p>
    <w:p w14:paraId="66C427D3" w14:textId="01689E34" w:rsidR="00A02FEF" w:rsidRDefault="00A02FEF" w:rsidP="00A02FEF">
      <w:pPr>
        <w:pStyle w:val="Heading4"/>
      </w:pPr>
      <w:r>
        <w:t>1AC NTI:</w:t>
      </w:r>
    </w:p>
    <w:p w14:paraId="6B8ED582" w14:textId="4F0D7511" w:rsidR="00A02FEF" w:rsidRPr="00A02FEF" w:rsidRDefault="00A02FEF" w:rsidP="00A02FEF">
      <w:pPr>
        <w:rPr>
          <w:u w:val="single"/>
        </w:rPr>
      </w:pPr>
      <w:r w:rsidRPr="002300A5">
        <w:rPr>
          <w:rStyle w:val="StyleUnderline"/>
          <w:highlight w:val="green"/>
        </w:rPr>
        <w:t>The threat extends to</w:t>
      </w:r>
      <w:r w:rsidRPr="00E327DC">
        <w:rPr>
          <w:rStyle w:val="StyleUnderline"/>
        </w:rPr>
        <w:t xml:space="preserve"> the command, control, and communications (</w:t>
      </w:r>
      <w:r w:rsidRPr="002300A5">
        <w:rPr>
          <w:rStyle w:val="Emphasis"/>
          <w:highlight w:val="green"/>
        </w:rPr>
        <w:t>NC3</w:t>
      </w:r>
      <w:r w:rsidRPr="00E327DC">
        <w:rPr>
          <w:rStyle w:val="StyleUnderline"/>
        </w:rPr>
        <w:t xml:space="preserve">) for </w:t>
      </w:r>
      <w:r w:rsidRPr="00E327DC">
        <w:rPr>
          <w:rStyle w:val="Emphasis"/>
        </w:rPr>
        <w:t>nuclear weapons</w:t>
      </w:r>
      <w:r w:rsidRPr="00E327DC">
        <w:rPr>
          <w:rStyle w:val="StyleUnderline"/>
        </w:rPr>
        <w:t xml:space="preserve">. </w:t>
      </w:r>
      <w:r>
        <w:t xml:space="preserve">Even in the United States, </w:t>
      </w:r>
      <w:r w:rsidRPr="002300A5">
        <w:rPr>
          <w:rStyle w:val="StyleUnderline"/>
          <w:highlight w:val="green"/>
        </w:rPr>
        <w:t>officials</w:t>
      </w:r>
      <w:r w:rsidRPr="00E327DC">
        <w:rPr>
          <w:rStyle w:val="StyleUnderline"/>
        </w:rPr>
        <w:t xml:space="preserve"> have stated that it </w:t>
      </w:r>
      <w:r w:rsidRPr="002300A5">
        <w:rPr>
          <w:rStyle w:val="StyleUnderline"/>
          <w:highlight w:val="green"/>
        </w:rPr>
        <w:t>cannot be fully confident</w:t>
      </w:r>
      <w:r w:rsidRPr="00E327DC">
        <w:rPr>
          <w:rStyle w:val="StyleUnderline"/>
        </w:rPr>
        <w:t xml:space="preserve"> </w:t>
      </w:r>
      <w:r w:rsidRPr="002300A5">
        <w:rPr>
          <w:rStyle w:val="StyleUnderline"/>
          <w:highlight w:val="green"/>
        </w:rPr>
        <w:t>that these systems will operate as planned</w:t>
      </w:r>
      <w:r w:rsidRPr="00E327DC">
        <w:rPr>
          <w:rStyle w:val="StyleUnderline"/>
        </w:rPr>
        <w:t xml:space="preserve"> if attacked by a sophisticated cyber </w:t>
      </w:r>
      <w:r w:rsidRPr="00740979">
        <w:rPr>
          <w:rStyle w:val="StyleUnderline"/>
        </w:rPr>
        <w:t>opponent.</w:t>
      </w:r>
    </w:p>
    <w:p w14:paraId="5CEFECAA" w14:textId="77777777" w:rsidR="00BC5C99" w:rsidRDefault="00BC5C99" w:rsidP="00BC5C99">
      <w:pPr>
        <w:pStyle w:val="Heading4"/>
        <w:rPr>
          <w:b w:val="0"/>
        </w:rPr>
      </w:pPr>
      <w:r>
        <w:t xml:space="preserve">No nuke terror </w:t>
      </w:r>
      <w:r w:rsidRPr="00AA5F56">
        <w:rPr>
          <w:b w:val="0"/>
        </w:rPr>
        <w:t>– people like Allison are hacks</w:t>
      </w:r>
    </w:p>
    <w:p w14:paraId="7B572240" w14:textId="77777777" w:rsidR="00BC5C99" w:rsidRDefault="00BC5C99" w:rsidP="00BC5C99">
      <w:pPr>
        <w:pStyle w:val="ListParagraph"/>
        <w:numPr>
          <w:ilvl w:val="0"/>
          <w:numId w:val="13"/>
        </w:numPr>
      </w:pPr>
      <w:r>
        <w:t>Two decades of threats haven’t panned out</w:t>
      </w:r>
    </w:p>
    <w:p w14:paraId="58C9F20D" w14:textId="77777777" w:rsidR="00BC5C99" w:rsidRDefault="00BC5C99" w:rsidP="00BC5C99">
      <w:pPr>
        <w:pStyle w:val="ListParagraph"/>
        <w:numPr>
          <w:ilvl w:val="0"/>
          <w:numId w:val="13"/>
        </w:numPr>
      </w:pPr>
      <w:r>
        <w:t>Too many things can go wrong:</w:t>
      </w:r>
    </w:p>
    <w:p w14:paraId="5657BFDA" w14:textId="77777777" w:rsidR="00BC5C99" w:rsidRDefault="00BC5C99" w:rsidP="00BC5C99">
      <w:pPr>
        <w:pStyle w:val="ListParagraph"/>
      </w:pPr>
      <w:r>
        <w:t xml:space="preserve">Getting </w:t>
      </w:r>
      <w:r w:rsidRPr="00C13F3A">
        <w:rPr>
          <w:u w:val="single"/>
        </w:rPr>
        <w:t>trusted collaborators</w:t>
      </w:r>
    </w:p>
    <w:p w14:paraId="7F67F3F2" w14:textId="77777777" w:rsidR="00BC5C99" w:rsidRDefault="00BC5C99" w:rsidP="00BC5C99">
      <w:pPr>
        <w:pStyle w:val="ListParagraph"/>
      </w:pPr>
      <w:r>
        <w:t xml:space="preserve">Stealing and transporting </w:t>
      </w:r>
      <w:r w:rsidRPr="00C13F3A">
        <w:rPr>
          <w:u w:val="single"/>
        </w:rPr>
        <w:t>guarded material</w:t>
      </w:r>
    </w:p>
    <w:p w14:paraId="52067E61" w14:textId="77777777" w:rsidR="00BC5C99" w:rsidRDefault="00BC5C99" w:rsidP="00BC5C99">
      <w:pPr>
        <w:pStyle w:val="ListParagraph"/>
      </w:pPr>
      <w:r>
        <w:t xml:space="preserve">Getting the </w:t>
      </w:r>
      <w:r w:rsidRPr="00C13F3A">
        <w:rPr>
          <w:u w:val="single"/>
        </w:rPr>
        <w:t>top technicians</w:t>
      </w:r>
      <w:r>
        <w:t xml:space="preserve"> in the world</w:t>
      </w:r>
    </w:p>
    <w:p w14:paraId="5E2B25A1" w14:textId="77777777" w:rsidR="00BC5C99" w:rsidRDefault="00BC5C99" w:rsidP="00BC5C99">
      <w:pPr>
        <w:pStyle w:val="ListParagraph"/>
      </w:pPr>
      <w:r>
        <w:t xml:space="preserve">No ability to </w:t>
      </w:r>
      <w:r>
        <w:rPr>
          <w:u w:val="single"/>
        </w:rPr>
        <w:t>test</w:t>
      </w:r>
    </w:p>
    <w:p w14:paraId="384F7BE3" w14:textId="77777777" w:rsidR="00BC5C99" w:rsidRDefault="00BC5C99" w:rsidP="00BC5C99">
      <w:pPr>
        <w:pStyle w:val="ListParagraph"/>
      </w:pPr>
      <w:r>
        <w:t xml:space="preserve">Skilled </w:t>
      </w:r>
      <w:r>
        <w:rPr>
          <w:u w:val="single"/>
        </w:rPr>
        <w:t>detonation crew</w:t>
      </w:r>
    </w:p>
    <w:p w14:paraId="5C508A9B" w14:textId="77777777" w:rsidR="00BC5C99" w:rsidRDefault="00BC5C99" w:rsidP="00BC5C99">
      <w:pPr>
        <w:pStyle w:val="ListParagraph"/>
      </w:pPr>
      <w:r>
        <w:rPr>
          <w:u w:val="single"/>
        </w:rPr>
        <w:t>All that</w:t>
      </w:r>
      <w:r>
        <w:t xml:space="preserve"> while attracting </w:t>
      </w:r>
      <w:r>
        <w:rPr>
          <w:u w:val="single"/>
        </w:rPr>
        <w:t>zero attention</w:t>
      </w:r>
    </w:p>
    <w:p w14:paraId="18E23FAB" w14:textId="77777777" w:rsidR="00BC5C99" w:rsidRDefault="00BC5C99" w:rsidP="00BC5C99">
      <w:pPr>
        <w:pStyle w:val="ListParagraph"/>
        <w:numPr>
          <w:ilvl w:val="0"/>
          <w:numId w:val="13"/>
        </w:numPr>
      </w:pPr>
      <w:r>
        <w:t xml:space="preserve">Weapons have </w:t>
      </w:r>
      <w:r w:rsidRPr="00D84DF4">
        <w:rPr>
          <w:u w:val="single"/>
        </w:rPr>
        <w:t>safety devices</w:t>
      </w:r>
      <w:r>
        <w:t xml:space="preserve">, are </w:t>
      </w:r>
      <w:r w:rsidRPr="00D84DF4">
        <w:rPr>
          <w:u w:val="single"/>
        </w:rPr>
        <w:t>stored in pieces</w:t>
      </w:r>
      <w:r>
        <w:t xml:space="preserve"> in different places</w:t>
      </w:r>
    </w:p>
    <w:p w14:paraId="3AB1310E" w14:textId="77777777" w:rsidR="00BC5C99" w:rsidRDefault="00BC5C99" w:rsidP="00BC5C99">
      <w:pPr>
        <w:pStyle w:val="ListParagraph"/>
        <w:numPr>
          <w:ilvl w:val="0"/>
          <w:numId w:val="13"/>
        </w:numPr>
      </w:pPr>
      <w:r>
        <w:t xml:space="preserve">Terrorists are like </w:t>
      </w:r>
      <w:r w:rsidRPr="00D84DF4">
        <w:rPr>
          <w:u w:val="single"/>
        </w:rPr>
        <w:t>Bond villains</w:t>
      </w:r>
      <w:r>
        <w:t xml:space="preserve"> that scheme instead of accomplishing anything</w:t>
      </w:r>
    </w:p>
    <w:p w14:paraId="3AB3A6D3" w14:textId="77777777" w:rsidR="00BC5C99" w:rsidRPr="00C13F3A" w:rsidRDefault="00BC5C99" w:rsidP="00BC5C99">
      <w:pPr>
        <w:pStyle w:val="ListParagraph"/>
        <w:numPr>
          <w:ilvl w:val="0"/>
          <w:numId w:val="13"/>
        </w:numPr>
      </w:pPr>
      <w:r>
        <w:t xml:space="preserve">Most attacks are </w:t>
      </w:r>
      <w:r w:rsidRPr="00D84DF4">
        <w:rPr>
          <w:u w:val="single"/>
        </w:rPr>
        <w:t>bombs</w:t>
      </w:r>
      <w:r>
        <w:t xml:space="preserve"> which </w:t>
      </w:r>
      <w:r w:rsidRPr="00D84DF4">
        <w:rPr>
          <w:u w:val="single"/>
        </w:rPr>
        <w:t>don’t even work</w:t>
      </w:r>
    </w:p>
    <w:p w14:paraId="1913C419" w14:textId="77777777" w:rsidR="00BC5C99" w:rsidRPr="00ED1069" w:rsidRDefault="00BC5C99" w:rsidP="00BC5C99">
      <w:r w:rsidRPr="00B038DD">
        <w:rPr>
          <w:rStyle w:val="Style13ptBold"/>
        </w:rPr>
        <w:t>Mueller</w:t>
      </w:r>
      <w:r w:rsidRPr="00B038DD">
        <w:t xml:space="preserve"> and Stewart </w:t>
      </w:r>
      <w:r w:rsidRPr="00B038DD">
        <w:rPr>
          <w:rStyle w:val="Style13ptBold"/>
        </w:rPr>
        <w:t>10/29</w:t>
      </w:r>
      <w:r w:rsidRPr="00B038DD">
        <w:t xml:space="preserve">/18 [John Mueller is Woody Hayes Senior Research Scientist, Mershon Center for International Security Studies, and adjunct professor of Political Science, at Ohio State University. He is also a Senior Fellow at the Cato Institute in Washington. Mark G. </w:t>
      </w:r>
      <w:r w:rsidRPr="00B038DD">
        <w:lastRenderedPageBreak/>
        <w:t>Stewart is Professor of Civil Engineering and Director of the Centre for Infrastructure Performance and Reliability at The University of Newcastle in Australia. Terrorism and Bathtubs: Comparing and Assessing the Risks. October 29, 2018.  https://www.tandfonline.com/doi/abs/10.1080/09546553.2018.1530662?journalCode=ftpv20</w:t>
      </w:r>
      <w:r>
        <w:t>]</w:t>
      </w:r>
    </w:p>
    <w:p w14:paraId="2656A596" w14:textId="77777777" w:rsidR="00BC5C99" w:rsidRPr="00ED1069" w:rsidRDefault="00BC5C99" w:rsidP="00BC5C99">
      <w:pPr>
        <w:rPr>
          <w:sz w:val="16"/>
        </w:rPr>
      </w:pPr>
      <w:r w:rsidRPr="00ED1069">
        <w:rPr>
          <w:sz w:val="16"/>
        </w:rPr>
        <w:t xml:space="preserve">However, there is of course no guarantee that things will remain that way, and the </w:t>
      </w:r>
      <w:r w:rsidRPr="00152A1C">
        <w:rPr>
          <w:highlight w:val="yellow"/>
          <w:u w:val="single"/>
        </w:rPr>
        <w:t>9/11</w:t>
      </w:r>
      <w:r w:rsidRPr="0007470D">
        <w:rPr>
          <w:u w:val="single"/>
        </w:rPr>
        <w:t xml:space="preserve"> attacks </w:t>
      </w:r>
      <w:r w:rsidRPr="00152A1C">
        <w:rPr>
          <w:highlight w:val="yellow"/>
          <w:u w:val="single"/>
        </w:rPr>
        <w:t>inspired the</w:t>
      </w:r>
      <w:r w:rsidRPr="0007470D">
        <w:rPr>
          <w:u w:val="single"/>
        </w:rPr>
        <w:t xml:space="preserve"> </w:t>
      </w:r>
      <w:r w:rsidRPr="0007470D">
        <w:rPr>
          <w:rStyle w:val="Emphasis"/>
        </w:rPr>
        <w:t xml:space="preserve">remarkable </w:t>
      </w:r>
      <w:r w:rsidRPr="00152A1C">
        <w:rPr>
          <w:rStyle w:val="Emphasis"/>
          <w:highlight w:val="yellow"/>
        </w:rPr>
        <w:t>extrapolation</w:t>
      </w:r>
      <w:r w:rsidRPr="0007470D">
        <w:rPr>
          <w:rStyle w:val="Emphasis"/>
        </w:rPr>
        <w:t xml:space="preserve"> </w:t>
      </w:r>
      <w:r w:rsidRPr="0007470D">
        <w:rPr>
          <w:u w:val="single"/>
        </w:rPr>
        <w:t xml:space="preserve">that, </w:t>
      </w:r>
      <w:r w:rsidRPr="0079650E">
        <w:rPr>
          <w:u w:val="single"/>
        </w:rPr>
        <w:t>because</w:t>
      </w:r>
      <w:r w:rsidRPr="0007470D">
        <w:rPr>
          <w:u w:val="single"/>
        </w:rPr>
        <w:t xml:space="preserve"> the </w:t>
      </w:r>
      <w:r w:rsidRPr="00152A1C">
        <w:rPr>
          <w:rStyle w:val="Emphasis"/>
          <w:highlight w:val="yellow"/>
        </w:rPr>
        <w:t>terrorists were successful with box cutters</w:t>
      </w:r>
      <w:r w:rsidRPr="00152A1C">
        <w:rPr>
          <w:highlight w:val="yellow"/>
          <w:u w:val="single"/>
        </w:rPr>
        <w:t>, they might</w:t>
      </w:r>
      <w:r w:rsidRPr="0007470D">
        <w:rPr>
          <w:u w:val="single"/>
        </w:rPr>
        <w:t xml:space="preserve"> soon be able to </w:t>
      </w:r>
      <w:r w:rsidRPr="00152A1C">
        <w:rPr>
          <w:rStyle w:val="Emphasis"/>
          <w:highlight w:val="yellow"/>
        </w:rPr>
        <w:t>turn out</w:t>
      </w:r>
      <w:r w:rsidRPr="0007470D">
        <w:rPr>
          <w:u w:val="single"/>
        </w:rPr>
        <w:t xml:space="preserve"> </w:t>
      </w:r>
      <w:r w:rsidRPr="0079650E">
        <w:rPr>
          <w:rStyle w:val="Emphasis"/>
        </w:rPr>
        <w:t>w</w:t>
      </w:r>
      <w:r w:rsidRPr="0079650E">
        <w:rPr>
          <w:u w:val="single"/>
        </w:rPr>
        <w:t xml:space="preserve">eapons of </w:t>
      </w:r>
      <w:r w:rsidRPr="0079650E">
        <w:rPr>
          <w:rStyle w:val="Emphasis"/>
        </w:rPr>
        <w:t>m</w:t>
      </w:r>
      <w:r w:rsidRPr="0079650E">
        <w:rPr>
          <w:u w:val="single"/>
        </w:rPr>
        <w:t xml:space="preserve">ass </w:t>
      </w:r>
      <w:r w:rsidRPr="0079650E">
        <w:rPr>
          <w:rStyle w:val="Emphasis"/>
        </w:rPr>
        <w:t>d</w:t>
      </w:r>
      <w:r w:rsidRPr="0079650E">
        <w:rPr>
          <w:u w:val="single"/>
        </w:rPr>
        <w:t>estruction— particularly</w:t>
      </w:r>
      <w:r w:rsidRPr="0007470D">
        <w:rPr>
          <w:u w:val="single"/>
        </w:rPr>
        <w:t xml:space="preserve"> </w:t>
      </w:r>
      <w:r w:rsidRPr="00152A1C">
        <w:rPr>
          <w:rStyle w:val="Emphasis"/>
          <w:highlight w:val="yellow"/>
        </w:rPr>
        <w:t>nuclear</w:t>
      </w:r>
      <w:r w:rsidRPr="007567C2">
        <w:rPr>
          <w:rStyle w:val="Emphasis"/>
        </w:rPr>
        <w:t xml:space="preserve"> </w:t>
      </w:r>
      <w:r w:rsidRPr="0079650E">
        <w:rPr>
          <w:rStyle w:val="Emphasis"/>
        </w:rPr>
        <w:t>ones</w:t>
      </w:r>
      <w:r w:rsidRPr="00ED1069">
        <w:rPr>
          <w:sz w:val="16"/>
        </w:rPr>
        <w:t>—</w:t>
      </w:r>
      <w:r w:rsidRPr="00ED1069">
        <w:rPr>
          <w:u w:val="single"/>
        </w:rPr>
        <w:t>and then detonate them</w:t>
      </w:r>
      <w:r w:rsidRPr="00ED1069">
        <w:rPr>
          <w:sz w:val="16"/>
        </w:rPr>
        <w:t xml:space="preserve"> in an American city. For example, in his influential 2004 book, Nuclear Terrorism, Harvard’s Graham </w:t>
      </w:r>
      <w:r w:rsidRPr="00ED1069">
        <w:rPr>
          <w:rStyle w:val="Emphasis"/>
        </w:rPr>
        <w:t>Allison</w:t>
      </w:r>
      <w:r w:rsidRPr="00ED1069">
        <w:rPr>
          <w:u w:val="single"/>
        </w:rPr>
        <w:t xml:space="preserve"> relayed his “considered judgment” that “on the current path, a nuclear terrorist attack on America in the decade ahead is more likely than not.</w:t>
      </w:r>
      <w:r w:rsidRPr="00ED1069">
        <w:rPr>
          <w:sz w:val="16"/>
        </w:rPr>
        <w:t xml:space="preserve">”11 Allison has had a great deal of company in his alarming pronouncements. In 2007, the distinguished physicist Richard </w:t>
      </w:r>
      <w:proofErr w:type="spellStart"/>
      <w:r w:rsidRPr="00ED1069">
        <w:rPr>
          <w:sz w:val="16"/>
        </w:rPr>
        <w:t>Garwin</w:t>
      </w:r>
      <w:proofErr w:type="spellEnd"/>
      <w:r w:rsidRPr="00ED1069">
        <w:rPr>
          <w:sz w:val="16"/>
        </w:rPr>
        <w:t xml:space="preserve"> put the likelihood of a nuclear explosion on an American or European city by terrorist or other means at 20 percent per year, which would work out to 91 percent over the eleven-year period to 2018.12</w:t>
      </w:r>
    </w:p>
    <w:p w14:paraId="651B2F4D" w14:textId="77777777" w:rsidR="00BC5C99" w:rsidRPr="00ED1069" w:rsidRDefault="00BC5C99" w:rsidP="00BC5C99">
      <w:pPr>
        <w:rPr>
          <w:sz w:val="16"/>
        </w:rPr>
      </w:pPr>
      <w:r w:rsidRPr="00152A1C">
        <w:rPr>
          <w:rStyle w:val="Emphasis"/>
          <w:highlight w:val="yellow"/>
        </w:rPr>
        <w:t>Allison’s time is up</w:t>
      </w:r>
      <w:r w:rsidRPr="00ED1069">
        <w:rPr>
          <w:sz w:val="16"/>
        </w:rPr>
        <w:t xml:space="preserve">, and so is </w:t>
      </w:r>
      <w:proofErr w:type="spellStart"/>
      <w:r w:rsidRPr="00ED1069">
        <w:rPr>
          <w:sz w:val="16"/>
        </w:rPr>
        <w:t>Garwin’s</w:t>
      </w:r>
      <w:proofErr w:type="spellEnd"/>
      <w:r w:rsidRPr="00ED1069">
        <w:rPr>
          <w:sz w:val="16"/>
        </w:rPr>
        <w:t xml:space="preserve">. These </w:t>
      </w:r>
      <w:r w:rsidRPr="00ED1069">
        <w:rPr>
          <w:rStyle w:val="Emphasis"/>
        </w:rPr>
        <w:t xml:space="preserve">off-repeated </w:t>
      </w:r>
      <w:r w:rsidRPr="00152A1C">
        <w:rPr>
          <w:rStyle w:val="Emphasis"/>
          <w:highlight w:val="yellow"/>
        </w:rPr>
        <w:t>warnings</w:t>
      </w:r>
      <w:r w:rsidRPr="00152A1C">
        <w:rPr>
          <w:highlight w:val="yellow"/>
          <w:u w:val="single"/>
        </w:rPr>
        <w:t xml:space="preserve"> have </w:t>
      </w:r>
      <w:r w:rsidRPr="00152A1C">
        <w:rPr>
          <w:rStyle w:val="Emphasis"/>
          <w:highlight w:val="yellow"/>
        </w:rPr>
        <w:t>proven</w:t>
      </w:r>
      <w:r w:rsidRPr="00ED1069">
        <w:rPr>
          <w:u w:val="single"/>
        </w:rPr>
        <w:t xml:space="preserve"> to be </w:t>
      </w:r>
      <w:r w:rsidRPr="00152A1C">
        <w:rPr>
          <w:rStyle w:val="Emphasis"/>
          <w:highlight w:val="yellow"/>
        </w:rPr>
        <w:t>empty</w:t>
      </w:r>
      <w:r w:rsidRPr="00ED1069">
        <w:rPr>
          <w:sz w:val="16"/>
        </w:rPr>
        <w:t xml:space="preserve">. And it is important to point out that </w:t>
      </w:r>
      <w:r w:rsidRPr="00ED1069">
        <w:rPr>
          <w:rStyle w:val="Emphasis"/>
        </w:rPr>
        <w:t>not only</w:t>
      </w:r>
      <w:r w:rsidRPr="00ED1069">
        <w:rPr>
          <w:u w:val="single"/>
        </w:rPr>
        <w:t xml:space="preserve"> have terrorists </w:t>
      </w:r>
      <w:r w:rsidRPr="00ED1069">
        <w:rPr>
          <w:rStyle w:val="Emphasis"/>
        </w:rPr>
        <w:t>failed to go nuclear</w:t>
      </w:r>
      <w:r w:rsidRPr="00ED1069">
        <w:rPr>
          <w:sz w:val="16"/>
        </w:rPr>
        <w:t xml:space="preserve">, but as William </w:t>
      </w:r>
      <w:proofErr w:type="spellStart"/>
      <w:r w:rsidRPr="00ED1069">
        <w:rPr>
          <w:sz w:val="16"/>
        </w:rPr>
        <w:t>Langewiesche</w:t>
      </w:r>
      <w:proofErr w:type="spellEnd"/>
      <w:r w:rsidRPr="00ED1069">
        <w:rPr>
          <w:sz w:val="16"/>
        </w:rPr>
        <w:t>, who has assessed the process in detail, put it in 2007, “</w:t>
      </w:r>
      <w:r w:rsidRPr="00ED1069">
        <w:rPr>
          <w:u w:val="single"/>
        </w:rPr>
        <w:t xml:space="preserve">The best information is that </w:t>
      </w:r>
      <w:r w:rsidRPr="00152A1C">
        <w:rPr>
          <w:rStyle w:val="Emphasis"/>
          <w:highlight w:val="yellow"/>
        </w:rPr>
        <w:t>no one has gotten anywhere near this</w:t>
      </w:r>
      <w:r w:rsidRPr="00ED1069">
        <w:rPr>
          <w:sz w:val="16"/>
        </w:rPr>
        <w:t xml:space="preserve">. I mean, if </w:t>
      </w:r>
      <w:r w:rsidRPr="00ED1069">
        <w:rPr>
          <w:u w:val="single"/>
        </w:rPr>
        <w:t xml:space="preserve">you look carefully and practically at this process, you see that </w:t>
      </w:r>
      <w:r w:rsidRPr="00152A1C">
        <w:rPr>
          <w:highlight w:val="yellow"/>
          <w:u w:val="single"/>
        </w:rPr>
        <w:t xml:space="preserve">it is an </w:t>
      </w:r>
      <w:r w:rsidRPr="00152A1C">
        <w:rPr>
          <w:rStyle w:val="Emphasis"/>
          <w:highlight w:val="yellow"/>
        </w:rPr>
        <w:t>enormous undertaking</w:t>
      </w:r>
      <w:r w:rsidRPr="00152A1C">
        <w:rPr>
          <w:highlight w:val="yellow"/>
          <w:u w:val="single"/>
        </w:rPr>
        <w:t xml:space="preserve"> </w:t>
      </w:r>
      <w:r w:rsidRPr="00152A1C">
        <w:rPr>
          <w:rStyle w:val="Emphasis"/>
          <w:highlight w:val="yellow"/>
        </w:rPr>
        <w:t>full of risks</w:t>
      </w:r>
      <w:r w:rsidRPr="00ED1069">
        <w:rPr>
          <w:rStyle w:val="Emphasis"/>
        </w:rPr>
        <w:t xml:space="preserve"> for</w:t>
      </w:r>
      <w:r w:rsidRPr="00ED1069">
        <w:rPr>
          <w:u w:val="single"/>
        </w:rPr>
        <w:t xml:space="preserve"> the would-be </w:t>
      </w:r>
      <w:r w:rsidRPr="00ED1069">
        <w:rPr>
          <w:rStyle w:val="Emphasis"/>
        </w:rPr>
        <w:t>terrorists</w:t>
      </w:r>
      <w:r w:rsidRPr="00ED1069">
        <w:rPr>
          <w:sz w:val="16"/>
        </w:rPr>
        <w:t xml:space="preserve">.”13 </w:t>
      </w:r>
      <w:r w:rsidRPr="00152A1C">
        <w:rPr>
          <w:highlight w:val="yellow"/>
          <w:u w:val="single"/>
        </w:rPr>
        <w:t>That</w:t>
      </w:r>
      <w:r w:rsidRPr="00ED1069">
        <w:rPr>
          <w:u w:val="single"/>
        </w:rPr>
        <w:t xml:space="preserve"> process </w:t>
      </w:r>
      <w:r w:rsidRPr="00152A1C">
        <w:rPr>
          <w:highlight w:val="yellow"/>
          <w:u w:val="single"/>
        </w:rPr>
        <w:t xml:space="preserve">requires </w:t>
      </w:r>
      <w:r w:rsidRPr="0079650E">
        <w:rPr>
          <w:rStyle w:val="Emphasis"/>
        </w:rPr>
        <w:t>trusting corrupted</w:t>
      </w:r>
      <w:r w:rsidRPr="00ED1069">
        <w:rPr>
          <w:u w:val="single"/>
        </w:rPr>
        <w:t xml:space="preserve"> foreign </w:t>
      </w:r>
      <w:r w:rsidRPr="00152A1C">
        <w:rPr>
          <w:rStyle w:val="Emphasis"/>
          <w:highlight w:val="yellow"/>
        </w:rPr>
        <w:t>collaborators</w:t>
      </w:r>
      <w:r w:rsidRPr="00ED1069">
        <w:rPr>
          <w:u w:val="single"/>
        </w:rPr>
        <w:t xml:space="preserve"> and </w:t>
      </w:r>
      <w:r w:rsidRPr="00ED1069">
        <w:rPr>
          <w:rStyle w:val="Emphasis"/>
        </w:rPr>
        <w:t>other criminals</w:t>
      </w:r>
      <w:r w:rsidRPr="00ED1069">
        <w:rPr>
          <w:u w:val="single"/>
        </w:rPr>
        <w:t xml:space="preserve">, </w:t>
      </w:r>
      <w:r w:rsidRPr="00152A1C">
        <w:rPr>
          <w:rStyle w:val="Emphasis"/>
          <w:highlight w:val="yellow"/>
        </w:rPr>
        <w:t>obtaining</w:t>
      </w:r>
      <w:r w:rsidRPr="007567C2">
        <w:rPr>
          <w:u w:val="single"/>
        </w:rPr>
        <w:t xml:space="preserve"> </w:t>
      </w:r>
      <w:r w:rsidRPr="0079650E">
        <w:rPr>
          <w:u w:val="single"/>
        </w:rPr>
        <w:t xml:space="preserve">and </w:t>
      </w:r>
      <w:r w:rsidRPr="00152A1C">
        <w:rPr>
          <w:rStyle w:val="Emphasis"/>
          <w:highlight w:val="yellow"/>
        </w:rPr>
        <w:t>transporting</w:t>
      </w:r>
      <w:r w:rsidRPr="00ED1069">
        <w:rPr>
          <w:u w:val="single"/>
        </w:rPr>
        <w:t xml:space="preserve"> </w:t>
      </w:r>
      <w:r w:rsidRPr="00ED1069">
        <w:rPr>
          <w:rStyle w:val="Emphasis"/>
        </w:rPr>
        <w:t xml:space="preserve">highly </w:t>
      </w:r>
      <w:r w:rsidRPr="00152A1C">
        <w:rPr>
          <w:rStyle w:val="Emphasis"/>
          <w:highlight w:val="yellow"/>
        </w:rPr>
        <w:t>guarded material</w:t>
      </w:r>
      <w:r w:rsidRPr="00ED1069">
        <w:rPr>
          <w:u w:val="single"/>
        </w:rPr>
        <w:t xml:space="preserve">, </w:t>
      </w:r>
      <w:r w:rsidRPr="00152A1C">
        <w:rPr>
          <w:highlight w:val="yellow"/>
          <w:u w:val="single"/>
        </w:rPr>
        <w:t>setting up</w:t>
      </w:r>
      <w:r w:rsidRPr="00E46135">
        <w:rPr>
          <w:u w:val="single"/>
        </w:rPr>
        <w:t xml:space="preserve"> a</w:t>
      </w:r>
      <w:r w:rsidRPr="00ED1069">
        <w:rPr>
          <w:u w:val="single"/>
        </w:rPr>
        <w:t xml:space="preserve"> </w:t>
      </w:r>
      <w:r w:rsidRPr="00ED1069">
        <w:rPr>
          <w:rStyle w:val="Emphasis"/>
        </w:rPr>
        <w:t xml:space="preserve">machine </w:t>
      </w:r>
      <w:r w:rsidRPr="00152A1C">
        <w:rPr>
          <w:rStyle w:val="Emphasis"/>
          <w:highlight w:val="yellow"/>
        </w:rPr>
        <w:t>shop</w:t>
      </w:r>
      <w:r w:rsidRPr="00ED1069">
        <w:rPr>
          <w:u w:val="single"/>
        </w:rPr>
        <w:t xml:space="preserve"> staffed </w:t>
      </w:r>
      <w:r w:rsidRPr="00152A1C">
        <w:rPr>
          <w:highlight w:val="yellow"/>
          <w:u w:val="single"/>
        </w:rPr>
        <w:t xml:space="preserve">with </w:t>
      </w:r>
      <w:r w:rsidRPr="00152A1C">
        <w:rPr>
          <w:rStyle w:val="Emphasis"/>
          <w:highlight w:val="yellow"/>
        </w:rPr>
        <w:t>top scientists and technicians</w:t>
      </w:r>
      <w:r w:rsidRPr="00ED1069">
        <w:rPr>
          <w:u w:val="single"/>
        </w:rPr>
        <w:t xml:space="preserve">, and </w:t>
      </w:r>
      <w:r w:rsidRPr="00152A1C">
        <w:rPr>
          <w:highlight w:val="yellow"/>
          <w:u w:val="single"/>
        </w:rPr>
        <w:t>rolling</w:t>
      </w:r>
      <w:r w:rsidRPr="00ED1069">
        <w:rPr>
          <w:u w:val="single"/>
        </w:rPr>
        <w:t xml:space="preserve"> the </w:t>
      </w:r>
      <w:r w:rsidRPr="00152A1C">
        <w:rPr>
          <w:rStyle w:val="Emphasis"/>
          <w:highlight w:val="yellow"/>
        </w:rPr>
        <w:t>heavy</w:t>
      </w:r>
      <w:r w:rsidRPr="00ED1069">
        <w:rPr>
          <w:u w:val="single"/>
        </w:rPr>
        <w:t xml:space="preserve">, </w:t>
      </w:r>
      <w:r w:rsidRPr="007567C2">
        <w:rPr>
          <w:rStyle w:val="Emphasis"/>
        </w:rPr>
        <w:t>cumbersome</w:t>
      </w:r>
      <w:r w:rsidRPr="00ED1069">
        <w:rPr>
          <w:u w:val="single"/>
        </w:rPr>
        <w:t xml:space="preserve">, </w:t>
      </w:r>
      <w:r w:rsidRPr="007567C2">
        <w:rPr>
          <w:u w:val="single"/>
        </w:rPr>
        <w:t xml:space="preserve">and </w:t>
      </w:r>
      <w:r w:rsidRPr="00152A1C">
        <w:rPr>
          <w:rStyle w:val="Emphasis"/>
          <w:highlight w:val="yellow"/>
        </w:rPr>
        <w:t>untested</w:t>
      </w:r>
      <w:r w:rsidRPr="00ED1069">
        <w:rPr>
          <w:u w:val="single"/>
        </w:rPr>
        <w:t xml:space="preserve"> finished </w:t>
      </w:r>
      <w:r w:rsidRPr="00152A1C">
        <w:rPr>
          <w:rStyle w:val="Emphasis"/>
          <w:highlight w:val="yellow"/>
        </w:rPr>
        <w:t>product</w:t>
      </w:r>
      <w:r w:rsidRPr="00ED1069">
        <w:rPr>
          <w:u w:val="single"/>
        </w:rPr>
        <w:t xml:space="preserve"> into position </w:t>
      </w:r>
      <w:r w:rsidRPr="00152A1C">
        <w:rPr>
          <w:highlight w:val="yellow"/>
          <w:u w:val="single"/>
        </w:rPr>
        <w:t>to be</w:t>
      </w:r>
      <w:r w:rsidRPr="00ED1069">
        <w:rPr>
          <w:u w:val="single"/>
        </w:rPr>
        <w:t xml:space="preserve"> </w:t>
      </w:r>
      <w:r w:rsidRPr="00152A1C">
        <w:rPr>
          <w:rStyle w:val="Emphasis"/>
          <w:highlight w:val="yellow"/>
        </w:rPr>
        <w:t>detonated</w:t>
      </w:r>
      <w:r w:rsidRPr="00152A1C">
        <w:rPr>
          <w:highlight w:val="yellow"/>
          <w:u w:val="single"/>
        </w:rPr>
        <w:t xml:space="preserve"> by a </w:t>
      </w:r>
      <w:r w:rsidRPr="00152A1C">
        <w:rPr>
          <w:rStyle w:val="Emphasis"/>
          <w:highlight w:val="yellow"/>
        </w:rPr>
        <w:t>skilled crew</w:t>
      </w:r>
      <w:r w:rsidRPr="00ED1069">
        <w:rPr>
          <w:u w:val="single"/>
        </w:rPr>
        <w:t xml:space="preserve">, </w:t>
      </w:r>
      <w:r w:rsidRPr="00152A1C">
        <w:rPr>
          <w:highlight w:val="yellow"/>
          <w:u w:val="single"/>
        </w:rPr>
        <w:t>all</w:t>
      </w:r>
      <w:r w:rsidRPr="00ED1069">
        <w:rPr>
          <w:u w:val="single"/>
        </w:rPr>
        <w:t xml:space="preserve"> the </w:t>
      </w:r>
      <w:r w:rsidRPr="00152A1C">
        <w:rPr>
          <w:highlight w:val="yellow"/>
          <w:u w:val="single"/>
        </w:rPr>
        <w:t xml:space="preserve">while </w:t>
      </w:r>
      <w:r w:rsidRPr="00152A1C">
        <w:rPr>
          <w:rStyle w:val="Emphasis"/>
          <w:highlight w:val="yellow"/>
        </w:rPr>
        <w:t>attracting no attention</w:t>
      </w:r>
      <w:r w:rsidRPr="00ED1069">
        <w:rPr>
          <w:u w:val="single"/>
        </w:rPr>
        <w:t xml:space="preserve"> from outsiders</w:t>
      </w:r>
      <w:r w:rsidRPr="00ED1069">
        <w:rPr>
          <w:sz w:val="16"/>
        </w:rPr>
        <w:t>.</w:t>
      </w:r>
    </w:p>
    <w:p w14:paraId="5EF28592" w14:textId="77777777" w:rsidR="00BC5C99" w:rsidRPr="00ED1069" w:rsidRDefault="00BC5C99" w:rsidP="00BC5C99">
      <w:pPr>
        <w:rPr>
          <w:sz w:val="16"/>
        </w:rPr>
      </w:pPr>
      <w:r w:rsidRPr="00ED1069">
        <w:rPr>
          <w:u w:val="single"/>
        </w:rPr>
        <w:t xml:space="preserve">Nor have terrorist groups been able to steal </w:t>
      </w:r>
      <w:r w:rsidRPr="007567C2">
        <w:rPr>
          <w:u w:val="single"/>
        </w:rPr>
        <w:t xml:space="preserve">existing </w:t>
      </w:r>
      <w:r w:rsidRPr="00152A1C">
        <w:rPr>
          <w:highlight w:val="yellow"/>
          <w:u w:val="single"/>
        </w:rPr>
        <w:t>nuclear weapons</w:t>
      </w:r>
      <w:r w:rsidRPr="00ED1069">
        <w:rPr>
          <w:u w:val="single"/>
        </w:rPr>
        <w:t xml:space="preserve">—characteristically </w:t>
      </w:r>
      <w:r w:rsidRPr="007567C2">
        <w:rPr>
          <w:u w:val="single"/>
        </w:rPr>
        <w:t xml:space="preserve">burdened </w:t>
      </w:r>
      <w:r w:rsidRPr="00152A1C">
        <w:rPr>
          <w:highlight w:val="yellow"/>
          <w:u w:val="single"/>
        </w:rPr>
        <w:t xml:space="preserve">with </w:t>
      </w:r>
      <w:r w:rsidRPr="00152A1C">
        <w:rPr>
          <w:rStyle w:val="Emphasis"/>
          <w:highlight w:val="yellow"/>
        </w:rPr>
        <w:t>multiple safety devices</w:t>
      </w:r>
      <w:r w:rsidRPr="00152A1C">
        <w:rPr>
          <w:highlight w:val="yellow"/>
          <w:u w:val="single"/>
        </w:rPr>
        <w:t xml:space="preserve"> and</w:t>
      </w:r>
      <w:r w:rsidRPr="00ED1069">
        <w:rPr>
          <w:u w:val="single"/>
        </w:rPr>
        <w:t xml:space="preserve"> often </w:t>
      </w:r>
      <w:r w:rsidRPr="00152A1C">
        <w:rPr>
          <w:rStyle w:val="Emphasis"/>
          <w:highlight w:val="yellow"/>
        </w:rPr>
        <w:t>stored in pieces</w:t>
      </w:r>
      <w:r w:rsidRPr="00152A1C">
        <w:rPr>
          <w:highlight w:val="yellow"/>
          <w:u w:val="single"/>
        </w:rPr>
        <w:t xml:space="preserve"> at </w:t>
      </w:r>
      <w:r w:rsidRPr="00152A1C">
        <w:rPr>
          <w:rStyle w:val="Emphasis"/>
          <w:highlight w:val="yellow"/>
        </w:rPr>
        <w:t>separate</w:t>
      </w:r>
      <w:r w:rsidRPr="00ED1069">
        <w:rPr>
          <w:rStyle w:val="Emphasis"/>
        </w:rPr>
        <w:t xml:space="preserve"> secure </w:t>
      </w:r>
      <w:r w:rsidRPr="00152A1C">
        <w:rPr>
          <w:rStyle w:val="Emphasis"/>
          <w:highlight w:val="yellow"/>
        </w:rPr>
        <w:t>locales</w:t>
      </w:r>
      <w:r w:rsidRPr="00ED1069">
        <w:rPr>
          <w:sz w:val="16"/>
        </w:rPr>
        <w:t xml:space="preserve">—from existing arsenals as was once much feared. And </w:t>
      </w:r>
      <w:r w:rsidRPr="00ED1069">
        <w:rPr>
          <w:u w:val="single"/>
        </w:rPr>
        <w:t xml:space="preserve">they certainly </w:t>
      </w:r>
      <w:r w:rsidRPr="00ED1069">
        <w:rPr>
          <w:rStyle w:val="Emphasis"/>
        </w:rPr>
        <w:t>have not been able</w:t>
      </w:r>
      <w:r w:rsidRPr="00ED1069">
        <w:rPr>
          <w:u w:val="single"/>
        </w:rPr>
        <w:t xml:space="preserve"> to </w:t>
      </w:r>
      <w:r w:rsidRPr="00ED1069">
        <w:rPr>
          <w:rStyle w:val="Emphasis"/>
        </w:rPr>
        <w:t>cajole leaders</w:t>
      </w:r>
      <w:r w:rsidRPr="00ED1069">
        <w:rPr>
          <w:u w:val="single"/>
        </w:rPr>
        <w:t xml:space="preserve"> in nuclear states to palm one off to them</w:t>
      </w:r>
      <w:r w:rsidRPr="00ED1069">
        <w:rPr>
          <w:sz w:val="16"/>
        </w:rPr>
        <w:t>—though a war inflicting more death than Hiroshima and Nagasaki combined was launched against Iraq in 2003 in major part under the spell of fantasies about such a handover.14</w:t>
      </w:r>
    </w:p>
    <w:p w14:paraId="18FB21C3" w14:textId="77777777" w:rsidR="00BC5C99" w:rsidRPr="00ED1069" w:rsidRDefault="00BC5C99" w:rsidP="00BC5C99">
      <w:pPr>
        <w:rPr>
          <w:sz w:val="16"/>
        </w:rPr>
      </w:pPr>
      <w:r w:rsidRPr="00ED1069">
        <w:rPr>
          <w:sz w:val="16"/>
        </w:rPr>
        <w:t xml:space="preserve">More generally, </w:t>
      </w:r>
      <w:r w:rsidRPr="00ED1069">
        <w:rPr>
          <w:u w:val="single"/>
        </w:rPr>
        <w:t>the actual terrorist “adversaries” in the West scarcely deserve accolades for either dedication or prowess</w:t>
      </w:r>
      <w:r w:rsidRPr="00ED1069">
        <w:rPr>
          <w:sz w:val="16"/>
        </w:rPr>
        <w:t xml:space="preserve">. It is true, of course, that sometimes even incompetents can get lucky, but such instances, however tragic, are rare. </w:t>
      </w:r>
      <w:r w:rsidRPr="00ED1069">
        <w:rPr>
          <w:u w:val="single"/>
        </w:rPr>
        <w:t xml:space="preserve">For the most part, </w:t>
      </w:r>
      <w:r w:rsidRPr="00152A1C">
        <w:rPr>
          <w:highlight w:val="yellow"/>
          <w:u w:val="single"/>
        </w:rPr>
        <w:t>terrorists</w:t>
      </w:r>
      <w:r w:rsidRPr="00ED1069">
        <w:rPr>
          <w:u w:val="single"/>
        </w:rPr>
        <w:t xml:space="preserve"> in the United States </w:t>
      </w:r>
      <w:r w:rsidRPr="00152A1C">
        <w:rPr>
          <w:highlight w:val="yellow"/>
          <w:u w:val="single"/>
        </w:rPr>
        <w:t>are</w:t>
      </w:r>
      <w:r w:rsidRPr="00E46135">
        <w:rPr>
          <w:u w:val="single"/>
        </w:rPr>
        <w:t xml:space="preserve"> a</w:t>
      </w:r>
      <w:r w:rsidRPr="00ED1069">
        <w:rPr>
          <w:u w:val="single"/>
        </w:rPr>
        <w:t xml:space="preserve"> </w:t>
      </w:r>
      <w:r w:rsidRPr="007567C2">
        <w:rPr>
          <w:rStyle w:val="Emphasis"/>
        </w:rPr>
        <w:t>confused</w:t>
      </w:r>
      <w:r w:rsidRPr="00ED1069">
        <w:rPr>
          <w:u w:val="single"/>
        </w:rPr>
        <w:t xml:space="preserve">, </w:t>
      </w:r>
      <w:r w:rsidRPr="00E46135">
        <w:rPr>
          <w:rStyle w:val="Emphasis"/>
        </w:rPr>
        <w:t>inadequate</w:t>
      </w:r>
      <w:r w:rsidRPr="00ED1069">
        <w:rPr>
          <w:u w:val="single"/>
        </w:rPr>
        <w:t xml:space="preserve">, </w:t>
      </w:r>
      <w:r w:rsidRPr="00152A1C">
        <w:rPr>
          <w:rStyle w:val="Emphasis"/>
          <w:highlight w:val="yellow"/>
        </w:rPr>
        <w:t>incompetent</w:t>
      </w:r>
      <w:r w:rsidRPr="00ED1069">
        <w:rPr>
          <w:u w:val="single"/>
        </w:rPr>
        <w:t xml:space="preserve">, </w:t>
      </w:r>
      <w:r w:rsidRPr="00E46135">
        <w:rPr>
          <w:rStyle w:val="Emphasis"/>
        </w:rPr>
        <w:t>blundering</w:t>
      </w:r>
      <w:r w:rsidRPr="00ED1069">
        <w:rPr>
          <w:u w:val="single"/>
        </w:rPr>
        <w:t xml:space="preserve">, </w:t>
      </w:r>
      <w:r w:rsidRPr="00152A1C">
        <w:rPr>
          <w:highlight w:val="yellow"/>
          <w:u w:val="single"/>
        </w:rPr>
        <w:t xml:space="preserve">and </w:t>
      </w:r>
      <w:r w:rsidRPr="00152A1C">
        <w:rPr>
          <w:rStyle w:val="Emphasis"/>
          <w:highlight w:val="yellow"/>
        </w:rPr>
        <w:t>gullible</w:t>
      </w:r>
      <w:r w:rsidRPr="00ED1069">
        <w:rPr>
          <w:rStyle w:val="Emphasis"/>
        </w:rPr>
        <w:t xml:space="preserve"> bunch</w:t>
      </w:r>
      <w:r w:rsidRPr="00ED1069">
        <w:rPr>
          <w:u w:val="single"/>
        </w:rPr>
        <w:t xml:space="preserve">, only </w:t>
      </w:r>
      <w:r w:rsidRPr="00ED1069">
        <w:rPr>
          <w:rStyle w:val="Emphasis"/>
        </w:rPr>
        <w:t>occasionally able to get their act together</w:t>
      </w:r>
      <w:r w:rsidRPr="00ED1069">
        <w:rPr>
          <w:sz w:val="16"/>
        </w:rPr>
        <w:t xml:space="preserve">. </w:t>
      </w:r>
      <w:r w:rsidRPr="00ED1069">
        <w:rPr>
          <w:u w:val="single"/>
        </w:rPr>
        <w:t xml:space="preserve">Most seem to </w:t>
      </w:r>
      <w:r w:rsidRPr="007567C2">
        <w:rPr>
          <w:u w:val="single"/>
        </w:rPr>
        <w:t xml:space="preserve">be </w:t>
      </w:r>
      <w:r w:rsidRPr="00152A1C">
        <w:rPr>
          <w:highlight w:val="yellow"/>
          <w:u w:val="single"/>
        </w:rPr>
        <w:t xml:space="preserve">far </w:t>
      </w:r>
      <w:r w:rsidRPr="00152A1C">
        <w:rPr>
          <w:rStyle w:val="Emphasis"/>
          <w:highlight w:val="yellow"/>
        </w:rPr>
        <w:t>better</w:t>
      </w:r>
      <w:r w:rsidRPr="00152A1C">
        <w:rPr>
          <w:highlight w:val="yellow"/>
          <w:u w:val="single"/>
        </w:rPr>
        <w:t xml:space="preserve"> at</w:t>
      </w:r>
      <w:r w:rsidRPr="00ED1069">
        <w:rPr>
          <w:u w:val="single"/>
        </w:rPr>
        <w:t xml:space="preserve"> frenetic and often </w:t>
      </w:r>
      <w:r w:rsidRPr="00152A1C">
        <w:rPr>
          <w:rStyle w:val="Emphasis"/>
          <w:highlight w:val="yellow"/>
        </w:rPr>
        <w:t>self-deluded scheming</w:t>
      </w:r>
      <w:r w:rsidRPr="00ED1069">
        <w:rPr>
          <w:u w:val="single"/>
        </w:rPr>
        <w:t xml:space="preserve"> than at actual </w:t>
      </w:r>
      <w:r w:rsidRPr="00ED1069">
        <w:rPr>
          <w:rStyle w:val="Emphasis"/>
        </w:rPr>
        <w:t>execution</w:t>
      </w:r>
      <w:r w:rsidRPr="00ED1069">
        <w:rPr>
          <w:sz w:val="16"/>
        </w:rPr>
        <w:t>. A summary assessment by RAND’s Brian Jenkins is apt: “</w:t>
      </w:r>
      <w:r w:rsidRPr="00ED1069">
        <w:rPr>
          <w:u w:val="single"/>
        </w:rPr>
        <w:t>their numbers remain small, their determination limp, and their competence poor</w:t>
      </w:r>
      <w:r w:rsidRPr="00ED1069">
        <w:rPr>
          <w:sz w:val="16"/>
        </w:rPr>
        <w:t xml:space="preserve">.”15 And much </w:t>
      </w:r>
      <w:r w:rsidRPr="00ED1069">
        <w:rPr>
          <w:u w:val="single"/>
        </w:rPr>
        <w:t>the same holds for Europe and the rest of the developed world</w:t>
      </w:r>
      <w:r w:rsidRPr="00ED1069">
        <w:rPr>
          <w:sz w:val="16"/>
        </w:rPr>
        <w:t xml:space="preserve">.16 Also working against terrorist success in the West is the fact that almost all are amateurs: </w:t>
      </w:r>
      <w:r w:rsidRPr="00ED1069">
        <w:rPr>
          <w:u w:val="single"/>
        </w:rPr>
        <w:t>they have never before tried to do something like this</w:t>
      </w:r>
      <w:r w:rsidRPr="00ED1069">
        <w:rPr>
          <w:sz w:val="16"/>
        </w:rPr>
        <w:t>. Unlike criminals they have not been able to develop street smarts.</w:t>
      </w:r>
    </w:p>
    <w:p w14:paraId="754AE2A5" w14:textId="77777777" w:rsidR="00BC5C99" w:rsidRDefault="00BC5C99" w:rsidP="00BC5C99">
      <w:pPr>
        <w:rPr>
          <w:sz w:val="16"/>
        </w:rPr>
      </w:pPr>
      <w:r w:rsidRPr="00ED1069">
        <w:rPr>
          <w:sz w:val="16"/>
        </w:rPr>
        <w:t xml:space="preserve">Except perhaps for the use of vehicles to deliver mayhem (though this idea is by no means new in the history of terrorism), </w:t>
      </w:r>
      <w:r w:rsidRPr="007567C2">
        <w:rPr>
          <w:u w:val="single"/>
        </w:rPr>
        <w:t>there has been</w:t>
      </w:r>
      <w:r w:rsidRPr="00ED1069">
        <w:rPr>
          <w:u w:val="single"/>
        </w:rPr>
        <w:t xml:space="preserve"> remarkably </w:t>
      </w:r>
      <w:r w:rsidRPr="007567C2">
        <w:rPr>
          <w:rStyle w:val="Emphasis"/>
        </w:rPr>
        <w:t>little innovation</w:t>
      </w:r>
      <w:r w:rsidRPr="007567C2">
        <w:rPr>
          <w:u w:val="single"/>
        </w:rPr>
        <w:t xml:space="preserve"> in</w:t>
      </w:r>
      <w:r w:rsidRPr="00ED1069">
        <w:rPr>
          <w:u w:val="single"/>
        </w:rPr>
        <w:t xml:space="preserve"> </w:t>
      </w:r>
      <w:r w:rsidRPr="00ED1069">
        <w:rPr>
          <w:rStyle w:val="Emphasis"/>
        </w:rPr>
        <w:t xml:space="preserve">terrorist </w:t>
      </w:r>
      <w:r w:rsidRPr="007567C2">
        <w:rPr>
          <w:rStyle w:val="Emphasis"/>
        </w:rPr>
        <w:t>weaponry</w:t>
      </w:r>
      <w:r w:rsidRPr="00ED1069">
        <w:rPr>
          <w:u w:val="single"/>
        </w:rPr>
        <w:t xml:space="preserve"> or methodology since 9/11</w:t>
      </w:r>
      <w:r w:rsidRPr="00ED1069">
        <w:rPr>
          <w:sz w:val="16"/>
        </w:rPr>
        <w:t xml:space="preserve">.17 Like their predecessors, </w:t>
      </w:r>
      <w:r w:rsidRPr="00152A1C">
        <w:rPr>
          <w:highlight w:val="yellow"/>
          <w:u w:val="single"/>
        </w:rPr>
        <w:t>they</w:t>
      </w:r>
      <w:r w:rsidRPr="00ED1069">
        <w:rPr>
          <w:u w:val="single"/>
        </w:rPr>
        <w:t xml:space="preserve"> have </w:t>
      </w:r>
      <w:r w:rsidRPr="00152A1C">
        <w:rPr>
          <w:highlight w:val="yellow"/>
          <w:u w:val="single"/>
        </w:rPr>
        <w:t>continue</w:t>
      </w:r>
      <w:r w:rsidRPr="007567C2">
        <w:rPr>
          <w:sz w:val="16"/>
        </w:rPr>
        <w:t xml:space="preserve">d </w:t>
      </w:r>
      <w:r w:rsidRPr="00152A1C">
        <w:rPr>
          <w:highlight w:val="yellow"/>
          <w:u w:val="single"/>
        </w:rPr>
        <w:t xml:space="preserve">to rely on </w:t>
      </w:r>
      <w:r w:rsidRPr="00152A1C">
        <w:rPr>
          <w:rStyle w:val="Emphasis"/>
          <w:highlight w:val="yellow"/>
        </w:rPr>
        <w:t>bombs</w:t>
      </w:r>
      <w:r w:rsidRPr="00ED1069">
        <w:rPr>
          <w:sz w:val="16"/>
        </w:rPr>
        <w:t xml:space="preserve"> (</w:t>
      </w:r>
      <w:r w:rsidRPr="00ED1069">
        <w:rPr>
          <w:u w:val="single"/>
        </w:rPr>
        <w:t xml:space="preserve">many of </w:t>
      </w:r>
      <w:r w:rsidRPr="00152A1C">
        <w:rPr>
          <w:highlight w:val="yellow"/>
          <w:u w:val="single"/>
        </w:rPr>
        <w:t xml:space="preserve">which </w:t>
      </w:r>
      <w:r w:rsidRPr="00152A1C">
        <w:rPr>
          <w:rStyle w:val="Emphasis"/>
          <w:highlight w:val="yellow"/>
        </w:rPr>
        <w:t>fail to detonate</w:t>
      </w:r>
      <w:r w:rsidRPr="00ED1069">
        <w:rPr>
          <w:sz w:val="16"/>
        </w:rPr>
        <w:t xml:space="preserve"> or do much damage) </w:t>
      </w:r>
      <w:r w:rsidRPr="00ED1069">
        <w:rPr>
          <w:u w:val="single"/>
        </w:rPr>
        <w:t>and bullets</w:t>
      </w:r>
      <w:r w:rsidRPr="00ED1069">
        <w:rPr>
          <w:sz w:val="16"/>
        </w:rPr>
        <w:t>.18</w:t>
      </w:r>
    </w:p>
    <w:p w14:paraId="51F75AA7" w14:textId="0E051B06" w:rsidR="00281157" w:rsidRDefault="00DF1DC4" w:rsidP="00281157">
      <w:pPr>
        <w:pStyle w:val="Heading4"/>
      </w:pPr>
      <w:r>
        <w:lastRenderedPageBreak/>
        <w:t>Motive is false</w:t>
      </w:r>
    </w:p>
    <w:p w14:paraId="195DACE2" w14:textId="77777777" w:rsidR="00281157" w:rsidRPr="00B40DF8" w:rsidRDefault="00281157" w:rsidP="00281157">
      <w:pPr>
        <w:rPr>
          <w:sz w:val="16"/>
        </w:rPr>
      </w:pPr>
      <w:r w:rsidRPr="00B40DF8">
        <w:rPr>
          <w:rStyle w:val="Style13ptBold"/>
        </w:rPr>
        <w:t xml:space="preserve">McIntosh, PhD, and </w:t>
      </w:r>
      <w:proofErr w:type="spellStart"/>
      <w:r w:rsidRPr="00B40DF8">
        <w:rPr>
          <w:rStyle w:val="Style13ptBold"/>
        </w:rPr>
        <w:t>Storey</w:t>
      </w:r>
      <w:proofErr w:type="spellEnd"/>
      <w:r w:rsidRPr="00B40DF8">
        <w:rPr>
          <w:rStyle w:val="Style13ptBold"/>
        </w:rPr>
        <w:t>, PhD, 18</w:t>
      </w:r>
      <w:r w:rsidRPr="00B40DF8">
        <w:rPr>
          <w:sz w:val="16"/>
        </w:rPr>
        <w:t xml:space="preserve"> – Christopher McIntosh [PhD Political Science from University of Chicago (Go Maroons!), Assistant Professor of Political Studies @ Bard] and Ian </w:t>
      </w:r>
      <w:proofErr w:type="spellStart"/>
      <w:r w:rsidRPr="00B40DF8">
        <w:rPr>
          <w:sz w:val="16"/>
        </w:rPr>
        <w:t>Storey</w:t>
      </w:r>
      <w:proofErr w:type="spellEnd"/>
      <w:r w:rsidRPr="00B40DF8">
        <w:rPr>
          <w:sz w:val="16"/>
        </w:rPr>
        <w:t xml:space="preserve"> [PhD Political Science from University of Chicago (Go Maroons!), Associate Fellow @ the Hannah Arendt Center for Politics and Humanities, Bard College], “Between Acquisition and Use: Assessing the Likelihood of Nuclear Terrorism,” International Studies Quarterly, Vol 62, 2018,  </w:t>
      </w:r>
      <w:hyperlink r:id="rId10" w:history="1">
        <w:r w:rsidRPr="00B40DF8">
          <w:rPr>
            <w:rStyle w:val="Hyperlink"/>
            <w:sz w:val="16"/>
          </w:rPr>
          <w:t>https://academic.oup.com/isq/article-abstract/62/2/289/4976557</w:t>
        </w:r>
      </w:hyperlink>
      <w:r w:rsidRPr="00B40DF8">
        <w:rPr>
          <w:sz w:val="16"/>
        </w:rPr>
        <w:t xml:space="preserve"> C.VC</w:t>
      </w:r>
    </w:p>
    <w:p w14:paraId="39BE2960" w14:textId="77777777" w:rsidR="00281157" w:rsidRPr="00F06A67" w:rsidRDefault="00281157" w:rsidP="00281157">
      <w:pPr>
        <w:rPr>
          <w:sz w:val="16"/>
        </w:rPr>
      </w:pPr>
      <w:r w:rsidRPr="00F06A67">
        <w:rPr>
          <w:sz w:val="16"/>
        </w:rPr>
        <w:t xml:space="preserve">Our approach offers a point of departure for strategically assessing the options, likely responses, and potential outcomes that could arise from the different paths available to a nuclear-armed non-state group. Too often </w:t>
      </w:r>
      <w:r w:rsidRPr="001A0B75">
        <w:rPr>
          <w:rStyle w:val="StyleUnderline"/>
        </w:rPr>
        <w:t xml:space="preserve">analysts treat the decision by such groups to use nuclear weapons as if it occurs </w:t>
      </w:r>
      <w:r w:rsidRPr="001A0B75">
        <w:rPr>
          <w:rStyle w:val="Emphasis"/>
        </w:rPr>
        <w:t>in a vacuum</w:t>
      </w:r>
      <w:r w:rsidRPr="00F06A67">
        <w:rPr>
          <w:sz w:val="16"/>
        </w:rPr>
        <w:t xml:space="preserve">. In practice, </w:t>
      </w:r>
      <w:r w:rsidRPr="00CE4A17">
        <w:rPr>
          <w:rStyle w:val="StyleUnderline"/>
          <w:highlight w:val="yellow"/>
        </w:rPr>
        <w:t>terrorist groups</w:t>
      </w:r>
      <w:r w:rsidRPr="00F06A67">
        <w:rPr>
          <w:rStyle w:val="StyleUnderline"/>
        </w:rPr>
        <w:t xml:space="preserve"> face many short-term and long-term considerations. They </w:t>
      </w:r>
      <w:r w:rsidRPr="005B3434">
        <w:rPr>
          <w:rStyle w:val="StyleUnderline"/>
        </w:rPr>
        <w:t xml:space="preserve">are </w:t>
      </w:r>
      <w:r w:rsidRPr="00CE4A17">
        <w:rPr>
          <w:rStyle w:val="StyleUnderline"/>
          <w:highlight w:val="yellow"/>
        </w:rPr>
        <w:t>influenced by</w:t>
      </w:r>
      <w:r w:rsidRPr="00F06A67">
        <w:rPr>
          <w:rStyle w:val="StyleUnderline"/>
        </w:rPr>
        <w:t xml:space="preserve"> factors both external and internal to their organization. These include the </w:t>
      </w:r>
      <w:r w:rsidRPr="00CE4A17">
        <w:rPr>
          <w:rStyle w:val="StyleUnderline"/>
          <w:highlight w:val="yellow"/>
        </w:rPr>
        <w:t xml:space="preserve">potential for </w:t>
      </w:r>
      <w:r w:rsidRPr="00CE4A17">
        <w:rPr>
          <w:rStyle w:val="Emphasis"/>
          <w:highlight w:val="yellow"/>
        </w:rPr>
        <w:t>backlash</w:t>
      </w:r>
      <w:r w:rsidRPr="00F06A67">
        <w:rPr>
          <w:rStyle w:val="StyleUnderline"/>
        </w:rPr>
        <w:t xml:space="preserve"> among</w:t>
      </w:r>
      <w:r w:rsidRPr="001A0B75">
        <w:rPr>
          <w:rStyle w:val="StyleUnderline"/>
        </w:rPr>
        <w:t xml:space="preserve"> supporters, </w:t>
      </w:r>
      <w:r w:rsidRPr="00CE4A17">
        <w:rPr>
          <w:rStyle w:val="Emphasis"/>
          <w:highlight w:val="yellow"/>
        </w:rPr>
        <w:t xml:space="preserve">internal </w:t>
      </w:r>
      <w:proofErr w:type="spellStart"/>
      <w:r w:rsidRPr="00CE4A17">
        <w:rPr>
          <w:rStyle w:val="Emphasis"/>
          <w:highlight w:val="yellow"/>
        </w:rPr>
        <w:t>factionalization</w:t>
      </w:r>
      <w:proofErr w:type="spellEnd"/>
      <w:r w:rsidRPr="001A0B75">
        <w:rPr>
          <w:rStyle w:val="StyleUnderline"/>
        </w:rPr>
        <w:t xml:space="preserve"> over nuclear strategy and doctrine, </w:t>
      </w:r>
      <w:r w:rsidRPr="00E06E16">
        <w:rPr>
          <w:rStyle w:val="StyleUnderline"/>
        </w:rPr>
        <w:t xml:space="preserve">and an </w:t>
      </w:r>
      <w:r w:rsidRPr="005B3434">
        <w:rPr>
          <w:rStyle w:val="Emphasis"/>
          <w:highlight w:val="yellow"/>
        </w:rPr>
        <w:t>overwhelming response by</w:t>
      </w:r>
      <w:r w:rsidRPr="00E06E16">
        <w:rPr>
          <w:rStyle w:val="Emphasis"/>
        </w:rPr>
        <w:t xml:space="preserve"> the target state</w:t>
      </w:r>
      <w:r w:rsidRPr="00E06E16">
        <w:rPr>
          <w:rStyle w:val="StyleUnderline"/>
        </w:rPr>
        <w:t xml:space="preserve"> and</w:t>
      </w:r>
      <w:r w:rsidRPr="001A0B75">
        <w:rPr>
          <w:rStyle w:val="StyleUnderline"/>
        </w:rPr>
        <w:t xml:space="preserve"> the </w:t>
      </w:r>
      <w:r w:rsidRPr="005B3434">
        <w:rPr>
          <w:rStyle w:val="StyleUnderline"/>
          <w:highlight w:val="yellow"/>
        </w:rPr>
        <w:t>international community</w:t>
      </w:r>
      <w:r w:rsidRPr="00F06A67">
        <w:rPr>
          <w:sz w:val="16"/>
        </w:rPr>
        <w:t>.</w:t>
      </w:r>
    </w:p>
    <w:p w14:paraId="4F462875" w14:textId="77777777" w:rsidR="00281157" w:rsidRPr="00F06A67" w:rsidRDefault="00281157" w:rsidP="00281157">
      <w:pPr>
        <w:rPr>
          <w:sz w:val="16"/>
        </w:rPr>
      </w:pPr>
      <w:r w:rsidRPr="00F06A67">
        <w:rPr>
          <w:sz w:val="16"/>
        </w:rPr>
        <w:t xml:space="preserve">Moreover, we suggest a way to bring the </w:t>
      </w:r>
      <w:proofErr w:type="spellStart"/>
      <w:r w:rsidRPr="00F06A67">
        <w:rPr>
          <w:sz w:val="16"/>
        </w:rPr>
        <w:t>recursivity</w:t>
      </w:r>
      <w:proofErr w:type="spellEnd"/>
      <w:r w:rsidRPr="00F06A67">
        <w:rPr>
          <w:sz w:val="16"/>
        </w:rPr>
        <w:t xml:space="preserve"> of strategic choice into the account of terrorist organizational decision-making. </w:t>
      </w:r>
      <w:r w:rsidRPr="001A0B75">
        <w:rPr>
          <w:rStyle w:val="StyleUnderline"/>
        </w:rPr>
        <w:t>These organizations must consider the long-term effects of a nuclear attack</w:t>
      </w:r>
      <w:r w:rsidRPr="00F06A67">
        <w:rPr>
          <w:sz w:val="16"/>
        </w:rPr>
        <w:t xml:space="preserve">. An attack occurs in the context of an ongoing campaign by a well-established </w:t>
      </w:r>
      <w:r w:rsidRPr="00E06E16">
        <w:rPr>
          <w:sz w:val="16"/>
        </w:rPr>
        <w:t xml:space="preserve">organization. </w:t>
      </w:r>
      <w:r w:rsidRPr="00E06E16">
        <w:rPr>
          <w:rStyle w:val="StyleUnderline"/>
        </w:rPr>
        <w:t xml:space="preserve">Opportunity costs exist because escalating to nuclear attack </w:t>
      </w:r>
      <w:r w:rsidRPr="00E06E16">
        <w:rPr>
          <w:rStyle w:val="Emphasis"/>
        </w:rPr>
        <w:t>forecloses future options</w:t>
      </w:r>
      <w:r w:rsidRPr="00E06E16">
        <w:rPr>
          <w:sz w:val="16"/>
        </w:rPr>
        <w:t>. As well</w:t>
      </w:r>
      <w:r w:rsidRPr="00F06A67">
        <w:rPr>
          <w:sz w:val="16"/>
        </w:rPr>
        <w:t xml:space="preserve">, </w:t>
      </w:r>
      <w:r w:rsidRPr="00CE4A17">
        <w:rPr>
          <w:rStyle w:val="StyleUnderline"/>
          <w:highlight w:val="yellow"/>
        </w:rPr>
        <w:t xml:space="preserve">conducting </w:t>
      </w:r>
      <w:r w:rsidRPr="005B3434">
        <w:rPr>
          <w:rStyle w:val="StyleUnderline"/>
        </w:rPr>
        <w:t xml:space="preserve">an </w:t>
      </w:r>
      <w:r w:rsidRPr="00CE4A17">
        <w:rPr>
          <w:rStyle w:val="StyleUnderline"/>
          <w:highlight w:val="yellow"/>
        </w:rPr>
        <w:t xml:space="preserve">attack </w:t>
      </w:r>
      <w:r w:rsidRPr="005B3434">
        <w:rPr>
          <w:rStyle w:val="StyleUnderline"/>
        </w:rPr>
        <w:t>may</w:t>
      </w:r>
      <w:r w:rsidRPr="001A0B75">
        <w:rPr>
          <w:rStyle w:val="StyleUnderline"/>
        </w:rPr>
        <w:t xml:space="preserve"> not only </w:t>
      </w:r>
      <w:r w:rsidRPr="00CE4A17">
        <w:rPr>
          <w:rStyle w:val="StyleUnderline"/>
          <w:highlight w:val="yellow"/>
        </w:rPr>
        <w:t>preclude</w:t>
      </w:r>
      <w:r w:rsidRPr="001A0B75">
        <w:rPr>
          <w:rStyle w:val="StyleUnderline"/>
        </w:rPr>
        <w:t xml:space="preserve"> other strategies, but </w:t>
      </w:r>
      <w:r w:rsidRPr="005B3434">
        <w:rPr>
          <w:rStyle w:val="StyleUnderline"/>
        </w:rPr>
        <w:t xml:space="preserve">the </w:t>
      </w:r>
      <w:r w:rsidRPr="00CE4A17">
        <w:rPr>
          <w:rStyle w:val="Emphasis"/>
          <w:highlight w:val="yellow"/>
        </w:rPr>
        <w:t xml:space="preserve">continued existence of </w:t>
      </w:r>
      <w:r w:rsidRPr="005B3434">
        <w:rPr>
          <w:rStyle w:val="Emphasis"/>
        </w:rPr>
        <w:t xml:space="preserve">the </w:t>
      </w:r>
      <w:r w:rsidRPr="00CE4A17">
        <w:rPr>
          <w:rStyle w:val="Emphasis"/>
          <w:highlight w:val="yellow"/>
        </w:rPr>
        <w:t>group itself</w:t>
      </w:r>
      <w:r w:rsidRPr="00F06A67">
        <w:rPr>
          <w:sz w:val="16"/>
        </w:rPr>
        <w:t>. This changes the game significantly. In most cases, a nuclear attack must present not just an effective option for the moment, but the only strategic option worth pursuing going forward.</w:t>
      </w:r>
    </w:p>
    <w:p w14:paraId="518AEF83" w14:textId="77777777" w:rsidR="00281157" w:rsidRPr="00F06A67" w:rsidRDefault="00281157" w:rsidP="00281157">
      <w:pPr>
        <w:rPr>
          <w:sz w:val="16"/>
        </w:rPr>
      </w:pPr>
      <w:r w:rsidRPr="00F06A67">
        <w:rPr>
          <w:sz w:val="16"/>
        </w:rPr>
        <w:t xml:space="preserve">Once we take these considerations into account, the </w:t>
      </w:r>
      <w:r w:rsidRPr="00CE4A17">
        <w:rPr>
          <w:rStyle w:val="StyleUnderline"/>
          <w:highlight w:val="yellow"/>
        </w:rPr>
        <w:t>detonation</w:t>
      </w:r>
      <w:r w:rsidRPr="00303D52">
        <w:rPr>
          <w:rStyle w:val="StyleUnderline"/>
        </w:rPr>
        <w:t xml:space="preserve"> of a nuclear weapon generally </w:t>
      </w:r>
      <w:r w:rsidRPr="00CE4A17">
        <w:rPr>
          <w:rStyle w:val="StyleUnderline"/>
          <w:highlight w:val="yellow"/>
        </w:rPr>
        <w:t xml:space="preserve">appears </w:t>
      </w:r>
      <w:r w:rsidRPr="005B3434">
        <w:rPr>
          <w:rStyle w:val="StyleUnderline"/>
        </w:rPr>
        <w:t xml:space="preserve">the </w:t>
      </w:r>
      <w:r w:rsidRPr="00CE4A17">
        <w:rPr>
          <w:rStyle w:val="StyleUnderline"/>
          <w:highlight w:val="yellow"/>
        </w:rPr>
        <w:t>least strategi</w:t>
      </w:r>
      <w:r w:rsidRPr="005B3434">
        <w:rPr>
          <w:rStyle w:val="StyleUnderline"/>
        </w:rPr>
        <w:t>cally advantageous option</w:t>
      </w:r>
      <w:r w:rsidRPr="00F06A67">
        <w:rPr>
          <w:rStyle w:val="StyleUnderline"/>
        </w:rPr>
        <w:t xml:space="preserve"> for non-state groups</w:t>
      </w:r>
      <w:r w:rsidRPr="00F06A67">
        <w:rPr>
          <w:sz w:val="16"/>
        </w:rPr>
        <w:t xml:space="preserve">. Indeed, </w:t>
      </w:r>
      <w:r w:rsidRPr="00F06A67">
        <w:rPr>
          <w:rStyle w:val="StyleUnderline"/>
        </w:rPr>
        <w:t xml:space="preserve">the factors presented here are </w:t>
      </w:r>
      <w:r w:rsidRPr="00F06A67">
        <w:rPr>
          <w:rStyle w:val="Emphasis"/>
        </w:rPr>
        <w:t>analytically independent</w:t>
      </w:r>
      <w:r w:rsidRPr="00F06A67">
        <w:rPr>
          <w:rStyle w:val="StyleUnderline"/>
        </w:rPr>
        <w:t xml:space="preserve">, </w:t>
      </w:r>
      <w:r w:rsidRPr="00F06A67">
        <w:rPr>
          <w:rStyle w:val="Emphasis"/>
        </w:rPr>
        <w:t>adaptable</w:t>
      </w:r>
      <w:r w:rsidRPr="00F06A67">
        <w:rPr>
          <w:rStyle w:val="StyleUnderline"/>
        </w:rPr>
        <w:t xml:space="preserve">, and </w:t>
      </w:r>
      <w:r w:rsidRPr="00F06A67">
        <w:rPr>
          <w:rStyle w:val="Emphasis"/>
        </w:rPr>
        <w:t>scalable to particular threat contexts</w:t>
      </w:r>
      <w:r w:rsidRPr="00F06A67">
        <w:rPr>
          <w:sz w:val="16"/>
        </w:rPr>
        <w:t>. We can therefore use our framework to study the opportunities and constraints faced by specific future groups. It should therefore assist in the process of planning responses to potential nuclear acquisition by terrorist groups.</w:t>
      </w:r>
    </w:p>
    <w:p w14:paraId="5A135AB7" w14:textId="77777777" w:rsidR="00281157" w:rsidRPr="00F06A67" w:rsidRDefault="00281157" w:rsidP="00281157">
      <w:pPr>
        <w:rPr>
          <w:sz w:val="16"/>
        </w:rPr>
      </w:pPr>
      <w:r w:rsidRPr="00F06A67">
        <w:rPr>
          <w:sz w:val="16"/>
        </w:rPr>
        <w:t xml:space="preserve">Successive governments have now identified </w:t>
      </w:r>
      <w:r w:rsidRPr="00CE4A17">
        <w:rPr>
          <w:rStyle w:val="StyleUnderline"/>
          <w:highlight w:val="yellow"/>
        </w:rPr>
        <w:t>nuclear terror</w:t>
      </w:r>
      <w:r w:rsidRPr="005B3434">
        <w:rPr>
          <w:rStyle w:val="StyleUnderline"/>
        </w:rPr>
        <w:t>ism</w:t>
      </w:r>
      <w:r w:rsidRPr="00F06A67">
        <w:rPr>
          <w:sz w:val="16"/>
        </w:rPr>
        <w:t xml:space="preserve"> as a critical concern in the formulation of security policy. This line of thinking systematically underspecifies, or simply </w:t>
      </w:r>
      <w:r w:rsidRPr="00CE4A17">
        <w:rPr>
          <w:rStyle w:val="StyleUnderline"/>
          <w:highlight w:val="yellow"/>
        </w:rPr>
        <w:t>misunderstands, key considerations that</w:t>
      </w:r>
      <w:r w:rsidRPr="00434022">
        <w:rPr>
          <w:rStyle w:val="StyleUnderline"/>
        </w:rPr>
        <w:t xml:space="preserve"> terrorist </w:t>
      </w:r>
      <w:r w:rsidRPr="00CE4A17">
        <w:rPr>
          <w:rStyle w:val="StyleUnderline"/>
          <w:highlight w:val="yellow"/>
        </w:rPr>
        <w:t>organizations take into account</w:t>
      </w:r>
      <w:r w:rsidRPr="00434022">
        <w:rPr>
          <w:rStyle w:val="StyleUnderline"/>
        </w:rPr>
        <w:t xml:space="preserve">. These include the group’s organizational survival, opportunity costs, and the conflation of victory with the end of hostilities. </w:t>
      </w:r>
      <w:r w:rsidRPr="00CE4A17">
        <w:rPr>
          <w:rStyle w:val="StyleUnderline"/>
          <w:highlight w:val="yellow"/>
        </w:rPr>
        <w:t xml:space="preserve">Each factor presents </w:t>
      </w:r>
      <w:r w:rsidRPr="00CE4A17">
        <w:rPr>
          <w:rStyle w:val="Emphasis"/>
          <w:highlight w:val="yellow"/>
        </w:rPr>
        <w:t>strong disincentives to immediate nuclear attack</w:t>
      </w:r>
      <w:r w:rsidRPr="00F06A67">
        <w:rPr>
          <w:sz w:val="16"/>
        </w:rPr>
        <w:t>. A nuclear-armed terrorist group is exceedingly dangerous, but for different reasons than normally assumed. The options available to the group that fall short of detonation or attack remain considerable, albeit less spectacular and immediate.</w:t>
      </w:r>
    </w:p>
    <w:p w14:paraId="338C0E6D" w14:textId="77777777" w:rsidR="00281157" w:rsidRPr="00F06A67" w:rsidRDefault="00281157" w:rsidP="00281157">
      <w:pPr>
        <w:rPr>
          <w:sz w:val="16"/>
        </w:rPr>
      </w:pPr>
      <w:r w:rsidRPr="00F06A67">
        <w:rPr>
          <w:sz w:val="16"/>
        </w:rPr>
        <w:t>Just as scholars like Bunn et al. (2015) are careful to do, political actors and analysts should resist uncritically deploying the term “nuclear terrorism” in an umbrella fashion. This point goes beyond even the attempts at disaggregating “use” presented here. The threat of an attack involving an improvised nuclear device is vastly different than that of a “dirty bomb,” and both have little in common with the threat posed by an attack on a nuclear facility. Each deserves separate consideration when formulating policy, even if measures taken to address these concerns, such as controlling nuclear leakage, ultimately overlap. If any of the acquisition or threat scenarios we explore come to fruition, then potential target states will need strategies that potentially employ positive, as well as negative, incentives to lessen the attractiveness of nuclear attack. As we argue, a crisis involving a nuclear-armed terrorist group will be a negotiation— regardless of what the target state chooses to label it. Far from demonstrating weakness, employing threats while dangling the possibility of political concessions can widen internal divisions, heightening the overall organizational costs of escalating violence (Toros 2008; Cronin 2009).</w:t>
      </w:r>
    </w:p>
    <w:p w14:paraId="1F122D50" w14:textId="77777777" w:rsidR="00281157" w:rsidRPr="00F06A67" w:rsidRDefault="00281157" w:rsidP="00281157">
      <w:pPr>
        <w:rPr>
          <w:sz w:val="16"/>
        </w:rPr>
      </w:pPr>
      <w:r w:rsidRPr="00F06A67">
        <w:rPr>
          <w:sz w:val="16"/>
        </w:rPr>
        <w:t>Finally, efforts designed to improve intelligence capabilities both prior to and post-attack remain vital. Signature analysis as a forensic measure has shown promise as a way of identifying the origin of nuclear material—in some cases it can identify whether or not it was provided by a state (</w:t>
      </w:r>
      <w:proofErr w:type="spellStart"/>
      <w:r w:rsidRPr="00F06A67">
        <w:rPr>
          <w:sz w:val="16"/>
        </w:rPr>
        <w:t>Kristo</w:t>
      </w:r>
      <w:proofErr w:type="spellEnd"/>
      <w:r w:rsidRPr="00F06A67">
        <w:rPr>
          <w:sz w:val="16"/>
        </w:rPr>
        <w:t xml:space="preserve"> and </w:t>
      </w:r>
      <w:proofErr w:type="spellStart"/>
      <w:r w:rsidRPr="00F06A67">
        <w:rPr>
          <w:sz w:val="16"/>
        </w:rPr>
        <w:t>Tumey</w:t>
      </w:r>
      <w:proofErr w:type="spellEnd"/>
      <w:r w:rsidRPr="00F06A67">
        <w:rPr>
          <w:sz w:val="16"/>
        </w:rPr>
        <w:t xml:space="preserve"> 2013). These efforts would be improved with a more widespread international commitment via the IAEA to placing signature markers in weapons and weaponizable material (</w:t>
      </w:r>
      <w:proofErr w:type="spellStart"/>
      <w:r w:rsidRPr="00F06A67">
        <w:rPr>
          <w:sz w:val="16"/>
        </w:rPr>
        <w:t>Korbatov</w:t>
      </w:r>
      <w:proofErr w:type="spellEnd"/>
      <w:r w:rsidRPr="00F06A67">
        <w:rPr>
          <w:sz w:val="16"/>
        </w:rPr>
        <w:t xml:space="preserve"> et al. 2015, 70; Findlay 2014, 6).</w:t>
      </w:r>
    </w:p>
    <w:p w14:paraId="17611501" w14:textId="77777777" w:rsidR="00281157" w:rsidRDefault="00281157" w:rsidP="00281157">
      <w:pPr>
        <w:rPr>
          <w:sz w:val="16"/>
        </w:rPr>
      </w:pPr>
      <w:r w:rsidRPr="00F06A67">
        <w:rPr>
          <w:sz w:val="16"/>
        </w:rPr>
        <w:lastRenderedPageBreak/>
        <w:t xml:space="preserve">Ultimately, when it comes to the threat of a nuclear attack by a terrorist, </w:t>
      </w:r>
      <w:r w:rsidRPr="00CE4A17">
        <w:rPr>
          <w:rStyle w:val="StyleUnderline"/>
          <w:highlight w:val="yellow"/>
        </w:rPr>
        <w:t xml:space="preserve">presumption should lie squarely on the side of </w:t>
      </w:r>
      <w:r w:rsidRPr="00CE4A17">
        <w:rPr>
          <w:rStyle w:val="Emphasis"/>
          <w:highlight w:val="yellow"/>
        </w:rPr>
        <w:t>skepticism</w:t>
      </w:r>
      <w:r w:rsidRPr="00F06A67">
        <w:rPr>
          <w:rStyle w:val="StyleUnderline"/>
        </w:rPr>
        <w:t xml:space="preserve"> rather than inevitability</w:t>
      </w:r>
      <w:r w:rsidRPr="00F06A67">
        <w:rPr>
          <w:sz w:val="16"/>
        </w:rPr>
        <w:t xml:space="preserve">. While some terrorist organizations have some incentives for nuclear acquisition, paradoxically and thankfully, </w:t>
      </w:r>
      <w:r w:rsidRPr="00CE4A17">
        <w:rPr>
          <w:rStyle w:val="StyleUnderline"/>
          <w:highlight w:val="yellow"/>
        </w:rPr>
        <w:t xml:space="preserve">the most strategic uses of a nuclear weapon fall </w:t>
      </w:r>
      <w:r w:rsidRPr="00CE4A17">
        <w:rPr>
          <w:rStyle w:val="Emphasis"/>
          <w:highlight w:val="yellow"/>
        </w:rPr>
        <w:t>well short of actual nuclear attack</w:t>
      </w:r>
      <w:r w:rsidRPr="00F06A67">
        <w:rPr>
          <w:sz w:val="16"/>
        </w:rPr>
        <w:t>. From a scholarly perspective, as well as a political one, we need to start to think through how states would act in a world with nuclear-armed non-state actors. In doing so, we should avoid assumptions that fit neither with known nuclear strategy nor the empirical behavior of non-state organizations. Like most clichés, the post–Cold War trope that the threat of attack is higher now than it was during the US-USSR arms race (</w:t>
      </w:r>
      <w:proofErr w:type="spellStart"/>
      <w:r w:rsidRPr="00F06A67">
        <w:rPr>
          <w:sz w:val="16"/>
        </w:rPr>
        <w:t>Litwak</w:t>
      </w:r>
      <w:proofErr w:type="spellEnd"/>
      <w:r w:rsidRPr="00F06A67">
        <w:rPr>
          <w:sz w:val="16"/>
        </w:rPr>
        <w:t xml:space="preserve"> 2016) obscures much more than it reveals.</w:t>
      </w:r>
    </w:p>
    <w:p w14:paraId="568B75DF" w14:textId="77777777" w:rsidR="00AD1B56" w:rsidRPr="002920A6" w:rsidRDefault="00AD1B56" w:rsidP="00AD1B56">
      <w:pPr>
        <w:keepNext/>
        <w:keepLines/>
        <w:spacing w:before="40" w:after="0"/>
        <w:outlineLvl w:val="3"/>
        <w:rPr>
          <w:rFonts w:eastAsia="Times New Roman" w:cs="Times New Roman"/>
          <w:b/>
          <w:iCs/>
          <w:sz w:val="26"/>
        </w:rPr>
      </w:pPr>
      <w:r w:rsidRPr="002920A6">
        <w:rPr>
          <w:rFonts w:eastAsia="Times New Roman" w:cs="Times New Roman"/>
          <w:b/>
          <w:iCs/>
          <w:sz w:val="26"/>
        </w:rPr>
        <w:t>Growth makes war inevitable</w:t>
      </w:r>
    </w:p>
    <w:p w14:paraId="3F35BF42" w14:textId="77777777" w:rsidR="00AD1B56" w:rsidRPr="002920A6" w:rsidRDefault="00AD1B56" w:rsidP="00AD1B56">
      <w:pPr>
        <w:rPr>
          <w:rFonts w:eastAsia="Calibri"/>
        </w:rPr>
      </w:pPr>
      <w:r w:rsidRPr="002920A6">
        <w:rPr>
          <w:rFonts w:eastAsia="Calibri"/>
        </w:rPr>
        <w:t xml:space="preserve">Manuchehr </w:t>
      </w:r>
      <w:proofErr w:type="spellStart"/>
      <w:r w:rsidRPr="002920A6">
        <w:rPr>
          <w:rFonts w:eastAsia="Calibri"/>
          <w:b/>
          <w:bCs/>
          <w:sz w:val="26"/>
        </w:rPr>
        <w:t>Irandoust</w:t>
      </w:r>
      <w:proofErr w:type="spellEnd"/>
      <w:r w:rsidRPr="002920A6">
        <w:rPr>
          <w:rFonts w:eastAsia="Calibri"/>
          <w:b/>
          <w:bCs/>
          <w:sz w:val="26"/>
        </w:rPr>
        <w:t xml:space="preserve">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0BF71940" w14:textId="77777777" w:rsidR="00AD1B56" w:rsidRPr="002920A6" w:rsidRDefault="00AD1B56" w:rsidP="00AD1B56">
      <w:pPr>
        <w:rPr>
          <w:rFonts w:eastAsia="Calibri"/>
        </w:rPr>
      </w:pPr>
      <w:r w:rsidRPr="002920A6">
        <w:rPr>
          <w:rFonts w:eastAsia="Calibri"/>
        </w:rPr>
        <w:t>[GLOB = globalization index, MIS = militarized spending]</w:t>
      </w:r>
    </w:p>
    <w:p w14:paraId="219070A9" w14:textId="77777777" w:rsidR="00AD1B56" w:rsidRPr="002920A6" w:rsidRDefault="00AD1B56" w:rsidP="00AD1B56">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w:t>
      </w:r>
      <w:proofErr w:type="gramStart"/>
      <w:r w:rsidRPr="002920A6">
        <w:rPr>
          <w:rFonts w:eastAsia="Calibri"/>
          <w:sz w:val="16"/>
        </w:rPr>
        <w:t>no</w:t>
      </w:r>
      <w:proofErr w:type="gramEnd"/>
      <w:r w:rsidRPr="002920A6">
        <w:rPr>
          <w:rFonts w:eastAsia="Calibri"/>
          <w:sz w:val="16"/>
        </w:rPr>
        <w:t xml:space="preserve">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3D3ED704" w14:textId="77777777" w:rsidR="00AD1B56" w:rsidRPr="002920A6" w:rsidRDefault="00AD1B56" w:rsidP="00AD1B56">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2ECB8334" w14:textId="77777777" w:rsidR="00AD1B56" w:rsidRPr="002920A6" w:rsidRDefault="00AD1B56" w:rsidP="00AD1B56">
      <w:pPr>
        <w:rPr>
          <w:rFonts w:eastAsia="Calibri"/>
          <w:sz w:val="12"/>
        </w:rPr>
      </w:pPr>
      <w:r w:rsidRPr="002920A6">
        <w:rPr>
          <w:rFonts w:eastAsia="Calibri"/>
          <w:sz w:val="12"/>
        </w:rPr>
        <w:t xml:space="preserve"> </w:t>
      </w:r>
      <w:r w:rsidRPr="002920A6">
        <w:rPr>
          <w:rFonts w:eastAsia="Calibri"/>
          <w:sz w:val="16"/>
        </w:rPr>
        <w:t>6 Conclusion</w:t>
      </w:r>
    </w:p>
    <w:p w14:paraId="5075380F" w14:textId="77777777" w:rsidR="00AD1B56" w:rsidRPr="002920A6" w:rsidRDefault="00AD1B56" w:rsidP="00AD1B56">
      <w:pPr>
        <w:rPr>
          <w:rFonts w:eastAsia="Calibri"/>
          <w:sz w:val="16"/>
        </w:rPr>
      </w:pPr>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w:t>
      </w:r>
      <w:proofErr w:type="spellStart"/>
      <w:r w:rsidRPr="002920A6">
        <w:rPr>
          <w:rFonts w:eastAsia="Calibri"/>
          <w:sz w:val="16"/>
        </w:rPr>
        <w:t>Yared</w:t>
      </w:r>
      <w:proofErr w:type="spellEnd"/>
      <w:r w:rsidRPr="002920A6">
        <w:rPr>
          <w:rFonts w:eastAsia="Calibri"/>
          <w:sz w:val="16"/>
        </w:rPr>
        <w:t xml:space="preserve">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62A93221" w14:textId="77777777" w:rsidR="00A61328" w:rsidRPr="002920A6" w:rsidRDefault="00A61328" w:rsidP="00A61328">
      <w:pPr>
        <w:keepNext/>
        <w:keepLines/>
        <w:spacing w:before="40" w:after="0"/>
        <w:outlineLvl w:val="3"/>
        <w:rPr>
          <w:rFonts w:eastAsia="Times New Roman" w:cs="Times New Roman"/>
          <w:b/>
          <w:iCs/>
          <w:sz w:val="26"/>
        </w:rPr>
      </w:pPr>
      <w:r w:rsidRPr="002920A6">
        <w:rPr>
          <w:rFonts w:eastAsia="Times New Roman" w:cs="Times New Roman"/>
          <w:b/>
          <w:iCs/>
          <w:sz w:val="26"/>
        </w:rPr>
        <w:lastRenderedPageBreak/>
        <w:t xml:space="preserve">Growth ensures </w:t>
      </w:r>
      <w:r w:rsidRPr="002920A6">
        <w:rPr>
          <w:rFonts w:eastAsia="Times New Roman" w:cs="Times New Roman"/>
          <w:b/>
          <w:iCs/>
          <w:sz w:val="26"/>
          <w:u w:val="single"/>
        </w:rPr>
        <w:t>extinction</w:t>
      </w:r>
      <w:r w:rsidRPr="002920A6">
        <w:rPr>
          <w:rFonts w:eastAsia="Times New Roman" w:cs="Times New Roman"/>
          <w:b/>
          <w:iCs/>
          <w:sz w:val="26"/>
        </w:rPr>
        <w:t>:</w:t>
      </w:r>
    </w:p>
    <w:p w14:paraId="0FF4FA40" w14:textId="77777777" w:rsidR="00A61328" w:rsidRPr="002920A6" w:rsidRDefault="00A61328" w:rsidP="00A61328">
      <w:pPr>
        <w:keepNext/>
        <w:keepLines/>
        <w:spacing w:before="40" w:after="0"/>
        <w:outlineLvl w:val="3"/>
        <w:rPr>
          <w:rFonts w:eastAsia="Times New Roman" w:cs="Times New Roman"/>
          <w:b/>
          <w:iCs/>
          <w:sz w:val="26"/>
        </w:rPr>
      </w:pPr>
      <w:r w:rsidRPr="002920A6">
        <w:rPr>
          <w:rFonts w:eastAsia="Times New Roman" w:cs="Times New Roman"/>
          <w:b/>
          <w:iCs/>
          <w:sz w:val="26"/>
        </w:rPr>
        <w:t>A). Insect loss</w:t>
      </w:r>
    </w:p>
    <w:p w14:paraId="4431300F" w14:textId="77777777" w:rsidR="00A61328" w:rsidRPr="002920A6" w:rsidRDefault="00A61328" w:rsidP="00A61328">
      <w:pPr>
        <w:rPr>
          <w:rFonts w:eastAsia="Calibri"/>
        </w:rPr>
      </w:pPr>
      <w:r w:rsidRPr="002920A6">
        <w:rPr>
          <w:rFonts w:eastAsia="Calibri"/>
        </w:rPr>
        <w:t xml:space="preserve">Robert </w:t>
      </w:r>
      <w:proofErr w:type="spellStart"/>
      <w:r w:rsidRPr="002920A6">
        <w:rPr>
          <w:rFonts w:eastAsia="Calibri"/>
          <w:b/>
          <w:bCs/>
          <w:sz w:val="26"/>
        </w:rPr>
        <w:t>Hunziker</w:t>
      </w:r>
      <w:proofErr w:type="spellEnd"/>
      <w:r w:rsidRPr="002920A6">
        <w:rPr>
          <w:rFonts w:eastAsia="Calibri"/>
          <w:b/>
          <w:bCs/>
          <w:sz w:val="26"/>
        </w:rPr>
        <w:t xml:space="preserve"> 18</w:t>
      </w:r>
      <w:r w:rsidRPr="002920A6">
        <w:rPr>
          <w:rFonts w:eastAsia="Calibri"/>
        </w:rPr>
        <w:t>, MA in Economic History from DePaul University, environmental journalist for over fifty publications, 3/27/18, “Insect Decimation Upstages Global Warming,” https://www.transcend.org/tms/2018/04/insect-decimation-upstages-global-warming/</w:t>
      </w:r>
    </w:p>
    <w:p w14:paraId="2E0D7BE1" w14:textId="77777777" w:rsidR="00A61328" w:rsidRPr="002920A6" w:rsidRDefault="00A61328" w:rsidP="00A61328">
      <w:pPr>
        <w:rPr>
          <w:rFonts w:eastAsia="Calibri"/>
          <w:sz w:val="12"/>
        </w:rPr>
      </w:pPr>
      <w:r w:rsidRPr="002920A6">
        <w:rPr>
          <w:rFonts w:eastAsia="Calibri"/>
          <w:sz w:val="16"/>
        </w:rPr>
        <w:t xml:space="preserve">Everybody’s heard about </w:t>
      </w:r>
      <w:r w:rsidRPr="002920A6">
        <w:rPr>
          <w:rFonts w:eastAsia="Calibri"/>
          <w:u w:val="single"/>
        </w:rPr>
        <w:t>global warming</w:t>
      </w:r>
      <w:r w:rsidRPr="002920A6">
        <w:rPr>
          <w:rFonts w:eastAsia="Calibri"/>
          <w:sz w:val="16"/>
        </w:rPr>
        <w:t xml:space="preserve">. It </w:t>
      </w:r>
      <w:r w:rsidRPr="002920A6">
        <w:rPr>
          <w:rFonts w:eastAsia="Calibri"/>
          <w:u w:val="single"/>
        </w:rPr>
        <w:t xml:space="preserve">is one of the most advertised </w:t>
      </w:r>
      <w:r w:rsidRPr="002920A6">
        <w:rPr>
          <w:rFonts w:eastAsia="Calibri"/>
          <w:b/>
          <w:iCs/>
          <w:u w:val="single"/>
          <w:bdr w:val="single" w:sz="8" w:space="0" w:color="auto"/>
        </w:rPr>
        <w:t>existential</w:t>
      </w:r>
      <w:r w:rsidRPr="002920A6">
        <w:rPr>
          <w:rFonts w:eastAsia="Calibri"/>
          <w:u w:val="single"/>
        </w:rPr>
        <w:t xml:space="preserve"> events</w:t>
      </w:r>
      <w:r w:rsidRPr="002920A6">
        <w:rPr>
          <w:rFonts w:eastAsia="Calibri"/>
          <w:sz w:val="16"/>
        </w:rPr>
        <w:t xml:space="preserve"> of all time. Who isn’t aware? However, there’s a new kid on the block. </w:t>
      </w:r>
      <w:r w:rsidRPr="002920A6">
        <w:rPr>
          <w:rFonts w:eastAsia="Calibri"/>
          <w:u w:val="single"/>
        </w:rPr>
        <w:t xml:space="preserve">An alarming </w:t>
      </w:r>
      <w:r w:rsidRPr="002920A6">
        <w:rPr>
          <w:rFonts w:eastAsia="Calibri"/>
          <w:b/>
          <w:iCs/>
          <w:highlight w:val="cyan"/>
          <w:u w:val="single"/>
          <w:bdr w:val="single" w:sz="8" w:space="0" w:color="auto"/>
        </w:rPr>
        <w:t>loss of insects</w:t>
      </w:r>
      <w:r w:rsidRPr="002920A6">
        <w:rPr>
          <w:rFonts w:eastAsia="Calibri"/>
          <w:highlight w:val="cyan"/>
          <w:u w:val="single"/>
        </w:rPr>
        <w:t xml:space="preserve"> will</w:t>
      </w:r>
      <w:r w:rsidRPr="002920A6">
        <w:rPr>
          <w:rFonts w:eastAsia="Calibri"/>
          <w:u w:val="single"/>
        </w:rPr>
        <w:t xml:space="preserve"> likely </w:t>
      </w:r>
      <w:r w:rsidRPr="002920A6">
        <w:rPr>
          <w:rFonts w:eastAsia="Calibri"/>
          <w:b/>
          <w:iCs/>
          <w:highlight w:val="cyan"/>
          <w:u w:val="single"/>
          <w:bdr w:val="single" w:sz="8" w:space="0" w:color="auto"/>
        </w:rPr>
        <w:t>take down humanity</w:t>
      </w:r>
      <w:r w:rsidRPr="002920A6">
        <w:rPr>
          <w:rFonts w:eastAsia="Calibri"/>
          <w:u w:val="single"/>
        </w:rPr>
        <w:t xml:space="preserve"> before global warming</w:t>
      </w:r>
      <w:r w:rsidRPr="002920A6">
        <w:rPr>
          <w:rFonts w:eastAsia="Calibri"/>
          <w:sz w:val="16"/>
        </w:rPr>
        <w:t xml:space="preserve"> hits maximum velocity.</w:t>
      </w:r>
    </w:p>
    <w:p w14:paraId="565624B4" w14:textId="77777777" w:rsidR="00A61328" w:rsidRPr="002920A6" w:rsidRDefault="00A61328" w:rsidP="00A61328">
      <w:pPr>
        <w:rPr>
          <w:rFonts w:eastAsia="Calibri"/>
          <w:sz w:val="12"/>
        </w:rPr>
      </w:pPr>
      <w:r w:rsidRPr="002920A6">
        <w:rPr>
          <w:rFonts w:eastAsia="Calibri"/>
          <w:sz w:val="16"/>
        </w:rPr>
        <w:t xml:space="preserve"> For the immediate future, the </w:t>
      </w:r>
      <w:r w:rsidRPr="002920A6">
        <w:rPr>
          <w:rFonts w:eastAsia="Calibri"/>
          <w:u w:val="single"/>
        </w:rPr>
        <w:t>Paris</w:t>
      </w:r>
      <w:r w:rsidRPr="002920A6">
        <w:rPr>
          <w:rFonts w:eastAsia="Calibri"/>
          <w:sz w:val="16"/>
        </w:rPr>
        <w:t xml:space="preserve"> Accord </w:t>
      </w:r>
      <w:r w:rsidRPr="002920A6">
        <w:rPr>
          <w:rFonts w:eastAsia="Calibri"/>
          <w:u w:val="single"/>
        </w:rPr>
        <w:t>is riding the wrong horse</w:t>
      </w:r>
      <w:r w:rsidRPr="002920A6">
        <w:rPr>
          <w:rFonts w:eastAsia="Calibri"/>
          <w:sz w:val="16"/>
        </w:rPr>
        <w:t>, as global warming is a long-term project compared to the insect catastrophe happening right now! Where else is found 40% to 90% species devastation?</w:t>
      </w:r>
    </w:p>
    <w:p w14:paraId="41CAEF8C" w14:textId="77777777" w:rsidR="00A61328" w:rsidRPr="002920A6" w:rsidRDefault="00A61328" w:rsidP="00A61328">
      <w:pPr>
        <w:rPr>
          <w:rFonts w:eastAsia="Calibri"/>
          <w:sz w:val="12"/>
        </w:rPr>
      </w:pPr>
      <w:r w:rsidRPr="002920A6">
        <w:rPr>
          <w:rFonts w:eastAsia="Calibri"/>
          <w:sz w:val="16"/>
        </w:rPr>
        <w:t xml:space="preserve"> </w:t>
      </w:r>
      <w:r w:rsidRPr="002920A6">
        <w:rPr>
          <w:rFonts w:eastAsia="Calibri"/>
          <w:u w:val="single"/>
        </w:rPr>
        <w:t xml:space="preserve">The worldwide loss of insects is simply staggering with some reports of 75% up to 90%, </w:t>
      </w:r>
      <w:r w:rsidRPr="002920A6">
        <w:rPr>
          <w:rFonts w:eastAsia="Calibri"/>
          <w:highlight w:val="cyan"/>
          <w:u w:val="single"/>
        </w:rPr>
        <w:t>happening</w:t>
      </w:r>
      <w:r w:rsidRPr="002920A6">
        <w:rPr>
          <w:rFonts w:eastAsia="Calibri"/>
          <w:u w:val="single"/>
        </w:rPr>
        <w:t xml:space="preserve"> much </w:t>
      </w:r>
      <w:r w:rsidRPr="002920A6">
        <w:rPr>
          <w:rFonts w:eastAsia="Calibri"/>
          <w:highlight w:val="cyan"/>
          <w:u w:val="single"/>
        </w:rPr>
        <w:t>faster than</w:t>
      </w:r>
      <w:r w:rsidRPr="002920A6">
        <w:rPr>
          <w:rFonts w:eastAsia="Calibri"/>
          <w:u w:val="single"/>
        </w:rPr>
        <w:t xml:space="preserve"> the paleoclimate record rate of the </w:t>
      </w:r>
      <w:r w:rsidRPr="002920A6">
        <w:rPr>
          <w:rFonts w:eastAsia="Calibri"/>
          <w:highlight w:val="cyan"/>
          <w:u w:val="single"/>
        </w:rPr>
        <w:t>past</w:t>
      </w:r>
      <w:r w:rsidRPr="002920A6">
        <w:rPr>
          <w:rFonts w:eastAsia="Calibri"/>
          <w:u w:val="single"/>
        </w:rPr>
        <w:t xml:space="preserve"> five major </w:t>
      </w:r>
      <w:r w:rsidRPr="002920A6">
        <w:rPr>
          <w:rFonts w:eastAsia="Calibri"/>
          <w:highlight w:val="cyan"/>
          <w:u w:val="single"/>
        </w:rPr>
        <w:t>extinction events</w:t>
      </w:r>
      <w:r w:rsidRPr="002920A6">
        <w:rPr>
          <w:rFonts w:eastAsia="Calibri"/>
          <w:u w:val="single"/>
        </w:rPr>
        <w:t>.</w:t>
      </w:r>
      <w:r w:rsidRPr="002920A6">
        <w:rPr>
          <w:rFonts w:eastAsia="Calibri"/>
          <w:sz w:val="16"/>
        </w:rPr>
        <w:t xml:space="preserve"> </w:t>
      </w:r>
      <w:r w:rsidRPr="002920A6">
        <w:rPr>
          <w:rFonts w:eastAsia="Calibri"/>
          <w:u w:val="single"/>
        </w:rPr>
        <w:t>It is possible that some insect species may</w:t>
      </w:r>
      <w:r w:rsidRPr="002920A6">
        <w:rPr>
          <w:rFonts w:eastAsia="Calibri"/>
          <w:sz w:val="16"/>
        </w:rPr>
        <w:t xml:space="preserve"> </w:t>
      </w:r>
      <w:r w:rsidRPr="002920A6">
        <w:rPr>
          <w:rFonts w:eastAsia="Calibri"/>
          <w:b/>
          <w:iCs/>
          <w:u w:val="single"/>
          <w:bdr w:val="single" w:sz="8" w:space="0" w:color="auto"/>
        </w:rPr>
        <w:t>already be close to total extinction!</w:t>
      </w:r>
    </w:p>
    <w:p w14:paraId="2154A5C1" w14:textId="77777777" w:rsidR="00A61328" w:rsidRPr="002920A6" w:rsidRDefault="00A61328" w:rsidP="00A61328">
      <w:pPr>
        <w:rPr>
          <w:rFonts w:eastAsia="Calibri"/>
          <w:sz w:val="12"/>
        </w:rPr>
      </w:pPr>
      <w:r w:rsidRPr="002920A6">
        <w:rPr>
          <w:rFonts w:eastAsia="Calibri"/>
          <w:sz w:val="16"/>
        </w:rPr>
        <w:t xml:space="preserve"> </w:t>
      </w:r>
      <w:r w:rsidRPr="002920A6">
        <w:rPr>
          <w:rFonts w:eastAsia="Calibri"/>
          <w:u w:val="single"/>
        </w:rPr>
        <w:t>It’s established that species evolve and then go extinct over thousands and millions</w:t>
      </w:r>
      <w:r w:rsidRPr="002920A6">
        <w:rPr>
          <w:rFonts w:eastAsia="Calibri"/>
          <w:sz w:val="16"/>
        </w:rPr>
        <w:t xml:space="preserve"> of years as part of nature’s course, </w:t>
      </w:r>
      <w:r w:rsidRPr="002920A6">
        <w:rPr>
          <w:rFonts w:eastAsia="Calibri"/>
          <w:u w:val="single"/>
        </w:rPr>
        <w:t>but the current rate of devastation is simply “off the charts, and downright scary.”</w:t>
      </w:r>
    </w:p>
    <w:p w14:paraId="47679310" w14:textId="77777777" w:rsidR="00A61328" w:rsidRPr="002920A6" w:rsidRDefault="00A61328" w:rsidP="00A61328">
      <w:pPr>
        <w:rPr>
          <w:rFonts w:eastAsia="Calibri"/>
          <w:sz w:val="12"/>
        </w:rPr>
      </w:pPr>
      <w:r w:rsidRPr="002920A6">
        <w:rPr>
          <w:rFonts w:eastAsia="Calibri"/>
          <w:sz w:val="16"/>
        </w:rPr>
        <w:t xml:space="preserve"> Without any doubt, </w:t>
      </w:r>
      <w:r w:rsidRPr="002920A6">
        <w:rPr>
          <w:rFonts w:eastAsia="Calibri"/>
          <w:u w:val="single"/>
        </w:rPr>
        <w:t>it is difficult to imagine how humanity survives without insects,</w:t>
      </w:r>
      <w:r w:rsidRPr="002920A6">
        <w:rPr>
          <w:rFonts w:eastAsia="Calibri"/>
          <w:sz w:val="16"/>
        </w:rPr>
        <w:t xml:space="preserve"> which are dropping dead in bunches right before our eyes. For proof, how many insect splats do people clean off windshields nowadays? Not many…. How many fireflies do children chase at night? Not many….</w:t>
      </w:r>
    </w:p>
    <w:p w14:paraId="6B819E42" w14:textId="77777777" w:rsidR="00A61328" w:rsidRPr="002920A6" w:rsidRDefault="00A61328" w:rsidP="00A61328">
      <w:pPr>
        <w:rPr>
          <w:rFonts w:eastAsia="Calibri"/>
          <w:sz w:val="12"/>
        </w:rPr>
      </w:pPr>
      <w:r w:rsidRPr="002920A6">
        <w:rPr>
          <w:rFonts w:eastAsia="Calibri"/>
          <w:sz w:val="16"/>
        </w:rPr>
        <w:t xml:space="preserve"> Several naturalists and environmental writers believe </w:t>
      </w:r>
      <w:r w:rsidRPr="002920A6">
        <w:rPr>
          <w:rFonts w:eastAsia="Calibri"/>
          <w:u w:val="single"/>
        </w:rPr>
        <w:t xml:space="preserve">the massive </w:t>
      </w:r>
      <w:r w:rsidRPr="002920A6">
        <w:rPr>
          <w:rFonts w:eastAsia="Calibri"/>
          <w:highlight w:val="cyan"/>
          <w:u w:val="single"/>
        </w:rPr>
        <w:t>loss</w:t>
      </w:r>
      <w:r w:rsidRPr="002920A6">
        <w:rPr>
          <w:rFonts w:eastAsia="Calibri"/>
          <w:u w:val="single"/>
        </w:rPr>
        <w:t xml:space="preserve"> of insects </w:t>
      </w:r>
      <w:r w:rsidRPr="002920A6">
        <w:rPr>
          <w:rFonts w:eastAsia="Calibri"/>
          <w:highlight w:val="cyan"/>
          <w:u w:val="single"/>
        </w:rPr>
        <w:t>has everything to do with</w:t>
      </w:r>
      <w:r w:rsidRPr="002920A6">
        <w:rPr>
          <w:rFonts w:eastAsia="Calibri"/>
          <w:u w:val="single"/>
        </w:rPr>
        <w:t xml:space="preserve"> three generations of </w:t>
      </w:r>
      <w:r w:rsidRPr="002920A6">
        <w:rPr>
          <w:rFonts w:eastAsia="Calibri"/>
          <w:b/>
          <w:iCs/>
          <w:highlight w:val="cyan"/>
          <w:u w:val="single"/>
          <w:bdr w:val="single" w:sz="8" w:space="0" w:color="auto"/>
        </w:rPr>
        <w:t>industrial</w:t>
      </w:r>
      <w:r w:rsidRPr="002920A6">
        <w:rPr>
          <w:rFonts w:eastAsia="Calibri"/>
          <w:b/>
          <w:iCs/>
          <w:u w:val="single"/>
          <w:bdr w:val="single" w:sz="8" w:space="0" w:color="auto"/>
        </w:rPr>
        <w:t xml:space="preserve">ized </w:t>
      </w:r>
      <w:r w:rsidRPr="002920A6">
        <w:rPr>
          <w:rFonts w:eastAsia="Calibri"/>
          <w:b/>
          <w:iCs/>
          <w:highlight w:val="cyan"/>
          <w:u w:val="single"/>
          <w:bdr w:val="single" w:sz="8" w:space="0" w:color="auto"/>
        </w:rPr>
        <w:t>farming</w:t>
      </w:r>
      <w:r w:rsidRPr="002920A6">
        <w:rPr>
          <w:rFonts w:eastAsia="Calibri"/>
          <w:sz w:val="16"/>
          <w:highlight w:val="cyan"/>
        </w:rPr>
        <w:t xml:space="preserve"> </w:t>
      </w:r>
      <w:r w:rsidRPr="002920A6">
        <w:rPr>
          <w:rFonts w:eastAsia="Calibri"/>
          <w:highlight w:val="cyan"/>
          <w:u w:val="single"/>
        </w:rPr>
        <w:t>and</w:t>
      </w:r>
      <w:r w:rsidRPr="002920A6">
        <w:rPr>
          <w:rFonts w:eastAsia="Calibri"/>
          <w:u w:val="single"/>
        </w:rPr>
        <w:t xml:space="preserve"> the vast tide of </w:t>
      </w:r>
      <w:r w:rsidRPr="002920A6">
        <w:rPr>
          <w:rFonts w:eastAsia="Calibri"/>
          <w:b/>
          <w:iCs/>
          <w:highlight w:val="cyan"/>
          <w:u w:val="single"/>
          <w:bdr w:val="single" w:sz="8" w:space="0" w:color="auto"/>
        </w:rPr>
        <w:t>poisons</w:t>
      </w:r>
      <w:r w:rsidRPr="002920A6">
        <w:rPr>
          <w:rFonts w:eastAsia="Calibri"/>
          <w:u w:val="single"/>
        </w:rPr>
        <w:t xml:space="preserve"> pouring over the landscape year-after-year</w:t>
      </w:r>
      <w:r w:rsidRPr="002920A6">
        <w:rPr>
          <w:rFonts w:eastAsia="Calibri"/>
          <w:sz w:val="16"/>
        </w:rPr>
        <w:t xml:space="preserve">, especially since the end of WWII. </w:t>
      </w:r>
      <w:r w:rsidRPr="002920A6">
        <w:rPr>
          <w:rFonts w:eastAsia="Calibri"/>
          <w:u w:val="single"/>
        </w:rPr>
        <w:t>Ours is the first-ever pesticide-based agricultural society</w:t>
      </w:r>
      <w:r w:rsidRPr="002920A6">
        <w:rPr>
          <w:rFonts w:eastAsia="Calibri"/>
          <w:sz w:val="16"/>
        </w:rPr>
        <w:t xml:space="preserve">. Dreadfully, </w:t>
      </w:r>
      <w:r w:rsidRPr="002920A6">
        <w:rPr>
          <w:rFonts w:eastAsia="Calibri"/>
          <w:u w:val="single"/>
        </w:rPr>
        <w:t>it’s an experiment that is going dead wrong</w:t>
      </w:r>
      <w:r w:rsidRPr="002920A6">
        <w:rPr>
          <w:rFonts w:eastAsia="Calibri"/>
          <w:sz w:val="16"/>
        </w:rPr>
        <w:t>… all of a sudden!</w:t>
      </w:r>
    </w:p>
    <w:p w14:paraId="66A134D3" w14:textId="77777777" w:rsidR="00A61328" w:rsidRPr="002920A6" w:rsidRDefault="00A61328" w:rsidP="00A61328">
      <w:pPr>
        <w:rPr>
          <w:rFonts w:eastAsia="Calibri"/>
          <w:sz w:val="12"/>
        </w:rPr>
      </w:pPr>
      <w:r w:rsidRPr="002920A6">
        <w:rPr>
          <w:rFonts w:eastAsia="Calibri"/>
          <w:sz w:val="16"/>
        </w:rPr>
        <w:t xml:space="preserve"> </w:t>
      </w:r>
      <w:r w:rsidRPr="002920A6">
        <w:rPr>
          <w:rFonts w:eastAsia="Calibri"/>
          <w:highlight w:val="cyan"/>
          <w:u w:val="single"/>
        </w:rPr>
        <w:t>Insects are basic to</w:t>
      </w:r>
      <w:r w:rsidRPr="002920A6">
        <w:rPr>
          <w:rFonts w:eastAsia="Calibri"/>
          <w:u w:val="single"/>
        </w:rPr>
        <w:t xml:space="preserve"> thousands of </w:t>
      </w:r>
      <w:r w:rsidRPr="002920A6">
        <w:rPr>
          <w:rFonts w:eastAsia="Calibri"/>
          <w:highlight w:val="cyan"/>
          <w:u w:val="single"/>
        </w:rPr>
        <w:t>food chains</w:t>
      </w:r>
      <w:r w:rsidRPr="002920A6">
        <w:rPr>
          <w:rFonts w:eastAsia="Calibri"/>
          <w:sz w:val="16"/>
        </w:rPr>
        <w:t>; for example, the disappearance of Britain’s farmland birds by over 50% in 40 years. Additionally, North America and Europe species of birds like larks, swallows, and swifts that feast on flying insects have plummeted.</w:t>
      </w:r>
    </w:p>
    <w:p w14:paraId="51745D64" w14:textId="77777777" w:rsidR="00A61328" w:rsidRPr="002920A6" w:rsidRDefault="00A61328" w:rsidP="00A61328">
      <w:pPr>
        <w:rPr>
          <w:rFonts w:eastAsia="Calibri"/>
          <w:sz w:val="12"/>
        </w:rPr>
      </w:pPr>
      <w:r w:rsidRPr="002920A6">
        <w:rPr>
          <w:rFonts w:eastAsia="Calibri"/>
          <w:sz w:val="16"/>
        </w:rPr>
        <w:t xml:space="preserve"> </w:t>
      </w:r>
      <w:proofErr w:type="gramStart"/>
      <w:r w:rsidRPr="002920A6">
        <w:rPr>
          <w:rFonts w:eastAsia="Calibri"/>
          <w:sz w:val="16"/>
        </w:rPr>
        <w:t>But,</w:t>
      </w:r>
      <w:proofErr w:type="gramEnd"/>
      <w:r w:rsidRPr="002920A6">
        <w:rPr>
          <w:rFonts w:eastAsia="Calibri"/>
          <w:sz w:val="16"/>
        </w:rPr>
        <w:t xml:space="preserve"> these are only a few of many, many recorded examples of massive numbers of wildlife dropping dead right before our eyes.</w:t>
      </w:r>
    </w:p>
    <w:p w14:paraId="782F9DE4" w14:textId="77777777" w:rsidR="00A61328" w:rsidRPr="002920A6" w:rsidRDefault="00A61328" w:rsidP="00A61328">
      <w:pPr>
        <w:rPr>
          <w:rFonts w:eastAsia="Calibri"/>
        </w:rPr>
      </w:pPr>
      <w:r w:rsidRPr="002920A6">
        <w:rPr>
          <w:rFonts w:eastAsia="Calibri"/>
          <w:sz w:val="16"/>
        </w:rPr>
        <w:t xml:space="preserve"> Significantly, </w:t>
      </w:r>
      <w:r w:rsidRPr="002920A6">
        <w:rPr>
          <w:rFonts w:eastAsia="Calibri"/>
          <w:u w:val="single"/>
        </w:rPr>
        <w:t xml:space="preserve">insects are </w:t>
      </w:r>
      <w:r w:rsidRPr="002920A6">
        <w:rPr>
          <w:rFonts w:eastAsia="Calibri"/>
          <w:highlight w:val="cyan"/>
          <w:u w:val="single"/>
        </w:rPr>
        <w:t xml:space="preserve">the </w:t>
      </w:r>
      <w:r w:rsidRPr="002920A6">
        <w:rPr>
          <w:rFonts w:eastAsia="Calibri"/>
          <w:b/>
          <w:iCs/>
          <w:highlight w:val="cyan"/>
          <w:u w:val="single"/>
          <w:bdr w:val="single" w:sz="8" w:space="0" w:color="auto"/>
        </w:rPr>
        <w:t>primary source for ecosystem creation</w:t>
      </w:r>
      <w:r w:rsidRPr="002920A6">
        <w:rPr>
          <w:rFonts w:eastAsia="Calibri"/>
          <w:b/>
          <w:iCs/>
          <w:u w:val="single"/>
          <w:bdr w:val="single" w:sz="8" w:space="0" w:color="auto"/>
        </w:rPr>
        <w:t xml:space="preserve"> and support</w:t>
      </w:r>
      <w:r w:rsidRPr="002920A6">
        <w:rPr>
          <w:rFonts w:eastAsia="Calibri"/>
          <w:sz w:val="16"/>
        </w:rPr>
        <w:t xml:space="preserve">. </w:t>
      </w:r>
      <w:r w:rsidRPr="002920A6">
        <w:rPr>
          <w:rFonts w:eastAsia="Calibri"/>
          <w:highlight w:val="cyan"/>
          <w:u w:val="single"/>
        </w:rPr>
        <w:t>The world literally crumbles</w:t>
      </w:r>
      <w:r w:rsidRPr="002920A6">
        <w:rPr>
          <w:rFonts w:eastAsia="Calibri"/>
          <w:u w:val="single"/>
        </w:rPr>
        <w:t xml:space="preserve"> apart </w:t>
      </w:r>
      <w:r w:rsidRPr="002920A6">
        <w:rPr>
          <w:rFonts w:eastAsia="Calibri"/>
          <w:highlight w:val="cyan"/>
          <w:u w:val="single"/>
        </w:rPr>
        <w:t>without</w:t>
      </w:r>
      <w:r w:rsidRPr="002920A6">
        <w:rPr>
          <w:rFonts w:eastAsia="Calibri"/>
          <w:u w:val="single"/>
        </w:rPr>
        <w:t xml:space="preserve"> mischievous burrowing, </w:t>
      </w:r>
      <w:r w:rsidRPr="002920A6">
        <w:rPr>
          <w:rFonts w:eastAsia="Calibri"/>
          <w:highlight w:val="cyan"/>
          <w:u w:val="single"/>
        </w:rPr>
        <w:t>forming new soil, aerating soil, pollinating</w:t>
      </w:r>
      <w:r w:rsidRPr="002920A6">
        <w:rPr>
          <w:rFonts w:eastAsia="Calibri"/>
          <w:u w:val="single"/>
        </w:rPr>
        <w:t xml:space="preserve"> food </w:t>
      </w:r>
      <w:r w:rsidRPr="002920A6">
        <w:rPr>
          <w:rFonts w:eastAsia="Calibri"/>
          <w:highlight w:val="cyan"/>
          <w:u w:val="single"/>
        </w:rPr>
        <w:t>crops</w:t>
      </w:r>
      <w:r w:rsidRPr="002920A6">
        <w:rPr>
          <w:rFonts w:eastAsia="Calibri"/>
          <w:sz w:val="16"/>
        </w:rPr>
        <w:t xml:space="preserve">, etc. </w:t>
      </w:r>
      <w:r w:rsidRPr="002920A6">
        <w:rPr>
          <w:rFonts w:eastAsia="Calibri"/>
          <w:b/>
          <w:iCs/>
          <w:u w:val="single"/>
          <w:bdr w:val="single" w:sz="8" w:space="0" w:color="auto"/>
        </w:rPr>
        <w:t>Nutrition for humans happens because insects pollinate</w:t>
      </w:r>
      <w:r w:rsidRPr="002920A6">
        <w:rPr>
          <w:rFonts w:eastAsia="Calibri"/>
          <w:sz w:val="16"/>
        </w:rPr>
        <w:t>.</w:t>
      </w:r>
    </w:p>
    <w:p w14:paraId="55C9287E" w14:textId="77777777" w:rsidR="00A61328" w:rsidRPr="002920A6" w:rsidRDefault="00A61328" w:rsidP="00A61328">
      <w:pPr>
        <w:rPr>
          <w:rFonts w:eastAsia="Calibri"/>
        </w:rPr>
      </w:pPr>
    </w:p>
    <w:p w14:paraId="21233C92" w14:textId="77777777" w:rsidR="00A61328" w:rsidRPr="002920A6" w:rsidRDefault="00A61328" w:rsidP="00A61328">
      <w:pPr>
        <w:keepNext/>
        <w:keepLines/>
        <w:spacing w:before="40" w:after="0"/>
        <w:outlineLvl w:val="3"/>
        <w:rPr>
          <w:rFonts w:eastAsia="Times New Roman" w:cs="Times New Roman"/>
          <w:b/>
          <w:iCs/>
          <w:sz w:val="26"/>
        </w:rPr>
      </w:pPr>
      <w:r w:rsidRPr="002920A6">
        <w:rPr>
          <w:rFonts w:eastAsia="Times New Roman" w:cs="Times New Roman"/>
          <w:b/>
          <w:iCs/>
          <w:sz w:val="26"/>
        </w:rPr>
        <w:t>B). Deforestation</w:t>
      </w:r>
    </w:p>
    <w:p w14:paraId="5FD77BDD" w14:textId="77777777" w:rsidR="00A61328" w:rsidRPr="002920A6" w:rsidRDefault="00A61328" w:rsidP="00A61328">
      <w:pPr>
        <w:rPr>
          <w:rFonts w:eastAsia="Calibri"/>
        </w:rPr>
      </w:pPr>
      <w:r w:rsidRPr="002920A6">
        <w:rPr>
          <w:rFonts w:eastAsia="Calibri"/>
        </w:rPr>
        <w:t xml:space="preserve">Dominik </w:t>
      </w:r>
      <w:r w:rsidRPr="002920A6">
        <w:rPr>
          <w:rFonts w:eastAsia="Calibri"/>
          <w:b/>
          <w:bCs/>
          <w:sz w:val="26"/>
        </w:rPr>
        <w:t>Goldstein 16</w:t>
      </w:r>
      <w:r w:rsidRPr="002920A6">
        <w:rPr>
          <w:rFonts w:eastAsia="Calibri"/>
        </w:rPr>
        <w:t xml:space="preserve">, “Eliminating deforestation and forest degradation in order to prevent species from extinction, especially with regard to areas in Asia, Africa and South America,” </w:t>
      </w:r>
      <w:hyperlink r:id="rId11" w:history="1">
        <w:r w:rsidRPr="002920A6">
          <w:rPr>
            <w:rFonts w:eastAsia="Calibri"/>
          </w:rPr>
          <w:t>http://www.balmun.de/fileadmin/2016/Research_Reports/RR_EC_I_Deforestation.pdf</w:t>
        </w:r>
      </w:hyperlink>
    </w:p>
    <w:p w14:paraId="68B7AA6B" w14:textId="77777777" w:rsidR="00A61328" w:rsidRPr="002920A6" w:rsidRDefault="00A61328" w:rsidP="00A61328">
      <w:pPr>
        <w:rPr>
          <w:rFonts w:eastAsia="Calibri"/>
          <w:sz w:val="16"/>
        </w:rPr>
      </w:pPr>
      <w:r w:rsidRPr="002920A6">
        <w:rPr>
          <w:rFonts w:eastAsia="Calibri"/>
          <w:highlight w:val="cyan"/>
          <w:u w:val="single"/>
        </w:rPr>
        <w:t>Deforestation and forest degradation are</w:t>
      </w:r>
      <w:r w:rsidRPr="002920A6">
        <w:rPr>
          <w:rFonts w:eastAsia="Calibri"/>
          <w:sz w:val="16"/>
        </w:rPr>
        <w:t xml:space="preserve"> undoubtedly part of </w:t>
      </w:r>
      <w:r w:rsidRPr="002920A6">
        <w:rPr>
          <w:rFonts w:eastAsia="Calibri"/>
          <w:highlight w:val="cyan"/>
          <w:u w:val="single"/>
        </w:rPr>
        <w:t xml:space="preserve">the </w:t>
      </w:r>
      <w:r w:rsidRPr="002920A6">
        <w:rPr>
          <w:rFonts w:eastAsia="Calibri"/>
          <w:b/>
          <w:iCs/>
          <w:highlight w:val="cyan"/>
          <w:u w:val="single"/>
          <w:bdr w:val="single" w:sz="8" w:space="0" w:color="auto"/>
        </w:rPr>
        <w:t>largest environmental problems</w:t>
      </w:r>
      <w:r w:rsidRPr="002920A6">
        <w:rPr>
          <w:rFonts w:eastAsia="Calibri"/>
          <w:highlight w:val="cyan"/>
          <w:u w:val="single"/>
        </w:rPr>
        <w:t xml:space="preserve"> our world is facing</w:t>
      </w:r>
      <w:r w:rsidRPr="002920A6">
        <w:rPr>
          <w:rFonts w:eastAsia="Calibri"/>
          <w:sz w:val="16"/>
        </w:rPr>
        <w:t xml:space="preserve"> today. Of the 16 million square kilometers of forest that once covered the earth’s surface, only 6.2 million remain up to date. 2.3 million have been destroyed between 2000 and 2012 alone. </w:t>
      </w:r>
      <w:r w:rsidRPr="002920A6">
        <w:rPr>
          <w:rFonts w:eastAsia="Calibri"/>
          <w:highlight w:val="cyan"/>
          <w:u w:val="single"/>
        </w:rPr>
        <w:t>Not only does this threaten</w:t>
      </w:r>
      <w:r w:rsidRPr="002920A6">
        <w:rPr>
          <w:rFonts w:eastAsia="Calibri"/>
          <w:u w:val="single"/>
        </w:rPr>
        <w:t xml:space="preserve"> the </w:t>
      </w:r>
      <w:r w:rsidRPr="002920A6">
        <w:rPr>
          <w:rFonts w:eastAsia="Calibri"/>
          <w:u w:val="single"/>
        </w:rPr>
        <w:lastRenderedPageBreak/>
        <w:t>balance of</w:t>
      </w:r>
      <w:r w:rsidRPr="002920A6">
        <w:rPr>
          <w:rFonts w:eastAsia="Calibri"/>
          <w:sz w:val="16"/>
        </w:rPr>
        <w:t xml:space="preserve"> local </w:t>
      </w:r>
      <w:r w:rsidRPr="002920A6">
        <w:rPr>
          <w:rFonts w:eastAsia="Calibri"/>
          <w:u w:val="single"/>
        </w:rPr>
        <w:t xml:space="preserve">important environmental factors such as </w:t>
      </w:r>
      <w:r w:rsidRPr="002920A6">
        <w:rPr>
          <w:rFonts w:eastAsia="Calibri"/>
          <w:b/>
          <w:iCs/>
          <w:highlight w:val="cyan"/>
          <w:u w:val="single"/>
          <w:bdr w:val="single" w:sz="8" w:space="0" w:color="auto"/>
        </w:rPr>
        <w:t>water cycles</w:t>
      </w:r>
      <w:r w:rsidRPr="002920A6">
        <w:rPr>
          <w:rFonts w:eastAsia="Calibri"/>
          <w:highlight w:val="cyan"/>
          <w:u w:val="single"/>
        </w:rPr>
        <w:t xml:space="preserve"> and </w:t>
      </w:r>
      <w:r w:rsidRPr="002920A6">
        <w:rPr>
          <w:rFonts w:eastAsia="Calibri"/>
          <w:b/>
          <w:iCs/>
          <w:highlight w:val="cyan"/>
          <w:u w:val="single"/>
          <w:bdr w:val="single" w:sz="8" w:space="0" w:color="auto"/>
        </w:rPr>
        <w:t>g</w:t>
      </w:r>
      <w:r w:rsidRPr="002920A6">
        <w:rPr>
          <w:rFonts w:eastAsia="Calibri"/>
          <w:u w:val="single"/>
        </w:rPr>
        <w:t>reen</w:t>
      </w:r>
      <w:r w:rsidRPr="002920A6">
        <w:rPr>
          <w:rFonts w:eastAsia="Calibri"/>
          <w:b/>
          <w:iCs/>
          <w:highlight w:val="cyan"/>
          <w:u w:val="single"/>
          <w:bdr w:val="single" w:sz="8" w:space="0" w:color="auto"/>
        </w:rPr>
        <w:t>h</w:t>
      </w:r>
      <w:r w:rsidRPr="002920A6">
        <w:rPr>
          <w:rFonts w:eastAsia="Calibri"/>
          <w:u w:val="single"/>
        </w:rPr>
        <w:t xml:space="preserve">ouse </w:t>
      </w:r>
      <w:r w:rsidRPr="002920A6">
        <w:rPr>
          <w:rFonts w:eastAsia="Calibri"/>
          <w:b/>
          <w:iCs/>
          <w:highlight w:val="cyan"/>
          <w:u w:val="single"/>
          <w:bdr w:val="single" w:sz="8" w:space="0" w:color="auto"/>
        </w:rPr>
        <w:t>g</w:t>
      </w:r>
      <w:r w:rsidRPr="002920A6">
        <w:rPr>
          <w:rFonts w:eastAsia="Calibri"/>
          <w:u w:val="single"/>
        </w:rPr>
        <w:t xml:space="preserve">as </w:t>
      </w:r>
      <w:r w:rsidRPr="002920A6">
        <w:rPr>
          <w:rFonts w:eastAsia="Calibri"/>
          <w:highlight w:val="cyan"/>
          <w:u w:val="single"/>
        </w:rPr>
        <w:t>decomposition</w:t>
      </w:r>
      <w:r w:rsidRPr="002920A6">
        <w:rPr>
          <w:rFonts w:eastAsia="Calibri"/>
          <w:sz w:val="16"/>
        </w:rPr>
        <w:t xml:space="preserve"> and harm the economy and society of affected areas, but </w:t>
      </w:r>
      <w:r w:rsidRPr="002920A6">
        <w:rPr>
          <w:rFonts w:eastAsia="Calibri"/>
          <w:highlight w:val="cyan"/>
          <w:u w:val="single"/>
        </w:rPr>
        <w:t>it</w:t>
      </w:r>
      <w:r w:rsidRPr="002920A6">
        <w:rPr>
          <w:rFonts w:eastAsia="Calibri"/>
          <w:u w:val="single"/>
        </w:rPr>
        <w:t xml:space="preserve"> also </w:t>
      </w:r>
      <w:r w:rsidRPr="002920A6">
        <w:rPr>
          <w:rFonts w:eastAsia="Calibri"/>
          <w:b/>
          <w:iCs/>
          <w:highlight w:val="cyan"/>
          <w:u w:val="single"/>
          <w:bdr w:val="single" w:sz="8" w:space="0" w:color="auto"/>
        </w:rPr>
        <w:t>endangers many</w:t>
      </w:r>
      <w:r w:rsidRPr="002920A6">
        <w:rPr>
          <w:rFonts w:eastAsia="Calibri"/>
          <w:b/>
          <w:iCs/>
          <w:u w:val="single"/>
          <w:bdr w:val="single" w:sz="8" w:space="0" w:color="auto"/>
        </w:rPr>
        <w:t xml:space="preserve"> different </w:t>
      </w:r>
      <w:r w:rsidRPr="002920A6">
        <w:rPr>
          <w:rFonts w:eastAsia="Calibri"/>
          <w:b/>
          <w:iCs/>
          <w:highlight w:val="cyan"/>
          <w:u w:val="single"/>
          <w:bdr w:val="single" w:sz="8" w:space="0" w:color="auto"/>
        </w:rPr>
        <w:t>species</w:t>
      </w:r>
      <w:r w:rsidRPr="002920A6">
        <w:rPr>
          <w:rFonts w:eastAsia="Calibri"/>
          <w:u w:val="single"/>
        </w:rPr>
        <w:t xml:space="preserve">, as </w:t>
      </w:r>
      <w:r w:rsidRPr="002920A6">
        <w:rPr>
          <w:rFonts w:eastAsia="Calibri"/>
          <w:b/>
          <w:iCs/>
          <w:highlight w:val="cyan"/>
          <w:u w:val="single"/>
          <w:bdr w:val="single" w:sz="8" w:space="0" w:color="auto"/>
        </w:rPr>
        <w:t>80% of all biodiversity</w:t>
      </w:r>
      <w:r w:rsidRPr="002920A6">
        <w:rPr>
          <w:rFonts w:eastAsia="Calibri"/>
          <w:highlight w:val="cyan"/>
          <w:u w:val="single"/>
        </w:rPr>
        <w:t xml:space="preserve"> is</w:t>
      </w:r>
      <w:r w:rsidRPr="002920A6">
        <w:rPr>
          <w:rFonts w:eastAsia="Calibri"/>
          <w:u w:val="single"/>
        </w:rPr>
        <w:t xml:space="preserve"> found </w:t>
      </w:r>
      <w:r w:rsidRPr="002920A6">
        <w:rPr>
          <w:rFonts w:eastAsia="Calibri"/>
          <w:highlight w:val="cyan"/>
          <w:u w:val="single"/>
        </w:rPr>
        <w:t>in forests</w:t>
      </w:r>
      <w:r w:rsidRPr="002920A6">
        <w:rPr>
          <w:rFonts w:eastAsia="Calibri"/>
          <w:sz w:val="16"/>
          <w:highlight w:val="cyan"/>
        </w:rPr>
        <w:t xml:space="preserve">. </w:t>
      </w:r>
      <w:r w:rsidRPr="002920A6">
        <w:rPr>
          <w:rFonts w:eastAsia="Calibri"/>
          <w:b/>
          <w:iCs/>
          <w:highlight w:val="cyan"/>
          <w:u w:val="single"/>
          <w:bdr w:val="single" w:sz="8" w:space="0" w:color="auto"/>
        </w:rPr>
        <w:t>The entire planet and its population</w:t>
      </w:r>
      <w:r w:rsidRPr="002920A6">
        <w:rPr>
          <w:rFonts w:eastAsia="Calibri"/>
          <w:highlight w:val="cyan"/>
          <w:u w:val="single"/>
        </w:rPr>
        <w:t xml:space="preserve"> rely on the fate of forests</w:t>
      </w:r>
      <w:r w:rsidRPr="002920A6">
        <w:rPr>
          <w:rFonts w:eastAsia="Calibri"/>
          <w:u w:val="single"/>
        </w:rPr>
        <w:t>, it is vital that</w:t>
      </w:r>
      <w:r w:rsidRPr="002920A6">
        <w:rPr>
          <w:rFonts w:eastAsia="Calibri"/>
          <w:sz w:val="16"/>
        </w:rPr>
        <w:t xml:space="preserve"> the issues of </w:t>
      </w:r>
      <w:r w:rsidRPr="002920A6">
        <w:rPr>
          <w:rFonts w:eastAsia="Calibri"/>
          <w:u w:val="single"/>
        </w:rPr>
        <w:t>deforestation and forest degradation are tackled thoroughly</w:t>
      </w:r>
      <w:r w:rsidRPr="002920A6">
        <w:rPr>
          <w:rFonts w:eastAsia="Calibri"/>
          <w:sz w:val="16"/>
        </w:rPr>
        <w:t xml:space="preserve">, however, it can only be achieved through close cooperation amongst all UN member nations. </w:t>
      </w:r>
    </w:p>
    <w:p w14:paraId="34599862" w14:textId="77777777" w:rsidR="00D11A26" w:rsidRDefault="00D11A26" w:rsidP="00D11A26">
      <w:pPr>
        <w:pStyle w:val="Heading4"/>
      </w:pPr>
      <w:r>
        <w:t xml:space="preserve">No econ </w:t>
      </w:r>
      <w:proofErr w:type="gramStart"/>
      <w:r>
        <w:t>impact</w:t>
      </w:r>
      <w:proofErr w:type="gramEnd"/>
    </w:p>
    <w:p w14:paraId="6C37AEEE" w14:textId="77777777" w:rsidR="00D11A26" w:rsidRDefault="00D11A26" w:rsidP="00D11A26">
      <w:r w:rsidRPr="005B6D60">
        <w:rPr>
          <w:rStyle w:val="Style13ptBold"/>
        </w:rPr>
        <w:t xml:space="preserve">Walt </w:t>
      </w:r>
      <w:r>
        <w:rPr>
          <w:rStyle w:val="Style13ptBold"/>
        </w:rPr>
        <w:t>20</w:t>
      </w:r>
      <w:r w:rsidRPr="00D41456">
        <w:t xml:space="preserve"> — (Stephen M. Walt, </w:t>
      </w:r>
      <w:r>
        <w:t xml:space="preserve">Robert </w:t>
      </w:r>
      <w:r w:rsidRPr="00561564">
        <w:t xml:space="preserve">and Renée </w:t>
      </w:r>
      <w:proofErr w:type="spellStart"/>
      <w:r w:rsidRPr="00561564">
        <w:t>Belfer</w:t>
      </w:r>
      <w:proofErr w:type="spellEnd"/>
      <w:r w:rsidRPr="00561564">
        <w:t xml:space="preserve"> professor of international relations at Harvard University.</w:t>
      </w:r>
      <w:r w:rsidRPr="00D41456">
        <w:t xml:space="preserve">, “Will a Global Depression Trigger Another World </w:t>
      </w:r>
      <w:proofErr w:type="gramStart"/>
      <w:r w:rsidRPr="00D41456">
        <w:t>War?“</w:t>
      </w:r>
      <w:proofErr w:type="gramEnd"/>
      <w:r w:rsidRPr="00D41456">
        <w:t xml:space="preserve">, Foreign Policy, </w:t>
      </w:r>
      <w:r>
        <w:t>5-13-20,</w:t>
      </w:r>
      <w:r w:rsidRPr="00D41456">
        <w:t xml:space="preserve"> Available Online at https://foreignpolicy.com/2020/05/13/coronavirus-pandemic-depression-economy-world-war/, accessed 11-5-2020, HKR-AR)</w:t>
      </w:r>
    </w:p>
    <w:p w14:paraId="2F3EDDAB" w14:textId="77777777" w:rsidR="00D11A26" w:rsidRDefault="00D11A26" w:rsidP="00D11A26">
      <w:r w:rsidRPr="005B6D60">
        <w:rPr>
          <w:u w:val="single"/>
        </w:rPr>
        <w:t xml:space="preserve">One familiar argument is the so-called </w:t>
      </w:r>
      <w:r w:rsidRPr="00A45D53">
        <w:rPr>
          <w:highlight w:val="cyan"/>
          <w:u w:val="single"/>
        </w:rPr>
        <w:t>diversionary</w:t>
      </w:r>
      <w:r w:rsidRPr="005B6D60">
        <w:rPr>
          <w:u w:val="single"/>
        </w:rPr>
        <w:t xml:space="preserve"> (or “scapegoat”) theory of </w:t>
      </w:r>
      <w:r w:rsidRPr="00A45D53">
        <w:rPr>
          <w:highlight w:val="cyan"/>
          <w:u w:val="single"/>
        </w:rPr>
        <w:t>war</w:t>
      </w:r>
      <w:r w:rsidRPr="005B6D60">
        <w:rPr>
          <w:u w:val="single"/>
        </w:rPr>
        <w:t>.</w:t>
      </w:r>
      <w: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19CAB0AE" w14:textId="77777777" w:rsidR="00D11A26" w:rsidRDefault="00D11A26" w:rsidP="00D11A26">
      <w:r w:rsidRPr="005B6D60">
        <w:rPr>
          <w:u w:val="single"/>
        </w:rPr>
        <w:t xml:space="preserve">This outcome </w:t>
      </w:r>
      <w:r w:rsidRPr="00A45D53">
        <w:rPr>
          <w:highlight w:val="cyan"/>
          <w:u w:val="single"/>
        </w:rPr>
        <w:t>strikes</w:t>
      </w:r>
      <w:r w:rsidRPr="005B6D60">
        <w:rPr>
          <w:u w:val="single"/>
        </w:rPr>
        <w:t xml:space="preserve"> me </w:t>
      </w:r>
      <w:r w:rsidRPr="00A45D53">
        <w:rPr>
          <w:highlight w:val="cyan"/>
          <w:u w:val="single"/>
        </w:rPr>
        <w:t>as unlikely</w:t>
      </w:r>
      <w:r w:rsidRPr="005B6D60">
        <w:rPr>
          <w:u w:val="single"/>
        </w:rPr>
        <w:t>, even if one ignores the logical and empirical flaws in the theory itself</w:t>
      </w:r>
      <w:r>
        <w:t xml:space="preserve">. </w:t>
      </w:r>
      <w:r w:rsidRPr="00A45D53">
        <w:rPr>
          <w:highlight w:val="cyan"/>
          <w:u w:val="single"/>
        </w:rPr>
        <w:t>War is</w:t>
      </w:r>
      <w:r w:rsidRPr="005B6D60">
        <w:rPr>
          <w:u w:val="single"/>
        </w:rPr>
        <w:t xml:space="preserve"> always </w:t>
      </w:r>
      <w:r w:rsidRPr="00A45D53">
        <w:rPr>
          <w:highlight w:val="cyan"/>
          <w:u w:val="single"/>
        </w:rPr>
        <w:t>a gambl</w:t>
      </w:r>
      <w:r w:rsidRPr="005B6D60">
        <w:rPr>
          <w:u w:val="single"/>
        </w:rPr>
        <w:t xml:space="preserve">e, and </w:t>
      </w:r>
      <w:r w:rsidRPr="00A45D53">
        <w:rPr>
          <w:highlight w:val="cyan"/>
          <w:u w:val="single"/>
        </w:rPr>
        <w:t>should things go badly</w:t>
      </w:r>
      <w:r w:rsidRPr="005B6D60">
        <w:rPr>
          <w:u w:val="single"/>
        </w:rPr>
        <w:t xml:space="preserve">—even a little bit—it would </w:t>
      </w:r>
      <w:r w:rsidRPr="00A45D53">
        <w:rPr>
          <w:highlight w:val="cyan"/>
          <w:u w:val="single"/>
        </w:rPr>
        <w:t>hammer the last nail in the coffin of</w:t>
      </w:r>
      <w:r w:rsidRPr="005B6D60">
        <w:rPr>
          <w:u w:val="single"/>
        </w:rPr>
        <w:t xml:space="preserve"> Trump’s </w:t>
      </w:r>
      <w:r w:rsidRPr="00A45D53">
        <w:rPr>
          <w:highlight w:val="cyan"/>
          <w:u w:val="single"/>
        </w:rPr>
        <w:t>declining fortunes</w:t>
      </w:r>
      <w:r w:rsidRPr="005B6D60">
        <w:rPr>
          <w:u w:val="single"/>
        </w:rPr>
        <w:t xml:space="preserve">. Moreover, </w:t>
      </w:r>
      <w:r w:rsidRPr="00A45D53">
        <w:rPr>
          <w:highlight w:val="cyan"/>
          <w:u w:val="single"/>
        </w:rPr>
        <w:t>none of the countries</w:t>
      </w:r>
      <w:r w:rsidRPr="005B6D60">
        <w:rPr>
          <w:u w:val="single"/>
        </w:rPr>
        <w:t xml:space="preserve"> </w:t>
      </w:r>
      <w:r w:rsidRPr="00A45D53">
        <w:rPr>
          <w:highlight w:val="cyan"/>
          <w:u w:val="single"/>
        </w:rPr>
        <w:t>Trump might consider going after pose</w:t>
      </w:r>
      <w:r w:rsidRPr="005B6D60">
        <w:rPr>
          <w:u w:val="single"/>
        </w:rPr>
        <w:t xml:space="preserve"> an imminent </w:t>
      </w:r>
      <w:r w:rsidRPr="00A45D53">
        <w:rPr>
          <w:highlight w:val="cyan"/>
          <w:u w:val="single"/>
        </w:rPr>
        <w:t>threat</w:t>
      </w:r>
      <w:r w:rsidRPr="005B6D60">
        <w:rPr>
          <w:u w:val="single"/>
        </w:rPr>
        <w:t xml:space="preserve"> </w:t>
      </w:r>
      <w:r w:rsidRPr="00A45D53">
        <w:rPr>
          <w:highlight w:val="cyan"/>
          <w:u w:val="single"/>
        </w:rPr>
        <w:t>to</w:t>
      </w:r>
      <w:r w:rsidRPr="005B6D60">
        <w:rPr>
          <w:u w:val="single"/>
        </w:rPr>
        <w:t xml:space="preserve"> U.S. </w:t>
      </w:r>
      <w:r w:rsidRPr="00A45D53">
        <w:rPr>
          <w:highlight w:val="cyan"/>
          <w:u w:val="single"/>
        </w:rPr>
        <w:t>security</w:t>
      </w:r>
      <w:r w:rsidRPr="005B6D60">
        <w:rPr>
          <w:u w:val="single"/>
        </w:rPr>
        <w:t xml:space="preserve">, and even his staunchest </w:t>
      </w:r>
      <w:r w:rsidRPr="00A45D53">
        <w:rPr>
          <w:highlight w:val="cyan"/>
          <w:u w:val="single"/>
        </w:rPr>
        <w:t>supporters</w:t>
      </w:r>
      <w:r w:rsidRPr="005B6D60">
        <w:rPr>
          <w:u w:val="single"/>
        </w:rPr>
        <w:t xml:space="preserve"> may </w:t>
      </w:r>
      <w:r w:rsidRPr="00A45D53">
        <w:rPr>
          <w:highlight w:val="cyan"/>
          <w:u w:val="single"/>
        </w:rPr>
        <w:t>wonder why he is wasting time and money</w:t>
      </w:r>
      <w:r w:rsidRPr="005B6D60">
        <w:rPr>
          <w:u w:val="single"/>
        </w:rPr>
        <w:t xml:space="preserve"> going after Iran or Venezuela at a moment when thousands of Americans are dying preventable deaths at home</w:t>
      </w:r>
      <w:r>
        <w:t xml:space="preserve">. </w:t>
      </w:r>
      <w:r w:rsidRPr="005B6D60">
        <w:rPr>
          <w:u w:val="single"/>
        </w:rPr>
        <w:t xml:space="preserve">Even a successful military action won’t put Americans back to work, create the sort of testing-and-tracing regime that competent governments around the world have been able to implement already, or hasten the development of a vaccine. The </w:t>
      </w:r>
      <w:r w:rsidRPr="00A45D53">
        <w:rPr>
          <w:highlight w:val="cyan"/>
          <w:u w:val="single"/>
        </w:rPr>
        <w:t>same logic</w:t>
      </w:r>
      <w:r w:rsidRPr="005B6D60">
        <w:rPr>
          <w:u w:val="single"/>
        </w:rPr>
        <w:t xml:space="preserve"> is </w:t>
      </w:r>
      <w:r w:rsidRPr="00A45D53">
        <w:rPr>
          <w:highlight w:val="cyan"/>
          <w:u w:val="single"/>
        </w:rPr>
        <w:t>likely to guide</w:t>
      </w:r>
      <w:r w:rsidRPr="005B6D60">
        <w:rPr>
          <w:u w:val="single"/>
        </w:rPr>
        <w:t xml:space="preserve"> the </w:t>
      </w:r>
      <w:r w:rsidRPr="00A45D53">
        <w:rPr>
          <w:highlight w:val="cyan"/>
          <w:u w:val="single"/>
        </w:rPr>
        <w:t>decisions</w:t>
      </w:r>
      <w:r w:rsidRPr="005B6D60">
        <w:rPr>
          <w:u w:val="single"/>
        </w:rPr>
        <w:t xml:space="preserve"> </w:t>
      </w:r>
      <w:r w:rsidRPr="00A45D53">
        <w:rPr>
          <w:highlight w:val="cyan"/>
          <w:u w:val="single"/>
        </w:rPr>
        <w:t>of</w:t>
      </w:r>
      <w:r w:rsidRPr="005B6D60">
        <w:rPr>
          <w:u w:val="single"/>
        </w:rPr>
        <w:t xml:space="preserve"> other </w:t>
      </w:r>
      <w:r w:rsidRPr="00A45D53">
        <w:rPr>
          <w:highlight w:val="cyan"/>
          <w:u w:val="single"/>
        </w:rPr>
        <w:t>world leaders</w:t>
      </w:r>
      <w:r w:rsidRPr="005B6D60">
        <w:rPr>
          <w:u w:val="single"/>
        </w:rPr>
        <w:t xml:space="preserve"> too.</w:t>
      </w:r>
    </w:p>
    <w:p w14:paraId="0FE8C899" w14:textId="77777777" w:rsidR="00D11A26" w:rsidRDefault="00D11A26" w:rsidP="00D11A26">
      <w:r w:rsidRPr="005B6D60">
        <w:rPr>
          <w:u w:val="single"/>
        </w:rPr>
        <w:t xml:space="preserve">Another familiar folk theory is </w:t>
      </w:r>
      <w:r w:rsidRPr="00A45D53">
        <w:rPr>
          <w:highlight w:val="cyan"/>
          <w:u w:val="single"/>
        </w:rPr>
        <w:t>“military Keynesianism.”</w:t>
      </w:r>
      <w:r>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14:paraId="706450B3" w14:textId="77777777" w:rsidR="00D11A26" w:rsidRPr="005B6D60" w:rsidRDefault="00D11A26" w:rsidP="00D11A26">
      <w:pPr>
        <w:rPr>
          <w:u w:val="single"/>
        </w:rPr>
      </w:pPr>
      <w:r w:rsidRPr="005B6D60">
        <w:rPr>
          <w:u w:val="single"/>
        </w:rPr>
        <w:t xml:space="preserve">I </w:t>
      </w:r>
      <w:r w:rsidRPr="00A45D53">
        <w:rPr>
          <w:highlight w:val="cyan"/>
          <w:u w:val="single"/>
        </w:rPr>
        <w:t>doubt it</w:t>
      </w:r>
      <w:r w:rsidRPr="005B6D60">
        <w:rPr>
          <w:u w:val="single"/>
        </w:rPr>
        <w:t xml:space="preserve">. It takes a really big war to generate a significant stimulus, and it is </w:t>
      </w:r>
      <w:r w:rsidRPr="00A45D53">
        <w:rPr>
          <w:highlight w:val="cyan"/>
          <w:u w:val="single"/>
        </w:rPr>
        <w:t>hard to imagine any country launching a large-scale war</w:t>
      </w:r>
      <w:r w:rsidRPr="005B6D60">
        <w:rPr>
          <w:u w:val="single"/>
        </w:rPr>
        <w:t xml:space="preserve">—with all its attendant risks—at a moment </w:t>
      </w:r>
      <w:r w:rsidRPr="00A45D53">
        <w:rPr>
          <w:highlight w:val="cyan"/>
          <w:u w:val="single"/>
        </w:rPr>
        <w:t>when debt levels</w:t>
      </w:r>
      <w:r w:rsidRPr="005B6D60">
        <w:rPr>
          <w:u w:val="single"/>
        </w:rPr>
        <w:t xml:space="preserve"> are already </w:t>
      </w:r>
      <w:r w:rsidRPr="00A45D53">
        <w:rPr>
          <w:highlight w:val="cyan"/>
          <w:u w:val="single"/>
        </w:rPr>
        <w:t>soaring</w:t>
      </w:r>
      <w:r w:rsidRPr="005B6D60">
        <w:rPr>
          <w:u w:val="single"/>
        </w:rPr>
        <w:t xml:space="preserve">. More importantly, there are lots of </w:t>
      </w:r>
      <w:r w:rsidRPr="00A45D53">
        <w:rPr>
          <w:highlight w:val="cyan"/>
          <w:u w:val="single"/>
        </w:rPr>
        <w:t>easier</w:t>
      </w:r>
      <w:r w:rsidRPr="005B6D60">
        <w:rPr>
          <w:u w:val="single"/>
        </w:rPr>
        <w:t xml:space="preserve"> and more direct </w:t>
      </w:r>
      <w:r w:rsidRPr="00A45D53">
        <w:rPr>
          <w:highlight w:val="cyan"/>
          <w:u w:val="single"/>
        </w:rPr>
        <w:t>ways to stimulate</w:t>
      </w:r>
      <w:r w:rsidRPr="005B6D60">
        <w:rPr>
          <w:u w:val="single"/>
        </w:rPr>
        <w:t xml:space="preserve"> the economy—</w:t>
      </w:r>
      <w:r w:rsidRPr="00A45D53">
        <w:rPr>
          <w:highlight w:val="cyan"/>
          <w:u w:val="single"/>
        </w:rPr>
        <w:t>infrastructure</w:t>
      </w:r>
      <w:r w:rsidRPr="005B6D60">
        <w:rPr>
          <w:u w:val="single"/>
        </w:rPr>
        <w:t xml:space="preserve"> </w:t>
      </w:r>
      <w:r w:rsidRPr="00A45D53">
        <w:rPr>
          <w:highlight w:val="cyan"/>
          <w:u w:val="single"/>
        </w:rPr>
        <w:t>spending</w:t>
      </w:r>
      <w:r w:rsidRPr="005B6D60">
        <w:rPr>
          <w:u w:val="single"/>
        </w:rPr>
        <w:t xml:space="preserve">, unemployment </w:t>
      </w:r>
      <w:r w:rsidRPr="00A45D53">
        <w:rPr>
          <w:highlight w:val="cyan"/>
          <w:u w:val="single"/>
        </w:rPr>
        <w:t>insurance</w:t>
      </w:r>
      <w:r w:rsidRPr="005B6D60">
        <w:rPr>
          <w:u w:val="single"/>
        </w:rPr>
        <w:t>, even “</w:t>
      </w:r>
      <w:r w:rsidRPr="00A45D53">
        <w:rPr>
          <w:highlight w:val="cyan"/>
          <w:u w:val="single"/>
        </w:rPr>
        <w:t>helicopter</w:t>
      </w:r>
      <w:r w:rsidRPr="005B6D60">
        <w:rPr>
          <w:u w:val="single"/>
        </w:rPr>
        <w:t xml:space="preserve"> </w:t>
      </w:r>
      <w:r w:rsidRPr="00A45D53">
        <w:rPr>
          <w:highlight w:val="cyan"/>
          <w:u w:val="single"/>
        </w:rPr>
        <w:t>payments</w:t>
      </w:r>
      <w:r w:rsidRPr="005B6D60">
        <w:rPr>
          <w:u w:val="single"/>
        </w:rPr>
        <w:t xml:space="preserve">”—and launching a war has to be one of the least efficient methods available. The </w:t>
      </w:r>
      <w:r w:rsidRPr="00A45D53">
        <w:rPr>
          <w:highlight w:val="cyan"/>
          <w:u w:val="single"/>
        </w:rPr>
        <w:t>threat of war</w:t>
      </w:r>
      <w:r w:rsidRPr="005B6D60">
        <w:rPr>
          <w:u w:val="single"/>
        </w:rPr>
        <w:t xml:space="preserve"> usually </w:t>
      </w:r>
      <w:r w:rsidRPr="00A45D53">
        <w:rPr>
          <w:highlight w:val="cyan"/>
          <w:u w:val="single"/>
        </w:rPr>
        <w:t>spooks investors</w:t>
      </w:r>
      <w:r w:rsidRPr="005B6D60">
        <w:rPr>
          <w:u w:val="single"/>
        </w:rPr>
        <w:t xml:space="preserve"> too, which any politician with their eye on the stock market would be loath to do.</w:t>
      </w:r>
    </w:p>
    <w:p w14:paraId="5378C8EE" w14:textId="77777777" w:rsidR="00D11A26" w:rsidRDefault="00D11A26" w:rsidP="00D11A26">
      <w:r>
        <w:lastRenderedPageBreak/>
        <w:t>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14:paraId="5BC12D7F" w14:textId="77777777" w:rsidR="00D11A26" w:rsidRDefault="00D11A26" w:rsidP="00D11A26">
      <w:r w:rsidRPr="005B6D60">
        <w:rPr>
          <w:u w:val="single"/>
        </w:rPr>
        <w:t xml:space="preserve">Yet I cannot think of any country in similar circumstances today. </w:t>
      </w:r>
      <w:r w:rsidRPr="00A45D53">
        <w:rPr>
          <w:highlight w:val="cyan"/>
          <w:u w:val="single"/>
        </w:rPr>
        <w:t>Now</w:t>
      </w:r>
      <w:r w:rsidRPr="005B6D60">
        <w:rPr>
          <w:u w:val="single"/>
        </w:rPr>
        <w:t xml:space="preserve"> is </w:t>
      </w:r>
      <w:r w:rsidRPr="00A45D53">
        <w:rPr>
          <w:highlight w:val="cyan"/>
          <w:u w:val="single"/>
        </w:rPr>
        <w:t>hardly</w:t>
      </w:r>
      <w:r w:rsidRPr="005B6D60">
        <w:rPr>
          <w:u w:val="single"/>
        </w:rPr>
        <w:t xml:space="preserve"> the </w:t>
      </w:r>
      <w:r w:rsidRPr="00A45D53">
        <w:rPr>
          <w:highlight w:val="cyan"/>
          <w:u w:val="single"/>
        </w:rPr>
        <w:t>time for Russia to</w:t>
      </w:r>
      <w:r w:rsidRPr="005B6D60">
        <w:rPr>
          <w:u w:val="single"/>
        </w:rPr>
        <w:t xml:space="preserve"> try to </w:t>
      </w:r>
      <w:r w:rsidRPr="00A45D53">
        <w:rPr>
          <w:highlight w:val="cyan"/>
          <w:u w:val="single"/>
        </w:rPr>
        <w:t>grab more of Ukraine</w:t>
      </w:r>
      <w:r w:rsidRPr="005B6D60">
        <w:rPr>
          <w:u w:val="single"/>
        </w:rPr>
        <w:t xml:space="preserve">—if it even wanted to—or for </w:t>
      </w:r>
      <w:r w:rsidRPr="00A45D53">
        <w:rPr>
          <w:highlight w:val="cyan"/>
          <w:u w:val="single"/>
        </w:rPr>
        <w:t>China</w:t>
      </w:r>
      <w:r w:rsidRPr="005B6D60">
        <w:rPr>
          <w:u w:val="single"/>
        </w:rPr>
        <w:t xml:space="preserve"> to make a </w:t>
      </w:r>
      <w:r w:rsidRPr="00A45D53">
        <w:rPr>
          <w:highlight w:val="cyan"/>
          <w:u w:val="single"/>
        </w:rPr>
        <w:t>play for Taiwan</w:t>
      </w:r>
      <w:r w:rsidRPr="005B6D60">
        <w:rPr>
          <w:u w:val="single"/>
        </w:rPr>
        <w:t>, because the costs of doing so would clearly outweigh the economic benefits</w:t>
      </w:r>
      <w:r>
        <w:t xml:space="preserve">. </w:t>
      </w:r>
      <w:r w:rsidRPr="005B6D60">
        <w:rPr>
          <w:u w:val="single"/>
        </w:rPr>
        <w:t>Even conquering an oil-rich country—the sort of greedy acquisitiveness that Trump occasionally hints at—</w:t>
      </w:r>
      <w:r w:rsidRPr="00A45D53">
        <w:rPr>
          <w:highlight w:val="cyan"/>
          <w:u w:val="single"/>
        </w:rPr>
        <w:t>doesn’t look attractive when</w:t>
      </w:r>
      <w:r w:rsidRPr="005B6D60">
        <w:rPr>
          <w:u w:val="single"/>
        </w:rPr>
        <w:t xml:space="preserve"> there’s a </w:t>
      </w:r>
      <w:r w:rsidRPr="00A45D53">
        <w:rPr>
          <w:highlight w:val="cyan"/>
          <w:u w:val="single"/>
        </w:rPr>
        <w:t>vast glut on the market</w:t>
      </w:r>
      <w:r w:rsidRPr="005B6D60">
        <w:rPr>
          <w:u w:val="single"/>
        </w:rPr>
        <w:t>.</w:t>
      </w:r>
      <w:r>
        <w:t xml:space="preserve"> I might be worried if some weak and defenseless country somehow came to possess the entire global stock of a successful coronavirus vaccine, but that scenario is not even remotely possible.</w:t>
      </w:r>
    </w:p>
    <w:p w14:paraId="1CFB5594" w14:textId="77777777" w:rsidR="00D11A26" w:rsidRDefault="00D11A26" w:rsidP="00D11A26">
      <w:r>
        <w:t xml:space="preserve">If one takes a longer-term perspective, however, a sustained economic depression could make war more likely by strengthening fascist or xenophobic political movements, fueling protectionism and </w:t>
      </w:r>
      <w:proofErr w:type="spellStart"/>
      <w:r>
        <w:t>hypernationalism</w:t>
      </w:r>
      <w:proofErr w:type="spellEnd"/>
      <w:r>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710ECC94" w14:textId="77777777" w:rsidR="00D11A26" w:rsidRPr="005B6D60" w:rsidRDefault="00D11A26" w:rsidP="00D11A26">
      <w:pPr>
        <w:rPr>
          <w:u w:val="single"/>
        </w:rPr>
      </w:pPr>
      <w:r w:rsidRPr="005B6D60">
        <w:rPr>
          <w:u w:val="single"/>
        </w:rPr>
        <w:t xml:space="preserve">On balance, however, I do not think that even the extraordinary economic conditions we are witnessing today are going to have much impact on the likelihood of war. Why? </w:t>
      </w:r>
      <w:r w:rsidRPr="00A45D53">
        <w:rPr>
          <w:highlight w:val="cyan"/>
          <w:u w:val="single"/>
        </w:rPr>
        <w:t>First</w:t>
      </w:r>
      <w:r w:rsidRPr="005B6D60">
        <w:rPr>
          <w:u w:val="single"/>
        </w:rPr>
        <w:t xml:space="preserve"> of all, </w:t>
      </w:r>
      <w:r w:rsidRPr="00A45D53">
        <w:rPr>
          <w:highlight w:val="cyan"/>
          <w:u w:val="single"/>
        </w:rPr>
        <w:t>if depressions</w:t>
      </w:r>
      <w:r w:rsidRPr="005B6D60">
        <w:rPr>
          <w:u w:val="single"/>
        </w:rPr>
        <w:t xml:space="preserve"> were a </w:t>
      </w:r>
      <w:r w:rsidRPr="00A45D53">
        <w:rPr>
          <w:highlight w:val="cyan"/>
          <w:u w:val="single"/>
        </w:rPr>
        <w:t>powerful cause of war</w:t>
      </w:r>
      <w:r w:rsidRPr="005B6D60">
        <w:rPr>
          <w:u w:val="single"/>
        </w:rPr>
        <w:t xml:space="preserve">, there </w:t>
      </w:r>
      <w:r w:rsidRPr="00A45D53">
        <w:rPr>
          <w:highlight w:val="cyan"/>
          <w:u w:val="single"/>
        </w:rPr>
        <w:t>would be a lot more</w:t>
      </w:r>
      <w:r w:rsidRPr="005B6D60">
        <w:rPr>
          <w:u w:val="single"/>
        </w:rPr>
        <w:t xml:space="preserve"> of the latter. To take one example, the </w:t>
      </w:r>
      <w:r w:rsidRPr="00A45D53">
        <w:rPr>
          <w:highlight w:val="cyan"/>
          <w:u w:val="single"/>
        </w:rPr>
        <w:t>U</w:t>
      </w:r>
      <w:r w:rsidRPr="005B6D60">
        <w:rPr>
          <w:u w:val="single"/>
        </w:rPr>
        <w:t xml:space="preserve">nited </w:t>
      </w:r>
      <w:r w:rsidRPr="00A45D53">
        <w:rPr>
          <w:highlight w:val="cyan"/>
          <w:u w:val="single"/>
        </w:rPr>
        <w:t>S</w:t>
      </w:r>
      <w:r w:rsidRPr="005B6D60">
        <w:rPr>
          <w:u w:val="single"/>
        </w:rPr>
        <w:t xml:space="preserve">tates has </w:t>
      </w:r>
      <w:r w:rsidRPr="00A45D53">
        <w:rPr>
          <w:highlight w:val="cyan"/>
          <w:u w:val="single"/>
        </w:rPr>
        <w:t>suffered 40</w:t>
      </w:r>
      <w:r w:rsidRPr="005B6D60">
        <w:rPr>
          <w:u w:val="single"/>
        </w:rPr>
        <w:t xml:space="preserve"> or more </w:t>
      </w:r>
      <w:r w:rsidRPr="00A45D53">
        <w:rPr>
          <w:highlight w:val="cyan"/>
          <w:u w:val="single"/>
        </w:rPr>
        <w:t>recessions</w:t>
      </w:r>
      <w:r w:rsidRPr="005B6D60">
        <w:rPr>
          <w:u w:val="single"/>
        </w:rPr>
        <w:t xml:space="preserve"> </w:t>
      </w:r>
      <w:r w:rsidRPr="00A45D53">
        <w:rPr>
          <w:highlight w:val="cyan"/>
          <w:u w:val="single"/>
        </w:rPr>
        <w:t>since</w:t>
      </w:r>
      <w:r w:rsidRPr="005B6D60">
        <w:rPr>
          <w:u w:val="single"/>
        </w:rPr>
        <w:t xml:space="preserve"> the country was </w:t>
      </w:r>
      <w:r w:rsidRPr="00A45D53">
        <w:rPr>
          <w:highlight w:val="cyan"/>
          <w:u w:val="single"/>
        </w:rPr>
        <w:t>founded</w:t>
      </w:r>
      <w:r w:rsidRPr="005B6D60">
        <w:rPr>
          <w:u w:val="single"/>
        </w:rPr>
        <w:t xml:space="preserve">, yet it has </w:t>
      </w:r>
      <w:r w:rsidRPr="00A45D53">
        <w:rPr>
          <w:highlight w:val="cyan"/>
          <w:u w:val="single"/>
        </w:rPr>
        <w:t>fought</w:t>
      </w:r>
      <w:r w:rsidRPr="005B6D60">
        <w:rPr>
          <w:u w:val="single"/>
        </w:rPr>
        <w:t xml:space="preserve"> perhaps </w:t>
      </w:r>
      <w:r w:rsidRPr="00A45D53">
        <w:rPr>
          <w:highlight w:val="cyan"/>
          <w:u w:val="single"/>
        </w:rPr>
        <w:t>20 interstate wars</w:t>
      </w:r>
      <w:r w:rsidRPr="005B6D60">
        <w:rPr>
          <w:u w:val="single"/>
        </w:rPr>
        <w:t xml:space="preserve">, most of them </w:t>
      </w:r>
      <w:r w:rsidRPr="00A45D53">
        <w:rPr>
          <w:highlight w:val="cyan"/>
          <w:u w:val="single"/>
        </w:rPr>
        <w:t>unrelated</w:t>
      </w:r>
      <w:r w:rsidRPr="005B6D60">
        <w:rPr>
          <w:u w:val="single"/>
        </w:rPr>
        <w:t xml:space="preserve"> </w:t>
      </w:r>
      <w:r w:rsidRPr="00A45D53">
        <w:rPr>
          <w:highlight w:val="cyan"/>
          <w:u w:val="single"/>
        </w:rPr>
        <w:t>to</w:t>
      </w:r>
      <w:r w:rsidRPr="005B6D60">
        <w:rPr>
          <w:u w:val="single"/>
        </w:rPr>
        <w:t xml:space="preserve"> the state of </w:t>
      </w:r>
      <w:r w:rsidRPr="00A45D53">
        <w:rPr>
          <w:highlight w:val="cyan"/>
          <w:u w:val="single"/>
        </w:rPr>
        <w:t>the economy</w:t>
      </w:r>
      <w:r w:rsidRPr="005B6D60">
        <w:rPr>
          <w:u w:val="single"/>
        </w:rPr>
        <w:t>. To paraphrase the economist Paul Samuelson’s famous quip about the stock market, if recessions were a powerful cause of war, they would have predicted “nine out of the last five (or fewer).”</w:t>
      </w:r>
    </w:p>
    <w:p w14:paraId="5FCB4459" w14:textId="77777777" w:rsidR="00D11A26" w:rsidRDefault="00D11A26" w:rsidP="00D11A26">
      <w:r w:rsidRPr="00A45D53">
        <w:rPr>
          <w:highlight w:val="cyan"/>
          <w:u w:val="single"/>
        </w:rPr>
        <w:t>Second</w:t>
      </w:r>
      <w:r w:rsidRPr="005B6D60">
        <w:rPr>
          <w:u w:val="single"/>
        </w:rPr>
        <w:t xml:space="preserve">, </w:t>
      </w:r>
      <w:r w:rsidRPr="00A45D53">
        <w:rPr>
          <w:u w:val="single"/>
        </w:rPr>
        <w:t>states do not start wars unless they believe they will win a quick and relatively cheap</w:t>
      </w:r>
      <w:r w:rsidRPr="005B6D60">
        <w:rPr>
          <w:u w:val="single"/>
        </w:rPr>
        <w:t xml:space="preserve"> victory. As John Mearsheimer showed in his classic book Conventional Deterrence, national leaders avoid war when they are convinced it will be long, bloody, costly, and uncertain.</w:t>
      </w:r>
      <w: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1409EA78" w14:textId="77777777" w:rsidR="00D11A26" w:rsidRPr="005B6D60" w:rsidRDefault="00D11A26" w:rsidP="00D11A26">
      <w:pPr>
        <w:rPr>
          <w:u w:val="single"/>
        </w:rPr>
      </w:pPr>
      <w:r>
        <w:lastRenderedPageBreak/>
        <w:t xml:space="preserve">The fact that each of these leaders miscalculated badly does not alter the main point: </w:t>
      </w:r>
      <w:r w:rsidRPr="00A45D53">
        <w:rPr>
          <w:highlight w:val="cyan"/>
          <w:u w:val="single"/>
        </w:rPr>
        <w:t>No matter</w:t>
      </w:r>
      <w:r w:rsidRPr="005B6D60">
        <w:rPr>
          <w:u w:val="single"/>
        </w:rPr>
        <w:t xml:space="preserve"> what </w:t>
      </w:r>
      <w:r w:rsidRPr="00A45D53">
        <w:rPr>
          <w:highlight w:val="cyan"/>
          <w:u w:val="single"/>
        </w:rPr>
        <w:t>a country’s economic condition</w:t>
      </w:r>
      <w:r w:rsidRPr="005B6D60">
        <w:rPr>
          <w:u w:val="single"/>
        </w:rPr>
        <w:t xml:space="preserve"> might be, its </w:t>
      </w:r>
      <w:r w:rsidRPr="00A45D53">
        <w:rPr>
          <w:highlight w:val="cyan"/>
          <w:u w:val="single"/>
        </w:rPr>
        <w:t>leaders will not go to war unless</w:t>
      </w:r>
      <w:r w:rsidRPr="005B6D60">
        <w:rPr>
          <w:u w:val="single"/>
        </w:rPr>
        <w:t xml:space="preserve"> they </w:t>
      </w:r>
      <w:r w:rsidRPr="00A45D53">
        <w:rPr>
          <w:highlight w:val="cyan"/>
          <w:u w:val="single"/>
        </w:rPr>
        <w:t>think they can do so quickly, cheaply</w:t>
      </w:r>
      <w:r w:rsidRPr="005B6D60">
        <w:rPr>
          <w:u w:val="single"/>
        </w:rPr>
        <w:t xml:space="preserve">, and with a </w:t>
      </w:r>
      <w:r w:rsidRPr="00A45D53">
        <w:rPr>
          <w:highlight w:val="cyan"/>
          <w:u w:val="single"/>
        </w:rPr>
        <w:t>reasonable probability of success</w:t>
      </w:r>
      <w:r w:rsidRPr="005B6D60">
        <w:rPr>
          <w:u w:val="single"/>
        </w:rPr>
        <w:t>.</w:t>
      </w:r>
    </w:p>
    <w:p w14:paraId="4BAF8930" w14:textId="77777777" w:rsidR="0000759D" w:rsidRDefault="00D11A26" w:rsidP="00D11A26">
      <w:pPr>
        <w:rPr>
          <w:u w:val="single"/>
        </w:rPr>
      </w:pPr>
      <w:r w:rsidRPr="00A45D53">
        <w:rPr>
          <w:highlight w:val="cyan"/>
          <w:u w:val="single"/>
        </w:rPr>
        <w:t>Third</w:t>
      </w:r>
      <w:r w:rsidRPr="005B6D60">
        <w:rPr>
          <w:u w:val="single"/>
        </w:rPr>
        <w:t xml:space="preserve">, and most important, the </w:t>
      </w:r>
      <w:r w:rsidRPr="00A45D53">
        <w:rPr>
          <w:highlight w:val="cyan"/>
          <w:u w:val="single"/>
        </w:rPr>
        <w:t>primary motivation for</w:t>
      </w:r>
      <w:r w:rsidRPr="005B6D60">
        <w:rPr>
          <w:u w:val="single"/>
        </w:rPr>
        <w:t xml:space="preserve"> most </w:t>
      </w:r>
      <w:r w:rsidRPr="00A45D53">
        <w:rPr>
          <w:highlight w:val="cyan"/>
          <w:u w:val="single"/>
        </w:rPr>
        <w:t>wars</w:t>
      </w:r>
      <w:r w:rsidRPr="005B6D60">
        <w:rPr>
          <w:u w:val="single"/>
        </w:rPr>
        <w:t xml:space="preserve"> </w:t>
      </w:r>
      <w:r w:rsidRPr="00A45D53">
        <w:rPr>
          <w:highlight w:val="cyan"/>
          <w:u w:val="single"/>
        </w:rPr>
        <w:t>is</w:t>
      </w:r>
      <w:r w:rsidRPr="005B6D60">
        <w:rPr>
          <w:u w:val="single"/>
        </w:rPr>
        <w:t xml:space="preserve"> the </w:t>
      </w:r>
      <w:r w:rsidRPr="00A45D53">
        <w:rPr>
          <w:highlight w:val="cyan"/>
          <w:u w:val="single"/>
        </w:rPr>
        <w:t>desire for security</w:t>
      </w:r>
    </w:p>
    <w:p w14:paraId="271B83EA" w14:textId="77777777" w:rsidR="0000759D" w:rsidRDefault="0000759D" w:rsidP="00D11A26">
      <w:pPr>
        <w:rPr>
          <w:u w:val="single"/>
        </w:rPr>
      </w:pPr>
    </w:p>
    <w:p w14:paraId="57E7876B" w14:textId="77777777" w:rsidR="0000759D" w:rsidRDefault="0000759D" w:rsidP="00D11A26">
      <w:pPr>
        <w:rPr>
          <w:u w:val="single"/>
        </w:rPr>
      </w:pPr>
    </w:p>
    <w:p w14:paraId="5B74B2CB" w14:textId="65A0764E" w:rsidR="00D11A26" w:rsidRDefault="00D11A26" w:rsidP="00D11A26">
      <w:pPr>
        <w:rPr>
          <w:u w:val="single"/>
        </w:rPr>
      </w:pPr>
      <w:r w:rsidRPr="005B6D60">
        <w:rPr>
          <w:u w:val="single"/>
        </w:rPr>
        <w:t xml:space="preserve">, not economic gain. For this reason, the </w:t>
      </w:r>
      <w:r w:rsidRPr="00A45D53">
        <w:rPr>
          <w:highlight w:val="cyan"/>
          <w:u w:val="single"/>
        </w:rPr>
        <w:t>odds of war increase when states believe</w:t>
      </w:r>
      <w:r w:rsidRPr="005B6D60">
        <w:rPr>
          <w:u w:val="single"/>
        </w:rPr>
        <w:t xml:space="preserve"> the long-term </w:t>
      </w:r>
      <w:r w:rsidRPr="00A45D53">
        <w:rPr>
          <w:highlight w:val="cyan"/>
          <w:u w:val="single"/>
        </w:rPr>
        <w:t>balance of power</w:t>
      </w:r>
      <w:r w:rsidRPr="005B6D60">
        <w:rPr>
          <w:u w:val="single"/>
        </w:rPr>
        <w:t xml:space="preserve"> may be </w:t>
      </w:r>
      <w:r w:rsidRPr="00A45D53">
        <w:rPr>
          <w:highlight w:val="cyan"/>
          <w:u w:val="single"/>
        </w:rPr>
        <w:t>shifting</w:t>
      </w:r>
      <w:r w:rsidRPr="005B6D60">
        <w:rPr>
          <w:u w:val="single"/>
        </w:rPr>
        <w:t xml:space="preserve"> against them, when they are convinced that adversaries are unalterably hostile and cannot be accommodated, and when they are </w:t>
      </w:r>
      <w:proofErr w:type="gramStart"/>
      <w:r w:rsidRPr="005B6D60">
        <w:rPr>
          <w:u w:val="single"/>
        </w:rPr>
        <w:t>confident</w:t>
      </w:r>
      <w:proofErr w:type="gramEnd"/>
      <w:r w:rsidRPr="005B6D60">
        <w:rPr>
          <w:u w:val="single"/>
        </w:rPr>
        <w:t xml:space="preserve"> they can reverse the unfavorable trends and establish a secure position if they act now. The historian A.J.P. Taylor once observed that “</w:t>
      </w:r>
      <w:r w:rsidRPr="00A45D53">
        <w:rPr>
          <w:highlight w:val="cyan"/>
          <w:u w:val="single"/>
        </w:rPr>
        <w:t>every war between Great Powers</w:t>
      </w:r>
      <w:r w:rsidRPr="005B6D60">
        <w:rPr>
          <w:u w:val="single"/>
        </w:rPr>
        <w:t xml:space="preserve"> [between 1848 and 1918] … </w:t>
      </w:r>
      <w:r w:rsidRPr="00A45D53">
        <w:rPr>
          <w:highlight w:val="cyan"/>
          <w:u w:val="single"/>
        </w:rPr>
        <w:t>started as</w:t>
      </w:r>
      <w:r w:rsidRPr="005B6D60">
        <w:rPr>
          <w:u w:val="single"/>
        </w:rPr>
        <w:t xml:space="preserve"> a </w:t>
      </w:r>
      <w:r w:rsidRPr="00A45D53">
        <w:rPr>
          <w:highlight w:val="cyan"/>
          <w:u w:val="single"/>
        </w:rPr>
        <w:t>preventive</w:t>
      </w:r>
      <w:r w:rsidRPr="005B6D60">
        <w:rPr>
          <w:u w:val="single"/>
        </w:rPr>
        <w:t xml:space="preserve"> war, not as a war of conquest,” and that remains true of most wars fought since then.</w:t>
      </w:r>
    </w:p>
    <w:p w14:paraId="38B54D2A" w14:textId="77777777" w:rsidR="00A070FC" w:rsidRPr="00A070FC" w:rsidRDefault="00A070FC" w:rsidP="00A070FC"/>
    <w:sectPr w:rsidR="00A070FC" w:rsidRPr="00A070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84769"/>
    <w:multiLevelType w:val="hybridMultilevel"/>
    <w:tmpl w:val="0F72074A"/>
    <w:lvl w:ilvl="0" w:tplc="2C0E73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56702"/>
    <w:multiLevelType w:val="hybridMultilevel"/>
    <w:tmpl w:val="206C466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69D"/>
    <w:rsid w:val="000029E3"/>
    <w:rsid w:val="000029E8"/>
    <w:rsid w:val="00004225"/>
    <w:rsid w:val="000066CA"/>
    <w:rsid w:val="00007264"/>
    <w:rsid w:val="0000759D"/>
    <w:rsid w:val="000076A9"/>
    <w:rsid w:val="00014FAD"/>
    <w:rsid w:val="00015D2A"/>
    <w:rsid w:val="0002490B"/>
    <w:rsid w:val="00026465"/>
    <w:rsid w:val="00030204"/>
    <w:rsid w:val="000312A0"/>
    <w:rsid w:val="0003396C"/>
    <w:rsid w:val="00035337"/>
    <w:rsid w:val="0003694B"/>
    <w:rsid w:val="0004482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F4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6C7"/>
    <w:rsid w:val="0027729E"/>
    <w:rsid w:val="00281157"/>
    <w:rsid w:val="002843B2"/>
    <w:rsid w:val="00284ED6"/>
    <w:rsid w:val="00290C5A"/>
    <w:rsid w:val="00290C92"/>
    <w:rsid w:val="0029647A"/>
    <w:rsid w:val="00296504"/>
    <w:rsid w:val="002B331D"/>
    <w:rsid w:val="002B5511"/>
    <w:rsid w:val="002B7ACF"/>
    <w:rsid w:val="002E0643"/>
    <w:rsid w:val="002E392E"/>
    <w:rsid w:val="002E48DB"/>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AE7"/>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A1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796"/>
    <w:rsid w:val="00752712"/>
    <w:rsid w:val="00753A84"/>
    <w:rsid w:val="007611F5"/>
    <w:rsid w:val="007619E4"/>
    <w:rsid w:val="00761E75"/>
    <w:rsid w:val="0076495E"/>
    <w:rsid w:val="00765FC8"/>
    <w:rsid w:val="00775694"/>
    <w:rsid w:val="00793F46"/>
    <w:rsid w:val="007A1325"/>
    <w:rsid w:val="007A1A18"/>
    <w:rsid w:val="007A3BAF"/>
    <w:rsid w:val="007B318A"/>
    <w:rsid w:val="007B53D8"/>
    <w:rsid w:val="007C22C5"/>
    <w:rsid w:val="007C57E1"/>
    <w:rsid w:val="007C5811"/>
    <w:rsid w:val="007D2DF5"/>
    <w:rsid w:val="007D451A"/>
    <w:rsid w:val="007D5E3E"/>
    <w:rsid w:val="007D7596"/>
    <w:rsid w:val="007E242C"/>
    <w:rsid w:val="007E6631"/>
    <w:rsid w:val="00803A12"/>
    <w:rsid w:val="00805417"/>
    <w:rsid w:val="0082653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26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2FEF"/>
    <w:rsid w:val="00A070FC"/>
    <w:rsid w:val="00A071C0"/>
    <w:rsid w:val="00A22670"/>
    <w:rsid w:val="00A24B35"/>
    <w:rsid w:val="00A271BA"/>
    <w:rsid w:val="00A27F86"/>
    <w:rsid w:val="00A431C6"/>
    <w:rsid w:val="00A46163"/>
    <w:rsid w:val="00A54315"/>
    <w:rsid w:val="00A60FBC"/>
    <w:rsid w:val="00A61328"/>
    <w:rsid w:val="00A65C0B"/>
    <w:rsid w:val="00A776BA"/>
    <w:rsid w:val="00A81FD2"/>
    <w:rsid w:val="00A8441A"/>
    <w:rsid w:val="00A8674A"/>
    <w:rsid w:val="00A96E24"/>
    <w:rsid w:val="00AA6F6E"/>
    <w:rsid w:val="00AB122B"/>
    <w:rsid w:val="00AB21B0"/>
    <w:rsid w:val="00AB48D3"/>
    <w:rsid w:val="00AD1B5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C99"/>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1A2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878"/>
    <w:rsid w:val="00DB2337"/>
    <w:rsid w:val="00DB5F87"/>
    <w:rsid w:val="00DB699B"/>
    <w:rsid w:val="00DC0376"/>
    <w:rsid w:val="00DC099B"/>
    <w:rsid w:val="00DC2BE5"/>
    <w:rsid w:val="00DD4CD4"/>
    <w:rsid w:val="00DD65A2"/>
    <w:rsid w:val="00DD6770"/>
    <w:rsid w:val="00DE0749"/>
    <w:rsid w:val="00DE0C7C"/>
    <w:rsid w:val="00DE1CE2"/>
    <w:rsid w:val="00DF1210"/>
    <w:rsid w:val="00DF1DC4"/>
    <w:rsid w:val="00DF31E9"/>
    <w:rsid w:val="00DF400D"/>
    <w:rsid w:val="00DF5C23"/>
    <w:rsid w:val="00E01DAD"/>
    <w:rsid w:val="00E021DC"/>
    <w:rsid w:val="00E03F91"/>
    <w:rsid w:val="00E064EF"/>
    <w:rsid w:val="00E064F2"/>
    <w:rsid w:val="00E0717B"/>
    <w:rsid w:val="00E15598"/>
    <w:rsid w:val="00E20D65"/>
    <w:rsid w:val="00E2569D"/>
    <w:rsid w:val="00E353A2"/>
    <w:rsid w:val="00E36881"/>
    <w:rsid w:val="00E42E4C"/>
    <w:rsid w:val="00E47013"/>
    <w:rsid w:val="00E541F9"/>
    <w:rsid w:val="00E57B79"/>
    <w:rsid w:val="00E63419"/>
    <w:rsid w:val="00E64496"/>
    <w:rsid w:val="00E72115"/>
    <w:rsid w:val="00E74FF9"/>
    <w:rsid w:val="00E7559E"/>
    <w:rsid w:val="00E8322E"/>
    <w:rsid w:val="00E903E0"/>
    <w:rsid w:val="00E9198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FF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7846B"/>
  <w14:defaultImageDpi w14:val="300"/>
  <w15:docId w15:val="{E63800BA-4A6A-4041-8D3B-31DC7748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6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5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56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256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E256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5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69D"/>
  </w:style>
  <w:style w:type="character" w:customStyle="1" w:styleId="Heading1Char">
    <w:name w:val="Heading 1 Char"/>
    <w:aliases w:val="Pocket Char"/>
    <w:basedOn w:val="DefaultParagraphFont"/>
    <w:link w:val="Heading1"/>
    <w:uiPriority w:val="9"/>
    <w:rsid w:val="00E256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56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E256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256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2569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E2569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E256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569D"/>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E2569D"/>
    <w:rPr>
      <w:color w:val="auto"/>
      <w:u w:val="none"/>
    </w:rPr>
  </w:style>
  <w:style w:type="paragraph" w:styleId="DocumentMap">
    <w:name w:val="Document Map"/>
    <w:basedOn w:val="Normal"/>
    <w:link w:val="DocumentMapChar"/>
    <w:uiPriority w:val="99"/>
    <w:semiHidden/>
    <w:unhideWhenUsed/>
    <w:rsid w:val="00E256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569D"/>
    <w:rPr>
      <w:rFonts w:ascii="Lucida Grande" w:hAnsi="Lucida Grande" w:cs="Lucida Grande"/>
    </w:rPr>
  </w:style>
  <w:style w:type="paragraph" w:customStyle="1" w:styleId="Emphasis1">
    <w:name w:val="Emphasis1"/>
    <w:basedOn w:val="Normal"/>
    <w:link w:val="Emphasis"/>
    <w:autoRedefine/>
    <w:uiPriority w:val="20"/>
    <w:qFormat/>
    <w:rsid w:val="00D9687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5C3A1D"/>
    <w:rPr>
      <w:rFonts w:eastAsiaTheme="minorHAnsi"/>
      <w:b/>
      <w:iCs/>
      <w:szCs w:val="22"/>
      <w:u w:val="single"/>
    </w:rPr>
  </w:style>
  <w:style w:type="paragraph" w:styleId="ListParagraph">
    <w:name w:val="List Paragraph"/>
    <w:aliases w:val="6 font"/>
    <w:basedOn w:val="Normal"/>
    <w:uiPriority w:val="99"/>
    <w:unhideWhenUsed/>
    <w:qFormat/>
    <w:rsid w:val="00BC5C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lmun.de/fileadmin/2016/Research_Reports/RR_EC_I_Deforestation.pdf" TargetMode="External"/><Relationship Id="rId5" Type="http://schemas.openxmlformats.org/officeDocument/2006/relationships/numbering" Target="numbering.xml"/><Relationship Id="rId10" Type="http://schemas.openxmlformats.org/officeDocument/2006/relationships/hyperlink" Target="https://academic.oup.com/isq/article-abstract/62/2/289/4976557" TargetMode="External"/><Relationship Id="rId4" Type="http://schemas.openxmlformats.org/officeDocument/2006/relationships/customXml" Target="../customXml/item4.xml"/><Relationship Id="rId9"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22</Pages>
  <Words>10627</Words>
  <Characters>60576</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29</cp:revision>
  <dcterms:created xsi:type="dcterms:W3CDTF">2022-03-26T17:50:00Z</dcterms:created>
  <dcterms:modified xsi:type="dcterms:W3CDTF">2022-03-26T18:41:00Z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