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F77A9" w14:textId="77777777" w:rsidR="00DF7C6B" w:rsidRDefault="00DF7C6B" w:rsidP="00DF7C6B">
      <w:pPr>
        <w:pStyle w:val="Heading2"/>
      </w:pPr>
      <w:r>
        <w:t>1AC – Nano Nagle</w:t>
      </w:r>
    </w:p>
    <w:p w14:paraId="123E54C1" w14:textId="77777777" w:rsidR="00DF7C6B" w:rsidRPr="00E85B08" w:rsidRDefault="00DF7C6B" w:rsidP="00DF7C6B">
      <w:pPr>
        <w:pStyle w:val="Heading3"/>
      </w:pPr>
      <w:r>
        <w:lastRenderedPageBreak/>
        <w:t xml:space="preserve">Advantage </w:t>
      </w:r>
    </w:p>
    <w:p w14:paraId="7C463917" w14:textId="77777777" w:rsidR="00DF7C6B" w:rsidRDefault="00DF7C6B" w:rsidP="00DF7C6B">
      <w:pPr>
        <w:pStyle w:val="Heading4"/>
      </w:pPr>
      <w:r w:rsidRPr="002449F6">
        <w:t>Plan: The member nations of the World Trade Organization ought to reduce intellectual property protections for emergency use listing medicines during public health emergencies of international concern.</w:t>
      </w:r>
    </w:p>
    <w:p w14:paraId="2D09246A" w14:textId="77777777" w:rsidR="00DF7C6B" w:rsidRDefault="00DF7C6B" w:rsidP="00DF7C6B">
      <w:pPr>
        <w:pStyle w:val="Heading4"/>
      </w:pPr>
      <w:r>
        <w:t xml:space="preserve">1] The intellectual property system is </w:t>
      </w:r>
      <w:r>
        <w:rPr>
          <w:u w:val="single"/>
        </w:rPr>
        <w:t>fundamentally</w:t>
      </w:r>
      <w:r>
        <w:t xml:space="preserve"> mismatched with </w:t>
      </w:r>
      <w:r>
        <w:rPr>
          <w:u w:val="single"/>
        </w:rPr>
        <w:t>emergency</w:t>
      </w:r>
      <w:r>
        <w:t xml:space="preserve"> pandemic conditions. Ensuring we are ready for next time is </w:t>
      </w:r>
      <w:r>
        <w:rPr>
          <w:u w:val="single"/>
        </w:rPr>
        <w:t>vital</w:t>
      </w:r>
      <w:r>
        <w:t xml:space="preserve"> </w:t>
      </w:r>
    </w:p>
    <w:p w14:paraId="52C6B020" w14:textId="77777777" w:rsidR="00DF7C6B" w:rsidRPr="00F42EA0" w:rsidRDefault="00DF7C6B" w:rsidP="00DF7C6B">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2B5FAF9E" w14:textId="77777777" w:rsidR="00DF7C6B" w:rsidRPr="007016DC" w:rsidRDefault="00DF7C6B" w:rsidP="00DF7C6B">
      <w:pPr>
        <w:rPr>
          <w:sz w:val="16"/>
        </w:rPr>
      </w:pPr>
      <w:r w:rsidRPr="007016DC">
        <w:rPr>
          <w:sz w:val="16"/>
        </w:rPr>
        <w:t xml:space="preserve">Although focusing on these immediate constraints is vital, we cannot confine our attention to the short term. First of all, </w:t>
      </w:r>
      <w:r w:rsidRPr="00A1792A">
        <w:rPr>
          <w:sz w:val="16"/>
        </w:rPr>
        <w:t xml:space="preserve">the </w:t>
      </w:r>
      <w:r w:rsidRPr="00A1792A">
        <w:rPr>
          <w:rStyle w:val="Emphasis"/>
        </w:rPr>
        <w:t>COVID</w:t>
      </w:r>
      <w:r w:rsidRPr="00A1792A">
        <w:rPr>
          <w:sz w:val="16"/>
        </w:rPr>
        <w:t xml:space="preserve">-19 pandemic </w:t>
      </w:r>
      <w:r w:rsidRPr="00A1792A">
        <w:rPr>
          <w:rStyle w:val="StyleUnderline"/>
        </w:rPr>
        <w:t>is</w:t>
      </w:r>
      <w:r w:rsidRPr="00A1792A">
        <w:rPr>
          <w:sz w:val="16"/>
        </w:rPr>
        <w:t xml:space="preserve"> </w:t>
      </w:r>
      <w:r w:rsidRPr="00A1792A">
        <w:rPr>
          <w:rStyle w:val="Emphasis"/>
        </w:rPr>
        <w:t>far from over</w:t>
      </w:r>
      <w:r w:rsidRPr="00A1792A">
        <w:rPr>
          <w:sz w:val="16"/>
        </w:rPr>
        <w:t xml:space="preserve">. Although </w:t>
      </w:r>
      <w:r w:rsidRPr="00A1792A">
        <w:rPr>
          <w:rStyle w:val="StyleUnderline"/>
        </w:rPr>
        <w:t xml:space="preserve">Americans can now see the light at the </w:t>
      </w:r>
      <w:r w:rsidRPr="00A1792A">
        <w:rPr>
          <w:rStyle w:val="Emphasis"/>
        </w:rPr>
        <w:t>end of the tunnel</w:t>
      </w:r>
      <w:r w:rsidRPr="00A1792A">
        <w:rPr>
          <w:sz w:val="16"/>
        </w:rPr>
        <w:t xml:space="preserve"> </w:t>
      </w:r>
      <w:r w:rsidRPr="00A1792A">
        <w:rPr>
          <w:rStyle w:val="StyleUnderline"/>
        </w:rPr>
        <w:t xml:space="preserve">thanks to the rapid rollout of </w:t>
      </w:r>
      <w:r w:rsidRPr="00CF563F">
        <w:rPr>
          <w:rStyle w:val="Emphasis"/>
        </w:rPr>
        <w:t>vaccines</w:t>
      </w:r>
      <w:r w:rsidRPr="00CF563F">
        <w:rPr>
          <w:sz w:val="16"/>
        </w:rPr>
        <w:t xml:space="preserve">, </w:t>
      </w:r>
      <w:r w:rsidRPr="00CF563F">
        <w:rPr>
          <w:rStyle w:val="StyleUnderline"/>
        </w:rPr>
        <w:t xml:space="preserve">most of the world isn’t so lucky. </w:t>
      </w:r>
      <w:r w:rsidRPr="00A1792A">
        <w:rPr>
          <w:rStyle w:val="StyleUnderline"/>
        </w:rPr>
        <w:t xml:space="preserve">The </w:t>
      </w:r>
      <w:r w:rsidRPr="00E137C4">
        <w:rPr>
          <w:rStyle w:val="StyleUnderline"/>
          <w:highlight w:val="cyan"/>
        </w:rPr>
        <w:t xml:space="preserve">virus </w:t>
      </w:r>
      <w:r w:rsidRPr="00A1792A">
        <w:rPr>
          <w:rStyle w:val="StyleUnderline"/>
        </w:rPr>
        <w:t>is</w:t>
      </w:r>
      <w:r w:rsidRPr="007016DC">
        <w:rPr>
          <w:sz w:val="16"/>
        </w:rPr>
        <w:t xml:space="preserve"> currently </w:t>
      </w:r>
      <w:r w:rsidRPr="00E137C4">
        <w:rPr>
          <w:rStyle w:val="Emphasis"/>
          <w:highlight w:val="cyan"/>
        </w:rPr>
        <w:t xml:space="preserve">raging </w:t>
      </w:r>
      <w:r w:rsidRPr="00A1792A">
        <w:rPr>
          <w:rStyle w:val="Emphasis"/>
        </w:rPr>
        <w:t>in India</w:t>
      </w:r>
      <w:r w:rsidRPr="00A1792A">
        <w:rPr>
          <w:sz w:val="16"/>
        </w:rPr>
        <w:t xml:space="preserve"> </w:t>
      </w:r>
      <w:r w:rsidRPr="00A1792A">
        <w:rPr>
          <w:rStyle w:val="StyleUnderline"/>
        </w:rPr>
        <w:t>and</w:t>
      </w:r>
      <w:r w:rsidRPr="00F42EA0">
        <w:rPr>
          <w:rStyle w:val="StyleUnderline"/>
        </w:rPr>
        <w:t xml:space="preserve"> throughout </w:t>
      </w:r>
      <w:r w:rsidRPr="00E137C4">
        <w:rPr>
          <w:rStyle w:val="StyleUnderline"/>
          <w:highlight w:val="cyan"/>
        </w:rPr>
        <w:t>South America</w:t>
      </w:r>
      <w:r w:rsidRPr="007016DC">
        <w:rPr>
          <w:sz w:val="16"/>
        </w:rPr>
        <w:t xml:space="preserve">, </w:t>
      </w:r>
      <w:r w:rsidRPr="00E137C4">
        <w:rPr>
          <w:rStyle w:val="StyleUnderline"/>
          <w:highlight w:val="cyan"/>
        </w:rPr>
        <w:t xml:space="preserve">overwhelming health </w:t>
      </w:r>
      <w:r w:rsidRPr="00A1792A">
        <w:rPr>
          <w:rStyle w:val="StyleUnderline"/>
        </w:rPr>
        <w:t xml:space="preserve">care </w:t>
      </w:r>
      <w:r w:rsidRPr="00E137C4">
        <w:rPr>
          <w:rStyle w:val="StyleUnderline"/>
          <w:highlight w:val="cyan"/>
        </w:rPr>
        <w:t xml:space="preserve">systems </w:t>
      </w:r>
      <w:r w:rsidRPr="00A1792A">
        <w:rPr>
          <w:rStyle w:val="StyleUnderline"/>
        </w:rPr>
        <w:t xml:space="preserve">and </w:t>
      </w:r>
      <w:r w:rsidRPr="00E137C4">
        <w:rPr>
          <w:rStyle w:val="StyleUnderline"/>
          <w:highlight w:val="cyan"/>
        </w:rPr>
        <w:t xml:space="preserve">inflicting </w:t>
      </w:r>
      <w:r w:rsidRPr="00E137C4">
        <w:rPr>
          <w:rStyle w:val="Emphasis"/>
          <w:highlight w:val="cyan"/>
        </w:rPr>
        <w:t xml:space="preserve">suffering </w:t>
      </w:r>
      <w:r w:rsidRPr="00A1792A">
        <w:rPr>
          <w:rStyle w:val="Emphasis"/>
        </w:rPr>
        <w:t xml:space="preserve">and </w:t>
      </w:r>
      <w:r w:rsidRPr="00524809">
        <w:rPr>
          <w:rStyle w:val="Emphasis"/>
        </w:rPr>
        <w:t>loss</w:t>
      </w:r>
      <w:r w:rsidRPr="00524809">
        <w:rPr>
          <w:sz w:val="16"/>
        </w:rPr>
        <w:t xml:space="preserve"> </w:t>
      </w:r>
      <w:r w:rsidRPr="00524809">
        <w:rPr>
          <w:rStyle w:val="StyleUnderline"/>
        </w:rPr>
        <w:t xml:space="preserve">on a </w:t>
      </w:r>
      <w:r w:rsidRPr="00524809">
        <w:rPr>
          <w:rStyle w:val="Emphasis"/>
        </w:rPr>
        <w:t>horrific scale</w:t>
      </w:r>
      <w:r w:rsidRPr="00524809">
        <w:rPr>
          <w:sz w:val="16"/>
        </w:rPr>
        <w:t>. And</w:t>
      </w:r>
      <w:r w:rsidRPr="007016DC">
        <w:rPr>
          <w:sz w:val="16"/>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10E0FAC5" w14:textId="77777777" w:rsidR="00DF7C6B" w:rsidRPr="007016DC" w:rsidRDefault="00DF7C6B" w:rsidP="00DF7C6B">
      <w:pPr>
        <w:rPr>
          <w:sz w:val="16"/>
        </w:rPr>
      </w:pPr>
      <w:r w:rsidRPr="007016DC">
        <w:rPr>
          <w:sz w:val="16"/>
        </w:rPr>
        <w:t xml:space="preserve">Furthermore, and </w:t>
      </w:r>
      <w:r w:rsidRPr="00A1792A">
        <w:rPr>
          <w:sz w:val="16"/>
        </w:rPr>
        <w:t xml:space="preserve">probably </w:t>
      </w:r>
      <w:r w:rsidRPr="00A1792A">
        <w:rPr>
          <w:rStyle w:val="Emphasis"/>
        </w:rPr>
        <w:t>even more important</w:t>
      </w:r>
      <w:r w:rsidRPr="00A1792A">
        <w:rPr>
          <w:sz w:val="16"/>
        </w:rPr>
        <w:t xml:space="preserve">, </w:t>
      </w:r>
      <w:r w:rsidRPr="00CF563F">
        <w:rPr>
          <w:rStyle w:val="StyleUnderline"/>
        </w:rPr>
        <w:t>this is almost</w:t>
      </w:r>
      <w:r w:rsidRPr="00F42EA0">
        <w:rPr>
          <w:rStyle w:val="StyleUnderline"/>
        </w:rPr>
        <w:t xml:space="preserve"> certainly </w:t>
      </w:r>
      <w:r w:rsidRPr="00E137C4">
        <w:rPr>
          <w:rStyle w:val="Emphasis"/>
          <w:highlight w:val="cyan"/>
        </w:rPr>
        <w:t>not the last pandemic</w:t>
      </w:r>
      <w:r w:rsidRPr="007016DC">
        <w:rPr>
          <w:sz w:val="16"/>
        </w:rPr>
        <w:t xml:space="preserve"> </w:t>
      </w:r>
      <w:r w:rsidRPr="00F42EA0">
        <w:rPr>
          <w:rStyle w:val="StyleUnderline"/>
        </w:rPr>
        <w:t xml:space="preserve">we will face. </w:t>
      </w:r>
      <w:r w:rsidRPr="00E137C4">
        <w:rPr>
          <w:rStyle w:val="StyleUnderline"/>
          <w:highlight w:val="cyan"/>
        </w:rPr>
        <w:t>Urbanization</w:t>
      </w:r>
      <w:r w:rsidRPr="007016DC">
        <w:rPr>
          <w:sz w:val="16"/>
        </w:rPr>
        <w:t xml:space="preserve">, the spread of </w:t>
      </w:r>
      <w:r w:rsidRPr="00E137C4">
        <w:rPr>
          <w:rStyle w:val="StyleUnderline"/>
          <w:highlight w:val="cyan"/>
        </w:rPr>
        <w:t>factory-farming</w:t>
      </w:r>
      <w:r w:rsidRPr="007016DC">
        <w:rPr>
          <w:sz w:val="16"/>
        </w:rPr>
        <w:t xml:space="preserve"> methods, </w:t>
      </w:r>
      <w:r w:rsidRPr="00A1792A">
        <w:rPr>
          <w:rStyle w:val="StyleUnderline"/>
        </w:rPr>
        <w:t xml:space="preserve">and </w:t>
      </w:r>
      <w:r w:rsidRPr="00E137C4">
        <w:rPr>
          <w:rStyle w:val="StyleUnderline"/>
          <w:highlight w:val="cyan"/>
        </w:rPr>
        <w:t>globalization</w:t>
      </w:r>
      <w:r w:rsidRPr="00F42EA0">
        <w:rPr>
          <w:rStyle w:val="StyleUnderline"/>
        </w:rPr>
        <w:t xml:space="preserve"> all combine to </w:t>
      </w:r>
      <w:r w:rsidRPr="00E137C4">
        <w:rPr>
          <w:rStyle w:val="StyleUnderline"/>
          <w:highlight w:val="cyan"/>
        </w:rPr>
        <w:t xml:space="preserve">increase </w:t>
      </w:r>
      <w:r w:rsidRPr="00CF563F">
        <w:rPr>
          <w:rStyle w:val="StyleUnderline"/>
        </w:rPr>
        <w:t xml:space="preserve">the </w:t>
      </w:r>
      <w:r w:rsidRPr="00E137C4">
        <w:rPr>
          <w:rStyle w:val="StyleUnderline"/>
          <w:highlight w:val="cyan"/>
        </w:rPr>
        <w:t>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A1792A">
        <w:rPr>
          <w:rStyle w:val="StyleUnderline"/>
        </w:rPr>
        <w:t xml:space="preserve">the </w:t>
      </w:r>
      <w:r w:rsidRPr="00E137C4">
        <w:rPr>
          <w:rStyle w:val="StyleUnderline"/>
          <w:highlight w:val="cyan"/>
        </w:rPr>
        <w:t>21st century</w:t>
      </w:r>
      <w:r w:rsidRPr="00F42EA0">
        <w:rPr>
          <w:rStyle w:val="StyleUnderline"/>
        </w:rPr>
        <w:t xml:space="preserve"> already </w:t>
      </w:r>
      <w:r w:rsidRPr="00E137C4">
        <w:rPr>
          <w:rStyle w:val="StyleUnderline"/>
          <w:highlight w:val="cyan"/>
        </w:rPr>
        <w:t>saw</w:t>
      </w:r>
      <w:r w:rsidRPr="007016DC">
        <w:rPr>
          <w:sz w:val="16"/>
        </w:rPr>
        <w:t xml:space="preserve"> outbreaks of </w:t>
      </w:r>
      <w:r w:rsidRPr="00E137C4">
        <w:rPr>
          <w:rStyle w:val="Emphasis"/>
          <w:highlight w:val="cyan"/>
        </w:rPr>
        <w:t>SARS</w:t>
      </w:r>
      <w:r w:rsidRPr="00E137C4">
        <w:rPr>
          <w:sz w:val="16"/>
          <w:highlight w:val="cyan"/>
        </w:rPr>
        <w:t xml:space="preserve">, </w:t>
      </w:r>
      <w:r w:rsidRPr="00CF563F">
        <w:rPr>
          <w:rStyle w:val="Emphasis"/>
        </w:rPr>
        <w:t>H1N1</w:t>
      </w:r>
      <w:r w:rsidRPr="00E137C4">
        <w:rPr>
          <w:sz w:val="16"/>
          <w:highlight w:val="cyan"/>
        </w:rPr>
        <w:t xml:space="preserve">, </w:t>
      </w:r>
      <w:r w:rsidRPr="00E137C4">
        <w:rPr>
          <w:rStyle w:val="Emphasis"/>
          <w:highlight w:val="cyan"/>
        </w:rPr>
        <w:t>MERS</w:t>
      </w:r>
      <w:r w:rsidRPr="00E137C4">
        <w:rPr>
          <w:sz w:val="16"/>
          <w:highlight w:val="cyan"/>
        </w:rPr>
        <w:t xml:space="preserve">, </w:t>
      </w:r>
      <w:r w:rsidRPr="00A1792A">
        <w:rPr>
          <w:rStyle w:val="StyleUnderline"/>
        </w:rPr>
        <w:t>and</w:t>
      </w:r>
      <w:r w:rsidRPr="00A1792A">
        <w:rPr>
          <w:sz w:val="16"/>
        </w:rPr>
        <w:t xml:space="preserve"> </w:t>
      </w:r>
      <w:r w:rsidRPr="00E137C4">
        <w:rPr>
          <w:rStyle w:val="Emphasis"/>
          <w:highlight w:val="cyan"/>
        </w:rPr>
        <w:t>Ebola</w:t>
      </w:r>
      <w:r w:rsidRPr="007016DC">
        <w:rPr>
          <w:sz w:val="16"/>
        </w:rPr>
        <w:t xml:space="preserve">. </w:t>
      </w:r>
      <w:r w:rsidRPr="00E137C4">
        <w:rPr>
          <w:rStyle w:val="StyleUnderline"/>
          <w:highlight w:val="cyan"/>
        </w:rPr>
        <w:t>Everything</w:t>
      </w:r>
      <w:r w:rsidRPr="00F42EA0">
        <w:rPr>
          <w:rStyle w:val="StyleUnderline"/>
        </w:rPr>
        <w:t xml:space="preserve"> we do and learn in the current crisis </w:t>
      </w:r>
      <w:r w:rsidRPr="00A1792A">
        <w:rPr>
          <w:rStyle w:val="StyleUnderline"/>
        </w:rPr>
        <w:t xml:space="preserve">should be </w:t>
      </w:r>
      <w:r w:rsidRPr="00E137C4">
        <w:rPr>
          <w:rStyle w:val="StyleUnderline"/>
          <w:highlight w:val="cyan"/>
        </w:rPr>
        <w:t xml:space="preserve">viewed from </w:t>
      </w:r>
      <w:r w:rsidRPr="00A1792A">
        <w:rPr>
          <w:rStyle w:val="StyleUnderline"/>
        </w:rPr>
        <w:t xml:space="preserve">the </w:t>
      </w:r>
      <w:r w:rsidRPr="00E137C4">
        <w:rPr>
          <w:rStyle w:val="StyleUnderline"/>
          <w:highlight w:val="cyan"/>
        </w:rPr>
        <w:t xml:space="preserve">perspective of </w:t>
      </w:r>
      <w:r w:rsidRPr="00E137C4">
        <w:rPr>
          <w:rStyle w:val="Emphasis"/>
          <w:highlight w:val="cyan"/>
        </w:rPr>
        <w:t>getting ready for next time</w:t>
      </w:r>
      <w:r w:rsidRPr="007016DC">
        <w:rPr>
          <w:sz w:val="16"/>
        </w:rPr>
        <w:t>.</w:t>
      </w:r>
    </w:p>
    <w:p w14:paraId="22011E27" w14:textId="77777777" w:rsidR="00DF7C6B" w:rsidRPr="007016DC" w:rsidRDefault="00DF7C6B" w:rsidP="00DF7C6B">
      <w:pPr>
        <w:rPr>
          <w:sz w:val="16"/>
        </w:rPr>
      </w:pPr>
      <w:r w:rsidRPr="007016DC">
        <w:rPr>
          <w:sz w:val="16"/>
        </w:rPr>
        <w:t>THE NATURE OF THE PATENT BARGAIN</w:t>
      </w:r>
    </w:p>
    <w:p w14:paraId="1FEE75B1" w14:textId="77777777" w:rsidR="00DF7C6B" w:rsidRPr="007016DC" w:rsidRDefault="00DF7C6B" w:rsidP="00DF7C6B">
      <w:pPr>
        <w:rPr>
          <w:sz w:val="16"/>
        </w:rPr>
      </w:pPr>
      <w:r w:rsidRPr="007016DC">
        <w:rPr>
          <w:sz w:val="16"/>
        </w:rPr>
        <w:t xml:space="preserve">When we take the longer </w:t>
      </w:r>
      <w:r w:rsidRPr="00A1792A">
        <w:rPr>
          <w:sz w:val="16"/>
        </w:rPr>
        <w:t xml:space="preserve">view, </w:t>
      </w:r>
      <w:r w:rsidRPr="00A1792A">
        <w:rPr>
          <w:rStyle w:val="StyleUnderline"/>
        </w:rPr>
        <w:t xml:space="preserve">we can </w:t>
      </w:r>
      <w:r w:rsidRPr="00CF563F">
        <w:rPr>
          <w:rStyle w:val="StyleUnderline"/>
        </w:rPr>
        <w:t xml:space="preserve">see a fundamental </w:t>
      </w:r>
      <w:r w:rsidRPr="00CF563F">
        <w:rPr>
          <w:rStyle w:val="Emphasis"/>
        </w:rPr>
        <w:t>mismatch</w:t>
      </w:r>
      <w:r w:rsidRPr="00CF563F">
        <w:rPr>
          <w:sz w:val="16"/>
        </w:rPr>
        <w:t xml:space="preserve"> </w:t>
      </w:r>
      <w:r w:rsidRPr="00CF563F">
        <w:rPr>
          <w:rStyle w:val="StyleUnderline"/>
        </w:rPr>
        <w:t>between the policy design of intellectual property</w:t>
      </w:r>
      <w:r w:rsidRPr="00CF563F">
        <w:rPr>
          <w:sz w:val="16"/>
        </w:rPr>
        <w:t xml:space="preserve"> protection </w:t>
      </w:r>
      <w:r w:rsidRPr="00CF563F">
        <w:rPr>
          <w:rStyle w:val="StyleUnderline"/>
        </w:rPr>
        <w:t>and</w:t>
      </w:r>
      <w:r w:rsidRPr="00CF563F">
        <w:rPr>
          <w:sz w:val="16"/>
        </w:rPr>
        <w:t xml:space="preserve"> the policy requirements of </w:t>
      </w:r>
      <w:r w:rsidRPr="00CF563F">
        <w:rPr>
          <w:rStyle w:val="StyleUnderline"/>
        </w:rPr>
        <w:t>effective pandemic response. Al</w:t>
      </w:r>
      <w:r w:rsidRPr="00E137C4">
        <w:rPr>
          <w:rStyle w:val="StyleUnderline"/>
        </w:rPr>
        <w:t>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w:t>
      </w:r>
      <w:r w:rsidRPr="00A1792A">
        <w:rPr>
          <w:rStyle w:val="StyleUnderline"/>
        </w:rPr>
        <w:t xml:space="preserve">, the way it goes about </w:t>
      </w:r>
      <w:r w:rsidRPr="00E137C4">
        <w:rPr>
          <w:rStyle w:val="StyleUnderline"/>
          <w:highlight w:val="cyan"/>
        </w:rPr>
        <w:t xml:space="preserve">encouraging </w:t>
      </w:r>
      <w:r w:rsidRPr="00E137C4">
        <w:rPr>
          <w:rStyle w:val="Emphasis"/>
          <w:highlight w:val="cyan"/>
        </w:rPr>
        <w:t>technological progress</w:t>
      </w:r>
      <w:r w:rsidRPr="00E137C4">
        <w:rPr>
          <w:sz w:val="16"/>
          <w:highlight w:val="cyan"/>
        </w:rPr>
        <w:t xml:space="preserve"> </w:t>
      </w:r>
      <w:r w:rsidRPr="00CF563F">
        <w:rPr>
          <w:rStyle w:val="StyleUnderline"/>
        </w:rPr>
        <w:t>is</w:t>
      </w:r>
      <w:r w:rsidRPr="00F42EA0">
        <w:rPr>
          <w:rStyle w:val="StyleUnderline"/>
        </w:rPr>
        <w:t xml:space="preserve"> </w:t>
      </w:r>
      <w:r w:rsidRPr="007016DC">
        <w:rPr>
          <w:rStyle w:val="Emphasis"/>
        </w:rPr>
        <w:t xml:space="preserve">singularly </w:t>
      </w:r>
      <w:r w:rsidRPr="00E137C4">
        <w:rPr>
          <w:rStyle w:val="Emphasis"/>
          <w:highlight w:val="cyan"/>
        </w:rPr>
        <w:t>ill-suited</w:t>
      </w:r>
      <w:r w:rsidRPr="00E137C4">
        <w:rPr>
          <w:rStyle w:val="StyleUnderline"/>
          <w:highlight w:val="cyan"/>
        </w:rPr>
        <w:t xml:space="preserve"> to </w:t>
      </w:r>
      <w:r w:rsidRPr="00E137C4">
        <w:rPr>
          <w:rStyle w:val="StyleUnderline"/>
        </w:rPr>
        <w:t xml:space="preserve">the </w:t>
      </w:r>
      <w:r w:rsidRPr="00E137C4">
        <w:rPr>
          <w:rStyle w:val="Emphasis"/>
          <w:highlight w:val="cyan"/>
        </w:rPr>
        <w:t xml:space="preserve">emergency </w:t>
      </w:r>
      <w:r w:rsidRPr="00CF563F">
        <w:rPr>
          <w:rStyle w:val="Emphasis"/>
        </w:rPr>
        <w:t>conditions</w:t>
      </w:r>
      <w:r w:rsidRPr="00F42EA0">
        <w:rPr>
          <w:rStyle w:val="StyleUnderline"/>
        </w:rPr>
        <w:t xml:space="preserve"> of a pandemic</w:t>
      </w:r>
      <w:r w:rsidRPr="007016DC">
        <w:rPr>
          <w:sz w:val="16"/>
        </w:rPr>
        <w:t xml:space="preserve"> or other public health crisis. </w:t>
      </w:r>
      <w:r w:rsidRPr="00E137C4">
        <w:rPr>
          <w:rStyle w:val="StyleUnderline"/>
          <w:highlight w:val="cyan"/>
        </w:rPr>
        <w:t xml:space="preserve">Securing </w:t>
      </w:r>
      <w:r w:rsidRPr="00A1792A">
        <w:rPr>
          <w:rStyle w:val="StyleUnderline"/>
        </w:rPr>
        <w:t xml:space="preserve">a TRIPS </w:t>
      </w:r>
      <w:r w:rsidRPr="00E137C4">
        <w:rPr>
          <w:rStyle w:val="StyleUnderline"/>
          <w:highlight w:val="cyan"/>
        </w:rPr>
        <w:t>waiver</w:t>
      </w:r>
      <w:r w:rsidRPr="007016DC">
        <w:rPr>
          <w:sz w:val="16"/>
        </w:rPr>
        <w:t xml:space="preserve"> for COVID-19 vaccines and treatments </w:t>
      </w:r>
      <w:r w:rsidRPr="00A1792A">
        <w:rPr>
          <w:rStyle w:val="StyleUnderline"/>
        </w:rPr>
        <w:t>would</w:t>
      </w:r>
      <w:r w:rsidRPr="00F42EA0">
        <w:rPr>
          <w:rStyle w:val="StyleUnderline"/>
        </w:rPr>
        <w:t xml:space="preserve"> thus </w:t>
      </w:r>
      <w:r w:rsidRPr="00E137C4">
        <w:rPr>
          <w:rStyle w:val="StyleUnderline"/>
          <w:highlight w:val="cyan"/>
        </w:rPr>
        <w:t xml:space="preserve">establish </w:t>
      </w:r>
      <w:r w:rsidRPr="00A1792A">
        <w:rPr>
          <w:rStyle w:val="StyleUnderline"/>
        </w:rPr>
        <w:t xml:space="preserve">a </w:t>
      </w:r>
      <w:r w:rsidRPr="00E137C4">
        <w:rPr>
          <w:rStyle w:val="Emphasis"/>
          <w:highlight w:val="cyan"/>
        </w:rPr>
        <w:t>salutary precedent</w:t>
      </w:r>
      <w:r w:rsidRPr="00E137C4">
        <w:rPr>
          <w:sz w:val="16"/>
          <w:highlight w:val="cyan"/>
        </w:rPr>
        <w:t xml:space="preserve"> </w:t>
      </w:r>
      <w:r w:rsidRPr="0023138C">
        <w:rPr>
          <w:rStyle w:val="StyleUnderline"/>
        </w:rPr>
        <w:t>that, in emergencies of this kind, governments should employ other, more direct means to incentivize the development of new drugs</w:t>
      </w:r>
      <w:r w:rsidRPr="0023138C">
        <w:rPr>
          <w:sz w:val="16"/>
        </w:rPr>
        <w:t>.</w:t>
      </w:r>
    </w:p>
    <w:p w14:paraId="1A25D1A2" w14:textId="77777777" w:rsidR="00DF7C6B" w:rsidRPr="00D3313B" w:rsidRDefault="00DF7C6B" w:rsidP="00DF7C6B">
      <w:pPr>
        <w:pStyle w:val="Heading4"/>
      </w:pPr>
      <w:r>
        <w:t xml:space="preserve">2] COVID highlights </w:t>
      </w:r>
      <w:r>
        <w:rPr>
          <w:u w:val="single"/>
        </w:rPr>
        <w:t>just how vulnerable</w:t>
      </w:r>
      <w:r>
        <w:t xml:space="preserve"> we are to both </w:t>
      </w:r>
      <w:r>
        <w:rPr>
          <w:u w:val="single"/>
        </w:rPr>
        <w:t>natural pandemics</w:t>
      </w:r>
      <w:r>
        <w:t xml:space="preserve"> and </w:t>
      </w:r>
      <w:r w:rsidRPr="00271F60">
        <w:rPr>
          <w:u w:val="single"/>
        </w:rPr>
        <w:t>hu</w:t>
      </w:r>
      <w:r>
        <w:rPr>
          <w:u w:val="single"/>
        </w:rPr>
        <w:t>man-made</w:t>
      </w:r>
      <w:r>
        <w:t xml:space="preserve"> biological weapons—access is key</w:t>
      </w:r>
    </w:p>
    <w:p w14:paraId="37E7EE85" w14:textId="77777777" w:rsidR="00DF7C6B" w:rsidRPr="00D3313B" w:rsidRDefault="00DF7C6B" w:rsidP="00DF7C6B">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57B646C5" w14:textId="77777777" w:rsidR="00DF7C6B" w:rsidRPr="0004612F" w:rsidRDefault="00DF7C6B" w:rsidP="00DF7C6B">
      <w:pPr>
        <w:rPr>
          <w:sz w:val="16"/>
        </w:rPr>
      </w:pPr>
      <w:r w:rsidRPr="0004612F">
        <w:rPr>
          <w:sz w:val="16"/>
        </w:rPr>
        <w:lastRenderedPageBreak/>
        <w:t xml:space="preserve">The 2018 National Biodefense Strategy (NBS) articulated a collaborative plan to prevent, detect, and respond to biological threats to the USA.1 </w:t>
      </w:r>
      <w:r w:rsidRPr="00E1249E">
        <w:rPr>
          <w:rStyle w:val="StyleUnderline"/>
        </w:rPr>
        <w:t xml:space="preserve">The </w:t>
      </w:r>
      <w:r w:rsidRPr="00D12C55">
        <w:rPr>
          <w:rStyle w:val="StyleUnderline"/>
        </w:rPr>
        <w:t>NBS highlights recent</w:t>
      </w:r>
      <w:r w:rsidRPr="005762BD">
        <w:rPr>
          <w:rStyle w:val="StyleUnderline"/>
        </w:rPr>
        <w:t xml:space="preserve">, isolated </w:t>
      </w:r>
      <w:r w:rsidRPr="00E137C4">
        <w:rPr>
          <w:rStyle w:val="StyleUnderline"/>
          <w:highlight w:val="cyan"/>
        </w:rPr>
        <w:t>outbreaks of</w:t>
      </w:r>
      <w:r w:rsidRPr="005762BD">
        <w:rPr>
          <w:rStyle w:val="StyleUnderline"/>
        </w:rPr>
        <w:t xml:space="preserve"> Systemic Acute Respiratory Syndrome (SARS), Ebola, and Zika </w:t>
      </w:r>
      <w:r w:rsidRPr="00E137C4">
        <w:rPr>
          <w:rStyle w:val="StyleUnderline"/>
          <w:highlight w:val="cyan"/>
        </w:rPr>
        <w:t xml:space="preserve">viruses as warnings </w:t>
      </w:r>
      <w:r w:rsidRPr="00E1249E">
        <w:rPr>
          <w:rStyle w:val="StyleUnderline"/>
        </w:rPr>
        <w:t>to nation states and justification for enhanced biological threat responses.</w:t>
      </w:r>
      <w:r w:rsidRPr="00E1249E">
        <w:rPr>
          <w:sz w:val="16"/>
        </w:rPr>
        <w:t xml:space="preserve"> Although</w:t>
      </w:r>
      <w:r w:rsidRPr="0004612F">
        <w:rPr>
          <w:sz w:val="16"/>
        </w:rPr>
        <w:t xml:space="preserve"> these events are not considered deliberate threats, clandestine bioweapon programs and </w:t>
      </w:r>
      <w:r w:rsidRPr="00E137C4">
        <w:rPr>
          <w:rStyle w:val="StyleUnderline"/>
          <w:highlight w:val="cyan"/>
        </w:rPr>
        <w:t>terrorist</w:t>
      </w:r>
      <w:r w:rsidRPr="005762BD">
        <w:rPr>
          <w:rStyle w:val="StyleUnderline"/>
        </w:rPr>
        <w:t xml:space="preserve"> groups </w:t>
      </w:r>
      <w:r w:rsidRPr="00E137C4">
        <w:rPr>
          <w:rStyle w:val="StyleUnderline"/>
          <w:highlight w:val="cyan"/>
        </w:rPr>
        <w:t>seeking</w:t>
      </w:r>
      <w:r w:rsidRPr="005762BD">
        <w:rPr>
          <w:rStyle w:val="StyleUnderline"/>
        </w:rPr>
        <w:t xml:space="preserve"> such </w:t>
      </w:r>
      <w:r w:rsidRPr="00E137C4">
        <w:rPr>
          <w:rStyle w:val="StyleUnderline"/>
          <w:highlight w:val="cyan"/>
        </w:rPr>
        <w:t xml:space="preserve">programs </w:t>
      </w:r>
      <w:r w:rsidRPr="00E1249E">
        <w:rPr>
          <w:rStyle w:val="StyleUnderline"/>
        </w:rPr>
        <w:t>are known to exist</w:t>
      </w:r>
      <w:r w:rsidRPr="005762BD">
        <w:rPr>
          <w:rStyle w:val="StyleUnderline"/>
        </w:rPr>
        <w:t xml:space="preserve"> and </w:t>
      </w:r>
      <w:r w:rsidRPr="00E137C4">
        <w:rPr>
          <w:rStyle w:val="StyleUnderline"/>
          <w:highlight w:val="cyan"/>
        </w:rPr>
        <w:t>capitalize on</w:t>
      </w:r>
      <w:r w:rsidRPr="005762BD">
        <w:rPr>
          <w:rStyle w:val="StyleUnderline"/>
        </w:rPr>
        <w:t xml:space="preserve"> such </w:t>
      </w:r>
      <w:r w:rsidRPr="00E137C4">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E1249E">
        <w:rPr>
          <w:rStyle w:val="Emphasis"/>
        </w:rPr>
        <w:t>The public health crisis that</w:t>
      </w:r>
      <w:r w:rsidRPr="005762BD">
        <w:rPr>
          <w:rStyle w:val="Emphasis"/>
        </w:rPr>
        <w:t xml:space="preserve"> ensued with SARS-associated </w:t>
      </w:r>
      <w:r w:rsidRPr="00E137C4">
        <w:rPr>
          <w:rStyle w:val="Emphasis"/>
          <w:highlight w:val="cyan"/>
        </w:rPr>
        <w:t>coronavirus</w:t>
      </w:r>
      <w:r w:rsidRPr="005762BD">
        <w:rPr>
          <w:rStyle w:val="Emphasis"/>
        </w:rPr>
        <w:t xml:space="preserve">-2 (SARS-CoV-2) has </w:t>
      </w:r>
      <w:r w:rsidRPr="00E137C4">
        <w:rPr>
          <w:rStyle w:val="Emphasis"/>
          <w:highlight w:val="cyan"/>
        </w:rPr>
        <w:t xml:space="preserve">highlighted </w:t>
      </w:r>
      <w:r w:rsidRPr="00E1249E">
        <w:rPr>
          <w:rStyle w:val="Emphasis"/>
        </w:rPr>
        <w:t xml:space="preserve">our </w:t>
      </w:r>
      <w:r w:rsidRPr="00E137C4">
        <w:rPr>
          <w:rStyle w:val="Emphasis"/>
          <w:highlight w:val="cyan"/>
        </w:rPr>
        <w:t>n</w:t>
      </w:r>
      <w:r w:rsidRPr="00D12C55">
        <w:rPr>
          <w:rStyle w:val="Emphasis"/>
        </w:rPr>
        <w:t xml:space="preserve">ation’s </w:t>
      </w:r>
      <w:r w:rsidRPr="00E137C4">
        <w:rPr>
          <w:rStyle w:val="Emphasis"/>
          <w:highlight w:val="cyan"/>
        </w:rPr>
        <w:t>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E137C4">
        <w:rPr>
          <w:rStyle w:val="StyleUnderline"/>
          <w:highlight w:val="cyan"/>
        </w:rPr>
        <w:t xml:space="preserve">questions regarding </w:t>
      </w:r>
      <w:r w:rsidRPr="00D12C55">
        <w:rPr>
          <w:rStyle w:val="StyleUnderline"/>
        </w:rPr>
        <w:t xml:space="preserve">how </w:t>
      </w:r>
      <w:r w:rsidRPr="00E1249E">
        <w:rPr>
          <w:rStyle w:val="StyleUnderline"/>
        </w:rPr>
        <w:t xml:space="preserve">the </w:t>
      </w:r>
      <w:r w:rsidRPr="00E137C4">
        <w:rPr>
          <w:rStyle w:val="StyleUnderline"/>
          <w:highlight w:val="cyan"/>
        </w:rPr>
        <w:t xml:space="preserve">USA </w:t>
      </w:r>
      <w:r w:rsidRPr="00E1249E">
        <w:rPr>
          <w:rStyle w:val="StyleUnderline"/>
        </w:rPr>
        <w:t xml:space="preserve">would </w:t>
      </w:r>
      <w:r w:rsidRPr="00E137C4">
        <w:rPr>
          <w:rStyle w:val="StyleUnderline"/>
          <w:highlight w:val="cyan"/>
        </w:rPr>
        <w:t xml:space="preserve">respond </w:t>
      </w:r>
      <w:r w:rsidRPr="00E1249E">
        <w:rPr>
          <w:rStyle w:val="StyleUnderline"/>
        </w:rPr>
        <w:t xml:space="preserve">to a large </w:t>
      </w:r>
      <w:r w:rsidRPr="00E137C4">
        <w:rPr>
          <w:rStyle w:val="StyleUnderline"/>
          <w:highlight w:val="cyan"/>
        </w:rPr>
        <w:t>biological outbreak</w:t>
      </w:r>
      <w:r w:rsidRPr="005762BD">
        <w:rPr>
          <w:rStyle w:val="StyleUnderline"/>
        </w:rPr>
        <w:t xml:space="preserve"> (or biological weapon) </w:t>
      </w:r>
      <w:r w:rsidRPr="00E1249E">
        <w:rPr>
          <w:rStyle w:val="StyleUnderline"/>
        </w:rPr>
        <w:t xml:space="preserve">have now been </w:t>
      </w:r>
      <w:r w:rsidRPr="00E137C4">
        <w:rPr>
          <w:rStyle w:val="StyleUnderline"/>
          <w:highlight w:val="cyan"/>
        </w:rPr>
        <w:t>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E1249E">
        <w:rPr>
          <w:rStyle w:val="StyleUnderline"/>
        </w:rPr>
        <w:t>Terrorist groups and covert operations have utilized biological weapons for small operations because</w:t>
      </w:r>
      <w:r w:rsidRPr="005762BD">
        <w:rPr>
          <w:rStyle w:val="StyleUnderline"/>
        </w:rPr>
        <w:t xml:space="preserv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E1249E">
        <w:rPr>
          <w:rStyle w:val="StyleUnderline"/>
        </w:rPr>
        <w:t xml:space="preserve">The </w:t>
      </w:r>
      <w:r w:rsidRPr="00E137C4">
        <w:rPr>
          <w:rStyle w:val="StyleUnderline"/>
          <w:highlight w:val="cyan"/>
        </w:rPr>
        <w:t xml:space="preserve">BWC </w:t>
      </w:r>
      <w:r w:rsidRPr="00E1249E">
        <w:rPr>
          <w:rStyle w:val="StyleUnderline"/>
        </w:rPr>
        <w:t xml:space="preserve">does </w:t>
      </w:r>
      <w:r w:rsidRPr="00E137C4">
        <w:rPr>
          <w:rStyle w:val="StyleUnderline"/>
          <w:highlight w:val="cyan"/>
        </w:rPr>
        <w:t xml:space="preserve">not prohibit </w:t>
      </w:r>
      <w:r w:rsidRPr="00E1249E">
        <w:rPr>
          <w:rStyle w:val="StyleUnderline"/>
        </w:rPr>
        <w:t xml:space="preserve">ratified </w:t>
      </w:r>
      <w:r w:rsidRPr="00E137C4">
        <w:rPr>
          <w:rStyle w:val="StyleUnderline"/>
          <w:highlight w:val="cyan"/>
        </w:rPr>
        <w:t xml:space="preserve">nations from having pathogens </w:t>
      </w:r>
      <w:r w:rsidRPr="00E1249E">
        <w:rPr>
          <w:rStyle w:val="StyleUnderline"/>
        </w:rPr>
        <w:t xml:space="preserve">or toxins for </w:t>
      </w:r>
      <w:r w:rsidRPr="00E137C4">
        <w:rPr>
          <w:rStyle w:val="StyleUnderline"/>
          <w:highlight w:val="cyan"/>
        </w:rPr>
        <w:t xml:space="preserve">peaceful purposes, </w:t>
      </w:r>
      <w:r w:rsidRPr="00E137C4">
        <w:rPr>
          <w:rStyle w:val="Emphasis"/>
          <w:highlight w:val="cyan"/>
        </w:rPr>
        <w:t xml:space="preserve">such as </w:t>
      </w:r>
      <w:r w:rsidRPr="00E1249E">
        <w:rPr>
          <w:rStyle w:val="Emphasis"/>
        </w:rPr>
        <w:t xml:space="preserve">the development of </w:t>
      </w:r>
      <w:r w:rsidRPr="00E137C4">
        <w:rPr>
          <w:rStyle w:val="Emphasis"/>
          <w:highlight w:val="cyan"/>
        </w:rPr>
        <w:t>vaccines</w:t>
      </w:r>
      <w:r w:rsidRPr="00E137C4">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w:t>
      </w:r>
      <w:r w:rsidRPr="00E1249E">
        <w:rPr>
          <w:rStyle w:val="StyleUnderline"/>
        </w:rPr>
        <w:t>variety of laboratories for research and development of vaccines for a variety of diseases.</w:t>
      </w:r>
      <w:r w:rsidRPr="00E1249E">
        <w:rPr>
          <w:sz w:val="16"/>
        </w:rPr>
        <w:t>3</w:t>
      </w:r>
      <w:r w:rsidRPr="0004612F">
        <w:rPr>
          <w:sz w:val="16"/>
        </w:rPr>
        <w:t xml:space="preserve">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E137C4">
        <w:rPr>
          <w:rStyle w:val="StyleUnderline"/>
          <w:highlight w:val="cyan"/>
        </w:rPr>
        <w:t xml:space="preserve">vaccines </w:t>
      </w:r>
      <w:r w:rsidRPr="00E1249E">
        <w:rPr>
          <w:rStyle w:val="StyleUnderline"/>
        </w:rPr>
        <w:t xml:space="preserve">and preventative medicine measures </w:t>
      </w:r>
      <w:r w:rsidRPr="00E137C4">
        <w:rPr>
          <w:rStyle w:val="StyleUnderline"/>
          <w:highlight w:val="cyan"/>
        </w:rPr>
        <w:t xml:space="preserve">prevent susceptibility to </w:t>
      </w:r>
      <w:r w:rsidRPr="00E1249E">
        <w:rPr>
          <w:rStyle w:val="StyleUnderline"/>
        </w:rPr>
        <w:t xml:space="preserve">a </w:t>
      </w:r>
      <w:r w:rsidRPr="00E137C4">
        <w:rPr>
          <w:rStyle w:val="StyleUnderline"/>
          <w:highlight w:val="cyan"/>
        </w:rPr>
        <w:t>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E1249E">
        <w:rPr>
          <w:rStyle w:val="StyleUnderline"/>
        </w:rPr>
        <w:t>bioweapon greatly outweighs the rare chance of the target contracting the disease.</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E1249E">
        <w:rPr>
          <w:rStyle w:val="StyleUnderline"/>
        </w:rPr>
        <w:t xml:space="preserve">A </w:t>
      </w:r>
      <w:r w:rsidRPr="00E137C4">
        <w:rPr>
          <w:rStyle w:val="StyleUnderline"/>
          <w:highlight w:val="cyan"/>
        </w:rPr>
        <w:t>defense measure for bioterror</w:t>
      </w:r>
      <w:r w:rsidRPr="00E1249E">
        <w:rPr>
          <w:rStyle w:val="StyleUnderline"/>
        </w:rPr>
        <w:t>ism</w:t>
      </w:r>
      <w:r w:rsidRPr="00E137C4">
        <w:rPr>
          <w:rStyle w:val="StyleUnderline"/>
          <w:highlight w:val="cyan"/>
        </w:rPr>
        <w:t xml:space="preserve"> would be </w:t>
      </w:r>
      <w:r w:rsidRPr="00E1249E">
        <w:rPr>
          <w:rStyle w:val="StyleUnderline"/>
        </w:rPr>
        <w:t xml:space="preserve">an </w:t>
      </w:r>
      <w:r w:rsidRPr="00E137C4">
        <w:rPr>
          <w:rStyle w:val="StyleUnderline"/>
          <w:highlight w:val="cyan"/>
        </w:rPr>
        <w:t xml:space="preserve">adequate medical treatment response to casualties </w:t>
      </w:r>
      <w:r w:rsidRPr="00E1249E">
        <w:rPr>
          <w:rStyle w:val="StyleUnderline"/>
        </w:rPr>
        <w:t>of the bioweapon,</w:t>
      </w:r>
      <w:r w:rsidRPr="00DC54F9">
        <w:rPr>
          <w:rStyle w:val="StyleUnderline"/>
        </w:rPr>
        <w:t xml:space="preserve"> decreasing mortality and the overall effectiveness of the weapon.</w:t>
      </w:r>
      <w:r>
        <w:rPr>
          <w:rStyle w:val="StyleUnderline"/>
        </w:rPr>
        <w:t xml:space="preserve"> </w:t>
      </w:r>
      <w:r w:rsidRPr="00E137C4">
        <w:rPr>
          <w:sz w:val="16"/>
          <w:highlight w:val="cyan"/>
        </w:rPr>
        <w:t>COVID-19</w:t>
      </w:r>
      <w:r w:rsidRPr="0004612F">
        <w:rPr>
          <w:sz w:val="16"/>
        </w:rPr>
        <w:t xml:space="preserve"> PANDEMIC ANALYSIS </w:t>
      </w:r>
      <w:r w:rsidRPr="001072A5">
        <w:rPr>
          <w:rStyle w:val="StyleUnderline"/>
        </w:rPr>
        <w:t xml:space="preserve">The novel SARS-CoV-2 </w:t>
      </w:r>
      <w:r w:rsidRPr="00E1249E">
        <w:rPr>
          <w:rStyle w:val="StyleUnderline"/>
        </w:rPr>
        <w:t xml:space="preserve">has </w:t>
      </w:r>
      <w:r w:rsidRPr="00E137C4">
        <w:rPr>
          <w:rStyle w:val="StyleUnderline"/>
          <w:highlight w:val="cyan"/>
        </w:rPr>
        <w:t>several characteristics of a</w:t>
      </w:r>
      <w:r w:rsidRPr="001072A5">
        <w:rPr>
          <w:rStyle w:val="StyleUnderline"/>
        </w:rPr>
        <w:t xml:space="preserve">n ideal </w:t>
      </w:r>
      <w:r w:rsidRPr="00E137C4">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E1249E">
        <w:rPr>
          <w:rStyle w:val="StyleUnderline"/>
        </w:rPr>
        <w:t xml:space="preserve">the </w:t>
      </w:r>
      <w:r w:rsidRPr="00E137C4">
        <w:rPr>
          <w:rStyle w:val="StyleUnderline"/>
          <w:highlight w:val="cyan"/>
        </w:rPr>
        <w:t xml:space="preserve">resulting pandemic </w:t>
      </w:r>
      <w:r w:rsidRPr="00E1249E">
        <w:rPr>
          <w:rStyle w:val="StyleUnderline"/>
        </w:rPr>
        <w:t xml:space="preserve">and the </w:t>
      </w:r>
      <w:r w:rsidRPr="00E137C4">
        <w:rPr>
          <w:rStyle w:val="StyleUnderline"/>
          <w:highlight w:val="cyan"/>
        </w:rPr>
        <w:t xml:space="preserve">panicked public </w:t>
      </w:r>
      <w:r w:rsidRPr="00E1249E">
        <w:rPr>
          <w:rStyle w:val="StyleUnderline"/>
        </w:rPr>
        <w:t xml:space="preserve">share </w:t>
      </w:r>
      <w:r w:rsidRPr="00D12C55">
        <w:rPr>
          <w:rStyle w:val="StyleUnderline"/>
        </w:rPr>
        <w:t xml:space="preserve">similarities to a bioterror attack. </w:t>
      </w:r>
      <w:r w:rsidRPr="00D12C55">
        <w:rPr>
          <w:sz w:val="16"/>
        </w:rPr>
        <w:t>The</w:t>
      </w:r>
      <w:r w:rsidRPr="0004612F">
        <w:rPr>
          <w:sz w:val="16"/>
        </w:rPr>
        <w:t xml:space="preserve"> events occurring within the USA during the coronavirus disease 2019 (COVID-19) pandemic create a global narrative on how we respond to a biological crisis. The 2018 </w:t>
      </w:r>
      <w:r w:rsidRPr="001072A5">
        <w:rPr>
          <w:rStyle w:val="StyleUnderline"/>
        </w:rPr>
        <w:t xml:space="preserve">NBS </w:t>
      </w:r>
      <w:r w:rsidRPr="00E1249E">
        <w:rPr>
          <w:rStyle w:val="StyleUnderline"/>
        </w:rPr>
        <w:t xml:space="preserve">emphasized the continued threat of </w:t>
      </w:r>
      <w:r w:rsidRPr="00E1249E">
        <w:rPr>
          <w:rStyle w:val="StyleUnderline"/>
        </w:rPr>
        <w:lastRenderedPageBreak/>
        <w:t>biological weapons to national security and identified the need to deter and defend against bioterrorism acts</w:t>
      </w:r>
      <w:r w:rsidRPr="00E1249E">
        <w:rPr>
          <w:sz w:val="16"/>
        </w:rPr>
        <w:t>.1 This</w:t>
      </w:r>
      <w:r w:rsidRPr="0004612F">
        <w:rPr>
          <w:sz w:val="16"/>
        </w:rPr>
        <w:t xml:space="preserve"> section will analyze events in the USA during the pandemic, how they bolstered or negated our current bioterrorism deterrence or defense </w:t>
      </w:r>
      <w:proofErr w:type="gramStart"/>
      <w:r w:rsidRPr="0004612F">
        <w:rPr>
          <w:sz w:val="16"/>
        </w:rPr>
        <w:t>strategies, and</w:t>
      </w:r>
      <w:proofErr w:type="gramEnd"/>
      <w:r w:rsidRPr="0004612F">
        <w:rPr>
          <w:sz w:val="16"/>
        </w:rPr>
        <w:t xml:space="preserve"> offer areas for improvement to restore our bioterror security.</w:t>
      </w:r>
    </w:p>
    <w:p w14:paraId="06C5E756" w14:textId="77777777" w:rsidR="00DF7C6B" w:rsidRPr="00B6703C" w:rsidRDefault="00DF7C6B" w:rsidP="00DF7C6B">
      <w:pPr>
        <w:pStyle w:val="Heading4"/>
      </w:pPr>
      <w:r>
        <w:t xml:space="preserve">3] 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714873B4" w14:textId="77777777" w:rsidR="00DF7C6B" w:rsidRPr="002F0BE0" w:rsidRDefault="00DF7C6B" w:rsidP="00DF7C6B">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038BB9B4" w14:textId="77777777" w:rsidR="00DF7C6B" w:rsidRPr="00DA636C" w:rsidRDefault="00DF7C6B" w:rsidP="00DF7C6B">
      <w:pPr>
        <w:rPr>
          <w:sz w:val="14"/>
        </w:rPr>
      </w:pPr>
      <w:r w:rsidRPr="00E137C4">
        <w:rPr>
          <w:rStyle w:val="Emphasis"/>
          <w:highlight w:val="cyan"/>
        </w:rPr>
        <w:t>TRIPS-Plus provisions</w:t>
      </w:r>
      <w:r w:rsidRPr="00F42EA0">
        <w:rPr>
          <w:rStyle w:val="StyleUnderline"/>
        </w:rPr>
        <w:t xml:space="preserve"> in U.S. FTAs </w:t>
      </w:r>
      <w:r w:rsidRPr="00E137C4">
        <w:rPr>
          <w:rStyle w:val="Emphasis"/>
          <w:highlight w:val="cyan"/>
        </w:rPr>
        <w:t xml:space="preserve">impede access to </w:t>
      </w:r>
      <w:r w:rsidRPr="00DA636C">
        <w:rPr>
          <w:rStyle w:val="Emphasis"/>
        </w:rPr>
        <w:t xml:space="preserve">pharmaceuticals for </w:t>
      </w:r>
      <w:r w:rsidRPr="00E137C4">
        <w:rPr>
          <w:rStyle w:val="Emphasis"/>
          <w:highlight w:val="cyan"/>
        </w:rPr>
        <w:t>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DA636C">
        <w:rPr>
          <w:rStyle w:val="StyleUnderline"/>
        </w:rPr>
        <w:t xml:space="preserve">the TRIPS Agreement </w:t>
      </w:r>
      <w:r w:rsidRPr="00DA636C">
        <w:rPr>
          <w:rStyle w:val="Emphasis"/>
        </w:rPr>
        <w:t>maintains several flexibilities</w:t>
      </w:r>
      <w:r w:rsidRPr="00DA636C">
        <w:rPr>
          <w:sz w:val="14"/>
        </w:rPr>
        <w:t xml:space="preserve">, namely data exclusivity and compulsory licensing, which were affirmed by the Doha Declaration.44 </w:t>
      </w:r>
      <w:r w:rsidRPr="00DA636C">
        <w:rPr>
          <w:rStyle w:val="StyleUnderline"/>
        </w:rPr>
        <w:t xml:space="preserve">The United </w:t>
      </w:r>
      <w:proofErr w:type="spellStart"/>
      <w:r w:rsidRPr="00DA636C">
        <w:rPr>
          <w:rStyle w:val="StyleUnderline"/>
        </w:rPr>
        <w:t>States's</w:t>
      </w:r>
      <w:proofErr w:type="spellEnd"/>
      <w:r w:rsidRPr="00DA636C">
        <w:rPr>
          <w:rStyle w:val="StyleUnderline"/>
        </w:rPr>
        <w:t xml:space="preserve"> dissatisfaction with the level of intellectual property protection afforded by the TRIPS Agreement prompted the </w:t>
      </w:r>
      <w:r w:rsidRPr="00DA636C">
        <w:rPr>
          <w:rStyle w:val="Emphasis"/>
        </w:rPr>
        <w:t>proliferation of TRIPS-Plus provisions in U.S. FTAs</w:t>
      </w:r>
      <w:r w:rsidRPr="00DA636C">
        <w:rPr>
          <w:rStyle w:val="StyleUnderline"/>
        </w:rPr>
        <w:t>.</w:t>
      </w:r>
      <w:r w:rsidRPr="00DA636C">
        <w:rPr>
          <w:sz w:val="14"/>
        </w:rPr>
        <w:t>45</w:t>
      </w:r>
    </w:p>
    <w:p w14:paraId="225FE4DE" w14:textId="77777777" w:rsidR="00DF7C6B" w:rsidRPr="00DA636C" w:rsidRDefault="00DF7C6B" w:rsidP="00DF7C6B">
      <w:pPr>
        <w:rPr>
          <w:sz w:val="10"/>
          <w:szCs w:val="18"/>
        </w:rPr>
      </w:pPr>
      <w:r w:rsidRPr="00DA636C">
        <w:rPr>
          <w:sz w:val="10"/>
          <w:szCs w:val="18"/>
        </w:rPr>
        <w:t>A. Values and Ideals in U.S. Patent Law</w:t>
      </w:r>
    </w:p>
    <w:p w14:paraId="53DBCE25" w14:textId="77777777" w:rsidR="00DF7C6B" w:rsidRPr="00DA636C" w:rsidRDefault="00DF7C6B" w:rsidP="00DF7C6B">
      <w:pPr>
        <w:rPr>
          <w:sz w:val="10"/>
          <w:szCs w:val="18"/>
        </w:rPr>
      </w:pPr>
      <w:r w:rsidRPr="00DA636C">
        <w:rPr>
          <w:sz w:val="10"/>
          <w:szCs w:val="18"/>
        </w:rPr>
        <w:t xml:space="preserve">The preeminence of patents in the United States is evidenced by the fact that patents are constitutionally protected to promote </w:t>
      </w:r>
      <w:proofErr w:type="spellStart"/>
      <w:r w:rsidRPr="00DA636C">
        <w:rPr>
          <w:sz w:val="10"/>
          <w:szCs w:val="18"/>
        </w:rPr>
        <w:t>innova</w:t>
      </w:r>
      <w:proofErr w:type="spellEnd"/>
      <w:r w:rsidRPr="00DA636C">
        <w:rPr>
          <w:sz w:val="10"/>
          <w:szCs w:val="18"/>
        </w:rPr>
        <w:t xml:space="preserve">- </w:t>
      </w:r>
      <w:proofErr w:type="spellStart"/>
      <w:r w:rsidRPr="00DA636C">
        <w:rPr>
          <w:sz w:val="10"/>
          <w:szCs w:val="18"/>
        </w:rPr>
        <w:t>tion</w:t>
      </w:r>
      <w:proofErr w:type="spellEnd"/>
      <w:r w:rsidRPr="00DA636C">
        <w:rPr>
          <w:sz w:val="10"/>
          <w:szCs w:val="18"/>
        </w:rPr>
        <w:t xml:space="preserve"> and discovery.46 A patent is a grant of property issued by a gov- </w:t>
      </w:r>
      <w:proofErr w:type="spellStart"/>
      <w:r w:rsidRPr="00DA636C">
        <w:rPr>
          <w:sz w:val="10"/>
          <w:szCs w:val="18"/>
        </w:rPr>
        <w:t>ernment</w:t>
      </w:r>
      <w:proofErr w:type="spellEnd"/>
      <w:r w:rsidRPr="00DA636C">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DA636C">
        <w:rPr>
          <w:sz w:val="10"/>
          <w:szCs w:val="18"/>
        </w:rPr>
        <w:t>ent</w:t>
      </w:r>
      <w:proofErr w:type="spellEnd"/>
      <w:r w:rsidRPr="00DA636C">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328055CE" w14:textId="77777777" w:rsidR="00DF7C6B" w:rsidRPr="00DA636C" w:rsidRDefault="00DF7C6B" w:rsidP="00DF7C6B">
      <w:pPr>
        <w:rPr>
          <w:sz w:val="10"/>
          <w:szCs w:val="18"/>
        </w:rPr>
      </w:pPr>
      <w:r w:rsidRPr="00DA636C">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DA636C">
        <w:rPr>
          <w:sz w:val="10"/>
          <w:szCs w:val="18"/>
        </w:rPr>
        <w:t>medi</w:t>
      </w:r>
      <w:proofErr w:type="spellEnd"/>
      <w:r w:rsidRPr="00DA636C">
        <w:rPr>
          <w:sz w:val="10"/>
          <w:szCs w:val="18"/>
        </w:rPr>
        <w:t>- cines at much lower prices.53 Pharmaceutical companies assert that re- search and development challenges require a rigid patent system to recover investment, turn profit, and promote continued innovation.54</w:t>
      </w:r>
    </w:p>
    <w:p w14:paraId="00689D0D" w14:textId="77777777" w:rsidR="00DF7C6B" w:rsidRPr="00DA636C" w:rsidRDefault="00DF7C6B" w:rsidP="00DF7C6B">
      <w:pPr>
        <w:rPr>
          <w:sz w:val="10"/>
          <w:szCs w:val="18"/>
        </w:rPr>
      </w:pPr>
      <w:r w:rsidRPr="00DA636C">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DA636C">
        <w:rPr>
          <w:sz w:val="10"/>
          <w:szCs w:val="18"/>
        </w:rPr>
        <w:t>cerns</w:t>
      </w:r>
      <w:proofErr w:type="spellEnd"/>
      <w:r w:rsidRPr="00DA636C">
        <w:rPr>
          <w:sz w:val="10"/>
          <w:szCs w:val="18"/>
        </w:rPr>
        <w:t xml:space="preserve"> have led to the development of powerful special interest groups that the United States relies on when considering trade agreements, in- </w:t>
      </w:r>
      <w:proofErr w:type="spellStart"/>
      <w:r w:rsidRPr="00DA636C">
        <w:rPr>
          <w:sz w:val="10"/>
          <w:szCs w:val="18"/>
        </w:rPr>
        <w:t>cluding</w:t>
      </w:r>
      <w:proofErr w:type="spellEnd"/>
      <w:r w:rsidRPr="00DA636C">
        <w:rPr>
          <w:sz w:val="10"/>
          <w:szCs w:val="18"/>
        </w:rPr>
        <w:t xml:space="preserve"> the TRIPS Agreement.56</w:t>
      </w:r>
    </w:p>
    <w:p w14:paraId="485DADB3" w14:textId="77777777" w:rsidR="00DF7C6B" w:rsidRPr="00872E12" w:rsidRDefault="00DF7C6B" w:rsidP="00DF7C6B">
      <w:pPr>
        <w:rPr>
          <w:sz w:val="10"/>
          <w:szCs w:val="18"/>
        </w:rPr>
      </w:pPr>
      <w:r w:rsidRPr="00DA636C">
        <w:rPr>
          <w:sz w:val="10"/>
          <w:szCs w:val="18"/>
        </w:rPr>
        <w:t>B. Global Expansion of U.S. Patent Ideals Through the TRIPS Agreement</w:t>
      </w:r>
    </w:p>
    <w:p w14:paraId="4CDD8BC9" w14:textId="77777777" w:rsidR="00DF7C6B" w:rsidRPr="00872E12" w:rsidRDefault="00DF7C6B" w:rsidP="00DF7C6B">
      <w:pPr>
        <w:rPr>
          <w:sz w:val="10"/>
          <w:szCs w:val="18"/>
        </w:rPr>
      </w:pPr>
      <w:r w:rsidRPr="00872E12">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p>
    <w:p w14:paraId="6A488B7D" w14:textId="77777777" w:rsidR="00DF7C6B" w:rsidRPr="00872E12" w:rsidRDefault="00DF7C6B" w:rsidP="00DF7C6B">
      <w:pPr>
        <w:rPr>
          <w:sz w:val="10"/>
          <w:szCs w:val="18"/>
        </w:rPr>
      </w:pP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7C1C22B5" w14:textId="77777777" w:rsidR="00DF7C6B" w:rsidRPr="00120348" w:rsidRDefault="00DF7C6B" w:rsidP="00DF7C6B">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E137C4">
        <w:rPr>
          <w:rStyle w:val="StyleUnderline"/>
          <w:highlight w:val="cyan"/>
        </w:rPr>
        <w:t>highlighted by</w:t>
      </w:r>
      <w:r w:rsidRPr="00F42EA0">
        <w:rPr>
          <w:rStyle w:val="StyleUnderline"/>
        </w:rPr>
        <w:t xml:space="preserve"> the TRIPS Agreement's </w:t>
      </w:r>
      <w:r w:rsidRPr="00E137C4">
        <w:rPr>
          <w:rStyle w:val="StyleUnderline"/>
          <w:highlight w:val="cyan"/>
        </w:rPr>
        <w:t xml:space="preserve">treatment of </w:t>
      </w:r>
      <w:r w:rsidRPr="00E137C4">
        <w:rPr>
          <w:rStyle w:val="Emphasis"/>
          <w:highlight w:val="cyan"/>
        </w:rPr>
        <w:t>data exclusivity</w:t>
      </w:r>
      <w:r w:rsidRPr="00E137C4">
        <w:rPr>
          <w:rStyle w:val="StyleUnderline"/>
          <w:highlight w:val="cyan"/>
        </w:rPr>
        <w:t xml:space="preserve"> </w:t>
      </w:r>
      <w:r w:rsidRPr="00E1249E">
        <w:rPr>
          <w:rStyle w:val="StyleUnderline"/>
        </w:rPr>
        <w:t xml:space="preserve">and </w:t>
      </w:r>
      <w:r w:rsidRPr="00E137C4">
        <w:rPr>
          <w:rStyle w:val="Emphasis"/>
          <w:highlight w:val="cyan"/>
        </w:rPr>
        <w:t>c</w:t>
      </w:r>
      <w:r w:rsidRPr="00DA636C">
        <w:rPr>
          <w:rStyle w:val="Emphasis"/>
        </w:rPr>
        <w:t xml:space="preserve">ompulsory </w:t>
      </w:r>
      <w:r w:rsidRPr="00E137C4">
        <w:rPr>
          <w:rStyle w:val="Emphasis"/>
          <w:highlight w:val="cyan"/>
        </w:rPr>
        <w:t>l</w:t>
      </w:r>
      <w:r w:rsidRPr="00DA636C">
        <w:rPr>
          <w:rStyle w:val="Emphasis"/>
        </w:rPr>
        <w:t>icensing</w:t>
      </w:r>
      <w:r w:rsidRPr="00120348">
        <w:rPr>
          <w:sz w:val="14"/>
        </w:rPr>
        <w:t>.66</w:t>
      </w:r>
    </w:p>
    <w:p w14:paraId="5E6C73F6" w14:textId="77777777" w:rsidR="00DF7C6B" w:rsidRPr="00872E12" w:rsidRDefault="00DF7C6B" w:rsidP="00DF7C6B">
      <w:pPr>
        <w:rPr>
          <w:sz w:val="10"/>
          <w:szCs w:val="18"/>
        </w:rPr>
      </w:pPr>
      <w:r w:rsidRPr="00872E12">
        <w:rPr>
          <w:sz w:val="10"/>
          <w:szCs w:val="18"/>
        </w:rPr>
        <w:t>1. Data Exclusivity</w:t>
      </w:r>
    </w:p>
    <w:p w14:paraId="01A9881A" w14:textId="77777777" w:rsidR="00DF7C6B" w:rsidRPr="00872E12" w:rsidRDefault="00DF7C6B" w:rsidP="00DF7C6B">
      <w:pPr>
        <w:rPr>
          <w:sz w:val="10"/>
          <w:szCs w:val="18"/>
        </w:rPr>
      </w:pPr>
      <w:r w:rsidRPr="00872E12">
        <w:rPr>
          <w:sz w:val="10"/>
          <w:szCs w:val="18"/>
        </w:rPr>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5FD6F7DA" w14:textId="77777777" w:rsidR="00DF7C6B" w:rsidRPr="00872E12" w:rsidRDefault="00DF7C6B" w:rsidP="00DF7C6B">
      <w:pPr>
        <w:rPr>
          <w:sz w:val="10"/>
          <w:szCs w:val="18"/>
        </w:rPr>
      </w:pPr>
      <w:r w:rsidRPr="00872E12">
        <w:rPr>
          <w:sz w:val="10"/>
          <w:szCs w:val="18"/>
        </w:rPr>
        <w:t>2. Compulsory Licensing</w:t>
      </w:r>
    </w:p>
    <w:p w14:paraId="54EF5F0E" w14:textId="77777777" w:rsidR="00DF7C6B" w:rsidRPr="004A68D7" w:rsidRDefault="00DF7C6B" w:rsidP="00DF7C6B">
      <w:pPr>
        <w:rPr>
          <w:sz w:val="10"/>
          <w:szCs w:val="18"/>
        </w:rPr>
      </w:pP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p>
    <w:p w14:paraId="7E1E80DC" w14:textId="77777777" w:rsidR="00DF7C6B" w:rsidRPr="00872E12" w:rsidRDefault="00DF7C6B" w:rsidP="00DF7C6B">
      <w:pPr>
        <w:rPr>
          <w:sz w:val="10"/>
          <w:szCs w:val="18"/>
        </w:rPr>
      </w:pPr>
      <w:r w:rsidRPr="00872E12">
        <w:rPr>
          <w:sz w:val="10"/>
          <w:szCs w:val="18"/>
        </w:rPr>
        <w:lastRenderedPageBreak/>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734283E3" w14:textId="77777777" w:rsidR="00DF7C6B" w:rsidRPr="00120348" w:rsidRDefault="00DF7C6B" w:rsidP="00DF7C6B">
      <w:pPr>
        <w:rPr>
          <w:sz w:val="14"/>
        </w:rPr>
      </w:pPr>
      <w:r w:rsidRPr="00120348">
        <w:rPr>
          <w:sz w:val="14"/>
        </w:rPr>
        <w:t>C. A Blow to U.S. Interests: The Doha Declaration and Article 31bis</w:t>
      </w:r>
    </w:p>
    <w:p w14:paraId="59CA80FE" w14:textId="77777777" w:rsidR="00DF7C6B" w:rsidRPr="00120348" w:rsidRDefault="00DF7C6B" w:rsidP="00DF7C6B">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p>
    <w:p w14:paraId="48C36EE8" w14:textId="77777777" w:rsidR="00DF7C6B" w:rsidRPr="00120348" w:rsidRDefault="00DF7C6B" w:rsidP="00DF7C6B">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F42EA0">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p>
    <w:p w14:paraId="0C82A3EF" w14:textId="77777777" w:rsidR="00DF7C6B" w:rsidRPr="00120348" w:rsidRDefault="00DF7C6B" w:rsidP="00DF7C6B">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w:t>
      </w:r>
      <w:proofErr w:type="spellStart"/>
      <w:r w:rsidRPr="00A26F99">
        <w:rPr>
          <w:sz w:val="14"/>
        </w:rPr>
        <w:t>imple</w:t>
      </w:r>
      <w:proofErr w:type="spellEnd"/>
      <w:r w:rsidRPr="00A26F99">
        <w:rPr>
          <w:sz w:val="14"/>
        </w:rPr>
        <w:t xml:space="preserv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 xml:space="preserve">had to accept compromises during the negotiations </w:t>
      </w:r>
      <w:r w:rsidRPr="00DA636C">
        <w:rPr>
          <w:rStyle w:val="StyleUnderline"/>
        </w:rPr>
        <w:t>and has remained discontent with the level of protection afforded to pharmaceutical patents by the TRIPS Agreement</w:t>
      </w:r>
      <w:r w:rsidRPr="00DA636C">
        <w:rPr>
          <w:sz w:val="14"/>
        </w:rPr>
        <w:t xml:space="preserve">.94 </w:t>
      </w:r>
      <w:r w:rsidRPr="00DA636C">
        <w:rPr>
          <w:rStyle w:val="StyleUnderline"/>
        </w:rPr>
        <w:t xml:space="preserve">This dissatisfaction spurred the </w:t>
      </w:r>
      <w:r w:rsidRPr="00DA636C">
        <w:rPr>
          <w:rStyle w:val="Emphasis"/>
        </w:rPr>
        <w:t>proliferation of TRIPS-Plus provisions</w:t>
      </w:r>
      <w:r w:rsidRPr="00DA636C">
        <w:rPr>
          <w:rStyle w:val="StyleUnderline"/>
        </w:rPr>
        <w:t xml:space="preserve"> in bilateral</w:t>
      </w:r>
      <w:r w:rsidRPr="00F42EA0">
        <w:rPr>
          <w:rStyle w:val="StyleUnderline"/>
        </w:rPr>
        <w:t xml:space="preserve"> U.S. FTAs</w:t>
      </w:r>
      <w:r w:rsidRPr="00120348">
        <w:rPr>
          <w:sz w:val="14"/>
        </w:rPr>
        <w:t>.95</w:t>
      </w:r>
    </w:p>
    <w:p w14:paraId="0AD7BFA6" w14:textId="77777777" w:rsidR="00DF7C6B" w:rsidRPr="00120348" w:rsidRDefault="00DF7C6B" w:rsidP="00DF7C6B">
      <w:pPr>
        <w:rPr>
          <w:sz w:val="14"/>
        </w:rPr>
      </w:pPr>
      <w:r w:rsidRPr="00120348">
        <w:rPr>
          <w:sz w:val="14"/>
        </w:rPr>
        <w:t>D. The Proliferation of TRIPS-Plus Provisions in U.S. FTAs</w:t>
      </w:r>
    </w:p>
    <w:p w14:paraId="11E00326" w14:textId="77777777" w:rsidR="00DF7C6B" w:rsidRPr="00120348" w:rsidRDefault="00DF7C6B" w:rsidP="00DF7C6B">
      <w:pPr>
        <w:rPr>
          <w:sz w:val="14"/>
        </w:rPr>
      </w:pPr>
      <w:r w:rsidRPr="00F42EA0">
        <w:rPr>
          <w:rStyle w:val="StyleUnderline"/>
        </w:rPr>
        <w:t xml:space="preserve">The </w:t>
      </w:r>
      <w:r w:rsidRPr="00E137C4">
        <w:rPr>
          <w:rStyle w:val="StyleUnderline"/>
          <w:highlight w:val="cyan"/>
        </w:rPr>
        <w:t>TRIPS</w:t>
      </w:r>
      <w:r w:rsidRPr="00F42EA0">
        <w:rPr>
          <w:rStyle w:val="StyleUnderline"/>
        </w:rPr>
        <w:t xml:space="preserve"> Agreement </w:t>
      </w:r>
      <w:r w:rsidRPr="00E137C4">
        <w:rPr>
          <w:rStyle w:val="StyleUnderline"/>
          <w:highlight w:val="cyan"/>
        </w:rPr>
        <w:t>creates a regulatory "</w:t>
      </w:r>
      <w:r w:rsidRPr="00E137C4">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E137C4">
        <w:rPr>
          <w:rStyle w:val="StyleUnderline"/>
          <w:highlight w:val="cyan"/>
        </w:rPr>
        <w:t>Countries are</w:t>
      </w:r>
      <w:r w:rsidRPr="00F42EA0">
        <w:rPr>
          <w:rStyle w:val="StyleUnderline"/>
        </w:rPr>
        <w:t xml:space="preserve"> therefore </w:t>
      </w:r>
      <w:r w:rsidRPr="00E137C4">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E137C4">
        <w:rPr>
          <w:rStyle w:val="StyleUnderline"/>
          <w:highlight w:val="cyan"/>
        </w:rPr>
        <w:t xml:space="preserve"> </w:t>
      </w:r>
      <w:r w:rsidRPr="00DA636C">
        <w:rPr>
          <w:rStyle w:val="Emphasis"/>
        </w:rPr>
        <w:t>TRIPS-Plus</w:t>
      </w:r>
      <w:r w:rsidRPr="00DA636C">
        <w:rPr>
          <w:rStyle w:val="StyleUnderline"/>
        </w:rPr>
        <w:t xml:space="preserve"> U</w:t>
      </w:r>
      <w:r w:rsidRPr="00F42EA0">
        <w:rPr>
          <w:rStyle w:val="StyleUnderline"/>
        </w:rPr>
        <w:t xml:space="preserve">.S.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59E572FD" w14:textId="77777777" w:rsidR="00DF7C6B" w:rsidRPr="00120348" w:rsidRDefault="00DF7C6B" w:rsidP="00DF7C6B">
      <w:pPr>
        <w:rPr>
          <w:sz w:val="14"/>
        </w:rPr>
      </w:pP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527937DD" w14:textId="77777777" w:rsidR="00DF7C6B" w:rsidRPr="00120348" w:rsidRDefault="00DF7C6B" w:rsidP="00DF7C6B">
      <w:pPr>
        <w:rPr>
          <w:sz w:val="14"/>
        </w:rPr>
      </w:pPr>
      <w:r w:rsidRPr="00120348">
        <w:rPr>
          <w:sz w:val="14"/>
        </w:rPr>
        <w:t>1. TRIPS-Plus Impact on Data Exclusivity Provisions</w:t>
      </w:r>
    </w:p>
    <w:p w14:paraId="0F60FEF7" w14:textId="77777777" w:rsidR="00DF7C6B" w:rsidRPr="00120348" w:rsidRDefault="00DF7C6B" w:rsidP="00DF7C6B">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E137C4">
        <w:rPr>
          <w:rStyle w:val="StyleUnderline"/>
          <w:highlight w:val="cyan"/>
        </w:rPr>
        <w:t xml:space="preserve">competing manufacturers </w:t>
      </w:r>
      <w:r w:rsidRPr="00E1249E">
        <w:rPr>
          <w:rStyle w:val="StyleUnderline"/>
        </w:rPr>
        <w:t xml:space="preserve">are </w:t>
      </w:r>
      <w:r w:rsidRPr="00E137C4">
        <w:rPr>
          <w:rStyle w:val="Emphasis"/>
          <w:highlight w:val="cyan"/>
        </w:rPr>
        <w:t xml:space="preserve">prohibited from relying on </w:t>
      </w:r>
      <w:r w:rsidRPr="00DA636C">
        <w:rPr>
          <w:rStyle w:val="Emphasis"/>
        </w:rPr>
        <w:t xml:space="preserve">clinical </w:t>
      </w:r>
      <w:r w:rsidRPr="00E137C4">
        <w:rPr>
          <w:rStyle w:val="Emphasis"/>
          <w:highlight w:val="cyan"/>
        </w:rPr>
        <w:t>data</w:t>
      </w:r>
      <w:r w:rsidRPr="00E137C4">
        <w:rPr>
          <w:rStyle w:val="StyleUnderline"/>
          <w:highlight w:val="cyan"/>
        </w:rPr>
        <w:t xml:space="preserve"> for </w:t>
      </w:r>
      <w:r w:rsidRPr="00E1249E">
        <w:rPr>
          <w:rStyle w:val="Emphasis"/>
        </w:rPr>
        <w:t xml:space="preserve">five to </w:t>
      </w:r>
      <w:r w:rsidRPr="00E137C4">
        <w:rPr>
          <w:rStyle w:val="Emphasis"/>
          <w:highlight w:val="cyan"/>
        </w:rPr>
        <w:t>fifteen years</w:t>
      </w:r>
      <w:r w:rsidRPr="00E137C4">
        <w:rPr>
          <w:rStyle w:val="StyleUnderline"/>
          <w:highlight w:val="cyan"/>
        </w:rPr>
        <w:t xml:space="preserve"> after</w:t>
      </w:r>
      <w:r w:rsidRPr="00F42EA0">
        <w:rPr>
          <w:rStyle w:val="StyleUnderline"/>
        </w:rPr>
        <w:t xml:space="preserve"> the date of a pharmaceutical's initial regulatory </w:t>
      </w:r>
      <w:r w:rsidRPr="00E137C4">
        <w:rPr>
          <w:rStyle w:val="StyleUnderline"/>
          <w:highlight w:val="cyan"/>
        </w:rPr>
        <w:t>approval</w:t>
      </w:r>
      <w:r w:rsidRPr="00120348">
        <w:rPr>
          <w:sz w:val="14"/>
        </w:rPr>
        <w:t xml:space="preserve">.103 </w:t>
      </w:r>
      <w:r w:rsidRPr="00E137C4">
        <w:rPr>
          <w:rStyle w:val="StyleUnderline"/>
          <w:highlight w:val="cyan"/>
        </w:rPr>
        <w:t>Brand-name</w:t>
      </w:r>
      <w:r w:rsidRPr="00F42EA0">
        <w:rPr>
          <w:rStyle w:val="StyleUnderline"/>
        </w:rPr>
        <w:t xml:space="preserve"> </w:t>
      </w:r>
      <w:r w:rsidRPr="00E137C4">
        <w:rPr>
          <w:rStyle w:val="StyleUnderline"/>
          <w:highlight w:val="cyan"/>
        </w:rPr>
        <w:t>pharma</w:t>
      </w:r>
      <w:r w:rsidRPr="00F42EA0">
        <w:rPr>
          <w:rStyle w:val="StyleUnderline"/>
        </w:rPr>
        <w:t xml:space="preserve">ceutical </w:t>
      </w:r>
      <w:r w:rsidRPr="00E137C4">
        <w:rPr>
          <w:rStyle w:val="StyleUnderline"/>
          <w:highlight w:val="cyan"/>
        </w:rPr>
        <w:t xml:space="preserve">companies </w:t>
      </w:r>
      <w:r w:rsidRPr="00E137C4">
        <w:rPr>
          <w:rStyle w:val="Emphasis"/>
          <w:highlight w:val="cyan"/>
        </w:rPr>
        <w:t xml:space="preserve">favor </w:t>
      </w:r>
      <w:r w:rsidRPr="00DA636C">
        <w:rPr>
          <w:rStyle w:val="Emphasis"/>
        </w:rPr>
        <w:t xml:space="preserve">data </w:t>
      </w:r>
      <w:r w:rsidRPr="00E137C4">
        <w:rPr>
          <w:rStyle w:val="Emphasis"/>
          <w:highlight w:val="cyan"/>
        </w:rPr>
        <w:t xml:space="preserve">exclusivity </w:t>
      </w:r>
      <w:r w:rsidRPr="00A26F99">
        <w:rPr>
          <w:rStyle w:val="Emphasis"/>
        </w:rPr>
        <w:t>provisions</w:t>
      </w:r>
      <w:r w:rsidRPr="00F42EA0">
        <w:rPr>
          <w:rStyle w:val="StyleUnderline"/>
        </w:rPr>
        <w:t xml:space="preserve"> </w:t>
      </w:r>
      <w:r w:rsidRPr="00E1249E">
        <w:rPr>
          <w:rStyle w:val="StyleUnderline"/>
        </w:rPr>
        <w:t xml:space="preserve">because they </w:t>
      </w:r>
      <w:r w:rsidRPr="00DA636C">
        <w:rPr>
          <w:rStyle w:val="StyleUnderline"/>
        </w:rPr>
        <w:t xml:space="preserve">enable drug companies to </w:t>
      </w:r>
      <w:r w:rsidRPr="00E137C4">
        <w:rPr>
          <w:rStyle w:val="Emphasis"/>
          <w:highlight w:val="cyan"/>
        </w:rPr>
        <w:t>exploit profits by suspending competition</w:t>
      </w:r>
      <w:r w:rsidRPr="00120348">
        <w:rPr>
          <w:sz w:val="14"/>
        </w:rPr>
        <w:t>.104</w:t>
      </w:r>
    </w:p>
    <w:p w14:paraId="17220FDE" w14:textId="77777777" w:rsidR="00DF7C6B" w:rsidRPr="00120348" w:rsidRDefault="00DF7C6B" w:rsidP="00DF7C6B">
      <w:pPr>
        <w:rPr>
          <w:sz w:val="14"/>
        </w:rPr>
      </w:pPr>
      <w:r w:rsidRPr="00A26F99">
        <w:rPr>
          <w:rStyle w:val="Emphasis"/>
        </w:rPr>
        <w:lastRenderedPageBreak/>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E1249E">
        <w:rPr>
          <w:rStyle w:val="StyleUnderline"/>
        </w:rPr>
        <w:t xml:space="preserve">To compete, </w:t>
      </w:r>
      <w:r w:rsidRPr="00DA636C">
        <w:rPr>
          <w:rStyle w:val="StyleUnderline"/>
        </w:rPr>
        <w:t xml:space="preserve">generic </w:t>
      </w:r>
      <w:r w:rsidRPr="00E137C4">
        <w:rPr>
          <w:rStyle w:val="StyleUnderline"/>
          <w:highlight w:val="cyan"/>
        </w:rPr>
        <w:t xml:space="preserve">producers </w:t>
      </w:r>
      <w:r w:rsidRPr="00E1249E">
        <w:rPr>
          <w:rStyle w:val="StyleUnderline"/>
        </w:rPr>
        <w:t xml:space="preserve">may be </w:t>
      </w:r>
      <w:r w:rsidRPr="00E137C4">
        <w:rPr>
          <w:rStyle w:val="StyleUnderline"/>
          <w:highlight w:val="cyan"/>
        </w:rPr>
        <w:t xml:space="preserve">forced to </w:t>
      </w:r>
      <w:r w:rsidRPr="00E137C4">
        <w:rPr>
          <w:rStyle w:val="Emphasis"/>
          <w:highlight w:val="cyan"/>
        </w:rPr>
        <w:t xml:space="preserve">conduct </w:t>
      </w:r>
      <w:r w:rsidRPr="00E1249E">
        <w:rPr>
          <w:rStyle w:val="Emphasis"/>
        </w:rPr>
        <w:t xml:space="preserve">their </w:t>
      </w:r>
      <w:r w:rsidRPr="00E137C4">
        <w:rPr>
          <w:rStyle w:val="Emphasis"/>
          <w:highlight w:val="cyan"/>
        </w:rPr>
        <w:t>own costly</w:t>
      </w:r>
      <w:r w:rsidRPr="00872E12">
        <w:rPr>
          <w:rStyle w:val="Emphasis"/>
        </w:rPr>
        <w:t xml:space="preserve"> </w:t>
      </w:r>
      <w:r w:rsidRPr="00E137C4">
        <w:rPr>
          <w:rStyle w:val="Emphasis"/>
          <w:highlight w:val="cyan"/>
        </w:rPr>
        <w:t>r</w:t>
      </w:r>
      <w:r w:rsidRPr="00F42EA0">
        <w:rPr>
          <w:rStyle w:val="StyleUnderline"/>
        </w:rPr>
        <w:t>esearch a</w:t>
      </w:r>
      <w:r w:rsidRPr="00E137C4">
        <w:rPr>
          <w:rStyle w:val="Emphasis"/>
          <w:highlight w:val="cyan"/>
        </w:rPr>
        <w:t>n</w:t>
      </w:r>
      <w:r w:rsidRPr="00F42EA0">
        <w:rPr>
          <w:rStyle w:val="StyleUnderline"/>
        </w:rPr>
        <w:t xml:space="preserve">d </w:t>
      </w:r>
      <w:r w:rsidRPr="00E137C4">
        <w:rPr>
          <w:rStyle w:val="Emphasis"/>
          <w:highlight w:val="cyan"/>
        </w:rPr>
        <w:t>d</w:t>
      </w:r>
      <w:r w:rsidRPr="00F42EA0">
        <w:rPr>
          <w:rStyle w:val="StyleUnderline"/>
        </w:rPr>
        <w:t xml:space="preserve">evelopment, </w:t>
      </w:r>
      <w:r w:rsidRPr="00E137C4">
        <w:rPr>
          <w:rStyle w:val="StyleUnderline"/>
          <w:highlight w:val="cyan"/>
        </w:rPr>
        <w:t xml:space="preserve">negating </w:t>
      </w:r>
      <w:r w:rsidRPr="00E1249E">
        <w:rPr>
          <w:rStyle w:val="StyleUnderline"/>
        </w:rPr>
        <w:t xml:space="preserve">their </w:t>
      </w:r>
      <w:r w:rsidRPr="00E137C4">
        <w:rPr>
          <w:rStyle w:val="StyleUnderline"/>
          <w:highlight w:val="cyan"/>
        </w:rPr>
        <w:t xml:space="preserve">ability to </w:t>
      </w:r>
      <w:r w:rsidRPr="00E137C4">
        <w:rPr>
          <w:rStyle w:val="Emphasis"/>
          <w:highlight w:val="cyan"/>
        </w:rPr>
        <w:t>provide affordable drugs</w:t>
      </w:r>
      <w:r w:rsidRPr="00120348">
        <w:rPr>
          <w:sz w:val="14"/>
        </w:rPr>
        <w:t xml:space="preserve">.106 </w:t>
      </w:r>
      <w:r w:rsidRPr="00E1249E">
        <w:rPr>
          <w:rStyle w:val="StyleUnderline"/>
        </w:rPr>
        <w:t>Alternatively, generic companies would have to</w:t>
      </w:r>
      <w:r w:rsidRPr="00E137C4">
        <w:rPr>
          <w:rStyle w:val="StyleUnderline"/>
          <w:highlight w:val="cyan"/>
        </w:rPr>
        <w:t xml:space="preserve"> </w:t>
      </w:r>
      <w:r w:rsidRPr="00E137C4">
        <w:rPr>
          <w:rStyle w:val="Emphasis"/>
          <w:highlight w:val="cyan"/>
        </w:rPr>
        <w:t>delay regulatory approval</w:t>
      </w:r>
      <w:r w:rsidRPr="00E137C4">
        <w:rPr>
          <w:rStyle w:val="StyleUnderline"/>
          <w:highlight w:val="cyan"/>
        </w:rPr>
        <w:t xml:space="preserve"> </w:t>
      </w:r>
      <w:r w:rsidRPr="00DA636C">
        <w:rPr>
          <w:rStyle w:val="StyleUnderline"/>
        </w:rPr>
        <w:t xml:space="preserve">and </w:t>
      </w:r>
      <w:r w:rsidRPr="00DA636C">
        <w:rPr>
          <w:rStyle w:val="Emphasis"/>
        </w:rPr>
        <w:t>production of</w:t>
      </w:r>
      <w:r w:rsidRPr="00E1249E">
        <w:rPr>
          <w:rStyle w:val="Emphasis"/>
        </w:rPr>
        <w:t xml:space="preserve"> generic drugs</w:t>
      </w:r>
      <w:r w:rsidRPr="00E1249E">
        <w:rPr>
          <w:sz w:val="14"/>
        </w:rPr>
        <w:t>.</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10C76BBA" w14:textId="77777777" w:rsidR="00DF7C6B" w:rsidRPr="00120348" w:rsidRDefault="00DF7C6B" w:rsidP="00DF7C6B">
      <w:pPr>
        <w:rPr>
          <w:sz w:val="14"/>
        </w:rPr>
      </w:pPr>
      <w:r w:rsidRPr="00120348">
        <w:rPr>
          <w:sz w:val="14"/>
        </w:rPr>
        <w:t>2. TRIPS-Plus Impact on Compulsory Licensing</w:t>
      </w:r>
    </w:p>
    <w:p w14:paraId="4D7C7B43" w14:textId="77777777" w:rsidR="00DF7C6B" w:rsidRPr="00120348" w:rsidRDefault="00DF7C6B" w:rsidP="00DF7C6B">
      <w:pPr>
        <w:rPr>
          <w:sz w:val="14"/>
        </w:rPr>
      </w:pPr>
      <w:r w:rsidRPr="00DA636C">
        <w:rPr>
          <w:sz w:val="14"/>
        </w:rPr>
        <w:t xml:space="preserve">Although to the TRIPS Agreement enables WTO signatories to es- </w:t>
      </w:r>
      <w:proofErr w:type="spellStart"/>
      <w:r w:rsidRPr="00DA636C">
        <w:rPr>
          <w:sz w:val="14"/>
        </w:rPr>
        <w:t>tablish</w:t>
      </w:r>
      <w:proofErr w:type="spellEnd"/>
      <w:r w:rsidRPr="00DA636C">
        <w:rPr>
          <w:sz w:val="14"/>
        </w:rPr>
        <w:t xml:space="preserve"> their own national compulsory licensing scheme, </w:t>
      </w:r>
      <w:r w:rsidRPr="00DA636C">
        <w:rPr>
          <w:rStyle w:val="StyleUnderline"/>
        </w:rPr>
        <w:t xml:space="preserve">TRIPS-Plus provisions in U.S. FTAs </w:t>
      </w:r>
      <w:r w:rsidRPr="00DA636C">
        <w:rPr>
          <w:rStyle w:val="Emphasis"/>
        </w:rPr>
        <w:t>significantly limit compulsory licensing</w:t>
      </w:r>
      <w:r w:rsidRPr="00DA636C">
        <w:rPr>
          <w:sz w:val="14"/>
        </w:rPr>
        <w:t xml:space="preserve">.109 </w:t>
      </w:r>
      <w:r w:rsidRPr="00DA636C">
        <w:rPr>
          <w:rStyle w:val="StyleUnderline"/>
        </w:rPr>
        <w:t xml:space="preserve">Under U.S. FTAs, parties may typically only grant compulsory licenses in </w:t>
      </w:r>
      <w:r w:rsidRPr="00DA636C">
        <w:rPr>
          <w:rStyle w:val="Emphasis"/>
        </w:rPr>
        <w:t>emergency situations</w:t>
      </w:r>
      <w:r w:rsidRPr="00DA636C">
        <w:rPr>
          <w:rStyle w:val="StyleUnderline"/>
        </w:rPr>
        <w:t>, as an anti-trust remedy, or for public non- commercial use</w:t>
      </w:r>
      <w:r w:rsidRPr="00DA636C">
        <w:rPr>
          <w:sz w:val="14"/>
        </w:rPr>
        <w:t xml:space="preserve">.110 Notably, U.S. FTAs do not define "emergency </w:t>
      </w:r>
      <w:proofErr w:type="spellStart"/>
      <w:r w:rsidRPr="00DA636C">
        <w:rPr>
          <w:sz w:val="14"/>
        </w:rPr>
        <w:t>situa</w:t>
      </w:r>
      <w:proofErr w:type="spellEnd"/>
      <w:r w:rsidRPr="00DA636C">
        <w:rPr>
          <w:sz w:val="14"/>
        </w:rPr>
        <w:t xml:space="preserve">- </w:t>
      </w:r>
      <w:proofErr w:type="spellStart"/>
      <w:r w:rsidRPr="00DA636C">
        <w:rPr>
          <w:sz w:val="14"/>
        </w:rPr>
        <w:t>tions</w:t>
      </w:r>
      <w:proofErr w:type="spellEnd"/>
      <w:r w:rsidRPr="00DA636C">
        <w:rPr>
          <w:sz w:val="14"/>
        </w:rPr>
        <w:t>" or "public non-commercial use."111 Some TRIPS-Plus provisions require "reasonable and entire" remuneration for patent owners as op- posed to "adequate remuneration" required by the TRIPS Agree- ment.112 Finally, U.S. FTAs permit challenges to compulsory licenses on the grounds that a license</w:t>
      </w:r>
      <w:r w:rsidRPr="00120348">
        <w:rPr>
          <w:sz w:val="14"/>
        </w:rPr>
        <w:t xml:space="preserv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E1249E">
        <w:rPr>
          <w:rStyle w:val="StyleUnderline"/>
        </w:rPr>
        <w:t xml:space="preserve">, TRIPS-Plus compulsory licensing provisions diminish a generic producer's ability to </w:t>
      </w:r>
      <w:r w:rsidRPr="00E1249E">
        <w:rPr>
          <w:rStyle w:val="Emphasis"/>
        </w:rPr>
        <w:t>compete</w:t>
      </w:r>
      <w:r w:rsidRPr="00E1249E">
        <w:rPr>
          <w:rStyle w:val="StyleUnderline"/>
        </w:rPr>
        <w:t xml:space="preserve"> and enable the patent holder to </w:t>
      </w:r>
      <w:r w:rsidRPr="00E1249E">
        <w:rPr>
          <w:rStyle w:val="Emphasis"/>
        </w:rPr>
        <w:t>manipulate drug pricing</w:t>
      </w:r>
      <w:r w:rsidRPr="00E1249E">
        <w:rPr>
          <w:sz w:val="14"/>
        </w:rPr>
        <w:t xml:space="preserve">.114 </w:t>
      </w:r>
      <w:r w:rsidRPr="00E1249E">
        <w:rPr>
          <w:rStyle w:val="StyleUnderline"/>
        </w:rPr>
        <w:t>The net</w:t>
      </w:r>
      <w:r w:rsidRPr="00F42EA0">
        <w:rPr>
          <w:rStyle w:val="StyleUnderline"/>
        </w:rPr>
        <w:t xml:space="preserve">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p>
    <w:p w14:paraId="3B919820" w14:textId="77777777" w:rsidR="00DF7C6B" w:rsidRPr="00E1249E" w:rsidRDefault="00DF7C6B" w:rsidP="00DF7C6B">
      <w:pPr>
        <w:rPr>
          <w:sz w:val="14"/>
        </w:rPr>
      </w:pPr>
      <w:r w:rsidRPr="00120348">
        <w:rPr>
          <w:sz w:val="14"/>
        </w:rPr>
        <w:t xml:space="preserve">II. Why TRIPS-Plus Provisions are Problematic: </w:t>
      </w:r>
      <w:r w:rsidRPr="00E1249E">
        <w:rPr>
          <w:sz w:val="14"/>
        </w:rPr>
        <w:t>Rigid Data Exclusivity Provisions and Compulsory Licensing Provisions Obstruct Access to Medicine</w:t>
      </w:r>
    </w:p>
    <w:p w14:paraId="5B85D4D9" w14:textId="77777777" w:rsidR="00DF7C6B" w:rsidRPr="00120348" w:rsidRDefault="00DF7C6B" w:rsidP="00DF7C6B">
      <w:pPr>
        <w:rPr>
          <w:sz w:val="14"/>
        </w:rPr>
      </w:pPr>
      <w:r w:rsidRPr="00E1249E">
        <w:rPr>
          <w:rStyle w:val="StyleUnderline"/>
        </w:rPr>
        <w:t xml:space="preserve">TRIPS-Plus provisions promote </w:t>
      </w:r>
      <w:r w:rsidRPr="00E1249E">
        <w:rPr>
          <w:rStyle w:val="Emphasis"/>
        </w:rPr>
        <w:t>unyielding data exclusivity</w:t>
      </w:r>
      <w:r w:rsidRPr="00E1249E">
        <w:rPr>
          <w:rStyle w:val="StyleUnderline"/>
        </w:rPr>
        <w:t xml:space="preserve"> and </w:t>
      </w:r>
      <w:r w:rsidRPr="00E1249E">
        <w:rPr>
          <w:rStyle w:val="Emphasis"/>
        </w:rPr>
        <w:t>limit compulsory licensing</w:t>
      </w:r>
      <w:r w:rsidRPr="00E1249E">
        <w:rPr>
          <w:rStyle w:val="StyleUnderline"/>
        </w:rPr>
        <w:t xml:space="preserve"> to the </w:t>
      </w:r>
      <w:r w:rsidRPr="00E1249E">
        <w:rPr>
          <w:rStyle w:val="Emphasis"/>
        </w:rPr>
        <w:t>detriment of indigent populations</w:t>
      </w:r>
      <w:r w:rsidRPr="00E1249E">
        <w:rPr>
          <w:rStyle w:val="StyleUnderline"/>
        </w:rPr>
        <w:t xml:space="preserve"> </w:t>
      </w:r>
      <w:r w:rsidRPr="00E1249E">
        <w:rPr>
          <w:rStyle w:val="Emphasis"/>
        </w:rPr>
        <w:t>lacking access to affordable pharmaceuticals</w:t>
      </w:r>
      <w:r w:rsidRPr="00E1249E">
        <w:rPr>
          <w:sz w:val="14"/>
        </w:rPr>
        <w:t xml:space="preserve">.116 </w:t>
      </w:r>
      <w:r w:rsidRPr="00E1249E">
        <w:rPr>
          <w:rStyle w:val="StyleUnderline"/>
        </w:rPr>
        <w:t xml:space="preserve">Data exclusivity </w:t>
      </w:r>
      <w:r w:rsidRPr="00E137C4">
        <w:rPr>
          <w:rStyle w:val="StyleUnderline"/>
          <w:highlight w:val="cyan"/>
        </w:rPr>
        <w:t>provisions</w:t>
      </w:r>
      <w:r w:rsidRPr="00F42EA0">
        <w:rPr>
          <w:rStyle w:val="StyleUnderline"/>
        </w:rPr>
        <w:t xml:space="preserve"> in U.S. FTAs </w:t>
      </w:r>
      <w:r w:rsidRPr="00E137C4">
        <w:rPr>
          <w:rStyle w:val="StyleUnderline"/>
          <w:highlight w:val="cyan"/>
        </w:rPr>
        <w:t xml:space="preserve">with </w:t>
      </w:r>
      <w:r w:rsidRPr="00E137C4">
        <w:rPr>
          <w:rStyle w:val="Emphasis"/>
          <w:highlight w:val="cyan"/>
        </w:rPr>
        <w:t>Guatemala</w:t>
      </w:r>
      <w:r w:rsidRPr="00E137C4">
        <w:rPr>
          <w:rStyle w:val="StyleUnderline"/>
          <w:highlight w:val="cyan"/>
        </w:rPr>
        <w:t xml:space="preserve"> and </w:t>
      </w:r>
      <w:r w:rsidRPr="00E137C4">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E1249E">
        <w:rPr>
          <w:rStyle w:val="StyleUnderline"/>
        </w:rPr>
        <w:t xml:space="preserve">have </w:t>
      </w:r>
      <w:r w:rsidRPr="00E137C4">
        <w:rPr>
          <w:rStyle w:val="StyleUnderline"/>
          <w:highlight w:val="cyan"/>
        </w:rPr>
        <w:t xml:space="preserve">led to </w:t>
      </w:r>
      <w:r w:rsidRPr="00E137C4">
        <w:rPr>
          <w:rStyle w:val="Emphasis"/>
          <w:highlight w:val="cyan"/>
        </w:rPr>
        <w:t>increased</w:t>
      </w:r>
      <w:r w:rsidRPr="00872E12">
        <w:rPr>
          <w:rStyle w:val="Emphasis"/>
        </w:rPr>
        <w:t xml:space="preserve"> pharmaceutical </w:t>
      </w:r>
      <w:r w:rsidRPr="00E137C4">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E137C4">
        <w:rPr>
          <w:rStyle w:val="StyleUnderline"/>
          <w:highlight w:val="cyan"/>
        </w:rPr>
        <w:t>exclusion of c</w:t>
      </w:r>
      <w:r w:rsidRPr="00DA636C">
        <w:rPr>
          <w:rStyle w:val="StyleUnderline"/>
        </w:rPr>
        <w:t xml:space="preserve">ompulsory </w:t>
      </w:r>
      <w:r w:rsidRPr="00E137C4">
        <w:rPr>
          <w:rStyle w:val="StyleUnderline"/>
          <w:highlight w:val="cyan"/>
        </w:rPr>
        <w:t>l</w:t>
      </w:r>
      <w:r w:rsidRPr="00DA636C">
        <w:rPr>
          <w:rStyle w:val="StyleUnderline"/>
        </w:rPr>
        <w:t>icensing</w:t>
      </w:r>
      <w:r w:rsidRPr="00F42EA0">
        <w:rPr>
          <w:rStyle w:val="StyleUnderline"/>
        </w:rPr>
        <w:t xml:space="preserve"> from FTAs</w:t>
      </w:r>
      <w:r w:rsidRPr="00120348">
        <w:rPr>
          <w:sz w:val="14"/>
        </w:rPr>
        <w:t xml:space="preserve"> or proposed FTAs </w:t>
      </w:r>
      <w:r w:rsidRPr="00E137C4">
        <w:rPr>
          <w:rStyle w:val="StyleUnderline"/>
          <w:highlight w:val="cyan"/>
        </w:rPr>
        <w:t xml:space="preserve">with the </w:t>
      </w:r>
      <w:r w:rsidRPr="00E137C4">
        <w:rPr>
          <w:rStyle w:val="Emphasis"/>
          <w:highlight w:val="cyan"/>
        </w:rPr>
        <w:t>D</w:t>
      </w:r>
      <w:r w:rsidRPr="00DA636C">
        <w:rPr>
          <w:rStyle w:val="StyleUnderline"/>
        </w:rPr>
        <w:t>ominican</w:t>
      </w:r>
      <w:r w:rsidRPr="00E137C4">
        <w:rPr>
          <w:rStyle w:val="StyleUnderline"/>
          <w:highlight w:val="cyan"/>
        </w:rPr>
        <w:t xml:space="preserve"> </w:t>
      </w:r>
      <w:r w:rsidRPr="00E137C4">
        <w:rPr>
          <w:rStyle w:val="Emphasis"/>
          <w:highlight w:val="cyan"/>
        </w:rPr>
        <w:t>R</w:t>
      </w:r>
      <w:r w:rsidRPr="00DA636C">
        <w:rPr>
          <w:rStyle w:val="StyleUnderline"/>
        </w:rPr>
        <w:t xml:space="preserve">epublic, </w:t>
      </w:r>
      <w:r w:rsidRPr="00E137C4">
        <w:rPr>
          <w:rStyle w:val="Emphasis"/>
          <w:highlight w:val="cyan"/>
        </w:rPr>
        <w:t>Thailand</w:t>
      </w:r>
      <w:r w:rsidRPr="00E137C4">
        <w:rPr>
          <w:rStyle w:val="StyleUnderline"/>
          <w:highlight w:val="cyan"/>
        </w:rPr>
        <w:t xml:space="preserve">, </w:t>
      </w:r>
      <w:r w:rsidRPr="00DA636C">
        <w:rPr>
          <w:rStyle w:val="StyleUnderline"/>
        </w:rPr>
        <w:t>and the</w:t>
      </w:r>
      <w:r w:rsidRPr="00120348">
        <w:rPr>
          <w:sz w:val="14"/>
        </w:rPr>
        <w:t xml:space="preserve"> Southern African Customs Union (</w:t>
      </w:r>
      <w:r w:rsidRPr="00E137C4">
        <w:rPr>
          <w:rStyle w:val="Emphasis"/>
          <w:highlight w:val="cyan"/>
        </w:rPr>
        <w:t>SACU</w:t>
      </w:r>
      <w:r w:rsidRPr="00F42EA0">
        <w:rPr>
          <w:rStyle w:val="StyleUnderline"/>
        </w:rPr>
        <w:t xml:space="preserve">) </w:t>
      </w:r>
      <w:r w:rsidRPr="00E1249E">
        <w:rPr>
          <w:rStyle w:val="StyleUnderline"/>
        </w:rPr>
        <w:t xml:space="preserve">could </w:t>
      </w:r>
      <w:r w:rsidRPr="00DA636C">
        <w:rPr>
          <w:rStyle w:val="StyleUnderline"/>
        </w:rPr>
        <w:t xml:space="preserve">lead to </w:t>
      </w:r>
      <w:r w:rsidRPr="00E137C4">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38435EC7" w14:textId="77777777" w:rsidR="00DF7C6B" w:rsidRPr="009368FC" w:rsidRDefault="00DF7C6B" w:rsidP="00DF7C6B">
      <w:pPr>
        <w:pStyle w:val="Heading4"/>
        <w:rPr>
          <w:bCs w:val="0"/>
        </w:rPr>
      </w:pPr>
      <w:r>
        <w:t xml:space="preserve">4] 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0B97B8E2" w14:textId="77777777" w:rsidR="00DF7C6B" w:rsidRDefault="00DF7C6B" w:rsidP="00DF7C6B">
      <w:r>
        <w:rPr>
          <w:rStyle w:val="Style13ptBold"/>
        </w:rPr>
        <w:t>HRW 6/3</w:t>
      </w:r>
      <w:r>
        <w:t xml:space="preserve"> — (Human Rights Watch, “Seven Reasons the EU is Wrong to Oppose the TRIPS </w:t>
      </w:r>
      <w:proofErr w:type="gramStart"/>
      <w:r>
        <w:t>Waiver“</w:t>
      </w:r>
      <w:proofErr w:type="gramEnd"/>
      <w:r>
        <w:t>, 6-3-2021, Available Online at https://www.hrw.org/news/2021/06/03/seven-reasons-eu-wrong-oppose-trips-waiver, accessed 10-5-2021, HKR-AR)</w:t>
      </w:r>
    </w:p>
    <w:p w14:paraId="569C7F9B" w14:textId="77777777" w:rsidR="00DF7C6B" w:rsidRDefault="00DF7C6B" w:rsidP="00DF7C6B">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Pr>
          <w:highlight w:val="cyan"/>
          <w:u w:val="single"/>
        </w:rPr>
        <w:t>manufacturers with capacity to produce</w:t>
      </w:r>
      <w:r>
        <w:rPr>
          <w:u w:val="single"/>
        </w:rPr>
        <w:t xml:space="preserve"> additional Covid-19 </w:t>
      </w:r>
      <w:r>
        <w:rPr>
          <w:highlight w:val="cyan"/>
          <w:u w:val="single"/>
        </w:rPr>
        <w:t>vaccines</w:t>
      </w:r>
      <w:r>
        <w:rPr>
          <w:u w:val="single"/>
        </w:rPr>
        <w:t xml:space="preserve"> and other health products at </w:t>
      </w:r>
      <w:r>
        <w:rPr>
          <w:highlight w:val="cyan"/>
          <w:u w:val="single"/>
        </w:rPr>
        <w:t>factories in Bangladesh</w:t>
      </w:r>
      <w:r>
        <w:rPr>
          <w:u w:val="single"/>
        </w:rPr>
        <w:t xml:space="preserve">, </w:t>
      </w:r>
      <w:r>
        <w:rPr>
          <w:highlight w:val="cyan"/>
          <w:u w:val="single"/>
        </w:rPr>
        <w:t>Canada, Denmark, India</w:t>
      </w:r>
      <w:r>
        <w:rPr>
          <w:u w:val="single"/>
        </w:rPr>
        <w:t xml:space="preserve">, and Israel, but they are </w:t>
      </w:r>
      <w:r>
        <w:rPr>
          <w:highlight w:val="cyan"/>
          <w:u w:val="single"/>
        </w:rPr>
        <w:t xml:space="preserve">unable to contribute </w:t>
      </w:r>
      <w:r>
        <w:rPr>
          <w:u w:val="single"/>
        </w:rPr>
        <w:t xml:space="preserve">because they </w:t>
      </w:r>
      <w:r>
        <w:rPr>
          <w:highlight w:val="cyan"/>
          <w:u w:val="single"/>
        </w:rPr>
        <w:t>do not</w:t>
      </w:r>
      <w:r>
        <w:rPr>
          <w:u w:val="single"/>
        </w:rPr>
        <w:t xml:space="preserve"> yet </w:t>
      </w:r>
      <w:r>
        <w:rPr>
          <w:highlight w:val="cyan"/>
          <w:u w:val="single"/>
        </w:rPr>
        <w:t>have</w:t>
      </w:r>
      <w:r>
        <w:rPr>
          <w:u w:val="single"/>
        </w:rPr>
        <w:t xml:space="preserve"> the right </w:t>
      </w:r>
      <w:r>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Pr>
          <w:highlight w:val="cyan"/>
          <w:u w:val="single"/>
        </w:rPr>
        <w:t>enforcement of IP rules blocked</w:t>
      </w:r>
      <w:r>
        <w:rPr>
          <w:u w:val="single"/>
        </w:rPr>
        <w:t xml:space="preserve">, </w:t>
      </w:r>
      <w:r>
        <w:rPr>
          <w:highlight w:val="cyan"/>
          <w:u w:val="single"/>
        </w:rPr>
        <w:t>delayed</w:t>
      </w:r>
      <w:r>
        <w:rPr>
          <w:u w:val="single"/>
        </w:rPr>
        <w:t xml:space="preserve">, or </w:t>
      </w:r>
      <w:r>
        <w:rPr>
          <w:u w:val="single"/>
        </w:rPr>
        <w:lastRenderedPageBreak/>
        <w:t xml:space="preserve">limited production of chemical reagents for Covid-19 tests, ventilator valves, Covid-19 treatments, and elements of Covid-19 </w:t>
      </w:r>
      <w:r>
        <w:rPr>
          <w:highlight w:val="cyan"/>
          <w:u w:val="single"/>
        </w:rPr>
        <w:t>vaccines</w:t>
      </w:r>
      <w:r>
        <w:rPr>
          <w:u w:val="single"/>
        </w:rPr>
        <w:t xml:space="preserve">. IP constraints have not only led to vaccine shortages but have also </w:t>
      </w:r>
      <w:r>
        <w:rPr>
          <w:highlight w:val="cyan"/>
          <w:u w:val="single"/>
        </w:rPr>
        <w:t>led to shortages of</w:t>
      </w:r>
      <w:r>
        <w:rPr>
          <w:u w:val="single"/>
        </w:rPr>
        <w:t xml:space="preserve"> key raw </w:t>
      </w:r>
      <w:r>
        <w:rPr>
          <w:highlight w:val="cyan"/>
          <w:u w:val="single"/>
        </w:rPr>
        <w:t>materials</w:t>
      </w:r>
      <w:r>
        <w:rPr>
          <w:u w:val="single"/>
        </w:rPr>
        <w:t xml:space="preserve"> like bioreactor bags and filters.</w:t>
      </w:r>
    </w:p>
    <w:p w14:paraId="4CD83E6A" w14:textId="77777777" w:rsidR="00DF7C6B" w:rsidRDefault="00DF7C6B" w:rsidP="00DF7C6B">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1EDF51EF" w14:textId="77777777" w:rsidR="00DF7C6B" w:rsidRDefault="00DF7C6B" w:rsidP="00DF7C6B">
      <w:pPr>
        <w:rPr>
          <w:u w:val="single"/>
        </w:rPr>
      </w:pPr>
      <w:r>
        <w:rPr>
          <w:u w:val="single"/>
        </w:rPr>
        <w:t xml:space="preserve">Even though a </w:t>
      </w:r>
      <w:r>
        <w:rPr>
          <w:highlight w:val="cyan"/>
          <w:u w:val="single"/>
        </w:rPr>
        <w:t>waiver</w:t>
      </w:r>
      <w:r>
        <w:rPr>
          <w:u w:val="single"/>
        </w:rPr>
        <w:t xml:space="preserve"> will not automatically expand production overnight, it </w:t>
      </w:r>
      <w:r>
        <w:rPr>
          <w:highlight w:val="cyan"/>
          <w:u w:val="single"/>
        </w:rPr>
        <w:t>paves</w:t>
      </w:r>
      <w:r>
        <w:rPr>
          <w:u w:val="single"/>
        </w:rPr>
        <w:t xml:space="preserve"> the way for</w:t>
      </w:r>
      <w:r>
        <w:rPr>
          <w:highlight w:val="cyan"/>
          <w:u w:val="single"/>
        </w:rPr>
        <w:t xml:space="preserve"> speedy tech</w:t>
      </w:r>
      <w:r w:rsidRPr="00B5385A">
        <w:rPr>
          <w:u w:val="single"/>
        </w:rPr>
        <w:t>nology</w:t>
      </w:r>
      <w:r>
        <w:rPr>
          <w:u w:val="single"/>
        </w:rPr>
        <w:t xml:space="preserve"> transfers and </w:t>
      </w:r>
      <w:r>
        <w:rPr>
          <w:highlight w:val="cyan"/>
          <w:u w:val="single"/>
        </w:rPr>
        <w:t>manufacturing</w:t>
      </w:r>
      <w:r>
        <w:rPr>
          <w:u w:val="single"/>
        </w:rPr>
        <w:t>.</w:t>
      </w:r>
    </w:p>
    <w:p w14:paraId="7857071A" w14:textId="77777777" w:rsidR="00DF7C6B" w:rsidRDefault="00DF7C6B" w:rsidP="00DF7C6B">
      <w:pPr>
        <w:rPr>
          <w:u w:val="single"/>
        </w:rPr>
      </w:pPr>
      <w:r>
        <w:rPr>
          <w:sz w:val="16"/>
        </w:rPr>
        <w:t xml:space="preserve">The waiver by itself will not automatically result in widespread and diversified manufacturing, </w:t>
      </w:r>
      <w:r>
        <w:rPr>
          <w:u w:val="single"/>
        </w:rPr>
        <w:t xml:space="preserve">but it will </w:t>
      </w:r>
      <w:r>
        <w:rPr>
          <w:highlight w:val="cyan"/>
          <w:u w:val="single"/>
        </w:rPr>
        <w:t>ease complex</w:t>
      </w:r>
      <w:r>
        <w:rPr>
          <w:u w:val="single"/>
        </w:rPr>
        <w:t xml:space="preserve"> global </w:t>
      </w:r>
      <w:r>
        <w:rPr>
          <w:highlight w:val="cyan"/>
          <w:u w:val="single"/>
        </w:rPr>
        <w:t>rules</w:t>
      </w:r>
      <w:r>
        <w:rPr>
          <w:u w:val="single"/>
        </w:rPr>
        <w:t xml:space="preserve"> governing IP and exports and </w:t>
      </w:r>
      <w:r>
        <w:rPr>
          <w:highlight w:val="cyan"/>
          <w:u w:val="single"/>
        </w:rPr>
        <w:t>give gov</w:t>
      </w:r>
      <w:r>
        <w:rPr>
          <w:u w:val="single"/>
        </w:rPr>
        <w:t>ernments</w:t>
      </w:r>
      <w:r>
        <w:rPr>
          <w:highlight w:val="cyan"/>
          <w:u w:val="single"/>
        </w:rPr>
        <w:t xml:space="preserve"> freedom to collaborate</w:t>
      </w:r>
      <w:r>
        <w:rPr>
          <w:u w:val="single"/>
        </w:rPr>
        <w:t xml:space="preserve"> on technology transfers and exports </w:t>
      </w:r>
      <w:r>
        <w:rPr>
          <w:b/>
          <w:bCs/>
          <w:highlight w:val="cyan"/>
          <w:u w:val="single"/>
        </w:rPr>
        <w:t>without fearing trade</w:t>
      </w:r>
      <w:r w:rsidRPr="00B5385A">
        <w:rPr>
          <w:b/>
          <w:bCs/>
          <w:u w:val="single"/>
        </w:rPr>
        <w:t>-based</w:t>
      </w:r>
      <w:r>
        <w:rPr>
          <w:b/>
          <w:bCs/>
          <w:highlight w:val="cyan"/>
          <w:u w:val="single"/>
        </w:rPr>
        <w:t xml:space="preserve"> retaliation</w:t>
      </w:r>
      <w:r>
        <w:rPr>
          <w:b/>
          <w:bCs/>
          <w:u w:val="single"/>
        </w:rPr>
        <w:t xml:space="preserve">. </w:t>
      </w:r>
      <w:r>
        <w:rPr>
          <w:u w:val="single"/>
        </w:rPr>
        <w:t xml:space="preserve">It will </w:t>
      </w:r>
      <w:r>
        <w:rPr>
          <w:highlight w:val="cyan"/>
          <w:u w:val="single"/>
        </w:rPr>
        <w:t>help reduce</w:t>
      </w:r>
      <w:r>
        <w:rPr>
          <w:u w:val="single"/>
        </w:rPr>
        <w:t xml:space="preserve"> the </w:t>
      </w:r>
      <w:r>
        <w:rPr>
          <w:highlight w:val="cyan"/>
          <w:u w:val="single"/>
        </w:rPr>
        <w:t>dependence</w:t>
      </w:r>
      <w:r>
        <w:rPr>
          <w:u w:val="single"/>
        </w:rPr>
        <w:t xml:space="preserve"> on any one country or region for medical products and </w:t>
      </w:r>
      <w:r>
        <w:rPr>
          <w:highlight w:val="cyan"/>
          <w:u w:val="single"/>
        </w:rPr>
        <w:t>mitigate</w:t>
      </w:r>
      <w:r>
        <w:rPr>
          <w:u w:val="single"/>
        </w:rPr>
        <w:t xml:space="preserve"> the </w:t>
      </w:r>
      <w:r>
        <w:rPr>
          <w:highlight w:val="cyan"/>
          <w:u w:val="single"/>
        </w:rPr>
        <w:t>risks of export restrictions</w:t>
      </w:r>
      <w:r>
        <w:rPr>
          <w:u w:val="single"/>
        </w:rPr>
        <w:t xml:space="preserve">. With </w:t>
      </w:r>
      <w:r>
        <w:rPr>
          <w:highlight w:val="cyan"/>
          <w:u w:val="single"/>
        </w:rPr>
        <w:t>new variants emerging</w:t>
      </w:r>
      <w:r>
        <w:rPr>
          <w:u w:val="single"/>
        </w:rPr>
        <w:t xml:space="preserve"> and some evidence that repeat </w:t>
      </w:r>
      <w:r>
        <w:rPr>
          <w:highlight w:val="cyan"/>
          <w:u w:val="single"/>
        </w:rPr>
        <w:t>vaccine boosters</w:t>
      </w:r>
      <w:r>
        <w:rPr>
          <w:u w:val="single"/>
        </w:rPr>
        <w:t xml:space="preserve"> may be </w:t>
      </w:r>
      <w:r>
        <w:rPr>
          <w:highlight w:val="cyan"/>
          <w:u w:val="single"/>
        </w:rPr>
        <w:t>needed</w:t>
      </w:r>
      <w:r>
        <w:rPr>
          <w:u w:val="single"/>
        </w:rPr>
        <w:t xml:space="preserve">, the </w:t>
      </w:r>
      <w:r>
        <w:rPr>
          <w:highlight w:val="cyan"/>
          <w:u w:val="single"/>
        </w:rPr>
        <w:t>waiver</w:t>
      </w:r>
      <w:r>
        <w:rPr>
          <w:u w:val="single"/>
        </w:rPr>
        <w:t xml:space="preserve"> will enable governments around the world to be </w:t>
      </w:r>
      <w:r>
        <w:rPr>
          <w:highlight w:val="cyan"/>
          <w:u w:val="single"/>
        </w:rPr>
        <w:t>prepare</w:t>
      </w:r>
      <w:r>
        <w:rPr>
          <w:u w:val="single"/>
        </w:rPr>
        <w:t xml:space="preserve">d </w:t>
      </w:r>
      <w:r>
        <w:rPr>
          <w:highlight w:val="cyan"/>
          <w:u w:val="single"/>
        </w:rPr>
        <w:t>for</w:t>
      </w:r>
      <w:r>
        <w:rPr>
          <w:u w:val="single"/>
        </w:rPr>
        <w:t xml:space="preserve"> a </w:t>
      </w:r>
      <w:r>
        <w:rPr>
          <w:highlight w:val="cyan"/>
          <w:u w:val="single"/>
        </w:rPr>
        <w:t>long-term response</w:t>
      </w:r>
      <w:r>
        <w:rPr>
          <w:u w:val="single"/>
        </w:rPr>
        <w:t xml:space="preserve"> to Covid-19.</w:t>
      </w:r>
    </w:p>
    <w:p w14:paraId="3DB86303" w14:textId="77777777" w:rsidR="00DF7C6B" w:rsidRDefault="00DF7C6B" w:rsidP="00DF7C6B">
      <w:pPr>
        <w:rPr>
          <w:u w:val="single"/>
        </w:rPr>
      </w:pPr>
      <w:r>
        <w:rPr>
          <w:u w:val="single"/>
        </w:rPr>
        <w:t xml:space="preserve">Experts have mapped out plans for how the </w:t>
      </w:r>
      <w:r>
        <w:rPr>
          <w:highlight w:val="cyan"/>
          <w:u w:val="single"/>
        </w:rPr>
        <w:t>manufacturing of mRNA</w:t>
      </w:r>
      <w:r>
        <w:rPr>
          <w:u w:val="single"/>
        </w:rPr>
        <w:t xml:space="preserve"> </w:t>
      </w:r>
      <w:r w:rsidRPr="00DA636C">
        <w:rPr>
          <w:u w:val="single"/>
        </w:rPr>
        <w:t>and other vaccines,</w:t>
      </w:r>
      <w:r>
        <w:rPr>
          <w:u w:val="single"/>
        </w:rPr>
        <w:t xml:space="preserve"> could be </w:t>
      </w:r>
      <w:r>
        <w:rPr>
          <w:highlight w:val="cyan"/>
          <w:u w:val="single"/>
        </w:rPr>
        <w:t>dramatically expanded</w:t>
      </w:r>
      <w:r>
        <w:rPr>
          <w:u w:val="single"/>
        </w:rPr>
        <w:t xml:space="preserve"> in a relatively </w:t>
      </w:r>
      <w:r>
        <w:rPr>
          <w:highlight w:val="cyan"/>
          <w:u w:val="single"/>
        </w:rPr>
        <w:t>short period</w:t>
      </w:r>
      <w:r>
        <w:rPr>
          <w:u w:val="single"/>
        </w:rPr>
        <w:t xml:space="preserve"> of time. Waiving certain IP rules in the TRIPS agreement over the next three years could help </w:t>
      </w:r>
      <w:r>
        <w:rPr>
          <w:highlight w:val="cyan"/>
          <w:u w:val="single"/>
        </w:rPr>
        <w:t>create</w:t>
      </w:r>
      <w:r>
        <w:rPr>
          <w:u w:val="single"/>
        </w:rPr>
        <w:t xml:space="preserve"> </w:t>
      </w:r>
      <w:r>
        <w:rPr>
          <w:highlight w:val="cyan"/>
          <w:u w:val="single"/>
        </w:rPr>
        <w:t>diverse</w:t>
      </w:r>
      <w:r>
        <w:rPr>
          <w:u w:val="single"/>
        </w:rPr>
        <w:t xml:space="preserve"> regional </w:t>
      </w:r>
      <w:r>
        <w:rPr>
          <w:highlight w:val="cyan"/>
          <w:u w:val="single"/>
        </w:rPr>
        <w:t>manufacturing hubs</w:t>
      </w:r>
      <w:r>
        <w:rPr>
          <w:u w:val="single"/>
        </w:rPr>
        <w:t xml:space="preserve"> and </w:t>
      </w:r>
      <w:r>
        <w:rPr>
          <w:highlight w:val="cyan"/>
          <w:u w:val="single"/>
        </w:rPr>
        <w:t>protect</w:t>
      </w:r>
      <w:r>
        <w:rPr>
          <w:u w:val="single"/>
        </w:rPr>
        <w:t xml:space="preserve"> the EU and the rest of the </w:t>
      </w:r>
      <w:r w:rsidRPr="009368FC">
        <w:rPr>
          <w:rStyle w:val="Emphasis"/>
          <w:highlight w:val="cyan"/>
        </w:rPr>
        <w:t>world from future pandemics</w:t>
      </w:r>
      <w:r>
        <w:rPr>
          <w:u w:val="single"/>
        </w:rPr>
        <w:t xml:space="preserve">, </w:t>
      </w:r>
      <w:r>
        <w:rPr>
          <w:highlight w:val="cyan"/>
          <w:u w:val="single"/>
        </w:rPr>
        <w:t>supply chain disruptions</w:t>
      </w:r>
      <w:r>
        <w:rPr>
          <w:u w:val="single"/>
        </w:rPr>
        <w:t>, and resulting economic disaster.</w:t>
      </w:r>
    </w:p>
    <w:p w14:paraId="65BB3996" w14:textId="77777777" w:rsidR="00DF7C6B" w:rsidRDefault="00DF7C6B" w:rsidP="00DF7C6B">
      <w:pPr>
        <w:rPr>
          <w:u w:val="single"/>
        </w:rPr>
      </w:pPr>
      <w:r>
        <w:rPr>
          <w:highlight w:val="cyan"/>
          <w:u w:val="single"/>
        </w:rPr>
        <w:t>Concerns</w:t>
      </w:r>
      <w:r>
        <w:rPr>
          <w:u w:val="single"/>
        </w:rPr>
        <w:t xml:space="preserve"> that widening the universe </w:t>
      </w:r>
      <w:r>
        <w:rPr>
          <w:highlight w:val="cyan"/>
          <w:u w:val="single"/>
        </w:rPr>
        <w:t>of</w:t>
      </w:r>
      <w:r>
        <w:rPr>
          <w:u w:val="single"/>
        </w:rPr>
        <w:t xml:space="preserve"> producers may lower or compromise </w:t>
      </w:r>
      <w:r>
        <w:rPr>
          <w:highlight w:val="cyan"/>
          <w:u w:val="single"/>
        </w:rPr>
        <w:t>quality standards</w:t>
      </w:r>
      <w:r>
        <w:rPr>
          <w:u w:val="single"/>
        </w:rPr>
        <w:t xml:space="preserve"> are </w:t>
      </w:r>
      <w:r>
        <w:rPr>
          <w:highlight w:val="cyan"/>
          <w:u w:val="single"/>
        </w:rPr>
        <w:t>unfounded</w:t>
      </w:r>
      <w:r>
        <w:rPr>
          <w:u w:val="single"/>
        </w:rPr>
        <w:t xml:space="preserve"> because stringent </w:t>
      </w:r>
      <w:r>
        <w:rPr>
          <w:highlight w:val="cyan"/>
          <w:u w:val="single"/>
        </w:rPr>
        <w:t>regulatory authorities</w:t>
      </w:r>
      <w:r>
        <w:rPr>
          <w:u w:val="single"/>
        </w:rPr>
        <w:t xml:space="preserve"> and the World Health Organization (</w:t>
      </w:r>
      <w:r>
        <w:rPr>
          <w:highlight w:val="cyan"/>
          <w:u w:val="single"/>
        </w:rPr>
        <w:t>WHO</w:t>
      </w:r>
      <w:r>
        <w:rPr>
          <w:u w:val="single"/>
        </w:rPr>
        <w:t xml:space="preserve">) would continue to </w:t>
      </w:r>
      <w:r>
        <w:rPr>
          <w:highlight w:val="cyan"/>
          <w:u w:val="single"/>
        </w:rPr>
        <w:t>play</w:t>
      </w:r>
      <w:r>
        <w:rPr>
          <w:u w:val="single"/>
        </w:rPr>
        <w:t xml:space="preserve"> their </w:t>
      </w:r>
      <w:r>
        <w:rPr>
          <w:highlight w:val="cyan"/>
          <w:u w:val="single"/>
        </w:rPr>
        <w:t>existing role as arbiters</w:t>
      </w:r>
      <w:r>
        <w:rPr>
          <w:u w:val="single"/>
        </w:rPr>
        <w:t xml:space="preserve"> of quality and safety for vaccines, which have a very stringent process for approval.</w:t>
      </w:r>
    </w:p>
    <w:p w14:paraId="5A9D24FA" w14:textId="77777777" w:rsidR="00DF7C6B" w:rsidRDefault="00DF7C6B" w:rsidP="00DF7C6B">
      <w:pPr>
        <w:rPr>
          <w:sz w:val="12"/>
          <w:szCs w:val="12"/>
        </w:rPr>
      </w:pPr>
      <w:r>
        <w:rPr>
          <w:sz w:val="12"/>
          <w:szCs w:val="12"/>
        </w:rPr>
        <w:t>Dose-sharing and COVAX will not be enough to deliver universal and equitable vaccine access.</w:t>
      </w:r>
    </w:p>
    <w:p w14:paraId="59A083D4" w14:textId="77777777" w:rsidR="00DF7C6B" w:rsidRDefault="00DF7C6B" w:rsidP="00DF7C6B">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7DEE4343" w14:textId="77777777" w:rsidR="00DF7C6B" w:rsidRDefault="00DF7C6B" w:rsidP="00DF7C6B">
      <w:pPr>
        <w:rPr>
          <w:sz w:val="12"/>
          <w:szCs w:val="12"/>
        </w:rPr>
      </w:pPr>
      <w:r>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of May 25, 2021 barely enough to cover 1 percent of the combined populations of those countries.</w:t>
      </w:r>
    </w:p>
    <w:p w14:paraId="38976D15" w14:textId="77777777" w:rsidR="00DF7C6B" w:rsidRDefault="00DF7C6B" w:rsidP="00DF7C6B">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24408F54" w14:textId="77777777" w:rsidR="00DF7C6B" w:rsidRDefault="00DF7C6B" w:rsidP="00DF7C6B">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5BC7550B" w14:textId="77777777" w:rsidR="00DF7C6B" w:rsidRDefault="00DF7C6B" w:rsidP="00DF7C6B">
      <w:pPr>
        <w:rPr>
          <w:sz w:val="12"/>
          <w:szCs w:val="12"/>
        </w:rPr>
      </w:pPr>
      <w:r>
        <w:rPr>
          <w:sz w:val="12"/>
          <w:szCs w:val="12"/>
        </w:rPr>
        <w:t>Temporarily waiving patent monopolies will not end all future innovation to develop vaccines and drugs.</w:t>
      </w:r>
    </w:p>
    <w:p w14:paraId="0916646F" w14:textId="77777777" w:rsidR="00DF7C6B" w:rsidRDefault="00DF7C6B" w:rsidP="00DF7C6B">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3B17BD35" w14:textId="77777777" w:rsidR="00DF7C6B" w:rsidRDefault="00DF7C6B" w:rsidP="00DF7C6B">
      <w:pPr>
        <w:rPr>
          <w:sz w:val="12"/>
          <w:szCs w:val="12"/>
        </w:rPr>
      </w:pPr>
      <w:r>
        <w:rPr>
          <w:sz w:val="12"/>
          <w:szCs w:val="12"/>
        </w:rPr>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18C26DA7" w14:textId="77777777" w:rsidR="00DF7C6B" w:rsidRDefault="00DF7C6B" w:rsidP="00DF7C6B">
      <w:pPr>
        <w:rPr>
          <w:u w:val="single"/>
        </w:rPr>
      </w:pPr>
      <w:r>
        <w:rPr>
          <w:u w:val="single"/>
        </w:rPr>
        <w:t xml:space="preserve">It is a disservice to humanity to claim </w:t>
      </w:r>
      <w:r>
        <w:rPr>
          <w:highlight w:val="cyan"/>
          <w:u w:val="single"/>
        </w:rPr>
        <w:t>scientists</w:t>
      </w:r>
      <w:r>
        <w:rPr>
          <w:u w:val="single"/>
        </w:rPr>
        <w:t xml:space="preserve"> and researchers would </w:t>
      </w:r>
      <w:r>
        <w:rPr>
          <w:highlight w:val="cyan"/>
          <w:u w:val="single"/>
        </w:rPr>
        <w:t>have</w:t>
      </w:r>
      <w:r>
        <w:rPr>
          <w:u w:val="single"/>
        </w:rPr>
        <w:t xml:space="preserve"> no </w:t>
      </w:r>
      <w:r>
        <w:rPr>
          <w:highlight w:val="cyan"/>
          <w:u w:val="single"/>
        </w:rPr>
        <w:t>interest in</w:t>
      </w:r>
      <w:r>
        <w:rPr>
          <w:u w:val="single"/>
        </w:rPr>
        <w:t xml:space="preserve"> developing </w:t>
      </w:r>
      <w:r>
        <w:rPr>
          <w:highlight w:val="cyan"/>
          <w:u w:val="single"/>
        </w:rPr>
        <w:t>lifesaving vaccines</w:t>
      </w:r>
      <w:r>
        <w:rPr>
          <w:u w:val="single"/>
        </w:rPr>
        <w:t xml:space="preserve"> and drugs </w:t>
      </w:r>
      <w:r>
        <w:rPr>
          <w:highlight w:val="cyan"/>
          <w:u w:val="single"/>
        </w:rPr>
        <w:t>without</w:t>
      </w:r>
      <w:r>
        <w:rPr>
          <w:u w:val="single"/>
        </w:rPr>
        <w:t xml:space="preserve"> the promise of patent </w:t>
      </w:r>
      <w:r>
        <w:rPr>
          <w:highlight w:val="cyan"/>
          <w:u w:val="single"/>
        </w:rPr>
        <w:t>monopolies</w:t>
      </w:r>
      <w:r>
        <w:rPr>
          <w:u w:val="single"/>
        </w:rPr>
        <w:t xml:space="preserve">. Jonas </w:t>
      </w:r>
      <w:r>
        <w:rPr>
          <w:highlight w:val="cyan"/>
          <w:u w:val="single"/>
        </w:rPr>
        <w:t>Salk</w:t>
      </w:r>
      <w:r>
        <w:rPr>
          <w:u w:val="single"/>
        </w:rPr>
        <w:t xml:space="preserve">, the inventor of the polio vaccine, </w:t>
      </w:r>
      <w:r>
        <w:rPr>
          <w:highlight w:val="cyan"/>
          <w:u w:val="single"/>
        </w:rPr>
        <w:t>did not claim</w:t>
      </w:r>
      <w:r>
        <w:rPr>
          <w:u w:val="single"/>
        </w:rPr>
        <w:t xml:space="preserve"> any </w:t>
      </w:r>
      <w:r>
        <w:rPr>
          <w:highlight w:val="cyan"/>
          <w:u w:val="single"/>
        </w:rPr>
        <w:t>monopoly</w:t>
      </w:r>
      <w:r>
        <w:rPr>
          <w:u w:val="single"/>
        </w:rPr>
        <w:t xml:space="preserve"> over it and gave it away for free. </w:t>
      </w:r>
      <w:r>
        <w:rPr>
          <w:u w:val="single"/>
        </w:rPr>
        <w:lastRenderedPageBreak/>
        <w:t xml:space="preserve">When he was asked who owned the patent for his vaccine, he reportedly said, “Well, the people, I would say. There is no patent. </w:t>
      </w:r>
      <w:r>
        <w:rPr>
          <w:highlight w:val="cyan"/>
          <w:u w:val="single"/>
        </w:rPr>
        <w:t>Could you patent the sun</w:t>
      </w:r>
      <w:r>
        <w:rPr>
          <w:u w:val="single"/>
        </w:rPr>
        <w:t>?”</w:t>
      </w:r>
    </w:p>
    <w:p w14:paraId="75F55982" w14:textId="77777777" w:rsidR="00DF7C6B" w:rsidRDefault="00DF7C6B" w:rsidP="00DF7C6B">
      <w:pPr>
        <w:rPr>
          <w:sz w:val="12"/>
          <w:szCs w:val="12"/>
        </w:rPr>
      </w:pPr>
      <w:r>
        <w:rPr>
          <w:sz w:val="12"/>
          <w:szCs w:val="12"/>
        </w:rPr>
        <w:t xml:space="preserve">Economists Mariana </w:t>
      </w:r>
      <w:proofErr w:type="spellStart"/>
      <w:r>
        <w:rPr>
          <w:sz w:val="12"/>
          <w:szCs w:val="12"/>
        </w:rPr>
        <w:t>Mazzucato</w:t>
      </w:r>
      <w:proofErr w:type="spellEnd"/>
      <w:r>
        <w:rPr>
          <w:sz w:val="12"/>
          <w:szCs w:val="12"/>
        </w:rPr>
        <w:t xml:space="preserve"> and </w:t>
      </w:r>
      <w:proofErr w:type="spellStart"/>
      <w:r>
        <w:rPr>
          <w:sz w:val="12"/>
          <w:szCs w:val="12"/>
        </w:rPr>
        <w:t>Jayati</w:t>
      </w:r>
      <w:proofErr w:type="spellEnd"/>
      <w:r>
        <w:rPr>
          <w:sz w:val="12"/>
          <w:szCs w:val="12"/>
        </w:rPr>
        <w:t xml:space="preserve"> Ghosh, and public health activist Els </w:t>
      </w:r>
      <w:proofErr w:type="spellStart"/>
      <w:r>
        <w:rPr>
          <w:sz w:val="12"/>
          <w:szCs w:val="12"/>
        </w:rPr>
        <w:t>Torreele</w:t>
      </w:r>
      <w:proofErr w:type="spellEnd"/>
      <w:r>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6077D91E" w14:textId="77777777" w:rsidR="00DF7C6B" w:rsidRPr="009368FC" w:rsidRDefault="00DF7C6B" w:rsidP="00DF7C6B">
      <w:pPr>
        <w:rPr>
          <w:u w:val="single"/>
        </w:rPr>
      </w:pPr>
      <w:r>
        <w:rPr>
          <w:u w:val="single"/>
        </w:rPr>
        <w:t xml:space="preserve">The argument that we need market-based incentives like patents to spur innovation also ignores the fact that </w:t>
      </w:r>
      <w:r>
        <w:rPr>
          <w:highlight w:val="cyan"/>
          <w:u w:val="single"/>
        </w:rPr>
        <w:t>billions of</w:t>
      </w:r>
      <w:r>
        <w:rPr>
          <w:u w:val="single"/>
        </w:rPr>
        <w:t xml:space="preserve"> Euros of </w:t>
      </w:r>
      <w:r>
        <w:rPr>
          <w:highlight w:val="cyan"/>
          <w:u w:val="single"/>
        </w:rPr>
        <w:t>public money</w:t>
      </w:r>
      <w:r>
        <w:rPr>
          <w:u w:val="single"/>
        </w:rPr>
        <w:t xml:space="preserve"> have </w:t>
      </w:r>
      <w:r>
        <w:rPr>
          <w:highlight w:val="cyan"/>
          <w:u w:val="single"/>
        </w:rPr>
        <w:t>funded research</w:t>
      </w:r>
      <w:r>
        <w:rPr>
          <w:u w:val="single"/>
        </w:rPr>
        <w:t xml:space="preserve">, development, and delivery </w:t>
      </w:r>
      <w:r>
        <w:rPr>
          <w:highlight w:val="cyan"/>
          <w:u w:val="single"/>
        </w:rPr>
        <w:t>of</w:t>
      </w:r>
      <w:r>
        <w:rPr>
          <w:u w:val="single"/>
        </w:rPr>
        <w:t xml:space="preserve"> Covid-19 </w:t>
      </w:r>
      <w:r>
        <w:rPr>
          <w:highlight w:val="cyan"/>
          <w:u w:val="single"/>
        </w:rPr>
        <w:t>vaccines</w:t>
      </w:r>
      <w:r>
        <w:rPr>
          <w:u w:val="single"/>
        </w:rPr>
        <w:t xml:space="preserve"> and other health technologies. For example, a recent study found that </w:t>
      </w:r>
      <w:r>
        <w:rPr>
          <w:highlight w:val="cyan"/>
          <w:u w:val="single"/>
        </w:rPr>
        <w:t>public money</w:t>
      </w:r>
      <w:r>
        <w:rPr>
          <w:u w:val="single"/>
        </w:rPr>
        <w:t xml:space="preserve"> from government and philanthropic sources </w:t>
      </w:r>
      <w:r>
        <w:rPr>
          <w:highlight w:val="cyan"/>
          <w:u w:val="single"/>
        </w:rPr>
        <w:t>accounted for</w:t>
      </w:r>
      <w:r>
        <w:rPr>
          <w:u w:val="single"/>
        </w:rPr>
        <w:t xml:space="preserve"> 97.1 to </w:t>
      </w:r>
      <w:r>
        <w:rPr>
          <w:highlight w:val="cyan"/>
          <w:u w:val="single"/>
        </w:rPr>
        <w:t>99 percent</w:t>
      </w:r>
      <w:r>
        <w:rPr>
          <w:u w:val="single"/>
        </w:rPr>
        <w:t xml:space="preserve"> of the funding toward research and development </w:t>
      </w:r>
      <w:r>
        <w:rPr>
          <w:highlight w:val="cyan"/>
          <w:u w:val="single"/>
        </w:rPr>
        <w:t>of</w:t>
      </w:r>
      <w:r>
        <w:rPr>
          <w:u w:val="single"/>
        </w:rPr>
        <w:t xml:space="preserve"> the </w:t>
      </w:r>
      <w:r>
        <w:rPr>
          <w:highlight w:val="cyan"/>
          <w:u w:val="single"/>
        </w:rPr>
        <w:t>Oxford-AstraZenec</w:t>
      </w:r>
      <w:r>
        <w:rPr>
          <w:u w:val="single"/>
        </w:rPr>
        <w:t xml:space="preserve">a vaccine. </w:t>
      </w:r>
      <w:r>
        <w:rPr>
          <w:highlight w:val="cyan"/>
          <w:u w:val="single"/>
        </w:rPr>
        <w:t>J</w:t>
      </w:r>
      <w:r>
        <w:rPr>
          <w:u w:val="single"/>
        </w:rPr>
        <w:t xml:space="preserve">ohnson </w:t>
      </w:r>
      <w:r>
        <w:rPr>
          <w:highlight w:val="cyan"/>
          <w:u w:val="single"/>
        </w:rPr>
        <w:t>&amp; J</w:t>
      </w:r>
      <w:r>
        <w:rPr>
          <w:u w:val="single"/>
        </w:rPr>
        <w:t>ohnson received an estimated US$</w:t>
      </w:r>
      <w:r>
        <w:rPr>
          <w:highlight w:val="cyan"/>
          <w:u w:val="single"/>
        </w:rPr>
        <w:t>1 billion</w:t>
      </w:r>
      <w:r>
        <w:rPr>
          <w:u w:val="single"/>
        </w:rPr>
        <w:t xml:space="preserve"> (€820 million) in funding from the US government for development of its Covid-19 vaccine; </w:t>
      </w:r>
      <w:proofErr w:type="spellStart"/>
      <w:r>
        <w:rPr>
          <w:u w:val="single"/>
        </w:rPr>
        <w:t>Moderna’s</w:t>
      </w:r>
      <w:proofErr w:type="spellEnd"/>
      <w:r>
        <w:rPr>
          <w:u w:val="single"/>
        </w:rPr>
        <w:t xml:space="preserve"> vaccine was also significantly funded by public money from the US government. Even where public money was not directly given for research and development, experts say that governments’ </w:t>
      </w:r>
      <w:r>
        <w:rPr>
          <w:highlight w:val="cyan"/>
          <w:u w:val="single"/>
        </w:rPr>
        <w:t>advance market commitments</w:t>
      </w:r>
      <w:r>
        <w:rPr>
          <w:u w:val="single"/>
        </w:rPr>
        <w:t xml:space="preserve"> significantly </w:t>
      </w:r>
      <w:r>
        <w:rPr>
          <w:highlight w:val="cyan"/>
          <w:u w:val="single"/>
        </w:rPr>
        <w:t>de-risked</w:t>
      </w:r>
      <w:r>
        <w:rPr>
          <w:u w:val="single"/>
        </w:rPr>
        <w:t xml:space="preserve"> the </w:t>
      </w:r>
      <w:r>
        <w:rPr>
          <w:highlight w:val="cyan"/>
          <w:u w:val="single"/>
        </w:rPr>
        <w:t>investments of pharmaceutical companies</w:t>
      </w:r>
      <w:r>
        <w:rPr>
          <w:u w:val="single"/>
        </w:rPr>
        <w:t xml:space="preserve">, by </w:t>
      </w:r>
      <w:r>
        <w:rPr>
          <w:highlight w:val="cyan"/>
          <w:u w:val="single"/>
        </w:rPr>
        <w:t>providing</w:t>
      </w:r>
      <w:r>
        <w:rPr>
          <w:u w:val="single"/>
        </w:rPr>
        <w:t xml:space="preserve"> them a </w:t>
      </w:r>
      <w:r>
        <w:rPr>
          <w:highlight w:val="cyan"/>
          <w:u w:val="single"/>
        </w:rPr>
        <w:t>guaranteed market</w:t>
      </w:r>
      <w:r>
        <w:rPr>
          <w:u w:val="single"/>
        </w:rPr>
        <w:t xml:space="preserve"> even </w:t>
      </w:r>
      <w:r>
        <w:rPr>
          <w:highlight w:val="cyan"/>
          <w:u w:val="single"/>
        </w:rPr>
        <w:t>before</w:t>
      </w:r>
      <w:r>
        <w:rPr>
          <w:u w:val="single"/>
        </w:rPr>
        <w:t xml:space="preserve"> their </w:t>
      </w:r>
      <w:r>
        <w:rPr>
          <w:highlight w:val="cyan"/>
          <w:u w:val="single"/>
        </w:rPr>
        <w:t>vaccines</w:t>
      </w:r>
      <w:r>
        <w:rPr>
          <w:u w:val="single"/>
        </w:rPr>
        <w:t xml:space="preserve"> were </w:t>
      </w:r>
      <w:r>
        <w:rPr>
          <w:highlight w:val="cyan"/>
          <w:u w:val="single"/>
        </w:rPr>
        <w:t>proven</w:t>
      </w:r>
      <w:r>
        <w:rPr>
          <w:u w:val="single"/>
        </w:rPr>
        <w:t xml:space="preserve"> to be </w:t>
      </w:r>
      <w:r>
        <w:rPr>
          <w:highlight w:val="cyan"/>
          <w:u w:val="single"/>
        </w:rPr>
        <w:t>safe and effective</w:t>
      </w:r>
      <w:r>
        <w:rPr>
          <w:u w:val="single"/>
        </w:rPr>
        <w:t>.</w:t>
      </w:r>
    </w:p>
    <w:p w14:paraId="70D14EB4" w14:textId="77777777" w:rsidR="00DF7C6B" w:rsidRPr="00426C23" w:rsidRDefault="00DF7C6B" w:rsidP="00DF7C6B">
      <w:pPr>
        <w:pStyle w:val="Heading4"/>
      </w:pPr>
      <w:r>
        <w:t xml:space="preserve">5] 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28C5446E" w14:textId="77777777" w:rsidR="00DF7C6B" w:rsidRPr="00426C23" w:rsidRDefault="00DF7C6B" w:rsidP="00DF7C6B">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32DEFF50" w14:textId="77777777" w:rsidR="00DF7C6B" w:rsidRDefault="00DF7C6B" w:rsidP="00DF7C6B">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426C23">
        <w:rPr>
          <w:rStyle w:val="StyleUnderline"/>
        </w:rPr>
        <w:t>Once a vaccine</w:t>
      </w:r>
      <w:r w:rsidRPr="00426C23">
        <w:rPr>
          <w:sz w:val="16"/>
        </w:rPr>
        <w:t xml:space="preserve"> for COVID-19 </w:t>
      </w:r>
      <w:r w:rsidRPr="00426C23">
        <w:rPr>
          <w:rStyle w:val="StyleUnderline"/>
        </w:rPr>
        <w:t xml:space="preserve">is available, the massive </w:t>
      </w:r>
      <w:r w:rsidRPr="00B5385A">
        <w:rPr>
          <w:rStyle w:val="Emphasis"/>
          <w:highlight w:val="cyan"/>
        </w:rPr>
        <w:t>demand</w:t>
      </w:r>
      <w:r w:rsidRPr="00426C23">
        <w:rPr>
          <w:rStyle w:val="StyleUnderline"/>
        </w:rPr>
        <w:t xml:space="preserve"> is </w:t>
      </w:r>
      <w:r w:rsidRPr="00B5385A">
        <w:rPr>
          <w:rStyle w:val="StyleUnderline"/>
          <w:highlight w:val="cyan"/>
        </w:rPr>
        <w:t xml:space="preserve">likely to </w:t>
      </w:r>
      <w:r w:rsidRPr="00B5385A">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B5385A">
        <w:rPr>
          <w:rStyle w:val="StyleUnderline"/>
          <w:highlight w:val="cyan"/>
        </w:rPr>
        <w:t>If</w:t>
      </w:r>
      <w:r w:rsidRPr="00426C23">
        <w:rPr>
          <w:rStyle w:val="StyleUnderline"/>
        </w:rPr>
        <w:t xml:space="preserve"> the </w:t>
      </w:r>
      <w:r w:rsidRPr="00B5385A">
        <w:rPr>
          <w:rStyle w:val="StyleUnderline"/>
          <w:highlight w:val="cyan"/>
        </w:rPr>
        <w:t>pharma</w:t>
      </w:r>
      <w:r w:rsidRPr="00426C23">
        <w:rPr>
          <w:rStyle w:val="StyleUnderline"/>
        </w:rPr>
        <w:t xml:space="preserve">ceutical industry </w:t>
      </w:r>
      <w:r w:rsidRPr="00B5385A">
        <w:rPr>
          <w:rStyle w:val="Emphasis"/>
          <w:highlight w:val="cyan"/>
        </w:rPr>
        <w:t>cannot</w:t>
      </w:r>
      <w:r w:rsidRPr="00B5385A">
        <w:rPr>
          <w:rStyle w:val="StyleUnderline"/>
          <w:highlight w:val="cyan"/>
        </w:rPr>
        <w:t xml:space="preserve"> keep up with </w:t>
      </w:r>
      <w:r w:rsidRPr="00B5385A">
        <w:rPr>
          <w:rStyle w:val="Emphasis"/>
          <w:highlight w:val="cyan"/>
        </w:rPr>
        <w:t>demand</w:t>
      </w:r>
      <w:r w:rsidRPr="00426C23">
        <w:rPr>
          <w:rStyle w:val="StyleUnderline"/>
        </w:rPr>
        <w:t xml:space="preserve">, populations in </w:t>
      </w:r>
      <w:r w:rsidRPr="00B5385A">
        <w:rPr>
          <w:rStyle w:val="Emphasis"/>
          <w:highlight w:val="cyan"/>
        </w:rPr>
        <w:t>poor countries</w:t>
      </w:r>
      <w:r w:rsidRPr="00426C23">
        <w:rPr>
          <w:sz w:val="16"/>
        </w:rPr>
        <w:t xml:space="preserve"> </w:t>
      </w:r>
      <w:r w:rsidRPr="00426C23">
        <w:rPr>
          <w:rStyle w:val="StyleUnderline"/>
        </w:rPr>
        <w:t xml:space="preserve">will be the ones </w:t>
      </w:r>
      <w:r w:rsidRPr="00B5385A">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lack of </w:t>
      </w:r>
      <w:r w:rsidRPr="00426C23">
        <w:rPr>
          <w:rStyle w:val="Emphasis"/>
        </w:rPr>
        <w:t>productive capacity</w:t>
      </w:r>
      <w:r w:rsidRPr="00426C23">
        <w:rPr>
          <w:rStyle w:val="StyleUnderline"/>
        </w:rPr>
        <w:t xml:space="preserve"> in </w:t>
      </w:r>
      <w:r w:rsidRPr="00426C23">
        <w:rPr>
          <w:rStyle w:val="Emphasis"/>
        </w:rPr>
        <w:t>developing countries</w:t>
      </w:r>
      <w:r w:rsidRPr="00426C23">
        <w:rPr>
          <w:sz w:val="16"/>
        </w:rPr>
        <w:t>.</w:t>
      </w:r>
      <w:r>
        <w:rPr>
          <w:sz w:val="16"/>
        </w:rPr>
        <w:t xml:space="preserve"> </w:t>
      </w:r>
      <w:r w:rsidRPr="00B5385A">
        <w:rPr>
          <w:rStyle w:val="StyleUnderline"/>
          <w:highlight w:val="cyan"/>
        </w:rPr>
        <w:t>Vaccine production</w:t>
      </w:r>
      <w:r w:rsidRPr="00426C23">
        <w:rPr>
          <w:rStyle w:val="StyleUnderline"/>
        </w:rPr>
        <w:t xml:space="preserve"> is currently </w:t>
      </w:r>
      <w:r w:rsidRPr="00B5385A">
        <w:rPr>
          <w:rStyle w:val="Emphasis"/>
          <w:highlight w:val="cyan"/>
        </w:rPr>
        <w:t>concentrated</w:t>
      </w:r>
      <w:r w:rsidRPr="00B5385A">
        <w:rPr>
          <w:rStyle w:val="StyleUnderline"/>
          <w:highlight w:val="cyan"/>
        </w:rPr>
        <w:t xml:space="preserve"> in</w:t>
      </w:r>
      <w:r w:rsidRPr="00426C23">
        <w:rPr>
          <w:rStyle w:val="StyleUnderline"/>
        </w:rPr>
        <w:t xml:space="preserve"> a </w:t>
      </w:r>
      <w:r w:rsidRPr="00B5385A">
        <w:rPr>
          <w:rStyle w:val="StyleUnderline"/>
          <w:highlight w:val="cyan"/>
        </w:rPr>
        <w:t xml:space="preserve">few </w:t>
      </w:r>
      <w:r w:rsidRPr="00B5385A">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 xml:space="preserve">According to the WHO, nearly one </w:t>
      </w:r>
      <w:r w:rsidRPr="00426C23">
        <w:rPr>
          <w:rStyle w:val="StyleUnderline"/>
        </w:rPr>
        <w:lastRenderedPageBreak/>
        <w:t>third</w:t>
      </w:r>
      <w:r w:rsidRPr="00426C23">
        <w:rPr>
          <w:sz w:val="16"/>
        </w:rPr>
        <w:t xml:space="preserve"> (32%) </w:t>
      </w:r>
      <w:r w:rsidRPr="00426C23">
        <w:rPr>
          <w:rStyle w:val="StyleUnderline"/>
        </w:rPr>
        <w:t xml:space="preserve">of vaccines have </w:t>
      </w:r>
      <w:r w:rsidRPr="00B5385A">
        <w:rPr>
          <w:rStyle w:val="StyleUnderline"/>
          <w:highlight w:val="cyan"/>
        </w:rPr>
        <w:t xml:space="preserve">fewer than </w:t>
      </w:r>
      <w:r w:rsidRPr="00B5385A">
        <w:rPr>
          <w:rStyle w:val="Emphasis"/>
          <w:highlight w:val="cyan"/>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B5385A">
        <w:rPr>
          <w:rStyle w:val="Emphasis"/>
          <w:highlight w:val="cyan"/>
        </w:rPr>
        <w:t>COVID</w:t>
      </w:r>
      <w:r w:rsidRPr="00426C23">
        <w:rPr>
          <w:sz w:val="16"/>
        </w:rPr>
        <w:t xml:space="preserve">-19 </w:t>
      </w:r>
      <w:r w:rsidRPr="00426C23">
        <w:rPr>
          <w:rStyle w:val="StyleUnderline"/>
        </w:rPr>
        <w:t xml:space="preserve">has </w:t>
      </w:r>
      <w:r w:rsidRPr="00B5385A">
        <w:rPr>
          <w:rStyle w:val="StyleUnderline"/>
          <w:highlight w:val="cyan"/>
        </w:rPr>
        <w:t>shown</w:t>
      </w:r>
      <w:r w:rsidRPr="00426C23">
        <w:rPr>
          <w:rStyle w:val="StyleUnderline"/>
        </w:rPr>
        <w:t xml:space="preserve"> just </w:t>
      </w:r>
      <w:r w:rsidRPr="00B5385A">
        <w:rPr>
          <w:rStyle w:val="StyleUnderline"/>
          <w:highlight w:val="cyan"/>
        </w:rPr>
        <w:t>how vulnerable</w:t>
      </w:r>
      <w:r w:rsidRPr="00426C23">
        <w:rPr>
          <w:rStyle w:val="StyleUnderline"/>
        </w:rPr>
        <w:t xml:space="preserve"> </w:t>
      </w:r>
      <w:r w:rsidRPr="00B5385A">
        <w:rPr>
          <w:rStyle w:val="StyleUnderline"/>
          <w:highlight w:val="cyan"/>
        </w:rPr>
        <w:t>medical</w:t>
      </w:r>
      <w:r w:rsidRPr="00426C23">
        <w:rPr>
          <w:rStyle w:val="StyleUnderline"/>
        </w:rPr>
        <w:t xml:space="preserve"> product </w:t>
      </w:r>
      <w:r w:rsidRPr="00B5385A">
        <w:rPr>
          <w:rStyle w:val="Emphasis"/>
          <w:highlight w:val="cyan"/>
        </w:rPr>
        <w:t>supply chains</w:t>
      </w:r>
      <w:r w:rsidRPr="00426C23">
        <w:rPr>
          <w:rStyle w:val="StyleUnderline"/>
        </w:rPr>
        <w:t xml:space="preserve"> </w:t>
      </w:r>
      <w:r w:rsidRPr="00B5385A">
        <w:rPr>
          <w:rStyle w:val="StyleUnderline"/>
          <w:highlight w:val="cyan"/>
        </w:rPr>
        <w:t>are</w:t>
      </w:r>
      <w:r w:rsidRPr="00426C23">
        <w:rPr>
          <w:rStyle w:val="StyleUnderline"/>
        </w:rPr>
        <w:t xml:space="preserve"> when </w:t>
      </w:r>
      <w:r w:rsidRPr="00B5385A">
        <w:rPr>
          <w:rStyle w:val="StyleUnderline"/>
          <w:highlight w:val="cyan"/>
        </w:rPr>
        <w:t>relying o</w:t>
      </w:r>
      <w:r w:rsidRPr="00426C23">
        <w:rPr>
          <w:rStyle w:val="StyleUnderline"/>
        </w:rPr>
        <w:t xml:space="preserve">n a </w:t>
      </w:r>
      <w:r w:rsidRPr="00B5385A">
        <w:rPr>
          <w:rStyle w:val="Emphasis"/>
          <w:highlight w:val="cyan"/>
        </w:rPr>
        <w:t>small number</w:t>
      </w:r>
      <w:r w:rsidRPr="00B5385A">
        <w:rPr>
          <w:rStyle w:val="StyleUnderline"/>
          <w:highlight w:val="cyan"/>
        </w:rPr>
        <w:t xml:space="preserve"> of </w:t>
      </w:r>
      <w:r w:rsidRPr="00B5385A">
        <w:rPr>
          <w:rStyle w:val="Emphasis"/>
          <w:highlight w:val="cyan"/>
        </w:rPr>
        <w:t>manufacturers</w:t>
      </w:r>
      <w:r w:rsidRPr="00B5385A">
        <w:rPr>
          <w:sz w:val="16"/>
          <w:highlight w:val="cyan"/>
        </w:rPr>
        <w:t xml:space="preserve"> </w:t>
      </w:r>
      <w:r w:rsidRPr="00B5385A">
        <w:rPr>
          <w:rStyle w:val="StyleUnderline"/>
          <w:highlight w:val="cyan"/>
        </w:rPr>
        <w:t>for raw</w:t>
      </w:r>
      <w:r w:rsidRPr="00426C23">
        <w:rPr>
          <w:rStyle w:val="StyleUnderline"/>
        </w:rPr>
        <w:t xml:space="preserve"> </w:t>
      </w:r>
      <w:r w:rsidRPr="00B5385A">
        <w:rPr>
          <w:rStyle w:val="StyleUnderline"/>
          <w:highlight w:val="cyan"/>
        </w:rPr>
        <w:t>materials and final products</w:t>
      </w:r>
      <w:r w:rsidRPr="00426C23">
        <w:rPr>
          <w:sz w:val="16"/>
        </w:rPr>
        <w:t>,” said Emer Cooke, director of the WHO’s regulation and prequalification department.</w:t>
      </w:r>
      <w:r>
        <w:rPr>
          <w:sz w:val="16"/>
        </w:rPr>
        <w:t xml:space="preserve"> </w:t>
      </w:r>
      <w:r w:rsidRPr="00426C23">
        <w:rPr>
          <w:sz w:val="16"/>
        </w:rPr>
        <w:t xml:space="preserve">According to UNCTAD and the WHO, </w:t>
      </w:r>
      <w:r w:rsidRPr="00426C23">
        <w:rPr>
          <w:rStyle w:val="StyleUnderline"/>
        </w:rPr>
        <w:t xml:space="preserve">many </w:t>
      </w:r>
      <w:r w:rsidRPr="00B5385A">
        <w:rPr>
          <w:rStyle w:val="StyleUnderline"/>
          <w:highlight w:val="cyan"/>
        </w:rPr>
        <w:t>developing countries need help to</w:t>
      </w:r>
      <w:r w:rsidRPr="00426C23">
        <w:rPr>
          <w:rStyle w:val="StyleUnderline"/>
        </w:rPr>
        <w:t xml:space="preserve"> </w:t>
      </w:r>
      <w:r w:rsidRPr="00B5385A">
        <w:rPr>
          <w:rStyle w:val="Emphasis"/>
          <w:highlight w:val="cyan"/>
        </w:rPr>
        <w:t>build</w:t>
      </w:r>
      <w:r w:rsidRPr="00426C23">
        <w:rPr>
          <w:rStyle w:val="Emphasis"/>
        </w:rPr>
        <w:t xml:space="preserve"> their </w:t>
      </w:r>
      <w:r w:rsidRPr="00B5385A">
        <w:rPr>
          <w:rStyle w:val="Emphasis"/>
          <w:highlight w:val="cyan"/>
        </w:rPr>
        <w:t>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proofErr w:type="gramStart"/>
      <w:r w:rsidRPr="00426C23">
        <w:rPr>
          <w:sz w:val="16"/>
        </w:rPr>
        <w:t>Of</w:t>
      </w:r>
      <w:proofErr w:type="gramEnd"/>
      <w:r w:rsidRPr="00426C23">
        <w:rPr>
          <w:sz w:val="16"/>
        </w:rPr>
        <w:t xml:space="preserve"> the 40 vaccine manufacturers in 14 nations that are part of The Developing Countries Vaccine Manufactures Network, only one is African: the </w:t>
      </w:r>
      <w:proofErr w:type="spellStart"/>
      <w:r w:rsidRPr="00426C23">
        <w:rPr>
          <w:sz w:val="16"/>
        </w:rPr>
        <w:t>Biovac</w:t>
      </w:r>
      <w:proofErr w:type="spellEnd"/>
      <w:r w:rsidRPr="00426C23">
        <w:rPr>
          <w:sz w:val="16"/>
        </w:rPr>
        <w:t xml:space="preserve"> Institute based in Cape Town, South Africa, which currently delivers over 25 million doses of vaccines each year for illness such as measles, polio and tuberculosis.</w:t>
      </w:r>
      <w:r>
        <w:rPr>
          <w:sz w:val="16"/>
        </w:rPr>
        <w:t xml:space="preserve"> </w:t>
      </w:r>
      <w:proofErr w:type="spellStart"/>
      <w:r w:rsidRPr="00426C23">
        <w:rPr>
          <w:sz w:val="16"/>
        </w:rPr>
        <w:t>Biovac’s</w:t>
      </w:r>
      <w:proofErr w:type="spellEnd"/>
      <w:r w:rsidRPr="00426C23">
        <w:rPr>
          <w:sz w:val="16"/>
        </w:rPr>
        <w:t xml:space="preserve"> chief executive officer, Morena </w:t>
      </w:r>
      <w:proofErr w:type="spellStart"/>
      <w:r w:rsidRPr="00426C23">
        <w:rPr>
          <w:sz w:val="16"/>
        </w:rPr>
        <w:t>Makhoana</w:t>
      </w:r>
      <w:proofErr w:type="spellEnd"/>
      <w:r w:rsidRPr="00426C23">
        <w:rPr>
          <w:sz w:val="16"/>
        </w:rPr>
        <w:t>, said Africa’s public health security requires ramped-up local production.</w:t>
      </w:r>
      <w:r>
        <w:rPr>
          <w:sz w:val="16"/>
        </w:rPr>
        <w:t xml:space="preserve"> </w:t>
      </w:r>
      <w:r w:rsidRPr="00B5385A">
        <w:rPr>
          <w:szCs w:val="22"/>
          <w:u w:val="single"/>
        </w:rPr>
        <w:t xml:space="preserve">Otherwise, the continent’s </w:t>
      </w:r>
      <w:r w:rsidRPr="00B5385A">
        <w:rPr>
          <w:szCs w:val="22"/>
          <w:highlight w:val="cyan"/>
          <w:u w:val="single"/>
        </w:rPr>
        <w:t>1.2 billion people remain vulnerable to shocks in</w:t>
      </w:r>
      <w:r w:rsidRPr="00B5385A">
        <w:rPr>
          <w:szCs w:val="22"/>
          <w:u w:val="single"/>
        </w:rPr>
        <w:t xml:space="preserve"> global </w:t>
      </w:r>
      <w:r w:rsidRPr="00B5385A">
        <w:rPr>
          <w:szCs w:val="22"/>
          <w:highlight w:val="cyan"/>
          <w:u w:val="single"/>
        </w:rPr>
        <w:t>supply</w:t>
      </w:r>
      <w:r w:rsidRPr="00B5385A">
        <w:rPr>
          <w:szCs w:val="22"/>
          <w:u w:val="single"/>
        </w:rPr>
        <w:t xml:space="preserve"> chains and </w:t>
      </w:r>
      <w:r w:rsidRPr="00B5385A">
        <w:rPr>
          <w:szCs w:val="22"/>
          <w:highlight w:val="cyan"/>
          <w:u w:val="single"/>
        </w:rPr>
        <w:t>foreign governments’ trade policies</w:t>
      </w:r>
      <w:r w:rsidRPr="00B5385A">
        <w:rPr>
          <w:szCs w:val="22"/>
          <w:u w:val="single"/>
        </w:rPr>
        <w:t xml:space="preserve">. </w:t>
      </w:r>
      <w:r w:rsidRPr="00B5385A">
        <w:rPr>
          <w:szCs w:val="22"/>
          <w:highlight w:val="cyan"/>
          <w:u w:val="single"/>
        </w:rPr>
        <w:t>Since</w:t>
      </w:r>
      <w:r w:rsidRPr="00B5385A">
        <w:rPr>
          <w:szCs w:val="22"/>
          <w:u w:val="single"/>
        </w:rPr>
        <w:t xml:space="preserve"> the </w:t>
      </w:r>
      <w:r w:rsidRPr="00B5385A">
        <w:rPr>
          <w:szCs w:val="22"/>
          <w:highlight w:val="cyan"/>
          <w:u w:val="single"/>
        </w:rPr>
        <w:t>pandemic began</w:t>
      </w:r>
      <w:r w:rsidRPr="00B5385A">
        <w:rPr>
          <w:szCs w:val="22"/>
          <w:u w:val="single"/>
        </w:rPr>
        <w:t xml:space="preserve">, nearly </w:t>
      </w:r>
      <w:r w:rsidRPr="00B5385A">
        <w:rPr>
          <w:szCs w:val="22"/>
          <w:highlight w:val="cyan"/>
          <w:u w:val="single"/>
        </w:rPr>
        <w:t>80 countries</w:t>
      </w:r>
      <w:r w:rsidRPr="00B5385A">
        <w:rPr>
          <w:szCs w:val="22"/>
          <w:u w:val="single"/>
        </w:rPr>
        <w:t xml:space="preserve"> have </w:t>
      </w:r>
      <w:r w:rsidRPr="00B5385A">
        <w:rPr>
          <w:szCs w:val="22"/>
          <w:highlight w:val="cyan"/>
          <w:u w:val="single"/>
        </w:rPr>
        <w:t>imposed</w:t>
      </w:r>
      <w:r w:rsidRPr="00B5385A">
        <w:rPr>
          <w:szCs w:val="22"/>
          <w:u w:val="single"/>
        </w:rPr>
        <w:t xml:space="preserve"> some form of </w:t>
      </w:r>
      <w:r w:rsidRPr="00B5385A">
        <w:rPr>
          <w:szCs w:val="22"/>
          <w:highlight w:val="cyan"/>
          <w:u w:val="single"/>
        </w:rPr>
        <w:t>restriction on</w:t>
      </w:r>
      <w:r w:rsidRPr="00B5385A">
        <w:rPr>
          <w:szCs w:val="22"/>
          <w:u w:val="single"/>
        </w:rPr>
        <w:t xml:space="preserve"> the </w:t>
      </w:r>
      <w:r w:rsidRPr="00B5385A">
        <w:rPr>
          <w:b/>
          <w:bCs/>
          <w:szCs w:val="22"/>
          <w:highlight w:val="cyan"/>
          <w:u w:val="single"/>
        </w:rPr>
        <w:t>export of medical supplies</w:t>
      </w:r>
      <w:r w:rsidRPr="00B5385A">
        <w:rPr>
          <w:szCs w:val="22"/>
          <w:u w:val="single"/>
        </w:rPr>
        <w:t>.</w:t>
      </w:r>
      <w:r>
        <w:rPr>
          <w:sz w:val="16"/>
        </w:rPr>
        <w:t xml:space="preserve"> </w:t>
      </w:r>
      <w:r w:rsidRPr="00426C23">
        <w:rPr>
          <w:sz w:val="16"/>
        </w:rPr>
        <w:t>“</w:t>
      </w:r>
      <w:r w:rsidRPr="00426C23">
        <w:rPr>
          <w:rStyle w:val="StyleUnderline"/>
        </w:rPr>
        <w:t xml:space="preserve">African governments should look at </w:t>
      </w:r>
      <w:r w:rsidRPr="00B5385A">
        <w:rPr>
          <w:rStyle w:val="Emphasis"/>
          <w:highlight w:val="cyan"/>
        </w:rPr>
        <w:t>domestic capacity</w:t>
      </w:r>
      <w:r w:rsidRPr="00B5385A">
        <w:rPr>
          <w:rStyle w:val="StyleUnderline"/>
          <w:highlight w:val="cyan"/>
        </w:rPr>
        <w:t xml:space="preserve"> as</w:t>
      </w:r>
      <w:r w:rsidRPr="00426C23">
        <w:rPr>
          <w:rStyle w:val="StyleUnderline"/>
        </w:rPr>
        <w:t xml:space="preserve"> an</w:t>
      </w:r>
      <w:r w:rsidRPr="00426C23">
        <w:rPr>
          <w:sz w:val="16"/>
        </w:rPr>
        <w:t xml:space="preserve"> </w:t>
      </w:r>
      <w:r w:rsidRPr="00B5385A">
        <w:rPr>
          <w:rStyle w:val="Emphasis"/>
          <w:highlight w:val="cyan"/>
        </w:rPr>
        <w:t>insurance</w:t>
      </w:r>
      <w:r w:rsidRPr="00426C23">
        <w:rPr>
          <w:sz w:val="16"/>
        </w:rPr>
        <w:t xml:space="preserve"> </w:t>
      </w:r>
      <w:r w:rsidRPr="00426C23">
        <w:rPr>
          <w:rStyle w:val="StyleUnderline"/>
        </w:rPr>
        <w:t>for the next pandemic</w:t>
      </w:r>
      <w:r w:rsidRPr="00426C23">
        <w:rPr>
          <w:sz w:val="16"/>
        </w:rPr>
        <w:t xml:space="preserve">,” Mr. </w:t>
      </w:r>
      <w:proofErr w:type="spellStart"/>
      <w:r w:rsidRPr="00426C23">
        <w:rPr>
          <w:sz w:val="16"/>
        </w:rPr>
        <w:t>Makhoana</w:t>
      </w:r>
      <w:proofErr w:type="spellEnd"/>
      <w:r w:rsidRPr="00426C23">
        <w:rPr>
          <w:sz w:val="16"/>
        </w:rPr>
        <w:t xml:space="preserve"> said. “</w:t>
      </w:r>
      <w:r w:rsidRPr="00426C23">
        <w:rPr>
          <w:rStyle w:val="StyleUnderline"/>
        </w:rPr>
        <w:t xml:space="preserve">We cannot continue to rely on </w:t>
      </w:r>
      <w:r w:rsidRPr="00426C23">
        <w:rPr>
          <w:rStyle w:val="Emphasis"/>
        </w:rPr>
        <w:t>external sources</w:t>
      </w:r>
      <w:r w:rsidRPr="00426C23">
        <w:rPr>
          <w:sz w:val="16"/>
        </w:rPr>
        <w:t>.”</w:t>
      </w:r>
    </w:p>
    <w:p w14:paraId="2FF56140" w14:textId="77777777" w:rsidR="00DF7C6B" w:rsidRPr="0036159B" w:rsidRDefault="00DF7C6B" w:rsidP="00DF7C6B">
      <w:pPr>
        <w:pStyle w:val="Heading4"/>
      </w:pPr>
      <w:r>
        <w:t>6] Counterfeiting, innovation, donation, and manufacturing arguments are all wrong—strong domestic manufacturing is essential to pandemic containment</w:t>
      </w:r>
    </w:p>
    <w:p w14:paraId="73A0AF23" w14:textId="77777777" w:rsidR="00DF7C6B" w:rsidRDefault="00DF7C6B" w:rsidP="00DF7C6B">
      <w:proofErr w:type="spellStart"/>
      <w:r w:rsidRPr="00B4761C">
        <w:rPr>
          <w:rStyle w:val="Style13ptBold"/>
        </w:rPr>
        <w:t>Gostin</w:t>
      </w:r>
      <w:proofErr w:type="spellEnd"/>
      <w:r w:rsidRPr="00B4761C">
        <w:rPr>
          <w:rStyle w:val="Style13ptBold"/>
        </w:rPr>
        <w:t xml:space="preserve"> 9/27</w:t>
      </w:r>
      <w:r w:rsidRPr="0036159B">
        <w:t xml:space="preserve"> — (Lawrence O</w:t>
      </w:r>
      <w:r>
        <w:t xml:space="preserve"> </w:t>
      </w:r>
      <w:proofErr w:type="spellStart"/>
      <w:r>
        <w:t>Gostin</w:t>
      </w:r>
      <w:proofErr w:type="spellEnd"/>
      <w:r w:rsidRPr="0036159B">
        <w:t xml:space="preserve">, Lawrence O. </w:t>
      </w:r>
      <w:proofErr w:type="spellStart"/>
      <w:r w:rsidRPr="0036159B">
        <w:t>Gostin</w:t>
      </w:r>
      <w:proofErr w:type="spellEnd"/>
      <w:r w:rsidRPr="0036159B">
        <w:t xml:space="preserve"> is professor of global health law, Georgetown University, and directs the World Health Organization Center on Global Health Law. His book "Global Health Security: A Blueprint for the </w:t>
      </w:r>
      <w:proofErr w:type="spellStart"/>
      <w:r w:rsidRPr="0036159B">
        <w:t>Future"will</w:t>
      </w:r>
      <w:proofErr w:type="spellEnd"/>
      <w:r w:rsidRPr="0036159B">
        <w:t xml:space="preserve"> be published in Oct. 2021, “Biden’s plan to vaccinate the world won’t work. Here’s a better one. “, Washington Post, 9-27-2021, Available Online at https://www.washingtonpost.com/outlook/2021/09/27/biden-vaccines-globe-inequity-donations/, accessed 10-5-2021, HKR-AR)</w:t>
      </w:r>
    </w:p>
    <w:p w14:paraId="766BB837" w14:textId="77777777" w:rsidR="00DF7C6B" w:rsidRPr="00B4761C" w:rsidRDefault="00DF7C6B" w:rsidP="00DF7C6B">
      <w:pPr>
        <w:rPr>
          <w:u w:val="single"/>
        </w:rPr>
      </w:pPr>
      <w:r w:rsidRPr="00B4761C">
        <w:rPr>
          <w:u w:val="single"/>
        </w:rPr>
        <w:t xml:space="preserve">Ramped up charitable </w:t>
      </w:r>
      <w:r w:rsidRPr="00B4761C">
        <w:rPr>
          <w:highlight w:val="cyan"/>
          <w:u w:val="single"/>
        </w:rPr>
        <w:t>donations</w:t>
      </w:r>
      <w:r w:rsidRPr="00B4761C">
        <w:rPr>
          <w:u w:val="single"/>
        </w:rPr>
        <w:t xml:space="preserve"> are urgently needed but they will </w:t>
      </w:r>
      <w:r w:rsidRPr="00B4761C">
        <w:rPr>
          <w:highlight w:val="cyan"/>
          <w:u w:val="single"/>
        </w:rPr>
        <w:t>never</w:t>
      </w:r>
      <w:r w:rsidRPr="00B4761C">
        <w:rPr>
          <w:u w:val="single"/>
        </w:rPr>
        <w:t xml:space="preserve"> be </w:t>
      </w:r>
      <w:r w:rsidRPr="00B4761C">
        <w:rPr>
          <w:highlight w:val="cya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B4761C">
        <w:rPr>
          <w:highlight w:val="cyan"/>
          <w:u w:val="single"/>
        </w:rPr>
        <w:t xml:space="preserve">increased manufacturing </w:t>
      </w:r>
      <w:r w:rsidRPr="005B26CF">
        <w:rPr>
          <w:u w:val="single"/>
        </w:rPr>
        <w:t>of vaccines abroad</w:t>
      </w:r>
      <w:r w:rsidRPr="00B4761C">
        <w:rPr>
          <w:u w:val="single"/>
        </w:rPr>
        <w:t xml:space="preserve"> makes </w:t>
      </w:r>
      <w:r w:rsidRPr="00B4761C">
        <w:rPr>
          <w:highlight w:val="cyan"/>
          <w:u w:val="single"/>
        </w:rPr>
        <w:t>more sense</w:t>
      </w:r>
      <w:r w:rsidRPr="00B4761C">
        <w:rPr>
          <w:u w:val="single"/>
        </w:rPr>
        <w:t xml:space="preserve"> than a donations-only approach.</w:t>
      </w:r>
      <w:r w:rsidRPr="006573D0">
        <w:rPr>
          <w:sz w:val="16"/>
        </w:rPr>
        <w:t xml:space="preserve"> </w:t>
      </w:r>
      <w:r w:rsidRPr="00B4761C">
        <w:rPr>
          <w:highlight w:val="cyan"/>
          <w:u w:val="single"/>
        </w:rPr>
        <w:t>Donations</w:t>
      </w:r>
      <w:r w:rsidRPr="006573D0">
        <w:rPr>
          <w:sz w:val="16"/>
        </w:rPr>
        <w:t xml:space="preserve"> — whether of personal protective equipment (PPE), oxygen or vaccines — </w:t>
      </w:r>
      <w:r w:rsidRPr="00B4761C">
        <w:rPr>
          <w:u w:val="single"/>
        </w:rPr>
        <w:t xml:space="preserve">always seem to </w:t>
      </w:r>
      <w:r w:rsidRPr="00B4761C">
        <w:rPr>
          <w:highlight w:val="cyan"/>
          <w:u w:val="single"/>
        </w:rPr>
        <w:t>come late</w:t>
      </w:r>
      <w:r w:rsidRPr="00B4761C">
        <w:rPr>
          <w:u w:val="single"/>
        </w:rPr>
        <w:t xml:space="preserve"> and in </w:t>
      </w:r>
      <w:r w:rsidRPr="00B4761C">
        <w:rPr>
          <w:highlight w:val="cyan"/>
          <w:u w:val="single"/>
        </w:rPr>
        <w:t>insufficient quantities</w:t>
      </w:r>
      <w:r w:rsidRPr="006573D0">
        <w:rPr>
          <w:sz w:val="16"/>
        </w:rPr>
        <w:t xml:space="preserve">. </w:t>
      </w:r>
      <w:r w:rsidRPr="00B4761C">
        <w:rPr>
          <w:highlight w:val="cyan"/>
          <w:u w:val="single"/>
        </w:rPr>
        <w:t>Empowering regional hubs</w:t>
      </w:r>
      <w:r w:rsidRPr="00B4761C">
        <w:rPr>
          <w:u w:val="single"/>
        </w:rPr>
        <w:t xml:space="preserve"> to manufacture their own vaccines, in contrast, would </w:t>
      </w:r>
      <w:r w:rsidRPr="00B4761C">
        <w:rPr>
          <w:highlight w:val="cyan"/>
          <w:u w:val="single"/>
        </w:rPr>
        <w:t xml:space="preserve">amplify supplies </w:t>
      </w:r>
      <w:r w:rsidRPr="00DA636C">
        <w:rPr>
          <w:u w:val="single"/>
        </w:rPr>
        <w:t>globally</w:t>
      </w:r>
      <w:r w:rsidRPr="00B4761C">
        <w:rPr>
          <w:u w:val="single"/>
        </w:rPr>
        <w:t xml:space="preserve"> and </w:t>
      </w:r>
      <w:r w:rsidRPr="00B4761C">
        <w:rPr>
          <w:highlight w:val="cyan"/>
          <w:u w:val="single"/>
        </w:rPr>
        <w:t xml:space="preserve">enable countries </w:t>
      </w:r>
      <w:r w:rsidRPr="00DA636C">
        <w:rPr>
          <w:u w:val="single"/>
        </w:rPr>
        <w:t xml:space="preserve">to </w:t>
      </w:r>
      <w:r w:rsidRPr="00B4761C">
        <w:rPr>
          <w:highlight w:val="cyan"/>
          <w:u w:val="single"/>
        </w:rPr>
        <w:t>serve</w:t>
      </w:r>
      <w:r w:rsidRPr="00B4761C">
        <w:rPr>
          <w:u w:val="single"/>
        </w:rPr>
        <w:t xml:space="preserve"> their </w:t>
      </w:r>
      <w:r w:rsidRPr="00B4761C">
        <w:rPr>
          <w:highlight w:val="cyan"/>
          <w:u w:val="single"/>
        </w:rPr>
        <w:t>own needs</w:t>
      </w:r>
      <w:r w:rsidRPr="00B4761C">
        <w:rPr>
          <w:u w:val="single"/>
        </w:rPr>
        <w:t xml:space="preserve"> </w:t>
      </w:r>
      <w:r w:rsidRPr="00B4761C">
        <w:rPr>
          <w:highlight w:val="cyan"/>
          <w:u w:val="single"/>
        </w:rPr>
        <w:t>and</w:t>
      </w:r>
      <w:r w:rsidRPr="00B4761C">
        <w:rPr>
          <w:u w:val="single"/>
        </w:rPr>
        <w:t xml:space="preserve"> that of their </w:t>
      </w:r>
      <w:r w:rsidRPr="00B4761C">
        <w:rPr>
          <w:highlight w:val="cyan"/>
          <w:u w:val="single"/>
        </w:rPr>
        <w:t>regions</w:t>
      </w:r>
      <w:r w:rsidRPr="00B4761C">
        <w:rPr>
          <w:u w:val="single"/>
        </w:rPr>
        <w:t xml:space="preserve"> — whether Africa, Latin America or Asia.</w:t>
      </w:r>
    </w:p>
    <w:p w14:paraId="1D870267" w14:textId="77777777" w:rsidR="00DF7C6B" w:rsidRPr="00B4761C" w:rsidRDefault="00DF7C6B" w:rsidP="00DF7C6B">
      <w:pPr>
        <w:rPr>
          <w:u w:val="single"/>
        </w:rPr>
      </w:pPr>
      <w:r w:rsidRPr="005C1A57">
        <w:rPr>
          <w:sz w:val="14"/>
        </w:rPr>
        <w:t xml:space="preserve">The most likely vaccine candidates for regional production also happen to be the most technologically advanced. </w:t>
      </w:r>
      <w:r w:rsidRPr="00B4761C">
        <w:rPr>
          <w:u w:val="single"/>
        </w:rPr>
        <w:t xml:space="preserve">That’s because </w:t>
      </w:r>
      <w:r w:rsidRPr="00B4761C">
        <w:rPr>
          <w:highlight w:val="cyan"/>
          <w:u w:val="single"/>
        </w:rPr>
        <w:t>mRNA vaccines</w:t>
      </w:r>
      <w:r w:rsidRPr="00B4761C">
        <w:rPr>
          <w:u w:val="single"/>
        </w:rPr>
        <w:t xml:space="preserve"> can be </w:t>
      </w:r>
      <w:r w:rsidRPr="00B4761C">
        <w:rPr>
          <w:highlight w:val="cyan"/>
          <w:u w:val="single"/>
        </w:rPr>
        <w:t xml:space="preserve">manufactured </w:t>
      </w:r>
      <w:r w:rsidRPr="005C1A57">
        <w:rPr>
          <w:u w:val="single"/>
        </w:rPr>
        <w:t xml:space="preserve">more </w:t>
      </w:r>
      <w:r w:rsidRPr="00B4761C">
        <w:rPr>
          <w:highlight w:val="cyan"/>
          <w:u w:val="single"/>
        </w:rPr>
        <w:t>rapidly</w:t>
      </w:r>
      <w:r w:rsidRPr="00B4761C">
        <w:rPr>
          <w:u w:val="single"/>
        </w:rPr>
        <w:t xml:space="preserve">, and at </w:t>
      </w:r>
      <w:r w:rsidRPr="00B4761C">
        <w:rPr>
          <w:highlight w:val="cyan"/>
          <w:u w:val="single"/>
        </w:rPr>
        <w:t>larger scale</w:t>
      </w:r>
      <w:r w:rsidRPr="00B4761C">
        <w:rPr>
          <w:u w:val="single"/>
        </w:rPr>
        <w:t>, more easily than traditional vaccine technologies, such as that used in the Johnson &amp; Johnson vaccine</w:t>
      </w:r>
      <w:r w:rsidRPr="005C1A57">
        <w:rPr>
          <w:u w:val="single"/>
        </w:rPr>
        <w:t>. (MRNA vaccine</w:t>
      </w:r>
      <w:r w:rsidRPr="00B4761C">
        <w:rPr>
          <w:u w:val="single"/>
        </w:rPr>
        <w:t xml:space="preserve">s are </w:t>
      </w:r>
      <w:r w:rsidRPr="00170BBD">
        <w:rPr>
          <w:highlight w:val="cyan"/>
          <w:u w:val="single"/>
        </w:rPr>
        <w:t>produced by small</w:t>
      </w:r>
      <w:r w:rsidRPr="00B4761C">
        <w:rPr>
          <w:u w:val="single"/>
        </w:rPr>
        <w:t xml:space="preserve"> chemical </w:t>
      </w:r>
      <w:r w:rsidRPr="00170BBD">
        <w:rPr>
          <w:highlight w:val="cyan"/>
          <w:u w:val="single"/>
        </w:rPr>
        <w:t>reactions</w:t>
      </w:r>
      <w:r w:rsidRPr="00B4761C">
        <w:rPr>
          <w:u w:val="single"/>
        </w:rPr>
        <w:t xml:space="preserve"> and </w:t>
      </w:r>
      <w:r w:rsidRPr="00170BBD">
        <w:rPr>
          <w:highlight w:val="cyan"/>
          <w:u w:val="single"/>
        </w:rPr>
        <w:t>don’t need living components</w:t>
      </w:r>
      <w:r w:rsidRPr="00B4761C">
        <w:rPr>
          <w:u w:val="single"/>
        </w:rPr>
        <w:t xml:space="preserve">, like the weakened or inactivated viruses used in traditional vaccines). They are also more </w:t>
      </w:r>
      <w:r w:rsidRPr="005C1A57">
        <w:rPr>
          <w:u w:val="single"/>
        </w:rPr>
        <w:t xml:space="preserve">easily </w:t>
      </w:r>
      <w:r w:rsidRPr="00B4761C">
        <w:rPr>
          <w:highlight w:val="cyan"/>
          <w:u w:val="single"/>
        </w:rPr>
        <w:t>adapted to target</w:t>
      </w:r>
      <w:r w:rsidRPr="00B4761C">
        <w:rPr>
          <w:u w:val="single"/>
        </w:rPr>
        <w:t xml:space="preserve"> emerging </w:t>
      </w:r>
      <w:r w:rsidRPr="00B4761C">
        <w:rPr>
          <w:highlight w:val="cyan"/>
          <w:u w:val="single"/>
        </w:rPr>
        <w:t>variants</w:t>
      </w:r>
      <w:r w:rsidRPr="00B4761C">
        <w:rPr>
          <w:u w:val="single"/>
        </w:rPr>
        <w:t xml:space="preserve">, because it’s </w:t>
      </w:r>
      <w:r w:rsidRPr="00B4761C">
        <w:rPr>
          <w:highlight w:val="cyan"/>
          <w:u w:val="single"/>
        </w:rPr>
        <w:t>possible to replace one sequence</w:t>
      </w:r>
      <w:r w:rsidRPr="00B4761C">
        <w:rPr>
          <w:u w:val="single"/>
        </w:rPr>
        <w:t xml:space="preserve"> of mRNA in the vaccine for another in a </w:t>
      </w:r>
      <w:r w:rsidRPr="00B4761C">
        <w:rPr>
          <w:highlight w:val="cyan"/>
          <w:u w:val="single"/>
        </w:rPr>
        <w:t>matter of weeks</w:t>
      </w:r>
      <w:r w:rsidRPr="00B4761C">
        <w:rPr>
          <w:u w:val="single"/>
        </w:rPr>
        <w:t xml:space="preserve">. But </w:t>
      </w:r>
      <w:r w:rsidRPr="00DA636C">
        <w:rPr>
          <w:u w:val="single"/>
        </w:rPr>
        <w:t>Pfizer-</w:t>
      </w:r>
      <w:proofErr w:type="spellStart"/>
      <w:r w:rsidRPr="00DA636C">
        <w:rPr>
          <w:u w:val="single"/>
        </w:rPr>
        <w:t>BioNTech</w:t>
      </w:r>
      <w:proofErr w:type="spellEnd"/>
      <w:r w:rsidRPr="00DA636C">
        <w:rPr>
          <w:u w:val="single"/>
        </w:rPr>
        <w:t xml:space="preserve"> and </w:t>
      </w:r>
      <w:proofErr w:type="spellStart"/>
      <w:r w:rsidRPr="00DA636C">
        <w:rPr>
          <w:u w:val="single"/>
        </w:rPr>
        <w:t>Moderna</w:t>
      </w:r>
      <w:proofErr w:type="spellEnd"/>
      <w:r w:rsidRPr="00DA636C">
        <w:rPr>
          <w:u w:val="single"/>
        </w:rPr>
        <w:t xml:space="preserve"> have thus far kept their intellectual property and trade secrets close to the chest. </w:t>
      </w:r>
      <w:r w:rsidRPr="00DA636C">
        <w:rPr>
          <w:sz w:val="14"/>
        </w:rPr>
        <w:t>(</w:t>
      </w:r>
      <w:proofErr w:type="spellStart"/>
      <w:r w:rsidRPr="00DA636C">
        <w:rPr>
          <w:sz w:val="14"/>
        </w:rPr>
        <w:t>Moderna</w:t>
      </w:r>
      <w:proofErr w:type="spellEnd"/>
      <w:r w:rsidRPr="00DA636C">
        <w:rPr>
          <w:sz w:val="14"/>
        </w:rPr>
        <w:t xml:space="preserve"> has said it will not enforce its patents</w:t>
      </w:r>
      <w:r w:rsidRPr="005C1A57">
        <w:rPr>
          <w:sz w:val="14"/>
        </w:rPr>
        <w:t xml:space="preserve"> related to its coronavirus vaccine, but that doesn’t mean it will share its patented information with others, let alone its manufacturing know-how.)</w:t>
      </w:r>
    </w:p>
    <w:p w14:paraId="5F73FCF6" w14:textId="77777777" w:rsidR="00DF7C6B" w:rsidRPr="00B4761C" w:rsidRDefault="00DF7C6B" w:rsidP="00DF7C6B">
      <w:pPr>
        <w:rPr>
          <w:u w:val="single"/>
        </w:rPr>
      </w:pPr>
      <w:r w:rsidRPr="003E07BA">
        <w:rPr>
          <w:u w:val="single"/>
        </w:rPr>
        <w:t xml:space="preserve">The vaccines were hardly developed purely by the private sector: </w:t>
      </w:r>
      <w:proofErr w:type="spellStart"/>
      <w:r w:rsidRPr="003E07BA">
        <w:rPr>
          <w:u w:val="single"/>
        </w:rPr>
        <w:t>Moderna</w:t>
      </w:r>
      <w:proofErr w:type="spellEnd"/>
      <w:r w:rsidRPr="003E07BA">
        <w:rPr>
          <w:u w:val="single"/>
        </w:rPr>
        <w:t xml:space="preserve"> received $2.5 billion from Operation Warp Speed, both </w:t>
      </w:r>
      <w:proofErr w:type="spellStart"/>
      <w:r w:rsidRPr="003E07BA">
        <w:rPr>
          <w:u w:val="single"/>
        </w:rPr>
        <w:t>Moderna</w:t>
      </w:r>
      <w:proofErr w:type="spellEnd"/>
      <w:r w:rsidRPr="003E07BA">
        <w:rPr>
          <w:u w:val="single"/>
        </w:rPr>
        <w:t xml:space="preserve"> and Pfizer benefited from over a decade of National </w:t>
      </w:r>
      <w:r w:rsidRPr="003E07BA">
        <w:rPr>
          <w:u w:val="single"/>
        </w:rPr>
        <w:lastRenderedPageBreak/>
        <w:t>Institutes of Health basic research funding for mRNA</w:t>
      </w:r>
      <w:r w:rsidRPr="00B4761C">
        <w:rPr>
          <w:u w:val="single"/>
        </w:rPr>
        <w:t xml:space="preserve"> technologies</w:t>
      </w:r>
      <w:r w:rsidRPr="006573D0">
        <w:rPr>
          <w:sz w:val="16"/>
        </w:rPr>
        <w:t>, and NIH holds several key mRNA patents.</w:t>
      </w:r>
    </w:p>
    <w:p w14:paraId="7FBC5782" w14:textId="77777777" w:rsidR="00DF7C6B" w:rsidRPr="006573D0" w:rsidRDefault="00DF7C6B" w:rsidP="00DF7C6B">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B4761C">
        <w:rPr>
          <w:highlight w:val="cyan"/>
          <w:u w:val="single"/>
        </w:rPr>
        <w:t>government</w:t>
      </w:r>
      <w:r w:rsidRPr="00B4761C">
        <w:rPr>
          <w:u w:val="single"/>
        </w:rPr>
        <w:t xml:space="preserve"> would </w:t>
      </w:r>
      <w:r w:rsidRPr="00B4761C">
        <w:rPr>
          <w:highlight w:val="cyan"/>
          <w:u w:val="single"/>
        </w:rPr>
        <w:t>compensate</w:t>
      </w:r>
      <w:r w:rsidRPr="00B4761C">
        <w:rPr>
          <w:u w:val="single"/>
        </w:rPr>
        <w:t xml:space="preserve"> the </w:t>
      </w:r>
      <w:r w:rsidRPr="00B4761C">
        <w:rPr>
          <w:highlight w:val="cyan"/>
          <w:u w:val="single"/>
        </w:rPr>
        <w:t>companies</w:t>
      </w:r>
      <w:r w:rsidRPr="00B4761C">
        <w:rPr>
          <w:u w:val="single"/>
        </w:rPr>
        <w:t xml:space="preserve"> both </w:t>
      </w:r>
      <w:r w:rsidRPr="00B4761C">
        <w:rPr>
          <w:highlight w:val="cyan"/>
          <w:u w:val="single"/>
        </w:rPr>
        <w:t>for</w:t>
      </w:r>
      <w:r w:rsidRPr="00B4761C">
        <w:rPr>
          <w:u w:val="single"/>
        </w:rPr>
        <w:t xml:space="preserve"> the </w:t>
      </w:r>
      <w:r w:rsidRPr="00B4761C">
        <w:rPr>
          <w:highlight w:val="cyan"/>
          <w:u w:val="single"/>
        </w:rPr>
        <w:t>costs of</w:t>
      </w:r>
      <w:r w:rsidRPr="00B4761C">
        <w:rPr>
          <w:u w:val="single"/>
        </w:rPr>
        <w:t xml:space="preserve"> any </w:t>
      </w:r>
      <w:r w:rsidRPr="00B4761C">
        <w:rPr>
          <w:highlight w:val="cyan"/>
          <w:u w:val="single"/>
        </w:rPr>
        <w:t>additional production</w:t>
      </w:r>
      <w:r w:rsidRPr="00B4761C">
        <w:rPr>
          <w:u w:val="single"/>
        </w:rPr>
        <w:t xml:space="preserve"> and for the technology-</w:t>
      </w:r>
      <w:r w:rsidRPr="00B4761C">
        <w:rPr>
          <w:highlight w:val="cyan"/>
          <w:u w:val="single"/>
        </w:rPr>
        <w:t>sharing arrangements</w:t>
      </w:r>
      <w:r w:rsidRPr="00B4761C">
        <w:rPr>
          <w:u w:val="single"/>
        </w:rPr>
        <w:t xml:space="preserve">. The government would </w:t>
      </w:r>
      <w:r w:rsidRPr="00B4761C">
        <w:rPr>
          <w:highlight w:val="cyan"/>
          <w:u w:val="single"/>
        </w:rPr>
        <w:t>determine “reasonable” compensation</w:t>
      </w:r>
      <w:r w:rsidRPr="00B4761C">
        <w:rPr>
          <w:u w:val="single"/>
        </w:rPr>
        <w:t xml:space="preserve">, and the drug </w:t>
      </w:r>
      <w:r w:rsidRPr="00B4761C">
        <w:rPr>
          <w:highlight w:val="cyan"/>
          <w:u w:val="single"/>
        </w:rPr>
        <w:t>companies</w:t>
      </w:r>
      <w:r w:rsidRPr="00B4761C">
        <w:rPr>
          <w:u w:val="single"/>
        </w:rPr>
        <w:t xml:space="preserve"> could </w:t>
      </w:r>
      <w:r w:rsidRPr="00B4761C">
        <w:rPr>
          <w:highlight w:val="cyan"/>
          <w:u w:val="single"/>
        </w:rPr>
        <w:t>challenge</w:t>
      </w:r>
      <w:r w:rsidRPr="00B4761C">
        <w:rPr>
          <w:u w:val="single"/>
        </w:rPr>
        <w:t xml:space="preserve"> the </w:t>
      </w:r>
      <w:r w:rsidRPr="00B4761C">
        <w:rPr>
          <w:highlight w:val="cyan"/>
          <w:u w:val="single"/>
        </w:rPr>
        <w:t>sum in courts</w:t>
      </w:r>
      <w:r w:rsidRPr="00B4761C">
        <w:rPr>
          <w:u w:val="single"/>
        </w:rPr>
        <w:t xml:space="preserve">, but there is </w:t>
      </w:r>
      <w:r w:rsidRPr="00B4761C">
        <w:rPr>
          <w:highlight w:val="cyan"/>
          <w:u w:val="single"/>
        </w:rPr>
        <w:t>nothing outrageous</w:t>
      </w:r>
      <w:r w:rsidRPr="00B4761C">
        <w:rPr>
          <w:u w:val="single"/>
        </w:rPr>
        <w:t xml:space="preserve"> about this: The </w:t>
      </w:r>
      <w:r w:rsidRPr="00B4761C">
        <w:rPr>
          <w:highlight w:val="cyan"/>
          <w:u w:val="single"/>
        </w:rPr>
        <w:t>Fifth Amendment</w:t>
      </w:r>
      <w:r w:rsidRPr="00B4761C">
        <w:rPr>
          <w:u w:val="single"/>
        </w:rPr>
        <w:t xml:space="preserve"> to the Constitution </w:t>
      </w:r>
      <w:r w:rsidRPr="00B4761C">
        <w:rPr>
          <w:highlight w:val="cyan"/>
          <w:u w:val="single"/>
        </w:rPr>
        <w:t>requires “just compensation</w:t>
      </w:r>
      <w:r w:rsidRPr="00B4761C">
        <w:rPr>
          <w:u w:val="single"/>
        </w:rPr>
        <w:t xml:space="preserve">” </w:t>
      </w:r>
      <w:r w:rsidRPr="007D44DA">
        <w:rPr>
          <w:highlight w:val="cyan"/>
          <w:u w:val="single"/>
        </w:rPr>
        <w:t>for</w:t>
      </w:r>
      <w:r w:rsidRPr="00B4761C">
        <w:rPr>
          <w:u w:val="single"/>
        </w:rPr>
        <w:t xml:space="preserve"> a “</w:t>
      </w:r>
      <w:r w:rsidRPr="007D44DA">
        <w:rPr>
          <w:highlight w:val="cyan"/>
          <w:u w:val="single"/>
        </w:rPr>
        <w:t>taking</w:t>
      </w:r>
      <w:r w:rsidRPr="00B4761C">
        <w:rPr>
          <w:u w:val="single"/>
        </w:rPr>
        <w:t xml:space="preserve">,” which is simply the </w:t>
      </w:r>
      <w:r w:rsidRPr="00B4761C">
        <w:rPr>
          <w:highlight w:val="cyan"/>
          <w:u w:val="single"/>
        </w:rPr>
        <w:t>fair market value for</w:t>
      </w:r>
      <w:r w:rsidRPr="00B4761C">
        <w:rPr>
          <w:u w:val="single"/>
        </w:rPr>
        <w:t xml:space="preserve"> the property, including </w:t>
      </w:r>
      <w:r w:rsidRPr="00B4761C">
        <w:rPr>
          <w:highlight w:val="cyan"/>
          <w:u w:val="single"/>
        </w:rPr>
        <w:t>intellectual property</w:t>
      </w:r>
      <w:r w:rsidRPr="00B4761C">
        <w:rPr>
          <w:u w:val="single"/>
        </w:rPr>
        <w:t>.</w:t>
      </w:r>
    </w:p>
    <w:p w14:paraId="777616E0" w14:textId="77777777" w:rsidR="00DF7C6B" w:rsidRPr="006573D0" w:rsidRDefault="00DF7C6B" w:rsidP="00DF7C6B">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08588AEF" w14:textId="77777777" w:rsidR="00DF7C6B" w:rsidRDefault="00DF7C6B" w:rsidP="00DF7C6B">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692327">
        <w:rPr>
          <w:highlight w:val="cyan"/>
          <w:u w:val="single"/>
        </w:rPr>
        <w:t>India, Brazil</w:t>
      </w:r>
      <w:r w:rsidRPr="00692327">
        <w:rPr>
          <w:u w:val="single"/>
        </w:rPr>
        <w:t xml:space="preserve"> and </w:t>
      </w:r>
      <w:r w:rsidRPr="00692327">
        <w:rPr>
          <w:highlight w:val="cyan"/>
          <w:u w:val="single"/>
        </w:rPr>
        <w:t>Vietnam</w:t>
      </w:r>
      <w:r w:rsidRPr="00692327">
        <w:rPr>
          <w:u w:val="single"/>
        </w:rPr>
        <w:t xml:space="preserve"> have a </w:t>
      </w:r>
      <w:r w:rsidRPr="00692327">
        <w:rPr>
          <w:highlight w:val="cyan"/>
          <w:u w:val="single"/>
        </w:rPr>
        <w:t>proven track record in vaccine prod</w:t>
      </w:r>
      <w:r w:rsidRPr="00692327">
        <w:rPr>
          <w:u w:val="single"/>
        </w:rPr>
        <w:t xml:space="preserve">uction. And South Africa is </w:t>
      </w:r>
      <w:r w:rsidRPr="00692327">
        <w:rPr>
          <w:highlight w:val="cyan"/>
          <w:u w:val="single"/>
        </w:rPr>
        <w:t>already establishing</w:t>
      </w:r>
      <w:r w:rsidRPr="00692327">
        <w:rPr>
          <w:u w:val="single"/>
        </w:rPr>
        <w:t xml:space="preserve"> a major mRNA vaccine </w:t>
      </w:r>
      <w:r w:rsidRPr="00692327">
        <w:rPr>
          <w:highlight w:val="cyan"/>
          <w:u w:val="single"/>
        </w:rPr>
        <w:t>technology transfer hub</w:t>
      </w:r>
      <w:r w:rsidRPr="00692327">
        <w:rPr>
          <w:u w:val="single"/>
        </w:rPr>
        <w:t xml:space="preserve">, with the support of the World Health Organization. (All </w:t>
      </w:r>
      <w:proofErr w:type="spellStart"/>
      <w:r w:rsidRPr="00692327">
        <w:rPr>
          <w:u w:val="single"/>
        </w:rPr>
        <w:t>it’s</w:t>
      </w:r>
      <w:proofErr w:type="spellEnd"/>
      <w:r w:rsidRPr="00692327">
        <w:rPr>
          <w:u w:val="single"/>
        </w:rPr>
        <w:t xml:space="preserve"> </w:t>
      </w:r>
      <w:r w:rsidRPr="00692327">
        <w:rPr>
          <w:highlight w:val="cyan"/>
          <w:u w:val="single"/>
        </w:rPr>
        <w:t>waiting for</w:t>
      </w:r>
      <w:r w:rsidRPr="00692327">
        <w:rPr>
          <w:u w:val="single"/>
        </w:rPr>
        <w:t xml:space="preserve"> is </w:t>
      </w:r>
      <w:r w:rsidRPr="00692327">
        <w:rPr>
          <w:highlight w:val="cyan"/>
          <w:u w:val="single"/>
        </w:rPr>
        <w:t>cooperation from</w:t>
      </w:r>
      <w:r w:rsidRPr="00692327">
        <w:rPr>
          <w:u w:val="single"/>
        </w:rPr>
        <w:t xml:space="preserve"> the </w:t>
      </w:r>
      <w:r w:rsidRPr="00692327">
        <w:rPr>
          <w:highlight w:val="cyan"/>
          <w:u w:val="single"/>
        </w:rPr>
        <w:t>innovator</w:t>
      </w:r>
      <w:r w:rsidRPr="00692327">
        <w:rPr>
          <w:u w:val="single"/>
        </w:rPr>
        <w:t xml:space="preserve"> drug </w:t>
      </w:r>
      <w:r w:rsidRPr="00692327">
        <w:rPr>
          <w:highlight w:val="cyan"/>
          <w:u w:val="single"/>
        </w:rPr>
        <w:t>companies</w:t>
      </w:r>
      <w:r w:rsidRPr="00692327">
        <w:rPr>
          <w:u w:val="single"/>
        </w:rPr>
        <w:t xml:space="preserve">.) Countries such as Australia, Singapore and South Korea have invested in advanced vaccine technology but they, too, require cooperation from Pfizer and </w:t>
      </w:r>
      <w:proofErr w:type="spellStart"/>
      <w:r w:rsidRPr="00692327">
        <w:rPr>
          <w:u w:val="single"/>
        </w:rPr>
        <w:t>Moderna</w:t>
      </w:r>
      <w:proofErr w:type="spellEnd"/>
      <w:r w:rsidRPr="00692327">
        <w:rPr>
          <w:u w:val="single"/>
        </w:rPr>
        <w:t>.</w:t>
      </w:r>
    </w:p>
    <w:p w14:paraId="47D6BA88" w14:textId="77777777" w:rsidR="00DF7C6B" w:rsidRPr="00DA264A" w:rsidRDefault="00DF7C6B" w:rsidP="00DF7C6B">
      <w:pPr>
        <w:pStyle w:val="Heading4"/>
      </w:pPr>
      <w:r>
        <w:t xml:space="preserve">7] Only </w:t>
      </w:r>
      <w:r>
        <w:rPr>
          <w:u w:val="single"/>
        </w:rPr>
        <w:t>0.9%</w:t>
      </w:r>
      <w:r>
        <w:t xml:space="preserve"> of the developing world has the vaccine – capacity to </w:t>
      </w:r>
      <w:r>
        <w:rPr>
          <w:u w:val="single"/>
        </w:rPr>
        <w:t>produce it</w:t>
      </w:r>
      <w:r>
        <w:t xml:space="preserve"> exists, but intellectual property restrictions are preventing </w:t>
      </w:r>
      <w:r>
        <w:rPr>
          <w:u w:val="single"/>
        </w:rPr>
        <w:t>production</w:t>
      </w:r>
      <w:r>
        <w:t xml:space="preserve">. Expanding access is key – it stops mutations and </w:t>
      </w:r>
      <w:r>
        <w:rPr>
          <w:u w:val="single"/>
        </w:rPr>
        <w:t>variants</w:t>
      </w:r>
      <w:r>
        <w:t xml:space="preserve"> that take us back to </w:t>
      </w:r>
      <w:r>
        <w:rPr>
          <w:u w:val="single"/>
        </w:rPr>
        <w:t>square one</w:t>
      </w:r>
      <w:r>
        <w:t xml:space="preserve"> on COVID</w:t>
      </w:r>
    </w:p>
    <w:p w14:paraId="13BEC6BB" w14:textId="77777777" w:rsidR="00DF7C6B" w:rsidRPr="00566E21" w:rsidRDefault="00DF7C6B" w:rsidP="00DF7C6B">
      <w:proofErr w:type="spellStart"/>
      <w:r w:rsidRPr="00566E21">
        <w:rPr>
          <w:rStyle w:val="Style13ptBold"/>
        </w:rPr>
        <w:t>Erfani</w:t>
      </w:r>
      <w:proofErr w:type="spellEnd"/>
      <w:r w:rsidRPr="00566E21">
        <w:t xml:space="preserve"> et al </w:t>
      </w:r>
      <w:r w:rsidRPr="00566E21">
        <w:rPr>
          <w:rStyle w:val="Style13ptBold"/>
        </w:rPr>
        <w:t>21</w:t>
      </w:r>
      <w:r w:rsidRPr="00566E21">
        <w:t xml:space="preserve"> [</w:t>
      </w:r>
      <w:proofErr w:type="spellStart"/>
      <w:r w:rsidRPr="00566E21">
        <w:t>Parsa</w:t>
      </w:r>
      <w:proofErr w:type="spellEnd"/>
      <w:r w:rsidRPr="00566E21">
        <w:t xml:space="preserve"> </w:t>
      </w:r>
      <w:proofErr w:type="spellStart"/>
      <w:r w:rsidRPr="00566E21">
        <w:t>Erfani</w:t>
      </w:r>
      <w:proofErr w:type="spellEnd"/>
      <w:r w:rsidRPr="00566E21">
        <w:t xml:space="preserve"> MD Candidate at Harvard Medical School. "Intellectual property waiver for covid-19 vaccines will advance global health equity."</w:t>
      </w:r>
      <w:r>
        <w:t xml:space="preserve"> https://www.bmj.com/content/374/bmj.n1837]</w:t>
      </w:r>
    </w:p>
    <w:p w14:paraId="18DAA6D0" w14:textId="77777777" w:rsidR="00DF7C6B" w:rsidRPr="00DA264A" w:rsidRDefault="00DF7C6B" w:rsidP="00DF7C6B">
      <w:pPr>
        <w:rPr>
          <w:rStyle w:val="StyleUnderline"/>
        </w:rPr>
      </w:pPr>
      <w:r w:rsidRPr="00DA264A">
        <w:rPr>
          <w:rStyle w:val="StyleUnderline"/>
        </w:rPr>
        <w:t>By late June</w:t>
      </w:r>
      <w:r w:rsidRPr="00DA264A">
        <w:rPr>
          <w:sz w:val="16"/>
        </w:rPr>
        <w:t xml:space="preserve"> 2021, </w:t>
      </w:r>
      <w:r w:rsidRPr="00E137C4">
        <w:rPr>
          <w:rStyle w:val="Emphasis"/>
          <w:highlight w:val="cyan"/>
        </w:rPr>
        <w:t>46% of people</w:t>
      </w:r>
      <w:r w:rsidRPr="00DA264A">
        <w:rPr>
          <w:sz w:val="16"/>
        </w:rPr>
        <w:t xml:space="preserve"> in high income countries </w:t>
      </w:r>
      <w:r w:rsidRPr="00E137C4">
        <w:rPr>
          <w:rStyle w:val="StyleUnderline"/>
          <w:highlight w:val="cyan"/>
        </w:rPr>
        <w:t>had</w:t>
      </w:r>
      <w:r w:rsidRPr="00DA264A">
        <w:rPr>
          <w:rStyle w:val="StyleUnderline"/>
        </w:rPr>
        <w:t xml:space="preserve"> received at least one dose of </w:t>
      </w:r>
      <w:r w:rsidRPr="00E137C4">
        <w:rPr>
          <w:rStyle w:val="StyleUnderline"/>
          <w:highlight w:val="cyan"/>
        </w:rPr>
        <w:t>the covid</w:t>
      </w:r>
      <w:r w:rsidRPr="00DA264A">
        <w:rPr>
          <w:rStyle w:val="StyleUnderline"/>
        </w:rPr>
        <w:t xml:space="preserve">-19 </w:t>
      </w:r>
      <w:r w:rsidRPr="00E137C4">
        <w:rPr>
          <w:rStyle w:val="StyleUnderline"/>
          <w:highlight w:val="cyan"/>
        </w:rPr>
        <w:t>vaccine</w:t>
      </w:r>
      <w:r w:rsidRPr="00DA264A">
        <w:rPr>
          <w:sz w:val="16"/>
        </w:rPr>
        <w:t xml:space="preserve"> </w:t>
      </w:r>
      <w:r w:rsidRPr="00E137C4">
        <w:rPr>
          <w:rStyle w:val="StyleUnderline"/>
          <w:highlight w:val="cyan"/>
        </w:rPr>
        <w:t>compared with</w:t>
      </w:r>
      <w:r w:rsidRPr="00DA264A">
        <w:rPr>
          <w:sz w:val="16"/>
        </w:rPr>
        <w:t xml:space="preserve"> 20% in middle income countries and </w:t>
      </w:r>
      <w:r w:rsidRPr="00E137C4">
        <w:rPr>
          <w:rStyle w:val="Emphasis"/>
          <w:highlight w:val="cyan"/>
        </w:rPr>
        <w:t xml:space="preserve">only 0.9% in </w:t>
      </w:r>
      <w:proofErr w:type="gramStart"/>
      <w:r w:rsidRPr="00E137C4">
        <w:rPr>
          <w:rStyle w:val="Emphasis"/>
          <w:highlight w:val="cyan"/>
        </w:rPr>
        <w:t>low income</w:t>
      </w:r>
      <w:proofErr w:type="gramEnd"/>
      <w:r w:rsidRPr="00E137C4">
        <w:rPr>
          <w:rStyle w:val="Emphasis"/>
          <w:highlight w:val="cyan"/>
        </w:rPr>
        <w:t xml:space="preserve"> countries</w:t>
      </w:r>
      <w:r w:rsidRPr="00DA264A">
        <w:rPr>
          <w:sz w:val="16"/>
        </w:rPr>
        <w:t xml:space="preserve">.1 </w:t>
      </w:r>
      <w:r w:rsidRPr="00DA264A">
        <w:rPr>
          <w:rStyle w:val="StyleUnderline"/>
        </w:rPr>
        <w:t>This inequity has been driven by a global political economy that has permitted some countries to purchase more vaccine than they require while others have very limited supplies</w:t>
      </w:r>
      <w:r w:rsidRPr="00DA264A">
        <w:rPr>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people.2 </w:t>
      </w:r>
      <w:r w:rsidRPr="00DA264A">
        <w:rPr>
          <w:rStyle w:val="StyleUnderline"/>
        </w:rPr>
        <w:t xml:space="preserve">As covid-19 </w:t>
      </w:r>
      <w:r w:rsidRPr="00E137C4">
        <w:rPr>
          <w:rStyle w:val="Emphasis"/>
          <w:highlight w:val="cyan"/>
        </w:rPr>
        <w:t>variants</w:t>
      </w:r>
      <w:r w:rsidRPr="00E137C4">
        <w:rPr>
          <w:rStyle w:val="StyleUnderline"/>
          <w:highlight w:val="cyan"/>
        </w:rPr>
        <w:t xml:space="preserve"> </w:t>
      </w:r>
      <w:r w:rsidRPr="00CF563F">
        <w:rPr>
          <w:rStyle w:val="StyleUnderline"/>
        </w:rPr>
        <w:t xml:space="preserve">are </w:t>
      </w:r>
      <w:r w:rsidRPr="00CF563F">
        <w:rPr>
          <w:rStyle w:val="Emphasis"/>
        </w:rPr>
        <w:t xml:space="preserve">already </w:t>
      </w:r>
      <w:r w:rsidRPr="00E137C4">
        <w:rPr>
          <w:rStyle w:val="Emphasis"/>
          <w:highlight w:val="cyan"/>
        </w:rPr>
        <w:t>showing</w:t>
      </w:r>
      <w:r w:rsidRPr="00DA264A">
        <w:rPr>
          <w:rStyle w:val="StyleUnderline"/>
        </w:rPr>
        <w:t xml:space="preserve"> some </w:t>
      </w:r>
      <w:r w:rsidRPr="00E137C4">
        <w:rPr>
          <w:rStyle w:val="StyleUnderline"/>
          <w:highlight w:val="cyan"/>
        </w:rPr>
        <w:t>ability to evade</w:t>
      </w:r>
      <w:r w:rsidRPr="00DA264A">
        <w:rPr>
          <w:rStyle w:val="StyleUnderline"/>
        </w:rPr>
        <w:t xml:space="preserve"> the current </w:t>
      </w:r>
      <w:r w:rsidRPr="00E137C4">
        <w:rPr>
          <w:rStyle w:val="StyleUnderline"/>
          <w:highlight w:val="cyan"/>
        </w:rPr>
        <w:t>vaccines</w:t>
      </w:r>
      <w:r w:rsidRPr="00DA264A">
        <w:rPr>
          <w:sz w:val="16"/>
        </w:rPr>
        <w:t xml:space="preserve">, </w:t>
      </w:r>
      <w:r w:rsidRPr="00DA264A">
        <w:rPr>
          <w:rStyle w:val="StyleUnderline"/>
        </w:rPr>
        <w:t xml:space="preserve">it is evident </w:t>
      </w:r>
      <w:r w:rsidRPr="00CF563F">
        <w:rPr>
          <w:rStyle w:val="StyleUnderline"/>
        </w:rPr>
        <w:t xml:space="preserve">that without global vaccine </w:t>
      </w:r>
      <w:r w:rsidRPr="00CF563F">
        <w:rPr>
          <w:rStyle w:val="Emphasis"/>
        </w:rPr>
        <w:t>equity</w:t>
      </w:r>
      <w:r w:rsidRPr="00CF563F">
        <w:rPr>
          <w:rStyle w:val="StyleUnderline"/>
        </w:rPr>
        <w:t xml:space="preserve"> and </w:t>
      </w:r>
      <w:r w:rsidRPr="00CF563F">
        <w:rPr>
          <w:rStyle w:val="Emphasis"/>
        </w:rPr>
        <w:t>immunity</w:t>
      </w:r>
      <w:r w:rsidRPr="00CF563F">
        <w:rPr>
          <w:rStyle w:val="StyleUnderline"/>
        </w:rPr>
        <w:t xml:space="preserve">, </w:t>
      </w:r>
      <w:r w:rsidRPr="00E137C4">
        <w:rPr>
          <w:rStyle w:val="StyleUnderline"/>
          <w:highlight w:val="cyan"/>
        </w:rPr>
        <w:t>our efforts</w:t>
      </w:r>
      <w:r w:rsidRPr="00DA264A">
        <w:rPr>
          <w:rStyle w:val="StyleUnderline"/>
        </w:rPr>
        <w:t xml:space="preserve"> against covid-19 </w:t>
      </w:r>
      <w:r w:rsidRPr="00E137C4">
        <w:rPr>
          <w:rStyle w:val="StyleUnderline"/>
          <w:highlight w:val="cyan"/>
        </w:rPr>
        <w:t xml:space="preserve">are in </w:t>
      </w:r>
      <w:r w:rsidRPr="00E137C4">
        <w:rPr>
          <w:rStyle w:val="Emphasis"/>
          <w:highlight w:val="cyan"/>
        </w:rPr>
        <w:t>jeopardy</w:t>
      </w:r>
      <w:r w:rsidRPr="00DA264A">
        <w:rPr>
          <w:rStyle w:val="StyleUnderline"/>
        </w:rPr>
        <w:t>.</w:t>
      </w:r>
    </w:p>
    <w:p w14:paraId="173E39DB" w14:textId="77777777" w:rsidR="00DF7C6B" w:rsidRPr="00DA264A" w:rsidRDefault="00DF7C6B" w:rsidP="00DF7C6B">
      <w:pPr>
        <w:rPr>
          <w:sz w:val="16"/>
        </w:rPr>
      </w:pPr>
      <w:r w:rsidRPr="00CF563F">
        <w:rPr>
          <w:rStyle w:val="StyleUnderline"/>
        </w:rPr>
        <w:t xml:space="preserve">Equitable vaccine distribution to the </w:t>
      </w:r>
      <w:r w:rsidRPr="00CF563F">
        <w:rPr>
          <w:rStyle w:val="StyleUnderline"/>
          <w:highlight w:val="cyan"/>
        </w:rPr>
        <w:t xml:space="preserve">world’s </w:t>
      </w:r>
      <w:r w:rsidRPr="00CF563F">
        <w:rPr>
          <w:rStyle w:val="Emphasis"/>
          <w:highlight w:val="cyan"/>
        </w:rPr>
        <w:t>highest risk populations</w:t>
      </w:r>
      <w:r w:rsidRPr="00CF563F">
        <w:rPr>
          <w:sz w:val="16"/>
        </w:rPr>
        <w:t xml:space="preserve"> </w:t>
      </w:r>
      <w:r w:rsidRPr="00CF563F">
        <w:rPr>
          <w:rStyle w:val="StyleUnderline"/>
        </w:rPr>
        <w:t>requires a multipronged approach that</w:t>
      </w:r>
      <w:r w:rsidRPr="00DA264A">
        <w:rPr>
          <w:rStyle w:val="StyleUnderline"/>
        </w:rPr>
        <w:t xml:space="preserve"> includes</w:t>
      </w:r>
      <w:r w:rsidRPr="00DA264A">
        <w:rPr>
          <w:sz w:val="16"/>
        </w:rPr>
        <w:t xml:space="preserve"> vaccine </w:t>
      </w:r>
      <w:r w:rsidRPr="00DA264A">
        <w:rPr>
          <w:rStyle w:val="StyleUnderline"/>
        </w:rPr>
        <w:t>development</w:t>
      </w:r>
      <w:r w:rsidRPr="00DA264A">
        <w:rPr>
          <w:sz w:val="16"/>
        </w:rPr>
        <w:t xml:space="preserve"> and approval; scaling </w:t>
      </w:r>
      <w:r w:rsidRPr="00DA264A">
        <w:rPr>
          <w:rStyle w:val="StyleUnderline"/>
        </w:rPr>
        <w:t>manufacturing</w:t>
      </w:r>
      <w:r w:rsidRPr="00DA264A">
        <w:rPr>
          <w:sz w:val="16"/>
        </w:rPr>
        <w:t xml:space="preserve">; streamlining shipment, storage, and distribution; and building vaccine confidence. International collaborations have helped tackle several of these fundamentals. However, </w:t>
      </w:r>
      <w:r w:rsidRPr="00DA264A">
        <w:rPr>
          <w:rStyle w:val="StyleUnderline"/>
        </w:rPr>
        <w:t xml:space="preserve">the global community remains deeply divided on how to overcome the </w:t>
      </w:r>
      <w:r w:rsidRPr="00DA264A">
        <w:rPr>
          <w:rStyle w:val="Emphasis"/>
        </w:rPr>
        <w:t>scarcity of supply</w:t>
      </w:r>
      <w:r w:rsidRPr="00DA264A">
        <w:rPr>
          <w:sz w:val="16"/>
        </w:rPr>
        <w:t>. Pharmaceutical trade associations claim that supply is not a problem as manufacturers can supposedly provide 10 billion doses by the end of 2021.3 But as suppliers consistently fall short in achieving manufacturing targets, production is clearly a bottleneck to global vaccination.3 Indeed, at the current global vaccination rate, it will take years to achieve the needed level of global immunity.4</w:t>
      </w:r>
    </w:p>
    <w:p w14:paraId="493E3431" w14:textId="77777777" w:rsidR="00DF7C6B" w:rsidRPr="0091793C" w:rsidRDefault="00DF7C6B" w:rsidP="00DF7C6B">
      <w:pPr>
        <w:rPr>
          <w:sz w:val="16"/>
        </w:rPr>
      </w:pPr>
      <w:r w:rsidRPr="00CF563F">
        <w:rPr>
          <w:rStyle w:val="StyleUnderline"/>
        </w:rPr>
        <w:lastRenderedPageBreak/>
        <w:t>The barrier to adequate vaccine supply today is not lack of vaccine</w:t>
      </w:r>
      <w:r w:rsidRPr="00CF563F">
        <w:rPr>
          <w:sz w:val="16"/>
        </w:rPr>
        <w:t xml:space="preserve"> </w:t>
      </w:r>
      <w:r w:rsidRPr="00CF563F">
        <w:rPr>
          <w:rStyle w:val="Emphasis"/>
        </w:rPr>
        <w:t>options</w:t>
      </w:r>
      <w:r w:rsidRPr="00CF563F">
        <w:rPr>
          <w:sz w:val="16"/>
        </w:rPr>
        <w:t xml:space="preserve">, </w:t>
      </w:r>
      <w:r w:rsidRPr="00CF563F">
        <w:rPr>
          <w:rStyle w:val="StyleUnderline"/>
        </w:rPr>
        <w:t xml:space="preserve">nor even theoretical </w:t>
      </w:r>
      <w:r w:rsidRPr="00CF563F">
        <w:rPr>
          <w:rStyle w:val="Emphasis"/>
        </w:rPr>
        <w:t>production capacity</w:t>
      </w:r>
      <w:r w:rsidRPr="00DA264A">
        <w:rPr>
          <w:sz w:val="16"/>
        </w:rPr>
        <w:t xml:space="preserve">; </w:t>
      </w:r>
      <w:r w:rsidRPr="00E137C4">
        <w:rPr>
          <w:rStyle w:val="StyleUnderline"/>
          <w:highlight w:val="cyan"/>
        </w:rPr>
        <w:t>the problem is</w:t>
      </w:r>
      <w:r w:rsidRPr="00DA264A">
        <w:rPr>
          <w:rStyle w:val="StyleUnderline"/>
        </w:rPr>
        <w:t xml:space="preserve"> the</w:t>
      </w:r>
      <w:r w:rsidRPr="00DA264A">
        <w:rPr>
          <w:sz w:val="16"/>
        </w:rPr>
        <w:t xml:space="preserve"> intellectual property (</w:t>
      </w:r>
      <w:r w:rsidRPr="00E137C4">
        <w:rPr>
          <w:rStyle w:val="Emphasis"/>
          <w:highlight w:val="cyan"/>
        </w:rPr>
        <w:t>IP</w:t>
      </w:r>
      <w:r w:rsidRPr="00E137C4">
        <w:rPr>
          <w:sz w:val="16"/>
          <w:highlight w:val="cyan"/>
        </w:rPr>
        <w:t>)</w:t>
      </w:r>
      <w:r w:rsidRPr="00DA264A">
        <w:rPr>
          <w:sz w:val="16"/>
        </w:rPr>
        <w:t xml:space="preserve"> </w:t>
      </w:r>
      <w:r w:rsidRPr="00DA264A">
        <w:rPr>
          <w:rStyle w:val="StyleUnderline"/>
        </w:rPr>
        <w:t>protection governing production and access to vaccines</w:t>
      </w:r>
      <w:r w:rsidRPr="00CF563F">
        <w:rPr>
          <w:sz w:val="16"/>
        </w:rPr>
        <w:t>—</w:t>
      </w:r>
      <w:r w:rsidRPr="00CF563F">
        <w:rPr>
          <w:rStyle w:val="StyleUnderline"/>
        </w:rPr>
        <w:t xml:space="preserve">and ultimately, the political and moral will to waive these protections in a time of </w:t>
      </w:r>
      <w:r w:rsidRPr="00CF563F">
        <w:rPr>
          <w:rStyle w:val="Emphasis"/>
        </w:rPr>
        <w:t>global crisis</w:t>
      </w:r>
      <w:r w:rsidRPr="00CF563F">
        <w:rPr>
          <w:sz w:val="16"/>
        </w:rPr>
        <w:t xml:space="preserve">. </w:t>
      </w:r>
      <w:r w:rsidRPr="00CF563F">
        <w:rPr>
          <w:rStyle w:val="StyleUnderline"/>
        </w:rPr>
        <w:t xml:space="preserve">Without such liberty, there will not be </w:t>
      </w:r>
      <w:r w:rsidRPr="00CF563F">
        <w:rPr>
          <w:rStyle w:val="Emphasis"/>
        </w:rPr>
        <w:t>enough vaccine fast enough</w:t>
      </w:r>
      <w:r w:rsidRPr="00CF563F">
        <w:rPr>
          <w:rStyle w:val="StyleUnderline"/>
        </w:rPr>
        <w:t xml:space="preserve"> to prevent the spread of variants, the avoidable deaths, and the continued choking of </w:t>
      </w:r>
      <w:proofErr w:type="gramStart"/>
      <w:r w:rsidRPr="00CF563F">
        <w:rPr>
          <w:rStyle w:val="StyleUnderline"/>
        </w:rPr>
        <w:t>low and middle income</w:t>
      </w:r>
      <w:proofErr w:type="gramEnd"/>
      <w:r w:rsidRPr="00CF563F">
        <w:rPr>
          <w:rStyle w:val="StyleUnderline"/>
        </w:rPr>
        <w:t xml:space="preserve"> countries</w:t>
      </w:r>
      <w:r w:rsidRPr="00CF563F">
        <w:rPr>
          <w:sz w:val="16"/>
        </w:rPr>
        <w:t xml:space="preserve"> (LMICs) </w:t>
      </w:r>
      <w:r w:rsidRPr="00CF563F">
        <w:rPr>
          <w:rStyle w:val="StyleUnderline"/>
        </w:rPr>
        <w:t>through poor health</w:t>
      </w:r>
      <w:r w:rsidRPr="00CF563F">
        <w:rPr>
          <w:sz w:val="16"/>
        </w:rPr>
        <w:t>.</w:t>
      </w:r>
    </w:p>
    <w:p w14:paraId="72650707" w14:textId="77777777" w:rsidR="00DF7C6B" w:rsidRPr="00FA29FF" w:rsidRDefault="00DF7C6B" w:rsidP="00DF7C6B">
      <w:pPr>
        <w:pStyle w:val="Heading4"/>
      </w:pPr>
      <w:r>
        <w:t xml:space="preserve">8] Drug access solves </w:t>
      </w:r>
      <w:r>
        <w:rPr>
          <w:u w:val="single"/>
        </w:rPr>
        <w:t>AMR</w:t>
      </w:r>
      <w:r>
        <w:t xml:space="preserve"> and </w:t>
      </w:r>
      <w:r>
        <w:rPr>
          <w:u w:val="single"/>
        </w:rPr>
        <w:t>15 million</w:t>
      </w:r>
      <w:r>
        <w:t xml:space="preserve"> deaths a year </w:t>
      </w:r>
    </w:p>
    <w:p w14:paraId="28CB7F78" w14:textId="77777777" w:rsidR="00DF7C6B" w:rsidRPr="00F91C1C" w:rsidRDefault="00DF7C6B" w:rsidP="00DF7C6B">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21E5F60A" w14:textId="77777777" w:rsidR="00DF7C6B" w:rsidRPr="00FA29FF" w:rsidRDefault="00DF7C6B" w:rsidP="00DF7C6B">
      <w:pPr>
        <w:rPr>
          <w:color w:val="142935"/>
          <w:sz w:val="16"/>
        </w:rPr>
      </w:pPr>
      <w:r w:rsidRPr="00FA29FF">
        <w:rPr>
          <w:color w:val="142935"/>
          <w:sz w:val="16"/>
        </w:rPr>
        <w:t xml:space="preserve">Achieving universal </w:t>
      </w:r>
      <w:r w:rsidRPr="004E473C">
        <w:rPr>
          <w:rStyle w:val="StyleUnderline"/>
          <w:highlight w:val="cyan"/>
        </w:rPr>
        <w:t xml:space="preserve">healthcare is </w:t>
      </w:r>
      <w:r w:rsidRPr="004E473C">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4E473C">
        <w:rPr>
          <w:rStyle w:val="StyleUnderline"/>
          <w:highlight w:val="cyan"/>
        </w:rPr>
        <w:t xml:space="preserve">Access to </w:t>
      </w:r>
      <w:r w:rsidRPr="004E473C">
        <w:rPr>
          <w:rStyle w:val="Emphasis"/>
          <w:highlight w:val="cyan"/>
        </w:rPr>
        <w:t>medicines</w:t>
      </w:r>
      <w:r w:rsidRPr="004E473C">
        <w:rPr>
          <w:rStyle w:val="StyleUnderline"/>
          <w:highlight w:val="cyan"/>
        </w:rPr>
        <w:t xml:space="preserve"> </w:t>
      </w:r>
      <w:r w:rsidRPr="00CF563F">
        <w:rPr>
          <w:rStyle w:val="StyleUnderline"/>
        </w:rPr>
        <w:t xml:space="preserve">is an </w:t>
      </w:r>
      <w:r w:rsidRPr="004E473C">
        <w:rPr>
          <w:rStyle w:val="Emphasis"/>
          <w:highlight w:val="cyan"/>
        </w:rPr>
        <w:t>important part</w:t>
      </w:r>
      <w:r w:rsidRPr="00FA29FF">
        <w:rPr>
          <w:color w:val="142935"/>
          <w:sz w:val="16"/>
        </w:rPr>
        <w:t xml:space="preserve"> of this. </w:t>
      </w:r>
      <w:r w:rsidRPr="004E473C">
        <w:rPr>
          <w:rStyle w:val="StyleUnderline"/>
          <w:highlight w:val="cyan"/>
        </w:rPr>
        <w:t>Increasing access depends on</w:t>
      </w:r>
      <w:r w:rsidRPr="004E473C">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4E473C">
        <w:rPr>
          <w:rStyle w:val="StyleUnderline"/>
          <w:highlight w:val="cyan"/>
        </w:rPr>
        <w:t>responding to</w:t>
      </w:r>
      <w:r w:rsidRPr="00FA29FF">
        <w:rPr>
          <w:rStyle w:val="StyleUnderline"/>
        </w:rPr>
        <w:t xml:space="preserve"> defined </w:t>
      </w:r>
      <w:r w:rsidRPr="004E473C">
        <w:rPr>
          <w:rStyle w:val="StyleUnderline"/>
          <w:highlight w:val="cyan"/>
        </w:rPr>
        <w:t xml:space="preserve">priorities for </w:t>
      </w:r>
      <w:r w:rsidRPr="00CF563F">
        <w:rPr>
          <w:rStyle w:val="Emphasis"/>
        </w:rPr>
        <w:t xml:space="preserve">global </w:t>
      </w:r>
      <w:r w:rsidRPr="004E473C">
        <w:rPr>
          <w:rStyle w:val="Emphasis"/>
          <w:highlight w:val="cyan"/>
        </w:rPr>
        <w:t>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4E473C">
        <w:rPr>
          <w:rStyle w:val="StyleUnderline"/>
          <w:highlight w:val="cyan"/>
        </w:rPr>
        <w:t xml:space="preserve">expanding </w:t>
      </w:r>
      <w:r w:rsidRPr="004E473C">
        <w:rPr>
          <w:rStyle w:val="Emphasis"/>
          <w:highlight w:val="cyan"/>
        </w:rPr>
        <w:t>access</w:t>
      </w:r>
      <w:r w:rsidRPr="00FA29FF">
        <w:rPr>
          <w:rStyle w:val="StyleUnderline"/>
        </w:rPr>
        <w:t xml:space="preserve"> to those products that already exist </w:t>
      </w:r>
      <w:r w:rsidRPr="004E473C">
        <w:rPr>
          <w:rStyle w:val="StyleUnderline"/>
          <w:highlight w:val="cyan"/>
        </w:rPr>
        <w:t>and</w:t>
      </w:r>
      <w:r w:rsidRPr="00FA29FF">
        <w:rPr>
          <w:rStyle w:val="StyleUnderline"/>
        </w:rPr>
        <w:t xml:space="preserve"> forging new </w:t>
      </w:r>
      <w:r w:rsidRPr="004E473C">
        <w:rPr>
          <w:rStyle w:val="StyleUnderline"/>
          <w:highlight w:val="cyan"/>
        </w:rPr>
        <w:t xml:space="preserve">partnerships to </w:t>
      </w:r>
      <w:r w:rsidRPr="004E473C">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4E473C">
        <w:rPr>
          <w:rStyle w:val="Emphasis"/>
          <w:highlight w:val="cyan"/>
        </w:rPr>
        <w:t>access</w:t>
      </w:r>
      <w:r w:rsidRPr="00FA29FF">
        <w:rPr>
          <w:rStyle w:val="Emphasis"/>
        </w:rPr>
        <w:t xml:space="preserve"> to medicines</w:t>
      </w:r>
      <w:r w:rsidRPr="00FA29FF">
        <w:rPr>
          <w:color w:val="142935"/>
          <w:sz w:val="16"/>
        </w:rPr>
        <w:t xml:space="preserve">. </w:t>
      </w:r>
    </w:p>
    <w:p w14:paraId="0E1C9023" w14:textId="77777777" w:rsidR="00DF7C6B" w:rsidRPr="00FA29FF" w:rsidRDefault="00DF7C6B" w:rsidP="00DF7C6B">
      <w:pPr>
        <w:rPr>
          <w:sz w:val="16"/>
        </w:rPr>
      </w:pPr>
      <w:r w:rsidRPr="00FA29FF">
        <w:rPr>
          <w:sz w:val="16"/>
        </w:rPr>
        <w:t>Global health issues hit lower-income countries the hardest</w:t>
      </w:r>
    </w:p>
    <w:p w14:paraId="78D25286" w14:textId="77777777" w:rsidR="00DF7C6B" w:rsidRPr="00FA29FF" w:rsidRDefault="00DF7C6B" w:rsidP="00DF7C6B">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37B4C748" w14:textId="77777777" w:rsidR="00DF7C6B" w:rsidRPr="00FA29FF" w:rsidRDefault="00DF7C6B" w:rsidP="00DF7C6B">
      <w:pPr>
        <w:rPr>
          <w:sz w:val="16"/>
        </w:rPr>
      </w:pPr>
      <w:r w:rsidRPr="004E473C">
        <w:rPr>
          <w:rStyle w:val="StyleUnderline"/>
          <w:highlight w:val="cyan"/>
        </w:rPr>
        <w:t>Progress</w:t>
      </w:r>
      <w:r w:rsidRPr="004E473C">
        <w:rPr>
          <w:rStyle w:val="StyleUnderline"/>
        </w:rPr>
        <w:t xml:space="preserve"> in global health </w:t>
      </w:r>
      <w:r w:rsidRPr="004E473C">
        <w:rPr>
          <w:rStyle w:val="Emphasis"/>
          <w:highlight w:val="cyan"/>
        </w:rPr>
        <w:t>is not inevitable</w:t>
      </w:r>
      <w:r w:rsidRPr="00FA29FF">
        <w:rPr>
          <w:sz w:val="16"/>
        </w:rPr>
        <w:t>. Non-communicable diseases (</w:t>
      </w:r>
      <w:r w:rsidRPr="004E473C">
        <w:rPr>
          <w:rStyle w:val="Emphasis"/>
          <w:highlight w:val="cyan"/>
        </w:rPr>
        <w:t>NCDs</w:t>
      </w:r>
      <w:r w:rsidRPr="00FA29FF">
        <w:rPr>
          <w:sz w:val="16"/>
        </w:rPr>
        <w:t xml:space="preserve">) such as diabetes, cancer and heart </w:t>
      </w:r>
      <w:r w:rsidRPr="00CF563F">
        <w:rPr>
          <w:sz w:val="16"/>
        </w:rPr>
        <w:t xml:space="preserve">disease </w:t>
      </w:r>
      <w:r w:rsidRPr="00CF563F">
        <w:rPr>
          <w:rStyle w:val="StyleUnderline"/>
        </w:rPr>
        <w:t xml:space="preserve">are a </w:t>
      </w:r>
      <w:r w:rsidRPr="004E473C">
        <w:rPr>
          <w:rStyle w:val="StyleUnderline"/>
          <w:highlight w:val="cyan"/>
        </w:rPr>
        <w:t xml:space="preserve">growing challenge due to </w:t>
      </w:r>
      <w:r w:rsidRPr="00CF563F">
        <w:rPr>
          <w:rStyle w:val="StyleUnderline"/>
        </w:rPr>
        <w:t xml:space="preserve">rapid </w:t>
      </w:r>
      <w:proofErr w:type="spellStart"/>
      <w:r w:rsidRPr="004E473C">
        <w:rPr>
          <w:rStyle w:val="Emphasis"/>
          <w:highlight w:val="cyan"/>
        </w:rPr>
        <w:t>urbanisation</w:t>
      </w:r>
      <w:proofErr w:type="spellEnd"/>
      <w:r w:rsidRPr="00FA29FF">
        <w:rPr>
          <w:sz w:val="16"/>
        </w:rPr>
        <w:t xml:space="preserve">, </w:t>
      </w:r>
      <w:r w:rsidRPr="00FA29FF">
        <w:rPr>
          <w:rStyle w:val="StyleUnderline"/>
        </w:rPr>
        <w:t xml:space="preserve">worsening diets and increasingly sedentary lifestyles, </w:t>
      </w:r>
      <w:r w:rsidRPr="00CF563F">
        <w:rPr>
          <w:rStyle w:val="StyleUnderline"/>
        </w:rPr>
        <w:t xml:space="preserve">they </w:t>
      </w:r>
      <w:r w:rsidRPr="004E473C">
        <w:rPr>
          <w:rStyle w:val="StyleUnderline"/>
          <w:highlight w:val="cyan"/>
        </w:rPr>
        <w:t xml:space="preserve">account for </w:t>
      </w:r>
      <w:r w:rsidRPr="004E473C">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2D4DDE83" w14:textId="77777777" w:rsidR="00DF7C6B" w:rsidRPr="00FA29FF" w:rsidRDefault="00DF7C6B" w:rsidP="00DF7C6B">
      <w:pPr>
        <w:rPr>
          <w:sz w:val="16"/>
        </w:rPr>
      </w:pPr>
      <w:r w:rsidRPr="00FA29FF">
        <w:rPr>
          <w:sz w:val="16"/>
        </w:rPr>
        <w:t xml:space="preserve">In addition, </w:t>
      </w:r>
      <w:r w:rsidRPr="004E473C">
        <w:rPr>
          <w:rStyle w:val="StyleUnderline"/>
          <w:highlight w:val="cyan"/>
        </w:rPr>
        <w:t>new</w:t>
      </w:r>
      <w:r w:rsidRPr="00FA29FF">
        <w:rPr>
          <w:rStyle w:val="StyleUnderline"/>
        </w:rPr>
        <w:t xml:space="preserve"> public </w:t>
      </w:r>
      <w:r w:rsidRPr="004E473C">
        <w:rPr>
          <w:rStyle w:val="Emphasis"/>
          <w:highlight w:val="cyan"/>
        </w:rPr>
        <w:t>health crises</w:t>
      </w:r>
      <w:r w:rsidRPr="00FA29FF">
        <w:rPr>
          <w:rStyle w:val="StyleUnderline"/>
        </w:rPr>
        <w:t xml:space="preserve"> have </w:t>
      </w:r>
      <w:r w:rsidRPr="004E473C">
        <w:rPr>
          <w:rStyle w:val="StyleUnderline"/>
          <w:highlight w:val="cyan"/>
        </w:rPr>
        <w:t xml:space="preserve">posed further </w:t>
      </w:r>
      <w:r w:rsidRPr="004E473C">
        <w:rPr>
          <w:rStyle w:val="Emphasis"/>
          <w:highlight w:val="cyan"/>
        </w:rPr>
        <w:t>challenges</w:t>
      </w:r>
      <w:r w:rsidRPr="004E473C">
        <w:rPr>
          <w:rStyle w:val="StyleUnderline"/>
          <w:highlight w:val="cyan"/>
        </w:rPr>
        <w:t xml:space="preserve"> to </w:t>
      </w:r>
      <w:r w:rsidRPr="00CF563F">
        <w:rPr>
          <w:rStyle w:val="Emphasis"/>
        </w:rPr>
        <w:t xml:space="preserve">global </w:t>
      </w:r>
      <w:r w:rsidRPr="004E473C">
        <w:rPr>
          <w:rStyle w:val="Emphasis"/>
          <w:highlight w:val="cyan"/>
        </w:rPr>
        <w:t>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4E473C">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4E473C">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1F5E1AC3" w14:textId="77777777" w:rsidR="00DF7C6B" w:rsidRPr="00150FE5" w:rsidRDefault="00DF7C6B" w:rsidP="00DF7C6B">
      <w:pPr>
        <w:pStyle w:val="Heading4"/>
        <w:rPr>
          <w:rFonts w:cs="Arial"/>
        </w:rPr>
      </w:pPr>
      <w:r>
        <w:rPr>
          <w:rFonts w:cs="Arial"/>
        </w:rPr>
        <w:t xml:space="preserve">9] </w:t>
      </w: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78357624" w14:textId="77777777" w:rsidR="00DF7C6B" w:rsidRPr="00150FE5" w:rsidRDefault="00DF7C6B" w:rsidP="00DF7C6B">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w:t>
      </w:r>
      <w:r w:rsidRPr="00150FE5">
        <w:lastRenderedPageBreak/>
        <w:t xml:space="preserve">series of works published in Newsday, chronicling the Ebola virus outbreak in Zaire. </w:t>
      </w:r>
      <w:r w:rsidRPr="001B29B7">
        <w:rPr>
          <w:rStyle w:val="Emphasis"/>
          <w:highlight w:val="cyan"/>
        </w:rPr>
        <w:t>Antibiotic-Resistant Bacteria</w:t>
      </w:r>
      <w:r w:rsidRPr="00150FE5">
        <w:rPr>
          <w:rStyle w:val="Emphasis"/>
        </w:rPr>
        <w:t xml:space="preserve"> and </w:t>
      </w:r>
      <w:r w:rsidRPr="001B29B7">
        <w:rPr>
          <w:rStyle w:val="Emphasis"/>
          <w:highlight w:val="cyan"/>
        </w:rPr>
        <w:t>the World's Peril</w:t>
      </w:r>
      <w:r w:rsidRPr="00150FE5">
        <w:t>. September 19, 2016. https://blogs.scientificamerican.com/guest-blog/antibiotic-resistant-bacteria-and-the-world-s-peril/)</w:t>
      </w:r>
    </w:p>
    <w:p w14:paraId="360231F9" w14:textId="77777777" w:rsidR="00DF7C6B" w:rsidRPr="00150FE5" w:rsidRDefault="00DF7C6B" w:rsidP="00DF7C6B">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1B29B7">
        <w:rPr>
          <w:rStyle w:val="StyleUnderline"/>
          <w:highlight w:val="cyan"/>
        </w:rPr>
        <w:t xml:space="preserve">basic levels of life </w:t>
      </w:r>
      <w:r w:rsidRPr="0080421F">
        <w:rPr>
          <w:rStyle w:val="StyleUnderline"/>
        </w:rPr>
        <w:t xml:space="preserve">every single system </w:t>
      </w:r>
      <w:r w:rsidRPr="001B29B7">
        <w:rPr>
          <w:rStyle w:val="StyleUnderline"/>
          <w:highlight w:val="cyan"/>
        </w:rPr>
        <w:t xml:space="preserve">on Earth </w:t>
      </w:r>
      <w:r w:rsidRPr="0080421F">
        <w:rPr>
          <w:rStyle w:val="StyleUnderline"/>
        </w:rPr>
        <w:t xml:space="preserve">is </w:t>
      </w:r>
      <w:r w:rsidRPr="001B29B7">
        <w:rPr>
          <w:rStyle w:val="StyleUnderline"/>
          <w:highlight w:val="cyan"/>
        </w:rPr>
        <w:t>controlled</w:t>
      </w:r>
      <w:r w:rsidRPr="00150FE5">
        <w:rPr>
          <w:rStyle w:val="StyleUnderline"/>
        </w:rPr>
        <w:t xml:space="preserve">, or influenced, </w:t>
      </w:r>
      <w:r w:rsidRPr="001B29B7">
        <w:rPr>
          <w:rStyle w:val="StyleUnderline"/>
          <w:highlight w:val="cyan"/>
        </w:rPr>
        <w:t>by microbes</w:t>
      </w:r>
      <w:r w:rsidRPr="00150FE5">
        <w:rPr>
          <w:rStyle w:val="StyleUnderline"/>
        </w:rPr>
        <w:t xml:space="preserve">—microscopic creatures ranging from nano-sized viruses to enormous colonies of </w:t>
      </w:r>
      <w:proofErr w:type="gramStart"/>
      <w:r w:rsidRPr="00150FE5">
        <w:rPr>
          <w:rStyle w:val="StyleUnderline"/>
        </w:rPr>
        <w:t>bacteria;</w:t>
      </w:r>
      <w:proofErr w:type="gramEnd"/>
      <w:r w:rsidRPr="00150FE5">
        <w:rPr>
          <w:rStyle w:val="StyleUnderline"/>
        </w:rPr>
        <w:t xml:space="preserve"> from populations of microbes in the depths of the oceans to the inside of the human gut</w:t>
      </w:r>
      <w:r w:rsidRPr="00150FE5">
        <w:rPr>
          <w:sz w:val="14"/>
        </w:rPr>
        <w:t xml:space="preserve">. </w:t>
      </w:r>
      <w:r w:rsidRPr="0080421F">
        <w:rPr>
          <w:rStyle w:val="StyleUnderline"/>
        </w:rPr>
        <w:t xml:space="preserve">A </w:t>
      </w:r>
      <w:r w:rsidRPr="001B29B7">
        <w:rPr>
          <w:rStyle w:val="StyleUnderline"/>
          <w:highlight w:val="cyan"/>
        </w:rPr>
        <w:t xml:space="preserve">human </w:t>
      </w:r>
      <w:r w:rsidRPr="0080421F">
        <w:rPr>
          <w:rStyle w:val="StyleUnderline"/>
        </w:rPr>
        <w:t xml:space="preserve">being is </w:t>
      </w:r>
      <w:r w:rsidRPr="001B29B7">
        <w:rPr>
          <w:rStyle w:val="StyleUnderline"/>
          <w:highlight w:val="cyan"/>
        </w:rPr>
        <w:t>made up of</w:t>
      </w:r>
      <w:r w:rsidRPr="00150FE5">
        <w:rPr>
          <w:rStyle w:val="StyleUnderline"/>
        </w:rPr>
        <w:t xml:space="preserve"> about 30 trillion cells and </w:t>
      </w:r>
      <w:r w:rsidRPr="001B29B7">
        <w:rPr>
          <w:rStyle w:val="StyleUnderline"/>
          <w:highlight w:val="cyan"/>
        </w:rPr>
        <w:t>39 trillion microbes</w:t>
      </w:r>
      <w:r w:rsidRPr="00150FE5">
        <w:rPr>
          <w:rStyle w:val="StyleUnderline"/>
        </w:rPr>
        <w:t xml:space="preserve">, most of which are </w:t>
      </w:r>
      <w:r w:rsidRPr="001B29B7">
        <w:rPr>
          <w:rStyle w:val="StyleUnderline"/>
          <w:highlight w:val="cyan"/>
        </w:rPr>
        <w:t xml:space="preserve">indispensable to </w:t>
      </w:r>
      <w:r w:rsidRPr="00150FE5">
        <w:rPr>
          <w:rStyle w:val="StyleUnderline"/>
        </w:rPr>
        <w:t xml:space="preserve">our mental and </w:t>
      </w:r>
      <w:r w:rsidRPr="001B29B7">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skin and provide us fuel. </w:t>
      </w:r>
      <w:r w:rsidRPr="001B29B7">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DA636C">
        <w:rPr>
          <w:rStyle w:val="StyleUnderline"/>
        </w:rPr>
        <w:t xml:space="preserve">Human overuse or </w:t>
      </w:r>
      <w:r w:rsidRPr="001B29B7">
        <w:rPr>
          <w:rStyle w:val="StyleUnderline"/>
          <w:highlight w:val="cyan"/>
        </w:rPr>
        <w:t xml:space="preserve">misuse of antibiotics </w:t>
      </w:r>
      <w:r w:rsidRPr="00DA636C">
        <w:rPr>
          <w:rStyle w:val="StyleUnderline"/>
        </w:rPr>
        <w:t xml:space="preserve">has </w:t>
      </w:r>
      <w:r w:rsidRPr="001B29B7">
        <w:rPr>
          <w:rStyle w:val="StyleUnderline"/>
          <w:highlight w:val="cyan"/>
        </w:rPr>
        <w:t xml:space="preserve">bred </w:t>
      </w:r>
      <w:r w:rsidRPr="00DA636C">
        <w:rPr>
          <w:rStyle w:val="StyleUnderline"/>
        </w:rPr>
        <w:t xml:space="preserve">the </w:t>
      </w:r>
      <w:r w:rsidRPr="001B29B7">
        <w:rPr>
          <w:rStyle w:val="StyleUnderline"/>
          <w:highlight w:val="cyan"/>
        </w:rPr>
        <w:t>emergence of Superbugs</w:t>
      </w:r>
      <w:r w:rsidRPr="00150FE5">
        <w:rPr>
          <w:rStyle w:val="StyleUnderline"/>
        </w:rPr>
        <w:t xml:space="preserve"> that are not only resistant to the </w:t>
      </w:r>
      <w:proofErr w:type="gramStart"/>
      <w:r w:rsidRPr="00150FE5">
        <w:rPr>
          <w:rStyle w:val="StyleUnderline"/>
        </w:rPr>
        <w:t>drugs, but</w:t>
      </w:r>
      <w:proofErr w:type="gramEnd"/>
      <w:r w:rsidRPr="00150FE5">
        <w:rPr>
          <w:rStyle w:val="StyleUnderline"/>
        </w:rPr>
        <w:t xml:space="preserve">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B29B7">
        <w:rPr>
          <w:rStyle w:val="StyleUnderline"/>
          <w:highlight w:val="cyan"/>
        </w:rPr>
        <w:t xml:space="preserve">Microbes </w:t>
      </w:r>
      <w:r w:rsidRPr="00DA636C">
        <w:rPr>
          <w:rStyle w:val="StyleUnderline"/>
        </w:rPr>
        <w:t>living on the surface of the oceans</w:t>
      </w:r>
      <w:r w:rsidRPr="00150FE5">
        <w:rPr>
          <w:rStyle w:val="StyleUnderline"/>
        </w:rPr>
        <w:t>, for example</w:t>
      </w:r>
      <w:r w:rsidRPr="001B29B7">
        <w:rPr>
          <w:rStyle w:val="StyleUnderline"/>
          <w:highlight w:val="cyan"/>
        </w:rPr>
        <w:t xml:space="preserve">, aerosolize </w:t>
      </w:r>
      <w:r w:rsidRPr="00DA636C">
        <w:rPr>
          <w:rStyle w:val="StyleUnderline"/>
        </w:rPr>
        <w:t xml:space="preserve">and </w:t>
      </w:r>
      <w:r w:rsidRPr="001B29B7">
        <w:rPr>
          <w:rStyle w:val="StyleUnderline"/>
          <w:highlight w:val="cyan"/>
        </w:rPr>
        <w:t xml:space="preserve">end up in </w:t>
      </w:r>
      <w:r w:rsidRPr="00DA636C">
        <w:rPr>
          <w:rStyle w:val="StyleUnderline"/>
        </w:rPr>
        <w:t xml:space="preserve">the </w:t>
      </w:r>
      <w:r w:rsidRPr="001B29B7">
        <w:rPr>
          <w:rStyle w:val="StyleUnderline"/>
          <w:highlight w:val="cyan"/>
        </w:rPr>
        <w:t xml:space="preserve">atmosphere, </w:t>
      </w:r>
      <w:r w:rsidRPr="00DA636C">
        <w:rPr>
          <w:rStyle w:val="StyleUnderline"/>
        </w:rPr>
        <w:t xml:space="preserve">where water droplets collect on their surfaces, forming </w:t>
      </w:r>
      <w:proofErr w:type="gramStart"/>
      <w:r w:rsidRPr="00DA636C">
        <w:rPr>
          <w:rStyle w:val="StyleUnderline"/>
        </w:rPr>
        <w:t>clouds .</w:t>
      </w:r>
      <w:proofErr w:type="gramEnd"/>
      <w:r w:rsidRPr="00DA636C">
        <w:rPr>
          <w:rStyle w:val="StyleUnderline"/>
        </w:rPr>
        <w:t xml:space="preserve"> Eli</w:t>
      </w:r>
      <w:r w:rsidRPr="00150FE5">
        <w:rPr>
          <w:rStyle w:val="StyleUnderline"/>
        </w:rPr>
        <w:t xml:space="preserve">minating those microbes would directly affect rainfall. </w:t>
      </w:r>
      <w:r w:rsidRPr="001B29B7">
        <w:rPr>
          <w:rStyle w:val="StyleUnderline"/>
          <w:highlight w:val="cyan"/>
        </w:rPr>
        <w:t xml:space="preserve">More oxygen </w:t>
      </w:r>
      <w:r w:rsidRPr="00DA636C">
        <w:rPr>
          <w:rStyle w:val="StyleUnderline"/>
        </w:rPr>
        <w:t xml:space="preserve">that </w:t>
      </w:r>
      <w:r w:rsidRPr="001B29B7">
        <w:rPr>
          <w:rStyle w:val="StyleUnderline"/>
          <w:highlight w:val="cyan"/>
        </w:rPr>
        <w:t xml:space="preserve">humans breathe </w:t>
      </w:r>
      <w:r w:rsidRPr="00DA636C">
        <w:rPr>
          <w:rStyle w:val="StyleUnderline"/>
        </w:rPr>
        <w:t xml:space="preserve">is </w:t>
      </w:r>
      <w:r w:rsidRPr="001B29B7">
        <w:rPr>
          <w:rStyle w:val="StyleUnderline"/>
          <w:highlight w:val="cyan"/>
        </w:rPr>
        <w:t xml:space="preserve">made by microbes </w:t>
      </w:r>
      <w:r w:rsidRPr="00DA636C">
        <w:rPr>
          <w:rStyle w:val="StyleUnderline"/>
        </w:rPr>
        <w:t>than plants</w:t>
      </w:r>
      <w:r w:rsidRPr="001B29B7">
        <w:rPr>
          <w:rStyle w:val="StyleUnderline"/>
          <w:highlight w:val="cyan"/>
        </w:rPr>
        <w:t>.</w:t>
      </w:r>
      <w:r w:rsidRPr="00150FE5">
        <w:rPr>
          <w:rStyle w:val="StyleUnderline"/>
        </w:rPr>
        <w:t xml:space="preserve"> And even the plants rely upon the microbiome of soil to transfer nutrients into their roots, allowing trees and forests to make more oxygen for humans to breathe. </w:t>
      </w:r>
      <w:proofErr w:type="gramStart"/>
      <w:r w:rsidRPr="00DA636C">
        <w:rPr>
          <w:rStyle w:val="StyleUnderline"/>
        </w:rPr>
        <w:t>So</w:t>
      </w:r>
      <w:proofErr w:type="gramEnd"/>
      <w:r w:rsidRPr="00DA636C">
        <w:rPr>
          <w:rStyle w:val="StyleUnderline"/>
        </w:rPr>
        <w:t xml:space="preserve"> it should be with some </w:t>
      </w:r>
      <w:r w:rsidRPr="001B29B7">
        <w:rPr>
          <w:rStyle w:val="Emphasis"/>
          <w:highlight w:val="cyan"/>
        </w:rPr>
        <w:t>considerable alarm</w:t>
      </w:r>
      <w:r w:rsidRPr="001B29B7">
        <w:rPr>
          <w:rStyle w:val="StyleUnderline"/>
          <w:highlight w:val="cyan"/>
        </w:rPr>
        <w:t xml:space="preserve"> </w:t>
      </w:r>
      <w:r w:rsidRPr="00DA636C">
        <w:rPr>
          <w:rStyle w:val="StyleUnderline"/>
        </w:rPr>
        <w:t xml:space="preserve">that we </w:t>
      </w:r>
      <w:r w:rsidRPr="001B29B7">
        <w:rPr>
          <w:rStyle w:val="StyleUnderline"/>
          <w:highlight w:val="cyan"/>
        </w:rPr>
        <w:t xml:space="preserve">consider </w:t>
      </w:r>
      <w:r w:rsidRPr="00DA636C">
        <w:rPr>
          <w:rStyle w:val="Emphasis"/>
        </w:rPr>
        <w:t xml:space="preserve">the </w:t>
      </w:r>
      <w:r w:rsidRPr="001B29B7">
        <w:rPr>
          <w:rStyle w:val="Emphasis"/>
          <w:highlight w:val="cyan"/>
        </w:rPr>
        <w:t xml:space="preserve">killing potential manmade antibiotics have for </w:t>
      </w:r>
      <w:r w:rsidRPr="00DA636C">
        <w:rPr>
          <w:rStyle w:val="Emphasis"/>
        </w:rPr>
        <w:t xml:space="preserve">Earth’s </w:t>
      </w:r>
      <w:r w:rsidRPr="001B29B7">
        <w:rPr>
          <w:rStyle w:val="Emphasis"/>
          <w:highlight w:val="cyan"/>
        </w:rPr>
        <w:t>microbiome</w:t>
      </w:r>
      <w:r w:rsidRPr="001B29B7">
        <w:rPr>
          <w:rStyle w:val="StyleUnderline"/>
          <w:highlight w:val="cyan"/>
        </w:rPr>
        <w:t>.</w:t>
      </w:r>
    </w:p>
    <w:p w14:paraId="0D43F0B5" w14:textId="77777777" w:rsidR="00DF7C6B" w:rsidRPr="000E6DA3" w:rsidRDefault="00DF7C6B" w:rsidP="00DF7C6B">
      <w:pPr>
        <w:pStyle w:val="Heading4"/>
      </w:pPr>
      <w:r>
        <w:t xml:space="preserve">10] Preventing pandemics should be our </w:t>
      </w:r>
      <w:r>
        <w:rPr>
          <w:u w:val="single"/>
        </w:rPr>
        <w:t>main priority</w:t>
      </w:r>
      <w:r>
        <w:t xml:space="preserve"> – climate change and a </w:t>
      </w:r>
      <w:r>
        <w:rPr>
          <w:u w:val="single"/>
        </w:rPr>
        <w:t>host</w:t>
      </w:r>
      <w:r>
        <w:t xml:space="preserve"> of other factors make them more common and </w:t>
      </w:r>
      <w:r>
        <w:rPr>
          <w:u w:val="single"/>
        </w:rPr>
        <w:t>more dangerous</w:t>
      </w:r>
      <w:r>
        <w:t xml:space="preserve">, so ensuring we are </w:t>
      </w:r>
      <w:r>
        <w:rPr>
          <w:u w:val="single"/>
        </w:rPr>
        <w:t>as ready</w:t>
      </w:r>
      <w:r>
        <w:t xml:space="preserve"> as possible is key</w:t>
      </w:r>
    </w:p>
    <w:p w14:paraId="0275FBAA" w14:textId="77777777" w:rsidR="00DF7C6B" w:rsidRDefault="00DF7C6B" w:rsidP="00DF7C6B">
      <w:pPr>
        <w:rPr>
          <w:u w:val="single"/>
        </w:rPr>
      </w:pPr>
      <w:r>
        <w:rPr>
          <w:b/>
        </w:rPr>
        <w:t xml:space="preserve">CNA 17, </w:t>
      </w:r>
      <w:r>
        <w:t>California Nurses Association, January 2017, “SARS, EBOLA, AND ZIKA: What Registered Nurses Need to Know About Emerging Infectious Diseases,” accessed via Google Cache</w:t>
      </w:r>
    </w:p>
    <w:p w14:paraId="6C340ED9" w14:textId="77777777" w:rsidR="00281406" w:rsidRDefault="00DF7C6B" w:rsidP="00DF7C6B">
      <w:pPr>
        <w:rPr>
          <w:sz w:val="8"/>
        </w:rPr>
      </w:pPr>
      <w:r>
        <w:rPr>
          <w:sz w:val="8"/>
        </w:rPr>
        <w:t xml:space="preserve">[ </w:t>
      </w:r>
      <w:proofErr w:type="gramStart"/>
      <w:r>
        <w:rPr>
          <w:sz w:val="8"/>
        </w:rPr>
        <w:t>INTRODUCTION ]</w:t>
      </w:r>
      <w:proofErr w:type="gramEnd"/>
      <w:r>
        <w:rPr>
          <w:sz w:val="8"/>
        </w:rPr>
        <w:t xml:space="preserve"> Infectious diseases are a part of life, from the bubonic plague of the 15th century that </w:t>
      </w:r>
      <w:proofErr w:type="spellStart"/>
      <w:r>
        <w:rPr>
          <w:sz w:val="8"/>
        </w:rPr>
        <w:t>decimat</w:t>
      </w:r>
      <w:proofErr w:type="spellEnd"/>
      <w:r>
        <w:rPr>
          <w:sz w:val="8"/>
        </w:rPr>
        <w:t xml:space="preserve">- ed populations in Europe to the Ebola outbreak of 2015 that has killed over 10,000 people in West Africa. </w:t>
      </w:r>
      <w:r>
        <w:rPr>
          <w:rStyle w:val="StyleUnderline"/>
        </w:rPr>
        <w:t>Science and technology</w:t>
      </w:r>
      <w:r>
        <w:rPr>
          <w:sz w:val="8"/>
        </w:rPr>
        <w:t xml:space="preserve"> have </w:t>
      </w:r>
      <w:r>
        <w:rPr>
          <w:rStyle w:val="StyleUnderline"/>
        </w:rPr>
        <w:t>allowed us to escape the effects of many diseases</w:t>
      </w:r>
      <w:r>
        <w:rPr>
          <w:sz w:val="8"/>
        </w:rPr>
        <w:t xml:space="preserve"> like yellow fever and rubella </w:t>
      </w:r>
      <w:r>
        <w:rPr>
          <w:rStyle w:val="StyleUnderline"/>
        </w:rPr>
        <w:t>through vaccines</w:t>
      </w:r>
      <w:r>
        <w:rPr>
          <w:sz w:val="8"/>
        </w:rPr>
        <w:t xml:space="preserve">. Since 1975, </w:t>
      </w:r>
      <w:r>
        <w:rPr>
          <w:rStyle w:val="StyleUnderline"/>
        </w:rPr>
        <w:t>however</w:t>
      </w:r>
      <w:r>
        <w:rPr>
          <w:sz w:val="8"/>
        </w:rPr>
        <w:t xml:space="preserve">, </w:t>
      </w:r>
      <w:r>
        <w:rPr>
          <w:rStyle w:val="StyleUnderline"/>
        </w:rPr>
        <w:t>over</w:t>
      </w:r>
      <w:r>
        <w:rPr>
          <w:sz w:val="8"/>
        </w:rPr>
        <w:t xml:space="preserve"> </w:t>
      </w:r>
      <w:r w:rsidRPr="00E137C4">
        <w:rPr>
          <w:rStyle w:val="Emphasis"/>
          <w:highlight w:val="cyan"/>
        </w:rPr>
        <w:t>30 new diseases have appeared</w:t>
      </w:r>
      <w:r>
        <w:rPr>
          <w:sz w:val="8"/>
        </w:rPr>
        <w:t xml:space="preserve">, </w:t>
      </w:r>
      <w:r>
        <w:rPr>
          <w:rStyle w:val="StyleUnderline"/>
        </w:rPr>
        <w:t>including</w:t>
      </w:r>
      <w:r>
        <w:rPr>
          <w:sz w:val="8"/>
        </w:rPr>
        <w:t xml:space="preserve"> </w:t>
      </w:r>
      <w:r w:rsidRPr="00E137C4">
        <w:rPr>
          <w:rStyle w:val="Emphasis"/>
          <w:highlight w:val="cyan"/>
        </w:rPr>
        <w:t>AIDS</w:t>
      </w:r>
      <w:r w:rsidRPr="00E137C4">
        <w:rPr>
          <w:sz w:val="8"/>
          <w:highlight w:val="cyan"/>
        </w:rPr>
        <w:t xml:space="preserve">, </w:t>
      </w:r>
      <w:r w:rsidRPr="00E137C4">
        <w:rPr>
          <w:rStyle w:val="Emphasis"/>
          <w:highlight w:val="cyan"/>
        </w:rPr>
        <w:t>Ebola</w:t>
      </w:r>
      <w:r w:rsidRPr="00E137C4">
        <w:rPr>
          <w:sz w:val="8"/>
          <w:highlight w:val="cyan"/>
        </w:rPr>
        <w:t xml:space="preserve">, </w:t>
      </w:r>
      <w:r w:rsidRPr="00E137C4">
        <w:rPr>
          <w:rStyle w:val="Emphasis"/>
          <w:highlight w:val="cyan"/>
        </w:rPr>
        <w:t>Lyme</w:t>
      </w:r>
      <w:r>
        <w:rPr>
          <w:rStyle w:val="Emphasis"/>
        </w:rPr>
        <w:t xml:space="preserve"> disease</w:t>
      </w:r>
      <w:r>
        <w:rPr>
          <w:sz w:val="8"/>
        </w:rPr>
        <w:t xml:space="preserve">, </w:t>
      </w:r>
      <w:r w:rsidRPr="00E137C4">
        <w:rPr>
          <w:rStyle w:val="Emphasis"/>
          <w:highlight w:val="cyan"/>
        </w:rPr>
        <w:t>Legionnaires’</w:t>
      </w:r>
      <w:r>
        <w:rPr>
          <w:sz w:val="8"/>
        </w:rPr>
        <w:t xml:space="preserve"> disease, </w:t>
      </w:r>
      <w:r w:rsidRPr="00E137C4">
        <w:rPr>
          <w:rStyle w:val="StyleUnderline"/>
          <w:highlight w:val="cyan"/>
        </w:rPr>
        <w:t>and</w:t>
      </w:r>
      <w:r w:rsidRPr="00E137C4">
        <w:rPr>
          <w:sz w:val="8"/>
          <w:highlight w:val="cyan"/>
        </w:rPr>
        <w:t xml:space="preserve"> </w:t>
      </w:r>
      <w:r w:rsidRPr="00E137C4">
        <w:rPr>
          <w:rStyle w:val="Emphasis"/>
          <w:highlight w:val="cyan"/>
        </w:rPr>
        <w:t>antibiotic-resistant organisms</w:t>
      </w:r>
      <w:r>
        <w:rPr>
          <w:sz w:val="8"/>
        </w:rPr>
        <w:t xml:space="preserve">. </w:t>
      </w:r>
      <w:r>
        <w:rPr>
          <w:rStyle w:val="StyleUnderline"/>
        </w:rPr>
        <w:t xml:space="preserve">Most of these new infections are caused by pathogens present in the environment but infecting a </w:t>
      </w:r>
      <w:r>
        <w:rPr>
          <w:rStyle w:val="Emphasis"/>
        </w:rPr>
        <w:t>new host</w:t>
      </w:r>
      <w:r>
        <w:rPr>
          <w:rStyle w:val="StyleUnderline"/>
        </w:rPr>
        <w:t xml:space="preserve"> or </w:t>
      </w:r>
      <w:r>
        <w:rPr>
          <w:rStyle w:val="Emphasis"/>
        </w:rPr>
        <w:t>different population</w:t>
      </w:r>
      <w:r>
        <w:rPr>
          <w:sz w:val="8"/>
        </w:rPr>
        <w:t xml:space="preserve">. Rarely, </w:t>
      </w:r>
      <w:r>
        <w:rPr>
          <w:rStyle w:val="StyleUnderline"/>
        </w:rPr>
        <w:t xml:space="preserve">new </w:t>
      </w:r>
      <w:r w:rsidRPr="00E137C4">
        <w:rPr>
          <w:rStyle w:val="StyleUnderline"/>
          <w:highlight w:val="cyan"/>
        </w:rPr>
        <w:t xml:space="preserve">pathogens </w:t>
      </w:r>
      <w:r w:rsidRPr="00D12E80">
        <w:rPr>
          <w:rStyle w:val="StyleUnderline"/>
        </w:rPr>
        <w:t xml:space="preserve">may </w:t>
      </w:r>
      <w:r w:rsidRPr="00E137C4">
        <w:rPr>
          <w:rStyle w:val="Emphasis"/>
          <w:highlight w:val="cyan"/>
        </w:rPr>
        <w:t>evolve</w:t>
      </w:r>
      <w:r>
        <w:rPr>
          <w:sz w:val="8"/>
        </w:rPr>
        <w:t xml:space="preserve"> </w:t>
      </w:r>
      <w:r>
        <w:rPr>
          <w:rStyle w:val="StyleUnderline"/>
        </w:rPr>
        <w:t>to cause a new disease.</w:t>
      </w:r>
      <w:r>
        <w:rPr>
          <w:sz w:val="8"/>
        </w:rPr>
        <w:t xml:space="preserve"> New or newly noticed diseases are not the only concern. </w:t>
      </w:r>
      <w:r w:rsidRPr="00E137C4">
        <w:rPr>
          <w:rStyle w:val="Emphasis"/>
          <w:highlight w:val="cyan"/>
        </w:rPr>
        <w:t>Old diseases</w:t>
      </w:r>
      <w:r>
        <w:rPr>
          <w:sz w:val="8"/>
        </w:rPr>
        <w:t xml:space="preserve">, </w:t>
      </w:r>
      <w:r>
        <w:rPr>
          <w:rStyle w:val="StyleUnderline"/>
        </w:rPr>
        <w:t xml:space="preserve">like malaria and cholera, </w:t>
      </w:r>
      <w:r>
        <w:rPr>
          <w:rStyle w:val="StyleUnderline"/>
        </w:rPr>
        <w:lastRenderedPageBreak/>
        <w:t xml:space="preserve">have </w:t>
      </w:r>
      <w:r w:rsidRPr="00E137C4">
        <w:rPr>
          <w:rStyle w:val="StyleUnderline"/>
          <w:highlight w:val="cyan"/>
        </w:rPr>
        <w:t xml:space="preserve">made </w:t>
      </w:r>
      <w:r w:rsidRPr="00E137C4">
        <w:rPr>
          <w:rStyle w:val="Emphasis"/>
          <w:highlight w:val="cyan"/>
        </w:rPr>
        <w:t>comebacks</w:t>
      </w:r>
      <w:r>
        <w:rPr>
          <w:sz w:val="8"/>
        </w:rPr>
        <w:t xml:space="preserve">. </w:t>
      </w:r>
      <w:r w:rsidRPr="00E137C4">
        <w:rPr>
          <w:rStyle w:val="Emphasis"/>
          <w:highlight w:val="cyan"/>
        </w:rPr>
        <w:t>Underfunded</w:t>
      </w:r>
      <w:r>
        <w:rPr>
          <w:sz w:val="8"/>
        </w:rPr>
        <w:t xml:space="preserve">, declining </w:t>
      </w:r>
      <w:r w:rsidRPr="00E137C4">
        <w:rPr>
          <w:rStyle w:val="Emphasis"/>
          <w:highlight w:val="cyan"/>
        </w:rPr>
        <w:t>public health</w:t>
      </w:r>
      <w:r>
        <w:rPr>
          <w:sz w:val="8"/>
        </w:rPr>
        <w:t xml:space="preserve"> programs </w:t>
      </w:r>
      <w:r w:rsidRPr="00D12E80">
        <w:rPr>
          <w:rStyle w:val="StyleUnderline"/>
        </w:rPr>
        <w:t>and</w:t>
      </w:r>
      <w:r w:rsidRPr="00D12E80">
        <w:rPr>
          <w:sz w:val="8"/>
        </w:rPr>
        <w:t xml:space="preserve"> </w:t>
      </w:r>
      <w:r w:rsidRPr="00E137C4">
        <w:rPr>
          <w:rStyle w:val="Emphasis"/>
          <w:highlight w:val="cyan"/>
        </w:rPr>
        <w:t>crowded</w:t>
      </w:r>
      <w:r>
        <w:rPr>
          <w:rStyle w:val="Emphasis"/>
        </w:rPr>
        <w:t xml:space="preserve"> poor urban </w:t>
      </w:r>
      <w:r w:rsidRPr="00E137C4">
        <w:rPr>
          <w:rStyle w:val="Emphasis"/>
          <w:highlight w:val="cyan"/>
        </w:rPr>
        <w:t>environments</w:t>
      </w:r>
      <w:r w:rsidRPr="00E137C4">
        <w:rPr>
          <w:sz w:val="8"/>
          <w:highlight w:val="cyan"/>
        </w:rPr>
        <w:t xml:space="preserve"> </w:t>
      </w:r>
      <w:r w:rsidRPr="00E137C4">
        <w:rPr>
          <w:rStyle w:val="StyleUnderline"/>
          <w:highlight w:val="cyan"/>
        </w:rPr>
        <w:t>foster</w:t>
      </w:r>
      <w:r>
        <w:rPr>
          <w:rStyle w:val="StyleUnderline"/>
        </w:rPr>
        <w:t xml:space="preserve"> the </w:t>
      </w:r>
      <w:r w:rsidRPr="00E137C4">
        <w:rPr>
          <w:rStyle w:val="StyleUnderline"/>
          <w:highlight w:val="cyan"/>
        </w:rPr>
        <w:t>transmission</w:t>
      </w:r>
      <w:r>
        <w:rPr>
          <w:rStyle w:val="StyleUnderline"/>
        </w:rPr>
        <w:t xml:space="preserve"> of diseases that spread through social contact between </w:t>
      </w:r>
      <w:proofErr w:type="spellStart"/>
      <w:r>
        <w:rPr>
          <w:rStyle w:val="StyleUnderline"/>
        </w:rPr>
        <w:t>peo</w:t>
      </w:r>
      <w:proofErr w:type="spellEnd"/>
      <w:r>
        <w:rPr>
          <w:rStyle w:val="StyleUnderline"/>
        </w:rPr>
        <w:t xml:space="preserve">- </w:t>
      </w:r>
      <w:proofErr w:type="spellStart"/>
      <w:r>
        <w:rPr>
          <w:rStyle w:val="StyleUnderline"/>
        </w:rPr>
        <w:t>ple</w:t>
      </w:r>
      <w:proofErr w:type="spellEnd"/>
      <w:r>
        <w:rPr>
          <w:rStyle w:val="StyleUnderline"/>
        </w:rPr>
        <w:t xml:space="preserve">, like </w:t>
      </w:r>
      <w:r>
        <w:rPr>
          <w:rStyle w:val="Emphasis"/>
        </w:rPr>
        <w:t>tuberculosis and diphtheria</w:t>
      </w:r>
      <w:r>
        <w:rPr>
          <w:sz w:val="8"/>
        </w:rPr>
        <w:t xml:space="preserve">. </w:t>
      </w:r>
      <w:r w:rsidRPr="00E137C4">
        <w:rPr>
          <w:rStyle w:val="StyleUnderline"/>
          <w:highlight w:val="cyan"/>
        </w:rPr>
        <w:t>Vector-borne infections</w:t>
      </w:r>
      <w:r>
        <w:rPr>
          <w:rStyle w:val="StyleUnderline"/>
        </w:rPr>
        <w:t xml:space="preserve"> have also </w:t>
      </w:r>
      <w:r w:rsidRPr="00E137C4">
        <w:rPr>
          <w:rStyle w:val="StyleUnderline"/>
          <w:highlight w:val="cyan"/>
        </w:rPr>
        <w:t xml:space="preserve">reappeared due to </w:t>
      </w:r>
      <w:r w:rsidRPr="00E137C4">
        <w:rPr>
          <w:rStyle w:val="Emphasis"/>
          <w:highlight w:val="cyan"/>
        </w:rPr>
        <w:t>climate change</w:t>
      </w:r>
      <w:r>
        <w:rPr>
          <w:rStyle w:val="StyleUnderline"/>
        </w:rPr>
        <w:t xml:space="preserve"> and human disruption of ecosystems</w:t>
      </w:r>
      <w:r>
        <w:rPr>
          <w:sz w:val="8"/>
        </w:rPr>
        <w:t xml:space="preserve">. </w:t>
      </w:r>
      <w:r w:rsidRPr="00E137C4">
        <w:rPr>
          <w:rStyle w:val="Emphasis"/>
          <w:highlight w:val="cyan"/>
        </w:rPr>
        <w:t>Arboviruses</w:t>
      </w:r>
      <w:r>
        <w:rPr>
          <w:sz w:val="8"/>
        </w:rPr>
        <w:t xml:space="preserve">, which are viruses spread by </w:t>
      </w:r>
      <w:proofErr w:type="spellStart"/>
      <w:r>
        <w:rPr>
          <w:sz w:val="8"/>
        </w:rPr>
        <w:t>mosqui</w:t>
      </w:r>
      <w:proofErr w:type="spellEnd"/>
      <w:r>
        <w:rPr>
          <w:sz w:val="8"/>
        </w:rPr>
        <w:t xml:space="preserve">- toes and ticks, </w:t>
      </w:r>
      <w:r>
        <w:rPr>
          <w:rStyle w:val="StyleUnderline"/>
        </w:rPr>
        <w:t xml:space="preserve">are responsible for more than 130 human diseases and the ranges of the vectors </w:t>
      </w:r>
      <w:r w:rsidRPr="00E137C4">
        <w:rPr>
          <w:rStyle w:val="StyleUnderline"/>
          <w:highlight w:val="cyan"/>
        </w:rPr>
        <w:t>are</w:t>
      </w:r>
      <w:r>
        <w:rPr>
          <w:rStyle w:val="StyleUnderline"/>
        </w:rPr>
        <w:t xml:space="preserve"> rapidly </w:t>
      </w:r>
      <w:r w:rsidRPr="00E137C4">
        <w:rPr>
          <w:rStyle w:val="StyleUnderline"/>
          <w:highlight w:val="cyan"/>
        </w:rPr>
        <w:t>expanding</w:t>
      </w:r>
      <w:r>
        <w:rPr>
          <w:sz w:val="8"/>
        </w:rPr>
        <w:t xml:space="preserve">. Nurses are at the forefront of healthcare and are in a position to recognize new and re-emerging infectious diseases. Nurses are often the first to be exposed to infectious diseases. During an ongoing epidemic, little may be known about the disease, how it is transmitted, or what kinds of protections healthcare workers need. In these situations, it is vital — literally — that hospitals and other healthcare employers adhere to the precautionary principle — even in the face of scientific uncertainty, protective measures should be taken. In this home study, you will read about three recently emerged or re-emerged infectious dis- eases. Primary and secondary sources are used to demonstrate the kinds of literature that emerge surrounding infectious disease outbreaks. The conditions that led to the rise and/or spread of the outbreak into an epidemic are discussed. I. SEVERE ACUTE RESPIRATORY SYNDROME (SARS) The first major epidemic of the 21st century, the SARS epidemic of 2003 began in China and spread globally. The progression of the epidemic is described and the forces of urbanization and globalization on the emergence of the novel disease are discussed. II. ZIKA VIRUS DISEASE The current Zika epidemic began in Brazil in 2015 and has rapidly expanded to other Latin American and Caribbean countries in late 2015 and early 2016. The status of the epidemic is described. The impact of climate change and fragmented public health infrastructure on the emergence of the epidemic are discussed. III. EBOLA VIRUS DISEASE The origin and progression of the 2014 Ebola epidemic originating in West Africa is described. The spread of Ebola to the United States is dis- cussed in detail. The contributions of inadequate protections for healthcare workers and the frag- </w:t>
      </w:r>
      <w:proofErr w:type="spellStart"/>
      <w:r>
        <w:rPr>
          <w:sz w:val="8"/>
        </w:rPr>
        <w:t>mented</w:t>
      </w:r>
      <w:proofErr w:type="spellEnd"/>
      <w:r>
        <w:rPr>
          <w:sz w:val="8"/>
        </w:rPr>
        <w:t xml:space="preserve"> public health infrastructure of the United States are discussed. Page 3 3 [ SECTION </w:t>
      </w:r>
      <w:proofErr w:type="gramStart"/>
      <w:r>
        <w:rPr>
          <w:sz w:val="8"/>
        </w:rPr>
        <w:t>I ]</w:t>
      </w:r>
      <w:proofErr w:type="gramEnd"/>
      <w:r>
        <w:rPr>
          <w:sz w:val="8"/>
        </w:rPr>
        <w:t xml:space="preserve"> SEVERE ACUTE RESPIRATORY SYNDROME (SARS): FROM CHINA TO TORONTO A previously unknown respiratory disease began ailing people in the southern Chinese province Guangdong in late 2002. It spread rapidly across Asia and around the world, causing severe acute respiratory syndrome (SARS). This epidemic was the first major infectious disease epidemic of the 21st century and forced the need to reshape understanding of public health as global instead of national. The story of SARS clearly demonstrates the impact of urbanization and globalization on emerging infectious diseases. It also demonstrates how unprepared public health infrastructure can prolong an epidemic. By the end of 2003, all cases worldwide had been treated and the epidemic was over. Probable SARS cases were identified in 8,096 people worldwide and infection resulted in 774 deaths. On May 20, 2003, the World Health Organization (WHO) published a status report on the epidemic. This excerpt describes how the epidemic was started, which was an important discovery for breaking the transmission cycle. Excerpt below from: Severe acute respiratory syndrome (SARS): Status of the outbreak and lessons for the immediate future SARS: a puzzling and difficult new disease SARS is the first severe and readily trans- </w:t>
      </w:r>
      <w:proofErr w:type="spellStart"/>
      <w:r>
        <w:rPr>
          <w:sz w:val="8"/>
        </w:rPr>
        <w:t>missible</w:t>
      </w:r>
      <w:proofErr w:type="spellEnd"/>
      <w:r>
        <w:rPr>
          <w:sz w:val="8"/>
        </w:rPr>
        <w:t xml:space="preserve"> new disease to emerge in the 21st century. Though much about the disease remains poorly understood and frankly puzzling, SARS has shown a clear capacity for spread along the routes of </w:t>
      </w:r>
      <w:proofErr w:type="spellStart"/>
      <w:r>
        <w:rPr>
          <w:sz w:val="8"/>
        </w:rPr>
        <w:t>internation</w:t>
      </w:r>
      <w:proofErr w:type="spellEnd"/>
      <w:r>
        <w:rPr>
          <w:sz w:val="8"/>
        </w:rPr>
        <w:t xml:space="preserve">- al air travel. At present, the outbreaks of greatest concern are concentrated in trans- </w:t>
      </w:r>
      <w:proofErr w:type="spellStart"/>
      <w:r>
        <w:rPr>
          <w:sz w:val="8"/>
        </w:rPr>
        <w:t>portation</w:t>
      </w:r>
      <w:proofErr w:type="spellEnd"/>
      <w:r>
        <w:rPr>
          <w:sz w:val="8"/>
        </w:rPr>
        <w:t xml:space="preserve"> hubs or spreading in densely populated areas. WHO regards every </w:t>
      </w:r>
      <w:proofErr w:type="spellStart"/>
      <w:r>
        <w:rPr>
          <w:sz w:val="8"/>
        </w:rPr>
        <w:t>coun</w:t>
      </w:r>
      <w:proofErr w:type="spellEnd"/>
      <w:r>
        <w:rPr>
          <w:sz w:val="8"/>
        </w:rPr>
        <w:t xml:space="preserve">- try with an international airport, or border- </w:t>
      </w:r>
      <w:proofErr w:type="spellStart"/>
      <w:r>
        <w:rPr>
          <w:sz w:val="8"/>
        </w:rPr>
        <w:t>ing</w:t>
      </w:r>
      <w:proofErr w:type="spellEnd"/>
      <w:r>
        <w:rPr>
          <w:sz w:val="8"/>
        </w:rPr>
        <w:t xml:space="preserve"> an area having recent local </w:t>
      </w:r>
      <w:proofErr w:type="spellStart"/>
      <w:r>
        <w:rPr>
          <w:sz w:val="8"/>
        </w:rPr>
        <w:t>transmis</w:t>
      </w:r>
      <w:proofErr w:type="spellEnd"/>
      <w:r>
        <w:rPr>
          <w:sz w:val="8"/>
        </w:rPr>
        <w:t xml:space="preserve">- </w:t>
      </w:r>
      <w:proofErr w:type="spellStart"/>
      <w:r>
        <w:rPr>
          <w:sz w:val="8"/>
        </w:rPr>
        <w:t>sion</w:t>
      </w:r>
      <w:proofErr w:type="spellEnd"/>
      <w:r>
        <w:rPr>
          <w:sz w:val="8"/>
        </w:rPr>
        <w:t xml:space="preserve">, as at potential risk of an </w:t>
      </w:r>
      <w:proofErr w:type="gramStart"/>
      <w:r>
        <w:rPr>
          <w:sz w:val="8"/>
        </w:rPr>
        <w:t>outbreak.</w:t>
      </w:r>
      <w:proofErr w:type="gramEnd"/>
      <w:r>
        <w:rPr>
          <w:sz w:val="8"/>
        </w:rPr>
        <w:t xml:space="preserve"> The first cases of SARS are now known to have emerged in mid-November 2002 in Guangdong Province, China. The first official report of an outbreak of atypical pneumonia in the province, said to have affected 305 persons and caused 5 deaths, was received by WHO on 11 February. Around 30% of cases were reported to occur in health care workers. Confirmation that cases were consistent with the defi- </w:t>
      </w:r>
      <w:proofErr w:type="spellStart"/>
      <w:r>
        <w:rPr>
          <w:sz w:val="8"/>
        </w:rPr>
        <w:t>nition</w:t>
      </w:r>
      <w:proofErr w:type="spellEnd"/>
      <w:r>
        <w:rPr>
          <w:sz w:val="8"/>
        </w:rPr>
        <w:t xml:space="preserve"> of SARS was made after permission was granted, on 2 April, for a WHO team to visit the province. In the meantime, SARS was carried out of Guangdong Province on 21 February by an infected medical doctor who had treated patients in his </w:t>
      </w:r>
      <w:proofErr w:type="gramStart"/>
      <w:r>
        <w:rPr>
          <w:sz w:val="8"/>
        </w:rPr>
        <w:t>home town</w:t>
      </w:r>
      <w:proofErr w:type="gramEnd"/>
      <w:r>
        <w:rPr>
          <w:sz w:val="8"/>
        </w:rPr>
        <w:t xml:space="preserve">. He brought the virus to the ninth floor of a four-star hotel in Hong Kong. Days later, guests and </w:t>
      </w:r>
      <w:proofErr w:type="spellStart"/>
      <w:r>
        <w:rPr>
          <w:sz w:val="8"/>
        </w:rPr>
        <w:t>visi</w:t>
      </w:r>
      <w:proofErr w:type="spellEnd"/>
      <w:r>
        <w:rPr>
          <w:sz w:val="8"/>
        </w:rPr>
        <w:t xml:space="preserve">- tors to the hotel’s ninth floor had seeded outbreaks of cases in the hospital systems of Hong Kong, Viet Nam, and Singapore. Simultaneously, the disease began spread- </w:t>
      </w:r>
      <w:proofErr w:type="spellStart"/>
      <w:r>
        <w:rPr>
          <w:sz w:val="8"/>
        </w:rPr>
        <w:t>ing</w:t>
      </w:r>
      <w:proofErr w:type="spellEnd"/>
      <w:r>
        <w:rPr>
          <w:sz w:val="8"/>
        </w:rPr>
        <w:t xml:space="preserve"> around the world along international air travel routes as guests at the hotel flew home to Toronto and elsewhere, and as other medical doctors who had treated the earliest cases in Viet Nam and Singapore travelled internationally for medical or other reasons. When the disease moved out of southern China, the outbreaks it seeded — in Hanoi, Hong Kong, Singapore, and Toronto — became the initial “hot zones” of SARS, characterized by rapid increases in the number of cases, especially in health care workers and their close contacts. In these areas, SARS first took root in hospital settings, where staff, unaware that a new disease had surfaced and fighting to save the lives of patients, exposed themselves to the infectious agent without barrier pro- </w:t>
      </w:r>
      <w:proofErr w:type="spellStart"/>
      <w:r>
        <w:rPr>
          <w:sz w:val="8"/>
        </w:rPr>
        <w:t>tection</w:t>
      </w:r>
      <w:proofErr w:type="spellEnd"/>
      <w:r>
        <w:rPr>
          <w:sz w:val="8"/>
        </w:rPr>
        <w:t xml:space="preserve">. All of these initial outbreaks were subsequently characterized by chains of secondary transmission outside the health care environment. By 15 March, WHO had received reports of more than 150 cases of a new disease, which it named severe acute respiratory syndrome. Epidemiological analysis </w:t>
      </w:r>
      <w:proofErr w:type="spellStart"/>
      <w:r>
        <w:rPr>
          <w:sz w:val="8"/>
        </w:rPr>
        <w:t>indi</w:t>
      </w:r>
      <w:proofErr w:type="spellEnd"/>
      <w:r>
        <w:rPr>
          <w:sz w:val="8"/>
        </w:rPr>
        <w:t xml:space="preserve">- </w:t>
      </w:r>
      <w:proofErr w:type="spellStart"/>
      <w:r>
        <w:rPr>
          <w:sz w:val="8"/>
        </w:rPr>
        <w:t>cated</w:t>
      </w:r>
      <w:proofErr w:type="spellEnd"/>
      <w:r>
        <w:rPr>
          <w:sz w:val="8"/>
        </w:rPr>
        <w:t xml:space="preserve"> that the new disease was spreading along the routes of international air travel. WHO immediately issued emergency travel recommendations to alert health </w:t>
      </w:r>
      <w:proofErr w:type="spellStart"/>
      <w:r>
        <w:rPr>
          <w:sz w:val="8"/>
        </w:rPr>
        <w:t>authori</w:t>
      </w:r>
      <w:proofErr w:type="spellEnd"/>
      <w:r>
        <w:rPr>
          <w:sz w:val="8"/>
        </w:rPr>
        <w:t xml:space="preserve">- ties, physicians, and the travelling public to what was now perceived to be a worldwide threat to </w:t>
      </w:r>
      <w:proofErr w:type="gramStart"/>
      <w:r>
        <w:rPr>
          <w:sz w:val="8"/>
        </w:rPr>
        <w:t>health.</w:t>
      </w:r>
      <w:proofErr w:type="gramEnd"/>
      <w:r>
        <w:rPr>
          <w:sz w:val="8"/>
        </w:rPr>
        <w:t xml:space="preserve"> The global alert achieved its purpose. After the recommendations, all countries with imported cases, with the exception of provinces in China, were able, through prompt detection of cases, </w:t>
      </w:r>
      <w:proofErr w:type="spellStart"/>
      <w:r>
        <w:rPr>
          <w:sz w:val="8"/>
        </w:rPr>
        <w:t>imme</w:t>
      </w:r>
      <w:proofErr w:type="spellEnd"/>
      <w:r>
        <w:rPr>
          <w:sz w:val="8"/>
        </w:rPr>
        <w:t xml:space="preserve">- </w:t>
      </w:r>
      <w:proofErr w:type="spellStart"/>
      <w:r>
        <w:rPr>
          <w:sz w:val="8"/>
        </w:rPr>
        <w:t>diate</w:t>
      </w:r>
      <w:proofErr w:type="spellEnd"/>
      <w:r>
        <w:rPr>
          <w:sz w:val="8"/>
        </w:rPr>
        <w:t xml:space="preserve"> isolation, strict infection control, and vigorous contact tracing, to either prevent Page 4 4 further transmission or keep the number of additional cases very low. During the last week of April, the out- breaks in Hanoi, Hong Kong, Singapore, and Toronto showed some signs of peak- </w:t>
      </w:r>
      <w:proofErr w:type="spellStart"/>
      <w:r>
        <w:rPr>
          <w:sz w:val="8"/>
        </w:rPr>
        <w:t>ing</w:t>
      </w:r>
      <w:proofErr w:type="spellEnd"/>
      <w:r>
        <w:rPr>
          <w:sz w:val="8"/>
        </w:rPr>
        <w:t xml:space="preserve">. On 28 April, Viet Nam became the first country to stop local transmission of SARS. However, new probable cases, including cases in hospital staff, additional deaths, and first cases imported to new areas continued to be reported from several countries. The cumulative total number of cases surpassed 5,000 on 28 April, 6,000 on 2 May, and 7,000 on 8 May, when cases were reported from 30 countries on six continents. At present, most new cases are being reported from Beijing and, </w:t>
      </w:r>
      <w:proofErr w:type="spellStart"/>
      <w:r>
        <w:rPr>
          <w:sz w:val="8"/>
        </w:rPr>
        <w:t>increas</w:t>
      </w:r>
      <w:proofErr w:type="spellEnd"/>
      <w:r>
        <w:rPr>
          <w:sz w:val="8"/>
        </w:rPr>
        <w:t xml:space="preserve">- </w:t>
      </w:r>
      <w:proofErr w:type="spellStart"/>
      <w:r>
        <w:rPr>
          <w:sz w:val="8"/>
        </w:rPr>
        <w:t>ingly</w:t>
      </w:r>
      <w:proofErr w:type="spellEnd"/>
      <w:r>
        <w:rPr>
          <w:sz w:val="8"/>
        </w:rPr>
        <w:t xml:space="preserve">, other parts of mainland China. Of the cumulative global total of 7761 probable cases and 623 deaths reported on 17 May, 5209 cases and 282 deaths had occurred in mainland China. Also of concern is a rapidly growing outbreak in Taiwan, China, with a cumulative total, on 18 May, of 344 cases, including many in hospital staff, and 40 deaths. [End excerpt] Later, it was discovered that the virus arose from exposure to and between wild animals in wet markets in Guangdong. China has experienced rapid urbanization and industrialization in recent decades, leading to the formation of a young, wealthy class. The new class seeks to eat exotic wild animals, which has encouraged the growth of wet markets where live animals are kept and sold. China has less wild expanse close to the city in which to hunt so many people hunt animals in Thailand and other countries. Many different animals who would stay far away from each other in the wild are kept in very close contact in transit and at these markets. It is hypothesized that SARS originated in horseshoe bats and jumped to other animals nearby, particularly palm civets, a type of wild cat. Because people who sell their catches at the wet markets also live there, the virus has the opportunity to jump from animal to animal to humans. SARS spread to Toronto in late February 2003, prompting the WHO to issue a global alert on March 12 and elevate the alert on March 15. The events in Toronto clearly demonstrate issues regarding protections for healthcare workers and isolation precautions in an emerging disease event. Excerpt below from: Learning from SARS: Preparing for the Next Disease Outbreak Phase I of the Toronto SARS Outbreak The index case and her husband had vacationed in Hong Kong and had stayed at a hotel in Kowloon from February 18 to 21, 2003. The index case began to experience symptoms after her return on February 23 and died at home on March 5. During her illness, family members, including her son (case A), provided care at home. Case A became ill on February 27 and presented to the index hospital on March 7 (Varia et al., 2003). Nosocomial transmission in the hospital began when case A presented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on March 7 with severe respiratory symptoms. He was placed in a general observation area of the emergency department and received nebulized </w:t>
      </w:r>
      <w:proofErr w:type="spellStart"/>
      <w:r>
        <w:rPr>
          <w:sz w:val="8"/>
        </w:rPr>
        <w:t>salbu</w:t>
      </w:r>
      <w:proofErr w:type="spellEnd"/>
      <w:r>
        <w:rPr>
          <w:sz w:val="8"/>
        </w:rPr>
        <w:t xml:space="preserve">- </w:t>
      </w:r>
      <w:proofErr w:type="spellStart"/>
      <w:r>
        <w:rPr>
          <w:sz w:val="8"/>
        </w:rPr>
        <w:t>tamol</w:t>
      </w:r>
      <w:proofErr w:type="spellEnd"/>
      <w:r>
        <w:rPr>
          <w:sz w:val="8"/>
        </w:rPr>
        <w:t xml:space="preserve">. During this time, SARS was trans- mitted to two other patients in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(cases B and C). Case B, who had presented with rapid atrial fibrillation, was in the bed adjacent to case A, about 1.5 meters away and separated by a curtain, and was discharged home after 9 hours in the emergency department. Case C, who had presented with shortness of breath secondary to a pleural effusion, was three beds (about 5 meters) away from case A and was transferred to a </w:t>
      </w:r>
      <w:proofErr w:type="gramStart"/>
      <w:r>
        <w:rPr>
          <w:sz w:val="8"/>
        </w:rPr>
        <w:t>hos</w:t>
      </w:r>
      <w:proofErr w:type="gramEnd"/>
      <w:r>
        <w:rPr>
          <w:sz w:val="8"/>
        </w:rPr>
        <w:t xml:space="preserve">- </w:t>
      </w:r>
      <w:proofErr w:type="spellStart"/>
      <w:r>
        <w:rPr>
          <w:sz w:val="8"/>
        </w:rPr>
        <w:t>pital</w:t>
      </w:r>
      <w:proofErr w:type="spellEnd"/>
      <w:r>
        <w:rPr>
          <w:sz w:val="8"/>
        </w:rPr>
        <w:t xml:space="preserve"> ward and later discharged home on March 10. The three patients were cared for by the same nurse. Case A was transferred briefly to a medical unit, then to the intensive care unit (ICU) 18 hours after his presentation to the </w:t>
      </w:r>
      <w:proofErr w:type="spellStart"/>
      <w:r>
        <w:rPr>
          <w:sz w:val="8"/>
        </w:rPr>
        <w:t>emer</w:t>
      </w:r>
      <w:proofErr w:type="spellEnd"/>
      <w:r>
        <w:rPr>
          <w:sz w:val="8"/>
        </w:rPr>
        <w:t xml:space="preserve">- </w:t>
      </w:r>
      <w:proofErr w:type="spellStart"/>
      <w:r>
        <w:rPr>
          <w:sz w:val="8"/>
        </w:rPr>
        <w:t>gency</w:t>
      </w:r>
      <w:proofErr w:type="spellEnd"/>
      <w:r>
        <w:rPr>
          <w:sz w:val="8"/>
        </w:rPr>
        <w:t xml:space="preserve"> department. Three hours later, he was placed in airborne isolation because tuberculosis was included in his differential diagnosis. Contact and droplet </w:t>
      </w:r>
      <w:proofErr w:type="spellStart"/>
      <w:r>
        <w:rPr>
          <w:sz w:val="8"/>
        </w:rPr>
        <w:t>precau</w:t>
      </w:r>
      <w:proofErr w:type="spellEnd"/>
      <w:r>
        <w:rPr>
          <w:sz w:val="8"/>
        </w:rPr>
        <w:t xml:space="preserve">- </w:t>
      </w:r>
      <w:proofErr w:type="spellStart"/>
      <w:r>
        <w:rPr>
          <w:sz w:val="8"/>
        </w:rPr>
        <w:t>tions</w:t>
      </w:r>
      <w:proofErr w:type="spellEnd"/>
      <w:r>
        <w:rPr>
          <w:sz w:val="8"/>
        </w:rPr>
        <w:t xml:space="preserve"> were implemented on March 10 by ICU staff caring for case A, and the patient remained in isolation until his death, on March 13. Case A’s family visited him in the ICU on March 8, 9, and 10. During this time, some family members were febrile, and two were experiencing respiratory </w:t>
      </w:r>
      <w:proofErr w:type="spellStart"/>
      <w:r>
        <w:rPr>
          <w:sz w:val="8"/>
        </w:rPr>
        <w:t>symp</w:t>
      </w:r>
      <w:proofErr w:type="spellEnd"/>
      <w:r>
        <w:rPr>
          <w:sz w:val="8"/>
        </w:rPr>
        <w:t xml:space="preserve">- toms. Chest radiographs were taken of the family members on March 9 and again on March 11. Four members had abnormal radiographs and were instructed to wear masks at all times, wash their hands upon entering and leaving the ICU, and limit their visits to the ICU. Page 5 5 On March 12, the WHO alerted the global community to a severe respiratory syn- drome that was spreading among HCWs in Hanoi, Vietnam, and Hong Kong. The alert was forwarded to infectious disease and emergency department physicians in Toronto. The following day, case A </w:t>
      </w:r>
      <w:proofErr w:type="gramStart"/>
      <w:r>
        <w:rPr>
          <w:sz w:val="8"/>
        </w:rPr>
        <w:t>died</w:t>
      </w:r>
      <w:proofErr w:type="gramEnd"/>
      <w:r>
        <w:rPr>
          <w:sz w:val="8"/>
        </w:rPr>
        <w:t xml:space="preserve"> and it became clear that several other family members had worsening illness. The clinicians involved and the local public health unit suspected the family’s illness- es might be linked to cases of atypical pneumonia reported in Hong Kong. Four family members were admitted to three different hospitals on March 13, and </w:t>
      </w:r>
      <w:proofErr w:type="spellStart"/>
      <w:r>
        <w:rPr>
          <w:sz w:val="8"/>
        </w:rPr>
        <w:t>anoth</w:t>
      </w:r>
      <w:proofErr w:type="spellEnd"/>
      <w:r>
        <w:rPr>
          <w:sz w:val="8"/>
        </w:rPr>
        <w:t xml:space="preserve">- er family member was admitted to </w:t>
      </w:r>
      <w:proofErr w:type="spellStart"/>
      <w:r>
        <w:rPr>
          <w:sz w:val="8"/>
        </w:rPr>
        <w:t>hospi</w:t>
      </w:r>
      <w:proofErr w:type="spellEnd"/>
      <w:r>
        <w:rPr>
          <w:sz w:val="8"/>
        </w:rPr>
        <w:t xml:space="preserve">- </w:t>
      </w:r>
      <w:proofErr w:type="spellStart"/>
      <w:r>
        <w:rPr>
          <w:sz w:val="8"/>
        </w:rPr>
        <w:t>tal</w:t>
      </w:r>
      <w:proofErr w:type="spellEnd"/>
      <w:r>
        <w:rPr>
          <w:sz w:val="8"/>
        </w:rPr>
        <w:t xml:space="preserve"> on March 14. All were managed using airborne, droplet, and contact precautions. No further transmission from these cases occurred after admission to hospital. Case B became febrile on March 10, 3 days after exposure to case A in the emergency department and discharge home. </w:t>
      </w:r>
      <w:proofErr w:type="spellStart"/>
      <w:r>
        <w:rPr>
          <w:sz w:val="8"/>
        </w:rPr>
        <w:t>Respi</w:t>
      </w:r>
      <w:proofErr w:type="spellEnd"/>
      <w:r>
        <w:rPr>
          <w:sz w:val="8"/>
        </w:rPr>
        <w:t xml:space="preserve">- </w:t>
      </w:r>
      <w:proofErr w:type="spellStart"/>
      <w:r>
        <w:rPr>
          <w:sz w:val="8"/>
        </w:rPr>
        <w:t>ratory</w:t>
      </w:r>
      <w:proofErr w:type="spellEnd"/>
      <w:r>
        <w:rPr>
          <w:sz w:val="8"/>
        </w:rPr>
        <w:t xml:space="preserve"> symptoms evolved over the next 5 days. He was brought to the index hospital on March 16 by two Emergency Medical Services paramedics, who did not </w:t>
      </w:r>
      <w:proofErr w:type="spellStart"/>
      <w:r>
        <w:rPr>
          <w:sz w:val="8"/>
        </w:rPr>
        <w:t>immedi</w:t>
      </w:r>
      <w:proofErr w:type="spellEnd"/>
      <w:r>
        <w:rPr>
          <w:sz w:val="8"/>
        </w:rPr>
        <w:t xml:space="preserve">- </w:t>
      </w:r>
      <w:proofErr w:type="spellStart"/>
      <w:r>
        <w:rPr>
          <w:sz w:val="8"/>
        </w:rPr>
        <w:t>ately</w:t>
      </w:r>
      <w:proofErr w:type="spellEnd"/>
      <w:r>
        <w:rPr>
          <w:sz w:val="8"/>
        </w:rPr>
        <w:t xml:space="preserve"> use contact and droplet precautions. After 9 hours in the emergency depart- </w:t>
      </w:r>
      <w:proofErr w:type="spellStart"/>
      <w:r>
        <w:rPr>
          <w:sz w:val="8"/>
        </w:rPr>
        <w:t>ment</w:t>
      </w:r>
      <w:proofErr w:type="spellEnd"/>
      <w:r>
        <w:rPr>
          <w:sz w:val="8"/>
        </w:rPr>
        <w:t xml:space="preserve">, where airborne, contact and droplet precautions were used, case B was trans- </w:t>
      </w:r>
      <w:proofErr w:type="spellStart"/>
      <w:r>
        <w:rPr>
          <w:sz w:val="8"/>
        </w:rPr>
        <w:t>ferred</w:t>
      </w:r>
      <w:proofErr w:type="spellEnd"/>
      <w:r>
        <w:rPr>
          <w:sz w:val="8"/>
        </w:rPr>
        <w:t xml:space="preserve"> to an isolation room in the ICU. His wife became ill on March 16. She was in the emergency department with case B on March 16 (no precautions used) and visited him in the ICU on March 21 (precautions used); he died later that day. The infection also spread to three other members of case B’s family. SARS developed in a num- </w:t>
      </w:r>
      <w:proofErr w:type="spellStart"/>
      <w:r>
        <w:rPr>
          <w:sz w:val="8"/>
        </w:rPr>
        <w:t>ber</w:t>
      </w:r>
      <w:proofErr w:type="spellEnd"/>
      <w:r>
        <w:rPr>
          <w:sz w:val="8"/>
        </w:rPr>
        <w:t xml:space="preserve"> of people who were in contact with case B and his wife on March 16, including the 2 paramedics who brought him to the hospital, a firefighter, 5 emergency department staff, 1 other hospital staff, 2 patients in the emergency department, 1 housekeeper who worked in the emergency department while case B was there, and 7 visitors who were also in the emergency department at the same time as case B (symptom onset March 19 to 26). The </w:t>
      </w:r>
      <w:proofErr w:type="gramStart"/>
      <w:r>
        <w:rPr>
          <w:sz w:val="8"/>
        </w:rPr>
        <w:t>16 hospital</w:t>
      </w:r>
      <w:proofErr w:type="gramEnd"/>
      <w:r>
        <w:rPr>
          <w:sz w:val="8"/>
        </w:rPr>
        <w:t xml:space="preserve"> staff, visitors, and patients trans- mitted the infection to 8 household mem- </w:t>
      </w:r>
      <w:proofErr w:type="spellStart"/>
      <w:r>
        <w:rPr>
          <w:sz w:val="8"/>
        </w:rPr>
        <w:t>bers</w:t>
      </w:r>
      <w:proofErr w:type="spellEnd"/>
      <w:r>
        <w:rPr>
          <w:sz w:val="8"/>
        </w:rPr>
        <w:t xml:space="preserve"> and 8 other family contacts. In the ICU, intubation for mechanical ventilation of case B was performed by a physician wearing a surgical mask, gown and gloves. He subsequently acquired SARS and transmitted the infection to a member of his family. Three ICU nurses who were present at the intubation and who used droplet and contact precautions had onset of early symptoms between March 18 and 20. One transmitted the infection to a household member. Case C became ill on March 13 with symptoms of a myocardial infarction and was brought to the index hospital by paramedics. It was unknown that he had been in contact with case A on March 7, and thus it was not recognized that he had SARS. As a result, he was not isolated, and other precautions were not used. He was admitted to the coronary care unit (CCU) for 3 days and then trans- </w:t>
      </w:r>
      <w:proofErr w:type="spellStart"/>
      <w:r>
        <w:rPr>
          <w:sz w:val="8"/>
        </w:rPr>
        <w:t>ferred</w:t>
      </w:r>
      <w:proofErr w:type="spellEnd"/>
      <w:r>
        <w:rPr>
          <w:sz w:val="8"/>
        </w:rPr>
        <w:t xml:space="preserve"> to another hospital for renal dialysis. He remained in the other hospital until his death, on March 29. Subsequent </w:t>
      </w:r>
      <w:proofErr w:type="spellStart"/>
      <w:r>
        <w:rPr>
          <w:sz w:val="8"/>
        </w:rPr>
        <w:t>transmis</w:t>
      </w:r>
      <w:proofErr w:type="spellEnd"/>
      <w:r>
        <w:rPr>
          <w:sz w:val="8"/>
        </w:rPr>
        <w:t xml:space="preserve">- </w:t>
      </w:r>
      <w:proofErr w:type="spellStart"/>
      <w:r>
        <w:rPr>
          <w:sz w:val="8"/>
        </w:rPr>
        <w:t>sion</w:t>
      </w:r>
      <w:proofErr w:type="spellEnd"/>
      <w:r>
        <w:rPr>
          <w:sz w:val="8"/>
        </w:rPr>
        <w:t xml:space="preserve"> of SARS occurred within that hospital (</w:t>
      </w:r>
      <w:proofErr w:type="spellStart"/>
      <w:r>
        <w:rPr>
          <w:sz w:val="8"/>
        </w:rPr>
        <w:t>Dwosh</w:t>
      </w:r>
      <w:proofErr w:type="spellEnd"/>
      <w:r>
        <w:rPr>
          <w:sz w:val="8"/>
        </w:rPr>
        <w:t xml:space="preserve"> et al., 2003). Case C’s wife became ill on March 26. At the index hospital, case C transmitted SARS to 1 patient in the emergency department, 3 emergency department staff, 1 housekeeper who worked in the emergency department while case C was there, 1 physician, 2 hos- </w:t>
      </w:r>
      <w:proofErr w:type="spellStart"/>
      <w:r>
        <w:rPr>
          <w:sz w:val="8"/>
        </w:rPr>
        <w:t>pital</w:t>
      </w:r>
      <w:proofErr w:type="spellEnd"/>
      <w:r>
        <w:rPr>
          <w:sz w:val="8"/>
        </w:rPr>
        <w:t xml:space="preserve"> technologists, 2 CCU, patients, and 7 CCU staff. One of the paramedics who transported case C to the index hospital also became ill. Further transmission then occurred from ill staff at the index hospital to 6 of their family members, 1 patient, 1 medical clinic staff, and 1 other nurse in the emergency department. On March 23, 2003, officials recognized that the number of available negative </w:t>
      </w:r>
      <w:proofErr w:type="spellStart"/>
      <w:r>
        <w:rPr>
          <w:sz w:val="8"/>
        </w:rPr>
        <w:t>pres</w:t>
      </w:r>
      <w:proofErr w:type="spellEnd"/>
      <w:r>
        <w:rPr>
          <w:sz w:val="8"/>
        </w:rPr>
        <w:t xml:space="preserve">- sure rooms in Toronto was being exhaust- ed. In a 4-hour period on the afternoon of March 23, staff at West Park Hospital, a chronic care facility in the city, </w:t>
      </w:r>
      <w:proofErr w:type="spellStart"/>
      <w:r>
        <w:rPr>
          <w:sz w:val="8"/>
        </w:rPr>
        <w:t>recom</w:t>
      </w:r>
      <w:proofErr w:type="spellEnd"/>
      <w:r>
        <w:rPr>
          <w:sz w:val="8"/>
        </w:rPr>
        <w:t xml:space="preserve">- missioned 25 beds in an unused building formerly used to house patients with tuberculosis. Despite the efforts of West Park physicians and nurses, and assistance from staff at the Scarborough Grace and Mount Sinai Hospitals, qualified staff could be found to care for only 14 patients. Faced with increasing transmission, the Ontario government designated SARS as Page 6 a reportable, communicable, and virulent disease under the Health Protection and Promotion Act on March 25, 2003. This move gave public health officials the authority to track infected people, and issue orders preventing them from </w:t>
      </w:r>
      <w:proofErr w:type="spellStart"/>
      <w:r>
        <w:rPr>
          <w:sz w:val="8"/>
        </w:rPr>
        <w:t>engag</w:t>
      </w:r>
      <w:proofErr w:type="spellEnd"/>
      <w:r>
        <w:rPr>
          <w:sz w:val="8"/>
        </w:rPr>
        <w:t xml:space="preserve">- </w:t>
      </w:r>
      <w:proofErr w:type="spellStart"/>
      <w:r>
        <w:rPr>
          <w:sz w:val="8"/>
        </w:rPr>
        <w:t>ing</w:t>
      </w:r>
      <w:proofErr w:type="spellEnd"/>
      <w:r>
        <w:rPr>
          <w:sz w:val="8"/>
        </w:rPr>
        <w:t xml:space="preserve"> in activities that might transmit the new disease. Provincial public health activated its emergency operations center. By the evening of March 26, 2003, the West Park unit and all available negative pressure rooms in Toronto hospitals were full; however, 10 ill Scarborough Hospital staff needing admissions were waiting in the emergency department, and others who were ill were waiting at home to be seen. Overnight, with the declaration of a provincial emergency, the Ontario govern- </w:t>
      </w:r>
      <w:proofErr w:type="spellStart"/>
      <w:r>
        <w:rPr>
          <w:sz w:val="8"/>
        </w:rPr>
        <w:t>ment</w:t>
      </w:r>
      <w:proofErr w:type="spellEnd"/>
      <w:r>
        <w:rPr>
          <w:sz w:val="8"/>
        </w:rPr>
        <w:t xml:space="preserve"> required all hospitals to create units to care for SARS patients. By March 25, 2003, Health Canada was reporting 19 cases of SARS in Canada — 18 in Ontario and the single case in Van- </w:t>
      </w:r>
      <w:proofErr w:type="spellStart"/>
      <w:r>
        <w:rPr>
          <w:sz w:val="8"/>
        </w:rPr>
        <w:t>couver</w:t>
      </w:r>
      <w:proofErr w:type="spellEnd"/>
      <w:r>
        <w:rPr>
          <w:sz w:val="8"/>
        </w:rPr>
        <w:t xml:space="preserve">. But 48 patients with a presumptive diagnosis of SARS had in fact been admitted to hospital by the end of that day. Many more individuals were starting to feel </w:t>
      </w:r>
      <w:proofErr w:type="gramStart"/>
      <w:r>
        <w:rPr>
          <w:sz w:val="8"/>
        </w:rPr>
        <w:t>symptoms, and</w:t>
      </w:r>
      <w:proofErr w:type="gramEnd"/>
      <w:r>
        <w:rPr>
          <w:sz w:val="8"/>
        </w:rPr>
        <w:t xml:space="preserve"> would subsequently be identified as SARS patients. </w:t>
      </w:r>
      <w:proofErr w:type="spellStart"/>
      <w:r>
        <w:rPr>
          <w:sz w:val="8"/>
        </w:rPr>
        <w:t>Epidem</w:t>
      </w:r>
      <w:proofErr w:type="spellEnd"/>
      <w:r>
        <w:rPr>
          <w:sz w:val="8"/>
        </w:rPr>
        <w:t xml:space="preserve">- </w:t>
      </w:r>
      <w:proofErr w:type="spellStart"/>
      <w:r>
        <w:rPr>
          <w:sz w:val="8"/>
        </w:rPr>
        <w:t>ic</w:t>
      </w:r>
      <w:proofErr w:type="spellEnd"/>
      <w:r>
        <w:rPr>
          <w:sz w:val="8"/>
        </w:rPr>
        <w:t xml:space="preserve"> curves later showed that this period was the peak of the outbreak. On March 19, nine Canadians developed “probable” SARS, the highest single-day total. Taking “suspect” and “probable” cases together, the peak was March 26, and the 3 days, March 25 to 27 are the highest 3-day period in the outbreak. The Ontario government declared SARS a provincial emergency on March 26, 2003. Under the Emergency Management Act, the government has the power to direct and control local governments and </w:t>
      </w:r>
      <w:proofErr w:type="spellStart"/>
      <w:r>
        <w:rPr>
          <w:sz w:val="8"/>
        </w:rPr>
        <w:t>facili</w:t>
      </w:r>
      <w:proofErr w:type="spellEnd"/>
      <w:r>
        <w:rPr>
          <w:sz w:val="8"/>
        </w:rPr>
        <w:t xml:space="preserve">- ties to ensure that necessary services are provided. All hospitals in the Greater Toronto Area (GTA) and Simcoe County were ordered to activate their “Code Orange” emergency plans by the government. “Code Orange” meant that the involved hospitals suspend- ed nonessential services. They were also required to limit visitors, create isolation units for potential SARS patients, and implement protective clothing for exposed staff (i.e., gowns, masks, and goggles). Four days later, provincial officials extended access restrictions to all Ontario hospitals. On May 14, 2003, WHO removed </w:t>
      </w:r>
      <w:proofErr w:type="spellStart"/>
      <w:r>
        <w:rPr>
          <w:sz w:val="8"/>
        </w:rPr>
        <w:t>Toron</w:t>
      </w:r>
      <w:proofErr w:type="spellEnd"/>
      <w:r>
        <w:rPr>
          <w:sz w:val="8"/>
        </w:rPr>
        <w:t xml:space="preserve">- to from the list of areas with recent local transmission. This was widely understood to mean that the outbreak had come to an end. Consistent with the notion that the disease was contained, the government of Ontario lifted the emergency on May 17. Directives continued to reinforce the need for enhanced infection control practices in health care settings. Code Orange status for hospitals was revoked. It appeared that the total number of cases had reached a plateau — 140 probable and 178 suspect infections. Twenty-four Cana- </w:t>
      </w:r>
      <w:proofErr w:type="spellStart"/>
      <w:r>
        <w:rPr>
          <w:sz w:val="8"/>
        </w:rPr>
        <w:t>dians</w:t>
      </w:r>
      <w:proofErr w:type="spellEnd"/>
      <w:r>
        <w:rPr>
          <w:sz w:val="8"/>
        </w:rPr>
        <w:t xml:space="preserve"> had died, all in Ontario. [End of excerpt] In mid-May of 2003, after hospitals had </w:t>
      </w:r>
      <w:proofErr w:type="spellStart"/>
      <w:r>
        <w:rPr>
          <w:sz w:val="8"/>
        </w:rPr>
        <w:t>discontin</w:t>
      </w:r>
      <w:proofErr w:type="spellEnd"/>
      <w:r>
        <w:rPr>
          <w:sz w:val="8"/>
        </w:rPr>
        <w:t xml:space="preserve">- </w:t>
      </w:r>
      <w:proofErr w:type="spellStart"/>
      <w:r>
        <w:rPr>
          <w:sz w:val="8"/>
        </w:rPr>
        <w:t>ued</w:t>
      </w:r>
      <w:proofErr w:type="spellEnd"/>
      <w:r>
        <w:rPr>
          <w:sz w:val="8"/>
        </w:rPr>
        <w:t xml:space="preserve"> SARS precautions, five patients in a Toronto rehabilitation hospital reported with febrile illness. Two of these patients were found to have been hospitalized at North York General Hospital, where a subsequent investigation of pneumonia cases identified eight previously unrecognized SARS cases. The first patient in this second </w:t>
      </w:r>
      <w:proofErr w:type="spellStart"/>
      <w:r>
        <w:rPr>
          <w:sz w:val="8"/>
        </w:rPr>
        <w:t>transmis</w:t>
      </w:r>
      <w:proofErr w:type="spellEnd"/>
      <w:r>
        <w:rPr>
          <w:sz w:val="8"/>
        </w:rPr>
        <w:t xml:space="preserve">- </w:t>
      </w:r>
      <w:proofErr w:type="spellStart"/>
      <w:r>
        <w:rPr>
          <w:sz w:val="8"/>
        </w:rPr>
        <w:t>sion</w:t>
      </w:r>
      <w:proofErr w:type="spellEnd"/>
      <w:r>
        <w:rPr>
          <w:sz w:val="8"/>
        </w:rPr>
        <w:t xml:space="preserve"> apparently had no history of contact with a SARS patient or healthcare worker with SARS. The hospital was closed to new admissions on May 23, and infection control directives increased required protections. The second transmission of SARS in Toronto came to an end in June with 79 new SARS cases. Guangdong Province, China NOV. 2002 Toronto, Canada FEB. 2003 Page 7 7 [Excerpt continued] Transmission </w:t>
      </w:r>
      <w:proofErr w:type="gramStart"/>
      <w:r>
        <w:rPr>
          <w:sz w:val="8"/>
        </w:rPr>
        <w:t>The</w:t>
      </w:r>
      <w:proofErr w:type="gramEnd"/>
      <w:r>
        <w:rPr>
          <w:sz w:val="8"/>
        </w:rPr>
        <w:t xml:space="preserve"> </w:t>
      </w:r>
      <w:proofErr w:type="spellStart"/>
      <w:r>
        <w:rPr>
          <w:sz w:val="8"/>
        </w:rPr>
        <w:t>SCoV</w:t>
      </w:r>
      <w:proofErr w:type="spellEnd"/>
      <w:r>
        <w:rPr>
          <w:sz w:val="8"/>
        </w:rPr>
        <w:t xml:space="preserve"> has been isolated in sputum, nasal secretions, serum, feces, and bronchi- al washings (</w:t>
      </w:r>
      <w:proofErr w:type="spellStart"/>
      <w:r>
        <w:rPr>
          <w:sz w:val="8"/>
        </w:rPr>
        <w:t>Drosten</w:t>
      </w:r>
      <w:proofErr w:type="spellEnd"/>
      <w:r>
        <w:rPr>
          <w:sz w:val="8"/>
        </w:rPr>
        <w:t xml:space="preserve"> et al., 2003; Peiris et al., 2003b). Evidence suggests that </w:t>
      </w:r>
      <w:proofErr w:type="spellStart"/>
      <w:r>
        <w:rPr>
          <w:sz w:val="8"/>
        </w:rPr>
        <w:t>SCoV</w:t>
      </w:r>
      <w:proofErr w:type="spellEnd"/>
      <w:r>
        <w:rPr>
          <w:sz w:val="8"/>
        </w:rPr>
        <w:t xml:space="preserve"> is transmitted via contact and/or droplets (Peiris et al., 2003a; </w:t>
      </w:r>
      <w:proofErr w:type="spellStart"/>
      <w:r>
        <w:rPr>
          <w:sz w:val="8"/>
        </w:rPr>
        <w:t>Poutanen</w:t>
      </w:r>
      <w:proofErr w:type="spellEnd"/>
      <w:r>
        <w:rPr>
          <w:sz w:val="8"/>
        </w:rPr>
        <w:t xml:space="preserve"> et al., 2003) and that the use of any mask (surgical or N95) significantly decreases the risk of infection (</w:t>
      </w:r>
      <w:proofErr w:type="spellStart"/>
      <w:r>
        <w:rPr>
          <w:sz w:val="8"/>
        </w:rPr>
        <w:t>Seto</w:t>
      </w:r>
      <w:proofErr w:type="spellEnd"/>
      <w:r>
        <w:rPr>
          <w:sz w:val="8"/>
        </w:rPr>
        <w:t xml:space="preserve"> et al., 2003). However, there are cases that defy explanation based on these modes of transmission suggesting that alternative modes of transmission may also occur (Varia et al., 2003). </w:t>
      </w:r>
      <w:proofErr w:type="spellStart"/>
      <w:r>
        <w:rPr>
          <w:sz w:val="8"/>
        </w:rPr>
        <w:t>SCoV</w:t>
      </w:r>
      <w:proofErr w:type="spellEnd"/>
      <w:r>
        <w:rPr>
          <w:sz w:val="8"/>
        </w:rPr>
        <w:t xml:space="preserve"> remains viable in feces for days and the outbreak at the Amoy Gardens apartments highlights the possibility of an oral-fecal or fecal-droplet mode of transmission (WHO, 2003</w:t>
      </w:r>
      <w:proofErr w:type="gramStart"/>
      <w:r>
        <w:rPr>
          <w:sz w:val="8"/>
        </w:rPr>
        <w:t>m,n</w:t>
      </w:r>
      <w:proofErr w:type="gramEnd"/>
      <w:r>
        <w:rPr>
          <w:sz w:val="8"/>
        </w:rPr>
        <w:t xml:space="preserve">). A number of cases occurred in HCWs wearing protective equipment following exposure to </w:t>
      </w:r>
      <w:proofErr w:type="gramStart"/>
      <w:r>
        <w:rPr>
          <w:sz w:val="8"/>
        </w:rPr>
        <w:t>high risk</w:t>
      </w:r>
      <w:proofErr w:type="gramEnd"/>
      <w:r>
        <w:rPr>
          <w:sz w:val="8"/>
        </w:rPr>
        <w:t xml:space="preserve"> aerosol- and drop- let-generating procedures such as airway manipulation, administration of aerosolized medications, noninvasive positive pressure ventilation, and bronchoscopy or </w:t>
      </w:r>
      <w:proofErr w:type="spellStart"/>
      <w:r>
        <w:rPr>
          <w:sz w:val="8"/>
        </w:rPr>
        <w:t>intuba</w:t>
      </w:r>
      <w:proofErr w:type="spellEnd"/>
      <w:r>
        <w:rPr>
          <w:sz w:val="8"/>
        </w:rPr>
        <w:t xml:space="preserve">- </w:t>
      </w:r>
      <w:proofErr w:type="spellStart"/>
      <w:r>
        <w:rPr>
          <w:sz w:val="8"/>
        </w:rPr>
        <w:t>tion</w:t>
      </w:r>
      <w:proofErr w:type="spellEnd"/>
      <w:r>
        <w:rPr>
          <w:sz w:val="8"/>
        </w:rPr>
        <w:t xml:space="preserve"> (Lee et al., 2003; </w:t>
      </w:r>
      <w:proofErr w:type="spellStart"/>
      <w:r>
        <w:rPr>
          <w:sz w:val="8"/>
        </w:rPr>
        <w:t>Ofner</w:t>
      </w:r>
      <w:proofErr w:type="spellEnd"/>
      <w:r>
        <w:rPr>
          <w:sz w:val="8"/>
        </w:rPr>
        <w:t xml:space="preserve"> et al., 2003). When intubation is necessary, measures should be taken to reduce unnecessary exposure to health care workers, </w:t>
      </w:r>
      <w:proofErr w:type="spellStart"/>
      <w:r>
        <w:rPr>
          <w:sz w:val="8"/>
        </w:rPr>
        <w:t>includ</w:t>
      </w:r>
      <w:proofErr w:type="spellEnd"/>
      <w:r>
        <w:rPr>
          <w:sz w:val="8"/>
        </w:rPr>
        <w:t xml:space="preserve">- </w:t>
      </w:r>
      <w:proofErr w:type="spellStart"/>
      <w:r>
        <w:rPr>
          <w:sz w:val="8"/>
        </w:rPr>
        <w:t>ing</w:t>
      </w:r>
      <w:proofErr w:type="spellEnd"/>
      <w:r>
        <w:rPr>
          <w:sz w:val="8"/>
        </w:rPr>
        <w:t xml:space="preserve"> reducing the number of health care workers present and adequately sedating or paralyzing the patient to reduce cough. Updated interim infection control pre- cautions for patients who have SARS are under development and will be available from CDC at http://www.cdc.gov/ncidod/ </w:t>
      </w:r>
      <w:proofErr w:type="spellStart"/>
      <w:r>
        <w:rPr>
          <w:sz w:val="8"/>
        </w:rPr>
        <w:t>sars</w:t>
      </w:r>
      <w:proofErr w:type="spellEnd"/>
      <w:r>
        <w:rPr>
          <w:sz w:val="8"/>
        </w:rPr>
        <w:t xml:space="preserve">/index.htm. Currently, epidemiological evidence </w:t>
      </w:r>
      <w:proofErr w:type="spellStart"/>
      <w:r>
        <w:rPr>
          <w:sz w:val="8"/>
        </w:rPr>
        <w:t>sug</w:t>
      </w:r>
      <w:proofErr w:type="spellEnd"/>
      <w:r>
        <w:rPr>
          <w:sz w:val="8"/>
        </w:rPr>
        <w:t xml:space="preserve">- gests that transmission does not occur prior to the onset of symptoms or after symptom resolution. Despite this, shedding of </w:t>
      </w:r>
      <w:proofErr w:type="spellStart"/>
      <w:r>
        <w:rPr>
          <w:sz w:val="8"/>
        </w:rPr>
        <w:t>SCoV</w:t>
      </w:r>
      <w:proofErr w:type="spellEnd"/>
      <w:r>
        <w:rPr>
          <w:sz w:val="8"/>
        </w:rPr>
        <w:t xml:space="preserve"> in stool has been documented by reverse-transcription polymerase chain reaction (RT-PCR) for up to 64 days </w:t>
      </w:r>
      <w:proofErr w:type="spellStart"/>
      <w:r>
        <w:rPr>
          <w:sz w:val="8"/>
        </w:rPr>
        <w:t>fol</w:t>
      </w:r>
      <w:proofErr w:type="spellEnd"/>
      <w:r>
        <w:rPr>
          <w:sz w:val="8"/>
        </w:rPr>
        <w:t xml:space="preserve">- lowing the resolution of symptoms (Ren et al., 2003). A small group of patients appear to be highly infectious and have been referred to as </w:t>
      </w:r>
      <w:proofErr w:type="spellStart"/>
      <w:r>
        <w:rPr>
          <w:sz w:val="8"/>
        </w:rPr>
        <w:t>superspreaders</w:t>
      </w:r>
      <w:proofErr w:type="spellEnd"/>
      <w:r>
        <w:rPr>
          <w:sz w:val="8"/>
        </w:rPr>
        <w:t xml:space="preserve"> (CDC, 2003a). Such </w:t>
      </w:r>
      <w:proofErr w:type="spellStart"/>
      <w:r>
        <w:rPr>
          <w:sz w:val="8"/>
        </w:rPr>
        <w:t>superspreaders</w:t>
      </w:r>
      <w:proofErr w:type="spellEnd"/>
      <w:r>
        <w:rPr>
          <w:sz w:val="8"/>
        </w:rPr>
        <w:t xml:space="preserve"> appear to have played an important role early in the epidemic but the reason for their enhanced infectivity remains unclear. Possible explanations for their enhanced infectivity include the lack of early implementation of infection control precautions, higher load of </w:t>
      </w:r>
      <w:proofErr w:type="spellStart"/>
      <w:r>
        <w:rPr>
          <w:sz w:val="8"/>
        </w:rPr>
        <w:t>SCoV</w:t>
      </w:r>
      <w:proofErr w:type="spellEnd"/>
      <w:r>
        <w:rPr>
          <w:sz w:val="8"/>
        </w:rPr>
        <w:t xml:space="preserve">, or larger amounts of respiratory secretions. [End of excerpt] The spread of SARS in Toronto was exacerbated due to delayed public health authority action in recognizing the outbreak, declaring an emergency, and tracing and isolating contacts. The complete lack of protections provided to healthcare work- </w:t>
      </w:r>
      <w:proofErr w:type="spellStart"/>
      <w:r>
        <w:rPr>
          <w:sz w:val="8"/>
        </w:rPr>
        <w:t>ers</w:t>
      </w:r>
      <w:proofErr w:type="spellEnd"/>
      <w:r>
        <w:rPr>
          <w:sz w:val="8"/>
        </w:rPr>
        <w:t xml:space="preserve"> and the late use of precautionary isolation of potential cases presenting with respiratory illness meant that many healthcare workers became infected and continued to infect others before they sickened. Note in the section discussing transmission, no description is given of the type of personal protective equipment (PPE) that healthcare workers wore during the </w:t>
      </w:r>
      <w:proofErr w:type="gramStart"/>
      <w:r>
        <w:rPr>
          <w:sz w:val="8"/>
        </w:rPr>
        <w:t>high risk</w:t>
      </w:r>
      <w:proofErr w:type="gramEnd"/>
      <w:r>
        <w:rPr>
          <w:sz w:val="8"/>
        </w:rPr>
        <w:t xml:space="preserve"> aerosol-generating procedures. Clearly, it was not protective enough. The outbreak was successfully contained after measures were taken to isolate cases and provide protection for healthcare workers. The outbreak in Toronto extended into the second phase because of the lack of integration of new information about SARS. Eight pneumonia cases were later identified as SARS cases, only after patients had had contact with others. Page 8 8 URBANIZATION AND SARS </w:t>
      </w:r>
      <w:proofErr w:type="gramStart"/>
      <w:r w:rsidRPr="00D12E80">
        <w:rPr>
          <w:rStyle w:val="StyleUnderline"/>
        </w:rPr>
        <w:t>The</w:t>
      </w:r>
      <w:proofErr w:type="gramEnd"/>
      <w:r w:rsidRPr="00D12E80">
        <w:rPr>
          <w:rStyle w:val="StyleUnderline"/>
        </w:rPr>
        <w:t xml:space="preserve"> pace of </w:t>
      </w:r>
      <w:r w:rsidRPr="00E137C4">
        <w:rPr>
          <w:rStyle w:val="StyleUnderline"/>
          <w:highlight w:val="cyan"/>
        </w:rPr>
        <w:t>urbanization has increased</w:t>
      </w:r>
      <w:r>
        <w:rPr>
          <w:rStyle w:val="StyleUnderline"/>
        </w:rPr>
        <w:t xml:space="preserve"> </w:t>
      </w:r>
      <w:r w:rsidRPr="000E6DA3">
        <w:rPr>
          <w:rStyle w:val="Emphasis"/>
        </w:rPr>
        <w:t>significantly</w:t>
      </w:r>
      <w:r>
        <w:rPr>
          <w:rStyle w:val="StyleUnderline"/>
        </w:rPr>
        <w:t xml:space="preserve"> in the last century</w:t>
      </w:r>
      <w:r>
        <w:rPr>
          <w:sz w:val="8"/>
        </w:rPr>
        <w:t xml:space="preserve">. Only 20% of the world’s pop- </w:t>
      </w:r>
      <w:proofErr w:type="spellStart"/>
      <w:r>
        <w:rPr>
          <w:sz w:val="8"/>
        </w:rPr>
        <w:t>ulation</w:t>
      </w:r>
      <w:proofErr w:type="spellEnd"/>
      <w:r>
        <w:rPr>
          <w:sz w:val="8"/>
        </w:rPr>
        <w:t xml:space="preserve"> lived in cities about 100 years ago. </w:t>
      </w:r>
      <w:r>
        <w:rPr>
          <w:rStyle w:val="StyleUnderline"/>
        </w:rPr>
        <w:t>Trends towards urbanization are expected to increase</w:t>
      </w:r>
      <w:r>
        <w:rPr>
          <w:sz w:val="8"/>
        </w:rPr>
        <w:t xml:space="preserve"> in all countries from 45% in 1995 to 61% in 2030. </w:t>
      </w:r>
      <w:r w:rsidRPr="00D12E80">
        <w:rPr>
          <w:rStyle w:val="StyleUnderline"/>
        </w:rPr>
        <w:t xml:space="preserve">Urban </w:t>
      </w:r>
      <w:r w:rsidRPr="00E137C4">
        <w:rPr>
          <w:rStyle w:val="StyleUnderline"/>
          <w:highlight w:val="cyan"/>
        </w:rPr>
        <w:t xml:space="preserve">infrastructure has </w:t>
      </w:r>
      <w:r w:rsidRPr="00E137C4">
        <w:rPr>
          <w:rStyle w:val="Emphasis"/>
          <w:highlight w:val="cyan"/>
        </w:rPr>
        <w:t>lagged</w:t>
      </w:r>
      <w:r>
        <w:rPr>
          <w:sz w:val="8"/>
        </w:rPr>
        <w:t xml:space="preserve"> behind </w:t>
      </w:r>
      <w:r>
        <w:rPr>
          <w:rStyle w:val="StyleUnderline"/>
        </w:rPr>
        <w:t xml:space="preserve">and many cities host dense regions of people living in crowd- ed </w:t>
      </w:r>
      <w:r>
        <w:rPr>
          <w:rStyle w:val="Emphasis"/>
        </w:rPr>
        <w:t>slums</w:t>
      </w:r>
      <w:r>
        <w:rPr>
          <w:sz w:val="8"/>
        </w:rPr>
        <w:t xml:space="preserve">, </w:t>
      </w:r>
      <w:r>
        <w:rPr>
          <w:rStyle w:val="StyleUnderline"/>
        </w:rPr>
        <w:t>with</w:t>
      </w:r>
      <w:r>
        <w:rPr>
          <w:sz w:val="8"/>
        </w:rPr>
        <w:t xml:space="preserve"> </w:t>
      </w:r>
      <w:r>
        <w:rPr>
          <w:rStyle w:val="StyleUnderline"/>
        </w:rPr>
        <w:t xml:space="preserve">limited fresh water, sanitation, and </w:t>
      </w:r>
      <w:r>
        <w:rPr>
          <w:rStyle w:val="Emphasis"/>
        </w:rPr>
        <w:t>healthcare access</w:t>
      </w:r>
      <w:r>
        <w:rPr>
          <w:sz w:val="8"/>
        </w:rPr>
        <w:t xml:space="preserve">. The United Nations (UN) pre- </w:t>
      </w:r>
      <w:proofErr w:type="spellStart"/>
      <w:r>
        <w:rPr>
          <w:sz w:val="8"/>
        </w:rPr>
        <w:t>dicts</w:t>
      </w:r>
      <w:proofErr w:type="spellEnd"/>
      <w:r>
        <w:rPr>
          <w:sz w:val="8"/>
        </w:rPr>
        <w:t xml:space="preserve"> that “</w:t>
      </w:r>
      <w:r>
        <w:rPr>
          <w:rStyle w:val="StyleUnderline"/>
        </w:rPr>
        <w:t>slums will become the dominant urban form within the next 15 years</w:t>
      </w:r>
      <w:r>
        <w:rPr>
          <w:sz w:val="8"/>
        </w:rPr>
        <w:t xml:space="preserve">.” </w:t>
      </w:r>
      <w:r>
        <w:rPr>
          <w:rStyle w:val="StyleUnderline"/>
        </w:rPr>
        <w:t xml:space="preserve">People living in these slums do and will continue to be </w:t>
      </w:r>
      <w:proofErr w:type="spellStart"/>
      <w:r>
        <w:rPr>
          <w:rStyle w:val="StyleUnderline"/>
        </w:rPr>
        <w:t>dispropor</w:t>
      </w:r>
      <w:proofErr w:type="spellEnd"/>
      <w:r>
        <w:rPr>
          <w:rStyle w:val="StyleUnderline"/>
        </w:rPr>
        <w:t xml:space="preserve">- </w:t>
      </w:r>
      <w:proofErr w:type="spellStart"/>
      <w:r>
        <w:rPr>
          <w:rStyle w:val="StyleUnderline"/>
        </w:rPr>
        <w:t>tionately</w:t>
      </w:r>
      <w:proofErr w:type="spellEnd"/>
      <w:r>
        <w:rPr>
          <w:rStyle w:val="StyleUnderline"/>
        </w:rPr>
        <w:t xml:space="preserve"> affected by </w:t>
      </w:r>
      <w:r>
        <w:rPr>
          <w:rStyle w:val="Emphasis"/>
        </w:rPr>
        <w:t>infectious diseases</w:t>
      </w:r>
      <w:r>
        <w:rPr>
          <w:sz w:val="8"/>
        </w:rPr>
        <w:t xml:space="preserve"> </w:t>
      </w:r>
      <w:r>
        <w:rPr>
          <w:rStyle w:val="StyleUnderline"/>
        </w:rPr>
        <w:t xml:space="preserve">through more exposure to </w:t>
      </w:r>
      <w:r>
        <w:rPr>
          <w:rStyle w:val="Emphasis"/>
        </w:rPr>
        <w:t>pathogens</w:t>
      </w:r>
      <w:r>
        <w:rPr>
          <w:rStyle w:val="StyleUnderline"/>
        </w:rPr>
        <w:t xml:space="preserve"> and </w:t>
      </w:r>
      <w:r>
        <w:rPr>
          <w:rStyle w:val="Emphasis"/>
        </w:rPr>
        <w:t>vectors</w:t>
      </w:r>
      <w:r>
        <w:rPr>
          <w:rStyle w:val="StyleUnderline"/>
        </w:rPr>
        <w:t xml:space="preserve"> and less </w:t>
      </w:r>
      <w:r>
        <w:rPr>
          <w:rStyle w:val="Emphasis"/>
        </w:rPr>
        <w:t>availability of healthcare</w:t>
      </w:r>
      <w:r>
        <w:rPr>
          <w:rStyle w:val="StyleUnderline"/>
        </w:rPr>
        <w:t xml:space="preserve"> and prophylaxis than their wealthier counterparts</w:t>
      </w:r>
      <w:r>
        <w:rPr>
          <w:sz w:val="8"/>
        </w:rPr>
        <w:t xml:space="preserve">. </w:t>
      </w:r>
      <w:r>
        <w:rPr>
          <w:rStyle w:val="StyleUnderline"/>
        </w:rPr>
        <w:t xml:space="preserve">The </w:t>
      </w:r>
      <w:r w:rsidRPr="00E137C4">
        <w:rPr>
          <w:rStyle w:val="StyleUnderline"/>
          <w:highlight w:val="cyan"/>
        </w:rPr>
        <w:t xml:space="preserve">destruction </w:t>
      </w:r>
      <w:r w:rsidRPr="00E137C4">
        <w:rPr>
          <w:rStyle w:val="StyleUnderline"/>
          <w:highlight w:val="cyan"/>
        </w:rPr>
        <w:lastRenderedPageBreak/>
        <w:t>of enviro</w:t>
      </w:r>
      <w:r w:rsidRPr="00D12E80">
        <w:rPr>
          <w:rStyle w:val="StyleUnderline"/>
        </w:rPr>
        <w:t>nment</w:t>
      </w:r>
      <w:r w:rsidRPr="00D12E80">
        <w:rPr>
          <w:sz w:val="8"/>
        </w:rPr>
        <w:t xml:space="preserve"> to create</w:t>
      </w:r>
      <w:r>
        <w:rPr>
          <w:sz w:val="8"/>
        </w:rPr>
        <w:t xml:space="preserve"> cities and even in rural areas </w:t>
      </w:r>
      <w:r w:rsidRPr="00E137C4">
        <w:rPr>
          <w:rStyle w:val="StyleUnderline"/>
          <w:highlight w:val="cyan"/>
        </w:rPr>
        <w:t xml:space="preserve">increases </w:t>
      </w:r>
      <w:r w:rsidRPr="00D12E80">
        <w:rPr>
          <w:rStyle w:val="StyleUnderline"/>
        </w:rPr>
        <w:t xml:space="preserve">the </w:t>
      </w:r>
      <w:r w:rsidRPr="00E137C4">
        <w:rPr>
          <w:rStyle w:val="Emphasis"/>
          <w:highlight w:val="cyan"/>
        </w:rPr>
        <w:t xml:space="preserve">contact between humans </w:t>
      </w:r>
      <w:r w:rsidRPr="00D12E80">
        <w:rPr>
          <w:rStyle w:val="Emphasis"/>
        </w:rPr>
        <w:t xml:space="preserve">and </w:t>
      </w:r>
      <w:r w:rsidRPr="00E137C4">
        <w:rPr>
          <w:rStyle w:val="Emphasis"/>
          <w:highlight w:val="cyan"/>
        </w:rPr>
        <w:t>animals</w:t>
      </w:r>
      <w:r w:rsidRPr="00E137C4">
        <w:rPr>
          <w:sz w:val="8"/>
          <w:highlight w:val="cyan"/>
        </w:rPr>
        <w:t xml:space="preserve">. </w:t>
      </w:r>
      <w:r w:rsidRPr="00E137C4">
        <w:rPr>
          <w:rStyle w:val="StyleUnderline"/>
          <w:highlight w:val="cyan"/>
        </w:rPr>
        <w:t>T</w:t>
      </w:r>
      <w:r w:rsidRPr="00D12E80">
        <w:rPr>
          <w:rStyle w:val="StyleUnderline"/>
        </w:rPr>
        <w:t xml:space="preserve">his can </w:t>
      </w:r>
      <w:r w:rsidRPr="00E137C4">
        <w:rPr>
          <w:rStyle w:val="StyleUnderline"/>
          <w:highlight w:val="cyan"/>
        </w:rPr>
        <w:t>accelerate</w:t>
      </w:r>
      <w:r>
        <w:rPr>
          <w:rStyle w:val="StyleUnderline"/>
        </w:rPr>
        <w:t xml:space="preserve"> the introduction of </w:t>
      </w:r>
      <w:r>
        <w:rPr>
          <w:rStyle w:val="Emphasis"/>
        </w:rPr>
        <w:t xml:space="preserve">new </w:t>
      </w:r>
      <w:r w:rsidRPr="00E137C4">
        <w:rPr>
          <w:rStyle w:val="Emphasis"/>
          <w:highlight w:val="cyan"/>
        </w:rPr>
        <w:t>zoonotic diseases</w:t>
      </w:r>
      <w:r>
        <w:rPr>
          <w:sz w:val="8"/>
        </w:rPr>
        <w:t>, like</w:t>
      </w:r>
    </w:p>
    <w:p w14:paraId="0CE74F82" w14:textId="77777777" w:rsidR="00281406" w:rsidRDefault="00281406" w:rsidP="00DF7C6B">
      <w:pPr>
        <w:rPr>
          <w:sz w:val="8"/>
        </w:rPr>
      </w:pPr>
    </w:p>
    <w:p w14:paraId="12FBBAD1" w14:textId="77777777" w:rsidR="00281406" w:rsidRDefault="00281406" w:rsidP="00DF7C6B">
      <w:pPr>
        <w:rPr>
          <w:sz w:val="8"/>
        </w:rPr>
      </w:pPr>
    </w:p>
    <w:p w14:paraId="03446D2C" w14:textId="20E1D6D7" w:rsidR="00DF7C6B" w:rsidRDefault="00DF7C6B" w:rsidP="00DF7C6B">
      <w:pPr>
        <w:rPr>
          <w:sz w:val="8"/>
        </w:rPr>
      </w:pPr>
      <w:r>
        <w:rPr>
          <w:sz w:val="8"/>
        </w:rPr>
        <w:t xml:space="preserve"> SARS, into humans. More than 60% of the 335 emerging infectious diseases identified between 1940 and 2004 have been zoonotic. Living in close contact with wild or domesticated animals, hunting, killing, or preparing food can be risk factors for an emerging disease to jump species to humans. Close contact between bats and primates in particular is thought to be a significant risk factor. This kind of new and close contact between different species was seen in China’s wet markets where SARS emerged. Food handlers at the wet market in Guangdong were found to be disproportionately affected by SARS early in the epidemic. Urbanization of China forced hunters to travel to new places, bringing different animals back to small areas in wet mar- </w:t>
      </w:r>
      <w:proofErr w:type="spellStart"/>
      <w:r>
        <w:rPr>
          <w:sz w:val="8"/>
        </w:rPr>
        <w:t>kets</w:t>
      </w:r>
      <w:proofErr w:type="spellEnd"/>
      <w:r>
        <w:rPr>
          <w:sz w:val="8"/>
        </w:rPr>
        <w:t xml:space="preserve"> waiting for sale. A key fact to dealing with the SARS epidemic was recognizing that a significant proportion of the initial illnesses occurred in food handlers catching, selling, and killing wild animals. Understanding how diseases are introduced into the population is critical to controlling ongoing epidemics and to preventing outbreaks from progressing to epidemics. GLOBALIZATION AND SARS The spread of SARS from Singapore and Hong Kong to Toronto served as a wake-up call for many about how connected the world had become. </w:t>
      </w:r>
      <w:r>
        <w:rPr>
          <w:rStyle w:val="StyleUnderline"/>
        </w:rPr>
        <w:t>Historically, infectious disease outbreaks were geographically confined.</w:t>
      </w:r>
      <w:r>
        <w:rPr>
          <w:sz w:val="8"/>
        </w:rPr>
        <w:t xml:space="preserve"> International shipping transported some diseases like cholera and the technological developments of the Industrial Revolution like the steam engine and the railroad allowed diseases to be transported more quickly. International </w:t>
      </w:r>
      <w:r>
        <w:rPr>
          <w:rStyle w:val="Emphasis"/>
        </w:rPr>
        <w:t>airplane travel</w:t>
      </w:r>
      <w:r>
        <w:rPr>
          <w:sz w:val="8"/>
        </w:rPr>
        <w:t xml:space="preserve"> </w:t>
      </w:r>
      <w:r>
        <w:rPr>
          <w:rStyle w:val="StyleUnderline"/>
        </w:rPr>
        <w:t xml:space="preserve">significantly </w:t>
      </w:r>
      <w:r>
        <w:rPr>
          <w:rStyle w:val="Emphasis"/>
        </w:rPr>
        <w:t>decreased the amount of time it takes</w:t>
      </w:r>
      <w:r>
        <w:rPr>
          <w:sz w:val="8"/>
        </w:rPr>
        <w:t xml:space="preserve"> </w:t>
      </w:r>
      <w:r>
        <w:rPr>
          <w:rStyle w:val="StyleUnderline"/>
        </w:rPr>
        <w:t xml:space="preserve">to get from one place to another, allowing not-yet-symptom- </w:t>
      </w:r>
      <w:proofErr w:type="spellStart"/>
      <w:r>
        <w:rPr>
          <w:rStyle w:val="StyleUnderline"/>
        </w:rPr>
        <w:t>atic</w:t>
      </w:r>
      <w:proofErr w:type="spellEnd"/>
      <w:r>
        <w:rPr>
          <w:rStyle w:val="StyleUnderline"/>
        </w:rPr>
        <w:t xml:space="preserve"> people </w:t>
      </w:r>
      <w:r>
        <w:rPr>
          <w:rStyle w:val="Emphasis"/>
        </w:rPr>
        <w:t>incubating a disease</w:t>
      </w:r>
      <w:r>
        <w:rPr>
          <w:sz w:val="8"/>
        </w:rPr>
        <w:t xml:space="preserve"> </w:t>
      </w:r>
      <w:r>
        <w:rPr>
          <w:rStyle w:val="StyleUnderline"/>
        </w:rPr>
        <w:t xml:space="preserve">to </w:t>
      </w:r>
      <w:r>
        <w:rPr>
          <w:rStyle w:val="Emphasis"/>
        </w:rPr>
        <w:t>travel to a new place</w:t>
      </w:r>
      <w:r>
        <w:rPr>
          <w:sz w:val="8"/>
        </w:rPr>
        <w:t xml:space="preserve"> </w:t>
      </w:r>
      <w:r>
        <w:rPr>
          <w:rStyle w:val="StyleUnderline"/>
        </w:rPr>
        <w:t>before they even know they are sick</w:t>
      </w:r>
      <w:r>
        <w:rPr>
          <w:sz w:val="8"/>
        </w:rPr>
        <w:t xml:space="preserve">. Inter- national tourist arrivals have exploded from 25 million in 1950 to more than one billion in 2013. Author Sonia Shah chronicles the development of several different infectious diseases over the past two centuries. In her book, Pandemic: Tracking Contagions, from Cholera to Ebola and Beyond, she describes the effect of increased global travel: [People] don’t just fly in and out of a hand- </w:t>
      </w:r>
      <w:proofErr w:type="spellStart"/>
      <w:r>
        <w:rPr>
          <w:sz w:val="8"/>
        </w:rPr>
        <w:t>ful</w:t>
      </w:r>
      <w:proofErr w:type="spellEnd"/>
      <w:r>
        <w:rPr>
          <w:sz w:val="8"/>
        </w:rPr>
        <w:t xml:space="preserve"> of prominent airports in major cities, but into and out of tens of thousands of airports in small towns and minor cities in even the most remote and far-flung nations. There are some fifteen thousand airports in the United States, but not only that: there are also more than two hundred in the Democratic Republic of Congo, one hundred in Thailand, and, as of 2013, nearly five hundred in China. New York City is no longer the center of today’s global trans- </w:t>
      </w:r>
      <w:proofErr w:type="spellStart"/>
      <w:r>
        <w:rPr>
          <w:sz w:val="8"/>
        </w:rPr>
        <w:t>portation</w:t>
      </w:r>
      <w:proofErr w:type="spellEnd"/>
      <w:r>
        <w:rPr>
          <w:sz w:val="8"/>
        </w:rPr>
        <w:t xml:space="preserve"> network, of course. The hub has shifted. Of the ten largest and busiest air- ports in the world, nine are in Asia, seven in China alone. And just as the United States’ gateway to the world was once New York City, China’s gateway to the world is Hong Kong, where more cargo — both visible and invisible — is loaded onto airplanes than anywhere else. Increased globalization enabled the spread of SARS to Toronto from China and later we will see how </w:t>
      </w:r>
      <w:r w:rsidRPr="00E137C4">
        <w:rPr>
          <w:rStyle w:val="StyleUnderline"/>
          <w:highlight w:val="cyan"/>
        </w:rPr>
        <w:t>globalization contributes to</w:t>
      </w:r>
      <w:r>
        <w:rPr>
          <w:sz w:val="8"/>
        </w:rPr>
        <w:t xml:space="preserve"> other </w:t>
      </w:r>
      <w:r w:rsidRPr="00E137C4">
        <w:rPr>
          <w:rStyle w:val="StyleUnderline"/>
          <w:highlight w:val="cyan"/>
        </w:rPr>
        <w:t>epidemics</w:t>
      </w:r>
      <w:r>
        <w:rPr>
          <w:sz w:val="8"/>
        </w:rPr>
        <w:t xml:space="preserve">. A globalized, integrated public health system is needed to protect all people’s health in our inter- connected, modern world. Page 9 9 [ SECTION </w:t>
      </w:r>
      <w:proofErr w:type="gramStart"/>
      <w:r>
        <w:rPr>
          <w:sz w:val="8"/>
        </w:rPr>
        <w:t>II ]</w:t>
      </w:r>
      <w:proofErr w:type="gramEnd"/>
      <w:r>
        <w:rPr>
          <w:sz w:val="8"/>
        </w:rPr>
        <w:t xml:space="preserve"> ZIKA: AN EMERGING EPIDEMIC IN PROGRESS Note: The info on Zika is current as of the time of writing. As it is an ongoing epidemic, new </w:t>
      </w:r>
      <w:proofErr w:type="spellStart"/>
      <w:r>
        <w:rPr>
          <w:sz w:val="8"/>
        </w:rPr>
        <w:t>informa</w:t>
      </w:r>
      <w:proofErr w:type="spellEnd"/>
      <w:r>
        <w:rPr>
          <w:sz w:val="8"/>
        </w:rPr>
        <w:t xml:space="preserve">- </w:t>
      </w:r>
      <w:proofErr w:type="spellStart"/>
      <w:r>
        <w:rPr>
          <w:sz w:val="8"/>
        </w:rPr>
        <w:t>tion</w:t>
      </w:r>
      <w:proofErr w:type="spellEnd"/>
      <w:r>
        <w:rPr>
          <w:sz w:val="8"/>
        </w:rPr>
        <w:t xml:space="preserve"> may emerge in the coming months. Zika virus is a positive sense, single-stranded RNA virus in the same family of mosquito-borne </w:t>
      </w:r>
      <w:proofErr w:type="spellStart"/>
      <w:r>
        <w:rPr>
          <w:sz w:val="8"/>
        </w:rPr>
        <w:t>arbo</w:t>
      </w:r>
      <w:proofErr w:type="spellEnd"/>
      <w:r>
        <w:rPr>
          <w:sz w:val="8"/>
        </w:rPr>
        <w:t xml:space="preserve">- viruses as yellow fever, dengue, West Nile virus, and encephalitis. Zika virus was first isolated in 1947 during surveillance of diseases in macaques in Uganda. The first documented human infection was in 1954, and the virus spread slowly through sub-Saharan Africa to Asia by the 21st century. Outbreaks of Zika have been identified only in recent years: Yap Island in the Federated States of Micronesia in 2007, French Polynesia in 2013, and Brazil spreading to other parts of Latin America in 2015-16. Information about Zika virus is limited including symptoms, length of viremia, transmission, and potential neurological complications. A </w:t>
      </w:r>
      <w:proofErr w:type="spellStart"/>
      <w:r>
        <w:rPr>
          <w:sz w:val="8"/>
        </w:rPr>
        <w:t>signifi</w:t>
      </w:r>
      <w:proofErr w:type="spellEnd"/>
      <w:r>
        <w:rPr>
          <w:sz w:val="8"/>
        </w:rPr>
        <w:t xml:space="preserve">- </w:t>
      </w:r>
      <w:proofErr w:type="gramStart"/>
      <w:r>
        <w:rPr>
          <w:sz w:val="8"/>
        </w:rPr>
        <w:t>cant</w:t>
      </w:r>
      <w:proofErr w:type="gramEnd"/>
      <w:r>
        <w:rPr>
          <w:sz w:val="8"/>
        </w:rPr>
        <w:t xml:space="preserve"> amount of data has become available during the 2013 and 2015-16 epidemics. Prior to the first recorded outbreak in 2009, only 25 papers were published in peer-reviewed literature compared to 225 in the first three months of 2016 alone. How- ever, few definitive answers have been reached. Zika virus has shown an extremely unusual propensity for multiple transmission pathways. Initially, it was thought that Zika was transmitted only by mosquitoes from human to human and possibly monkey to human. Now, there is evidence that Zika is sexually transmitted, transmitted through blood transfusions, and from a mother to her baby during pregnancy and birth. Additionally, there is one case where Zika was transmitted through bodily fluids from a patient with extreme- </w:t>
      </w:r>
      <w:proofErr w:type="spellStart"/>
      <w:r>
        <w:rPr>
          <w:sz w:val="8"/>
        </w:rPr>
        <w:t>ly</w:t>
      </w:r>
      <w:proofErr w:type="spellEnd"/>
      <w:r>
        <w:rPr>
          <w:sz w:val="8"/>
        </w:rPr>
        <w:t xml:space="preserve"> high levels of Zika virus in his body. Zika virus has been found in various bodily fluids, including saliva, urine, breast milk, the female genital tract, and semen. Viral particles appear to remain in semen for at least 90 days and the female genital tract for at least 14 days. Mosquito-borne transmission of Zika virus con- </w:t>
      </w:r>
      <w:proofErr w:type="spellStart"/>
      <w:r>
        <w:rPr>
          <w:sz w:val="8"/>
        </w:rPr>
        <w:t>tinues</w:t>
      </w:r>
      <w:proofErr w:type="spellEnd"/>
      <w:r>
        <w:rPr>
          <w:sz w:val="8"/>
        </w:rPr>
        <w:t xml:space="preserve"> to be the pathway of most concern in stopping the epidemic. Aedes mosquitoes have adapted to live near humans, requiring only the smallest amount of still water to reproduce. They are active and biting during the day, unlike other mosquito species that only feed at night. In the United States, the Aedes mosquitoes were nearly eradicated in the 1970’s through pesticide </w:t>
      </w:r>
      <w:proofErr w:type="spellStart"/>
      <w:r>
        <w:rPr>
          <w:sz w:val="8"/>
        </w:rPr>
        <w:t>appli</w:t>
      </w:r>
      <w:proofErr w:type="spellEnd"/>
      <w:r>
        <w:rPr>
          <w:sz w:val="8"/>
        </w:rPr>
        <w:t xml:space="preserve">- cation, but they have made comebacks in some areas after pesticide use has declined or ceased. Urban poverty in Brazil has created “the perfect set of conditions for the transmission of such mosquito-borne viruses.” The lack of infrastructure and water security in conjunction with crowding and poor housing conditions has created </w:t>
      </w:r>
      <w:proofErr w:type="gramStart"/>
      <w:r>
        <w:rPr>
          <w:sz w:val="8"/>
        </w:rPr>
        <w:t>a situ</w:t>
      </w:r>
      <w:proofErr w:type="gramEnd"/>
      <w:r>
        <w:rPr>
          <w:sz w:val="8"/>
        </w:rPr>
        <w:t xml:space="preserve">- </w:t>
      </w:r>
      <w:proofErr w:type="spellStart"/>
      <w:r>
        <w:rPr>
          <w:sz w:val="8"/>
        </w:rPr>
        <w:t>ation</w:t>
      </w:r>
      <w:proofErr w:type="spellEnd"/>
      <w:r>
        <w:rPr>
          <w:sz w:val="8"/>
        </w:rPr>
        <w:t xml:space="preserve"> where an abundance of breeding grounds exists in close proximity to living quarters where residents also have limited access to prevention like bug spray and air conditioning as well as limited healthcare access. These same conditions exist in many places in the United States that are vulnerable to mosquito-borne disease outbreaks, including Florida, Texas, and other Gulf Coast states. While the Aedes species is the confirmed Zika vector, some suspect other species may have adapted to carry Zika virus, which would help explain the sudden widespread nature of the Brazil outbreak as compared to previous progression of the disease. Global travel has also accelerated the spread of Zika virus. Symptoms of Zika virus infection are typically mild and self-limiting and include fever, itchy </w:t>
      </w:r>
      <w:proofErr w:type="spellStart"/>
      <w:r>
        <w:rPr>
          <w:sz w:val="8"/>
        </w:rPr>
        <w:t>maculo</w:t>
      </w:r>
      <w:proofErr w:type="spellEnd"/>
      <w:r>
        <w:rPr>
          <w:sz w:val="8"/>
        </w:rPr>
        <w:t xml:space="preserve">- </w:t>
      </w:r>
      <w:proofErr w:type="spellStart"/>
      <w:r>
        <w:rPr>
          <w:sz w:val="8"/>
        </w:rPr>
        <w:t>papular</w:t>
      </w:r>
      <w:proofErr w:type="spellEnd"/>
      <w:r>
        <w:rPr>
          <w:sz w:val="8"/>
        </w:rPr>
        <w:t xml:space="preserve"> rash, joint paint, and conjunctivitis. The case definition of Zika virus disease has evolved during the 2015-16 epidemic from two symptoms with exposure to just one symptom with exposure. Symptoms last a few days to a week; severe illness and death are rare. The incubation period is </w:t>
      </w:r>
      <w:proofErr w:type="spellStart"/>
      <w:r>
        <w:rPr>
          <w:sz w:val="8"/>
        </w:rPr>
        <w:t>esti</w:t>
      </w:r>
      <w:proofErr w:type="spellEnd"/>
      <w:r>
        <w:rPr>
          <w:sz w:val="8"/>
        </w:rPr>
        <w:t xml:space="preserve">- mated to be between three and twelve days. Up to 80% of people infected with the virus have no symptoms. When diagnostic assays are of limited availability as they have been in the Zika epidemic, establish- </w:t>
      </w:r>
      <w:proofErr w:type="spellStart"/>
      <w:r>
        <w:rPr>
          <w:sz w:val="8"/>
        </w:rPr>
        <w:t>ing</w:t>
      </w:r>
      <w:proofErr w:type="spellEnd"/>
      <w:r>
        <w:rPr>
          <w:sz w:val="8"/>
        </w:rPr>
        <w:t xml:space="preserve"> reliable and consistent case definition is crucial for treatment and prevention of further spread. Fever Conjunctivitis Rash Joint Pain Only 1 out of 5 people develop symptoms Page 10 10 ZIKA: INFORMATION EVOLVES DURING EPIDEMICS The most recent two outbreaks in French Poly- </w:t>
      </w:r>
      <w:proofErr w:type="spellStart"/>
      <w:r>
        <w:rPr>
          <w:sz w:val="8"/>
        </w:rPr>
        <w:t>nesia</w:t>
      </w:r>
      <w:proofErr w:type="spellEnd"/>
      <w:r>
        <w:rPr>
          <w:sz w:val="8"/>
        </w:rPr>
        <w:t xml:space="preserve"> and Brazil have brought to light potential neurological complications geographically and temporally associated with Zika virus infections. The 2013 outbreak in French Polynesia was accompanied by a “concomitant epidemic of 73 cases of Guillain-Barré syndrome and other neuro- logical conditions in a population of approximately 270,000.” Guillain-Barré Syndrome (GBS) is a rare auto-immune disorder that results in damaged nerve cells, weakened muscles, and paralysis. Most people recover from GBS, but some suffer perma- </w:t>
      </w:r>
      <w:proofErr w:type="spellStart"/>
      <w:r>
        <w:rPr>
          <w:sz w:val="8"/>
        </w:rPr>
        <w:t>nent</w:t>
      </w:r>
      <w:proofErr w:type="spellEnd"/>
      <w:r>
        <w:rPr>
          <w:sz w:val="8"/>
        </w:rPr>
        <w:t xml:space="preserve"> damage or death. The most recent outbreak that began in Brazil in 2015 has been accompanied by “an apparent 20-fold increase in incidence from 2014 to 2015” in microcephaly rates. </w:t>
      </w:r>
      <w:proofErr w:type="spellStart"/>
      <w:r>
        <w:rPr>
          <w:sz w:val="8"/>
        </w:rPr>
        <w:t>Microceph</w:t>
      </w:r>
      <w:proofErr w:type="spellEnd"/>
      <w:r>
        <w:rPr>
          <w:sz w:val="8"/>
        </w:rPr>
        <w:t xml:space="preserve">- </w:t>
      </w:r>
      <w:proofErr w:type="spellStart"/>
      <w:r>
        <w:rPr>
          <w:sz w:val="8"/>
        </w:rPr>
        <w:t>aly</w:t>
      </w:r>
      <w:proofErr w:type="spellEnd"/>
      <w:r>
        <w:rPr>
          <w:sz w:val="8"/>
        </w:rPr>
        <w:t xml:space="preserve"> (head smaller than average) has been seen in infants born to women infected with Zika virus during pregnancy and is related to developmental delay, intellectual disability, vision problems, and other effects. CLIMATE CHANGE AND ARBOVIRUSES </w:t>
      </w:r>
      <w:r>
        <w:rPr>
          <w:rStyle w:val="StyleUnderline"/>
        </w:rPr>
        <w:t xml:space="preserve">The rapid spread of </w:t>
      </w:r>
      <w:r>
        <w:rPr>
          <w:rStyle w:val="Emphasis"/>
        </w:rPr>
        <w:t>Zika</w:t>
      </w:r>
      <w:r>
        <w:rPr>
          <w:sz w:val="8"/>
        </w:rPr>
        <w:t xml:space="preserve"> through Latin Ameri- </w:t>
      </w:r>
      <w:proofErr w:type="gramStart"/>
      <w:r>
        <w:rPr>
          <w:sz w:val="8"/>
        </w:rPr>
        <w:t xml:space="preserve">can countries </w:t>
      </w:r>
      <w:r>
        <w:rPr>
          <w:rStyle w:val="StyleUnderline"/>
        </w:rPr>
        <w:t>should</w:t>
      </w:r>
      <w:proofErr w:type="gramEnd"/>
      <w:r>
        <w:rPr>
          <w:rStyle w:val="StyleUnderline"/>
        </w:rPr>
        <w:t xml:space="preserve"> serve as an exposition of the disastrous effects of </w:t>
      </w:r>
      <w:r>
        <w:rPr>
          <w:rStyle w:val="Emphasis"/>
        </w:rPr>
        <w:t>climate change</w:t>
      </w:r>
      <w:r>
        <w:rPr>
          <w:sz w:val="8"/>
        </w:rPr>
        <w:t xml:space="preserve"> </w:t>
      </w:r>
      <w:r>
        <w:rPr>
          <w:rStyle w:val="StyleUnderline"/>
        </w:rPr>
        <w:t xml:space="preserve">and the interactive effect with </w:t>
      </w:r>
      <w:r>
        <w:rPr>
          <w:rStyle w:val="Emphasis"/>
        </w:rPr>
        <w:t>poverty on infectious disease</w:t>
      </w:r>
      <w:r>
        <w:rPr>
          <w:sz w:val="8"/>
        </w:rPr>
        <w:t xml:space="preserve">. </w:t>
      </w:r>
      <w:r w:rsidRPr="00E137C4">
        <w:rPr>
          <w:rStyle w:val="StyleUnderline"/>
          <w:highlight w:val="cyan"/>
        </w:rPr>
        <w:t>Climate change</w:t>
      </w:r>
      <w:r>
        <w:rPr>
          <w:rStyle w:val="StyleUnderline"/>
        </w:rPr>
        <w:t xml:space="preserve"> has been </w:t>
      </w:r>
      <w:r w:rsidRPr="00E137C4">
        <w:rPr>
          <w:rStyle w:val="StyleUnderline"/>
          <w:highlight w:val="cyan"/>
        </w:rPr>
        <w:t>influenc</w:t>
      </w:r>
      <w:r>
        <w:rPr>
          <w:rStyle w:val="StyleUnderline"/>
        </w:rPr>
        <w:t xml:space="preserve">ing </w:t>
      </w:r>
      <w:r w:rsidRPr="00E137C4">
        <w:rPr>
          <w:rStyle w:val="Emphasis"/>
          <w:highlight w:val="cyan"/>
        </w:rPr>
        <w:t>weather patterns</w:t>
      </w:r>
      <w:r>
        <w:rPr>
          <w:sz w:val="8"/>
        </w:rPr>
        <w:t xml:space="preserve"> all over the globe, making them less predictable and weather more severe. The 2015 El Niño, “which is characterized by warming waters in the central and eastern Pacific Ocean,” has </w:t>
      </w:r>
      <w:r>
        <w:rPr>
          <w:rStyle w:val="StyleUnderline"/>
        </w:rPr>
        <w:t>brought “warmer temperatures and shifting precipitation patterns</w:t>
      </w:r>
      <w:r>
        <w:rPr>
          <w:sz w:val="8"/>
        </w:rPr>
        <w:t xml:space="preserve"> to South America </w:t>
      </w:r>
      <w:r w:rsidRPr="00DA636C">
        <w:rPr>
          <w:rStyle w:val="StyleUnderline"/>
        </w:rPr>
        <w:t>and can create conditions that help mosquito populations, and</w:t>
      </w:r>
      <w:r>
        <w:rPr>
          <w:rStyle w:val="StyleUnderline"/>
        </w:rPr>
        <w:t xml:space="preserve"> the diseases they can transmit, thrive.”</w:t>
      </w:r>
      <w:r>
        <w:rPr>
          <w:sz w:val="8"/>
        </w:rPr>
        <w:t xml:space="preserve"> Mas- </w:t>
      </w:r>
      <w:proofErr w:type="spellStart"/>
      <w:r>
        <w:rPr>
          <w:sz w:val="8"/>
        </w:rPr>
        <w:t>sive</w:t>
      </w:r>
      <w:proofErr w:type="spellEnd"/>
      <w:r>
        <w:rPr>
          <w:sz w:val="8"/>
        </w:rPr>
        <w:t xml:space="preserve"> flooding in parts of Uruguay, southern Brazil, and Paraguay in recent months has displaced 150,000 people and led to standing water, </w:t>
      </w:r>
      <w:proofErr w:type="spellStart"/>
      <w:r>
        <w:rPr>
          <w:sz w:val="8"/>
        </w:rPr>
        <w:t>provid</w:t>
      </w:r>
      <w:proofErr w:type="spellEnd"/>
      <w:r>
        <w:rPr>
          <w:sz w:val="8"/>
        </w:rPr>
        <w:t xml:space="preserve">- </w:t>
      </w:r>
      <w:proofErr w:type="spellStart"/>
      <w:r>
        <w:rPr>
          <w:sz w:val="8"/>
        </w:rPr>
        <w:t>ing</w:t>
      </w:r>
      <w:proofErr w:type="spellEnd"/>
      <w:r>
        <w:rPr>
          <w:sz w:val="8"/>
        </w:rPr>
        <w:t xml:space="preserve"> breeding ground for mosquitoes and disrupted living situations and access to healthcare, water, and other vital services. On the other hand, north- ern Brazil, Venezuela, Guyana, and Suriname have had drier than usual weather. Because these areas lack a consistent water supply, many people have begun stockpiling water, creating mosquito breed- </w:t>
      </w:r>
      <w:proofErr w:type="spellStart"/>
      <w:r>
        <w:rPr>
          <w:sz w:val="8"/>
        </w:rPr>
        <w:t>ing</w:t>
      </w:r>
      <w:proofErr w:type="spellEnd"/>
      <w:r>
        <w:rPr>
          <w:sz w:val="8"/>
        </w:rPr>
        <w:t xml:space="preserve"> grounds near human dwellings. Additionally, 2015 was the hottest year on record; these warmer temperatures may mean mosquitoes are more active, reproducing more, and biting more there- fore infecting more people. Diseases carried by mosquitoes are particularly sensitive to meteorological conditions — warmer temperatures increase mosquito reproduction and biting activity and the rate at which pathogens mature inside them. Temperature also limits the range of mosquito vectors. Freezing kills Aedes larvae and eggs. As the earth warms, fewer </w:t>
      </w:r>
      <w:proofErr w:type="spellStart"/>
      <w:r>
        <w:rPr>
          <w:sz w:val="8"/>
        </w:rPr>
        <w:t>plac</w:t>
      </w:r>
      <w:proofErr w:type="spellEnd"/>
      <w:r>
        <w:rPr>
          <w:sz w:val="8"/>
        </w:rPr>
        <w:t xml:space="preserve">- es will freeze over completely and Aedes vectors will increase their territory and spread infectious diseases to new places. Fossil evidence from the end of the last Ice Age “demonstrate[s] that rapid, poleward shifts of insects accompanied warming.” POVERTY AND INFECTIOUS DISEASES </w:t>
      </w:r>
      <w:r>
        <w:rPr>
          <w:rStyle w:val="StyleUnderline"/>
        </w:rPr>
        <w:t>Many of the areas where Zika has been the biggest problem are also the poorest</w:t>
      </w:r>
      <w:r>
        <w:rPr>
          <w:sz w:val="8"/>
        </w:rPr>
        <w:t xml:space="preserve"> areas of Brazil. The </w:t>
      </w:r>
      <w:proofErr w:type="gramStart"/>
      <w:r>
        <w:rPr>
          <w:sz w:val="8"/>
        </w:rPr>
        <w:t>low quality</w:t>
      </w:r>
      <w:proofErr w:type="gramEnd"/>
      <w:r>
        <w:rPr>
          <w:sz w:val="8"/>
        </w:rPr>
        <w:t xml:space="preserve"> housing, lacking screens and air conditioning that help prevent exposure to mosquitoes, in addition to no reliable water or waste disposal systems creates situations where breeding grounds abound in urban, crowded areas. Brazil eradicated Aedes mosquitoes in 1958 through coordinated efforts and funding. However, over the years, the mosquitoes have returned and multiplied. Not only do residents in these areas have a higher risk for contracting Zika, they will also experience more challenges if they develop GBS or give birth to a baby with microcephaly. Lack of resources compounds the ramifications of disability. </w:t>
      </w:r>
      <w:r w:rsidRPr="00E137C4">
        <w:rPr>
          <w:rStyle w:val="StyleUnderline"/>
          <w:highlight w:val="cyan"/>
        </w:rPr>
        <w:t>We see similar conditions in the</w:t>
      </w:r>
      <w:r>
        <w:rPr>
          <w:rStyle w:val="StyleUnderline"/>
        </w:rPr>
        <w:t xml:space="preserve"> </w:t>
      </w:r>
      <w:r w:rsidRPr="00E137C4">
        <w:rPr>
          <w:rStyle w:val="Emphasis"/>
          <w:highlight w:val="cyan"/>
        </w:rPr>
        <w:t>U</w:t>
      </w:r>
      <w:r>
        <w:rPr>
          <w:rStyle w:val="StyleUnderline"/>
        </w:rPr>
        <w:t xml:space="preserve">nited </w:t>
      </w:r>
      <w:r w:rsidRPr="00E137C4">
        <w:rPr>
          <w:rStyle w:val="Emphasis"/>
          <w:highlight w:val="cyan"/>
        </w:rPr>
        <w:t>S</w:t>
      </w:r>
      <w:r>
        <w:rPr>
          <w:rStyle w:val="StyleUnderline"/>
        </w:rPr>
        <w:t xml:space="preserve">tates </w:t>
      </w:r>
      <w:r w:rsidRPr="00E137C4">
        <w:rPr>
          <w:rStyle w:val="StyleUnderline"/>
          <w:highlight w:val="cyan"/>
        </w:rPr>
        <w:t>in areas where Aedes mosquitoes are common</w:t>
      </w:r>
      <w:r w:rsidRPr="00E137C4">
        <w:rPr>
          <w:sz w:val="8"/>
          <w:highlight w:val="cyan"/>
        </w:rPr>
        <w:t>,</w:t>
      </w:r>
      <w:r>
        <w:rPr>
          <w:sz w:val="8"/>
        </w:rPr>
        <w:t xml:space="preserve"> like Florida and Texas. </w:t>
      </w:r>
      <w:r>
        <w:rPr>
          <w:rStyle w:val="StyleUnderline"/>
        </w:rPr>
        <w:t xml:space="preserve">These states have large </w:t>
      </w:r>
      <w:proofErr w:type="spellStart"/>
      <w:r>
        <w:rPr>
          <w:rStyle w:val="StyleUnderline"/>
        </w:rPr>
        <w:t>impov</w:t>
      </w:r>
      <w:proofErr w:type="spellEnd"/>
      <w:r>
        <w:rPr>
          <w:rStyle w:val="StyleUnderline"/>
        </w:rPr>
        <w:t xml:space="preserve">- </w:t>
      </w:r>
      <w:proofErr w:type="spellStart"/>
      <w:r>
        <w:rPr>
          <w:rStyle w:val="StyleUnderline"/>
        </w:rPr>
        <w:t>erished</w:t>
      </w:r>
      <w:proofErr w:type="spellEnd"/>
      <w:r>
        <w:rPr>
          <w:rStyle w:val="StyleUnderline"/>
        </w:rPr>
        <w:t xml:space="preserve"> populations, a warm climate, and did not expand Medicaid</w:t>
      </w:r>
      <w:r>
        <w:rPr>
          <w:sz w:val="8"/>
        </w:rPr>
        <w:t xml:space="preserve">. Not only are the mosquitoes present, which increases the risk for transmitting the disease from a returning infected traveler, the Page 11 11 housing stock in some areas is dilapidated, missing screens and air conditioning, and trash is abandoned to become breeding grounds for mosquitoes after rainfall. The mortgage </w:t>
      </w:r>
      <w:proofErr w:type="spellStart"/>
      <w:r>
        <w:rPr>
          <w:sz w:val="8"/>
        </w:rPr>
        <w:t>foreclo</w:t>
      </w:r>
      <w:proofErr w:type="spellEnd"/>
      <w:r>
        <w:rPr>
          <w:sz w:val="8"/>
        </w:rPr>
        <w:t xml:space="preserve">- sure crisis hit Florida especially hard, where many houses remain empty, creating mosquito breeding territory. Further, if people begin to be infected locally and develop GBS or microcephaly, their access to healthcare is extremely limited due to their states’ limitations on Medicaid. </w:t>
      </w:r>
    </w:p>
    <w:p w14:paraId="731CDE3E" w14:textId="77777777" w:rsidR="00DF7C6B" w:rsidRPr="009368FC" w:rsidRDefault="00DF7C6B" w:rsidP="00DF7C6B">
      <w:pPr>
        <w:pStyle w:val="Heading4"/>
        <w:rPr>
          <w:bCs w:val="0"/>
        </w:rPr>
      </w:pPr>
      <w:r>
        <w:t xml:space="preserve">11] </w:t>
      </w:r>
      <w:r w:rsidRPr="009368FC">
        <w:t>New diseases cause extinction – uniquely probable due to environmental changes.</w:t>
      </w:r>
    </w:p>
    <w:p w14:paraId="3586D646" w14:textId="77777777" w:rsidR="00DF7C6B" w:rsidRDefault="00DF7C6B" w:rsidP="00DF7C6B">
      <w:r>
        <w:rPr>
          <w:rStyle w:val="Style13ptBold"/>
        </w:rPr>
        <w:t>Mooney 21</w:t>
      </w:r>
      <w:r>
        <w:t xml:space="preserve"> — (Tom Mooney, Senior Communications &amp; Advocacy Manager for the Coalition for Epidemic Preparedness Innovations, “Preparing for the next “Disease X””, CEPI, 2-1-21, Available Online at </w:t>
      </w:r>
      <w:hyperlink r:id="rId9" w:history="1">
        <w:r>
          <w:rPr>
            <w:rStyle w:val="Hyperlink"/>
            <w:color w:val="000000"/>
            <w:u w:val="single"/>
          </w:rPr>
          <w:t>https://cepi.net/news_cepi/preparing-for-the-next-disease-x/</w:t>
        </w:r>
      </w:hyperlink>
      <w:r>
        <w:t>, accessed 9-10-21, HKR-AM)</w:t>
      </w:r>
    </w:p>
    <w:p w14:paraId="10D7010B" w14:textId="77777777" w:rsidR="00DF7C6B" w:rsidRDefault="00DF7C6B" w:rsidP="00DF7C6B">
      <w:pPr>
        <w:rPr>
          <w:sz w:val="16"/>
        </w:rPr>
      </w:pPr>
      <w:r>
        <w:rPr>
          <w:rStyle w:val="StyleUnderline"/>
          <w:highlight w:val="cyan"/>
        </w:rPr>
        <w:lastRenderedPageBreak/>
        <w:t>Disease</w:t>
      </w:r>
      <w:r>
        <w:rPr>
          <w:rStyle w:val="StyleUnderline"/>
        </w:rPr>
        <w:t xml:space="preserve"> </w:t>
      </w:r>
      <w:r>
        <w:rPr>
          <w:rStyle w:val="StyleUnderline"/>
          <w:highlight w:val="cyan"/>
        </w:rPr>
        <w:t>X</w:t>
      </w:r>
      <w:r>
        <w:rPr>
          <w:rStyle w:val="StyleUnderline"/>
        </w:rPr>
        <w:t xml:space="preserve"> represents the knowledge that </w:t>
      </w:r>
      <w:r w:rsidRPr="00880800">
        <w:rPr>
          <w:rStyle w:val="StyleUnderline"/>
        </w:rPr>
        <w:t xml:space="preserve">a </w:t>
      </w:r>
      <w:r>
        <w:rPr>
          <w:rStyle w:val="StyleUnderline"/>
          <w:highlight w:val="cyan"/>
        </w:rPr>
        <w:t>serious international pandemic</w:t>
      </w:r>
      <w:r>
        <w:rPr>
          <w:rStyle w:val="StyleUnderline"/>
        </w:rPr>
        <w:t xml:space="preserve"> could be </w:t>
      </w:r>
      <w:r>
        <w:rPr>
          <w:rStyle w:val="StyleUnderline"/>
          <w:highlight w:val="cyan"/>
        </w:rPr>
        <w:t>caused by</w:t>
      </w:r>
      <w:r>
        <w:rPr>
          <w:rStyle w:val="StyleUnderline"/>
        </w:rPr>
        <w:t xml:space="preserve"> a pathogen currently </w:t>
      </w:r>
      <w:r>
        <w:rPr>
          <w:rStyle w:val="StyleUnderline"/>
          <w:highlight w:val="cyan"/>
        </w:rPr>
        <w:t>unknown</w:t>
      </w:r>
      <w:r>
        <w:rPr>
          <w:rStyle w:val="StyleUnderline"/>
        </w:rPr>
        <w:t xml:space="preserve"> to cause human </w:t>
      </w:r>
      <w:r>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234FACA9" w14:textId="77777777" w:rsidR="00DF7C6B" w:rsidRDefault="00DF7C6B" w:rsidP="00DF7C6B">
      <w:pPr>
        <w:rPr>
          <w:rStyle w:val="StyleUnderline"/>
          <w:b/>
          <w:bCs/>
        </w:rPr>
      </w:pPr>
      <w:r>
        <w:rPr>
          <w:sz w:val="16"/>
        </w:rPr>
        <w:t xml:space="preserve">While the world battles to control COVID-19, </w:t>
      </w:r>
      <w:r>
        <w:rPr>
          <w:rStyle w:val="StyleUnderline"/>
        </w:rPr>
        <w:t xml:space="preserve">we know that </w:t>
      </w:r>
      <w:r>
        <w:rPr>
          <w:rStyle w:val="StyleUnderline"/>
          <w:highlight w:val="cyan"/>
        </w:rPr>
        <w:t xml:space="preserve">future outbreaks of Disease X are </w:t>
      </w:r>
      <w:r>
        <w:rPr>
          <w:rStyle w:val="StyleUnderline"/>
          <w:bCs/>
          <w:highlight w:val="cyan"/>
        </w:rPr>
        <w:t>inevitable</w:t>
      </w:r>
      <w:r>
        <w:rPr>
          <w:rStyle w:val="StyleUnderline"/>
        </w:rPr>
        <w:t>.</w:t>
      </w:r>
      <w:r>
        <w:rPr>
          <w:sz w:val="16"/>
        </w:rPr>
        <w:t xml:space="preserve"> </w:t>
      </w:r>
      <w:r>
        <w:rPr>
          <w:rStyle w:val="StyleUnderline"/>
          <w:highlight w:val="cyan"/>
        </w:rPr>
        <w:t>Our interconnected world</w:t>
      </w:r>
      <w:r>
        <w:rPr>
          <w:rStyle w:val="StyleUnderline"/>
        </w:rPr>
        <w:t xml:space="preserve"> </w:t>
      </w:r>
      <w:r>
        <w:rPr>
          <w:rStyle w:val="StyleUnderline"/>
          <w:highlight w:val="cyan"/>
        </w:rPr>
        <w:t>has made</w:t>
      </w:r>
      <w:r>
        <w:rPr>
          <w:rStyle w:val="StyleUnderline"/>
        </w:rPr>
        <w:t xml:space="preserve"> us more </w:t>
      </w:r>
      <w:r>
        <w:rPr>
          <w:rStyle w:val="StyleUnderline"/>
          <w:highlight w:val="cyan"/>
        </w:rPr>
        <w:t>vulnerable</w:t>
      </w:r>
      <w:r>
        <w:rPr>
          <w:rStyle w:val="StyleUnderline"/>
        </w:rPr>
        <w:t xml:space="preserve"> than ever to the rapid spread of new emerging infectious diseases. </w:t>
      </w:r>
      <w:r w:rsidRPr="00CF563F">
        <w:rPr>
          <w:rStyle w:val="StyleUnderline"/>
        </w:rPr>
        <w:t xml:space="preserve">Rapid </w:t>
      </w:r>
      <w:proofErr w:type="spellStart"/>
      <w:r w:rsidRPr="00CF563F">
        <w:rPr>
          <w:rStyle w:val="StyleUnderline"/>
        </w:rPr>
        <w:t>urbanisation</w:t>
      </w:r>
      <w:proofErr w:type="spellEnd"/>
      <w:r w:rsidRPr="00CF563F">
        <w:rPr>
          <w:rStyle w:val="StyleUnderline"/>
        </w:rPr>
        <w:t xml:space="preserve">, deforestation, intensive agriculture, livestock rearing practices, climate change and </w:t>
      </w:r>
      <w:proofErr w:type="spellStart"/>
      <w:r w:rsidRPr="00CF563F">
        <w:rPr>
          <w:rStyle w:val="StyleUnderline"/>
        </w:rPr>
        <w:t>globalisation</w:t>
      </w:r>
      <w:proofErr w:type="spellEnd"/>
      <w:r w:rsidRPr="00CF563F">
        <w:rPr>
          <w:rStyle w:val="StyleUnderline"/>
        </w:rPr>
        <w:t xml:space="preserve"> are increasing opportunities for animal-to-human contacts and for human-to-human transmission</w:t>
      </w:r>
      <w:r w:rsidRPr="00880800">
        <w:rPr>
          <w:rStyle w:val="StyleUnderline"/>
        </w:rPr>
        <w:t xml:space="preserve"> of disease on a g</w:t>
      </w:r>
      <w:r>
        <w:rPr>
          <w:rStyle w:val="StyleUnderline"/>
        </w:rPr>
        <w:t>lobal scale</w:t>
      </w:r>
      <w:r>
        <w:rPr>
          <w:rStyle w:val="StyleUnderline"/>
          <w:highlight w:val="cyan"/>
        </w:rPr>
        <w:t xml:space="preserve">. </w:t>
      </w:r>
      <w:r w:rsidRPr="00880800">
        <w:rPr>
          <w:rStyle w:val="StyleUnderline"/>
          <w:bCs/>
        </w:rPr>
        <w:t xml:space="preserve">The </w:t>
      </w:r>
      <w:r>
        <w:rPr>
          <w:rStyle w:val="StyleUnderline"/>
          <w:bCs/>
          <w:highlight w:val="cyan"/>
        </w:rPr>
        <w:t xml:space="preserve">threat of Disease X infecting </w:t>
      </w:r>
      <w:r w:rsidRPr="00880800">
        <w:rPr>
          <w:rStyle w:val="StyleUnderline"/>
          <w:bCs/>
        </w:rPr>
        <w:t xml:space="preserve">the </w:t>
      </w:r>
      <w:r>
        <w:rPr>
          <w:rStyle w:val="StyleUnderline"/>
          <w:bCs/>
          <w:highlight w:val="cyan"/>
        </w:rPr>
        <w:t xml:space="preserve">human population, </w:t>
      </w:r>
      <w:r w:rsidRPr="00880800">
        <w:rPr>
          <w:rStyle w:val="StyleUnderline"/>
          <w:bCs/>
        </w:rPr>
        <w:t xml:space="preserve">and </w:t>
      </w:r>
      <w:r>
        <w:rPr>
          <w:rStyle w:val="StyleUnderline"/>
          <w:bCs/>
          <w:highlight w:val="cyan"/>
        </w:rPr>
        <w:t>spreading quickly</w:t>
      </w:r>
      <w:r>
        <w:rPr>
          <w:rStyle w:val="StyleUnderline"/>
          <w:bCs/>
        </w:rPr>
        <w:t xml:space="preserve"> around the world</w:t>
      </w:r>
      <w:r>
        <w:rPr>
          <w:rStyle w:val="StyleUnderline"/>
          <w:bCs/>
          <w:highlight w:val="cyan"/>
        </w:rPr>
        <w:t>,</w:t>
      </w:r>
      <w:r w:rsidRPr="00880800">
        <w:rPr>
          <w:rStyle w:val="StyleUnderline"/>
          <w:bCs/>
        </w:rPr>
        <w:t xml:space="preserve"> is </w:t>
      </w:r>
      <w:r>
        <w:rPr>
          <w:rStyle w:val="StyleUnderline"/>
          <w:bCs/>
          <w:highlight w:val="cyan"/>
        </w:rPr>
        <w:t>greater than ever before.</w:t>
      </w:r>
    </w:p>
    <w:p w14:paraId="429F8292" w14:textId="77777777" w:rsidR="00DF7C6B" w:rsidRDefault="00DF7C6B" w:rsidP="00DF7C6B">
      <w:pPr>
        <w:rPr>
          <w:sz w:val="16"/>
        </w:rPr>
      </w:pPr>
      <w:r>
        <w:rPr>
          <w:sz w:val="16"/>
        </w:rPr>
        <w:t>COVID-19: CEPI’s first Disease X</w:t>
      </w:r>
    </w:p>
    <w:p w14:paraId="7C60F733" w14:textId="77777777" w:rsidR="00DF7C6B" w:rsidRDefault="00DF7C6B" w:rsidP="00DF7C6B">
      <w:pPr>
        <w:rPr>
          <w:sz w:val="16"/>
        </w:rPr>
      </w:pPr>
      <w:r>
        <w:rPr>
          <w:rStyle w:val="StyleUnderline"/>
        </w:rPr>
        <w:t xml:space="preserve">When CEPI was established in 2017 we classed Disease X as </w:t>
      </w:r>
      <w:r>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w:t>
      </w:r>
      <w:proofErr w:type="spellStart"/>
      <w:r>
        <w:rPr>
          <w:sz w:val="16"/>
        </w:rPr>
        <w:t>programme</w:t>
      </w:r>
      <w:proofErr w:type="spellEnd"/>
      <w:r>
        <w:rPr>
          <w:sz w:val="16"/>
        </w:rPr>
        <w:t>—including mRNA vaccines—against novel pathogens. Our goal was to be able to start safety testing of vaccines within months of a new pathogen being genetically sequenced.</w:t>
      </w:r>
    </w:p>
    <w:p w14:paraId="2EF84967" w14:textId="77777777" w:rsidR="00DF7C6B" w:rsidRDefault="00DF7C6B" w:rsidP="00DF7C6B">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0624C139" w14:textId="77777777" w:rsidR="00DF7C6B" w:rsidRDefault="00DF7C6B" w:rsidP="00DF7C6B">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4B156227" w14:textId="77777777" w:rsidR="00DF7C6B" w:rsidRDefault="00DF7C6B" w:rsidP="00DF7C6B">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0E633FB9" w14:textId="77777777" w:rsidR="00DF7C6B" w:rsidRDefault="00DF7C6B" w:rsidP="00DF7C6B">
      <w:pPr>
        <w:rPr>
          <w:sz w:val="16"/>
        </w:rPr>
      </w:pPr>
      <w:r>
        <w:rPr>
          <w:sz w:val="16"/>
        </w:rPr>
        <w:t>So, could we move even faster next time?</w:t>
      </w:r>
    </w:p>
    <w:p w14:paraId="10904F9C" w14:textId="77777777" w:rsidR="00DF7C6B" w:rsidRDefault="00DF7C6B" w:rsidP="00DF7C6B">
      <w:pPr>
        <w:rPr>
          <w:sz w:val="16"/>
        </w:rPr>
      </w:pPr>
      <w:r>
        <w:rPr>
          <w:sz w:val="16"/>
        </w:rPr>
        <w:t>What next for Disease X?</w:t>
      </w:r>
    </w:p>
    <w:p w14:paraId="0B4ADE61" w14:textId="77777777" w:rsidR="00DF7C6B" w:rsidRDefault="00DF7C6B" w:rsidP="00DF7C6B">
      <w:pPr>
        <w:rPr>
          <w:rStyle w:val="StyleUnderline"/>
        </w:rPr>
      </w:pP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w:t>
      </w:r>
    </w:p>
    <w:p w14:paraId="5241E662" w14:textId="77777777" w:rsidR="00DF7C6B" w:rsidRDefault="00DF7C6B" w:rsidP="00DF7C6B">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453031D1" w14:textId="77777777" w:rsidR="00DF7C6B" w:rsidRDefault="00DF7C6B" w:rsidP="00DF7C6B">
      <w:pPr>
        <w:rPr>
          <w:rStyle w:val="StyleUnderline"/>
        </w:rPr>
      </w:pPr>
      <w:r>
        <w:rPr>
          <w:rStyle w:val="StyleUnderline"/>
        </w:rPr>
        <w:t xml:space="preserve">25 viral families are known to infect humans, and </w:t>
      </w:r>
      <w:r>
        <w:rPr>
          <w:rStyle w:val="StyleUnderline"/>
          <w:highlight w:val="cyan"/>
        </w:rPr>
        <w:t>over 1.6 million yet-to-be-discovered viral species</w:t>
      </w:r>
      <w:r>
        <w:rPr>
          <w:rStyle w:val="StyleUnderline"/>
        </w:rPr>
        <w:t xml:space="preserve"> from these viral families are estimated to </w:t>
      </w:r>
      <w:r>
        <w:rPr>
          <w:rStyle w:val="StyleUnderline"/>
          <w:highlight w:val="cyan"/>
        </w:rPr>
        <w:t>exist</w:t>
      </w:r>
      <w:r>
        <w:rPr>
          <w:rStyle w:val="StyleUnderline"/>
        </w:rPr>
        <w:t xml:space="preserve"> in mammal and bird hosts—the most important reservoirs for viral zoonoses.</w:t>
      </w:r>
    </w:p>
    <w:p w14:paraId="64F3EE33" w14:textId="77777777" w:rsidR="00DF7C6B" w:rsidRDefault="00DF7C6B" w:rsidP="00DF7C6B">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7D05FB1B" w14:textId="77777777" w:rsidR="00DF7C6B" w:rsidRDefault="00DF7C6B" w:rsidP="00DF7C6B">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w:t>
      </w:r>
      <w:r>
        <w:rPr>
          <w:rStyle w:val="StyleUnderline"/>
        </w:rPr>
        <w:lastRenderedPageBreak/>
        <w:t xml:space="preserve">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One way to do this in the long-term would be to develop a vaccine that provides broad protection against coronaviruses in general.</w:t>
      </w:r>
    </w:p>
    <w:p w14:paraId="697F402E" w14:textId="77777777" w:rsidR="00DF7C6B" w:rsidRDefault="00DF7C6B" w:rsidP="00DF7C6B">
      <w:pPr>
        <w:rPr>
          <w:sz w:val="16"/>
        </w:rPr>
      </w:pPr>
      <w:r>
        <w:rPr>
          <w:sz w:val="16"/>
        </w:rPr>
        <w:t xml:space="preserve">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bCs/>
        </w:rPr>
        <w:t xml:space="preserve">Disease X and other emerging infectious </w:t>
      </w:r>
      <w:r>
        <w:rPr>
          <w:rStyle w:val="StyleUnderline"/>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51CE0AD6" w14:textId="77777777" w:rsidR="00DF7C6B" w:rsidRPr="004053AD" w:rsidRDefault="00DF7C6B" w:rsidP="00DF7C6B">
      <w:pPr>
        <w:pStyle w:val="Heading4"/>
      </w:pPr>
      <w:r>
        <w:t xml:space="preserve">12] Pandemics increase the risk of regional and dyadic conflict—best case studies from COVID prove. Independently, negative examples are cherrypicked and solely analyze the beginnings of pandemics, continued transmission lays the </w:t>
      </w:r>
      <w:r>
        <w:rPr>
          <w:u w:val="single"/>
        </w:rPr>
        <w:t>groundwork</w:t>
      </w:r>
      <w:r>
        <w:t xml:space="preserve"> for eventual instability and conflict</w:t>
      </w:r>
    </w:p>
    <w:p w14:paraId="6882A3AF" w14:textId="77777777" w:rsidR="00DF7C6B" w:rsidRDefault="00DF7C6B" w:rsidP="00DF7C6B">
      <w:r w:rsidRPr="004053AD">
        <w:rPr>
          <w:rStyle w:val="Style13ptBold"/>
        </w:rPr>
        <w:t>Ide 12/14</w:t>
      </w:r>
      <w:r w:rsidRPr="00A02A27">
        <w:t xml:space="preserve"> — (Tobias</w:t>
      </w:r>
      <w:r>
        <w:t xml:space="preserve"> Ide, Tobias Ide’s research </w:t>
      </w:r>
      <w:r w:rsidRPr="004053AD">
        <w:t xml:space="preserve">broadly focuses on the intersections of environmental change and environmental politics with peace, conflict, and security. In my current research, I assess the impact of disasters on conflict dynamics, the security implications of climate change, and environmental peacebuilding processes. Further academic interests of me include climate politics, peace and conflict studies, international politics, and the critical geopolitics of education. I employ various quantitative and qualitative research methods, including qualitative comparative analysis (QCA) and field research. My teaching is guided by three principles: (1) introduce the core theoretical foundations of a field, (2) explore their usefulness in the context of real word developments and practical examples, and (3) </w:t>
      </w:r>
      <w:proofErr w:type="spellStart"/>
      <w:r w:rsidRPr="004053AD">
        <w:t>utilise</w:t>
      </w:r>
      <w:proofErr w:type="spellEnd"/>
      <w:r w:rsidRPr="004053AD">
        <w:t xml:space="preserve"> interactive methods to increase learning success. I hold an MA in Political Science (Leipzig, 2012), a PhD in Earth Sciences (Hamburg, 2015) and an advanced PhD (Habilitation) in Political Science (Braunschweig, 2019). Previously, I worked at the Georg Eckert Institute and the University of </w:t>
      </w:r>
      <w:proofErr w:type="gramStart"/>
      <w:r w:rsidRPr="004053AD">
        <w:t>Melbourne, and</w:t>
      </w:r>
      <w:proofErr w:type="gramEnd"/>
      <w:r w:rsidRPr="004053AD">
        <w:t xml:space="preserve"> held visiting positions at the Hebrew University of Jerusalem and the American University in Washington DC. My research has attracted funding by various external bodies (see Awards and grants). I published in leading disciplinary and interdisciplinary journals, including Global Environmental Change, International Affairs, International Studies Review, Journal of Peace Research, Nature Climate Change, and World Development (see Publications). Furthermore, I am a director of the Environmental Peacebuilding Association (</w:t>
      </w:r>
      <w:proofErr w:type="spellStart"/>
      <w:r w:rsidRPr="004053AD">
        <w:t>EnPAx</w:t>
      </w:r>
      <w:proofErr w:type="spellEnd"/>
      <w:r w:rsidRPr="004053AD">
        <w:t>) and have consulted several decision makers (see Professional and community service).</w:t>
      </w:r>
      <w:r w:rsidRPr="00A02A27">
        <w:t xml:space="preserve">, “COVID-19 and armed </w:t>
      </w:r>
      <w:proofErr w:type="spellStart"/>
      <w:proofErr w:type="gramStart"/>
      <w:r w:rsidRPr="00A02A27">
        <w:t>conflict“</w:t>
      </w:r>
      <w:proofErr w:type="gramEnd"/>
      <w:r w:rsidRPr="00A02A27">
        <w:t>,Available</w:t>
      </w:r>
      <w:proofErr w:type="spellEnd"/>
      <w:r w:rsidRPr="00A02A27">
        <w:t xml:space="preserve"> Online at https://www.sciencedirect.com/science/article/abs/pii/S0305750X20304836?via%3Dihub, accessed 10-6-2021, HKR-AR)</w:t>
      </w:r>
    </w:p>
    <w:p w14:paraId="76CE58A6" w14:textId="77777777" w:rsidR="00DF7C6B" w:rsidRPr="00BC1F4B" w:rsidRDefault="00DF7C6B" w:rsidP="00DF7C6B">
      <w:pPr>
        <w:rPr>
          <w:sz w:val="16"/>
        </w:rPr>
      </w:pPr>
      <w:r w:rsidRPr="004053AD">
        <w:rPr>
          <w:u w:val="single"/>
        </w:rPr>
        <w:t xml:space="preserve">The </w:t>
      </w:r>
      <w:r w:rsidRPr="00F11F72">
        <w:rPr>
          <w:u w:val="single"/>
        </w:rPr>
        <w:t>growing</w:t>
      </w:r>
      <w:r w:rsidRPr="004053AD">
        <w:rPr>
          <w:u w:val="single"/>
        </w:rPr>
        <w:t xml:space="preserve"> number of </w:t>
      </w:r>
      <w:r w:rsidRPr="004053AD">
        <w:rPr>
          <w:highlight w:val="cyan"/>
          <w:u w:val="single"/>
        </w:rPr>
        <w:t>armed conflict</w:t>
      </w:r>
      <w:r w:rsidRPr="004053AD">
        <w:rPr>
          <w:u w:val="single"/>
        </w:rPr>
        <w:t xml:space="preserve"> events </w:t>
      </w:r>
      <w:r w:rsidRPr="004053AD">
        <w:rPr>
          <w:highlight w:val="cyan"/>
          <w:u w:val="single"/>
        </w:rPr>
        <w:t>in India</w:t>
      </w:r>
      <w:r w:rsidRPr="004053AD">
        <w:rPr>
          <w:u w:val="single"/>
        </w:rPr>
        <w:t xml:space="preserve"> was not related to the Maoist insurgency.</w:t>
      </w:r>
      <w:r w:rsidRPr="00BC1F4B">
        <w:rPr>
          <w:sz w:val="16"/>
        </w:rPr>
        <w:t xml:space="preserve"> The presence of state security forces on the ground has been reduced due to fears of </w:t>
      </w:r>
      <w:proofErr w:type="spellStart"/>
      <w:r w:rsidRPr="00BC1F4B">
        <w:rPr>
          <w:sz w:val="16"/>
        </w:rPr>
        <w:t>infectionand</w:t>
      </w:r>
      <w:proofErr w:type="spellEnd"/>
      <w:r w:rsidRPr="00BC1F4B">
        <w:rPr>
          <w:sz w:val="16"/>
        </w:rPr>
        <w:t xml:space="preserve"> the Maoists’ supply lines were negatively affected by a comprehensive lockdown. </w:t>
      </w:r>
      <w:r w:rsidRPr="00BC1F4B">
        <w:rPr>
          <w:u w:val="single"/>
        </w:rPr>
        <w:t xml:space="preserve">There are concerns, however, that the </w:t>
      </w:r>
      <w:r w:rsidRPr="00BC1F4B">
        <w:rPr>
          <w:highlight w:val="cyan"/>
          <w:u w:val="single"/>
        </w:rPr>
        <w:t>rebels use</w:t>
      </w:r>
      <w:r w:rsidRPr="00BC1F4B">
        <w:rPr>
          <w:u w:val="single"/>
        </w:rPr>
        <w:t xml:space="preserve"> the </w:t>
      </w:r>
      <w:r w:rsidRPr="00BC1F4B">
        <w:rPr>
          <w:highlight w:val="cyan"/>
          <w:u w:val="single"/>
        </w:rPr>
        <w:t>lack of state presence</w:t>
      </w:r>
      <w:r w:rsidRPr="00BC1F4B">
        <w:rPr>
          <w:u w:val="single"/>
        </w:rPr>
        <w:t xml:space="preserve"> and </w:t>
      </w:r>
      <w:r w:rsidRPr="00BC1F4B">
        <w:rPr>
          <w:highlight w:val="cyan"/>
          <w:u w:val="single"/>
        </w:rPr>
        <w:t>economic deprivation</w:t>
      </w:r>
      <w:r w:rsidRPr="00BC1F4B">
        <w:rPr>
          <w:u w:val="single"/>
        </w:rPr>
        <w:t xml:space="preserve"> </w:t>
      </w:r>
      <w:r w:rsidRPr="00BC1F4B">
        <w:rPr>
          <w:highlight w:val="cyan"/>
          <w:u w:val="single"/>
        </w:rPr>
        <w:t>caused by</w:t>
      </w:r>
      <w:r>
        <w:rPr>
          <w:u w:val="single"/>
        </w:rPr>
        <w:t xml:space="preserve"> </w:t>
      </w:r>
      <w:r w:rsidRPr="00BC1F4B">
        <w:rPr>
          <w:u w:val="single"/>
        </w:rPr>
        <w:t xml:space="preserve">a heavy </w:t>
      </w:r>
      <w:r w:rsidRPr="00BC1F4B">
        <w:rPr>
          <w:highlight w:val="cyan"/>
          <w:u w:val="single"/>
        </w:rPr>
        <w:t xml:space="preserve">lockdown to </w:t>
      </w:r>
      <w:r w:rsidRPr="00BC1F4B">
        <w:rPr>
          <w:b/>
          <w:bCs/>
          <w:highlight w:val="cyan"/>
          <w:u w:val="single"/>
        </w:rPr>
        <w:t>recruit</w:t>
      </w:r>
      <w:r w:rsidRPr="00BC1F4B">
        <w:rPr>
          <w:u w:val="single"/>
        </w:rPr>
        <w:t xml:space="preserve"> for future offensives</w:t>
      </w:r>
      <w:r w:rsidRPr="00BC1F4B">
        <w:rPr>
          <w:sz w:val="16"/>
        </w:rPr>
        <w:t xml:space="preserve"> (Bhardwaj, </w:t>
      </w:r>
      <w:proofErr w:type="gramStart"/>
      <w:r w:rsidRPr="00BC1F4B">
        <w:rPr>
          <w:sz w:val="16"/>
        </w:rPr>
        <w:t>2020;Kujur</w:t>
      </w:r>
      <w:proofErr w:type="gramEnd"/>
      <w:r w:rsidRPr="00BC1F4B">
        <w:rPr>
          <w:sz w:val="16"/>
        </w:rPr>
        <w:t xml:space="preserve">, 2020). </w:t>
      </w:r>
      <w:r w:rsidRPr="00BC1F4B">
        <w:rPr>
          <w:u w:val="single"/>
        </w:rPr>
        <w:t xml:space="preserve">Armed </w:t>
      </w:r>
      <w:r w:rsidRPr="00BC1F4B">
        <w:rPr>
          <w:highlight w:val="cyan"/>
          <w:u w:val="single"/>
        </w:rPr>
        <w:t>confrontations in</w:t>
      </w:r>
      <w:r w:rsidRPr="00BC1F4B">
        <w:rPr>
          <w:u w:val="single"/>
        </w:rPr>
        <w:t xml:space="preserve"> the </w:t>
      </w:r>
      <w:r w:rsidRPr="00BC1F4B">
        <w:rPr>
          <w:highlight w:val="cyan"/>
          <w:u w:val="single"/>
        </w:rPr>
        <w:t>Kashmir</w:t>
      </w:r>
      <w:r w:rsidRPr="00BC1F4B">
        <w:rPr>
          <w:u w:val="single"/>
        </w:rPr>
        <w:t xml:space="preserve"> region contested between India and Pakistan, by contrast, </w:t>
      </w:r>
      <w:r w:rsidRPr="00BC1F4B">
        <w:rPr>
          <w:b/>
          <w:bCs/>
          <w:sz w:val="26"/>
          <w:szCs w:val="26"/>
          <w:highlight w:val="cyan"/>
          <w:u w:val="single"/>
        </w:rPr>
        <w:t>increased significantly</w:t>
      </w:r>
      <w:r w:rsidRPr="00BC1F4B">
        <w:rPr>
          <w:sz w:val="16"/>
        </w:rPr>
        <w:t xml:space="preserve">. Clashes between both countries’ militaries were a result of longer-standing tensions and thus unrelated to the </w:t>
      </w:r>
      <w:proofErr w:type="gramStart"/>
      <w:r w:rsidRPr="00BC1F4B">
        <w:rPr>
          <w:sz w:val="16"/>
        </w:rPr>
        <w:t>pandemic(</w:t>
      </w:r>
      <w:proofErr w:type="spellStart"/>
      <w:proofErr w:type="gramEnd"/>
      <w:r w:rsidRPr="00BC1F4B">
        <w:rPr>
          <w:sz w:val="16"/>
        </w:rPr>
        <w:t>Staniland</w:t>
      </w:r>
      <w:proofErr w:type="spellEnd"/>
      <w:r w:rsidRPr="00BC1F4B">
        <w:rPr>
          <w:sz w:val="16"/>
        </w:rPr>
        <w:t xml:space="preserve">, 2020). There is however </w:t>
      </w:r>
      <w:r w:rsidRPr="00BC1F4B">
        <w:rPr>
          <w:u w:val="single"/>
        </w:rPr>
        <w:t xml:space="preserve">evidence that Pakistan’s </w:t>
      </w:r>
      <w:r w:rsidRPr="00BC1F4B">
        <w:rPr>
          <w:highlight w:val="cyan"/>
          <w:u w:val="single"/>
        </w:rPr>
        <w:t>support for pro-Pakistani insurgents</w:t>
      </w:r>
      <w:r w:rsidRPr="00BC1F4B">
        <w:rPr>
          <w:u w:val="single"/>
        </w:rPr>
        <w:t xml:space="preserve"> increased to put </w:t>
      </w:r>
      <w:r w:rsidRPr="00BC1F4B">
        <w:rPr>
          <w:highlight w:val="cyan"/>
          <w:u w:val="single"/>
        </w:rPr>
        <w:t xml:space="preserve">additional pressure </w:t>
      </w:r>
      <w:r w:rsidRPr="00DA636C">
        <w:rPr>
          <w:u w:val="single"/>
        </w:rPr>
        <w:t>on India</w:t>
      </w:r>
      <w:r w:rsidRPr="00BC1F4B">
        <w:rPr>
          <w:u w:val="single"/>
        </w:rPr>
        <w:t xml:space="preserve"> </w:t>
      </w:r>
      <w:r w:rsidRPr="00BC1F4B">
        <w:rPr>
          <w:highlight w:val="cyan"/>
          <w:u w:val="single"/>
        </w:rPr>
        <w:t>during</w:t>
      </w:r>
      <w:r w:rsidRPr="00BC1F4B">
        <w:rPr>
          <w:u w:val="single"/>
        </w:rPr>
        <w:t xml:space="preserve"> the </w:t>
      </w:r>
      <w:r w:rsidRPr="00BC1F4B">
        <w:rPr>
          <w:highlight w:val="cyan"/>
          <w:u w:val="single"/>
        </w:rPr>
        <w:t>COVID</w:t>
      </w:r>
      <w:r w:rsidRPr="00BC1F4B">
        <w:rPr>
          <w:u w:val="single"/>
        </w:rPr>
        <w:t>-19 crisis</w:t>
      </w:r>
      <w:r w:rsidRPr="00BC1F4B">
        <w:rPr>
          <w:sz w:val="16"/>
        </w:rPr>
        <w:t xml:space="preserve">. </w:t>
      </w:r>
      <w:r w:rsidRPr="00BC1F4B">
        <w:rPr>
          <w:u w:val="single"/>
        </w:rPr>
        <w:t>At the same time, the India</w:t>
      </w:r>
      <w:r w:rsidRPr="005A2545">
        <w:rPr>
          <w:u w:val="single"/>
        </w:rPr>
        <w:t xml:space="preserve">n army </w:t>
      </w:r>
      <w:proofErr w:type="spellStart"/>
      <w:r w:rsidRPr="005A2545">
        <w:rPr>
          <w:u w:val="single"/>
        </w:rPr>
        <w:t>capitalised</w:t>
      </w:r>
      <w:proofErr w:type="spellEnd"/>
      <w:r w:rsidRPr="005A2545">
        <w:rPr>
          <w:u w:val="single"/>
        </w:rPr>
        <w:t xml:space="preserve"> on the comprehensive restrictions and the occupation of public attention with the pandemic to </w:t>
      </w:r>
      <w:r w:rsidRPr="005A2545">
        <w:rPr>
          <w:u w:val="single"/>
        </w:rPr>
        <w:lastRenderedPageBreak/>
        <w:t>launch a heavy crackdown campaign against (presumed) insurgents</w:t>
      </w:r>
      <w:r w:rsidRPr="00BC1F4B">
        <w:rPr>
          <w:u w:val="single"/>
        </w:rPr>
        <w:t xml:space="preserve"> in Kashmir (</w:t>
      </w:r>
      <w:proofErr w:type="spellStart"/>
      <w:r w:rsidRPr="00BC1F4B">
        <w:rPr>
          <w:u w:val="single"/>
        </w:rPr>
        <w:t>Basu</w:t>
      </w:r>
      <w:proofErr w:type="spellEnd"/>
      <w:r w:rsidRPr="00BC1F4B">
        <w:rPr>
          <w:u w:val="single"/>
        </w:rPr>
        <w:t xml:space="preserve"> &amp; Philip, 2020; Islam &amp; Uzair, 2020). Communal tensions in India also rose because of disputes related to permits for and infections linked to Hindu and Muslim religious gatherings during the pandemic</w:t>
      </w:r>
      <w:r w:rsidRPr="00BC1F4B">
        <w:rPr>
          <w:sz w:val="16"/>
        </w:rPr>
        <w:t>. So far, these tensions rarely translated into larger violent confrontations (</w:t>
      </w:r>
      <w:proofErr w:type="spellStart"/>
      <w:r w:rsidRPr="00BC1F4B">
        <w:rPr>
          <w:sz w:val="16"/>
        </w:rPr>
        <w:t>Kapur</w:t>
      </w:r>
      <w:proofErr w:type="spellEnd"/>
      <w:r w:rsidRPr="00BC1F4B">
        <w:rPr>
          <w:sz w:val="16"/>
        </w:rPr>
        <w:t>, 2020).</w:t>
      </w:r>
    </w:p>
    <w:p w14:paraId="652BBD9B" w14:textId="77777777" w:rsidR="00DF7C6B" w:rsidRPr="00BC1F4B" w:rsidRDefault="00DF7C6B" w:rsidP="00DF7C6B">
      <w:pPr>
        <w:rPr>
          <w:u w:val="single"/>
        </w:rPr>
      </w:pPr>
      <w:r w:rsidRPr="00BC1F4B">
        <w:rPr>
          <w:u w:val="single"/>
        </w:rPr>
        <w:t xml:space="preserve">In </w:t>
      </w:r>
      <w:r w:rsidRPr="00BC1F4B">
        <w:rPr>
          <w:highlight w:val="cyan"/>
          <w:u w:val="single"/>
        </w:rPr>
        <w:t>Iraq</w:t>
      </w:r>
      <w:r w:rsidRPr="00BC1F4B">
        <w:rPr>
          <w:u w:val="single"/>
        </w:rPr>
        <w:t xml:space="preserve">, the capabilities of the </w:t>
      </w:r>
      <w:r w:rsidRPr="00BC1F4B">
        <w:rPr>
          <w:highlight w:val="cyan"/>
          <w:u w:val="single"/>
        </w:rPr>
        <w:t>government</w:t>
      </w:r>
      <w:r w:rsidRPr="00BC1F4B">
        <w:rPr>
          <w:u w:val="single"/>
        </w:rPr>
        <w:t xml:space="preserve"> have been </w:t>
      </w:r>
      <w:r w:rsidRPr="00D33C8E">
        <w:rPr>
          <w:u w:val="single"/>
        </w:rPr>
        <w:t xml:space="preserve">severely </w:t>
      </w:r>
      <w:r w:rsidRPr="00BC1F4B">
        <w:rPr>
          <w:highlight w:val="cyan"/>
          <w:u w:val="single"/>
        </w:rPr>
        <w:t>strained</w:t>
      </w:r>
      <w:r w:rsidRPr="00BC1F4B">
        <w:rPr>
          <w:u w:val="single"/>
        </w:rPr>
        <w:t xml:space="preserve"> by the crisis, among others because </w:t>
      </w:r>
      <w:r w:rsidRPr="00BC1F4B">
        <w:rPr>
          <w:highlight w:val="cyan"/>
          <w:u w:val="single"/>
        </w:rPr>
        <w:t>oil prices</w:t>
      </w:r>
      <w:r w:rsidRPr="00BC1F4B">
        <w:rPr>
          <w:u w:val="single"/>
        </w:rPr>
        <w:t xml:space="preserve"> </w:t>
      </w:r>
      <w:r w:rsidRPr="00BC1F4B">
        <w:rPr>
          <w:highlight w:val="cyan"/>
          <w:u w:val="single"/>
        </w:rPr>
        <w:t>collapsed</w:t>
      </w:r>
      <w:r>
        <w:rPr>
          <w:u w:val="single"/>
        </w:rPr>
        <w:t xml:space="preserve"> </w:t>
      </w:r>
      <w:r w:rsidRPr="00BC1F4B">
        <w:rPr>
          <w:u w:val="single"/>
        </w:rPr>
        <w:t xml:space="preserve">and </w:t>
      </w:r>
      <w:r w:rsidRPr="00BC1F4B">
        <w:rPr>
          <w:highlight w:val="cyan"/>
          <w:u w:val="single"/>
        </w:rPr>
        <w:t>military forces</w:t>
      </w:r>
      <w:r w:rsidRPr="00BC1F4B">
        <w:rPr>
          <w:u w:val="single"/>
        </w:rPr>
        <w:t xml:space="preserve"> were </w:t>
      </w:r>
      <w:r w:rsidRPr="00BC1F4B">
        <w:rPr>
          <w:highlight w:val="cyan"/>
          <w:u w:val="single"/>
        </w:rPr>
        <w:t>preoccupied with COVID</w:t>
      </w:r>
      <w:r w:rsidRPr="00BC1F4B">
        <w:rPr>
          <w:u w:val="single"/>
        </w:rPr>
        <w:t xml:space="preserve">-19 </w:t>
      </w:r>
      <w:proofErr w:type="gramStart"/>
      <w:r w:rsidRPr="00BC1F4B">
        <w:rPr>
          <w:highlight w:val="cyan"/>
          <w:u w:val="single"/>
        </w:rPr>
        <w:t>responses</w:t>
      </w:r>
      <w:r w:rsidRPr="00BC1F4B">
        <w:rPr>
          <w:u w:val="single"/>
        </w:rPr>
        <w:t>(</w:t>
      </w:r>
      <w:proofErr w:type="gramEnd"/>
      <w:r w:rsidRPr="00BC1F4B">
        <w:rPr>
          <w:u w:val="single"/>
        </w:rPr>
        <w:t xml:space="preserve">e.g., enforcing </w:t>
      </w:r>
      <w:r w:rsidRPr="00BC1F4B">
        <w:rPr>
          <w:highlight w:val="cyan"/>
          <w:u w:val="single"/>
        </w:rPr>
        <w:t>curfews</w:t>
      </w:r>
      <w:r w:rsidRPr="00BC1F4B">
        <w:rPr>
          <w:u w:val="single"/>
        </w:rPr>
        <w:t>). Due to the pandemic, the international</w:t>
      </w:r>
      <w:r>
        <w:rPr>
          <w:u w:val="single"/>
        </w:rPr>
        <w:t xml:space="preserve"> </w:t>
      </w:r>
      <w:r w:rsidRPr="00BC1F4B">
        <w:rPr>
          <w:u w:val="single"/>
        </w:rPr>
        <w:t xml:space="preserve">coalition supporting the government has also </w:t>
      </w:r>
      <w:r w:rsidRPr="00BC1F4B">
        <w:rPr>
          <w:highlight w:val="cyan"/>
          <w:u w:val="single"/>
        </w:rPr>
        <w:t>stopped training</w:t>
      </w:r>
      <w:r>
        <w:rPr>
          <w:u w:val="single"/>
        </w:rPr>
        <w:t xml:space="preserve"> </w:t>
      </w:r>
      <w:r w:rsidRPr="00BC1F4B">
        <w:rPr>
          <w:u w:val="single"/>
        </w:rPr>
        <w:t xml:space="preserve">activities and some </w:t>
      </w:r>
      <w:r w:rsidRPr="00BC1F4B">
        <w:rPr>
          <w:highlight w:val="cyan"/>
          <w:u w:val="single"/>
        </w:rPr>
        <w:t xml:space="preserve">joint </w:t>
      </w:r>
      <w:proofErr w:type="gramStart"/>
      <w:r w:rsidRPr="00BC1F4B">
        <w:rPr>
          <w:highlight w:val="cyan"/>
          <w:u w:val="single"/>
        </w:rPr>
        <w:t>missions</w:t>
      </w:r>
      <w:r w:rsidRPr="00BC1F4B">
        <w:rPr>
          <w:u w:val="single"/>
        </w:rPr>
        <w:t>, and</w:t>
      </w:r>
      <w:proofErr w:type="gramEnd"/>
      <w:r w:rsidRPr="00BC1F4B">
        <w:rPr>
          <w:u w:val="single"/>
        </w:rPr>
        <w:t xml:space="preserve"> </w:t>
      </w:r>
      <w:r w:rsidRPr="00BC1F4B">
        <w:rPr>
          <w:highlight w:val="cyan"/>
          <w:u w:val="single"/>
        </w:rPr>
        <w:t>pulled</w:t>
      </w:r>
      <w:r w:rsidRPr="00BC1F4B">
        <w:rPr>
          <w:u w:val="single"/>
        </w:rPr>
        <w:t xml:space="preserve"> out </w:t>
      </w:r>
      <w:r w:rsidRPr="00BC1F4B">
        <w:rPr>
          <w:highlight w:val="cyan"/>
          <w:u w:val="single"/>
        </w:rPr>
        <w:t>troops</w:t>
      </w:r>
      <w:r w:rsidRPr="00BC1F4B">
        <w:rPr>
          <w:u w:val="single"/>
        </w:rPr>
        <w:t>. The Islamic State (</w:t>
      </w:r>
      <w:r w:rsidRPr="00BC1F4B">
        <w:rPr>
          <w:highlight w:val="cyan"/>
          <w:u w:val="single"/>
        </w:rPr>
        <w:t>IS</w:t>
      </w:r>
      <w:r w:rsidRPr="00BC1F4B">
        <w:rPr>
          <w:u w:val="single"/>
        </w:rPr>
        <w:t xml:space="preserve">) </w:t>
      </w:r>
      <w:r w:rsidRPr="00BC1F4B">
        <w:rPr>
          <w:sz w:val="16"/>
        </w:rPr>
        <w:t>was affected financially by the crisis as well due to its involvement in oil trade and the general economic decline. Nonetheless, the group sought</w:t>
      </w:r>
      <w:r w:rsidRPr="00BC1F4B">
        <w:rPr>
          <w:u w:val="single"/>
        </w:rPr>
        <w:t xml:space="preserve"> to </w:t>
      </w:r>
      <w:r w:rsidRPr="00BC1F4B">
        <w:rPr>
          <w:highlight w:val="cyan"/>
          <w:u w:val="single"/>
        </w:rPr>
        <w:t>exploit</w:t>
      </w:r>
      <w:r w:rsidRPr="00BC1F4B">
        <w:rPr>
          <w:u w:val="single"/>
        </w:rPr>
        <w:t xml:space="preserve"> the current </w:t>
      </w:r>
      <w:r w:rsidRPr="00BC1F4B">
        <w:rPr>
          <w:highlight w:val="cyan"/>
          <w:u w:val="single"/>
        </w:rPr>
        <w:t>weakness</w:t>
      </w:r>
      <w:r w:rsidRPr="00BC1F4B">
        <w:rPr>
          <w:u w:val="single"/>
        </w:rPr>
        <w:t xml:space="preserve"> of</w:t>
      </w:r>
      <w:r>
        <w:rPr>
          <w:u w:val="single"/>
        </w:rPr>
        <w:t xml:space="preserve"> </w:t>
      </w:r>
      <w:r w:rsidRPr="00BC1F4B">
        <w:rPr>
          <w:u w:val="single"/>
        </w:rPr>
        <w:t xml:space="preserve">the Iraqi state to </w:t>
      </w:r>
      <w:r w:rsidRPr="00BC1F4B">
        <w:rPr>
          <w:highlight w:val="cyan"/>
          <w:u w:val="single"/>
        </w:rPr>
        <w:t>expand</w:t>
      </w:r>
      <w:r w:rsidRPr="00BC1F4B">
        <w:rPr>
          <w:u w:val="single"/>
        </w:rPr>
        <w:t xml:space="preserve"> its territorial </w:t>
      </w:r>
      <w:r w:rsidRPr="00BC1F4B">
        <w:rPr>
          <w:highlight w:val="cyan"/>
          <w:u w:val="single"/>
        </w:rPr>
        <w:t>control</w:t>
      </w:r>
      <w:r w:rsidRPr="00BC1F4B">
        <w:rPr>
          <w:u w:val="single"/>
        </w:rPr>
        <w:t xml:space="preserve">, thus </w:t>
      </w:r>
      <w:r w:rsidRPr="00BC1F4B">
        <w:rPr>
          <w:highlight w:val="cyan"/>
          <w:u w:val="single"/>
        </w:rPr>
        <w:t>launching</w:t>
      </w:r>
      <w:r w:rsidRPr="00BC1F4B">
        <w:rPr>
          <w:u w:val="single"/>
        </w:rPr>
        <w:t xml:space="preserve"> additional </w:t>
      </w:r>
      <w:r w:rsidRPr="00BC1F4B">
        <w:rPr>
          <w:highlight w:val="cyan"/>
          <w:u w:val="single"/>
        </w:rPr>
        <w:t>attacks</w:t>
      </w:r>
      <w:r w:rsidRPr="00BC1F4B">
        <w:rPr>
          <w:u w:val="single"/>
        </w:rPr>
        <w:t xml:space="preserve">. The </w:t>
      </w:r>
      <w:r w:rsidRPr="00BC1F4B">
        <w:rPr>
          <w:highlight w:val="cyan"/>
          <w:u w:val="single"/>
        </w:rPr>
        <w:t>rise of violence</w:t>
      </w:r>
      <w:r w:rsidRPr="00BC1F4B">
        <w:rPr>
          <w:u w:val="single"/>
        </w:rPr>
        <w:t xml:space="preserve"> </w:t>
      </w:r>
      <w:r w:rsidRPr="00BC1F4B">
        <w:rPr>
          <w:sz w:val="16"/>
        </w:rPr>
        <w:t xml:space="preserve">in Iraq during the first months </w:t>
      </w:r>
      <w:proofErr w:type="spellStart"/>
      <w:r w:rsidRPr="00BC1F4B">
        <w:rPr>
          <w:sz w:val="16"/>
        </w:rPr>
        <w:t>ofthe</w:t>
      </w:r>
      <w:proofErr w:type="spellEnd"/>
      <w:r w:rsidRPr="00BC1F4B">
        <w:rPr>
          <w:sz w:val="16"/>
        </w:rPr>
        <w:t xml:space="preserve"> pandemic has been modest and non-linear (perhaps due to Ramadan in late April and May), but there was a</w:t>
      </w:r>
      <w:r w:rsidRPr="00BC1F4B">
        <w:rPr>
          <w:u w:val="single"/>
        </w:rPr>
        <w:t xml:space="preserve"> </w:t>
      </w:r>
      <w:r w:rsidRPr="00BC1F4B">
        <w:rPr>
          <w:highlight w:val="cyan"/>
          <w:u w:val="single"/>
        </w:rPr>
        <w:t>clear upward trend</w:t>
      </w:r>
      <w:r w:rsidRPr="00BC1F4B">
        <w:rPr>
          <w:u w:val="single"/>
        </w:rPr>
        <w:t xml:space="preserve"> of IS-initiated attacks (Hanna, 2020; Sattar, 2020).</w:t>
      </w:r>
    </w:p>
    <w:p w14:paraId="5A15D353" w14:textId="77777777" w:rsidR="00DF7C6B" w:rsidRPr="00BC1F4B" w:rsidRDefault="00DF7C6B" w:rsidP="00DF7C6B">
      <w:pPr>
        <w:rPr>
          <w:u w:val="single"/>
        </w:rPr>
      </w:pPr>
      <w:r w:rsidRPr="00BC1F4B">
        <w:rPr>
          <w:u w:val="single"/>
        </w:rPr>
        <w:t xml:space="preserve">The </w:t>
      </w:r>
      <w:r w:rsidRPr="00BC1F4B">
        <w:rPr>
          <w:highlight w:val="cyan"/>
          <w:u w:val="single"/>
        </w:rPr>
        <w:t>civil war in Libya</w:t>
      </w:r>
      <w:r w:rsidRPr="00BC1F4B">
        <w:rPr>
          <w:u w:val="single"/>
        </w:rPr>
        <w:t xml:space="preserve"> between the Government of National Accord (GNA) and the Libyan National Army (LNA) has </w:t>
      </w:r>
      <w:r w:rsidRPr="00D37515">
        <w:rPr>
          <w:u w:val="single"/>
        </w:rPr>
        <w:t>intensified</w:t>
      </w:r>
      <w:r w:rsidRPr="00BC1F4B">
        <w:rPr>
          <w:u w:val="single"/>
        </w:rPr>
        <w:t xml:space="preserve"> since March 2020. Both parties aimed to launch decisive strikes</w:t>
      </w:r>
      <w:r>
        <w:rPr>
          <w:u w:val="single"/>
        </w:rPr>
        <w:t xml:space="preserve"> </w:t>
      </w:r>
      <w:r w:rsidRPr="00BC1F4B">
        <w:rPr>
          <w:u w:val="single"/>
        </w:rPr>
        <w:t xml:space="preserve">and received significant logistical and material support from their international patrons. Therefore, an escalation of the war would have taken place irrespective of COVID-19. But the </w:t>
      </w:r>
      <w:r w:rsidRPr="00BC1F4B">
        <w:rPr>
          <w:highlight w:val="cyan"/>
          <w:u w:val="single"/>
        </w:rPr>
        <w:t xml:space="preserve">pandemic </w:t>
      </w:r>
      <w:r w:rsidRPr="00D37515">
        <w:rPr>
          <w:u w:val="single"/>
        </w:rPr>
        <w:t>accelerated</w:t>
      </w:r>
      <w:r w:rsidRPr="00BC1F4B">
        <w:rPr>
          <w:u w:val="single"/>
        </w:rPr>
        <w:t xml:space="preserve"> this escalation in two minor ways: It </w:t>
      </w:r>
      <w:r w:rsidRPr="00BC1F4B">
        <w:rPr>
          <w:highlight w:val="cyan"/>
          <w:u w:val="single"/>
        </w:rPr>
        <w:t>distracted</w:t>
      </w:r>
      <w:r w:rsidRPr="00BC1F4B">
        <w:rPr>
          <w:u w:val="single"/>
        </w:rPr>
        <w:t xml:space="preserve"> the </w:t>
      </w:r>
      <w:r w:rsidRPr="00BC1F4B">
        <w:rPr>
          <w:highlight w:val="cyan"/>
          <w:u w:val="single"/>
        </w:rPr>
        <w:t>world’s attention</w:t>
      </w:r>
      <w:r w:rsidRPr="00BC1F4B">
        <w:rPr>
          <w:u w:val="single"/>
        </w:rPr>
        <w:t xml:space="preserve"> </w:t>
      </w:r>
      <w:r w:rsidRPr="00BC1F4B">
        <w:rPr>
          <w:highlight w:val="cyan"/>
          <w:u w:val="single"/>
        </w:rPr>
        <w:t>from</w:t>
      </w:r>
      <w:r w:rsidRPr="00BC1F4B">
        <w:rPr>
          <w:u w:val="single"/>
        </w:rPr>
        <w:t xml:space="preserve"> the fact that both sides ignored the </w:t>
      </w:r>
      <w:r w:rsidRPr="00BC1F4B">
        <w:rPr>
          <w:highlight w:val="cyan"/>
          <w:u w:val="single"/>
        </w:rPr>
        <w:t>peace agreement</w:t>
      </w:r>
      <w:r w:rsidRPr="00BC1F4B">
        <w:rPr>
          <w:u w:val="single"/>
        </w:rPr>
        <w:t xml:space="preserve"> concluded in January 2020. Furthermore, the GNA and the</w:t>
      </w:r>
      <w:r>
        <w:rPr>
          <w:u w:val="single"/>
        </w:rPr>
        <w:t xml:space="preserve"> </w:t>
      </w:r>
      <w:r w:rsidRPr="00BC1F4B">
        <w:rPr>
          <w:u w:val="single"/>
        </w:rPr>
        <w:t xml:space="preserve">LNA believed that the </w:t>
      </w:r>
      <w:r w:rsidRPr="00D37515">
        <w:rPr>
          <w:u w:val="single"/>
        </w:rPr>
        <w:t xml:space="preserve">other side might collapse very soon under the combined pressure of military offensives and the </w:t>
      </w:r>
      <w:proofErr w:type="gramStart"/>
      <w:r w:rsidRPr="00D37515">
        <w:rPr>
          <w:u w:val="single"/>
        </w:rPr>
        <w:t>virus(</w:t>
      </w:r>
      <w:proofErr w:type="spellStart"/>
      <w:proofErr w:type="gramEnd"/>
      <w:r w:rsidRPr="00D37515">
        <w:rPr>
          <w:u w:val="single"/>
        </w:rPr>
        <w:t>Allahoum</w:t>
      </w:r>
      <w:proofErr w:type="spellEnd"/>
      <w:r w:rsidRPr="00D37515">
        <w:rPr>
          <w:u w:val="single"/>
        </w:rPr>
        <w:t xml:space="preserve">, 2020; </w:t>
      </w:r>
      <w:proofErr w:type="spellStart"/>
      <w:r w:rsidRPr="00D37515">
        <w:rPr>
          <w:u w:val="single"/>
        </w:rPr>
        <w:t>Mustasilta</w:t>
      </w:r>
      <w:proofErr w:type="spellEnd"/>
      <w:r w:rsidRPr="00D37515">
        <w:rPr>
          <w:u w:val="single"/>
        </w:rPr>
        <w:t xml:space="preserve">, 2020). Conflict intensity saw a rapid decline in June 2020, but this was due to the mutual acceptance of a military stand-off and renewed peace negotiations, </w:t>
      </w:r>
      <w:r w:rsidRPr="00D37515">
        <w:rPr>
          <w:b/>
          <w:bCs/>
          <w:sz w:val="24"/>
          <w:u w:val="single"/>
        </w:rPr>
        <w:t>rather than related to the</w:t>
      </w:r>
      <w:r w:rsidRPr="00BC1F4B">
        <w:rPr>
          <w:b/>
          <w:bCs/>
          <w:sz w:val="24"/>
          <w:u w:val="single"/>
        </w:rPr>
        <w:t xml:space="preserve"> pandemic</w:t>
      </w:r>
      <w:r w:rsidRPr="00BC1F4B">
        <w:rPr>
          <w:u w:val="single"/>
        </w:rPr>
        <w:t xml:space="preserve"> (Gosh, 2020).</w:t>
      </w:r>
    </w:p>
    <w:p w14:paraId="12590633" w14:textId="77777777" w:rsidR="00DF7C6B" w:rsidRPr="00BC1F4B" w:rsidRDefault="00DF7C6B" w:rsidP="00DF7C6B">
      <w:pPr>
        <w:rPr>
          <w:u w:val="single"/>
        </w:rPr>
      </w:pPr>
      <w:r w:rsidRPr="00BC1F4B">
        <w:rPr>
          <w:u w:val="single"/>
        </w:rPr>
        <w:t xml:space="preserve">The military of </w:t>
      </w:r>
      <w:r w:rsidRPr="00BC1F4B">
        <w:rPr>
          <w:highlight w:val="cyan"/>
          <w:u w:val="single"/>
        </w:rPr>
        <w:t>Pakistan</w:t>
      </w:r>
      <w:r w:rsidRPr="00BC1F4B">
        <w:rPr>
          <w:u w:val="single"/>
        </w:rPr>
        <w:t xml:space="preserve"> engaged in </w:t>
      </w:r>
      <w:r w:rsidRPr="00D33C8E">
        <w:rPr>
          <w:u w:val="single"/>
        </w:rPr>
        <w:t xml:space="preserve">more </w:t>
      </w:r>
      <w:r w:rsidRPr="00BC1F4B">
        <w:rPr>
          <w:highlight w:val="cyan"/>
          <w:u w:val="single"/>
        </w:rPr>
        <w:t>battles with</w:t>
      </w:r>
      <w:r w:rsidRPr="00BC1F4B">
        <w:rPr>
          <w:u w:val="single"/>
        </w:rPr>
        <w:t xml:space="preserve"> the Indian army and local </w:t>
      </w:r>
      <w:r w:rsidRPr="00BC1F4B">
        <w:rPr>
          <w:highlight w:val="cyan"/>
          <w:u w:val="single"/>
        </w:rPr>
        <w:t>Taliban</w:t>
      </w:r>
      <w:r w:rsidRPr="00BC1F4B">
        <w:rPr>
          <w:u w:val="single"/>
        </w:rPr>
        <w:t xml:space="preserve"> </w:t>
      </w:r>
      <w:r w:rsidRPr="00BC1F4B">
        <w:rPr>
          <w:sz w:val="16"/>
        </w:rPr>
        <w:t>groups from April 2020 onwards. The intensification of the India-Pakistani conflict is linked to other factors than COVID-19 (</w:t>
      </w:r>
      <w:proofErr w:type="spellStart"/>
      <w:r w:rsidRPr="00BC1F4B">
        <w:rPr>
          <w:sz w:val="16"/>
        </w:rPr>
        <w:t>Staniland</w:t>
      </w:r>
      <w:proofErr w:type="spellEnd"/>
      <w:r w:rsidRPr="00BC1F4B">
        <w:rPr>
          <w:sz w:val="16"/>
        </w:rPr>
        <w:t>, 2020).</w:t>
      </w:r>
      <w:r w:rsidRPr="00BC1F4B">
        <w:rPr>
          <w:u w:val="single"/>
        </w:rPr>
        <w:t xml:space="preserve"> It is plausible that groups like the Taliban have attempted </w:t>
      </w:r>
      <w:r w:rsidRPr="00DA636C">
        <w:rPr>
          <w:u w:val="single"/>
        </w:rPr>
        <w:t>to exploit a situation where the state is weakened,</w:t>
      </w:r>
      <w:r w:rsidRPr="00BC1F4B">
        <w:rPr>
          <w:u w:val="single"/>
        </w:rPr>
        <w:t xml:space="preserve"> </w:t>
      </w:r>
      <w:r w:rsidRPr="00BC1F4B">
        <w:rPr>
          <w:highlight w:val="cyan"/>
          <w:u w:val="single"/>
        </w:rPr>
        <w:t>border controls</w:t>
      </w:r>
      <w:r w:rsidRPr="00BC1F4B">
        <w:rPr>
          <w:u w:val="single"/>
        </w:rPr>
        <w:t xml:space="preserve"> with Afghanistan get more </w:t>
      </w:r>
      <w:r w:rsidRPr="00BC1F4B">
        <w:rPr>
          <w:highlight w:val="cyan"/>
          <w:u w:val="single"/>
        </w:rPr>
        <w:t>difficult</w:t>
      </w:r>
      <w:r w:rsidRPr="00BC1F4B">
        <w:rPr>
          <w:u w:val="single"/>
        </w:rPr>
        <w:t xml:space="preserve">, </w:t>
      </w:r>
      <w:r w:rsidRPr="00BC1F4B">
        <w:rPr>
          <w:highlight w:val="cyan"/>
          <w:u w:val="single"/>
        </w:rPr>
        <w:t>dissatisfaction</w:t>
      </w:r>
      <w:r w:rsidRPr="00BC1F4B">
        <w:rPr>
          <w:u w:val="single"/>
        </w:rPr>
        <w:t xml:space="preserve"> with the government’s response is </w:t>
      </w:r>
      <w:r w:rsidRPr="00BC1F4B">
        <w:rPr>
          <w:highlight w:val="cyan"/>
          <w:u w:val="single"/>
        </w:rPr>
        <w:t>widespread</w:t>
      </w:r>
      <w:r w:rsidRPr="00BC1F4B">
        <w:rPr>
          <w:u w:val="single"/>
        </w:rPr>
        <w:t xml:space="preserve"> (especially among religious groups), and a rise in </w:t>
      </w:r>
      <w:r w:rsidRPr="00BC1F4B">
        <w:rPr>
          <w:highlight w:val="cyan"/>
          <w:u w:val="single"/>
        </w:rPr>
        <w:t>poverty</w:t>
      </w:r>
      <w:r>
        <w:rPr>
          <w:u w:val="single"/>
        </w:rPr>
        <w:t xml:space="preserve"> </w:t>
      </w:r>
      <w:r w:rsidRPr="00BC1F4B">
        <w:rPr>
          <w:highlight w:val="cyan"/>
          <w:u w:val="single"/>
        </w:rPr>
        <w:t>makes recruitment easier</w:t>
      </w:r>
      <w:r w:rsidRPr="00BC1F4B">
        <w:rPr>
          <w:u w:val="single"/>
        </w:rPr>
        <w:t xml:space="preserve"> (Ahmed, 2020; </w:t>
      </w:r>
      <w:proofErr w:type="spellStart"/>
      <w:r w:rsidRPr="00BC1F4B">
        <w:rPr>
          <w:u w:val="single"/>
        </w:rPr>
        <w:t>Guz</w:t>
      </w:r>
      <w:proofErr w:type="spellEnd"/>
      <w:r w:rsidRPr="00BC1F4B">
        <w:rPr>
          <w:u w:val="single"/>
        </w:rPr>
        <w:t xml:space="preserve">, 2020). </w:t>
      </w:r>
      <w:r w:rsidRPr="00BC1F4B">
        <w:rPr>
          <w:sz w:val="16"/>
        </w:rPr>
        <w:t>Concrete evidence of this is currently lacking, however. A reason for the slight bump in violent events in May and early June could be that many senior Taliban leaders and commanders became infect with SARSCoV-2 (O’Donnell &amp; Khan, 2020).</w:t>
      </w:r>
    </w:p>
    <w:p w14:paraId="7C4F8D58" w14:textId="77777777" w:rsidR="00DF7C6B" w:rsidRPr="00BC1F4B" w:rsidRDefault="00DF7C6B" w:rsidP="00DF7C6B">
      <w:pPr>
        <w:rPr>
          <w:sz w:val="16"/>
        </w:rPr>
      </w:pPr>
      <w:r w:rsidRPr="00BC1F4B">
        <w:rPr>
          <w:sz w:val="16"/>
        </w:rPr>
        <w:t xml:space="preserve">In the </w:t>
      </w:r>
      <w:r w:rsidRPr="00DA636C">
        <w:rPr>
          <w:u w:val="single"/>
        </w:rPr>
        <w:t>Philippines</w:t>
      </w:r>
      <w:r w:rsidRPr="00DA636C">
        <w:rPr>
          <w:sz w:val="16"/>
        </w:rPr>
        <w:t xml:space="preserve">, the upwards trend in armed conflict events was mostly driven by a steep rise of clashes between the military and the Communist New People’s Army (NPA). Both sides declared unilateral ceasefires when the number of infections increase </w:t>
      </w:r>
      <w:proofErr w:type="spellStart"/>
      <w:r w:rsidRPr="00DA636C">
        <w:rPr>
          <w:sz w:val="16"/>
        </w:rPr>
        <w:t>drapidly</w:t>
      </w:r>
      <w:proofErr w:type="spellEnd"/>
      <w:r w:rsidRPr="00DA636C">
        <w:rPr>
          <w:sz w:val="16"/>
        </w:rPr>
        <w:t xml:space="preserve"> in late March to facilitate responses to COVID-19. Accusing each other of continuing attacks, the government and the NPA decided not to extend their respective ceasefires in late April. </w:t>
      </w:r>
      <w:r w:rsidRPr="00DA636C">
        <w:rPr>
          <w:u w:val="single"/>
        </w:rPr>
        <w:t>There have been reports that the government utilized the distraction caused by the pandemic as well as the increased control gained during a strict lockdown for harsher measures</w:t>
      </w:r>
      <w:r w:rsidRPr="00BC1F4B">
        <w:rPr>
          <w:u w:val="single"/>
        </w:rPr>
        <w:t xml:space="preserve"> against its opponents, including the rebels. Others claim that the NPA sought to utilize the pre-occupation of security forces with health-related tasks to launch further attacks and raid food supplies (Chavez,2020; Lalu, 2020).</w:t>
      </w:r>
    </w:p>
    <w:p w14:paraId="12EE595D" w14:textId="77777777" w:rsidR="00DF7C6B" w:rsidRPr="00BC1F4B" w:rsidRDefault="00DF7C6B" w:rsidP="00DF7C6B">
      <w:pPr>
        <w:rPr>
          <w:u w:val="single"/>
        </w:rPr>
      </w:pPr>
      <w:r w:rsidRPr="00BC1F4B">
        <w:rPr>
          <w:sz w:val="16"/>
        </w:rPr>
        <w:t xml:space="preserve">Besides its immediate health and economic effects, </w:t>
      </w:r>
      <w:r w:rsidRPr="00BC1F4B">
        <w:rPr>
          <w:u w:val="single"/>
        </w:rPr>
        <w:t>COVID-19 can also impact armed conflict risks</w:t>
      </w:r>
      <w:r w:rsidRPr="00BC1F4B">
        <w:rPr>
          <w:sz w:val="16"/>
        </w:rPr>
        <w:t xml:space="preserve">, with these conflicts themselves being an important obstacle in dealing with the pandemic. This article provided an assessment of the impact of COVID-19 on armed conflict based on data from the first six months of 2020. </w:t>
      </w:r>
      <w:r w:rsidRPr="00BC1F4B">
        <w:rPr>
          <w:u w:val="single"/>
        </w:rPr>
        <w:t xml:space="preserve">Theoretically, the </w:t>
      </w:r>
      <w:r w:rsidRPr="00BC1F4B">
        <w:rPr>
          <w:highlight w:val="cyan"/>
          <w:u w:val="single"/>
        </w:rPr>
        <w:t>pandemic</w:t>
      </w:r>
      <w:r w:rsidRPr="00BC1F4B">
        <w:rPr>
          <w:u w:val="single"/>
        </w:rPr>
        <w:t xml:space="preserve"> could </w:t>
      </w:r>
      <w:r w:rsidRPr="00BC1F4B">
        <w:rPr>
          <w:highlight w:val="cyan"/>
          <w:u w:val="single"/>
        </w:rPr>
        <w:t xml:space="preserve">affect </w:t>
      </w:r>
      <w:r w:rsidRPr="00BC1F4B">
        <w:rPr>
          <w:highlight w:val="cyan"/>
          <w:u w:val="single"/>
        </w:rPr>
        <w:lastRenderedPageBreak/>
        <w:t>conflict risks through</w:t>
      </w:r>
      <w:r w:rsidRPr="00BC1F4B">
        <w:rPr>
          <w:u w:val="single"/>
        </w:rPr>
        <w:t xml:space="preserve"> increased </w:t>
      </w:r>
      <w:r w:rsidRPr="00BC1F4B">
        <w:rPr>
          <w:highlight w:val="cyan"/>
          <w:u w:val="single"/>
        </w:rPr>
        <w:t>grievances</w:t>
      </w:r>
      <w:r w:rsidRPr="00BC1F4B">
        <w:rPr>
          <w:u w:val="single"/>
        </w:rPr>
        <w:t xml:space="preserve">, possibilities to demonstrate </w:t>
      </w:r>
      <w:r w:rsidRPr="00BC1F4B">
        <w:rPr>
          <w:highlight w:val="cyan"/>
          <w:u w:val="single"/>
        </w:rPr>
        <w:t>solidarity</w:t>
      </w:r>
      <w:r w:rsidRPr="00BC1F4B">
        <w:rPr>
          <w:u w:val="single"/>
        </w:rPr>
        <w:t xml:space="preserve">, or modified </w:t>
      </w:r>
      <w:r w:rsidRPr="00BC1F4B">
        <w:rPr>
          <w:highlight w:val="cyan"/>
          <w:u w:val="single"/>
        </w:rPr>
        <w:t>opportunity structures</w:t>
      </w:r>
      <w:r w:rsidRPr="00BC1F4B">
        <w:rPr>
          <w:u w:val="single"/>
        </w:rPr>
        <w:t xml:space="preserve"> for armed groups.</w:t>
      </w:r>
    </w:p>
    <w:p w14:paraId="5CE709F1" w14:textId="77777777" w:rsidR="00DF7C6B" w:rsidRPr="00BC1F4B" w:rsidRDefault="00DF7C6B" w:rsidP="00DF7C6B">
      <w:pPr>
        <w:rPr>
          <w:u w:val="single"/>
        </w:rPr>
      </w:pPr>
      <w:r w:rsidRPr="00BC1F4B">
        <w:rPr>
          <w:sz w:val="16"/>
        </w:rPr>
        <w:t xml:space="preserve">Results show that in </w:t>
      </w:r>
      <w:r w:rsidRPr="00BC1F4B">
        <w:rPr>
          <w:highlight w:val="cyan"/>
          <w:u w:val="single"/>
        </w:rPr>
        <w:t>four</w:t>
      </w:r>
      <w:r w:rsidRPr="00BC1F4B">
        <w:rPr>
          <w:u w:val="single"/>
        </w:rPr>
        <w:t xml:space="preserve"> of the nine </w:t>
      </w:r>
      <w:r w:rsidRPr="00BC1F4B">
        <w:rPr>
          <w:highlight w:val="cyan"/>
          <w:u w:val="single"/>
        </w:rPr>
        <w:t>countries</w:t>
      </w:r>
      <w:r w:rsidRPr="00BC1F4B">
        <w:rPr>
          <w:u w:val="single"/>
        </w:rPr>
        <w:t xml:space="preserve"> under study, the number of </w:t>
      </w:r>
      <w:r w:rsidRPr="00BC1F4B">
        <w:rPr>
          <w:highlight w:val="cyan"/>
          <w:u w:val="single"/>
        </w:rPr>
        <w:t>armed conflict</w:t>
      </w:r>
      <w:r w:rsidRPr="00BC1F4B">
        <w:rPr>
          <w:u w:val="single"/>
        </w:rPr>
        <w:t xml:space="preserve"> events </w:t>
      </w:r>
      <w:r w:rsidRPr="00BC1F4B">
        <w:rPr>
          <w:highlight w:val="cyan"/>
          <w:u w:val="single"/>
        </w:rPr>
        <w:t>declined</w:t>
      </w:r>
      <w:r w:rsidRPr="00BC1F4B">
        <w:rPr>
          <w:u w:val="single"/>
        </w:rPr>
        <w:t xml:space="preserve"> after the onset of the COVID-19 crisis. These declines are </w:t>
      </w:r>
      <w:r w:rsidRPr="00BC1F4B">
        <w:rPr>
          <w:highlight w:val="cyan"/>
          <w:u w:val="single"/>
        </w:rPr>
        <w:t>mostly related to</w:t>
      </w:r>
      <w:r w:rsidRPr="00BC1F4B">
        <w:rPr>
          <w:u w:val="single"/>
        </w:rPr>
        <w:t xml:space="preserve"> </w:t>
      </w:r>
      <w:r w:rsidRPr="00BC1F4B">
        <w:rPr>
          <w:highlight w:val="cyan"/>
          <w:u w:val="single"/>
        </w:rPr>
        <w:t>strategic decisions</w:t>
      </w:r>
      <w:r w:rsidRPr="00BC1F4B">
        <w:rPr>
          <w:u w:val="single"/>
        </w:rPr>
        <w:t xml:space="preserve"> and less </w:t>
      </w:r>
      <w:proofErr w:type="spellStart"/>
      <w:r w:rsidRPr="00BC1F4B">
        <w:rPr>
          <w:u w:val="single"/>
        </w:rPr>
        <w:t>favourable</w:t>
      </w:r>
      <w:proofErr w:type="spellEnd"/>
      <w:r w:rsidRPr="00BC1F4B">
        <w:rPr>
          <w:u w:val="single"/>
        </w:rPr>
        <w:t xml:space="preserve"> opportunity structures for armed groups, such as </w:t>
      </w:r>
      <w:r w:rsidRPr="00BC1F4B">
        <w:rPr>
          <w:highlight w:val="cyan"/>
          <w:u w:val="single"/>
        </w:rPr>
        <w:t>logistical difficulties</w:t>
      </w:r>
      <w:r w:rsidRPr="00BC1F4B">
        <w:rPr>
          <w:u w:val="single"/>
        </w:rPr>
        <w:t xml:space="preserve"> and attempts to increase popular support. They offer few prospects for health diplomacy and sustainable peacebuilding. In places like Afghanistan, where the Taliban restrained their military activities to gain local support, the </w:t>
      </w:r>
      <w:r w:rsidRPr="00BC1F4B">
        <w:rPr>
          <w:highlight w:val="cyan"/>
          <w:u w:val="single"/>
        </w:rPr>
        <w:t>initial decline</w:t>
      </w:r>
      <w:r w:rsidRPr="00BC1F4B">
        <w:rPr>
          <w:u w:val="single"/>
        </w:rPr>
        <w:t xml:space="preserve"> might even </w:t>
      </w:r>
      <w:r w:rsidRPr="00BC1F4B">
        <w:rPr>
          <w:highlight w:val="cyan"/>
          <w:u w:val="single"/>
        </w:rPr>
        <w:t>set</w:t>
      </w:r>
      <w:r w:rsidRPr="00BC1F4B">
        <w:rPr>
          <w:u w:val="single"/>
        </w:rPr>
        <w:t xml:space="preserve"> the </w:t>
      </w:r>
      <w:r w:rsidRPr="00BC1F4B">
        <w:rPr>
          <w:highlight w:val="cyan"/>
          <w:u w:val="single"/>
        </w:rPr>
        <w:t>stage</w:t>
      </w:r>
      <w:r w:rsidRPr="00BC1F4B">
        <w:rPr>
          <w:u w:val="single"/>
        </w:rPr>
        <w:t xml:space="preserve"> </w:t>
      </w:r>
      <w:r w:rsidRPr="00BC1F4B">
        <w:rPr>
          <w:highlight w:val="cyan"/>
          <w:u w:val="single"/>
        </w:rPr>
        <w:t>for</w:t>
      </w:r>
      <w:r w:rsidRPr="00BC1F4B">
        <w:rPr>
          <w:u w:val="single"/>
        </w:rPr>
        <w:t xml:space="preserve"> a </w:t>
      </w:r>
      <w:r w:rsidRPr="00BC1F4B">
        <w:rPr>
          <w:highlight w:val="cyan"/>
          <w:u w:val="single"/>
        </w:rPr>
        <w:t>later escalation</w:t>
      </w:r>
      <w:r w:rsidRPr="00BC1F4B">
        <w:rPr>
          <w:u w:val="single"/>
        </w:rPr>
        <w:t xml:space="preserve"> of the armed conflict. Similar concerns exist regarding recruitment in Colombia and India.</w:t>
      </w:r>
    </w:p>
    <w:p w14:paraId="2675557E" w14:textId="77777777" w:rsidR="00DF7C6B" w:rsidRPr="00BC1F4B" w:rsidRDefault="00DF7C6B" w:rsidP="00DF7C6B">
      <w:pPr>
        <w:rPr>
          <w:u w:val="single"/>
        </w:rPr>
      </w:pPr>
      <w:r w:rsidRPr="00BC1F4B">
        <w:rPr>
          <w:sz w:val="16"/>
        </w:rPr>
        <w:t xml:space="preserve">In five of the nine countries </w:t>
      </w:r>
      <w:proofErr w:type="spellStart"/>
      <w:r w:rsidRPr="00BC1F4B">
        <w:rPr>
          <w:sz w:val="16"/>
        </w:rPr>
        <w:t>analysed</w:t>
      </w:r>
      <w:proofErr w:type="spellEnd"/>
      <w:r w:rsidRPr="00BC1F4B">
        <w:rPr>
          <w:sz w:val="16"/>
        </w:rPr>
        <w:t xml:space="preserve">, armed conflict prevalence increased in the face of the pandemic. This is further evidence that health diplomacy approaches demonstrating goodwill and reducing grievances have little impact during the pandemic (Polo,2020). COVID-19 did not change the root causes or principal dynamics of the armed conflicts in any of these five countries, but it accelerated existing trends and provided strategic opportunities for armed groups to exploit. </w:t>
      </w:r>
      <w:r w:rsidRPr="00BC1F4B">
        <w:rPr>
          <w:u w:val="single"/>
        </w:rPr>
        <w:t xml:space="preserve">Two factors are particularly relevant here: The </w:t>
      </w:r>
      <w:r w:rsidRPr="00BC1F4B">
        <w:rPr>
          <w:highlight w:val="cyan"/>
          <w:u w:val="single"/>
        </w:rPr>
        <w:t>weakening of state institutions</w:t>
      </w:r>
      <w:r w:rsidRPr="00BC1F4B">
        <w:rPr>
          <w:u w:val="single"/>
        </w:rPr>
        <w:t xml:space="preserve"> (providing incentives for rebels to intensify military pressure) and a </w:t>
      </w:r>
      <w:r w:rsidRPr="00BC1F4B">
        <w:rPr>
          <w:highlight w:val="cyan"/>
          <w:u w:val="single"/>
        </w:rPr>
        <w:t>lack of</w:t>
      </w:r>
      <w:r w:rsidRPr="00BC1F4B">
        <w:rPr>
          <w:u w:val="single"/>
        </w:rPr>
        <w:t xml:space="preserve">(international) </w:t>
      </w:r>
      <w:r w:rsidRPr="00BC1F4B">
        <w:rPr>
          <w:highlight w:val="cyan"/>
          <w:u w:val="single"/>
        </w:rPr>
        <w:t>public attention</w:t>
      </w:r>
      <w:r w:rsidRPr="00BC1F4B">
        <w:rPr>
          <w:u w:val="single"/>
        </w:rPr>
        <w:t xml:space="preserve"> (allowing to extend military operations without backlashes).</w:t>
      </w:r>
    </w:p>
    <w:p w14:paraId="7E5D8EAC" w14:textId="77777777" w:rsidR="00DF7C6B" w:rsidRDefault="00DF7C6B" w:rsidP="00DF7C6B">
      <w:pPr>
        <w:rPr>
          <w:u w:val="single"/>
        </w:rPr>
      </w:pPr>
      <w:r w:rsidRPr="00BC1F4B">
        <w:rPr>
          <w:sz w:val="16"/>
        </w:rPr>
        <w:t xml:space="preserve">While short-term rises in armed conflict risks related to the pandemic are mostly driven by changed opportunity structures, </w:t>
      </w:r>
      <w:r w:rsidRPr="00BC1F4B">
        <w:rPr>
          <w:highlight w:val="cyan"/>
          <w:u w:val="single"/>
        </w:rPr>
        <w:t>grievances</w:t>
      </w:r>
      <w:r w:rsidRPr="00BC1F4B">
        <w:rPr>
          <w:u w:val="single"/>
        </w:rPr>
        <w:t xml:space="preserve"> could play a more </w:t>
      </w:r>
      <w:r w:rsidRPr="00BC1F4B">
        <w:rPr>
          <w:highlight w:val="cyan"/>
          <w:u w:val="single"/>
        </w:rPr>
        <w:t>prominent role</w:t>
      </w:r>
      <w:r w:rsidRPr="00BC1F4B">
        <w:rPr>
          <w:u w:val="single"/>
        </w:rPr>
        <w:t xml:space="preserve"> when </w:t>
      </w:r>
      <w:r w:rsidRPr="00BC1F4B">
        <w:rPr>
          <w:highlight w:val="cyan"/>
          <w:u w:val="single"/>
        </w:rPr>
        <w:t>longer time horizons</w:t>
      </w:r>
      <w:r w:rsidRPr="00BC1F4B">
        <w:rPr>
          <w:u w:val="single"/>
        </w:rPr>
        <w:t xml:space="preserve"> are </w:t>
      </w:r>
      <w:r w:rsidRPr="00BC1F4B">
        <w:rPr>
          <w:highlight w:val="cyan"/>
          <w:u w:val="single"/>
        </w:rPr>
        <w:t>considered</w:t>
      </w:r>
      <w:r w:rsidRPr="00BC1F4B">
        <w:rPr>
          <w:u w:val="single"/>
        </w:rPr>
        <w:t xml:space="preserve">. The </w:t>
      </w:r>
      <w:r w:rsidRPr="00BC1F4B">
        <w:rPr>
          <w:highlight w:val="cyan"/>
          <w:u w:val="single"/>
        </w:rPr>
        <w:t>economic repercussions</w:t>
      </w:r>
      <w:r w:rsidRPr="00BC1F4B">
        <w:rPr>
          <w:u w:val="single"/>
        </w:rPr>
        <w:t xml:space="preserve"> associated with the current global spike in infections could </w:t>
      </w:r>
      <w:r w:rsidRPr="00BC1F4B">
        <w:rPr>
          <w:highlight w:val="cyan"/>
          <w:u w:val="single"/>
        </w:rPr>
        <w:t>exceed</w:t>
      </w:r>
      <w:r w:rsidRPr="00BC1F4B">
        <w:rPr>
          <w:u w:val="single"/>
        </w:rPr>
        <w:t xml:space="preserve"> the </w:t>
      </w:r>
      <w:r w:rsidRPr="00BC1F4B">
        <w:rPr>
          <w:highlight w:val="cyan"/>
          <w:u w:val="single"/>
        </w:rPr>
        <w:t>coping capacities</w:t>
      </w:r>
      <w:r w:rsidRPr="00BC1F4B">
        <w:rPr>
          <w:u w:val="single"/>
        </w:rPr>
        <w:t xml:space="preserve"> of </w:t>
      </w:r>
      <w:r w:rsidRPr="00DA636C">
        <w:rPr>
          <w:u w:val="single"/>
        </w:rPr>
        <w:t>households that did relatively well during the first COVID-19 wave. In</w:t>
      </w:r>
      <w:r w:rsidRPr="00BC1F4B">
        <w:rPr>
          <w:u w:val="single"/>
        </w:rPr>
        <w:t xml:space="preserve"> coincidence with ethnic or religious </w:t>
      </w:r>
      <w:proofErr w:type="gramStart"/>
      <w:r w:rsidRPr="00BC1F4B">
        <w:rPr>
          <w:u w:val="single"/>
        </w:rPr>
        <w:t>cleavages ,this</w:t>
      </w:r>
      <w:proofErr w:type="gramEnd"/>
      <w:r w:rsidRPr="00BC1F4B">
        <w:rPr>
          <w:u w:val="single"/>
        </w:rPr>
        <w:t xml:space="preserve"> could </w:t>
      </w:r>
      <w:r w:rsidRPr="00BC1F4B">
        <w:rPr>
          <w:highlight w:val="cyan"/>
          <w:u w:val="single"/>
        </w:rPr>
        <w:t>raise discontent to</w:t>
      </w:r>
      <w:r w:rsidRPr="00BC1F4B">
        <w:rPr>
          <w:u w:val="single"/>
        </w:rPr>
        <w:t xml:space="preserve"> a </w:t>
      </w:r>
      <w:r w:rsidRPr="00BC1F4B">
        <w:rPr>
          <w:highlight w:val="cyan"/>
          <w:u w:val="single"/>
        </w:rPr>
        <w:t>level</w:t>
      </w:r>
      <w:r w:rsidRPr="00BC1F4B">
        <w:rPr>
          <w:u w:val="single"/>
        </w:rPr>
        <w:t xml:space="preserve"> at which </w:t>
      </w:r>
      <w:r w:rsidRPr="00BC1F4B">
        <w:rPr>
          <w:b/>
          <w:bCs/>
          <w:sz w:val="28"/>
          <w:szCs w:val="28"/>
          <w:highlight w:val="cyan"/>
          <w:u w:val="single"/>
        </w:rPr>
        <w:t>armed conflicts erupt</w:t>
      </w:r>
      <w:r w:rsidRPr="00BC1F4B">
        <w:rPr>
          <w:u w:val="single"/>
        </w:rPr>
        <w:t xml:space="preserve">. However, grievances usually take time to translate into </w:t>
      </w:r>
      <w:proofErr w:type="spellStart"/>
      <w:r w:rsidRPr="00BC1F4B">
        <w:rPr>
          <w:u w:val="single"/>
        </w:rPr>
        <w:t>organised</w:t>
      </w:r>
      <w:proofErr w:type="spellEnd"/>
      <w:r w:rsidRPr="00BC1F4B">
        <w:rPr>
          <w:u w:val="single"/>
        </w:rPr>
        <w:t xml:space="preserve"> armed activities. Declining levels of democracy as states claim emergency powers to combat COVID-19 are also a risk factor. Countries with a medium level of democracy and highly repressive regimes are empirically much more likely to experience </w:t>
      </w:r>
      <w:r w:rsidRPr="00BC1F4B">
        <w:rPr>
          <w:highlight w:val="cyan"/>
          <w:u w:val="single"/>
        </w:rPr>
        <w:t>civil wars</w:t>
      </w:r>
      <w:r w:rsidRPr="00BC1F4B">
        <w:rPr>
          <w:u w:val="single"/>
        </w:rPr>
        <w:t xml:space="preserve"> than consolidated democracies (</w:t>
      </w:r>
      <w:proofErr w:type="spellStart"/>
      <w:r w:rsidRPr="00BC1F4B">
        <w:rPr>
          <w:u w:val="single"/>
        </w:rPr>
        <w:t>Cederman</w:t>
      </w:r>
      <w:proofErr w:type="spellEnd"/>
      <w:r w:rsidRPr="00BC1F4B">
        <w:rPr>
          <w:u w:val="single"/>
        </w:rPr>
        <w:t xml:space="preserve"> &amp; Vogt, 2017).</w:t>
      </w:r>
    </w:p>
    <w:p w14:paraId="7B07D513" w14:textId="146DF357" w:rsidR="00F213E5" w:rsidRDefault="00DF7C6B" w:rsidP="00F213E5">
      <w:pPr>
        <w:pStyle w:val="Heading4"/>
      </w:pPr>
      <w:r>
        <w:t>13</w:t>
      </w:r>
      <w:r w:rsidR="00F213E5">
        <w:t>]</w:t>
      </w:r>
      <w:r w:rsidR="00F213E5" w:rsidRPr="00F213E5">
        <w:t xml:space="preserve"> </w:t>
      </w:r>
      <w:r w:rsidR="00F213E5">
        <w:t>EUL</w:t>
      </w:r>
    </w:p>
    <w:p w14:paraId="76863010" w14:textId="77777777" w:rsidR="00F213E5" w:rsidRDefault="00F213E5" w:rsidP="00F213E5">
      <w:r w:rsidRPr="00CF316C">
        <w:rPr>
          <w:rStyle w:val="Style13ptBold"/>
        </w:rPr>
        <w:t>WHO ND</w:t>
      </w:r>
      <w:r w:rsidRPr="00CF316C">
        <w:t xml:space="preserve"> — (</w:t>
      </w:r>
      <w:r>
        <w:t xml:space="preserve">World Health Organization, </w:t>
      </w:r>
      <w:r w:rsidRPr="00CF316C">
        <w:t xml:space="preserve">“Diagnostics laboratory emergency use </w:t>
      </w:r>
      <w:proofErr w:type="gramStart"/>
      <w:r w:rsidRPr="00CF316C">
        <w:t>listing“</w:t>
      </w:r>
      <w:r>
        <w:t xml:space="preserve"> </w:t>
      </w:r>
      <w:r w:rsidRPr="00CF316C">
        <w:t>,</w:t>
      </w:r>
      <w:proofErr w:type="gramEnd"/>
      <w:r>
        <w:t xml:space="preserve"> </w:t>
      </w:r>
      <w:r w:rsidRPr="00CF316C">
        <w:t>Available Online at https://www.who.int/teams/regulation-prequalification/eul, accessed 10-9-2021, HKR-AR)</w:t>
      </w:r>
    </w:p>
    <w:p w14:paraId="14EEC0E3" w14:textId="77777777" w:rsidR="00F213E5" w:rsidRPr="00CF316C" w:rsidRDefault="00F213E5" w:rsidP="00F213E5">
      <w:pPr>
        <w:rPr>
          <w:u w:val="single"/>
        </w:rPr>
      </w:pPr>
      <w:r w:rsidRPr="00CF316C">
        <w:rPr>
          <w:u w:val="single"/>
        </w:rPr>
        <w:t xml:space="preserve">The WHO </w:t>
      </w:r>
      <w:r w:rsidRPr="00CF316C">
        <w:rPr>
          <w:highlight w:val="cyan"/>
          <w:u w:val="single"/>
        </w:rPr>
        <w:t>Emergency Use Listing</w:t>
      </w:r>
      <w:r w:rsidRPr="00CF316C">
        <w:rPr>
          <w:u w:val="single"/>
        </w:rPr>
        <w:t xml:space="preserve"> Procedure (EUL) is a risk-based </w:t>
      </w:r>
      <w:r w:rsidRPr="00CF316C">
        <w:rPr>
          <w:highlight w:val="cyan"/>
          <w:u w:val="single"/>
        </w:rPr>
        <w:t>procedure for assessing</w:t>
      </w:r>
      <w:r w:rsidRPr="00CF316C">
        <w:rPr>
          <w:u w:val="single"/>
        </w:rPr>
        <w:t xml:space="preserve"> and </w:t>
      </w:r>
      <w:r w:rsidRPr="00CF316C">
        <w:rPr>
          <w:highlight w:val="cyan"/>
          <w:u w:val="single"/>
        </w:rPr>
        <w:t>listing unlicensed vaccines</w:t>
      </w:r>
      <w:r w:rsidRPr="00CF316C">
        <w:rPr>
          <w:u w:val="single"/>
        </w:rPr>
        <w:t xml:space="preserve">, therapeutics and in vitro diagnostics with the ultimate aim of expediting the availability of these products to </w:t>
      </w:r>
      <w:r w:rsidRPr="00CF316C">
        <w:rPr>
          <w:highlight w:val="cyan"/>
          <w:u w:val="single"/>
        </w:rPr>
        <w:t>people affected by</w:t>
      </w:r>
      <w:r w:rsidRPr="00CF316C">
        <w:rPr>
          <w:u w:val="single"/>
        </w:rPr>
        <w:t xml:space="preserve"> a </w:t>
      </w:r>
      <w:r w:rsidRPr="00CF316C">
        <w:rPr>
          <w:highlight w:val="cyan"/>
          <w:u w:val="single"/>
        </w:rPr>
        <w:t>public health emergency</w:t>
      </w:r>
      <w:r w:rsidRPr="00CF316C">
        <w:rPr>
          <w:u w:val="single"/>
        </w:rPr>
        <w:t>. This will assist interested UN procurement agencies and Member States in determining the acceptability of using specific products, based on an essential set of available quality, safety, and efficacy and performance data.</w:t>
      </w:r>
    </w:p>
    <w:p w14:paraId="266A8DAC" w14:textId="77777777" w:rsidR="00F213E5" w:rsidRPr="00CF316C" w:rsidRDefault="00F213E5" w:rsidP="00F213E5">
      <w:pPr>
        <w:rPr>
          <w:u w:val="single"/>
        </w:rPr>
      </w:pPr>
      <w:r w:rsidRPr="00CF316C">
        <w:rPr>
          <w:u w:val="single"/>
        </w:rPr>
        <w:t>The procedure is a key tool for companies wishing to submit their products for use during health emergencies.</w:t>
      </w:r>
    </w:p>
    <w:p w14:paraId="60C9C4B7" w14:textId="77777777" w:rsidR="00F213E5" w:rsidRPr="00CF316C" w:rsidRDefault="00F213E5" w:rsidP="00F213E5">
      <w:pPr>
        <w:rPr>
          <w:u w:val="single"/>
        </w:rPr>
      </w:pPr>
      <w:r w:rsidRPr="00CF316C">
        <w:rPr>
          <w:u w:val="single"/>
        </w:rPr>
        <w:t>Eligibility of candidate products</w:t>
      </w:r>
    </w:p>
    <w:p w14:paraId="378C9A64" w14:textId="77777777" w:rsidR="00F213E5" w:rsidRPr="00CF316C" w:rsidRDefault="00F213E5" w:rsidP="00F213E5">
      <w:pPr>
        <w:rPr>
          <w:u w:val="single"/>
        </w:rPr>
      </w:pPr>
      <w:r w:rsidRPr="00CF316C">
        <w:rPr>
          <w:u w:val="single"/>
        </w:rPr>
        <w:lastRenderedPageBreak/>
        <w:t>The EUL concerns three product streams (vaccines, therapeutics and in vitro diagnostics), each of which has specific requirements for products to be eligible for evaluation under the EUL procedure.</w:t>
      </w:r>
    </w:p>
    <w:p w14:paraId="280BB61C" w14:textId="77777777" w:rsidR="00F213E5" w:rsidRPr="00CF316C" w:rsidRDefault="00F213E5" w:rsidP="00F213E5">
      <w:pPr>
        <w:rPr>
          <w:u w:val="single"/>
        </w:rPr>
      </w:pPr>
      <w:r w:rsidRPr="00CF316C">
        <w:rPr>
          <w:u w:val="single"/>
        </w:rPr>
        <w:t xml:space="preserve">The </w:t>
      </w:r>
      <w:r w:rsidRPr="00CF316C">
        <w:rPr>
          <w:highlight w:val="cyan"/>
          <w:u w:val="single"/>
        </w:rPr>
        <w:t>following criteria must be met:</w:t>
      </w:r>
    </w:p>
    <w:p w14:paraId="64562A75" w14:textId="77777777" w:rsidR="00F213E5" w:rsidRPr="00CF316C" w:rsidRDefault="00F213E5" w:rsidP="00F213E5">
      <w:pPr>
        <w:rPr>
          <w:u w:val="single"/>
        </w:rPr>
      </w:pPr>
      <w:r w:rsidRPr="00CF316C">
        <w:rPr>
          <w:u w:val="single"/>
        </w:rPr>
        <w:t>The disease for which the product is intended is serious or immediately life threatening, has the potential of causing an outbreak, epidemic or pandemic and it is reasonable to consider the product for an EUL assessment, e.g., there are no licensed products for the indication or for a critical subpopulation (e.g., children</w:t>
      </w:r>
      <w:proofErr w:type="gramStart"/>
      <w:r w:rsidRPr="00CF316C">
        <w:rPr>
          <w:u w:val="single"/>
        </w:rPr>
        <w:t>);</w:t>
      </w:r>
      <w:proofErr w:type="gramEnd"/>
    </w:p>
    <w:p w14:paraId="58A7C5FC" w14:textId="77777777" w:rsidR="00F213E5" w:rsidRPr="00CF316C" w:rsidRDefault="00F213E5" w:rsidP="00F213E5">
      <w:pPr>
        <w:rPr>
          <w:u w:val="single"/>
        </w:rPr>
      </w:pPr>
      <w:r w:rsidRPr="00CF316C">
        <w:rPr>
          <w:u w:val="single"/>
        </w:rPr>
        <w:t>Existing products have not been successful in eradicating the disease or preventing outbreaks (in the case of vaccines and medicines</w:t>
      </w:r>
      <w:proofErr w:type="gramStart"/>
      <w:r w:rsidRPr="00CF316C">
        <w:rPr>
          <w:u w:val="single"/>
        </w:rPr>
        <w:t>);</w:t>
      </w:r>
      <w:proofErr w:type="gramEnd"/>
    </w:p>
    <w:p w14:paraId="37633B93" w14:textId="77777777" w:rsidR="00F213E5" w:rsidRPr="00CF316C" w:rsidRDefault="00F213E5" w:rsidP="00F213E5">
      <w:pPr>
        <w:rPr>
          <w:u w:val="single"/>
        </w:rPr>
      </w:pPr>
      <w:r w:rsidRPr="00CF316C">
        <w:rPr>
          <w:u w:val="single"/>
        </w:rPr>
        <w:t>The product is manufactured in compliance with current Good Manufacturing Practices (GMP) in the case of medicines and vaccines and under a functional Quality Management System (QMS) in the case of IVDs; and</w:t>
      </w:r>
    </w:p>
    <w:p w14:paraId="74F146DF" w14:textId="77777777" w:rsidR="00F213E5" w:rsidRPr="00CF316C" w:rsidRDefault="00F213E5" w:rsidP="00F213E5">
      <w:pPr>
        <w:rPr>
          <w:u w:val="single"/>
        </w:rPr>
      </w:pPr>
      <w:r w:rsidRPr="00CF316C">
        <w:rPr>
          <w:u w:val="single"/>
        </w:rPr>
        <w:t>The applicant undertakes to complete the development of the product (validation and verification of the product in the case of IVDs) and apply for WHO prequalification once the product is licensed.</w:t>
      </w:r>
    </w:p>
    <w:p w14:paraId="3E07DB64" w14:textId="6738DC5C" w:rsidR="00DF7C6B" w:rsidRDefault="00DF7C6B" w:rsidP="00F213E5">
      <w:pPr>
        <w:pStyle w:val="Heading4"/>
      </w:pPr>
      <w:r>
        <w:t>14] Public health emergency of international concern</w:t>
      </w:r>
    </w:p>
    <w:p w14:paraId="4E786192" w14:textId="77777777" w:rsidR="00DF7C6B" w:rsidRDefault="00DF7C6B" w:rsidP="00DF7C6B">
      <w:r w:rsidRPr="00605EFE">
        <w:rPr>
          <w:rStyle w:val="Style13ptBold"/>
        </w:rPr>
        <w:t>CFR 21</w:t>
      </w:r>
      <w:r w:rsidRPr="00DE6EAC">
        <w:t xml:space="preserve"> — </w:t>
      </w:r>
      <w:proofErr w:type="gramStart"/>
      <w:r w:rsidRPr="00DE6EAC">
        <w:t>( “</w:t>
      </w:r>
      <w:proofErr w:type="gramEnd"/>
      <w:r w:rsidRPr="00DE6EAC">
        <w:t>What Does the World Health Organization Do?“, Council on Foreign Relations, 1-29-2021, Available Online at https://www.cfr.org/backgrounder/what-does-world-health-organization-do, accessed 10-7-2021, HKR-AR)</w:t>
      </w:r>
    </w:p>
    <w:p w14:paraId="7B43FA7F" w14:textId="77777777" w:rsidR="00DF7C6B" w:rsidRDefault="00DF7C6B" w:rsidP="00DF7C6B"/>
    <w:p w14:paraId="79EDDFE1" w14:textId="77777777" w:rsidR="00DF7C6B" w:rsidRDefault="00DF7C6B" w:rsidP="00DF7C6B">
      <w:r w:rsidRPr="00605EFE">
        <w:rPr>
          <w:u w:val="single"/>
        </w:rPr>
        <w:t xml:space="preserve">In an extraordinary crisis, the </w:t>
      </w:r>
      <w:r w:rsidRPr="00605EFE">
        <w:rPr>
          <w:highlight w:val="cyan"/>
          <w:u w:val="single"/>
        </w:rPr>
        <w:t>WHO</w:t>
      </w:r>
      <w:r w:rsidRPr="00605EFE">
        <w:rPr>
          <w:u w:val="single"/>
        </w:rPr>
        <w:t xml:space="preserve"> </w:t>
      </w:r>
      <w:r w:rsidRPr="00605EFE">
        <w:rPr>
          <w:highlight w:val="cyan"/>
          <w:u w:val="single"/>
        </w:rPr>
        <w:t>can declare</w:t>
      </w:r>
      <w:r w:rsidRPr="00605EFE">
        <w:rPr>
          <w:u w:val="single"/>
        </w:rPr>
        <w:t xml:space="preserve"> a </w:t>
      </w:r>
      <w:r w:rsidRPr="00605EFE">
        <w:rPr>
          <w:highlight w:val="cyan"/>
          <w:u w:val="single"/>
        </w:rPr>
        <w:t>public health emergency</w:t>
      </w:r>
      <w:r w:rsidRPr="00605EFE">
        <w:rPr>
          <w:u w:val="single"/>
        </w:rPr>
        <w:t xml:space="preserve"> </w:t>
      </w:r>
      <w:r w:rsidRPr="00AF03AE">
        <w:rPr>
          <w:highlight w:val="cyan"/>
          <w:u w:val="single"/>
        </w:rPr>
        <w:t>of international concern</w:t>
      </w:r>
      <w:r w:rsidRPr="00DE6EAC">
        <w:t xml:space="preserve"> (PHEIC, pronounced “fake”), </w:t>
      </w:r>
      <w:r w:rsidRPr="00605EFE">
        <w:rPr>
          <w:u w:val="single"/>
        </w:rPr>
        <w:t xml:space="preserve">which it has </w:t>
      </w:r>
      <w:r w:rsidRPr="00605EFE">
        <w:rPr>
          <w:highlight w:val="cyan"/>
          <w:u w:val="single"/>
        </w:rPr>
        <w:t>done six times</w:t>
      </w:r>
      <w:r w:rsidRPr="00605EFE">
        <w:rPr>
          <w:u w:val="single"/>
        </w:rPr>
        <w:t xml:space="preserve">: during the 2009 swine flu (H1N1) epidemic; in reaction to a reversal of progress in eradicating polio in 2014; amid the 2014 Ebola outbreak in West Africa; during the 2016 Zika virus outbreak in the Americas; once the ongoing Ebola epidemic reached the city of Goma in the Democratic Republic of Congo in 2019; and </w:t>
      </w:r>
      <w:r w:rsidRPr="00605EFE">
        <w:rPr>
          <w:highlight w:val="cyan"/>
          <w:u w:val="single"/>
        </w:rPr>
        <w:t>amid</w:t>
      </w:r>
      <w:r w:rsidRPr="00605EFE">
        <w:rPr>
          <w:u w:val="single"/>
        </w:rPr>
        <w:t xml:space="preserve"> the global outbreak of the </w:t>
      </w:r>
      <w:r w:rsidRPr="00605EFE">
        <w:rPr>
          <w:highlight w:val="cyan"/>
          <w:u w:val="single"/>
        </w:rPr>
        <w:t>new coronavirus in 2020.</w:t>
      </w:r>
    </w:p>
    <w:p w14:paraId="35B2C3C8" w14:textId="77777777" w:rsidR="00DF7C6B" w:rsidRPr="00BC1F4B" w:rsidRDefault="00DF7C6B" w:rsidP="00DF7C6B">
      <w:pPr>
        <w:rPr>
          <w:sz w:val="16"/>
        </w:rPr>
      </w:pPr>
    </w:p>
    <w:p w14:paraId="260DB20A" w14:textId="77777777" w:rsidR="00DF7C6B" w:rsidRDefault="00DF7C6B" w:rsidP="00DF7C6B">
      <w:pPr>
        <w:pStyle w:val="Heading3"/>
      </w:pPr>
      <w:r>
        <w:lastRenderedPageBreak/>
        <w:t>Framework</w:t>
      </w:r>
    </w:p>
    <w:p w14:paraId="7673F010" w14:textId="77777777" w:rsidR="00DF7C6B" w:rsidRPr="00C7794F" w:rsidRDefault="00DF7C6B" w:rsidP="00DF7C6B">
      <w:pPr>
        <w:pStyle w:val="Heading4"/>
        <w:rPr>
          <w:rFonts w:cs="Calibri"/>
        </w:rPr>
      </w:pPr>
      <w:r w:rsidRPr="00C7794F">
        <w:rPr>
          <w:rFonts w:cs="Calibri"/>
        </w:rPr>
        <w:t>the standard is maximizing expected wellbeing</w:t>
      </w:r>
    </w:p>
    <w:p w14:paraId="58CD8C20" w14:textId="77777777" w:rsidR="00DF7C6B" w:rsidRPr="00C7794F" w:rsidRDefault="00DF7C6B" w:rsidP="00DF7C6B">
      <w:pPr>
        <w:pStyle w:val="Heading4"/>
        <w:rPr>
          <w:rFonts w:cs="Calibri"/>
        </w:rPr>
      </w:pPr>
      <w:r w:rsidRPr="00C7794F">
        <w:rPr>
          <w:rFonts w:cs="Calibri"/>
        </w:rPr>
        <w:t>Independently:</w:t>
      </w:r>
    </w:p>
    <w:p w14:paraId="10ED21D5" w14:textId="77777777" w:rsidR="004A183D" w:rsidRPr="00730CE9" w:rsidRDefault="00DF7C6B" w:rsidP="004A183D">
      <w:pPr>
        <w:pStyle w:val="Heading4"/>
        <w:rPr>
          <w:rFonts w:cs="Arial"/>
        </w:rPr>
      </w:pPr>
      <w:r w:rsidRPr="00C7794F">
        <w:rPr>
          <w:rFonts w:cs="Calibri"/>
        </w:rPr>
        <w:t>1</w:t>
      </w:r>
      <w:r>
        <w:rPr>
          <w:rFonts w:cs="Calibri"/>
        </w:rPr>
        <w:t>]</w:t>
      </w:r>
      <w:r w:rsidRPr="00C7794F">
        <w:rPr>
          <w:rFonts w:cs="Calibri"/>
        </w:rPr>
        <w:t xml:space="preserve"> </w:t>
      </w:r>
      <w:r w:rsidR="004A183D">
        <w:rPr>
          <w:rFonts w:cs="Arial"/>
        </w:rPr>
        <w:t>Extinction</w:t>
      </w:r>
      <w:r w:rsidR="004A183D" w:rsidRPr="00730CE9">
        <w:rPr>
          <w:rFonts w:cs="Arial"/>
        </w:rPr>
        <w:t xml:space="preserve"> outweighs---it’s the upmost moral evil and disavowal of the risk makes it more likely.</w:t>
      </w:r>
    </w:p>
    <w:p w14:paraId="74379256" w14:textId="77777777" w:rsidR="004A183D" w:rsidRPr="00AE4834" w:rsidRDefault="004A183D" w:rsidP="004A183D">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12F5E2A8" w14:textId="77777777" w:rsidR="004A183D" w:rsidRPr="00AE4834" w:rsidRDefault="004A183D" w:rsidP="004A183D">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lastRenderedPageBreak/>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would</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lastRenderedPageBreak/>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7BB09050" w14:textId="7E0512C8" w:rsidR="00DF7C6B" w:rsidRPr="00C7794F" w:rsidRDefault="00DF7C6B" w:rsidP="004A183D">
      <w:pPr>
        <w:pStyle w:val="Heading4"/>
        <w:rPr>
          <w:rFonts w:cs="Calibri"/>
        </w:rPr>
      </w:pPr>
      <w:r w:rsidRPr="00C7794F">
        <w:rPr>
          <w:rFonts w:cs="Calibri"/>
        </w:rPr>
        <w:t>2</w:t>
      </w:r>
      <w:r>
        <w:rPr>
          <w:rFonts w:cs="Calibri"/>
        </w:rPr>
        <w:t>]</w:t>
      </w:r>
      <w:r w:rsidRPr="00C7794F">
        <w:rPr>
          <w:rFonts w:cs="Calibri"/>
        </w:rPr>
        <w:t xml:space="preserve"> All other frameworks fail</w:t>
      </w:r>
      <w:r>
        <w:rPr>
          <w:rFonts w:cs="Calibri"/>
        </w:rPr>
        <w:t xml:space="preserve"> </w:t>
      </w:r>
    </w:p>
    <w:p w14:paraId="3F9D58CE" w14:textId="77777777" w:rsidR="00DF7C6B" w:rsidRPr="00C7794F" w:rsidRDefault="00DF7C6B" w:rsidP="00DF7C6B">
      <w:pPr>
        <w:rPr>
          <w:rStyle w:val="Style13ptBold"/>
          <w:rFonts w:cs="Calibri"/>
          <w:b w:val="0"/>
          <w:bCs/>
        </w:rPr>
      </w:pPr>
      <w:r w:rsidRPr="00C7794F">
        <w:rPr>
          <w:rStyle w:val="Style13ptBold"/>
          <w:rFonts w:cs="Calibri"/>
        </w:rPr>
        <w:t>Mack 4</w:t>
      </w:r>
      <w:r w:rsidRPr="00C7794F">
        <w:rPr>
          <w:rFonts w:cs="Calibri"/>
        </w:rPr>
        <w:t xml:space="preserve"> </w:t>
      </w:r>
      <w:r w:rsidRPr="00C7794F">
        <w:rPr>
          <w:rFonts w:cs="Calibri"/>
          <w:sz w:val="12"/>
          <w:szCs w:val="12"/>
        </w:rPr>
        <w:t>[(Peter, MBBS, FRCS(Ed), FRCS (</w:t>
      </w:r>
      <w:proofErr w:type="spellStart"/>
      <w:r w:rsidRPr="00C7794F">
        <w:rPr>
          <w:rFonts w:cs="Calibri"/>
          <w:sz w:val="12"/>
          <w:szCs w:val="12"/>
        </w:rPr>
        <w:t>Glasg</w:t>
      </w:r>
      <w:proofErr w:type="spellEnd"/>
      <w:r w:rsidRPr="00C7794F">
        <w:rPr>
          <w:rFonts w:cs="Calibri"/>
          <w:sz w:val="12"/>
          <w:szCs w:val="12"/>
        </w:rPr>
        <w:t xml:space="preserve">), PhD, MBA, </w:t>
      </w:r>
      <w:proofErr w:type="spellStart"/>
      <w:r w:rsidRPr="00C7794F">
        <w:rPr>
          <w:rFonts w:cs="Calibri"/>
          <w:sz w:val="12"/>
          <w:szCs w:val="12"/>
        </w:rPr>
        <w:t>MHlthEcon</w:t>
      </w:r>
      <w:proofErr w:type="spellEnd"/>
      <w:r w:rsidRPr="00C7794F">
        <w:rPr>
          <w:rFonts w:cs="Calibri"/>
          <w:sz w:val="12"/>
          <w:szCs w:val="12"/>
        </w:rPr>
        <w:t>) “Utilitarian Ethics in Healthcare.” International Journal of the Computer, the Internet, and Management Vol. 12, No.3. 2004. Department of Surgery. Singapore General Hospital.] SJDI</w:t>
      </w:r>
    </w:p>
    <w:p w14:paraId="1264A789" w14:textId="77777777" w:rsidR="00DF7C6B" w:rsidRPr="00C7794F" w:rsidRDefault="00DF7C6B" w:rsidP="00DF7C6B">
      <w:pPr>
        <w:rPr>
          <w:rFonts w:cs="Calibri"/>
          <w:u w:val="single"/>
        </w:rPr>
      </w:pPr>
      <w:r w:rsidRPr="00C7794F">
        <w:rPr>
          <w:rFonts w:cs="Calibr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C7794F">
        <w:rPr>
          <w:rFonts w:cs="Calibri"/>
          <w:sz w:val="16"/>
        </w:rPr>
        <w:t>things, and</w:t>
      </w:r>
      <w:proofErr w:type="gramEnd"/>
      <w:r w:rsidRPr="00C7794F">
        <w:rPr>
          <w:rFonts w:cs="Calibri"/>
          <w:sz w:val="16"/>
        </w:rPr>
        <w:t xml:space="preserve"> perform ever more expensive interventions for their patients so long as any of their patients’ health needs remain unfulfilled. </w:t>
      </w:r>
      <w:r w:rsidRPr="00C7794F">
        <w:rPr>
          <w:rStyle w:val="StyleUnderline"/>
          <w:rFonts w:cs="Calibri"/>
        </w:rPr>
        <w:t xml:space="preserve">The traditional stance </w:t>
      </w:r>
      <w:r w:rsidRPr="00C7794F">
        <w:rPr>
          <w:rFonts w:cs="Calibri"/>
          <w:sz w:val="16"/>
        </w:rPr>
        <w:t>of the physician</w:t>
      </w:r>
      <w:r w:rsidRPr="00C7794F">
        <w:rPr>
          <w:rStyle w:val="StyleUnderline"/>
          <w:rFonts w:cs="Calibri"/>
        </w:rPr>
        <w:t xml:space="preserve"> is that each patient is an isolated universe. </w:t>
      </w:r>
      <w:r w:rsidRPr="00C7794F">
        <w:rPr>
          <w:rFonts w:cs="Calibri"/>
          <w:sz w:val="16"/>
        </w:rPr>
        <w:t xml:space="preserve">When confronted with a situation in which his duty involves a competition for scarce medications or treatments, he would plead the patient’s cause by all methods, short of deceit. However, </w:t>
      </w:r>
      <w:r w:rsidRPr="00C7794F">
        <w:rPr>
          <w:rStyle w:val="StyleUnderline"/>
          <w:rFonts w:cs="Calibri"/>
          <w:highlight w:val="green"/>
        </w:rPr>
        <w:t>when the</w:t>
      </w:r>
      <w:r w:rsidRPr="00C7794F">
        <w:rPr>
          <w:rStyle w:val="StyleUnderline"/>
          <w:rFonts w:cs="Calibri"/>
        </w:rPr>
        <w:t xml:space="preserve"> </w:t>
      </w:r>
      <w:r w:rsidRPr="00C7794F">
        <w:rPr>
          <w:rFonts w:cs="Calibri"/>
          <w:sz w:val="16"/>
        </w:rPr>
        <w:t>physician’s</w:t>
      </w:r>
      <w:r w:rsidRPr="00C7794F">
        <w:rPr>
          <w:rStyle w:val="StyleUnderline"/>
          <w:rFonts w:cs="Calibri"/>
        </w:rPr>
        <w:t xml:space="preserve"> </w:t>
      </w:r>
      <w:r w:rsidRPr="00C7794F">
        <w:rPr>
          <w:rStyle w:val="StyleUnderline"/>
          <w:rFonts w:cs="Calibri"/>
          <w:highlight w:val="green"/>
        </w:rPr>
        <w:t>decision involves more</w:t>
      </w:r>
      <w:r w:rsidRPr="00C7794F">
        <w:rPr>
          <w:rStyle w:val="StyleUnderline"/>
          <w:rFonts w:cs="Calibri"/>
        </w:rPr>
        <w:t xml:space="preserve"> than just his own patient</w:t>
      </w:r>
      <w:r w:rsidRPr="00C7794F">
        <w:rPr>
          <w:rFonts w:cs="Calibri"/>
          <w:sz w:val="16"/>
        </w:rPr>
        <w:t>, or has some commitment to public health,</w:t>
      </w:r>
      <w:r w:rsidRPr="00C7794F">
        <w:rPr>
          <w:rStyle w:val="StyleUnderline"/>
          <w:rFonts w:cs="Calibri"/>
        </w:rPr>
        <w:t xml:space="preserve"> </w:t>
      </w:r>
      <w:r w:rsidRPr="00C7794F">
        <w:rPr>
          <w:rStyle w:val="StyleUnderline"/>
          <w:rFonts w:cs="Calibri"/>
          <w:highlight w:val="green"/>
        </w:rPr>
        <w:t>other issues have to be considered.</w:t>
      </w:r>
      <w:r w:rsidRPr="00C7794F">
        <w:rPr>
          <w:rStyle w:val="StyleUnderline"/>
          <w:rFonts w:cs="Calibri"/>
        </w:rPr>
        <w:t xml:space="preserve"> </w:t>
      </w:r>
      <w:r w:rsidRPr="00C7794F">
        <w:rPr>
          <w:rFonts w:cs="Calibri"/>
          <w:sz w:val="16"/>
        </w:rPr>
        <w:t xml:space="preserve">He then has to </w:t>
      </w:r>
      <w:proofErr w:type="spellStart"/>
      <w:r w:rsidRPr="00C7794F">
        <w:rPr>
          <w:rFonts w:cs="Calibri"/>
          <w:sz w:val="16"/>
        </w:rPr>
        <w:t>recognise</w:t>
      </w:r>
      <w:proofErr w:type="spellEnd"/>
      <w:r w:rsidRPr="00C7794F">
        <w:rPr>
          <w:rFonts w:cs="Calibri"/>
          <w:sz w:val="16"/>
        </w:rPr>
        <w:t xml:space="preserve"> that the</w:t>
      </w:r>
      <w:r w:rsidRPr="00C7794F">
        <w:rPr>
          <w:rStyle w:val="StyleUnderline"/>
          <w:rFonts w:cs="Calibri"/>
        </w:rPr>
        <w:t xml:space="preserve"> </w:t>
      </w:r>
      <w:r w:rsidRPr="00C7794F">
        <w:rPr>
          <w:rStyle w:val="StyleUnderline"/>
          <w:rFonts w:cs="Calibri"/>
          <w:highlight w:val="green"/>
        </w:rPr>
        <w:t>unbridled advocacy</w:t>
      </w:r>
      <w:r w:rsidRPr="00C7794F">
        <w:rPr>
          <w:rStyle w:val="StyleUnderline"/>
          <w:rFonts w:cs="Calibri"/>
        </w:rPr>
        <w:t xml:space="preserve"> of the patient </w:t>
      </w:r>
      <w:r w:rsidRPr="00C7794F">
        <w:rPr>
          <w:rStyle w:val="StyleUnderline"/>
          <w:rFonts w:cs="Calibri"/>
          <w:highlight w:val="green"/>
        </w:rPr>
        <w:t>may not square with</w:t>
      </w:r>
      <w:r w:rsidRPr="00C7794F">
        <w:rPr>
          <w:rFonts w:cs="Calibri"/>
          <w:sz w:val="16"/>
        </w:rPr>
        <w:t xml:space="preserve"> what the economist perceives to be </w:t>
      </w:r>
      <w:r w:rsidRPr="00C7794F">
        <w:rPr>
          <w:rStyle w:val="StyleUnderline"/>
          <w:rFonts w:cs="Calibri"/>
          <w:highlight w:val="green"/>
        </w:rPr>
        <w:t>the most advantageous policy to society</w:t>
      </w:r>
      <w:r w:rsidRPr="00C7794F">
        <w:rPr>
          <w:rStyle w:val="StyleUnderline"/>
          <w:rFonts w:cs="Calibri"/>
        </w:rPr>
        <w:t xml:space="preserve"> as a whole.</w:t>
      </w:r>
      <w:r w:rsidRPr="00C7794F">
        <w:rPr>
          <w:rFonts w:cs="Calibri"/>
          <w:sz w:val="16"/>
        </w:rPr>
        <w:t xml:space="preserve"> Medical professionals characteristically deplore scarcities. Many of them are simply not prepared to modify their intransigent principle of unwavering duty to their patients’ individual interest. However, </w:t>
      </w:r>
      <w:r w:rsidRPr="00C7794F">
        <w:rPr>
          <w:rStyle w:val="StyleUnderline"/>
          <w:rFonts w:cs="Calibri"/>
        </w:rPr>
        <w:t>in decisions involving multiple patients</w:t>
      </w:r>
      <w:r w:rsidRPr="00C7794F">
        <w:rPr>
          <w:rFonts w:cs="Calibri"/>
          <w:sz w:val="16"/>
        </w:rPr>
        <w:t xml:space="preserve">, making available </w:t>
      </w:r>
      <w:r w:rsidRPr="00C7794F">
        <w:rPr>
          <w:rStyle w:val="StyleUnderline"/>
          <w:rFonts w:cs="Calibri"/>
          <w:highlight w:val="green"/>
        </w:rPr>
        <w:t>more</w:t>
      </w:r>
      <w:r w:rsidRPr="00C7794F">
        <w:rPr>
          <w:rStyle w:val="StyleUnderline"/>
          <w:rFonts w:cs="Calibri"/>
        </w:rPr>
        <w:t xml:space="preserve"> </w:t>
      </w:r>
      <w:r w:rsidRPr="00C7794F">
        <w:rPr>
          <w:rFonts w:cs="Calibri"/>
          <w:sz w:val="16"/>
        </w:rPr>
        <w:t xml:space="preserve">medication, </w:t>
      </w:r>
      <w:proofErr w:type="spellStart"/>
      <w:r w:rsidRPr="00C7794F">
        <w:rPr>
          <w:rFonts w:cs="Calibri"/>
          <w:sz w:val="16"/>
        </w:rPr>
        <w:t>labour</w:t>
      </w:r>
      <w:proofErr w:type="spellEnd"/>
      <w:r w:rsidRPr="00C7794F">
        <w:rPr>
          <w:rFonts w:cs="Calibri"/>
          <w:sz w:val="16"/>
        </w:rPr>
        <w:t xml:space="preserve"> or </w:t>
      </w:r>
      <w:r w:rsidRPr="00C7794F">
        <w:rPr>
          <w:rStyle w:val="StyleUnderline"/>
          <w:rFonts w:cs="Calibri"/>
          <w:highlight w:val="green"/>
        </w:rPr>
        <w:t>expenses for one</w:t>
      </w:r>
      <w:r w:rsidRPr="00C7794F">
        <w:rPr>
          <w:rStyle w:val="StyleUnderline"/>
          <w:rFonts w:cs="Calibri"/>
        </w:rPr>
        <w:t xml:space="preserve"> </w:t>
      </w:r>
      <w:r w:rsidRPr="00C7794F">
        <w:rPr>
          <w:rFonts w:cs="Calibri"/>
          <w:sz w:val="16"/>
        </w:rPr>
        <w:t xml:space="preserve">patient </w:t>
      </w:r>
      <w:r w:rsidRPr="00C7794F">
        <w:rPr>
          <w:rStyle w:val="StyleUnderline"/>
          <w:rFonts w:cs="Calibri"/>
        </w:rPr>
        <w:t xml:space="preserve">will </w:t>
      </w:r>
      <w:r w:rsidRPr="00C7794F">
        <w:rPr>
          <w:rStyle w:val="StyleUnderline"/>
          <w:rFonts w:cs="Calibri"/>
          <w:highlight w:val="green"/>
        </w:rPr>
        <w:t>mean</w:t>
      </w:r>
      <w:r w:rsidRPr="00C7794F">
        <w:rPr>
          <w:rStyle w:val="StyleUnderline"/>
          <w:rFonts w:cs="Calibri"/>
        </w:rPr>
        <w:t xml:space="preserve"> </w:t>
      </w:r>
      <w:r w:rsidRPr="00C7794F">
        <w:rPr>
          <w:rFonts w:cs="Calibri"/>
          <w:sz w:val="16"/>
        </w:rPr>
        <w:t xml:space="preserve">leaving </w:t>
      </w:r>
      <w:r w:rsidRPr="00C7794F">
        <w:rPr>
          <w:rStyle w:val="StyleUnderline"/>
          <w:rFonts w:cs="Calibri"/>
          <w:highlight w:val="green"/>
        </w:rPr>
        <w:t>less for another.</w:t>
      </w:r>
      <w:r w:rsidRPr="00C7794F">
        <w:rPr>
          <w:rStyle w:val="StyleUnderline"/>
          <w:rFonts w:cs="Calibri"/>
        </w:rPr>
        <w:t xml:space="preserve"> The physician is</w:t>
      </w:r>
      <w:r w:rsidRPr="00C7794F">
        <w:rPr>
          <w:rFonts w:cs="Calibri"/>
          <w:sz w:val="16"/>
        </w:rPr>
        <w:t xml:space="preserve"> then </w:t>
      </w:r>
      <w:r w:rsidRPr="00C7794F">
        <w:rPr>
          <w:rStyle w:val="StyleUnderline"/>
          <w:rFonts w:cs="Calibri"/>
        </w:rPr>
        <w:t>compelled</w:t>
      </w:r>
      <w:r w:rsidRPr="00C7794F">
        <w:rPr>
          <w:rFonts w:cs="Calibri"/>
          <w:sz w:val="16"/>
        </w:rPr>
        <w:t xml:space="preserve"> by his competing loyalties </w:t>
      </w:r>
      <w:r w:rsidRPr="00C7794F">
        <w:rPr>
          <w:rStyle w:val="StyleUnderline"/>
          <w:rFonts w:cs="Calibri"/>
        </w:rPr>
        <w:t>to enter into a decision mode of one versus many, where the underlying constraint is</w:t>
      </w:r>
      <w:r w:rsidRPr="00C7794F">
        <w:rPr>
          <w:rFonts w:cs="Calibri"/>
          <w:sz w:val="16"/>
        </w:rPr>
        <w:t xml:space="preserve"> one of </w:t>
      </w:r>
      <w:r w:rsidRPr="00C7794F">
        <w:rPr>
          <w:rStyle w:val="StyleUnderline"/>
          <w:rFonts w:cs="Calibri"/>
        </w:rPr>
        <w:t>finiteness of the commodities.</w:t>
      </w:r>
      <w:r w:rsidRPr="00C7794F">
        <w:rPr>
          <w:rFonts w:cs="Calibri"/>
          <w:sz w:val="16"/>
        </w:rPr>
        <w:t xml:space="preserve"> Although the medical treatment may be simple and inexpensive in many instances, there are situations such as in renal dialysis, where </w:t>
      </w:r>
      <w:proofErr w:type="spellStart"/>
      <w:r w:rsidRPr="00C7794F">
        <w:rPr>
          <w:rFonts w:cs="Calibri"/>
          <w:sz w:val="16"/>
        </w:rPr>
        <w:t>prioritisation</w:t>
      </w:r>
      <w:proofErr w:type="spellEnd"/>
      <w:r w:rsidRPr="00C7794F">
        <w:rPr>
          <w:rFonts w:cs="Calibr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C7794F">
        <w:rPr>
          <w:rStyle w:val="StyleUnderline"/>
          <w:rFonts w:cs="Calibri"/>
        </w:rPr>
        <w:t>ethics is identified with the investigation of rationally justifiable bases for resolving conflict among persons with divergent aims</w:t>
      </w:r>
      <w:r w:rsidRPr="00C7794F">
        <w:rPr>
          <w:rFonts w:cs="Calibri"/>
          <w:sz w:val="16"/>
        </w:rPr>
        <w:t xml:space="preserve"> and who share a common world. </w:t>
      </w:r>
      <w:r w:rsidRPr="00C7794F">
        <w:rPr>
          <w:rStyle w:val="StyleUnderline"/>
          <w:rFonts w:cs="Calibri"/>
          <w:highlight w:val="green"/>
        </w:rPr>
        <w:t>Because of the scarcity of resources</w:t>
      </w:r>
      <w:r w:rsidRPr="00C7794F">
        <w:rPr>
          <w:rStyle w:val="StyleUnderline"/>
          <w:rFonts w:cs="Calibri"/>
        </w:rPr>
        <w:t xml:space="preserve">, one’s success is another person’s failure. </w:t>
      </w:r>
      <w:proofErr w:type="gramStart"/>
      <w:r w:rsidRPr="00C7794F">
        <w:rPr>
          <w:rStyle w:val="StyleUnderline"/>
          <w:rFonts w:cs="Calibri"/>
        </w:rPr>
        <w:t>Therefore</w:t>
      </w:r>
      <w:proofErr w:type="gramEnd"/>
      <w:r w:rsidRPr="00C7794F">
        <w:rPr>
          <w:rStyle w:val="StyleUnderline"/>
          <w:rFonts w:cs="Calibri"/>
        </w:rPr>
        <w:t xml:space="preserve"> </w:t>
      </w:r>
      <w:r w:rsidRPr="00C7794F">
        <w:rPr>
          <w:rStyle w:val="StyleUnderline"/>
          <w:rFonts w:cs="Calibri"/>
          <w:highlight w:val="green"/>
        </w:rPr>
        <w:t>ethics search for rationally justifiable standards for the resolution of interpersonal conflict.</w:t>
      </w:r>
      <w:r w:rsidRPr="00C7794F">
        <w:rPr>
          <w:rFonts w:cs="Calibri"/>
          <w:sz w:val="16"/>
        </w:rPr>
        <w:t xml:space="preserve"> </w:t>
      </w:r>
      <w:r w:rsidRPr="00C7794F">
        <w:rPr>
          <w:rStyle w:val="StyleUnderline"/>
          <w:rFonts w:cs="Calibri"/>
        </w:rPr>
        <w:t>While the realities of human life have given rise to the concepts of property, justice and scarcity, the management of scarcity requires the exercise of choice</w:t>
      </w:r>
      <w:r w:rsidRPr="00C7794F">
        <w:rPr>
          <w:rFonts w:cs="Calibri"/>
          <w:sz w:val="16"/>
        </w:rPr>
        <w:t xml:space="preserve">, since having more of some goods means having less of others. </w:t>
      </w:r>
      <w:r w:rsidRPr="00C7794F">
        <w:rPr>
          <w:rStyle w:val="StyleUnderline"/>
          <w:rFonts w:cs="Calibri"/>
        </w:rPr>
        <w:t xml:space="preserve">Exercising choice in turn involves </w:t>
      </w:r>
      <w:r w:rsidRPr="00C7794F">
        <w:rPr>
          <w:rFonts w:cs="Calibri"/>
          <w:sz w:val="16"/>
        </w:rPr>
        <w:t xml:space="preserve">comparisons, and </w:t>
      </w:r>
      <w:r w:rsidRPr="00C7794F">
        <w:rPr>
          <w:rStyle w:val="StyleUnderline"/>
          <w:rFonts w:cs="Calibri"/>
        </w:rPr>
        <w:t xml:space="preserve">comparisons </w:t>
      </w:r>
      <w:r w:rsidRPr="00C7794F">
        <w:rPr>
          <w:rFonts w:cs="Calibri"/>
          <w:sz w:val="16"/>
        </w:rPr>
        <w:t xml:space="preserve">are </w:t>
      </w:r>
      <w:r w:rsidRPr="00C7794F">
        <w:rPr>
          <w:rStyle w:val="StyleUnderline"/>
          <w:rFonts w:cs="Calibri"/>
        </w:rPr>
        <w:t xml:space="preserve">based on principles. </w:t>
      </w:r>
      <w:r w:rsidRPr="00C7794F">
        <w:rPr>
          <w:rFonts w:cs="Calibri"/>
          <w:sz w:val="16"/>
        </w:rPr>
        <w:t xml:space="preserve">As ethicists, </w:t>
      </w:r>
      <w:r w:rsidRPr="00C7794F">
        <w:rPr>
          <w:rStyle w:val="StyleUnderline"/>
          <w:rFonts w:cs="Calibri"/>
        </w:rPr>
        <w:t>the meaning of these principles must be sought in the moral basis that implementing them would require.</w:t>
      </w:r>
      <w:r w:rsidRPr="00C7794F">
        <w:rPr>
          <w:rFonts w:cs="Calibr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C7794F">
        <w:rPr>
          <w:rStyle w:val="StyleUnderline"/>
          <w:rFonts w:cs="Calibri"/>
        </w:rPr>
        <w:t xml:space="preserve">all </w:t>
      </w:r>
      <w:r w:rsidRPr="00C7794F">
        <w:rPr>
          <w:rStyle w:val="StyleUnderline"/>
          <w:rFonts w:cs="Calibri"/>
          <w:highlight w:val="green"/>
        </w:rPr>
        <w:t xml:space="preserve">distributive questions should </w:t>
      </w:r>
      <w:r w:rsidRPr="00C7794F">
        <w:rPr>
          <w:rStyle w:val="StyleUnderline"/>
          <w:rFonts w:cs="Calibri"/>
        </w:rPr>
        <w:t xml:space="preserve">be settled according to which distribution </w:t>
      </w:r>
      <w:proofErr w:type="spellStart"/>
      <w:r w:rsidRPr="00C7794F">
        <w:rPr>
          <w:rStyle w:val="StyleUnderline"/>
          <w:rFonts w:cs="Calibri"/>
          <w:highlight w:val="green"/>
        </w:rPr>
        <w:t>maximise</w:t>
      </w:r>
      <w:r w:rsidRPr="00C7794F">
        <w:rPr>
          <w:rStyle w:val="StyleUnderline"/>
          <w:rFonts w:cs="Calibri"/>
        </w:rPr>
        <w:t>s</w:t>
      </w:r>
      <w:proofErr w:type="spellEnd"/>
      <w:r w:rsidRPr="00C7794F">
        <w:rPr>
          <w:rStyle w:val="StyleUnderline"/>
          <w:rFonts w:cs="Calibri"/>
          <w:highlight w:val="green"/>
        </w:rPr>
        <w:t xml:space="preserve"> welfare.</w:t>
      </w:r>
      <w:r w:rsidRPr="00C7794F">
        <w:rPr>
          <w:rFonts w:cs="Calibr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C7794F">
        <w:rPr>
          <w:rFonts w:cs="Calibri"/>
          <w:sz w:val="16"/>
        </w:rPr>
        <w:t>maximisation</w:t>
      </w:r>
      <w:proofErr w:type="spellEnd"/>
      <w:r w:rsidRPr="00C7794F">
        <w:rPr>
          <w:rFonts w:cs="Calibri"/>
          <w:sz w:val="16"/>
        </w:rPr>
        <w:t xml:space="preserve">, consumer sovereignty, consequentialism and welfarism. Utility </w:t>
      </w:r>
      <w:proofErr w:type="spellStart"/>
      <w:r w:rsidRPr="00C7794F">
        <w:rPr>
          <w:rFonts w:cs="Calibri"/>
          <w:sz w:val="16"/>
        </w:rPr>
        <w:t>maximisation</w:t>
      </w:r>
      <w:proofErr w:type="spellEnd"/>
      <w:r w:rsidRPr="00C7794F">
        <w:rPr>
          <w:rFonts w:cs="Calibri"/>
          <w:sz w:val="16"/>
        </w:rPr>
        <w:t xml:space="preserve"> embodies the </w:t>
      </w:r>
      <w:proofErr w:type="spellStart"/>
      <w:r w:rsidRPr="00C7794F">
        <w:rPr>
          <w:rFonts w:cs="Calibri"/>
          <w:sz w:val="16"/>
        </w:rPr>
        <w:t>behavioural</w:t>
      </w:r>
      <w:proofErr w:type="spellEnd"/>
      <w:r w:rsidRPr="00C7794F">
        <w:rPr>
          <w:rFonts w:cs="Calibr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C7794F">
        <w:rPr>
          <w:rStyle w:val="StyleUnderline"/>
          <w:rFonts w:cs="Calibri"/>
        </w:rPr>
        <w:t>these</w:t>
      </w:r>
      <w:r w:rsidRPr="00C7794F">
        <w:rPr>
          <w:rFonts w:cs="Calibri"/>
          <w:sz w:val="16"/>
        </w:rPr>
        <w:t xml:space="preserve"> four </w:t>
      </w:r>
      <w:r w:rsidRPr="00C7794F">
        <w:rPr>
          <w:rStyle w:val="StyleUnderline"/>
          <w:rFonts w:cs="Calibri"/>
        </w:rPr>
        <w:t xml:space="preserve">tenets require that a </w:t>
      </w:r>
      <w:r w:rsidRPr="00C7794F">
        <w:rPr>
          <w:rStyle w:val="StyleUnderline"/>
          <w:rFonts w:cs="Calibri"/>
          <w:highlight w:val="green"/>
        </w:rPr>
        <w:t>policy be judged solely in terms of the resulting utilities</w:t>
      </w:r>
      <w:r w:rsidRPr="00C7794F">
        <w:rPr>
          <w:rStyle w:val="StyleUnderline"/>
          <w:rFonts w:cs="Calibri"/>
        </w:rPr>
        <w:t xml:space="preserve"> achieved by individuals as assessed by the individuals themselves. Issues of who receives the utility, the source of the utility and any non-utility aspects of the situation are ignored.</w:t>
      </w:r>
    </w:p>
    <w:p w14:paraId="3A7BFE4C" w14:textId="77777777" w:rsidR="00DF7C6B" w:rsidRPr="00C7794F" w:rsidRDefault="00DF7C6B" w:rsidP="00DF7C6B">
      <w:pPr>
        <w:pStyle w:val="Heading4"/>
        <w:rPr>
          <w:rFonts w:cs="Calibri"/>
        </w:rPr>
      </w:pPr>
      <w:r w:rsidRPr="00C7794F">
        <w:rPr>
          <w:rFonts w:cs="Calibri"/>
        </w:rPr>
        <w:lastRenderedPageBreak/>
        <w:t>3</w:t>
      </w:r>
      <w:r>
        <w:rPr>
          <w:rFonts w:cs="Calibri"/>
        </w:rPr>
        <w:t>]</w:t>
      </w:r>
      <w:r w:rsidRPr="00C7794F">
        <w:rPr>
          <w:rFonts w:cs="Calibri"/>
        </w:rPr>
        <w:t xml:space="preserve">  Non util ethics are impossible </w:t>
      </w:r>
    </w:p>
    <w:p w14:paraId="41D7870C" w14:textId="77777777" w:rsidR="00DF7C6B" w:rsidRPr="00C7794F" w:rsidRDefault="00DF7C6B" w:rsidP="00DF7C6B">
      <w:pPr>
        <w:rPr>
          <w:rFonts w:cs="Calibri"/>
        </w:rPr>
      </w:pPr>
      <w:r w:rsidRPr="00C7794F">
        <w:rPr>
          <w:rStyle w:val="Style13ptBold"/>
          <w:rFonts w:cs="Calibri"/>
        </w:rPr>
        <w:t>Greene 10</w:t>
      </w:r>
      <w:r w:rsidRPr="00C7794F">
        <w:rPr>
          <w:rFonts w:cs="Calibri"/>
        </w:rPr>
        <w:t xml:space="preserve"> – </w:t>
      </w:r>
      <w:r w:rsidRPr="00C7794F">
        <w:rPr>
          <w:rFonts w:cs="Calibri"/>
          <w:sz w:val="12"/>
          <w:szCs w:val="12"/>
        </w:rPr>
        <w:t>Joshua, Associate Professor of Social science in the Department of Psychology at Harvard University (The Secret Joke of Kant’s Soul published in Moral Psychology: Historical and Contemporary Readings, accessed: www.fed.cuhk.edu.hk/~lchang/material/Evolutionary/Developmental/Greene-KantSoul.pdf)</w:t>
      </w:r>
    </w:p>
    <w:p w14:paraId="04649E3F" w14:textId="77777777" w:rsidR="00DF7C6B" w:rsidRPr="00C7794F" w:rsidRDefault="00DF7C6B" w:rsidP="00DF7C6B">
      <w:pPr>
        <w:rPr>
          <w:rFonts w:cs="Calibri"/>
          <w:sz w:val="16"/>
        </w:rPr>
      </w:pPr>
      <w:r w:rsidRPr="00C7794F">
        <w:rPr>
          <w:rFonts w:cs="Calibri"/>
          <w:b/>
          <w:u w:val="single"/>
        </w:rPr>
        <w:t xml:space="preserve">What </w:t>
      </w:r>
      <w:r w:rsidRPr="00C7794F">
        <w:rPr>
          <w:rFonts w:cs="Calibri"/>
          <w:b/>
          <w:iCs/>
          <w:u w:val="single"/>
          <w:bdr w:val="single" w:sz="8" w:space="0" w:color="auto"/>
        </w:rPr>
        <w:t xml:space="preserve">turn-of-the-millennium </w:t>
      </w:r>
      <w:r w:rsidRPr="00C7794F">
        <w:rPr>
          <w:rFonts w:cs="Calibri"/>
          <w:b/>
          <w:iCs/>
          <w:highlight w:val="yellow"/>
          <w:u w:val="single"/>
          <w:bdr w:val="single" w:sz="8" w:space="0" w:color="auto"/>
        </w:rPr>
        <w:t>science</w:t>
      </w:r>
      <w:r w:rsidRPr="00C7794F">
        <w:rPr>
          <w:rFonts w:cs="Calibri"/>
          <w:sz w:val="16"/>
          <w:highlight w:val="yellow"/>
        </w:rPr>
        <w:t xml:space="preserve"> </w:t>
      </w:r>
      <w:r w:rsidRPr="00C7794F">
        <w:rPr>
          <w:rFonts w:cs="Calibri"/>
          <w:b/>
          <w:highlight w:val="yellow"/>
          <w:u w:val="single"/>
        </w:rPr>
        <w:t>is telling us</w:t>
      </w:r>
      <w:r w:rsidRPr="00C7794F">
        <w:rPr>
          <w:rFonts w:cs="Calibri"/>
          <w:b/>
          <w:u w:val="single"/>
        </w:rPr>
        <w:t xml:space="preserve"> is that </w:t>
      </w:r>
      <w:r w:rsidRPr="00C7794F">
        <w:rPr>
          <w:rFonts w:cs="Calibri"/>
          <w:b/>
          <w:highlight w:val="yellow"/>
          <w:u w:val="single"/>
        </w:rPr>
        <w:t xml:space="preserve">human </w:t>
      </w:r>
      <w:r w:rsidRPr="00C7794F">
        <w:rPr>
          <w:rFonts w:eastAsia="Malgun Gothic" w:cs="Calibri"/>
          <w:b/>
          <w:iCs/>
          <w:highlight w:val="yellow"/>
          <w:u w:val="single"/>
          <w:bdr w:val="single" w:sz="8" w:space="0" w:color="auto"/>
        </w:rPr>
        <w:t>mo</w:t>
      </w:r>
      <w:r w:rsidRPr="00C7794F">
        <w:rPr>
          <w:rFonts w:cs="Calibri"/>
          <w:b/>
          <w:iCs/>
          <w:highlight w:val="yellow"/>
          <w:u w:val="single"/>
          <w:bdr w:val="single" w:sz="8" w:space="0" w:color="auto"/>
        </w:rPr>
        <w:t xml:space="preserve">ral judgment </w:t>
      </w:r>
      <w:r w:rsidRPr="00DF7C6B">
        <w:rPr>
          <w:rFonts w:cs="Calibri"/>
          <w:b/>
          <w:iCs/>
          <w:u w:val="single"/>
          <w:bdr w:val="single" w:sz="8" w:space="0" w:color="auto"/>
        </w:rPr>
        <w:t xml:space="preserve">is </w:t>
      </w:r>
      <w:r w:rsidRPr="00C7794F">
        <w:rPr>
          <w:rFonts w:cs="Calibri"/>
          <w:b/>
          <w:iCs/>
          <w:highlight w:val="yellow"/>
          <w:u w:val="single"/>
          <w:bdr w:val="single" w:sz="8" w:space="0" w:color="auto"/>
        </w:rPr>
        <w:t>not a pristine rational enterprise</w:t>
      </w:r>
      <w:r w:rsidRPr="00C7794F">
        <w:rPr>
          <w:rFonts w:cs="Calibri"/>
          <w:sz w:val="16"/>
        </w:rPr>
        <w:t xml:space="preserve">, that our </w:t>
      </w:r>
      <w:r w:rsidRPr="00C7794F">
        <w:rPr>
          <w:rFonts w:cs="Calibri"/>
          <w:b/>
          <w:u w:val="single"/>
        </w:rPr>
        <w:t xml:space="preserve">moral </w:t>
      </w:r>
      <w:r w:rsidRPr="00DF7C6B">
        <w:rPr>
          <w:rFonts w:cs="Calibri"/>
          <w:b/>
          <w:u w:val="single"/>
        </w:rPr>
        <w:t xml:space="preserve">judgments are driven by a </w:t>
      </w:r>
      <w:r w:rsidRPr="00C7794F">
        <w:rPr>
          <w:rFonts w:cs="Calibri"/>
          <w:b/>
          <w:highlight w:val="yellow"/>
          <w:u w:val="single"/>
        </w:rPr>
        <w:t>hodgepodge of emotional dispositions</w:t>
      </w:r>
      <w:r w:rsidRPr="00C7794F">
        <w:rPr>
          <w:rFonts w:cs="Calibri"/>
          <w:b/>
          <w:u w:val="single"/>
        </w:rPr>
        <w:t xml:space="preserve">, which themselves were </w:t>
      </w:r>
      <w:r w:rsidRPr="00C7794F">
        <w:rPr>
          <w:rFonts w:cs="Calibri"/>
          <w:b/>
          <w:highlight w:val="yellow"/>
          <w:u w:val="single"/>
        </w:rPr>
        <w:t xml:space="preserve">shaped by </w:t>
      </w:r>
      <w:r w:rsidRPr="00DF7C6B">
        <w:rPr>
          <w:rFonts w:cs="Calibri"/>
          <w:b/>
          <w:u w:val="single"/>
        </w:rPr>
        <w:t xml:space="preserve">a hodgepodge of </w:t>
      </w:r>
      <w:r w:rsidRPr="00C7794F">
        <w:rPr>
          <w:rFonts w:cs="Calibri"/>
          <w:b/>
          <w:highlight w:val="yellow"/>
          <w:u w:val="single"/>
        </w:rPr>
        <w:t>evolutionary forces,</w:t>
      </w:r>
      <w:r w:rsidRPr="00C7794F">
        <w:rPr>
          <w:rFonts w:cs="Calibri"/>
          <w:b/>
          <w:u w:val="single"/>
        </w:rPr>
        <w:t xml:space="preserve"> both </w:t>
      </w:r>
      <w:r w:rsidRPr="00C7794F">
        <w:rPr>
          <w:rFonts w:cs="Calibri"/>
          <w:b/>
          <w:highlight w:val="yellow"/>
          <w:u w:val="single"/>
        </w:rPr>
        <w:t>biological and cultural</w:t>
      </w:r>
      <w:r w:rsidRPr="00C7794F">
        <w:rPr>
          <w:rFonts w:cs="Calibri"/>
          <w:sz w:val="16"/>
        </w:rPr>
        <w:t xml:space="preserve">. </w:t>
      </w:r>
      <w:r w:rsidRPr="00C7794F">
        <w:rPr>
          <w:rFonts w:cs="Calibri"/>
          <w:b/>
          <w:u w:val="single"/>
        </w:rPr>
        <w:t xml:space="preserve">Because of </w:t>
      </w:r>
      <w:r w:rsidRPr="00DF7C6B">
        <w:rPr>
          <w:rFonts w:cs="Calibri"/>
          <w:b/>
          <w:u w:val="single"/>
        </w:rPr>
        <w:t xml:space="preserve">this, it is </w:t>
      </w:r>
      <w:r w:rsidRPr="00DF7C6B">
        <w:rPr>
          <w:rFonts w:cs="Calibri"/>
          <w:b/>
          <w:iCs/>
          <w:u w:val="single"/>
          <w:bdr w:val="single" w:sz="8" w:space="0" w:color="auto"/>
        </w:rPr>
        <w:t xml:space="preserve">exceedingly </w:t>
      </w:r>
      <w:r w:rsidRPr="00C7794F">
        <w:rPr>
          <w:rFonts w:cs="Calibri"/>
          <w:b/>
          <w:iCs/>
          <w:highlight w:val="yellow"/>
          <w:u w:val="single"/>
          <w:bdr w:val="single" w:sz="8" w:space="0" w:color="auto"/>
        </w:rPr>
        <w:t>unlikely</w:t>
      </w:r>
      <w:r w:rsidRPr="00C7794F">
        <w:rPr>
          <w:rFonts w:cs="Calibri"/>
          <w:b/>
          <w:iCs/>
          <w:u w:val="single"/>
          <w:bdr w:val="single" w:sz="8" w:space="0" w:color="auto"/>
        </w:rPr>
        <w:t xml:space="preserve"> that </w:t>
      </w:r>
      <w:r w:rsidRPr="00DF7C6B">
        <w:rPr>
          <w:rFonts w:cs="Calibri"/>
          <w:b/>
          <w:iCs/>
          <w:u w:val="single"/>
          <w:bdr w:val="single" w:sz="8" w:space="0" w:color="auto"/>
        </w:rPr>
        <w:t xml:space="preserve">there is any rationally coherent </w:t>
      </w:r>
      <w:r w:rsidRPr="00C7794F">
        <w:rPr>
          <w:rFonts w:cs="Calibri"/>
          <w:b/>
          <w:iCs/>
          <w:highlight w:val="yellow"/>
          <w:u w:val="single"/>
          <w:bdr w:val="single" w:sz="8" w:space="0" w:color="auto"/>
        </w:rPr>
        <w:t xml:space="preserve">normative moral theory </w:t>
      </w:r>
      <w:r w:rsidRPr="00DF7C6B">
        <w:rPr>
          <w:rFonts w:cs="Calibri"/>
          <w:b/>
          <w:iCs/>
          <w:u w:val="single"/>
          <w:bdr w:val="single" w:sz="8" w:space="0" w:color="auto"/>
        </w:rPr>
        <w:t xml:space="preserve">that can </w:t>
      </w:r>
      <w:r w:rsidRPr="00C7794F">
        <w:rPr>
          <w:rFonts w:cs="Calibri"/>
          <w:b/>
          <w:iCs/>
          <w:highlight w:val="yellow"/>
          <w:u w:val="single"/>
          <w:bdr w:val="single" w:sz="8" w:space="0" w:color="auto"/>
        </w:rPr>
        <w:t xml:space="preserve">accommodate </w:t>
      </w:r>
      <w:r w:rsidRPr="00DF7C6B">
        <w:rPr>
          <w:rFonts w:cs="Calibri"/>
          <w:b/>
          <w:iCs/>
          <w:u w:val="single"/>
          <w:bdr w:val="single" w:sz="8" w:space="0" w:color="auto"/>
        </w:rPr>
        <w:t xml:space="preserve">our </w:t>
      </w:r>
      <w:r w:rsidRPr="00C7794F">
        <w:rPr>
          <w:rFonts w:cs="Calibri"/>
          <w:b/>
          <w:iCs/>
          <w:highlight w:val="yellow"/>
          <w:u w:val="single"/>
          <w:bdr w:val="single" w:sz="8" w:space="0" w:color="auto"/>
        </w:rPr>
        <w:t>moral intuitions</w:t>
      </w:r>
      <w:r w:rsidRPr="00C7794F">
        <w:rPr>
          <w:rFonts w:cs="Calibri"/>
          <w:sz w:val="16"/>
        </w:rPr>
        <w:t xml:space="preserve">. Moreover, </w:t>
      </w:r>
      <w:r w:rsidRPr="00C7794F">
        <w:rPr>
          <w:rFonts w:cs="Calibri"/>
          <w:b/>
          <w:u w:val="single"/>
        </w:rPr>
        <w:t>anyone who claims to have such a theory</w:t>
      </w:r>
      <w:r w:rsidRPr="00C7794F">
        <w:rPr>
          <w:rFonts w:cs="Calibri"/>
          <w:sz w:val="16"/>
        </w:rPr>
        <w:t xml:space="preserve">, or even part of one, </w:t>
      </w:r>
      <w:r w:rsidRPr="00C7794F">
        <w:rPr>
          <w:rFonts w:cs="Calibri"/>
          <w:b/>
          <w:iCs/>
          <w:u w:val="single"/>
          <w:bdr w:val="single" w:sz="8" w:space="0" w:color="auto"/>
        </w:rPr>
        <w:t>almost certainly doesn't</w:t>
      </w:r>
      <w:r w:rsidRPr="00C7794F">
        <w:rPr>
          <w:rFonts w:cs="Calibri"/>
          <w:sz w:val="16"/>
        </w:rPr>
        <w:t xml:space="preserve">. Instead, what that person probably has is a moral rationalization. </w:t>
      </w:r>
      <w:r w:rsidRPr="00C7794F">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C7794F">
        <w:rPr>
          <w:rFonts w:cs="Calibri"/>
          <w:sz w:val="16"/>
        </w:rPr>
        <w:t xml:space="preserve">Missing the Deontological </w:t>
      </w:r>
      <w:proofErr w:type="gramStart"/>
      <w:r w:rsidRPr="00C7794F">
        <w:rPr>
          <w:rFonts w:cs="Calibri"/>
          <w:sz w:val="16"/>
        </w:rPr>
        <w:t>Point</w:t>
      </w:r>
      <w:proofErr w:type="gramEnd"/>
      <w:r w:rsidRPr="00C7794F">
        <w:rPr>
          <w:rFonts w:cs="Calibri"/>
          <w:sz w:val="16"/>
        </w:rPr>
        <w:t xml:space="preserve"> I suspect that </w:t>
      </w:r>
      <w:r w:rsidRPr="00C7794F">
        <w:rPr>
          <w:rFonts w:cs="Calibri"/>
          <w:b/>
          <w:u w:val="single"/>
        </w:rPr>
        <w:t>rationalist deontologists will remain unmoved by the arguments presented here</w:t>
      </w:r>
      <w:r w:rsidRPr="00C7794F">
        <w:rPr>
          <w:rFonts w:cs="Calibri"/>
          <w:sz w:val="16"/>
        </w:rPr>
        <w:t xml:space="preserve">. Instead, I suspect, </w:t>
      </w:r>
      <w:r w:rsidRPr="00C7794F">
        <w:rPr>
          <w:rFonts w:cs="Calibri"/>
          <w:b/>
          <w:u w:val="single"/>
        </w:rPr>
        <w:t>they</w:t>
      </w:r>
      <w:r w:rsidRPr="00C7794F">
        <w:rPr>
          <w:rFonts w:cs="Calibri"/>
          <w:sz w:val="16"/>
        </w:rPr>
        <w:t xml:space="preserve"> </w:t>
      </w:r>
      <w:r w:rsidRPr="00C7794F">
        <w:rPr>
          <w:rFonts w:cs="Calibri"/>
          <w:b/>
          <w:u w:val="single"/>
        </w:rPr>
        <w:t xml:space="preserve">will insist that I have </w:t>
      </w:r>
      <w:r w:rsidRPr="00C7794F">
        <w:rPr>
          <w:rFonts w:cs="Calibri"/>
          <w:b/>
          <w:iCs/>
          <w:u w:val="single"/>
          <w:bdr w:val="single" w:sz="8" w:space="0" w:color="auto"/>
        </w:rPr>
        <w:t>simply misunderstood what</w:t>
      </w:r>
      <w:r w:rsidRPr="00C7794F">
        <w:rPr>
          <w:rFonts w:cs="Calibri"/>
          <w:sz w:val="16"/>
        </w:rPr>
        <w:t xml:space="preserve"> Kant and like-minded </w:t>
      </w:r>
      <w:r w:rsidRPr="00C7794F">
        <w:rPr>
          <w:rFonts w:cs="Calibri"/>
          <w:b/>
          <w:iCs/>
          <w:u w:val="single"/>
          <w:bdr w:val="single" w:sz="8" w:space="0" w:color="auto"/>
        </w:rPr>
        <w:t>deontologists are all about</w:t>
      </w:r>
      <w:r w:rsidRPr="00C7794F">
        <w:rPr>
          <w:rFonts w:cs="Calibri"/>
          <w:sz w:val="16"/>
        </w:rPr>
        <w:t xml:space="preserve">. </w:t>
      </w:r>
      <w:r w:rsidRPr="00C7794F">
        <w:rPr>
          <w:rFonts w:cs="Calibri"/>
          <w:b/>
          <w:u w:val="single"/>
        </w:rPr>
        <w:t>Deontology, they will say, isn't about this intuition or that intuition</w:t>
      </w:r>
      <w:r w:rsidRPr="00C7794F">
        <w:rPr>
          <w:rFonts w:cs="Calibri"/>
          <w:sz w:val="16"/>
        </w:rPr>
        <w:t xml:space="preserve">. It's not defined by its normative differences with consequentialism. </w:t>
      </w:r>
      <w:r w:rsidRPr="00C7794F">
        <w:rPr>
          <w:rFonts w:cs="Calibri"/>
          <w:b/>
          <w:u w:val="single"/>
        </w:rPr>
        <w:t>Rather, deontology is about taking humanity seriously</w:t>
      </w:r>
      <w:r w:rsidRPr="00C7794F">
        <w:rPr>
          <w:rFonts w:cs="Calibri"/>
          <w:sz w:val="16"/>
        </w:rPr>
        <w:t>. Above all else, it's about respect for persons. It's about treating others as fellow rational creatures rather than as mere objects, about acting for reasons rational beings can share. And so on (</w:t>
      </w:r>
      <w:proofErr w:type="spellStart"/>
      <w:r w:rsidRPr="00C7794F">
        <w:rPr>
          <w:rFonts w:cs="Calibri"/>
          <w:sz w:val="16"/>
        </w:rPr>
        <w:t>Korsgaard</w:t>
      </w:r>
      <w:proofErr w:type="spellEnd"/>
      <w:r w:rsidRPr="00C7794F">
        <w:rPr>
          <w:rFonts w:cs="Calibri"/>
          <w:sz w:val="16"/>
        </w:rPr>
        <w:t xml:space="preserve">, 1996a; </w:t>
      </w:r>
      <w:proofErr w:type="spellStart"/>
      <w:r w:rsidRPr="00C7794F">
        <w:rPr>
          <w:rFonts w:cs="Calibri"/>
          <w:sz w:val="16"/>
        </w:rPr>
        <w:t>Korsgaard</w:t>
      </w:r>
      <w:proofErr w:type="spellEnd"/>
      <w:r w:rsidRPr="00C7794F">
        <w:rPr>
          <w:rFonts w:cs="Calibri"/>
          <w:sz w:val="16"/>
        </w:rPr>
        <w:t xml:space="preserve">, 1996b). </w:t>
      </w:r>
      <w:r w:rsidRPr="00C7794F">
        <w:rPr>
          <w:rFonts w:cs="Calibri"/>
          <w:b/>
          <w:u w:val="single"/>
        </w:rPr>
        <w:t xml:space="preserve">This is, no doubt, how many </w:t>
      </w:r>
      <w:r w:rsidRPr="00C7794F">
        <w:rPr>
          <w:rFonts w:cs="Calibri"/>
          <w:b/>
          <w:highlight w:val="yellow"/>
          <w:u w:val="single"/>
        </w:rPr>
        <w:t>deontologists</w:t>
      </w:r>
      <w:r w:rsidRPr="00C7794F">
        <w:rPr>
          <w:rFonts w:cs="Calibri"/>
          <w:b/>
          <w:u w:val="single"/>
        </w:rPr>
        <w:t xml:space="preserve"> see deontology. But this </w:t>
      </w:r>
      <w:r w:rsidRPr="00C7794F">
        <w:rPr>
          <w:rFonts w:cs="Calibri"/>
          <w:b/>
          <w:highlight w:val="yellow"/>
          <w:u w:val="single"/>
        </w:rPr>
        <w:t>insider's view</w:t>
      </w:r>
      <w:r w:rsidRPr="00C7794F">
        <w:rPr>
          <w:rFonts w:cs="Calibri"/>
          <w:sz w:val="16"/>
        </w:rPr>
        <w:t xml:space="preserve">, as I've suggested, </w:t>
      </w:r>
      <w:r w:rsidRPr="00C7794F">
        <w:rPr>
          <w:rFonts w:cs="Calibri"/>
          <w:b/>
          <w:iCs/>
          <w:highlight w:val="yellow"/>
          <w:u w:val="single"/>
          <w:bdr w:val="single" w:sz="8" w:space="0" w:color="auto"/>
        </w:rPr>
        <w:t>may be misleading</w:t>
      </w:r>
      <w:r w:rsidRPr="00C7794F">
        <w:rPr>
          <w:rFonts w:cs="Calibri"/>
          <w:sz w:val="16"/>
        </w:rPr>
        <w:t xml:space="preserve">. </w:t>
      </w:r>
      <w:r w:rsidRPr="00C7794F">
        <w:rPr>
          <w:rFonts w:cs="Calibri"/>
          <w:b/>
          <w:u w:val="single"/>
        </w:rPr>
        <w:t>The problem</w:t>
      </w:r>
      <w:r w:rsidRPr="00C7794F">
        <w:rPr>
          <w:rFonts w:cs="Calibri"/>
          <w:sz w:val="16"/>
        </w:rPr>
        <w:t xml:space="preserve">, more specifically, </w:t>
      </w:r>
      <w:r w:rsidRPr="00C7794F">
        <w:rPr>
          <w:rFonts w:cs="Calibri"/>
          <w:b/>
          <w:iCs/>
          <w:u w:val="single"/>
          <w:bdr w:val="single" w:sz="8" w:space="0" w:color="auto"/>
        </w:rPr>
        <w:t xml:space="preserve">is </w:t>
      </w:r>
      <w:r w:rsidRPr="00DF7C6B">
        <w:rPr>
          <w:rFonts w:cs="Calibri"/>
          <w:b/>
          <w:iCs/>
          <w:u w:val="single"/>
          <w:bdr w:val="single" w:sz="8" w:space="0" w:color="auto"/>
        </w:rPr>
        <w:t>that it defines deontology in terms of values that are not distinctively deontological</w:t>
      </w:r>
      <w:r w:rsidRPr="00DF7C6B">
        <w:rPr>
          <w:rFonts w:cs="Calibri"/>
          <w:sz w:val="16"/>
        </w:rPr>
        <w:t xml:space="preserve">, though they may appear to be from the inside. </w:t>
      </w:r>
      <w:r w:rsidRPr="00DF7C6B">
        <w:rPr>
          <w:rFonts w:cs="Calibri"/>
          <w:b/>
          <w:u w:val="single"/>
        </w:rPr>
        <w:t>Consider the following analogy with religion. When one asks a religious person to explain the essence of</w:t>
      </w:r>
      <w:r w:rsidRPr="00C7794F">
        <w:rPr>
          <w:rFonts w:cs="Calibri"/>
          <w:b/>
          <w:u w:val="single"/>
        </w:rPr>
        <w:t xml:space="preserve"> his religion, one often gets an answer like this: "It's about love</w:t>
      </w:r>
      <w:r w:rsidRPr="00C7794F">
        <w:rPr>
          <w:rFonts w:cs="Calibri"/>
          <w:sz w:val="16"/>
        </w:rPr>
        <w:t xml:space="preserve">, really. It's about looking out for other people, looking beyond oneself. It's about community, being part of something larger than oneself." </w:t>
      </w:r>
      <w:r w:rsidRPr="00C7794F">
        <w:rPr>
          <w:rFonts w:cs="Calibri"/>
          <w:b/>
          <w:u w:val="single"/>
        </w:rPr>
        <w:t>This sort of answer accurately captures the phenomenology of many people's religion, but it's nevertheless inadequate for distinguishing religion from other things</w:t>
      </w:r>
      <w:r w:rsidRPr="00C7794F">
        <w:rPr>
          <w:rFonts w:cs="Calibri"/>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w:t>
      </w:r>
      <w:r w:rsidRPr="00DF7C6B">
        <w:rPr>
          <w:rFonts w:cs="Calibri"/>
          <w:sz w:val="16"/>
        </w:rPr>
        <w:t xml:space="preserve">from non-religious practices, though they may appear to be secondary to many people operating from within a religious point of view. In the same way, I believe that most of </w:t>
      </w:r>
      <w:r w:rsidRPr="00DF7C6B">
        <w:rPr>
          <w:rFonts w:cs="Calibri"/>
          <w:b/>
          <w:u w:val="single"/>
        </w:rPr>
        <w:t>the standard deontological/Kantian self-</w:t>
      </w:r>
      <w:proofErr w:type="spellStart"/>
      <w:r w:rsidRPr="00DF7C6B">
        <w:rPr>
          <w:rFonts w:cs="Calibri"/>
          <w:b/>
          <w:u w:val="single"/>
        </w:rPr>
        <w:t>characterizatons</w:t>
      </w:r>
      <w:proofErr w:type="spellEnd"/>
      <w:r w:rsidRPr="00C7794F">
        <w:rPr>
          <w:rFonts w:cs="Calibri"/>
          <w:b/>
          <w:highlight w:val="yellow"/>
          <w:u w:val="single"/>
        </w:rPr>
        <w:t xml:space="preserve"> </w:t>
      </w:r>
      <w:r w:rsidRPr="00C7794F">
        <w:rPr>
          <w:rFonts w:cs="Calibri"/>
          <w:b/>
          <w:iCs/>
          <w:highlight w:val="yellow"/>
          <w:u w:val="single"/>
          <w:bdr w:val="single" w:sz="8" w:space="0" w:color="auto"/>
        </w:rPr>
        <w:t>fail to distinguish deontology from other approaches to ethics</w:t>
      </w:r>
      <w:r w:rsidRPr="00C7794F">
        <w:rPr>
          <w:rFonts w:cs="Calibri"/>
          <w:sz w:val="16"/>
        </w:rPr>
        <w:t xml:space="preserve">. (See also Kagan (Kagan, 1997, pp. 70-78.) on the difficulty of defining deontology.) It seems to me that </w:t>
      </w:r>
      <w:r w:rsidRPr="00C7794F">
        <w:rPr>
          <w:rFonts w:cs="Calibri"/>
          <w:b/>
          <w:highlight w:val="yellow"/>
          <w:u w:val="single"/>
        </w:rPr>
        <w:t>consequentialists</w:t>
      </w:r>
      <w:r w:rsidRPr="00C7794F">
        <w:rPr>
          <w:rFonts w:cs="Calibri"/>
          <w:sz w:val="16"/>
          <w:highlight w:val="yellow"/>
        </w:rPr>
        <w:t>,</w:t>
      </w:r>
      <w:r w:rsidRPr="00C7794F">
        <w:rPr>
          <w:rFonts w:cs="Calibri"/>
          <w:sz w:val="16"/>
        </w:rPr>
        <w:t xml:space="preserve"> as much as anyone else, </w:t>
      </w:r>
      <w:r w:rsidRPr="00C7794F">
        <w:rPr>
          <w:rFonts w:cs="Calibri"/>
          <w:b/>
          <w:iCs/>
          <w:u w:val="single"/>
          <w:bdr w:val="single" w:sz="8" w:space="0" w:color="auto"/>
        </w:rPr>
        <w:t>have respect for persons</w:t>
      </w:r>
      <w:r w:rsidRPr="00C7794F">
        <w:rPr>
          <w:rFonts w:cs="Calibri"/>
          <w:sz w:val="16"/>
        </w:rPr>
        <w:t xml:space="preserve">, </w:t>
      </w:r>
      <w:r w:rsidRPr="00DF7C6B">
        <w:rPr>
          <w:rFonts w:cs="Calibri"/>
          <w:b/>
          <w:u w:val="single"/>
        </w:rPr>
        <w:t xml:space="preserve">are </w:t>
      </w:r>
      <w:r w:rsidRPr="00C7794F">
        <w:rPr>
          <w:rFonts w:cs="Calibri"/>
          <w:b/>
          <w:iCs/>
          <w:highlight w:val="yellow"/>
          <w:u w:val="single"/>
          <w:bdr w:val="single" w:sz="8" w:space="0" w:color="auto"/>
        </w:rPr>
        <w:t>against treating people as mere objects</w:t>
      </w:r>
      <w:r w:rsidRPr="00C7794F">
        <w:rPr>
          <w:rFonts w:cs="Calibri"/>
          <w:b/>
          <w:iCs/>
          <w:u w:val="single"/>
          <w:bdr w:val="single" w:sz="8" w:space="0" w:color="auto"/>
        </w:rPr>
        <w:t>,</w:t>
      </w:r>
      <w:r w:rsidRPr="00C7794F">
        <w:rPr>
          <w:rFonts w:cs="Calibri"/>
          <w:sz w:val="16"/>
        </w:rPr>
        <w:t xml:space="preserve"> </w:t>
      </w:r>
      <w:r w:rsidRPr="00C7794F">
        <w:rPr>
          <w:rFonts w:cs="Calibri"/>
          <w:b/>
          <w:u w:val="single"/>
        </w:rPr>
        <w:t xml:space="preserve">wish </w:t>
      </w:r>
      <w:r w:rsidRPr="00C7794F">
        <w:rPr>
          <w:rFonts w:cs="Calibri"/>
          <w:b/>
          <w:iCs/>
          <w:u w:val="single"/>
          <w:bdr w:val="single" w:sz="8" w:space="0" w:color="auto"/>
        </w:rPr>
        <w:t>to act for reasons that rational creatures can share</w:t>
      </w:r>
      <w:r w:rsidRPr="00C7794F">
        <w:rPr>
          <w:rFonts w:cs="Calibri"/>
          <w:b/>
          <w:u w:val="single"/>
        </w:rPr>
        <w:t>, etc</w:t>
      </w:r>
      <w:r w:rsidRPr="00C7794F">
        <w:rPr>
          <w:rFonts w:cs="Calibri"/>
          <w:sz w:val="16"/>
        </w:rPr>
        <w:t xml:space="preserve">. </w:t>
      </w:r>
      <w:r w:rsidRPr="00C7794F">
        <w:rPr>
          <w:rFonts w:cs="Calibri"/>
          <w:b/>
          <w:highlight w:val="yellow"/>
          <w:u w:val="single"/>
        </w:rPr>
        <w:t xml:space="preserve">A </w:t>
      </w:r>
      <w:proofErr w:type="gramStart"/>
      <w:r w:rsidRPr="00C7794F">
        <w:rPr>
          <w:rFonts w:cs="Calibri"/>
          <w:b/>
          <w:highlight w:val="yellow"/>
          <w:u w:val="single"/>
        </w:rPr>
        <w:t>consequentialist</w:t>
      </w:r>
      <w:r w:rsidRPr="00C7794F">
        <w:rPr>
          <w:rFonts w:cs="Calibri"/>
          <w:b/>
          <w:u w:val="single"/>
        </w:rPr>
        <w:t xml:space="preserve"> respects other persons</w:t>
      </w:r>
      <w:proofErr w:type="gramEnd"/>
      <w:r w:rsidRPr="00C7794F">
        <w:rPr>
          <w:rFonts w:cs="Calibri"/>
          <w:b/>
          <w:u w:val="single"/>
        </w:rPr>
        <w:t xml:space="preserve">, and </w:t>
      </w:r>
      <w:r w:rsidRPr="00C7794F">
        <w:rPr>
          <w:rFonts w:cs="Calibri"/>
          <w:b/>
          <w:highlight w:val="yellow"/>
          <w:u w:val="single"/>
        </w:rPr>
        <w:t xml:space="preserve">refrains from treating </w:t>
      </w:r>
      <w:r w:rsidRPr="00DF7C6B">
        <w:rPr>
          <w:rFonts w:cs="Calibri"/>
          <w:b/>
          <w:u w:val="single"/>
        </w:rPr>
        <w:t xml:space="preserve">them </w:t>
      </w:r>
      <w:r w:rsidRPr="00C7794F">
        <w:rPr>
          <w:rFonts w:cs="Calibri"/>
          <w:b/>
          <w:highlight w:val="yellow"/>
          <w:u w:val="single"/>
        </w:rPr>
        <w:t xml:space="preserve">as </w:t>
      </w:r>
      <w:r w:rsidRPr="00DF7C6B">
        <w:rPr>
          <w:rFonts w:cs="Calibri"/>
          <w:b/>
          <w:u w:val="single"/>
        </w:rPr>
        <w:t xml:space="preserve">mere </w:t>
      </w:r>
      <w:r w:rsidRPr="00C7794F">
        <w:rPr>
          <w:rFonts w:cs="Calibri"/>
          <w:b/>
          <w:highlight w:val="yellow"/>
          <w:u w:val="single"/>
        </w:rPr>
        <w:t xml:space="preserve">objects, </w:t>
      </w:r>
      <w:r w:rsidRPr="00DF7C6B">
        <w:rPr>
          <w:rFonts w:cs="Calibri"/>
          <w:b/>
          <w:u w:val="single"/>
        </w:rPr>
        <w:t xml:space="preserve">by </w:t>
      </w:r>
      <w:r w:rsidRPr="00C7794F">
        <w:rPr>
          <w:rFonts w:cs="Calibri"/>
          <w:b/>
          <w:iCs/>
          <w:highlight w:val="yellow"/>
          <w:u w:val="single"/>
          <w:bdr w:val="single" w:sz="8" w:space="0" w:color="auto"/>
        </w:rPr>
        <w:t>count</w:t>
      </w:r>
      <w:r w:rsidRPr="00DF7C6B">
        <w:rPr>
          <w:rFonts w:cs="Calibri"/>
          <w:b/>
          <w:iCs/>
          <w:u w:val="single"/>
          <w:bdr w:val="single" w:sz="8" w:space="0" w:color="auto"/>
        </w:rPr>
        <w:t>ing</w:t>
      </w:r>
      <w:r w:rsidRPr="00C7794F">
        <w:rPr>
          <w:rFonts w:cs="Calibri"/>
          <w:b/>
          <w:iCs/>
          <w:highlight w:val="yellow"/>
          <w:u w:val="single"/>
          <w:bdr w:val="single" w:sz="8" w:space="0" w:color="auto"/>
        </w:rPr>
        <w:t xml:space="preserve"> every person's well-</w:t>
      </w:r>
      <w:r w:rsidRPr="00DF7C6B">
        <w:rPr>
          <w:rFonts w:cs="Calibri"/>
          <w:b/>
          <w:iCs/>
          <w:u w:val="single"/>
          <w:bdr w:val="single" w:sz="8" w:space="0" w:color="auto"/>
        </w:rPr>
        <w:t>being in the decision-making process</w:t>
      </w:r>
      <w:r w:rsidRPr="00DF7C6B">
        <w:rPr>
          <w:rFonts w:cs="Calibri"/>
          <w:sz w:val="16"/>
        </w:rPr>
        <w:t xml:space="preserve">. </w:t>
      </w:r>
      <w:r w:rsidRPr="00DF7C6B">
        <w:rPr>
          <w:rFonts w:cs="Calibri"/>
          <w:b/>
          <w:u w:val="single"/>
        </w:rPr>
        <w:t xml:space="preserve">Likewise, a </w:t>
      </w:r>
      <w:proofErr w:type="gramStart"/>
      <w:r w:rsidRPr="00DF7C6B">
        <w:rPr>
          <w:rFonts w:cs="Calibri"/>
          <w:b/>
          <w:u w:val="single"/>
        </w:rPr>
        <w:t>consequentialist attempts</w:t>
      </w:r>
      <w:proofErr w:type="gramEnd"/>
      <w:r w:rsidRPr="00DF7C6B">
        <w:rPr>
          <w:rFonts w:cs="Calibri"/>
          <w:b/>
          <w:u w:val="single"/>
        </w:rPr>
        <w:t xml:space="preserve"> to act according to reasons that rational creatures can share by acting according to principles that </w:t>
      </w:r>
      <w:r w:rsidRPr="00DF7C6B">
        <w:rPr>
          <w:rFonts w:cs="Calibri"/>
          <w:b/>
          <w:iCs/>
          <w:u w:val="single"/>
          <w:bdr w:val="single" w:sz="8" w:space="0" w:color="auto"/>
        </w:rPr>
        <w:t>give equal weight to everyone's interests</w:t>
      </w:r>
      <w:r w:rsidRPr="00DF7C6B">
        <w:rPr>
          <w:rFonts w:cs="Calibri"/>
          <w:b/>
          <w:u w:val="single"/>
        </w:rPr>
        <w:t>, i.e. that are impartial</w:t>
      </w:r>
      <w:r w:rsidRPr="00DF7C6B">
        <w:rPr>
          <w:rFonts w:cs="Calibri"/>
          <w:sz w:val="16"/>
        </w:rPr>
        <w:t>. This is not to say that consequentialists and deontologi</w:t>
      </w:r>
      <w:r w:rsidRPr="00C7794F">
        <w:rPr>
          <w:rFonts w:cs="Calibri"/>
          <w:sz w:val="16"/>
        </w:rPr>
        <w:t xml:space="preserve">sts don't differ. They do. It's just that the real differences may not be what deontologists often take them to be. What, then, distinguishes deontology from other kinds of moral thought? A good strategy for answering this question is to start with concrete disagreements </w:t>
      </w:r>
      <w:r w:rsidRPr="00C7794F">
        <w:rPr>
          <w:rFonts w:cs="Calibri"/>
          <w:sz w:val="16"/>
        </w:rPr>
        <w:lastRenderedPageBreak/>
        <w:t xml:space="preserve">between deontologists and others (such as consequentialists) and then work backward in search of deeper principles. This is what I've attempted to do with the trolley and footbridge cases, and other instances in which deontologists and consequentialists disagree. </w:t>
      </w:r>
      <w:r w:rsidRPr="00C7794F">
        <w:rPr>
          <w:rFonts w:cs="Calibri"/>
          <w:b/>
          <w:u w:val="single"/>
        </w:rPr>
        <w:t xml:space="preserve">If you ask a </w:t>
      </w:r>
      <w:r w:rsidRPr="00C7794F">
        <w:rPr>
          <w:rFonts w:cs="Calibri"/>
          <w:b/>
          <w:highlight w:val="yellow"/>
          <w:u w:val="single"/>
        </w:rPr>
        <w:t>deontologicall</w:t>
      </w:r>
      <w:r w:rsidRPr="00C7794F">
        <w:rPr>
          <w:rFonts w:cs="Calibri"/>
          <w:b/>
          <w:u w:val="single"/>
        </w:rPr>
        <w:t>y-minded person why it's wrong to push someone in front of speeding trolley in order to save five others, you will get</w:t>
      </w:r>
      <w:r w:rsidRPr="00C7794F">
        <w:rPr>
          <w:rFonts w:cs="Calibri"/>
          <w:sz w:val="16"/>
        </w:rPr>
        <w:t xml:space="preserve"> characteristically deontological </w:t>
      </w:r>
      <w:r w:rsidRPr="00C7794F">
        <w:rPr>
          <w:rFonts w:cs="Calibri"/>
          <w:b/>
          <w:highlight w:val="yellow"/>
          <w:u w:val="single"/>
        </w:rPr>
        <w:t>answers</w:t>
      </w:r>
      <w:r w:rsidRPr="00C7794F">
        <w:rPr>
          <w:rFonts w:cs="Calibri"/>
          <w:sz w:val="16"/>
        </w:rPr>
        <w:t xml:space="preserve">. Some </w:t>
      </w:r>
      <w:r w:rsidRPr="00C7794F">
        <w:rPr>
          <w:rFonts w:cs="Calibri"/>
          <w:b/>
          <w:iCs/>
          <w:highlight w:val="yellow"/>
          <w:u w:val="single"/>
          <w:bdr w:val="single" w:sz="8" w:space="0" w:color="auto"/>
        </w:rPr>
        <w:t xml:space="preserve">will be </w:t>
      </w:r>
      <w:r w:rsidRPr="00C7794F">
        <w:rPr>
          <w:rFonts w:eastAsia="Malgun Gothic" w:cs="Calibri"/>
          <w:b/>
          <w:iCs/>
          <w:highlight w:val="yellow"/>
          <w:u w:val="single"/>
          <w:bdr w:val="single" w:sz="8" w:space="0" w:color="auto"/>
        </w:rPr>
        <w:t>tautological</w:t>
      </w:r>
      <w:r w:rsidRPr="00C7794F">
        <w:rPr>
          <w:rFonts w:cs="Calibri"/>
          <w:sz w:val="16"/>
        </w:rPr>
        <w:t xml:space="preserve">: </w:t>
      </w:r>
      <w:r w:rsidRPr="00C7794F">
        <w:rPr>
          <w:rFonts w:cs="Calibri"/>
          <w:b/>
          <w:iCs/>
          <w:u w:val="single"/>
          <w:bdr w:val="single" w:sz="8" w:space="0" w:color="auto"/>
        </w:rPr>
        <w:t>"Because it's murder!"</w:t>
      </w:r>
      <w:r w:rsidRPr="00C7794F">
        <w:rPr>
          <w:rFonts w:cs="Calibri"/>
          <w:sz w:val="16"/>
        </w:rPr>
        <w:t xml:space="preserve"> </w:t>
      </w:r>
      <w:r w:rsidRPr="00C7794F">
        <w:rPr>
          <w:rFonts w:cs="Calibri"/>
          <w:b/>
          <w:u w:val="single"/>
        </w:rPr>
        <w:t>Others will be more sophisticated: "The ends don't justify the means</w:t>
      </w:r>
      <w:r w:rsidRPr="00C7794F">
        <w:rPr>
          <w:rFonts w:cs="Calibri"/>
          <w:sz w:val="16"/>
        </w:rPr>
        <w:t xml:space="preserve">." "You have to respect people's rights." </w:t>
      </w:r>
      <w:r w:rsidRPr="00C7794F">
        <w:rPr>
          <w:rFonts w:cs="Calibri"/>
          <w:b/>
          <w:iCs/>
          <w:u w:val="single"/>
          <w:bdr w:val="single" w:sz="8" w:space="0" w:color="auto"/>
        </w:rPr>
        <w:t>But</w:t>
      </w:r>
      <w:r w:rsidRPr="00C7794F">
        <w:rPr>
          <w:rFonts w:cs="Calibri"/>
          <w:sz w:val="16"/>
        </w:rPr>
        <w:t xml:space="preserve">, as we know, </w:t>
      </w:r>
      <w:r w:rsidRPr="00C7794F">
        <w:rPr>
          <w:rFonts w:cs="Calibri"/>
          <w:b/>
          <w:iCs/>
          <w:highlight w:val="yellow"/>
          <w:u w:val="single"/>
          <w:bdr w:val="single" w:sz="8" w:space="0" w:color="auto"/>
        </w:rPr>
        <w:t>these answers don't really explain anything</w:t>
      </w:r>
      <w:r w:rsidRPr="00C7794F">
        <w:rPr>
          <w:rFonts w:cs="Calibri"/>
          <w:sz w:val="16"/>
        </w:rPr>
        <w:t xml:space="preserve">, because </w:t>
      </w:r>
      <w:r w:rsidRPr="00C7794F">
        <w:rPr>
          <w:rFonts w:cs="Calibri"/>
          <w:b/>
          <w:u w:val="single"/>
        </w:rPr>
        <w:t>if you give the same people</w:t>
      </w:r>
      <w:r w:rsidRPr="00C7794F">
        <w:rPr>
          <w:rFonts w:cs="Calibri"/>
          <w:sz w:val="16"/>
        </w:rPr>
        <w:t xml:space="preserve"> (on different occasions) </w:t>
      </w:r>
      <w:r w:rsidRPr="00C7794F">
        <w:rPr>
          <w:rFonts w:cs="Calibri"/>
          <w:b/>
          <w:u w:val="single"/>
        </w:rPr>
        <w:t>the trolley case</w:t>
      </w:r>
      <w:r w:rsidRPr="00C7794F">
        <w:rPr>
          <w:rFonts w:cs="Calibri"/>
          <w:sz w:val="16"/>
        </w:rPr>
        <w:t xml:space="preserve"> or the loop case (See above), </w:t>
      </w:r>
      <w:r w:rsidRPr="00C7794F">
        <w:rPr>
          <w:rFonts w:cs="Calibri"/>
          <w:b/>
          <w:iCs/>
          <w:u w:val="single"/>
          <w:bdr w:val="single" w:sz="8" w:space="0" w:color="auto"/>
        </w:rPr>
        <w:t>they'll make the opposite judgment</w:t>
      </w:r>
      <w:r w:rsidRPr="00C7794F">
        <w:rPr>
          <w:rFonts w:cs="Calibri"/>
          <w:sz w:val="16"/>
        </w:rPr>
        <w:t xml:space="preserve">, even though their initial explanation concerning the footbridge case applies equally well to one or both of these cases. </w:t>
      </w:r>
      <w:r w:rsidRPr="00C7794F">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C7794F">
        <w:rPr>
          <w:rFonts w:cs="Calibri"/>
          <w:sz w:val="16"/>
        </w:rPr>
        <w:t xml:space="preserve">. Although these explanations are inevitably incomplete, </w:t>
      </w:r>
      <w:r w:rsidRPr="00C7794F">
        <w:rPr>
          <w:rFonts w:cs="Calibri"/>
          <w:b/>
          <w:iCs/>
          <w:u w:val="single"/>
          <w:bdr w:val="single" w:sz="8" w:space="0" w:color="auto"/>
        </w:rPr>
        <w:t>there seems to be "something deeply right" about them because they give voice to powerful moral emotions</w:t>
      </w:r>
      <w:r w:rsidRPr="00C7794F">
        <w:rPr>
          <w:rFonts w:cs="Calibri"/>
          <w:sz w:val="16"/>
        </w:rPr>
        <w:t xml:space="preserve">. </w:t>
      </w:r>
      <w:r w:rsidRPr="00C7794F">
        <w:rPr>
          <w:rFonts w:cs="Calibri"/>
          <w:b/>
          <w:u w:val="single"/>
        </w:rPr>
        <w:t>But, as with many religious people's accounts of what's essential to religion, they don't really explain what's distinctive about the philosophy in question</w:t>
      </w:r>
      <w:r w:rsidRPr="00C7794F">
        <w:rPr>
          <w:rFonts w:cs="Calibri"/>
          <w:sz w:val="16"/>
        </w:rPr>
        <w:t xml:space="preserve">. </w:t>
      </w:r>
    </w:p>
    <w:p w14:paraId="231783EC" w14:textId="77777777" w:rsidR="00DF7C6B" w:rsidRPr="00C7794F" w:rsidRDefault="00DF7C6B" w:rsidP="00DF7C6B">
      <w:pPr>
        <w:pStyle w:val="Heading4"/>
        <w:rPr>
          <w:rFonts w:cs="Calibri"/>
        </w:rPr>
      </w:pPr>
      <w:r w:rsidRPr="00C7794F">
        <w:rPr>
          <w:rFonts w:cs="Calibri"/>
        </w:rPr>
        <w:t>4</w:t>
      </w:r>
      <w:r>
        <w:rPr>
          <w:rFonts w:cs="Calibri"/>
        </w:rPr>
        <w:t>]</w:t>
      </w:r>
      <w:r w:rsidRPr="00C7794F">
        <w:rPr>
          <w:rFonts w:cs="Calibri"/>
        </w:rPr>
        <w:t xml:space="preserve"> That justifies </w:t>
      </w:r>
      <w:r w:rsidRPr="00C7794F">
        <w:rPr>
          <w:rFonts w:cs="Calibri"/>
          <w:u w:val="single"/>
        </w:rPr>
        <w:t>util</w:t>
      </w:r>
      <w:r w:rsidRPr="00C7794F">
        <w:rPr>
          <w:rFonts w:cs="Calibri"/>
        </w:rPr>
        <w:t xml:space="preserve"> – it’s </w:t>
      </w:r>
      <w:r w:rsidRPr="00C7794F">
        <w:rPr>
          <w:rFonts w:cs="Calibri"/>
          <w:u w:val="single"/>
        </w:rPr>
        <w:t>impartial</w:t>
      </w:r>
      <w:r w:rsidRPr="00C7794F">
        <w:rPr>
          <w:rFonts w:cs="Calibri"/>
        </w:rPr>
        <w:t xml:space="preserve">, </w:t>
      </w:r>
      <w:r w:rsidRPr="00C7794F">
        <w:rPr>
          <w:rFonts w:cs="Calibri"/>
          <w:u w:val="single"/>
        </w:rPr>
        <w:t>specific</w:t>
      </w:r>
      <w:r w:rsidRPr="00C7794F">
        <w:rPr>
          <w:rFonts w:cs="Calibri"/>
        </w:rPr>
        <w:t xml:space="preserve"> to </w:t>
      </w:r>
      <w:r w:rsidRPr="00C7794F">
        <w:rPr>
          <w:rFonts w:cs="Calibri"/>
          <w:u w:val="single"/>
        </w:rPr>
        <w:t>public actors</w:t>
      </w:r>
      <w:r w:rsidRPr="00C7794F">
        <w:rPr>
          <w:rFonts w:cs="Calibri"/>
        </w:rPr>
        <w:t xml:space="preserve">, and </w:t>
      </w:r>
      <w:r w:rsidRPr="00C7794F">
        <w:rPr>
          <w:rFonts w:cs="Calibri"/>
          <w:u w:val="single"/>
        </w:rPr>
        <w:t>resolves infinite regress</w:t>
      </w:r>
      <w:r w:rsidRPr="00C7794F">
        <w:rPr>
          <w:rFonts w:cs="Calibri"/>
        </w:rPr>
        <w:t xml:space="preserve"> which explains </w:t>
      </w:r>
      <w:r w:rsidRPr="00C7794F">
        <w:rPr>
          <w:rFonts w:cs="Calibri"/>
          <w:u w:val="single"/>
        </w:rPr>
        <w:t>all value</w:t>
      </w:r>
      <w:r w:rsidRPr="00C7794F">
        <w:rPr>
          <w:rFonts w:cs="Calibri"/>
        </w:rPr>
        <w:t xml:space="preserve">. </w:t>
      </w:r>
    </w:p>
    <w:p w14:paraId="582CAE94" w14:textId="77777777" w:rsidR="00DF7C6B" w:rsidRPr="00C7794F" w:rsidRDefault="00DF7C6B" w:rsidP="00DF7C6B">
      <w:pPr>
        <w:rPr>
          <w:rFonts w:cs="Calibri"/>
        </w:rPr>
      </w:pPr>
      <w:r w:rsidRPr="00C7794F">
        <w:rPr>
          <w:rStyle w:val="Style13ptBold"/>
          <w:rFonts w:cs="Calibri"/>
        </w:rPr>
        <w:t xml:space="preserve">Greene 15 </w:t>
      </w:r>
      <w:r w:rsidRPr="00C7794F">
        <w:rPr>
          <w:rFonts w:cs="Calibri"/>
        </w:rPr>
        <w:t>—</w:t>
      </w:r>
      <w:r w:rsidRPr="00C7794F">
        <w:rPr>
          <w:rFonts w:cs="Calibri"/>
          <w:sz w:val="12"/>
          <w:szCs w:val="12"/>
        </w:rPr>
        <w:t xml:space="preserve"> (Joshua Greene, Professor of Psychology @ Harvard, being interviewed by Russ Roberts, “Joshua Greene on Moral Tribes, Moral Dilemmas, and Utilitarianism”, The Library of Economics and Liberty, 1-5-15, Available Online at </w:t>
      </w:r>
      <w:hyperlink r:id="rId11" w:anchor="audio-highlights" w:history="1">
        <w:r w:rsidRPr="00C7794F">
          <w:rPr>
            <w:rStyle w:val="Hyperlink"/>
            <w:rFonts w:cs="Calibri"/>
            <w:sz w:val="12"/>
            <w:szCs w:val="12"/>
          </w:rPr>
          <w:t>https://www.econtalk.org/joshua-greene-on-moral-tribes-moral-dilemmas-and-utilitarianism/#audio-highlights</w:t>
        </w:r>
      </w:hyperlink>
      <w:r w:rsidRPr="00C7794F">
        <w:rPr>
          <w:rFonts w:cs="Calibri"/>
          <w:sz w:val="12"/>
          <w:szCs w:val="12"/>
        </w:rPr>
        <w:t>, accessed 5-17-20, HKR-AM) **NB: Guest = Greene, and only his lines are highlighted/underlined</w:t>
      </w:r>
    </w:p>
    <w:p w14:paraId="4532464C" w14:textId="77777777" w:rsidR="00DF7C6B" w:rsidRPr="00C7794F" w:rsidRDefault="00DF7C6B" w:rsidP="00DF7C6B">
      <w:pPr>
        <w:rPr>
          <w:rStyle w:val="StyleUnderline"/>
          <w:rFonts w:cs="Calibri"/>
          <w:sz w:val="14"/>
        </w:rPr>
      </w:pPr>
      <w:r w:rsidRPr="00C7794F">
        <w:rPr>
          <w:rFonts w:cs="Calibri"/>
          <w:sz w:val="14"/>
        </w:rPr>
        <w:t xml:space="preserve">Guest: Okay. So, I think </w:t>
      </w:r>
      <w:r w:rsidRPr="00C7794F">
        <w:rPr>
          <w:rStyle w:val="StyleUnderline"/>
          <w:rFonts w:eastAsiaTheme="minorHAnsi" w:cs="Calibri"/>
          <w:highlight w:val="yellow"/>
        </w:rPr>
        <w:t>util</w:t>
      </w:r>
      <w:r w:rsidRPr="00C7794F">
        <w:rPr>
          <w:rStyle w:val="StyleUnderline"/>
          <w:rFonts w:eastAsiaTheme="minorHAnsi" w:cs="Calibri"/>
        </w:rPr>
        <w:t xml:space="preserve">itarianism </w:t>
      </w:r>
      <w:r w:rsidRPr="00C7794F">
        <w:rPr>
          <w:rStyle w:val="StyleUnderline"/>
          <w:rFonts w:eastAsiaTheme="minorHAnsi" w:cs="Calibri"/>
          <w:highlight w:val="yellow"/>
        </w:rPr>
        <w:t>is</w:t>
      </w:r>
      <w:r w:rsidRPr="00C7794F">
        <w:rPr>
          <w:rStyle w:val="StyleUnderline"/>
          <w:rFonts w:eastAsiaTheme="minorHAnsi" w:cs="Calibri"/>
        </w:rPr>
        <w:t xml:space="preserve"> very much </w:t>
      </w:r>
      <w:r w:rsidRPr="00C7794F">
        <w:rPr>
          <w:rStyle w:val="StyleUnderline"/>
          <w:rFonts w:eastAsiaTheme="minorHAnsi" w:cs="Calibri"/>
          <w:highlight w:val="yellow"/>
        </w:rPr>
        <w:t>misunderstood</w:t>
      </w:r>
      <w:r w:rsidRPr="00C7794F">
        <w:rPr>
          <w:rFonts w:cs="Calibri"/>
          <w:sz w:val="14"/>
        </w:rPr>
        <w:t xml:space="preserve">. And this is part of the reason why we shouldn't even call it utilitarianism at all. </w:t>
      </w:r>
      <w:r w:rsidRPr="00C7794F">
        <w:rPr>
          <w:rStyle w:val="StyleUnderline"/>
          <w:rFonts w:eastAsiaTheme="minorHAnsi" w:cs="Calibri"/>
        </w:rPr>
        <w:t>We should call it what I call 'deep pragmatism'</w:t>
      </w:r>
      <w:r w:rsidRPr="00C7794F">
        <w:rPr>
          <w:rFonts w:cs="Calibri"/>
          <w:sz w:val="14"/>
        </w:rPr>
        <w:t xml:space="preserve">, which I think better captures what I think utilitarianism is really like, if you really apply it in real life, in light of an understanding of human nature. </w:t>
      </w:r>
      <w:proofErr w:type="gramStart"/>
      <w:r w:rsidRPr="00C7794F">
        <w:rPr>
          <w:rFonts w:cs="Calibri"/>
          <w:sz w:val="14"/>
        </w:rPr>
        <w:t>But,</w:t>
      </w:r>
      <w:proofErr w:type="gramEnd"/>
      <w:r w:rsidRPr="00C7794F">
        <w:rPr>
          <w:rFonts w:cs="Calibri"/>
          <w:sz w:val="14"/>
        </w:rPr>
        <w:t xml:space="preserve"> we can come back to that. The idea, </w:t>
      </w:r>
      <w:r w:rsidRPr="00C7794F">
        <w:rPr>
          <w:rStyle w:val="StyleUnderline"/>
          <w:rFonts w:eastAsiaTheme="minorHAnsi" w:cs="Calibri"/>
          <w:highlight w:val="yellow"/>
        </w:rPr>
        <w:t>going back to</w:t>
      </w:r>
      <w:r w:rsidRPr="00C7794F">
        <w:rPr>
          <w:rStyle w:val="StyleUnderline"/>
          <w:rFonts w:eastAsiaTheme="minorHAnsi" w:cs="Calibri"/>
        </w:rPr>
        <w:t xml:space="preserve"> </w:t>
      </w:r>
      <w:r w:rsidRPr="00C7794F">
        <w:rPr>
          <w:rStyle w:val="StyleUnderline"/>
          <w:rFonts w:eastAsiaTheme="minorHAnsi" w:cs="Calibri"/>
          <w:highlight w:val="yellow"/>
        </w:rPr>
        <w:t>the tragedy of</w:t>
      </w:r>
      <w:r w:rsidRPr="00C7794F">
        <w:rPr>
          <w:rStyle w:val="StyleUnderline"/>
          <w:rFonts w:eastAsiaTheme="minorHAnsi" w:cs="Calibri"/>
        </w:rPr>
        <w:t xml:space="preserve"> common-sense </w:t>
      </w:r>
      <w:r w:rsidRPr="00C7794F">
        <w:rPr>
          <w:rStyle w:val="StyleUnderline"/>
          <w:rFonts w:eastAsiaTheme="minorHAnsi" w:cs="Calibri"/>
          <w:highlight w:val="yellow"/>
        </w:rPr>
        <w:t>morality</w:t>
      </w:r>
      <w:r w:rsidRPr="00C7794F">
        <w:rPr>
          <w:rStyle w:val="StyleUnderline"/>
          <w:rFonts w:eastAsiaTheme="minorHAnsi" w:cs="Calibri"/>
        </w:rPr>
        <w:t xml:space="preserve"> is </w:t>
      </w:r>
      <w:r w:rsidRPr="00C7794F">
        <w:rPr>
          <w:rStyle w:val="StyleUnderline"/>
          <w:rFonts w:eastAsiaTheme="minorHAnsi" w:cs="Calibri"/>
          <w:highlight w:val="yellow"/>
        </w:rPr>
        <w:t>you've</w:t>
      </w:r>
      <w:r w:rsidRPr="00C7794F">
        <w:rPr>
          <w:rStyle w:val="StyleUnderline"/>
          <w:rFonts w:eastAsiaTheme="minorHAnsi" w:cs="Calibri"/>
        </w:rPr>
        <w:t xml:space="preserve"> </w:t>
      </w:r>
      <w:r w:rsidRPr="00C7794F">
        <w:rPr>
          <w:rStyle w:val="StyleUnderline"/>
          <w:rFonts w:eastAsiaTheme="minorHAnsi" w:cs="Calibri"/>
          <w:highlight w:val="yellow"/>
        </w:rPr>
        <w:t>got</w:t>
      </w:r>
      <w:r w:rsidRPr="00C7794F">
        <w:rPr>
          <w:rStyle w:val="StyleUnderline"/>
          <w:rFonts w:eastAsiaTheme="minorHAnsi" w:cs="Calibri"/>
        </w:rPr>
        <w:t xml:space="preserve"> all these different </w:t>
      </w:r>
      <w:r w:rsidRPr="00C7794F">
        <w:rPr>
          <w:rStyle w:val="StyleUnderline"/>
          <w:rFonts w:eastAsiaTheme="minorHAnsi" w:cs="Calibri"/>
          <w:highlight w:val="yellow"/>
        </w:rPr>
        <w:t>tribes</w:t>
      </w:r>
      <w:r w:rsidRPr="00C7794F">
        <w:rPr>
          <w:rStyle w:val="StyleUnderline"/>
          <w:rFonts w:eastAsiaTheme="minorHAnsi" w:cs="Calibri"/>
        </w:rPr>
        <w:t xml:space="preserve"> </w:t>
      </w:r>
      <w:r w:rsidRPr="00C7794F">
        <w:rPr>
          <w:rStyle w:val="StyleUnderline"/>
          <w:rFonts w:eastAsiaTheme="minorHAnsi" w:cs="Calibri"/>
          <w:highlight w:val="yellow"/>
        </w:rPr>
        <w:t>with</w:t>
      </w:r>
      <w:r w:rsidRPr="00C7794F">
        <w:rPr>
          <w:rStyle w:val="StyleUnderline"/>
          <w:rFonts w:eastAsiaTheme="minorHAnsi" w:cs="Calibri"/>
        </w:rPr>
        <w:t xml:space="preserve"> all of these </w:t>
      </w:r>
      <w:r w:rsidRPr="00C7794F">
        <w:rPr>
          <w:rStyle w:val="StyleUnderline"/>
          <w:rFonts w:eastAsiaTheme="minorHAnsi" w:cs="Calibri"/>
          <w:highlight w:val="yellow"/>
        </w:rPr>
        <w:t>different values based</w:t>
      </w:r>
      <w:r w:rsidRPr="00C7794F">
        <w:rPr>
          <w:rStyle w:val="StyleUnderline"/>
          <w:rFonts w:eastAsiaTheme="minorHAnsi" w:cs="Calibri"/>
        </w:rPr>
        <w:t xml:space="preserve"> </w:t>
      </w:r>
      <w:r w:rsidRPr="00C7794F">
        <w:rPr>
          <w:rStyle w:val="StyleUnderline"/>
          <w:rFonts w:eastAsiaTheme="minorHAnsi" w:cs="Calibri"/>
          <w:highlight w:val="yellow"/>
        </w:rPr>
        <w:t>on</w:t>
      </w:r>
      <w:r w:rsidRPr="00C7794F">
        <w:rPr>
          <w:rStyle w:val="StyleUnderline"/>
          <w:rFonts w:eastAsiaTheme="minorHAnsi" w:cs="Calibri"/>
        </w:rPr>
        <w:t xml:space="preserve"> their </w:t>
      </w:r>
      <w:r w:rsidRPr="00C7794F">
        <w:rPr>
          <w:rStyle w:val="StyleUnderline"/>
          <w:rFonts w:eastAsiaTheme="minorHAnsi" w:cs="Calibri"/>
          <w:highlight w:val="yellow"/>
        </w:rPr>
        <w:t>different ways of life.</w:t>
      </w:r>
      <w:r w:rsidRPr="00C7794F">
        <w:rPr>
          <w:rStyle w:val="StyleUnderline"/>
          <w:rFonts w:eastAsiaTheme="minorHAnsi" w:cs="Calibri"/>
        </w:rPr>
        <w:t xml:space="preserve"> What can they do to get along</w:t>
      </w:r>
      <w:r w:rsidRPr="00C7794F">
        <w:rPr>
          <w:rFonts w:cs="Calibri"/>
          <w:sz w:val="14"/>
        </w:rPr>
        <w:t xml:space="preserve">? And I think that the best answer that we have is--well, let's back up. </w:t>
      </w:r>
      <w:r w:rsidRPr="00C7794F">
        <w:rPr>
          <w:rStyle w:val="StyleUnderline"/>
          <w:rFonts w:eastAsiaTheme="minorHAnsi" w:cs="Calibri"/>
        </w:rPr>
        <w:t xml:space="preserve">In order </w:t>
      </w:r>
      <w:r w:rsidRPr="00C7794F">
        <w:rPr>
          <w:rStyle w:val="StyleUnderline"/>
          <w:rFonts w:eastAsiaTheme="minorHAnsi" w:cs="Calibri"/>
          <w:highlight w:val="yellow"/>
        </w:rPr>
        <w:t>to resolve</w:t>
      </w:r>
      <w:r w:rsidRPr="00C7794F">
        <w:rPr>
          <w:rStyle w:val="StyleUnderline"/>
          <w:rFonts w:eastAsiaTheme="minorHAnsi" w:cs="Calibri"/>
        </w:rPr>
        <w:t xml:space="preserve"> </w:t>
      </w:r>
      <w:r w:rsidRPr="00C7794F">
        <w:rPr>
          <w:rStyle w:val="StyleUnderline"/>
          <w:rFonts w:eastAsiaTheme="minorHAnsi" w:cs="Calibri"/>
          <w:highlight w:val="yellow"/>
        </w:rPr>
        <w:t>any</w:t>
      </w:r>
      <w:r w:rsidRPr="00C7794F">
        <w:rPr>
          <w:rStyle w:val="StyleUnderline"/>
          <w:rFonts w:eastAsiaTheme="minorHAnsi" w:cs="Calibri"/>
        </w:rPr>
        <w:t xml:space="preserve"> kind of </w:t>
      </w:r>
      <w:r w:rsidRPr="00C7794F">
        <w:rPr>
          <w:rStyle w:val="StyleUnderline"/>
          <w:rFonts w:eastAsiaTheme="minorHAnsi" w:cs="Calibri"/>
          <w:highlight w:val="yellow"/>
        </w:rPr>
        <w:t>tradeoff</w:t>
      </w:r>
      <w:r w:rsidRPr="00C7794F">
        <w:rPr>
          <w:rStyle w:val="StyleUnderline"/>
          <w:rFonts w:eastAsiaTheme="minorHAnsi" w:cs="Calibri"/>
        </w:rPr>
        <w:t xml:space="preserve">, you have to </w:t>
      </w:r>
      <w:r w:rsidRPr="00C7794F">
        <w:rPr>
          <w:rStyle w:val="StyleUnderline"/>
          <w:rFonts w:eastAsiaTheme="minorHAnsi" w:cs="Calibri"/>
          <w:highlight w:val="yellow"/>
        </w:rPr>
        <w:t>have</w:t>
      </w:r>
      <w:r w:rsidRPr="00C7794F">
        <w:rPr>
          <w:rStyle w:val="StyleUnderline"/>
          <w:rFonts w:eastAsiaTheme="minorHAnsi" w:cs="Calibri"/>
        </w:rPr>
        <w:t xml:space="preserve"> </w:t>
      </w:r>
      <w:r w:rsidRPr="00C7794F">
        <w:rPr>
          <w:rStyle w:val="StyleUnderline"/>
          <w:rFonts w:eastAsiaTheme="minorHAnsi" w:cs="Calibri"/>
          <w:highlight w:val="yellow"/>
        </w:rPr>
        <w:t>some</w:t>
      </w:r>
      <w:r w:rsidRPr="00C7794F">
        <w:rPr>
          <w:rStyle w:val="StyleUnderline"/>
          <w:rFonts w:eastAsiaTheme="minorHAnsi" w:cs="Calibri"/>
        </w:rPr>
        <w:t xml:space="preserve"> kind of </w:t>
      </w:r>
      <w:r w:rsidRPr="00C7794F">
        <w:rPr>
          <w:rStyle w:val="StyleUnderline"/>
          <w:rFonts w:eastAsiaTheme="minorHAnsi" w:cs="Calibri"/>
          <w:highlight w:val="yellow"/>
        </w:rPr>
        <w:t>common metric.</w:t>
      </w:r>
      <w:r w:rsidRPr="00C7794F">
        <w:rPr>
          <w:rStyle w:val="StyleUnderline"/>
          <w:rFonts w:eastAsiaTheme="minorHAnsi" w:cs="Calibri"/>
        </w:rPr>
        <w:t xml:space="preserve"> You have to have some kind of common currency. And I think that what utilitarianism, whether it's the moral truth or not, is </w:t>
      </w:r>
      <w:r w:rsidRPr="00C7794F">
        <w:rPr>
          <w:rStyle w:val="StyleUnderline"/>
          <w:rFonts w:eastAsiaTheme="minorHAnsi" w:cs="Calibri"/>
          <w:bCs/>
        </w:rPr>
        <w:t>provide</w:t>
      </w:r>
      <w:r w:rsidRPr="00C7794F">
        <w:rPr>
          <w:rStyle w:val="StyleUnderline"/>
          <w:rFonts w:eastAsiaTheme="minorHAnsi" w:cs="Calibri"/>
        </w:rPr>
        <w:t xml:space="preserve"> a kind of </w:t>
      </w:r>
      <w:r w:rsidRPr="00C7794F">
        <w:rPr>
          <w:rStyle w:val="StyleUnderline"/>
          <w:rFonts w:eastAsiaTheme="minorHAnsi" w:cs="Calibri"/>
          <w:bCs/>
        </w:rPr>
        <w:t>common currency</w:t>
      </w:r>
      <w:r w:rsidRPr="00C7794F">
        <w:rPr>
          <w:rFonts w:cs="Calibri"/>
          <w:sz w:val="14"/>
        </w:rPr>
        <w:t xml:space="preserve">. So, </w:t>
      </w:r>
      <w:r w:rsidRPr="00C7794F">
        <w:rPr>
          <w:rStyle w:val="StyleUnderline"/>
          <w:rFonts w:eastAsiaTheme="minorHAnsi" w:cs="Calibri"/>
        </w:rPr>
        <w:t xml:space="preserve">what is </w:t>
      </w:r>
      <w:r w:rsidRPr="00C7794F">
        <w:rPr>
          <w:rStyle w:val="StyleUnderline"/>
          <w:rFonts w:eastAsiaTheme="minorHAnsi" w:cs="Calibri"/>
          <w:highlight w:val="yellow"/>
        </w:rPr>
        <w:t>util</w:t>
      </w:r>
      <w:r w:rsidRPr="00C7794F">
        <w:rPr>
          <w:rStyle w:val="StyleUnderline"/>
          <w:rFonts w:eastAsiaTheme="minorHAnsi" w:cs="Calibri"/>
        </w:rPr>
        <w:t>itarianism?</w:t>
      </w:r>
      <w:r w:rsidRPr="00C7794F">
        <w:rPr>
          <w:rFonts w:cs="Calibri"/>
          <w:sz w:val="14"/>
        </w:rPr>
        <w:t xml:space="preserve"> It's basically the idea that--</w:t>
      </w:r>
      <w:r w:rsidRPr="00C7794F">
        <w:rPr>
          <w:rStyle w:val="StyleUnderline"/>
          <w:rFonts w:eastAsiaTheme="minorHAnsi" w:cs="Calibri"/>
        </w:rPr>
        <w:t>it</w:t>
      </w:r>
      <w:r w:rsidRPr="00C7794F">
        <w:rPr>
          <w:rStyle w:val="StyleUnderline"/>
          <w:rFonts w:eastAsiaTheme="minorHAnsi" w:cs="Calibri"/>
          <w:highlight w:val="yellow"/>
        </w:rPr>
        <w:t>'s</w:t>
      </w:r>
      <w:r w:rsidRPr="00C7794F">
        <w:rPr>
          <w:rStyle w:val="StyleUnderline"/>
          <w:rFonts w:eastAsiaTheme="minorHAnsi" w:cs="Calibri"/>
        </w:rPr>
        <w:t xml:space="preserve"> really </w:t>
      </w:r>
      <w:r w:rsidRPr="00C7794F">
        <w:rPr>
          <w:rStyle w:val="StyleUnderline"/>
          <w:rFonts w:eastAsiaTheme="minorHAnsi" w:cs="Calibri"/>
          <w:highlight w:val="yellow"/>
        </w:rPr>
        <w:t>two</w:t>
      </w:r>
      <w:r w:rsidRPr="00C7794F">
        <w:rPr>
          <w:rStyle w:val="StyleUnderline"/>
          <w:rFonts w:eastAsiaTheme="minorHAnsi" w:cs="Calibri"/>
        </w:rPr>
        <w:t xml:space="preserve"> </w:t>
      </w:r>
      <w:r w:rsidRPr="00C7794F">
        <w:rPr>
          <w:rStyle w:val="StyleUnderline"/>
          <w:rFonts w:eastAsiaTheme="minorHAnsi" w:cs="Calibri"/>
          <w:highlight w:val="yellow"/>
        </w:rPr>
        <w:t>ideas</w:t>
      </w:r>
      <w:r w:rsidRPr="00C7794F">
        <w:rPr>
          <w:rStyle w:val="StyleUnderline"/>
          <w:rFonts w:eastAsiaTheme="minorHAnsi" w:cs="Calibri"/>
        </w:rPr>
        <w:t xml:space="preserve"> put together. </w:t>
      </w:r>
      <w:r w:rsidRPr="00C7794F">
        <w:rPr>
          <w:rStyle w:val="StyleUnderline"/>
          <w:rFonts w:eastAsiaTheme="minorHAnsi" w:cs="Calibri"/>
          <w:highlight w:val="yellow"/>
        </w:rPr>
        <w:t>One is</w:t>
      </w:r>
      <w:r w:rsidRPr="00C7794F">
        <w:rPr>
          <w:rStyle w:val="StyleUnderline"/>
          <w:rFonts w:eastAsiaTheme="minorHAnsi" w:cs="Calibri"/>
        </w:rPr>
        <w:t xml:space="preserve"> the idea of </w:t>
      </w:r>
      <w:r w:rsidRPr="00C7794F">
        <w:rPr>
          <w:rStyle w:val="StyleUnderline"/>
          <w:rFonts w:eastAsiaTheme="minorHAnsi" w:cs="Calibri"/>
          <w:highlight w:val="yellow"/>
        </w:rPr>
        <w:t>impartiality</w:t>
      </w:r>
      <w:r w:rsidRPr="00C7794F">
        <w:rPr>
          <w:rFonts w:cs="Calibri"/>
          <w:sz w:val="14"/>
        </w:rPr>
        <w:t>. That is</w:t>
      </w:r>
      <w:r w:rsidRPr="00C7794F">
        <w:rPr>
          <w:rStyle w:val="StyleUnderline"/>
          <w:rFonts w:eastAsiaTheme="minorHAnsi" w:cs="Calibri"/>
        </w:rPr>
        <w:t xml:space="preserve">, at least </w:t>
      </w:r>
      <w:r w:rsidRPr="00C7794F">
        <w:rPr>
          <w:rStyle w:val="StyleUnderline"/>
          <w:rFonts w:eastAsiaTheme="minorHAnsi" w:cs="Calibri"/>
          <w:bCs/>
          <w:highlight w:val="yellow"/>
        </w:rPr>
        <w:t>as social decision makers</w:t>
      </w:r>
      <w:r w:rsidRPr="00C7794F">
        <w:rPr>
          <w:rStyle w:val="StyleUnderline"/>
          <w:rFonts w:eastAsiaTheme="minorHAnsi" w:cs="Calibri"/>
        </w:rPr>
        <w:t xml:space="preserve">, </w:t>
      </w:r>
      <w:r w:rsidRPr="00C7794F">
        <w:rPr>
          <w:rStyle w:val="StyleUnderline"/>
          <w:rFonts w:eastAsiaTheme="minorHAnsi" w:cs="Calibri"/>
          <w:highlight w:val="yellow"/>
        </w:rPr>
        <w:t>we should regard</w:t>
      </w:r>
      <w:r w:rsidRPr="00C7794F">
        <w:rPr>
          <w:rStyle w:val="StyleUnderline"/>
          <w:rFonts w:eastAsiaTheme="minorHAnsi" w:cs="Calibri"/>
        </w:rPr>
        <w:t xml:space="preserve"> </w:t>
      </w:r>
      <w:r w:rsidRPr="00C7794F">
        <w:rPr>
          <w:rStyle w:val="StyleUnderline"/>
          <w:rFonts w:eastAsiaTheme="minorHAnsi" w:cs="Calibri"/>
          <w:highlight w:val="yellow"/>
        </w:rPr>
        <w:t>everybody's interests as</w:t>
      </w:r>
      <w:r w:rsidRPr="00C7794F">
        <w:rPr>
          <w:rStyle w:val="StyleUnderline"/>
          <w:rFonts w:eastAsiaTheme="minorHAnsi" w:cs="Calibri"/>
        </w:rPr>
        <w:t xml:space="preserve"> of </w:t>
      </w:r>
      <w:r w:rsidRPr="00C7794F">
        <w:rPr>
          <w:rStyle w:val="StyleUnderline"/>
          <w:rFonts w:eastAsiaTheme="minorHAnsi" w:cs="Calibri"/>
          <w:highlight w:val="yellow"/>
        </w:rPr>
        <w:t>equal</w:t>
      </w:r>
      <w:r w:rsidRPr="00C7794F">
        <w:rPr>
          <w:rStyle w:val="StyleUnderline"/>
          <w:rFonts w:eastAsiaTheme="minorHAnsi" w:cs="Calibri"/>
        </w:rPr>
        <w:t xml:space="preserve"> worth. Everybody counts the same.</w:t>
      </w:r>
      <w:r w:rsidRPr="00C7794F">
        <w:rPr>
          <w:rFonts w:cs="Calibri"/>
          <w:sz w:val="14"/>
        </w:rPr>
        <w:t xml:space="preserve"> And then you might say, 'Well, but okay, </w:t>
      </w:r>
      <w:r w:rsidRPr="00C7794F">
        <w:rPr>
          <w:rStyle w:val="StyleUnderline"/>
          <w:rFonts w:eastAsiaTheme="minorHAnsi" w:cs="Calibri"/>
        </w:rPr>
        <w:t xml:space="preserve">what does it mean to count everybody the same? </w:t>
      </w:r>
      <w:r w:rsidRPr="00C7794F">
        <w:rPr>
          <w:rStyle w:val="StyleUnderline"/>
          <w:rFonts w:eastAsiaTheme="minorHAnsi" w:cs="Calibri"/>
          <w:highlight w:val="yellow"/>
        </w:rPr>
        <w:t>What</w:t>
      </w:r>
      <w:r w:rsidRPr="00C7794F">
        <w:rPr>
          <w:rStyle w:val="StyleUnderline"/>
          <w:rFonts w:eastAsiaTheme="minorHAnsi" w:cs="Calibri"/>
        </w:rPr>
        <w:t xml:space="preserve"> is it that really </w:t>
      </w:r>
      <w:r w:rsidRPr="00C7794F">
        <w:rPr>
          <w:rStyle w:val="StyleUnderline"/>
          <w:rFonts w:eastAsiaTheme="minorHAnsi" w:cs="Calibri"/>
          <w:highlight w:val="yellow"/>
        </w:rPr>
        <w:t>matters</w:t>
      </w:r>
      <w:r w:rsidRPr="00C7794F">
        <w:rPr>
          <w:rStyle w:val="StyleUnderline"/>
          <w:rFonts w:eastAsiaTheme="minorHAnsi" w:cs="Calibri"/>
        </w:rPr>
        <w:t xml:space="preserve"> for you and for me and </w:t>
      </w:r>
      <w:r w:rsidRPr="00C7794F">
        <w:rPr>
          <w:rStyle w:val="StyleUnderline"/>
          <w:rFonts w:eastAsiaTheme="minorHAnsi" w:cs="Calibri"/>
          <w:highlight w:val="yellow"/>
        </w:rPr>
        <w:t>for everybody</w:t>
      </w:r>
      <w:r w:rsidRPr="00C7794F">
        <w:rPr>
          <w:rStyle w:val="StyleUnderline"/>
          <w:rFonts w:eastAsiaTheme="minorHAnsi" w:cs="Calibri"/>
        </w:rPr>
        <w:t xml:space="preserve"> else?' And</w:t>
      </w:r>
      <w:r w:rsidRPr="00C7794F">
        <w:rPr>
          <w:rFonts w:cs="Calibri"/>
          <w:sz w:val="14"/>
        </w:rPr>
        <w:t xml:space="preserve"> </w:t>
      </w:r>
      <w:r w:rsidRPr="00C7794F">
        <w:rPr>
          <w:rStyle w:val="StyleUnderline"/>
          <w:rFonts w:eastAsiaTheme="minorHAnsi" w:cs="Calibri"/>
        </w:rPr>
        <w:t xml:space="preserve">there </w:t>
      </w:r>
      <w:r w:rsidRPr="00C7794F">
        <w:rPr>
          <w:rStyle w:val="StyleUnderline"/>
          <w:rFonts w:eastAsiaTheme="minorHAnsi" w:cs="Calibri"/>
          <w:highlight w:val="yellow"/>
        </w:rPr>
        <w:t>the</w:t>
      </w:r>
      <w:r w:rsidRPr="00C7794F">
        <w:rPr>
          <w:rStyle w:val="StyleUnderline"/>
          <w:rFonts w:eastAsiaTheme="minorHAnsi" w:cs="Calibri"/>
        </w:rPr>
        <w:t xml:space="preserve"> utilitarian's </w:t>
      </w:r>
      <w:r w:rsidRPr="00C7794F">
        <w:rPr>
          <w:rStyle w:val="StyleUnderline"/>
          <w:rFonts w:eastAsiaTheme="minorHAnsi" w:cs="Calibri"/>
          <w:highlight w:val="yellow"/>
        </w:rPr>
        <w:t>answer is</w:t>
      </w:r>
      <w:r w:rsidRPr="00C7794F">
        <w:rPr>
          <w:rStyle w:val="StyleUnderline"/>
          <w:rFonts w:eastAsiaTheme="minorHAnsi" w:cs="Calibri"/>
        </w:rPr>
        <w:t xml:space="preserve"> what</w:t>
      </w:r>
      <w:r w:rsidRPr="00C7794F">
        <w:rPr>
          <w:rFonts w:cs="Calibri"/>
          <w:sz w:val="14"/>
        </w:rPr>
        <w:t xml:space="preserve"> </w:t>
      </w:r>
      <w:r w:rsidRPr="00C7794F">
        <w:rPr>
          <w:rStyle w:val="StyleUnderline"/>
          <w:rFonts w:eastAsiaTheme="minorHAnsi" w:cs="Calibri"/>
        </w:rPr>
        <w:t>is sometimes called</w:t>
      </w:r>
      <w:r w:rsidRPr="00C7794F">
        <w:rPr>
          <w:rFonts w:cs="Calibri"/>
          <w:sz w:val="14"/>
        </w:rPr>
        <w:t xml:space="preserve">, somewhat accurately and somewhat misleadingly, </w:t>
      </w:r>
      <w:r w:rsidRPr="00C7794F">
        <w:rPr>
          <w:rStyle w:val="StyleUnderline"/>
          <w:rFonts w:eastAsiaTheme="minorHAnsi" w:cs="Calibri"/>
          <w:highlight w:val="yellow"/>
        </w:rPr>
        <w:t>happiness</w:t>
      </w:r>
      <w:r w:rsidRPr="00C7794F">
        <w:rPr>
          <w:rFonts w:cs="Calibri"/>
          <w:sz w:val="14"/>
        </w:rPr>
        <w:t xml:space="preserve">. But </w:t>
      </w:r>
      <w:r w:rsidRPr="00C7794F">
        <w:rPr>
          <w:rStyle w:val="StyleUnderline"/>
          <w:rFonts w:eastAsiaTheme="minorHAnsi" w:cs="Calibri"/>
        </w:rPr>
        <w:t xml:space="preserve">it's </w:t>
      </w:r>
      <w:r w:rsidRPr="00C7794F">
        <w:rPr>
          <w:rStyle w:val="StyleUnderline"/>
          <w:rFonts w:eastAsiaTheme="minorHAnsi" w:cs="Calibri"/>
          <w:highlight w:val="yellow"/>
        </w:rPr>
        <w:t>not</w:t>
      </w:r>
      <w:r w:rsidRPr="00C7794F">
        <w:rPr>
          <w:rStyle w:val="StyleUnderline"/>
          <w:rFonts w:eastAsiaTheme="minorHAnsi" w:cs="Calibri"/>
        </w:rPr>
        <w:t xml:space="preserve"> really happiness </w:t>
      </w:r>
      <w:r w:rsidRPr="00C7794F">
        <w:rPr>
          <w:rStyle w:val="StyleUnderline"/>
          <w:rFonts w:eastAsiaTheme="minorHAnsi" w:cs="Calibri"/>
          <w:highlight w:val="yellow"/>
        </w:rPr>
        <w:t>in the sense of</w:t>
      </w:r>
      <w:r w:rsidRPr="00C7794F">
        <w:rPr>
          <w:rStyle w:val="StyleUnderline"/>
          <w:rFonts w:eastAsiaTheme="minorHAnsi" w:cs="Calibri"/>
        </w:rPr>
        <w:t xml:space="preserve"> cherries on sundaes</w:t>
      </w:r>
      <w:r w:rsidRPr="00C7794F">
        <w:rPr>
          <w:rStyle w:val="StyleUnderline"/>
          <w:rFonts w:eastAsiaTheme="minorHAnsi" w:cs="Calibri"/>
          <w:highlight w:val="yellow"/>
        </w:rPr>
        <w:t>, things that make you smile. It's</w:t>
      </w:r>
      <w:r w:rsidRPr="00C7794F">
        <w:rPr>
          <w:rStyle w:val="StyleUnderline"/>
          <w:rFonts w:eastAsiaTheme="minorHAnsi" w:cs="Calibri"/>
        </w:rPr>
        <w:t xml:space="preserve"> really </w:t>
      </w:r>
      <w:r w:rsidRPr="00C7794F">
        <w:rPr>
          <w:rStyle w:val="StyleUnderline"/>
          <w:rFonts w:eastAsiaTheme="minorHAnsi" w:cs="Calibri"/>
          <w:highlight w:val="yellow"/>
        </w:rPr>
        <w:t>the quality of conscious experience</w:t>
      </w:r>
      <w:r w:rsidRPr="00C7794F">
        <w:rPr>
          <w:rStyle w:val="StyleUnderline"/>
          <w:rFonts w:eastAsiaTheme="minorHAnsi" w:cs="Calibri"/>
        </w:rPr>
        <w:t>.</w:t>
      </w:r>
      <w:r w:rsidRPr="00C7794F">
        <w:rPr>
          <w:rFonts w:cs="Calibri"/>
          <w:sz w:val="14"/>
        </w:rPr>
        <w:t xml:space="preserve"> So, the idea is that </w:t>
      </w:r>
      <w:r w:rsidRPr="00C7794F">
        <w:rPr>
          <w:rStyle w:val="StyleUnderline"/>
          <w:rFonts w:eastAsiaTheme="minorHAnsi" w:cs="Calibri"/>
          <w:highlight w:val="yellow"/>
        </w:rPr>
        <w:t>if you start with</w:t>
      </w:r>
      <w:r w:rsidRPr="00C7794F">
        <w:rPr>
          <w:rStyle w:val="StyleUnderline"/>
          <w:rFonts w:eastAsiaTheme="minorHAnsi" w:cs="Calibri"/>
        </w:rPr>
        <w:t xml:space="preserve"> </w:t>
      </w:r>
      <w:r w:rsidRPr="00C7794F">
        <w:rPr>
          <w:rStyle w:val="StyleUnderline"/>
          <w:rFonts w:eastAsiaTheme="minorHAnsi" w:cs="Calibri"/>
          <w:highlight w:val="yellow"/>
        </w:rPr>
        <w:t>anything</w:t>
      </w:r>
      <w:r w:rsidRPr="00C7794F">
        <w:rPr>
          <w:rStyle w:val="StyleUnderline"/>
          <w:rFonts w:eastAsiaTheme="minorHAnsi" w:cs="Calibri"/>
        </w:rPr>
        <w:t xml:space="preserve"> that </w:t>
      </w:r>
      <w:r w:rsidRPr="00C7794F">
        <w:rPr>
          <w:rStyle w:val="StyleUnderline"/>
          <w:rFonts w:eastAsiaTheme="minorHAnsi" w:cs="Calibri"/>
          <w:highlight w:val="yellow"/>
        </w:rPr>
        <w:t>you value</w:t>
      </w:r>
      <w:r w:rsidRPr="00C7794F">
        <w:rPr>
          <w:rStyle w:val="StyleUnderline"/>
          <w:rFonts w:eastAsiaTheme="minorHAnsi" w:cs="Calibri"/>
        </w:rPr>
        <w:t xml:space="preserve">, </w:t>
      </w:r>
      <w:r w:rsidRPr="00C7794F">
        <w:rPr>
          <w:rStyle w:val="StyleUnderline"/>
          <w:rFonts w:eastAsiaTheme="minorHAnsi" w:cs="Calibri"/>
          <w:highlight w:val="yellow"/>
        </w:rPr>
        <w:t>and say, 'Why do you care about that?</w:t>
      </w:r>
      <w:r w:rsidRPr="00C7794F">
        <w:rPr>
          <w:rStyle w:val="StyleUnderline"/>
          <w:rFonts w:eastAsiaTheme="minorHAnsi" w:cs="Calibri"/>
        </w:rPr>
        <w:t>' and keep asking</w:t>
      </w:r>
      <w:r w:rsidRPr="00C7794F">
        <w:rPr>
          <w:rFonts w:cs="Calibri"/>
          <w:sz w:val="14"/>
        </w:rPr>
        <w:t xml:space="preserve">, 'Why do you care about that?' or 'Why do you care about that?' </w:t>
      </w:r>
      <w:r w:rsidRPr="00C7794F">
        <w:rPr>
          <w:rStyle w:val="StyleUnderline"/>
          <w:rFonts w:eastAsiaTheme="minorHAnsi" w:cs="Calibri"/>
          <w:highlight w:val="yellow"/>
        </w:rPr>
        <w:t>you</w:t>
      </w:r>
      <w:r w:rsidRPr="00C7794F">
        <w:rPr>
          <w:rStyle w:val="StyleUnderline"/>
          <w:rFonts w:eastAsiaTheme="minorHAnsi" w:cs="Calibri"/>
        </w:rPr>
        <w:t xml:space="preserve"> ultimately </w:t>
      </w:r>
      <w:r w:rsidRPr="00C7794F">
        <w:rPr>
          <w:rStyle w:val="StyleUnderline"/>
          <w:rFonts w:eastAsiaTheme="minorHAnsi" w:cs="Calibri"/>
          <w:highlight w:val="yellow"/>
        </w:rPr>
        <w:t xml:space="preserve">come down </w:t>
      </w:r>
      <w:r w:rsidRPr="00C7794F">
        <w:rPr>
          <w:rStyle w:val="StyleUnderline"/>
          <w:rFonts w:eastAsiaTheme="minorHAnsi" w:cs="Calibri"/>
        </w:rPr>
        <w:t xml:space="preserve">to </w:t>
      </w:r>
      <w:r w:rsidRPr="00C7794F">
        <w:rPr>
          <w:rStyle w:val="StyleUnderline"/>
          <w:rFonts w:eastAsiaTheme="minorHAnsi" w:cs="Calibri"/>
          <w:highlight w:val="yellow"/>
        </w:rPr>
        <w:t>the quality</w:t>
      </w:r>
      <w:r w:rsidRPr="00C7794F">
        <w:rPr>
          <w:rStyle w:val="StyleUnderline"/>
          <w:rFonts w:eastAsiaTheme="minorHAnsi" w:cs="Calibri"/>
        </w:rPr>
        <w:t xml:space="preserve"> </w:t>
      </w:r>
      <w:r w:rsidRPr="00C7794F">
        <w:rPr>
          <w:rStyle w:val="StyleUnderline"/>
          <w:rFonts w:eastAsiaTheme="minorHAnsi" w:cs="Calibri"/>
          <w:highlight w:val="yellow"/>
        </w:rPr>
        <w:t>of</w:t>
      </w:r>
      <w:r w:rsidRPr="00C7794F">
        <w:rPr>
          <w:rStyle w:val="StyleUnderline"/>
          <w:rFonts w:eastAsiaTheme="minorHAnsi" w:cs="Calibri"/>
        </w:rPr>
        <w:t xml:space="preserve"> someone's conscious </w:t>
      </w:r>
      <w:r w:rsidRPr="00C7794F">
        <w:rPr>
          <w:rStyle w:val="StyleUnderline"/>
          <w:rFonts w:eastAsiaTheme="minorHAnsi" w:cs="Calibri"/>
          <w:highlight w:val="yellow"/>
        </w:rPr>
        <w:t>experience</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highlight w:val="yellow"/>
        </w:rPr>
        <w:t>if I</w:t>
      </w:r>
      <w:r w:rsidRPr="00C7794F">
        <w:rPr>
          <w:rStyle w:val="StyleUnderline"/>
          <w:rFonts w:eastAsiaTheme="minorHAnsi" w:cs="Calibri"/>
        </w:rPr>
        <w:t xml:space="preserve"> were to </w:t>
      </w:r>
      <w:r w:rsidRPr="00C7794F">
        <w:rPr>
          <w:rStyle w:val="StyleUnderline"/>
          <w:rFonts w:eastAsiaTheme="minorHAnsi" w:cs="Calibri"/>
          <w:highlight w:val="yellow"/>
        </w:rPr>
        <w:t>say</w:t>
      </w:r>
      <w:r w:rsidRPr="00C7794F">
        <w:rPr>
          <w:rStyle w:val="StyleUnderline"/>
          <w:rFonts w:eastAsiaTheme="minorHAnsi" w:cs="Calibri"/>
        </w:rPr>
        <w:t xml:space="preserve">, </w:t>
      </w:r>
      <w:r w:rsidRPr="00C7794F">
        <w:rPr>
          <w:rStyle w:val="StyleUnderline"/>
          <w:rFonts w:eastAsiaTheme="minorHAnsi" w:cs="Calibri"/>
          <w:highlight w:val="yellow"/>
        </w:rPr>
        <w:t>'Why did you go to work</w:t>
      </w:r>
      <w:r w:rsidRPr="00C7794F">
        <w:rPr>
          <w:rStyle w:val="StyleUnderline"/>
          <w:rFonts w:eastAsiaTheme="minorHAnsi" w:cs="Calibri"/>
        </w:rPr>
        <w:t xml:space="preserve"> today?' </w:t>
      </w:r>
      <w:r w:rsidRPr="00C7794F">
        <w:rPr>
          <w:rStyle w:val="StyleUnderline"/>
          <w:rFonts w:eastAsiaTheme="minorHAnsi" w:cs="Calibri"/>
          <w:highlight w:val="yellow"/>
        </w:rPr>
        <w:t>you'd say</w:t>
      </w:r>
      <w:r w:rsidRPr="00C7794F">
        <w:rPr>
          <w:rStyle w:val="StyleUnderline"/>
          <w:rFonts w:eastAsiaTheme="minorHAnsi" w:cs="Calibri"/>
        </w:rPr>
        <w:t xml:space="preserve">, 'Well, </w:t>
      </w:r>
      <w:r w:rsidRPr="00C7794F">
        <w:rPr>
          <w:rStyle w:val="StyleUnderline"/>
          <w:rFonts w:eastAsiaTheme="minorHAnsi" w:cs="Calibri"/>
          <w:highlight w:val="yellow"/>
        </w:rPr>
        <w:t>I need to make money</w:t>
      </w:r>
      <w:r w:rsidRPr="00C7794F">
        <w:rPr>
          <w:rStyle w:val="StyleUnderline"/>
          <w:rFonts w:eastAsiaTheme="minorHAnsi" w:cs="Calibri"/>
        </w:rPr>
        <w:t xml:space="preserve">; and I also enjoy my work.' 'Well, what do you need your money for?' 'Well, I need </w:t>
      </w:r>
      <w:r w:rsidRPr="00C7794F">
        <w:rPr>
          <w:rStyle w:val="StyleUnderline"/>
          <w:rFonts w:eastAsiaTheme="minorHAnsi" w:cs="Calibri"/>
          <w:highlight w:val="yellow"/>
        </w:rPr>
        <w:t>to have a place to live</w:t>
      </w:r>
      <w:r w:rsidRPr="00C7794F">
        <w:rPr>
          <w:rStyle w:val="StyleUnderline"/>
          <w:rFonts w:eastAsiaTheme="minorHAnsi" w:cs="Calibri"/>
        </w:rPr>
        <w:t xml:space="preserve">; it costs money.' 'Well, why can't you just live outside?' 'Well, I need a place </w:t>
      </w:r>
      <w:r w:rsidRPr="00C7794F">
        <w:rPr>
          <w:rStyle w:val="StyleUnderline"/>
          <w:rFonts w:eastAsiaTheme="minorHAnsi" w:cs="Calibri"/>
          <w:highlight w:val="yellow"/>
        </w:rPr>
        <w:t>to sleep</w:t>
      </w:r>
      <w:r w:rsidRPr="00C7794F">
        <w:rPr>
          <w:rStyle w:val="StyleUnderline"/>
          <w:rFonts w:eastAsiaTheme="minorHAnsi" w:cs="Calibri"/>
        </w:rPr>
        <w:t xml:space="preserve">; </w:t>
      </w:r>
      <w:r w:rsidRPr="00C7794F">
        <w:rPr>
          <w:rStyle w:val="StyleUnderline"/>
          <w:rFonts w:eastAsiaTheme="minorHAnsi" w:cs="Calibri"/>
          <w:highlight w:val="yellow"/>
        </w:rPr>
        <w:t>it's cold</w:t>
      </w:r>
      <w:r w:rsidRPr="00C7794F">
        <w:rPr>
          <w:rStyle w:val="StyleUnderline"/>
          <w:rFonts w:eastAsiaTheme="minorHAnsi" w:cs="Calibri"/>
        </w:rPr>
        <w:t xml:space="preserve"> at night.' 'Well, </w:t>
      </w:r>
      <w:r w:rsidRPr="00C7794F">
        <w:rPr>
          <w:rStyle w:val="StyleUnderline"/>
          <w:rFonts w:eastAsiaTheme="minorHAnsi" w:cs="Calibri"/>
          <w:highlight w:val="yellow"/>
        </w:rPr>
        <w:t>what's wrong with</w:t>
      </w:r>
      <w:r w:rsidRPr="00C7794F">
        <w:rPr>
          <w:rStyle w:val="StyleUnderline"/>
          <w:rFonts w:eastAsiaTheme="minorHAnsi" w:cs="Calibri"/>
        </w:rPr>
        <w:t xml:space="preserve"> being </w:t>
      </w:r>
      <w:r w:rsidRPr="00C7794F">
        <w:rPr>
          <w:rStyle w:val="StyleUnderline"/>
          <w:rFonts w:eastAsiaTheme="minorHAnsi" w:cs="Calibri"/>
          <w:highlight w:val="yellow"/>
        </w:rPr>
        <w:t>cold</w:t>
      </w:r>
      <w:r w:rsidRPr="00C7794F">
        <w:rPr>
          <w:rStyle w:val="StyleUnderline"/>
          <w:rFonts w:eastAsiaTheme="minorHAnsi" w:cs="Calibri"/>
        </w:rPr>
        <w:t xml:space="preserve">?' 'Well, it's uncomfortable.' 'What's wrong with being uncomfortable?' </w:t>
      </w:r>
      <w:r w:rsidRPr="00C7794F">
        <w:rPr>
          <w:rStyle w:val="StyleUnderline"/>
          <w:rFonts w:eastAsiaTheme="minorHAnsi" w:cs="Calibri"/>
          <w:highlight w:val="yellow"/>
        </w:rPr>
        <w:t>'It's just bad</w:t>
      </w:r>
      <w:r w:rsidRPr="00C7794F">
        <w:rPr>
          <w:rStyle w:val="StyleUnderline"/>
          <w:rFonts w:eastAsiaTheme="minorHAnsi" w:cs="Calibri"/>
        </w:rPr>
        <w:t>.' Right?</w:t>
      </w:r>
      <w:r w:rsidRPr="00C7794F">
        <w:rPr>
          <w:rFonts w:cs="Calibri"/>
          <w:sz w:val="14"/>
        </w:rPr>
        <w:t xml:space="preserve"> </w:t>
      </w:r>
      <w:r w:rsidRPr="00C7794F">
        <w:rPr>
          <w:rStyle w:val="StyleUnderline"/>
          <w:rFonts w:eastAsiaTheme="minorHAnsi" w:cs="Calibri"/>
        </w:rPr>
        <w:t>At some point if you keep asking why, why, why, it's going to come down to the conscious experience--</w:t>
      </w:r>
      <w:r w:rsidRPr="00C7794F">
        <w:rPr>
          <w:rStyle w:val="StyleUnderline"/>
          <w:rFonts w:eastAsiaTheme="minorHAnsi" w:cs="Calibri"/>
          <w:highlight w:val="yellow"/>
        </w:rPr>
        <w:t>in Bentham's terms</w:t>
      </w:r>
      <w:r w:rsidRPr="00C7794F">
        <w:rPr>
          <w:rFonts w:cs="Calibri"/>
          <w:sz w:val="14"/>
        </w:rPr>
        <w:t xml:space="preserve">, again somewhat misleading, </w:t>
      </w:r>
      <w:r w:rsidRPr="00C7794F">
        <w:rPr>
          <w:rStyle w:val="StyleUnderline"/>
          <w:rFonts w:eastAsiaTheme="minorHAnsi" w:cs="Calibri"/>
          <w:highlight w:val="yellow"/>
        </w:rPr>
        <w:t xml:space="preserve">the pleasure </w:t>
      </w:r>
      <w:r w:rsidRPr="00C7794F">
        <w:rPr>
          <w:rStyle w:val="StyleUnderline"/>
          <w:rFonts w:eastAsiaTheme="minorHAnsi" w:cs="Calibri"/>
          <w:highlight w:val="yellow"/>
        </w:rPr>
        <w:lastRenderedPageBreak/>
        <w:t>and pain</w:t>
      </w:r>
      <w:r w:rsidRPr="00C7794F">
        <w:rPr>
          <w:rStyle w:val="StyleUnderline"/>
          <w:rFonts w:eastAsiaTheme="minorHAnsi" w:cs="Calibri"/>
        </w:rPr>
        <w:t xml:space="preserve"> of either you or somebody else that you care about.</w:t>
      </w:r>
      <w:r w:rsidRPr="00C7794F">
        <w:rPr>
          <w:rFonts w:cs="Calibri"/>
          <w:sz w:val="14"/>
        </w:rPr>
        <w:t xml:space="preserve"> </w:t>
      </w:r>
      <w:proofErr w:type="gramStart"/>
      <w:r w:rsidRPr="00C7794F">
        <w:rPr>
          <w:rFonts w:cs="Calibri"/>
          <w:sz w:val="14"/>
        </w:rPr>
        <w:t>So</w:t>
      </w:r>
      <w:proofErr w:type="gramEnd"/>
      <w:r w:rsidRPr="00C7794F">
        <w:rPr>
          <w:rFonts w:cs="Calibri"/>
          <w:sz w:val="14"/>
        </w:rPr>
        <w:t xml:space="preserve"> </w:t>
      </w:r>
      <w:r w:rsidRPr="00C7794F">
        <w:rPr>
          <w:rStyle w:val="StyleUnderline"/>
          <w:rFonts w:eastAsiaTheme="minorHAnsi" w:cs="Calibri"/>
        </w:rPr>
        <w:t>the utilitarian idea is to say, Okay, we all have our pleasures and pains, and as a moral philosophy we should all count equally.</w:t>
      </w:r>
      <w:r w:rsidRPr="00C7794F">
        <w:rPr>
          <w:rFonts w:cs="Calibri"/>
          <w:sz w:val="14"/>
        </w:rPr>
        <w:t xml:space="preserve"> And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w:t>
      </w:r>
      <w:r w:rsidRPr="00C7794F">
        <w:rPr>
          <w:rStyle w:val="StyleUnderline"/>
          <w:rFonts w:eastAsiaTheme="minorHAnsi" w:cs="Calibri"/>
          <w:highlight w:val="yellow"/>
        </w:rPr>
        <w:t xml:space="preserve">a good standard for </w:t>
      </w:r>
      <w:r w:rsidRPr="00C7794F">
        <w:rPr>
          <w:rStyle w:val="StyleUnderline"/>
          <w:rFonts w:eastAsiaTheme="minorHAnsi" w:cs="Calibri"/>
          <w:bCs/>
          <w:highlight w:val="yellow"/>
        </w:rPr>
        <w:t>resolving</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public</w:t>
      </w:r>
      <w:r w:rsidRPr="00C7794F">
        <w:rPr>
          <w:rStyle w:val="StyleUnderline"/>
          <w:rFonts w:eastAsiaTheme="minorHAnsi" w:cs="Calibri"/>
          <w:highlight w:val="yellow"/>
        </w:rPr>
        <w:t xml:space="preserve"> </w:t>
      </w:r>
      <w:r w:rsidRPr="00C7794F">
        <w:rPr>
          <w:rStyle w:val="StyleUnderline"/>
          <w:rFonts w:eastAsiaTheme="minorHAnsi" w:cs="Calibri"/>
          <w:bCs/>
          <w:highlight w:val="yellow"/>
        </w:rPr>
        <w:t>disagreements</w:t>
      </w:r>
      <w:r w:rsidRPr="00C7794F">
        <w:rPr>
          <w:rStyle w:val="StyleUnderline"/>
          <w:rFonts w:eastAsiaTheme="minorHAnsi" w:cs="Calibri"/>
        </w:rPr>
        <w:t xml:space="preserve"> </w:t>
      </w:r>
      <w:r w:rsidRPr="00C7794F">
        <w:rPr>
          <w:rStyle w:val="StyleUnderline"/>
          <w:rFonts w:eastAsiaTheme="minorHAnsi" w:cs="Calibri"/>
          <w:highlight w:val="yellow"/>
        </w:rPr>
        <w:t>is</w:t>
      </w:r>
      <w:r w:rsidRPr="00C7794F">
        <w:rPr>
          <w:rStyle w:val="StyleUnderline"/>
          <w:rFonts w:eastAsiaTheme="minorHAnsi" w:cs="Calibri"/>
        </w:rPr>
        <w:t xml:space="preserve"> to say we should go with whatever option is going </w:t>
      </w:r>
      <w:r w:rsidRPr="00C7794F">
        <w:rPr>
          <w:rStyle w:val="StyleUnderline"/>
          <w:rFonts w:eastAsiaTheme="minorHAnsi" w:cs="Calibri"/>
          <w:highlight w:val="yellow"/>
        </w:rPr>
        <w:t>to produce the best overall experience</w:t>
      </w:r>
      <w:r w:rsidRPr="00C7794F">
        <w:rPr>
          <w:rStyle w:val="StyleUnderline"/>
          <w:rFonts w:eastAsiaTheme="minorHAnsi" w:cs="Calibri"/>
        </w:rPr>
        <w:t xml:space="preserve"> for the people who are affected</w:t>
      </w:r>
      <w:r w:rsidRPr="00C7794F">
        <w:rPr>
          <w:rFonts w:cs="Calibri"/>
          <w:sz w:val="14"/>
        </w:rPr>
        <w:t xml:space="preserve">. </w:t>
      </w:r>
      <w:r w:rsidRPr="00C7794F">
        <w:rPr>
          <w:rStyle w:val="StyleUnderline"/>
          <w:rFonts w:eastAsiaTheme="minorHAnsi" w:cs="Calibri"/>
        </w:rPr>
        <w:t xml:space="preserve">Which you can </w:t>
      </w:r>
      <w:r w:rsidRPr="00C7794F">
        <w:rPr>
          <w:rStyle w:val="StyleUnderline"/>
          <w:rFonts w:eastAsiaTheme="minorHAnsi" w:cs="Calibri"/>
          <w:highlight w:val="yellow"/>
        </w:rPr>
        <w:t>think</w:t>
      </w:r>
      <w:r w:rsidRPr="00C7794F">
        <w:rPr>
          <w:rStyle w:val="StyleUnderline"/>
          <w:rFonts w:eastAsiaTheme="minorHAnsi" w:cs="Calibri"/>
        </w:rPr>
        <w:t xml:space="preserve"> of as shorthand as </w:t>
      </w:r>
      <w:r w:rsidRPr="00C7794F">
        <w:rPr>
          <w:rStyle w:val="StyleUnderline"/>
          <w:rFonts w:eastAsiaTheme="minorHAnsi" w:cs="Calibri"/>
          <w:highlight w:val="yellow"/>
        </w:rPr>
        <w:t>maximizing happiness</w:t>
      </w:r>
      <w:r w:rsidRPr="00C7794F">
        <w:rPr>
          <w:rFonts w:cs="Calibri"/>
          <w:sz w:val="14"/>
        </w:rPr>
        <w:t xml:space="preserve">--although I think that that's somewhat misleading. And the solution has a lot of merit to it. But it also has endured a couple of centuries of legitimate criticism. And </w:t>
      </w:r>
      <w:r w:rsidRPr="00C7794F">
        <w:rPr>
          <w:rStyle w:val="StyleUnderline"/>
          <w:rFonts w:eastAsiaTheme="minorHAnsi" w:cs="Calibri"/>
          <w:highlight w:val="yellow"/>
        </w:rPr>
        <w:t>one of the</w:t>
      </w:r>
      <w:r w:rsidRPr="00C7794F">
        <w:rPr>
          <w:rStyle w:val="StyleUnderline"/>
          <w:rFonts w:eastAsiaTheme="minorHAnsi" w:cs="Calibri"/>
        </w:rPr>
        <w:t xml:space="preserve"> biggest </w:t>
      </w:r>
      <w:r w:rsidRPr="00C7794F">
        <w:rPr>
          <w:rStyle w:val="StyleUnderline"/>
          <w:rFonts w:eastAsiaTheme="minorHAnsi" w:cs="Calibri"/>
          <w:highlight w:val="yellow"/>
        </w:rPr>
        <w:t>criticisms</w:t>
      </w:r>
      <w:r w:rsidRPr="00C7794F">
        <w:rPr>
          <w:rFonts w:cs="Calibri"/>
          <w:sz w:val="14"/>
        </w:rPr>
        <w:t xml:space="preserve">--and now we're getting back to the Trolley cases, </w:t>
      </w:r>
      <w:r w:rsidRPr="00C7794F">
        <w:rPr>
          <w:rStyle w:val="StyleUnderline"/>
          <w:rFonts w:eastAsiaTheme="minorHAnsi" w:cs="Calibri"/>
          <w:highlight w:val="yellow"/>
        </w:rPr>
        <w:t>is</w:t>
      </w:r>
      <w:r w:rsidRPr="00C7794F">
        <w:rPr>
          <w:rStyle w:val="StyleUnderline"/>
          <w:rFonts w:eastAsiaTheme="minorHAnsi" w:cs="Calibri"/>
        </w:rPr>
        <w:t xml:space="preserve"> that utilitarianism doesn't adequately account for people's </w:t>
      </w:r>
      <w:r w:rsidRPr="00C7794F">
        <w:rPr>
          <w:rStyle w:val="StyleUnderline"/>
          <w:rFonts w:eastAsiaTheme="minorHAnsi" w:cs="Calibri"/>
          <w:highlight w:val="yellow"/>
        </w:rPr>
        <w:t>rights</w:t>
      </w:r>
      <w:r w:rsidRPr="00C7794F">
        <w:rPr>
          <w:rStyle w:val="StyleUnderline"/>
          <w:rFonts w:eastAsiaTheme="minorHAnsi" w:cs="Calibri"/>
        </w:rPr>
        <w:t>.</w:t>
      </w:r>
      <w:r w:rsidRPr="00C7794F">
        <w:rPr>
          <w:rFonts w:cs="Calibri"/>
          <w:sz w:val="14"/>
        </w:rPr>
        <w:t xml:space="preserve"> So, take the footbridge case. It seems that it's wrong to push that guy off the footbridge. Even if you stipulate that you can save more people's lives. And </w:t>
      </w:r>
      <w:proofErr w:type="gramStart"/>
      <w:r w:rsidRPr="00C7794F">
        <w:rPr>
          <w:rFonts w:cs="Calibri"/>
          <w:sz w:val="14"/>
        </w:rPr>
        <w:t>so</w:t>
      </w:r>
      <w:proofErr w:type="gramEnd"/>
      <w:r w:rsidRPr="00C7794F">
        <w:rPr>
          <w:rFonts w:cs="Calibri"/>
          <w:sz w:val="14"/>
        </w:rPr>
        <w:t xml:space="preserve">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C7794F">
        <w:rPr>
          <w:rStyle w:val="StyleUnderline"/>
          <w:rFonts w:eastAsiaTheme="minorHAnsi" w:cs="Calibri"/>
        </w:rPr>
        <w:t>So</w:t>
      </w:r>
      <w:proofErr w:type="gramEnd"/>
      <w:r w:rsidRPr="00C7794F">
        <w:rPr>
          <w:rStyle w:val="StyleUnderline"/>
          <w:rFonts w:eastAsiaTheme="minorHAnsi" w:cs="Calibri"/>
        </w:rPr>
        <w:t xml:space="preserve"> I spend a lot of the book trying to understand the psychology of cases like the </w:t>
      </w:r>
      <w:r w:rsidRPr="00C7794F">
        <w:rPr>
          <w:rStyle w:val="StyleUnderline"/>
          <w:rFonts w:eastAsiaTheme="minorHAnsi" w:cs="Calibri"/>
          <w:highlight w:val="yellow"/>
        </w:rPr>
        <w:t>footbridge case</w:t>
      </w:r>
      <w:r w:rsidRPr="00C7794F">
        <w:rPr>
          <w:rStyle w:val="StyleUnderline"/>
          <w:rFonts w:eastAsiaTheme="minorHAnsi" w:cs="Calibri"/>
        </w:rPr>
        <w:t xml:space="preserve">. And you mention these being </w:t>
      </w:r>
      <w:r w:rsidRPr="00C7794F">
        <w:rPr>
          <w:rStyle w:val="StyleUnderline"/>
          <w:rFonts w:eastAsiaTheme="minorHAnsi" w:cs="Calibri"/>
          <w:highlight w:val="yellow"/>
        </w:rPr>
        <w:t xml:space="preserve">kind of unrealistic </w:t>
      </w:r>
      <w:r w:rsidRPr="00C7794F">
        <w:rPr>
          <w:rStyle w:val="StyleUnderline"/>
          <w:rFonts w:eastAsiaTheme="minorHAnsi" w:cs="Calibri"/>
        </w:rPr>
        <w:t xml:space="preserve">and weird cases. That's actually part of my defense. </w:t>
      </w:r>
    </w:p>
    <w:p w14:paraId="34BFA5FB" w14:textId="77777777" w:rsidR="00DF7C6B" w:rsidRPr="003C7E97" w:rsidRDefault="00DF7C6B" w:rsidP="00DF7C6B"/>
    <w:p w14:paraId="617482D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default"/>
  </w:font>
  <w:font w:name="Droid Sans Fallback">
    <w:altName w:val="MS Mincho"/>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9"/>
  </w:num>
  <w:num w:numId="4">
    <w:abstractNumId w:val="7"/>
  </w:num>
  <w:num w:numId="5">
    <w:abstractNumId w:val="5"/>
  </w:num>
  <w:num w:numId="6">
    <w:abstractNumId w:val="8"/>
  </w:num>
  <w:num w:numId="7">
    <w:abstractNumId w:val="4"/>
  </w:num>
  <w:num w:numId="8">
    <w:abstractNumId w:val="1"/>
  </w:num>
  <w:num w:numId="9">
    <w:abstractNumId w:val="2"/>
  </w:num>
  <w:num w:numId="10">
    <w:abstractNumId w:val="10"/>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7C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406"/>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83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20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857"/>
    <w:rsid w:val="00DD4CD4"/>
    <w:rsid w:val="00DD65A2"/>
    <w:rsid w:val="00DD6770"/>
    <w:rsid w:val="00DE0749"/>
    <w:rsid w:val="00DE1CE2"/>
    <w:rsid w:val="00DF1210"/>
    <w:rsid w:val="00DF31E9"/>
    <w:rsid w:val="00DF400D"/>
    <w:rsid w:val="00DF5C23"/>
    <w:rsid w:val="00DF7C6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3E5"/>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93C9F3"/>
  <w14:defaultImageDpi w14:val="300"/>
  <w15:docId w15:val="{B376C453-1F6A-1441-BDF6-2F9D3A68A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7C6B"/>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DF7C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DF7C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9"/>
    <w:unhideWhenUsed/>
    <w:qFormat/>
    <w:rsid w:val="00DF7C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ta"/>
    <w:basedOn w:val="Normal"/>
    <w:next w:val="Normal"/>
    <w:link w:val="Heading4Char"/>
    <w:uiPriority w:val="99"/>
    <w:unhideWhenUsed/>
    <w:qFormat/>
    <w:rsid w:val="00DF7C6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4A183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A183D"/>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A183D"/>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A183D"/>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A183D"/>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DF7C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7C6B"/>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DF7C6B"/>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1,Heading 2 Char Char Char Char Char Char Char Char Char Char Char Char,Heading 2 Char1 Char1 Char,Super Script Char,BlockText Char,Char2 Char1"/>
    <w:basedOn w:val="DefaultParagraphFont"/>
    <w:link w:val="Heading2"/>
    <w:uiPriority w:val="9"/>
    <w:rsid w:val="00DF7C6B"/>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DF7C6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1"/>
    <w:qFormat/>
    <w:rsid w:val="00DF7C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7C6B"/>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qFormat/>
    <w:rsid w:val="00DF7C6B"/>
    <w:rPr>
      <w:b w:val="0"/>
      <w:sz w:val="22"/>
      <w:u w:val="single"/>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s"/>
    <w:basedOn w:val="DefaultParagraphFont"/>
    <w:link w:val="textbold"/>
    <w:qFormat/>
    <w:rsid w:val="00DF7C6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F7C6B"/>
    <w:rPr>
      <w:color w:val="auto"/>
      <w:u w:val="non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nhideWhenUsed/>
    <w:qFormat/>
    <w:rsid w:val="00DF7C6B"/>
    <w:rPr>
      <w:color w:val="auto"/>
      <w:u w:val="none"/>
    </w:rPr>
  </w:style>
  <w:style w:type="paragraph" w:styleId="DocumentMap">
    <w:name w:val="Document Map"/>
    <w:basedOn w:val="Normal"/>
    <w:link w:val="DocumentMapChar"/>
    <w:uiPriority w:val="99"/>
    <w:unhideWhenUsed/>
    <w:rsid w:val="00DF7C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F7C6B"/>
    <w:rPr>
      <w:rFonts w:ascii="Lucida Grande" w:hAnsi="Lucida Grande" w:cs="Lucida Grande"/>
    </w:rPr>
  </w:style>
  <w:style w:type="paragraph" w:customStyle="1" w:styleId="textbold">
    <w:name w:val="text bold"/>
    <w:basedOn w:val="Normal"/>
    <w:link w:val="Emphasis"/>
    <w:uiPriority w:val="20"/>
    <w:qFormat/>
    <w:rsid w:val="00DF7C6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F7C6B"/>
    <w:rPr>
      <w:sz w:val="22"/>
      <w:u w:val="single"/>
    </w:rPr>
  </w:style>
  <w:style w:type="paragraph" w:customStyle="1" w:styleId="Emphasis1">
    <w:name w:val="Emphasis1"/>
    <w:basedOn w:val="Normal"/>
    <w:autoRedefine/>
    <w:uiPriority w:val="7"/>
    <w:qFormat/>
    <w:rsid w:val="00DF7C6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DF7C6B"/>
    <w:rPr>
      <w:color w:val="605E5C"/>
      <w:shd w:val="clear" w:color="auto" w:fill="E1DFDD"/>
    </w:rPr>
  </w:style>
  <w:style w:type="paragraph" w:styleId="ListParagraph">
    <w:name w:val="List Paragraph"/>
    <w:aliases w:val="6 font"/>
    <w:basedOn w:val="Normal"/>
    <w:uiPriority w:val="99"/>
    <w:unhideWhenUsed/>
    <w:qFormat/>
    <w:rsid w:val="00DF7C6B"/>
    <w:pPr>
      <w:ind w:left="720"/>
      <w:contextualSpacing/>
    </w:pPr>
  </w:style>
  <w:style w:type="paragraph" w:styleId="NoSpacing">
    <w:name w:val="No Spacing"/>
    <w:aliases w:val="Card Format,Note Level 21,ClearFormatting,Clear,DDI Tag,Tag Title,No Spacing51,No Spacing11211,No Spacing tnr,Hidden Block Title,No Spacing311,No Spacing8,Dont u,No Spacing1111111,Tag and Ci,ca,CD - Cite,Tag and Cite,No Spacing31,No Spacing7"/>
    <w:basedOn w:val="Heading1"/>
    <w:autoRedefine/>
    <w:uiPriority w:val="99"/>
    <w:qFormat/>
    <w:rsid w:val="00DF7C6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rsid w:val="004A183D"/>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4A183D"/>
    <w:rPr>
      <w:rFonts w:ascii="Cambria" w:eastAsia="Times New Roman" w:hAnsi="Cambria"/>
      <w:b/>
      <w:bCs/>
      <w:i/>
      <w:iCs/>
      <w:sz w:val="20"/>
      <w:lang w:bidi="en-US"/>
    </w:rPr>
  </w:style>
  <w:style w:type="character" w:customStyle="1" w:styleId="Heading7Char">
    <w:name w:val="Heading 7 Char"/>
    <w:basedOn w:val="DefaultParagraphFont"/>
    <w:link w:val="Heading7"/>
    <w:rsid w:val="004A183D"/>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4A183D"/>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4A183D"/>
    <w:rPr>
      <w:rFonts w:ascii="Cambria" w:eastAsia="Times New Roman" w:hAnsi="Cambria"/>
      <w:i/>
      <w:iCs/>
      <w:sz w:val="18"/>
      <w:szCs w:val="18"/>
      <w:lang w:bidi="en-US"/>
    </w:rPr>
  </w:style>
  <w:style w:type="paragraph" w:customStyle="1" w:styleId="card">
    <w:name w:val="card"/>
    <w:aliases w:val="Medium Grid 21,nonunderlined"/>
    <w:basedOn w:val="Normal"/>
    <w:next w:val="Normal"/>
    <w:link w:val="cardChar"/>
    <w:autoRedefine/>
    <w:qFormat/>
    <w:rsid w:val="004A183D"/>
    <w:pPr>
      <w:spacing w:after="0" w:line="240" w:lineRule="auto"/>
      <w:ind w:left="288" w:right="288"/>
    </w:pPr>
    <w:rPr>
      <w:rFonts w:ascii="Times New Roman" w:hAnsi="Times New Roman"/>
      <w:sz w:val="16"/>
    </w:rPr>
  </w:style>
  <w:style w:type="character" w:customStyle="1" w:styleId="Heading4Char1">
    <w:name w:val="Heading 4 Char1"/>
    <w:aliases w:val="Tag Char1,Normal Tag Char1,small text Char1,Big card Char1,body Char1,heading 2 Char1,no read Char1,No Spacing11111 Char1,Underlined Char2"/>
    <w:rsid w:val="004A183D"/>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4A183D"/>
    <w:rPr>
      <w:rFonts w:ascii="Calibri" w:hAnsi="Calibri"/>
      <w:b/>
      <w:sz w:val="26"/>
    </w:rPr>
  </w:style>
  <w:style w:type="character" w:customStyle="1" w:styleId="Heading4Char3">
    <w:name w:val="Heading 4 Char3"/>
    <w:aliases w:val="Tag Char3,heading 2 Char3,Heading 2 Char2 Char Char1,Heading 2 Char1 Char Char Char1,ta Char"/>
    <w:rsid w:val="004A183D"/>
    <w:rPr>
      <w:rFonts w:ascii="Calibri" w:hAnsi="Calibri"/>
      <w:b/>
      <w:sz w:val="26"/>
    </w:rPr>
  </w:style>
  <w:style w:type="paragraph" w:customStyle="1" w:styleId="Citation">
    <w:name w:val="Citation"/>
    <w:basedOn w:val="Normal"/>
    <w:autoRedefine/>
    <w:uiPriority w:val="1"/>
    <w:qFormat/>
    <w:rsid w:val="004A183D"/>
    <w:rPr>
      <w:rFonts w:asciiTheme="minorHAnsi" w:hAnsiTheme="minorHAnsi"/>
      <w:u w:val="single"/>
    </w:rPr>
  </w:style>
  <w:style w:type="character" w:customStyle="1" w:styleId="UnderlineBold">
    <w:name w:val="Underline + Bold"/>
    <w:uiPriority w:val="1"/>
    <w:qFormat/>
    <w:rsid w:val="004A183D"/>
    <w:rPr>
      <w:rFonts w:ascii="Georgia" w:hAnsi="Georgia"/>
      <w:b w:val="0"/>
      <w:bCs w:val="0"/>
      <w:sz w:val="22"/>
      <w:u w:val="single"/>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4A183D"/>
    <w:rPr>
      <w:rFonts w:ascii="Garamond" w:eastAsia="Times New Roman" w:hAnsi="Garamond" w:cs="Garamond"/>
      <w:bCs/>
      <w:u w:val="single"/>
    </w:rPr>
  </w:style>
  <w:style w:type="paragraph" w:customStyle="1" w:styleId="underlined">
    <w:name w:val="underlined"/>
    <w:next w:val="Normal"/>
    <w:link w:val="underlinedChar"/>
    <w:autoRedefine/>
    <w:qFormat/>
    <w:rsid w:val="004A183D"/>
    <w:pPr>
      <w:contextualSpacing/>
    </w:pPr>
    <w:rPr>
      <w:rFonts w:ascii="Times New Roman" w:eastAsia="Malgun Gothic" w:hAnsi="Times New Roman" w:cs="Times New Roman"/>
      <w:u w:val="single"/>
    </w:rPr>
  </w:style>
  <w:style w:type="character" w:customStyle="1" w:styleId="underlinedChar">
    <w:name w:val="underlined Char"/>
    <w:link w:val="underlined"/>
    <w:rsid w:val="004A183D"/>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A183D"/>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4A183D"/>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4A183D"/>
    <w:rPr>
      <w:rFonts w:ascii="Times New Roman" w:eastAsia="Calibri" w:hAnsi="Times New Roman"/>
      <w:u w:val="single"/>
      <w:lang w:val="x-none"/>
    </w:rPr>
  </w:style>
  <w:style w:type="paragraph" w:customStyle="1" w:styleId="Analytics">
    <w:name w:val="Analytics"/>
    <w:basedOn w:val="Heading4"/>
    <w:link w:val="AnalyticsChar"/>
    <w:qFormat/>
    <w:rsid w:val="004A183D"/>
    <w:rPr>
      <w:bCs w:val="0"/>
      <w:szCs w:val="22"/>
    </w:rPr>
  </w:style>
  <w:style w:type="character" w:customStyle="1" w:styleId="AnalyticsChar">
    <w:name w:val="Analytics Char"/>
    <w:basedOn w:val="DefaultParagraphFont"/>
    <w:link w:val="Analytics"/>
    <w:rsid w:val="004A183D"/>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qFormat/>
    <w:rsid w:val="004A183D"/>
    <w:rPr>
      <w:rFonts w:cs="Arial"/>
      <w:b/>
      <w:bCs/>
      <w:iCs/>
      <w:szCs w:val="28"/>
      <w:lang w:val="en-US" w:eastAsia="en-US" w:bidi="ar-SA"/>
    </w:rPr>
  </w:style>
  <w:style w:type="numbering" w:customStyle="1" w:styleId="NoList1">
    <w:name w:val="No List1"/>
    <w:next w:val="NoList"/>
    <w:semiHidden/>
    <w:unhideWhenUsed/>
    <w:rsid w:val="004A183D"/>
  </w:style>
  <w:style w:type="paragraph" w:styleId="Title">
    <w:name w:val="Title"/>
    <w:aliases w:val="UNDERLINE,Bold Underlined,Cites and Cards,title,Block Heading,Read This"/>
    <w:basedOn w:val="Normal"/>
    <w:next w:val="Subtitle"/>
    <w:link w:val="TitleChar"/>
    <w:autoRedefine/>
    <w:uiPriority w:val="6"/>
    <w:qFormat/>
    <w:rsid w:val="004A183D"/>
    <w:pPr>
      <w:suppressAutoHyphens/>
      <w:spacing w:line="360" w:lineRule="auto"/>
    </w:pPr>
    <w:rPr>
      <w:rFonts w:ascii="Garamond" w:eastAsia="Times New Roman" w:hAnsi="Garamond" w:cs="Garamond"/>
      <w:bCs/>
      <w:sz w:val="24"/>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4A183D"/>
    <w:rPr>
      <w:rFonts w:asciiTheme="majorHAnsi" w:eastAsiaTheme="majorEastAsia" w:hAnsiTheme="majorHAnsi" w:cstheme="majorBidi"/>
      <w:spacing w:val="-10"/>
      <w:kern w:val="28"/>
      <w:sz w:val="56"/>
      <w:szCs w:val="56"/>
    </w:rPr>
  </w:style>
  <w:style w:type="character" w:customStyle="1" w:styleId="underline">
    <w:name w:val="underline"/>
    <w:basedOn w:val="DefaultParagraphFont"/>
    <w:qFormat/>
    <w:locked/>
    <w:rsid w:val="004A183D"/>
    <w:rPr>
      <w:rFonts w:ascii="Times New Roman" w:hAnsi="Times New Roman" w:cs="Times New Roman" w:hint="default"/>
      <w:u w:val="single"/>
    </w:rPr>
  </w:style>
  <w:style w:type="character" w:customStyle="1" w:styleId="Style11ptUnderline">
    <w:name w:val="Style 11 pt Underline"/>
    <w:basedOn w:val="DefaultParagraphFont"/>
    <w:qFormat/>
    <w:rsid w:val="004A183D"/>
    <w:rPr>
      <w:sz w:val="20"/>
      <w:u w:val="single"/>
    </w:rPr>
  </w:style>
  <w:style w:type="character" w:customStyle="1" w:styleId="Style11pt">
    <w:name w:val="Style 11 pt"/>
    <w:basedOn w:val="DefaultParagraphFont"/>
    <w:qFormat/>
    <w:rsid w:val="004A183D"/>
    <w:rPr>
      <w:sz w:val="20"/>
    </w:rPr>
  </w:style>
  <w:style w:type="character" w:customStyle="1" w:styleId="Style1Char1">
    <w:name w:val="Style1 Char1"/>
    <w:basedOn w:val="DefaultParagraphFont"/>
    <w:qFormat/>
    <w:rsid w:val="004A183D"/>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4A183D"/>
    <w:rPr>
      <w:sz w:val="18"/>
      <w:szCs w:val="18"/>
    </w:rPr>
  </w:style>
  <w:style w:type="paragraph" w:styleId="CommentText">
    <w:name w:val="annotation text"/>
    <w:basedOn w:val="Normal"/>
    <w:link w:val="CommentTextChar"/>
    <w:uiPriority w:val="99"/>
    <w:unhideWhenUsed/>
    <w:rsid w:val="004A183D"/>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4A183D"/>
    <w:rPr>
      <w:rFonts w:ascii="Times New Roman" w:hAnsi="Times New Roman"/>
    </w:rPr>
  </w:style>
  <w:style w:type="paragraph" w:styleId="CommentSubject">
    <w:name w:val="annotation subject"/>
    <w:basedOn w:val="CommentText"/>
    <w:next w:val="CommentText"/>
    <w:link w:val="CommentSubjectChar"/>
    <w:unhideWhenUsed/>
    <w:rsid w:val="004A183D"/>
    <w:rPr>
      <w:b/>
      <w:bCs/>
      <w:sz w:val="20"/>
      <w:szCs w:val="20"/>
    </w:rPr>
  </w:style>
  <w:style w:type="character" w:customStyle="1" w:styleId="CommentSubjectChar">
    <w:name w:val="Comment Subject Char"/>
    <w:basedOn w:val="CommentTextChar"/>
    <w:link w:val="CommentSubject"/>
    <w:rsid w:val="004A183D"/>
    <w:rPr>
      <w:rFonts w:ascii="Times New Roman" w:hAnsi="Times New Roman"/>
      <w:b/>
      <w:bCs/>
      <w:sz w:val="20"/>
      <w:szCs w:val="20"/>
    </w:rPr>
  </w:style>
  <w:style w:type="paragraph" w:styleId="BalloonText">
    <w:name w:val="Balloon Text"/>
    <w:basedOn w:val="Normal"/>
    <w:link w:val="BalloonTextChar"/>
    <w:uiPriority w:val="99"/>
    <w:unhideWhenUsed/>
    <w:qFormat/>
    <w:rsid w:val="004A183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qFormat/>
    <w:rsid w:val="004A183D"/>
    <w:rPr>
      <w:rFonts w:ascii="Lucida Grande" w:hAnsi="Lucida Grande" w:cs="Lucida Grande"/>
      <w:sz w:val="18"/>
      <w:szCs w:val="18"/>
    </w:rPr>
  </w:style>
  <w:style w:type="character" w:customStyle="1" w:styleId="cardChar">
    <w:name w:val="card Char"/>
    <w:aliases w:val="Bold Cite Char Char,Speed Cite Char"/>
    <w:link w:val="card"/>
    <w:qFormat/>
    <w:rsid w:val="004A183D"/>
    <w:rPr>
      <w:rFonts w:ascii="Times New Roman" w:hAnsi="Times New Roman"/>
      <w:sz w:val="16"/>
    </w:rPr>
  </w:style>
  <w:style w:type="character" w:customStyle="1" w:styleId="StyleDate">
    <w:name w:val="Style Date"/>
    <w:aliases w:val="Author"/>
    <w:qFormat/>
    <w:rsid w:val="004A183D"/>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4A183D"/>
    <w:rPr>
      <w:b/>
      <w:bCs/>
    </w:rPr>
  </w:style>
  <w:style w:type="character" w:customStyle="1" w:styleId="apple-converted-space">
    <w:name w:val="apple-converted-space"/>
    <w:basedOn w:val="DefaultParagraphFont"/>
    <w:qFormat/>
    <w:rsid w:val="004A183D"/>
  </w:style>
  <w:style w:type="character" w:customStyle="1" w:styleId="st">
    <w:name w:val="st"/>
    <w:rsid w:val="004A183D"/>
  </w:style>
  <w:style w:type="character" w:customStyle="1" w:styleId="SmallTextChar">
    <w:name w:val="Small Text Char"/>
    <w:aliases w:val="No Spacing Char,Card Char,tags Char,No Spacing1 Char,Heading 2 Char Char Char Char Char Char Char Char Char,Heading 2 Char Char Char1 Char,Heading 2 Char Char Char Char Char Char,Heading,TAG Ch,No Spacing2 Char,Small Char,Read stuff Char"/>
    <w:qFormat/>
    <w:rsid w:val="004A183D"/>
    <w:rPr>
      <w:rFonts w:ascii="Garamond" w:eastAsia="Calibri" w:hAnsi="Garamond" w:cs="Times New Roman"/>
      <w:sz w:val="16"/>
      <w:szCs w:val="22"/>
    </w:rPr>
  </w:style>
  <w:style w:type="paragraph" w:customStyle="1" w:styleId="CitationCharChar">
    <w:name w:val="Citation Char Char"/>
    <w:basedOn w:val="Normal"/>
    <w:uiPriority w:val="6"/>
    <w:qFormat/>
    <w:rsid w:val="004A183D"/>
    <w:pPr>
      <w:spacing w:after="0" w:line="240" w:lineRule="auto"/>
      <w:ind w:left="1440" w:right="1440"/>
    </w:pPr>
    <w:rPr>
      <w:rFonts w:asciiTheme="minorHAnsi" w:hAnsiTheme="minorHAnsi"/>
      <w:bCs/>
      <w:sz w:val="24"/>
      <w:u w:val="single"/>
    </w:rPr>
  </w:style>
  <w:style w:type="character" w:customStyle="1" w:styleId="CharChar11">
    <w:name w:val="Char Char11"/>
    <w:rsid w:val="004A183D"/>
    <w:rPr>
      <w:rFonts w:cs="Arial"/>
      <w:bCs/>
      <w:szCs w:val="26"/>
      <w:u w:val="single"/>
      <w:lang w:val="en-US" w:eastAsia="en-US" w:bidi="ar-SA"/>
    </w:rPr>
  </w:style>
  <w:style w:type="character" w:styleId="IntenseEmphasis">
    <w:name w:val="Intense Emphasis"/>
    <w:aliases w:val="cites Char Ch,S,cites Char Char,Intense Emphasis11111,Underline Cha,Intense Emphasis5,Intense Emphasis6,9.5 pt,Heading 3 Char Char Char1,Intense Emphasi,Box Out,Sty,Style Underli"/>
    <w:basedOn w:val="DefaultParagraphFont"/>
    <w:uiPriority w:val="5"/>
    <w:qFormat/>
    <w:rsid w:val="004A183D"/>
    <w:rPr>
      <w:b/>
      <w:sz w:val="22"/>
      <w:u w:val="single"/>
    </w:rPr>
  </w:style>
  <w:style w:type="character" w:customStyle="1" w:styleId="DebateHighlighted">
    <w:name w:val="Debate Highlighted"/>
    <w:basedOn w:val="DefaultParagraphFont"/>
    <w:qFormat/>
    <w:rsid w:val="004A183D"/>
    <w:rPr>
      <w:rFonts w:ascii="Liberation Sans" w:hAnsi="Liberation Sans" w:cs="Georgia"/>
      <w:sz w:val="20"/>
      <w:szCs w:val="20"/>
      <w:u w:val="single"/>
      <w:shd w:val="clear" w:color="auto" w:fill="00FFFF"/>
    </w:rPr>
  </w:style>
  <w:style w:type="character" w:customStyle="1" w:styleId="SmalltextChar0">
    <w:name w:val="Small text Char"/>
    <w:aliases w:val="Quote1 Char1"/>
    <w:basedOn w:val="DefaultParagraphFont"/>
    <w:link w:val="Smalltext"/>
    <w:qFormat/>
    <w:rsid w:val="004A183D"/>
    <w:rPr>
      <w:rFonts w:ascii="Times New Roman" w:eastAsia="MS Mincho" w:hAnsi="Times New Roman" w:cs="Times New Roman"/>
      <w:sz w:val="16"/>
    </w:rPr>
  </w:style>
  <w:style w:type="character" w:customStyle="1" w:styleId="Highlightedunderline">
    <w:name w:val="Highlighted underline"/>
    <w:qFormat/>
    <w:rsid w:val="004A183D"/>
    <w:rPr>
      <w:rFonts w:ascii="Times New Roman" w:hAnsi="Times New Roman"/>
      <w:sz w:val="20"/>
      <w:shd w:val="clear" w:color="auto" w:fill="C0C0C0"/>
    </w:rPr>
  </w:style>
  <w:style w:type="paragraph" w:customStyle="1" w:styleId="CITE">
    <w:name w:val="CITE"/>
    <w:basedOn w:val="Normal"/>
    <w:next w:val="Normal"/>
    <w:link w:val="CITEChar"/>
    <w:qFormat/>
    <w:rsid w:val="004A183D"/>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4A183D"/>
    <w:rPr>
      <w:rFonts w:ascii="Liberation Sans" w:hAnsi="Liberation Sans" w:cs="Georgia"/>
      <w:sz w:val="20"/>
      <w:szCs w:val="20"/>
      <w:u w:val="single"/>
    </w:rPr>
  </w:style>
  <w:style w:type="paragraph" w:customStyle="1" w:styleId="cardtext">
    <w:name w:val="card text"/>
    <w:basedOn w:val="Normal"/>
    <w:link w:val="cardtextChar"/>
    <w:qFormat/>
    <w:rsid w:val="004A183D"/>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4A183D"/>
    <w:rPr>
      <w:rFonts w:ascii="Georgia" w:eastAsia="Calibri" w:hAnsi="Georgia"/>
    </w:rPr>
  </w:style>
  <w:style w:type="character" w:customStyle="1" w:styleId="UnderlineBold0">
    <w:name w:val="Underline Bold"/>
    <w:basedOn w:val="DefaultParagraphFont"/>
    <w:uiPriority w:val="6"/>
    <w:qFormat/>
    <w:rsid w:val="004A183D"/>
    <w:rPr>
      <w:b/>
      <w:sz w:val="20"/>
      <w:u w:val="single"/>
    </w:rPr>
  </w:style>
  <w:style w:type="paragraph" w:styleId="BodyText">
    <w:name w:val="Body Text"/>
    <w:basedOn w:val="Normal"/>
    <w:link w:val="BodyTextChar"/>
    <w:uiPriority w:val="99"/>
    <w:unhideWhenUsed/>
    <w:qFormat/>
    <w:rsid w:val="004A183D"/>
    <w:pPr>
      <w:spacing w:after="120"/>
    </w:pPr>
  </w:style>
  <w:style w:type="character" w:customStyle="1" w:styleId="BodyTextChar">
    <w:name w:val="Body Text Char"/>
    <w:basedOn w:val="DefaultParagraphFont"/>
    <w:link w:val="BodyText"/>
    <w:uiPriority w:val="99"/>
    <w:qFormat/>
    <w:rsid w:val="004A183D"/>
    <w:rPr>
      <w:rFonts w:ascii="Calibri" w:hAnsi="Calibri"/>
      <w:sz w:val="22"/>
    </w:rPr>
  </w:style>
  <w:style w:type="paragraph" w:customStyle="1" w:styleId="UnderlinePara">
    <w:name w:val="Underline Para"/>
    <w:basedOn w:val="Normal"/>
    <w:uiPriority w:val="6"/>
    <w:qFormat/>
    <w:rsid w:val="004A183D"/>
    <w:pPr>
      <w:widowControl w:val="0"/>
      <w:suppressAutoHyphens/>
      <w:spacing w:after="200" w:line="240" w:lineRule="auto"/>
      <w:contextualSpacing/>
    </w:pPr>
    <w:rPr>
      <w:rFonts w:asciiTheme="minorHAnsi" w:hAnsiTheme="minorHAnsi"/>
      <w:u w:val="single"/>
    </w:rPr>
  </w:style>
  <w:style w:type="character" w:customStyle="1" w:styleId="titlechar0">
    <w:name w:val="titlechar"/>
    <w:basedOn w:val="DefaultParagraphFont"/>
    <w:rsid w:val="004A183D"/>
  </w:style>
  <w:style w:type="paragraph" w:customStyle="1" w:styleId="tiny">
    <w:name w:val="tiny"/>
    <w:next w:val="Normal"/>
    <w:link w:val="tinyChar"/>
    <w:autoRedefine/>
    <w:qFormat/>
    <w:rsid w:val="004A183D"/>
    <w:pPr>
      <w:contextualSpacing/>
    </w:pPr>
    <w:rPr>
      <w:rFonts w:ascii="Times New Roman" w:eastAsia="Malgun Gothic" w:hAnsi="Times New Roman" w:cs="Times New Roman"/>
      <w:sz w:val="12"/>
    </w:rPr>
  </w:style>
  <w:style w:type="character" w:customStyle="1" w:styleId="tinyChar">
    <w:name w:val="tiny Char"/>
    <w:link w:val="tiny"/>
    <w:rsid w:val="004A183D"/>
    <w:rPr>
      <w:rFonts w:ascii="Times New Roman" w:eastAsia="Malgun Gothic" w:hAnsi="Times New Roman" w:cs="Times New Roman"/>
      <w:sz w:val="12"/>
    </w:rPr>
  </w:style>
  <w:style w:type="character" w:customStyle="1" w:styleId="DocumentMapChar1">
    <w:name w:val="Document Map Char1"/>
    <w:basedOn w:val="DefaultParagraphFont"/>
    <w:uiPriority w:val="99"/>
    <w:rsid w:val="004A183D"/>
    <w:rPr>
      <w:rFonts w:ascii="Segoe UI" w:hAnsi="Segoe UI" w:cs="Segoe UI"/>
      <w:sz w:val="16"/>
      <w:szCs w:val="16"/>
    </w:rPr>
  </w:style>
  <w:style w:type="character" w:customStyle="1" w:styleId="CommentSubjectChar1">
    <w:name w:val="Comment Subject Char1"/>
    <w:basedOn w:val="CommentTextChar"/>
    <w:uiPriority w:val="99"/>
    <w:semiHidden/>
    <w:rsid w:val="004A183D"/>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4A183D"/>
    <w:rPr>
      <w:rFonts w:ascii="Lucida Grande" w:eastAsiaTheme="minorHAnsi" w:hAnsi="Lucida Grande" w:cs="Lucida Grande"/>
      <w:sz w:val="18"/>
      <w:szCs w:val="18"/>
    </w:rPr>
  </w:style>
  <w:style w:type="character" w:customStyle="1" w:styleId="Style1Char">
    <w:name w:val="Style1 Char"/>
    <w:basedOn w:val="DefaultParagraphFont"/>
    <w:qFormat/>
    <w:rsid w:val="004A183D"/>
    <w:rPr>
      <w:rFonts w:eastAsia="SimSun"/>
      <w:sz w:val="20"/>
      <w:szCs w:val="24"/>
      <w:u w:val="single"/>
      <w:lang w:val="en-US" w:eastAsia="zh-CN" w:bidi="ar-SA"/>
    </w:rPr>
  </w:style>
  <w:style w:type="paragraph" w:customStyle="1" w:styleId="Tag2">
    <w:name w:val="Tag2"/>
    <w:basedOn w:val="Normal"/>
    <w:autoRedefine/>
    <w:qFormat/>
    <w:rsid w:val="004A183D"/>
    <w:rPr>
      <w:rFonts w:eastAsia="Calibri" w:cs="Arial"/>
      <w:b/>
    </w:rPr>
  </w:style>
  <w:style w:type="character" w:customStyle="1" w:styleId="CommentTextChar1">
    <w:name w:val="Comment Text Char1"/>
    <w:basedOn w:val="DefaultParagraphFont"/>
    <w:uiPriority w:val="99"/>
    <w:rsid w:val="004A183D"/>
    <w:rPr>
      <w:rFonts w:ascii="Calibri" w:hAnsi="Calibri"/>
    </w:rPr>
  </w:style>
  <w:style w:type="character" w:customStyle="1" w:styleId="apple-style-span">
    <w:name w:val="apple-style-span"/>
    <w:basedOn w:val="DefaultParagraphFont"/>
    <w:qFormat/>
    <w:rsid w:val="004A183D"/>
  </w:style>
  <w:style w:type="character" w:customStyle="1" w:styleId="FootnoteTextChar">
    <w:name w:val="Footnote Text Char"/>
    <w:basedOn w:val="DefaultParagraphFont"/>
    <w:link w:val="FootnoteText"/>
    <w:rsid w:val="004A183D"/>
    <w:rPr>
      <w:rFonts w:ascii="Calibri" w:hAnsi="Calibri"/>
    </w:rPr>
  </w:style>
  <w:style w:type="paragraph" w:styleId="FootnoteText">
    <w:name w:val="footnote text"/>
    <w:basedOn w:val="Normal"/>
    <w:link w:val="FootnoteTextChar"/>
    <w:unhideWhenUsed/>
    <w:qFormat/>
    <w:rsid w:val="004A183D"/>
    <w:pPr>
      <w:spacing w:after="0" w:line="240" w:lineRule="auto"/>
    </w:pPr>
    <w:rPr>
      <w:sz w:val="24"/>
    </w:rPr>
  </w:style>
  <w:style w:type="character" w:customStyle="1" w:styleId="FootnoteTextChar1">
    <w:name w:val="Footnote Text Char1"/>
    <w:basedOn w:val="DefaultParagraphFont"/>
    <w:rsid w:val="004A183D"/>
    <w:rPr>
      <w:rFonts w:ascii="Calibri" w:hAnsi="Calibri"/>
      <w:sz w:val="20"/>
      <w:szCs w:val="20"/>
    </w:rPr>
  </w:style>
  <w:style w:type="paragraph" w:customStyle="1" w:styleId="p">
    <w:name w:val="p"/>
    <w:basedOn w:val="Normal"/>
    <w:rsid w:val="004A183D"/>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4A183D"/>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4A183D"/>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4A183D"/>
    <w:rPr>
      <w:vertAlign w:val="superscript"/>
    </w:rPr>
  </w:style>
  <w:style w:type="paragraph" w:customStyle="1" w:styleId="para">
    <w:name w:val="para"/>
    <w:basedOn w:val="Normal"/>
    <w:rsid w:val="004A183D"/>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4A183D"/>
    <w:pPr>
      <w:spacing w:before="100" w:beforeAutospacing="1" w:after="100" w:afterAutospacing="1" w:line="240" w:lineRule="auto"/>
    </w:pPr>
    <w:rPr>
      <w:rFonts w:cs="Times New Roman"/>
    </w:rPr>
  </w:style>
  <w:style w:type="character" w:customStyle="1" w:styleId="vm-hook">
    <w:name w:val="vm-hook"/>
    <w:basedOn w:val="DefaultParagraphFont"/>
    <w:rsid w:val="004A183D"/>
  </w:style>
  <w:style w:type="character" w:customStyle="1" w:styleId="dfm-title">
    <w:name w:val="dfm-title"/>
    <w:basedOn w:val="DefaultParagraphFont"/>
    <w:rsid w:val="004A183D"/>
  </w:style>
  <w:style w:type="paragraph" w:customStyle="1" w:styleId="evidencetext">
    <w:name w:val="evidence text"/>
    <w:basedOn w:val="Normal"/>
    <w:link w:val="evidencetextChar1"/>
    <w:qFormat/>
    <w:rsid w:val="004A183D"/>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4A183D"/>
    <w:rPr>
      <w:rFonts w:ascii="Arial" w:hAnsi="Arial" w:cs="Arial"/>
      <w:color w:val="000000"/>
      <w:sz w:val="22"/>
      <w:lang w:val="x-none" w:eastAsia="x-none"/>
    </w:rPr>
  </w:style>
  <w:style w:type="paragraph" w:customStyle="1" w:styleId="CardIndented">
    <w:name w:val="Card (Indented)"/>
    <w:basedOn w:val="Normal"/>
    <w:link w:val="CardIndentedChar"/>
    <w:qFormat/>
    <w:rsid w:val="004A183D"/>
    <w:pPr>
      <w:spacing w:after="0" w:line="240" w:lineRule="auto"/>
      <w:ind w:left="288"/>
    </w:pPr>
    <w:rPr>
      <w:rFonts w:ascii="Arial" w:hAnsi="Arial" w:cs="Arial"/>
    </w:rPr>
  </w:style>
  <w:style w:type="paragraph" w:customStyle="1" w:styleId="Emphasize">
    <w:name w:val="Emphasize"/>
    <w:basedOn w:val="Normal"/>
    <w:uiPriority w:val="7"/>
    <w:qFormat/>
    <w:rsid w:val="004A183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4A183D"/>
    <w:rPr>
      <w:rFonts w:asciiTheme="minorHAnsi" w:hAnsiTheme="minorHAnsi"/>
      <w:sz w:val="22"/>
    </w:rPr>
  </w:style>
  <w:style w:type="character" w:customStyle="1" w:styleId="UnresolvedMention1">
    <w:name w:val="Unresolved Mention1"/>
    <w:basedOn w:val="DefaultParagraphFont"/>
    <w:uiPriority w:val="99"/>
    <w:unhideWhenUsed/>
    <w:rsid w:val="004A183D"/>
    <w:rPr>
      <w:color w:val="808080"/>
      <w:shd w:val="clear" w:color="auto" w:fill="E6E6E6"/>
    </w:rPr>
  </w:style>
  <w:style w:type="character" w:customStyle="1" w:styleId="BodyTextChar1">
    <w:name w:val="Body Text Char1"/>
    <w:aliases w:val="Very Small Text Char1"/>
    <w:basedOn w:val="DefaultParagraphFont"/>
    <w:uiPriority w:val="99"/>
    <w:rsid w:val="004A183D"/>
    <w:rPr>
      <w:rFonts w:ascii="Times New Roman" w:hAnsi="Times New Roman"/>
      <w:sz w:val="24"/>
    </w:rPr>
  </w:style>
  <w:style w:type="character" w:customStyle="1" w:styleId="UnresolvedMention2">
    <w:name w:val="Unresolved Mention2"/>
    <w:basedOn w:val="DefaultParagraphFont"/>
    <w:uiPriority w:val="99"/>
    <w:unhideWhenUsed/>
    <w:rsid w:val="004A183D"/>
    <w:rPr>
      <w:color w:val="808080"/>
      <w:shd w:val="clear" w:color="auto" w:fill="E6E6E6"/>
    </w:rPr>
  </w:style>
  <w:style w:type="character" w:customStyle="1" w:styleId="Author-Date">
    <w:name w:val="Author-Date"/>
    <w:qFormat/>
    <w:rsid w:val="004A183D"/>
    <w:rPr>
      <w:b/>
      <w:sz w:val="24"/>
    </w:rPr>
  </w:style>
  <w:style w:type="character" w:customStyle="1" w:styleId="ListLabel12">
    <w:name w:val="ListLabel 12"/>
    <w:qFormat/>
    <w:rsid w:val="004A183D"/>
    <w:rPr>
      <w:strike w:val="0"/>
      <w:dstrike w:val="0"/>
      <w:color w:val="000000"/>
      <w:spacing w:val="0"/>
      <w:w w:val="100"/>
      <w:sz w:val="16"/>
      <w:lang w:val="en-US"/>
    </w:rPr>
  </w:style>
  <w:style w:type="character" w:customStyle="1" w:styleId="ListLabel11">
    <w:name w:val="ListLabel 11"/>
    <w:qFormat/>
    <w:rsid w:val="004A183D"/>
    <w:rPr>
      <w:strike w:val="0"/>
      <w:dstrike w:val="0"/>
      <w:color w:val="000000"/>
      <w:spacing w:val="70"/>
      <w:w w:val="100"/>
      <w:sz w:val="16"/>
      <w:lang w:val="en-US"/>
    </w:rPr>
  </w:style>
  <w:style w:type="character" w:customStyle="1" w:styleId="ListLabel10">
    <w:name w:val="ListLabel 10"/>
    <w:qFormat/>
    <w:rsid w:val="004A183D"/>
    <w:rPr>
      <w:strike w:val="0"/>
      <w:dstrike w:val="0"/>
      <w:color w:val="000000"/>
      <w:spacing w:val="0"/>
      <w:w w:val="100"/>
      <w:sz w:val="18"/>
      <w:lang w:val="en-US"/>
    </w:rPr>
  </w:style>
  <w:style w:type="character" w:customStyle="1" w:styleId="ListLabel9">
    <w:name w:val="ListLabel 9"/>
    <w:qFormat/>
    <w:rsid w:val="004A183D"/>
    <w:rPr>
      <w:strike w:val="0"/>
      <w:dstrike w:val="0"/>
      <w:color w:val="000000"/>
      <w:spacing w:val="0"/>
      <w:w w:val="100"/>
      <w:sz w:val="21"/>
      <w:lang w:val="en-US"/>
    </w:rPr>
  </w:style>
  <w:style w:type="character" w:customStyle="1" w:styleId="ListLabel8">
    <w:name w:val="ListLabel 8"/>
    <w:qFormat/>
    <w:rsid w:val="004A183D"/>
    <w:rPr>
      <w:strike w:val="0"/>
      <w:dstrike w:val="0"/>
      <w:color w:val="000000"/>
      <w:spacing w:val="0"/>
      <w:w w:val="100"/>
      <w:sz w:val="20"/>
      <w:lang w:val="en-US"/>
    </w:rPr>
  </w:style>
  <w:style w:type="character" w:customStyle="1" w:styleId="ListLabel7">
    <w:name w:val="ListLabel 7"/>
    <w:qFormat/>
    <w:rsid w:val="004A183D"/>
    <w:rPr>
      <w:strike w:val="0"/>
      <w:dstrike w:val="0"/>
      <w:color w:val="000000"/>
      <w:spacing w:val="0"/>
      <w:w w:val="100"/>
      <w:sz w:val="20"/>
      <w:lang w:val="en-US"/>
    </w:rPr>
  </w:style>
  <w:style w:type="character" w:customStyle="1" w:styleId="ListLabel6">
    <w:name w:val="ListLabel 6"/>
    <w:qFormat/>
    <w:rsid w:val="004A183D"/>
    <w:rPr>
      <w:i/>
      <w:strike w:val="0"/>
      <w:dstrike w:val="0"/>
      <w:color w:val="000000"/>
      <w:spacing w:val="0"/>
      <w:w w:val="100"/>
      <w:sz w:val="20"/>
      <w:lang w:val="en-US"/>
    </w:rPr>
  </w:style>
  <w:style w:type="character" w:customStyle="1" w:styleId="ListLabel5">
    <w:name w:val="ListLabel 5"/>
    <w:qFormat/>
    <w:rsid w:val="004A183D"/>
    <w:rPr>
      <w:strike w:val="0"/>
      <w:dstrike w:val="0"/>
      <w:color w:val="000000"/>
      <w:spacing w:val="0"/>
      <w:w w:val="100"/>
      <w:sz w:val="20"/>
      <w:lang w:val="en-US"/>
    </w:rPr>
  </w:style>
  <w:style w:type="character" w:customStyle="1" w:styleId="ListLabel4">
    <w:name w:val="ListLabel 4"/>
    <w:qFormat/>
    <w:rsid w:val="004A183D"/>
    <w:rPr>
      <w:strike w:val="0"/>
      <w:dstrike w:val="0"/>
      <w:color w:val="000000"/>
      <w:spacing w:val="0"/>
      <w:w w:val="100"/>
      <w:sz w:val="19"/>
      <w:lang w:val="en-US"/>
    </w:rPr>
  </w:style>
  <w:style w:type="character" w:customStyle="1" w:styleId="ListLabel3">
    <w:name w:val="ListLabel 3"/>
    <w:qFormat/>
    <w:rsid w:val="004A183D"/>
    <w:rPr>
      <w:i/>
      <w:strike w:val="0"/>
      <w:dstrike w:val="0"/>
      <w:color w:val="000000"/>
      <w:spacing w:val="0"/>
      <w:w w:val="100"/>
      <w:sz w:val="20"/>
      <w:lang w:val="en-US"/>
    </w:rPr>
  </w:style>
  <w:style w:type="character" w:customStyle="1" w:styleId="ListLabel2">
    <w:name w:val="ListLabel 2"/>
    <w:qFormat/>
    <w:rsid w:val="004A183D"/>
    <w:rPr>
      <w:strike w:val="0"/>
      <w:dstrike w:val="0"/>
      <w:color w:val="000000"/>
      <w:spacing w:val="0"/>
      <w:w w:val="100"/>
      <w:sz w:val="20"/>
      <w:lang w:val="en-US"/>
    </w:rPr>
  </w:style>
  <w:style w:type="character" w:customStyle="1" w:styleId="ListLabel1">
    <w:name w:val="ListLabel 1"/>
    <w:qFormat/>
    <w:rsid w:val="004A183D"/>
    <w:rPr>
      <w:i/>
      <w:strike w:val="0"/>
      <w:dstrike w:val="0"/>
      <w:color w:val="000000"/>
      <w:spacing w:val="0"/>
      <w:w w:val="100"/>
      <w:sz w:val="18"/>
      <w:lang w:val="en-US"/>
    </w:rPr>
  </w:style>
  <w:style w:type="character" w:customStyle="1" w:styleId="verdana">
    <w:name w:val="verdana"/>
    <w:basedOn w:val="DefaultParagraphFont"/>
    <w:qFormat/>
    <w:rsid w:val="004A183D"/>
    <w:rPr>
      <w:rFonts w:cs="Times New Roman"/>
    </w:rPr>
  </w:style>
  <w:style w:type="character" w:customStyle="1" w:styleId="italic">
    <w:name w:val="italic"/>
    <w:basedOn w:val="DefaultParagraphFont"/>
    <w:qFormat/>
    <w:rsid w:val="004A183D"/>
    <w:rPr>
      <w:rFonts w:cs="Times New Roman"/>
    </w:rPr>
  </w:style>
  <w:style w:type="character" w:customStyle="1" w:styleId="hit">
    <w:name w:val="hit"/>
    <w:basedOn w:val="DefaultParagraphFont"/>
    <w:qFormat/>
    <w:rsid w:val="004A183D"/>
    <w:rPr>
      <w:rFonts w:cs="Times New Roman"/>
    </w:rPr>
  </w:style>
  <w:style w:type="character" w:customStyle="1" w:styleId="blue">
    <w:name w:val="blue"/>
    <w:basedOn w:val="DefaultParagraphFont"/>
    <w:qFormat/>
    <w:rsid w:val="004A183D"/>
    <w:rPr>
      <w:rFonts w:cs="Times New Roman"/>
    </w:rPr>
  </w:style>
  <w:style w:type="character" w:customStyle="1" w:styleId="copyrightdescription">
    <w:name w:val="copyrightdescription"/>
    <w:basedOn w:val="DefaultParagraphFont"/>
    <w:qFormat/>
    <w:rsid w:val="004A183D"/>
    <w:rPr>
      <w:rFonts w:cs="Times New Roman"/>
    </w:rPr>
  </w:style>
  <w:style w:type="character" w:customStyle="1" w:styleId="tabtitle">
    <w:name w:val="tabtitle"/>
    <w:basedOn w:val="DefaultParagraphFont"/>
    <w:qFormat/>
    <w:rsid w:val="004A183D"/>
    <w:rPr>
      <w:rFonts w:cs="Times New Roman"/>
    </w:rPr>
  </w:style>
  <w:style w:type="character" w:customStyle="1" w:styleId="resultbodyblack">
    <w:name w:val="resultbodyblack"/>
    <w:basedOn w:val="DefaultParagraphFont"/>
    <w:qFormat/>
    <w:rsid w:val="004A183D"/>
    <w:rPr>
      <w:rFonts w:cs="Times New Roman"/>
    </w:rPr>
  </w:style>
  <w:style w:type="character" w:customStyle="1" w:styleId="resultbody">
    <w:name w:val="resultbody"/>
    <w:basedOn w:val="DefaultParagraphFont"/>
    <w:qFormat/>
    <w:rsid w:val="004A183D"/>
    <w:rPr>
      <w:rFonts w:cs="Times New Roman"/>
    </w:rPr>
  </w:style>
  <w:style w:type="character" w:customStyle="1" w:styleId="resultbodysmallitalic">
    <w:name w:val="resultbodysmallitalic"/>
    <w:basedOn w:val="DefaultParagraphFont"/>
    <w:qFormat/>
    <w:rsid w:val="004A183D"/>
    <w:rPr>
      <w:rFonts w:cs="Times New Roman"/>
    </w:rPr>
  </w:style>
  <w:style w:type="character" w:customStyle="1" w:styleId="resultpron">
    <w:name w:val="resultpron"/>
    <w:basedOn w:val="DefaultParagraphFont"/>
    <w:qFormat/>
    <w:rsid w:val="004A183D"/>
    <w:rPr>
      <w:rFonts w:cs="Times New Roman"/>
    </w:rPr>
  </w:style>
  <w:style w:type="character" w:customStyle="1" w:styleId="NumberingSymbols">
    <w:name w:val="Numbering Symbols"/>
    <w:qFormat/>
    <w:rsid w:val="004A183D"/>
  </w:style>
  <w:style w:type="character" w:customStyle="1" w:styleId="StrongEmphasis">
    <w:name w:val="Strong Emphasis"/>
    <w:qFormat/>
    <w:rsid w:val="004A183D"/>
    <w:rPr>
      <w:b/>
      <w:bCs/>
    </w:rPr>
  </w:style>
  <w:style w:type="character" w:customStyle="1" w:styleId="Emphasis2">
    <w:name w:val="Emphasis2"/>
    <w:basedOn w:val="DefaultParagraphFont"/>
    <w:qFormat/>
    <w:rsid w:val="004A183D"/>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4A183D"/>
    <w:rPr>
      <w:rFonts w:ascii="Times New Roman" w:hAnsi="Times New Roman"/>
      <w:sz w:val="20"/>
      <w:szCs w:val="24"/>
      <w:u w:val="single"/>
      <w:lang w:val="en-US" w:eastAsia="en-US" w:bidi="ar-SA"/>
    </w:rPr>
  </w:style>
  <w:style w:type="character" w:customStyle="1" w:styleId="pg">
    <w:name w:val="pg"/>
    <w:basedOn w:val="DefaultParagraphFont"/>
    <w:qFormat/>
    <w:rsid w:val="004A183D"/>
  </w:style>
  <w:style w:type="character" w:customStyle="1" w:styleId="ital-inline">
    <w:name w:val="ital-inline"/>
    <w:basedOn w:val="DefaultParagraphFont"/>
    <w:qFormat/>
    <w:rsid w:val="004A183D"/>
  </w:style>
  <w:style w:type="character" w:customStyle="1" w:styleId="senselabelstart">
    <w:name w:val="sense_label start"/>
    <w:basedOn w:val="DefaultParagraphFont"/>
    <w:qFormat/>
    <w:rsid w:val="004A183D"/>
  </w:style>
  <w:style w:type="character" w:customStyle="1" w:styleId="sensecontent">
    <w:name w:val="sense_content"/>
    <w:basedOn w:val="DefaultParagraphFont"/>
    <w:qFormat/>
    <w:rsid w:val="004A183D"/>
  </w:style>
  <w:style w:type="character" w:customStyle="1" w:styleId="vi">
    <w:name w:val="vi"/>
    <w:basedOn w:val="DefaultParagraphFont"/>
    <w:qFormat/>
    <w:rsid w:val="004A183D"/>
  </w:style>
  <w:style w:type="character" w:customStyle="1" w:styleId="senselabel">
    <w:name w:val="sense_label"/>
    <w:basedOn w:val="DefaultParagraphFont"/>
    <w:qFormat/>
    <w:rsid w:val="004A183D"/>
  </w:style>
  <w:style w:type="character" w:customStyle="1" w:styleId="Style11ptItalicUnderline">
    <w:name w:val="Style 11 pt Italic Underline"/>
    <w:basedOn w:val="DefaultParagraphFont"/>
    <w:qFormat/>
    <w:rsid w:val="004A183D"/>
    <w:rPr>
      <w:i/>
      <w:iCs/>
      <w:sz w:val="20"/>
      <w:u w:val="single"/>
    </w:rPr>
  </w:style>
  <w:style w:type="character" w:customStyle="1" w:styleId="Style11ptBoldUnderline">
    <w:name w:val="Style 11 pt Bold Underline"/>
    <w:basedOn w:val="DefaultParagraphFont"/>
    <w:qFormat/>
    <w:rsid w:val="004A183D"/>
    <w:rPr>
      <w:b/>
      <w:bCs/>
      <w:sz w:val="20"/>
      <w:u w:val="single"/>
    </w:rPr>
  </w:style>
  <w:style w:type="character" w:customStyle="1" w:styleId="StyleStyle4CharTimesNewRoman11ptItalic">
    <w:name w:val="Style Style4 Char + Times New Roman 11 pt Italic"/>
    <w:basedOn w:val="DefaultParagraphFont"/>
    <w:qFormat/>
    <w:rsid w:val="004A183D"/>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4A183D"/>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4A183D"/>
    <w:rPr>
      <w:color w:val="000000"/>
      <w:sz w:val="20"/>
    </w:rPr>
  </w:style>
  <w:style w:type="character" w:customStyle="1" w:styleId="Style11ptBlackUnderline">
    <w:name w:val="Style 11 pt Black Underline"/>
    <w:basedOn w:val="DefaultParagraphFont"/>
    <w:qFormat/>
    <w:rsid w:val="004A183D"/>
    <w:rPr>
      <w:color w:val="000000"/>
      <w:sz w:val="20"/>
      <w:u w:val="single"/>
    </w:rPr>
  </w:style>
  <w:style w:type="character" w:customStyle="1" w:styleId="pmterms1">
    <w:name w:val="pmterms1"/>
    <w:basedOn w:val="DefaultParagraphFont"/>
    <w:qFormat/>
    <w:rsid w:val="004A183D"/>
  </w:style>
  <w:style w:type="character" w:customStyle="1" w:styleId="HTMLTypewriter3">
    <w:name w:val="HTML Typewriter3"/>
    <w:basedOn w:val="DefaultParagraphFont"/>
    <w:qFormat/>
    <w:rsid w:val="004A183D"/>
    <w:rPr>
      <w:rFonts w:ascii="Courier New" w:eastAsia="SimSun" w:hAnsi="Courier New" w:cs="Courier New"/>
      <w:sz w:val="20"/>
      <w:szCs w:val="20"/>
    </w:rPr>
  </w:style>
  <w:style w:type="character" w:customStyle="1" w:styleId="CardsChar">
    <w:name w:val="Cards Char"/>
    <w:basedOn w:val="DefaultParagraphFont"/>
    <w:qFormat/>
    <w:rsid w:val="004A183D"/>
    <w:rPr>
      <w:rFonts w:ascii="Times New Roman" w:hAnsi="Times New Roman" w:cs="Times New Roman"/>
      <w:lang w:val="en-US" w:bidi="ar-SA"/>
    </w:rPr>
  </w:style>
  <w:style w:type="character" w:customStyle="1" w:styleId="CardsFont12pt0">
    <w:name w:val="Cards + Font 12pt"/>
    <w:basedOn w:val="CardsChar"/>
    <w:qFormat/>
    <w:rsid w:val="004A183D"/>
    <w:rPr>
      <w:rFonts w:ascii="Times New Roman" w:hAnsi="Times New Roman" w:cs="Times New Roman"/>
      <w:sz w:val="24"/>
      <w:u w:val="single"/>
      <w:lang w:val="en-US" w:bidi="ar-SA"/>
    </w:rPr>
  </w:style>
  <w:style w:type="character" w:customStyle="1" w:styleId="AuthorDateChar">
    <w:name w:val="AuthorDate Char"/>
    <w:basedOn w:val="DefaultParagraphFont"/>
    <w:qFormat/>
    <w:rsid w:val="004A183D"/>
    <w:rPr>
      <w:rFonts w:ascii="Times New Roman" w:hAnsi="Times New Roman" w:cs="Times New Roman"/>
      <w:b/>
      <w:sz w:val="24"/>
      <w:u w:val="single"/>
      <w:lang w:val="en-US" w:bidi="ar-SA"/>
    </w:rPr>
  </w:style>
  <w:style w:type="character" w:styleId="HTMLCite">
    <w:name w:val="HTML Cite"/>
    <w:basedOn w:val="DefaultParagraphFont"/>
    <w:uiPriority w:val="99"/>
    <w:qFormat/>
    <w:rsid w:val="004A183D"/>
    <w:rPr>
      <w:rFonts w:cs="Times New Roman"/>
      <w:i/>
    </w:rPr>
  </w:style>
  <w:style w:type="character" w:customStyle="1" w:styleId="VisitedInternetLink">
    <w:name w:val="Visited Internet Link"/>
    <w:basedOn w:val="DefaultParagraphFont"/>
    <w:rsid w:val="004A183D"/>
    <w:rPr>
      <w:color w:val="800080"/>
      <w:u w:val="single"/>
    </w:rPr>
  </w:style>
  <w:style w:type="character" w:customStyle="1" w:styleId="CitesChar">
    <w:name w:val="Cites Char"/>
    <w:basedOn w:val="DefaultParagraphFont"/>
    <w:qFormat/>
    <w:rsid w:val="004A183D"/>
    <w:rPr>
      <w:szCs w:val="24"/>
      <w:lang w:val="en-US" w:bidi="ar-SA"/>
    </w:rPr>
  </w:style>
  <w:style w:type="character" w:customStyle="1" w:styleId="loose">
    <w:name w:val="loose"/>
    <w:qFormat/>
    <w:rsid w:val="004A183D"/>
  </w:style>
  <w:style w:type="character" w:customStyle="1" w:styleId="domtooltips">
    <w:name w:val="domtooltips"/>
    <w:basedOn w:val="DefaultParagraphFont"/>
    <w:qFormat/>
    <w:rsid w:val="004A183D"/>
  </w:style>
  <w:style w:type="character" w:customStyle="1" w:styleId="caps">
    <w:name w:val="caps"/>
    <w:basedOn w:val="DefaultParagraphFont"/>
    <w:qFormat/>
    <w:rsid w:val="004A183D"/>
  </w:style>
  <w:style w:type="character" w:customStyle="1" w:styleId="Style11ptUnderlineBorderSinglesolidlineAuto05pt">
    <w:name w:val="Style 11 pt Underline Border: : (Single solid line Auto  0.5 pt..."/>
    <w:basedOn w:val="DefaultParagraphFont"/>
    <w:qFormat/>
    <w:rsid w:val="004A183D"/>
    <w:rPr>
      <w:sz w:val="20"/>
      <w:u w:val="single"/>
      <w:bdr w:val="single" w:sz="4" w:space="0" w:color="00000A"/>
    </w:rPr>
  </w:style>
  <w:style w:type="character" w:customStyle="1" w:styleId="StyleUnderlineChar11pt">
    <w:name w:val="Style Underline Char + 11 pt"/>
    <w:basedOn w:val="DefaultParagraphFont"/>
    <w:qFormat/>
    <w:rsid w:val="004A183D"/>
    <w:rPr>
      <w:rFonts w:ascii="Times New Roman" w:hAnsi="Times New Roman"/>
      <w:sz w:val="20"/>
      <w:szCs w:val="24"/>
      <w:u w:val="single"/>
      <w:lang w:val="en-US" w:eastAsia="en-US" w:bidi="ar-SA"/>
    </w:rPr>
  </w:style>
  <w:style w:type="paragraph" w:styleId="List">
    <w:name w:val="List"/>
    <w:basedOn w:val="BodyText"/>
    <w:uiPriority w:val="99"/>
    <w:rsid w:val="004A183D"/>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4A183D"/>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4A183D"/>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4A183D"/>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4A183D"/>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4A183D"/>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4A183D"/>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4A183D"/>
    <w:rPr>
      <w:rFonts w:ascii="Liberation Sans" w:eastAsia="Droid Sans Fallback" w:hAnsi="Liberation Sans"/>
      <w:color w:val="00000A"/>
      <w:sz w:val="22"/>
    </w:rPr>
  </w:style>
  <w:style w:type="paragraph" w:customStyle="1" w:styleId="Analytic">
    <w:name w:val="Analytic"/>
    <w:basedOn w:val="Normal"/>
    <w:link w:val="AnalyticChar"/>
    <w:autoRedefine/>
    <w:uiPriority w:val="4"/>
    <w:qFormat/>
    <w:rsid w:val="004A183D"/>
    <w:pPr>
      <w:suppressAutoHyphens/>
      <w:overflowPunct w:val="0"/>
      <w:spacing w:after="0" w:line="240" w:lineRule="auto"/>
    </w:pPr>
    <w:rPr>
      <w:rFonts w:eastAsia="Droid Sans Fallback"/>
      <w:b/>
      <w:color w:val="00000A"/>
      <w:sz w:val="26"/>
      <w:szCs w:val="26"/>
    </w:rPr>
  </w:style>
  <w:style w:type="paragraph" w:customStyle="1" w:styleId="FrameContents">
    <w:name w:val="Frame Contents"/>
    <w:basedOn w:val="Normal"/>
    <w:qFormat/>
    <w:rsid w:val="004A183D"/>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4A183D"/>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4A183D"/>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4A183D"/>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4A183D"/>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4A183D"/>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4A183D"/>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4A183D"/>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4A183D"/>
    <w:rPr>
      <w:rFonts w:ascii="Times New Roman" w:eastAsia="Times New Roman" w:hAnsi="Times New Roman" w:cs="Arial"/>
      <w:bCs/>
      <w:caps/>
      <w:color w:val="00000A"/>
      <w:sz w:val="20"/>
      <w:szCs w:val="20"/>
    </w:rPr>
  </w:style>
  <w:style w:type="character" w:customStyle="1" w:styleId="Heading3Char1">
    <w:name w:val="Heading 3 Char1"/>
    <w:qFormat/>
    <w:rsid w:val="004A183D"/>
    <w:rPr>
      <w:rFonts w:cs="Arial"/>
      <w:bCs/>
      <w:szCs w:val="26"/>
      <w:u w:val="single"/>
      <w:lang w:val="en-US" w:eastAsia="en-US" w:bidi="ar-SA"/>
    </w:rPr>
  </w:style>
  <w:style w:type="paragraph" w:styleId="Revision">
    <w:name w:val="Revision"/>
    <w:hidden/>
    <w:uiPriority w:val="99"/>
    <w:semiHidden/>
    <w:rsid w:val="004A183D"/>
    <w:rPr>
      <w:rFonts w:ascii="Calibri" w:hAnsi="Calibri"/>
      <w:sz w:val="22"/>
    </w:rPr>
  </w:style>
  <w:style w:type="paragraph" w:customStyle="1" w:styleId="Smalltext">
    <w:name w:val="Small text"/>
    <w:aliases w:val="Quote1,Quote11"/>
    <w:basedOn w:val="Normal"/>
    <w:link w:val="SmalltextChar0"/>
    <w:qFormat/>
    <w:rsid w:val="004A183D"/>
    <w:rPr>
      <w:rFonts w:ascii="Times New Roman" w:eastAsia="MS Mincho" w:hAnsi="Times New Roman" w:cs="Times New Roman"/>
      <w:sz w:val="16"/>
    </w:rPr>
  </w:style>
  <w:style w:type="character" w:customStyle="1" w:styleId="BoldUnderlineChar">
    <w:name w:val="Bold Underline Char"/>
    <w:basedOn w:val="DefaultParagraphFont"/>
    <w:locked/>
    <w:rsid w:val="004A183D"/>
    <w:rPr>
      <w:rFonts w:ascii="Times New Roman" w:eastAsia="Times New Roman" w:hAnsi="Times New Roman" w:cs="Times New Roman"/>
      <w:b/>
      <w:bCs/>
      <w:sz w:val="20"/>
      <w:szCs w:val="24"/>
      <w:u w:val="single"/>
    </w:rPr>
  </w:style>
  <w:style w:type="character" w:customStyle="1" w:styleId="StyleGaramond">
    <w:name w:val="Style Garamond"/>
    <w:qFormat/>
    <w:rsid w:val="004A183D"/>
    <w:rPr>
      <w:rFonts w:ascii="Garamond" w:hAnsi="Garamond" w:cs="Garamond"/>
    </w:rPr>
  </w:style>
  <w:style w:type="character" w:customStyle="1" w:styleId="StyletagGaramondChar">
    <w:name w:val="Style tag + Garamond Char"/>
    <w:qFormat/>
    <w:rsid w:val="004A183D"/>
    <w:rPr>
      <w:rFonts w:ascii="Garamond" w:hAnsi="Garamond" w:cs="Garamond"/>
      <w:b/>
      <w:bCs/>
      <w:sz w:val="24"/>
      <w:szCs w:val="24"/>
      <w:lang w:val="en-US" w:bidi="ar-SA"/>
    </w:rPr>
  </w:style>
  <w:style w:type="character" w:customStyle="1" w:styleId="StylecardGaramond12ptUnderlineChar">
    <w:name w:val="Style card + Garamond 12 pt Underline Char"/>
    <w:qFormat/>
    <w:rsid w:val="004A183D"/>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4A183D"/>
    <w:rPr>
      <w:rFonts w:ascii="Arial" w:hAnsi="Arial"/>
      <w:b/>
      <w:sz w:val="20"/>
      <w:u w:val="single"/>
    </w:rPr>
  </w:style>
  <w:style w:type="character" w:customStyle="1" w:styleId="WW8Num2z0">
    <w:name w:val="WW8Num2z0"/>
    <w:qFormat/>
    <w:rsid w:val="004A183D"/>
  </w:style>
  <w:style w:type="character" w:customStyle="1" w:styleId="WW8Num2z1">
    <w:name w:val="WW8Num2z1"/>
    <w:qFormat/>
    <w:rsid w:val="004A183D"/>
  </w:style>
  <w:style w:type="character" w:customStyle="1" w:styleId="WW8Num2z2">
    <w:name w:val="WW8Num2z2"/>
    <w:qFormat/>
    <w:rsid w:val="004A183D"/>
  </w:style>
  <w:style w:type="character" w:customStyle="1" w:styleId="WW8Num2z3">
    <w:name w:val="WW8Num2z3"/>
    <w:qFormat/>
    <w:rsid w:val="004A183D"/>
  </w:style>
  <w:style w:type="character" w:customStyle="1" w:styleId="WW8Num2z4">
    <w:name w:val="WW8Num2z4"/>
    <w:qFormat/>
    <w:rsid w:val="004A183D"/>
  </w:style>
  <w:style w:type="character" w:customStyle="1" w:styleId="WW8Num2z5">
    <w:name w:val="WW8Num2z5"/>
    <w:qFormat/>
    <w:rsid w:val="004A183D"/>
  </w:style>
  <w:style w:type="character" w:customStyle="1" w:styleId="WW8Num2z6">
    <w:name w:val="WW8Num2z6"/>
    <w:qFormat/>
    <w:rsid w:val="004A183D"/>
  </w:style>
  <w:style w:type="character" w:customStyle="1" w:styleId="WW8Num2z7">
    <w:name w:val="WW8Num2z7"/>
    <w:qFormat/>
    <w:rsid w:val="004A183D"/>
  </w:style>
  <w:style w:type="character" w:customStyle="1" w:styleId="WW8Num2z8">
    <w:name w:val="WW8Num2z8"/>
    <w:qFormat/>
    <w:rsid w:val="004A183D"/>
  </w:style>
  <w:style w:type="character" w:customStyle="1" w:styleId="WW8Num5z0">
    <w:name w:val="WW8Num5z0"/>
    <w:qFormat/>
    <w:rsid w:val="004A183D"/>
  </w:style>
  <w:style w:type="character" w:customStyle="1" w:styleId="WW8Num5z1">
    <w:name w:val="WW8Num5z1"/>
    <w:qFormat/>
    <w:rsid w:val="004A183D"/>
  </w:style>
  <w:style w:type="character" w:customStyle="1" w:styleId="WW8Num5z2">
    <w:name w:val="WW8Num5z2"/>
    <w:qFormat/>
    <w:rsid w:val="004A183D"/>
  </w:style>
  <w:style w:type="character" w:customStyle="1" w:styleId="WW8Num5z3">
    <w:name w:val="WW8Num5z3"/>
    <w:qFormat/>
    <w:rsid w:val="004A183D"/>
  </w:style>
  <w:style w:type="character" w:customStyle="1" w:styleId="WW8Num5z4">
    <w:name w:val="WW8Num5z4"/>
    <w:qFormat/>
    <w:rsid w:val="004A183D"/>
  </w:style>
  <w:style w:type="character" w:customStyle="1" w:styleId="WW8Num5z5">
    <w:name w:val="WW8Num5z5"/>
    <w:qFormat/>
    <w:rsid w:val="004A183D"/>
  </w:style>
  <w:style w:type="character" w:customStyle="1" w:styleId="WW8Num5z6">
    <w:name w:val="WW8Num5z6"/>
    <w:qFormat/>
    <w:rsid w:val="004A183D"/>
  </w:style>
  <w:style w:type="character" w:customStyle="1" w:styleId="WW8Num5z7">
    <w:name w:val="WW8Num5z7"/>
    <w:qFormat/>
    <w:rsid w:val="004A183D"/>
  </w:style>
  <w:style w:type="character" w:customStyle="1" w:styleId="WW8Num5z8">
    <w:name w:val="WW8Num5z8"/>
    <w:qFormat/>
    <w:rsid w:val="004A183D"/>
  </w:style>
  <w:style w:type="character" w:customStyle="1" w:styleId="CiteChar0">
    <w:name w:val="Cite Char"/>
    <w:aliases w:val="cite_tag Char,Char Char Char Char1 Char Char1,Char Char Char Char1 Char,Taglines Char Char, Cha"/>
    <w:basedOn w:val="DefaultParagraphFont"/>
    <w:qFormat/>
    <w:rsid w:val="004A183D"/>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4A183D"/>
    <w:rPr>
      <w:rFonts w:ascii="Times New Roman" w:eastAsia="Times New Roman" w:hAnsi="Times New Roman" w:cs="Times New Roman"/>
      <w:u w:val="thick"/>
    </w:rPr>
  </w:style>
  <w:style w:type="character" w:customStyle="1" w:styleId="ListLabel19">
    <w:name w:val="ListLabel 19"/>
    <w:qFormat/>
    <w:rsid w:val="004A183D"/>
    <w:rPr>
      <w:b/>
      <w:i/>
      <w:strike w:val="0"/>
      <w:dstrike w:val="0"/>
      <w:spacing w:val="0"/>
      <w:w w:val="100"/>
      <w:sz w:val="26"/>
    </w:rPr>
  </w:style>
  <w:style w:type="paragraph" w:styleId="Footer">
    <w:name w:val="footer"/>
    <w:basedOn w:val="Normal"/>
    <w:link w:val="FooterChar"/>
    <w:uiPriority w:val="99"/>
    <w:rsid w:val="004A183D"/>
  </w:style>
  <w:style w:type="character" w:customStyle="1" w:styleId="FooterChar">
    <w:name w:val="Footer Char"/>
    <w:basedOn w:val="DefaultParagraphFont"/>
    <w:link w:val="Footer"/>
    <w:uiPriority w:val="99"/>
    <w:rsid w:val="004A183D"/>
    <w:rPr>
      <w:rFonts w:ascii="Calibri" w:hAnsi="Calibri"/>
      <w:sz w:val="22"/>
    </w:rPr>
  </w:style>
  <w:style w:type="paragraph" w:customStyle="1" w:styleId="TagCite">
    <w:name w:val="Tag/Cite"/>
    <w:basedOn w:val="Normal"/>
    <w:qFormat/>
    <w:rsid w:val="004A183D"/>
    <w:rPr>
      <w:rFonts w:eastAsia="Times New Roman" w:cs="Times New Roman"/>
      <w:b/>
    </w:rPr>
  </w:style>
  <w:style w:type="paragraph" w:customStyle="1" w:styleId="NormalText">
    <w:name w:val="Normal Text"/>
    <w:basedOn w:val="Normal"/>
    <w:link w:val="NormalTextChar"/>
    <w:qFormat/>
    <w:rsid w:val="004A183D"/>
    <w:pPr>
      <w:jc w:val="both"/>
    </w:pPr>
    <w:rPr>
      <w:sz w:val="20"/>
      <w:szCs w:val="26"/>
    </w:rPr>
  </w:style>
  <w:style w:type="paragraph" w:customStyle="1" w:styleId="CardsFont6pt">
    <w:name w:val="Cards + Font: 6 pt"/>
    <w:basedOn w:val="Normal"/>
    <w:link w:val="CardsFont6ptChar1"/>
    <w:qFormat/>
    <w:rsid w:val="004A183D"/>
    <w:pPr>
      <w:ind w:left="432" w:right="432"/>
      <w:jc w:val="both"/>
    </w:pPr>
    <w:rPr>
      <w:rFonts w:eastAsia="Times New Roman" w:cs="Times New Roman"/>
      <w:sz w:val="12"/>
      <w:szCs w:val="20"/>
    </w:rPr>
  </w:style>
  <w:style w:type="paragraph" w:customStyle="1" w:styleId="Small">
    <w:name w:val="Small"/>
    <w:basedOn w:val="Normal"/>
    <w:uiPriority w:val="99"/>
    <w:qFormat/>
    <w:rsid w:val="004A183D"/>
    <w:rPr>
      <w:sz w:val="14"/>
    </w:rPr>
  </w:style>
  <w:style w:type="paragraph" w:customStyle="1" w:styleId="NotUnderlined">
    <w:name w:val="Not Underlined"/>
    <w:basedOn w:val="Normal"/>
    <w:uiPriority w:val="99"/>
    <w:qFormat/>
    <w:rsid w:val="004A183D"/>
  </w:style>
  <w:style w:type="numbering" w:customStyle="1" w:styleId="WW8Num2">
    <w:name w:val="WW8Num2"/>
    <w:qFormat/>
    <w:rsid w:val="004A183D"/>
  </w:style>
  <w:style w:type="numbering" w:customStyle="1" w:styleId="WW8Num5">
    <w:name w:val="WW8Num5"/>
    <w:qFormat/>
    <w:rsid w:val="004A183D"/>
  </w:style>
  <w:style w:type="paragraph" w:customStyle="1" w:styleId="citenon-bold">
    <w:name w:val="cite non-bold"/>
    <w:basedOn w:val="Normal"/>
    <w:link w:val="citenon-boldChar"/>
    <w:qFormat/>
    <w:rsid w:val="004A183D"/>
    <w:rPr>
      <w:rFonts w:ascii="Georgia" w:eastAsia="Calibri" w:hAnsi="Georgia"/>
    </w:rPr>
  </w:style>
  <w:style w:type="character" w:customStyle="1" w:styleId="citenon-boldChar">
    <w:name w:val="cite non-bold Char"/>
    <w:link w:val="citenon-bold"/>
    <w:rsid w:val="004A183D"/>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A183D"/>
    <w:rPr>
      <w:rFonts w:ascii="Times" w:eastAsia="MS Mincho" w:hAnsi="Times"/>
      <w:sz w:val="20"/>
      <w:szCs w:val="20"/>
    </w:rPr>
  </w:style>
  <w:style w:type="paragraph" w:customStyle="1" w:styleId="NewDebate">
    <w:name w:val="New Debate"/>
    <w:basedOn w:val="Heading4"/>
    <w:link w:val="NewDebateChar"/>
    <w:uiPriority w:val="4"/>
    <w:qFormat/>
    <w:rsid w:val="004A183D"/>
    <w:rPr>
      <w:szCs w:val="22"/>
    </w:rPr>
  </w:style>
  <w:style w:type="character" w:customStyle="1" w:styleId="NewDebateChar">
    <w:name w:val="New Debate Char"/>
    <w:basedOn w:val="DefaultParagraphFont"/>
    <w:link w:val="NewDebate"/>
    <w:uiPriority w:val="4"/>
    <w:rsid w:val="004A183D"/>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4A183D"/>
    <w:rPr>
      <w:rFonts w:eastAsia="Calibri"/>
      <w:sz w:val="10"/>
    </w:rPr>
  </w:style>
  <w:style w:type="character" w:customStyle="1" w:styleId="ReallyfuckingsmallChar">
    <w:name w:val="Really fucking small Char"/>
    <w:basedOn w:val="DefaultParagraphFont"/>
    <w:link w:val="Reallyfuckingsmall"/>
    <w:rsid w:val="004A183D"/>
    <w:rPr>
      <w:rFonts w:ascii="Calibri" w:eastAsia="Calibri" w:hAnsi="Calibri"/>
      <w:sz w:val="10"/>
    </w:rPr>
  </w:style>
  <w:style w:type="character" w:customStyle="1" w:styleId="NothingChar">
    <w:name w:val="Nothing Char"/>
    <w:link w:val="Nothing"/>
    <w:rsid w:val="004A183D"/>
    <w:rPr>
      <w:rFonts w:ascii="Times New Roman" w:eastAsia="Times New Roman" w:hAnsi="Times New Roman" w:cs="Times New Roman"/>
      <w:color w:val="00000A"/>
      <w:sz w:val="20"/>
    </w:rPr>
  </w:style>
  <w:style w:type="character" w:customStyle="1" w:styleId="Footnote2Char">
    <w:name w:val="Footnote2 Char"/>
    <w:link w:val="Footnote2"/>
    <w:locked/>
    <w:rsid w:val="004A183D"/>
  </w:style>
  <w:style w:type="paragraph" w:customStyle="1" w:styleId="Footnote2">
    <w:name w:val="Footnote2"/>
    <w:basedOn w:val="Normal"/>
    <w:next w:val="Normal"/>
    <w:link w:val="Footnote2Char"/>
    <w:autoRedefine/>
    <w:qFormat/>
    <w:rsid w:val="004A183D"/>
    <w:pPr>
      <w:spacing w:after="120" w:line="480" w:lineRule="auto"/>
    </w:pPr>
    <w:rPr>
      <w:rFonts w:asciiTheme="minorHAnsi" w:hAnsiTheme="minorHAnsi"/>
      <w:sz w:val="24"/>
    </w:rPr>
  </w:style>
  <w:style w:type="character" w:customStyle="1" w:styleId="UnderlineCharChar">
    <w:name w:val="Underline Char Char"/>
    <w:basedOn w:val="DefaultParagraphFont"/>
    <w:rsid w:val="004A183D"/>
    <w:rPr>
      <w:noProof w:val="0"/>
      <w:u w:val="single"/>
      <w:lang w:val="en-US" w:eastAsia="en-US" w:bidi="ar-SA"/>
    </w:rPr>
  </w:style>
  <w:style w:type="character" w:customStyle="1" w:styleId="UnderlinesCharChar">
    <w:name w:val="Underlines Char Char"/>
    <w:basedOn w:val="DefaultParagraphFont"/>
    <w:rsid w:val="004A183D"/>
    <w:rPr>
      <w:rFonts w:cs="Arial"/>
      <w:b/>
      <w:bCs/>
      <w:noProof w:val="0"/>
      <w:sz w:val="22"/>
      <w:szCs w:val="26"/>
      <w:u w:val="single"/>
      <w:lang w:val="en-US" w:eastAsia="en-US" w:bidi="ar-SA"/>
    </w:rPr>
  </w:style>
  <w:style w:type="paragraph" w:customStyle="1" w:styleId="Style3">
    <w:name w:val="Style3"/>
    <w:basedOn w:val="Normal"/>
    <w:link w:val="Style3Char"/>
    <w:qFormat/>
    <w:rsid w:val="004A183D"/>
    <w:rPr>
      <w:rFonts w:ascii="Arial Narrow" w:eastAsia="Times New Roman" w:hAnsi="Arial Narrow" w:cs="Times New Roman"/>
      <w:b/>
      <w:sz w:val="20"/>
    </w:rPr>
  </w:style>
  <w:style w:type="character" w:customStyle="1" w:styleId="Style3Char">
    <w:name w:val="Style3 Char"/>
    <w:basedOn w:val="DefaultParagraphFont"/>
    <w:link w:val="Style3"/>
    <w:rsid w:val="004A183D"/>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4A183D"/>
    <w:rPr>
      <w:rFonts w:eastAsia="Times New Roman"/>
      <w:sz w:val="20"/>
      <w:u w:val="single"/>
    </w:rPr>
  </w:style>
  <w:style w:type="character" w:customStyle="1" w:styleId="StyleStyle411ptChar">
    <w:name w:val="Style Style4 + 11 pt Char"/>
    <w:link w:val="StyleStyle411pt"/>
    <w:rsid w:val="004A183D"/>
    <w:rPr>
      <w:rFonts w:ascii="Calibri" w:eastAsia="Times New Roman" w:hAnsi="Calibri"/>
      <w:sz w:val="20"/>
      <w:u w:val="single"/>
    </w:rPr>
  </w:style>
  <w:style w:type="paragraph" w:customStyle="1" w:styleId="StyleStyle411ptBold">
    <w:name w:val="Style Style4 + 11 pt Bold"/>
    <w:basedOn w:val="Normal"/>
    <w:link w:val="StyleStyle411ptBoldChar"/>
    <w:qFormat/>
    <w:rsid w:val="004A183D"/>
    <w:rPr>
      <w:b/>
      <w:bCs/>
      <w:sz w:val="20"/>
      <w:u w:val="single"/>
    </w:rPr>
  </w:style>
  <w:style w:type="character" w:customStyle="1" w:styleId="StyleStyle411ptBoldChar">
    <w:name w:val="Style Style4 + 11 pt Bold Char"/>
    <w:link w:val="StyleStyle411ptBold"/>
    <w:rsid w:val="004A183D"/>
    <w:rPr>
      <w:rFonts w:ascii="Calibri" w:hAnsi="Calibri"/>
      <w:b/>
      <w:bCs/>
      <w:sz w:val="20"/>
      <w:u w:val="single"/>
    </w:rPr>
  </w:style>
  <w:style w:type="paragraph" w:customStyle="1" w:styleId="Underlining">
    <w:name w:val="Underlining"/>
    <w:basedOn w:val="Normal"/>
    <w:link w:val="UnderliningChar"/>
    <w:qFormat/>
    <w:rsid w:val="004A183D"/>
    <w:rPr>
      <w:rFonts w:eastAsia="Times New Roman"/>
      <w:sz w:val="20"/>
      <w:u w:val="single"/>
    </w:rPr>
  </w:style>
  <w:style w:type="character" w:customStyle="1" w:styleId="UnderliningChar">
    <w:name w:val="Underlining Char"/>
    <w:basedOn w:val="DefaultParagraphFont"/>
    <w:link w:val="Underlining"/>
    <w:rsid w:val="004A183D"/>
    <w:rPr>
      <w:rFonts w:ascii="Calibri" w:eastAsia="Times New Roman" w:hAnsi="Calibri"/>
      <w:sz w:val="20"/>
      <w:u w:val="single"/>
    </w:rPr>
  </w:style>
  <w:style w:type="character" w:customStyle="1" w:styleId="StyleTimesNewRoman12ptBold">
    <w:name w:val="Style Times New Roman 12 pt Bold"/>
    <w:rsid w:val="004A183D"/>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4A183D"/>
    <w:rPr>
      <w:rFonts w:ascii="Century Gothic" w:hAnsi="Century Gothic"/>
      <w:sz w:val="24"/>
      <w:u w:val="thick"/>
    </w:rPr>
  </w:style>
  <w:style w:type="paragraph" w:customStyle="1" w:styleId="Cardstyle">
    <w:name w:val="Cardstyle"/>
    <w:basedOn w:val="Normal"/>
    <w:next w:val="Normal"/>
    <w:qFormat/>
    <w:rsid w:val="004A183D"/>
    <w:rPr>
      <w:rFonts w:eastAsia="Times New Roman" w:cs="Times New Roman"/>
      <w:sz w:val="20"/>
    </w:rPr>
  </w:style>
  <w:style w:type="character" w:customStyle="1" w:styleId="Style8pt1">
    <w:name w:val="Style 8 pt1"/>
    <w:basedOn w:val="DefaultParagraphFont"/>
    <w:rsid w:val="004A183D"/>
    <w:rPr>
      <w:rFonts w:ascii="Georgia" w:hAnsi="Georgia"/>
      <w:sz w:val="16"/>
    </w:rPr>
  </w:style>
  <w:style w:type="character" w:customStyle="1" w:styleId="Style8pt">
    <w:name w:val="Style 8 pt"/>
    <w:basedOn w:val="DefaultParagraphFont"/>
    <w:rsid w:val="004A183D"/>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4A183D"/>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4A183D"/>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4A183D"/>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4A183D"/>
    <w:rPr>
      <w:rFonts w:eastAsia="Times New Roman" w:cs="Times New Roman"/>
      <w:b/>
      <w:bCs/>
      <w:sz w:val="20"/>
      <w:u w:val="single"/>
    </w:rPr>
  </w:style>
  <w:style w:type="character" w:customStyle="1" w:styleId="StyleUnderlineChar11ptBoldChar">
    <w:name w:val="Style Underline Char + 11 pt Bold Char"/>
    <w:link w:val="StyleUnderlineChar11ptBold"/>
    <w:rsid w:val="004A183D"/>
    <w:rPr>
      <w:rFonts w:ascii="Calibri" w:eastAsia="Times New Roman" w:hAnsi="Calibri" w:cs="Times New Roman"/>
      <w:b/>
      <w:bCs/>
      <w:sz w:val="20"/>
      <w:u w:val="single"/>
    </w:rPr>
  </w:style>
  <w:style w:type="character" w:customStyle="1" w:styleId="NormalTextChar">
    <w:name w:val="Normal Text Char"/>
    <w:link w:val="NormalText"/>
    <w:rsid w:val="004A183D"/>
    <w:rPr>
      <w:rFonts w:ascii="Calibri" w:hAnsi="Calibri"/>
      <w:sz w:val="20"/>
      <w:szCs w:val="26"/>
    </w:rPr>
  </w:style>
  <w:style w:type="character" w:customStyle="1" w:styleId="ShrinkChar">
    <w:name w:val="Shrink Char"/>
    <w:link w:val="Shrink"/>
    <w:rsid w:val="004A183D"/>
    <w:rPr>
      <w:rFonts w:ascii="Garamond" w:hAnsi="Garamond"/>
      <w:sz w:val="12"/>
    </w:rPr>
  </w:style>
  <w:style w:type="paragraph" w:customStyle="1" w:styleId="Shrink">
    <w:name w:val="Shrink"/>
    <w:link w:val="ShrinkChar"/>
    <w:qFormat/>
    <w:rsid w:val="004A183D"/>
    <w:pPr>
      <w:ind w:left="288" w:right="288"/>
    </w:pPr>
    <w:rPr>
      <w:rFonts w:ascii="Garamond" w:hAnsi="Garamond"/>
      <w:sz w:val="12"/>
    </w:rPr>
  </w:style>
  <w:style w:type="paragraph" w:customStyle="1" w:styleId="cites0">
    <w:name w:val="cites"/>
    <w:link w:val="citesChar0"/>
    <w:autoRedefine/>
    <w:qFormat/>
    <w:rsid w:val="004A183D"/>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4A183D"/>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4A183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A183D"/>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4A183D"/>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4A183D"/>
  </w:style>
  <w:style w:type="character" w:customStyle="1" w:styleId="CardsChar1">
    <w:name w:val="Cards Char1"/>
    <w:rsid w:val="004A183D"/>
    <w:rPr>
      <w:rFonts w:ascii="Times New Roman" w:hAnsi="Times New Roman" w:cs="Times New Roman"/>
      <w:sz w:val="20"/>
      <w:szCs w:val="20"/>
    </w:rPr>
  </w:style>
  <w:style w:type="character" w:customStyle="1" w:styleId="AuthorYear">
    <w:name w:val="AuthorYear"/>
    <w:uiPriority w:val="1"/>
    <w:qFormat/>
    <w:rsid w:val="004A183D"/>
    <w:rPr>
      <w:rFonts w:ascii="Georgia" w:hAnsi="Georgia"/>
      <w:b/>
      <w:sz w:val="24"/>
    </w:rPr>
  </w:style>
  <w:style w:type="paragraph" w:customStyle="1" w:styleId="Shrink8">
    <w:name w:val="Shrink8"/>
    <w:basedOn w:val="Normal"/>
    <w:qFormat/>
    <w:rsid w:val="004A183D"/>
    <w:rPr>
      <w:sz w:val="16"/>
    </w:rPr>
  </w:style>
  <w:style w:type="paragraph" w:customStyle="1" w:styleId="Normal1">
    <w:name w:val="Normal1"/>
    <w:qFormat/>
    <w:rsid w:val="004A183D"/>
    <w:rPr>
      <w:rFonts w:ascii="Calibri" w:eastAsia="Calibri" w:hAnsi="Calibri" w:cs="Calibri"/>
      <w:color w:val="000000"/>
      <w:sz w:val="22"/>
      <w:szCs w:val="20"/>
      <w:lang w:val="es-US" w:eastAsia="es-US"/>
    </w:rPr>
  </w:style>
  <w:style w:type="character" w:customStyle="1" w:styleId="highlight2">
    <w:name w:val="highlight2"/>
    <w:rsid w:val="004A183D"/>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4A183D"/>
    <w:rPr>
      <w:rFonts w:eastAsia="SimSun" w:cs="Times New Roman"/>
      <w:color w:val="00000A"/>
      <w:sz w:val="20"/>
      <w:lang w:eastAsia="zh-CN"/>
    </w:rPr>
  </w:style>
  <w:style w:type="character" w:customStyle="1" w:styleId="Stylecard11ptChar">
    <w:name w:val="Style card + 11 pt Char"/>
    <w:basedOn w:val="cardChar"/>
    <w:link w:val="Stylecard11pt"/>
    <w:rsid w:val="004A183D"/>
    <w:rPr>
      <w:rFonts w:ascii="Times New Roman" w:eastAsia="SimSun" w:hAnsi="Times New Roman" w:cs="Times New Roman"/>
      <w:color w:val="00000A"/>
      <w:sz w:val="20"/>
      <w:lang w:eastAsia="zh-CN"/>
    </w:rPr>
  </w:style>
  <w:style w:type="paragraph" w:customStyle="1" w:styleId="Stylecard11ptUnderline">
    <w:name w:val="Style card + 11 pt Underline"/>
    <w:basedOn w:val="card"/>
    <w:link w:val="Stylecard11ptUnderlineChar"/>
    <w:qFormat/>
    <w:rsid w:val="004A183D"/>
    <w:rPr>
      <w:rFonts w:eastAsia="SimSun" w:cs="Times New Roman"/>
      <w:color w:val="00000A"/>
      <w:sz w:val="20"/>
      <w:lang w:eastAsia="zh-CN"/>
    </w:rPr>
  </w:style>
  <w:style w:type="character" w:customStyle="1" w:styleId="Stylecard11ptUnderlineChar">
    <w:name w:val="Style card + 11 pt Underline Char"/>
    <w:basedOn w:val="cardChar"/>
    <w:link w:val="Stylecard11ptUnderline"/>
    <w:rsid w:val="004A183D"/>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4A183D"/>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4A183D"/>
    <w:rPr>
      <w:rFonts w:cs="Arial"/>
      <w:b/>
      <w:bCs/>
      <w:kern w:val="32"/>
      <w:sz w:val="32"/>
      <w:szCs w:val="32"/>
      <w:u w:val="single"/>
      <w:lang w:val="en-US" w:eastAsia="en-US" w:bidi="ar-SA"/>
    </w:rPr>
  </w:style>
  <w:style w:type="character" w:customStyle="1" w:styleId="UNDERLINECharChar0">
    <w:name w:val="UNDERLINE Char Char"/>
    <w:basedOn w:val="DefaultParagraphFont"/>
    <w:rsid w:val="004A183D"/>
    <w:rPr>
      <w:bCs/>
      <w:kern w:val="28"/>
      <w:szCs w:val="32"/>
      <w:u w:val="single"/>
    </w:rPr>
  </w:style>
  <w:style w:type="character" w:customStyle="1" w:styleId="term">
    <w:name w:val="term"/>
    <w:basedOn w:val="DefaultParagraphFont"/>
    <w:rsid w:val="004A183D"/>
  </w:style>
  <w:style w:type="character" w:customStyle="1" w:styleId="SmallFontCharCharCharChar">
    <w:name w:val="Small Font Char Char Char Char"/>
    <w:basedOn w:val="DefaultParagraphFont"/>
    <w:rsid w:val="004A183D"/>
    <w:rPr>
      <w:rFonts w:ascii="Arial" w:hAnsi="Arial"/>
      <w:sz w:val="12"/>
      <w:szCs w:val="24"/>
    </w:rPr>
  </w:style>
  <w:style w:type="character" w:customStyle="1" w:styleId="vitstoryheadline">
    <w:name w:val="vitstoryheadline"/>
    <w:basedOn w:val="DefaultParagraphFont"/>
    <w:rsid w:val="004A183D"/>
  </w:style>
  <w:style w:type="character" w:customStyle="1" w:styleId="regtext">
    <w:name w:val="regtext"/>
    <w:basedOn w:val="DefaultParagraphFont"/>
    <w:rsid w:val="004A183D"/>
  </w:style>
  <w:style w:type="character" w:customStyle="1" w:styleId="bps-topic-ident">
    <w:name w:val="bps-topic-ident"/>
    <w:basedOn w:val="DefaultParagraphFont"/>
    <w:rsid w:val="004A183D"/>
  </w:style>
  <w:style w:type="character" w:customStyle="1" w:styleId="CharChar4">
    <w:name w:val="Char Char4"/>
    <w:basedOn w:val="DefaultParagraphFont"/>
    <w:rsid w:val="004A183D"/>
    <w:rPr>
      <w:b/>
      <w:bCs/>
      <w:sz w:val="28"/>
      <w:szCs w:val="28"/>
    </w:rPr>
  </w:style>
  <w:style w:type="character" w:customStyle="1" w:styleId="CharChar5">
    <w:name w:val="Char Char5"/>
    <w:basedOn w:val="DefaultParagraphFont"/>
    <w:rsid w:val="004A183D"/>
    <w:rPr>
      <w:rFonts w:ascii="Arial" w:hAnsi="Arial" w:cs="Arial"/>
      <w:b/>
      <w:bCs/>
      <w:sz w:val="26"/>
      <w:szCs w:val="26"/>
    </w:rPr>
  </w:style>
  <w:style w:type="paragraph" w:customStyle="1" w:styleId="tagcite0">
    <w:name w:val="tagcite"/>
    <w:basedOn w:val="Normal"/>
    <w:qFormat/>
    <w:rsid w:val="004A183D"/>
    <w:rPr>
      <w:rFonts w:eastAsia="Times New Roman" w:cs="Times New Roman"/>
      <w:b/>
    </w:rPr>
  </w:style>
  <w:style w:type="paragraph" w:customStyle="1" w:styleId="Regular">
    <w:name w:val="Regular"/>
    <w:link w:val="RegularChar"/>
    <w:rsid w:val="004A183D"/>
    <w:rPr>
      <w:rFonts w:ascii="Garamond" w:eastAsia="Times New Roman" w:hAnsi="Garamond" w:cs="Arial"/>
      <w:bCs/>
      <w:kern w:val="20"/>
      <w:sz w:val="20"/>
      <w:szCs w:val="32"/>
    </w:rPr>
  </w:style>
  <w:style w:type="paragraph" w:customStyle="1" w:styleId="Boldunderline0">
    <w:name w:val="Bold underline"/>
    <w:basedOn w:val="Normal"/>
    <w:rsid w:val="004A183D"/>
    <w:rPr>
      <w:rFonts w:eastAsia="Times New Roman" w:cs="Arial"/>
      <w:b/>
      <w:bCs/>
      <w:kern w:val="20"/>
      <w:sz w:val="20"/>
      <w:szCs w:val="32"/>
      <w:u w:val="single"/>
    </w:rPr>
  </w:style>
  <w:style w:type="character" w:customStyle="1" w:styleId="BoldunderlineChar0">
    <w:name w:val="Bold underline Char"/>
    <w:basedOn w:val="DefaultParagraphFont"/>
    <w:rsid w:val="004A183D"/>
    <w:rPr>
      <w:rFonts w:ascii="Garamond" w:hAnsi="Garamond" w:cs="Arial"/>
      <w:b/>
      <w:bCs/>
      <w:kern w:val="20"/>
      <w:szCs w:val="32"/>
      <w:u w:val="single"/>
      <w:lang w:val="en-US" w:eastAsia="en-US" w:bidi="ar-SA"/>
    </w:rPr>
  </w:style>
  <w:style w:type="paragraph" w:customStyle="1" w:styleId="tag1">
    <w:name w:val="tag1"/>
    <w:basedOn w:val="Normal"/>
    <w:qFormat/>
    <w:rsid w:val="004A183D"/>
    <w:rPr>
      <w:rFonts w:eastAsia="Times New Roman" w:cs="Times New Roman"/>
      <w:b/>
      <w:szCs w:val="20"/>
    </w:rPr>
  </w:style>
  <w:style w:type="character" w:customStyle="1" w:styleId="byline">
    <w:name w:val="byline"/>
    <w:basedOn w:val="DefaultParagraphFont"/>
    <w:rsid w:val="004A183D"/>
  </w:style>
  <w:style w:type="character" w:customStyle="1" w:styleId="7TimesNewRoman">
    <w:name w:val="7 Times New Roman"/>
    <w:rsid w:val="004A183D"/>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4A183D"/>
    <w:rPr>
      <w:rFonts w:ascii="Cambria" w:eastAsia="Times New Roman" w:hAnsi="Cambria" w:cs="Times New Roman"/>
      <w:sz w:val="18"/>
      <w:szCs w:val="20"/>
    </w:rPr>
  </w:style>
  <w:style w:type="character" w:customStyle="1" w:styleId="Boxed">
    <w:name w:val="Boxed"/>
    <w:qFormat/>
    <w:rsid w:val="004A183D"/>
    <w:rPr>
      <w:rFonts w:ascii="Garamond" w:hAnsi="Garamond"/>
      <w:sz w:val="20"/>
      <w:bdr w:val="single" w:sz="6" w:space="0" w:color="auto"/>
    </w:rPr>
  </w:style>
  <w:style w:type="character" w:customStyle="1" w:styleId="CardtextChar0">
    <w:name w:val="Card text Char"/>
    <w:basedOn w:val="DefaultParagraphFont"/>
    <w:link w:val="Cardtext0"/>
    <w:rsid w:val="004A183D"/>
    <w:rPr>
      <w:rFonts w:ascii="Garamond" w:hAnsi="Garamond"/>
      <w:u w:val="single"/>
    </w:rPr>
  </w:style>
  <w:style w:type="paragraph" w:styleId="Date">
    <w:name w:val="Date"/>
    <w:aliases w:val="date"/>
    <w:basedOn w:val="Normal"/>
    <w:next w:val="Normal"/>
    <w:link w:val="DateChar"/>
    <w:uiPriority w:val="99"/>
    <w:rsid w:val="004A183D"/>
    <w:rPr>
      <w:rFonts w:eastAsia="Times New Roman" w:cs="Times New Roman"/>
      <w:sz w:val="16"/>
    </w:rPr>
  </w:style>
  <w:style w:type="character" w:customStyle="1" w:styleId="DateChar">
    <w:name w:val="Date Char"/>
    <w:aliases w:val="date Char"/>
    <w:basedOn w:val="DefaultParagraphFont"/>
    <w:link w:val="Date"/>
    <w:uiPriority w:val="99"/>
    <w:rsid w:val="004A183D"/>
    <w:rPr>
      <w:rFonts w:ascii="Calibri" w:eastAsia="Times New Roman" w:hAnsi="Calibri" w:cs="Times New Roman"/>
      <w:sz w:val="16"/>
    </w:rPr>
  </w:style>
  <w:style w:type="character" w:customStyle="1" w:styleId="CharChar2">
    <w:name w:val="Char Char2"/>
    <w:basedOn w:val="DefaultParagraphFont"/>
    <w:rsid w:val="004A183D"/>
  </w:style>
  <w:style w:type="paragraph" w:customStyle="1" w:styleId="DebateCardSmall">
    <w:name w:val="Debate Card Small"/>
    <w:basedOn w:val="Normal"/>
    <w:link w:val="DebateCardSmallChar"/>
    <w:qFormat/>
    <w:rsid w:val="004A183D"/>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4A183D"/>
    <w:rPr>
      <w:rFonts w:ascii="Calibri" w:eastAsia="Times New Roman" w:hAnsi="Calibri" w:cs="Times New Roman"/>
      <w:sz w:val="16"/>
      <w:szCs w:val="16"/>
      <w:lang w:val="x-none" w:eastAsia="x-none"/>
    </w:rPr>
  </w:style>
  <w:style w:type="character" w:customStyle="1" w:styleId="reduce2">
    <w:name w:val="reduce2"/>
    <w:rsid w:val="004A183D"/>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4A183D"/>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4A183D"/>
    <w:rPr>
      <w:rFonts w:ascii="Calibri" w:eastAsia="Times New Roman" w:hAnsi="Calibri" w:cs="Times New Roman"/>
      <w:sz w:val="20"/>
      <w:szCs w:val="20"/>
      <w:u w:val="single"/>
      <w:lang w:val="x-none" w:eastAsia="x-none"/>
    </w:rPr>
  </w:style>
  <w:style w:type="character" w:customStyle="1" w:styleId="AnalyticChar">
    <w:name w:val="Analytic Char"/>
    <w:basedOn w:val="DefaultParagraphFont"/>
    <w:link w:val="Analytic"/>
    <w:uiPriority w:val="4"/>
    <w:rsid w:val="004A183D"/>
    <w:rPr>
      <w:rFonts w:ascii="Calibri" w:eastAsia="Droid Sans Fallback" w:hAnsi="Calibri"/>
      <w:b/>
      <w:color w:val="00000A"/>
      <w:sz w:val="26"/>
      <w:szCs w:val="26"/>
    </w:rPr>
  </w:style>
  <w:style w:type="character" w:customStyle="1" w:styleId="asset-metabar-time">
    <w:name w:val="asset-metabar-time"/>
    <w:basedOn w:val="DefaultParagraphFont"/>
    <w:rsid w:val="004A183D"/>
  </w:style>
  <w:style w:type="character" w:customStyle="1" w:styleId="Style1CharChar">
    <w:name w:val="Style1 Char Char"/>
    <w:basedOn w:val="DefaultParagraphFont"/>
    <w:rsid w:val="004A183D"/>
    <w:rPr>
      <w:sz w:val="16"/>
      <w:szCs w:val="16"/>
      <w:lang w:val="en-US" w:eastAsia="en-US" w:bidi="ar-SA"/>
    </w:rPr>
  </w:style>
  <w:style w:type="character" w:customStyle="1" w:styleId="Style2CharChar">
    <w:name w:val="Style2 Char Char"/>
    <w:basedOn w:val="DefaultParagraphFont"/>
    <w:rsid w:val="004A183D"/>
    <w:rPr>
      <w:u w:val="thick"/>
      <w:lang w:val="en-US" w:eastAsia="en-US" w:bidi="ar-SA"/>
    </w:rPr>
  </w:style>
  <w:style w:type="character" w:customStyle="1" w:styleId="dateline">
    <w:name w:val="dateline"/>
    <w:basedOn w:val="DefaultParagraphFont"/>
    <w:rsid w:val="004A183D"/>
  </w:style>
  <w:style w:type="character" w:customStyle="1" w:styleId="date-display-single">
    <w:name w:val="date-display-single"/>
    <w:basedOn w:val="DefaultParagraphFont"/>
    <w:rsid w:val="004A183D"/>
  </w:style>
  <w:style w:type="character" w:customStyle="1" w:styleId="wikigeneratedlinkcontent">
    <w:name w:val="wikigeneratedlinkcontent"/>
    <w:basedOn w:val="DefaultParagraphFont"/>
    <w:rsid w:val="004A183D"/>
  </w:style>
  <w:style w:type="character" w:customStyle="1" w:styleId="Heading3CharCharChar3">
    <w:name w:val="Heading 3 Char Char Char3"/>
    <w:aliases w:val=" Char Char Char3,Char Char Char3,Heading 3 Char Char Char2, Char Char Char2,Char Char Char2"/>
    <w:basedOn w:val="DefaultParagraphFont"/>
    <w:rsid w:val="004A183D"/>
    <w:rPr>
      <w:rFonts w:cs="Arial"/>
      <w:bCs/>
      <w:szCs w:val="26"/>
      <w:u w:val="single"/>
      <w:lang w:val="en-US" w:eastAsia="en-US" w:bidi="ar-SA"/>
    </w:rPr>
  </w:style>
  <w:style w:type="character" w:customStyle="1" w:styleId="aqj">
    <w:name w:val="aqj"/>
    <w:rsid w:val="004A183D"/>
  </w:style>
  <w:style w:type="character" w:customStyle="1" w:styleId="CardTextChar1">
    <w:name w:val="CardText Char"/>
    <w:basedOn w:val="DefaultParagraphFont"/>
    <w:link w:val="CardText1"/>
    <w:locked/>
    <w:rsid w:val="004A183D"/>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4A183D"/>
    <w:pPr>
      <w:ind w:left="288" w:right="288"/>
    </w:pPr>
    <w:rPr>
      <w:rFonts w:ascii="Times New Roman" w:eastAsia="Times New Roman" w:hAnsi="Times New Roman" w:cs="Times New Roman"/>
      <w:sz w:val="16"/>
    </w:rPr>
  </w:style>
  <w:style w:type="character" w:customStyle="1" w:styleId="ilad">
    <w:name w:val="il_ad"/>
    <w:rsid w:val="004A183D"/>
  </w:style>
  <w:style w:type="character" w:customStyle="1" w:styleId="CardsUnderlined">
    <w:name w:val="Cards Underlined"/>
    <w:qFormat/>
    <w:rsid w:val="004A183D"/>
    <w:rPr>
      <w:rFonts w:ascii="Helvetica" w:hAnsi="Helvetica"/>
      <w:sz w:val="22"/>
      <w:szCs w:val="24"/>
      <w:u w:val="thick"/>
    </w:rPr>
  </w:style>
  <w:style w:type="paragraph" w:customStyle="1" w:styleId="BBCite">
    <w:name w:val="BB Cite"/>
    <w:basedOn w:val="Normal"/>
    <w:autoRedefine/>
    <w:rsid w:val="004A183D"/>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4A183D"/>
  </w:style>
  <w:style w:type="character" w:customStyle="1" w:styleId="StyleStyleUnderline411pt">
    <w:name w:val="Style Style Underline4 + 11 pt"/>
    <w:basedOn w:val="DefaultParagraphFont"/>
    <w:rsid w:val="004A183D"/>
    <w:rPr>
      <w:sz w:val="20"/>
      <w:u w:val="single"/>
    </w:rPr>
  </w:style>
  <w:style w:type="character" w:customStyle="1" w:styleId="StyleStyleUnderline411ptBold">
    <w:name w:val="Style Style Underline4 + 11 pt Bold"/>
    <w:basedOn w:val="DefaultParagraphFont"/>
    <w:rsid w:val="004A183D"/>
    <w:rPr>
      <w:b/>
      <w:bCs/>
      <w:sz w:val="20"/>
      <w:u w:val="single"/>
    </w:rPr>
  </w:style>
  <w:style w:type="character" w:customStyle="1" w:styleId="StyleStyleUnderline311pt">
    <w:name w:val="Style Style Underline3 + 11 pt"/>
    <w:basedOn w:val="DefaultParagraphFont"/>
    <w:rsid w:val="004A183D"/>
    <w:rPr>
      <w:sz w:val="20"/>
      <w:u w:val="single"/>
    </w:rPr>
  </w:style>
  <w:style w:type="character" w:customStyle="1" w:styleId="StyleStyleUnderline311ptBold">
    <w:name w:val="Style Style Underline3 + 11 pt Bold"/>
    <w:basedOn w:val="DefaultParagraphFont"/>
    <w:rsid w:val="004A183D"/>
    <w:rPr>
      <w:b/>
      <w:bCs/>
      <w:sz w:val="20"/>
      <w:u w:val="single"/>
    </w:rPr>
  </w:style>
  <w:style w:type="character" w:customStyle="1" w:styleId="red-subtitle">
    <w:name w:val="red-subtitle"/>
    <w:basedOn w:val="DefaultParagraphFont"/>
    <w:rsid w:val="004A183D"/>
  </w:style>
  <w:style w:type="character" w:styleId="PageNumber">
    <w:name w:val="page number"/>
    <w:aliases w:val="card ununderlined"/>
    <w:basedOn w:val="DefaultParagraphFont"/>
    <w:uiPriority w:val="99"/>
    <w:unhideWhenUsed/>
    <w:rsid w:val="004A183D"/>
  </w:style>
  <w:style w:type="character" w:customStyle="1" w:styleId="ft1">
    <w:name w:val="ft1"/>
    <w:basedOn w:val="DefaultParagraphFont"/>
    <w:rsid w:val="004A183D"/>
  </w:style>
  <w:style w:type="character" w:customStyle="1" w:styleId="dropcap">
    <w:name w:val="dropcap"/>
    <w:basedOn w:val="DefaultParagraphFont"/>
    <w:rsid w:val="004A183D"/>
  </w:style>
  <w:style w:type="paragraph" w:customStyle="1" w:styleId="TagText">
    <w:name w:val="TagText"/>
    <w:basedOn w:val="Normal"/>
    <w:uiPriority w:val="99"/>
    <w:qFormat/>
    <w:rsid w:val="004A183D"/>
    <w:pPr>
      <w:spacing w:before="200"/>
    </w:pPr>
    <w:rPr>
      <w:rFonts w:eastAsia="Calibri"/>
      <w:b/>
      <w:sz w:val="24"/>
    </w:rPr>
  </w:style>
  <w:style w:type="paragraph" w:customStyle="1" w:styleId="BreakTag">
    <w:name w:val="Break Tag"/>
    <w:basedOn w:val="Normal"/>
    <w:autoRedefine/>
    <w:uiPriority w:val="4"/>
    <w:qFormat/>
    <w:rsid w:val="004A183D"/>
    <w:pPr>
      <w:spacing w:before="240"/>
    </w:pPr>
    <w:rPr>
      <w:rFonts w:ascii="Arial" w:hAnsi="Arial" w:cs="Arial"/>
      <w:b/>
      <w:sz w:val="26"/>
    </w:rPr>
  </w:style>
  <w:style w:type="paragraph" w:customStyle="1" w:styleId="BreakBlock">
    <w:name w:val="Break Block"/>
    <w:basedOn w:val="Normal"/>
    <w:link w:val="BreakBlockChar"/>
    <w:autoRedefine/>
    <w:qFormat/>
    <w:rsid w:val="004A183D"/>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4A183D"/>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4A183D"/>
  </w:style>
  <w:style w:type="character" w:customStyle="1" w:styleId="Mention1">
    <w:name w:val="Mention1"/>
    <w:basedOn w:val="DefaultParagraphFont"/>
    <w:uiPriority w:val="99"/>
    <w:semiHidden/>
    <w:unhideWhenUsed/>
    <w:rsid w:val="004A183D"/>
    <w:rPr>
      <w:color w:val="2B579A"/>
      <w:shd w:val="clear" w:color="auto" w:fill="E6E6E6"/>
    </w:rPr>
  </w:style>
  <w:style w:type="character" w:customStyle="1" w:styleId="Styleunderline11pt">
    <w:name w:val="Style underline + 11 pt"/>
    <w:rsid w:val="004A183D"/>
    <w:rPr>
      <w:rFonts w:ascii="Times New Roman" w:hAnsi="Times New Roman"/>
      <w:sz w:val="20"/>
      <w:u w:val="single"/>
    </w:rPr>
  </w:style>
  <w:style w:type="paragraph" w:customStyle="1" w:styleId="Minimize">
    <w:name w:val="Minimize"/>
    <w:basedOn w:val="card"/>
    <w:next w:val="Normal"/>
    <w:link w:val="MinimizeChar"/>
    <w:qFormat/>
    <w:rsid w:val="004A183D"/>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4A183D"/>
    <w:rPr>
      <w:rFonts w:ascii="Georgia" w:hAnsi="Georgia"/>
      <w:bCs/>
      <w:color w:val="000000"/>
      <w:sz w:val="12"/>
      <w:szCs w:val="20"/>
    </w:rPr>
  </w:style>
  <w:style w:type="character" w:customStyle="1" w:styleId="hilite1">
    <w:name w:val="hilite1"/>
    <w:basedOn w:val="DefaultParagraphFont"/>
    <w:rsid w:val="004A183D"/>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4A183D"/>
    <w:rPr>
      <w:rFonts w:eastAsia="Times New Roman"/>
      <w:b/>
      <w:szCs w:val="20"/>
    </w:rPr>
  </w:style>
  <w:style w:type="character" w:customStyle="1" w:styleId="NormaltagChar">
    <w:name w:val="Normal tag Char"/>
    <w:basedOn w:val="DefaultParagraphFont"/>
    <w:link w:val="Normaltag"/>
    <w:uiPriority w:val="99"/>
    <w:locked/>
    <w:rsid w:val="004A183D"/>
    <w:rPr>
      <w:rFonts w:ascii="Calibri" w:eastAsia="Times New Roman" w:hAnsi="Calibri"/>
      <w:b/>
      <w:sz w:val="22"/>
      <w:szCs w:val="20"/>
    </w:rPr>
  </w:style>
  <w:style w:type="character" w:customStyle="1" w:styleId="CitesChar2">
    <w:name w:val="Cites Char2"/>
    <w:link w:val="Cites"/>
    <w:rsid w:val="004A183D"/>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4A183D"/>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A183D"/>
    <w:pPr>
      <w:spacing w:before="120" w:after="120"/>
    </w:pPr>
    <w:rPr>
      <w:rFonts w:eastAsia="Times New Roman"/>
      <w:b/>
      <w:u w:val="single"/>
      <w:lang w:bidi="en-US"/>
    </w:rPr>
  </w:style>
  <w:style w:type="paragraph" w:styleId="TOC9">
    <w:name w:val="toc 9"/>
    <w:basedOn w:val="Normal"/>
    <w:next w:val="Normal"/>
    <w:autoRedefine/>
    <w:rsid w:val="004A183D"/>
    <w:pPr>
      <w:ind w:left="1600"/>
    </w:pPr>
    <w:rPr>
      <w:rFonts w:eastAsia="Times New Roman"/>
      <w:sz w:val="20"/>
      <w:lang w:bidi="en-US"/>
    </w:rPr>
  </w:style>
  <w:style w:type="paragraph" w:customStyle="1" w:styleId="TxBrp1">
    <w:name w:val="TxBr_p1"/>
    <w:basedOn w:val="Normal"/>
    <w:qFormat/>
    <w:rsid w:val="004A183D"/>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4A183D"/>
    <w:pPr>
      <w:spacing w:before="100" w:beforeAutospacing="1" w:after="100" w:afterAutospacing="1"/>
    </w:pPr>
    <w:rPr>
      <w:rFonts w:eastAsia="Times New Roman"/>
      <w:lang w:bidi="en-US"/>
    </w:rPr>
  </w:style>
  <w:style w:type="character" w:customStyle="1" w:styleId="standardcontent">
    <w:name w:val="standardcontent"/>
    <w:basedOn w:val="DefaultParagraphFont"/>
    <w:rsid w:val="004A183D"/>
  </w:style>
  <w:style w:type="paragraph" w:customStyle="1" w:styleId="hat">
    <w:name w:val="hat"/>
    <w:basedOn w:val="Normal"/>
    <w:next w:val="Normal"/>
    <w:link w:val="hatChar"/>
    <w:qFormat/>
    <w:rsid w:val="004A183D"/>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A183D"/>
  </w:style>
  <w:style w:type="paragraph" w:customStyle="1" w:styleId="HotRouteChar">
    <w:name w:val="Hot Route! Char"/>
    <w:basedOn w:val="Normal"/>
    <w:qFormat/>
    <w:rsid w:val="004A183D"/>
    <w:pPr>
      <w:ind w:left="144"/>
    </w:pPr>
    <w:rPr>
      <w:rFonts w:eastAsia="Times New Roman"/>
      <w:sz w:val="20"/>
      <w:lang w:bidi="en-US"/>
    </w:rPr>
  </w:style>
  <w:style w:type="paragraph" w:customStyle="1" w:styleId="Default">
    <w:name w:val="Default"/>
    <w:qFormat/>
    <w:rsid w:val="004A183D"/>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A183D"/>
    <w:rPr>
      <w:rFonts w:ascii="Cambria" w:hAnsi="Cambria" w:cs="Times New Roman"/>
      <w:b/>
      <w:bCs/>
      <w:sz w:val="26"/>
      <w:szCs w:val="26"/>
    </w:rPr>
  </w:style>
  <w:style w:type="character" w:customStyle="1" w:styleId="CardCharChar1">
    <w:name w:val="Card Char Char1"/>
    <w:basedOn w:val="DefaultParagraphFont"/>
    <w:rsid w:val="004A183D"/>
    <w:rPr>
      <w:rFonts w:cs="Times New Roman"/>
      <w:b/>
      <w:bCs/>
      <w:sz w:val="28"/>
      <w:szCs w:val="28"/>
    </w:rPr>
  </w:style>
  <w:style w:type="paragraph" w:customStyle="1" w:styleId="SmallFont">
    <w:name w:val="Small Font"/>
    <w:basedOn w:val="Normal"/>
    <w:link w:val="SmallFontChar"/>
    <w:qFormat/>
    <w:rsid w:val="004A183D"/>
    <w:pPr>
      <w:spacing w:after="200"/>
      <w:jc w:val="both"/>
    </w:pPr>
    <w:rPr>
      <w:rFonts w:eastAsia="Calibri"/>
      <w:szCs w:val="18"/>
    </w:rPr>
  </w:style>
  <w:style w:type="character" w:customStyle="1" w:styleId="SmallFontChar">
    <w:name w:val="Small Font Char"/>
    <w:basedOn w:val="DefaultParagraphFont"/>
    <w:link w:val="SmallFont"/>
    <w:locked/>
    <w:rsid w:val="004A183D"/>
    <w:rPr>
      <w:rFonts w:ascii="Calibri" w:eastAsia="Calibri" w:hAnsi="Calibri"/>
      <w:sz w:val="22"/>
      <w:szCs w:val="18"/>
    </w:rPr>
  </w:style>
  <w:style w:type="character" w:customStyle="1" w:styleId="CircleChar1">
    <w:name w:val="Circle Char1"/>
    <w:basedOn w:val="DefaultParagraphFont"/>
    <w:rsid w:val="004A183D"/>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4A183D"/>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4A183D"/>
    <w:rPr>
      <w:rFonts w:ascii="Calibri" w:eastAsia="Times New Roman" w:hAnsi="Calibri" w:cs="Times New Roman"/>
      <w:b/>
      <w:sz w:val="20"/>
      <w:szCs w:val="20"/>
    </w:rPr>
  </w:style>
  <w:style w:type="character" w:customStyle="1" w:styleId="hit1">
    <w:name w:val="hit1"/>
    <w:basedOn w:val="DefaultParagraphFont"/>
    <w:rsid w:val="004A183D"/>
    <w:rPr>
      <w:b/>
      <w:bCs/>
      <w:color w:val="CC0033"/>
    </w:rPr>
  </w:style>
  <w:style w:type="character" w:customStyle="1" w:styleId="upper">
    <w:name w:val="upper"/>
    <w:basedOn w:val="DefaultParagraphFont"/>
    <w:rsid w:val="004A183D"/>
  </w:style>
  <w:style w:type="character" w:customStyle="1" w:styleId="SmallFont7pt">
    <w:name w:val="Small Font (7 pt)"/>
    <w:basedOn w:val="DefaultParagraphFont"/>
    <w:qFormat/>
    <w:rsid w:val="004A183D"/>
    <w:rPr>
      <w:sz w:val="14"/>
    </w:rPr>
  </w:style>
  <w:style w:type="paragraph" w:customStyle="1" w:styleId="UnderlinedText">
    <w:name w:val="Underlined Text"/>
    <w:basedOn w:val="Normal"/>
    <w:qFormat/>
    <w:rsid w:val="004A183D"/>
    <w:rPr>
      <w:rFonts w:eastAsia="Times New Roman"/>
      <w:b/>
      <w:szCs w:val="20"/>
    </w:rPr>
  </w:style>
  <w:style w:type="character" w:customStyle="1" w:styleId="SmallText-New">
    <w:name w:val="Small Text - New"/>
    <w:basedOn w:val="DefaultParagraphFont"/>
    <w:rsid w:val="004A183D"/>
    <w:rPr>
      <w:rFonts w:ascii="Arial Narrow" w:hAnsi="Arial Narrow"/>
      <w:sz w:val="14"/>
    </w:rPr>
  </w:style>
  <w:style w:type="character" w:customStyle="1" w:styleId="Underlined-New">
    <w:name w:val="Underlined - New"/>
    <w:basedOn w:val="DefaultParagraphFont"/>
    <w:rsid w:val="004A183D"/>
    <w:rPr>
      <w:rFonts w:ascii="Arial Narrow" w:hAnsi="Arial Narrow"/>
      <w:sz w:val="16"/>
      <w:u w:val="single"/>
    </w:rPr>
  </w:style>
  <w:style w:type="paragraph" w:styleId="TOC2">
    <w:name w:val="toc 2"/>
    <w:basedOn w:val="Normal"/>
    <w:next w:val="Normal"/>
    <w:autoRedefine/>
    <w:uiPriority w:val="39"/>
    <w:qFormat/>
    <w:rsid w:val="004A183D"/>
    <w:pPr>
      <w:ind w:left="200"/>
    </w:pPr>
    <w:rPr>
      <w:rFonts w:eastAsia="Times New Roman"/>
      <w:sz w:val="20"/>
      <w:lang w:bidi="en-US"/>
    </w:rPr>
  </w:style>
  <w:style w:type="paragraph" w:styleId="TOCHeading">
    <w:name w:val="TOC Heading"/>
    <w:basedOn w:val="Heading1"/>
    <w:next w:val="Normal"/>
    <w:uiPriority w:val="39"/>
    <w:qFormat/>
    <w:rsid w:val="004A183D"/>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A183D"/>
    <w:rPr>
      <w:rFonts w:ascii="Arial Narrow" w:hAnsi="Arial Narrow"/>
      <w:dstrike w:val="0"/>
      <w:sz w:val="20"/>
      <w:bdr w:val="single" w:sz="2" w:space="0" w:color="auto"/>
      <w:vertAlign w:val="baseline"/>
    </w:rPr>
  </w:style>
  <w:style w:type="character" w:customStyle="1" w:styleId="style65">
    <w:name w:val="style65"/>
    <w:basedOn w:val="DefaultParagraphFont"/>
    <w:rsid w:val="004A183D"/>
    <w:rPr>
      <w:rFonts w:cs="Times New Roman"/>
    </w:rPr>
  </w:style>
  <w:style w:type="character" w:customStyle="1" w:styleId="qlabel">
    <w:name w:val="q_label"/>
    <w:basedOn w:val="DefaultParagraphFont"/>
    <w:rsid w:val="004A183D"/>
  </w:style>
  <w:style w:type="character" w:customStyle="1" w:styleId="alabel">
    <w:name w:val="a_label"/>
    <w:basedOn w:val="DefaultParagraphFont"/>
    <w:rsid w:val="004A183D"/>
  </w:style>
  <w:style w:type="character" w:customStyle="1" w:styleId="BoldandUnderlineCharChar">
    <w:name w:val="Bold and Underline Char Char"/>
    <w:basedOn w:val="DefaultParagraphFont"/>
    <w:rsid w:val="004A183D"/>
    <w:rPr>
      <w:rFonts w:eastAsia="MS Mincho"/>
      <w:b/>
      <w:u w:val="single"/>
      <w:lang w:val="en-US" w:eastAsia="en-US" w:bidi="ar-SA"/>
    </w:rPr>
  </w:style>
  <w:style w:type="character" w:customStyle="1" w:styleId="CardTextChar2">
    <w:name w:val="Card Text Char"/>
    <w:basedOn w:val="DefaultParagraphFont"/>
    <w:rsid w:val="004A183D"/>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4A183D"/>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A183D"/>
    <w:rPr>
      <w:rFonts w:cs="Arial"/>
      <w:bCs/>
      <w:szCs w:val="26"/>
      <w:u w:val="single"/>
      <w:lang w:val="en-US" w:eastAsia="en-US" w:bidi="ar-SA"/>
    </w:rPr>
  </w:style>
  <w:style w:type="paragraph" w:customStyle="1" w:styleId="evidencetextChar">
    <w:name w:val="evidence text Char"/>
    <w:basedOn w:val="Normal"/>
    <w:qFormat/>
    <w:rsid w:val="004A183D"/>
    <w:pPr>
      <w:ind w:left="1728" w:right="1008"/>
    </w:pPr>
    <w:rPr>
      <w:rFonts w:eastAsia="Times New Roman"/>
      <w:color w:val="000000"/>
      <w:sz w:val="18"/>
    </w:rPr>
  </w:style>
  <w:style w:type="character" w:customStyle="1" w:styleId="underline2">
    <w:name w:val="underline2"/>
    <w:basedOn w:val="DefaultParagraphFont"/>
    <w:rsid w:val="004A183D"/>
    <w:rPr>
      <w:u w:val="single"/>
    </w:rPr>
  </w:style>
  <w:style w:type="character" w:customStyle="1" w:styleId="UnderlineChar4Char">
    <w:name w:val="Underline Char4 Char"/>
    <w:basedOn w:val="DefaultParagraphFont"/>
    <w:link w:val="UnderlineChar4"/>
    <w:rsid w:val="004A183D"/>
    <w:rPr>
      <w:u w:val="single"/>
    </w:rPr>
  </w:style>
  <w:style w:type="paragraph" w:customStyle="1" w:styleId="UnderlineChar4">
    <w:name w:val="Underline Char4"/>
    <w:basedOn w:val="Normal"/>
    <w:link w:val="UnderlineChar4Char"/>
    <w:qFormat/>
    <w:rsid w:val="004A183D"/>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4A183D"/>
    <w:rPr>
      <w:b/>
      <w:u w:val="single"/>
    </w:rPr>
  </w:style>
  <w:style w:type="paragraph" w:customStyle="1" w:styleId="BoldandUnderlineChar3">
    <w:name w:val="Bold and Underline Char3"/>
    <w:basedOn w:val="Normal"/>
    <w:link w:val="BoldandUnderlineChar3Char2"/>
    <w:qFormat/>
    <w:rsid w:val="004A183D"/>
    <w:rPr>
      <w:rFonts w:asciiTheme="minorHAnsi" w:hAnsiTheme="minorHAnsi"/>
      <w:b/>
      <w:sz w:val="24"/>
      <w:u w:val="single"/>
    </w:rPr>
  </w:style>
  <w:style w:type="character" w:customStyle="1" w:styleId="inside-head">
    <w:name w:val="inside-head"/>
    <w:basedOn w:val="DefaultParagraphFont"/>
    <w:rsid w:val="004A183D"/>
  </w:style>
  <w:style w:type="character" w:customStyle="1" w:styleId="officialstitle-">
    <w:name w:val="official_s_title-"/>
    <w:basedOn w:val="DefaultParagraphFont"/>
    <w:rsid w:val="004A183D"/>
  </w:style>
  <w:style w:type="character" w:customStyle="1" w:styleId="officialsbureau">
    <w:name w:val="official_s_bureau"/>
    <w:basedOn w:val="DefaultParagraphFont"/>
    <w:rsid w:val="004A183D"/>
  </w:style>
  <w:style w:type="paragraph" w:customStyle="1" w:styleId="Stylecard11ptBoldUnderline">
    <w:name w:val="Style card + 11 pt Bold Underline"/>
    <w:basedOn w:val="card"/>
    <w:link w:val="Stylecard11ptBoldUnderlineChar"/>
    <w:qFormat/>
    <w:rsid w:val="004A183D"/>
    <w:rPr>
      <w:rFonts w:ascii="Georgia" w:eastAsia="SimSun" w:hAnsi="Georgia"/>
      <w:b/>
      <w:lang w:eastAsia="zh-CN"/>
    </w:rPr>
  </w:style>
  <w:style w:type="character" w:customStyle="1" w:styleId="Stylecard11ptBoldUnderlineChar">
    <w:name w:val="Style card + 11 pt Bold Underline Char"/>
    <w:link w:val="Stylecard11ptBoldUnderline"/>
    <w:rsid w:val="004A183D"/>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4A183D"/>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4A183D"/>
    <w:rPr>
      <w:rFonts w:ascii="Georgia" w:eastAsia="SimSun" w:hAnsi="Georgia"/>
      <w:bCs/>
      <w:lang w:eastAsia="zh-CN"/>
    </w:rPr>
  </w:style>
  <w:style w:type="character" w:customStyle="1" w:styleId="StylecardLatinVerdana-BoldUnderlineChar">
    <w:name w:val="Style card + (Latin) Verdana-Bold Underline Char"/>
    <w:basedOn w:val="cardChar"/>
    <w:link w:val="StylecardLatinVerdana-BoldUnderline"/>
    <w:rsid w:val="004A183D"/>
    <w:rPr>
      <w:rFonts w:ascii="Georgia" w:eastAsia="SimSun" w:hAnsi="Georgia"/>
      <w:bCs/>
      <w:sz w:val="16"/>
      <w:lang w:eastAsia="zh-CN"/>
    </w:rPr>
  </w:style>
  <w:style w:type="paragraph" w:styleId="HTMLPreformatted">
    <w:name w:val="HTML Preformatted"/>
    <w:basedOn w:val="Normal"/>
    <w:link w:val="HTMLPreformattedChar"/>
    <w:rsid w:val="004A1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A183D"/>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A183D"/>
    <w:rPr>
      <w:u w:val="single"/>
    </w:rPr>
  </w:style>
  <w:style w:type="character" w:customStyle="1" w:styleId="StyleUnderlining11ptChar">
    <w:name w:val="Style Underlining + 11 pt Char"/>
    <w:basedOn w:val="DefaultParagraphFont"/>
    <w:link w:val="StyleUnderlining11pt"/>
    <w:rsid w:val="004A183D"/>
    <w:rPr>
      <w:rFonts w:ascii="Calibri" w:hAnsi="Calibri"/>
      <w:sz w:val="22"/>
      <w:u w:val="single"/>
    </w:rPr>
  </w:style>
  <w:style w:type="paragraph" w:customStyle="1" w:styleId="StyleCardText9pt">
    <w:name w:val="Style Card Text + 9 pt"/>
    <w:basedOn w:val="Normal"/>
    <w:link w:val="StyleCardText9ptChar"/>
    <w:qFormat/>
    <w:rsid w:val="004A183D"/>
    <w:pPr>
      <w:spacing w:after="200"/>
      <w:contextualSpacing/>
    </w:pPr>
    <w:rPr>
      <w:rFonts w:eastAsia="Calibri"/>
    </w:rPr>
  </w:style>
  <w:style w:type="character" w:customStyle="1" w:styleId="StyleCardText9ptChar">
    <w:name w:val="Style Card Text + 9 pt Char"/>
    <w:basedOn w:val="DefaultParagraphFont"/>
    <w:link w:val="StyleCardText9pt"/>
    <w:rsid w:val="004A183D"/>
    <w:rPr>
      <w:rFonts w:ascii="Calibri" w:eastAsia="Calibri" w:hAnsi="Calibri"/>
      <w:sz w:val="22"/>
    </w:rPr>
  </w:style>
  <w:style w:type="paragraph" w:styleId="Quote">
    <w:name w:val="Quote"/>
    <w:basedOn w:val="Normal"/>
    <w:next w:val="Normal"/>
    <w:link w:val="QuoteChar"/>
    <w:uiPriority w:val="29"/>
    <w:qFormat/>
    <w:rsid w:val="004A183D"/>
    <w:pPr>
      <w:widowControl w:val="0"/>
    </w:pPr>
    <w:rPr>
      <w:rFonts w:eastAsia="Times New Roman"/>
      <w:iCs/>
      <w:color w:val="000000"/>
      <w:lang w:bidi="en-US"/>
    </w:rPr>
  </w:style>
  <w:style w:type="character" w:customStyle="1" w:styleId="QuoteChar">
    <w:name w:val="Quote Char"/>
    <w:basedOn w:val="DefaultParagraphFont"/>
    <w:link w:val="Quote"/>
    <w:uiPriority w:val="29"/>
    <w:rsid w:val="004A183D"/>
    <w:rPr>
      <w:rFonts w:ascii="Calibri" w:eastAsia="Times New Roman" w:hAnsi="Calibri"/>
      <w:iCs/>
      <w:color w:val="000000"/>
      <w:sz w:val="22"/>
      <w:lang w:bidi="en-US"/>
    </w:rPr>
  </w:style>
  <w:style w:type="character" w:customStyle="1" w:styleId="underlineChar">
    <w:name w:val="underline Char"/>
    <w:basedOn w:val="DefaultParagraphFont"/>
    <w:rsid w:val="004A183D"/>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A183D"/>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A183D"/>
    <w:rPr>
      <w:sz w:val="20"/>
      <w:u w:val="single"/>
    </w:rPr>
  </w:style>
  <w:style w:type="paragraph" w:styleId="BodyTextIndent2">
    <w:name w:val="Body Text Indent 2"/>
    <w:basedOn w:val="Normal"/>
    <w:link w:val="BodyTextIndent2Char"/>
    <w:unhideWhenUsed/>
    <w:rsid w:val="004A183D"/>
    <w:pPr>
      <w:spacing w:after="120" w:line="480" w:lineRule="auto"/>
      <w:ind w:left="360"/>
    </w:pPr>
  </w:style>
  <w:style w:type="character" w:customStyle="1" w:styleId="BodyTextIndent2Char">
    <w:name w:val="Body Text Indent 2 Char"/>
    <w:basedOn w:val="DefaultParagraphFont"/>
    <w:link w:val="BodyTextIndent2"/>
    <w:rsid w:val="004A183D"/>
    <w:rPr>
      <w:rFonts w:ascii="Calibri" w:hAnsi="Calibri"/>
      <w:sz w:val="22"/>
    </w:rPr>
  </w:style>
  <w:style w:type="paragraph" w:styleId="BodyTextIndent3">
    <w:name w:val="Body Text Indent 3"/>
    <w:basedOn w:val="Normal"/>
    <w:link w:val="BodyTextIndent3Char"/>
    <w:uiPriority w:val="99"/>
    <w:unhideWhenUsed/>
    <w:rsid w:val="004A183D"/>
    <w:pPr>
      <w:spacing w:after="120"/>
      <w:ind w:left="360"/>
    </w:pPr>
    <w:rPr>
      <w:szCs w:val="16"/>
    </w:rPr>
  </w:style>
  <w:style w:type="character" w:customStyle="1" w:styleId="BodyTextIndent3Char">
    <w:name w:val="Body Text Indent 3 Char"/>
    <w:basedOn w:val="DefaultParagraphFont"/>
    <w:link w:val="BodyTextIndent3"/>
    <w:uiPriority w:val="99"/>
    <w:rsid w:val="004A183D"/>
    <w:rPr>
      <w:rFonts w:ascii="Calibri" w:hAnsi="Calibri"/>
      <w:sz w:val="22"/>
      <w:szCs w:val="16"/>
    </w:rPr>
  </w:style>
  <w:style w:type="paragraph" w:styleId="BodyText2">
    <w:name w:val="Body Text 2"/>
    <w:basedOn w:val="Normal"/>
    <w:link w:val="BodyText2Char"/>
    <w:unhideWhenUsed/>
    <w:rsid w:val="004A183D"/>
    <w:pPr>
      <w:spacing w:after="120" w:line="480" w:lineRule="auto"/>
    </w:pPr>
  </w:style>
  <w:style w:type="character" w:customStyle="1" w:styleId="BodyText2Char">
    <w:name w:val="Body Text 2 Char"/>
    <w:basedOn w:val="DefaultParagraphFont"/>
    <w:link w:val="BodyText2"/>
    <w:rsid w:val="004A183D"/>
    <w:rPr>
      <w:rFonts w:ascii="Calibri" w:hAnsi="Calibri"/>
      <w:sz w:val="22"/>
    </w:rPr>
  </w:style>
  <w:style w:type="paragraph" w:styleId="BodyTextIndent">
    <w:name w:val="Body Text Indent"/>
    <w:basedOn w:val="Normal"/>
    <w:link w:val="BodyTextIndentChar"/>
    <w:uiPriority w:val="99"/>
    <w:unhideWhenUsed/>
    <w:rsid w:val="004A183D"/>
    <w:pPr>
      <w:spacing w:after="120"/>
      <w:ind w:left="360"/>
    </w:pPr>
  </w:style>
  <w:style w:type="character" w:customStyle="1" w:styleId="BodyTextIndentChar">
    <w:name w:val="Body Text Indent Char"/>
    <w:basedOn w:val="DefaultParagraphFont"/>
    <w:link w:val="BodyTextIndent"/>
    <w:uiPriority w:val="99"/>
    <w:rsid w:val="004A183D"/>
    <w:rPr>
      <w:rFonts w:ascii="Calibri" w:hAnsi="Calibri"/>
      <w:sz w:val="22"/>
    </w:rPr>
  </w:style>
  <w:style w:type="paragraph" w:styleId="BodyText3">
    <w:name w:val="Body Text 3"/>
    <w:basedOn w:val="Normal"/>
    <w:link w:val="BodyText3Char"/>
    <w:unhideWhenUsed/>
    <w:rsid w:val="004A183D"/>
    <w:pPr>
      <w:spacing w:after="120"/>
    </w:pPr>
    <w:rPr>
      <w:szCs w:val="16"/>
    </w:rPr>
  </w:style>
  <w:style w:type="character" w:customStyle="1" w:styleId="BodyText3Char">
    <w:name w:val="Body Text 3 Char"/>
    <w:basedOn w:val="DefaultParagraphFont"/>
    <w:link w:val="BodyText3"/>
    <w:rsid w:val="004A183D"/>
    <w:rPr>
      <w:rFonts w:ascii="Calibri" w:hAnsi="Calibri"/>
      <w:sz w:val="22"/>
      <w:szCs w:val="16"/>
    </w:rPr>
  </w:style>
  <w:style w:type="character" w:customStyle="1" w:styleId="StyleBold">
    <w:name w:val="Style Bold"/>
    <w:basedOn w:val="DefaultParagraphFont"/>
    <w:uiPriority w:val="9"/>
    <w:semiHidden/>
    <w:rsid w:val="004A183D"/>
    <w:rPr>
      <w:b/>
      <w:bCs/>
    </w:rPr>
  </w:style>
  <w:style w:type="character" w:customStyle="1" w:styleId="body-text">
    <w:name w:val="body-text"/>
    <w:basedOn w:val="DefaultParagraphFont"/>
    <w:rsid w:val="004A183D"/>
  </w:style>
  <w:style w:type="paragraph" w:customStyle="1" w:styleId="StyleStyle411ptBoldBorderSinglesolidlineAuto0">
    <w:name w:val="Style Style4 + 11 pt Bold Border: : (Single solid line Auto  0...."/>
    <w:basedOn w:val="Normal"/>
    <w:link w:val="StyleStyle411ptBoldBorderSinglesolidlineAuto0Char"/>
    <w:qFormat/>
    <w:rsid w:val="004A183D"/>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A183D"/>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4A183D"/>
  </w:style>
  <w:style w:type="paragraph" w:customStyle="1" w:styleId="StyleStyle112pt">
    <w:name w:val="Style Style1 + 12 pt"/>
    <w:basedOn w:val="Normal"/>
    <w:link w:val="StyleStyle112ptChar"/>
    <w:qFormat/>
    <w:rsid w:val="004A183D"/>
    <w:rPr>
      <w:rFonts w:eastAsia="SimSun"/>
      <w:u w:val="single"/>
      <w:lang w:eastAsia="zh-CN"/>
    </w:rPr>
  </w:style>
  <w:style w:type="character" w:customStyle="1" w:styleId="StyleStyle112ptChar">
    <w:name w:val="Style Style1 + 12 pt Char"/>
    <w:basedOn w:val="DefaultParagraphFont"/>
    <w:link w:val="StyleStyle112pt"/>
    <w:rsid w:val="004A183D"/>
    <w:rPr>
      <w:rFonts w:ascii="Calibri" w:eastAsia="SimSun" w:hAnsi="Calibri"/>
      <w:sz w:val="22"/>
      <w:u w:val="single"/>
      <w:lang w:eastAsia="zh-CN"/>
    </w:rPr>
  </w:style>
  <w:style w:type="paragraph" w:customStyle="1" w:styleId="MinimizedText">
    <w:name w:val="Minimized Text"/>
    <w:basedOn w:val="Normal"/>
    <w:link w:val="MinimizedTextChar"/>
    <w:qFormat/>
    <w:rsid w:val="004A183D"/>
    <w:rPr>
      <w:rFonts w:eastAsia="Times New Roman"/>
    </w:rPr>
  </w:style>
  <w:style w:type="character" w:customStyle="1" w:styleId="MinimizedTextChar">
    <w:name w:val="Minimized Text Char"/>
    <w:basedOn w:val="DefaultParagraphFont"/>
    <w:link w:val="MinimizedText"/>
    <w:rsid w:val="004A183D"/>
    <w:rPr>
      <w:rFonts w:ascii="Calibri" w:eastAsia="Times New Roman" w:hAnsi="Calibri"/>
      <w:sz w:val="22"/>
    </w:rPr>
  </w:style>
  <w:style w:type="character" w:customStyle="1" w:styleId="term1">
    <w:name w:val="term1"/>
    <w:basedOn w:val="DefaultParagraphFont"/>
    <w:rsid w:val="004A183D"/>
    <w:rPr>
      <w:b/>
      <w:bCs/>
    </w:rPr>
  </w:style>
  <w:style w:type="character" w:customStyle="1" w:styleId="Styleterm111ptUnderline">
    <w:name w:val="Style term1 + 11 pt Underline"/>
    <w:basedOn w:val="term1"/>
    <w:rsid w:val="004A183D"/>
    <w:rPr>
      <w:b/>
      <w:bCs/>
      <w:sz w:val="20"/>
      <w:u w:val="single"/>
    </w:rPr>
  </w:style>
  <w:style w:type="paragraph" w:customStyle="1" w:styleId="StyleMinimizedTextArialNarrow10pt">
    <w:name w:val="Style Minimized Text + Arial Narrow 10 pt"/>
    <w:basedOn w:val="MinimizedText"/>
    <w:link w:val="StyleMinimizedTextArialNarrow10ptChar"/>
    <w:qFormat/>
    <w:rsid w:val="004A183D"/>
    <w:rPr>
      <w:sz w:val="20"/>
    </w:rPr>
  </w:style>
  <w:style w:type="character" w:customStyle="1" w:styleId="StyleMinimizedTextArialNarrow10ptChar">
    <w:name w:val="Style Minimized Text + Arial Narrow 10 pt Char"/>
    <w:basedOn w:val="MinimizedTextChar"/>
    <w:link w:val="StyleMinimizedTextArialNarrow10pt"/>
    <w:rsid w:val="004A183D"/>
    <w:rPr>
      <w:rFonts w:ascii="Calibri" w:eastAsia="Times New Roman" w:hAnsi="Calibri"/>
      <w:sz w:val="20"/>
    </w:rPr>
  </w:style>
  <w:style w:type="character" w:customStyle="1" w:styleId="Styleunderline11ptBold">
    <w:name w:val="Style underline + 11 pt Bold"/>
    <w:basedOn w:val="underline"/>
    <w:rsid w:val="004A183D"/>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A183D"/>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A183D"/>
    <w:rPr>
      <w:rFonts w:ascii="Calibri" w:eastAsia="Times New Roman" w:hAnsi="Calibri"/>
      <w:sz w:val="22"/>
      <w:u w:val="single"/>
      <w:bdr w:val="single" w:sz="4" w:space="0" w:color="auto"/>
    </w:rPr>
  </w:style>
  <w:style w:type="character" w:customStyle="1" w:styleId="Style9pt">
    <w:name w:val="Style 9 pt"/>
    <w:basedOn w:val="DefaultParagraphFont"/>
    <w:rsid w:val="004A183D"/>
    <w:rPr>
      <w:rFonts w:ascii="Times New Roman" w:hAnsi="Times New Roman"/>
      <w:sz w:val="20"/>
    </w:rPr>
  </w:style>
  <w:style w:type="paragraph" w:customStyle="1" w:styleId="StyleStyle49pt3">
    <w:name w:val="Style Style4 + 9 pt3"/>
    <w:basedOn w:val="Style4"/>
    <w:link w:val="StyleStyle49pt3Char"/>
    <w:qFormat/>
    <w:rsid w:val="004A183D"/>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4A183D"/>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4A183D"/>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4A183D"/>
    <w:rPr>
      <w:rFonts w:ascii="Calibri" w:eastAsia="Times New Roman" w:hAnsi="Calibri" w:cs="Times New Roman"/>
      <w:b/>
      <w:bCs/>
      <w:u w:val="single"/>
      <w:lang w:val="x-none"/>
    </w:rPr>
  </w:style>
  <w:style w:type="character" w:customStyle="1" w:styleId="authorbio">
    <w:name w:val="authorbio"/>
    <w:basedOn w:val="DefaultParagraphFont"/>
    <w:rsid w:val="004A183D"/>
  </w:style>
  <w:style w:type="character" w:customStyle="1" w:styleId="a">
    <w:name w:val="a"/>
    <w:basedOn w:val="DefaultParagraphFont"/>
    <w:rsid w:val="004A183D"/>
  </w:style>
  <w:style w:type="character" w:customStyle="1" w:styleId="StyleUnderline3">
    <w:name w:val="Style Underline3"/>
    <w:basedOn w:val="DefaultParagraphFont"/>
    <w:rsid w:val="004A183D"/>
    <w:rPr>
      <w:u w:val="single"/>
    </w:rPr>
  </w:style>
  <w:style w:type="paragraph" w:customStyle="1" w:styleId="StyleStyle111ptBorderSinglesolidlineAuto05ptL">
    <w:name w:val="Style Style1 + 11 pt Border: : (Single solid line Auto  0.5 pt L..."/>
    <w:link w:val="StyleStyle111ptBorderSinglesolidlineAuto05ptLChar"/>
    <w:qFormat/>
    <w:rsid w:val="004A183D"/>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A183D"/>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4A183D"/>
    <w:rPr>
      <w:u w:val="single"/>
    </w:rPr>
  </w:style>
  <w:style w:type="paragraph" w:customStyle="1" w:styleId="Circled">
    <w:name w:val="Circled"/>
    <w:link w:val="CircledChar"/>
    <w:qFormat/>
    <w:rsid w:val="004A183D"/>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4A183D"/>
    <w:rPr>
      <w:rFonts w:ascii="Times New Roman" w:eastAsia="MS Mincho" w:hAnsi="Times New Roman" w:cs="Times New Roman"/>
      <w:b/>
      <w:sz w:val="22"/>
      <w:szCs w:val="20"/>
      <w:u w:val="single"/>
      <w:lang w:eastAsia="ja-JP"/>
    </w:rPr>
  </w:style>
  <w:style w:type="character" w:customStyle="1" w:styleId="base">
    <w:name w:val="base"/>
    <w:basedOn w:val="DefaultParagraphFont"/>
    <w:rsid w:val="004A183D"/>
  </w:style>
  <w:style w:type="character" w:customStyle="1" w:styleId="part-of-speech">
    <w:name w:val="part-of-speech"/>
    <w:basedOn w:val="DefaultParagraphFont"/>
    <w:rsid w:val="004A183D"/>
  </w:style>
  <w:style w:type="character" w:customStyle="1" w:styleId="sep">
    <w:name w:val="sep"/>
    <w:basedOn w:val="DefaultParagraphFont"/>
    <w:rsid w:val="004A183D"/>
  </w:style>
  <w:style w:type="character" w:customStyle="1" w:styleId="pron">
    <w:name w:val="pron"/>
    <w:basedOn w:val="DefaultParagraphFont"/>
    <w:rsid w:val="004A183D"/>
  </w:style>
  <w:style w:type="paragraph" w:customStyle="1" w:styleId="StyleStyle4LatinTimesNewRomanAsianSimSun">
    <w:name w:val="Style Style4 + (Latin) Times New Roman (Asian) SimSun"/>
    <w:basedOn w:val="Normal"/>
    <w:link w:val="StyleStyle4LatinTimesNewRomanAsianSimSunChar"/>
    <w:qFormat/>
    <w:rsid w:val="004A183D"/>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A183D"/>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A183D"/>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A183D"/>
    <w:rPr>
      <w:rFonts w:ascii="Calibri" w:eastAsia="SimSun" w:hAnsi="Calibri"/>
      <w:b/>
      <w:bCs/>
      <w:sz w:val="22"/>
      <w:u w:val="single"/>
    </w:rPr>
  </w:style>
  <w:style w:type="character" w:customStyle="1" w:styleId="CharChar3">
    <w:name w:val="Char Char3"/>
    <w:basedOn w:val="DefaultParagraphFont"/>
    <w:rsid w:val="004A183D"/>
    <w:rPr>
      <w:rFonts w:cs="Arial"/>
      <w:b/>
      <w:bCs/>
      <w:iCs/>
      <w:lang w:val="en-US" w:eastAsia="en-US" w:bidi="ar-SA"/>
    </w:rPr>
  </w:style>
  <w:style w:type="character" w:customStyle="1" w:styleId="SubtitleChar1">
    <w:name w:val="Subtitle Char1"/>
    <w:aliases w:val="Underlined card text Char1"/>
    <w:basedOn w:val="DefaultParagraphFont"/>
    <w:rsid w:val="004A183D"/>
    <w:rPr>
      <w:color w:val="5A5A5A" w:themeColor="text1" w:themeTint="A5"/>
      <w:spacing w:val="15"/>
      <w:sz w:val="22"/>
      <w:szCs w:val="22"/>
    </w:rPr>
  </w:style>
  <w:style w:type="paragraph" w:customStyle="1" w:styleId="StyleStyle411pt1">
    <w:name w:val="Style Style4 + 11 pt1"/>
    <w:basedOn w:val="Style4"/>
    <w:link w:val="StyleStyle411pt1Char"/>
    <w:qFormat/>
    <w:rsid w:val="004A183D"/>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4A183D"/>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4A183D"/>
    <w:rPr>
      <w:b/>
      <w:u w:val="single"/>
      <w:lang w:val="en-US" w:eastAsia="en-US" w:bidi="ar-SA"/>
    </w:rPr>
  </w:style>
  <w:style w:type="character" w:customStyle="1" w:styleId="StyleUnderlineCharChar111pt">
    <w:name w:val="Style Underline Char Char1 + 11 pt"/>
    <w:basedOn w:val="DefaultParagraphFont"/>
    <w:rsid w:val="004A183D"/>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A183D"/>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A183D"/>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A183D"/>
    <w:rPr>
      <w:sz w:val="22"/>
      <w:u w:val="single"/>
    </w:rPr>
  </w:style>
  <w:style w:type="paragraph" w:customStyle="1" w:styleId="StyleMinimizedTextArialNarrow9pt">
    <w:name w:val="Style Minimized Text + Arial Narrow 9 pt"/>
    <w:basedOn w:val="Normal"/>
    <w:link w:val="StyleMinimizedTextArialNarrow9ptChar"/>
    <w:qFormat/>
    <w:rsid w:val="004A183D"/>
    <w:rPr>
      <w:rFonts w:eastAsia="Times New Roman"/>
    </w:rPr>
  </w:style>
  <w:style w:type="character" w:customStyle="1" w:styleId="StyleMinimizedTextArialNarrow9ptChar">
    <w:name w:val="Style Minimized Text + Arial Narrow 9 pt Char"/>
    <w:basedOn w:val="DefaultParagraphFont"/>
    <w:link w:val="StyleMinimizedTextArialNarrow9pt"/>
    <w:rsid w:val="004A183D"/>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4A183D"/>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A183D"/>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A183D"/>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A183D"/>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A183D"/>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4A183D"/>
    <w:rPr>
      <w:b w:val="0"/>
      <w:bCs/>
      <w:sz w:val="20"/>
      <w:u w:val="single"/>
      <w:lang w:val="en-US" w:eastAsia="en-US" w:bidi="ar-SA"/>
    </w:rPr>
  </w:style>
  <w:style w:type="character" w:customStyle="1" w:styleId="Styleunderline9pt">
    <w:name w:val="Style underline + 9 pt"/>
    <w:basedOn w:val="underline"/>
    <w:rsid w:val="004A183D"/>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4A183D"/>
    <w:rPr>
      <w:rFonts w:ascii="Times New Roman" w:hAnsi="Times New Roman"/>
      <w:sz w:val="20"/>
    </w:rPr>
  </w:style>
  <w:style w:type="character" w:customStyle="1" w:styleId="Styleunderline9pt1">
    <w:name w:val="Style underline + 9 pt1"/>
    <w:basedOn w:val="underline"/>
    <w:rsid w:val="004A183D"/>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4A183D"/>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A183D"/>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4A183D"/>
    <w:rPr>
      <w:b/>
      <w:bCs/>
      <w:noProof w:val="0"/>
      <w:sz w:val="20"/>
      <w:u w:val="single"/>
      <w:lang w:val="en-US" w:eastAsia="en-US" w:bidi="ar-SA"/>
    </w:rPr>
  </w:style>
  <w:style w:type="character" w:customStyle="1" w:styleId="Hyperlink23">
    <w:name w:val="Hyperlink23"/>
    <w:basedOn w:val="DefaultParagraphFont"/>
    <w:rsid w:val="004A183D"/>
    <w:rPr>
      <w:color w:val="3300CC"/>
      <w:u w:val="single"/>
    </w:rPr>
  </w:style>
  <w:style w:type="paragraph" w:customStyle="1" w:styleId="cardCharChar">
    <w:name w:val="card Char Char"/>
    <w:basedOn w:val="Normal"/>
    <w:link w:val="cardCharCharChar"/>
    <w:qFormat/>
    <w:rsid w:val="004A183D"/>
    <w:pPr>
      <w:ind w:left="288" w:right="288"/>
    </w:pPr>
    <w:rPr>
      <w:rFonts w:eastAsia="Times New Roman"/>
      <w:szCs w:val="20"/>
    </w:rPr>
  </w:style>
  <w:style w:type="character" w:customStyle="1" w:styleId="cardCharCharChar">
    <w:name w:val="card Char Char Char"/>
    <w:basedOn w:val="DefaultParagraphFont"/>
    <w:link w:val="cardCharChar"/>
    <w:rsid w:val="004A183D"/>
    <w:rPr>
      <w:rFonts w:ascii="Calibri" w:eastAsia="Times New Roman" w:hAnsi="Calibri"/>
      <w:sz w:val="22"/>
      <w:szCs w:val="20"/>
    </w:rPr>
  </w:style>
  <w:style w:type="character" w:customStyle="1" w:styleId="StyleunderlineArialNarrow9ptBold">
    <w:name w:val="Style underline + Arial Narrow 9 pt Bold"/>
    <w:basedOn w:val="underline"/>
    <w:rsid w:val="004A183D"/>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4A183D"/>
  </w:style>
  <w:style w:type="character" w:customStyle="1" w:styleId="StylecardCharCharArialNarrow9ptChar">
    <w:name w:val="Style card Char Char + Arial Narrow 9 pt Char"/>
    <w:basedOn w:val="cardCharCharChar"/>
    <w:link w:val="StylecardCharCharArialNarrow9pt"/>
    <w:rsid w:val="004A183D"/>
    <w:rPr>
      <w:rFonts w:ascii="Calibri" w:eastAsia="Times New Roman" w:hAnsi="Calibri"/>
      <w:sz w:val="22"/>
      <w:szCs w:val="20"/>
    </w:rPr>
  </w:style>
  <w:style w:type="character" w:customStyle="1" w:styleId="CardTextChar10">
    <w:name w:val="Card Text Char1"/>
    <w:basedOn w:val="DefaultParagraphFont"/>
    <w:rsid w:val="004A183D"/>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A183D"/>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4A183D"/>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A183D"/>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4A183D"/>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4A183D"/>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4A183D"/>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4A183D"/>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A183D"/>
    <w:rPr>
      <w:rFonts w:eastAsia="Times New Roman"/>
    </w:rPr>
  </w:style>
  <w:style w:type="character" w:customStyle="1" w:styleId="TextsmallChar">
    <w:name w:val="Textsmall Char"/>
    <w:basedOn w:val="DefaultParagraphFont"/>
    <w:link w:val="Textsmall"/>
    <w:rsid w:val="004A183D"/>
    <w:rPr>
      <w:rFonts w:ascii="Calibri" w:eastAsia="Times New Roman" w:hAnsi="Calibri"/>
      <w:sz w:val="22"/>
    </w:rPr>
  </w:style>
  <w:style w:type="character" w:customStyle="1" w:styleId="CharChar111">
    <w:name w:val="Char Char111"/>
    <w:basedOn w:val="DefaultParagraphFont"/>
    <w:rsid w:val="004A183D"/>
    <w:rPr>
      <w:rFonts w:cs="Arial"/>
      <w:bCs/>
      <w:szCs w:val="26"/>
      <w:u w:val="single"/>
      <w:lang w:val="en-US" w:eastAsia="en-US" w:bidi="ar-SA"/>
    </w:rPr>
  </w:style>
  <w:style w:type="paragraph" w:customStyle="1" w:styleId="cardtextsmall">
    <w:name w:val="card text small"/>
    <w:basedOn w:val="Normal"/>
    <w:qFormat/>
    <w:rsid w:val="004A183D"/>
    <w:rPr>
      <w:rFonts w:ascii="Arial Narrow" w:eastAsia="Times New Roman" w:hAnsi="Arial Narrow"/>
    </w:rPr>
  </w:style>
  <w:style w:type="character" w:customStyle="1" w:styleId="AUnterdline">
    <w:name w:val="AUnterdline"/>
    <w:qFormat/>
    <w:rsid w:val="004A183D"/>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A183D"/>
    <w:rPr>
      <w:rFonts w:ascii="Times New Roman" w:hAnsi="Times New Roman"/>
      <w:b/>
      <w:bCs/>
      <w:sz w:val="20"/>
      <w:u w:val="single"/>
      <w:bdr w:val="single" w:sz="4" w:space="0" w:color="auto"/>
    </w:rPr>
  </w:style>
  <w:style w:type="character" w:customStyle="1" w:styleId="highlightedsearchterm">
    <w:name w:val="highlightedsearchterm"/>
    <w:rsid w:val="004A183D"/>
  </w:style>
  <w:style w:type="character" w:customStyle="1" w:styleId="StyleUnderline1">
    <w:name w:val="Style Underline1"/>
    <w:basedOn w:val="DefaultParagraphFont"/>
    <w:rsid w:val="004A183D"/>
    <w:rPr>
      <w:rFonts w:ascii="Times New Roman" w:hAnsi="Times New Roman"/>
      <w:sz w:val="20"/>
      <w:u w:val="single"/>
    </w:rPr>
  </w:style>
  <w:style w:type="paragraph" w:customStyle="1" w:styleId="StyleStyle49pt10">
    <w:name w:val="Style Style4 + 9 pt10"/>
    <w:basedOn w:val="Style4"/>
    <w:link w:val="StyleStyle49pt10Char"/>
    <w:qFormat/>
    <w:rsid w:val="004A183D"/>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4A183D"/>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4A183D"/>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4A183D"/>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A183D"/>
    <w:pPr>
      <w:ind w:left="288"/>
    </w:pPr>
    <w:rPr>
      <w:rFonts w:eastAsia="Times New Roman"/>
      <w:u w:val="single"/>
    </w:rPr>
  </w:style>
  <w:style w:type="character" w:customStyle="1" w:styleId="NormalUnderlineChar">
    <w:name w:val="Normal Underline Char"/>
    <w:link w:val="NormalUnderline"/>
    <w:rsid w:val="004A183D"/>
    <w:rPr>
      <w:rFonts w:ascii="Calibri" w:eastAsia="Times New Roman" w:hAnsi="Calibri"/>
      <w:sz w:val="22"/>
      <w:u w:val="single"/>
    </w:rPr>
  </w:style>
  <w:style w:type="character" w:customStyle="1" w:styleId="DontRead">
    <w:name w:val="Don't Read"/>
    <w:qFormat/>
    <w:rsid w:val="004A183D"/>
    <w:rPr>
      <w:rFonts w:ascii="Times New Roman" w:hAnsi="Times New Roman"/>
      <w:sz w:val="16"/>
    </w:rPr>
  </w:style>
  <w:style w:type="paragraph" w:customStyle="1" w:styleId="Underlinestyle">
    <w:name w:val="Underline style"/>
    <w:basedOn w:val="Normal"/>
    <w:qFormat/>
    <w:rsid w:val="004A183D"/>
    <w:rPr>
      <w:rFonts w:eastAsia="Times New Roman"/>
      <w:u w:val="single"/>
    </w:rPr>
  </w:style>
  <w:style w:type="character" w:customStyle="1" w:styleId="Style11ptUnderline3">
    <w:name w:val="Style 11 pt Underline3"/>
    <w:rsid w:val="004A183D"/>
    <w:rPr>
      <w:sz w:val="20"/>
      <w:u w:val="single"/>
    </w:rPr>
  </w:style>
  <w:style w:type="character" w:customStyle="1" w:styleId="27">
    <w:name w:val="27"/>
    <w:rsid w:val="004A183D"/>
    <w:rPr>
      <w:rFonts w:cs="Arial"/>
      <w:bCs/>
      <w:sz w:val="20"/>
      <w:u w:val="single"/>
      <w:lang w:val="en-US" w:eastAsia="en-US" w:bidi="ar-SA"/>
    </w:rPr>
  </w:style>
  <w:style w:type="character" w:customStyle="1" w:styleId="2">
    <w:name w:val="2"/>
    <w:rsid w:val="004A183D"/>
    <w:rPr>
      <w:rFonts w:cs="Arial"/>
      <w:bCs/>
      <w:sz w:val="20"/>
      <w:u w:val="single"/>
      <w:lang w:val="en-US" w:eastAsia="en-US" w:bidi="ar-SA"/>
    </w:rPr>
  </w:style>
  <w:style w:type="character" w:customStyle="1" w:styleId="Style9ptUnderline11">
    <w:name w:val="Style 9 pt Underline11"/>
    <w:basedOn w:val="DefaultParagraphFont"/>
    <w:rsid w:val="004A183D"/>
    <w:rPr>
      <w:sz w:val="20"/>
      <w:u w:val="single"/>
    </w:rPr>
  </w:style>
  <w:style w:type="character" w:customStyle="1" w:styleId="Style9ptBoldUnderline5">
    <w:name w:val="Style 9 pt Bold Underline5"/>
    <w:basedOn w:val="DefaultParagraphFont"/>
    <w:rsid w:val="004A183D"/>
    <w:rPr>
      <w:b/>
      <w:bCs/>
      <w:sz w:val="20"/>
      <w:u w:val="single"/>
    </w:rPr>
  </w:style>
  <w:style w:type="character" w:customStyle="1" w:styleId="CharChar114">
    <w:name w:val="Char Char114"/>
    <w:basedOn w:val="DefaultParagraphFont"/>
    <w:rsid w:val="004A183D"/>
    <w:rPr>
      <w:rFonts w:cs="Arial"/>
      <w:bCs/>
      <w:szCs w:val="26"/>
      <w:u w:val="single"/>
      <w:lang w:val="en-US" w:eastAsia="en-US" w:bidi="ar-SA"/>
    </w:rPr>
  </w:style>
  <w:style w:type="character" w:customStyle="1" w:styleId="CharChar113">
    <w:name w:val="Char Char113"/>
    <w:basedOn w:val="DefaultParagraphFont"/>
    <w:rsid w:val="004A183D"/>
    <w:rPr>
      <w:rFonts w:cs="Arial"/>
      <w:bCs/>
      <w:szCs w:val="26"/>
      <w:u w:val="single"/>
      <w:lang w:val="en-US" w:eastAsia="en-US" w:bidi="ar-SA"/>
    </w:rPr>
  </w:style>
  <w:style w:type="character" w:customStyle="1" w:styleId="CharChar112">
    <w:name w:val="Char Char112"/>
    <w:basedOn w:val="DefaultParagraphFont"/>
    <w:rsid w:val="004A183D"/>
    <w:rPr>
      <w:rFonts w:cs="Arial"/>
      <w:bCs/>
      <w:szCs w:val="26"/>
      <w:u w:val="single"/>
      <w:lang w:val="en-US" w:eastAsia="en-US" w:bidi="ar-SA"/>
    </w:rPr>
  </w:style>
  <w:style w:type="character" w:customStyle="1" w:styleId="ssl0">
    <w:name w:val="ss_l0"/>
    <w:basedOn w:val="DefaultParagraphFont"/>
    <w:rsid w:val="004A183D"/>
  </w:style>
  <w:style w:type="paragraph" w:customStyle="1" w:styleId="WW-Default1">
    <w:name w:val="WW-Default1"/>
    <w:basedOn w:val="Normal"/>
    <w:qFormat/>
    <w:rsid w:val="004A183D"/>
    <w:pPr>
      <w:suppressAutoHyphens/>
    </w:pPr>
    <w:rPr>
      <w:rFonts w:eastAsia="Times New Roman"/>
      <w:b/>
      <w:bCs/>
      <w:szCs w:val="20"/>
      <w:lang w:eastAsia="ar-SA"/>
    </w:rPr>
  </w:style>
  <w:style w:type="character" w:customStyle="1" w:styleId="zoomme">
    <w:name w:val="zoomme"/>
    <w:basedOn w:val="DefaultParagraphFont"/>
    <w:rsid w:val="004A183D"/>
  </w:style>
  <w:style w:type="character" w:customStyle="1" w:styleId="Date1">
    <w:name w:val="Date1"/>
    <w:basedOn w:val="DefaultParagraphFont"/>
    <w:rsid w:val="004A183D"/>
  </w:style>
  <w:style w:type="character" w:customStyle="1" w:styleId="classauthor">
    <w:name w:val="class=&quot;author&quot;"/>
    <w:basedOn w:val="DefaultParagraphFont"/>
    <w:rsid w:val="004A183D"/>
  </w:style>
  <w:style w:type="paragraph" w:customStyle="1" w:styleId="CardStyle0">
    <w:name w:val="Card Style"/>
    <w:basedOn w:val="Normal"/>
    <w:link w:val="CardStyleChar"/>
    <w:qFormat/>
    <w:rsid w:val="004A183D"/>
    <w:rPr>
      <w:rFonts w:eastAsia="Times New Roman"/>
    </w:rPr>
  </w:style>
  <w:style w:type="character" w:customStyle="1" w:styleId="texto1">
    <w:name w:val="texto1"/>
    <w:rsid w:val="004A183D"/>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A183D"/>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A183D"/>
    <w:rPr>
      <w:rFonts w:ascii="Calibri" w:eastAsia="Times New Roman" w:hAnsi="Calibri" w:cs="Arial"/>
      <w:b/>
      <w:szCs w:val="28"/>
    </w:rPr>
  </w:style>
  <w:style w:type="paragraph" w:customStyle="1" w:styleId="Style23">
    <w:name w:val="Style23"/>
    <w:basedOn w:val="Normal"/>
    <w:uiPriority w:val="99"/>
    <w:qFormat/>
    <w:rsid w:val="004A183D"/>
    <w:pPr>
      <w:widowControl w:val="0"/>
      <w:autoSpaceDE w:val="0"/>
      <w:autoSpaceDN w:val="0"/>
      <w:adjustRightInd w:val="0"/>
      <w:spacing w:line="209" w:lineRule="exact"/>
    </w:pPr>
    <w:rPr>
      <w:rFonts w:eastAsia="SimSun"/>
    </w:rPr>
  </w:style>
  <w:style w:type="character" w:customStyle="1" w:styleId="gray">
    <w:name w:val="gray"/>
    <w:basedOn w:val="DefaultParagraphFont"/>
    <w:rsid w:val="004A183D"/>
  </w:style>
  <w:style w:type="paragraph" w:customStyle="1" w:styleId="Tagtemplate">
    <w:name w:val="Tagtemplate"/>
    <w:basedOn w:val="Normal"/>
    <w:link w:val="TagtemplateChar"/>
    <w:autoRedefine/>
    <w:qFormat/>
    <w:rsid w:val="004A183D"/>
    <w:pPr>
      <w:keepNext/>
      <w:keepLines/>
    </w:pPr>
    <w:rPr>
      <w:rFonts w:eastAsia="Calibri"/>
      <w:b/>
    </w:rPr>
  </w:style>
  <w:style w:type="character" w:customStyle="1" w:styleId="TagtemplateChar">
    <w:name w:val="Tagtemplate Char"/>
    <w:basedOn w:val="DefaultParagraphFont"/>
    <w:link w:val="Tagtemplate"/>
    <w:rsid w:val="004A183D"/>
    <w:rPr>
      <w:rFonts w:ascii="Calibri" w:eastAsia="Calibri" w:hAnsi="Calibri"/>
      <w:b/>
      <w:sz w:val="22"/>
    </w:rPr>
  </w:style>
  <w:style w:type="character" w:customStyle="1" w:styleId="Styleunderline11ptBorderSinglesolidlineAuto05p">
    <w:name w:val="Style underline + 11 pt Border: : (Single solid line Auto  0.5 p..."/>
    <w:rsid w:val="004A183D"/>
    <w:rPr>
      <w:sz w:val="20"/>
      <w:u w:val="single"/>
      <w:bdr w:val="single" w:sz="4" w:space="0" w:color="auto"/>
    </w:rPr>
  </w:style>
  <w:style w:type="paragraph" w:customStyle="1" w:styleId="Citation-FirstLine">
    <w:name w:val="Citation - First Line"/>
    <w:basedOn w:val="Normal"/>
    <w:next w:val="Normal"/>
    <w:autoRedefine/>
    <w:qFormat/>
    <w:rsid w:val="004A183D"/>
    <w:pPr>
      <w:spacing w:line="240" w:lineRule="atLeast"/>
      <w:jc w:val="both"/>
    </w:pPr>
    <w:rPr>
      <w:rFonts w:ascii="Book Antiqua" w:eastAsia="Times New Roman" w:hAnsi="Book Antiqua"/>
    </w:rPr>
  </w:style>
  <w:style w:type="character" w:customStyle="1" w:styleId="CardText-Underlined">
    <w:name w:val="Card Text - Underlined"/>
    <w:rsid w:val="004A183D"/>
    <w:rPr>
      <w:b/>
      <w:sz w:val="20"/>
      <w:u w:val="single"/>
    </w:rPr>
  </w:style>
  <w:style w:type="paragraph" w:customStyle="1" w:styleId="Citation-Complete">
    <w:name w:val="Citation - Complete"/>
    <w:basedOn w:val="Normal"/>
    <w:next w:val="Normal"/>
    <w:link w:val="Citation-CompleteChar"/>
    <w:autoRedefine/>
    <w:qFormat/>
    <w:rsid w:val="004A183D"/>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A183D"/>
    <w:rPr>
      <w:rFonts w:ascii="Book Antiqua" w:eastAsia="Times New Roman" w:hAnsi="Book Antiqua"/>
      <w:sz w:val="22"/>
    </w:rPr>
  </w:style>
  <w:style w:type="character" w:customStyle="1" w:styleId="MicroTextChar">
    <w:name w:val="MicroText Char"/>
    <w:link w:val="MicroText"/>
    <w:rsid w:val="004A183D"/>
    <w:rPr>
      <w:rFonts w:ascii="Arial Narrow" w:hAnsi="Arial Narrow"/>
      <w:sz w:val="12"/>
    </w:rPr>
  </w:style>
  <w:style w:type="character" w:customStyle="1" w:styleId="Style11ptItalic">
    <w:name w:val="Style 11 pt Italic"/>
    <w:basedOn w:val="DefaultParagraphFont"/>
    <w:rsid w:val="004A183D"/>
    <w:rPr>
      <w:rFonts w:ascii="Times New Roman" w:hAnsi="Times New Roman"/>
      <w:i/>
      <w:iCs/>
      <w:sz w:val="20"/>
    </w:rPr>
  </w:style>
  <w:style w:type="character" w:customStyle="1" w:styleId="BoldandUnderlineChar">
    <w:name w:val="Bold and Underline Char"/>
    <w:basedOn w:val="DefaultParagraphFont"/>
    <w:link w:val="BoldandUnderline"/>
    <w:locked/>
    <w:rsid w:val="004A183D"/>
    <w:rPr>
      <w:b/>
      <w:u w:val="single"/>
    </w:rPr>
  </w:style>
  <w:style w:type="paragraph" w:customStyle="1" w:styleId="BoldandUnderline">
    <w:name w:val="Bold and Underline"/>
    <w:basedOn w:val="Normal"/>
    <w:link w:val="BoldandUnderlineChar"/>
    <w:qFormat/>
    <w:rsid w:val="004A183D"/>
    <w:rPr>
      <w:rFonts w:asciiTheme="minorHAnsi" w:hAnsiTheme="minorHAnsi"/>
      <w:b/>
      <w:sz w:val="24"/>
      <w:u w:val="single"/>
    </w:rPr>
  </w:style>
  <w:style w:type="character" w:customStyle="1" w:styleId="hdr">
    <w:name w:val="hdr"/>
    <w:basedOn w:val="DefaultParagraphFont"/>
    <w:rsid w:val="004A183D"/>
  </w:style>
  <w:style w:type="paragraph" w:customStyle="1" w:styleId="StyleStyle49ptBold3">
    <w:name w:val="Style Style4 + 9 pt Bold3"/>
    <w:basedOn w:val="Style4"/>
    <w:link w:val="StyleStyle49ptBold3Char"/>
    <w:qFormat/>
    <w:rsid w:val="004A183D"/>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4A183D"/>
    <w:rPr>
      <w:rFonts w:ascii="Calibri" w:eastAsia="Times New Roman" w:hAnsi="Calibri" w:cs="Times New Roman"/>
      <w:b/>
      <w:bCs/>
      <w:u w:val="single"/>
      <w:lang w:val="x-none"/>
    </w:rPr>
  </w:style>
  <w:style w:type="character" w:customStyle="1" w:styleId="Style9ptUnderline6">
    <w:name w:val="Style 9 pt Underline6"/>
    <w:basedOn w:val="DefaultParagraphFont"/>
    <w:rsid w:val="004A183D"/>
    <w:rPr>
      <w:sz w:val="20"/>
      <w:u w:val="single"/>
    </w:rPr>
  </w:style>
  <w:style w:type="character" w:customStyle="1" w:styleId="ct-with-fmlt">
    <w:name w:val="ct-with-fmlt"/>
    <w:basedOn w:val="DefaultParagraphFont"/>
    <w:rsid w:val="004A183D"/>
  </w:style>
  <w:style w:type="paragraph" w:customStyle="1" w:styleId="StyleStyle49pt">
    <w:name w:val="Style Style4 + 9 pt"/>
    <w:basedOn w:val="Normal"/>
    <w:link w:val="StyleStyle49ptChar"/>
    <w:qFormat/>
    <w:rsid w:val="004A183D"/>
    <w:rPr>
      <w:rFonts w:eastAsia="Times New Roman"/>
      <w:u w:val="single"/>
    </w:rPr>
  </w:style>
  <w:style w:type="character" w:customStyle="1" w:styleId="StyleStyle49ptChar">
    <w:name w:val="Style Style4 + 9 pt Char"/>
    <w:basedOn w:val="DefaultParagraphFont"/>
    <w:link w:val="StyleStyle49pt"/>
    <w:rsid w:val="004A183D"/>
    <w:rPr>
      <w:rFonts w:ascii="Calibri" w:eastAsia="Times New Roman" w:hAnsi="Calibri"/>
      <w:sz w:val="22"/>
      <w:u w:val="single"/>
    </w:rPr>
  </w:style>
  <w:style w:type="paragraph" w:customStyle="1" w:styleId="StyleStyle49ptBold">
    <w:name w:val="Style Style4 + 9 pt Bold"/>
    <w:basedOn w:val="Normal"/>
    <w:link w:val="StyleStyle49ptBoldChar"/>
    <w:qFormat/>
    <w:rsid w:val="004A183D"/>
    <w:rPr>
      <w:rFonts w:eastAsia="Times New Roman"/>
      <w:b/>
      <w:bCs/>
      <w:u w:val="single"/>
    </w:rPr>
  </w:style>
  <w:style w:type="character" w:customStyle="1" w:styleId="StyleStyle49ptBoldChar">
    <w:name w:val="Style Style4 + 9 pt Bold Char"/>
    <w:basedOn w:val="DefaultParagraphFont"/>
    <w:link w:val="StyleStyle49ptBold"/>
    <w:rsid w:val="004A183D"/>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4A183D"/>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A183D"/>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4A183D"/>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A183D"/>
    <w:rPr>
      <w:rFonts w:ascii="Arial" w:eastAsia="Times New Roman" w:hAnsi="Arial" w:cs="Arial"/>
      <w:b/>
      <w:bCs/>
      <w:sz w:val="22"/>
      <w:u w:val="single"/>
    </w:rPr>
  </w:style>
  <w:style w:type="paragraph" w:customStyle="1" w:styleId="StyleUnderlined11pt">
    <w:name w:val="Style Underlined + 11 pt"/>
    <w:link w:val="StyleUnderlined11ptChar"/>
    <w:qFormat/>
    <w:rsid w:val="004A183D"/>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A183D"/>
    <w:rPr>
      <w:rFonts w:ascii="Arial" w:eastAsia="Times New Roman" w:hAnsi="Arial" w:cs="Arial"/>
      <w:sz w:val="22"/>
      <w:u w:val="single"/>
    </w:rPr>
  </w:style>
  <w:style w:type="character" w:customStyle="1" w:styleId="newscontent">
    <w:name w:val="newscontent"/>
    <w:rsid w:val="004A183D"/>
  </w:style>
  <w:style w:type="character" w:customStyle="1" w:styleId="StyleUnderlinePatternClearYellow">
    <w:name w:val="Style Underline Pattern: Clear (Yellow)"/>
    <w:basedOn w:val="DefaultParagraphFont"/>
    <w:rsid w:val="004A183D"/>
    <w:rPr>
      <w:u w:val="single"/>
      <w:shd w:val="clear" w:color="auto" w:fill="00FF00"/>
    </w:rPr>
  </w:style>
  <w:style w:type="paragraph" w:customStyle="1" w:styleId="StyleUnderlineChar11pt3">
    <w:name w:val="Style Underline Char + 11 pt3"/>
    <w:link w:val="StyleUnderlineChar11pt3Char"/>
    <w:qFormat/>
    <w:rsid w:val="004A183D"/>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A183D"/>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4A183D"/>
    <w:rPr>
      <w:b w:val="0"/>
      <w:bCs/>
      <w:u w:val="single"/>
    </w:rPr>
  </w:style>
  <w:style w:type="paragraph" w:customStyle="1" w:styleId="Cite2">
    <w:name w:val="Cite 2"/>
    <w:basedOn w:val="Normal"/>
    <w:qFormat/>
    <w:rsid w:val="004A183D"/>
    <w:rPr>
      <w:rFonts w:eastAsia="MS Mincho"/>
      <w:b/>
      <w:u w:val="single"/>
    </w:rPr>
  </w:style>
  <w:style w:type="character" w:customStyle="1" w:styleId="StyleunderlineBold">
    <w:name w:val="Style underline + Bold"/>
    <w:basedOn w:val="underline"/>
    <w:rsid w:val="004A183D"/>
    <w:rPr>
      <w:rFonts w:ascii="Times New Roman" w:hAnsi="Times New Roman" w:cs="Times New Roman" w:hint="default"/>
      <w:b w:val="0"/>
      <w:bCs/>
      <w:sz w:val="20"/>
      <w:u w:val="single"/>
    </w:rPr>
  </w:style>
  <w:style w:type="paragraph" w:customStyle="1" w:styleId="cards0">
    <w:name w:val="cards"/>
    <w:basedOn w:val="Cites"/>
    <w:qFormat/>
    <w:rsid w:val="004A183D"/>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4A183D"/>
    <w:rPr>
      <w:sz w:val="20"/>
      <w:u w:val="single"/>
    </w:rPr>
  </w:style>
  <w:style w:type="character" w:customStyle="1" w:styleId="slug-pub-date">
    <w:name w:val="slug-pub-date"/>
    <w:basedOn w:val="DefaultParagraphFont"/>
    <w:rsid w:val="004A183D"/>
  </w:style>
  <w:style w:type="character" w:customStyle="1" w:styleId="slug-vol">
    <w:name w:val="slug-vol"/>
    <w:basedOn w:val="DefaultParagraphFont"/>
    <w:rsid w:val="004A183D"/>
  </w:style>
  <w:style w:type="character" w:customStyle="1" w:styleId="slug-issue">
    <w:name w:val="slug-issue"/>
    <w:basedOn w:val="DefaultParagraphFont"/>
    <w:rsid w:val="004A183D"/>
  </w:style>
  <w:style w:type="character" w:customStyle="1" w:styleId="slug-pages">
    <w:name w:val="slug-pages"/>
    <w:basedOn w:val="DefaultParagraphFont"/>
    <w:rsid w:val="004A183D"/>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A183D"/>
    <w:rPr>
      <w:b/>
      <w:bCs/>
      <w:strike w:val="0"/>
      <w:dstrike w:val="0"/>
      <w:sz w:val="24"/>
      <w:u w:val="none"/>
      <w:effect w:val="none"/>
    </w:rPr>
  </w:style>
  <w:style w:type="character" w:customStyle="1" w:styleId="tagchar">
    <w:name w:val="tagchar"/>
    <w:basedOn w:val="DefaultParagraphFont"/>
    <w:rsid w:val="004A183D"/>
  </w:style>
  <w:style w:type="character" w:customStyle="1" w:styleId="pmterms11">
    <w:name w:val="pmterms11"/>
    <w:basedOn w:val="DefaultParagraphFont"/>
    <w:rsid w:val="004A183D"/>
    <w:rPr>
      <w:b/>
      <w:bCs/>
      <w:i w:val="0"/>
      <w:iCs w:val="0"/>
      <w:color w:val="000000"/>
    </w:rPr>
  </w:style>
  <w:style w:type="character" w:customStyle="1" w:styleId="StyleUnderlineChar9ptBold">
    <w:name w:val="Style Underline Char + 9 pt Bold"/>
    <w:basedOn w:val="DefaultParagraphFont"/>
    <w:rsid w:val="004A183D"/>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4A183D"/>
    <w:rPr>
      <w:szCs w:val="24"/>
      <w:u w:val="single"/>
      <w:lang w:val="en-US" w:eastAsia="en-US" w:bidi="ar-SA"/>
    </w:rPr>
  </w:style>
  <w:style w:type="character" w:customStyle="1" w:styleId="BoldandUnderlineChar2Char1">
    <w:name w:val="Bold and Underline Char2 Char1"/>
    <w:basedOn w:val="DefaultParagraphFont"/>
    <w:rsid w:val="004A183D"/>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A183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A183D"/>
    <w:rPr>
      <w:szCs w:val="24"/>
      <w:u w:val="single"/>
      <w:lang w:val="en-US" w:eastAsia="en-US" w:bidi="ar-SA"/>
    </w:rPr>
  </w:style>
  <w:style w:type="paragraph" w:customStyle="1" w:styleId="Language">
    <w:name w:val="Language"/>
    <w:basedOn w:val="Normal"/>
    <w:link w:val="LanguageChar"/>
    <w:qFormat/>
    <w:rsid w:val="004A183D"/>
    <w:rPr>
      <w:rFonts w:eastAsia="Times New Roman"/>
      <w:strike/>
      <w:szCs w:val="20"/>
    </w:rPr>
  </w:style>
  <w:style w:type="character" w:customStyle="1" w:styleId="LanguageChar">
    <w:name w:val="Language Char"/>
    <w:basedOn w:val="DefaultParagraphFont"/>
    <w:link w:val="Language"/>
    <w:rsid w:val="004A183D"/>
    <w:rPr>
      <w:rFonts w:ascii="Calibri" w:eastAsia="Times New Roman" w:hAnsi="Calibri"/>
      <w:strike/>
      <w:sz w:val="22"/>
      <w:szCs w:val="20"/>
    </w:rPr>
  </w:style>
  <w:style w:type="paragraph" w:customStyle="1" w:styleId="UnderlineChar3">
    <w:name w:val="Underline Char3"/>
    <w:basedOn w:val="Normal"/>
    <w:link w:val="UnderlineChar3Char"/>
    <w:qFormat/>
    <w:rsid w:val="004A183D"/>
    <w:rPr>
      <w:rFonts w:eastAsia="Times New Roman"/>
      <w:u w:val="single"/>
    </w:rPr>
  </w:style>
  <w:style w:type="character" w:customStyle="1" w:styleId="UnderlineChar3Char">
    <w:name w:val="Underline Char3 Char"/>
    <w:basedOn w:val="DefaultParagraphFont"/>
    <w:link w:val="UnderlineChar3"/>
    <w:rsid w:val="004A183D"/>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4A183D"/>
    <w:rPr>
      <w:rFonts w:eastAsia="Times New Roman"/>
      <w:b/>
      <w:u w:val="single"/>
    </w:rPr>
  </w:style>
  <w:style w:type="character" w:customStyle="1" w:styleId="BoldandUnderlineChar3CharChar">
    <w:name w:val="Bold and Underline Char3 Char Char"/>
    <w:basedOn w:val="DefaultParagraphFont"/>
    <w:link w:val="BoldandUnderlineChar3Char"/>
    <w:rsid w:val="004A183D"/>
    <w:rPr>
      <w:rFonts w:ascii="Calibri" w:eastAsia="Times New Roman" w:hAnsi="Calibri"/>
      <w:b/>
      <w:sz w:val="22"/>
      <w:u w:val="single"/>
    </w:rPr>
  </w:style>
  <w:style w:type="character" w:customStyle="1" w:styleId="UnderlineChar1">
    <w:name w:val="Underline Char1"/>
    <w:basedOn w:val="DefaultParagraphFont"/>
    <w:rsid w:val="004A183D"/>
    <w:rPr>
      <w:szCs w:val="24"/>
      <w:u w:val="single"/>
      <w:lang w:val="en-US" w:eastAsia="en-US" w:bidi="ar-SA"/>
    </w:rPr>
  </w:style>
  <w:style w:type="character" w:customStyle="1" w:styleId="BoldandUnderlineChar1Char2Char">
    <w:name w:val="Bold and Underline Char1 Char2 Char"/>
    <w:basedOn w:val="DefaultParagraphFont"/>
    <w:rsid w:val="004A183D"/>
    <w:rPr>
      <w:b/>
      <w:szCs w:val="24"/>
      <w:u w:val="single"/>
      <w:lang w:val="en-US" w:eastAsia="en-US" w:bidi="ar-SA"/>
    </w:rPr>
  </w:style>
  <w:style w:type="paragraph" w:customStyle="1" w:styleId="HotRoute">
    <w:name w:val="Hot Route"/>
    <w:basedOn w:val="Normal"/>
    <w:link w:val="HotRouteChar0"/>
    <w:qFormat/>
    <w:rsid w:val="004A183D"/>
    <w:pPr>
      <w:ind w:left="144"/>
    </w:pPr>
    <w:rPr>
      <w:rFonts w:eastAsia="Times New Roman"/>
    </w:rPr>
  </w:style>
  <w:style w:type="character" w:customStyle="1" w:styleId="Style12ptBoldUnderline1">
    <w:name w:val="Style 12 pt Bold Underline1"/>
    <w:basedOn w:val="DefaultParagraphFont"/>
    <w:rsid w:val="004A183D"/>
    <w:rPr>
      <w:b/>
      <w:bCs/>
      <w:sz w:val="24"/>
      <w:u w:val="single"/>
    </w:rPr>
  </w:style>
  <w:style w:type="character" w:customStyle="1" w:styleId="StyleEmphasisArial12ptBoldNotItalic">
    <w:name w:val="Style Emphasis + Arial 12 pt Bold Not Italic"/>
    <w:basedOn w:val="Emphasis"/>
    <w:rsid w:val="004A183D"/>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4A183D"/>
    <w:rPr>
      <w:rFonts w:ascii="SimSun" w:eastAsia="SimSun" w:hAnsi="SimSun"/>
      <w:sz w:val="15"/>
      <w:lang w:eastAsia="zh-CN"/>
    </w:rPr>
  </w:style>
  <w:style w:type="paragraph" w:customStyle="1" w:styleId="UnreadText">
    <w:name w:val="Unread Text"/>
    <w:basedOn w:val="Normal"/>
    <w:next w:val="Normal"/>
    <w:link w:val="UnreadTextChar"/>
    <w:autoRedefine/>
    <w:qFormat/>
    <w:rsid w:val="004A183D"/>
    <w:pPr>
      <w:ind w:left="360"/>
    </w:pPr>
    <w:rPr>
      <w:rFonts w:ascii="SimSun" w:eastAsia="SimSun" w:hAnsi="SimSun"/>
      <w:sz w:val="15"/>
      <w:lang w:eastAsia="zh-CN"/>
    </w:rPr>
  </w:style>
  <w:style w:type="character" w:customStyle="1" w:styleId="smallChar">
    <w:name w:val="small Char"/>
    <w:rsid w:val="004A183D"/>
    <w:rPr>
      <w:rFonts w:ascii="Calibri" w:eastAsia="Calibri" w:hAnsi="Calibri" w:cs="Calibri"/>
      <w:sz w:val="16"/>
      <w:szCs w:val="20"/>
      <w:lang w:val="x-none" w:eastAsia="x-none"/>
    </w:rPr>
  </w:style>
  <w:style w:type="paragraph" w:customStyle="1" w:styleId="HotRoute0">
    <w:name w:val="Hot Route!"/>
    <w:basedOn w:val="Normal"/>
    <w:qFormat/>
    <w:rsid w:val="004A183D"/>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A183D"/>
    <w:rPr>
      <w:rFonts w:ascii="Times New Roman" w:hAnsi="Times New Roman" w:cs="Times New Roman"/>
      <w:sz w:val="16"/>
      <w:szCs w:val="16"/>
    </w:rPr>
  </w:style>
  <w:style w:type="character" w:customStyle="1" w:styleId="BodyText2Char1">
    <w:name w:val="Body Text 2 Char1"/>
    <w:basedOn w:val="DefaultParagraphFont"/>
    <w:semiHidden/>
    <w:rsid w:val="004A183D"/>
    <w:rPr>
      <w:rFonts w:ascii="Times New Roman" w:hAnsi="Times New Roman" w:cs="Times New Roman"/>
      <w:sz w:val="20"/>
    </w:rPr>
  </w:style>
  <w:style w:type="character" w:customStyle="1" w:styleId="Heading2Char1CharCharCharCharCharC">
    <w:name w:val="Heading 2 Char1 Char Char Char Char Char C"/>
    <w:rsid w:val="004A183D"/>
    <w:rPr>
      <w:rFonts w:cs="Arial"/>
      <w:b/>
      <w:bCs/>
      <w:iCs/>
      <w:sz w:val="24"/>
      <w:szCs w:val="28"/>
      <w:lang w:val="en-US" w:eastAsia="en-US" w:bidi="ar-SA"/>
    </w:rPr>
  </w:style>
  <w:style w:type="character" w:customStyle="1" w:styleId="underline1">
    <w:name w:val="underline1"/>
    <w:basedOn w:val="DefaultParagraphFont"/>
    <w:rsid w:val="004A183D"/>
    <w:rPr>
      <w:u w:val="single"/>
    </w:rPr>
  </w:style>
  <w:style w:type="character" w:customStyle="1" w:styleId="author">
    <w:name w:val="author"/>
    <w:basedOn w:val="DefaultParagraphFont"/>
    <w:rsid w:val="004A183D"/>
    <w:rPr>
      <w:rFonts w:ascii="Times New Roman" w:hAnsi="Times New Roman"/>
      <w:b/>
      <w:sz w:val="24"/>
    </w:rPr>
  </w:style>
  <w:style w:type="character" w:customStyle="1" w:styleId="FontStyle291">
    <w:name w:val="Font Style291"/>
    <w:basedOn w:val="DefaultParagraphFont"/>
    <w:uiPriority w:val="99"/>
    <w:rsid w:val="004A183D"/>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A183D"/>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A183D"/>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A183D"/>
    <w:rPr>
      <w:rFonts w:ascii="Calibri" w:eastAsia="Times New Roman" w:hAnsi="Calibri"/>
      <w:sz w:val="22"/>
    </w:rPr>
  </w:style>
  <w:style w:type="paragraph" w:customStyle="1" w:styleId="Cards1">
    <w:name w:val="Cards1"/>
    <w:basedOn w:val="Normal"/>
    <w:link w:val="Cards1Char"/>
    <w:qFormat/>
    <w:rsid w:val="004A183D"/>
    <w:pPr>
      <w:ind w:left="288"/>
    </w:pPr>
    <w:rPr>
      <w:rFonts w:eastAsia="Times New Roman"/>
      <w:u w:val="single"/>
    </w:rPr>
  </w:style>
  <w:style w:type="character" w:customStyle="1" w:styleId="Cards1Char">
    <w:name w:val="Cards1 Char"/>
    <w:basedOn w:val="DefaultParagraphFont"/>
    <w:link w:val="Cards1"/>
    <w:rsid w:val="004A183D"/>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4A183D"/>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A183D"/>
    <w:rPr>
      <w:rFonts w:ascii="Arial" w:eastAsia="Calibri" w:hAnsi="Arial" w:cs="Arial"/>
      <w:sz w:val="22"/>
      <w:szCs w:val="22"/>
      <w:u w:val="single"/>
    </w:rPr>
  </w:style>
  <w:style w:type="character" w:customStyle="1" w:styleId="EmphasizeThis">
    <w:name w:val="EmphasizeThis"/>
    <w:rsid w:val="004A183D"/>
    <w:rPr>
      <w:rFonts w:ascii="Georgia" w:hAnsi="Georgia"/>
      <w:b/>
      <w:iCs/>
      <w:sz w:val="24"/>
      <w:u w:val="thick"/>
    </w:rPr>
  </w:style>
  <w:style w:type="paragraph" w:customStyle="1" w:styleId="Stylecard8pt">
    <w:name w:val="Style card + 8 pt"/>
    <w:basedOn w:val="card"/>
    <w:link w:val="Stylecard8ptChar"/>
    <w:qFormat/>
    <w:rsid w:val="004A183D"/>
    <w:rPr>
      <w:rFonts w:ascii="Georgia" w:hAnsi="Georgia"/>
      <w:bCs/>
      <w:color w:val="000000"/>
      <w:lang w:eastAsia="ar-SA"/>
    </w:rPr>
  </w:style>
  <w:style w:type="character" w:customStyle="1" w:styleId="Stylecard8ptChar">
    <w:name w:val="Style card + 8 pt Char"/>
    <w:basedOn w:val="cardChar"/>
    <w:link w:val="Stylecard8pt"/>
    <w:rsid w:val="004A183D"/>
    <w:rPr>
      <w:rFonts w:ascii="Georgia" w:hAnsi="Georgia"/>
      <w:bCs/>
      <w:color w:val="000000"/>
      <w:sz w:val="16"/>
      <w:lang w:eastAsia="ar-SA"/>
    </w:rPr>
  </w:style>
  <w:style w:type="character" w:customStyle="1" w:styleId="bhl">
    <w:name w:val="bhl"/>
    <w:basedOn w:val="DefaultParagraphFont"/>
    <w:rsid w:val="004A183D"/>
  </w:style>
  <w:style w:type="paragraph" w:customStyle="1" w:styleId="TagGA11">
    <w:name w:val="Tag GA 11"/>
    <w:basedOn w:val="TOC1"/>
    <w:qFormat/>
    <w:rsid w:val="004A183D"/>
    <w:pPr>
      <w:spacing w:before="0" w:after="160"/>
    </w:pPr>
    <w:rPr>
      <w:rFonts w:ascii="Georgia" w:eastAsia="Calibri" w:hAnsi="Georgia"/>
      <w:u w:val="none"/>
      <w:lang w:bidi="ar-SA"/>
    </w:rPr>
  </w:style>
  <w:style w:type="paragraph" w:customStyle="1" w:styleId="CiteCard">
    <w:name w:val="Cite/Card"/>
    <w:basedOn w:val="TOC2"/>
    <w:qFormat/>
    <w:rsid w:val="004A183D"/>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A183D"/>
    <w:rPr>
      <w:rFonts w:ascii="Georgia" w:eastAsia="Times New Roman" w:hAnsi="Georgia" w:hint="default"/>
      <w:sz w:val="22"/>
      <w:u w:val="single"/>
      <w:lang w:eastAsia="zh-CN"/>
    </w:rPr>
  </w:style>
  <w:style w:type="character" w:customStyle="1" w:styleId="addmd">
    <w:name w:val="addmd"/>
    <w:basedOn w:val="DefaultParagraphFont"/>
    <w:rsid w:val="004A183D"/>
  </w:style>
  <w:style w:type="character" w:customStyle="1" w:styleId="UnderlinedTextCharChar">
    <w:name w:val="Underlined Text Char Char"/>
    <w:basedOn w:val="DefaultParagraphFont"/>
    <w:rsid w:val="004A183D"/>
    <w:rPr>
      <w:rFonts w:cs="Arial"/>
      <w:bCs/>
      <w:noProof w:val="0"/>
      <w:szCs w:val="26"/>
      <w:u w:val="single"/>
      <w:lang w:val="en-US" w:eastAsia="en-US" w:bidi="ar-SA"/>
    </w:rPr>
  </w:style>
  <w:style w:type="character" w:customStyle="1" w:styleId="CardText1Char">
    <w:name w:val="Card Text 1 Char"/>
    <w:rsid w:val="004A183D"/>
    <w:rPr>
      <w:rFonts w:ascii="Georgia" w:hAnsi="Georgia"/>
      <w:color w:val="000000"/>
      <w:sz w:val="22"/>
      <w:szCs w:val="22"/>
      <w:u w:val="single"/>
    </w:rPr>
  </w:style>
  <w:style w:type="character" w:customStyle="1" w:styleId="BoldUnderlining">
    <w:name w:val="Bold Underlining"/>
    <w:rsid w:val="004A183D"/>
    <w:rPr>
      <w:u w:val="single"/>
    </w:rPr>
  </w:style>
  <w:style w:type="character" w:customStyle="1" w:styleId="Intemphasis">
    <w:name w:val="Intemphasis"/>
    <w:uiPriority w:val="1"/>
    <w:qFormat/>
    <w:rsid w:val="004A183D"/>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4A183D"/>
    <w:pPr>
      <w:ind w:left="288" w:right="288"/>
    </w:pPr>
    <w:rPr>
      <w:szCs w:val="16"/>
    </w:rPr>
  </w:style>
  <w:style w:type="character" w:customStyle="1" w:styleId="cardtextChar3">
    <w:name w:val="cardtext Char"/>
    <w:basedOn w:val="DefaultParagraphFont"/>
    <w:link w:val="cardtext2"/>
    <w:rsid w:val="004A183D"/>
    <w:rPr>
      <w:rFonts w:ascii="Calibri" w:hAnsi="Calibri"/>
      <w:sz w:val="22"/>
      <w:szCs w:val="16"/>
    </w:rPr>
  </w:style>
  <w:style w:type="character" w:customStyle="1" w:styleId="BoldUnderlineChar10">
    <w:name w:val="BoldUnderline Char1"/>
    <w:rsid w:val="004A183D"/>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A183D"/>
    <w:pPr>
      <w:spacing w:after="200"/>
      <w:contextualSpacing/>
    </w:pPr>
    <w:rPr>
      <w:rFonts w:eastAsia="Calibri"/>
      <w:u w:val="single"/>
    </w:rPr>
  </w:style>
  <w:style w:type="character" w:customStyle="1" w:styleId="UnderlinedCardTextChar">
    <w:name w:val="Underlined Card Text Char"/>
    <w:link w:val="UnderlinedCardText"/>
    <w:rsid w:val="004A183D"/>
    <w:rPr>
      <w:rFonts w:ascii="Calibri" w:eastAsia="Calibri" w:hAnsi="Calibri"/>
      <w:sz w:val="22"/>
      <w:u w:val="single"/>
    </w:rPr>
  </w:style>
  <w:style w:type="character" w:customStyle="1" w:styleId="Hyperlink6">
    <w:name w:val="Hyperlink6"/>
    <w:basedOn w:val="DefaultParagraphFont"/>
    <w:rsid w:val="004A183D"/>
    <w:rPr>
      <w:color w:val="3300CC"/>
      <w:u w:val="single"/>
    </w:rPr>
  </w:style>
  <w:style w:type="paragraph" w:customStyle="1" w:styleId="Tag12">
    <w:name w:val="Tag12"/>
    <w:basedOn w:val="Normal"/>
    <w:qFormat/>
    <w:rsid w:val="004A183D"/>
    <w:pPr>
      <w:contextualSpacing/>
    </w:pPr>
    <w:rPr>
      <w:rFonts w:eastAsia="Cambria"/>
      <w:b/>
    </w:rPr>
  </w:style>
  <w:style w:type="character" w:customStyle="1" w:styleId="citation0">
    <w:name w:val="citation"/>
    <w:basedOn w:val="DefaultParagraphFont"/>
    <w:rsid w:val="004A183D"/>
  </w:style>
  <w:style w:type="paragraph" w:customStyle="1" w:styleId="UnderlineText">
    <w:name w:val="Underline Text"/>
    <w:basedOn w:val="Normal"/>
    <w:link w:val="UnderlineTextChar"/>
    <w:qFormat/>
    <w:rsid w:val="004A183D"/>
    <w:pPr>
      <w:ind w:left="288"/>
    </w:pPr>
    <w:rPr>
      <w:rFonts w:eastAsia="Times New Roman"/>
      <w:u w:val="single"/>
    </w:rPr>
  </w:style>
  <w:style w:type="character" w:customStyle="1" w:styleId="UnderlineTextChar">
    <w:name w:val="Underline Text Char"/>
    <w:basedOn w:val="DefaultParagraphFont"/>
    <w:link w:val="UnderlineText"/>
    <w:rsid w:val="004A183D"/>
    <w:rPr>
      <w:rFonts w:ascii="Calibri" w:eastAsia="Times New Roman" w:hAnsi="Calibri"/>
      <w:sz w:val="22"/>
      <w:u w:val="single"/>
    </w:rPr>
  </w:style>
  <w:style w:type="character" w:customStyle="1" w:styleId="il">
    <w:name w:val="il"/>
    <w:basedOn w:val="DefaultParagraphFont"/>
    <w:rsid w:val="004A183D"/>
  </w:style>
  <w:style w:type="character" w:customStyle="1" w:styleId="commentstext">
    <w:name w:val="comments_text"/>
    <w:uiPriority w:val="99"/>
    <w:rsid w:val="004A183D"/>
    <w:rPr>
      <w:rFonts w:cs="Times New Roman"/>
    </w:rPr>
  </w:style>
  <w:style w:type="paragraph" w:customStyle="1" w:styleId="Heading42">
    <w:name w:val="Heading 42"/>
    <w:basedOn w:val="Normal"/>
    <w:qFormat/>
    <w:rsid w:val="004A183D"/>
    <w:rPr>
      <w:rFonts w:eastAsia="Times New Roman"/>
    </w:rPr>
  </w:style>
  <w:style w:type="paragraph" w:customStyle="1" w:styleId="DebateNormal">
    <w:name w:val="DebateNormal"/>
    <w:basedOn w:val="Normal"/>
    <w:link w:val="DebateNormalChar"/>
    <w:qFormat/>
    <w:rsid w:val="004A183D"/>
    <w:pPr>
      <w:spacing w:line="276" w:lineRule="auto"/>
    </w:pPr>
    <w:rPr>
      <w:rFonts w:eastAsia="Calibri"/>
      <w:szCs w:val="20"/>
    </w:rPr>
  </w:style>
  <w:style w:type="character" w:customStyle="1" w:styleId="DebateNormalChar">
    <w:name w:val="DebateNormal Char"/>
    <w:basedOn w:val="DefaultParagraphFont"/>
    <w:link w:val="DebateNormal"/>
    <w:rsid w:val="004A183D"/>
    <w:rPr>
      <w:rFonts w:ascii="Calibri" w:eastAsia="Calibri" w:hAnsi="Calibri"/>
      <w:sz w:val="22"/>
      <w:szCs w:val="20"/>
    </w:rPr>
  </w:style>
  <w:style w:type="paragraph" w:customStyle="1" w:styleId="DebateEmphasis">
    <w:name w:val="DebateEmphasis"/>
    <w:basedOn w:val="Normal"/>
    <w:link w:val="DebateEmphasisChar"/>
    <w:qFormat/>
    <w:rsid w:val="004A183D"/>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A183D"/>
    <w:rPr>
      <w:rFonts w:ascii="Calibri" w:eastAsia="Calibri" w:hAnsi="Calibri"/>
      <w:b/>
      <w:sz w:val="22"/>
      <w:szCs w:val="20"/>
      <w:u w:val="single"/>
    </w:rPr>
  </w:style>
  <w:style w:type="paragraph" w:customStyle="1" w:styleId="NormalCite">
    <w:name w:val="NormalCite"/>
    <w:link w:val="NormalCiteChar"/>
    <w:qFormat/>
    <w:rsid w:val="004A183D"/>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A183D"/>
    <w:rPr>
      <w:rFonts w:ascii="Times New Roman" w:eastAsiaTheme="minorHAnsi" w:hAnsi="Times New Roman" w:cs="Times New Roman"/>
      <w:sz w:val="18"/>
      <w:szCs w:val="22"/>
    </w:rPr>
  </w:style>
  <w:style w:type="character" w:customStyle="1" w:styleId="articletext">
    <w:name w:val="articletext"/>
    <w:basedOn w:val="DefaultParagraphFont"/>
    <w:rsid w:val="004A183D"/>
  </w:style>
  <w:style w:type="character" w:customStyle="1" w:styleId="grey10">
    <w:name w:val="grey10"/>
    <w:basedOn w:val="DefaultParagraphFont"/>
    <w:rsid w:val="004A183D"/>
  </w:style>
  <w:style w:type="character" w:customStyle="1" w:styleId="navy13bd">
    <w:name w:val="navy13bd"/>
    <w:basedOn w:val="DefaultParagraphFont"/>
    <w:rsid w:val="004A183D"/>
  </w:style>
  <w:style w:type="character" w:customStyle="1" w:styleId="Style9ptUnderline2">
    <w:name w:val="Style 9 pt Underline2"/>
    <w:basedOn w:val="DefaultParagraphFont"/>
    <w:rsid w:val="004A183D"/>
    <w:rPr>
      <w:sz w:val="20"/>
      <w:u w:val="single"/>
    </w:rPr>
  </w:style>
  <w:style w:type="character" w:customStyle="1" w:styleId="Style9ptBoldUnderline1">
    <w:name w:val="Style 9 pt Bold Underline1"/>
    <w:basedOn w:val="DefaultParagraphFont"/>
    <w:rsid w:val="004A183D"/>
    <w:rPr>
      <w:b/>
      <w:bCs/>
      <w:sz w:val="20"/>
      <w:u w:val="single"/>
    </w:rPr>
  </w:style>
  <w:style w:type="character" w:customStyle="1" w:styleId="TagsCharChar">
    <w:name w:val="Tags Char Char"/>
    <w:basedOn w:val="DefaultParagraphFont"/>
    <w:rsid w:val="004A183D"/>
    <w:rPr>
      <w:rFonts w:eastAsia="SimSun"/>
      <w:b/>
      <w:sz w:val="24"/>
      <w:lang w:val="en-US" w:eastAsia="zh-CN" w:bidi="ar-SA"/>
    </w:rPr>
  </w:style>
  <w:style w:type="paragraph" w:customStyle="1" w:styleId="cardCharCharCharChar">
    <w:name w:val="card Char Char Char Char"/>
    <w:basedOn w:val="Normal"/>
    <w:qFormat/>
    <w:rsid w:val="004A183D"/>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4A183D"/>
    <w:rPr>
      <w:rFonts w:eastAsia="Times New Roman"/>
      <w:u w:val="single"/>
    </w:rPr>
  </w:style>
  <w:style w:type="character" w:customStyle="1" w:styleId="CARDChar0">
    <w:name w:val="CARD Char"/>
    <w:basedOn w:val="DefaultParagraphFont"/>
    <w:link w:val="CARD0"/>
    <w:rsid w:val="004A183D"/>
    <w:rPr>
      <w:rFonts w:ascii="Calibri" w:eastAsia="Times New Roman" w:hAnsi="Calibri"/>
      <w:sz w:val="22"/>
      <w:u w:val="single"/>
    </w:rPr>
  </w:style>
  <w:style w:type="paragraph" w:customStyle="1" w:styleId="Normal2">
    <w:name w:val="Normal2"/>
    <w:basedOn w:val="Normal"/>
    <w:qFormat/>
    <w:rsid w:val="004A183D"/>
    <w:rPr>
      <w:rFonts w:eastAsia="Times New Roman"/>
    </w:rPr>
  </w:style>
  <w:style w:type="character" w:customStyle="1" w:styleId="Style11ptThickunderline">
    <w:name w:val="Style 11 pt Thick underline"/>
    <w:rsid w:val="004A183D"/>
    <w:rPr>
      <w:rFonts w:ascii="Times New Roman" w:hAnsi="Times New Roman"/>
      <w:sz w:val="20"/>
      <w:u w:val="single"/>
    </w:rPr>
  </w:style>
  <w:style w:type="character" w:customStyle="1" w:styleId="Style11ptBoldThickunderline">
    <w:name w:val="Style 11 pt Bold Thick underline"/>
    <w:rsid w:val="004A183D"/>
    <w:rPr>
      <w:rFonts w:ascii="Times New Roman" w:hAnsi="Times New Roman"/>
      <w:b/>
      <w:bCs/>
      <w:sz w:val="20"/>
      <w:u w:val="single"/>
    </w:rPr>
  </w:style>
  <w:style w:type="paragraph" w:customStyle="1" w:styleId="UnderlineBoldIndent">
    <w:name w:val="Underline + Bold Indent"/>
    <w:basedOn w:val="Normal"/>
    <w:link w:val="UnderlineBoldIndentCharChar"/>
    <w:qFormat/>
    <w:rsid w:val="004A183D"/>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A183D"/>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4A183D"/>
    <w:rPr>
      <w:u w:val="single"/>
    </w:rPr>
  </w:style>
  <w:style w:type="character" w:customStyle="1" w:styleId="StyleUnderlineBoldIndent11ptChar">
    <w:name w:val="Style Underline + Bold Indent + 11 pt Char"/>
    <w:link w:val="StyleUnderlineBoldIndent11pt"/>
    <w:rsid w:val="004A183D"/>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A183D"/>
    <w:rPr>
      <w:b/>
      <w:bCs/>
      <w:u w:val="single"/>
    </w:rPr>
  </w:style>
  <w:style w:type="character" w:customStyle="1" w:styleId="StyleUnderlineBoldIndent11ptBoldChar">
    <w:name w:val="Style Underline + Bold Indent + 11 pt Bold Char"/>
    <w:link w:val="StyleUnderlineBoldIndent11ptBold"/>
    <w:rsid w:val="004A183D"/>
    <w:rPr>
      <w:rFonts w:ascii="Calibri" w:eastAsia="Times New Roman" w:hAnsi="Calibri"/>
      <w:b/>
      <w:bCs/>
      <w:sz w:val="22"/>
      <w:szCs w:val="20"/>
      <w:u w:val="single"/>
    </w:rPr>
  </w:style>
  <w:style w:type="paragraph" w:customStyle="1" w:styleId="Normal20pt">
    <w:name w:val="Normal  + 20 pt"/>
    <w:basedOn w:val="Normal"/>
    <w:uiPriority w:val="6"/>
    <w:qFormat/>
    <w:rsid w:val="004A183D"/>
    <w:rPr>
      <w:bCs/>
      <w:u w:val="single"/>
    </w:rPr>
  </w:style>
  <w:style w:type="paragraph" w:customStyle="1" w:styleId="author-name">
    <w:name w:val="author-name"/>
    <w:basedOn w:val="Normal"/>
    <w:qFormat/>
    <w:rsid w:val="004A183D"/>
    <w:pPr>
      <w:spacing w:before="100" w:beforeAutospacing="1" w:after="100" w:afterAutospacing="1"/>
    </w:pPr>
    <w:rPr>
      <w:rFonts w:eastAsia="Times New Roman"/>
    </w:rPr>
  </w:style>
  <w:style w:type="paragraph" w:customStyle="1" w:styleId="author-credentials">
    <w:name w:val="author-credentials"/>
    <w:basedOn w:val="Normal"/>
    <w:qFormat/>
    <w:rsid w:val="004A183D"/>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A183D"/>
    <w:rPr>
      <w:rFonts w:ascii="Consolas" w:hAnsi="Consolas" w:cs="Consolas"/>
      <w:sz w:val="20"/>
      <w:szCs w:val="20"/>
    </w:rPr>
  </w:style>
  <w:style w:type="character" w:customStyle="1" w:styleId="headline">
    <w:name w:val="headline"/>
    <w:basedOn w:val="DefaultParagraphFont"/>
    <w:rsid w:val="004A183D"/>
  </w:style>
  <w:style w:type="character" w:customStyle="1" w:styleId="yshortcuts">
    <w:name w:val="yshortcuts"/>
    <w:basedOn w:val="DefaultParagraphFont"/>
    <w:rsid w:val="004A183D"/>
  </w:style>
  <w:style w:type="character" w:customStyle="1" w:styleId="HotRouteChar0">
    <w:name w:val="Hot Route Char"/>
    <w:link w:val="HotRoute"/>
    <w:rsid w:val="004A183D"/>
    <w:rPr>
      <w:rFonts w:ascii="Calibri" w:eastAsia="Times New Roman" w:hAnsi="Calibri"/>
      <w:sz w:val="22"/>
    </w:rPr>
  </w:style>
  <w:style w:type="paragraph" w:styleId="PlainText">
    <w:name w:val="Plain Text"/>
    <w:basedOn w:val="Normal"/>
    <w:link w:val="PlainTextChar"/>
    <w:rsid w:val="004A183D"/>
    <w:rPr>
      <w:rFonts w:ascii="Courier New" w:eastAsia="Times New Roman" w:hAnsi="Courier New" w:cs="Courier New"/>
      <w:szCs w:val="20"/>
    </w:rPr>
  </w:style>
  <w:style w:type="character" w:customStyle="1" w:styleId="PlainTextChar">
    <w:name w:val="Plain Text Char"/>
    <w:basedOn w:val="DefaultParagraphFont"/>
    <w:link w:val="PlainText"/>
    <w:rsid w:val="004A183D"/>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4A183D"/>
    <w:rPr>
      <w:sz w:val="12"/>
    </w:rPr>
  </w:style>
  <w:style w:type="character" w:customStyle="1" w:styleId="MicrotextChar0">
    <w:name w:val="Microtext Char"/>
    <w:link w:val="Microtext0"/>
    <w:rsid w:val="004A183D"/>
    <w:rPr>
      <w:rFonts w:ascii="Calibri" w:hAnsi="Calibri"/>
      <w:sz w:val="12"/>
    </w:rPr>
  </w:style>
  <w:style w:type="paragraph" w:customStyle="1" w:styleId="Style6">
    <w:name w:val="Style6"/>
    <w:basedOn w:val="Normal"/>
    <w:link w:val="Style6Char"/>
    <w:autoRedefine/>
    <w:qFormat/>
    <w:rsid w:val="004A183D"/>
    <w:rPr>
      <w:b/>
    </w:rPr>
  </w:style>
  <w:style w:type="character" w:customStyle="1" w:styleId="Style6Char">
    <w:name w:val="Style6 Char"/>
    <w:basedOn w:val="DefaultParagraphFont"/>
    <w:link w:val="Style6"/>
    <w:rsid w:val="004A183D"/>
    <w:rPr>
      <w:rFonts w:ascii="Calibri" w:hAnsi="Calibri"/>
      <w:b/>
      <w:sz w:val="22"/>
    </w:rPr>
  </w:style>
  <w:style w:type="paragraph" w:customStyle="1" w:styleId="Style11">
    <w:name w:val="Style11"/>
    <w:basedOn w:val="Normal"/>
    <w:link w:val="Style11Char"/>
    <w:qFormat/>
    <w:rsid w:val="004A183D"/>
    <w:rPr>
      <w:rFonts w:eastAsia="Times New Roman"/>
      <w:b/>
      <w:szCs w:val="20"/>
      <w:u w:val="thick"/>
    </w:rPr>
  </w:style>
  <w:style w:type="paragraph" w:customStyle="1" w:styleId="Style12">
    <w:name w:val="Style12"/>
    <w:basedOn w:val="Normal"/>
    <w:link w:val="Style12Char"/>
    <w:qFormat/>
    <w:rsid w:val="004A183D"/>
    <w:rPr>
      <w:rFonts w:eastAsia="Times New Roman"/>
      <w:b/>
      <w:u w:val="thick"/>
    </w:rPr>
  </w:style>
  <w:style w:type="character" w:customStyle="1" w:styleId="Style11Char">
    <w:name w:val="Style11 Char"/>
    <w:basedOn w:val="DefaultParagraphFont"/>
    <w:link w:val="Style11"/>
    <w:rsid w:val="004A183D"/>
    <w:rPr>
      <w:rFonts w:ascii="Calibri" w:eastAsia="Times New Roman" w:hAnsi="Calibri"/>
      <w:b/>
      <w:sz w:val="22"/>
      <w:szCs w:val="20"/>
      <w:u w:val="thick"/>
    </w:rPr>
  </w:style>
  <w:style w:type="character" w:customStyle="1" w:styleId="Style12Char">
    <w:name w:val="Style12 Char"/>
    <w:basedOn w:val="DefaultParagraphFont"/>
    <w:link w:val="Style12"/>
    <w:rsid w:val="004A183D"/>
    <w:rPr>
      <w:rFonts w:ascii="Calibri" w:eastAsia="Times New Roman" w:hAnsi="Calibri"/>
      <w:b/>
      <w:sz w:val="22"/>
      <w:u w:val="thick"/>
    </w:rPr>
  </w:style>
  <w:style w:type="character" w:customStyle="1" w:styleId="caps-label">
    <w:name w:val="caps-label"/>
    <w:basedOn w:val="DefaultParagraphFont"/>
    <w:rsid w:val="004A183D"/>
  </w:style>
  <w:style w:type="character" w:customStyle="1" w:styleId="wikiexternallink">
    <w:name w:val="wikiexternallink"/>
    <w:basedOn w:val="DefaultParagraphFont"/>
    <w:rsid w:val="004A183D"/>
  </w:style>
  <w:style w:type="character" w:customStyle="1" w:styleId="StyleStyleBoldUnderlineIntenseEmphasisUnderlineapple-style-s">
    <w:name w:val="Style Style Bold UnderlineIntense EmphasisUnderlineapple-style-s..."/>
    <w:basedOn w:val="DefaultParagraphFont"/>
    <w:rsid w:val="004A183D"/>
    <w:rPr>
      <w:b w:val="0"/>
      <w:bCs w:val="0"/>
      <w:sz w:val="22"/>
      <w:u w:val="single"/>
      <w:bdr w:val="none" w:sz="0" w:space="0" w:color="auto"/>
    </w:rPr>
  </w:style>
  <w:style w:type="paragraph" w:customStyle="1" w:styleId="blocktitle0">
    <w:name w:val="block title"/>
    <w:basedOn w:val="Normal"/>
    <w:link w:val="blocktitleChar0"/>
    <w:autoRedefine/>
    <w:qFormat/>
    <w:rsid w:val="004A183D"/>
    <w:pPr>
      <w:spacing w:after="240"/>
      <w:jc w:val="center"/>
      <w:outlineLvl w:val="0"/>
    </w:pPr>
    <w:rPr>
      <w:rFonts w:eastAsia="Calibri"/>
      <w:b/>
      <w:caps/>
      <w:sz w:val="28"/>
      <w:szCs w:val="28"/>
      <w:lang w:val="es-ES"/>
    </w:rPr>
  </w:style>
  <w:style w:type="character" w:customStyle="1" w:styleId="UnderlineCard">
    <w:name w:val="Underline Card"/>
    <w:uiPriority w:val="6"/>
    <w:qFormat/>
    <w:rsid w:val="004A183D"/>
    <w:rPr>
      <w:rFonts w:ascii="Arial" w:hAnsi="Arial"/>
      <w:b w:val="0"/>
      <w:bCs/>
      <w:sz w:val="20"/>
      <w:u w:val="single"/>
    </w:rPr>
  </w:style>
  <w:style w:type="character" w:customStyle="1" w:styleId="story-author">
    <w:name w:val="story-author"/>
    <w:basedOn w:val="DefaultParagraphFont"/>
    <w:rsid w:val="004A183D"/>
  </w:style>
  <w:style w:type="paragraph" w:customStyle="1" w:styleId="type">
    <w:name w:val="type"/>
    <w:basedOn w:val="Normal"/>
    <w:qFormat/>
    <w:rsid w:val="004A183D"/>
    <w:pPr>
      <w:spacing w:before="100" w:beforeAutospacing="1" w:after="100" w:afterAutospacing="1"/>
    </w:pPr>
    <w:rPr>
      <w:rFonts w:eastAsia="Times New Roman"/>
    </w:rPr>
  </w:style>
  <w:style w:type="character" w:customStyle="1" w:styleId="institution">
    <w:name w:val="institution"/>
    <w:basedOn w:val="DefaultParagraphFont"/>
    <w:rsid w:val="004A183D"/>
  </w:style>
  <w:style w:type="character" w:customStyle="1" w:styleId="abodyblack3">
    <w:name w:val="abodyblack3"/>
    <w:basedOn w:val="DefaultParagraphFont"/>
    <w:rsid w:val="004A183D"/>
  </w:style>
  <w:style w:type="paragraph" w:customStyle="1" w:styleId="UnderlineChar2CharChar">
    <w:name w:val="Underline Char2 Char Char"/>
    <w:basedOn w:val="Normal"/>
    <w:link w:val="UnderlineChar2CharCharChar"/>
    <w:qFormat/>
    <w:rsid w:val="004A183D"/>
    <w:rPr>
      <w:rFonts w:eastAsia="MS Mincho"/>
      <w:szCs w:val="20"/>
      <w:u w:val="single"/>
    </w:rPr>
  </w:style>
  <w:style w:type="character" w:customStyle="1" w:styleId="UnderlineChar2CharCharChar">
    <w:name w:val="Underline Char2 Char Char Char"/>
    <w:link w:val="UnderlineChar2CharChar"/>
    <w:rsid w:val="004A183D"/>
    <w:rPr>
      <w:rFonts w:ascii="Calibri" w:eastAsia="MS Mincho" w:hAnsi="Calibri"/>
      <w:sz w:val="22"/>
      <w:szCs w:val="20"/>
      <w:u w:val="single"/>
    </w:rPr>
  </w:style>
  <w:style w:type="character" w:customStyle="1" w:styleId="CharacterStyle1">
    <w:name w:val="Character Style 1"/>
    <w:rsid w:val="004A183D"/>
    <w:rPr>
      <w:sz w:val="20"/>
      <w:szCs w:val="20"/>
    </w:rPr>
  </w:style>
  <w:style w:type="character" w:customStyle="1" w:styleId="FontStyle177">
    <w:name w:val="Font Style177"/>
    <w:basedOn w:val="DefaultParagraphFont"/>
    <w:uiPriority w:val="99"/>
    <w:rsid w:val="004A183D"/>
    <w:rPr>
      <w:rFonts w:ascii="Times New Roman" w:hAnsi="Times New Roman" w:cs="Times New Roman"/>
      <w:sz w:val="20"/>
      <w:szCs w:val="20"/>
    </w:rPr>
  </w:style>
  <w:style w:type="character" w:customStyle="1" w:styleId="FontStyle173">
    <w:name w:val="Font Style173"/>
    <w:basedOn w:val="DefaultParagraphFont"/>
    <w:uiPriority w:val="99"/>
    <w:rsid w:val="004A183D"/>
    <w:rPr>
      <w:rFonts w:ascii="Times New Roman" w:hAnsi="Times New Roman" w:cs="Times New Roman"/>
      <w:sz w:val="14"/>
      <w:szCs w:val="14"/>
    </w:rPr>
  </w:style>
  <w:style w:type="character" w:customStyle="1" w:styleId="FontStyle151">
    <w:name w:val="Font Style151"/>
    <w:basedOn w:val="DefaultParagraphFont"/>
    <w:uiPriority w:val="99"/>
    <w:rsid w:val="004A183D"/>
    <w:rPr>
      <w:rFonts w:ascii="Arial Narrow" w:hAnsi="Arial Narrow" w:cs="Arial Narrow"/>
      <w:b/>
      <w:bCs/>
      <w:sz w:val="12"/>
      <w:szCs w:val="12"/>
    </w:rPr>
  </w:style>
  <w:style w:type="character" w:customStyle="1" w:styleId="FontStyle156">
    <w:name w:val="Font Style156"/>
    <w:basedOn w:val="DefaultParagraphFont"/>
    <w:uiPriority w:val="99"/>
    <w:rsid w:val="004A183D"/>
    <w:rPr>
      <w:rFonts w:ascii="Arial Narrow" w:hAnsi="Arial Narrow" w:cs="Arial Narrow"/>
      <w:sz w:val="8"/>
      <w:szCs w:val="8"/>
    </w:rPr>
  </w:style>
  <w:style w:type="character" w:customStyle="1" w:styleId="FontStyle160">
    <w:name w:val="Font Style160"/>
    <w:basedOn w:val="DefaultParagraphFont"/>
    <w:uiPriority w:val="99"/>
    <w:rsid w:val="004A183D"/>
    <w:rPr>
      <w:rFonts w:ascii="Times New Roman" w:hAnsi="Times New Roman" w:cs="Times New Roman"/>
      <w:b/>
      <w:bCs/>
      <w:sz w:val="20"/>
      <w:szCs w:val="20"/>
    </w:rPr>
  </w:style>
  <w:style w:type="character" w:customStyle="1" w:styleId="FontStyle178">
    <w:name w:val="Font Style178"/>
    <w:basedOn w:val="DefaultParagraphFont"/>
    <w:uiPriority w:val="99"/>
    <w:rsid w:val="004A183D"/>
    <w:rPr>
      <w:rFonts w:ascii="Times New Roman" w:hAnsi="Times New Roman" w:cs="Times New Roman"/>
      <w:sz w:val="18"/>
      <w:szCs w:val="18"/>
    </w:rPr>
  </w:style>
  <w:style w:type="paragraph" w:customStyle="1" w:styleId="Style14">
    <w:name w:val="Style14"/>
    <w:basedOn w:val="Normal"/>
    <w:uiPriority w:val="99"/>
    <w:qFormat/>
    <w:rsid w:val="004A183D"/>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A183D"/>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A183D"/>
    <w:rPr>
      <w:rFonts w:ascii="Times New Roman" w:hAnsi="Times New Roman" w:cs="Times New Roman"/>
      <w:sz w:val="12"/>
      <w:szCs w:val="12"/>
    </w:rPr>
  </w:style>
  <w:style w:type="paragraph" w:customStyle="1" w:styleId="Style9">
    <w:name w:val="Style9"/>
    <w:basedOn w:val="Normal"/>
    <w:uiPriority w:val="99"/>
    <w:qFormat/>
    <w:rsid w:val="004A183D"/>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A183D"/>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A183D"/>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A183D"/>
    <w:rPr>
      <w:rFonts w:ascii="Times New Roman" w:hAnsi="Times New Roman" w:cs="Times New Roman"/>
      <w:sz w:val="16"/>
      <w:szCs w:val="16"/>
    </w:rPr>
  </w:style>
  <w:style w:type="character" w:customStyle="1" w:styleId="f">
    <w:name w:val="f"/>
    <w:basedOn w:val="DefaultParagraphFont"/>
    <w:rsid w:val="004A183D"/>
  </w:style>
  <w:style w:type="character" w:customStyle="1" w:styleId="TagsChar2">
    <w:name w:val="Tags Char2"/>
    <w:rsid w:val="004A183D"/>
    <w:rPr>
      <w:b/>
      <w:sz w:val="24"/>
    </w:rPr>
  </w:style>
  <w:style w:type="paragraph" w:customStyle="1" w:styleId="CardsFont6ptChar">
    <w:name w:val="Cards + Font: 6 pt Char"/>
    <w:basedOn w:val="Normal"/>
    <w:link w:val="CardsFont6ptCharChar"/>
    <w:qFormat/>
    <w:rsid w:val="004A183D"/>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A183D"/>
    <w:rPr>
      <w:rFonts w:ascii="Calibri" w:eastAsia="Times New Roman" w:hAnsi="Calibri"/>
      <w:sz w:val="12"/>
    </w:rPr>
  </w:style>
  <w:style w:type="character" w:customStyle="1" w:styleId="FontStyle172">
    <w:name w:val="Font Style172"/>
    <w:basedOn w:val="DefaultParagraphFont"/>
    <w:uiPriority w:val="99"/>
    <w:rsid w:val="004A183D"/>
    <w:rPr>
      <w:rFonts w:ascii="Times New Roman" w:hAnsi="Times New Roman" w:cs="Times New Roman"/>
      <w:b/>
      <w:bCs/>
      <w:sz w:val="16"/>
      <w:szCs w:val="16"/>
    </w:rPr>
  </w:style>
  <w:style w:type="paragraph" w:customStyle="1" w:styleId="Style18">
    <w:name w:val="Style18"/>
    <w:basedOn w:val="Normal"/>
    <w:uiPriority w:val="99"/>
    <w:qFormat/>
    <w:rsid w:val="004A183D"/>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A183D"/>
    <w:rPr>
      <w:rFonts w:ascii="Times New Roman" w:hAnsi="Times New Roman" w:cs="Times New Roman"/>
      <w:i/>
      <w:iCs/>
      <w:sz w:val="16"/>
      <w:szCs w:val="16"/>
    </w:rPr>
  </w:style>
  <w:style w:type="character" w:customStyle="1" w:styleId="FontStyle162">
    <w:name w:val="Font Style162"/>
    <w:basedOn w:val="DefaultParagraphFont"/>
    <w:uiPriority w:val="99"/>
    <w:rsid w:val="004A183D"/>
    <w:rPr>
      <w:rFonts w:ascii="Times New Roman" w:hAnsi="Times New Roman" w:cs="Times New Roman"/>
      <w:b/>
      <w:bCs/>
      <w:sz w:val="18"/>
      <w:szCs w:val="18"/>
    </w:rPr>
  </w:style>
  <w:style w:type="character" w:customStyle="1" w:styleId="FontStyle167">
    <w:name w:val="Font Style167"/>
    <w:basedOn w:val="DefaultParagraphFont"/>
    <w:uiPriority w:val="99"/>
    <w:rsid w:val="004A183D"/>
    <w:rPr>
      <w:rFonts w:ascii="Times New Roman" w:hAnsi="Times New Roman" w:cs="Times New Roman"/>
      <w:sz w:val="10"/>
      <w:szCs w:val="10"/>
    </w:rPr>
  </w:style>
  <w:style w:type="character" w:customStyle="1" w:styleId="FontStyle174">
    <w:name w:val="Font Style174"/>
    <w:basedOn w:val="DefaultParagraphFont"/>
    <w:uiPriority w:val="99"/>
    <w:rsid w:val="004A183D"/>
    <w:rPr>
      <w:rFonts w:ascii="Arial Narrow" w:hAnsi="Arial Narrow" w:cs="Arial Narrow"/>
      <w:b/>
      <w:bCs/>
      <w:sz w:val="18"/>
      <w:szCs w:val="18"/>
    </w:rPr>
  </w:style>
  <w:style w:type="paragraph" w:customStyle="1" w:styleId="Style47">
    <w:name w:val="Style47"/>
    <w:basedOn w:val="Normal"/>
    <w:uiPriority w:val="99"/>
    <w:qFormat/>
    <w:rsid w:val="004A183D"/>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A183D"/>
    <w:rPr>
      <w:rFonts w:ascii="Times New Roman" w:hAnsi="Times New Roman" w:cs="Times New Roman"/>
      <w:sz w:val="12"/>
      <w:szCs w:val="12"/>
    </w:rPr>
  </w:style>
  <w:style w:type="paragraph" w:customStyle="1" w:styleId="Style24">
    <w:name w:val="Style24"/>
    <w:basedOn w:val="Normal"/>
    <w:uiPriority w:val="99"/>
    <w:qFormat/>
    <w:rsid w:val="004A183D"/>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A183D"/>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A183D"/>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A183D"/>
    <w:rPr>
      <w:rFonts w:ascii="Times New Roman" w:hAnsi="Times New Roman" w:cs="Times New Roman"/>
      <w:b/>
      <w:bCs/>
      <w:sz w:val="18"/>
      <w:szCs w:val="18"/>
    </w:rPr>
  </w:style>
  <w:style w:type="paragraph" w:customStyle="1" w:styleId="Style21">
    <w:name w:val="Style21"/>
    <w:basedOn w:val="Normal"/>
    <w:uiPriority w:val="99"/>
    <w:qFormat/>
    <w:rsid w:val="004A183D"/>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A183D"/>
    <w:pPr>
      <w:widowControl w:val="0"/>
      <w:autoSpaceDE w:val="0"/>
      <w:autoSpaceDN w:val="0"/>
      <w:adjustRightInd w:val="0"/>
      <w:spacing w:line="198" w:lineRule="exact"/>
    </w:pPr>
    <w:rPr>
      <w:rFonts w:eastAsia="Times New Roman"/>
    </w:rPr>
  </w:style>
  <w:style w:type="paragraph" w:customStyle="1" w:styleId="Standard">
    <w:name w:val="Standard"/>
    <w:qFormat/>
    <w:rsid w:val="004A183D"/>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A183D"/>
    <w:rPr>
      <w:color w:val="000000"/>
      <w:sz w:val="32"/>
      <w:szCs w:val="32"/>
    </w:rPr>
  </w:style>
  <w:style w:type="paragraph" w:customStyle="1" w:styleId="Cardnon-underlined">
    <w:name w:val="Card non-underlined"/>
    <w:basedOn w:val="Normal"/>
    <w:link w:val="Cardnon-underlinedChar"/>
    <w:autoRedefine/>
    <w:uiPriority w:val="99"/>
    <w:qFormat/>
    <w:rsid w:val="004A183D"/>
    <w:rPr>
      <w:rFonts w:eastAsia="Times New Roman"/>
      <w:szCs w:val="20"/>
    </w:rPr>
  </w:style>
  <w:style w:type="character" w:customStyle="1" w:styleId="Cardnon-underlinedChar">
    <w:name w:val="Card non-underlined Char"/>
    <w:basedOn w:val="DefaultParagraphFont"/>
    <w:link w:val="Cardnon-underlined"/>
    <w:uiPriority w:val="99"/>
    <w:rsid w:val="004A183D"/>
    <w:rPr>
      <w:rFonts w:ascii="Calibri" w:eastAsia="Times New Roman" w:hAnsi="Calibri"/>
      <w:sz w:val="22"/>
      <w:szCs w:val="20"/>
    </w:rPr>
  </w:style>
  <w:style w:type="character" w:customStyle="1" w:styleId="TitleChar2">
    <w:name w:val="Title Char2"/>
    <w:basedOn w:val="DefaultParagraphFont"/>
    <w:uiPriority w:val="10"/>
    <w:qFormat/>
    <w:locked/>
    <w:rsid w:val="004A183D"/>
    <w:rPr>
      <w:b/>
      <w:bCs/>
      <w:u w:val="single"/>
    </w:rPr>
  </w:style>
  <w:style w:type="paragraph" w:styleId="TOC3">
    <w:name w:val="toc 3"/>
    <w:basedOn w:val="Normal"/>
    <w:next w:val="Normal"/>
    <w:autoRedefine/>
    <w:qFormat/>
    <w:rsid w:val="004A183D"/>
    <w:pPr>
      <w:ind w:left="400"/>
    </w:pPr>
    <w:rPr>
      <w:rFonts w:eastAsia="Times New Roman"/>
      <w:szCs w:val="20"/>
    </w:rPr>
  </w:style>
  <w:style w:type="paragraph" w:styleId="TOC4">
    <w:name w:val="toc 4"/>
    <w:basedOn w:val="Normal"/>
    <w:next w:val="Normal"/>
    <w:autoRedefine/>
    <w:rsid w:val="004A183D"/>
    <w:pPr>
      <w:ind w:left="600"/>
    </w:pPr>
    <w:rPr>
      <w:rFonts w:eastAsia="Times New Roman"/>
      <w:szCs w:val="20"/>
    </w:rPr>
  </w:style>
  <w:style w:type="paragraph" w:styleId="TOC5">
    <w:name w:val="toc 5"/>
    <w:basedOn w:val="Normal"/>
    <w:next w:val="Normal"/>
    <w:autoRedefine/>
    <w:rsid w:val="004A183D"/>
    <w:pPr>
      <w:ind w:left="800"/>
    </w:pPr>
    <w:rPr>
      <w:rFonts w:eastAsia="Times New Roman"/>
      <w:szCs w:val="20"/>
    </w:rPr>
  </w:style>
  <w:style w:type="paragraph" w:styleId="TOC6">
    <w:name w:val="toc 6"/>
    <w:basedOn w:val="Normal"/>
    <w:next w:val="Normal"/>
    <w:autoRedefine/>
    <w:rsid w:val="004A183D"/>
    <w:pPr>
      <w:ind w:left="1000"/>
    </w:pPr>
    <w:rPr>
      <w:rFonts w:eastAsia="Times New Roman"/>
      <w:szCs w:val="20"/>
    </w:rPr>
  </w:style>
  <w:style w:type="paragraph" w:styleId="TOC7">
    <w:name w:val="toc 7"/>
    <w:basedOn w:val="Normal"/>
    <w:next w:val="Normal"/>
    <w:autoRedefine/>
    <w:rsid w:val="004A183D"/>
    <w:pPr>
      <w:ind w:left="1200"/>
    </w:pPr>
    <w:rPr>
      <w:rFonts w:eastAsia="Times New Roman"/>
      <w:szCs w:val="20"/>
    </w:rPr>
  </w:style>
  <w:style w:type="paragraph" w:styleId="TOC8">
    <w:name w:val="toc 8"/>
    <w:basedOn w:val="Normal"/>
    <w:next w:val="Normal"/>
    <w:autoRedefine/>
    <w:rsid w:val="004A183D"/>
    <w:pPr>
      <w:ind w:left="1400"/>
    </w:pPr>
    <w:rPr>
      <w:rFonts w:eastAsia="Times New Roman"/>
      <w:szCs w:val="20"/>
    </w:rPr>
  </w:style>
  <w:style w:type="character" w:customStyle="1" w:styleId="allocatoragentsleft">
    <w:name w:val="al_locatoragentsleft"/>
    <w:basedOn w:val="DefaultParagraphFont"/>
    <w:rsid w:val="004A183D"/>
  </w:style>
  <w:style w:type="character" w:styleId="HTMLTypewriter">
    <w:name w:val="HTML Typewriter"/>
    <w:basedOn w:val="DefaultParagraphFont"/>
    <w:unhideWhenUsed/>
    <w:rsid w:val="004A183D"/>
    <w:rPr>
      <w:rFonts w:ascii="Courier New" w:eastAsia="Times New Roman" w:hAnsi="Courier New" w:cs="Courier New"/>
      <w:sz w:val="20"/>
      <w:szCs w:val="20"/>
    </w:rPr>
  </w:style>
  <w:style w:type="paragraph" w:customStyle="1" w:styleId="Carding">
    <w:name w:val="Carding"/>
    <w:basedOn w:val="Normal"/>
    <w:uiPriority w:val="99"/>
    <w:qFormat/>
    <w:rsid w:val="004A183D"/>
    <w:rPr>
      <w:rFonts w:eastAsia="Times New Roman"/>
      <w:sz w:val="18"/>
    </w:rPr>
  </w:style>
  <w:style w:type="character" w:customStyle="1" w:styleId="TagsChar1">
    <w:name w:val="Tags Char1"/>
    <w:basedOn w:val="DefaultParagraphFont"/>
    <w:rsid w:val="004A183D"/>
    <w:rPr>
      <w:rFonts w:ascii="Arial Narrow" w:hAnsi="Arial Narrow"/>
      <w:b/>
      <w:noProof w:val="0"/>
      <w:sz w:val="22"/>
      <w:szCs w:val="60"/>
      <w:lang w:val="en-US" w:eastAsia="en-US" w:bidi="ar-SA"/>
    </w:rPr>
  </w:style>
  <w:style w:type="character" w:customStyle="1" w:styleId="aunderline">
    <w:name w:val="aunderline"/>
    <w:basedOn w:val="DefaultParagraphFont"/>
    <w:qFormat/>
    <w:rsid w:val="004A183D"/>
    <w:rPr>
      <w:rFonts w:ascii="Times New Roman" w:hAnsi="Times New Roman"/>
      <w:sz w:val="20"/>
      <w:szCs w:val="24"/>
      <w:u w:val="thick"/>
    </w:rPr>
  </w:style>
  <w:style w:type="character" w:customStyle="1" w:styleId="tagChar1">
    <w:name w:val="tag Char1"/>
    <w:aliases w:val="Heading 2 Char1 Char Char Char Char"/>
    <w:basedOn w:val="DefaultParagraphFont"/>
    <w:rsid w:val="004A183D"/>
    <w:rPr>
      <w:b/>
      <w:noProof w:val="0"/>
      <w:sz w:val="24"/>
      <w:lang w:val="en-US" w:eastAsia="en-US" w:bidi="ar-SA"/>
    </w:rPr>
  </w:style>
  <w:style w:type="character" w:customStyle="1" w:styleId="tagChar2">
    <w:name w:val="tag Char2"/>
    <w:basedOn w:val="DefaultParagraphFont"/>
    <w:qFormat/>
    <w:rsid w:val="004A183D"/>
    <w:rPr>
      <w:b/>
      <w:noProof w:val="0"/>
      <w:sz w:val="24"/>
      <w:lang w:val="en-US" w:eastAsia="en-US" w:bidi="ar-SA"/>
    </w:rPr>
  </w:style>
  <w:style w:type="character" w:customStyle="1" w:styleId="Taggin-New">
    <w:name w:val="Taggin - New"/>
    <w:basedOn w:val="DefaultParagraphFont"/>
    <w:rsid w:val="004A183D"/>
    <w:rPr>
      <w:rFonts w:ascii="Arial Narrow" w:hAnsi="Arial Narrow"/>
      <w:b/>
      <w:sz w:val="22"/>
    </w:rPr>
  </w:style>
  <w:style w:type="character" w:customStyle="1" w:styleId="Boxing-New">
    <w:name w:val="Boxing - New"/>
    <w:basedOn w:val="DefaultParagraphFont"/>
    <w:rsid w:val="004A183D"/>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4A183D"/>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A183D"/>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A183D"/>
    <w:rPr>
      <w:rFonts w:ascii="Garamond" w:hAnsi="Garamond"/>
      <w:sz w:val="22"/>
      <w:szCs w:val="24"/>
      <w:u w:val="single"/>
      <w:lang w:val="en-US" w:eastAsia="en-US" w:bidi="ar-SA"/>
    </w:rPr>
  </w:style>
  <w:style w:type="paragraph" w:customStyle="1" w:styleId="Style2">
    <w:name w:val="Style2"/>
    <w:basedOn w:val="Heading4"/>
    <w:qFormat/>
    <w:rsid w:val="004A183D"/>
    <w:rPr>
      <w:rFonts w:eastAsia="Times New Roman" w:cs="Times New Roman"/>
      <w:iCs/>
      <w:caps/>
      <w:szCs w:val="20"/>
    </w:rPr>
  </w:style>
  <w:style w:type="character" w:customStyle="1" w:styleId="pagetitle">
    <w:name w:val="pagetitle"/>
    <w:basedOn w:val="DefaultParagraphFont"/>
    <w:rsid w:val="004A183D"/>
  </w:style>
  <w:style w:type="paragraph" w:customStyle="1" w:styleId="text">
    <w:name w:val="text"/>
    <w:basedOn w:val="Normal"/>
    <w:uiPriority w:val="99"/>
    <w:qFormat/>
    <w:rsid w:val="004A183D"/>
    <w:pPr>
      <w:spacing w:before="100" w:beforeAutospacing="1" w:after="100" w:afterAutospacing="1"/>
    </w:pPr>
    <w:rPr>
      <w:rFonts w:eastAsia="Times New Roman"/>
    </w:rPr>
  </w:style>
  <w:style w:type="character" w:customStyle="1" w:styleId="StyleUnderlineCharChar9ptBold1">
    <w:name w:val="Style Underline Char Char + 9 pt Bold1"/>
    <w:rsid w:val="004A183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A183D"/>
    <w:rPr>
      <w:rFonts w:ascii="Times New Roman" w:hAnsi="Times New Roman"/>
      <w:sz w:val="20"/>
      <w:szCs w:val="24"/>
      <w:u w:val="single"/>
      <w:lang w:val="en-US" w:eastAsia="en-US" w:bidi="ar-SA"/>
    </w:rPr>
  </w:style>
  <w:style w:type="character" w:customStyle="1" w:styleId="Style9ptBoldUnderline">
    <w:name w:val="Style 9 pt Bold Underline"/>
    <w:rsid w:val="004A183D"/>
    <w:rPr>
      <w:b/>
      <w:bCs/>
      <w:sz w:val="20"/>
      <w:u w:val="single"/>
    </w:rPr>
  </w:style>
  <w:style w:type="paragraph" w:customStyle="1" w:styleId="StyleUnderline9pt0">
    <w:name w:val="Style Underline + 9 pt"/>
    <w:link w:val="StyleUnderline9ptChar"/>
    <w:qFormat/>
    <w:rsid w:val="004A183D"/>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A183D"/>
    <w:rPr>
      <w:rFonts w:ascii="Arial" w:eastAsia="Times New Roman" w:hAnsi="Arial" w:cs="Times New Roman"/>
      <w:sz w:val="22"/>
      <w:szCs w:val="20"/>
      <w:u w:val="single"/>
    </w:rPr>
  </w:style>
  <w:style w:type="character" w:customStyle="1" w:styleId="StyleUnderlineChar1Bold">
    <w:name w:val="Style Underline Char1 + Bold"/>
    <w:rsid w:val="004A183D"/>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4A183D"/>
    <w:pPr>
      <w:widowControl w:val="0"/>
    </w:pPr>
    <w:rPr>
      <w:bCs/>
      <w:kern w:val="32"/>
      <w:szCs w:val="20"/>
      <w:lang w:eastAsia="ar-SA"/>
    </w:rPr>
  </w:style>
  <w:style w:type="character" w:customStyle="1" w:styleId="Stylecard9ptChar">
    <w:name w:val="Style card + 9 pt Char"/>
    <w:basedOn w:val="cardChar"/>
    <w:link w:val="Stylecard9pt"/>
    <w:rsid w:val="004A183D"/>
    <w:rPr>
      <w:rFonts w:ascii="Times New Roman" w:hAnsi="Times New Roman"/>
      <w:bCs/>
      <w:kern w:val="32"/>
      <w:sz w:val="16"/>
      <w:szCs w:val="20"/>
      <w:lang w:eastAsia="ar-SA"/>
    </w:rPr>
  </w:style>
  <w:style w:type="character" w:customStyle="1" w:styleId="TagsCharCharChar">
    <w:name w:val="Tags Char Char Char"/>
    <w:basedOn w:val="DefaultParagraphFont"/>
    <w:rsid w:val="004A183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A183D"/>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4A183D"/>
    <w:rPr>
      <w:rFonts w:ascii="Times" w:hAnsi="Times"/>
      <w:b w:val="0"/>
      <w:bCs/>
      <w:sz w:val="20"/>
      <w:u w:val="single"/>
    </w:rPr>
  </w:style>
  <w:style w:type="character" w:customStyle="1" w:styleId="blubigktbiz">
    <w:name w:val="blubigktbiz"/>
    <w:rsid w:val="004A183D"/>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A183D"/>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4A183D"/>
    <w:rPr>
      <w:rFonts w:ascii="Calibri" w:hAnsi="Calibri"/>
      <w:color w:val="000000"/>
      <w:sz w:val="22"/>
      <w:lang w:val="x-none" w:eastAsia="x-none"/>
    </w:rPr>
  </w:style>
  <w:style w:type="character" w:customStyle="1" w:styleId="Style4CharChar">
    <w:name w:val="Style4 Char Char"/>
    <w:basedOn w:val="DefaultParagraphFont"/>
    <w:rsid w:val="004A183D"/>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A183D"/>
    <w:rPr>
      <w:rFonts w:ascii="Times New Roman" w:hAnsi="Times New Roman" w:cs="Times New Roman"/>
      <w:sz w:val="16"/>
      <w:szCs w:val="16"/>
    </w:rPr>
  </w:style>
  <w:style w:type="character" w:customStyle="1" w:styleId="StyleEmphasisArial12ptBold">
    <w:name w:val="Style Emphasis + Arial 12 pt Bold"/>
    <w:rsid w:val="004A183D"/>
    <w:rPr>
      <w:rFonts w:ascii="Arial" w:hAnsi="Arial"/>
      <w:b/>
      <w:bCs/>
      <w:i/>
      <w:iCs/>
      <w:sz w:val="24"/>
    </w:rPr>
  </w:style>
  <w:style w:type="character" w:customStyle="1" w:styleId="super">
    <w:name w:val="super"/>
    <w:rsid w:val="004A183D"/>
  </w:style>
  <w:style w:type="character" w:customStyle="1" w:styleId="text30">
    <w:name w:val="text30"/>
    <w:rsid w:val="004A183D"/>
  </w:style>
  <w:style w:type="character" w:customStyle="1" w:styleId="uppercase">
    <w:name w:val="uppercase"/>
    <w:rsid w:val="004A183D"/>
  </w:style>
  <w:style w:type="character" w:customStyle="1" w:styleId="bodytext0">
    <w:name w:val="bodytext"/>
    <w:rsid w:val="004A183D"/>
  </w:style>
  <w:style w:type="character" w:customStyle="1" w:styleId="entry-title">
    <w:name w:val="entry-title"/>
    <w:rsid w:val="004A183D"/>
  </w:style>
  <w:style w:type="character" w:customStyle="1" w:styleId="BodyTextIndentChar1">
    <w:name w:val="Body Text Indent Char1"/>
    <w:basedOn w:val="DefaultParagraphFont"/>
    <w:uiPriority w:val="99"/>
    <w:semiHidden/>
    <w:rsid w:val="004A183D"/>
    <w:rPr>
      <w:rFonts w:ascii="Times New Roman" w:hAnsi="Times New Roman" w:cs="Times New Roman"/>
      <w:sz w:val="20"/>
    </w:rPr>
  </w:style>
  <w:style w:type="character" w:customStyle="1" w:styleId="Style6pt">
    <w:name w:val="Style 6 pt"/>
    <w:basedOn w:val="DefaultParagraphFont"/>
    <w:qFormat/>
    <w:rsid w:val="004A183D"/>
    <w:rPr>
      <w:sz w:val="12"/>
    </w:rPr>
  </w:style>
  <w:style w:type="character" w:customStyle="1" w:styleId="CiteCharCharCharCharCharChar">
    <w:name w:val="Cite Char Char Char Char Char Char"/>
    <w:basedOn w:val="DefaultParagraphFont"/>
    <w:rsid w:val="004A183D"/>
    <w:rPr>
      <w:b/>
      <w:noProof w:val="0"/>
      <w:sz w:val="22"/>
      <w:szCs w:val="24"/>
      <w:u w:val="single"/>
      <w:lang w:val="en-US" w:eastAsia="en-US" w:bidi="ar-SA"/>
    </w:rPr>
  </w:style>
  <w:style w:type="character" w:customStyle="1" w:styleId="mainbody1">
    <w:name w:val="mainbody1"/>
    <w:basedOn w:val="DefaultParagraphFont"/>
    <w:rsid w:val="004A183D"/>
    <w:rPr>
      <w:rFonts w:ascii="Verdana" w:hAnsi="Verdana" w:hint="default"/>
      <w:color w:val="000000"/>
      <w:sz w:val="22"/>
      <w:szCs w:val="22"/>
    </w:rPr>
  </w:style>
  <w:style w:type="character" w:customStyle="1" w:styleId="ssl4">
    <w:name w:val="ss_l4"/>
    <w:basedOn w:val="DefaultParagraphFont"/>
    <w:rsid w:val="004A183D"/>
  </w:style>
  <w:style w:type="paragraph" w:customStyle="1" w:styleId="StyleNormalWeb11ptUnderline">
    <w:name w:val="Style Normal (Web) + 11 pt Underline"/>
    <w:basedOn w:val="NormalWeb"/>
    <w:link w:val="StyleNormalWeb11ptUnderlineChar"/>
    <w:qFormat/>
    <w:rsid w:val="004A183D"/>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4A183D"/>
    <w:rPr>
      <w:rFonts w:ascii="Calibri" w:eastAsia="Calibri" w:hAnsi="Calibri" w:cs="Calibri"/>
      <w:sz w:val="22"/>
      <w:szCs w:val="22"/>
      <w:u w:val="single"/>
    </w:rPr>
  </w:style>
  <w:style w:type="character" w:customStyle="1" w:styleId="cit-first-element">
    <w:name w:val="cit-first-element"/>
    <w:basedOn w:val="DefaultParagraphFont"/>
    <w:rsid w:val="004A183D"/>
  </w:style>
  <w:style w:type="character" w:customStyle="1" w:styleId="title1">
    <w:name w:val="title1"/>
    <w:basedOn w:val="DefaultParagraphFont"/>
    <w:rsid w:val="004A183D"/>
  </w:style>
  <w:style w:type="character" w:customStyle="1" w:styleId="StyleThickunderline1">
    <w:name w:val="Style Thick underline1"/>
    <w:basedOn w:val="DefaultParagraphFont"/>
    <w:rsid w:val="004A183D"/>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A183D"/>
    <w:rPr>
      <w:rFonts w:ascii="Georgia" w:hAnsi="Georgia"/>
    </w:rPr>
  </w:style>
  <w:style w:type="character" w:customStyle="1" w:styleId="FooterChar1">
    <w:name w:val="Footer Char1"/>
    <w:basedOn w:val="DefaultParagraphFont"/>
    <w:uiPriority w:val="99"/>
    <w:semiHidden/>
    <w:rsid w:val="004A183D"/>
    <w:rPr>
      <w:rFonts w:ascii="Georgia" w:hAnsi="Georgia"/>
    </w:rPr>
  </w:style>
  <w:style w:type="paragraph" w:customStyle="1" w:styleId="Underline20">
    <w:name w:val="Underline2"/>
    <w:basedOn w:val="Normal"/>
    <w:link w:val="Underline2Char"/>
    <w:autoRedefine/>
    <w:uiPriority w:val="4"/>
    <w:qFormat/>
    <w:rsid w:val="004A183D"/>
    <w:rPr>
      <w:b/>
      <w:u w:val="single"/>
    </w:rPr>
  </w:style>
  <w:style w:type="character" w:customStyle="1" w:styleId="Underline2Char">
    <w:name w:val="Underline2 Char"/>
    <w:basedOn w:val="DefaultParagraphFont"/>
    <w:link w:val="Underline20"/>
    <w:uiPriority w:val="4"/>
    <w:qFormat/>
    <w:rsid w:val="004A183D"/>
    <w:rPr>
      <w:rFonts w:ascii="Calibri" w:hAnsi="Calibri"/>
      <w:b/>
      <w:sz w:val="22"/>
      <w:u w:val="single"/>
    </w:rPr>
  </w:style>
  <w:style w:type="paragraph" w:customStyle="1" w:styleId="TableParagraph">
    <w:name w:val="Table Paragraph"/>
    <w:basedOn w:val="Normal"/>
    <w:uiPriority w:val="1"/>
    <w:qFormat/>
    <w:rsid w:val="004A183D"/>
    <w:pPr>
      <w:widowControl w:val="0"/>
    </w:pPr>
  </w:style>
  <w:style w:type="character" w:customStyle="1" w:styleId="UnderlineChar0">
    <w:name w:val="UnderlineChar"/>
    <w:rsid w:val="004A183D"/>
    <w:rPr>
      <w:sz w:val="24"/>
      <w:u w:val="single"/>
      <w:shd w:val="clear" w:color="auto" w:fill="auto"/>
    </w:rPr>
  </w:style>
  <w:style w:type="character" w:customStyle="1" w:styleId="foreground">
    <w:name w:val="foreground"/>
    <w:basedOn w:val="DefaultParagraphFont"/>
    <w:rsid w:val="004A183D"/>
  </w:style>
  <w:style w:type="paragraph" w:customStyle="1" w:styleId="StyleCircled11pt">
    <w:name w:val="Style Circled + 11 pt"/>
    <w:basedOn w:val="Normal"/>
    <w:link w:val="StyleCircled11ptChar"/>
    <w:qFormat/>
    <w:rsid w:val="004A183D"/>
    <w:rPr>
      <w:rFonts w:eastAsia="Times New Roman"/>
      <w:b/>
      <w:bCs/>
      <w:sz w:val="20"/>
      <w:u w:val="single"/>
    </w:rPr>
  </w:style>
  <w:style w:type="character" w:customStyle="1" w:styleId="StyleCircled11ptChar">
    <w:name w:val="Style Circled + 11 pt Char"/>
    <w:link w:val="StyleCircled11pt"/>
    <w:rsid w:val="004A183D"/>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4A183D"/>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A183D"/>
    <w:rPr>
      <w:rFonts w:ascii="Times" w:eastAsia="Times New Roman" w:hAnsi="Times"/>
      <w:sz w:val="20"/>
      <w:szCs w:val="28"/>
      <w:u w:val="single"/>
    </w:rPr>
  </w:style>
  <w:style w:type="paragraph" w:customStyle="1" w:styleId="cite20">
    <w:name w:val="cite2"/>
    <w:basedOn w:val="Normal"/>
    <w:uiPriority w:val="99"/>
    <w:qFormat/>
    <w:rsid w:val="004A183D"/>
    <w:rPr>
      <w:rFonts w:eastAsia="Times New Roman"/>
      <w:color w:val="000000"/>
      <w:sz w:val="20"/>
      <w:szCs w:val="20"/>
    </w:rPr>
  </w:style>
  <w:style w:type="character" w:customStyle="1" w:styleId="postby">
    <w:name w:val="post_by"/>
    <w:basedOn w:val="DefaultParagraphFont"/>
    <w:rsid w:val="004A183D"/>
  </w:style>
  <w:style w:type="character" w:customStyle="1" w:styleId="Style11ptBorderSinglesolidlineAuto05ptLinewidth">
    <w:name w:val="Style 11 pt Border: : (Single solid line Auto  0.5 pt Line width)"/>
    <w:rsid w:val="004A183D"/>
    <w:rPr>
      <w:sz w:val="20"/>
      <w:bdr w:val="single" w:sz="4" w:space="0" w:color="auto" w:frame="1"/>
    </w:rPr>
  </w:style>
  <w:style w:type="character" w:customStyle="1" w:styleId="StyleUnderlineChar9ptBorderSinglesolidlineAuto0">
    <w:name w:val="Style Underline Char + 9 pt Border: : (Single solid line Auto  0..."/>
    <w:rsid w:val="004A183D"/>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A183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A183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A183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A183D"/>
    <w:rPr>
      <w:sz w:val="20"/>
      <w:szCs w:val="24"/>
      <w:u w:val="single"/>
      <w:bdr w:val="single" w:sz="4" w:space="0" w:color="auto"/>
      <w:lang w:val="en-US" w:eastAsia="en-US" w:bidi="ar-SA"/>
    </w:rPr>
  </w:style>
  <w:style w:type="character" w:customStyle="1" w:styleId="StyleLatinGaramondUnderline">
    <w:name w:val="Style (Latin) Garamond Underline"/>
    <w:rsid w:val="004A183D"/>
    <w:rPr>
      <w:rFonts w:ascii="Times New Roman" w:hAnsi="Times New Roman"/>
      <w:sz w:val="20"/>
      <w:u w:val="single"/>
    </w:rPr>
  </w:style>
  <w:style w:type="character" w:customStyle="1" w:styleId="StyleLatinGaramond">
    <w:name w:val="Style (Latin) Garamond"/>
    <w:rsid w:val="004A183D"/>
    <w:rPr>
      <w:rFonts w:ascii="Times New Roman" w:hAnsi="Times New Roman"/>
      <w:sz w:val="20"/>
    </w:rPr>
  </w:style>
  <w:style w:type="character" w:customStyle="1" w:styleId="styletimesnewroman12ptbold0">
    <w:name w:val="styletimesnewroman12ptbold"/>
    <w:basedOn w:val="DefaultParagraphFont"/>
    <w:rsid w:val="004A183D"/>
  </w:style>
  <w:style w:type="character" w:customStyle="1" w:styleId="mainheading">
    <w:name w:val="mainheading"/>
    <w:basedOn w:val="DefaultParagraphFont"/>
    <w:rsid w:val="004A183D"/>
  </w:style>
  <w:style w:type="paragraph" w:customStyle="1" w:styleId="BoldandUnderlineChar2CharChar">
    <w:name w:val="Bold and Underline Char2 Char Char"/>
    <w:basedOn w:val="Normal"/>
    <w:link w:val="BoldandUnderlineChar2CharCharChar"/>
    <w:qFormat/>
    <w:rsid w:val="004A183D"/>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A183D"/>
    <w:rPr>
      <w:rFonts w:ascii="Calibri" w:eastAsia="Times New Roman" w:hAnsi="Calibri"/>
      <w:b/>
      <w:sz w:val="22"/>
      <w:u w:val="single"/>
    </w:rPr>
  </w:style>
  <w:style w:type="character" w:customStyle="1" w:styleId="StyleUnderlineChar9ptChar">
    <w:name w:val="Style Underline Char + 9 pt Char"/>
    <w:basedOn w:val="UnderlineCharChar"/>
    <w:rsid w:val="004A183D"/>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A183D"/>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A183D"/>
    <w:rPr>
      <w:sz w:val="16"/>
    </w:rPr>
  </w:style>
  <w:style w:type="paragraph" w:customStyle="1" w:styleId="Reduce8pt">
    <w:name w:val="Reduce 8pt"/>
    <w:basedOn w:val="Normal"/>
    <w:link w:val="Reduce8ptCharChar"/>
    <w:qFormat/>
    <w:rsid w:val="004A183D"/>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4A183D"/>
    <w:rPr>
      <w:rFonts w:ascii="Arial" w:hAnsi="Arial" w:cs="Arial"/>
      <w:sz w:val="22"/>
    </w:rPr>
  </w:style>
  <w:style w:type="character" w:customStyle="1" w:styleId="boldciteChar4">
    <w:name w:val="bold cite Char4"/>
    <w:link w:val="boldcite"/>
    <w:locked/>
    <w:rsid w:val="004A183D"/>
    <w:rPr>
      <w:rFonts w:eastAsia="Times New Roman" w:cs="Times New Roman"/>
      <w:b/>
      <w:color w:val="000000"/>
      <w:sz w:val="20"/>
      <w:u w:val="thick" w:color="000000"/>
    </w:rPr>
  </w:style>
  <w:style w:type="paragraph" w:customStyle="1" w:styleId="boldcite">
    <w:name w:val="bold cite"/>
    <w:basedOn w:val="Normal"/>
    <w:link w:val="boldciteChar4"/>
    <w:qFormat/>
    <w:rsid w:val="004A183D"/>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A183D"/>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4A183D"/>
    <w:rPr>
      <w:rFonts w:eastAsia="Calibri"/>
      <w:b/>
    </w:rPr>
  </w:style>
  <w:style w:type="character" w:customStyle="1" w:styleId="HeadingsBaseChar">
    <w:name w:val="Headings Base Char"/>
    <w:basedOn w:val="DefaultParagraphFont"/>
    <w:link w:val="HeadingsBase"/>
    <w:locked/>
    <w:rsid w:val="004A183D"/>
    <w:rPr>
      <w:rFonts w:ascii="Times New Roman" w:hAnsi="Times New Roman" w:cs="Times New Roman"/>
      <w:b/>
      <w:sz w:val="32"/>
    </w:rPr>
  </w:style>
  <w:style w:type="paragraph" w:customStyle="1" w:styleId="HeadingsBase">
    <w:name w:val="Headings Base"/>
    <w:basedOn w:val="Normal"/>
    <w:link w:val="HeadingsBaseChar"/>
    <w:qFormat/>
    <w:rsid w:val="004A183D"/>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A183D"/>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A183D"/>
    <w:pPr>
      <w:spacing w:line="480" w:lineRule="auto"/>
      <w:ind w:firstLine="720"/>
    </w:pPr>
    <w:rPr>
      <w:rFonts w:eastAsia="Calibri"/>
    </w:rPr>
  </w:style>
  <w:style w:type="paragraph" w:customStyle="1" w:styleId="SchoolBlockQuote">
    <w:name w:val="School Block Quote"/>
    <w:basedOn w:val="SchoolPaper"/>
    <w:qFormat/>
    <w:rsid w:val="004A183D"/>
  </w:style>
  <w:style w:type="paragraph" w:customStyle="1" w:styleId="SchoolWorksCited">
    <w:name w:val="School Works Cited"/>
    <w:basedOn w:val="SchoolPaper"/>
    <w:qFormat/>
    <w:rsid w:val="004A183D"/>
  </w:style>
  <w:style w:type="paragraph" w:customStyle="1" w:styleId="BlockQuote">
    <w:name w:val="Block Quote"/>
    <w:basedOn w:val="Normal"/>
    <w:qFormat/>
    <w:rsid w:val="004A183D"/>
    <w:pPr>
      <w:ind w:left="720" w:right="720"/>
    </w:pPr>
    <w:rPr>
      <w:rFonts w:eastAsia="Calibri"/>
    </w:rPr>
  </w:style>
  <w:style w:type="paragraph" w:customStyle="1" w:styleId="PaperBody">
    <w:name w:val="Paper Body"/>
    <w:basedOn w:val="Normal"/>
    <w:qFormat/>
    <w:rsid w:val="004A183D"/>
    <w:pPr>
      <w:spacing w:line="480" w:lineRule="auto"/>
      <w:ind w:firstLine="720"/>
    </w:pPr>
    <w:rPr>
      <w:rFonts w:eastAsia="Calibri"/>
    </w:rPr>
  </w:style>
  <w:style w:type="paragraph" w:customStyle="1" w:styleId="PaperCitation">
    <w:name w:val="Paper Citation"/>
    <w:basedOn w:val="Normal"/>
    <w:qFormat/>
    <w:rsid w:val="004A183D"/>
    <w:pPr>
      <w:spacing w:line="480" w:lineRule="auto"/>
      <w:ind w:left="720" w:hanging="720"/>
    </w:pPr>
    <w:rPr>
      <w:rFonts w:eastAsia="Calibri"/>
    </w:rPr>
  </w:style>
  <w:style w:type="character" w:customStyle="1" w:styleId="hatChar">
    <w:name w:val="hat Char"/>
    <w:basedOn w:val="DefaultParagraphFont"/>
    <w:link w:val="hat"/>
    <w:locked/>
    <w:rsid w:val="004A183D"/>
    <w:rPr>
      <w:rFonts w:ascii="Calibri" w:eastAsia="Times New Roman" w:hAnsi="Calibri"/>
      <w:b/>
      <w:bCs/>
      <w:sz w:val="32"/>
      <w:u w:val="single"/>
      <w:lang w:bidi="en-US"/>
    </w:rPr>
  </w:style>
  <w:style w:type="paragraph" w:customStyle="1" w:styleId="WW-Default">
    <w:name w:val="WW-Default"/>
    <w:qFormat/>
    <w:rsid w:val="004A183D"/>
    <w:pPr>
      <w:suppressAutoHyphens/>
    </w:pPr>
    <w:rPr>
      <w:rFonts w:ascii="Georgia" w:eastAsia="Calibri" w:hAnsi="Georgia" w:cs="Calibri"/>
      <w:sz w:val="22"/>
      <w:szCs w:val="22"/>
      <w:lang w:eastAsia="ar-SA"/>
    </w:rPr>
  </w:style>
  <w:style w:type="paragraph" w:customStyle="1" w:styleId="B-TagCite">
    <w:name w:val="B-TagCite"/>
    <w:qFormat/>
    <w:rsid w:val="004A183D"/>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A183D"/>
    <w:rPr>
      <w:rFonts w:ascii="Times New Roman" w:hAnsi="Times New Roman" w:cs="Times New Roman"/>
      <w:b/>
      <w:sz w:val="20"/>
    </w:rPr>
  </w:style>
  <w:style w:type="paragraph" w:customStyle="1" w:styleId="MicroText">
    <w:name w:val="MicroText"/>
    <w:basedOn w:val="Normal"/>
    <w:next w:val="Normal"/>
    <w:link w:val="MicroTextChar"/>
    <w:qFormat/>
    <w:rsid w:val="004A183D"/>
    <w:rPr>
      <w:rFonts w:ascii="Arial Narrow" w:hAnsi="Arial Narrow"/>
      <w:sz w:val="12"/>
    </w:rPr>
  </w:style>
  <w:style w:type="paragraph" w:customStyle="1" w:styleId="indent">
    <w:name w:val="indent"/>
    <w:basedOn w:val="Normal"/>
    <w:qFormat/>
    <w:rsid w:val="004A183D"/>
    <w:pPr>
      <w:spacing w:before="100" w:beforeAutospacing="1" w:after="100" w:afterAutospacing="1"/>
    </w:pPr>
    <w:rPr>
      <w:rFonts w:eastAsia="Times New Roman"/>
    </w:rPr>
  </w:style>
  <w:style w:type="paragraph" w:customStyle="1" w:styleId="PageHeaderLine1">
    <w:name w:val="PageHeaderLine1"/>
    <w:basedOn w:val="Normal"/>
    <w:qFormat/>
    <w:rsid w:val="004A183D"/>
    <w:pPr>
      <w:tabs>
        <w:tab w:val="right" w:pos="10800"/>
      </w:tabs>
    </w:pPr>
    <w:rPr>
      <w:rFonts w:eastAsia="Calibri"/>
      <w:b/>
    </w:rPr>
  </w:style>
  <w:style w:type="paragraph" w:customStyle="1" w:styleId="PageHeaderLine2">
    <w:name w:val="PageHeaderLine2"/>
    <w:basedOn w:val="Normal"/>
    <w:next w:val="Normal"/>
    <w:link w:val="PageHeaderLine2Char"/>
    <w:qFormat/>
    <w:rsid w:val="004A183D"/>
    <w:pPr>
      <w:tabs>
        <w:tab w:val="right" w:pos="10800"/>
      </w:tabs>
      <w:spacing w:line="480" w:lineRule="auto"/>
    </w:pPr>
    <w:rPr>
      <w:rFonts w:eastAsia="Calibri"/>
      <w:b/>
    </w:rPr>
  </w:style>
  <w:style w:type="character" w:customStyle="1" w:styleId="styleboldunderline">
    <w:name w:val="styleboldunderline"/>
    <w:basedOn w:val="DefaultParagraphFont"/>
    <w:rsid w:val="004A183D"/>
  </w:style>
  <w:style w:type="character" w:customStyle="1" w:styleId="box">
    <w:name w:val="box"/>
    <w:basedOn w:val="DefaultParagraphFont"/>
    <w:rsid w:val="004A183D"/>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A183D"/>
    <w:rPr>
      <w:rFonts w:ascii="Arial Narrow" w:hAnsi="Arial Narrow" w:cs="Arial Narrow" w:hint="default"/>
      <w:sz w:val="18"/>
      <w:szCs w:val="18"/>
    </w:rPr>
  </w:style>
  <w:style w:type="character" w:customStyle="1" w:styleId="FontStyle14">
    <w:name w:val="Font Style14"/>
    <w:basedOn w:val="DefaultParagraphFont"/>
    <w:uiPriority w:val="99"/>
    <w:rsid w:val="004A183D"/>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A183D"/>
    <w:rPr>
      <w:rFonts w:ascii="Arial Narrow" w:hAnsi="Arial Narrow" w:cs="Arial Narrow" w:hint="default"/>
      <w:b/>
      <w:bCs/>
      <w:sz w:val="10"/>
      <w:szCs w:val="10"/>
    </w:rPr>
  </w:style>
  <w:style w:type="character" w:customStyle="1" w:styleId="CardTagandCiteChar">
    <w:name w:val="Card Tag and Cite Char"/>
    <w:basedOn w:val="DefaultParagraphFont"/>
    <w:rsid w:val="004A183D"/>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A183D"/>
    <w:rPr>
      <w:rFonts w:ascii="Arial Narrow" w:hAnsi="Arial Narrow"/>
      <w:b/>
      <w:color w:val="000000"/>
      <w:sz w:val="22"/>
      <w:szCs w:val="22"/>
      <w:u w:val="single"/>
    </w:rPr>
  </w:style>
  <w:style w:type="character" w:customStyle="1" w:styleId="SmallText0">
    <w:name w:val="SmallText"/>
    <w:rsid w:val="004A183D"/>
    <w:rPr>
      <w:color w:val="000000"/>
    </w:rPr>
  </w:style>
  <w:style w:type="character" w:customStyle="1" w:styleId="CitesChar1">
    <w:name w:val="Cites Char1"/>
    <w:basedOn w:val="DefaultParagraphFont"/>
    <w:rsid w:val="004A183D"/>
    <w:rPr>
      <w:b/>
      <w:bCs w:val="0"/>
      <w:szCs w:val="24"/>
      <w:u w:val="single"/>
      <w:lang w:val="en-US" w:eastAsia="en-US" w:bidi="ar-SA"/>
    </w:rPr>
  </w:style>
  <w:style w:type="character" w:customStyle="1" w:styleId="CardUnderlinedChar">
    <w:name w:val="Card Underlined Char"/>
    <w:basedOn w:val="DefaultParagraphFont"/>
    <w:rsid w:val="004A183D"/>
    <w:rPr>
      <w:rFonts w:ascii="Arial Narrow" w:hAnsi="Arial Narrow" w:hint="default"/>
      <w:sz w:val="22"/>
      <w:szCs w:val="24"/>
      <w:u w:val="single"/>
      <w:lang w:val="en-US" w:eastAsia="en-US" w:bidi="ar-SA"/>
    </w:rPr>
  </w:style>
  <w:style w:type="character" w:customStyle="1" w:styleId="underline3">
    <w:name w:val="underline3"/>
    <w:basedOn w:val="underline2"/>
    <w:rsid w:val="004A183D"/>
    <w:rPr>
      <w:rFonts w:ascii="Arial" w:hAnsi="Arial"/>
      <w:sz w:val="18"/>
      <w:u w:val="single"/>
      <w:bdr w:val="none" w:sz="0" w:space="0" w:color="auto" w:frame="1"/>
      <w:shd w:val="clear" w:color="auto" w:fill="FFFF00"/>
    </w:rPr>
  </w:style>
  <w:style w:type="character" w:customStyle="1" w:styleId="menu">
    <w:name w:val="menu"/>
    <w:basedOn w:val="DefaultParagraphFont"/>
    <w:rsid w:val="004A183D"/>
  </w:style>
  <w:style w:type="character" w:customStyle="1" w:styleId="itxtrst">
    <w:name w:val="itxtrst"/>
    <w:rsid w:val="004A183D"/>
  </w:style>
  <w:style w:type="character" w:customStyle="1" w:styleId="A-Underlining">
    <w:name w:val="A-Underlining"/>
    <w:basedOn w:val="DefaultParagraphFont"/>
    <w:rsid w:val="004A183D"/>
    <w:rPr>
      <w:rFonts w:ascii="Garamond" w:hAnsi="Garamond" w:hint="default"/>
      <w:color w:val="auto"/>
      <w:sz w:val="24"/>
      <w:u w:val="single"/>
    </w:rPr>
  </w:style>
  <w:style w:type="character" w:customStyle="1" w:styleId="StyleUnderlineBold0">
    <w:name w:val="Style Underline + Bold"/>
    <w:rsid w:val="004A183D"/>
    <w:rPr>
      <w:b/>
      <w:bCs/>
      <w:u w:val="single"/>
    </w:rPr>
  </w:style>
  <w:style w:type="character" w:customStyle="1" w:styleId="Underline-Highlighted">
    <w:name w:val="Underline-Highlighted"/>
    <w:uiPriority w:val="1"/>
    <w:qFormat/>
    <w:rsid w:val="004A183D"/>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A183D"/>
  </w:style>
  <w:style w:type="character" w:customStyle="1" w:styleId="newsmain">
    <w:name w:val="news_main"/>
    <w:basedOn w:val="DefaultParagraphFont"/>
    <w:rsid w:val="004A183D"/>
  </w:style>
  <w:style w:type="character" w:customStyle="1" w:styleId="AuthorDate0">
    <w:name w:val="Author Date"/>
    <w:rsid w:val="004A183D"/>
    <w:rPr>
      <w:b/>
      <w:bCs w:val="0"/>
      <w:sz w:val="24"/>
      <w:u w:val="thick"/>
    </w:rPr>
  </w:style>
  <w:style w:type="character" w:customStyle="1" w:styleId="red">
    <w:name w:val="red"/>
    <w:basedOn w:val="DefaultParagraphFont"/>
    <w:rsid w:val="004A183D"/>
  </w:style>
  <w:style w:type="character" w:customStyle="1" w:styleId="at">
    <w:name w:val="at"/>
    <w:rsid w:val="004A183D"/>
  </w:style>
  <w:style w:type="character" w:customStyle="1" w:styleId="org">
    <w:name w:val="org"/>
    <w:rsid w:val="004A183D"/>
  </w:style>
  <w:style w:type="character" w:customStyle="1" w:styleId="pnumber">
    <w:name w:val="pnumber"/>
    <w:rsid w:val="004A183D"/>
  </w:style>
  <w:style w:type="character" w:customStyle="1" w:styleId="ital">
    <w:name w:val="ital"/>
    <w:rsid w:val="004A183D"/>
  </w:style>
  <w:style w:type="character" w:customStyle="1" w:styleId="orgdiv">
    <w:name w:val="orgdiv"/>
    <w:rsid w:val="004A183D"/>
  </w:style>
  <w:style w:type="character" w:customStyle="1" w:styleId="orgname">
    <w:name w:val="orgname"/>
    <w:rsid w:val="004A183D"/>
  </w:style>
  <w:style w:type="character" w:customStyle="1" w:styleId="city">
    <w:name w:val="city"/>
    <w:rsid w:val="004A183D"/>
  </w:style>
  <w:style w:type="character" w:customStyle="1" w:styleId="state">
    <w:name w:val="state"/>
    <w:rsid w:val="004A183D"/>
  </w:style>
  <w:style w:type="character" w:customStyle="1" w:styleId="country">
    <w:name w:val="country"/>
    <w:rsid w:val="004A183D"/>
  </w:style>
  <w:style w:type="character" w:customStyle="1" w:styleId="articletitle">
    <w:name w:val="articletitle"/>
    <w:rsid w:val="004A183D"/>
    <w:rPr>
      <w:rFonts w:ascii="Times New Roman" w:hAnsi="Times New Roman" w:cs="Times New Roman" w:hint="default"/>
    </w:rPr>
  </w:style>
  <w:style w:type="character" w:customStyle="1" w:styleId="6pointChar">
    <w:name w:val="6 point Char"/>
    <w:rsid w:val="004A183D"/>
    <w:rPr>
      <w:rFonts w:ascii="Times New Roman" w:hAnsi="Times New Roman" w:cs="Times New Roman" w:hint="default"/>
      <w:sz w:val="12"/>
      <w:lang w:val="en-US" w:eastAsia="en-US"/>
    </w:rPr>
  </w:style>
  <w:style w:type="character" w:customStyle="1" w:styleId="StyleThickunderline">
    <w:name w:val="Style Thick underline"/>
    <w:qFormat/>
    <w:rsid w:val="004A183D"/>
    <w:rPr>
      <w:u w:val="thick"/>
    </w:rPr>
  </w:style>
  <w:style w:type="character" w:customStyle="1" w:styleId="Box0">
    <w:name w:val="Box!"/>
    <w:rsid w:val="004A183D"/>
    <w:rPr>
      <w:rFonts w:ascii="Garamond" w:hAnsi="Garamond" w:hint="default"/>
      <w:sz w:val="24"/>
      <w:u w:val="single"/>
      <w:bdr w:val="single" w:sz="4" w:space="0" w:color="auto" w:frame="1"/>
    </w:rPr>
  </w:style>
  <w:style w:type="character" w:customStyle="1" w:styleId="citechar1">
    <w:name w:val="citechar"/>
    <w:basedOn w:val="DefaultParagraphFont"/>
    <w:rsid w:val="004A183D"/>
  </w:style>
  <w:style w:type="character" w:customStyle="1" w:styleId="underlinechar2">
    <w:name w:val="underlinechar"/>
    <w:basedOn w:val="DefaultParagraphFont"/>
    <w:rsid w:val="004A183D"/>
  </w:style>
  <w:style w:type="character" w:customStyle="1" w:styleId="CardUnderlineChar">
    <w:name w:val="Card Underline Char"/>
    <w:rsid w:val="004A183D"/>
    <w:rPr>
      <w:szCs w:val="24"/>
      <w:u w:val="single"/>
      <w:lang w:val="en-US" w:eastAsia="en-US" w:bidi="ar-SA"/>
    </w:rPr>
  </w:style>
  <w:style w:type="character" w:customStyle="1" w:styleId="tagciteChar">
    <w:name w:val="tag/cite Char"/>
    <w:basedOn w:val="DefaultParagraphFont"/>
    <w:rsid w:val="004A183D"/>
    <w:rPr>
      <w:b/>
      <w:bCs w:val="0"/>
      <w:sz w:val="24"/>
      <w:lang w:val="en-US" w:eastAsia="en-US" w:bidi="ar-SA"/>
    </w:rPr>
  </w:style>
  <w:style w:type="character" w:customStyle="1" w:styleId="8pointChar">
    <w:name w:val="8 point Char"/>
    <w:basedOn w:val="DefaultParagraphFont"/>
    <w:rsid w:val="004A183D"/>
    <w:rPr>
      <w:sz w:val="16"/>
      <w:lang w:val="en-US" w:eastAsia="en-US" w:bidi="ar-SA"/>
    </w:rPr>
  </w:style>
  <w:style w:type="character" w:customStyle="1" w:styleId="BoldText12pt">
    <w:name w:val="Bold Text 12 pt"/>
    <w:rsid w:val="004A183D"/>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A183D"/>
  </w:style>
  <w:style w:type="table" w:styleId="TableGrid">
    <w:name w:val="Table Grid"/>
    <w:basedOn w:val="TableNormal"/>
    <w:rsid w:val="004A183D"/>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A183D"/>
    <w:rPr>
      <w:b/>
      <w:bCs w:val="0"/>
      <w:sz w:val="24"/>
      <w:lang w:val="en-US" w:eastAsia="en-US" w:bidi="ar-SA"/>
    </w:rPr>
  </w:style>
  <w:style w:type="character" w:customStyle="1" w:styleId="Mention11">
    <w:name w:val="Mention11"/>
    <w:basedOn w:val="DefaultParagraphFont"/>
    <w:uiPriority w:val="99"/>
    <w:semiHidden/>
    <w:unhideWhenUsed/>
    <w:rsid w:val="004A183D"/>
    <w:rPr>
      <w:color w:val="2B579A"/>
      <w:shd w:val="clear" w:color="auto" w:fill="E6E6E6"/>
    </w:rPr>
  </w:style>
  <w:style w:type="character" w:customStyle="1" w:styleId="Emph">
    <w:name w:val="Emph"/>
    <w:basedOn w:val="DefaultParagraphFont"/>
    <w:uiPriority w:val="1"/>
    <w:qFormat/>
    <w:rsid w:val="004A183D"/>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A183D"/>
  </w:style>
  <w:style w:type="character" w:customStyle="1" w:styleId="Mention2">
    <w:name w:val="Mention2"/>
    <w:basedOn w:val="DefaultParagraphFont"/>
    <w:uiPriority w:val="99"/>
    <w:semiHidden/>
    <w:unhideWhenUsed/>
    <w:rsid w:val="004A183D"/>
    <w:rPr>
      <w:color w:val="2B579A"/>
      <w:shd w:val="clear" w:color="auto" w:fill="E6E6E6"/>
    </w:rPr>
  </w:style>
  <w:style w:type="paragraph" w:customStyle="1" w:styleId="FlashTag">
    <w:name w:val="FlashTag"/>
    <w:basedOn w:val="Normal"/>
    <w:link w:val="FlashTagChar"/>
    <w:autoRedefine/>
    <w:uiPriority w:val="4"/>
    <w:qFormat/>
    <w:rsid w:val="004A183D"/>
    <w:rPr>
      <w:rFonts w:asciiTheme="majorHAnsi" w:hAnsiTheme="majorHAnsi"/>
      <w:b/>
      <w:sz w:val="28"/>
    </w:rPr>
  </w:style>
  <w:style w:type="character" w:customStyle="1" w:styleId="FlashTagChar">
    <w:name w:val="FlashTag Char"/>
    <w:basedOn w:val="DefaultParagraphFont"/>
    <w:link w:val="FlashTag"/>
    <w:uiPriority w:val="4"/>
    <w:rsid w:val="004A183D"/>
    <w:rPr>
      <w:rFonts w:asciiTheme="majorHAnsi" w:hAnsiTheme="majorHAnsi"/>
      <w:b/>
      <w:sz w:val="28"/>
    </w:rPr>
  </w:style>
  <w:style w:type="paragraph" w:customStyle="1" w:styleId="Warrant">
    <w:name w:val="Warrant"/>
    <w:autoRedefine/>
    <w:uiPriority w:val="4"/>
    <w:qFormat/>
    <w:rsid w:val="004A183D"/>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4A183D"/>
  </w:style>
  <w:style w:type="character" w:customStyle="1" w:styleId="m-8793234324905335251gmail-style13ptbold">
    <w:name w:val="m_-8793234324905335251gmail-style13ptbold"/>
    <w:basedOn w:val="DefaultParagraphFont"/>
    <w:rsid w:val="004A183D"/>
  </w:style>
  <w:style w:type="character" w:customStyle="1" w:styleId="EndnoteTextChar">
    <w:name w:val="Endnote Text Char"/>
    <w:basedOn w:val="DefaultParagraphFont"/>
    <w:link w:val="EndnoteText"/>
    <w:locked/>
    <w:rsid w:val="004A183D"/>
    <w:rPr>
      <w:rFonts w:ascii="Georgia" w:eastAsia="Times New Roman" w:hAnsi="Georgia"/>
      <w:szCs w:val="20"/>
    </w:rPr>
  </w:style>
  <w:style w:type="paragraph" w:styleId="EndnoteText">
    <w:name w:val="endnote text"/>
    <w:basedOn w:val="Normal"/>
    <w:link w:val="EndnoteTextChar"/>
    <w:unhideWhenUsed/>
    <w:rsid w:val="004A183D"/>
    <w:rPr>
      <w:rFonts w:ascii="Georgia" w:eastAsia="Times New Roman" w:hAnsi="Georgia"/>
      <w:sz w:val="24"/>
      <w:szCs w:val="20"/>
    </w:rPr>
  </w:style>
  <w:style w:type="character" w:customStyle="1" w:styleId="EndnoteTextChar1">
    <w:name w:val="Endnote Text Char1"/>
    <w:basedOn w:val="DefaultParagraphFont"/>
    <w:semiHidden/>
    <w:rsid w:val="004A183D"/>
    <w:rPr>
      <w:rFonts w:ascii="Calibri" w:hAnsi="Calibri"/>
      <w:sz w:val="20"/>
      <w:szCs w:val="20"/>
    </w:rPr>
  </w:style>
  <w:style w:type="character" w:customStyle="1" w:styleId="DateChar1">
    <w:name w:val="Date Char1"/>
    <w:basedOn w:val="DefaultParagraphFont"/>
    <w:uiPriority w:val="99"/>
    <w:rsid w:val="004A183D"/>
    <w:rPr>
      <w:rFonts w:ascii="Calibri" w:hAnsi="Calibri"/>
      <w:sz w:val="22"/>
    </w:rPr>
  </w:style>
  <w:style w:type="character" w:customStyle="1" w:styleId="BodyTextFirstIndentChar">
    <w:name w:val="Body Text First Indent Char"/>
    <w:basedOn w:val="BodyTextChar"/>
    <w:link w:val="BodyTextFirstIndent"/>
    <w:locked/>
    <w:rsid w:val="004A183D"/>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4A183D"/>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4A183D"/>
    <w:rPr>
      <w:rFonts w:ascii="Calibri" w:hAnsi="Calibri"/>
      <w:sz w:val="22"/>
    </w:rPr>
  </w:style>
  <w:style w:type="character" w:customStyle="1" w:styleId="BodyTextIndent2Char1">
    <w:name w:val="Body Text Indent 2 Char1"/>
    <w:basedOn w:val="DefaultParagraphFont"/>
    <w:semiHidden/>
    <w:rsid w:val="004A183D"/>
    <w:rPr>
      <w:rFonts w:ascii="Calibri" w:hAnsi="Calibri" w:cs="Calibri"/>
    </w:rPr>
  </w:style>
  <w:style w:type="character" w:customStyle="1" w:styleId="PlainTextChar1">
    <w:name w:val="Plain Text Char1"/>
    <w:basedOn w:val="DefaultParagraphFont"/>
    <w:semiHidden/>
    <w:rsid w:val="004A183D"/>
    <w:rPr>
      <w:rFonts w:ascii="Consolas" w:hAnsi="Consolas" w:cs="Calibri"/>
      <w:sz w:val="21"/>
      <w:szCs w:val="21"/>
    </w:rPr>
  </w:style>
  <w:style w:type="paragraph" w:customStyle="1" w:styleId="msolistparagraphcxspfirst">
    <w:name w:val="msolistparagraphcxspfirst"/>
    <w:basedOn w:val="Normal"/>
    <w:uiPriority w:val="99"/>
    <w:qFormat/>
    <w:rsid w:val="004A183D"/>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A183D"/>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A183D"/>
    <w:rPr>
      <w:rFonts w:ascii="Calibri" w:hAnsi="Calibri" w:cs="Calibri"/>
      <w:i/>
      <w:iCs/>
      <w:color w:val="000000" w:themeColor="text1"/>
    </w:rPr>
  </w:style>
  <w:style w:type="paragraph" w:customStyle="1" w:styleId="Heading2-NotBold">
    <w:name w:val="Heading 2 - Not Bold"/>
    <w:basedOn w:val="Heading2"/>
    <w:autoRedefine/>
    <w:uiPriority w:val="99"/>
    <w:qFormat/>
    <w:rsid w:val="004A183D"/>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4A183D"/>
    <w:rPr>
      <w:rFonts w:ascii="Calibri" w:eastAsia="Calibri" w:hAnsi="Calibri"/>
      <w:b/>
      <w:sz w:val="22"/>
    </w:rPr>
  </w:style>
  <w:style w:type="paragraph" w:customStyle="1" w:styleId="Heading2-Bold">
    <w:name w:val="Heading 2 - Bold"/>
    <w:basedOn w:val="Normal"/>
    <w:autoRedefine/>
    <w:uiPriority w:val="99"/>
    <w:qFormat/>
    <w:rsid w:val="004A183D"/>
    <w:rPr>
      <w:rFonts w:eastAsia="Calibri"/>
      <w:b/>
    </w:rPr>
  </w:style>
  <w:style w:type="paragraph" w:customStyle="1" w:styleId="tag">
    <w:name w:val="%tag"/>
    <w:basedOn w:val="Normal"/>
    <w:next w:val="Normal"/>
    <w:uiPriority w:val="99"/>
    <w:qFormat/>
    <w:rsid w:val="004A183D"/>
    <w:rPr>
      <w:rFonts w:eastAsia="Calibri"/>
      <w:bCs/>
      <w:sz w:val="18"/>
    </w:rPr>
  </w:style>
  <w:style w:type="character" w:customStyle="1" w:styleId="Style2Char">
    <w:name w:val="Style 2 Char"/>
    <w:link w:val="Style20"/>
    <w:uiPriority w:val="99"/>
    <w:locked/>
    <w:rsid w:val="004A183D"/>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A183D"/>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4A183D"/>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A183D"/>
    <w:rPr>
      <w:rFonts w:ascii="Garamond" w:eastAsia="Times New Roman" w:hAnsi="Garamond"/>
      <w:sz w:val="24"/>
      <w:szCs w:val="20"/>
      <w:u w:val="single"/>
      <w:lang w:val="x-none" w:eastAsia="x-none"/>
    </w:rPr>
  </w:style>
  <w:style w:type="character" w:customStyle="1" w:styleId="textsmallChar0">
    <w:name w:val="textsmall Char"/>
    <w:link w:val="textsmall0"/>
    <w:locked/>
    <w:rsid w:val="004A183D"/>
    <w:rPr>
      <w:rFonts w:ascii="Georgia" w:eastAsia="Times New Roman" w:hAnsi="Georgia"/>
      <w:sz w:val="18"/>
      <w:szCs w:val="20"/>
      <w:lang w:val="x-none" w:eastAsia="x-none"/>
    </w:rPr>
  </w:style>
  <w:style w:type="paragraph" w:customStyle="1" w:styleId="textsmall0">
    <w:name w:val="textsmall"/>
    <w:basedOn w:val="Normal"/>
    <w:link w:val="textsmallChar0"/>
    <w:qFormat/>
    <w:rsid w:val="004A183D"/>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4A183D"/>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A183D"/>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A183D"/>
    <w:rPr>
      <w:rFonts w:ascii="Arial" w:eastAsia="Times New Roman" w:hAnsi="Arial" w:cs="Arial"/>
      <w:sz w:val="12"/>
    </w:rPr>
  </w:style>
  <w:style w:type="paragraph" w:customStyle="1" w:styleId="Micro">
    <w:name w:val="Micro"/>
    <w:basedOn w:val="Normal"/>
    <w:next w:val="Normal"/>
    <w:link w:val="MicroChar"/>
    <w:qFormat/>
    <w:rsid w:val="004A183D"/>
    <w:rPr>
      <w:rFonts w:ascii="Arial" w:eastAsia="Times New Roman" w:hAnsi="Arial" w:cs="Arial"/>
      <w:sz w:val="12"/>
    </w:rPr>
  </w:style>
  <w:style w:type="character" w:customStyle="1" w:styleId="CardNotUnderlinedChar1">
    <w:name w:val="Card Not Underlined Char1"/>
    <w:link w:val="CardNotUnderlined"/>
    <w:locked/>
    <w:rsid w:val="004A183D"/>
    <w:rPr>
      <w:rFonts w:ascii="Cambria" w:eastAsia="Times New Roman" w:hAnsi="Cambria" w:cs="Times New Roman"/>
      <w:sz w:val="18"/>
      <w:szCs w:val="20"/>
    </w:rPr>
  </w:style>
  <w:style w:type="paragraph" w:customStyle="1" w:styleId="h-lead">
    <w:name w:val="h-lead"/>
    <w:basedOn w:val="Normal"/>
    <w:uiPriority w:val="99"/>
    <w:qFormat/>
    <w:rsid w:val="004A183D"/>
    <w:pPr>
      <w:spacing w:before="100" w:beforeAutospacing="1" w:after="100" w:afterAutospacing="1"/>
    </w:pPr>
    <w:rPr>
      <w:rFonts w:eastAsia="Times New Roman"/>
      <w:sz w:val="24"/>
    </w:rPr>
  </w:style>
  <w:style w:type="paragraph" w:customStyle="1" w:styleId="intro">
    <w:name w:val="intro"/>
    <w:basedOn w:val="Normal"/>
    <w:uiPriority w:val="99"/>
    <w:qFormat/>
    <w:rsid w:val="004A183D"/>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A183D"/>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A183D"/>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A183D"/>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A183D"/>
    <w:rPr>
      <w:rFonts w:eastAsia="Calibri"/>
    </w:rPr>
  </w:style>
  <w:style w:type="paragraph" w:customStyle="1" w:styleId="F3-TagAuthor">
    <w:name w:val="F3 - Tag/Author"/>
    <w:basedOn w:val="Normal"/>
    <w:uiPriority w:val="99"/>
    <w:qFormat/>
    <w:rsid w:val="004A183D"/>
    <w:rPr>
      <w:rFonts w:eastAsia="Times New Roman"/>
      <w:b/>
    </w:rPr>
  </w:style>
  <w:style w:type="paragraph" w:customStyle="1" w:styleId="F5-UnderlineNormal">
    <w:name w:val="F5 - Underline Normal"/>
    <w:basedOn w:val="Normal"/>
    <w:uiPriority w:val="99"/>
    <w:qFormat/>
    <w:rsid w:val="004A183D"/>
    <w:rPr>
      <w:rFonts w:eastAsia="Calibri"/>
      <w:u w:val="single"/>
    </w:rPr>
  </w:style>
  <w:style w:type="paragraph" w:customStyle="1" w:styleId="Brief-PrimarySource">
    <w:name w:val="Brief - Primary Source"/>
    <w:basedOn w:val="Normal"/>
    <w:uiPriority w:val="99"/>
    <w:qFormat/>
    <w:rsid w:val="004A183D"/>
    <w:rPr>
      <w:rFonts w:eastAsia="Times New Roman"/>
      <w:b/>
      <w:sz w:val="24"/>
      <w:u w:val="single"/>
    </w:rPr>
  </w:style>
  <w:style w:type="paragraph" w:customStyle="1" w:styleId="Brief-Underline">
    <w:name w:val="Brief - Underline"/>
    <w:basedOn w:val="Normal"/>
    <w:uiPriority w:val="99"/>
    <w:qFormat/>
    <w:rsid w:val="004A183D"/>
    <w:rPr>
      <w:rFonts w:eastAsia="Times New Roman"/>
      <w:u w:val="single"/>
    </w:rPr>
  </w:style>
  <w:style w:type="paragraph" w:customStyle="1" w:styleId="Brief">
    <w:name w:val="Brief"/>
    <w:basedOn w:val="Brief-PrimarySource"/>
    <w:uiPriority w:val="99"/>
    <w:qFormat/>
    <w:rsid w:val="004A183D"/>
    <w:rPr>
      <w:b w:val="0"/>
    </w:rPr>
  </w:style>
  <w:style w:type="paragraph" w:customStyle="1" w:styleId="CM2">
    <w:name w:val="CM2"/>
    <w:basedOn w:val="Normal"/>
    <w:next w:val="Normal"/>
    <w:uiPriority w:val="99"/>
    <w:qFormat/>
    <w:rsid w:val="004A183D"/>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A183D"/>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A183D"/>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A183D"/>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A183D"/>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A183D"/>
    <w:pPr>
      <w:widowControl w:val="0"/>
      <w:spacing w:line="276" w:lineRule="atLeast"/>
    </w:pPr>
    <w:rPr>
      <w:color w:val="auto"/>
    </w:rPr>
  </w:style>
  <w:style w:type="paragraph" w:customStyle="1" w:styleId="CM34">
    <w:name w:val="CM34"/>
    <w:basedOn w:val="Default"/>
    <w:next w:val="Default"/>
    <w:uiPriority w:val="99"/>
    <w:qFormat/>
    <w:rsid w:val="004A183D"/>
    <w:pPr>
      <w:widowControl w:val="0"/>
    </w:pPr>
    <w:rPr>
      <w:color w:val="auto"/>
    </w:rPr>
  </w:style>
  <w:style w:type="paragraph" w:customStyle="1" w:styleId="CM56">
    <w:name w:val="CM56"/>
    <w:basedOn w:val="Default"/>
    <w:next w:val="Default"/>
    <w:uiPriority w:val="99"/>
    <w:qFormat/>
    <w:rsid w:val="004A183D"/>
    <w:pPr>
      <w:widowControl w:val="0"/>
    </w:pPr>
    <w:rPr>
      <w:rFonts w:eastAsia="Calibri"/>
      <w:color w:val="auto"/>
    </w:rPr>
  </w:style>
  <w:style w:type="paragraph" w:customStyle="1" w:styleId="CM58">
    <w:name w:val="CM58"/>
    <w:basedOn w:val="Default"/>
    <w:next w:val="Default"/>
    <w:uiPriority w:val="99"/>
    <w:qFormat/>
    <w:rsid w:val="004A183D"/>
    <w:pPr>
      <w:widowControl w:val="0"/>
    </w:pPr>
    <w:rPr>
      <w:rFonts w:eastAsia="Calibri"/>
      <w:color w:val="auto"/>
    </w:rPr>
  </w:style>
  <w:style w:type="paragraph" w:customStyle="1" w:styleId="CM57">
    <w:name w:val="CM57"/>
    <w:basedOn w:val="Default"/>
    <w:next w:val="Default"/>
    <w:uiPriority w:val="99"/>
    <w:qFormat/>
    <w:rsid w:val="004A183D"/>
    <w:pPr>
      <w:widowControl w:val="0"/>
    </w:pPr>
    <w:rPr>
      <w:rFonts w:eastAsia="Calibri"/>
      <w:color w:val="auto"/>
    </w:rPr>
  </w:style>
  <w:style w:type="paragraph" w:customStyle="1" w:styleId="CM1">
    <w:name w:val="CM1"/>
    <w:basedOn w:val="Default"/>
    <w:next w:val="Default"/>
    <w:uiPriority w:val="99"/>
    <w:qFormat/>
    <w:rsid w:val="004A183D"/>
    <w:pPr>
      <w:widowControl w:val="0"/>
    </w:pPr>
    <w:rPr>
      <w:rFonts w:eastAsia="Calibri"/>
      <w:color w:val="auto"/>
    </w:rPr>
  </w:style>
  <w:style w:type="paragraph" w:customStyle="1" w:styleId="CM49">
    <w:name w:val="CM49"/>
    <w:basedOn w:val="Default"/>
    <w:next w:val="Default"/>
    <w:uiPriority w:val="99"/>
    <w:qFormat/>
    <w:rsid w:val="004A183D"/>
    <w:pPr>
      <w:widowControl w:val="0"/>
    </w:pPr>
    <w:rPr>
      <w:rFonts w:eastAsia="Calibri"/>
      <w:color w:val="auto"/>
    </w:rPr>
  </w:style>
  <w:style w:type="paragraph" w:customStyle="1" w:styleId="CM41">
    <w:name w:val="CM41"/>
    <w:basedOn w:val="Default"/>
    <w:next w:val="Default"/>
    <w:uiPriority w:val="99"/>
    <w:qFormat/>
    <w:rsid w:val="004A183D"/>
    <w:pPr>
      <w:widowControl w:val="0"/>
    </w:pPr>
    <w:rPr>
      <w:rFonts w:eastAsia="Calibri"/>
      <w:color w:val="auto"/>
    </w:rPr>
  </w:style>
  <w:style w:type="paragraph" w:customStyle="1" w:styleId="3rdOrderPara">
    <w:name w:val="3rd Order Para"/>
    <w:basedOn w:val="Default"/>
    <w:next w:val="Default"/>
    <w:qFormat/>
    <w:rsid w:val="004A183D"/>
    <w:pPr>
      <w:widowControl w:val="0"/>
    </w:pPr>
    <w:rPr>
      <w:rFonts w:eastAsia="Calibri"/>
      <w:color w:val="auto"/>
    </w:rPr>
  </w:style>
  <w:style w:type="paragraph" w:customStyle="1" w:styleId="2ndOrderPara">
    <w:name w:val="2nd Order Para"/>
    <w:basedOn w:val="Default"/>
    <w:next w:val="Default"/>
    <w:qFormat/>
    <w:rsid w:val="004A183D"/>
    <w:pPr>
      <w:widowControl w:val="0"/>
    </w:pPr>
    <w:rPr>
      <w:rFonts w:eastAsia="Calibri"/>
      <w:color w:val="auto"/>
    </w:rPr>
  </w:style>
  <w:style w:type="paragraph" w:customStyle="1" w:styleId="Normal-SIGN2">
    <w:name w:val="Normal-SIGN2"/>
    <w:basedOn w:val="Default"/>
    <w:next w:val="Default"/>
    <w:qFormat/>
    <w:rsid w:val="004A183D"/>
    <w:pPr>
      <w:widowControl w:val="0"/>
    </w:pPr>
    <w:rPr>
      <w:rFonts w:eastAsia="Calibri"/>
      <w:color w:val="auto"/>
    </w:rPr>
  </w:style>
  <w:style w:type="paragraph" w:customStyle="1" w:styleId="Normal-SIGN1">
    <w:name w:val="Normal-SIGN1"/>
    <w:basedOn w:val="Default"/>
    <w:next w:val="Default"/>
    <w:uiPriority w:val="99"/>
    <w:qFormat/>
    <w:rsid w:val="004A183D"/>
    <w:pPr>
      <w:widowControl w:val="0"/>
    </w:pPr>
    <w:rPr>
      <w:rFonts w:eastAsia="Calibri"/>
      <w:color w:val="auto"/>
    </w:rPr>
  </w:style>
  <w:style w:type="paragraph" w:customStyle="1" w:styleId="CM3">
    <w:name w:val="CM3"/>
    <w:basedOn w:val="Default"/>
    <w:next w:val="Default"/>
    <w:uiPriority w:val="99"/>
    <w:qFormat/>
    <w:rsid w:val="004A183D"/>
    <w:pPr>
      <w:widowControl w:val="0"/>
      <w:spacing w:line="553" w:lineRule="atLeast"/>
    </w:pPr>
    <w:rPr>
      <w:rFonts w:eastAsia="Calibri"/>
      <w:color w:val="auto"/>
    </w:rPr>
  </w:style>
  <w:style w:type="paragraph" w:customStyle="1" w:styleId="CM33">
    <w:name w:val="CM33"/>
    <w:basedOn w:val="Default"/>
    <w:next w:val="Default"/>
    <w:uiPriority w:val="99"/>
    <w:qFormat/>
    <w:rsid w:val="004A183D"/>
    <w:pPr>
      <w:widowControl w:val="0"/>
    </w:pPr>
    <w:rPr>
      <w:rFonts w:eastAsia="Calibri"/>
      <w:color w:val="auto"/>
    </w:rPr>
  </w:style>
  <w:style w:type="paragraph" w:customStyle="1" w:styleId="CM37">
    <w:name w:val="CM37"/>
    <w:basedOn w:val="Default"/>
    <w:next w:val="Default"/>
    <w:uiPriority w:val="99"/>
    <w:qFormat/>
    <w:rsid w:val="004A183D"/>
    <w:pPr>
      <w:widowControl w:val="0"/>
    </w:pPr>
    <w:rPr>
      <w:rFonts w:eastAsia="Calibri"/>
      <w:color w:val="auto"/>
    </w:rPr>
  </w:style>
  <w:style w:type="paragraph" w:customStyle="1" w:styleId="CM7">
    <w:name w:val="CM7"/>
    <w:basedOn w:val="Default"/>
    <w:next w:val="Default"/>
    <w:uiPriority w:val="99"/>
    <w:qFormat/>
    <w:rsid w:val="004A183D"/>
    <w:pPr>
      <w:widowControl w:val="0"/>
      <w:spacing w:line="553" w:lineRule="atLeast"/>
    </w:pPr>
    <w:rPr>
      <w:rFonts w:eastAsia="Calibri"/>
      <w:color w:val="auto"/>
    </w:rPr>
  </w:style>
  <w:style w:type="paragraph" w:customStyle="1" w:styleId="Brief-SecondarySource">
    <w:name w:val="Brief - Secondary Source"/>
    <w:basedOn w:val="Normal"/>
    <w:qFormat/>
    <w:rsid w:val="004A183D"/>
    <w:rPr>
      <w:rFonts w:eastAsia="Times New Roman"/>
      <w:sz w:val="14"/>
      <w:szCs w:val="20"/>
    </w:rPr>
  </w:style>
  <w:style w:type="paragraph" w:customStyle="1" w:styleId="Brief-Card">
    <w:name w:val="Brief - Card"/>
    <w:basedOn w:val="Normal"/>
    <w:uiPriority w:val="99"/>
    <w:qFormat/>
    <w:rsid w:val="004A183D"/>
    <w:rPr>
      <w:rFonts w:eastAsia="Times New Roman"/>
    </w:rPr>
  </w:style>
  <w:style w:type="paragraph" w:customStyle="1" w:styleId="Pa2">
    <w:name w:val="Pa2"/>
    <w:basedOn w:val="Default"/>
    <w:next w:val="Default"/>
    <w:uiPriority w:val="99"/>
    <w:qFormat/>
    <w:rsid w:val="004A183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A183D"/>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A183D"/>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A183D"/>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A183D"/>
    <w:pPr>
      <w:widowControl w:val="0"/>
    </w:pPr>
    <w:rPr>
      <w:rFonts w:ascii="Arial Black" w:hAnsi="Arial Black"/>
      <w:color w:val="auto"/>
    </w:rPr>
  </w:style>
  <w:style w:type="paragraph" w:customStyle="1" w:styleId="Cover1">
    <w:name w:val="Cover 1"/>
    <w:basedOn w:val="Normal"/>
    <w:next w:val="Normal"/>
    <w:uiPriority w:val="99"/>
    <w:qFormat/>
    <w:rsid w:val="004A183D"/>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4A183D"/>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4A183D"/>
    <w:pPr>
      <w:widowControl w:val="0"/>
    </w:pPr>
    <w:rPr>
      <w:color w:val="auto"/>
    </w:rPr>
  </w:style>
  <w:style w:type="paragraph" w:customStyle="1" w:styleId="Pa11">
    <w:name w:val="Pa11"/>
    <w:basedOn w:val="Normal"/>
    <w:next w:val="Normal"/>
    <w:uiPriority w:val="99"/>
    <w:qFormat/>
    <w:rsid w:val="004A183D"/>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A183D"/>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A183D"/>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4A183D"/>
    <w:pPr>
      <w:widowControl w:val="0"/>
    </w:pPr>
    <w:rPr>
      <w:rFonts w:eastAsia="Calibri"/>
      <w:color w:val="auto"/>
    </w:rPr>
  </w:style>
  <w:style w:type="paragraph" w:customStyle="1" w:styleId="CM5">
    <w:name w:val="CM5"/>
    <w:basedOn w:val="Default"/>
    <w:next w:val="Default"/>
    <w:qFormat/>
    <w:rsid w:val="004A183D"/>
    <w:pPr>
      <w:widowControl w:val="0"/>
      <w:spacing w:line="553" w:lineRule="atLeast"/>
    </w:pPr>
    <w:rPr>
      <w:rFonts w:eastAsia="Calibri"/>
      <w:color w:val="auto"/>
    </w:rPr>
  </w:style>
  <w:style w:type="paragraph" w:customStyle="1" w:styleId="CM28">
    <w:name w:val="CM28"/>
    <w:basedOn w:val="Default"/>
    <w:next w:val="Default"/>
    <w:uiPriority w:val="99"/>
    <w:qFormat/>
    <w:rsid w:val="004A183D"/>
    <w:pPr>
      <w:widowControl w:val="0"/>
    </w:pPr>
    <w:rPr>
      <w:rFonts w:eastAsia="Calibri"/>
      <w:color w:val="auto"/>
    </w:rPr>
  </w:style>
  <w:style w:type="paragraph" w:customStyle="1" w:styleId="CM8">
    <w:name w:val="CM8"/>
    <w:basedOn w:val="Default"/>
    <w:next w:val="Default"/>
    <w:uiPriority w:val="99"/>
    <w:qFormat/>
    <w:rsid w:val="004A183D"/>
    <w:pPr>
      <w:widowControl w:val="0"/>
    </w:pPr>
    <w:rPr>
      <w:rFonts w:eastAsia="Calibri"/>
      <w:color w:val="auto"/>
    </w:rPr>
  </w:style>
  <w:style w:type="paragraph" w:customStyle="1" w:styleId="CM6">
    <w:name w:val="CM6"/>
    <w:basedOn w:val="Default"/>
    <w:next w:val="Default"/>
    <w:uiPriority w:val="99"/>
    <w:qFormat/>
    <w:rsid w:val="004A183D"/>
    <w:pPr>
      <w:widowControl w:val="0"/>
      <w:spacing w:line="553" w:lineRule="atLeast"/>
    </w:pPr>
    <w:rPr>
      <w:rFonts w:eastAsia="Calibri"/>
      <w:color w:val="auto"/>
    </w:rPr>
  </w:style>
  <w:style w:type="paragraph" w:customStyle="1" w:styleId="CM22">
    <w:name w:val="CM22"/>
    <w:basedOn w:val="Default"/>
    <w:next w:val="Default"/>
    <w:uiPriority w:val="99"/>
    <w:qFormat/>
    <w:rsid w:val="004A183D"/>
    <w:pPr>
      <w:widowControl w:val="0"/>
    </w:pPr>
    <w:rPr>
      <w:rFonts w:eastAsia="Calibri"/>
      <w:color w:val="auto"/>
    </w:rPr>
  </w:style>
  <w:style w:type="paragraph" w:customStyle="1" w:styleId="DoubleUnderlined">
    <w:name w:val="Double Underlined"/>
    <w:basedOn w:val="Heading2"/>
    <w:autoRedefine/>
    <w:uiPriority w:val="99"/>
    <w:qFormat/>
    <w:rsid w:val="004A183D"/>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A183D"/>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4A183D"/>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4A183D"/>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A183D"/>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A183D"/>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A183D"/>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4A183D"/>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A183D"/>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4A183D"/>
  </w:style>
  <w:style w:type="paragraph" w:customStyle="1" w:styleId="StyleUnderliningTimesNewRomanBoldNounderlineKernat16">
    <w:name w:val="Style Underlining + Times New Roman Bold No underline Kern at 16..."/>
    <w:basedOn w:val="Normal"/>
    <w:uiPriority w:val="99"/>
    <w:qFormat/>
    <w:rsid w:val="004A183D"/>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A183D"/>
    <w:rPr>
      <w:rFonts w:eastAsia="Times New Roman"/>
      <w:b/>
      <w:bCs/>
      <w:kern w:val="32"/>
      <w:sz w:val="32"/>
      <w:szCs w:val="32"/>
    </w:rPr>
  </w:style>
  <w:style w:type="paragraph" w:customStyle="1" w:styleId="StyleBoldUnderliningKernat16pt">
    <w:name w:val="Style Bold Underlining + Kern at 16 pt"/>
    <w:uiPriority w:val="99"/>
    <w:qFormat/>
    <w:rsid w:val="004A183D"/>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A183D"/>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4A183D"/>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A183D"/>
    <w:pPr>
      <w:ind w:left="400"/>
    </w:pPr>
    <w:rPr>
      <w:rFonts w:eastAsia="Times New Roman"/>
      <w:szCs w:val="20"/>
    </w:rPr>
  </w:style>
  <w:style w:type="paragraph" w:customStyle="1" w:styleId="Paste">
    <w:name w:val="Paste"/>
    <w:basedOn w:val="card"/>
    <w:qFormat/>
    <w:rsid w:val="004A183D"/>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4A183D"/>
    <w:rPr>
      <w:rFonts w:ascii="Georgia" w:eastAsia="Times New Roman" w:hAnsi="Georgia"/>
      <w:b/>
      <w:u w:val="single"/>
    </w:rPr>
  </w:style>
  <w:style w:type="paragraph" w:customStyle="1" w:styleId="UnderlineStyle0">
    <w:name w:val="Underline Style"/>
    <w:basedOn w:val="Normal"/>
    <w:link w:val="UnderlineStyleChar"/>
    <w:qFormat/>
    <w:rsid w:val="004A183D"/>
    <w:rPr>
      <w:rFonts w:ascii="Georgia" w:eastAsia="Times New Roman" w:hAnsi="Georgia"/>
      <w:b/>
      <w:sz w:val="24"/>
      <w:u w:val="single"/>
    </w:rPr>
  </w:style>
  <w:style w:type="paragraph" w:customStyle="1" w:styleId="Normalization">
    <w:name w:val="Normalization"/>
    <w:basedOn w:val="Normal"/>
    <w:uiPriority w:val="99"/>
    <w:qFormat/>
    <w:rsid w:val="004A183D"/>
    <w:rPr>
      <w:rFonts w:eastAsia="Times New Roman"/>
      <w:sz w:val="18"/>
    </w:rPr>
  </w:style>
  <w:style w:type="paragraph" w:customStyle="1" w:styleId="BreifTitle">
    <w:name w:val="Breif Title"/>
    <w:basedOn w:val="Normal"/>
    <w:autoRedefine/>
    <w:uiPriority w:val="99"/>
    <w:qFormat/>
    <w:rsid w:val="004A183D"/>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A183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A183D"/>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A183D"/>
    <w:rPr>
      <w:rFonts w:eastAsia="Times New Roman"/>
      <w:color w:val="333333"/>
    </w:rPr>
  </w:style>
  <w:style w:type="paragraph" w:customStyle="1" w:styleId="StyleTagandCiteFranklinGothicDemi">
    <w:name w:val="Style Tag and Cite + Franklin Gothic Demi"/>
    <w:basedOn w:val="Normal"/>
    <w:autoRedefine/>
    <w:uiPriority w:val="99"/>
    <w:qFormat/>
    <w:rsid w:val="004A183D"/>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A183D"/>
    <w:rPr>
      <w:bCs/>
    </w:rPr>
  </w:style>
  <w:style w:type="paragraph" w:customStyle="1" w:styleId="tagCharCharCharCharCharCharChar">
    <w:name w:val="tag Char Char Char Char Char Char Char"/>
    <w:basedOn w:val="Normal"/>
    <w:uiPriority w:val="99"/>
    <w:qFormat/>
    <w:rsid w:val="004A183D"/>
    <w:rPr>
      <w:rFonts w:eastAsia="Times New Roman"/>
      <w:b/>
      <w:sz w:val="24"/>
      <w:szCs w:val="20"/>
    </w:rPr>
  </w:style>
  <w:style w:type="paragraph" w:customStyle="1" w:styleId="title-bold-medium">
    <w:name w:val="title-bold-medium"/>
    <w:basedOn w:val="Normal"/>
    <w:uiPriority w:val="99"/>
    <w:qFormat/>
    <w:rsid w:val="004A183D"/>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4A183D"/>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4A183D"/>
    <w:rPr>
      <w:rFonts w:ascii="Arial Narrow" w:eastAsia="Times New Roman" w:hAnsi="Arial Narrow"/>
      <w:b/>
      <w:sz w:val="24"/>
    </w:rPr>
  </w:style>
  <w:style w:type="paragraph" w:customStyle="1" w:styleId="BLOCKTITLE1">
    <w:name w:val="BLOCK TITLE"/>
    <w:basedOn w:val="Heading1"/>
    <w:uiPriority w:val="99"/>
    <w:qFormat/>
    <w:rsid w:val="004A183D"/>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4A183D"/>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4A183D"/>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A183D"/>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A183D"/>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A183D"/>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A183D"/>
    <w:pPr>
      <w:spacing w:before="100" w:beforeAutospacing="1" w:after="100" w:afterAutospacing="1"/>
    </w:pPr>
    <w:rPr>
      <w:rFonts w:eastAsia="Times New Roman"/>
    </w:rPr>
  </w:style>
  <w:style w:type="paragraph" w:customStyle="1" w:styleId="ToRead">
    <w:name w:val="To Read"/>
    <w:basedOn w:val="Normal"/>
    <w:uiPriority w:val="99"/>
    <w:qFormat/>
    <w:rsid w:val="004A183D"/>
    <w:pPr>
      <w:ind w:left="720"/>
    </w:pPr>
    <w:rPr>
      <w:rFonts w:ascii="Verdana" w:eastAsia="Times New Roman" w:hAnsi="Verdana"/>
      <w:b/>
      <w:u w:val="single"/>
    </w:rPr>
  </w:style>
  <w:style w:type="paragraph" w:customStyle="1" w:styleId="Style1">
    <w:name w:val="Style 1"/>
    <w:basedOn w:val="Normal"/>
    <w:uiPriority w:val="99"/>
    <w:qFormat/>
    <w:rsid w:val="004A183D"/>
    <w:pPr>
      <w:widowControl w:val="0"/>
      <w:ind w:firstLine="216"/>
    </w:pPr>
    <w:rPr>
      <w:rFonts w:eastAsia="Times New Roman"/>
      <w:noProof/>
      <w:color w:val="000000"/>
      <w:szCs w:val="20"/>
    </w:rPr>
  </w:style>
  <w:style w:type="paragraph" w:customStyle="1" w:styleId="Style41">
    <w:name w:val="Style 4"/>
    <w:basedOn w:val="Normal"/>
    <w:uiPriority w:val="99"/>
    <w:qFormat/>
    <w:rsid w:val="004A183D"/>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A183D"/>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A183D"/>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A183D"/>
    <w:pPr>
      <w:ind w:left="1660"/>
    </w:pPr>
  </w:style>
  <w:style w:type="paragraph" w:customStyle="1" w:styleId="PageNumber1">
    <w:name w:val="Page Number1"/>
    <w:basedOn w:val="Normal"/>
    <w:next w:val="Normal"/>
    <w:uiPriority w:val="99"/>
    <w:qFormat/>
    <w:rsid w:val="004A183D"/>
    <w:rPr>
      <w:rFonts w:eastAsia="Times New Roman"/>
    </w:rPr>
  </w:style>
  <w:style w:type="paragraph" w:customStyle="1" w:styleId="Card1">
    <w:name w:val="Card1"/>
    <w:uiPriority w:val="99"/>
    <w:qFormat/>
    <w:rsid w:val="004A183D"/>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A183D"/>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4A183D"/>
    <w:pPr>
      <w:ind w:left="288" w:right="288"/>
    </w:pPr>
    <w:rPr>
      <w:rFonts w:eastAsia="Times New Roman"/>
    </w:rPr>
  </w:style>
  <w:style w:type="paragraph" w:customStyle="1" w:styleId="CaseListNormal">
    <w:name w:val="Case List Normal"/>
    <w:basedOn w:val="Normal"/>
    <w:uiPriority w:val="99"/>
    <w:qFormat/>
    <w:rsid w:val="004A183D"/>
    <w:rPr>
      <w:rFonts w:ascii="Times" w:eastAsia="Times New Roman" w:hAnsi="Times"/>
      <w:szCs w:val="26"/>
    </w:rPr>
  </w:style>
  <w:style w:type="paragraph" w:customStyle="1" w:styleId="Body">
    <w:name w:val="Body"/>
    <w:basedOn w:val="Normal"/>
    <w:uiPriority w:val="99"/>
    <w:qFormat/>
    <w:rsid w:val="004A183D"/>
    <w:pPr>
      <w:outlineLvl w:val="3"/>
    </w:pPr>
    <w:rPr>
      <w:rFonts w:eastAsia="Times New Roman"/>
      <w:szCs w:val="20"/>
    </w:rPr>
  </w:style>
  <w:style w:type="paragraph" w:customStyle="1" w:styleId="3text">
    <w:name w:val="3text"/>
    <w:basedOn w:val="Normal"/>
    <w:uiPriority w:val="99"/>
    <w:qFormat/>
    <w:rsid w:val="004A183D"/>
    <w:pPr>
      <w:spacing w:before="100" w:beforeAutospacing="1" w:after="100" w:afterAutospacing="1"/>
    </w:pPr>
    <w:rPr>
      <w:rFonts w:eastAsia="Times New Roman"/>
      <w:sz w:val="24"/>
    </w:rPr>
  </w:style>
  <w:style w:type="paragraph" w:customStyle="1" w:styleId="TimesNewRoman12">
    <w:name w:val="TimesNewRoman12"/>
    <w:uiPriority w:val="99"/>
    <w:qFormat/>
    <w:rsid w:val="004A183D"/>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A183D"/>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A183D"/>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A183D"/>
    <w:rPr>
      <w:rFonts w:eastAsia="Times New Roman"/>
      <w:color w:val="000000"/>
      <w:sz w:val="18"/>
    </w:rPr>
  </w:style>
  <w:style w:type="paragraph" w:customStyle="1" w:styleId="text1">
    <w:name w:val="text1"/>
    <w:basedOn w:val="Normal"/>
    <w:autoRedefine/>
    <w:uiPriority w:val="99"/>
    <w:qFormat/>
    <w:rsid w:val="004A183D"/>
    <w:rPr>
      <w:rFonts w:eastAsia="Times New Roman"/>
      <w:szCs w:val="20"/>
    </w:rPr>
  </w:style>
  <w:style w:type="paragraph" w:customStyle="1" w:styleId="RepeatBlockHeading">
    <w:name w:val="Repeat Block Heading"/>
    <w:basedOn w:val="Normal"/>
    <w:autoRedefine/>
    <w:uiPriority w:val="99"/>
    <w:qFormat/>
    <w:rsid w:val="004A183D"/>
    <w:pPr>
      <w:jc w:val="center"/>
    </w:pPr>
    <w:rPr>
      <w:rFonts w:eastAsia="Times New Roman"/>
      <w:b/>
      <w:smallCaps/>
      <w:color w:val="000000"/>
      <w:sz w:val="24"/>
      <w:u w:val="thick"/>
    </w:rPr>
  </w:style>
  <w:style w:type="paragraph" w:customStyle="1" w:styleId="story-headline">
    <w:name w:val="story-headline"/>
    <w:basedOn w:val="Normal"/>
    <w:uiPriority w:val="99"/>
    <w:qFormat/>
    <w:rsid w:val="004A183D"/>
    <w:pPr>
      <w:spacing w:before="72" w:after="72"/>
    </w:pPr>
    <w:rPr>
      <w:rFonts w:ascii="Arial" w:eastAsia="Times New Roman" w:hAnsi="Arial"/>
      <w:b/>
      <w:bCs/>
      <w:sz w:val="26"/>
      <w:szCs w:val="26"/>
    </w:rPr>
  </w:style>
  <w:style w:type="paragraph" w:customStyle="1" w:styleId="story-body">
    <w:name w:val="story-body"/>
    <w:basedOn w:val="Normal"/>
    <w:uiPriority w:val="99"/>
    <w:qFormat/>
    <w:rsid w:val="004A183D"/>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4A183D"/>
    <w:rPr>
      <w:rFonts w:ascii="Arial" w:eastAsia="Times New Roman" w:hAnsi="Arial"/>
      <w:b/>
      <w:bCs/>
    </w:rPr>
  </w:style>
  <w:style w:type="paragraph" w:customStyle="1" w:styleId="TextofCards">
    <w:name w:val="Text of Cards"/>
    <w:basedOn w:val="Normal"/>
    <w:uiPriority w:val="99"/>
    <w:qFormat/>
    <w:rsid w:val="004A183D"/>
    <w:rPr>
      <w:rFonts w:eastAsia="Times New Roman"/>
      <w:color w:val="000000"/>
      <w:spacing w:val="6"/>
      <w:szCs w:val="23"/>
    </w:rPr>
  </w:style>
  <w:style w:type="paragraph" w:customStyle="1" w:styleId="Corpotesto">
    <w:name w:val="Corpo testo"/>
    <w:basedOn w:val="Normal"/>
    <w:uiPriority w:val="99"/>
    <w:qFormat/>
    <w:rsid w:val="004A183D"/>
    <w:pPr>
      <w:widowControl w:val="0"/>
      <w:adjustRightInd w:val="0"/>
      <w:spacing w:after="283"/>
    </w:pPr>
    <w:rPr>
      <w:rFonts w:ascii="Times" w:eastAsia="Times New Roman" w:hAnsi="Times"/>
    </w:rPr>
  </w:style>
  <w:style w:type="paragraph" w:customStyle="1" w:styleId="tagCharChar1Char">
    <w:name w:val="tag Char Char1 Char"/>
    <w:uiPriority w:val="99"/>
    <w:qFormat/>
    <w:rsid w:val="004A183D"/>
    <w:rPr>
      <w:rFonts w:eastAsia="Times New Roman" w:cs="Calibri"/>
      <w:b/>
      <w:bCs/>
    </w:rPr>
  </w:style>
  <w:style w:type="paragraph" w:customStyle="1" w:styleId="inside-copy">
    <w:name w:val="inside-copy"/>
    <w:basedOn w:val="Normal"/>
    <w:uiPriority w:val="99"/>
    <w:qFormat/>
    <w:rsid w:val="004A183D"/>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4A183D"/>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A183D"/>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A183D"/>
    <w:rPr>
      <w:rFonts w:ascii="Arial" w:hAnsi="Arial"/>
      <w:b w:val="0"/>
      <w:caps w:val="0"/>
      <w:sz w:val="20"/>
    </w:rPr>
  </w:style>
  <w:style w:type="paragraph" w:customStyle="1" w:styleId="ProjectTitleLine">
    <w:name w:val="Project Title Line"/>
    <w:basedOn w:val="Normal"/>
    <w:next w:val="Normal"/>
    <w:autoRedefine/>
    <w:uiPriority w:val="99"/>
    <w:qFormat/>
    <w:rsid w:val="004A183D"/>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4A183D"/>
    <w:rPr>
      <w:rFonts w:ascii="Arial Narrow" w:eastAsia="Times New Roman" w:hAnsi="Arial Narrow"/>
      <w:strike/>
    </w:rPr>
  </w:style>
  <w:style w:type="paragraph" w:customStyle="1" w:styleId="NormalVerdana">
    <w:name w:val="Normal + Verdana"/>
    <w:aliases w:val="10 pt,White,Normal + Arial"/>
    <w:basedOn w:val="Normal"/>
    <w:uiPriority w:val="99"/>
    <w:qFormat/>
    <w:rsid w:val="004A183D"/>
    <w:rPr>
      <w:rFonts w:ascii="Arial" w:eastAsia="Times New Roman" w:hAnsi="Arial"/>
      <w:szCs w:val="20"/>
      <w:u w:val="single"/>
    </w:rPr>
  </w:style>
  <w:style w:type="paragraph" w:customStyle="1" w:styleId="Normal10pt">
    <w:name w:val="Normal + 10 pt"/>
    <w:basedOn w:val="Normal"/>
    <w:uiPriority w:val="99"/>
    <w:qFormat/>
    <w:rsid w:val="004A183D"/>
    <w:rPr>
      <w:rFonts w:eastAsia="Times New Roman"/>
      <w:szCs w:val="20"/>
    </w:rPr>
  </w:style>
  <w:style w:type="paragraph" w:customStyle="1" w:styleId="cardChar1Char">
    <w:name w:val="card Char1 Char"/>
    <w:basedOn w:val="Normal"/>
    <w:uiPriority w:val="99"/>
    <w:qFormat/>
    <w:rsid w:val="004A183D"/>
    <w:pPr>
      <w:ind w:left="288" w:right="288"/>
    </w:pPr>
    <w:rPr>
      <w:rFonts w:eastAsia="Times New Roman"/>
      <w:szCs w:val="20"/>
    </w:rPr>
  </w:style>
  <w:style w:type="paragraph" w:customStyle="1" w:styleId="CM12">
    <w:name w:val="CM12"/>
    <w:basedOn w:val="Default"/>
    <w:next w:val="Default"/>
    <w:uiPriority w:val="99"/>
    <w:qFormat/>
    <w:rsid w:val="004A183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A183D"/>
    <w:pPr>
      <w:widowControl w:val="0"/>
      <w:spacing w:after="480"/>
    </w:pPr>
    <w:rPr>
      <w:rFonts w:ascii="Granjon LT Std" w:hAnsi="Granjon LT Std"/>
      <w:color w:val="auto"/>
    </w:rPr>
  </w:style>
  <w:style w:type="paragraph" w:customStyle="1" w:styleId="CM10">
    <w:name w:val="CM10"/>
    <w:basedOn w:val="Default"/>
    <w:next w:val="Default"/>
    <w:uiPriority w:val="99"/>
    <w:qFormat/>
    <w:rsid w:val="004A183D"/>
    <w:pPr>
      <w:widowControl w:val="0"/>
      <w:spacing w:line="320" w:lineRule="atLeast"/>
    </w:pPr>
    <w:rPr>
      <w:rFonts w:ascii="Granjon LT Std" w:hAnsi="Granjon LT Std"/>
      <w:color w:val="auto"/>
    </w:rPr>
  </w:style>
  <w:style w:type="paragraph" w:customStyle="1" w:styleId="bold">
    <w:name w:val="bold"/>
    <w:basedOn w:val="Normal"/>
    <w:uiPriority w:val="99"/>
    <w:qFormat/>
    <w:rsid w:val="004A183D"/>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A183D"/>
    <w:rPr>
      <w:rFonts w:ascii="Arial Narrow" w:eastAsia="Times New Roman" w:hAnsi="Arial Narrow"/>
      <w:strike/>
      <w:szCs w:val="20"/>
    </w:rPr>
  </w:style>
  <w:style w:type="paragraph" w:customStyle="1" w:styleId="textbodyblack">
    <w:name w:val="textbodyblack"/>
    <w:basedOn w:val="Normal"/>
    <w:uiPriority w:val="99"/>
    <w:qFormat/>
    <w:rsid w:val="004A183D"/>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A183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A18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A18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A183D"/>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A183D"/>
    <w:rPr>
      <w:rFonts w:ascii="Georgia" w:eastAsia="Times New Roman" w:hAnsi="Georgia"/>
      <w:b/>
      <w:bCs/>
      <w:szCs w:val="16"/>
      <w:u w:val="single"/>
    </w:rPr>
  </w:style>
  <w:style w:type="paragraph" w:customStyle="1" w:styleId="CiteCorrected">
    <w:name w:val="Cite Corrected"/>
    <w:basedOn w:val="Normal"/>
    <w:link w:val="CiteCorrectedChar"/>
    <w:qFormat/>
    <w:rsid w:val="004A183D"/>
    <w:rPr>
      <w:rFonts w:ascii="Georgia" w:eastAsia="Times New Roman" w:hAnsi="Georgia"/>
      <w:b/>
      <w:bCs/>
      <w:sz w:val="24"/>
      <w:szCs w:val="16"/>
      <w:u w:val="single"/>
    </w:rPr>
  </w:style>
  <w:style w:type="paragraph" w:customStyle="1" w:styleId="CardText20">
    <w:name w:val="Card Text 2"/>
    <w:basedOn w:val="CardText10"/>
    <w:link w:val="CardText2Char"/>
    <w:qFormat/>
    <w:rsid w:val="004A183D"/>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4A183D"/>
    <w:pPr>
      <w:ind w:left="288"/>
    </w:pPr>
    <w:rPr>
      <w:rFonts w:eastAsia="SimSun"/>
      <w:szCs w:val="20"/>
      <w:lang w:eastAsia="zh-CN"/>
    </w:rPr>
  </w:style>
  <w:style w:type="paragraph" w:customStyle="1" w:styleId="BriefTitle2">
    <w:name w:val="Brief Title 2"/>
    <w:basedOn w:val="BriefTitle"/>
    <w:uiPriority w:val="99"/>
    <w:qFormat/>
    <w:rsid w:val="004A183D"/>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A183D"/>
    <w:rPr>
      <w:u w:val="single"/>
    </w:rPr>
  </w:style>
  <w:style w:type="paragraph" w:customStyle="1" w:styleId="StyleCardText11ptUnderline">
    <w:name w:val="Style Card Text + 11 pt Underline"/>
    <w:link w:val="StyleCardText11ptUnderlineChar"/>
    <w:qFormat/>
    <w:rsid w:val="004A183D"/>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A183D"/>
    <w:rPr>
      <w:rFonts w:ascii="Georgia" w:hAnsi="Georgia"/>
      <w:sz w:val="16"/>
    </w:rPr>
  </w:style>
  <w:style w:type="paragraph" w:customStyle="1" w:styleId="StyleMinimizedText11pt">
    <w:name w:val="Style Minimized Text + 11 pt"/>
    <w:basedOn w:val="Normal"/>
    <w:link w:val="StyleMinimizedText11ptChar"/>
    <w:qFormat/>
    <w:rsid w:val="004A183D"/>
    <w:rPr>
      <w:rFonts w:ascii="Georgia" w:hAnsi="Georgia"/>
      <w:sz w:val="16"/>
    </w:rPr>
  </w:style>
  <w:style w:type="character" w:customStyle="1" w:styleId="StyleMinimizedText11pt1Char">
    <w:name w:val="Style Minimized Text + 11 pt1 Char"/>
    <w:basedOn w:val="DefaultParagraphFont"/>
    <w:link w:val="StyleMinimizedText11pt1"/>
    <w:locked/>
    <w:rsid w:val="004A183D"/>
    <w:rPr>
      <w:rFonts w:ascii="Georgia" w:hAnsi="Georgia"/>
      <w:sz w:val="16"/>
    </w:rPr>
  </w:style>
  <w:style w:type="paragraph" w:customStyle="1" w:styleId="StyleMinimizedText11pt1">
    <w:name w:val="Style Minimized Text + 11 pt1"/>
    <w:basedOn w:val="Normal"/>
    <w:link w:val="StyleMinimizedText11pt1Char"/>
    <w:qFormat/>
    <w:rsid w:val="004A183D"/>
    <w:rPr>
      <w:rFonts w:ascii="Georgia" w:hAnsi="Georgia"/>
      <w:sz w:val="16"/>
    </w:rPr>
  </w:style>
  <w:style w:type="character" w:customStyle="1" w:styleId="Debate-CardSmalltextF2Char">
    <w:name w:val="Debate- Card Small text F2 Char"/>
    <w:link w:val="Debate-CardSmalltextF2"/>
    <w:locked/>
    <w:rsid w:val="004A183D"/>
    <w:rPr>
      <w:rFonts w:ascii="Arial Narrow" w:hAnsi="Arial Narrow"/>
      <w:sz w:val="16"/>
    </w:rPr>
  </w:style>
  <w:style w:type="paragraph" w:customStyle="1" w:styleId="Debate-CardSmalltextF2">
    <w:name w:val="Debate- Card Small text F2"/>
    <w:basedOn w:val="Normal"/>
    <w:next w:val="Normal"/>
    <w:link w:val="Debate-CardSmalltextF2Char"/>
    <w:qFormat/>
    <w:rsid w:val="004A183D"/>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A183D"/>
    <w:rPr>
      <w:rFonts w:ascii="Arial Narrow" w:hAnsi="Arial Narrow"/>
      <w:b/>
      <w:sz w:val="18"/>
      <w:u w:val="single"/>
    </w:rPr>
  </w:style>
  <w:style w:type="paragraph" w:customStyle="1" w:styleId="Debate-EmphasizedText-F5">
    <w:name w:val="Debate- Emphasized Text- F5"/>
    <w:basedOn w:val="Normal"/>
    <w:link w:val="Debate-EmphasizedText-F5Char"/>
    <w:qFormat/>
    <w:rsid w:val="004A183D"/>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A183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A183D"/>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A183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A183D"/>
    <w:rPr>
      <w:rFonts w:ascii="Times New Roman" w:eastAsia="Times New Roman" w:hAnsi="Times New Roman" w:cs="Calibri"/>
      <w:sz w:val="16"/>
    </w:rPr>
  </w:style>
  <w:style w:type="character" w:customStyle="1" w:styleId="CardStyleChar">
    <w:name w:val="Card Style Char"/>
    <w:link w:val="CardStyle0"/>
    <w:locked/>
    <w:rsid w:val="004A183D"/>
    <w:rPr>
      <w:rFonts w:ascii="Calibri" w:eastAsia="Times New Roman" w:hAnsi="Calibri"/>
      <w:sz w:val="22"/>
    </w:rPr>
  </w:style>
  <w:style w:type="paragraph" w:customStyle="1" w:styleId="emactive">
    <w:name w:val="emactive"/>
    <w:basedOn w:val="Normal"/>
    <w:uiPriority w:val="99"/>
    <w:qFormat/>
    <w:rsid w:val="004A183D"/>
    <w:pPr>
      <w:spacing w:before="100" w:beforeAutospacing="1" w:after="100" w:afterAutospacing="1"/>
    </w:pPr>
    <w:rPr>
      <w:rFonts w:eastAsia="Times New Roman"/>
      <w:sz w:val="24"/>
    </w:rPr>
  </w:style>
  <w:style w:type="paragraph" w:customStyle="1" w:styleId="emready">
    <w:name w:val="emready"/>
    <w:basedOn w:val="Normal"/>
    <w:uiPriority w:val="99"/>
    <w:qFormat/>
    <w:rsid w:val="004A183D"/>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A183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A183D"/>
    <w:rPr>
      <w:rFonts w:ascii="Georgia" w:eastAsia="Times New Roman" w:hAnsi="Georgia" w:cs="Times New Roman"/>
      <w:b/>
      <w:sz w:val="24"/>
      <w:u w:val="single"/>
    </w:rPr>
  </w:style>
  <w:style w:type="character" w:customStyle="1" w:styleId="CardHighlightChar">
    <w:name w:val="Card Highlight Char"/>
    <w:link w:val="CardHighlight"/>
    <w:locked/>
    <w:rsid w:val="004A183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A183D"/>
    <w:pPr>
      <w:shd w:val="clear" w:color="auto" w:fill="66FFFF"/>
    </w:pPr>
    <w:rPr>
      <w:rFonts w:eastAsia="Calibri" w:cs="Calibri"/>
      <w:sz w:val="24"/>
      <w:u w:val="single"/>
    </w:rPr>
  </w:style>
  <w:style w:type="character" w:customStyle="1" w:styleId="BlockHeaderHiddenChar">
    <w:name w:val="Block Header Hidden Char"/>
    <w:link w:val="BlockHeaderHidden"/>
    <w:locked/>
    <w:rsid w:val="004A183D"/>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A183D"/>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A183D"/>
    <w:pPr>
      <w:spacing w:before="100" w:beforeAutospacing="1" w:after="100" w:afterAutospacing="1"/>
    </w:pPr>
    <w:rPr>
      <w:rFonts w:eastAsia="Times New Roman"/>
      <w:sz w:val="24"/>
    </w:rPr>
  </w:style>
  <w:style w:type="paragraph" w:customStyle="1" w:styleId="norma">
    <w:name w:val="norma"/>
    <w:basedOn w:val="Heading3"/>
    <w:uiPriority w:val="99"/>
    <w:qFormat/>
    <w:rsid w:val="004A183D"/>
    <w:rPr>
      <w:rFonts w:eastAsia="MS Gothic" w:cs="Arial"/>
      <w:bCs w:val="0"/>
      <w:sz w:val="24"/>
      <w:szCs w:val="24"/>
    </w:rPr>
  </w:style>
  <w:style w:type="paragraph" w:customStyle="1" w:styleId="nromal">
    <w:name w:val="nromal"/>
    <w:basedOn w:val="Normal"/>
    <w:uiPriority w:val="99"/>
    <w:qFormat/>
    <w:rsid w:val="004A183D"/>
    <w:pPr>
      <w:keepNext/>
      <w:keepLines/>
      <w:spacing w:before="200"/>
      <w:outlineLvl w:val="3"/>
    </w:pPr>
    <w:rPr>
      <w:rFonts w:eastAsia="Times New Roman" w:cs="Cambria"/>
      <w:b/>
      <w:iCs/>
    </w:rPr>
  </w:style>
  <w:style w:type="paragraph" w:customStyle="1" w:styleId="natural">
    <w:name w:val="natural"/>
    <w:basedOn w:val="Normal"/>
    <w:uiPriority w:val="99"/>
    <w:qFormat/>
    <w:rsid w:val="004A183D"/>
    <w:pPr>
      <w:keepNext/>
      <w:keepLines/>
      <w:spacing w:before="200"/>
      <w:outlineLvl w:val="3"/>
    </w:pPr>
    <w:rPr>
      <w:rFonts w:eastAsia="Times New Roman"/>
      <w:b/>
      <w:iCs/>
    </w:rPr>
  </w:style>
  <w:style w:type="paragraph" w:customStyle="1" w:styleId="nroaml">
    <w:name w:val="nroaml"/>
    <w:basedOn w:val="Normal"/>
    <w:uiPriority w:val="99"/>
    <w:qFormat/>
    <w:rsid w:val="004A183D"/>
    <w:pPr>
      <w:keepNext/>
      <w:keepLines/>
      <w:spacing w:before="200"/>
      <w:outlineLvl w:val="3"/>
    </w:pPr>
    <w:rPr>
      <w:rFonts w:eastAsia="Times New Roman"/>
      <w:b/>
      <w:iCs/>
    </w:rPr>
  </w:style>
  <w:style w:type="paragraph" w:customStyle="1" w:styleId="noraml">
    <w:name w:val="noraml"/>
    <w:basedOn w:val="Normal"/>
    <w:uiPriority w:val="99"/>
    <w:qFormat/>
    <w:rsid w:val="004A183D"/>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A183D"/>
    <w:rPr>
      <w:rFonts w:ascii="Georgia" w:eastAsia="Calibri" w:hAnsi="Georgia"/>
      <w:sz w:val="16"/>
      <w:szCs w:val="16"/>
    </w:rPr>
  </w:style>
  <w:style w:type="paragraph" w:customStyle="1" w:styleId="SmallSizeParagraph">
    <w:name w:val="Small Size Paragraph"/>
    <w:basedOn w:val="Normal"/>
    <w:link w:val="SmallSizeParagraphChar"/>
    <w:qFormat/>
    <w:rsid w:val="004A183D"/>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A183D"/>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A183D"/>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4A183D"/>
    <w:rPr>
      <w:rFonts w:ascii="Arial" w:eastAsia="Calibri" w:hAnsi="Arial" w:cs="Arial"/>
      <w:kern w:val="2"/>
      <w:sz w:val="14"/>
      <w:szCs w:val="14"/>
      <w:lang w:eastAsia="zh-TW"/>
    </w:rPr>
  </w:style>
  <w:style w:type="paragraph" w:customStyle="1" w:styleId="CardT1">
    <w:name w:val="CardT1"/>
    <w:basedOn w:val="Normal"/>
    <w:link w:val="CardT1Char"/>
    <w:qFormat/>
    <w:rsid w:val="004A183D"/>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A183D"/>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A183D"/>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A183D"/>
    <w:pPr>
      <w:spacing w:before="100" w:beforeAutospacing="1" w:after="100" w:afterAutospacing="1"/>
    </w:pPr>
    <w:rPr>
      <w:rFonts w:eastAsia="Times New Roman"/>
      <w:sz w:val="24"/>
    </w:rPr>
  </w:style>
  <w:style w:type="paragraph" w:customStyle="1" w:styleId="CiteReal">
    <w:name w:val="Cite Real"/>
    <w:basedOn w:val="Normal"/>
    <w:next w:val="Normal"/>
    <w:qFormat/>
    <w:rsid w:val="004A183D"/>
    <w:rPr>
      <w:rFonts w:ascii="Arial" w:eastAsia="MS Mincho" w:hAnsi="Arial"/>
      <w:b/>
      <w:sz w:val="24"/>
      <w:u w:val="single"/>
    </w:rPr>
  </w:style>
  <w:style w:type="paragraph" w:customStyle="1" w:styleId="2909F619802848F09E01365C32F34654">
    <w:name w:val="2909F619802848F09E01365C32F34654"/>
    <w:uiPriority w:val="99"/>
    <w:qFormat/>
    <w:rsid w:val="004A183D"/>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A183D"/>
    <w:rPr>
      <w:rFonts w:ascii="Georgia" w:eastAsia="Calibri" w:hAnsi="Georgia"/>
      <w:u w:val="single"/>
      <w:lang w:val="x-none" w:eastAsia="zh-CN"/>
    </w:rPr>
  </w:style>
  <w:style w:type="paragraph" w:customStyle="1" w:styleId="UnderlineS">
    <w:name w:val="Underline S"/>
    <w:basedOn w:val="Normal"/>
    <w:link w:val="UnderlineSChar"/>
    <w:qFormat/>
    <w:rsid w:val="004A183D"/>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4A183D"/>
    <w:rPr>
      <w:rFonts w:ascii="Georgia" w:eastAsia="SimSun" w:hAnsi="Georgia"/>
      <w:sz w:val="12"/>
    </w:rPr>
  </w:style>
  <w:style w:type="paragraph" w:customStyle="1" w:styleId="Ununderlined">
    <w:name w:val="Ununderlined"/>
    <w:basedOn w:val="Normal"/>
    <w:link w:val="UnunderlinedChar"/>
    <w:qFormat/>
    <w:rsid w:val="004A183D"/>
    <w:rPr>
      <w:rFonts w:ascii="Georgia" w:eastAsia="SimSun" w:hAnsi="Georgia"/>
      <w:sz w:val="12"/>
    </w:rPr>
  </w:style>
  <w:style w:type="character" w:customStyle="1" w:styleId="HighlightingChar">
    <w:name w:val="Highlighting Char"/>
    <w:link w:val="Highlighting"/>
    <w:locked/>
    <w:rsid w:val="004A183D"/>
    <w:rPr>
      <w:rFonts w:ascii="Georgia" w:eastAsia="SimSun" w:hAnsi="Georgia"/>
      <w:u w:val="thick"/>
    </w:rPr>
  </w:style>
  <w:style w:type="paragraph" w:customStyle="1" w:styleId="Highlighting">
    <w:name w:val="Highlighting"/>
    <w:basedOn w:val="Normal"/>
    <w:link w:val="HighlightingChar"/>
    <w:autoRedefine/>
    <w:qFormat/>
    <w:rsid w:val="004A183D"/>
    <w:rPr>
      <w:rFonts w:ascii="Georgia" w:eastAsia="SimSun" w:hAnsi="Georgia"/>
      <w:sz w:val="24"/>
      <w:u w:val="thick"/>
    </w:rPr>
  </w:style>
  <w:style w:type="character" w:customStyle="1" w:styleId="CITEChar">
    <w:name w:val="CITE Char"/>
    <w:link w:val="CITE"/>
    <w:locked/>
    <w:rsid w:val="004A183D"/>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4A183D"/>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4A183D"/>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A183D"/>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A183D"/>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4A183D"/>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A183D"/>
    <w:rPr>
      <w:b/>
      <w:sz w:val="28"/>
    </w:rPr>
  </w:style>
  <w:style w:type="character" w:customStyle="1" w:styleId="SourcenameChar">
    <w:name w:val="Source name Char"/>
    <w:link w:val="Sourcename"/>
    <w:locked/>
    <w:rsid w:val="004A183D"/>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A183D"/>
    <w:rPr>
      <w:b/>
      <w:bCs/>
      <w:sz w:val="20"/>
    </w:rPr>
  </w:style>
  <w:style w:type="character" w:customStyle="1" w:styleId="underlinedcardChar">
    <w:name w:val="underlined card Char"/>
    <w:link w:val="underlinedcard0"/>
    <w:locked/>
    <w:rsid w:val="004A183D"/>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A183D"/>
    <w:rPr>
      <w:sz w:val="24"/>
      <w:u w:val="single"/>
    </w:rPr>
  </w:style>
  <w:style w:type="paragraph" w:customStyle="1" w:styleId="FullText">
    <w:name w:val="Full Text"/>
    <w:basedOn w:val="Normal"/>
    <w:uiPriority w:val="99"/>
    <w:qFormat/>
    <w:rsid w:val="004A183D"/>
    <w:rPr>
      <w:rFonts w:eastAsia="Times New Roman"/>
      <w:sz w:val="16"/>
    </w:rPr>
  </w:style>
  <w:style w:type="character" w:customStyle="1" w:styleId="TextUnderlineChar">
    <w:name w:val="Text Underline Char"/>
    <w:link w:val="TextUnderline"/>
    <w:locked/>
    <w:rsid w:val="004A183D"/>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A183D"/>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4A183D"/>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A183D"/>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4A183D"/>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A183D"/>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4A183D"/>
    <w:pPr>
      <w:spacing w:before="240"/>
      <w:outlineLvl w:val="2"/>
    </w:pPr>
    <w:rPr>
      <w:rFonts w:eastAsia="Times New Roman"/>
      <w:b/>
    </w:rPr>
  </w:style>
  <w:style w:type="character" w:customStyle="1" w:styleId="CiteCardChar">
    <w:name w:val="Cite_Card Char"/>
    <w:link w:val="CiteCard0"/>
    <w:locked/>
    <w:rsid w:val="004A183D"/>
    <w:rPr>
      <w:rFonts w:ascii="Times New Roman" w:eastAsia="Times New Roman" w:hAnsi="Times New Roman" w:cs="Arial"/>
      <w:bCs/>
      <w:sz w:val="20"/>
      <w:szCs w:val="20"/>
    </w:rPr>
  </w:style>
  <w:style w:type="paragraph" w:customStyle="1" w:styleId="CiteCard0">
    <w:name w:val="Cite_Card"/>
    <w:link w:val="CiteCardChar"/>
    <w:qFormat/>
    <w:rsid w:val="004A183D"/>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A183D"/>
    <w:pPr>
      <w:widowControl w:val="0"/>
    </w:pPr>
    <w:rPr>
      <w:rFonts w:eastAsia="MS Mincho"/>
      <w:color w:val="auto"/>
    </w:rPr>
  </w:style>
  <w:style w:type="character" w:customStyle="1" w:styleId="StyleStyle49pt6Char">
    <w:name w:val="Style Style4 + 9 pt6 Char"/>
    <w:basedOn w:val="Style4Char"/>
    <w:link w:val="StyleStyle49pt6"/>
    <w:locked/>
    <w:rsid w:val="004A183D"/>
    <w:rPr>
      <w:rFonts w:ascii="Georgia" w:eastAsia="Times New Roman" w:hAnsi="Georgia"/>
      <w:u w:val="single"/>
      <w:lang w:val="x-none"/>
    </w:rPr>
  </w:style>
  <w:style w:type="paragraph" w:customStyle="1" w:styleId="StyleStyle49pt6">
    <w:name w:val="Style Style4 + 9 pt6"/>
    <w:basedOn w:val="Style4"/>
    <w:link w:val="StyleStyle49pt6Char"/>
    <w:qFormat/>
    <w:rsid w:val="004A183D"/>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4A183D"/>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A183D"/>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A183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A183D"/>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A183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A183D"/>
    <w:rPr>
      <w:rFonts w:ascii="Georgia" w:hAnsi="Georgia" w:cs="Calibri"/>
      <w:b/>
      <w:bCs/>
      <w:sz w:val="24"/>
      <w:u w:val="single"/>
    </w:rPr>
  </w:style>
  <w:style w:type="character" w:customStyle="1" w:styleId="DebatenoramlChar">
    <w:name w:val="Debatenoraml Char"/>
    <w:link w:val="Debatenoraml"/>
    <w:locked/>
    <w:rsid w:val="004A183D"/>
    <w:rPr>
      <w:rFonts w:ascii="Times New Roman" w:hAnsi="Times New Roman" w:cs="Times New Roman"/>
    </w:rPr>
  </w:style>
  <w:style w:type="paragraph" w:customStyle="1" w:styleId="Debatenoraml">
    <w:name w:val="Debatenoraml"/>
    <w:basedOn w:val="NoSpacing"/>
    <w:link w:val="DebatenoramlChar"/>
    <w:qFormat/>
    <w:rsid w:val="004A183D"/>
    <w:pPr>
      <w:spacing w:before="0" w:line="240" w:lineRule="auto"/>
    </w:pPr>
    <w:rPr>
      <w:rFonts w:ascii="Times New Roman" w:eastAsiaTheme="minorEastAsia" w:hAnsi="Times New Roman" w:cs="Times New Roman"/>
      <w:bCs w:val="0"/>
      <w:sz w:val="24"/>
      <w:szCs w:val="24"/>
    </w:rPr>
  </w:style>
  <w:style w:type="paragraph" w:customStyle="1" w:styleId="SynergyTag">
    <w:name w:val="SynergyTag"/>
    <w:basedOn w:val="Normal"/>
    <w:uiPriority w:val="99"/>
    <w:qFormat/>
    <w:rsid w:val="004A183D"/>
    <w:rPr>
      <w:rFonts w:eastAsia="Calibri"/>
      <w:b/>
    </w:rPr>
  </w:style>
  <w:style w:type="character" w:customStyle="1" w:styleId="QualsChar">
    <w:name w:val="Quals Char"/>
    <w:link w:val="Quals"/>
    <w:locked/>
    <w:rsid w:val="004A183D"/>
    <w:rPr>
      <w:rFonts w:ascii="Georgia" w:eastAsia="Calibri" w:hAnsi="Georgia"/>
      <w:sz w:val="18"/>
    </w:rPr>
  </w:style>
  <w:style w:type="paragraph" w:customStyle="1" w:styleId="Quals">
    <w:name w:val="Quals"/>
    <w:basedOn w:val="Normal"/>
    <w:link w:val="QualsChar"/>
    <w:qFormat/>
    <w:rsid w:val="004A183D"/>
    <w:rPr>
      <w:rFonts w:ascii="Georgia" w:eastAsia="Calibri" w:hAnsi="Georgia"/>
      <w:sz w:val="18"/>
    </w:rPr>
  </w:style>
  <w:style w:type="paragraph" w:customStyle="1" w:styleId="times">
    <w:name w:val="times"/>
    <w:basedOn w:val="Normal"/>
    <w:qFormat/>
    <w:rsid w:val="004A183D"/>
    <w:pPr>
      <w:spacing w:before="100" w:beforeAutospacing="1" w:after="100" w:afterAutospacing="1"/>
    </w:pPr>
    <w:rPr>
      <w:rFonts w:eastAsia="Times New Roman"/>
      <w:sz w:val="24"/>
    </w:rPr>
  </w:style>
  <w:style w:type="paragraph" w:customStyle="1" w:styleId="BodyA">
    <w:name w:val="Body A"/>
    <w:uiPriority w:val="99"/>
    <w:qFormat/>
    <w:rsid w:val="004A183D"/>
    <w:rPr>
      <w:rFonts w:ascii="Helvetica" w:eastAsia="ヒラギノ角ゴ Pro W3" w:hAnsi="Helvetica" w:cs="Times New Roman"/>
      <w:color w:val="000000"/>
      <w:szCs w:val="20"/>
    </w:rPr>
  </w:style>
  <w:style w:type="character" w:customStyle="1" w:styleId="StarredChar">
    <w:name w:val="Starred Char"/>
    <w:link w:val="Starred"/>
    <w:locked/>
    <w:rsid w:val="004A183D"/>
    <w:rPr>
      <w:rFonts w:ascii="Georgia" w:eastAsia="Times New Roman" w:hAnsi="Georgia"/>
      <w:b/>
      <w:caps/>
      <w:szCs w:val="28"/>
      <w:u w:val="single"/>
    </w:rPr>
  </w:style>
  <w:style w:type="paragraph" w:customStyle="1" w:styleId="Starred">
    <w:name w:val="Starred"/>
    <w:basedOn w:val="Normal"/>
    <w:link w:val="StarredChar"/>
    <w:qFormat/>
    <w:rsid w:val="004A183D"/>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4A183D"/>
    <w:rPr>
      <w:rFonts w:ascii="Georgia" w:eastAsia="Times New Roman" w:hAnsi="Georgia"/>
      <w:b/>
      <w:caps/>
      <w:szCs w:val="28"/>
      <w:u w:val="single"/>
    </w:rPr>
  </w:style>
  <w:style w:type="paragraph" w:customStyle="1" w:styleId="NotStarred">
    <w:name w:val="NotStarred"/>
    <w:basedOn w:val="Normal"/>
    <w:link w:val="NotStarredChar"/>
    <w:qFormat/>
    <w:rsid w:val="004A183D"/>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4A183D"/>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A183D"/>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A183D"/>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4A183D"/>
    <w:rPr>
      <w:rFonts w:ascii="Georgia" w:eastAsia="Calibri" w:hAnsi="Georgia"/>
      <w:b/>
    </w:rPr>
  </w:style>
  <w:style w:type="paragraph" w:customStyle="1" w:styleId="H4Tag">
    <w:name w:val="H4 (Tag)"/>
    <w:basedOn w:val="Normal"/>
    <w:link w:val="H4TagChar1"/>
    <w:qFormat/>
    <w:rsid w:val="004A183D"/>
    <w:rPr>
      <w:rFonts w:ascii="Georgia" w:eastAsia="Calibri" w:hAnsi="Georgia"/>
      <w:b/>
      <w:sz w:val="24"/>
    </w:rPr>
  </w:style>
  <w:style w:type="paragraph" w:customStyle="1" w:styleId="CM25">
    <w:name w:val="CM25"/>
    <w:basedOn w:val="Default"/>
    <w:next w:val="Default"/>
    <w:qFormat/>
    <w:rsid w:val="004A183D"/>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A183D"/>
    <w:rPr>
      <w:rFonts w:ascii="Georgia" w:hAnsi="Georgia"/>
      <w:b/>
    </w:rPr>
  </w:style>
  <w:style w:type="paragraph" w:customStyle="1" w:styleId="Debate-CardTagandCite-F6">
    <w:name w:val="Debate- Card Tag and Cite- F6"/>
    <w:basedOn w:val="Normal"/>
    <w:link w:val="Debate-CardTagandCite-F6Char"/>
    <w:qFormat/>
    <w:rsid w:val="004A183D"/>
    <w:pPr>
      <w:contextualSpacing/>
    </w:pPr>
    <w:rPr>
      <w:rFonts w:ascii="Georgia" w:hAnsi="Georgia"/>
      <w:b/>
      <w:sz w:val="24"/>
    </w:rPr>
  </w:style>
  <w:style w:type="paragraph" w:customStyle="1" w:styleId="Cardtext0">
    <w:name w:val="Card text"/>
    <w:link w:val="CardtextChar0"/>
    <w:qFormat/>
    <w:rsid w:val="004A183D"/>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4A183D"/>
    <w:rPr>
      <w:rFonts w:ascii="Georgia" w:eastAsia="Times New Roman" w:hAnsi="Georgia"/>
      <w:b/>
      <w:szCs w:val="28"/>
      <w:u w:val="single"/>
    </w:rPr>
  </w:style>
  <w:style w:type="paragraph" w:customStyle="1" w:styleId="NewHeading2">
    <w:name w:val="NewHeading2"/>
    <w:basedOn w:val="Normal"/>
    <w:link w:val="NewHeading2Char"/>
    <w:qFormat/>
    <w:rsid w:val="004A183D"/>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4A183D"/>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A183D"/>
    <w:rPr>
      <w:rFonts w:eastAsia="Calibri"/>
    </w:rPr>
  </w:style>
  <w:style w:type="paragraph" w:customStyle="1" w:styleId="Card6pt">
    <w:name w:val="Card 6pt"/>
    <w:basedOn w:val="card"/>
    <w:uiPriority w:val="99"/>
    <w:qFormat/>
    <w:rsid w:val="004A183D"/>
    <w:rPr>
      <w:rFonts w:ascii="Georgia" w:eastAsia="Calibri" w:hAnsi="Georgia"/>
      <w:bCs/>
      <w:color w:val="000000"/>
      <w:sz w:val="12"/>
      <w:szCs w:val="20"/>
    </w:rPr>
  </w:style>
  <w:style w:type="character" w:customStyle="1" w:styleId="FullCiteChar">
    <w:name w:val="Full Cite Char"/>
    <w:link w:val="FullCite"/>
    <w:locked/>
    <w:rsid w:val="004A183D"/>
    <w:rPr>
      <w:rFonts w:ascii="Garamond" w:eastAsia="Calibri" w:hAnsi="Garamond"/>
    </w:rPr>
  </w:style>
  <w:style w:type="paragraph" w:customStyle="1" w:styleId="FullCite">
    <w:name w:val="Full Cite"/>
    <w:basedOn w:val="Normal"/>
    <w:next w:val="Normal"/>
    <w:link w:val="FullCiteChar"/>
    <w:qFormat/>
    <w:rsid w:val="004A183D"/>
    <w:rPr>
      <w:rFonts w:ascii="Garamond" w:eastAsia="Calibri" w:hAnsi="Garamond"/>
      <w:sz w:val="24"/>
    </w:rPr>
  </w:style>
  <w:style w:type="character" w:customStyle="1" w:styleId="StyleCardStyleBlackUnderlineChar">
    <w:name w:val="Style Card Style + Black Underline Char"/>
    <w:link w:val="StyleCardStyleBlackUnderline"/>
    <w:locked/>
    <w:rsid w:val="004A183D"/>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A183D"/>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4A183D"/>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4A183D"/>
    <w:rPr>
      <w:rFonts w:ascii="Georgia" w:eastAsia="SimSun" w:hAnsi="Georgia"/>
      <w:u w:val="single"/>
      <w:lang w:eastAsia="zh-CN"/>
    </w:rPr>
  </w:style>
  <w:style w:type="paragraph" w:customStyle="1" w:styleId="StylecardThickunderline">
    <w:name w:val="Style card + Thick underline"/>
    <w:basedOn w:val="card"/>
    <w:link w:val="StylecardThickunderlineChar"/>
    <w:qFormat/>
    <w:rsid w:val="004A183D"/>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4A183D"/>
    <w:rPr>
      <w:rFonts w:ascii="Georgia" w:eastAsia="SimSun" w:hAnsi="Georgia"/>
      <w:b/>
      <w:bCs/>
      <w:u w:val="single"/>
      <w:lang w:eastAsia="zh-CN"/>
    </w:rPr>
  </w:style>
  <w:style w:type="paragraph" w:customStyle="1" w:styleId="StylecardBoldThickunderline">
    <w:name w:val="Style card + Bold Thick underline"/>
    <w:basedOn w:val="card"/>
    <w:link w:val="StylecardBoldThickunderlineChar"/>
    <w:qFormat/>
    <w:rsid w:val="004A183D"/>
    <w:rPr>
      <w:rFonts w:ascii="Georgia" w:eastAsia="SimSun" w:hAnsi="Georgia"/>
      <w:b/>
      <w:bCs/>
      <w:sz w:val="24"/>
      <w:u w:val="single"/>
      <w:lang w:eastAsia="zh-CN"/>
    </w:rPr>
  </w:style>
  <w:style w:type="paragraph" w:customStyle="1" w:styleId="CM27">
    <w:name w:val="CM27"/>
    <w:basedOn w:val="Default"/>
    <w:next w:val="Default"/>
    <w:qFormat/>
    <w:rsid w:val="004A183D"/>
    <w:pPr>
      <w:spacing w:after="200" w:line="276" w:lineRule="auto"/>
    </w:pPr>
    <w:rPr>
      <w:rFonts w:eastAsia="Calibri"/>
      <w:color w:val="auto"/>
      <w:sz w:val="22"/>
    </w:rPr>
  </w:style>
  <w:style w:type="paragraph" w:customStyle="1" w:styleId="font-null">
    <w:name w:val="font-null"/>
    <w:basedOn w:val="Normal"/>
    <w:uiPriority w:val="99"/>
    <w:qFormat/>
    <w:rsid w:val="004A183D"/>
    <w:pPr>
      <w:spacing w:before="100" w:beforeAutospacing="1" w:after="100" w:afterAutospacing="1"/>
    </w:pPr>
    <w:rPr>
      <w:rFonts w:eastAsia="Times New Roman"/>
      <w:sz w:val="24"/>
    </w:rPr>
  </w:style>
  <w:style w:type="paragraph" w:customStyle="1" w:styleId="rteindent1">
    <w:name w:val="rteindent1"/>
    <w:basedOn w:val="Normal"/>
    <w:uiPriority w:val="99"/>
    <w:qFormat/>
    <w:rsid w:val="004A183D"/>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A183D"/>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A183D"/>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A183D"/>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A183D"/>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A183D"/>
    <w:pPr>
      <w:spacing w:before="100" w:beforeAutospacing="1" w:after="100" w:afterAutospacing="1"/>
    </w:pPr>
    <w:rPr>
      <w:rFonts w:eastAsia="Times New Roman"/>
      <w:sz w:val="24"/>
    </w:rPr>
  </w:style>
  <w:style w:type="paragraph" w:customStyle="1" w:styleId="class">
    <w:name w:val="class"/>
    <w:basedOn w:val="Normal"/>
    <w:uiPriority w:val="99"/>
    <w:qFormat/>
    <w:rsid w:val="004A183D"/>
    <w:pPr>
      <w:spacing w:before="100" w:beforeAutospacing="1" w:after="100" w:afterAutospacing="1"/>
    </w:pPr>
    <w:rPr>
      <w:rFonts w:eastAsia="Times New Roman"/>
      <w:sz w:val="24"/>
    </w:rPr>
  </w:style>
  <w:style w:type="character" w:customStyle="1" w:styleId="blocktitleChar0">
    <w:name w:val="block title Char"/>
    <w:link w:val="blocktitle0"/>
    <w:locked/>
    <w:rsid w:val="004A183D"/>
    <w:rPr>
      <w:rFonts w:ascii="Calibri" w:eastAsia="Calibri" w:hAnsi="Calibri"/>
      <w:b/>
      <w:caps/>
      <w:sz w:val="28"/>
      <w:szCs w:val="28"/>
      <w:lang w:val="es-ES"/>
    </w:rPr>
  </w:style>
  <w:style w:type="paragraph" w:customStyle="1" w:styleId="Pa6">
    <w:name w:val="Pa6"/>
    <w:basedOn w:val="Normal"/>
    <w:next w:val="Normal"/>
    <w:uiPriority w:val="99"/>
    <w:qFormat/>
    <w:rsid w:val="004A183D"/>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A183D"/>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A183D"/>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A183D"/>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A183D"/>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A183D"/>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A183D"/>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A183D"/>
    <w:pPr>
      <w:spacing w:after="160" w:line="259" w:lineRule="auto"/>
    </w:pPr>
    <w:rPr>
      <w:rFonts w:ascii="Georgia" w:eastAsia="SimSun" w:hAnsi="Georgia"/>
      <w:b/>
      <w:bCs/>
      <w:lang w:val="en-US"/>
    </w:rPr>
  </w:style>
  <w:style w:type="paragraph" w:customStyle="1" w:styleId="summary">
    <w:name w:val="summary"/>
    <w:basedOn w:val="Normal"/>
    <w:uiPriority w:val="99"/>
    <w:qFormat/>
    <w:rsid w:val="004A183D"/>
    <w:pPr>
      <w:spacing w:before="100" w:beforeAutospacing="1" w:after="100" w:afterAutospacing="1"/>
    </w:pPr>
    <w:rPr>
      <w:rFonts w:eastAsia="Times New Roman"/>
      <w:sz w:val="24"/>
    </w:rPr>
  </w:style>
  <w:style w:type="paragraph" w:customStyle="1" w:styleId="Caption2">
    <w:name w:val="Caption2"/>
    <w:basedOn w:val="Normal"/>
    <w:uiPriority w:val="99"/>
    <w:qFormat/>
    <w:rsid w:val="004A183D"/>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A183D"/>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A183D"/>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4A183D"/>
    <w:pPr>
      <w:jc w:val="center"/>
    </w:pPr>
    <w:rPr>
      <w:rFonts w:ascii="Book Antiqua" w:eastAsia="Times New Roman" w:hAnsi="Book Antiqua"/>
      <w:b/>
      <w:sz w:val="28"/>
    </w:rPr>
  </w:style>
  <w:style w:type="paragraph" w:customStyle="1" w:styleId="Little">
    <w:name w:val="Little"/>
    <w:basedOn w:val="Normal"/>
    <w:next w:val="Normal"/>
    <w:link w:val="LittleChar"/>
    <w:qFormat/>
    <w:rsid w:val="004A183D"/>
    <w:pPr>
      <w:ind w:left="288"/>
    </w:pPr>
    <w:rPr>
      <w:rFonts w:eastAsia="Times New Roman"/>
      <w:sz w:val="16"/>
    </w:rPr>
  </w:style>
  <w:style w:type="paragraph" w:customStyle="1" w:styleId="AAAcard">
    <w:name w:val="AAAcard"/>
    <w:basedOn w:val="Normal"/>
    <w:uiPriority w:val="99"/>
    <w:qFormat/>
    <w:rsid w:val="004A183D"/>
    <w:pPr>
      <w:ind w:left="288" w:right="288"/>
    </w:pPr>
    <w:rPr>
      <w:rFonts w:eastAsia="Times New Roman"/>
    </w:rPr>
  </w:style>
  <w:style w:type="paragraph" w:customStyle="1" w:styleId="Caption3">
    <w:name w:val="Caption3"/>
    <w:basedOn w:val="Normal"/>
    <w:uiPriority w:val="99"/>
    <w:qFormat/>
    <w:rsid w:val="004A183D"/>
    <w:pPr>
      <w:spacing w:before="100" w:beforeAutospacing="1" w:after="100" w:afterAutospacing="1"/>
    </w:pPr>
    <w:rPr>
      <w:rFonts w:eastAsia="Times New Roman"/>
      <w:sz w:val="24"/>
    </w:rPr>
  </w:style>
  <w:style w:type="paragraph" w:customStyle="1" w:styleId="body-12-5">
    <w:name w:val="body-12-5"/>
    <w:basedOn w:val="Normal"/>
    <w:uiPriority w:val="99"/>
    <w:qFormat/>
    <w:rsid w:val="004A183D"/>
    <w:pPr>
      <w:spacing w:before="100" w:beforeAutospacing="1" w:after="100" w:afterAutospacing="1"/>
    </w:pPr>
    <w:rPr>
      <w:rFonts w:eastAsia="Times New Roman"/>
      <w:sz w:val="24"/>
    </w:rPr>
  </w:style>
  <w:style w:type="paragraph" w:customStyle="1" w:styleId="infuse">
    <w:name w:val="infuse"/>
    <w:basedOn w:val="Normal"/>
    <w:uiPriority w:val="99"/>
    <w:qFormat/>
    <w:rsid w:val="004A183D"/>
    <w:pPr>
      <w:spacing w:before="100" w:beforeAutospacing="1" w:after="100" w:afterAutospacing="1"/>
    </w:pPr>
    <w:rPr>
      <w:rFonts w:eastAsia="Times New Roman"/>
      <w:sz w:val="24"/>
    </w:rPr>
  </w:style>
  <w:style w:type="paragraph" w:customStyle="1" w:styleId="fontreg">
    <w:name w:val="font_reg"/>
    <w:basedOn w:val="Normal"/>
    <w:uiPriority w:val="99"/>
    <w:qFormat/>
    <w:rsid w:val="004A183D"/>
    <w:pPr>
      <w:spacing w:before="100" w:beforeAutospacing="1" w:after="100" w:afterAutospacing="1"/>
    </w:pPr>
    <w:rPr>
      <w:rFonts w:eastAsia="Times New Roman"/>
      <w:sz w:val="24"/>
    </w:rPr>
  </w:style>
  <w:style w:type="paragraph" w:customStyle="1" w:styleId="CITEF3">
    <w:name w:val="CITE F3"/>
    <w:uiPriority w:val="99"/>
    <w:qFormat/>
    <w:rsid w:val="004A183D"/>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A183D"/>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A183D"/>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A183D"/>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A183D"/>
    <w:pPr>
      <w:spacing w:after="200"/>
    </w:pPr>
    <w:rPr>
      <w:rFonts w:ascii="Calibri" w:eastAsia="Calibri" w:hAnsi="Calibri" w:cs="Times New Roman"/>
      <w:sz w:val="20"/>
      <w:szCs w:val="20"/>
      <w:u w:val="single"/>
    </w:rPr>
  </w:style>
  <w:style w:type="paragraph" w:customStyle="1" w:styleId="hotroute1">
    <w:name w:val="hot route!"/>
    <w:basedOn w:val="Normal"/>
    <w:qFormat/>
    <w:rsid w:val="004A183D"/>
    <w:pPr>
      <w:ind w:left="144"/>
    </w:pPr>
    <w:rPr>
      <w:rFonts w:ascii="Cambria" w:eastAsia="Calibri" w:hAnsi="Cambria"/>
      <w:sz w:val="24"/>
    </w:rPr>
  </w:style>
  <w:style w:type="paragraph" w:customStyle="1" w:styleId="FreeFormA">
    <w:name w:val="Free Form A"/>
    <w:autoRedefine/>
    <w:uiPriority w:val="99"/>
    <w:qFormat/>
    <w:rsid w:val="004A183D"/>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A183D"/>
    <w:pPr>
      <w:spacing w:before="100" w:beforeAutospacing="1" w:after="100" w:afterAutospacing="1"/>
    </w:pPr>
    <w:rPr>
      <w:rFonts w:eastAsia="Times New Roman"/>
      <w:sz w:val="24"/>
    </w:rPr>
  </w:style>
  <w:style w:type="paragraph" w:customStyle="1" w:styleId="subheader">
    <w:name w:val="subheader"/>
    <w:basedOn w:val="Normal"/>
    <w:uiPriority w:val="99"/>
    <w:qFormat/>
    <w:rsid w:val="004A183D"/>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A183D"/>
    <w:pPr>
      <w:spacing w:before="100" w:beforeAutospacing="1" w:after="100" w:afterAutospacing="1"/>
    </w:pPr>
    <w:rPr>
      <w:rFonts w:eastAsia="Times New Roman"/>
      <w:sz w:val="24"/>
    </w:rPr>
  </w:style>
  <w:style w:type="paragraph" w:customStyle="1" w:styleId="more">
    <w:name w:val="more"/>
    <w:basedOn w:val="Normal"/>
    <w:uiPriority w:val="99"/>
    <w:qFormat/>
    <w:rsid w:val="004A183D"/>
    <w:pPr>
      <w:spacing w:before="100" w:beforeAutospacing="1" w:after="100" w:afterAutospacing="1"/>
    </w:pPr>
    <w:rPr>
      <w:rFonts w:eastAsia="Times New Roman"/>
      <w:sz w:val="24"/>
    </w:rPr>
  </w:style>
  <w:style w:type="paragraph" w:customStyle="1" w:styleId="story">
    <w:name w:val="story"/>
    <w:basedOn w:val="Normal"/>
    <w:uiPriority w:val="99"/>
    <w:qFormat/>
    <w:rsid w:val="004A183D"/>
    <w:pPr>
      <w:spacing w:before="100" w:beforeAutospacing="1" w:after="100" w:afterAutospacing="1"/>
    </w:pPr>
    <w:rPr>
      <w:rFonts w:eastAsia="Times New Roman"/>
      <w:sz w:val="24"/>
    </w:rPr>
  </w:style>
  <w:style w:type="paragraph" w:customStyle="1" w:styleId="H1numbered">
    <w:name w:val="H1 numbered"/>
    <w:basedOn w:val="Normal"/>
    <w:uiPriority w:val="99"/>
    <w:qFormat/>
    <w:rsid w:val="004A183D"/>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4A183D"/>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4A183D"/>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A183D"/>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A183D"/>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A183D"/>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A183D"/>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A183D"/>
    <w:pPr>
      <w:widowControl w:val="0"/>
      <w:spacing w:after="63"/>
    </w:pPr>
    <w:rPr>
      <w:rFonts w:ascii="Arial" w:hAnsi="Arial"/>
      <w:color w:val="auto"/>
    </w:rPr>
  </w:style>
  <w:style w:type="paragraph" w:customStyle="1" w:styleId="CM35">
    <w:name w:val="CM35"/>
    <w:basedOn w:val="Default"/>
    <w:next w:val="Default"/>
    <w:uiPriority w:val="99"/>
    <w:qFormat/>
    <w:rsid w:val="004A183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A183D"/>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A183D"/>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A183D"/>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A183D"/>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A183D"/>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4A183D"/>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A183D"/>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4A183D"/>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A183D"/>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A183D"/>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A183D"/>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A183D"/>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A183D"/>
    <w:rPr>
      <w:rFonts w:ascii="Georgia" w:hAnsi="Georgia"/>
      <w:sz w:val="24"/>
      <w:lang w:val="x-none" w:eastAsia="x-none"/>
    </w:rPr>
  </w:style>
  <w:style w:type="character" w:customStyle="1" w:styleId="NormalFontChar">
    <w:name w:val="Normal Font Char"/>
    <w:link w:val="NormalFont"/>
    <w:locked/>
    <w:rsid w:val="004A183D"/>
    <w:rPr>
      <w:rFonts w:ascii="Times New Roman" w:eastAsia="Times New Roman" w:hAnsi="Times New Roman" w:cs="Times New Roman"/>
      <w:sz w:val="20"/>
      <w:szCs w:val="20"/>
    </w:rPr>
  </w:style>
  <w:style w:type="paragraph" w:customStyle="1" w:styleId="NormalFont">
    <w:name w:val="Normal Font"/>
    <w:link w:val="NormalFontChar"/>
    <w:qFormat/>
    <w:rsid w:val="004A183D"/>
    <w:rPr>
      <w:rFonts w:ascii="Times New Roman" w:eastAsia="Times New Roman" w:hAnsi="Times New Roman" w:cs="Times New Roman"/>
      <w:sz w:val="20"/>
      <w:szCs w:val="20"/>
    </w:rPr>
  </w:style>
  <w:style w:type="paragraph" w:customStyle="1" w:styleId="StyleSmall11pt">
    <w:name w:val="Style Small + 11 pt"/>
    <w:uiPriority w:val="99"/>
    <w:qFormat/>
    <w:rsid w:val="004A183D"/>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A183D"/>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A183D"/>
    <w:rPr>
      <w:u w:val="single"/>
      <w:lang w:val="x-none" w:eastAsia="x-none"/>
    </w:rPr>
  </w:style>
  <w:style w:type="character" w:customStyle="1" w:styleId="StyleNormalFont11ptBoldUnderlineChar">
    <w:name w:val="Style Normal Font + 11 pt Bold Underline Char"/>
    <w:link w:val="StyleNormalFont11ptBoldUnderline"/>
    <w:locked/>
    <w:rsid w:val="004A183D"/>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A183D"/>
    <w:rPr>
      <w:b/>
      <w:bCs/>
      <w:u w:val="single"/>
      <w:lang w:val="x-none" w:eastAsia="x-none"/>
    </w:rPr>
  </w:style>
  <w:style w:type="paragraph" w:customStyle="1" w:styleId="Smallfont0">
    <w:name w:val="Smallfont"/>
    <w:basedOn w:val="Normal"/>
    <w:uiPriority w:val="99"/>
    <w:qFormat/>
    <w:rsid w:val="004A183D"/>
    <w:rPr>
      <w:rFonts w:eastAsia="Times New Roman"/>
      <w:sz w:val="15"/>
    </w:rPr>
  </w:style>
  <w:style w:type="paragraph" w:customStyle="1" w:styleId="formatvorlage2">
    <w:name w:val="formatvorlage2"/>
    <w:basedOn w:val="Normal"/>
    <w:uiPriority w:val="99"/>
    <w:qFormat/>
    <w:rsid w:val="004A183D"/>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A183D"/>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A183D"/>
    <w:pPr>
      <w:spacing w:after="0" w:line="259" w:lineRule="auto"/>
      <w:jc w:val="center"/>
    </w:pPr>
    <w:rPr>
      <w:rFonts w:ascii="Georgia"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4A183D"/>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A183D"/>
    <w:pPr>
      <w:spacing w:after="0" w:line="259" w:lineRule="auto"/>
      <w:jc w:val="center"/>
    </w:pPr>
    <w:rPr>
      <w:rFonts w:ascii="Georgia" w:hAnsi="Georgia" w:cstheme="minorBidi"/>
      <w:bCs w:val="0"/>
      <w:sz w:val="20"/>
      <w:lang w:val="x-none" w:eastAsia="x-none"/>
    </w:rPr>
  </w:style>
  <w:style w:type="character" w:customStyle="1" w:styleId="HotRouteCharCharCharCharCharChar">
    <w:name w:val="Hot Route! Char Char Char Char Char Char"/>
    <w:link w:val="HotRouteCharCharCharCharChar"/>
    <w:locked/>
    <w:rsid w:val="004A183D"/>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A183D"/>
    <w:pPr>
      <w:ind w:left="144"/>
    </w:pPr>
    <w:rPr>
      <w:rFonts w:ascii="Georgia" w:eastAsia="Times New Roman" w:hAnsi="Georgia"/>
      <w:sz w:val="24"/>
      <w:lang w:val="x-none" w:eastAsia="x-none"/>
    </w:rPr>
  </w:style>
  <w:style w:type="paragraph" w:customStyle="1" w:styleId="deck">
    <w:name w:val="deck"/>
    <w:basedOn w:val="Normal"/>
    <w:uiPriority w:val="99"/>
    <w:qFormat/>
    <w:rsid w:val="004A183D"/>
    <w:pPr>
      <w:spacing w:before="100" w:beforeAutospacing="1" w:after="100" w:afterAutospacing="1"/>
    </w:pPr>
    <w:rPr>
      <w:rFonts w:eastAsia="Times New Roman"/>
      <w:sz w:val="24"/>
    </w:rPr>
  </w:style>
  <w:style w:type="paragraph" w:customStyle="1" w:styleId="i1">
    <w:name w:val="i1"/>
    <w:basedOn w:val="Normal"/>
    <w:uiPriority w:val="99"/>
    <w:qFormat/>
    <w:rsid w:val="004A183D"/>
    <w:pPr>
      <w:spacing w:before="100" w:beforeAutospacing="1" w:after="100" w:afterAutospacing="1"/>
    </w:pPr>
    <w:rPr>
      <w:rFonts w:eastAsia="Times New Roman"/>
      <w:sz w:val="24"/>
    </w:rPr>
  </w:style>
  <w:style w:type="paragraph" w:customStyle="1" w:styleId="question">
    <w:name w:val="question"/>
    <w:basedOn w:val="Normal"/>
    <w:uiPriority w:val="99"/>
    <w:qFormat/>
    <w:rsid w:val="004A183D"/>
    <w:pPr>
      <w:spacing w:before="100" w:beforeAutospacing="1" w:after="100" w:afterAutospacing="1"/>
    </w:pPr>
    <w:rPr>
      <w:rFonts w:eastAsia="Times New Roman"/>
      <w:sz w:val="24"/>
    </w:rPr>
  </w:style>
  <w:style w:type="paragraph" w:customStyle="1" w:styleId="bodycopy">
    <w:name w:val="bodycopy"/>
    <w:basedOn w:val="Normal"/>
    <w:uiPriority w:val="99"/>
    <w:qFormat/>
    <w:rsid w:val="004A183D"/>
    <w:pPr>
      <w:spacing w:before="100" w:beforeAutospacing="1" w:after="100" w:afterAutospacing="1"/>
    </w:pPr>
    <w:rPr>
      <w:rFonts w:eastAsia="Times New Roman"/>
      <w:sz w:val="24"/>
    </w:rPr>
  </w:style>
  <w:style w:type="paragraph" w:customStyle="1" w:styleId="Fifth">
    <w:name w:val="Fifth"/>
    <w:basedOn w:val="Normal"/>
    <w:link w:val="FifthChar"/>
    <w:qFormat/>
    <w:rsid w:val="004A183D"/>
    <w:rPr>
      <w:rFonts w:ascii="Arial" w:eastAsia="Calibri" w:hAnsi="Arial"/>
    </w:rPr>
  </w:style>
  <w:style w:type="paragraph" w:customStyle="1" w:styleId="NoteLevel22">
    <w:name w:val="Note Level 22"/>
    <w:basedOn w:val="card"/>
    <w:next w:val="Normal"/>
    <w:uiPriority w:val="99"/>
    <w:qFormat/>
    <w:rsid w:val="004A183D"/>
    <w:pPr>
      <w:keepNext/>
    </w:pPr>
    <w:rPr>
      <w:rFonts w:ascii="Georgia" w:eastAsia="MS Gothic" w:hAnsi="Georgia"/>
      <w:bCs/>
      <w:szCs w:val="20"/>
    </w:rPr>
  </w:style>
  <w:style w:type="paragraph" w:customStyle="1" w:styleId="wp-caption-text">
    <w:name w:val="wp-caption-text"/>
    <w:basedOn w:val="Normal"/>
    <w:qFormat/>
    <w:rsid w:val="004A183D"/>
    <w:pPr>
      <w:spacing w:before="100" w:beforeAutospacing="1" w:after="100" w:afterAutospacing="1"/>
    </w:pPr>
    <w:rPr>
      <w:rFonts w:eastAsia="Times New Roman"/>
      <w:sz w:val="24"/>
    </w:rPr>
  </w:style>
  <w:style w:type="paragraph" w:customStyle="1" w:styleId="svarticle">
    <w:name w:val="svarticle"/>
    <w:basedOn w:val="Normal"/>
    <w:uiPriority w:val="99"/>
    <w:qFormat/>
    <w:rsid w:val="004A183D"/>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4A183D"/>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4A183D"/>
    <w:pPr>
      <w:spacing w:before="100" w:beforeAutospacing="1" w:after="100" w:afterAutospacing="1"/>
    </w:pPr>
  </w:style>
  <w:style w:type="paragraph" w:customStyle="1" w:styleId="description">
    <w:name w:val="description"/>
    <w:basedOn w:val="Normal"/>
    <w:uiPriority w:val="99"/>
    <w:qFormat/>
    <w:rsid w:val="004A183D"/>
    <w:pPr>
      <w:spacing w:before="100" w:beforeAutospacing="1" w:after="100" w:afterAutospacing="1"/>
    </w:pPr>
  </w:style>
  <w:style w:type="paragraph" w:customStyle="1" w:styleId="graf">
    <w:name w:val="graf"/>
    <w:basedOn w:val="Normal"/>
    <w:uiPriority w:val="99"/>
    <w:qFormat/>
    <w:rsid w:val="004A183D"/>
    <w:pPr>
      <w:spacing w:before="100" w:beforeAutospacing="1" w:after="100" w:afterAutospacing="1"/>
    </w:pPr>
  </w:style>
  <w:style w:type="paragraph" w:customStyle="1" w:styleId="column">
    <w:name w:val="column"/>
    <w:basedOn w:val="Normal"/>
    <w:uiPriority w:val="99"/>
    <w:qFormat/>
    <w:rsid w:val="004A183D"/>
    <w:pPr>
      <w:spacing w:before="100" w:beforeAutospacing="1" w:after="100" w:afterAutospacing="1"/>
    </w:pPr>
  </w:style>
  <w:style w:type="paragraph" w:customStyle="1" w:styleId="recirc-container">
    <w:name w:val="recirc-container"/>
    <w:basedOn w:val="Normal"/>
    <w:uiPriority w:val="99"/>
    <w:qFormat/>
    <w:rsid w:val="004A183D"/>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4A183D"/>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4A183D"/>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4A183D"/>
    <w:rPr>
      <w:rFonts w:ascii="Georgia" w:hAnsi="Georgia" w:hint="default"/>
      <w:i/>
      <w:iCs/>
      <w:color w:val="808080"/>
    </w:rPr>
  </w:style>
  <w:style w:type="character" w:customStyle="1" w:styleId="cardchar00">
    <w:name w:val="cardchar0"/>
    <w:basedOn w:val="DefaultParagraphFont"/>
    <w:rsid w:val="004A183D"/>
  </w:style>
  <w:style w:type="character" w:customStyle="1" w:styleId="UnderlineNon-bold">
    <w:name w:val="Underline Non - bold"/>
    <w:rsid w:val="004A183D"/>
    <w:rPr>
      <w:rFonts w:ascii="Times New Roman" w:hAnsi="Times New Roman" w:cs="Times New Roman" w:hint="default"/>
      <w:iCs/>
      <w:sz w:val="22"/>
      <w:u w:val="single"/>
    </w:rPr>
  </w:style>
  <w:style w:type="character" w:customStyle="1" w:styleId="Heading5Char2">
    <w:name w:val="Heading 5 Char2"/>
    <w:rsid w:val="004A183D"/>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A183D"/>
    <w:rPr>
      <w:rFonts w:ascii="Arial" w:hAnsi="Arial" w:cs="Arial"/>
      <w:vanish/>
      <w:sz w:val="16"/>
      <w:szCs w:val="16"/>
    </w:rPr>
  </w:style>
  <w:style w:type="paragraph" w:styleId="z-TopofForm">
    <w:name w:val="HTML Top of Form"/>
    <w:basedOn w:val="Normal"/>
    <w:next w:val="Normal"/>
    <w:link w:val="z-TopofFormChar"/>
    <w:hidden/>
    <w:uiPriority w:val="99"/>
    <w:unhideWhenUsed/>
    <w:rsid w:val="004A183D"/>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A183D"/>
    <w:rPr>
      <w:rFonts w:ascii="Arial" w:hAnsi="Arial" w:cs="Arial"/>
      <w:vanish/>
      <w:sz w:val="16"/>
      <w:szCs w:val="16"/>
    </w:rPr>
  </w:style>
  <w:style w:type="character" w:customStyle="1" w:styleId="z-BottomofFormChar">
    <w:name w:val="z-Bottom of Form Char"/>
    <w:basedOn w:val="DefaultParagraphFont"/>
    <w:link w:val="z-BottomofForm"/>
    <w:uiPriority w:val="99"/>
    <w:rsid w:val="004A183D"/>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A183D"/>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A183D"/>
    <w:rPr>
      <w:rFonts w:ascii="Arial" w:hAnsi="Arial" w:cs="Arial"/>
      <w:vanish/>
      <w:sz w:val="16"/>
      <w:szCs w:val="16"/>
    </w:rPr>
  </w:style>
  <w:style w:type="character" w:customStyle="1" w:styleId="authordate1">
    <w:name w:val="authordate"/>
    <w:rsid w:val="004A183D"/>
  </w:style>
  <w:style w:type="character" w:customStyle="1" w:styleId="underline0">
    <w:name w:val="%underline"/>
    <w:qFormat/>
    <w:rsid w:val="004A183D"/>
    <w:rPr>
      <w:rFonts w:ascii="Times New Roman" w:hAnsi="Times New Roman" w:cs="Times New Roman" w:hint="default"/>
      <w:strike w:val="0"/>
      <w:dstrike w:val="0"/>
      <w:sz w:val="16"/>
      <w:u w:val="none"/>
      <w:effect w:val="none"/>
    </w:rPr>
  </w:style>
  <w:style w:type="character" w:customStyle="1" w:styleId="AUNDERLINE0">
    <w:name w:val="AUNDERLINE"/>
    <w:qFormat/>
    <w:rsid w:val="004A183D"/>
    <w:rPr>
      <w:rFonts w:ascii="Times New Roman" w:hAnsi="Times New Roman" w:cs="Times New Roman" w:hint="default"/>
      <w:sz w:val="20"/>
      <w:u w:val="single"/>
    </w:rPr>
  </w:style>
  <w:style w:type="character" w:customStyle="1" w:styleId="UnderlinedCharChar">
    <w:name w:val="Underlined Char Char"/>
    <w:rsid w:val="004A183D"/>
    <w:rPr>
      <w:rFonts w:ascii="Garamond" w:hAnsi="Garamond" w:hint="default"/>
      <w:szCs w:val="28"/>
      <w:u w:val="single"/>
      <w:lang w:val="en-US" w:eastAsia="en-US" w:bidi="ar-SA"/>
    </w:rPr>
  </w:style>
  <w:style w:type="character" w:customStyle="1" w:styleId="slug-doi">
    <w:name w:val="slug-doi"/>
    <w:basedOn w:val="DefaultParagraphFont"/>
    <w:rsid w:val="004A183D"/>
  </w:style>
  <w:style w:type="character" w:customStyle="1" w:styleId="af">
    <w:name w:val="af"/>
    <w:basedOn w:val="DefaultParagraphFont"/>
    <w:rsid w:val="004A183D"/>
  </w:style>
  <w:style w:type="character" w:customStyle="1" w:styleId="ab">
    <w:name w:val="ab"/>
    <w:basedOn w:val="DefaultParagraphFont"/>
    <w:rsid w:val="004A183D"/>
  </w:style>
  <w:style w:type="character" w:customStyle="1" w:styleId="em">
    <w:name w:val="em"/>
    <w:basedOn w:val="DefaultParagraphFont"/>
    <w:rsid w:val="004A183D"/>
  </w:style>
  <w:style w:type="character" w:customStyle="1" w:styleId="au">
    <w:name w:val="au"/>
    <w:basedOn w:val="DefaultParagraphFont"/>
    <w:rsid w:val="004A183D"/>
  </w:style>
  <w:style w:type="character" w:customStyle="1" w:styleId="ti">
    <w:name w:val="ti"/>
    <w:basedOn w:val="DefaultParagraphFont"/>
    <w:rsid w:val="004A183D"/>
  </w:style>
  <w:style w:type="character" w:customStyle="1" w:styleId="subheadblue">
    <w:name w:val="subhead_blue"/>
    <w:basedOn w:val="DefaultParagraphFont"/>
    <w:rsid w:val="004A183D"/>
  </w:style>
  <w:style w:type="character" w:customStyle="1" w:styleId="affiliation">
    <w:name w:val="affiliation"/>
    <w:basedOn w:val="DefaultParagraphFont"/>
    <w:rsid w:val="004A183D"/>
  </w:style>
  <w:style w:type="character" w:customStyle="1" w:styleId="slug-doi-wrapper">
    <w:name w:val="slug-doi-wrapper"/>
    <w:basedOn w:val="DefaultParagraphFont"/>
    <w:rsid w:val="004A183D"/>
  </w:style>
  <w:style w:type="character" w:customStyle="1" w:styleId="slug-metadata-noteahead-of-print">
    <w:name w:val="slug-metadata-note ahead-of-print"/>
    <w:basedOn w:val="DefaultParagraphFont"/>
    <w:rsid w:val="004A183D"/>
  </w:style>
  <w:style w:type="character" w:customStyle="1" w:styleId="slug-ahead-of-print-date">
    <w:name w:val="slug-ahead-of-print-date"/>
    <w:basedOn w:val="DefaultParagraphFont"/>
    <w:rsid w:val="004A183D"/>
  </w:style>
  <w:style w:type="character" w:customStyle="1" w:styleId="medium-bold">
    <w:name w:val="medium-bold"/>
    <w:basedOn w:val="DefaultParagraphFont"/>
    <w:rsid w:val="004A183D"/>
  </w:style>
  <w:style w:type="character" w:customStyle="1" w:styleId="updated-short-citation">
    <w:name w:val="updated-short-citation"/>
    <w:basedOn w:val="DefaultParagraphFont"/>
    <w:rsid w:val="004A183D"/>
  </w:style>
  <w:style w:type="character" w:customStyle="1" w:styleId="goohl0">
    <w:name w:val="goohl0"/>
    <w:basedOn w:val="DefaultParagraphFont"/>
    <w:rsid w:val="004A183D"/>
  </w:style>
  <w:style w:type="character" w:customStyle="1" w:styleId="CharChar6">
    <w:name w:val="Char Char6"/>
    <w:rsid w:val="004A183D"/>
    <w:rPr>
      <w:rFonts w:ascii="Arial" w:hAnsi="Arial" w:cs="Arial" w:hint="default"/>
      <w:bCs/>
      <w:sz w:val="16"/>
      <w:szCs w:val="26"/>
      <w:lang w:val="en-US" w:eastAsia="en-US" w:bidi="ar-SA"/>
    </w:rPr>
  </w:style>
  <w:style w:type="character" w:customStyle="1" w:styleId="TagCharChar1">
    <w:name w:val="Tag Char Char1"/>
    <w:rsid w:val="004A183D"/>
    <w:rPr>
      <w:b/>
      <w:bCs w:val="0"/>
      <w:sz w:val="24"/>
      <w:szCs w:val="24"/>
      <w:lang w:val="en-US" w:eastAsia="en-US" w:bidi="ar-SA"/>
    </w:rPr>
  </w:style>
  <w:style w:type="character" w:customStyle="1" w:styleId="12TimesNewRoman">
    <w:name w:val="12 Times New Roman"/>
    <w:rsid w:val="004A183D"/>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A183D"/>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A183D"/>
    <w:rPr>
      <w:rFonts w:ascii="Times New Roman" w:hAnsi="Times New Roman" w:cs="Times New Roman" w:hint="default"/>
      <w:strike w:val="0"/>
      <w:dstrike w:val="0"/>
      <w:sz w:val="14"/>
      <w:u w:val="none"/>
      <w:effect w:val="none"/>
    </w:rPr>
  </w:style>
  <w:style w:type="character" w:customStyle="1" w:styleId="F8-UnderlineBold">
    <w:name w:val="F8 - Underline/Bold"/>
    <w:rsid w:val="004A183D"/>
    <w:rPr>
      <w:rFonts w:ascii="Times New Roman" w:hAnsi="Times New Roman" w:cs="Times New Roman" w:hint="default"/>
      <w:b/>
      <w:bCs w:val="0"/>
      <w:sz w:val="20"/>
      <w:u w:val="single"/>
    </w:rPr>
  </w:style>
  <w:style w:type="character" w:customStyle="1" w:styleId="F7-SmallFont">
    <w:name w:val="F7 - Small Font"/>
    <w:rsid w:val="004A183D"/>
    <w:rPr>
      <w:rFonts w:ascii="Times New Roman" w:hAnsi="Times New Roman" w:cs="Times New Roman" w:hint="default"/>
      <w:sz w:val="14"/>
    </w:rPr>
  </w:style>
  <w:style w:type="character" w:customStyle="1" w:styleId="Brief-Bold">
    <w:name w:val="Brief - Bold"/>
    <w:rsid w:val="004A183D"/>
    <w:rPr>
      <w:rFonts w:ascii="Times New Roman" w:hAnsi="Times New Roman" w:cs="Times New Roman" w:hint="default"/>
      <w:b/>
      <w:bCs w:val="0"/>
    </w:rPr>
  </w:style>
  <w:style w:type="character" w:customStyle="1" w:styleId="Card-Underline">
    <w:name w:val="Card - Underline"/>
    <w:rsid w:val="004A183D"/>
    <w:rPr>
      <w:rFonts w:ascii="Times New Roman" w:hAnsi="Times New Roman" w:cs="Times New Roman" w:hint="default"/>
      <w:u w:val="single"/>
    </w:rPr>
  </w:style>
  <w:style w:type="character" w:customStyle="1" w:styleId="beriefunderline">
    <w:name w:val="berief = underline"/>
    <w:rsid w:val="004A183D"/>
    <w:rPr>
      <w:rFonts w:ascii="Times New Roman" w:eastAsia="Times New Roman" w:hAnsi="Times New Roman" w:cs="Times New Roman" w:hint="default"/>
      <w:sz w:val="20"/>
      <w:u w:val="single"/>
    </w:rPr>
  </w:style>
  <w:style w:type="character" w:customStyle="1" w:styleId="BoldText10pt">
    <w:name w:val="Bold Text 10 pt"/>
    <w:rsid w:val="004A183D"/>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4A183D"/>
    <w:rPr>
      <w:i/>
      <w:iCs w:val="0"/>
    </w:rPr>
  </w:style>
  <w:style w:type="character" w:customStyle="1" w:styleId="eoeaheader">
    <w:name w:val="eoea_header"/>
    <w:basedOn w:val="DefaultParagraphFont"/>
    <w:rsid w:val="004A183D"/>
  </w:style>
  <w:style w:type="character" w:customStyle="1" w:styleId="SC4208902">
    <w:name w:val="SC.4.208902"/>
    <w:rsid w:val="004A183D"/>
    <w:rPr>
      <w:rFonts w:ascii="Century" w:hAnsi="Century" w:cs="Century" w:hint="default"/>
      <w:color w:val="000000"/>
      <w:sz w:val="22"/>
      <w:szCs w:val="22"/>
    </w:rPr>
  </w:style>
  <w:style w:type="character" w:customStyle="1" w:styleId="SC4208915">
    <w:name w:val="SC.4.208915"/>
    <w:rsid w:val="004A183D"/>
    <w:rPr>
      <w:rFonts w:ascii="Century" w:hAnsi="Century" w:cs="Century" w:hint="default"/>
      <w:color w:val="000000"/>
      <w:sz w:val="13"/>
      <w:szCs w:val="13"/>
    </w:rPr>
  </w:style>
  <w:style w:type="character" w:customStyle="1" w:styleId="SC273764">
    <w:name w:val="SC.2.73764"/>
    <w:rsid w:val="004A183D"/>
    <w:rPr>
      <w:rFonts w:ascii="Century" w:hAnsi="Century" w:cs="Century" w:hint="default"/>
      <w:color w:val="000000"/>
      <w:sz w:val="72"/>
      <w:szCs w:val="72"/>
    </w:rPr>
  </w:style>
  <w:style w:type="character" w:customStyle="1" w:styleId="SC273779">
    <w:name w:val="SC.2.73779"/>
    <w:rsid w:val="004A183D"/>
    <w:rPr>
      <w:rFonts w:ascii="Century" w:hAnsi="Century" w:cs="Century" w:hint="default"/>
      <w:color w:val="000000"/>
      <w:sz w:val="40"/>
      <w:szCs w:val="40"/>
    </w:rPr>
  </w:style>
  <w:style w:type="character" w:customStyle="1" w:styleId="SC273763">
    <w:name w:val="SC.2.73763"/>
    <w:rsid w:val="004A183D"/>
    <w:rPr>
      <w:rFonts w:ascii="Century" w:hAnsi="Century" w:cs="Century" w:hint="default"/>
      <w:b/>
      <w:bCs/>
      <w:color w:val="000000"/>
    </w:rPr>
  </w:style>
  <w:style w:type="character" w:customStyle="1" w:styleId="SC4208910">
    <w:name w:val="SC.4.208910"/>
    <w:rsid w:val="004A183D"/>
    <w:rPr>
      <w:rFonts w:ascii="Century" w:hAnsi="Century" w:cs="Century" w:hint="default"/>
      <w:color w:val="000000"/>
      <w:sz w:val="28"/>
      <w:szCs w:val="28"/>
    </w:rPr>
  </w:style>
  <w:style w:type="character" w:customStyle="1" w:styleId="SC4208911">
    <w:name w:val="SC.4.208911"/>
    <w:rsid w:val="004A183D"/>
    <w:rPr>
      <w:rFonts w:ascii="Century" w:hAnsi="Century" w:cs="Century" w:hint="default"/>
      <w:color w:val="000000"/>
    </w:rPr>
  </w:style>
  <w:style w:type="character" w:customStyle="1" w:styleId="articlesubtitle">
    <w:name w:val="article_sub_title"/>
    <w:basedOn w:val="DefaultParagraphFont"/>
    <w:rsid w:val="004A183D"/>
  </w:style>
  <w:style w:type="character" w:customStyle="1" w:styleId="newsdate2">
    <w:name w:val="news_date2"/>
    <w:basedOn w:val="DefaultParagraphFont"/>
    <w:rsid w:val="004A183D"/>
  </w:style>
  <w:style w:type="character" w:customStyle="1" w:styleId="readarticleheader">
    <w:name w:val="readarticleheader"/>
    <w:basedOn w:val="DefaultParagraphFont"/>
    <w:rsid w:val="004A183D"/>
  </w:style>
  <w:style w:type="character" w:customStyle="1" w:styleId="UnderlineChar20">
    <w:name w:val="Underline Char2"/>
    <w:rsid w:val="004A183D"/>
    <w:rPr>
      <w:rFonts w:ascii="Trebuchet MS" w:hAnsi="Trebuchet MS" w:hint="default"/>
      <w:u w:val="thick"/>
      <w:lang w:val="en-US" w:eastAsia="zh-CN" w:bidi="ar-SA"/>
    </w:rPr>
  </w:style>
  <w:style w:type="character" w:customStyle="1" w:styleId="BoldUnderliningChar">
    <w:name w:val="Bold Underlining Char"/>
    <w:rsid w:val="004A183D"/>
    <w:rPr>
      <w:rFonts w:ascii="Arial Narrow" w:eastAsia="Times New Roman" w:hAnsi="Arial Narrow" w:hint="default"/>
      <w:b/>
      <w:bCs w:val="0"/>
      <w:szCs w:val="24"/>
      <w:u w:val="single"/>
      <w:lang w:val="en-GB" w:eastAsia="en-US" w:bidi="ar-SA"/>
    </w:rPr>
  </w:style>
  <w:style w:type="character" w:customStyle="1" w:styleId="medium-normal1">
    <w:name w:val="medium-normal1"/>
    <w:rsid w:val="004A183D"/>
    <w:rPr>
      <w:rFonts w:ascii="Arial" w:hAnsi="Arial" w:cs="Arial" w:hint="default"/>
      <w:b w:val="0"/>
      <w:bCs w:val="0"/>
      <w:i w:val="0"/>
      <w:iCs w:val="0"/>
      <w:sz w:val="20"/>
      <w:szCs w:val="20"/>
    </w:rPr>
  </w:style>
  <w:style w:type="character" w:customStyle="1" w:styleId="UnderlinedCardChar0">
    <w:name w:val="Underlined Card Char"/>
    <w:rsid w:val="004A183D"/>
    <w:rPr>
      <w:rFonts w:ascii="Palatino Linotype" w:hAnsi="Palatino Linotype" w:hint="default"/>
      <w:u w:val="single"/>
      <w:lang w:val="en-US" w:eastAsia="en-US" w:bidi="ar-SA"/>
    </w:rPr>
  </w:style>
  <w:style w:type="character" w:customStyle="1" w:styleId="char">
    <w:name w:val="char"/>
    <w:basedOn w:val="DefaultParagraphFont"/>
    <w:rsid w:val="004A183D"/>
  </w:style>
  <w:style w:type="character" w:customStyle="1" w:styleId="UnderlineCharCharCharCharCharChar">
    <w:name w:val="Underline Char Char Char Char Char Char"/>
    <w:rsid w:val="004A183D"/>
    <w:rPr>
      <w:rFonts w:ascii="Arial Narrow" w:hAnsi="Arial Narrow" w:hint="default"/>
      <w:szCs w:val="24"/>
      <w:u w:val="single"/>
      <w:lang w:val="en-US" w:eastAsia="en-US" w:bidi="ar-SA"/>
    </w:rPr>
  </w:style>
  <w:style w:type="character" w:customStyle="1" w:styleId="klink">
    <w:name w:val="klink"/>
    <w:basedOn w:val="DefaultParagraphFont"/>
    <w:rsid w:val="004A183D"/>
  </w:style>
  <w:style w:type="character" w:customStyle="1" w:styleId="date10">
    <w:name w:val="date1"/>
    <w:basedOn w:val="DefaultParagraphFont"/>
    <w:rsid w:val="004A183D"/>
  </w:style>
  <w:style w:type="character" w:customStyle="1" w:styleId="bolding1">
    <w:name w:val="bolding1"/>
    <w:rsid w:val="004A183D"/>
    <w:rPr>
      <w:b/>
      <w:bCs/>
    </w:rPr>
  </w:style>
  <w:style w:type="character" w:customStyle="1" w:styleId="bookoptions1">
    <w:name w:val="book_options1"/>
    <w:rsid w:val="004A183D"/>
    <w:rPr>
      <w:b/>
      <w:bCs/>
      <w:color w:val="333366"/>
    </w:rPr>
  </w:style>
  <w:style w:type="character" w:customStyle="1" w:styleId="descriptionblock">
    <w:name w:val="description block"/>
    <w:basedOn w:val="DefaultParagraphFont"/>
    <w:rsid w:val="004A183D"/>
  </w:style>
  <w:style w:type="character" w:customStyle="1" w:styleId="detailsboxblock">
    <w:name w:val="detailsbox block"/>
    <w:basedOn w:val="DefaultParagraphFont"/>
    <w:rsid w:val="004A183D"/>
  </w:style>
  <w:style w:type="character" w:customStyle="1" w:styleId="Char3">
    <w:name w:val="Char3"/>
    <w:rsid w:val="004A183D"/>
    <w:rPr>
      <w:rFonts w:ascii="Arial" w:hAnsi="Arial" w:cs="Arial" w:hint="default"/>
      <w:bCs/>
      <w:u w:val="thick"/>
      <w:lang w:val="en-US" w:eastAsia="en-US" w:bidi="ar-SA"/>
    </w:rPr>
  </w:style>
  <w:style w:type="character" w:customStyle="1" w:styleId="texto11">
    <w:name w:val="texto11"/>
    <w:rsid w:val="004A183D"/>
    <w:rPr>
      <w:rFonts w:ascii="Arial" w:hAnsi="Arial" w:cs="Arial" w:hint="default"/>
      <w:b w:val="0"/>
      <w:bCs w:val="0"/>
      <w:i w:val="0"/>
      <w:iCs w:val="0"/>
      <w:caps w:val="0"/>
      <w:color w:val="000000"/>
      <w:sz w:val="26"/>
      <w:szCs w:val="26"/>
    </w:rPr>
  </w:style>
  <w:style w:type="character" w:customStyle="1" w:styleId="CardTagChar">
    <w:name w:val="Card Tag Char"/>
    <w:rsid w:val="004A183D"/>
    <w:rPr>
      <w:rFonts w:ascii="Arial Narrow" w:hAnsi="Arial Narrow" w:hint="default"/>
      <w:b/>
      <w:bCs w:val="0"/>
      <w:sz w:val="24"/>
      <w:szCs w:val="24"/>
      <w:lang w:val="en-US" w:eastAsia="en-US" w:bidi="ar-SA"/>
    </w:rPr>
  </w:style>
  <w:style w:type="character" w:customStyle="1" w:styleId="DebateCiteCharCharChar">
    <w:name w:val="Debate Cite Char Char Char"/>
    <w:rsid w:val="004A183D"/>
    <w:rPr>
      <w:b/>
      <w:bCs w:val="0"/>
      <w:sz w:val="32"/>
      <w:szCs w:val="32"/>
      <w:lang w:val="en-US" w:eastAsia="en-US" w:bidi="ar-SA"/>
    </w:rPr>
  </w:style>
  <w:style w:type="character" w:customStyle="1" w:styleId="TagandCiteChar">
    <w:name w:val="Tag and Cite Char"/>
    <w:rsid w:val="004A183D"/>
    <w:rPr>
      <w:color w:val="333333"/>
      <w:sz w:val="22"/>
      <w:szCs w:val="22"/>
      <w:lang w:val="en-US" w:eastAsia="en-US" w:bidi="ar-SA"/>
    </w:rPr>
  </w:style>
  <w:style w:type="character" w:customStyle="1" w:styleId="Style10ptBold">
    <w:name w:val="Style 10 pt Bold"/>
    <w:rsid w:val="004A183D"/>
    <w:rPr>
      <w:b/>
      <w:bCs/>
      <w:sz w:val="20"/>
    </w:rPr>
  </w:style>
  <w:style w:type="character" w:customStyle="1" w:styleId="text9">
    <w:name w:val="text9"/>
    <w:basedOn w:val="DefaultParagraphFont"/>
    <w:rsid w:val="004A183D"/>
  </w:style>
  <w:style w:type="character" w:customStyle="1" w:styleId="text21">
    <w:name w:val="text21"/>
    <w:basedOn w:val="DefaultParagraphFont"/>
    <w:rsid w:val="004A183D"/>
  </w:style>
  <w:style w:type="character" w:customStyle="1" w:styleId="text19">
    <w:name w:val="text19"/>
    <w:basedOn w:val="DefaultParagraphFont"/>
    <w:rsid w:val="004A183D"/>
  </w:style>
  <w:style w:type="character" w:customStyle="1" w:styleId="term2">
    <w:name w:val="term2"/>
    <w:rsid w:val="004A183D"/>
    <w:rPr>
      <w:b/>
      <w:bCs/>
    </w:rPr>
  </w:style>
  <w:style w:type="character" w:customStyle="1" w:styleId="pmterms12">
    <w:name w:val="pmterms12"/>
    <w:rsid w:val="004A183D"/>
    <w:rPr>
      <w:b/>
      <w:bCs/>
      <w:i w:val="0"/>
      <w:iCs w:val="0"/>
      <w:color w:val="000000"/>
    </w:rPr>
  </w:style>
  <w:style w:type="character" w:customStyle="1" w:styleId="ToReadChar">
    <w:name w:val="To Read Char"/>
    <w:rsid w:val="004A183D"/>
    <w:rPr>
      <w:rFonts w:ascii="Verdana" w:hAnsi="Verdana" w:hint="default"/>
      <w:b/>
      <w:bCs w:val="0"/>
      <w:szCs w:val="24"/>
      <w:u w:val="single"/>
      <w:lang w:val="en-US" w:eastAsia="en-US" w:bidi="ar-SA"/>
    </w:rPr>
  </w:style>
  <w:style w:type="character" w:customStyle="1" w:styleId="ToReadCharChar">
    <w:name w:val="To Read Char Char"/>
    <w:rsid w:val="004A183D"/>
    <w:rPr>
      <w:rFonts w:ascii="Verdana" w:hAnsi="Verdana" w:hint="default"/>
      <w:b/>
      <w:bCs w:val="0"/>
      <w:szCs w:val="24"/>
      <w:u w:val="single"/>
      <w:lang w:val="en-US" w:eastAsia="en-US" w:bidi="ar-SA"/>
    </w:rPr>
  </w:style>
  <w:style w:type="character" w:customStyle="1" w:styleId="bio">
    <w:name w:val="bio"/>
    <w:basedOn w:val="DefaultParagraphFont"/>
    <w:rsid w:val="004A183D"/>
  </w:style>
  <w:style w:type="character" w:customStyle="1" w:styleId="storytextstyle">
    <w:name w:val="storytextstyle"/>
    <w:basedOn w:val="DefaultParagraphFont"/>
    <w:rsid w:val="004A183D"/>
  </w:style>
  <w:style w:type="character" w:customStyle="1" w:styleId="cardunderlinedCharChar">
    <w:name w:val="card underlined Char Char"/>
    <w:rsid w:val="004A183D"/>
    <w:rPr>
      <w:rFonts w:ascii="Arial" w:hAnsi="Arial" w:cs="Arial" w:hint="default"/>
      <w:sz w:val="22"/>
      <w:szCs w:val="24"/>
      <w:u w:val="single"/>
      <w:lang w:val="en-US" w:eastAsia="en-US" w:bidi="ar-SA"/>
    </w:rPr>
  </w:style>
  <w:style w:type="character" w:customStyle="1" w:styleId="Style2Char0">
    <w:name w:val="Style2 Char"/>
    <w:rsid w:val="004A183D"/>
    <w:rPr>
      <w:rFonts w:ascii="Book Antiqua" w:hAnsi="Book Antiqua" w:hint="default"/>
      <w:u w:val="thick"/>
      <w:lang w:val="en-US" w:eastAsia="en-US" w:bidi="ar-SA"/>
    </w:rPr>
  </w:style>
  <w:style w:type="character" w:customStyle="1" w:styleId="Style2Char1">
    <w:name w:val="Style2 Char1"/>
    <w:rsid w:val="004A183D"/>
    <w:rPr>
      <w:rFonts w:ascii="Book Antiqua" w:hAnsi="Book Antiqua" w:hint="default"/>
      <w:szCs w:val="24"/>
      <w:u w:val="thick"/>
      <w:lang w:val="en-US" w:eastAsia="en-US" w:bidi="ar-SA"/>
    </w:rPr>
  </w:style>
  <w:style w:type="character" w:customStyle="1" w:styleId="articlehead21">
    <w:name w:val="articlehead21"/>
    <w:rsid w:val="004A183D"/>
    <w:rPr>
      <w:rFonts w:ascii="Arial" w:hAnsi="Arial" w:cs="Arial" w:hint="default"/>
      <w:b/>
      <w:bCs/>
      <w:color w:val="660000"/>
      <w:sz w:val="20"/>
      <w:szCs w:val="20"/>
    </w:rPr>
  </w:style>
  <w:style w:type="character" w:customStyle="1" w:styleId="TagCiteChar1">
    <w:name w:val="Tag/Cite Char1"/>
    <w:rsid w:val="004A183D"/>
    <w:rPr>
      <w:b/>
      <w:bCs w:val="0"/>
      <w:lang w:val="en-US" w:eastAsia="en-US" w:bidi="ar-SA"/>
    </w:rPr>
  </w:style>
  <w:style w:type="character" w:customStyle="1" w:styleId="goohl2">
    <w:name w:val="goohl2"/>
    <w:basedOn w:val="DefaultParagraphFont"/>
    <w:rsid w:val="004A183D"/>
  </w:style>
  <w:style w:type="character" w:customStyle="1" w:styleId="CardCharChar0">
    <w:name w:val="Card Char Char"/>
    <w:rsid w:val="004A183D"/>
    <w:rPr>
      <w:lang w:val="en-US" w:eastAsia="en-US" w:bidi="ar-SA"/>
    </w:rPr>
  </w:style>
  <w:style w:type="character" w:customStyle="1" w:styleId="BriefTitle1Char">
    <w:name w:val="Brief Title 1 Char"/>
    <w:rsid w:val="004A183D"/>
    <w:rPr>
      <w:b/>
      <w:bCs w:val="0"/>
      <w:u w:val="single"/>
      <w:lang w:val="en-US" w:eastAsia="en-US" w:bidi="ar-SA"/>
    </w:rPr>
  </w:style>
  <w:style w:type="character" w:customStyle="1" w:styleId="TagCiteCharChar">
    <w:name w:val="Tag/Cite Char Char"/>
    <w:rsid w:val="004A183D"/>
    <w:rPr>
      <w:b/>
      <w:bCs w:val="0"/>
      <w:lang w:val="en-US" w:eastAsia="en-US" w:bidi="ar-SA"/>
    </w:rPr>
  </w:style>
  <w:style w:type="character" w:customStyle="1" w:styleId="btx">
    <w:name w:val="btx"/>
    <w:basedOn w:val="DefaultParagraphFont"/>
    <w:rsid w:val="004A183D"/>
  </w:style>
  <w:style w:type="character" w:customStyle="1" w:styleId="prodgeneral1">
    <w:name w:val="prodgeneral1"/>
    <w:rsid w:val="004A183D"/>
    <w:rPr>
      <w:rFonts w:ascii="Verdana" w:hAnsi="Verdana" w:hint="default"/>
      <w:b w:val="0"/>
      <w:bCs w:val="0"/>
      <w:caps w:val="0"/>
      <w:color w:val="000000"/>
      <w:spacing w:val="0"/>
      <w:sz w:val="16"/>
      <w:szCs w:val="16"/>
    </w:rPr>
  </w:style>
  <w:style w:type="character" w:customStyle="1" w:styleId="summary1">
    <w:name w:val="summary1"/>
    <w:rsid w:val="004A183D"/>
    <w:rPr>
      <w:rFonts w:ascii="Arial" w:hAnsi="Arial" w:cs="Arial" w:hint="default"/>
      <w:sz w:val="18"/>
      <w:szCs w:val="18"/>
    </w:rPr>
  </w:style>
  <w:style w:type="character" w:customStyle="1" w:styleId="text3">
    <w:name w:val="text3"/>
    <w:basedOn w:val="DefaultParagraphFont"/>
    <w:rsid w:val="004A183D"/>
  </w:style>
  <w:style w:type="character" w:customStyle="1" w:styleId="cardtextsmallChar">
    <w:name w:val="card text small Char"/>
    <w:rsid w:val="004A183D"/>
    <w:rPr>
      <w:rFonts w:ascii="Arial Narrow" w:hAnsi="Arial Narrow" w:hint="default"/>
      <w:sz w:val="16"/>
      <w:szCs w:val="24"/>
      <w:lang w:val="en-US" w:eastAsia="en-US" w:bidi="ar-SA"/>
    </w:rPr>
  </w:style>
  <w:style w:type="character" w:customStyle="1" w:styleId="countrytitle1">
    <w:name w:val="countrytitle1"/>
    <w:rsid w:val="004A183D"/>
    <w:rPr>
      <w:rFonts w:ascii="Verdana" w:hAnsi="Verdana" w:hint="default"/>
      <w:b/>
      <w:bCs/>
      <w:color w:val="293643"/>
      <w:sz w:val="24"/>
      <w:szCs w:val="24"/>
    </w:rPr>
  </w:style>
  <w:style w:type="character" w:customStyle="1" w:styleId="storyheader1">
    <w:name w:val="storyheader1"/>
    <w:rsid w:val="004A183D"/>
    <w:rPr>
      <w:rFonts w:ascii="Verdana" w:hAnsi="Verdana" w:hint="default"/>
      <w:b/>
      <w:bCs/>
      <w:color w:val="000000"/>
      <w:sz w:val="21"/>
      <w:szCs w:val="21"/>
    </w:rPr>
  </w:style>
  <w:style w:type="character" w:customStyle="1" w:styleId="cardunderlinedChar0">
    <w:name w:val="card underlined Char"/>
    <w:rsid w:val="004A183D"/>
    <w:rPr>
      <w:rFonts w:ascii="Arial" w:hAnsi="Arial" w:cs="Arial" w:hint="default"/>
      <w:sz w:val="22"/>
      <w:szCs w:val="24"/>
      <w:u w:val="single"/>
      <w:lang w:val="en-US" w:eastAsia="en-US" w:bidi="ar-SA"/>
    </w:rPr>
  </w:style>
  <w:style w:type="character" w:customStyle="1" w:styleId="article1">
    <w:name w:val="article1"/>
    <w:rsid w:val="004A183D"/>
    <w:rPr>
      <w:rFonts w:ascii="Verdana" w:hAnsi="Verdana" w:hint="default"/>
      <w:color w:val="333333"/>
      <w:sz w:val="16"/>
      <w:szCs w:val="16"/>
    </w:rPr>
  </w:style>
  <w:style w:type="character" w:customStyle="1" w:styleId="story-posted-date1">
    <w:name w:val="story-posted-date1"/>
    <w:rsid w:val="004A183D"/>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A183D"/>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A183D"/>
  </w:style>
  <w:style w:type="character" w:customStyle="1" w:styleId="textmedium">
    <w:name w:val="textmedium"/>
    <w:basedOn w:val="DefaultParagraphFont"/>
    <w:rsid w:val="004A183D"/>
  </w:style>
  <w:style w:type="character" w:customStyle="1" w:styleId="citation1">
    <w:name w:val="citation1"/>
    <w:rsid w:val="004A183D"/>
    <w:rPr>
      <w:rFonts w:ascii="Verdana" w:hAnsi="Verdana" w:hint="default"/>
      <w:sz w:val="17"/>
      <w:szCs w:val="17"/>
    </w:rPr>
  </w:style>
  <w:style w:type="character" w:customStyle="1" w:styleId="hithighlite">
    <w:name w:val="hithighlite"/>
    <w:basedOn w:val="DefaultParagraphFont"/>
    <w:rsid w:val="004A183D"/>
  </w:style>
  <w:style w:type="character" w:customStyle="1" w:styleId="articlecontent">
    <w:name w:val="articlecontent"/>
    <w:basedOn w:val="DefaultParagraphFont"/>
    <w:rsid w:val="004A183D"/>
  </w:style>
  <w:style w:type="character" w:customStyle="1" w:styleId="fource1">
    <w:name w:val="fource1"/>
    <w:rsid w:val="004A183D"/>
    <w:rPr>
      <w:sz w:val="34"/>
      <w:szCs w:val="34"/>
    </w:rPr>
  </w:style>
  <w:style w:type="character" w:customStyle="1" w:styleId="LanguageStrikeChar">
    <w:name w:val="Language Strike Char"/>
    <w:rsid w:val="004A183D"/>
    <w:rPr>
      <w:rFonts w:ascii="Arial Narrow" w:hAnsi="Arial Narrow" w:hint="default"/>
      <w:strike/>
      <w:szCs w:val="24"/>
      <w:lang w:val="en-US" w:eastAsia="en-US" w:bidi="ar-SA"/>
    </w:rPr>
  </w:style>
  <w:style w:type="character" w:customStyle="1" w:styleId="normal11">
    <w:name w:val="normal1"/>
    <w:basedOn w:val="DefaultParagraphFont"/>
    <w:rsid w:val="004A183D"/>
  </w:style>
  <w:style w:type="character" w:customStyle="1" w:styleId="ds">
    <w:name w:val="ds"/>
    <w:basedOn w:val="DefaultParagraphFont"/>
    <w:rsid w:val="004A183D"/>
  </w:style>
  <w:style w:type="character" w:customStyle="1" w:styleId="UnderliningChar1">
    <w:name w:val="Underlining Char1"/>
    <w:rsid w:val="004A183D"/>
    <w:rPr>
      <w:rFonts w:ascii="Arial Narrow" w:hAnsi="Arial Narrow" w:hint="default"/>
      <w:szCs w:val="24"/>
      <w:u w:val="single"/>
      <w:lang w:val="en-US" w:eastAsia="en-US" w:bidi="ar-SA"/>
    </w:rPr>
  </w:style>
  <w:style w:type="character" w:customStyle="1" w:styleId="UnderliningChar2">
    <w:name w:val="Underlining Char2"/>
    <w:rsid w:val="004A183D"/>
    <w:rPr>
      <w:rFonts w:ascii="Arial Narrow" w:hAnsi="Arial Narrow" w:hint="default"/>
      <w:szCs w:val="24"/>
      <w:u w:val="single"/>
      <w:lang w:val="en-US" w:eastAsia="en-US" w:bidi="ar-SA"/>
    </w:rPr>
  </w:style>
  <w:style w:type="character" w:customStyle="1" w:styleId="MicroTextChar1">
    <w:name w:val="MicroText Char1"/>
    <w:rsid w:val="004A183D"/>
    <w:rPr>
      <w:rFonts w:ascii="Arial Narrow" w:hAnsi="Arial Narrow" w:hint="default"/>
      <w:sz w:val="12"/>
      <w:szCs w:val="24"/>
      <w:lang w:val="en-US" w:eastAsia="en-US" w:bidi="ar-SA"/>
    </w:rPr>
  </w:style>
  <w:style w:type="character" w:customStyle="1" w:styleId="DefaultPara">
    <w:name w:val="Default Para"/>
    <w:rsid w:val="004A183D"/>
    <w:rPr>
      <w:sz w:val="20"/>
    </w:rPr>
  </w:style>
  <w:style w:type="character" w:customStyle="1" w:styleId="SYSHYPERTEXT">
    <w:name w:val="SYS_HYPERTEXT"/>
    <w:rsid w:val="004A183D"/>
    <w:rPr>
      <w:color w:val="0000FF"/>
      <w:u w:val="single"/>
    </w:rPr>
  </w:style>
  <w:style w:type="character" w:customStyle="1" w:styleId="Hyperlink1">
    <w:name w:val="Hyperlink1"/>
    <w:rsid w:val="004A183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A183D"/>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A183D"/>
    <w:rPr>
      <w:rFonts w:ascii="Arial Narrow" w:hAnsi="Arial Narrow" w:hint="default"/>
      <w:noProof w:val="0"/>
      <w:szCs w:val="24"/>
      <w:u w:val="single"/>
      <w:lang w:val="en-US" w:eastAsia="en-US" w:bidi="ar-SA"/>
    </w:rPr>
  </w:style>
  <w:style w:type="character" w:customStyle="1" w:styleId="BlockHeading1Char">
    <w:name w:val="Block Heading 1 Char"/>
    <w:rsid w:val="004A183D"/>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A183D"/>
    <w:rPr>
      <w:b/>
      <w:bCs w:val="0"/>
      <w:sz w:val="24"/>
      <w:szCs w:val="24"/>
      <w:u w:val="single"/>
      <w:lang w:val="en-US" w:eastAsia="en-US" w:bidi="ar-SA"/>
    </w:rPr>
  </w:style>
  <w:style w:type="character" w:customStyle="1" w:styleId="StyleTagTimesNewRomanChar">
    <w:name w:val="Style Tag + Times New Roman Char"/>
    <w:rsid w:val="004A183D"/>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A183D"/>
    <w:rPr>
      <w:rFonts w:ascii="Arial Narrow" w:hAnsi="Arial Narrow" w:cs="Arial" w:hint="default"/>
      <w:b/>
      <w:bCs/>
      <w:iCs/>
      <w:sz w:val="24"/>
      <w:szCs w:val="28"/>
      <w:lang w:val="en-US" w:eastAsia="en-US" w:bidi="ar-SA"/>
    </w:rPr>
  </w:style>
  <w:style w:type="character" w:customStyle="1" w:styleId="UnderliningCharChar">
    <w:name w:val="Underlining Char Char"/>
    <w:rsid w:val="004A183D"/>
    <w:rPr>
      <w:rFonts w:ascii="Arial Narrow" w:hAnsi="Arial Narrow" w:hint="default"/>
      <w:szCs w:val="24"/>
      <w:u w:val="single"/>
      <w:lang w:val="en-US" w:eastAsia="en-US" w:bidi="ar-SA"/>
    </w:rPr>
  </w:style>
  <w:style w:type="character" w:customStyle="1" w:styleId="StyleArialNarrow12ptBold">
    <w:name w:val="Style Arial Narrow 12 pt Bold"/>
    <w:rsid w:val="004A183D"/>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4A183D"/>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A183D"/>
    <w:rPr>
      <w:noProof w:val="0"/>
      <w:u w:val="single"/>
      <w:lang w:val="en-US" w:eastAsia="en-US" w:bidi="ar-SA"/>
    </w:rPr>
  </w:style>
  <w:style w:type="character" w:customStyle="1" w:styleId="UnderlinedCharChar1">
    <w:name w:val="Underlined Char Char1"/>
    <w:rsid w:val="004A183D"/>
    <w:rPr>
      <w:rFonts w:ascii="Bell MT" w:eastAsia="Times New Roman" w:hAnsi="Bell MT" w:hint="default"/>
      <w:bCs/>
      <w:iCs/>
      <w:sz w:val="22"/>
      <w:u w:val="single"/>
    </w:rPr>
  </w:style>
  <w:style w:type="character" w:customStyle="1" w:styleId="Heading2CharChar2">
    <w:name w:val="Heading 2 Char Char2"/>
    <w:rsid w:val="004A183D"/>
    <w:rPr>
      <w:rFonts w:ascii="Arial" w:hAnsi="Arial" w:cs="Arial" w:hint="default"/>
      <w:b/>
      <w:bCs/>
      <w:iCs/>
      <w:sz w:val="22"/>
      <w:szCs w:val="28"/>
      <w:lang w:val="en-US" w:eastAsia="en-US" w:bidi="ar-SA"/>
    </w:rPr>
  </w:style>
  <w:style w:type="character" w:customStyle="1" w:styleId="doctitle">
    <w:name w:val="doctitle"/>
    <w:rsid w:val="004A183D"/>
  </w:style>
  <w:style w:type="character" w:customStyle="1" w:styleId="cardtext-underlined0">
    <w:name w:val="card text- underlined"/>
    <w:rsid w:val="004A183D"/>
    <w:rPr>
      <w:rFonts w:ascii="Garamond" w:hAnsi="Garamond" w:hint="default"/>
      <w:u w:val="single"/>
    </w:rPr>
  </w:style>
  <w:style w:type="character" w:customStyle="1" w:styleId="BodyText1">
    <w:name w:val="Body Text1"/>
    <w:basedOn w:val="DefaultParagraphFont"/>
    <w:rsid w:val="004A183D"/>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A183D"/>
  </w:style>
  <w:style w:type="character" w:customStyle="1" w:styleId="BriefTitleChar">
    <w:name w:val="Brief Title Char"/>
    <w:basedOn w:val="DefaultParagraphFont"/>
    <w:rsid w:val="004A183D"/>
    <w:rPr>
      <w:b/>
      <w:bCs w:val="0"/>
      <w:sz w:val="24"/>
      <w:szCs w:val="24"/>
      <w:u w:val="single"/>
      <w:lang w:val="en-US" w:eastAsia="en-US" w:bidi="ar-SA"/>
    </w:rPr>
  </w:style>
  <w:style w:type="character" w:customStyle="1" w:styleId="BriefTitle2Char">
    <w:name w:val="Brief Title 2 Char"/>
    <w:basedOn w:val="BriefTitleChar"/>
    <w:rsid w:val="004A183D"/>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A183D"/>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4A183D"/>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A183D"/>
    <w:rPr>
      <w:rFonts w:ascii="AGaramond" w:hAnsi="AGaramond" w:cs="AGaramond" w:hint="default"/>
      <w:color w:val="211D1E"/>
      <w:sz w:val="14"/>
      <w:szCs w:val="14"/>
    </w:rPr>
  </w:style>
  <w:style w:type="character" w:customStyle="1" w:styleId="CharacterStyle2">
    <w:name w:val="Character Style 2"/>
    <w:uiPriority w:val="99"/>
    <w:rsid w:val="004A183D"/>
    <w:rPr>
      <w:sz w:val="20"/>
      <w:szCs w:val="20"/>
    </w:rPr>
  </w:style>
  <w:style w:type="character" w:customStyle="1" w:styleId="cross-head">
    <w:name w:val="cross-head"/>
    <w:rsid w:val="004A183D"/>
  </w:style>
  <w:style w:type="character" w:customStyle="1" w:styleId="Subtitle1">
    <w:name w:val="Subtitle1"/>
    <w:rsid w:val="004A183D"/>
  </w:style>
  <w:style w:type="character" w:customStyle="1" w:styleId="metaorigin">
    <w:name w:val="meta_origin"/>
    <w:rsid w:val="004A183D"/>
  </w:style>
  <w:style w:type="character" w:customStyle="1" w:styleId="mandelbrotrefrag">
    <w:name w:val="mandelbrot_refrag"/>
    <w:rsid w:val="004A183D"/>
  </w:style>
  <w:style w:type="character" w:customStyle="1" w:styleId="eminfo">
    <w:name w:val="eminfo"/>
    <w:rsid w:val="004A183D"/>
  </w:style>
  <w:style w:type="character" w:customStyle="1" w:styleId="emhighlight">
    <w:name w:val="emhighlight"/>
    <w:rsid w:val="004A183D"/>
  </w:style>
  <w:style w:type="character" w:customStyle="1" w:styleId="name">
    <w:name w:val="name"/>
    <w:rsid w:val="004A183D"/>
  </w:style>
  <w:style w:type="character" w:customStyle="1" w:styleId="tkrname">
    <w:name w:val="tkrname"/>
    <w:rsid w:val="004A183D"/>
  </w:style>
  <w:style w:type="character" w:customStyle="1" w:styleId="tkrchange">
    <w:name w:val="tkrchange"/>
    <w:rsid w:val="004A183D"/>
  </w:style>
  <w:style w:type="character" w:customStyle="1" w:styleId="source-org">
    <w:name w:val="source-org"/>
    <w:rsid w:val="004A183D"/>
  </w:style>
  <w:style w:type="character" w:customStyle="1" w:styleId="updated">
    <w:name w:val="updated"/>
    <w:rsid w:val="004A183D"/>
  </w:style>
  <w:style w:type="character" w:customStyle="1" w:styleId="last">
    <w:name w:val="last"/>
    <w:rsid w:val="004A183D"/>
  </w:style>
  <w:style w:type="character" w:customStyle="1" w:styleId="Style11ptBoldUnderline1">
    <w:name w:val="Style 11 pt Bold Underline1"/>
    <w:rsid w:val="004A183D"/>
    <w:rPr>
      <w:b/>
      <w:bCs/>
      <w:sz w:val="20"/>
      <w:u w:val="single"/>
    </w:rPr>
  </w:style>
  <w:style w:type="character" w:customStyle="1" w:styleId="StyleStyleunderlineBold11pt">
    <w:name w:val="Style Style underline + Bold + 11 pt"/>
    <w:rsid w:val="004A183D"/>
    <w:rPr>
      <w:bCs/>
      <w:sz w:val="20"/>
      <w:u w:val="single"/>
    </w:rPr>
  </w:style>
  <w:style w:type="character" w:customStyle="1" w:styleId="StyleunderlineAsianTimesNewRomanBold">
    <w:name w:val="Style underline + (Asian) Times New Roman Bold"/>
    <w:rsid w:val="004A183D"/>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A183D"/>
    <w:rPr>
      <w:b/>
      <w:bCs/>
      <w:sz w:val="20"/>
      <w:u w:val="single"/>
      <w:bdr w:val="single" w:sz="4" w:space="0" w:color="auto" w:frame="1"/>
    </w:rPr>
  </w:style>
  <w:style w:type="character" w:customStyle="1" w:styleId="A5">
    <w:name w:val="A5"/>
    <w:uiPriority w:val="99"/>
    <w:rsid w:val="004A183D"/>
    <w:rPr>
      <w:rFonts w:ascii="Times New Roman" w:hAnsi="Times New Roman" w:cs="Times New Roman" w:hint="default"/>
      <w:color w:val="000000"/>
      <w:sz w:val="13"/>
      <w:szCs w:val="13"/>
    </w:rPr>
  </w:style>
  <w:style w:type="character" w:customStyle="1" w:styleId="quotepeekbase">
    <w:name w:val="quotepeekbase"/>
    <w:rsid w:val="004A183D"/>
  </w:style>
  <w:style w:type="character" w:customStyle="1" w:styleId="cardChar1">
    <w:name w:val="card Char1"/>
    <w:rsid w:val="004A183D"/>
    <w:rPr>
      <w:rFonts w:ascii="Calibri" w:eastAsia="Calibri" w:hAnsi="Calibri" w:cs="Calibri" w:hint="default"/>
      <w:sz w:val="24"/>
      <w:szCs w:val="22"/>
      <w:lang w:val="x-none" w:eastAsia="x-none"/>
    </w:rPr>
  </w:style>
  <w:style w:type="character" w:customStyle="1" w:styleId="NormalCard">
    <w:name w:val="Normal Card"/>
    <w:uiPriority w:val="1"/>
    <w:qFormat/>
    <w:rsid w:val="004A183D"/>
    <w:rPr>
      <w:rFonts w:ascii="Times New Roman" w:hAnsi="Times New Roman" w:cs="Times New Roman" w:hint="default"/>
      <w:sz w:val="24"/>
    </w:rPr>
  </w:style>
  <w:style w:type="character" w:customStyle="1" w:styleId="HighlightedUnderline0">
    <w:name w:val="Highlighted Underline"/>
    <w:uiPriority w:val="1"/>
    <w:qFormat/>
    <w:rsid w:val="004A183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A183D"/>
    <w:rPr>
      <w:rFonts w:ascii="Times New Roman" w:hAnsi="Times New Roman" w:cs="Times New Roman" w:hint="default"/>
      <w:sz w:val="16"/>
      <w:szCs w:val="16"/>
    </w:rPr>
  </w:style>
  <w:style w:type="character" w:customStyle="1" w:styleId="timebox">
    <w:name w:val="timebox"/>
    <w:rsid w:val="004A183D"/>
  </w:style>
  <w:style w:type="character" w:customStyle="1" w:styleId="Heading2Subtext">
    <w:name w:val="Heading 2 Subtext"/>
    <w:rsid w:val="004A183D"/>
    <w:rPr>
      <w:rFonts w:ascii="Times New Roman" w:hAnsi="Times New Roman" w:cs="Times New Roman" w:hint="default"/>
      <w:sz w:val="16"/>
    </w:rPr>
  </w:style>
  <w:style w:type="character" w:customStyle="1" w:styleId="-SmallText-">
    <w:name w:val="-Small Text-"/>
    <w:rsid w:val="004A183D"/>
    <w:rPr>
      <w:rFonts w:ascii="Garamond" w:hAnsi="Garamond" w:hint="default"/>
      <w:sz w:val="16"/>
    </w:rPr>
  </w:style>
  <w:style w:type="character" w:customStyle="1" w:styleId="label">
    <w:name w:val="label"/>
    <w:rsid w:val="004A183D"/>
  </w:style>
  <w:style w:type="character" w:customStyle="1" w:styleId="BoldUnderlineCharChar">
    <w:name w:val="BoldUnderline Char Char"/>
    <w:rsid w:val="004A183D"/>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A183D"/>
  </w:style>
  <w:style w:type="character" w:customStyle="1" w:styleId="FontStyle477">
    <w:name w:val="Font Style477"/>
    <w:basedOn w:val="DefaultParagraphFont"/>
    <w:uiPriority w:val="99"/>
    <w:rsid w:val="004A183D"/>
    <w:rPr>
      <w:rFonts w:ascii="Times New Roman" w:hAnsi="Times New Roman" w:cs="Times New Roman" w:hint="default"/>
      <w:sz w:val="18"/>
      <w:szCs w:val="18"/>
    </w:rPr>
  </w:style>
  <w:style w:type="character" w:customStyle="1" w:styleId="FontStyle505">
    <w:name w:val="Font Style505"/>
    <w:basedOn w:val="DefaultParagraphFont"/>
    <w:uiPriority w:val="99"/>
    <w:rsid w:val="004A183D"/>
    <w:rPr>
      <w:rFonts w:ascii="Times New Roman" w:hAnsi="Times New Roman" w:cs="Times New Roman" w:hint="default"/>
      <w:sz w:val="18"/>
      <w:szCs w:val="18"/>
    </w:rPr>
  </w:style>
  <w:style w:type="character" w:customStyle="1" w:styleId="FontStyle514">
    <w:name w:val="Font Style514"/>
    <w:basedOn w:val="DefaultParagraphFont"/>
    <w:uiPriority w:val="99"/>
    <w:rsid w:val="004A183D"/>
    <w:rPr>
      <w:rFonts w:ascii="Times New Roman" w:hAnsi="Times New Roman" w:cs="Times New Roman" w:hint="default"/>
      <w:sz w:val="14"/>
      <w:szCs w:val="14"/>
    </w:rPr>
  </w:style>
  <w:style w:type="character" w:customStyle="1" w:styleId="FontStyle500">
    <w:name w:val="Font Style500"/>
    <w:basedOn w:val="DefaultParagraphFont"/>
    <w:uiPriority w:val="99"/>
    <w:rsid w:val="004A183D"/>
    <w:rPr>
      <w:rFonts w:ascii="Times New Roman" w:hAnsi="Times New Roman" w:cs="Times New Roman" w:hint="default"/>
      <w:b/>
      <w:bCs/>
      <w:sz w:val="16"/>
      <w:szCs w:val="16"/>
    </w:rPr>
  </w:style>
  <w:style w:type="character" w:customStyle="1" w:styleId="CardCite1">
    <w:name w:val="CardCite1"/>
    <w:qFormat/>
    <w:rsid w:val="004A183D"/>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A183D"/>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A183D"/>
    <w:rPr>
      <w:rFonts w:ascii="Times New Roman" w:hAnsi="Times New Roman" w:cs="Times New Roman" w:hint="default"/>
      <w:b/>
      <w:bCs/>
      <w:sz w:val="22"/>
      <w:szCs w:val="22"/>
    </w:rPr>
  </w:style>
  <w:style w:type="character" w:customStyle="1" w:styleId="CharacterStyle3">
    <w:name w:val="Character Style 3"/>
    <w:uiPriority w:val="99"/>
    <w:rsid w:val="004A183D"/>
    <w:rPr>
      <w:rFonts w:ascii="Bookman Old Style" w:hAnsi="Bookman Old Style" w:cs="Bookman Old Style" w:hint="default"/>
      <w:spacing w:val="-5"/>
      <w:sz w:val="18"/>
      <w:szCs w:val="18"/>
    </w:rPr>
  </w:style>
  <w:style w:type="character" w:customStyle="1" w:styleId="UnderlineStyleChar7">
    <w:name w:val="Underline Style Char7"/>
    <w:rsid w:val="004A183D"/>
    <w:rPr>
      <w:rFonts w:ascii="Garamond" w:hAnsi="Garamond" w:hint="default"/>
      <w:sz w:val="22"/>
      <w:szCs w:val="24"/>
      <w:u w:val="single"/>
      <w:lang w:val="en-US" w:eastAsia="en-US" w:bidi="ar-SA"/>
    </w:rPr>
  </w:style>
  <w:style w:type="character" w:customStyle="1" w:styleId="StyleArial6ptBold">
    <w:name w:val="Style Arial 6 pt Bold"/>
    <w:rsid w:val="004A183D"/>
    <w:rPr>
      <w:rFonts w:ascii="Arial" w:hAnsi="Arial" w:cs="Arial" w:hint="default"/>
      <w:bCs/>
      <w:sz w:val="12"/>
    </w:rPr>
  </w:style>
  <w:style w:type="character" w:customStyle="1" w:styleId="Heading2Char5">
    <w:name w:val="Heading 2 Char5"/>
    <w:rsid w:val="004A183D"/>
    <w:rPr>
      <w:rFonts w:ascii="Garamond" w:hAnsi="Garamond" w:cs="Arial" w:hint="default"/>
      <w:b/>
      <w:bCs/>
      <w:iCs/>
      <w:sz w:val="24"/>
      <w:szCs w:val="28"/>
      <w:lang w:val="en-US" w:eastAsia="en-US" w:bidi="ar-SA"/>
    </w:rPr>
  </w:style>
  <w:style w:type="character" w:customStyle="1" w:styleId="TagGreg">
    <w:name w:val="TagGreg"/>
    <w:uiPriority w:val="1"/>
    <w:qFormat/>
    <w:rsid w:val="004A183D"/>
    <w:rPr>
      <w:b/>
      <w:bCs w:val="0"/>
      <w:sz w:val="24"/>
    </w:rPr>
  </w:style>
  <w:style w:type="character" w:customStyle="1" w:styleId="StyleDebateUnderline10pt">
    <w:name w:val="Style Debate Underline + 10 pt"/>
    <w:rsid w:val="004A183D"/>
    <w:rPr>
      <w:rFonts w:ascii="Times New Roman" w:hAnsi="Times New Roman" w:cs="Times New Roman" w:hint="default"/>
      <w:sz w:val="20"/>
      <w:szCs w:val="20"/>
      <w:u w:val="single"/>
    </w:rPr>
  </w:style>
  <w:style w:type="character" w:customStyle="1" w:styleId="underlinedCharChar0">
    <w:name w:val="underlined Char Char"/>
    <w:locked/>
    <w:rsid w:val="004A183D"/>
    <w:rPr>
      <w:u w:val="single"/>
    </w:rPr>
  </w:style>
  <w:style w:type="character" w:customStyle="1" w:styleId="SourceBold">
    <w:name w:val="Source Bold"/>
    <w:rsid w:val="004A183D"/>
    <w:rPr>
      <w:rFonts w:ascii="Arial Narrow" w:hAnsi="Arial Narrow" w:hint="default"/>
      <w:b/>
      <w:bCs w:val="0"/>
      <w:strike w:val="0"/>
      <w:dstrike w:val="0"/>
      <w:sz w:val="24"/>
      <w:u w:val="none"/>
      <w:effect w:val="none"/>
    </w:rPr>
  </w:style>
  <w:style w:type="character" w:customStyle="1" w:styleId="2xBoldUnderline">
    <w:name w:val="2x_Bold_Underline"/>
    <w:rsid w:val="004A183D"/>
    <w:rPr>
      <w:b/>
      <w:bCs/>
      <w:sz w:val="24"/>
      <w:u w:val="thick"/>
    </w:rPr>
  </w:style>
  <w:style w:type="character" w:customStyle="1" w:styleId="Dottedunderline">
    <w:name w:val="Dotted underline"/>
    <w:rsid w:val="004A183D"/>
    <w:rPr>
      <w:u w:val="dotted"/>
    </w:rPr>
  </w:style>
  <w:style w:type="character" w:customStyle="1" w:styleId="readChar">
    <w:name w:val="read Char"/>
    <w:rsid w:val="004A183D"/>
    <w:rPr>
      <w:szCs w:val="22"/>
      <w:u w:val="single"/>
      <w:lang w:val="en-US" w:eastAsia="en-US" w:bidi="ar-SA"/>
    </w:rPr>
  </w:style>
  <w:style w:type="character" w:customStyle="1" w:styleId="underlining0">
    <w:name w:val="underlining"/>
    <w:rsid w:val="004A183D"/>
    <w:rPr>
      <w:u w:val="single"/>
    </w:rPr>
  </w:style>
  <w:style w:type="character" w:customStyle="1" w:styleId="btitle">
    <w:name w:val="btitle"/>
    <w:rsid w:val="004A183D"/>
  </w:style>
  <w:style w:type="character" w:customStyle="1" w:styleId="green">
    <w:name w:val="green"/>
    <w:rsid w:val="004A183D"/>
  </w:style>
  <w:style w:type="character" w:customStyle="1" w:styleId="BodyText20">
    <w:name w:val="Body Text2"/>
    <w:rsid w:val="004A183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4A183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A183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A183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A183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A183D"/>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A183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A183D"/>
    <w:rPr>
      <w:rFonts w:ascii="Sylfaen" w:hAnsi="Sylfaen" w:cs="Sylfaen" w:hint="default"/>
      <w:i/>
      <w:iCs/>
      <w:strike w:val="0"/>
      <w:dstrike w:val="0"/>
      <w:sz w:val="19"/>
      <w:szCs w:val="19"/>
      <w:u w:val="none"/>
      <w:effect w:val="none"/>
      <w:shd w:val="clear" w:color="auto" w:fill="FFFFFF"/>
    </w:rPr>
  </w:style>
  <w:style w:type="character" w:customStyle="1" w:styleId="1">
    <w:name w:val="1"/>
    <w:rsid w:val="004A183D"/>
    <w:rPr>
      <w:rFonts w:ascii="Arial" w:hAnsi="Arial" w:cs="Arial" w:hint="default"/>
      <w:bCs/>
      <w:sz w:val="20"/>
      <w:u w:val="single"/>
      <w:lang w:val="en-US" w:eastAsia="en-US" w:bidi="ar-SA"/>
    </w:rPr>
  </w:style>
  <w:style w:type="character" w:customStyle="1" w:styleId="CharChar31">
    <w:name w:val="Char Char31"/>
    <w:rsid w:val="004A183D"/>
    <w:rPr>
      <w:rFonts w:ascii="Arial" w:hAnsi="Arial" w:cs="Arial" w:hint="default"/>
      <w:b/>
      <w:bCs/>
      <w:iCs/>
      <w:lang w:val="en-US" w:eastAsia="en-US" w:bidi="ar-SA"/>
    </w:rPr>
  </w:style>
  <w:style w:type="character" w:customStyle="1" w:styleId="Subtitle2">
    <w:name w:val="Subtitle2"/>
    <w:rsid w:val="004A183D"/>
  </w:style>
  <w:style w:type="character" w:customStyle="1" w:styleId="drop">
    <w:name w:val="drop"/>
    <w:rsid w:val="004A183D"/>
  </w:style>
  <w:style w:type="character" w:customStyle="1" w:styleId="bioline">
    <w:name w:val="bioline"/>
    <w:rsid w:val="004A183D"/>
  </w:style>
  <w:style w:type="character" w:customStyle="1" w:styleId="articletitle0">
    <w:name w:val="article_title"/>
    <w:rsid w:val="004A183D"/>
  </w:style>
  <w:style w:type="character" w:customStyle="1" w:styleId="A4">
    <w:name w:val="A4"/>
    <w:uiPriority w:val="99"/>
    <w:rsid w:val="004A183D"/>
    <w:rPr>
      <w:color w:val="000000"/>
    </w:rPr>
  </w:style>
  <w:style w:type="character" w:customStyle="1" w:styleId="s2">
    <w:name w:val="s2"/>
    <w:rsid w:val="004A183D"/>
  </w:style>
  <w:style w:type="character" w:customStyle="1" w:styleId="s4">
    <w:name w:val="s4"/>
    <w:rsid w:val="004A183D"/>
  </w:style>
  <w:style w:type="character" w:customStyle="1" w:styleId="s5">
    <w:name w:val="s5"/>
    <w:rsid w:val="004A183D"/>
  </w:style>
  <w:style w:type="character" w:customStyle="1" w:styleId="cap">
    <w:name w:val="cap"/>
    <w:rsid w:val="004A183D"/>
  </w:style>
  <w:style w:type="character" w:customStyle="1" w:styleId="rightsnotice">
    <w:name w:val="rightsnotice"/>
    <w:rsid w:val="004A183D"/>
  </w:style>
  <w:style w:type="character" w:customStyle="1" w:styleId="Caption1">
    <w:name w:val="Caption1"/>
    <w:rsid w:val="004A183D"/>
  </w:style>
  <w:style w:type="character" w:customStyle="1" w:styleId="credit">
    <w:name w:val="credit"/>
    <w:rsid w:val="004A183D"/>
  </w:style>
  <w:style w:type="character" w:customStyle="1" w:styleId="scaps">
    <w:name w:val="scaps"/>
    <w:rsid w:val="004A183D"/>
  </w:style>
  <w:style w:type="character" w:customStyle="1" w:styleId="current-article">
    <w:name w:val="current-article"/>
    <w:rsid w:val="004A183D"/>
  </w:style>
  <w:style w:type="character" w:customStyle="1" w:styleId="related-current-indicator">
    <w:name w:val="related-current-indicator"/>
    <w:rsid w:val="004A183D"/>
  </w:style>
  <w:style w:type="character" w:customStyle="1" w:styleId="bylclear">
    <w:name w:val="bylclear"/>
    <w:rsid w:val="004A183D"/>
  </w:style>
  <w:style w:type="character" w:customStyle="1" w:styleId="timestamp">
    <w:name w:val="timestamp"/>
    <w:rsid w:val="004A183D"/>
  </w:style>
  <w:style w:type="character" w:customStyle="1" w:styleId="comments">
    <w:name w:val="comments"/>
    <w:rsid w:val="004A183D"/>
  </w:style>
  <w:style w:type="character" w:customStyle="1" w:styleId="essaytext">
    <w:name w:val="essaytext"/>
    <w:rsid w:val="004A183D"/>
  </w:style>
  <w:style w:type="character" w:customStyle="1" w:styleId="username">
    <w:name w:val="username"/>
    <w:rsid w:val="004A183D"/>
  </w:style>
  <w:style w:type="character" w:customStyle="1" w:styleId="toplinks">
    <w:name w:val="toplinks"/>
    <w:rsid w:val="004A183D"/>
  </w:style>
  <w:style w:type="character" w:customStyle="1" w:styleId="A3">
    <w:name w:val="A3"/>
    <w:uiPriority w:val="99"/>
    <w:rsid w:val="004A183D"/>
    <w:rPr>
      <w:rFonts w:ascii="Perpetua" w:hAnsi="Perpetua" w:cs="Perpetua" w:hint="default"/>
      <w:color w:val="000000"/>
      <w:sz w:val="15"/>
      <w:szCs w:val="15"/>
    </w:rPr>
  </w:style>
  <w:style w:type="character" w:customStyle="1" w:styleId="see">
    <w:name w:val="see"/>
    <w:rsid w:val="004A183D"/>
  </w:style>
  <w:style w:type="character" w:customStyle="1" w:styleId="first-letter">
    <w:name w:val="first-letter"/>
    <w:rsid w:val="004A183D"/>
  </w:style>
  <w:style w:type="character" w:customStyle="1" w:styleId="focusparagraph">
    <w:name w:val="focusparagraph"/>
    <w:rsid w:val="004A183D"/>
  </w:style>
  <w:style w:type="character" w:customStyle="1" w:styleId="lightblue">
    <w:name w:val="lightblue"/>
    <w:rsid w:val="004A183D"/>
  </w:style>
  <w:style w:type="character" w:customStyle="1" w:styleId="StyleUnderlineCharChar9pt">
    <w:name w:val="Style Underline Char Char + 9 pt"/>
    <w:rsid w:val="004A183D"/>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A183D"/>
  </w:style>
  <w:style w:type="character" w:customStyle="1" w:styleId="Title10">
    <w:name w:val="Title1"/>
    <w:rsid w:val="004A183D"/>
  </w:style>
  <w:style w:type="character" w:customStyle="1" w:styleId="BoldandUnderlineCharCharCharChar">
    <w:name w:val="Bold and Underline Char Char Char Char"/>
    <w:rsid w:val="004A183D"/>
    <w:rPr>
      <w:b/>
      <w:bCs w:val="0"/>
      <w:noProof w:val="0"/>
      <w:u w:val="single"/>
      <w:lang w:val="en-US" w:eastAsia="en-US" w:bidi="ar-SA"/>
    </w:rPr>
  </w:style>
  <w:style w:type="character" w:customStyle="1" w:styleId="FontStyle29">
    <w:name w:val="Font Style29"/>
    <w:uiPriority w:val="99"/>
    <w:rsid w:val="004A183D"/>
    <w:rPr>
      <w:rFonts w:ascii="Arial" w:hAnsi="Arial" w:cs="Arial" w:hint="default"/>
      <w:sz w:val="14"/>
      <w:szCs w:val="14"/>
    </w:rPr>
  </w:style>
  <w:style w:type="character" w:customStyle="1" w:styleId="titles">
    <w:name w:val="titles"/>
    <w:rsid w:val="004A183D"/>
  </w:style>
  <w:style w:type="character" w:customStyle="1" w:styleId="articletext0">
    <w:name w:val="article_text"/>
    <w:rsid w:val="004A183D"/>
  </w:style>
  <w:style w:type="character" w:customStyle="1" w:styleId="contentauthor">
    <w:name w:val="contentauthor"/>
    <w:rsid w:val="004A183D"/>
  </w:style>
  <w:style w:type="character" w:customStyle="1" w:styleId="subarticleheader">
    <w:name w:val="subarticleheader"/>
    <w:rsid w:val="004A183D"/>
  </w:style>
  <w:style w:type="character" w:customStyle="1" w:styleId="spelle">
    <w:name w:val="spelle"/>
    <w:rsid w:val="004A183D"/>
  </w:style>
  <w:style w:type="character" w:customStyle="1" w:styleId="grame">
    <w:name w:val="grame"/>
    <w:rsid w:val="004A183D"/>
  </w:style>
  <w:style w:type="character" w:customStyle="1" w:styleId="newstitle1">
    <w:name w:val="newstitle1"/>
    <w:rsid w:val="004A183D"/>
  </w:style>
  <w:style w:type="character" w:customStyle="1" w:styleId="copy">
    <w:name w:val="copy"/>
    <w:rsid w:val="004A183D"/>
  </w:style>
  <w:style w:type="character" w:customStyle="1" w:styleId="topheadline">
    <w:name w:val="topheadline"/>
    <w:rsid w:val="004A183D"/>
  </w:style>
  <w:style w:type="character" w:customStyle="1" w:styleId="Stylereduce27pt">
    <w:name w:val="Style reduce2 + 7 pt"/>
    <w:rsid w:val="004A183D"/>
    <w:rPr>
      <w:rFonts w:ascii="Times New Roman" w:hAnsi="Times New Roman" w:cs="Arial" w:hint="default"/>
      <w:color w:val="000000"/>
      <w:sz w:val="14"/>
      <w:szCs w:val="22"/>
    </w:rPr>
  </w:style>
  <w:style w:type="character" w:customStyle="1" w:styleId="srtitle">
    <w:name w:val="srtitle"/>
    <w:rsid w:val="004A183D"/>
  </w:style>
  <w:style w:type="character" w:customStyle="1" w:styleId="st1">
    <w:name w:val="st1"/>
    <w:rsid w:val="004A183D"/>
  </w:style>
  <w:style w:type="character" w:customStyle="1" w:styleId="StyleStyleGaramond">
    <w:name w:val="Style Style Garamond +"/>
    <w:rsid w:val="004A183D"/>
    <w:rPr>
      <w:rFonts w:ascii="Garamond" w:hAnsi="Garamond" w:cs="Times New Roman" w:hint="default"/>
      <w:sz w:val="20"/>
    </w:rPr>
  </w:style>
  <w:style w:type="character" w:customStyle="1" w:styleId="quotechar0">
    <w:name w:val="quotechar"/>
    <w:rsid w:val="004A183D"/>
  </w:style>
  <w:style w:type="character" w:customStyle="1" w:styleId="boldunderline1">
    <w:name w:val="boldunderline"/>
    <w:rsid w:val="004A183D"/>
  </w:style>
  <w:style w:type="character" w:customStyle="1" w:styleId="A8">
    <w:name w:val="A8"/>
    <w:rsid w:val="004A183D"/>
    <w:rPr>
      <w:rFonts w:ascii="Scala" w:hAnsi="Scala" w:cs="Scala" w:hint="default"/>
      <w:color w:val="000000"/>
      <w:sz w:val="15"/>
      <w:szCs w:val="15"/>
    </w:rPr>
  </w:style>
  <w:style w:type="character" w:customStyle="1" w:styleId="A0">
    <w:name w:val="A0"/>
    <w:uiPriority w:val="99"/>
    <w:rsid w:val="004A183D"/>
    <w:rPr>
      <w:rFonts w:ascii="Scala" w:hAnsi="Scala" w:cs="Scala" w:hint="default"/>
      <w:color w:val="000000"/>
      <w:sz w:val="16"/>
      <w:szCs w:val="16"/>
    </w:rPr>
  </w:style>
  <w:style w:type="character" w:customStyle="1" w:styleId="Date11">
    <w:name w:val="Date11"/>
    <w:rsid w:val="004A183D"/>
  </w:style>
  <w:style w:type="character" w:customStyle="1" w:styleId="Boxout">
    <w:name w:val="Box out"/>
    <w:uiPriority w:val="1"/>
    <w:qFormat/>
    <w:rsid w:val="004A183D"/>
    <w:rPr>
      <w:rFonts w:ascii="Tahoma" w:hAnsi="Tahoma" w:cs="Tahoma" w:hint="default"/>
      <w:b/>
      <w:bCs w:val="0"/>
      <w:sz w:val="20"/>
      <w:u w:val="single"/>
      <w:bdr w:val="none" w:sz="0" w:space="0" w:color="auto" w:frame="1"/>
      <w:shd w:val="clear" w:color="auto" w:fill="A9E8F5"/>
    </w:rPr>
  </w:style>
  <w:style w:type="character" w:customStyle="1" w:styleId="metad">
    <w:name w:val="metad"/>
    <w:rsid w:val="004A183D"/>
  </w:style>
  <w:style w:type="character" w:customStyle="1" w:styleId="sifr-alternate">
    <w:name w:val="sifr-alternate"/>
    <w:rsid w:val="004A183D"/>
  </w:style>
  <w:style w:type="character" w:customStyle="1" w:styleId="justify1">
    <w:name w:val="justify1"/>
    <w:rsid w:val="004A183D"/>
  </w:style>
  <w:style w:type="character" w:customStyle="1" w:styleId="artbody1">
    <w:name w:val="art_body1"/>
    <w:rsid w:val="004A183D"/>
    <w:rPr>
      <w:rFonts w:ascii="Arial" w:hAnsi="Arial" w:cs="Arial" w:hint="default"/>
    </w:rPr>
  </w:style>
  <w:style w:type="character" w:customStyle="1" w:styleId="A1">
    <w:name w:val="A1"/>
    <w:uiPriority w:val="99"/>
    <w:rsid w:val="004A183D"/>
    <w:rPr>
      <w:rFonts w:ascii="Book Antiqua" w:hAnsi="Book Antiqua" w:cs="Book Antiqua" w:hint="default"/>
      <w:color w:val="221E1F"/>
      <w:sz w:val="22"/>
      <w:szCs w:val="22"/>
    </w:rPr>
  </w:style>
  <w:style w:type="character" w:customStyle="1" w:styleId="reality">
    <w:name w:val="reality"/>
    <w:rsid w:val="004A183D"/>
  </w:style>
  <w:style w:type="character" w:customStyle="1" w:styleId="text2">
    <w:name w:val="text2"/>
    <w:rsid w:val="004A183D"/>
  </w:style>
  <w:style w:type="character" w:customStyle="1" w:styleId="StyleUnderlineChar2CharChar11pt">
    <w:name w:val="Style Underline Char2 Char Char + 11 pt"/>
    <w:rsid w:val="004A183D"/>
    <w:rPr>
      <w:rFonts w:ascii="Times New Roman" w:hAnsi="Times New Roman" w:cs="Times New Roman" w:hint="default"/>
      <w:sz w:val="20"/>
      <w:u w:val="single"/>
    </w:rPr>
  </w:style>
  <w:style w:type="character" w:customStyle="1" w:styleId="StyleStyleBoldUnderline11pt">
    <w:name w:val="Style Style Bold Underline + 11 pt"/>
    <w:rsid w:val="004A183D"/>
    <w:rPr>
      <w:b/>
      <w:bCs/>
      <w:sz w:val="20"/>
      <w:u w:val="single"/>
    </w:rPr>
  </w:style>
  <w:style w:type="character" w:customStyle="1" w:styleId="articlehead2">
    <w:name w:val="articlehead2"/>
    <w:rsid w:val="004A183D"/>
  </w:style>
  <w:style w:type="character" w:customStyle="1" w:styleId="pronset">
    <w:name w:val="pronset"/>
    <w:rsid w:val="004A183D"/>
  </w:style>
  <w:style w:type="character" w:customStyle="1" w:styleId="prondelim">
    <w:name w:val="prondelim"/>
    <w:rsid w:val="004A183D"/>
  </w:style>
  <w:style w:type="character" w:customStyle="1" w:styleId="prontoggle">
    <w:name w:val="pron_toggle"/>
    <w:rsid w:val="004A183D"/>
  </w:style>
  <w:style w:type="character" w:customStyle="1" w:styleId="boldface">
    <w:name w:val="boldface"/>
    <w:rsid w:val="004A183D"/>
  </w:style>
  <w:style w:type="character" w:customStyle="1" w:styleId="secondary-bf">
    <w:name w:val="secondary-bf"/>
    <w:rsid w:val="004A183D"/>
  </w:style>
  <w:style w:type="table" w:styleId="ColorfulGrid-Accent1">
    <w:name w:val="Colorful Grid Accent 1"/>
    <w:basedOn w:val="TableNormal"/>
    <w:link w:val="ColorfulGrid-Accent1Char"/>
    <w:uiPriority w:val="29"/>
    <w:unhideWhenUsed/>
    <w:rsid w:val="004A183D"/>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A183D"/>
    <w:rPr>
      <w:rFonts w:ascii="Times New Roman" w:hAnsi="Times New Roman" w:cs="Times New Roman" w:hint="default"/>
      <w:iCs/>
      <w:color w:val="000000"/>
      <w:sz w:val="16"/>
    </w:rPr>
  </w:style>
  <w:style w:type="character" w:customStyle="1" w:styleId="Boxout0">
    <w:name w:val="Boxout"/>
    <w:uiPriority w:val="1"/>
    <w:qFormat/>
    <w:rsid w:val="004A183D"/>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A183D"/>
  </w:style>
  <w:style w:type="character" w:customStyle="1" w:styleId="detailtitle">
    <w:name w:val="detailtitle"/>
    <w:rsid w:val="004A183D"/>
  </w:style>
  <w:style w:type="character" w:customStyle="1" w:styleId="storydate">
    <w:name w:val="storydate"/>
    <w:rsid w:val="004A183D"/>
  </w:style>
  <w:style w:type="character" w:customStyle="1" w:styleId="preloadwrap">
    <w:name w:val="preloadwrap"/>
    <w:rsid w:val="004A183D"/>
  </w:style>
  <w:style w:type="character" w:customStyle="1" w:styleId="creditwrap">
    <w:name w:val="creditwrap"/>
    <w:rsid w:val="004A183D"/>
  </w:style>
  <w:style w:type="character" w:customStyle="1" w:styleId="DefaultChar1">
    <w:name w:val="Default Char1"/>
    <w:rsid w:val="004A183D"/>
    <w:rPr>
      <w:noProof w:val="0"/>
      <w:color w:val="000000"/>
      <w:lang w:val="en-US" w:eastAsia="en-US" w:bidi="ar-SA"/>
    </w:rPr>
  </w:style>
  <w:style w:type="character" w:customStyle="1" w:styleId="textunderlineChar0">
    <w:name w:val="text underline Char"/>
    <w:link w:val="textunderline0"/>
    <w:rsid w:val="004A183D"/>
    <w:rPr>
      <w:u w:val="thick"/>
    </w:rPr>
  </w:style>
  <w:style w:type="character" w:customStyle="1" w:styleId="BoldChar">
    <w:name w:val="Bold Char"/>
    <w:rsid w:val="004A183D"/>
    <w:rPr>
      <w:rFonts w:ascii="Times New Roman" w:eastAsia="Times New Roman" w:hAnsi="Times New Roman" w:cs="Times New Roman" w:hint="default"/>
      <w:b/>
      <w:bCs w:val="0"/>
      <w:szCs w:val="24"/>
    </w:rPr>
  </w:style>
  <w:style w:type="character" w:customStyle="1" w:styleId="pmterms31">
    <w:name w:val="pmterms31"/>
    <w:rsid w:val="004A183D"/>
    <w:rPr>
      <w:b/>
      <w:bCs/>
      <w:i w:val="0"/>
      <w:iCs w:val="0"/>
      <w:color w:val="000000"/>
    </w:rPr>
  </w:style>
  <w:style w:type="character" w:customStyle="1" w:styleId="ft01">
    <w:name w:val="ft01"/>
    <w:rsid w:val="004A183D"/>
    <w:rPr>
      <w:rFonts w:ascii="Times" w:hAnsi="Times" w:cs="Times" w:hint="default"/>
      <w:color w:val="000000"/>
      <w:sz w:val="14"/>
      <w:szCs w:val="14"/>
    </w:rPr>
  </w:style>
  <w:style w:type="character" w:customStyle="1" w:styleId="ft11">
    <w:name w:val="ft11"/>
    <w:rsid w:val="004A183D"/>
    <w:rPr>
      <w:rFonts w:ascii="Times" w:hAnsi="Times" w:cs="Times" w:hint="default"/>
      <w:color w:val="000000"/>
      <w:sz w:val="17"/>
      <w:szCs w:val="17"/>
    </w:rPr>
  </w:style>
  <w:style w:type="character" w:customStyle="1" w:styleId="ft21">
    <w:name w:val="ft21"/>
    <w:rsid w:val="004A183D"/>
    <w:rPr>
      <w:rFonts w:ascii="Times" w:hAnsi="Times" w:cs="Times" w:hint="default"/>
      <w:color w:val="000000"/>
      <w:sz w:val="15"/>
      <w:szCs w:val="15"/>
    </w:rPr>
  </w:style>
  <w:style w:type="character" w:customStyle="1" w:styleId="ft31">
    <w:name w:val="ft31"/>
    <w:rsid w:val="004A183D"/>
    <w:rPr>
      <w:rFonts w:ascii="Times" w:hAnsi="Times" w:cs="Times" w:hint="default"/>
      <w:color w:val="000000"/>
      <w:sz w:val="15"/>
      <w:szCs w:val="15"/>
    </w:rPr>
  </w:style>
  <w:style w:type="character" w:customStyle="1" w:styleId="dquo">
    <w:name w:val="dquo"/>
    <w:rsid w:val="004A183D"/>
  </w:style>
  <w:style w:type="character" w:customStyle="1" w:styleId="caps2">
    <w:name w:val="caps2"/>
    <w:rsid w:val="004A183D"/>
  </w:style>
  <w:style w:type="character" w:customStyle="1" w:styleId="CardsFont12ptCharCharCharChar">
    <w:name w:val="Cards + Font: 12 pt Char Char Char Char"/>
    <w:rsid w:val="004A183D"/>
    <w:rPr>
      <w:sz w:val="24"/>
      <w:szCs w:val="24"/>
      <w:u w:val="thick"/>
      <w:lang w:val="en-US" w:eastAsia="en-US" w:bidi="ar-SA"/>
    </w:rPr>
  </w:style>
  <w:style w:type="character" w:customStyle="1" w:styleId="ccs">
    <w:name w:val="c cs"/>
    <w:rsid w:val="004A183D"/>
  </w:style>
  <w:style w:type="character" w:customStyle="1" w:styleId="UnderlinedEvChar">
    <w:name w:val="Underlined Ev Char"/>
    <w:rsid w:val="004A183D"/>
    <w:rPr>
      <w:rFonts w:ascii="Times New Roman" w:eastAsia="Times New Roman" w:hAnsi="Times New Roman" w:cs="Times New Roman" w:hint="default"/>
      <w:szCs w:val="24"/>
      <w:u w:val="single"/>
    </w:rPr>
  </w:style>
  <w:style w:type="character" w:customStyle="1" w:styleId="dropshadow">
    <w:name w:val="dropshadow"/>
    <w:rsid w:val="004A183D"/>
  </w:style>
  <w:style w:type="character" w:customStyle="1" w:styleId="d05ws">
    <w:name w:val="d05ws"/>
    <w:rsid w:val="004A183D"/>
  </w:style>
  <w:style w:type="character" w:customStyle="1" w:styleId="rzibod">
    <w:name w:val="rzibod"/>
    <w:rsid w:val="004A183D"/>
  </w:style>
  <w:style w:type="character" w:customStyle="1" w:styleId="StyleBold1">
    <w:name w:val="Style Bold1"/>
    <w:rsid w:val="004A183D"/>
    <w:rPr>
      <w:rFonts w:ascii="Georgia" w:hAnsi="Georgia" w:hint="default"/>
      <w:b/>
      <w:bCs/>
      <w:sz w:val="22"/>
    </w:rPr>
  </w:style>
  <w:style w:type="character" w:customStyle="1" w:styleId="headertext">
    <w:name w:val="headertext"/>
    <w:rsid w:val="004A183D"/>
  </w:style>
  <w:style w:type="character" w:customStyle="1" w:styleId="endnote-reference">
    <w:name w:val="endnote-reference"/>
    <w:rsid w:val="004A183D"/>
  </w:style>
  <w:style w:type="character" w:customStyle="1" w:styleId="officialsname">
    <w:name w:val="official_s_name"/>
    <w:rsid w:val="004A183D"/>
  </w:style>
  <w:style w:type="character" w:customStyle="1" w:styleId="audience">
    <w:name w:val="audience"/>
    <w:rsid w:val="004A183D"/>
  </w:style>
  <w:style w:type="character" w:customStyle="1" w:styleId="A7">
    <w:name w:val="A7"/>
    <w:uiPriority w:val="99"/>
    <w:rsid w:val="004A183D"/>
    <w:rPr>
      <w:rFonts w:ascii="Myriad Pro" w:hAnsi="Myriad Pro" w:cs="Myriad Pro" w:hint="default"/>
      <w:color w:val="0066B1"/>
      <w:sz w:val="22"/>
      <w:szCs w:val="22"/>
    </w:rPr>
  </w:style>
  <w:style w:type="character" w:customStyle="1" w:styleId="normalchar">
    <w:name w:val="normal__char"/>
    <w:rsid w:val="004A183D"/>
  </w:style>
  <w:style w:type="character" w:customStyle="1" w:styleId="hyperlink002cheading0020100200028block0020title0029char">
    <w:name w:val="hyperlink_002cheading_00201_0020_0028block_0020title_0029__char"/>
    <w:rsid w:val="004A183D"/>
  </w:style>
  <w:style w:type="character" w:customStyle="1" w:styleId="underline002cstyle0020bold0020underlinechar">
    <w:name w:val="underline_002cstyle_0020bold_0020underline__char"/>
    <w:rsid w:val="004A183D"/>
  </w:style>
  <w:style w:type="character" w:customStyle="1" w:styleId="copyboldblack">
    <w:name w:val="copyboldblack"/>
    <w:rsid w:val="004A183D"/>
  </w:style>
  <w:style w:type="character" w:customStyle="1" w:styleId="copybold">
    <w:name w:val="copybold"/>
    <w:rsid w:val="004A183D"/>
  </w:style>
  <w:style w:type="character" w:customStyle="1" w:styleId="author-date0">
    <w:name w:val="author-date"/>
    <w:rsid w:val="004A183D"/>
  </w:style>
  <w:style w:type="character" w:customStyle="1" w:styleId="hidden">
    <w:name w:val="hidden"/>
    <w:rsid w:val="004A183D"/>
  </w:style>
  <w:style w:type="character" w:customStyle="1" w:styleId="articlebegin">
    <w:name w:val="articlebegin"/>
    <w:rsid w:val="004A183D"/>
  </w:style>
  <w:style w:type="character" w:customStyle="1" w:styleId="mediaoverlay">
    <w:name w:val="mediaoverlay"/>
    <w:rsid w:val="004A183D"/>
  </w:style>
  <w:style w:type="character" w:customStyle="1" w:styleId="blogcaption">
    <w:name w:val="blog_caption"/>
    <w:rsid w:val="004A183D"/>
  </w:style>
  <w:style w:type="character" w:customStyle="1" w:styleId="commnet-abuzz">
    <w:name w:val="commnet-abuzz"/>
    <w:rsid w:val="004A183D"/>
  </w:style>
  <w:style w:type="character" w:customStyle="1" w:styleId="fbconnectbuttontext">
    <w:name w:val="fbconnectbutton_text"/>
    <w:rsid w:val="004A183D"/>
  </w:style>
  <w:style w:type="character" w:customStyle="1" w:styleId="fbsharecountinner">
    <w:name w:val="fb_share_count_inner"/>
    <w:rsid w:val="004A183D"/>
  </w:style>
  <w:style w:type="character" w:customStyle="1" w:styleId="stbuttontext">
    <w:name w:val="stbuttontext"/>
    <w:rsid w:val="004A183D"/>
  </w:style>
  <w:style w:type="character" w:customStyle="1" w:styleId="source">
    <w:name w:val="source"/>
    <w:rsid w:val="004A183D"/>
  </w:style>
  <w:style w:type="character" w:customStyle="1" w:styleId="pubdate">
    <w:name w:val="pubdate"/>
    <w:rsid w:val="004A183D"/>
  </w:style>
  <w:style w:type="character" w:customStyle="1" w:styleId="grey">
    <w:name w:val="grey"/>
    <w:rsid w:val="004A183D"/>
  </w:style>
  <w:style w:type="character" w:customStyle="1" w:styleId="postdate">
    <w:name w:val="post_date"/>
    <w:rsid w:val="004A183D"/>
  </w:style>
  <w:style w:type="character" w:customStyle="1" w:styleId="bdx">
    <w:name w:val="bdx"/>
    <w:rsid w:val="004A183D"/>
  </w:style>
  <w:style w:type="character" w:customStyle="1" w:styleId="bdl">
    <w:name w:val="bdl"/>
    <w:rsid w:val="004A183D"/>
  </w:style>
  <w:style w:type="character" w:customStyle="1" w:styleId="breadcrumbitemcurrent">
    <w:name w:val="breadcrumbitemcurrent"/>
    <w:rsid w:val="004A183D"/>
  </w:style>
  <w:style w:type="character" w:customStyle="1" w:styleId="bbl">
    <w:name w:val="bbl"/>
    <w:rsid w:val="004A183D"/>
  </w:style>
  <w:style w:type="character" w:customStyle="1" w:styleId="Date2">
    <w:name w:val="Date2"/>
    <w:rsid w:val="004A183D"/>
  </w:style>
  <w:style w:type="character" w:customStyle="1" w:styleId="company">
    <w:name w:val="company"/>
    <w:rsid w:val="004A183D"/>
  </w:style>
  <w:style w:type="character" w:customStyle="1" w:styleId="itxtnewhookspan">
    <w:name w:val="itxtnewhookspan"/>
    <w:rsid w:val="004A183D"/>
  </w:style>
  <w:style w:type="character" w:customStyle="1" w:styleId="gstxthlt">
    <w:name w:val="gstxt_hlt"/>
    <w:rsid w:val="004A183D"/>
  </w:style>
  <w:style w:type="character" w:customStyle="1" w:styleId="SubtleEmphasis1">
    <w:name w:val="Subtle Emphasis1"/>
    <w:uiPriority w:val="19"/>
    <w:qFormat/>
    <w:rsid w:val="004A183D"/>
    <w:rPr>
      <w:rFonts w:ascii="Times New Roman" w:hAnsi="Times New Roman" w:cs="Times New Roman" w:hint="default"/>
      <w:b/>
      <w:bCs w:val="0"/>
      <w:iCs/>
      <w:color w:val="auto"/>
      <w:sz w:val="22"/>
    </w:rPr>
  </w:style>
  <w:style w:type="character" w:customStyle="1" w:styleId="StyleBoldRed">
    <w:name w:val="Style Bold Red"/>
    <w:rsid w:val="004A183D"/>
    <w:rPr>
      <w:b/>
      <w:bCs/>
      <w:color w:val="auto"/>
    </w:rPr>
  </w:style>
  <w:style w:type="character" w:customStyle="1" w:styleId="StyleTimesNewRoman8pt">
    <w:name w:val="Style Times New Roman 8 pt"/>
    <w:rsid w:val="004A183D"/>
    <w:rPr>
      <w:rFonts w:ascii="Georgia" w:hAnsi="Georgia" w:hint="default"/>
      <w:sz w:val="16"/>
    </w:rPr>
  </w:style>
  <w:style w:type="character" w:customStyle="1" w:styleId="StyleStyle7pt8pt">
    <w:name w:val="Style Style 7 pt + 8 pt"/>
    <w:rsid w:val="004A183D"/>
    <w:rPr>
      <w:sz w:val="16"/>
    </w:rPr>
  </w:style>
  <w:style w:type="character" w:customStyle="1" w:styleId="StyleStyleThickunderlineBold1">
    <w:name w:val="Style Style Thick underline + Bold1"/>
    <w:rsid w:val="004A183D"/>
    <w:rPr>
      <w:b/>
      <w:bCs/>
      <w:u w:val="thick"/>
    </w:rPr>
  </w:style>
  <w:style w:type="character" w:customStyle="1" w:styleId="StyleUnderline2">
    <w:name w:val="Style Underline2"/>
    <w:rsid w:val="004A183D"/>
    <w:rPr>
      <w:u w:val="single"/>
    </w:rPr>
  </w:style>
  <w:style w:type="character" w:customStyle="1" w:styleId="ShrinkText">
    <w:name w:val="Shrink Text"/>
    <w:rsid w:val="004A183D"/>
    <w:rPr>
      <w:sz w:val="16"/>
    </w:rPr>
  </w:style>
  <w:style w:type="character" w:customStyle="1" w:styleId="smallcaps">
    <w:name w:val="smallcaps"/>
    <w:rsid w:val="004A183D"/>
  </w:style>
  <w:style w:type="character" w:customStyle="1" w:styleId="goldbldtext">
    <w:name w:val="goldbldtext"/>
    <w:rsid w:val="004A183D"/>
  </w:style>
  <w:style w:type="character" w:customStyle="1" w:styleId="cardshighlight0">
    <w:name w:val="cardshighlight"/>
    <w:rsid w:val="004A183D"/>
  </w:style>
  <w:style w:type="character" w:customStyle="1" w:styleId="cardsfont12pt1">
    <w:name w:val="cardsfont12pt"/>
    <w:rsid w:val="004A183D"/>
  </w:style>
  <w:style w:type="character" w:customStyle="1" w:styleId="ft6">
    <w:name w:val="ft6"/>
    <w:rsid w:val="004A183D"/>
  </w:style>
  <w:style w:type="character" w:customStyle="1" w:styleId="kicker">
    <w:name w:val="kicker"/>
    <w:rsid w:val="004A183D"/>
  </w:style>
  <w:style w:type="character" w:customStyle="1" w:styleId="backcontent">
    <w:name w:val="backcontent"/>
    <w:rsid w:val="004A183D"/>
  </w:style>
  <w:style w:type="character" w:customStyle="1" w:styleId="daystmp">
    <w:name w:val="daystmp"/>
    <w:rsid w:val="004A183D"/>
  </w:style>
  <w:style w:type="character" w:customStyle="1" w:styleId="cardsfont12ptchar">
    <w:name w:val="cardsfont12ptchar"/>
    <w:rsid w:val="004A183D"/>
  </w:style>
  <w:style w:type="character" w:customStyle="1" w:styleId="gal">
    <w:name w:val="gal"/>
    <w:rsid w:val="004A183D"/>
  </w:style>
  <w:style w:type="character" w:customStyle="1" w:styleId="submitted">
    <w:name w:val="submitted"/>
    <w:rsid w:val="004A183D"/>
  </w:style>
  <w:style w:type="character" w:customStyle="1" w:styleId="imagedateline">
    <w:name w:val="image_dateline"/>
    <w:rsid w:val="004A183D"/>
  </w:style>
  <w:style w:type="character" w:customStyle="1" w:styleId="authordatecharchar">
    <w:name w:val="authordatecharchar"/>
    <w:rsid w:val="004A183D"/>
  </w:style>
  <w:style w:type="character" w:customStyle="1" w:styleId="style1char0">
    <w:name w:val="style1char"/>
    <w:rsid w:val="004A183D"/>
  </w:style>
  <w:style w:type="character" w:customStyle="1" w:styleId="tagcharchar0">
    <w:name w:val="tagcharchar"/>
    <w:rsid w:val="004A183D"/>
  </w:style>
  <w:style w:type="character" w:customStyle="1" w:styleId="underlinedcharchar2">
    <w:name w:val="underlinedcharchar"/>
    <w:rsid w:val="004A183D"/>
  </w:style>
  <w:style w:type="character" w:customStyle="1" w:styleId="BoxedChar">
    <w:name w:val="Boxed Char"/>
    <w:rsid w:val="004A183D"/>
    <w:rPr>
      <w:rFonts w:ascii="Arial Narrow" w:hAnsi="Arial Narrow" w:hint="default"/>
      <w:b/>
      <w:bCs w:val="0"/>
      <w:sz w:val="18"/>
      <w:bdr w:val="single" w:sz="6" w:space="0" w:color="auto" w:frame="1"/>
    </w:rPr>
  </w:style>
  <w:style w:type="character" w:customStyle="1" w:styleId="Style11ptUnderline2">
    <w:name w:val="Style 11 pt Underline2"/>
    <w:rsid w:val="004A183D"/>
    <w:rPr>
      <w:sz w:val="20"/>
      <w:u w:val="single"/>
    </w:rPr>
  </w:style>
  <w:style w:type="character" w:customStyle="1" w:styleId="Style11ptBoldUnderline2">
    <w:name w:val="Style 11 pt Bold Underline2"/>
    <w:rsid w:val="004A183D"/>
    <w:rPr>
      <w:b/>
      <w:bCs/>
      <w:sz w:val="20"/>
      <w:u w:val="single"/>
    </w:rPr>
  </w:style>
  <w:style w:type="character" w:customStyle="1" w:styleId="nw">
    <w:name w:val="nw"/>
    <w:rsid w:val="004A183D"/>
  </w:style>
  <w:style w:type="character" w:customStyle="1" w:styleId="Styleunderline11ptBoldBorderSinglesolidlineAuto">
    <w:name w:val="Style underline + 11 pt Bold Border: : (Single solid line Auto ..."/>
    <w:rsid w:val="004A183D"/>
    <w:rPr>
      <w:b/>
      <w:bCs/>
      <w:sz w:val="20"/>
      <w:u w:val="single"/>
      <w:bdr w:val="single" w:sz="4" w:space="0" w:color="auto" w:frame="1"/>
    </w:rPr>
  </w:style>
  <w:style w:type="character" w:customStyle="1" w:styleId="cardCharCharChar1">
    <w:name w:val="card Char Char Char1"/>
    <w:rsid w:val="004A183D"/>
    <w:rPr>
      <w:lang w:val="en-US" w:eastAsia="en-US" w:bidi="ar-SA"/>
    </w:rPr>
  </w:style>
  <w:style w:type="character" w:customStyle="1" w:styleId="authors1">
    <w:name w:val="authors1"/>
    <w:rsid w:val="004A183D"/>
    <w:rPr>
      <w:rFonts w:ascii="Verdana" w:hAnsi="Verdana" w:hint="default"/>
      <w:b/>
      <w:bCs/>
      <w:color w:val="006699"/>
      <w:sz w:val="20"/>
      <w:szCs w:val="20"/>
    </w:rPr>
  </w:style>
  <w:style w:type="character" w:customStyle="1" w:styleId="headlinesectionlarge">
    <w:name w:val="headline_section_large"/>
    <w:rsid w:val="004A183D"/>
  </w:style>
  <w:style w:type="character" w:customStyle="1" w:styleId="Styleunderline11ptBlack">
    <w:name w:val="Style underline + 11 pt Black"/>
    <w:rsid w:val="004A183D"/>
    <w:rPr>
      <w:color w:val="000000"/>
      <w:sz w:val="20"/>
      <w:u w:val="single"/>
    </w:rPr>
  </w:style>
  <w:style w:type="character" w:customStyle="1" w:styleId="Styleunderline11ptBoldBlack">
    <w:name w:val="Style underline + 11 pt Bold Black"/>
    <w:rsid w:val="004A183D"/>
    <w:rPr>
      <w:b/>
      <w:bCs/>
      <w:color w:val="000000"/>
      <w:sz w:val="20"/>
      <w:u w:val="single"/>
    </w:rPr>
  </w:style>
  <w:style w:type="character" w:customStyle="1" w:styleId="Style11ptBoldBlackUnderline">
    <w:name w:val="Style 11 pt Bold Black Underline"/>
    <w:rsid w:val="004A183D"/>
    <w:rPr>
      <w:b/>
      <w:bCs/>
      <w:color w:val="000000"/>
      <w:sz w:val="20"/>
      <w:u w:val="single"/>
    </w:rPr>
  </w:style>
  <w:style w:type="character" w:customStyle="1" w:styleId="Style11ptBoldBlackUnderlineBorderSinglesolidline">
    <w:name w:val="Style 11 pt Bold Black Underline Border: : (Single solid line ..."/>
    <w:rsid w:val="004A183D"/>
    <w:rPr>
      <w:b/>
      <w:bCs/>
      <w:color w:val="000000"/>
      <w:sz w:val="20"/>
      <w:u w:val="single"/>
      <w:bdr w:val="single" w:sz="4" w:space="0" w:color="auto" w:frame="1"/>
    </w:rPr>
  </w:style>
  <w:style w:type="character" w:customStyle="1" w:styleId="StyleLatinMeridien-Italic11ptItalicUnderline">
    <w:name w:val="Style (Latin) Meridien-Italic 11 pt Italic Underline"/>
    <w:rsid w:val="004A183D"/>
    <w:rPr>
      <w:rFonts w:ascii="Meridien-Italic" w:hAnsi="Meridien-Italic" w:hint="default"/>
      <w:i/>
      <w:iCs/>
      <w:sz w:val="20"/>
      <w:u w:val="single"/>
    </w:rPr>
  </w:style>
  <w:style w:type="character" w:customStyle="1" w:styleId="Citation-AuthorDate">
    <w:name w:val="Citation - Author/Date"/>
    <w:rsid w:val="004A183D"/>
    <w:rPr>
      <w:b/>
      <w:bCs w:val="0"/>
      <w:smallCaps/>
      <w:sz w:val="24"/>
      <w:u w:val="single"/>
    </w:rPr>
  </w:style>
  <w:style w:type="character" w:customStyle="1" w:styleId="underlinestylechar0">
    <w:name w:val="underlinestylechar"/>
    <w:rsid w:val="004A183D"/>
  </w:style>
  <w:style w:type="character" w:customStyle="1" w:styleId="highlight">
    <w:name w:val="highlight"/>
    <w:rsid w:val="004A183D"/>
  </w:style>
  <w:style w:type="character" w:customStyle="1" w:styleId="DottedUnderline0">
    <w:name w:val="Dotted Underline"/>
    <w:rsid w:val="004A183D"/>
    <w:rPr>
      <w:rFonts w:ascii="Times New Roman" w:hAnsi="Times New Roman" w:cs="Times New Roman" w:hint="default"/>
      <w:sz w:val="20"/>
      <w:u w:val="dottedHeavy"/>
    </w:rPr>
  </w:style>
  <w:style w:type="character" w:customStyle="1" w:styleId="titleauthoretc">
    <w:name w:val="titleauthoretc"/>
    <w:rsid w:val="004A183D"/>
  </w:style>
  <w:style w:type="character" w:customStyle="1" w:styleId="labeltext">
    <w:name w:val="labeltext"/>
    <w:rsid w:val="004A183D"/>
  </w:style>
  <w:style w:type="character" w:customStyle="1" w:styleId="viewlink">
    <w:name w:val="viewlink"/>
    <w:rsid w:val="004A183D"/>
  </w:style>
  <w:style w:type="character" w:customStyle="1" w:styleId="share">
    <w:name w:val="share"/>
    <w:rsid w:val="004A183D"/>
  </w:style>
  <w:style w:type="character" w:customStyle="1" w:styleId="inlinkchart">
    <w:name w:val="inlink_chart"/>
    <w:rsid w:val="004A183D"/>
  </w:style>
  <w:style w:type="character" w:customStyle="1" w:styleId="underLight">
    <w:name w:val="underLight"/>
    <w:uiPriority w:val="1"/>
    <w:qFormat/>
    <w:rsid w:val="004A183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A183D"/>
  </w:style>
  <w:style w:type="character" w:customStyle="1" w:styleId="author-rss">
    <w:name w:val="author-rss"/>
    <w:rsid w:val="004A183D"/>
  </w:style>
  <w:style w:type="character" w:customStyle="1" w:styleId="fbsharecountwrapper">
    <w:name w:val="fb_share_count_wrapper"/>
    <w:rsid w:val="004A183D"/>
  </w:style>
  <w:style w:type="character" w:customStyle="1" w:styleId="fbbuttontext">
    <w:name w:val="fb_button_text"/>
    <w:rsid w:val="004A183D"/>
  </w:style>
  <w:style w:type="character" w:customStyle="1" w:styleId="hw">
    <w:name w:val="hw"/>
    <w:rsid w:val="004A183D"/>
  </w:style>
  <w:style w:type="character" w:customStyle="1" w:styleId="linktotop">
    <w:name w:val="linktotop"/>
    <w:rsid w:val="004A183D"/>
  </w:style>
  <w:style w:type="character" w:customStyle="1" w:styleId="maintextbldleft">
    <w:name w:val="maintextbldleft"/>
    <w:rsid w:val="004A183D"/>
  </w:style>
  <w:style w:type="character" w:customStyle="1" w:styleId="maintextleft">
    <w:name w:val="maintextleft"/>
    <w:rsid w:val="004A183D"/>
  </w:style>
  <w:style w:type="character" w:customStyle="1" w:styleId="descriptionstyle1block">
    <w:name w:val="description style1 block"/>
    <w:rsid w:val="004A183D"/>
  </w:style>
  <w:style w:type="character" w:customStyle="1" w:styleId="gutter-right-1">
    <w:name w:val="gutter-right-1"/>
    <w:basedOn w:val="DefaultParagraphFont"/>
    <w:rsid w:val="004A183D"/>
  </w:style>
  <w:style w:type="character" w:customStyle="1" w:styleId="ssl3">
    <w:name w:val="ss_l3"/>
    <w:rsid w:val="004A183D"/>
  </w:style>
  <w:style w:type="character" w:customStyle="1" w:styleId="FontStyle39">
    <w:name w:val="Font Style39"/>
    <w:uiPriority w:val="99"/>
    <w:rsid w:val="004A183D"/>
    <w:rPr>
      <w:rFonts w:ascii="Constantia" w:hAnsi="Constantia" w:cs="Constantia" w:hint="default"/>
      <w:b/>
      <w:bCs/>
      <w:sz w:val="18"/>
      <w:szCs w:val="18"/>
    </w:rPr>
  </w:style>
  <w:style w:type="character" w:customStyle="1" w:styleId="6">
    <w:name w:val="6"/>
    <w:rsid w:val="004A183D"/>
    <w:rPr>
      <w:rFonts w:ascii="Arial" w:hAnsi="Arial" w:cs="Arial" w:hint="default"/>
      <w:bCs/>
      <w:sz w:val="20"/>
      <w:u w:val="single"/>
      <w:lang w:val="en-US" w:eastAsia="en-US" w:bidi="ar-SA"/>
    </w:rPr>
  </w:style>
  <w:style w:type="character" w:customStyle="1" w:styleId="Header11">
    <w:name w:val="Header11"/>
    <w:rsid w:val="004A183D"/>
  </w:style>
  <w:style w:type="character" w:customStyle="1" w:styleId="posa">
    <w:name w:val="pos(a)"/>
    <w:basedOn w:val="DefaultParagraphFont"/>
    <w:rsid w:val="004A183D"/>
  </w:style>
  <w:style w:type="character" w:customStyle="1" w:styleId="u-hiddeninnarrowenv">
    <w:name w:val="u-hiddeninnarrowenv"/>
    <w:basedOn w:val="DefaultParagraphFont"/>
    <w:rsid w:val="004A183D"/>
  </w:style>
  <w:style w:type="character" w:customStyle="1" w:styleId="followbutton-bird">
    <w:name w:val="followbutton-bird"/>
    <w:basedOn w:val="DefaultParagraphFont"/>
    <w:rsid w:val="004A183D"/>
  </w:style>
  <w:style w:type="character" w:customStyle="1" w:styleId="tweetauthor-name">
    <w:name w:val="tweetauthor-name"/>
    <w:basedOn w:val="DefaultParagraphFont"/>
    <w:rsid w:val="004A183D"/>
  </w:style>
  <w:style w:type="character" w:customStyle="1" w:styleId="tweetauthor-verifiedbadge">
    <w:name w:val="tweetauthor-verifiedbadge"/>
    <w:basedOn w:val="DefaultParagraphFont"/>
    <w:rsid w:val="004A183D"/>
  </w:style>
  <w:style w:type="character" w:customStyle="1" w:styleId="tweetauthor-screenname">
    <w:name w:val="tweetauthor-screenname"/>
    <w:basedOn w:val="DefaultParagraphFont"/>
    <w:rsid w:val="004A183D"/>
  </w:style>
  <w:style w:type="character" w:customStyle="1" w:styleId="u-hiddenvisually">
    <w:name w:val="u-hiddenvisually"/>
    <w:basedOn w:val="DefaultParagraphFont"/>
    <w:rsid w:val="004A183D"/>
  </w:style>
  <w:style w:type="character" w:customStyle="1" w:styleId="tweetaction-stat">
    <w:name w:val="tweetaction-stat"/>
    <w:basedOn w:val="DefaultParagraphFont"/>
    <w:rsid w:val="004A183D"/>
  </w:style>
  <w:style w:type="character" w:customStyle="1" w:styleId="related">
    <w:name w:val="related"/>
    <w:basedOn w:val="DefaultParagraphFont"/>
    <w:rsid w:val="004A183D"/>
  </w:style>
  <w:style w:type="character" w:customStyle="1" w:styleId="related-content">
    <w:name w:val="related-content"/>
    <w:basedOn w:val="DefaultParagraphFont"/>
    <w:rsid w:val="004A183D"/>
  </w:style>
  <w:style w:type="character" w:customStyle="1" w:styleId="name-of-author">
    <w:name w:val="name-of-author"/>
    <w:basedOn w:val="DefaultParagraphFont"/>
    <w:rsid w:val="004A183D"/>
  </w:style>
  <w:style w:type="character" w:customStyle="1" w:styleId="first-name">
    <w:name w:val="first-name"/>
    <w:basedOn w:val="DefaultParagraphFont"/>
    <w:rsid w:val="004A183D"/>
  </w:style>
  <w:style w:type="character" w:customStyle="1" w:styleId="last-name">
    <w:name w:val="last-name"/>
    <w:basedOn w:val="DefaultParagraphFont"/>
    <w:rsid w:val="004A183D"/>
  </w:style>
  <w:style w:type="character" w:customStyle="1" w:styleId="caption10">
    <w:name w:val="caption1"/>
    <w:basedOn w:val="DefaultParagraphFont"/>
    <w:rsid w:val="004A183D"/>
  </w:style>
  <w:style w:type="character" w:customStyle="1" w:styleId="recirc-text">
    <w:name w:val="&quot;recirc-text”"/>
    <w:basedOn w:val="DefaultParagraphFont"/>
    <w:rsid w:val="004A183D"/>
  </w:style>
  <w:style w:type="character" w:customStyle="1" w:styleId="video-icon">
    <w:name w:val="video-icon"/>
    <w:basedOn w:val="DefaultParagraphFont"/>
    <w:rsid w:val="004A183D"/>
  </w:style>
  <w:style w:type="character" w:customStyle="1" w:styleId="powa-shot-play-btn-text">
    <w:name w:val="powa-shot-play-btn-text"/>
    <w:basedOn w:val="DefaultParagraphFont"/>
    <w:rsid w:val="004A183D"/>
  </w:style>
  <w:style w:type="character" w:customStyle="1" w:styleId="powa-shot-click">
    <w:name w:val="powa-shot-click"/>
    <w:basedOn w:val="DefaultParagraphFont"/>
    <w:rsid w:val="004A183D"/>
  </w:style>
  <w:style w:type="character" w:customStyle="1" w:styleId="wpv-blurb">
    <w:name w:val="wpv-blurb"/>
    <w:basedOn w:val="DefaultParagraphFont"/>
    <w:rsid w:val="004A183D"/>
  </w:style>
  <w:style w:type="character" w:customStyle="1" w:styleId="pb-caption">
    <w:name w:val="pb-caption"/>
    <w:basedOn w:val="DefaultParagraphFont"/>
    <w:rsid w:val="004A183D"/>
  </w:style>
  <w:style w:type="character" w:customStyle="1" w:styleId="Heading5Char1">
    <w:name w:val="Heading 5 Char1"/>
    <w:aliases w:val="Text Char1"/>
    <w:basedOn w:val="DefaultParagraphFont"/>
    <w:semiHidden/>
    <w:rsid w:val="004A183D"/>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A183D"/>
    <w:rPr>
      <w:vertAlign w:val="baseline"/>
    </w:rPr>
  </w:style>
  <w:style w:type="character" w:customStyle="1" w:styleId="Heading7Char1">
    <w:name w:val="Heading 7 Char1"/>
    <w:basedOn w:val="DefaultParagraphFont"/>
    <w:semiHidden/>
    <w:rsid w:val="004A183D"/>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A183D"/>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A183D"/>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A183D"/>
    <w:rPr>
      <w:rFonts w:ascii="Calibri" w:hAnsi="Calibri" w:cs="Calibri"/>
    </w:rPr>
  </w:style>
  <w:style w:type="numbering" w:customStyle="1" w:styleId="NoList2">
    <w:name w:val="No List2"/>
    <w:next w:val="NoList"/>
    <w:uiPriority w:val="99"/>
    <w:semiHidden/>
    <w:unhideWhenUsed/>
    <w:rsid w:val="004A183D"/>
  </w:style>
  <w:style w:type="numbering" w:customStyle="1" w:styleId="NoList3">
    <w:name w:val="No List3"/>
    <w:next w:val="NoList"/>
    <w:uiPriority w:val="99"/>
    <w:semiHidden/>
    <w:unhideWhenUsed/>
    <w:rsid w:val="004A183D"/>
  </w:style>
  <w:style w:type="numbering" w:customStyle="1" w:styleId="NoList4">
    <w:name w:val="No List4"/>
    <w:next w:val="NoList"/>
    <w:uiPriority w:val="99"/>
    <w:semiHidden/>
    <w:unhideWhenUsed/>
    <w:rsid w:val="004A183D"/>
  </w:style>
  <w:style w:type="numbering" w:customStyle="1" w:styleId="NoList5">
    <w:name w:val="No List5"/>
    <w:next w:val="NoList"/>
    <w:semiHidden/>
    <w:unhideWhenUsed/>
    <w:rsid w:val="004A183D"/>
  </w:style>
  <w:style w:type="paragraph" w:styleId="BlockText">
    <w:name w:val="Block Text"/>
    <w:basedOn w:val="Normal"/>
    <w:rsid w:val="004A183D"/>
    <w:pPr>
      <w:ind w:left="229" w:right="229"/>
    </w:pPr>
    <w:rPr>
      <w:rFonts w:ascii="Verdana" w:eastAsia="Times New Roman" w:hAnsi="Verdana"/>
      <w:sz w:val="16"/>
      <w:szCs w:val="20"/>
    </w:rPr>
  </w:style>
  <w:style w:type="paragraph" w:styleId="NormalIndent">
    <w:name w:val="Normal Indent"/>
    <w:basedOn w:val="Normal"/>
    <w:rsid w:val="004A183D"/>
    <w:pPr>
      <w:ind w:left="720"/>
    </w:pPr>
    <w:rPr>
      <w:rFonts w:eastAsia="Times New Roman"/>
      <w:szCs w:val="20"/>
    </w:rPr>
  </w:style>
  <w:style w:type="paragraph" w:styleId="EnvelopeReturn">
    <w:name w:val="envelope return"/>
    <w:basedOn w:val="Normal"/>
    <w:rsid w:val="004A183D"/>
    <w:rPr>
      <w:rFonts w:ascii="Arial" w:eastAsia="Times New Roman" w:hAnsi="Arial"/>
      <w:sz w:val="24"/>
      <w:szCs w:val="20"/>
    </w:rPr>
  </w:style>
  <w:style w:type="paragraph" w:styleId="EnvelopeAddress">
    <w:name w:val="envelope address"/>
    <w:basedOn w:val="Normal"/>
    <w:rsid w:val="004A183D"/>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4A183D"/>
  </w:style>
  <w:style w:type="numbering" w:customStyle="1" w:styleId="NoList7">
    <w:name w:val="No List7"/>
    <w:next w:val="NoList"/>
    <w:semiHidden/>
    <w:unhideWhenUsed/>
    <w:rsid w:val="004A183D"/>
  </w:style>
  <w:style w:type="paragraph" w:styleId="ListBullet">
    <w:name w:val="List Bullet"/>
    <w:basedOn w:val="Normal"/>
    <w:link w:val="ListBulletChar"/>
    <w:uiPriority w:val="99"/>
    <w:unhideWhenUsed/>
    <w:rsid w:val="004A183D"/>
    <w:pPr>
      <w:tabs>
        <w:tab w:val="num" w:pos="360"/>
      </w:tabs>
      <w:ind w:left="360" w:hanging="360"/>
      <w:contextualSpacing/>
    </w:pPr>
    <w:rPr>
      <w:rFonts w:eastAsia="Calibri"/>
    </w:rPr>
  </w:style>
  <w:style w:type="table" w:styleId="MediumGrid1">
    <w:name w:val="Medium Grid 1"/>
    <w:basedOn w:val="TableNormal"/>
    <w:uiPriority w:val="67"/>
    <w:rsid w:val="004A183D"/>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4A183D"/>
  </w:style>
  <w:style w:type="numbering" w:customStyle="1" w:styleId="NoList111">
    <w:name w:val="No List111"/>
    <w:next w:val="NoList"/>
    <w:uiPriority w:val="99"/>
    <w:semiHidden/>
    <w:unhideWhenUsed/>
    <w:rsid w:val="004A183D"/>
  </w:style>
  <w:style w:type="numbering" w:customStyle="1" w:styleId="NoList1111">
    <w:name w:val="No List1111"/>
    <w:next w:val="NoList"/>
    <w:uiPriority w:val="99"/>
    <w:semiHidden/>
    <w:unhideWhenUsed/>
    <w:rsid w:val="004A183D"/>
  </w:style>
  <w:style w:type="numbering" w:customStyle="1" w:styleId="NoList11111">
    <w:name w:val="No List11111"/>
    <w:next w:val="NoList"/>
    <w:uiPriority w:val="99"/>
    <w:semiHidden/>
    <w:unhideWhenUsed/>
    <w:rsid w:val="004A183D"/>
  </w:style>
  <w:style w:type="numbering" w:customStyle="1" w:styleId="NoList111111">
    <w:name w:val="No List111111"/>
    <w:next w:val="NoList"/>
    <w:uiPriority w:val="99"/>
    <w:semiHidden/>
    <w:unhideWhenUsed/>
    <w:rsid w:val="004A183D"/>
  </w:style>
  <w:style w:type="numbering" w:customStyle="1" w:styleId="NoList1111111">
    <w:name w:val="No List1111111"/>
    <w:next w:val="NoList"/>
    <w:uiPriority w:val="99"/>
    <w:semiHidden/>
    <w:unhideWhenUsed/>
    <w:rsid w:val="004A183D"/>
  </w:style>
  <w:style w:type="numbering" w:customStyle="1" w:styleId="NoList11111111">
    <w:name w:val="No List11111111"/>
    <w:next w:val="NoList"/>
    <w:uiPriority w:val="99"/>
    <w:semiHidden/>
    <w:unhideWhenUsed/>
    <w:rsid w:val="004A183D"/>
  </w:style>
  <w:style w:type="numbering" w:customStyle="1" w:styleId="NoList111111111">
    <w:name w:val="No List111111111"/>
    <w:next w:val="NoList"/>
    <w:uiPriority w:val="99"/>
    <w:semiHidden/>
    <w:unhideWhenUsed/>
    <w:rsid w:val="004A183D"/>
  </w:style>
  <w:style w:type="numbering" w:customStyle="1" w:styleId="NoList1111111111">
    <w:name w:val="No List1111111111"/>
    <w:next w:val="NoList"/>
    <w:uiPriority w:val="99"/>
    <w:semiHidden/>
    <w:unhideWhenUsed/>
    <w:rsid w:val="004A183D"/>
  </w:style>
  <w:style w:type="numbering" w:customStyle="1" w:styleId="NoList11111111111">
    <w:name w:val="No List11111111111"/>
    <w:next w:val="NoList"/>
    <w:uiPriority w:val="99"/>
    <w:semiHidden/>
    <w:unhideWhenUsed/>
    <w:rsid w:val="004A183D"/>
  </w:style>
  <w:style w:type="numbering" w:customStyle="1" w:styleId="NoList111111111111">
    <w:name w:val="No List111111111111"/>
    <w:next w:val="NoList"/>
    <w:uiPriority w:val="99"/>
    <w:semiHidden/>
    <w:unhideWhenUsed/>
    <w:rsid w:val="004A183D"/>
  </w:style>
  <w:style w:type="numbering" w:customStyle="1" w:styleId="NoList1111111111111">
    <w:name w:val="No List1111111111111"/>
    <w:next w:val="NoList"/>
    <w:uiPriority w:val="99"/>
    <w:semiHidden/>
    <w:unhideWhenUsed/>
    <w:rsid w:val="004A183D"/>
  </w:style>
  <w:style w:type="numbering" w:customStyle="1" w:styleId="NoList11111111111111">
    <w:name w:val="No List11111111111111"/>
    <w:next w:val="NoList"/>
    <w:uiPriority w:val="99"/>
    <w:semiHidden/>
    <w:unhideWhenUsed/>
    <w:rsid w:val="004A183D"/>
  </w:style>
  <w:style w:type="numbering" w:customStyle="1" w:styleId="NoList111111111111111">
    <w:name w:val="No List111111111111111"/>
    <w:next w:val="NoList"/>
    <w:uiPriority w:val="99"/>
    <w:semiHidden/>
    <w:unhideWhenUsed/>
    <w:rsid w:val="004A183D"/>
  </w:style>
  <w:style w:type="numbering" w:customStyle="1" w:styleId="NoList1111111111111111">
    <w:name w:val="No List1111111111111111"/>
    <w:next w:val="NoList"/>
    <w:uiPriority w:val="99"/>
    <w:semiHidden/>
    <w:unhideWhenUsed/>
    <w:rsid w:val="004A183D"/>
  </w:style>
  <w:style w:type="numbering" w:customStyle="1" w:styleId="NoList11111111111111111">
    <w:name w:val="No List11111111111111111"/>
    <w:next w:val="NoList"/>
    <w:uiPriority w:val="99"/>
    <w:semiHidden/>
    <w:unhideWhenUsed/>
    <w:rsid w:val="004A183D"/>
  </w:style>
  <w:style w:type="character" w:customStyle="1" w:styleId="FontStyle220">
    <w:name w:val="Font Style220"/>
    <w:basedOn w:val="DefaultParagraphFont"/>
    <w:uiPriority w:val="99"/>
    <w:rsid w:val="004A183D"/>
    <w:rPr>
      <w:rFonts w:ascii="Candara" w:hAnsi="Candara" w:cs="Candara" w:hint="default"/>
      <w:i/>
      <w:iCs/>
      <w:sz w:val="18"/>
      <w:szCs w:val="18"/>
    </w:rPr>
  </w:style>
  <w:style w:type="character" w:customStyle="1" w:styleId="FontStyle290">
    <w:name w:val="Font Style290"/>
    <w:basedOn w:val="DefaultParagraphFont"/>
    <w:uiPriority w:val="99"/>
    <w:rsid w:val="004A183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A183D"/>
    <w:rPr>
      <w:rFonts w:ascii="Arial" w:hAnsi="Arial" w:cs="Arial"/>
      <w:b/>
      <w:bCs/>
      <w:sz w:val="16"/>
      <w:szCs w:val="16"/>
    </w:rPr>
  </w:style>
  <w:style w:type="paragraph" w:customStyle="1" w:styleId="articlebodynormaltext">
    <w:name w:val="articlebody_normaltext"/>
    <w:basedOn w:val="Normal"/>
    <w:rsid w:val="004A183D"/>
    <w:pPr>
      <w:spacing w:before="100" w:beforeAutospacing="1" w:after="100" w:afterAutospacing="1"/>
    </w:pPr>
    <w:rPr>
      <w:rFonts w:ascii="Georgia" w:hAnsi="Georgia"/>
    </w:rPr>
  </w:style>
  <w:style w:type="character" w:customStyle="1" w:styleId="Bodytext21">
    <w:name w:val="Body text (2)_"/>
    <w:basedOn w:val="DefaultParagraphFont"/>
    <w:link w:val="Bodytext22"/>
    <w:rsid w:val="004A183D"/>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4A183D"/>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4A183D"/>
    <w:rPr>
      <w:color w:val="000000"/>
      <w:sz w:val="28"/>
      <w:szCs w:val="28"/>
    </w:rPr>
  </w:style>
  <w:style w:type="character" w:customStyle="1" w:styleId="Style9ptItalicUnderline">
    <w:name w:val="Style 9 pt Italic Underline"/>
    <w:rsid w:val="004A183D"/>
    <w:rPr>
      <w:i/>
      <w:iCs/>
      <w:sz w:val="20"/>
      <w:u w:val="single"/>
    </w:rPr>
  </w:style>
  <w:style w:type="paragraph" w:customStyle="1" w:styleId="StyleHeading4TagsmalltextBigcardbodyNormalTagNotBold">
    <w:name w:val="Style Heading 4Tagsmall textBig cardbodyNormal Tag + Not Bold"/>
    <w:basedOn w:val="Heading4"/>
    <w:rsid w:val="004A183D"/>
    <w:rPr>
      <w:bCs w:val="0"/>
      <w:sz w:val="22"/>
      <w:szCs w:val="22"/>
    </w:rPr>
  </w:style>
  <w:style w:type="character" w:customStyle="1" w:styleId="StyleBox12ptBold">
    <w:name w:val="Style Box + 12 pt Bold"/>
    <w:basedOn w:val="DefaultParagraphFont"/>
    <w:rsid w:val="004A183D"/>
    <w:rPr>
      <w:rFonts w:ascii="Georgia" w:hAnsi="Georgia"/>
      <w:b/>
      <w:bCs/>
      <w:sz w:val="22"/>
      <w:u w:val="single"/>
      <w:bdr w:val="none" w:sz="0" w:space="0" w:color="auto"/>
    </w:rPr>
  </w:style>
  <w:style w:type="character" w:customStyle="1" w:styleId="StyleBox12pt">
    <w:name w:val="Style Box + 12 pt"/>
    <w:basedOn w:val="DefaultParagraphFont"/>
    <w:rsid w:val="004A183D"/>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A183D"/>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4A183D"/>
    <w:rPr>
      <w:bCs w:val="0"/>
      <w:szCs w:val="22"/>
    </w:rPr>
  </w:style>
  <w:style w:type="character" w:customStyle="1" w:styleId="StyleGaramondText1">
    <w:name w:val="Style Garamond Text 1"/>
    <w:basedOn w:val="DefaultParagraphFont"/>
    <w:rsid w:val="004A183D"/>
    <w:rPr>
      <w:rFonts w:ascii="Georgia" w:hAnsi="Georgia"/>
      <w:color w:val="0D0D0D" w:themeColor="text1" w:themeTint="F2"/>
      <w:sz w:val="22"/>
    </w:rPr>
  </w:style>
  <w:style w:type="character" w:customStyle="1" w:styleId="StyleGaramondText1Underline">
    <w:name w:val="Style Garamond Text 1 Underline"/>
    <w:basedOn w:val="DefaultParagraphFont"/>
    <w:rsid w:val="004A183D"/>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A183D"/>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A183D"/>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A183D"/>
    <w:rPr>
      <w:b w:val="0"/>
      <w:bCs w:val="0"/>
      <w:sz w:val="14"/>
      <w:u w:val="none"/>
    </w:rPr>
  </w:style>
  <w:style w:type="character" w:customStyle="1" w:styleId="Style7ptBold">
    <w:name w:val="Style 7 pt Bold"/>
    <w:basedOn w:val="DefaultParagraphFont"/>
    <w:rsid w:val="004A183D"/>
    <w:rPr>
      <w:b w:val="0"/>
      <w:bCs/>
      <w:sz w:val="14"/>
    </w:rPr>
  </w:style>
  <w:style w:type="paragraph" w:customStyle="1" w:styleId="Stylecardtext8pt">
    <w:name w:val="Style card text + 8 pt"/>
    <w:basedOn w:val="Normal"/>
    <w:rsid w:val="004A183D"/>
    <w:pPr>
      <w:ind w:right="288"/>
    </w:pPr>
    <w:rPr>
      <w:sz w:val="16"/>
    </w:rPr>
  </w:style>
  <w:style w:type="paragraph" w:customStyle="1" w:styleId="Stylecardtext5pt">
    <w:name w:val="Style card text + 5 pt"/>
    <w:basedOn w:val="Normal"/>
    <w:rsid w:val="004A183D"/>
    <w:pPr>
      <w:ind w:right="288"/>
    </w:pPr>
    <w:rPr>
      <w:sz w:val="10"/>
    </w:rPr>
  </w:style>
  <w:style w:type="character" w:customStyle="1" w:styleId="StyleStyleBoldUnderlineUnderlineIntenseEmphasis1apple-style-">
    <w:name w:val="Style Style Bold UnderlineUnderlineIntense Emphasis1apple-style-..."/>
    <w:basedOn w:val="DefaultParagraphFont"/>
    <w:rsid w:val="004A183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A183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A183D"/>
    <w:rPr>
      <w:rFonts w:ascii="Georgia" w:hAnsi="Georgia"/>
      <w:u w:val="single"/>
    </w:rPr>
  </w:style>
  <w:style w:type="paragraph" w:customStyle="1" w:styleId="StyleCardsGeorgia12ptBoldThickunderlineBorderSin">
    <w:name w:val="Style Cards + Georgia 12 pt Bold Thick underline Border: : (Sin..."/>
    <w:basedOn w:val="Normal"/>
    <w:rsid w:val="004A183D"/>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4A183D"/>
    <w:rPr>
      <w:rFonts w:ascii="Georgia" w:hAnsi="Georgia"/>
      <w:sz w:val="24"/>
      <w:u w:val="single"/>
    </w:rPr>
  </w:style>
  <w:style w:type="paragraph" w:customStyle="1" w:styleId="StyleCardsGeorgia">
    <w:name w:val="Style Cards + Georgia"/>
    <w:basedOn w:val="Normal"/>
    <w:rsid w:val="004A183D"/>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4A183D"/>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4A183D"/>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4A183D"/>
    <w:rPr>
      <w:rFonts w:eastAsia="Times New Roman"/>
      <w:i/>
      <w:iCs/>
    </w:rPr>
  </w:style>
  <w:style w:type="character" w:customStyle="1" w:styleId="HTMLAddressChar">
    <w:name w:val="HTML Address Char"/>
    <w:basedOn w:val="DefaultParagraphFont"/>
    <w:link w:val="HTMLAddress"/>
    <w:uiPriority w:val="99"/>
    <w:rsid w:val="004A183D"/>
    <w:rPr>
      <w:rFonts w:ascii="Calibri" w:eastAsia="Times New Roman" w:hAnsi="Calibri"/>
      <w:i/>
      <w:iCs/>
      <w:sz w:val="22"/>
    </w:rPr>
  </w:style>
  <w:style w:type="paragraph" w:styleId="Index1">
    <w:name w:val="index 1"/>
    <w:basedOn w:val="Normal"/>
    <w:next w:val="Normal"/>
    <w:autoRedefine/>
    <w:unhideWhenUsed/>
    <w:rsid w:val="004A183D"/>
    <w:pPr>
      <w:ind w:left="220" w:hanging="220"/>
    </w:pPr>
  </w:style>
  <w:style w:type="character" w:customStyle="1" w:styleId="CardsFont6ptChar1">
    <w:name w:val="Cards + Font: 6 pt Char1"/>
    <w:link w:val="CardsFont6pt"/>
    <w:locked/>
    <w:rsid w:val="004A183D"/>
    <w:rPr>
      <w:rFonts w:ascii="Calibri" w:eastAsia="Times New Roman" w:hAnsi="Calibri" w:cs="Times New Roman"/>
      <w:sz w:val="12"/>
      <w:szCs w:val="20"/>
    </w:rPr>
  </w:style>
  <w:style w:type="paragraph" w:customStyle="1" w:styleId="Quote2">
    <w:name w:val="Quote2"/>
    <w:basedOn w:val="Default"/>
    <w:next w:val="Default"/>
    <w:rsid w:val="004A183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A183D"/>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4A183D"/>
    <w:pPr>
      <w:keepNext/>
      <w:keepLines/>
      <w:spacing w:before="200"/>
      <w:outlineLvl w:val="3"/>
    </w:pPr>
    <w:rPr>
      <w:rFonts w:eastAsia="Times New Roman"/>
      <w:b/>
      <w:bCs/>
      <w:iCs/>
      <w:sz w:val="26"/>
    </w:rPr>
  </w:style>
  <w:style w:type="paragraph" w:customStyle="1" w:styleId="post-subtitle">
    <w:name w:val="post-subtitle"/>
    <w:basedOn w:val="Normal"/>
    <w:rsid w:val="004A183D"/>
    <w:pPr>
      <w:spacing w:before="100" w:beforeAutospacing="1" w:after="100" w:afterAutospacing="1"/>
    </w:pPr>
    <w:rPr>
      <w:rFonts w:eastAsia="Times New Roman"/>
    </w:rPr>
  </w:style>
  <w:style w:type="paragraph" w:customStyle="1" w:styleId="Pa0">
    <w:name w:val="Pa0"/>
    <w:basedOn w:val="Default"/>
    <w:next w:val="Default"/>
    <w:uiPriority w:val="99"/>
    <w:rsid w:val="004A183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4A183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4A183D"/>
    <w:pPr>
      <w:spacing w:before="100" w:beforeAutospacing="1" w:after="100" w:afterAutospacing="1"/>
    </w:pPr>
    <w:rPr>
      <w:rFonts w:eastAsia="Times New Roman"/>
    </w:rPr>
  </w:style>
  <w:style w:type="paragraph" w:customStyle="1" w:styleId="tagline1">
    <w:name w:val="tagline"/>
    <w:basedOn w:val="Normal"/>
    <w:rsid w:val="004A183D"/>
    <w:pPr>
      <w:spacing w:before="100" w:beforeAutospacing="1" w:after="100" w:afterAutospacing="1"/>
    </w:pPr>
    <w:rPr>
      <w:rFonts w:eastAsia="Times New Roman"/>
    </w:rPr>
  </w:style>
  <w:style w:type="paragraph" w:customStyle="1" w:styleId="Block1">
    <w:name w:val="Block1"/>
    <w:basedOn w:val="Normal"/>
    <w:next w:val="Normal"/>
    <w:uiPriority w:val="3"/>
    <w:qFormat/>
    <w:rsid w:val="004A183D"/>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A183D"/>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4A183D"/>
    <w:rPr>
      <w:sz w:val="10"/>
    </w:rPr>
  </w:style>
  <w:style w:type="paragraph" w:customStyle="1" w:styleId="ReallySamllText">
    <w:name w:val="ReallySamllText"/>
    <w:basedOn w:val="Normal"/>
    <w:link w:val="ReallySamllTextChar"/>
    <w:autoRedefine/>
    <w:rsid w:val="004A183D"/>
    <w:rPr>
      <w:rFonts w:asciiTheme="minorHAnsi" w:hAnsiTheme="minorHAnsi"/>
      <w:sz w:val="10"/>
    </w:rPr>
  </w:style>
  <w:style w:type="paragraph" w:customStyle="1" w:styleId="CardCites">
    <w:name w:val="Card Cites"/>
    <w:basedOn w:val="Normal"/>
    <w:next w:val="Normal"/>
    <w:qFormat/>
    <w:rsid w:val="004A183D"/>
    <w:rPr>
      <w:rFonts w:eastAsia="Times New Roman"/>
      <w:b/>
      <w:sz w:val="20"/>
    </w:rPr>
  </w:style>
  <w:style w:type="paragraph" w:customStyle="1" w:styleId="NormalWeb3">
    <w:name w:val="Normal (Web)3"/>
    <w:basedOn w:val="Normal"/>
    <w:rsid w:val="004A183D"/>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4A183D"/>
    <w:pPr>
      <w:ind w:left="400"/>
    </w:pPr>
    <w:rPr>
      <w:rFonts w:eastAsia="Times New Roman"/>
    </w:rPr>
  </w:style>
  <w:style w:type="paragraph" w:customStyle="1" w:styleId="TagCiteChar2">
    <w:name w:val="Tag / Cite Char"/>
    <w:basedOn w:val="Normal"/>
    <w:rsid w:val="004A183D"/>
    <w:rPr>
      <w:rFonts w:eastAsia="Times New Roman"/>
      <w:b/>
      <w:color w:val="000000"/>
    </w:rPr>
  </w:style>
  <w:style w:type="paragraph" w:customStyle="1" w:styleId="PageNumber2">
    <w:name w:val="Page Number2"/>
    <w:basedOn w:val="Normal"/>
    <w:next w:val="Normal"/>
    <w:rsid w:val="004A183D"/>
    <w:rPr>
      <w:rFonts w:eastAsia="Times New Roman"/>
      <w:sz w:val="20"/>
    </w:rPr>
  </w:style>
  <w:style w:type="paragraph" w:customStyle="1" w:styleId="HeaderFooter">
    <w:name w:val="Header &amp; Footer"/>
    <w:rsid w:val="004A183D"/>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4A183D"/>
    <w:rPr>
      <w:rFonts w:ascii="Arial Narrow" w:eastAsia="Times New Roman" w:hAnsi="Arial Narrow"/>
      <w:color w:val="000000"/>
      <w:sz w:val="16"/>
    </w:rPr>
  </w:style>
  <w:style w:type="paragraph" w:customStyle="1" w:styleId="CardTextUnderlined">
    <w:name w:val="Card Text Underlined"/>
    <w:basedOn w:val="Normal"/>
    <w:rsid w:val="004A183D"/>
    <w:rPr>
      <w:rFonts w:ascii="Arial Narrow" w:eastAsia="Times New Roman" w:hAnsi="Arial Narrow"/>
      <w:u w:val="single"/>
    </w:rPr>
  </w:style>
  <w:style w:type="paragraph" w:customStyle="1" w:styleId="HeaderDebate">
    <w:name w:val="Header Debate"/>
    <w:basedOn w:val="Normal"/>
    <w:rsid w:val="004A183D"/>
    <w:pPr>
      <w:jc w:val="center"/>
      <w:outlineLvl w:val="0"/>
    </w:pPr>
    <w:rPr>
      <w:rFonts w:eastAsia="Times New Roman"/>
      <w:b/>
      <w:sz w:val="48"/>
      <w:u w:val="words"/>
    </w:rPr>
  </w:style>
  <w:style w:type="paragraph" w:customStyle="1" w:styleId="NormalWeb1">
    <w:name w:val="Normal (Web)1"/>
    <w:basedOn w:val="Normal"/>
    <w:rsid w:val="004A183D"/>
    <w:pPr>
      <w:spacing w:before="100" w:beforeAutospacing="1" w:after="100" w:afterAutospacing="1"/>
    </w:pPr>
    <w:rPr>
      <w:rFonts w:eastAsia="Times New Roman"/>
      <w:sz w:val="20"/>
      <w:szCs w:val="20"/>
    </w:rPr>
  </w:style>
  <w:style w:type="paragraph" w:customStyle="1" w:styleId="CardTagCharChar">
    <w:name w:val="Card Tag Char Char"/>
    <w:basedOn w:val="Normal"/>
    <w:rsid w:val="004A183D"/>
    <w:rPr>
      <w:rFonts w:eastAsia="Times New Roman"/>
      <w:b/>
    </w:rPr>
  </w:style>
  <w:style w:type="paragraph" w:customStyle="1" w:styleId="fixed">
    <w:name w:val="fixed"/>
    <w:basedOn w:val="Normal"/>
    <w:rsid w:val="004A183D"/>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4A183D"/>
    <w:pPr>
      <w:spacing w:before="100" w:beforeAutospacing="1" w:after="100" w:afterAutospacing="1"/>
    </w:pPr>
    <w:rPr>
      <w:rFonts w:eastAsia="Times New Roman"/>
    </w:rPr>
  </w:style>
  <w:style w:type="paragraph" w:customStyle="1" w:styleId="ExecutiveSummarytext">
    <w:name w:val="Executive Summary text"/>
    <w:basedOn w:val="Normal"/>
    <w:next w:val="Normal"/>
    <w:rsid w:val="004A183D"/>
    <w:pPr>
      <w:autoSpaceDE w:val="0"/>
      <w:autoSpaceDN w:val="0"/>
      <w:adjustRightInd w:val="0"/>
    </w:pPr>
    <w:rPr>
      <w:rFonts w:ascii="Arial" w:eastAsia="Times New Roman" w:hAnsi="Arial"/>
    </w:rPr>
  </w:style>
  <w:style w:type="character" w:customStyle="1" w:styleId="NormalUnderlineChar1">
    <w:name w:val="Normal Underline Char1"/>
    <w:locked/>
    <w:rsid w:val="004A183D"/>
    <w:rPr>
      <w:u w:val="single"/>
    </w:rPr>
  </w:style>
  <w:style w:type="character" w:customStyle="1" w:styleId="CardUpSize-LightChar">
    <w:name w:val="CardUpSize - Light Char"/>
    <w:link w:val="CardUpSize-Light"/>
    <w:locked/>
    <w:rsid w:val="004A183D"/>
    <w:rPr>
      <w:rFonts w:ascii="Times New Roman" w:eastAsia="Times New Roman" w:hAnsi="Times New Roman"/>
      <w:szCs w:val="32"/>
      <w:u w:val="single"/>
    </w:rPr>
  </w:style>
  <w:style w:type="paragraph" w:customStyle="1" w:styleId="CardUpSize-Light">
    <w:name w:val="CardUpSize - Light"/>
    <w:basedOn w:val="Normal"/>
    <w:link w:val="CardUpSize-LightChar"/>
    <w:rsid w:val="004A183D"/>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4A183D"/>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4A183D"/>
    <w:pPr>
      <w:jc w:val="both"/>
    </w:pPr>
    <w:rPr>
      <w:rFonts w:ascii="Times New Roman" w:eastAsia="Times New Roman" w:hAnsi="Times New Roman"/>
      <w:b/>
      <w:sz w:val="24"/>
      <w:szCs w:val="32"/>
      <w:u w:val="single"/>
    </w:rPr>
  </w:style>
  <w:style w:type="paragraph" w:customStyle="1" w:styleId="SmallCite">
    <w:name w:val="Small Cite"/>
    <w:basedOn w:val="Normal"/>
    <w:rsid w:val="004A183D"/>
    <w:rPr>
      <w:rFonts w:ascii="Verdana" w:eastAsia="Times New Roman" w:hAnsi="Verdana"/>
      <w:sz w:val="16"/>
    </w:rPr>
  </w:style>
  <w:style w:type="paragraph" w:customStyle="1" w:styleId="clearformatting">
    <w:name w:val="clear formatting"/>
    <w:basedOn w:val="Heading2"/>
    <w:rsid w:val="004A183D"/>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4A183D"/>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4A183D"/>
    <w:pPr>
      <w:spacing w:after="240" w:line="360" w:lineRule="atLeast"/>
    </w:pPr>
    <w:rPr>
      <w:rFonts w:eastAsia="Times New Roman"/>
      <w:b/>
      <w:bCs/>
      <w:sz w:val="16"/>
      <w:szCs w:val="16"/>
    </w:rPr>
  </w:style>
  <w:style w:type="paragraph" w:customStyle="1" w:styleId="PlaceholderText1">
    <w:name w:val="Placeholder Text1"/>
    <w:basedOn w:val="Normal"/>
    <w:rsid w:val="004A183D"/>
    <w:pPr>
      <w:keepNext/>
      <w:numPr>
        <w:numId w:val="2"/>
      </w:numPr>
      <w:outlineLvl w:val="0"/>
    </w:pPr>
    <w:rPr>
      <w:rFonts w:eastAsia="MS Gothic"/>
    </w:rPr>
  </w:style>
  <w:style w:type="character" w:customStyle="1" w:styleId="ImportantTextChar">
    <w:name w:val="Important Text Char"/>
    <w:link w:val="ImportantText"/>
    <w:locked/>
    <w:rsid w:val="004A183D"/>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4A183D"/>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4A183D"/>
    <w:rPr>
      <w:rFonts w:ascii="HNKAOE+Arial" w:hAnsi="HNKAOE+Arial"/>
    </w:rPr>
  </w:style>
  <w:style w:type="paragraph" w:customStyle="1" w:styleId="StyleBodyText11ptBlackUnderline">
    <w:name w:val="Style Body Text + 11 pt Black Underline"/>
    <w:basedOn w:val="BodyText"/>
    <w:link w:val="StyleBodyText11ptBlackUnderlineChar"/>
    <w:rsid w:val="004A183D"/>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4A183D"/>
    <w:rPr>
      <w:rFonts w:ascii="HNKAOE+Arial" w:hAnsi="HNKAOE+Arial"/>
    </w:rPr>
  </w:style>
  <w:style w:type="paragraph" w:customStyle="1" w:styleId="StyleBodyText11ptBoldBlack">
    <w:name w:val="Style Body Text + 11 pt Bold Black"/>
    <w:basedOn w:val="BodyText"/>
    <w:link w:val="StyleBodyText11ptBoldBlackChar"/>
    <w:rsid w:val="004A183D"/>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4A183D"/>
    <w:rPr>
      <w:rFonts w:ascii="Times New Roman" w:eastAsia="Malgun Gothic" w:hAnsi="Times New Roman"/>
      <w:bCs/>
    </w:rPr>
  </w:style>
  <w:style w:type="paragraph" w:customStyle="1" w:styleId="StyletinyBold">
    <w:name w:val="Style tiny + Bold"/>
    <w:basedOn w:val="tiny"/>
    <w:link w:val="StyletinyBoldChar"/>
    <w:rsid w:val="004A183D"/>
    <w:rPr>
      <w:rFonts w:cstheme="minorBidi"/>
      <w:bCs/>
      <w:sz w:val="24"/>
    </w:rPr>
  </w:style>
  <w:style w:type="character" w:customStyle="1" w:styleId="Heading5SizeDownChar">
    <w:name w:val="Heading 5 Size Down Char"/>
    <w:link w:val="Heading5SizeDown"/>
    <w:locked/>
    <w:rsid w:val="004A183D"/>
    <w:rPr>
      <w:rFonts w:ascii="Times New Roman" w:eastAsia="Times New Roman" w:hAnsi="Times New Roman"/>
      <w:szCs w:val="16"/>
    </w:rPr>
  </w:style>
  <w:style w:type="paragraph" w:customStyle="1" w:styleId="Heading5SizeDown">
    <w:name w:val="Heading 5 Size Down"/>
    <w:basedOn w:val="Normal"/>
    <w:link w:val="Heading5SizeDownChar"/>
    <w:autoRedefine/>
    <w:rsid w:val="004A183D"/>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4A183D"/>
    <w:rPr>
      <w:rFonts w:ascii="Times New Roman" w:eastAsia="Times New Roman" w:hAnsi="Times New Roman" w:cs="Arial"/>
      <w:b/>
      <w:szCs w:val="44"/>
    </w:rPr>
  </w:style>
  <w:style w:type="paragraph" w:customStyle="1" w:styleId="Normal2Bold">
    <w:name w:val="Normal2 + Bold"/>
    <w:basedOn w:val="Normal"/>
    <w:link w:val="Normal2BoldChar"/>
    <w:rsid w:val="004A183D"/>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4A183D"/>
    <w:rPr>
      <w:rFonts w:ascii="Times New Roman" w:eastAsia="Times New Roman" w:hAnsi="Times New Roman"/>
      <w:lang w:eastAsia="ar-SA"/>
    </w:rPr>
  </w:style>
  <w:style w:type="paragraph" w:customStyle="1" w:styleId="ListContents">
    <w:name w:val="List Contents"/>
    <w:basedOn w:val="Normal"/>
    <w:link w:val="ListContentsChar"/>
    <w:rsid w:val="004A183D"/>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A183D"/>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4A183D"/>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4A183D"/>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4A183D"/>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4A183D"/>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4A183D"/>
    <w:rPr>
      <w:rFonts w:ascii="Arial" w:eastAsia="Times New Roman" w:hAnsi="Arial"/>
      <w:sz w:val="12"/>
    </w:rPr>
  </w:style>
  <w:style w:type="paragraph" w:customStyle="1" w:styleId="Unimportant">
    <w:name w:val="Unimportant"/>
    <w:basedOn w:val="Normal"/>
    <w:link w:val="UnimportantCharChar"/>
    <w:rsid w:val="004A183D"/>
    <w:pPr>
      <w:jc w:val="both"/>
    </w:pPr>
    <w:rPr>
      <w:rFonts w:ascii="Arial" w:eastAsia="Times New Roman" w:hAnsi="Arial"/>
      <w:sz w:val="12"/>
    </w:rPr>
  </w:style>
  <w:style w:type="character" w:customStyle="1" w:styleId="TagCiteChar3">
    <w:name w:val="Tag &amp; Cite Char"/>
    <w:link w:val="TagCite2"/>
    <w:locked/>
    <w:rsid w:val="004A183D"/>
    <w:rPr>
      <w:rFonts w:ascii="Arial" w:eastAsia="Times New Roman" w:hAnsi="Arial"/>
      <w:b/>
    </w:rPr>
  </w:style>
  <w:style w:type="paragraph" w:customStyle="1" w:styleId="TagCite2">
    <w:name w:val="Tag &amp; Cite"/>
    <w:basedOn w:val="Normal"/>
    <w:link w:val="TagCiteChar3"/>
    <w:rsid w:val="004A183D"/>
    <w:pPr>
      <w:jc w:val="both"/>
    </w:pPr>
    <w:rPr>
      <w:rFonts w:ascii="Arial" w:eastAsia="Times New Roman" w:hAnsi="Arial"/>
      <w:b/>
      <w:sz w:val="24"/>
    </w:rPr>
  </w:style>
  <w:style w:type="character" w:customStyle="1" w:styleId="HighlightedTextChar">
    <w:name w:val="Highlighted Text Char"/>
    <w:link w:val="HighlightedText"/>
    <w:locked/>
    <w:rsid w:val="004A183D"/>
    <w:rPr>
      <w:rFonts w:ascii="Arial" w:eastAsia="Times New Roman" w:hAnsi="Arial"/>
      <w:b/>
      <w:u w:val="thick"/>
    </w:rPr>
  </w:style>
  <w:style w:type="paragraph" w:customStyle="1" w:styleId="HighlightedText">
    <w:name w:val="Highlighted Text"/>
    <w:basedOn w:val="Normal"/>
    <w:link w:val="HighlightedTextChar"/>
    <w:rsid w:val="004A183D"/>
    <w:pPr>
      <w:jc w:val="both"/>
    </w:pPr>
    <w:rPr>
      <w:rFonts w:ascii="Arial" w:eastAsia="Times New Roman" w:hAnsi="Arial"/>
      <w:b/>
      <w:sz w:val="24"/>
      <w:u w:val="thick"/>
    </w:rPr>
  </w:style>
  <w:style w:type="paragraph" w:customStyle="1" w:styleId="StyleHeading1Justified">
    <w:name w:val="Style Heading 1 + Justified"/>
    <w:basedOn w:val="Normal"/>
    <w:next w:val="Normal"/>
    <w:rsid w:val="004A183D"/>
    <w:rPr>
      <w:rFonts w:ascii="Arial" w:eastAsia="Times New Roman" w:hAnsi="Arial"/>
      <w:sz w:val="20"/>
      <w:szCs w:val="20"/>
    </w:rPr>
  </w:style>
  <w:style w:type="paragraph" w:customStyle="1" w:styleId="textunderline0">
    <w:name w:val="text underline"/>
    <w:basedOn w:val="Normal"/>
    <w:link w:val="textunderlineChar0"/>
    <w:autoRedefine/>
    <w:rsid w:val="004A183D"/>
    <w:rPr>
      <w:rFonts w:asciiTheme="minorHAnsi" w:hAnsiTheme="minorHAnsi"/>
      <w:sz w:val="24"/>
      <w:u w:val="thick"/>
    </w:rPr>
  </w:style>
  <w:style w:type="character" w:customStyle="1" w:styleId="DebateTagChar">
    <w:name w:val="Debate Tag Char"/>
    <w:link w:val="DebateTag"/>
    <w:locked/>
    <w:rsid w:val="004A183D"/>
    <w:rPr>
      <w:rFonts w:ascii="Garamond" w:hAnsi="Garamond"/>
      <w:b/>
    </w:rPr>
  </w:style>
  <w:style w:type="paragraph" w:customStyle="1" w:styleId="DebateTag">
    <w:name w:val="Debate Tag"/>
    <w:basedOn w:val="Normal"/>
    <w:link w:val="DebateTagChar"/>
    <w:autoRedefine/>
    <w:rsid w:val="004A183D"/>
    <w:pPr>
      <w:tabs>
        <w:tab w:val="left" w:pos="270"/>
      </w:tabs>
    </w:pPr>
    <w:rPr>
      <w:rFonts w:ascii="Garamond" w:hAnsi="Garamond"/>
      <w:b/>
      <w:sz w:val="24"/>
    </w:rPr>
  </w:style>
  <w:style w:type="paragraph" w:customStyle="1" w:styleId="DebateCite">
    <w:name w:val="Debate Cite"/>
    <w:basedOn w:val="Normal"/>
    <w:autoRedefine/>
    <w:rsid w:val="004A183D"/>
    <w:pPr>
      <w:tabs>
        <w:tab w:val="left" w:pos="270"/>
      </w:tabs>
    </w:pPr>
    <w:rPr>
      <w:rFonts w:eastAsia="Times New Roman"/>
      <w:sz w:val="20"/>
    </w:rPr>
  </w:style>
  <w:style w:type="paragraph" w:customStyle="1" w:styleId="BlockTitle10">
    <w:name w:val="Block Title #1"/>
    <w:basedOn w:val="Heading1"/>
    <w:rsid w:val="004A183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4A183D"/>
    <w:pPr>
      <w:widowControl w:val="0"/>
      <w:suppressAutoHyphens/>
    </w:pPr>
    <w:rPr>
      <w:rFonts w:ascii="Courier New" w:eastAsia="Courier New" w:hAnsi="Courier New"/>
      <w:sz w:val="20"/>
      <w:szCs w:val="20"/>
    </w:rPr>
  </w:style>
  <w:style w:type="paragraph" w:customStyle="1" w:styleId="MaggieTag">
    <w:name w:val="MaggieTag"/>
    <w:basedOn w:val="Heading2"/>
    <w:rsid w:val="004A183D"/>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4A183D"/>
    <w:rPr>
      <w:rFonts w:ascii="Times New Roman" w:eastAsia="Times New Roman" w:hAnsi="Times New Roman"/>
    </w:rPr>
  </w:style>
  <w:style w:type="paragraph" w:customStyle="1" w:styleId="Heading4Cite">
    <w:name w:val="Heading 4 Cite"/>
    <w:basedOn w:val="Normal"/>
    <w:link w:val="Heading4CiteChar"/>
    <w:autoRedefine/>
    <w:rsid w:val="004A183D"/>
    <w:rPr>
      <w:rFonts w:ascii="Times New Roman" w:eastAsia="Times New Roman" w:hAnsi="Times New Roman"/>
      <w:sz w:val="24"/>
    </w:rPr>
  </w:style>
  <w:style w:type="paragraph" w:customStyle="1" w:styleId="4">
    <w:name w:val="4"/>
    <w:basedOn w:val="Normal"/>
    <w:rsid w:val="004A183D"/>
    <w:rPr>
      <w:rFonts w:eastAsia="Times New Roman"/>
      <w:sz w:val="20"/>
    </w:rPr>
  </w:style>
  <w:style w:type="character" w:customStyle="1" w:styleId="UnunderlinedTextChar">
    <w:name w:val="Ununderlined Text Char"/>
    <w:link w:val="UnunderlinedText"/>
    <w:locked/>
    <w:rsid w:val="004A183D"/>
    <w:rPr>
      <w:rFonts w:eastAsia="Times New Roman"/>
      <w:bCs/>
      <w:sz w:val="12"/>
    </w:rPr>
  </w:style>
  <w:style w:type="paragraph" w:customStyle="1" w:styleId="UnunderlinedText">
    <w:name w:val="Ununderlined Text"/>
    <w:basedOn w:val="Normal"/>
    <w:link w:val="UnunderlinedTextChar"/>
    <w:autoRedefine/>
    <w:rsid w:val="004A183D"/>
    <w:pPr>
      <w:spacing w:after="200" w:line="276" w:lineRule="auto"/>
    </w:pPr>
    <w:rPr>
      <w:rFonts w:asciiTheme="minorHAnsi" w:eastAsia="Times New Roman" w:hAnsiTheme="minorHAnsi"/>
      <w:bCs/>
      <w:sz w:val="12"/>
    </w:rPr>
  </w:style>
  <w:style w:type="paragraph" w:customStyle="1" w:styleId="card2">
    <w:name w:val="%card"/>
    <w:basedOn w:val="Normal"/>
    <w:autoRedefine/>
    <w:rsid w:val="004A183D"/>
    <w:pPr>
      <w:spacing w:after="200" w:line="276" w:lineRule="auto"/>
      <w:ind w:left="288" w:right="288"/>
    </w:pPr>
    <w:rPr>
      <w:rFonts w:eastAsia="Times New Roman"/>
      <w:bCs/>
    </w:rPr>
  </w:style>
  <w:style w:type="paragraph" w:customStyle="1" w:styleId="BlockTitle4">
    <w:name w:val="%Block Title"/>
    <w:basedOn w:val="Heading1"/>
    <w:rsid w:val="004A183D"/>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4A183D"/>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4A18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4A183D"/>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4A183D"/>
    <w:rPr>
      <w:rFonts w:ascii="Century Gothic" w:eastAsia="Cambria" w:hAnsi="Century Gothic"/>
      <w:u w:val="thick"/>
    </w:rPr>
  </w:style>
  <w:style w:type="paragraph" w:customStyle="1" w:styleId="Card-Underline0">
    <w:name w:val="Card-Underline"/>
    <w:basedOn w:val="Normal"/>
    <w:link w:val="Card-UnderlineChar"/>
    <w:qFormat/>
    <w:rsid w:val="004A183D"/>
    <w:rPr>
      <w:rFonts w:ascii="Century Gothic" w:eastAsia="Cambria" w:hAnsi="Century Gothic"/>
      <w:sz w:val="24"/>
      <w:u w:val="thick"/>
    </w:rPr>
  </w:style>
  <w:style w:type="paragraph" w:customStyle="1" w:styleId="PageNumber3">
    <w:name w:val="Page Number3"/>
    <w:basedOn w:val="Normal"/>
    <w:next w:val="Normal"/>
    <w:rsid w:val="004A183D"/>
    <w:rPr>
      <w:rFonts w:eastAsia="Times New Roman"/>
      <w:sz w:val="20"/>
    </w:rPr>
  </w:style>
  <w:style w:type="paragraph" w:customStyle="1" w:styleId="PageNumber4">
    <w:name w:val="Page Number4"/>
    <w:basedOn w:val="Normal"/>
    <w:next w:val="Normal"/>
    <w:rsid w:val="004A183D"/>
    <w:rPr>
      <w:rFonts w:eastAsia="Times New Roman"/>
      <w:sz w:val="20"/>
    </w:rPr>
  </w:style>
  <w:style w:type="paragraph" w:customStyle="1" w:styleId="PageNumber5">
    <w:name w:val="Page Number5"/>
    <w:basedOn w:val="Normal"/>
    <w:next w:val="Normal"/>
    <w:rsid w:val="004A183D"/>
    <w:rPr>
      <w:rFonts w:eastAsia="Times New Roman"/>
      <w:sz w:val="20"/>
    </w:rPr>
  </w:style>
  <w:style w:type="paragraph" w:customStyle="1" w:styleId="smalltext1">
    <w:name w:val="small text1"/>
    <w:basedOn w:val="Normal"/>
    <w:next w:val="Normal"/>
    <w:uiPriority w:val="4"/>
    <w:qFormat/>
    <w:rsid w:val="004A183D"/>
    <w:pPr>
      <w:keepNext/>
      <w:keepLines/>
      <w:spacing w:before="200"/>
      <w:outlineLvl w:val="3"/>
    </w:pPr>
    <w:rPr>
      <w:rFonts w:eastAsia="Times New Roman"/>
      <w:b/>
      <w:bCs/>
      <w:iCs/>
      <w:sz w:val="26"/>
    </w:rPr>
  </w:style>
  <w:style w:type="character" w:customStyle="1" w:styleId="CircleChar">
    <w:name w:val="Circle Char"/>
    <w:link w:val="Circle"/>
    <w:locked/>
    <w:rsid w:val="004A183D"/>
    <w:rPr>
      <w:rFonts w:ascii="Times New Roman" w:eastAsia="Times New Roman" w:hAnsi="Times New Roman"/>
      <w:b/>
      <w:u w:val="words"/>
    </w:rPr>
  </w:style>
  <w:style w:type="paragraph" w:customStyle="1" w:styleId="Circle">
    <w:name w:val="Circle"/>
    <w:basedOn w:val="Normal"/>
    <w:link w:val="CircleChar"/>
    <w:rsid w:val="004A183D"/>
    <w:rPr>
      <w:rFonts w:ascii="Times New Roman" w:eastAsia="Times New Roman" w:hAnsi="Times New Roman"/>
      <w:b/>
      <w:sz w:val="24"/>
      <w:u w:val="words"/>
    </w:rPr>
  </w:style>
  <w:style w:type="paragraph" w:customStyle="1" w:styleId="PageNumber6">
    <w:name w:val="Page Number6"/>
    <w:basedOn w:val="Normal"/>
    <w:next w:val="Normal"/>
    <w:rsid w:val="004A183D"/>
    <w:rPr>
      <w:rFonts w:eastAsia="Times New Roman"/>
      <w:sz w:val="20"/>
    </w:rPr>
  </w:style>
  <w:style w:type="paragraph" w:customStyle="1" w:styleId="user">
    <w:name w:val="user"/>
    <w:basedOn w:val="Normal"/>
    <w:rsid w:val="004A183D"/>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4A183D"/>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4A183D"/>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4A183D"/>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4A183D"/>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4A183D"/>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4A183D"/>
    <w:rPr>
      <w:rFonts w:eastAsia="Times New Roman"/>
      <w:sz w:val="20"/>
    </w:rPr>
  </w:style>
  <w:style w:type="paragraph" w:customStyle="1" w:styleId="DebateTag0">
    <w:name w:val="DebateTag"/>
    <w:basedOn w:val="Normal"/>
    <w:qFormat/>
    <w:rsid w:val="004A183D"/>
    <w:rPr>
      <w:b/>
    </w:rPr>
  </w:style>
  <w:style w:type="paragraph" w:customStyle="1" w:styleId="date-comments">
    <w:name w:val="date-comments"/>
    <w:basedOn w:val="Normal"/>
    <w:uiPriority w:val="99"/>
    <w:rsid w:val="004A183D"/>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4A183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4A183D"/>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4A183D"/>
    <w:rPr>
      <w:rFonts w:ascii="Garamond" w:eastAsia="Calibri" w:hAnsi="Garamond" w:hint="default"/>
      <w:sz w:val="16"/>
      <w:szCs w:val="22"/>
    </w:rPr>
  </w:style>
  <w:style w:type="character" w:customStyle="1" w:styleId="message-item">
    <w:name w:val="message-item"/>
    <w:rsid w:val="004A183D"/>
  </w:style>
  <w:style w:type="character" w:customStyle="1" w:styleId="lightheader">
    <w:name w:val="lightheader"/>
    <w:rsid w:val="004A183D"/>
  </w:style>
  <w:style w:type="character" w:customStyle="1" w:styleId="datestamp">
    <w:name w:val="datestamp"/>
    <w:rsid w:val="004A183D"/>
  </w:style>
  <w:style w:type="character" w:customStyle="1" w:styleId="i">
    <w:name w:val="i"/>
    <w:uiPriority w:val="99"/>
    <w:rsid w:val="004A183D"/>
  </w:style>
  <w:style w:type="character" w:customStyle="1" w:styleId="forenames">
    <w:name w:val="forenames"/>
    <w:rsid w:val="004A183D"/>
  </w:style>
  <w:style w:type="character" w:customStyle="1" w:styleId="surname">
    <w:name w:val="surname"/>
    <w:rsid w:val="004A183D"/>
  </w:style>
  <w:style w:type="character" w:customStyle="1" w:styleId="medium-font">
    <w:name w:val="medium-font"/>
    <w:rsid w:val="004A183D"/>
  </w:style>
  <w:style w:type="character" w:customStyle="1" w:styleId="title-link-wrapper">
    <w:name w:val="title-link-wrapper"/>
    <w:rsid w:val="004A183D"/>
  </w:style>
  <w:style w:type="character" w:customStyle="1" w:styleId="refpreview">
    <w:name w:val="refpreview"/>
    <w:rsid w:val="004A183D"/>
  </w:style>
  <w:style w:type="character" w:customStyle="1" w:styleId="loose1">
    <w:name w:val="loose1"/>
    <w:rsid w:val="004A183D"/>
  </w:style>
  <w:style w:type="character" w:customStyle="1" w:styleId="email">
    <w:name w:val="email"/>
    <w:rsid w:val="004A183D"/>
  </w:style>
  <w:style w:type="character" w:customStyle="1" w:styleId="gsa">
    <w:name w:val="gs_a"/>
    <w:rsid w:val="004A183D"/>
  </w:style>
  <w:style w:type="character" w:customStyle="1" w:styleId="goohl1">
    <w:name w:val="goohl1"/>
    <w:rsid w:val="004A183D"/>
  </w:style>
  <w:style w:type="character" w:customStyle="1" w:styleId="mainarttitle">
    <w:name w:val="mainarttitle"/>
    <w:rsid w:val="004A183D"/>
  </w:style>
  <w:style w:type="character" w:customStyle="1" w:styleId="mainartauthor">
    <w:name w:val="mainartauthor"/>
    <w:rsid w:val="004A183D"/>
  </w:style>
  <w:style w:type="character" w:customStyle="1" w:styleId="mainartdate">
    <w:name w:val="mainartdate"/>
    <w:rsid w:val="004A183D"/>
  </w:style>
  <w:style w:type="character" w:customStyle="1" w:styleId="gsggs">
    <w:name w:val="gs_ggs"/>
    <w:rsid w:val="004A183D"/>
  </w:style>
  <w:style w:type="character" w:customStyle="1" w:styleId="ahead">
    <w:name w:val="a_head"/>
    <w:rsid w:val="004A183D"/>
  </w:style>
  <w:style w:type="character" w:customStyle="1" w:styleId="articleauthor">
    <w:name w:val="articleauthor"/>
    <w:rsid w:val="004A183D"/>
  </w:style>
  <w:style w:type="character" w:customStyle="1" w:styleId="footnote">
    <w:name w:val="footnote"/>
    <w:rsid w:val="004A183D"/>
  </w:style>
  <w:style w:type="character" w:customStyle="1" w:styleId="docbody">
    <w:name w:val="docbody"/>
    <w:rsid w:val="004A183D"/>
  </w:style>
  <w:style w:type="character" w:customStyle="1" w:styleId="superscript">
    <w:name w:val="superscript"/>
    <w:rsid w:val="004A183D"/>
  </w:style>
  <w:style w:type="character" w:customStyle="1" w:styleId="citeChar2">
    <w:name w:val="cite Char"/>
    <w:locked/>
    <w:rsid w:val="004A183D"/>
    <w:rPr>
      <w:b/>
      <w:bCs w:val="0"/>
      <w:u w:val="single"/>
    </w:rPr>
  </w:style>
  <w:style w:type="character" w:customStyle="1" w:styleId="StyleUnderlineChar">
    <w:name w:val="Style Underline Char"/>
    <w:locked/>
    <w:rsid w:val="004A183D"/>
    <w:rPr>
      <w:u w:val="single"/>
    </w:rPr>
  </w:style>
  <w:style w:type="character" w:customStyle="1" w:styleId="CitesCharChar">
    <w:name w:val="Cites Char Char"/>
    <w:locked/>
    <w:rsid w:val="004A183D"/>
    <w:rPr>
      <w:b/>
      <w:bCs/>
    </w:rPr>
  </w:style>
  <w:style w:type="character" w:customStyle="1" w:styleId="bwxsm">
    <w:name w:val="b w xsm"/>
    <w:rsid w:val="004A183D"/>
  </w:style>
  <w:style w:type="character" w:customStyle="1" w:styleId="fstd">
    <w:name w:val="f std"/>
    <w:rsid w:val="004A183D"/>
  </w:style>
  <w:style w:type="character" w:customStyle="1" w:styleId="gl">
    <w:name w:val="gl"/>
    <w:rsid w:val="004A183D"/>
  </w:style>
  <w:style w:type="character" w:customStyle="1" w:styleId="heading2char2charchar1">
    <w:name w:val="heading2char2charchar1"/>
    <w:rsid w:val="004A183D"/>
  </w:style>
  <w:style w:type="character" w:customStyle="1" w:styleId="charchar60">
    <w:name w:val="charchar6"/>
    <w:rsid w:val="004A183D"/>
  </w:style>
  <w:style w:type="character" w:customStyle="1" w:styleId="bio1">
    <w:name w:val="bio1"/>
    <w:rsid w:val="004A183D"/>
    <w:rPr>
      <w:rFonts w:ascii="Arial" w:hAnsi="Arial" w:cs="Arial" w:hint="default"/>
      <w:i/>
      <w:iCs/>
      <w:color w:val="000000"/>
      <w:sz w:val="20"/>
      <w:szCs w:val="20"/>
    </w:rPr>
  </w:style>
  <w:style w:type="character" w:customStyle="1" w:styleId="cardCharCharCharCharCharChar">
    <w:name w:val="card Char Char Char Char Char Char"/>
    <w:rsid w:val="004A183D"/>
    <w:rPr>
      <w:sz w:val="24"/>
      <w:szCs w:val="24"/>
      <w:lang w:val="en-US" w:eastAsia="en-US" w:bidi="ar-SA"/>
    </w:rPr>
  </w:style>
  <w:style w:type="character" w:customStyle="1" w:styleId="Style24ptBoldUnderlineCenteredCharChar">
    <w:name w:val="Style 24 pt Bold Underline Centered Char Char"/>
    <w:rsid w:val="004A183D"/>
    <w:rPr>
      <w:b/>
      <w:bCs/>
      <w:sz w:val="48"/>
      <w:szCs w:val="24"/>
      <w:u w:val="single"/>
      <w:lang w:val="en-US" w:eastAsia="en-US" w:bidi="ar-SA"/>
    </w:rPr>
  </w:style>
  <w:style w:type="character" w:customStyle="1" w:styleId="TagCiteCharChar0">
    <w:name w:val="Tag / Cite Char Char"/>
    <w:rsid w:val="004A183D"/>
    <w:rPr>
      <w:b/>
      <w:bCs w:val="0"/>
      <w:color w:val="000000"/>
      <w:sz w:val="24"/>
      <w:szCs w:val="24"/>
      <w:lang w:val="en-US" w:eastAsia="en-US" w:bidi="ar-SA"/>
    </w:rPr>
  </w:style>
  <w:style w:type="character" w:customStyle="1" w:styleId="CardTextUnderlinedCharChar">
    <w:name w:val="Card Text Underlined Char Char"/>
    <w:rsid w:val="004A183D"/>
    <w:rPr>
      <w:rFonts w:ascii="Arial Narrow" w:hAnsi="Arial Narrow" w:hint="default"/>
      <w:szCs w:val="24"/>
      <w:u w:val="single"/>
      <w:lang w:val="en-US" w:eastAsia="en-US" w:bidi="ar-SA"/>
    </w:rPr>
  </w:style>
  <w:style w:type="character" w:customStyle="1" w:styleId="CardTagCharCharChar">
    <w:name w:val="Card Tag Char Char Char"/>
    <w:rsid w:val="004A183D"/>
    <w:rPr>
      <w:b/>
      <w:bCs w:val="0"/>
      <w:sz w:val="24"/>
      <w:szCs w:val="24"/>
      <w:lang w:val="en-US" w:eastAsia="en-US" w:bidi="ar-SA"/>
    </w:rPr>
  </w:style>
  <w:style w:type="character" w:customStyle="1" w:styleId="mainbody">
    <w:name w:val="mainbody"/>
    <w:rsid w:val="004A183D"/>
  </w:style>
  <w:style w:type="character" w:customStyle="1" w:styleId="UnderlineStyleChar2">
    <w:name w:val="Underline Style Char2"/>
    <w:rsid w:val="004A183D"/>
    <w:rPr>
      <w:rFonts w:ascii="Garamond" w:hAnsi="Garamond" w:hint="default"/>
      <w:sz w:val="22"/>
      <w:szCs w:val="24"/>
      <w:u w:val="single"/>
      <w:lang w:val="en-US" w:eastAsia="en-US" w:bidi="ar-SA"/>
    </w:rPr>
  </w:style>
  <w:style w:type="character" w:customStyle="1" w:styleId="Style1Char2">
    <w:name w:val="Style1 Char2"/>
    <w:rsid w:val="004A183D"/>
    <w:rPr>
      <w:szCs w:val="24"/>
    </w:rPr>
  </w:style>
  <w:style w:type="character" w:customStyle="1" w:styleId="t13">
    <w:name w:val="t13"/>
    <w:rsid w:val="004A183D"/>
  </w:style>
  <w:style w:type="character" w:customStyle="1" w:styleId="lead">
    <w:name w:val="lead"/>
    <w:rsid w:val="004A183D"/>
  </w:style>
  <w:style w:type="paragraph" w:customStyle="1" w:styleId="CardDownx1">
    <w:name w:val="CardDown x1"/>
    <w:basedOn w:val="Normal"/>
    <w:link w:val="CardDownx1Char"/>
    <w:rsid w:val="004A183D"/>
  </w:style>
  <w:style w:type="character" w:customStyle="1" w:styleId="CardDownx1Char">
    <w:name w:val="CardDown x1 Char"/>
    <w:link w:val="CardDownx1"/>
    <w:locked/>
    <w:rsid w:val="004A183D"/>
    <w:rPr>
      <w:rFonts w:ascii="Calibri" w:hAnsi="Calibri"/>
      <w:sz w:val="22"/>
    </w:rPr>
  </w:style>
  <w:style w:type="character" w:customStyle="1" w:styleId="CharChar17">
    <w:name w:val="Char Char17"/>
    <w:locked/>
    <w:rsid w:val="004A183D"/>
    <w:rPr>
      <w:rFonts w:ascii="Arial" w:hAnsi="Arial" w:cs="Arial" w:hint="default"/>
      <w:b/>
      <w:bCs/>
      <w:sz w:val="26"/>
      <w:szCs w:val="26"/>
    </w:rPr>
  </w:style>
  <w:style w:type="character" w:customStyle="1" w:styleId="address">
    <w:name w:val="address"/>
    <w:rsid w:val="004A183D"/>
  </w:style>
  <w:style w:type="character" w:customStyle="1" w:styleId="ilspan">
    <w:name w:val="il_span"/>
    <w:rsid w:val="004A183D"/>
  </w:style>
  <w:style w:type="character" w:customStyle="1" w:styleId="articletitle1">
    <w:name w:val="articletitle1"/>
    <w:rsid w:val="004A183D"/>
    <w:rPr>
      <w:rFonts w:ascii="Times New Roman" w:hAnsi="Times New Roman" w:cs="Times New Roman" w:hint="default"/>
      <w:b/>
      <w:bCs/>
      <w:sz w:val="36"/>
      <w:szCs w:val="36"/>
    </w:rPr>
  </w:style>
  <w:style w:type="character" w:customStyle="1" w:styleId="leftidx1">
    <w:name w:val="leftidx1"/>
    <w:rsid w:val="004A183D"/>
    <w:rPr>
      <w:rFonts w:ascii="Verdana" w:hAnsi="Verdana" w:hint="default"/>
      <w:sz w:val="22"/>
      <w:szCs w:val="22"/>
    </w:rPr>
  </w:style>
  <w:style w:type="character" w:customStyle="1" w:styleId="blue1">
    <w:name w:val="blue1"/>
    <w:rsid w:val="004A183D"/>
    <w:rPr>
      <w:color w:val="0000FF"/>
    </w:rPr>
  </w:style>
  <w:style w:type="character" w:customStyle="1" w:styleId="author-link1">
    <w:name w:val="author-link1"/>
    <w:rsid w:val="004A183D"/>
    <w:rPr>
      <w:b w:val="0"/>
      <w:bCs w:val="0"/>
    </w:rPr>
  </w:style>
  <w:style w:type="character" w:customStyle="1" w:styleId="black1">
    <w:name w:val="black1"/>
    <w:rsid w:val="004A183D"/>
    <w:rPr>
      <w:color w:val="000000"/>
    </w:rPr>
  </w:style>
  <w:style w:type="character" w:customStyle="1" w:styleId="StyleunderlinedCharBold">
    <w:name w:val="Style underlined Char + Bold"/>
    <w:rsid w:val="004A183D"/>
    <w:rPr>
      <w:rFonts w:ascii="Times New Roman" w:hAnsi="Times New Roman" w:cs="Times New Roman" w:hint="default"/>
      <w:b/>
      <w:bCs/>
      <w:sz w:val="21"/>
      <w:szCs w:val="24"/>
      <w:u w:val="single"/>
    </w:rPr>
  </w:style>
  <w:style w:type="character" w:customStyle="1" w:styleId="ThickUnderlineCharChar">
    <w:name w:val="Thick Underline Char Char"/>
    <w:rsid w:val="004A183D"/>
    <w:rPr>
      <w:rFonts w:ascii="Calibri" w:eastAsia="Calibri" w:hAnsi="Calibri" w:hint="default"/>
    </w:rPr>
  </w:style>
  <w:style w:type="character" w:customStyle="1" w:styleId="CardUnderline">
    <w:name w:val="Card Underline"/>
    <w:rsid w:val="004A183D"/>
    <w:rPr>
      <w:rFonts w:ascii="Times New Roman" w:hAnsi="Times New Roman" w:cs="Times New Roman" w:hint="default"/>
      <w:sz w:val="20"/>
      <w:u w:val="single"/>
    </w:rPr>
  </w:style>
  <w:style w:type="character" w:customStyle="1" w:styleId="lingoregion">
    <w:name w:val="lingo_region"/>
    <w:rsid w:val="004A183D"/>
  </w:style>
  <w:style w:type="character" w:customStyle="1" w:styleId="cite0">
    <w:name w:val="%cite"/>
    <w:rsid w:val="004A183D"/>
    <w:rPr>
      <w:rFonts w:ascii="Times New Roman" w:hAnsi="Times New Roman" w:cs="Times New Roman" w:hint="default"/>
      <w:b/>
      <w:bCs w:val="0"/>
      <w:sz w:val="24"/>
    </w:rPr>
  </w:style>
  <w:style w:type="character" w:customStyle="1" w:styleId="Emphasis21">
    <w:name w:val="%Emphasis2"/>
    <w:rsid w:val="004A183D"/>
    <w:rPr>
      <w:rFonts w:ascii="Cooper Black" w:hAnsi="Cooper Black" w:hint="default"/>
      <w:iCs/>
      <w:u w:val="single"/>
    </w:rPr>
  </w:style>
  <w:style w:type="character" w:customStyle="1" w:styleId="bodycontentlink">
    <w:name w:val="bodycontentlink"/>
    <w:rsid w:val="004A183D"/>
  </w:style>
  <w:style w:type="character" w:customStyle="1" w:styleId="AAAcite">
    <w:name w:val="AAAcite"/>
    <w:rsid w:val="004A183D"/>
    <w:rPr>
      <w:rFonts w:ascii="Times New Roman" w:hAnsi="Times New Roman" w:cs="Times New Roman" w:hint="default"/>
      <w:b/>
      <w:bCs w:val="0"/>
      <w:sz w:val="24"/>
    </w:rPr>
  </w:style>
  <w:style w:type="character" w:customStyle="1" w:styleId="tmplheaderlink">
    <w:name w:val="tmplheaderlink"/>
    <w:rsid w:val="004A183D"/>
    <w:rPr>
      <w:rFonts w:ascii="Times New Roman" w:hAnsi="Times New Roman" w:cs="Times New Roman" w:hint="default"/>
    </w:rPr>
  </w:style>
  <w:style w:type="character" w:customStyle="1" w:styleId="UnderlinedEvidenceCharChar">
    <w:name w:val="Underlined Evidence Char Char"/>
    <w:rsid w:val="004A183D"/>
    <w:rPr>
      <w:rFonts w:ascii="Verdana" w:hAnsi="Verdana" w:hint="default"/>
      <w:sz w:val="21"/>
      <w:szCs w:val="21"/>
      <w:u w:val="thick"/>
      <w:lang w:val="en-US" w:eastAsia="en-US" w:bidi="ar-SA"/>
    </w:rPr>
  </w:style>
  <w:style w:type="character" w:customStyle="1" w:styleId="role">
    <w:name w:val="role"/>
    <w:rsid w:val="004A183D"/>
  </w:style>
  <w:style w:type="character" w:customStyle="1" w:styleId="pagination">
    <w:name w:val="pagination"/>
    <w:rsid w:val="004A183D"/>
  </w:style>
  <w:style w:type="character" w:customStyle="1" w:styleId="doi">
    <w:name w:val="doi"/>
    <w:rsid w:val="004A183D"/>
  </w:style>
  <w:style w:type="character" w:customStyle="1" w:styleId="bodycontents">
    <w:name w:val="bodycontents"/>
    <w:rsid w:val="004A183D"/>
  </w:style>
  <w:style w:type="character" w:customStyle="1" w:styleId="comma">
    <w:name w:val="comma"/>
    <w:rsid w:val="004A183D"/>
  </w:style>
  <w:style w:type="character" w:customStyle="1" w:styleId="pad5right">
    <w:name w:val="pad5right"/>
    <w:rsid w:val="004A183D"/>
  </w:style>
  <w:style w:type="character" w:customStyle="1" w:styleId="entry-date">
    <w:name w:val="entry-date"/>
    <w:rsid w:val="004A183D"/>
  </w:style>
  <w:style w:type="character" w:customStyle="1" w:styleId="desc">
    <w:name w:val="desc"/>
    <w:rsid w:val="004A183D"/>
  </w:style>
  <w:style w:type="character" w:customStyle="1" w:styleId="divider">
    <w:name w:val="divider"/>
    <w:rsid w:val="004A183D"/>
  </w:style>
  <w:style w:type="character" w:customStyle="1" w:styleId="blogdate">
    <w:name w:val="blogdate"/>
    <w:rsid w:val="004A183D"/>
  </w:style>
  <w:style w:type="character" w:customStyle="1" w:styleId="ticker">
    <w:name w:val="ticker"/>
    <w:rsid w:val="004A183D"/>
  </w:style>
  <w:style w:type="character" w:customStyle="1" w:styleId="posted">
    <w:name w:val="posted"/>
    <w:rsid w:val="004A183D"/>
  </w:style>
  <w:style w:type="character" w:customStyle="1" w:styleId="time">
    <w:name w:val="time"/>
    <w:rsid w:val="004A183D"/>
  </w:style>
  <w:style w:type="character" w:customStyle="1" w:styleId="dot">
    <w:name w:val="dot"/>
    <w:rsid w:val="004A183D"/>
  </w:style>
  <w:style w:type="character" w:customStyle="1" w:styleId="hn-date">
    <w:name w:val="hn-date"/>
    <w:rsid w:val="004A183D"/>
  </w:style>
  <w:style w:type="character" w:customStyle="1" w:styleId="location">
    <w:name w:val="location"/>
    <w:rsid w:val="004A183D"/>
  </w:style>
  <w:style w:type="character" w:customStyle="1" w:styleId="arial11">
    <w:name w:val="arial_11"/>
    <w:rsid w:val="004A183D"/>
  </w:style>
  <w:style w:type="character" w:customStyle="1" w:styleId="dropcap-letter">
    <w:name w:val="dropcap-letter"/>
    <w:rsid w:val="004A183D"/>
  </w:style>
  <w:style w:type="character" w:customStyle="1" w:styleId="offscreen">
    <w:name w:val="offscreen"/>
    <w:rsid w:val="004A183D"/>
  </w:style>
  <w:style w:type="character" w:customStyle="1" w:styleId="linked-in">
    <w:name w:val="linked-in"/>
    <w:rsid w:val="004A183D"/>
  </w:style>
  <w:style w:type="character" w:customStyle="1" w:styleId="in-widget">
    <w:name w:val="in-widget"/>
    <w:rsid w:val="004A183D"/>
  </w:style>
  <w:style w:type="character" w:customStyle="1" w:styleId="in-right">
    <w:name w:val="in-right"/>
    <w:rsid w:val="004A183D"/>
  </w:style>
  <w:style w:type="character" w:customStyle="1" w:styleId="tickerwrap">
    <w:name w:val="ticker_wrap"/>
    <w:rsid w:val="004A183D"/>
  </w:style>
  <w:style w:type="character" w:customStyle="1" w:styleId="divs">
    <w:name w:val="divs"/>
    <w:rsid w:val="004A183D"/>
  </w:style>
  <w:style w:type="character" w:customStyle="1" w:styleId="in-top">
    <w:name w:val="in-top"/>
    <w:rsid w:val="004A183D"/>
  </w:style>
  <w:style w:type="character" w:customStyle="1" w:styleId="article-date">
    <w:name w:val="article-date"/>
    <w:rsid w:val="004A183D"/>
  </w:style>
  <w:style w:type="character" w:customStyle="1" w:styleId="bodysubtoc">
    <w:name w:val="bodysubtoc"/>
    <w:rsid w:val="004A183D"/>
  </w:style>
  <w:style w:type="character" w:customStyle="1" w:styleId="lefttitlesmaller">
    <w:name w:val="lefttitlesmaller"/>
    <w:rsid w:val="004A183D"/>
  </w:style>
  <w:style w:type="character" w:customStyle="1" w:styleId="mb">
    <w:name w:val="mb"/>
    <w:rsid w:val="004A183D"/>
  </w:style>
  <w:style w:type="character" w:customStyle="1" w:styleId="field-content">
    <w:name w:val="field-content"/>
    <w:rsid w:val="004A183D"/>
  </w:style>
  <w:style w:type="character" w:customStyle="1" w:styleId="submitted-date">
    <w:name w:val="submitted-date"/>
    <w:rsid w:val="004A183D"/>
  </w:style>
  <w:style w:type="character" w:customStyle="1" w:styleId="submitted-time">
    <w:name w:val="submitted-time"/>
    <w:rsid w:val="004A183D"/>
  </w:style>
  <w:style w:type="character" w:customStyle="1" w:styleId="A2">
    <w:name w:val="A2"/>
    <w:uiPriority w:val="99"/>
    <w:rsid w:val="004A183D"/>
    <w:rPr>
      <w:rFonts w:ascii="Sabon LT Std" w:hAnsi="Sabon LT Std" w:cs="Sabon LT Std" w:hint="default"/>
      <w:color w:val="000000"/>
      <w:sz w:val="15"/>
      <w:szCs w:val="15"/>
    </w:rPr>
  </w:style>
  <w:style w:type="character" w:customStyle="1" w:styleId="searchword">
    <w:name w:val="searchword"/>
    <w:rsid w:val="004A183D"/>
  </w:style>
  <w:style w:type="character" w:customStyle="1" w:styleId="meta-prep">
    <w:name w:val="meta-prep"/>
    <w:rsid w:val="004A183D"/>
  </w:style>
  <w:style w:type="numbering" w:customStyle="1" w:styleId="1ai1">
    <w:name w:val="1 / a / i1"/>
    <w:rsid w:val="004A183D"/>
    <w:pPr>
      <w:numPr>
        <w:numId w:val="2"/>
      </w:numPr>
    </w:pPr>
  </w:style>
  <w:style w:type="numbering" w:styleId="1ai">
    <w:name w:val="Outline List 1"/>
    <w:basedOn w:val="NoList"/>
    <w:unhideWhenUsed/>
    <w:rsid w:val="004A183D"/>
    <w:pPr>
      <w:numPr>
        <w:numId w:val="3"/>
      </w:numPr>
    </w:pPr>
  </w:style>
  <w:style w:type="character" w:customStyle="1" w:styleId="FontStyle310">
    <w:name w:val="Font Style310"/>
    <w:uiPriority w:val="99"/>
    <w:rsid w:val="004A183D"/>
    <w:rPr>
      <w:rFonts w:ascii="Times New Roman" w:hAnsi="Times New Roman" w:cs="Times New Roman"/>
      <w:b/>
      <w:bCs/>
      <w:i/>
      <w:iCs/>
      <w:spacing w:val="-10"/>
      <w:sz w:val="18"/>
      <w:szCs w:val="18"/>
    </w:rPr>
  </w:style>
  <w:style w:type="character" w:customStyle="1" w:styleId="FontStyle329">
    <w:name w:val="Font Style329"/>
    <w:uiPriority w:val="99"/>
    <w:rsid w:val="004A183D"/>
    <w:rPr>
      <w:rFonts w:ascii="Times New Roman" w:hAnsi="Times New Roman" w:cs="Times New Roman"/>
      <w:b/>
      <w:bCs/>
      <w:spacing w:val="-10"/>
      <w:sz w:val="18"/>
      <w:szCs w:val="18"/>
    </w:rPr>
  </w:style>
  <w:style w:type="character" w:customStyle="1" w:styleId="FontStyle370">
    <w:name w:val="Font Style370"/>
    <w:uiPriority w:val="99"/>
    <w:rsid w:val="004A183D"/>
    <w:rPr>
      <w:rFonts w:ascii="Cambria" w:hAnsi="Cambria" w:cs="Cambria"/>
      <w:b/>
      <w:bCs/>
      <w:spacing w:val="-10"/>
      <w:sz w:val="18"/>
      <w:szCs w:val="18"/>
    </w:rPr>
  </w:style>
  <w:style w:type="character" w:customStyle="1" w:styleId="FontStyle302">
    <w:name w:val="Font Style302"/>
    <w:uiPriority w:val="99"/>
    <w:rsid w:val="004A183D"/>
    <w:rPr>
      <w:rFonts w:ascii="Times New Roman" w:hAnsi="Times New Roman" w:cs="Times New Roman"/>
      <w:b/>
      <w:bCs/>
      <w:sz w:val="22"/>
      <w:szCs w:val="22"/>
    </w:rPr>
  </w:style>
  <w:style w:type="character" w:customStyle="1" w:styleId="FontStyle347">
    <w:name w:val="Font Style347"/>
    <w:uiPriority w:val="99"/>
    <w:rsid w:val="004A183D"/>
    <w:rPr>
      <w:rFonts w:ascii="Times New Roman" w:hAnsi="Times New Roman" w:cs="Times New Roman"/>
      <w:b/>
      <w:bCs/>
      <w:spacing w:val="-10"/>
      <w:sz w:val="20"/>
      <w:szCs w:val="20"/>
    </w:rPr>
  </w:style>
  <w:style w:type="paragraph" w:customStyle="1" w:styleId="Style27">
    <w:name w:val="Style27"/>
    <w:basedOn w:val="Normal"/>
    <w:uiPriority w:val="99"/>
    <w:rsid w:val="004A183D"/>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4A183D"/>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4A183D"/>
    <w:rPr>
      <w:rFonts w:ascii="Times New Roman" w:hAnsi="Times New Roman" w:cs="Times New Roman"/>
      <w:spacing w:val="-10"/>
      <w:sz w:val="18"/>
      <w:szCs w:val="18"/>
    </w:rPr>
  </w:style>
  <w:style w:type="character" w:customStyle="1" w:styleId="FontStyle312">
    <w:name w:val="Font Style312"/>
    <w:uiPriority w:val="99"/>
    <w:rsid w:val="004A183D"/>
    <w:rPr>
      <w:rFonts w:ascii="Times New Roman" w:hAnsi="Times New Roman" w:cs="Times New Roman"/>
      <w:b/>
      <w:bCs/>
      <w:spacing w:val="-10"/>
      <w:sz w:val="16"/>
      <w:szCs w:val="16"/>
    </w:rPr>
  </w:style>
  <w:style w:type="character" w:customStyle="1" w:styleId="FontStyle346">
    <w:name w:val="Font Style346"/>
    <w:uiPriority w:val="99"/>
    <w:rsid w:val="004A183D"/>
    <w:rPr>
      <w:rFonts w:ascii="Times New Roman" w:hAnsi="Times New Roman" w:cs="Times New Roman"/>
      <w:b/>
      <w:bCs/>
      <w:spacing w:val="-10"/>
      <w:sz w:val="18"/>
      <w:szCs w:val="18"/>
    </w:rPr>
  </w:style>
  <w:style w:type="character" w:customStyle="1" w:styleId="FontStyle330">
    <w:name w:val="Font Style330"/>
    <w:uiPriority w:val="99"/>
    <w:rsid w:val="004A183D"/>
    <w:rPr>
      <w:rFonts w:ascii="Times New Roman" w:hAnsi="Times New Roman" w:cs="Times New Roman"/>
      <w:b/>
      <w:bCs/>
      <w:sz w:val="16"/>
      <w:szCs w:val="16"/>
    </w:rPr>
  </w:style>
  <w:style w:type="character" w:customStyle="1" w:styleId="FontStyle372">
    <w:name w:val="Font Style372"/>
    <w:uiPriority w:val="99"/>
    <w:rsid w:val="004A183D"/>
    <w:rPr>
      <w:rFonts w:ascii="Times New Roman" w:hAnsi="Times New Roman" w:cs="Times New Roman"/>
      <w:b/>
      <w:bCs/>
      <w:sz w:val="16"/>
      <w:szCs w:val="16"/>
    </w:rPr>
  </w:style>
  <w:style w:type="paragraph" w:customStyle="1" w:styleId="Style59">
    <w:name w:val="Style59"/>
    <w:basedOn w:val="Normal"/>
    <w:uiPriority w:val="99"/>
    <w:rsid w:val="004A183D"/>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4A183D"/>
    <w:rPr>
      <w:rFonts w:ascii="Times New Roman" w:hAnsi="Times New Roman" w:cs="Times New Roman"/>
      <w:b/>
      <w:bCs/>
      <w:i/>
      <w:iCs/>
      <w:sz w:val="16"/>
      <w:szCs w:val="16"/>
    </w:rPr>
  </w:style>
  <w:style w:type="paragraph" w:customStyle="1" w:styleId="Style200">
    <w:name w:val="Style20"/>
    <w:basedOn w:val="Normal"/>
    <w:uiPriority w:val="99"/>
    <w:rsid w:val="004A183D"/>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4A183D"/>
    <w:rPr>
      <w:rFonts w:ascii="Times New Roman" w:hAnsi="Times New Roman" w:cs="Times New Roman"/>
      <w:smallCaps/>
      <w:sz w:val="14"/>
      <w:szCs w:val="14"/>
    </w:rPr>
  </w:style>
  <w:style w:type="paragraph" w:customStyle="1" w:styleId="Style89">
    <w:name w:val="Style89"/>
    <w:basedOn w:val="Normal"/>
    <w:uiPriority w:val="99"/>
    <w:rsid w:val="004A183D"/>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4A183D"/>
    <w:rPr>
      <w:rFonts w:ascii="Times New Roman" w:hAnsi="Times New Roman" w:cs="Times New Roman"/>
      <w:b/>
      <w:bCs/>
      <w:spacing w:val="-10"/>
      <w:sz w:val="22"/>
      <w:szCs w:val="22"/>
    </w:rPr>
  </w:style>
  <w:style w:type="character" w:customStyle="1" w:styleId="FontStyle320">
    <w:name w:val="Font Style320"/>
    <w:uiPriority w:val="99"/>
    <w:rsid w:val="004A183D"/>
    <w:rPr>
      <w:rFonts w:ascii="Times New Roman" w:hAnsi="Times New Roman" w:cs="Times New Roman"/>
      <w:b/>
      <w:bCs/>
      <w:spacing w:val="-10"/>
      <w:sz w:val="22"/>
      <w:szCs w:val="22"/>
    </w:rPr>
  </w:style>
  <w:style w:type="character" w:customStyle="1" w:styleId="FontStyle352">
    <w:name w:val="Font Style352"/>
    <w:uiPriority w:val="99"/>
    <w:rsid w:val="004A183D"/>
    <w:rPr>
      <w:rFonts w:ascii="Times New Roman" w:hAnsi="Times New Roman" w:cs="Times New Roman"/>
      <w:b/>
      <w:bCs/>
      <w:sz w:val="16"/>
      <w:szCs w:val="16"/>
    </w:rPr>
  </w:style>
  <w:style w:type="character" w:customStyle="1" w:styleId="FontStyle356">
    <w:name w:val="Font Style356"/>
    <w:uiPriority w:val="99"/>
    <w:rsid w:val="004A183D"/>
    <w:rPr>
      <w:rFonts w:ascii="Times New Roman" w:hAnsi="Times New Roman" w:cs="Times New Roman"/>
      <w:b/>
      <w:bCs/>
      <w:spacing w:val="-10"/>
      <w:sz w:val="22"/>
      <w:szCs w:val="22"/>
    </w:rPr>
  </w:style>
  <w:style w:type="character" w:customStyle="1" w:styleId="FontStyle298">
    <w:name w:val="Font Style298"/>
    <w:uiPriority w:val="99"/>
    <w:rsid w:val="004A183D"/>
    <w:rPr>
      <w:rFonts w:ascii="Times New Roman" w:hAnsi="Times New Roman" w:cs="Times New Roman"/>
      <w:sz w:val="18"/>
      <w:szCs w:val="18"/>
    </w:rPr>
  </w:style>
  <w:style w:type="character" w:customStyle="1" w:styleId="FontStyle311">
    <w:name w:val="Font Style311"/>
    <w:uiPriority w:val="99"/>
    <w:rsid w:val="004A183D"/>
    <w:rPr>
      <w:rFonts w:ascii="Times New Roman" w:hAnsi="Times New Roman" w:cs="Times New Roman"/>
      <w:b/>
      <w:bCs/>
      <w:spacing w:val="-10"/>
      <w:sz w:val="18"/>
      <w:szCs w:val="18"/>
    </w:rPr>
  </w:style>
  <w:style w:type="character" w:customStyle="1" w:styleId="FontStyle332">
    <w:name w:val="Font Style332"/>
    <w:uiPriority w:val="99"/>
    <w:rsid w:val="004A183D"/>
    <w:rPr>
      <w:rFonts w:ascii="Times New Roman" w:hAnsi="Times New Roman" w:cs="Times New Roman"/>
      <w:b/>
      <w:bCs/>
      <w:i/>
      <w:iCs/>
      <w:spacing w:val="-10"/>
      <w:sz w:val="20"/>
      <w:szCs w:val="20"/>
    </w:rPr>
  </w:style>
  <w:style w:type="character" w:customStyle="1" w:styleId="FontStyle371">
    <w:name w:val="Font Style371"/>
    <w:uiPriority w:val="99"/>
    <w:rsid w:val="004A183D"/>
    <w:rPr>
      <w:rFonts w:ascii="Times New Roman" w:hAnsi="Times New Roman" w:cs="Times New Roman"/>
      <w:sz w:val="16"/>
      <w:szCs w:val="16"/>
    </w:rPr>
  </w:style>
  <w:style w:type="character" w:customStyle="1" w:styleId="FontStyle350">
    <w:name w:val="Font Style350"/>
    <w:uiPriority w:val="99"/>
    <w:rsid w:val="004A183D"/>
    <w:rPr>
      <w:rFonts w:ascii="Times New Roman" w:hAnsi="Times New Roman" w:cs="Times New Roman"/>
      <w:b/>
      <w:bCs/>
      <w:i/>
      <w:iCs/>
      <w:sz w:val="20"/>
      <w:szCs w:val="20"/>
    </w:rPr>
  </w:style>
  <w:style w:type="paragraph" w:customStyle="1" w:styleId="Style8">
    <w:name w:val="Style8"/>
    <w:basedOn w:val="Normal"/>
    <w:uiPriority w:val="99"/>
    <w:rsid w:val="004A183D"/>
    <w:pPr>
      <w:widowControl w:val="0"/>
      <w:autoSpaceDE w:val="0"/>
      <w:autoSpaceDN w:val="0"/>
      <w:adjustRightInd w:val="0"/>
    </w:pPr>
    <w:rPr>
      <w:rFonts w:eastAsia="Times New Roman"/>
      <w:sz w:val="24"/>
    </w:rPr>
  </w:style>
  <w:style w:type="paragraph" w:customStyle="1" w:styleId="Style5">
    <w:name w:val="Style5"/>
    <w:basedOn w:val="Normal"/>
    <w:uiPriority w:val="99"/>
    <w:rsid w:val="004A183D"/>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4A183D"/>
    <w:pPr>
      <w:widowControl w:val="0"/>
      <w:autoSpaceDE w:val="0"/>
      <w:autoSpaceDN w:val="0"/>
      <w:adjustRightInd w:val="0"/>
    </w:pPr>
    <w:rPr>
      <w:rFonts w:eastAsia="Times New Roman"/>
      <w:sz w:val="24"/>
    </w:rPr>
  </w:style>
  <w:style w:type="character" w:customStyle="1" w:styleId="FontStyle351">
    <w:name w:val="Font Style351"/>
    <w:uiPriority w:val="99"/>
    <w:rsid w:val="004A183D"/>
    <w:rPr>
      <w:rFonts w:ascii="Times New Roman" w:hAnsi="Times New Roman" w:cs="Times New Roman"/>
      <w:b/>
      <w:bCs/>
      <w:sz w:val="22"/>
      <w:szCs w:val="22"/>
    </w:rPr>
  </w:style>
  <w:style w:type="paragraph" w:customStyle="1" w:styleId="Style10">
    <w:name w:val="Style10"/>
    <w:basedOn w:val="Normal"/>
    <w:uiPriority w:val="99"/>
    <w:rsid w:val="004A183D"/>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4A183D"/>
    <w:pPr>
      <w:widowControl w:val="0"/>
      <w:autoSpaceDE w:val="0"/>
      <w:autoSpaceDN w:val="0"/>
      <w:adjustRightInd w:val="0"/>
      <w:jc w:val="both"/>
    </w:pPr>
    <w:rPr>
      <w:rFonts w:eastAsia="Times New Roman"/>
      <w:sz w:val="24"/>
    </w:rPr>
  </w:style>
  <w:style w:type="character" w:customStyle="1" w:styleId="FontStyle369">
    <w:name w:val="Font Style369"/>
    <w:uiPriority w:val="99"/>
    <w:rsid w:val="004A183D"/>
    <w:rPr>
      <w:rFonts w:ascii="Times New Roman" w:hAnsi="Times New Roman" w:cs="Times New Roman"/>
      <w:b/>
      <w:bCs/>
      <w:spacing w:val="-10"/>
      <w:sz w:val="20"/>
      <w:szCs w:val="20"/>
    </w:rPr>
  </w:style>
  <w:style w:type="character" w:customStyle="1" w:styleId="FontStyle357">
    <w:name w:val="Font Style357"/>
    <w:uiPriority w:val="99"/>
    <w:rsid w:val="004A183D"/>
    <w:rPr>
      <w:rFonts w:ascii="Times New Roman" w:hAnsi="Times New Roman" w:cs="Times New Roman"/>
      <w:b/>
      <w:bCs/>
      <w:spacing w:val="-10"/>
      <w:sz w:val="22"/>
      <w:szCs w:val="22"/>
    </w:rPr>
  </w:style>
  <w:style w:type="paragraph" w:customStyle="1" w:styleId="Style67">
    <w:name w:val="Style67"/>
    <w:basedOn w:val="Normal"/>
    <w:uiPriority w:val="99"/>
    <w:rsid w:val="004A183D"/>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4A183D"/>
    <w:rPr>
      <w:rFonts w:ascii="Times New Roman" w:hAnsi="Times New Roman" w:cs="Times New Roman"/>
      <w:sz w:val="20"/>
      <w:szCs w:val="20"/>
    </w:rPr>
  </w:style>
  <w:style w:type="character" w:customStyle="1" w:styleId="FontStyle374">
    <w:name w:val="Font Style374"/>
    <w:uiPriority w:val="99"/>
    <w:rsid w:val="004A183D"/>
    <w:rPr>
      <w:rFonts w:ascii="Times New Roman" w:hAnsi="Times New Roman" w:cs="Times New Roman"/>
      <w:b/>
      <w:bCs/>
      <w:spacing w:val="-10"/>
      <w:sz w:val="22"/>
      <w:szCs w:val="22"/>
    </w:rPr>
  </w:style>
  <w:style w:type="paragraph" w:customStyle="1" w:styleId="Style30">
    <w:name w:val="Style30"/>
    <w:basedOn w:val="Normal"/>
    <w:uiPriority w:val="99"/>
    <w:rsid w:val="004A183D"/>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4A183D"/>
    <w:rPr>
      <w:rFonts w:ascii="Times New Roman" w:hAnsi="Times New Roman" w:cs="Times New Roman"/>
      <w:smallCaps/>
      <w:sz w:val="16"/>
      <w:szCs w:val="16"/>
    </w:rPr>
  </w:style>
  <w:style w:type="paragraph" w:customStyle="1" w:styleId="Style93">
    <w:name w:val="Style93"/>
    <w:basedOn w:val="Normal"/>
    <w:uiPriority w:val="99"/>
    <w:rsid w:val="004A183D"/>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4A183D"/>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4A183D"/>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4A183D"/>
    <w:rPr>
      <w:u w:val="single"/>
    </w:rPr>
  </w:style>
  <w:style w:type="character" w:customStyle="1" w:styleId="SmalltextCharCharCharChar0">
    <w:name w:val="Small text Char Char Char Char"/>
    <w:rsid w:val="004A183D"/>
    <w:rPr>
      <w:sz w:val="16"/>
      <w:szCs w:val="24"/>
      <w:lang w:val="en-US" w:eastAsia="en-US" w:bidi="ar-SA"/>
    </w:rPr>
  </w:style>
  <w:style w:type="paragraph" w:customStyle="1" w:styleId="boldcitation">
    <w:name w:val="bold citation"/>
    <w:basedOn w:val="Normal"/>
    <w:rsid w:val="004A183D"/>
    <w:rPr>
      <w:rFonts w:ascii="Arial" w:eastAsia="Times New Roman" w:hAnsi="Arial"/>
      <w:b/>
      <w:sz w:val="28"/>
      <w:u w:val="thick"/>
    </w:rPr>
  </w:style>
  <w:style w:type="character" w:customStyle="1" w:styleId="underlinecardChar">
    <w:name w:val="underline card Char"/>
    <w:rsid w:val="004A183D"/>
    <w:rPr>
      <w:rFonts w:ascii="Arial" w:hAnsi="Arial"/>
      <w:noProof w:val="0"/>
      <w:sz w:val="18"/>
      <w:szCs w:val="24"/>
      <w:u w:val="single"/>
      <w:lang w:val="en-US" w:eastAsia="en-US" w:bidi="ar-SA"/>
    </w:rPr>
  </w:style>
  <w:style w:type="character" w:customStyle="1" w:styleId="CardsCharCharChar">
    <w:name w:val="Cards Char Char Char"/>
    <w:rsid w:val="004A183D"/>
    <w:rPr>
      <w:szCs w:val="24"/>
      <w:lang w:val="en-US" w:eastAsia="en-US" w:bidi="ar-SA"/>
    </w:rPr>
  </w:style>
  <w:style w:type="character" w:customStyle="1" w:styleId="HiddenBlockHeaderChar">
    <w:name w:val="Hidden Block Header Char"/>
    <w:link w:val="HiddenBlockHeader"/>
    <w:rsid w:val="004A183D"/>
    <w:rPr>
      <w:rFonts w:ascii="Times New Roman" w:eastAsia="Times New Roman" w:hAnsi="Times New Roman" w:cs="Courier New"/>
      <w:b/>
      <w:bCs/>
      <w:sz w:val="28"/>
      <w:szCs w:val="22"/>
    </w:rPr>
  </w:style>
  <w:style w:type="paragraph" w:customStyle="1" w:styleId="NothingCharChar">
    <w:name w:val="Nothing Char Char"/>
    <w:link w:val="NothingCharCharChar"/>
    <w:rsid w:val="004A183D"/>
    <w:pPr>
      <w:jc w:val="both"/>
    </w:pPr>
    <w:rPr>
      <w:rFonts w:ascii="Times New Roman" w:eastAsia="MS Mincho" w:hAnsi="Times New Roman" w:cs="Times New Roman"/>
    </w:rPr>
  </w:style>
  <w:style w:type="character" w:customStyle="1" w:styleId="NothingCharCharChar">
    <w:name w:val="Nothing Char Char Char"/>
    <w:link w:val="NothingCharChar"/>
    <w:rsid w:val="004A183D"/>
    <w:rPr>
      <w:rFonts w:ascii="Times New Roman" w:eastAsia="MS Mincho" w:hAnsi="Times New Roman" w:cs="Times New Roman"/>
    </w:rPr>
  </w:style>
  <w:style w:type="character" w:customStyle="1" w:styleId="CardsCharChar">
    <w:name w:val="Cards Char Char"/>
    <w:rsid w:val="004A183D"/>
    <w:rPr>
      <w:szCs w:val="24"/>
      <w:lang w:val="en-US" w:eastAsia="en-US" w:bidi="ar-SA"/>
    </w:rPr>
  </w:style>
  <w:style w:type="character" w:customStyle="1" w:styleId="CardsCharCharCharChar">
    <w:name w:val="Cards Char Char Char Char"/>
    <w:rsid w:val="004A183D"/>
    <w:rPr>
      <w:szCs w:val="24"/>
      <w:lang w:val="en-US" w:eastAsia="en-US" w:bidi="ar-SA"/>
    </w:rPr>
  </w:style>
  <w:style w:type="character" w:customStyle="1" w:styleId="BlockHeadingsCharChar">
    <w:name w:val="Block Headings Char Char"/>
    <w:rsid w:val="004A183D"/>
    <w:rPr>
      <w:b/>
      <w:sz w:val="36"/>
      <w:szCs w:val="24"/>
      <w:u w:val="single"/>
      <w:lang w:val="en-US" w:eastAsia="en-US" w:bidi="ar-SA"/>
    </w:rPr>
  </w:style>
  <w:style w:type="character" w:customStyle="1" w:styleId="NothingChar1">
    <w:name w:val="Nothing Char1"/>
    <w:rsid w:val="004A183D"/>
    <w:rPr>
      <w:szCs w:val="24"/>
      <w:lang w:val="en-US" w:eastAsia="en-US" w:bidi="ar-SA"/>
    </w:rPr>
  </w:style>
  <w:style w:type="paragraph" w:customStyle="1" w:styleId="bloctitles">
    <w:name w:val="bloc titles"/>
    <w:basedOn w:val="Heading1"/>
    <w:next w:val="Normal"/>
    <w:link w:val="bloctitlesChar"/>
    <w:autoRedefine/>
    <w:rsid w:val="004A183D"/>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4A183D"/>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4A183D"/>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4A183D"/>
  </w:style>
  <w:style w:type="character" w:customStyle="1" w:styleId="RegularChar">
    <w:name w:val="Regular Char"/>
    <w:link w:val="Regular"/>
    <w:rsid w:val="004A183D"/>
    <w:rPr>
      <w:rFonts w:ascii="Garamond" w:eastAsia="Times New Roman" w:hAnsi="Garamond" w:cs="Arial"/>
      <w:bCs/>
      <w:kern w:val="20"/>
      <w:sz w:val="20"/>
      <w:szCs w:val="32"/>
    </w:rPr>
  </w:style>
  <w:style w:type="character" w:customStyle="1" w:styleId="StyleTimesNewRoman">
    <w:name w:val="Style Times New Roman"/>
    <w:rsid w:val="004A183D"/>
    <w:rPr>
      <w:rFonts w:ascii="Garamond" w:hAnsi="Garamond"/>
    </w:rPr>
  </w:style>
  <w:style w:type="paragraph" w:customStyle="1" w:styleId="INDENTEDPARAGRAPH">
    <w:name w:val="INDENTED PARAGRAPH"/>
    <w:rsid w:val="004A183D"/>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4A183D"/>
    <w:rPr>
      <w:rFonts w:cs="Arial"/>
      <w:bCs/>
      <w:caps/>
      <w:color w:val="FFFFFF"/>
      <w:sz w:val="2"/>
      <w:szCs w:val="2"/>
      <w:lang w:val="en-US" w:eastAsia="en-US" w:bidi="ar-SA"/>
    </w:rPr>
  </w:style>
  <w:style w:type="paragraph" w:customStyle="1" w:styleId="Numbering">
    <w:name w:val="Numbering"/>
    <w:basedOn w:val="Normal"/>
    <w:next w:val="Normal"/>
    <w:rsid w:val="004A183D"/>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4A183D"/>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4A183D"/>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4A183D"/>
    <w:pPr>
      <w:numPr>
        <w:numId w:val="6"/>
      </w:numPr>
    </w:pPr>
  </w:style>
  <w:style w:type="paragraph" w:customStyle="1" w:styleId="Lettering">
    <w:name w:val="Lettering"/>
    <w:basedOn w:val="Numbering"/>
    <w:next w:val="Normal"/>
    <w:rsid w:val="004A183D"/>
    <w:pPr>
      <w:numPr>
        <w:numId w:val="4"/>
      </w:numPr>
    </w:pPr>
    <w:rPr>
      <w:szCs w:val="22"/>
    </w:rPr>
  </w:style>
  <w:style w:type="paragraph" w:customStyle="1" w:styleId="FileName">
    <w:name w:val="File Name"/>
    <w:basedOn w:val="Normal"/>
    <w:next w:val="Normal"/>
    <w:rsid w:val="004A183D"/>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4A183D"/>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4A183D"/>
    <w:pPr>
      <w:numPr>
        <w:numId w:val="7"/>
      </w:numPr>
      <w:tabs>
        <w:tab w:val="num" w:pos="360"/>
      </w:tabs>
      <w:ind w:left="360"/>
    </w:pPr>
  </w:style>
  <w:style w:type="paragraph" w:customStyle="1" w:styleId="CardContinued1">
    <w:name w:val="Card Continued 1"/>
    <w:basedOn w:val="Normal"/>
    <w:next w:val="Normal"/>
    <w:rsid w:val="004A183D"/>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4A183D"/>
    <w:pPr>
      <w:numPr>
        <w:numId w:val="0"/>
      </w:numPr>
      <w:spacing w:before="0" w:after="120"/>
      <w:jc w:val="left"/>
    </w:pPr>
  </w:style>
  <w:style w:type="paragraph" w:customStyle="1" w:styleId="Clearformatting0">
    <w:name w:val="Clear formatting"/>
    <w:basedOn w:val="Normal"/>
    <w:rsid w:val="004A183D"/>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4A183D"/>
  </w:style>
  <w:style w:type="paragraph" w:customStyle="1" w:styleId="SmallCardText">
    <w:name w:val="Small Card Text"/>
    <w:rsid w:val="004A183D"/>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A183D"/>
    <w:rPr>
      <w:sz w:val="16"/>
      <w:szCs w:val="16"/>
      <w:lang w:val="en-US" w:eastAsia="en-US" w:bidi="ar-SA"/>
    </w:rPr>
  </w:style>
  <w:style w:type="paragraph" w:customStyle="1" w:styleId="TAGFONT">
    <w:name w:val="TAG FONT"/>
    <w:basedOn w:val="Normal"/>
    <w:autoRedefine/>
    <w:rsid w:val="004A183D"/>
    <w:rPr>
      <w:rFonts w:eastAsia="Times New Roman"/>
      <w:sz w:val="24"/>
    </w:rPr>
  </w:style>
  <w:style w:type="character" w:customStyle="1" w:styleId="mainarttxt">
    <w:name w:val="mainarttxt"/>
    <w:basedOn w:val="DefaultParagraphFont"/>
    <w:rsid w:val="004A183D"/>
  </w:style>
  <w:style w:type="paragraph" w:customStyle="1" w:styleId="TagChar1CharCharCharChar">
    <w:name w:val="Tag Char1 Char Char Char Char"/>
    <w:basedOn w:val="Normal"/>
    <w:rsid w:val="004A183D"/>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4A183D"/>
    <w:rPr>
      <w:sz w:val="20"/>
    </w:rPr>
  </w:style>
  <w:style w:type="character" w:customStyle="1" w:styleId="highlightChar">
    <w:name w:val="highlight Char"/>
    <w:rsid w:val="004A183D"/>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4A183D"/>
    <w:rPr>
      <w:rFonts w:eastAsia="Batang" w:cs="Arial"/>
      <w:b/>
      <w:bCs/>
      <w:iCs/>
      <w:sz w:val="24"/>
      <w:szCs w:val="28"/>
      <w:lang w:val="en-US" w:eastAsia="en-US" w:bidi="ar-SA"/>
    </w:rPr>
  </w:style>
  <w:style w:type="paragraph" w:customStyle="1" w:styleId="formfldssel">
    <w:name w:val="formfldssel"/>
    <w:basedOn w:val="Normal"/>
    <w:rsid w:val="004A183D"/>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4A183D"/>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4A183D"/>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4A183D"/>
  </w:style>
  <w:style w:type="character" w:customStyle="1" w:styleId="StyleCardTextUnderline3Char">
    <w:name w:val="Style Card Text + Underline3 Char"/>
    <w:rsid w:val="004A183D"/>
    <w:rPr>
      <w:rFonts w:eastAsia="SimSun"/>
      <w:szCs w:val="24"/>
      <w:u w:val="thick"/>
      <w:lang w:val="en-US" w:eastAsia="zh-CN" w:bidi="ar-SA"/>
    </w:rPr>
  </w:style>
  <w:style w:type="character" w:customStyle="1" w:styleId="BoldandUnderlineChar1Char2CharChar">
    <w:name w:val="Bold and Underline Char1 Char2 Char Char"/>
    <w:rsid w:val="004A183D"/>
    <w:rPr>
      <w:b/>
      <w:noProof w:val="0"/>
      <w:szCs w:val="24"/>
      <w:u w:val="single"/>
      <w:lang w:val="en-US" w:eastAsia="en-US" w:bidi="ar-SA"/>
    </w:rPr>
  </w:style>
  <w:style w:type="character" w:customStyle="1" w:styleId="UnderlineChar1Char1">
    <w:name w:val="Underline Char1 Char1"/>
    <w:rsid w:val="004A183D"/>
    <w:rPr>
      <w:noProof w:val="0"/>
      <w:szCs w:val="24"/>
      <w:u w:val="single"/>
      <w:lang w:val="en-US" w:eastAsia="en-US" w:bidi="ar-SA"/>
    </w:rPr>
  </w:style>
  <w:style w:type="paragraph" w:customStyle="1" w:styleId="Underlinestyle1">
    <w:name w:val="Underlinestyle"/>
    <w:basedOn w:val="Normal"/>
    <w:rsid w:val="004A183D"/>
    <w:pPr>
      <w:tabs>
        <w:tab w:val="left" w:pos="720"/>
      </w:tabs>
      <w:ind w:left="720"/>
    </w:pPr>
    <w:rPr>
      <w:rFonts w:eastAsia="Times New Roman"/>
      <w:szCs w:val="20"/>
      <w:u w:val="single"/>
    </w:rPr>
  </w:style>
  <w:style w:type="character" w:customStyle="1" w:styleId="featurecontentgray1">
    <w:name w:val="featurecontentgray1"/>
    <w:rsid w:val="004A183D"/>
    <w:rPr>
      <w:rFonts w:ascii="Arial" w:hAnsi="Arial" w:cs="Arial" w:hint="default"/>
      <w:color w:val="666666"/>
    </w:rPr>
  </w:style>
  <w:style w:type="character" w:customStyle="1" w:styleId="CardCharCharChar0">
    <w:name w:val="Card Char Char Char"/>
    <w:rsid w:val="004A183D"/>
    <w:rPr>
      <w:rFonts w:ascii="Book Antiqua" w:hAnsi="Book Antiqua"/>
      <w:szCs w:val="24"/>
      <w:lang w:val="en-US" w:eastAsia="en-US" w:bidi="ar-SA"/>
    </w:rPr>
  </w:style>
  <w:style w:type="character" w:customStyle="1" w:styleId="big1">
    <w:name w:val="big1"/>
    <w:rsid w:val="004A183D"/>
    <w:rPr>
      <w:sz w:val="28"/>
      <w:szCs w:val="28"/>
    </w:rPr>
  </w:style>
  <w:style w:type="character" w:customStyle="1" w:styleId="prodgeneral">
    <w:name w:val="prodgeneral"/>
    <w:basedOn w:val="DefaultParagraphFont"/>
    <w:rsid w:val="004A183D"/>
  </w:style>
  <w:style w:type="character" w:customStyle="1" w:styleId="StyleUnderlineChar0">
    <w:name w:val="Style Underline + Char"/>
    <w:rsid w:val="004A183D"/>
    <w:rPr>
      <w:rFonts w:eastAsia="SimSun" w:cs="Arial"/>
      <w:b/>
      <w:bCs/>
      <w:iCs/>
      <w:caps/>
      <w:sz w:val="24"/>
      <w:szCs w:val="24"/>
      <w:u w:val="single"/>
      <w:lang w:val="en-US" w:eastAsia="en-US" w:bidi="ar-SA"/>
    </w:rPr>
  </w:style>
  <w:style w:type="character" w:customStyle="1" w:styleId="StyleciteChar">
    <w:name w:val="Style cite + Char"/>
    <w:basedOn w:val="citeChar2"/>
    <w:rsid w:val="004A183D"/>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4A183D"/>
    <w:rPr>
      <w:rFonts w:eastAsia="Times New Roman"/>
      <w:b/>
      <w:sz w:val="24"/>
    </w:rPr>
  </w:style>
  <w:style w:type="paragraph" w:customStyle="1" w:styleId="RepeatHeader">
    <w:name w:val="Repeat Header"/>
    <w:basedOn w:val="HeaderDebate"/>
    <w:rsid w:val="004A183D"/>
    <w:pPr>
      <w:outlineLvl w:val="1"/>
    </w:pPr>
    <w:rPr>
      <w:szCs w:val="48"/>
    </w:rPr>
  </w:style>
  <w:style w:type="character" w:customStyle="1" w:styleId="sectiontitle">
    <w:name w:val="sectiontitle"/>
    <w:basedOn w:val="DefaultParagraphFont"/>
    <w:rsid w:val="004A183D"/>
  </w:style>
  <w:style w:type="character" w:customStyle="1" w:styleId="sectionsubtitle">
    <w:name w:val="sectionsubtitle"/>
    <w:basedOn w:val="DefaultParagraphFont"/>
    <w:rsid w:val="004A183D"/>
  </w:style>
  <w:style w:type="character" w:customStyle="1" w:styleId="copyright">
    <w:name w:val="copyright"/>
    <w:basedOn w:val="DefaultParagraphFont"/>
    <w:rsid w:val="004A183D"/>
  </w:style>
  <w:style w:type="character" w:customStyle="1" w:styleId="EvidenceTag">
    <w:name w:val="Evidence Tag"/>
    <w:rsid w:val="004A183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A183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A183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A183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A183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4A183D"/>
    <w:rPr>
      <w:rFonts w:eastAsia="Times New Roman"/>
      <w:sz w:val="16"/>
    </w:rPr>
  </w:style>
  <w:style w:type="paragraph" w:customStyle="1" w:styleId="citationunderline">
    <w:name w:val="citation/underline"/>
    <w:autoRedefine/>
    <w:rsid w:val="004A183D"/>
    <w:rPr>
      <w:rFonts w:ascii="Times New Roman" w:eastAsia="Times New Roman" w:hAnsi="Times New Roman" w:cs="Times New Roman"/>
      <w:b/>
      <w:u w:val="single"/>
    </w:rPr>
  </w:style>
  <w:style w:type="character" w:customStyle="1" w:styleId="smcaps">
    <w:name w:val="smcaps"/>
    <w:basedOn w:val="DefaultParagraphFont"/>
    <w:rsid w:val="004A183D"/>
  </w:style>
  <w:style w:type="character" w:customStyle="1" w:styleId="inside-head1">
    <w:name w:val="inside-head1"/>
    <w:rsid w:val="004A183D"/>
    <w:rPr>
      <w:rFonts w:ascii="Arial" w:hAnsi="Arial" w:cs="Arial" w:hint="default"/>
      <w:b/>
      <w:bCs/>
      <w:color w:val="000000"/>
      <w:spacing w:val="-15"/>
      <w:sz w:val="45"/>
      <w:szCs w:val="45"/>
    </w:rPr>
  </w:style>
  <w:style w:type="character" w:customStyle="1" w:styleId="datestamp1">
    <w:name w:val="datestamp1"/>
    <w:rsid w:val="004A183D"/>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A183D"/>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A183D"/>
  </w:style>
  <w:style w:type="paragraph" w:customStyle="1" w:styleId="links1">
    <w:name w:val="links1"/>
    <w:basedOn w:val="Normal"/>
    <w:rsid w:val="004A183D"/>
    <w:pPr>
      <w:spacing w:before="100" w:beforeAutospacing="1" w:after="100" w:afterAutospacing="1"/>
    </w:pPr>
    <w:rPr>
      <w:rFonts w:eastAsia="Times New Roman"/>
      <w:color w:val="FFFFFF"/>
      <w:sz w:val="16"/>
      <w:szCs w:val="16"/>
    </w:rPr>
  </w:style>
  <w:style w:type="paragraph" w:customStyle="1" w:styleId="endtext">
    <w:name w:val="endtext"/>
    <w:basedOn w:val="Normal"/>
    <w:rsid w:val="004A183D"/>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4A183D"/>
    <w:rPr>
      <w:rFonts w:ascii="Verdana" w:hAnsi="Verdana" w:hint="default"/>
      <w:b/>
      <w:bCs/>
      <w:sz w:val="32"/>
      <w:szCs w:val="32"/>
    </w:rPr>
  </w:style>
  <w:style w:type="character" w:customStyle="1" w:styleId="storydeck31">
    <w:name w:val="storydeck31"/>
    <w:rsid w:val="004A183D"/>
    <w:rPr>
      <w:rFonts w:ascii="Verdana" w:hAnsi="Verdana" w:hint="default"/>
      <w:i w:val="0"/>
      <w:iCs w:val="0"/>
      <w:sz w:val="21"/>
      <w:szCs w:val="21"/>
    </w:rPr>
  </w:style>
  <w:style w:type="character" w:customStyle="1" w:styleId="subtitle10">
    <w:name w:val="subtitle1"/>
    <w:rsid w:val="004A183D"/>
    <w:rPr>
      <w:rFonts w:ascii="Verdana" w:hAnsi="Verdana" w:hint="default"/>
      <w:b w:val="0"/>
      <w:bCs w:val="0"/>
      <w:vanish w:val="0"/>
      <w:webHidden w:val="0"/>
      <w:color w:val="484848"/>
      <w:sz w:val="14"/>
      <w:szCs w:val="14"/>
      <w:specVanish w:val="0"/>
    </w:rPr>
  </w:style>
  <w:style w:type="paragraph" w:customStyle="1" w:styleId="g">
    <w:name w:val="g"/>
    <w:basedOn w:val="Normal"/>
    <w:rsid w:val="004A183D"/>
    <w:pPr>
      <w:spacing w:before="240" w:after="240"/>
    </w:pPr>
    <w:rPr>
      <w:rFonts w:eastAsia="Times New Roman"/>
      <w:sz w:val="24"/>
    </w:rPr>
  </w:style>
  <w:style w:type="character" w:customStyle="1" w:styleId="clsbiolink">
    <w:name w:val="clsbiolink"/>
    <w:basedOn w:val="DefaultParagraphFont"/>
    <w:rsid w:val="004A183D"/>
  </w:style>
  <w:style w:type="character" w:customStyle="1" w:styleId="clssmaller">
    <w:name w:val="clssmaller"/>
    <w:basedOn w:val="DefaultParagraphFont"/>
    <w:rsid w:val="004A183D"/>
  </w:style>
  <w:style w:type="character" w:customStyle="1" w:styleId="sm1">
    <w:name w:val="sm1"/>
    <w:rsid w:val="004A183D"/>
    <w:rPr>
      <w:rFonts w:ascii="Verdana" w:hAnsi="Verdana" w:hint="default"/>
      <w:i w:val="0"/>
      <w:iCs w:val="0"/>
      <w:smallCaps w:val="0"/>
      <w:color w:val="000000"/>
      <w:sz w:val="17"/>
      <w:szCs w:val="17"/>
    </w:rPr>
  </w:style>
  <w:style w:type="character" w:customStyle="1" w:styleId="noindentChar">
    <w:name w:val="noindent Char"/>
    <w:rsid w:val="004A183D"/>
    <w:rPr>
      <w:rFonts w:ascii="Arial" w:hAnsi="Arial" w:cs="Arial"/>
      <w:sz w:val="24"/>
      <w:szCs w:val="24"/>
      <w:lang w:val="en-US" w:eastAsia="en-US" w:bidi="ar-SA"/>
    </w:rPr>
  </w:style>
  <w:style w:type="character" w:customStyle="1" w:styleId="SmallChar1">
    <w:name w:val="Small Char1"/>
    <w:rsid w:val="004A183D"/>
    <w:rPr>
      <w:sz w:val="16"/>
      <w:szCs w:val="24"/>
      <w:lang w:val="en-US" w:eastAsia="en-US" w:bidi="ar-SA"/>
    </w:rPr>
  </w:style>
  <w:style w:type="character" w:customStyle="1" w:styleId="fullcite0">
    <w:name w:val="fullcite"/>
    <w:basedOn w:val="DefaultParagraphFont"/>
    <w:rsid w:val="004A183D"/>
  </w:style>
  <w:style w:type="character" w:customStyle="1" w:styleId="Style9ptThickunderline">
    <w:name w:val="Style 9 pt Thick underline"/>
    <w:rsid w:val="004A183D"/>
    <w:rPr>
      <w:sz w:val="24"/>
      <w:u w:val="thick"/>
    </w:rPr>
  </w:style>
  <w:style w:type="paragraph" w:customStyle="1" w:styleId="Repeatheader0">
    <w:name w:val="Repeat header"/>
    <w:basedOn w:val="Normal"/>
    <w:autoRedefine/>
    <w:rsid w:val="004A183D"/>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4A183D"/>
    <w:rPr>
      <w:rFonts w:ascii="Times New Roman" w:hAnsi="Times New Roman" w:cs="Calibri"/>
      <w:sz w:val="16"/>
    </w:rPr>
  </w:style>
  <w:style w:type="character" w:customStyle="1" w:styleId="CardNotUnderlinedChar">
    <w:name w:val="Card Not Underlined Char"/>
    <w:rsid w:val="004A183D"/>
    <w:rPr>
      <w:sz w:val="16"/>
      <w:lang w:val="en-US" w:eastAsia="en-US" w:bidi="ar-SA"/>
    </w:rPr>
  </w:style>
  <w:style w:type="paragraph" w:customStyle="1" w:styleId="CardNotUnderlined3">
    <w:name w:val="Card Not Underlined 3"/>
    <w:basedOn w:val="CardNotUnderlined"/>
    <w:rsid w:val="004A183D"/>
    <w:rPr>
      <w:rFonts w:ascii="Times New Roman" w:hAnsi="Times New Roman" w:cs="Calibri"/>
    </w:rPr>
  </w:style>
  <w:style w:type="paragraph" w:customStyle="1" w:styleId="CardNotUnderlinedFinal">
    <w:name w:val="Card Not Underlined Final"/>
    <w:basedOn w:val="CardNotUnderlined3"/>
    <w:rsid w:val="004A183D"/>
    <w:rPr>
      <w:sz w:val="20"/>
    </w:rPr>
  </w:style>
  <w:style w:type="character" w:customStyle="1" w:styleId="tagChar3">
    <w:name w:val="tag Char3"/>
    <w:rsid w:val="004A183D"/>
    <w:rPr>
      <w:b/>
      <w:sz w:val="24"/>
      <w:szCs w:val="24"/>
      <w:lang w:val="en-US" w:eastAsia="en-US" w:bidi="ar-SA"/>
    </w:rPr>
  </w:style>
  <w:style w:type="character" w:customStyle="1" w:styleId="link-mailto">
    <w:name w:val="link-mailto"/>
    <w:basedOn w:val="DefaultParagraphFont"/>
    <w:rsid w:val="004A183D"/>
  </w:style>
  <w:style w:type="character" w:customStyle="1" w:styleId="StyleUnderlineUnderlineChar">
    <w:name w:val="Style Underline + Underline Char"/>
    <w:rsid w:val="004A183D"/>
    <w:rPr>
      <w:rFonts w:ascii="Trebuchet MS" w:hAnsi="Trebuchet MS"/>
      <w:szCs w:val="18"/>
      <w:u w:val="single"/>
      <w:lang w:val="en-US" w:eastAsia="en-US" w:bidi="ar-SA"/>
    </w:rPr>
  </w:style>
  <w:style w:type="paragraph" w:customStyle="1" w:styleId="formfld">
    <w:name w:val="formfld"/>
    <w:basedOn w:val="Normal"/>
    <w:rsid w:val="004A183D"/>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4A183D"/>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4A183D"/>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4A183D"/>
    <w:rPr>
      <w:rFonts w:ascii="Times New Roman" w:eastAsia="Times New Roman" w:hAnsi="Times New Roman" w:cs="Times New Roman"/>
      <w:sz w:val="20"/>
      <w:u w:val="thick"/>
    </w:rPr>
  </w:style>
  <w:style w:type="paragraph" w:customStyle="1" w:styleId="SmallCards">
    <w:name w:val="Small Cards"/>
    <w:basedOn w:val="Cards"/>
    <w:link w:val="SmallCardsChar"/>
    <w:rsid w:val="004A183D"/>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4A183D"/>
    <w:rPr>
      <w:rFonts w:ascii="Times New Roman" w:eastAsia="Times New Roman" w:hAnsi="Times New Roman" w:cs="Times New Roman"/>
      <w:sz w:val="14"/>
    </w:rPr>
  </w:style>
  <w:style w:type="paragraph" w:customStyle="1" w:styleId="ReadingCites">
    <w:name w:val="Reading Cites"/>
    <w:basedOn w:val="Normal"/>
    <w:link w:val="ReadingCitesChar"/>
    <w:rsid w:val="004A183D"/>
    <w:rPr>
      <w:rFonts w:eastAsia="Times New Roman"/>
      <w:b/>
      <w:sz w:val="20"/>
      <w:szCs w:val="20"/>
    </w:rPr>
  </w:style>
  <w:style w:type="character" w:customStyle="1" w:styleId="ReadingCitesChar">
    <w:name w:val="Reading Cites Char"/>
    <w:link w:val="ReadingCites"/>
    <w:rsid w:val="004A183D"/>
    <w:rPr>
      <w:rFonts w:ascii="Calibri" w:eastAsia="Times New Roman" w:hAnsi="Calibri"/>
      <w:b/>
      <w:sz w:val="20"/>
      <w:szCs w:val="20"/>
    </w:rPr>
  </w:style>
  <w:style w:type="paragraph" w:customStyle="1" w:styleId="ContentsHeading">
    <w:name w:val="Contents Heading"/>
    <w:basedOn w:val="Heading1"/>
    <w:next w:val="Normal"/>
    <w:rsid w:val="004A183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4A183D"/>
    <w:pPr>
      <w:spacing w:before="100" w:beforeAutospacing="1" w:after="100" w:afterAutospacing="1"/>
    </w:pPr>
    <w:rPr>
      <w:rFonts w:eastAsia="Times New Roman"/>
      <w:sz w:val="20"/>
    </w:rPr>
  </w:style>
  <w:style w:type="character" w:customStyle="1" w:styleId="CharacterStyle8">
    <w:name w:val="Character Style 8"/>
    <w:rsid w:val="004A183D"/>
    <w:rPr>
      <w:sz w:val="22"/>
      <w:szCs w:val="22"/>
    </w:rPr>
  </w:style>
  <w:style w:type="paragraph" w:customStyle="1" w:styleId="Style110">
    <w:name w:val="Style 11"/>
    <w:rsid w:val="004A183D"/>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4A183D"/>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4A183D"/>
    <w:rPr>
      <w:b/>
      <w:sz w:val="24"/>
    </w:rPr>
  </w:style>
  <w:style w:type="character" w:customStyle="1" w:styleId="CardText1CharChar">
    <w:name w:val="Card Text 1 Char Char"/>
    <w:rsid w:val="004A183D"/>
    <w:rPr>
      <w:rFonts w:ascii="Arial Narrow" w:hAnsi="Arial Narrow"/>
      <w:color w:val="000000"/>
      <w:sz w:val="22"/>
      <w:szCs w:val="22"/>
      <w:u w:val="single"/>
      <w:lang w:val="en-US" w:eastAsia="en-US" w:bidi="ar-SA"/>
    </w:rPr>
  </w:style>
  <w:style w:type="character" w:customStyle="1" w:styleId="CardText1Char1">
    <w:name w:val="Card Text 1 Char1"/>
    <w:rsid w:val="004A183D"/>
    <w:rPr>
      <w:rFonts w:ascii="Arial Narrow" w:hAnsi="Arial Narrow"/>
      <w:color w:val="000000"/>
      <w:sz w:val="22"/>
      <w:szCs w:val="22"/>
      <w:u w:val="single"/>
      <w:lang w:val="en-US" w:eastAsia="en-US" w:bidi="ar-SA"/>
    </w:rPr>
  </w:style>
  <w:style w:type="paragraph" w:customStyle="1" w:styleId="Style70">
    <w:name w:val="Style 7"/>
    <w:rsid w:val="004A183D"/>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4A183D"/>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4A183D"/>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A183D"/>
  </w:style>
  <w:style w:type="paragraph" w:customStyle="1" w:styleId="Header1">
    <w:name w:val="Header1"/>
    <w:aliases w:val="Header Char Char,Header Char Char Char Char Char Char Char Cha,Char Char Char Cha"/>
    <w:basedOn w:val="Heading1"/>
    <w:next w:val="Heading1"/>
    <w:qFormat/>
    <w:rsid w:val="004A183D"/>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4A183D"/>
    <w:rPr>
      <w:b/>
      <w:bCs/>
      <w:color w:val="695B54"/>
    </w:rPr>
  </w:style>
  <w:style w:type="paragraph" w:customStyle="1" w:styleId="Heading11">
    <w:name w:val="Heading 11"/>
    <w:basedOn w:val="Normal"/>
    <w:next w:val="Normal"/>
    <w:rsid w:val="004A183D"/>
    <w:pPr>
      <w:keepNext/>
      <w:widowControl w:val="0"/>
      <w:suppressAutoHyphens/>
      <w:jc w:val="center"/>
    </w:pPr>
    <w:rPr>
      <w:rFonts w:eastAsia="Tahoma"/>
      <w:b/>
      <w:sz w:val="48"/>
      <w:szCs w:val="32"/>
      <w:u w:val="single"/>
    </w:rPr>
  </w:style>
  <w:style w:type="paragraph" w:customStyle="1" w:styleId="TextHeading">
    <w:name w:val="Text Heading"/>
    <w:basedOn w:val="Heading3"/>
    <w:rsid w:val="004A183D"/>
    <w:pPr>
      <w:keepLines w:val="0"/>
      <w:pageBreakBefore w:val="0"/>
      <w:spacing w:before="0"/>
      <w:jc w:val="left"/>
    </w:pPr>
    <w:rPr>
      <w:rFonts w:eastAsia="Times New Roman" w:cs="Arial"/>
      <w:bCs w:val="0"/>
      <w:sz w:val="22"/>
      <w:szCs w:val="26"/>
    </w:rPr>
  </w:style>
  <w:style w:type="character" w:customStyle="1" w:styleId="TextHeadingChar">
    <w:name w:val="Text Heading Char"/>
    <w:rsid w:val="004A183D"/>
    <w:rPr>
      <w:rFonts w:cs="Arial"/>
      <w:b/>
      <w:bCs/>
      <w:sz w:val="22"/>
      <w:szCs w:val="26"/>
      <w:u w:val="single"/>
      <w:lang w:val="en-US" w:eastAsia="en-US" w:bidi="ar-SA"/>
    </w:rPr>
  </w:style>
  <w:style w:type="character" w:customStyle="1" w:styleId="FootnoteCharacters">
    <w:name w:val="Footnote Characters"/>
    <w:rsid w:val="004A183D"/>
    <w:rPr>
      <w:vertAlign w:val="superscript"/>
    </w:rPr>
  </w:style>
  <w:style w:type="paragraph" w:customStyle="1" w:styleId="StyleHeading1BlockTitleHeading1Char1ALEXHeadingBrief-He2">
    <w:name w:val="Style Heading 1Block TitleHeading 1 Char1ALEXHeadingBrief - He...2"/>
    <w:basedOn w:val="Heading1"/>
    <w:autoRedefine/>
    <w:rsid w:val="004A183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4A183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4A183D"/>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4A183D"/>
    <w:rPr>
      <w:rFonts w:ascii="Arial" w:eastAsia="Times New Roman" w:hAnsi="Arial"/>
      <w:smallCaps/>
    </w:rPr>
  </w:style>
  <w:style w:type="paragraph" w:customStyle="1" w:styleId="DebateBody">
    <w:name w:val="Debate Body"/>
    <w:basedOn w:val="Normal"/>
    <w:qFormat/>
    <w:rsid w:val="004A183D"/>
    <w:rPr>
      <w:rFonts w:ascii="Cambria" w:eastAsia="Cambria" w:hAnsi="Cambria"/>
      <w:b/>
      <w:caps/>
      <w:sz w:val="24"/>
    </w:rPr>
  </w:style>
  <w:style w:type="paragraph" w:customStyle="1" w:styleId="StyleDebateBodyBefore12pt">
    <w:name w:val="Style Debate Body + Before:  12 pt"/>
    <w:basedOn w:val="Normal"/>
    <w:next w:val="Normal"/>
    <w:rsid w:val="004A183D"/>
    <w:pPr>
      <w:spacing w:before="240"/>
    </w:pPr>
    <w:rPr>
      <w:rFonts w:eastAsia="Times New Roman"/>
      <w:bCs/>
      <w:sz w:val="20"/>
      <w:szCs w:val="20"/>
    </w:rPr>
  </w:style>
  <w:style w:type="paragraph" w:customStyle="1" w:styleId="StyleDebateBodyBefore12pt1">
    <w:name w:val="Style Debate Body + Before:  12 pt1"/>
    <w:basedOn w:val="Normal"/>
    <w:rsid w:val="004A183D"/>
    <w:pPr>
      <w:spacing w:before="240"/>
    </w:pPr>
    <w:rPr>
      <w:rFonts w:eastAsia="Times New Roman"/>
      <w:bCs/>
      <w:sz w:val="20"/>
      <w:szCs w:val="20"/>
    </w:rPr>
  </w:style>
  <w:style w:type="character" w:customStyle="1" w:styleId="10ptnotbold">
    <w:name w:val="10ptnotbold"/>
    <w:rsid w:val="004A183D"/>
    <w:rPr>
      <w:sz w:val="20"/>
    </w:rPr>
  </w:style>
  <w:style w:type="paragraph" w:customStyle="1" w:styleId="PageNumber11">
    <w:name w:val="Page Number11"/>
    <w:basedOn w:val="Normal"/>
    <w:next w:val="Normal"/>
    <w:rsid w:val="004A183D"/>
    <w:rPr>
      <w:rFonts w:eastAsia="Times New Roman"/>
      <w:sz w:val="20"/>
    </w:rPr>
  </w:style>
  <w:style w:type="character" w:customStyle="1" w:styleId="Heading2CharCharCharCharCharCharCharCharCharCharCharCharCharChar1">
    <w:name w:val="Heading 2 Char Char Char Char Char Char Char Char Char Char Char Char Char Char1"/>
    <w:rsid w:val="004A183D"/>
    <w:rPr>
      <w:rFonts w:eastAsia="SimSun" w:cs="Arial"/>
      <w:b/>
      <w:bCs/>
      <w:iCs/>
      <w:sz w:val="24"/>
      <w:szCs w:val="28"/>
      <w:lang w:val="en-US" w:eastAsia="zh-CN" w:bidi="ar-SA"/>
    </w:rPr>
  </w:style>
  <w:style w:type="character" w:customStyle="1" w:styleId="Char31">
    <w:name w:val="Char31"/>
    <w:rsid w:val="004A183D"/>
    <w:rPr>
      <w:rFonts w:cs="Arial"/>
      <w:bCs/>
      <w:u w:val="thick"/>
      <w:lang w:val="en-US" w:eastAsia="en-US" w:bidi="ar-SA"/>
    </w:rPr>
  </w:style>
  <w:style w:type="paragraph" w:customStyle="1" w:styleId="StyleHeading1Centered">
    <w:name w:val="Style Heading 1 + Centered"/>
    <w:basedOn w:val="Heading1"/>
    <w:rsid w:val="004A183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4A183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4A183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4A183D"/>
    <w:pPr>
      <w:spacing w:before="120"/>
    </w:pPr>
    <w:rPr>
      <w:rFonts w:eastAsia="Times New Roman"/>
      <w:sz w:val="20"/>
    </w:rPr>
  </w:style>
  <w:style w:type="character" w:customStyle="1" w:styleId="underliningChar0">
    <w:name w:val="underlining Char"/>
    <w:rsid w:val="004A183D"/>
    <w:rPr>
      <w:b/>
      <w:szCs w:val="24"/>
      <w:u w:val="single"/>
      <w:lang w:val="en-US" w:eastAsia="en-US" w:bidi="ar-SA"/>
    </w:rPr>
  </w:style>
  <w:style w:type="character" w:customStyle="1" w:styleId="notreadChar">
    <w:name w:val="not read Char"/>
    <w:rsid w:val="004A183D"/>
    <w:rPr>
      <w:sz w:val="18"/>
      <w:szCs w:val="24"/>
      <w:lang w:val="en-US" w:eastAsia="en-US" w:bidi="ar-SA"/>
    </w:rPr>
  </w:style>
  <w:style w:type="paragraph" w:customStyle="1" w:styleId="StyleStrong10ptNotBold">
    <w:name w:val="Style Strong + 10 pt Not Bold"/>
    <w:basedOn w:val="Normal"/>
    <w:autoRedefine/>
    <w:rsid w:val="004A183D"/>
    <w:pPr>
      <w:ind w:left="720" w:hanging="360"/>
    </w:pPr>
    <w:rPr>
      <w:rFonts w:eastAsia="Times New Roman"/>
      <w:sz w:val="26"/>
      <w:szCs w:val="26"/>
    </w:rPr>
  </w:style>
  <w:style w:type="character" w:customStyle="1" w:styleId="prbodytext1">
    <w:name w:val="pr_bodytext1"/>
    <w:rsid w:val="004A183D"/>
    <w:rPr>
      <w:rFonts w:ascii="Arial" w:hAnsi="Arial" w:cs="Arial" w:hint="default"/>
      <w:sz w:val="20"/>
      <w:szCs w:val="20"/>
    </w:rPr>
  </w:style>
  <w:style w:type="character" w:customStyle="1" w:styleId="smallCharChar">
    <w:name w:val="small Char Char"/>
    <w:rsid w:val="004A183D"/>
    <w:rPr>
      <w:rFonts w:ascii="Times New Roman" w:eastAsia="Times New Roman" w:hAnsi="Times New Roman" w:cs="Times New Roman"/>
      <w:sz w:val="12"/>
      <w:szCs w:val="16"/>
    </w:rPr>
  </w:style>
  <w:style w:type="character" w:customStyle="1" w:styleId="Undlerine">
    <w:name w:val="Undlerine"/>
    <w:qFormat/>
    <w:rsid w:val="004A183D"/>
    <w:rPr>
      <w:rFonts w:ascii="Times New Roman" w:hAnsi="Times New Roman"/>
      <w:w w:val="110"/>
      <w:sz w:val="20"/>
      <w:szCs w:val="20"/>
      <w:u w:val="single"/>
      <w:bdr w:val="none" w:sz="0" w:space="0" w:color="auto"/>
      <w:lang w:bidi="he-IL"/>
    </w:rPr>
  </w:style>
  <w:style w:type="character" w:customStyle="1" w:styleId="Aunderline1">
    <w:name w:val="Aunderline"/>
    <w:qFormat/>
    <w:rsid w:val="004A183D"/>
    <w:rPr>
      <w:rFonts w:ascii="Times New Roman" w:hAnsi="Times New Roman"/>
      <w:sz w:val="20"/>
      <w:u w:val="single"/>
    </w:rPr>
  </w:style>
  <w:style w:type="paragraph" w:customStyle="1" w:styleId="NormalUnderline0">
    <w:name w:val="Normal + Underline"/>
    <w:basedOn w:val="Normal"/>
    <w:link w:val="NormalUnderlineChar0"/>
    <w:rsid w:val="004A183D"/>
    <w:pPr>
      <w:ind w:left="720"/>
    </w:pPr>
    <w:rPr>
      <w:rFonts w:eastAsia="Times New Roman"/>
      <w:b/>
      <w:sz w:val="20"/>
      <w:u w:val="single"/>
      <w:lang w:val="x-none" w:eastAsia="x-none"/>
    </w:rPr>
  </w:style>
  <w:style w:type="character" w:customStyle="1" w:styleId="NormalUnderlineChar0">
    <w:name w:val="Normal + Underline Char"/>
    <w:link w:val="NormalUnderline0"/>
    <w:rsid w:val="004A183D"/>
    <w:rPr>
      <w:rFonts w:ascii="Calibri" w:eastAsia="Times New Roman" w:hAnsi="Calibri"/>
      <w:b/>
      <w:sz w:val="20"/>
      <w:u w:val="single"/>
      <w:lang w:val="x-none" w:eastAsia="x-none"/>
    </w:rPr>
  </w:style>
  <w:style w:type="character" w:customStyle="1" w:styleId="Boxes">
    <w:name w:val="Boxes"/>
    <w:qFormat/>
    <w:rsid w:val="004A183D"/>
    <w:rPr>
      <w:rFonts w:ascii="Times New Roman" w:hAnsi="Times New Roman"/>
      <w:sz w:val="20"/>
      <w:u w:val="single"/>
      <w:bdr w:val="single" w:sz="4" w:space="0" w:color="auto"/>
    </w:rPr>
  </w:style>
  <w:style w:type="character" w:customStyle="1" w:styleId="tim">
    <w:name w:val="tim"/>
    <w:qFormat/>
    <w:rsid w:val="004A183D"/>
    <w:rPr>
      <w:rFonts w:ascii="Times New Roman" w:hAnsi="Times New Roman"/>
      <w:sz w:val="20"/>
      <w:u w:val="single"/>
    </w:rPr>
  </w:style>
  <w:style w:type="character" w:customStyle="1" w:styleId="hl">
    <w:name w:val="hl"/>
    <w:basedOn w:val="DefaultParagraphFont"/>
    <w:rsid w:val="004A183D"/>
  </w:style>
  <w:style w:type="character" w:customStyle="1" w:styleId="clock1">
    <w:name w:val="clock1"/>
    <w:rsid w:val="004A183D"/>
    <w:rPr>
      <w:color w:val="B51B1B"/>
    </w:rPr>
  </w:style>
  <w:style w:type="character" w:customStyle="1" w:styleId="smallChar10">
    <w:name w:val="small Char1"/>
    <w:rsid w:val="004A183D"/>
    <w:rPr>
      <w:sz w:val="12"/>
      <w:szCs w:val="16"/>
      <w:lang w:val="en-US" w:eastAsia="en-US" w:bidi="ar-SA"/>
    </w:rPr>
  </w:style>
  <w:style w:type="character" w:customStyle="1" w:styleId="SmallCardsCharChar">
    <w:name w:val="Small Cards Char Char"/>
    <w:rsid w:val="004A183D"/>
    <w:rPr>
      <w:sz w:val="14"/>
      <w:szCs w:val="24"/>
      <w:lang w:val="en-US" w:eastAsia="en-US" w:bidi="ar-SA"/>
    </w:rPr>
  </w:style>
  <w:style w:type="paragraph" w:customStyle="1" w:styleId="NormalCards">
    <w:name w:val="Normal Cards"/>
    <w:basedOn w:val="Normal"/>
    <w:rsid w:val="004A183D"/>
    <w:pPr>
      <w:ind w:left="288"/>
    </w:pPr>
    <w:rPr>
      <w:rFonts w:eastAsia="Times New Roman"/>
      <w:sz w:val="20"/>
    </w:rPr>
  </w:style>
  <w:style w:type="character" w:customStyle="1" w:styleId="iniciales">
    <w:name w:val="iniciales"/>
    <w:basedOn w:val="DefaultParagraphFont"/>
    <w:rsid w:val="004A183D"/>
  </w:style>
  <w:style w:type="character" w:customStyle="1" w:styleId="Style10ptBoldUnderline">
    <w:name w:val="Style 10 pt Bold Underline"/>
    <w:rsid w:val="004A183D"/>
    <w:rPr>
      <w:b/>
      <w:bCs/>
      <w:sz w:val="20"/>
      <w:u w:val="single"/>
    </w:rPr>
  </w:style>
  <w:style w:type="paragraph" w:customStyle="1" w:styleId="outdent">
    <w:name w:val="outdent"/>
    <w:basedOn w:val="Normal"/>
    <w:rsid w:val="004A183D"/>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4A183D"/>
    <w:pPr>
      <w:spacing w:before="100" w:beforeAutospacing="1" w:after="100" w:afterAutospacing="1"/>
    </w:pPr>
    <w:rPr>
      <w:rFonts w:eastAsia="Times New Roman"/>
      <w:sz w:val="24"/>
    </w:rPr>
  </w:style>
  <w:style w:type="paragraph" w:customStyle="1" w:styleId="separator">
    <w:name w:val="separator"/>
    <w:basedOn w:val="Normal"/>
    <w:rsid w:val="004A183D"/>
    <w:pPr>
      <w:spacing w:before="100" w:beforeAutospacing="1" w:after="100" w:afterAutospacing="1"/>
    </w:pPr>
    <w:rPr>
      <w:rFonts w:eastAsia="Times New Roman"/>
      <w:sz w:val="24"/>
    </w:rPr>
  </w:style>
  <w:style w:type="paragraph" w:customStyle="1" w:styleId="bulletfollow">
    <w:name w:val="bulletfollow"/>
    <w:basedOn w:val="Normal"/>
    <w:rsid w:val="004A183D"/>
    <w:pPr>
      <w:spacing w:before="100" w:beforeAutospacing="1" w:after="100" w:afterAutospacing="1"/>
    </w:pPr>
    <w:rPr>
      <w:rFonts w:eastAsia="Times New Roman"/>
      <w:sz w:val="24"/>
    </w:rPr>
  </w:style>
  <w:style w:type="paragraph" w:customStyle="1" w:styleId="bulleted">
    <w:name w:val="bulleted"/>
    <w:basedOn w:val="Normal"/>
    <w:rsid w:val="004A183D"/>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4A183D"/>
    <w:rPr>
      <w:rFonts w:ascii="Times New Roman" w:eastAsia="Times New Roman" w:hAnsi="Times New Roman" w:cs="Times New Roman"/>
      <w:strike/>
      <w:sz w:val="20"/>
      <w:szCs w:val="20"/>
    </w:rPr>
  </w:style>
  <w:style w:type="character" w:customStyle="1" w:styleId="StrikethroughChar">
    <w:name w:val="Strikethrough Char"/>
    <w:link w:val="Strikethrough0"/>
    <w:rsid w:val="004A183D"/>
    <w:rPr>
      <w:rFonts w:ascii="Times New Roman" w:eastAsia="Times New Roman" w:hAnsi="Times New Roman" w:cs="Times New Roman"/>
      <w:strike/>
      <w:sz w:val="20"/>
      <w:szCs w:val="20"/>
    </w:rPr>
  </w:style>
  <w:style w:type="character" w:customStyle="1" w:styleId="UnderlineCardsCharChar">
    <w:name w:val="Underline Cards Char Char"/>
    <w:rsid w:val="004A183D"/>
    <w:rPr>
      <w:rFonts w:eastAsia="SimSun"/>
      <w:szCs w:val="24"/>
      <w:u w:val="thick"/>
      <w:lang w:val="en-US" w:eastAsia="en-US" w:bidi="ar-SA"/>
    </w:rPr>
  </w:style>
  <w:style w:type="character" w:customStyle="1" w:styleId="head">
    <w:name w:val="head"/>
    <w:basedOn w:val="DefaultParagraphFont"/>
    <w:rsid w:val="004A183D"/>
  </w:style>
  <w:style w:type="paragraph" w:customStyle="1" w:styleId="authorgroup">
    <w:name w:val="authorgroup"/>
    <w:basedOn w:val="Normal"/>
    <w:rsid w:val="004A183D"/>
    <w:pPr>
      <w:spacing w:before="100" w:beforeAutospacing="1" w:after="100" w:afterAutospacing="1"/>
    </w:pPr>
    <w:rPr>
      <w:rFonts w:eastAsia="Calibri"/>
      <w:sz w:val="24"/>
    </w:rPr>
  </w:style>
  <w:style w:type="paragraph" w:customStyle="1" w:styleId="affiliation1">
    <w:name w:val="affiliation1"/>
    <w:basedOn w:val="Normal"/>
    <w:rsid w:val="004A183D"/>
    <w:pPr>
      <w:spacing w:before="100" w:beforeAutospacing="1" w:after="100" w:afterAutospacing="1"/>
    </w:pPr>
    <w:rPr>
      <w:rFonts w:eastAsia="Calibri"/>
      <w:sz w:val="24"/>
    </w:rPr>
  </w:style>
  <w:style w:type="paragraph" w:customStyle="1" w:styleId="norm">
    <w:name w:val="norm"/>
    <w:basedOn w:val="Normal"/>
    <w:rsid w:val="004A183D"/>
    <w:pPr>
      <w:spacing w:before="100" w:beforeAutospacing="1" w:after="100" w:afterAutospacing="1"/>
    </w:pPr>
    <w:rPr>
      <w:rFonts w:eastAsia="Calibri"/>
      <w:sz w:val="24"/>
    </w:rPr>
  </w:style>
  <w:style w:type="character" w:customStyle="1" w:styleId="smallcapitals">
    <w:name w:val="smallcapitals"/>
    <w:basedOn w:val="DefaultParagraphFont"/>
    <w:rsid w:val="004A183D"/>
  </w:style>
  <w:style w:type="character" w:customStyle="1" w:styleId="number0">
    <w:name w:val="number"/>
    <w:basedOn w:val="DefaultParagraphFont"/>
    <w:rsid w:val="004A183D"/>
  </w:style>
  <w:style w:type="character" w:customStyle="1" w:styleId="swauthor">
    <w:name w:val="sw_author"/>
    <w:rsid w:val="004A183D"/>
  </w:style>
  <w:style w:type="character" w:customStyle="1" w:styleId="articlebody1">
    <w:name w:val="articlebody1"/>
    <w:rsid w:val="004A183D"/>
  </w:style>
  <w:style w:type="character" w:customStyle="1" w:styleId="small1">
    <w:name w:val="small1"/>
    <w:rsid w:val="004A183D"/>
  </w:style>
  <w:style w:type="paragraph" w:customStyle="1" w:styleId="AuthorDate2">
    <w:name w:val="Author/Date"/>
    <w:basedOn w:val="Normal"/>
    <w:link w:val="AuthorDateChar1"/>
    <w:rsid w:val="004A183D"/>
    <w:rPr>
      <w:rFonts w:eastAsia="Times New Roman"/>
      <w:b/>
      <w:sz w:val="24"/>
      <w:u w:val="single"/>
    </w:rPr>
  </w:style>
  <w:style w:type="character" w:customStyle="1" w:styleId="AuthorDateChar1">
    <w:name w:val="Author/Date Char1"/>
    <w:link w:val="AuthorDate2"/>
    <w:rsid w:val="004A183D"/>
    <w:rPr>
      <w:rFonts w:ascii="Calibri" w:eastAsia="Times New Roman" w:hAnsi="Calibri"/>
      <w:b/>
      <w:u w:val="single"/>
    </w:rPr>
  </w:style>
  <w:style w:type="character" w:customStyle="1" w:styleId="Shortcite">
    <w:name w:val="Shortcite"/>
    <w:basedOn w:val="DefaultParagraphFont"/>
    <w:rsid w:val="004A183D"/>
    <w:rPr>
      <w:rFonts w:ascii="Times New Roman" w:hAnsi="Times New Roman"/>
      <w:b/>
      <w:bCs/>
      <w:sz w:val="20"/>
    </w:rPr>
  </w:style>
  <w:style w:type="character" w:customStyle="1" w:styleId="Longcite">
    <w:name w:val="Longcite"/>
    <w:basedOn w:val="DefaultParagraphFont"/>
    <w:rsid w:val="004A183D"/>
    <w:rPr>
      <w:sz w:val="16"/>
    </w:rPr>
  </w:style>
  <w:style w:type="paragraph" w:customStyle="1" w:styleId="analytic0">
    <w:name w:val="analytic"/>
    <w:basedOn w:val="Normal"/>
    <w:link w:val="analyticChar0"/>
    <w:uiPriority w:val="4"/>
    <w:qFormat/>
    <w:rsid w:val="004A183D"/>
    <w:pPr>
      <w:spacing w:before="120"/>
    </w:pPr>
    <w:rPr>
      <w:rFonts w:ascii="Arial" w:hAnsi="Arial"/>
      <w:b/>
      <w:sz w:val="20"/>
    </w:rPr>
  </w:style>
  <w:style w:type="character" w:customStyle="1" w:styleId="analyticChar0">
    <w:name w:val="analytic Char"/>
    <w:basedOn w:val="DefaultParagraphFont"/>
    <w:link w:val="analytic0"/>
    <w:uiPriority w:val="4"/>
    <w:rsid w:val="004A183D"/>
    <w:rPr>
      <w:rFonts w:ascii="Arial" w:hAnsi="Arial"/>
      <w:b/>
      <w:sz w:val="20"/>
    </w:rPr>
  </w:style>
  <w:style w:type="character" w:customStyle="1" w:styleId="Heading3CharCharCharChar">
    <w:name w:val="Heading 3 Char Char Char Char"/>
    <w:rsid w:val="004A183D"/>
    <w:rPr>
      <w:rFonts w:cs="Arial"/>
      <w:b/>
      <w:bCs/>
      <w:szCs w:val="26"/>
      <w:lang w:val="en-US" w:eastAsia="en-US" w:bidi="ar-SA"/>
    </w:rPr>
  </w:style>
  <w:style w:type="character" w:customStyle="1" w:styleId="Normal30">
    <w:name w:val="Normal3"/>
    <w:basedOn w:val="DefaultParagraphFont"/>
    <w:rsid w:val="004A183D"/>
  </w:style>
  <w:style w:type="paragraph" w:customStyle="1" w:styleId="PageNumber8">
    <w:name w:val="Page Number8"/>
    <w:basedOn w:val="Normal"/>
    <w:next w:val="Normal"/>
    <w:rsid w:val="004A183D"/>
    <w:pPr>
      <w:spacing w:after="0" w:line="240" w:lineRule="auto"/>
    </w:pPr>
    <w:rPr>
      <w:rFonts w:ascii="Times New Roman" w:eastAsia="Times New Roman" w:hAnsi="Times New Roman"/>
      <w:sz w:val="20"/>
    </w:rPr>
  </w:style>
  <w:style w:type="paragraph" w:customStyle="1" w:styleId="Header2">
    <w:name w:val="Header2"/>
    <w:basedOn w:val="Heading1"/>
    <w:next w:val="Heading1"/>
    <w:rsid w:val="004A183D"/>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4A183D"/>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4A183D"/>
    <w:rPr>
      <w:rFonts w:cs="New Baskerville"/>
      <w:color w:val="000000"/>
    </w:rPr>
  </w:style>
  <w:style w:type="character" w:customStyle="1" w:styleId="postauthor">
    <w:name w:val="postauthor"/>
    <w:basedOn w:val="DefaultParagraphFont"/>
    <w:rsid w:val="004A183D"/>
  </w:style>
  <w:style w:type="paragraph" w:customStyle="1" w:styleId="notes-source-hasnotes">
    <w:name w:val="notes-source-hasnotes"/>
    <w:basedOn w:val="Normal"/>
    <w:rsid w:val="004A183D"/>
    <w:pPr>
      <w:spacing w:before="100" w:beforeAutospacing="1" w:after="100" w:afterAutospacing="1"/>
    </w:pPr>
    <w:rPr>
      <w:rFonts w:ascii="Times" w:hAnsi="Times"/>
      <w:sz w:val="20"/>
      <w:szCs w:val="20"/>
    </w:rPr>
  </w:style>
  <w:style w:type="character" w:customStyle="1" w:styleId="span">
    <w:name w:val="span"/>
    <w:basedOn w:val="DefaultParagraphFont"/>
    <w:rsid w:val="004A183D"/>
  </w:style>
  <w:style w:type="character" w:customStyle="1" w:styleId="maintitle">
    <w:name w:val="maintitle"/>
    <w:basedOn w:val="DefaultParagraphFont"/>
    <w:rsid w:val="004A183D"/>
  </w:style>
  <w:style w:type="character" w:customStyle="1" w:styleId="thirdparty-logo">
    <w:name w:val="thirdparty-logo"/>
    <w:basedOn w:val="DefaultParagraphFont"/>
    <w:rsid w:val="004A183D"/>
  </w:style>
  <w:style w:type="paragraph" w:customStyle="1" w:styleId="articlemeta">
    <w:name w:val="articlemeta"/>
    <w:basedOn w:val="Normal"/>
    <w:rsid w:val="004A183D"/>
    <w:pPr>
      <w:spacing w:before="100" w:beforeAutospacing="1" w:after="100" w:afterAutospacing="1"/>
    </w:pPr>
    <w:rPr>
      <w:rFonts w:ascii="Times" w:hAnsi="Times"/>
      <w:sz w:val="20"/>
      <w:szCs w:val="20"/>
    </w:rPr>
  </w:style>
  <w:style w:type="character" w:customStyle="1" w:styleId="vcard">
    <w:name w:val="vcard"/>
    <w:basedOn w:val="DefaultParagraphFont"/>
    <w:rsid w:val="004A183D"/>
  </w:style>
  <w:style w:type="character" w:customStyle="1" w:styleId="print-footnote">
    <w:name w:val="print-footnote"/>
    <w:basedOn w:val="DefaultParagraphFont"/>
    <w:rsid w:val="004A183D"/>
  </w:style>
  <w:style w:type="character" w:customStyle="1" w:styleId="datestring">
    <w:name w:val="datestring"/>
    <w:basedOn w:val="DefaultParagraphFont"/>
    <w:rsid w:val="004A183D"/>
  </w:style>
  <w:style w:type="paragraph" w:customStyle="1" w:styleId="left">
    <w:name w:val="left"/>
    <w:basedOn w:val="Normal"/>
    <w:rsid w:val="004A183D"/>
    <w:pPr>
      <w:spacing w:before="100" w:beforeAutospacing="1" w:after="100" w:afterAutospacing="1"/>
    </w:pPr>
    <w:rPr>
      <w:rFonts w:ascii="Times" w:hAnsi="Times"/>
      <w:sz w:val="20"/>
      <w:szCs w:val="20"/>
    </w:rPr>
  </w:style>
  <w:style w:type="paragraph" w:customStyle="1" w:styleId="right">
    <w:name w:val="right"/>
    <w:basedOn w:val="Normal"/>
    <w:rsid w:val="004A183D"/>
    <w:pPr>
      <w:spacing w:before="100" w:beforeAutospacing="1" w:after="100" w:afterAutospacing="1"/>
    </w:pPr>
    <w:rPr>
      <w:rFonts w:ascii="Times" w:hAnsi="Times"/>
      <w:sz w:val="20"/>
      <w:szCs w:val="20"/>
    </w:rPr>
  </w:style>
  <w:style w:type="character" w:customStyle="1" w:styleId="gptad">
    <w:name w:val="gptad"/>
    <w:basedOn w:val="DefaultParagraphFont"/>
    <w:rsid w:val="004A183D"/>
  </w:style>
  <w:style w:type="paragraph" w:customStyle="1" w:styleId="creditpostedmodified">
    <w:name w:val="credit_posted_modified"/>
    <w:basedOn w:val="Normal"/>
    <w:rsid w:val="004A183D"/>
    <w:pPr>
      <w:spacing w:before="100" w:beforeAutospacing="1" w:after="100" w:afterAutospacing="1"/>
    </w:pPr>
    <w:rPr>
      <w:rFonts w:ascii="Times" w:hAnsi="Times"/>
      <w:sz w:val="20"/>
      <w:szCs w:val="20"/>
    </w:rPr>
  </w:style>
  <w:style w:type="character" w:customStyle="1" w:styleId="creditline">
    <w:name w:val="creditline"/>
    <w:basedOn w:val="DefaultParagraphFont"/>
    <w:rsid w:val="004A183D"/>
  </w:style>
  <w:style w:type="character" w:customStyle="1" w:styleId="grd">
    <w:name w:val="grd"/>
    <w:basedOn w:val="DefaultParagraphFont"/>
    <w:rsid w:val="004A183D"/>
  </w:style>
  <w:style w:type="paragraph" w:customStyle="1" w:styleId="hs-text-container">
    <w:name w:val="hs-text-container"/>
    <w:basedOn w:val="Normal"/>
    <w:rsid w:val="004A183D"/>
    <w:pPr>
      <w:spacing w:before="100" w:beforeAutospacing="1" w:after="100" w:afterAutospacing="1"/>
    </w:pPr>
    <w:rPr>
      <w:rFonts w:ascii="Times" w:hAnsi="Times"/>
      <w:sz w:val="20"/>
      <w:szCs w:val="20"/>
    </w:rPr>
  </w:style>
  <w:style w:type="character" w:customStyle="1" w:styleId="created">
    <w:name w:val="created"/>
    <w:basedOn w:val="DefaultParagraphFont"/>
    <w:rsid w:val="004A183D"/>
  </w:style>
  <w:style w:type="character" w:customStyle="1" w:styleId="changed">
    <w:name w:val="changed"/>
    <w:basedOn w:val="DefaultParagraphFont"/>
    <w:rsid w:val="004A183D"/>
  </w:style>
  <w:style w:type="character" w:customStyle="1" w:styleId="article-author-name">
    <w:name w:val="article-author-name"/>
    <w:basedOn w:val="DefaultParagraphFont"/>
    <w:rsid w:val="004A183D"/>
  </w:style>
  <w:style w:type="character" w:customStyle="1" w:styleId="bioexcerpt">
    <w:name w:val="bio_excerpt"/>
    <w:basedOn w:val="DefaultParagraphFont"/>
    <w:rsid w:val="004A183D"/>
  </w:style>
  <w:style w:type="character" w:customStyle="1" w:styleId="commentcount">
    <w:name w:val="comment_count"/>
    <w:basedOn w:val="DefaultParagraphFont"/>
    <w:rsid w:val="004A183D"/>
  </w:style>
  <w:style w:type="character" w:customStyle="1" w:styleId="searchtermshighlighted">
    <w:name w:val="searchtermshighlighted"/>
    <w:basedOn w:val="DefaultParagraphFont"/>
    <w:rsid w:val="004A183D"/>
  </w:style>
  <w:style w:type="character" w:customStyle="1" w:styleId="contributornametrigger">
    <w:name w:val="contributornametrigger"/>
    <w:basedOn w:val="DefaultParagraphFont"/>
    <w:rsid w:val="004A183D"/>
  </w:style>
  <w:style w:type="character" w:customStyle="1" w:styleId="bylinepipe">
    <w:name w:val="bylinepipe"/>
    <w:basedOn w:val="DefaultParagraphFont"/>
    <w:rsid w:val="004A183D"/>
  </w:style>
  <w:style w:type="character" w:customStyle="1" w:styleId="lucenesearchresulturlb">
    <w:name w:val="lucene_search_result_url_b"/>
    <w:basedOn w:val="DefaultParagraphFont"/>
    <w:rsid w:val="004A183D"/>
  </w:style>
  <w:style w:type="character" w:customStyle="1" w:styleId="faculty-title">
    <w:name w:val="faculty-title"/>
    <w:basedOn w:val="DefaultParagraphFont"/>
    <w:rsid w:val="004A183D"/>
  </w:style>
  <w:style w:type="character" w:customStyle="1" w:styleId="count">
    <w:name w:val="count"/>
    <w:basedOn w:val="DefaultParagraphFont"/>
    <w:rsid w:val="004A183D"/>
  </w:style>
  <w:style w:type="character" w:customStyle="1" w:styleId="volume">
    <w:name w:val="volume"/>
    <w:basedOn w:val="DefaultParagraphFont"/>
    <w:rsid w:val="004A183D"/>
  </w:style>
  <w:style w:type="character" w:customStyle="1" w:styleId="issue">
    <w:name w:val="issue"/>
    <w:basedOn w:val="DefaultParagraphFont"/>
    <w:rsid w:val="004A183D"/>
  </w:style>
  <w:style w:type="character" w:customStyle="1" w:styleId="pages">
    <w:name w:val="pages"/>
    <w:basedOn w:val="DefaultParagraphFont"/>
    <w:rsid w:val="004A183D"/>
  </w:style>
  <w:style w:type="character" w:customStyle="1" w:styleId="person">
    <w:name w:val="person"/>
    <w:basedOn w:val="DefaultParagraphFont"/>
    <w:rsid w:val="004A183D"/>
  </w:style>
  <w:style w:type="character" w:customStyle="1" w:styleId="corresponding">
    <w:name w:val="corresponding"/>
    <w:basedOn w:val="DefaultParagraphFont"/>
    <w:rsid w:val="004A183D"/>
  </w:style>
  <w:style w:type="paragraph" w:customStyle="1" w:styleId="entry-meta">
    <w:name w:val="entry-meta"/>
    <w:basedOn w:val="Normal"/>
    <w:rsid w:val="004A183D"/>
    <w:pPr>
      <w:spacing w:before="100" w:beforeAutospacing="1" w:after="100" w:afterAutospacing="1"/>
    </w:pPr>
    <w:rPr>
      <w:rFonts w:ascii="Times" w:hAnsi="Times"/>
      <w:sz w:val="20"/>
      <w:szCs w:val="20"/>
    </w:rPr>
  </w:style>
  <w:style w:type="character" w:customStyle="1" w:styleId="post-time">
    <w:name w:val="post-time"/>
    <w:basedOn w:val="DefaultParagraphFont"/>
    <w:rsid w:val="004A183D"/>
  </w:style>
  <w:style w:type="character" w:customStyle="1" w:styleId="post-category">
    <w:name w:val="post-category"/>
    <w:basedOn w:val="DefaultParagraphFont"/>
    <w:rsid w:val="004A183D"/>
  </w:style>
  <w:style w:type="character" w:customStyle="1" w:styleId="post-author">
    <w:name w:val="post-author"/>
    <w:basedOn w:val="DefaultParagraphFont"/>
    <w:rsid w:val="004A183D"/>
  </w:style>
  <w:style w:type="character" w:customStyle="1" w:styleId="A10">
    <w:name w:val="A10"/>
    <w:uiPriority w:val="99"/>
    <w:rsid w:val="004A183D"/>
    <w:rPr>
      <w:rFonts w:cs="Trebuchet MS"/>
      <w:color w:val="000000"/>
      <w:sz w:val="11"/>
      <w:szCs w:val="11"/>
    </w:rPr>
  </w:style>
  <w:style w:type="paragraph" w:customStyle="1" w:styleId="Pa10">
    <w:name w:val="Pa10"/>
    <w:basedOn w:val="Default"/>
    <w:next w:val="Default"/>
    <w:uiPriority w:val="99"/>
    <w:rsid w:val="004A183D"/>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4A183D"/>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4A183D"/>
  </w:style>
  <w:style w:type="paragraph" w:customStyle="1" w:styleId="aff">
    <w:name w:val="aff"/>
    <w:basedOn w:val="Normal"/>
    <w:rsid w:val="004A183D"/>
    <w:pPr>
      <w:spacing w:before="100" w:beforeAutospacing="1" w:after="100" w:afterAutospacing="1"/>
    </w:pPr>
    <w:rPr>
      <w:rFonts w:ascii="Times" w:hAnsi="Times"/>
      <w:sz w:val="20"/>
      <w:szCs w:val="20"/>
    </w:rPr>
  </w:style>
  <w:style w:type="character" w:customStyle="1" w:styleId="entry-author">
    <w:name w:val="entry-author"/>
    <w:basedOn w:val="DefaultParagraphFont"/>
    <w:rsid w:val="004A183D"/>
  </w:style>
  <w:style w:type="character" w:customStyle="1" w:styleId="entry-author-name">
    <w:name w:val="entry-author-name"/>
    <w:basedOn w:val="DefaultParagraphFont"/>
    <w:rsid w:val="004A183D"/>
  </w:style>
  <w:style w:type="character" w:customStyle="1" w:styleId="contrib-degrees">
    <w:name w:val="contrib-degrees"/>
    <w:basedOn w:val="DefaultParagraphFont"/>
    <w:rsid w:val="004A183D"/>
  </w:style>
  <w:style w:type="character" w:customStyle="1" w:styleId="contrib-on-behalf-of">
    <w:name w:val="contrib-on-behalf-of"/>
    <w:basedOn w:val="DefaultParagraphFont"/>
    <w:rsid w:val="004A183D"/>
  </w:style>
  <w:style w:type="character" w:customStyle="1" w:styleId="pubtime">
    <w:name w:val="pubtime"/>
    <w:basedOn w:val="DefaultParagraphFont"/>
    <w:rsid w:val="004A183D"/>
  </w:style>
  <w:style w:type="character" w:customStyle="1" w:styleId="fbcommentscount">
    <w:name w:val="fb_comments_count"/>
    <w:basedOn w:val="DefaultParagraphFont"/>
    <w:rsid w:val="004A183D"/>
  </w:style>
  <w:style w:type="character" w:customStyle="1" w:styleId="stsharethiscustom">
    <w:name w:val="st_sharethis_custom"/>
    <w:basedOn w:val="DefaultParagraphFont"/>
    <w:rsid w:val="004A183D"/>
  </w:style>
  <w:style w:type="paragraph" w:customStyle="1" w:styleId="permalinkable">
    <w:name w:val="permalinkable"/>
    <w:basedOn w:val="Normal"/>
    <w:rsid w:val="004A183D"/>
    <w:pPr>
      <w:spacing w:before="100" w:beforeAutospacing="1" w:after="100" w:afterAutospacing="1"/>
    </w:pPr>
    <w:rPr>
      <w:rFonts w:ascii="Times" w:hAnsi="Times"/>
      <w:sz w:val="20"/>
      <w:szCs w:val="20"/>
    </w:rPr>
  </w:style>
  <w:style w:type="character" w:customStyle="1" w:styleId="post-date">
    <w:name w:val="post-date"/>
    <w:basedOn w:val="DefaultParagraphFont"/>
    <w:rsid w:val="004A183D"/>
  </w:style>
  <w:style w:type="character" w:customStyle="1" w:styleId="link-external">
    <w:name w:val="link-external"/>
    <w:basedOn w:val="DefaultParagraphFont"/>
    <w:rsid w:val="004A183D"/>
  </w:style>
  <w:style w:type="character" w:customStyle="1" w:styleId="articleauthor0">
    <w:name w:val="article_author"/>
    <w:basedOn w:val="DefaultParagraphFont"/>
    <w:rsid w:val="004A183D"/>
  </w:style>
  <w:style w:type="character" w:customStyle="1" w:styleId="articleissue">
    <w:name w:val="article_issue"/>
    <w:basedOn w:val="DefaultParagraphFont"/>
    <w:rsid w:val="004A183D"/>
  </w:style>
  <w:style w:type="character" w:customStyle="1" w:styleId="a-size-large">
    <w:name w:val="a-size-large"/>
    <w:basedOn w:val="DefaultParagraphFont"/>
    <w:rsid w:val="004A183D"/>
  </w:style>
  <w:style w:type="character" w:customStyle="1" w:styleId="a-size-medium">
    <w:name w:val="a-size-medium"/>
    <w:basedOn w:val="DefaultParagraphFont"/>
    <w:rsid w:val="004A183D"/>
  </w:style>
  <w:style w:type="character" w:customStyle="1" w:styleId="contribution">
    <w:name w:val="contribution"/>
    <w:basedOn w:val="DefaultParagraphFont"/>
    <w:rsid w:val="004A183D"/>
  </w:style>
  <w:style w:type="character" w:customStyle="1" w:styleId="a-color-secondary">
    <w:name w:val="a-color-secondary"/>
    <w:basedOn w:val="DefaultParagraphFont"/>
    <w:rsid w:val="004A183D"/>
  </w:style>
  <w:style w:type="paragraph" w:customStyle="1" w:styleId="sbyline">
    <w:name w:val="sbyline"/>
    <w:basedOn w:val="Normal"/>
    <w:rsid w:val="004A183D"/>
    <w:pPr>
      <w:spacing w:before="100" w:beforeAutospacing="1" w:after="100" w:afterAutospacing="1"/>
    </w:pPr>
    <w:rPr>
      <w:rFonts w:ascii="Times" w:hAnsi="Times"/>
      <w:sz w:val="20"/>
      <w:szCs w:val="20"/>
    </w:rPr>
  </w:style>
  <w:style w:type="character" w:customStyle="1" w:styleId="ui-author">
    <w:name w:val="ui-author"/>
    <w:basedOn w:val="DefaultParagraphFont"/>
    <w:rsid w:val="004A183D"/>
  </w:style>
  <w:style w:type="character" w:customStyle="1" w:styleId="ui-staffline">
    <w:name w:val="ui-staffline"/>
    <w:basedOn w:val="DefaultParagraphFont"/>
    <w:rsid w:val="004A183D"/>
  </w:style>
  <w:style w:type="paragraph" w:customStyle="1" w:styleId="promotion-tag-p">
    <w:name w:val="promotion-tag-p"/>
    <w:basedOn w:val="Normal"/>
    <w:rsid w:val="004A183D"/>
    <w:pPr>
      <w:spacing w:before="100" w:beforeAutospacing="1" w:after="100" w:afterAutospacing="1"/>
    </w:pPr>
    <w:rPr>
      <w:rFonts w:ascii="Times" w:hAnsi="Times"/>
      <w:sz w:val="20"/>
      <w:szCs w:val="20"/>
    </w:rPr>
  </w:style>
  <w:style w:type="paragraph" w:customStyle="1" w:styleId="heading">
    <w:name w:val="heading"/>
    <w:basedOn w:val="Normal"/>
    <w:rsid w:val="004A183D"/>
    <w:pPr>
      <w:spacing w:before="100" w:beforeAutospacing="1" w:after="100" w:afterAutospacing="1"/>
    </w:pPr>
    <w:rPr>
      <w:rFonts w:ascii="Times" w:hAnsi="Times"/>
      <w:sz w:val="20"/>
      <w:szCs w:val="20"/>
    </w:rPr>
  </w:style>
  <w:style w:type="character" w:customStyle="1" w:styleId="value">
    <w:name w:val="value"/>
    <w:basedOn w:val="DefaultParagraphFont"/>
    <w:rsid w:val="004A183D"/>
  </w:style>
  <w:style w:type="character" w:customStyle="1" w:styleId="specialissuelabel">
    <w:name w:val="specialissuelabel"/>
    <w:basedOn w:val="DefaultParagraphFont"/>
    <w:rsid w:val="004A183D"/>
  </w:style>
  <w:style w:type="character" w:customStyle="1" w:styleId="referencediv">
    <w:name w:val="referencediv"/>
    <w:basedOn w:val="DefaultParagraphFont"/>
    <w:rsid w:val="004A183D"/>
  </w:style>
  <w:style w:type="character" w:customStyle="1" w:styleId="wp-smiley">
    <w:name w:val="wp-smiley"/>
    <w:basedOn w:val="DefaultParagraphFont"/>
    <w:rsid w:val="004A183D"/>
  </w:style>
  <w:style w:type="character" w:customStyle="1" w:styleId="artjournal">
    <w:name w:val="art_journal"/>
    <w:basedOn w:val="DefaultParagraphFont"/>
    <w:rsid w:val="004A183D"/>
  </w:style>
  <w:style w:type="character" w:customStyle="1" w:styleId="artdatevolumeissuepart">
    <w:name w:val="art_datevolumeissuepart"/>
    <w:basedOn w:val="DefaultParagraphFont"/>
    <w:rsid w:val="004A183D"/>
  </w:style>
  <w:style w:type="character" w:customStyle="1" w:styleId="artpages">
    <w:name w:val="art_pages"/>
    <w:basedOn w:val="DefaultParagraphFont"/>
    <w:rsid w:val="004A183D"/>
  </w:style>
  <w:style w:type="character" w:customStyle="1" w:styleId="singlehighlightclass">
    <w:name w:val="single_highlight_class"/>
    <w:basedOn w:val="DefaultParagraphFont"/>
    <w:rsid w:val="004A183D"/>
  </w:style>
  <w:style w:type="character" w:customStyle="1" w:styleId="degree">
    <w:name w:val="degree"/>
    <w:basedOn w:val="DefaultParagraphFont"/>
    <w:rsid w:val="004A183D"/>
  </w:style>
  <w:style w:type="character" w:customStyle="1" w:styleId="major">
    <w:name w:val="major"/>
    <w:basedOn w:val="DefaultParagraphFont"/>
    <w:rsid w:val="004A183D"/>
  </w:style>
  <w:style w:type="character" w:customStyle="1" w:styleId="authors">
    <w:name w:val="authors"/>
    <w:basedOn w:val="DefaultParagraphFont"/>
    <w:rsid w:val="004A183D"/>
  </w:style>
  <w:style w:type="character" w:customStyle="1" w:styleId="views">
    <w:name w:val="views"/>
    <w:basedOn w:val="DefaultParagraphFont"/>
    <w:rsid w:val="004A183D"/>
  </w:style>
  <w:style w:type="character" w:customStyle="1" w:styleId="stmainservices">
    <w:name w:val="stmainservices"/>
    <w:basedOn w:val="DefaultParagraphFont"/>
    <w:rsid w:val="004A183D"/>
  </w:style>
  <w:style w:type="character" w:customStyle="1" w:styleId="stbubblehcount">
    <w:name w:val="stbubble_hcount"/>
    <w:basedOn w:val="DefaultParagraphFont"/>
    <w:rsid w:val="004A183D"/>
  </w:style>
  <w:style w:type="paragraph" w:customStyle="1" w:styleId="Document">
    <w:name w:val="_Document"/>
    <w:basedOn w:val="Default"/>
    <w:next w:val="Default"/>
    <w:uiPriority w:val="99"/>
    <w:rsid w:val="004A183D"/>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4A183D"/>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4A183D"/>
    <w:pPr>
      <w:widowControl w:val="0"/>
    </w:pPr>
    <w:rPr>
      <w:rFonts w:ascii="New Baskerville" w:eastAsiaTheme="minorEastAsia" w:hAnsi="New Baskerville"/>
      <w:color w:val="auto"/>
    </w:rPr>
  </w:style>
  <w:style w:type="paragraph" w:customStyle="1" w:styleId="collapsed-hide">
    <w:name w:val="collapsed-hide"/>
    <w:basedOn w:val="Normal"/>
    <w:rsid w:val="004A183D"/>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4A183D"/>
    <w:pPr>
      <w:widowControl w:val="0"/>
      <w:spacing w:line="211" w:lineRule="atLeast"/>
    </w:pPr>
    <w:rPr>
      <w:rFonts w:ascii="Mokka" w:eastAsiaTheme="minorEastAsia" w:hAnsi="Mokka"/>
      <w:color w:val="auto"/>
    </w:rPr>
  </w:style>
  <w:style w:type="paragraph" w:customStyle="1" w:styleId="odd">
    <w:name w:val="odd"/>
    <w:basedOn w:val="Normal"/>
    <w:rsid w:val="004A183D"/>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4A183D"/>
  </w:style>
  <w:style w:type="character" w:customStyle="1" w:styleId="tolocaltime">
    <w:name w:val="tolocaltime"/>
    <w:basedOn w:val="DefaultParagraphFont"/>
    <w:rsid w:val="004A183D"/>
  </w:style>
  <w:style w:type="character" w:customStyle="1" w:styleId="pb-byline">
    <w:name w:val="pb-byline"/>
    <w:basedOn w:val="DefaultParagraphFont"/>
    <w:rsid w:val="004A183D"/>
  </w:style>
  <w:style w:type="character" w:customStyle="1" w:styleId="pb-timestamp">
    <w:name w:val="pb-timestamp"/>
    <w:basedOn w:val="DefaultParagraphFont"/>
    <w:rsid w:val="004A183D"/>
  </w:style>
  <w:style w:type="character" w:customStyle="1" w:styleId="posted-on">
    <w:name w:val="posted-on"/>
    <w:basedOn w:val="DefaultParagraphFont"/>
    <w:rsid w:val="004A183D"/>
  </w:style>
  <w:style w:type="character" w:customStyle="1" w:styleId="even">
    <w:name w:val="even"/>
    <w:basedOn w:val="DefaultParagraphFont"/>
    <w:rsid w:val="004A183D"/>
  </w:style>
  <w:style w:type="paragraph" w:customStyle="1" w:styleId="volissue">
    <w:name w:val="volissue"/>
    <w:basedOn w:val="Normal"/>
    <w:rsid w:val="004A183D"/>
    <w:pPr>
      <w:spacing w:before="100" w:beforeAutospacing="1" w:after="100" w:afterAutospacing="1"/>
    </w:pPr>
    <w:rPr>
      <w:rFonts w:ascii="Times" w:hAnsi="Times"/>
      <w:sz w:val="20"/>
      <w:szCs w:val="20"/>
    </w:rPr>
  </w:style>
  <w:style w:type="character" w:customStyle="1" w:styleId="cat-date-line4">
    <w:name w:val="cat-date-line4"/>
    <w:basedOn w:val="DefaultParagraphFont"/>
    <w:rsid w:val="004A183D"/>
  </w:style>
  <w:style w:type="character" w:customStyle="1" w:styleId="articledate">
    <w:name w:val="articledate"/>
    <w:basedOn w:val="DefaultParagraphFont"/>
    <w:rsid w:val="004A183D"/>
  </w:style>
  <w:style w:type="character" w:customStyle="1" w:styleId="post-byline">
    <w:name w:val="post-byline"/>
    <w:basedOn w:val="DefaultParagraphFont"/>
    <w:rsid w:val="004A183D"/>
  </w:style>
  <w:style w:type="character" w:customStyle="1" w:styleId="metadate">
    <w:name w:val="meta_date"/>
    <w:basedOn w:val="DefaultParagraphFont"/>
    <w:rsid w:val="004A183D"/>
  </w:style>
  <w:style w:type="character" w:customStyle="1" w:styleId="fa">
    <w:name w:val="fa"/>
    <w:basedOn w:val="DefaultParagraphFont"/>
    <w:rsid w:val="004A183D"/>
  </w:style>
  <w:style w:type="character" w:customStyle="1" w:styleId="longname">
    <w:name w:val="longname"/>
    <w:basedOn w:val="DefaultParagraphFont"/>
    <w:rsid w:val="004A183D"/>
  </w:style>
  <w:style w:type="character" w:customStyle="1" w:styleId="echocontainer">
    <w:name w:val="echo_container"/>
    <w:basedOn w:val="DefaultParagraphFont"/>
    <w:rsid w:val="004A183D"/>
  </w:style>
  <w:style w:type="character" w:customStyle="1" w:styleId="comment-display">
    <w:name w:val="comment-display"/>
    <w:basedOn w:val="DefaultParagraphFont"/>
    <w:rsid w:val="004A183D"/>
  </w:style>
  <w:style w:type="paragraph" w:customStyle="1" w:styleId="comment-count-label">
    <w:name w:val="comment-count-label"/>
    <w:basedOn w:val="Normal"/>
    <w:rsid w:val="004A183D"/>
    <w:pPr>
      <w:spacing w:before="100" w:beforeAutospacing="1" w:after="100" w:afterAutospacing="1"/>
    </w:pPr>
    <w:rPr>
      <w:rFonts w:ascii="Times" w:hAnsi="Times"/>
      <w:sz w:val="20"/>
      <w:szCs w:val="20"/>
    </w:rPr>
  </w:style>
  <w:style w:type="character" w:customStyle="1" w:styleId="echo-counter">
    <w:name w:val="echo-counter"/>
    <w:basedOn w:val="DefaultParagraphFont"/>
    <w:rsid w:val="004A183D"/>
  </w:style>
  <w:style w:type="character" w:customStyle="1" w:styleId="discussion-policy">
    <w:name w:val="discussion-policy"/>
    <w:basedOn w:val="DefaultParagraphFont"/>
    <w:rsid w:val="004A183D"/>
  </w:style>
  <w:style w:type="character" w:customStyle="1" w:styleId="echo-apps-conversations-streamcaption">
    <w:name w:val="echo-apps-conversations-streamcaption"/>
    <w:basedOn w:val="DefaultParagraphFont"/>
    <w:rsid w:val="004A183D"/>
  </w:style>
  <w:style w:type="character" w:customStyle="1" w:styleId="echo-streamserver-controls-stream-item-text">
    <w:name w:val="echo-streamserver-controls-stream-item-text"/>
    <w:basedOn w:val="DefaultParagraphFont"/>
    <w:rsid w:val="004A183D"/>
  </w:style>
  <w:style w:type="character" w:customStyle="1" w:styleId="echo-streamserver-controls-facepile-more">
    <w:name w:val="echo-streamserver-controls-facepile-more"/>
    <w:basedOn w:val="DefaultParagraphFont"/>
    <w:rsid w:val="004A183D"/>
  </w:style>
  <w:style w:type="character" w:customStyle="1" w:styleId="echo-primaryfont">
    <w:name w:val="echo-primaryfont"/>
    <w:basedOn w:val="DefaultParagraphFont"/>
    <w:rsid w:val="004A183D"/>
  </w:style>
  <w:style w:type="character" w:customStyle="1" w:styleId="section">
    <w:name w:val="section"/>
    <w:basedOn w:val="DefaultParagraphFont"/>
    <w:rsid w:val="004A183D"/>
  </w:style>
  <w:style w:type="character" w:customStyle="1" w:styleId="wpsr-txt-headline">
    <w:name w:val="wpsr-txt-headline"/>
    <w:basedOn w:val="DefaultParagraphFont"/>
    <w:rsid w:val="004A183D"/>
  </w:style>
  <w:style w:type="character" w:customStyle="1" w:styleId="asset-metabar-author">
    <w:name w:val="asset-metabar-author"/>
    <w:basedOn w:val="DefaultParagraphFont"/>
    <w:rsid w:val="004A183D"/>
  </w:style>
  <w:style w:type="character" w:customStyle="1" w:styleId="eza-dateline">
    <w:name w:val="eza-dateline"/>
    <w:basedOn w:val="DefaultParagraphFont"/>
    <w:rsid w:val="004A183D"/>
  </w:style>
  <w:style w:type="character" w:customStyle="1" w:styleId="eza-authors">
    <w:name w:val="eza-authors"/>
    <w:basedOn w:val="DefaultParagraphFont"/>
    <w:rsid w:val="004A183D"/>
  </w:style>
  <w:style w:type="character" w:customStyle="1" w:styleId="csmstaff">
    <w:name w:val="csm_staff"/>
    <w:basedOn w:val="DefaultParagraphFont"/>
    <w:rsid w:val="004A183D"/>
  </w:style>
  <w:style w:type="paragraph" w:customStyle="1" w:styleId="mol-para-with-font">
    <w:name w:val="mol-para-with-font"/>
    <w:basedOn w:val="Normal"/>
    <w:rsid w:val="004A183D"/>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4A183D"/>
  </w:style>
  <w:style w:type="character" w:customStyle="1" w:styleId="byline-text">
    <w:name w:val="byline-text"/>
    <w:basedOn w:val="DefaultParagraphFont"/>
    <w:rsid w:val="004A183D"/>
  </w:style>
  <w:style w:type="character" w:customStyle="1" w:styleId="itemauthor">
    <w:name w:val="itemauthor"/>
    <w:basedOn w:val="DefaultParagraphFont"/>
    <w:rsid w:val="004A183D"/>
  </w:style>
  <w:style w:type="character" w:customStyle="1" w:styleId="itemdatecreated">
    <w:name w:val="itemdatecreated"/>
    <w:basedOn w:val="DefaultParagraphFont"/>
    <w:rsid w:val="004A183D"/>
  </w:style>
  <w:style w:type="character" w:customStyle="1" w:styleId="slug-metadata-note">
    <w:name w:val="slug-metadata-note"/>
    <w:basedOn w:val="DefaultParagraphFont"/>
    <w:rsid w:val="004A183D"/>
  </w:style>
  <w:style w:type="character" w:customStyle="1" w:styleId="drop-capped">
    <w:name w:val="drop-capped"/>
    <w:basedOn w:val="DefaultParagraphFont"/>
    <w:rsid w:val="004A183D"/>
  </w:style>
  <w:style w:type="character" w:customStyle="1" w:styleId="published">
    <w:name w:val="published"/>
    <w:basedOn w:val="DefaultParagraphFont"/>
    <w:rsid w:val="004A183D"/>
  </w:style>
  <w:style w:type="paragraph" w:customStyle="1" w:styleId="articleopinion-standfirst">
    <w:name w:val="articleopinion-standfirst"/>
    <w:basedOn w:val="Normal"/>
    <w:rsid w:val="004A183D"/>
    <w:pPr>
      <w:spacing w:before="100" w:beforeAutospacing="1" w:after="100" w:afterAutospacing="1"/>
    </w:pPr>
    <w:rPr>
      <w:rFonts w:ascii="Times" w:hAnsi="Times"/>
      <w:sz w:val="20"/>
      <w:szCs w:val="20"/>
    </w:rPr>
  </w:style>
  <w:style w:type="paragraph" w:customStyle="1" w:styleId="snippet">
    <w:name w:val="snippet"/>
    <w:basedOn w:val="Normal"/>
    <w:rsid w:val="004A183D"/>
    <w:pPr>
      <w:spacing w:before="100" w:beforeAutospacing="1" w:after="100" w:afterAutospacing="1"/>
    </w:pPr>
    <w:rPr>
      <w:rFonts w:ascii="Times" w:hAnsi="Times"/>
      <w:sz w:val="20"/>
      <w:szCs w:val="20"/>
    </w:rPr>
  </w:style>
  <w:style w:type="character" w:customStyle="1" w:styleId="thetitle">
    <w:name w:val="the_title"/>
    <w:basedOn w:val="DefaultParagraphFont"/>
    <w:rsid w:val="004A183D"/>
  </w:style>
  <w:style w:type="character" w:customStyle="1" w:styleId="view-count">
    <w:name w:val="view-count"/>
    <w:basedOn w:val="DefaultParagraphFont"/>
    <w:rsid w:val="004A183D"/>
  </w:style>
  <w:style w:type="character" w:customStyle="1" w:styleId="rupee">
    <w:name w:val="rupee"/>
    <w:basedOn w:val="DefaultParagraphFont"/>
    <w:rsid w:val="004A183D"/>
  </w:style>
  <w:style w:type="character" w:customStyle="1" w:styleId="grey1">
    <w:name w:val="grey1"/>
    <w:basedOn w:val="DefaultParagraphFont"/>
    <w:rsid w:val="004A183D"/>
  </w:style>
  <w:style w:type="paragraph" w:customStyle="1" w:styleId="Pa13">
    <w:name w:val="Pa13"/>
    <w:basedOn w:val="Default"/>
    <w:next w:val="Default"/>
    <w:uiPriority w:val="99"/>
    <w:rsid w:val="004A183D"/>
    <w:pPr>
      <w:widowControl w:val="0"/>
      <w:spacing w:line="201" w:lineRule="atLeast"/>
    </w:pPr>
    <w:rPr>
      <w:rFonts w:eastAsiaTheme="minorEastAsia"/>
      <w:color w:val="auto"/>
    </w:rPr>
  </w:style>
  <w:style w:type="paragraph" w:customStyle="1" w:styleId="Pa14">
    <w:name w:val="Pa14"/>
    <w:basedOn w:val="Default"/>
    <w:next w:val="Default"/>
    <w:uiPriority w:val="99"/>
    <w:rsid w:val="004A183D"/>
    <w:pPr>
      <w:widowControl w:val="0"/>
      <w:spacing w:line="241" w:lineRule="atLeast"/>
    </w:pPr>
    <w:rPr>
      <w:rFonts w:eastAsiaTheme="minorEastAsia"/>
      <w:color w:val="auto"/>
    </w:rPr>
  </w:style>
  <w:style w:type="paragraph" w:customStyle="1" w:styleId="Pa9">
    <w:name w:val="Pa9"/>
    <w:basedOn w:val="Default"/>
    <w:next w:val="Default"/>
    <w:uiPriority w:val="99"/>
    <w:rsid w:val="004A183D"/>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A183D"/>
  </w:style>
  <w:style w:type="character" w:customStyle="1" w:styleId="reporttitle">
    <w:name w:val="report_title"/>
    <w:basedOn w:val="DefaultParagraphFont"/>
    <w:rsid w:val="004A183D"/>
  </w:style>
  <w:style w:type="character" w:customStyle="1" w:styleId="documenttype-longreleases">
    <w:name w:val="document_type_-_long_releases"/>
    <w:basedOn w:val="DefaultParagraphFont"/>
    <w:rsid w:val="004A183D"/>
  </w:style>
  <w:style w:type="character" w:customStyle="1" w:styleId="alt-date">
    <w:name w:val="alt-date"/>
    <w:basedOn w:val="DefaultParagraphFont"/>
    <w:rsid w:val="004A183D"/>
  </w:style>
  <w:style w:type="character" w:customStyle="1" w:styleId="entry-byline">
    <w:name w:val="entry-byline"/>
    <w:basedOn w:val="DefaultParagraphFont"/>
    <w:rsid w:val="004A183D"/>
  </w:style>
  <w:style w:type="character" w:customStyle="1" w:styleId="taglinecontrib">
    <w:name w:val="tagline_contrib"/>
    <w:basedOn w:val="DefaultParagraphFont"/>
    <w:rsid w:val="004A183D"/>
  </w:style>
  <w:style w:type="character" w:customStyle="1" w:styleId="articledate0">
    <w:name w:val="article_date"/>
    <w:basedOn w:val="DefaultParagraphFont"/>
    <w:rsid w:val="004A183D"/>
  </w:style>
  <w:style w:type="paragraph" w:customStyle="1" w:styleId="hg-daily">
    <w:name w:val="hg-daily"/>
    <w:basedOn w:val="Normal"/>
    <w:rsid w:val="004A183D"/>
    <w:pPr>
      <w:spacing w:before="100" w:beforeAutospacing="1" w:after="100" w:afterAutospacing="1"/>
    </w:pPr>
    <w:rPr>
      <w:rFonts w:ascii="Times" w:hAnsi="Times"/>
      <w:sz w:val="20"/>
      <w:szCs w:val="20"/>
    </w:rPr>
  </w:style>
  <w:style w:type="character" w:customStyle="1" w:styleId="cit">
    <w:name w:val="cit"/>
    <w:basedOn w:val="DefaultParagraphFont"/>
    <w:rsid w:val="004A183D"/>
  </w:style>
  <w:style w:type="paragraph" w:customStyle="1" w:styleId="buttonheading">
    <w:name w:val="buttonheading"/>
    <w:basedOn w:val="Normal"/>
    <w:rsid w:val="004A183D"/>
    <w:pPr>
      <w:spacing w:before="100" w:beforeAutospacing="1" w:after="100" w:afterAutospacing="1"/>
    </w:pPr>
    <w:rPr>
      <w:rFonts w:ascii="Times" w:hAnsi="Times"/>
      <w:sz w:val="20"/>
      <w:szCs w:val="20"/>
    </w:rPr>
  </w:style>
  <w:style w:type="character" w:customStyle="1" w:styleId="createdate">
    <w:name w:val="createdate"/>
    <w:basedOn w:val="DefaultParagraphFont"/>
    <w:rsid w:val="004A183D"/>
  </w:style>
  <w:style w:type="character" w:customStyle="1" w:styleId="text-label">
    <w:name w:val="text-label"/>
    <w:basedOn w:val="DefaultParagraphFont"/>
    <w:rsid w:val="004A183D"/>
  </w:style>
  <w:style w:type="paragraph" w:customStyle="1" w:styleId="TOC3Char">
    <w:name w:val="TOC 3 Char"/>
    <w:basedOn w:val="Normal"/>
    <w:next w:val="Normal"/>
    <w:rsid w:val="004A183D"/>
    <w:rPr>
      <w:rFonts w:eastAsia="Times New Roman"/>
      <w:sz w:val="24"/>
      <w:szCs w:val="20"/>
    </w:rPr>
  </w:style>
  <w:style w:type="paragraph" w:customStyle="1" w:styleId="TOC1Char">
    <w:name w:val="TOC 1 Char"/>
    <w:basedOn w:val="Normal"/>
    <w:next w:val="Normal"/>
    <w:rsid w:val="004A183D"/>
    <w:rPr>
      <w:rFonts w:eastAsia="Times New Roman"/>
      <w:b/>
      <w:sz w:val="24"/>
      <w:szCs w:val="20"/>
    </w:rPr>
  </w:style>
  <w:style w:type="character" w:customStyle="1" w:styleId="StyleCardtextChar10pt">
    <w:name w:val="Style Card text Char + 10 pt"/>
    <w:rsid w:val="004A183D"/>
    <w:rPr>
      <w:rFonts w:ascii="Georgia" w:eastAsia="Calibri" w:hAnsi="Georgia"/>
      <w:sz w:val="20"/>
      <w:u w:val="single"/>
      <w:lang w:bidi="ar-SA"/>
    </w:rPr>
  </w:style>
  <w:style w:type="paragraph" w:customStyle="1" w:styleId="ColorfulList-Accent11">
    <w:name w:val="Colorful List - Accent 11"/>
    <w:basedOn w:val="Normal"/>
    <w:uiPriority w:val="34"/>
    <w:qFormat/>
    <w:rsid w:val="004A183D"/>
    <w:pPr>
      <w:ind w:left="720"/>
      <w:contextualSpacing/>
      <w:jc w:val="both"/>
    </w:pPr>
    <w:rPr>
      <w:rFonts w:eastAsia="Times New Roman"/>
      <w:sz w:val="20"/>
      <w:szCs w:val="20"/>
    </w:rPr>
  </w:style>
  <w:style w:type="paragraph" w:customStyle="1" w:styleId="NoteLevel11">
    <w:name w:val="Note Level 11"/>
    <w:basedOn w:val="Normal"/>
    <w:uiPriority w:val="99"/>
    <w:rsid w:val="004A183D"/>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4A183D"/>
    <w:pPr>
      <w:keepNext/>
      <w:tabs>
        <w:tab w:val="num" w:pos="1440"/>
      </w:tabs>
      <w:ind w:left="1800" w:hanging="360"/>
      <w:outlineLvl w:val="2"/>
    </w:pPr>
    <w:rPr>
      <w:rFonts w:eastAsia="MS Gothic"/>
    </w:rPr>
  </w:style>
  <w:style w:type="paragraph" w:customStyle="1" w:styleId="NoteLevel41">
    <w:name w:val="Note Level 41"/>
    <w:basedOn w:val="Normal"/>
    <w:rsid w:val="004A183D"/>
    <w:pPr>
      <w:keepNext/>
      <w:tabs>
        <w:tab w:val="num" w:pos="2160"/>
      </w:tabs>
      <w:ind w:left="2520" w:hanging="360"/>
      <w:outlineLvl w:val="3"/>
    </w:pPr>
    <w:rPr>
      <w:rFonts w:eastAsia="MS Gothic"/>
    </w:rPr>
  </w:style>
  <w:style w:type="paragraph" w:customStyle="1" w:styleId="NoteLevel51">
    <w:name w:val="Note Level 51"/>
    <w:basedOn w:val="Normal"/>
    <w:rsid w:val="004A183D"/>
    <w:pPr>
      <w:keepNext/>
      <w:tabs>
        <w:tab w:val="num" w:pos="2880"/>
      </w:tabs>
      <w:ind w:left="3240" w:hanging="360"/>
      <w:outlineLvl w:val="4"/>
    </w:pPr>
    <w:rPr>
      <w:rFonts w:eastAsia="MS Gothic"/>
    </w:rPr>
  </w:style>
  <w:style w:type="paragraph" w:customStyle="1" w:styleId="NoteLevel61">
    <w:name w:val="Note Level 61"/>
    <w:basedOn w:val="Normal"/>
    <w:rsid w:val="004A183D"/>
    <w:pPr>
      <w:keepNext/>
      <w:tabs>
        <w:tab w:val="num" w:pos="3600"/>
      </w:tabs>
      <w:ind w:left="3960" w:hanging="360"/>
      <w:outlineLvl w:val="5"/>
    </w:pPr>
    <w:rPr>
      <w:rFonts w:eastAsia="MS Gothic"/>
    </w:rPr>
  </w:style>
  <w:style w:type="paragraph" w:customStyle="1" w:styleId="NoteLevel71">
    <w:name w:val="Note Level 71"/>
    <w:basedOn w:val="Normal"/>
    <w:rsid w:val="004A183D"/>
    <w:pPr>
      <w:keepNext/>
      <w:tabs>
        <w:tab w:val="num" w:pos="4320"/>
      </w:tabs>
      <w:ind w:left="4680" w:hanging="360"/>
      <w:outlineLvl w:val="6"/>
    </w:pPr>
    <w:rPr>
      <w:rFonts w:eastAsia="MS Gothic"/>
    </w:rPr>
  </w:style>
  <w:style w:type="paragraph" w:customStyle="1" w:styleId="NoteLevel81">
    <w:name w:val="Note Level 81"/>
    <w:basedOn w:val="Normal"/>
    <w:rsid w:val="004A183D"/>
    <w:pPr>
      <w:keepNext/>
      <w:tabs>
        <w:tab w:val="num" w:pos="5040"/>
      </w:tabs>
      <w:ind w:left="5400" w:hanging="360"/>
      <w:outlineLvl w:val="7"/>
    </w:pPr>
    <w:rPr>
      <w:rFonts w:eastAsia="MS Gothic"/>
    </w:rPr>
  </w:style>
  <w:style w:type="paragraph" w:customStyle="1" w:styleId="NoteLevel91">
    <w:name w:val="Note Level 91"/>
    <w:basedOn w:val="Normal"/>
    <w:rsid w:val="004A183D"/>
    <w:pPr>
      <w:keepNext/>
      <w:tabs>
        <w:tab w:val="num" w:pos="5760"/>
      </w:tabs>
      <w:ind w:left="6120" w:hanging="360"/>
      <w:outlineLvl w:val="8"/>
    </w:pPr>
    <w:rPr>
      <w:rFonts w:eastAsia="MS Gothic"/>
    </w:rPr>
  </w:style>
  <w:style w:type="paragraph" w:styleId="Index2">
    <w:name w:val="index 2"/>
    <w:basedOn w:val="Normal"/>
    <w:next w:val="Normal"/>
    <w:autoRedefine/>
    <w:rsid w:val="004A183D"/>
    <w:pPr>
      <w:spacing w:after="200" w:line="276" w:lineRule="auto"/>
      <w:ind w:left="400" w:hanging="200"/>
    </w:pPr>
    <w:rPr>
      <w:rFonts w:eastAsia="Times New Roman"/>
      <w:bCs/>
    </w:rPr>
  </w:style>
  <w:style w:type="paragraph" w:styleId="Index3">
    <w:name w:val="index 3"/>
    <w:basedOn w:val="Normal"/>
    <w:next w:val="Normal"/>
    <w:autoRedefine/>
    <w:rsid w:val="004A183D"/>
    <w:pPr>
      <w:spacing w:after="200" w:line="276" w:lineRule="auto"/>
      <w:ind w:left="600" w:hanging="200"/>
    </w:pPr>
    <w:rPr>
      <w:rFonts w:eastAsia="Times New Roman"/>
      <w:bCs/>
    </w:rPr>
  </w:style>
  <w:style w:type="paragraph" w:styleId="Index4">
    <w:name w:val="index 4"/>
    <w:basedOn w:val="Normal"/>
    <w:next w:val="Normal"/>
    <w:autoRedefine/>
    <w:rsid w:val="004A183D"/>
    <w:pPr>
      <w:spacing w:after="200" w:line="276" w:lineRule="auto"/>
      <w:ind w:left="800" w:hanging="200"/>
    </w:pPr>
    <w:rPr>
      <w:rFonts w:eastAsia="Times New Roman"/>
      <w:bCs/>
    </w:rPr>
  </w:style>
  <w:style w:type="paragraph" w:styleId="Index5">
    <w:name w:val="index 5"/>
    <w:basedOn w:val="Normal"/>
    <w:next w:val="Normal"/>
    <w:autoRedefine/>
    <w:rsid w:val="004A183D"/>
    <w:pPr>
      <w:spacing w:after="200" w:line="276" w:lineRule="auto"/>
      <w:ind w:left="1000" w:hanging="200"/>
    </w:pPr>
    <w:rPr>
      <w:rFonts w:eastAsia="Times New Roman"/>
      <w:bCs/>
    </w:rPr>
  </w:style>
  <w:style w:type="paragraph" w:styleId="Index6">
    <w:name w:val="index 6"/>
    <w:basedOn w:val="Normal"/>
    <w:next w:val="Normal"/>
    <w:autoRedefine/>
    <w:rsid w:val="004A183D"/>
    <w:pPr>
      <w:spacing w:after="200" w:line="276" w:lineRule="auto"/>
      <w:ind w:left="1200" w:hanging="200"/>
    </w:pPr>
    <w:rPr>
      <w:rFonts w:eastAsia="Times New Roman"/>
      <w:bCs/>
    </w:rPr>
  </w:style>
  <w:style w:type="paragraph" w:styleId="Index7">
    <w:name w:val="index 7"/>
    <w:basedOn w:val="Normal"/>
    <w:next w:val="Normal"/>
    <w:autoRedefine/>
    <w:rsid w:val="004A183D"/>
    <w:pPr>
      <w:spacing w:after="200" w:line="276" w:lineRule="auto"/>
      <w:ind w:left="1400" w:hanging="200"/>
    </w:pPr>
    <w:rPr>
      <w:rFonts w:eastAsia="Times New Roman"/>
      <w:bCs/>
    </w:rPr>
  </w:style>
  <w:style w:type="paragraph" w:styleId="Index8">
    <w:name w:val="index 8"/>
    <w:basedOn w:val="Normal"/>
    <w:next w:val="Normal"/>
    <w:autoRedefine/>
    <w:rsid w:val="004A183D"/>
    <w:pPr>
      <w:spacing w:after="200" w:line="276" w:lineRule="auto"/>
      <w:ind w:left="1600" w:hanging="200"/>
    </w:pPr>
    <w:rPr>
      <w:rFonts w:eastAsia="Times New Roman"/>
      <w:bCs/>
    </w:rPr>
  </w:style>
  <w:style w:type="paragraph" w:styleId="Index9">
    <w:name w:val="index 9"/>
    <w:basedOn w:val="Normal"/>
    <w:next w:val="Normal"/>
    <w:autoRedefine/>
    <w:rsid w:val="004A183D"/>
    <w:pPr>
      <w:spacing w:after="200" w:line="276" w:lineRule="auto"/>
      <w:ind w:left="1800" w:hanging="200"/>
    </w:pPr>
    <w:rPr>
      <w:rFonts w:eastAsia="Times New Roman"/>
      <w:bCs/>
    </w:rPr>
  </w:style>
  <w:style w:type="paragraph" w:styleId="IndexHeading">
    <w:name w:val="index heading"/>
    <w:basedOn w:val="Normal"/>
    <w:next w:val="Index1"/>
    <w:rsid w:val="004A183D"/>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A183D"/>
    <w:pPr>
      <w:jc w:val="both"/>
    </w:pPr>
    <w:rPr>
      <w:rFonts w:eastAsia="Times New Roman"/>
      <w:i/>
      <w:iCs/>
      <w:color w:val="000000"/>
      <w:sz w:val="20"/>
    </w:rPr>
  </w:style>
  <w:style w:type="character" w:customStyle="1" w:styleId="MediumGrid11">
    <w:name w:val="Medium Grid 11"/>
    <w:uiPriority w:val="99"/>
    <w:rsid w:val="004A183D"/>
    <w:rPr>
      <w:color w:val="808080"/>
    </w:rPr>
  </w:style>
  <w:style w:type="numbering" w:customStyle="1" w:styleId="NoList8">
    <w:name w:val="No List8"/>
    <w:next w:val="NoList"/>
    <w:semiHidden/>
    <w:unhideWhenUsed/>
    <w:rsid w:val="004A183D"/>
  </w:style>
  <w:style w:type="numbering" w:customStyle="1" w:styleId="NoList9">
    <w:name w:val="No List9"/>
    <w:next w:val="NoList"/>
    <w:semiHidden/>
    <w:unhideWhenUsed/>
    <w:rsid w:val="004A183D"/>
  </w:style>
  <w:style w:type="numbering" w:customStyle="1" w:styleId="NoList10">
    <w:name w:val="No List10"/>
    <w:next w:val="NoList"/>
    <w:semiHidden/>
    <w:unhideWhenUsed/>
    <w:rsid w:val="004A183D"/>
  </w:style>
  <w:style w:type="numbering" w:customStyle="1" w:styleId="NoList12">
    <w:name w:val="No List12"/>
    <w:next w:val="NoList"/>
    <w:semiHidden/>
    <w:unhideWhenUsed/>
    <w:rsid w:val="004A183D"/>
  </w:style>
  <w:style w:type="numbering" w:customStyle="1" w:styleId="NoList13">
    <w:name w:val="No List13"/>
    <w:next w:val="NoList"/>
    <w:semiHidden/>
    <w:unhideWhenUsed/>
    <w:rsid w:val="004A183D"/>
  </w:style>
  <w:style w:type="numbering" w:customStyle="1" w:styleId="NoList14">
    <w:name w:val="No List14"/>
    <w:next w:val="NoList"/>
    <w:semiHidden/>
    <w:unhideWhenUsed/>
    <w:rsid w:val="004A183D"/>
  </w:style>
  <w:style w:type="numbering" w:customStyle="1" w:styleId="NoList15">
    <w:name w:val="No List15"/>
    <w:next w:val="NoList"/>
    <w:uiPriority w:val="99"/>
    <w:semiHidden/>
    <w:unhideWhenUsed/>
    <w:rsid w:val="004A183D"/>
  </w:style>
  <w:style w:type="numbering" w:customStyle="1" w:styleId="NoList16">
    <w:name w:val="No List16"/>
    <w:next w:val="NoList"/>
    <w:uiPriority w:val="99"/>
    <w:semiHidden/>
    <w:unhideWhenUsed/>
    <w:rsid w:val="004A183D"/>
  </w:style>
  <w:style w:type="numbering" w:customStyle="1" w:styleId="NoList17">
    <w:name w:val="No List17"/>
    <w:next w:val="NoList"/>
    <w:semiHidden/>
    <w:unhideWhenUsed/>
    <w:rsid w:val="004A183D"/>
  </w:style>
  <w:style w:type="numbering" w:customStyle="1" w:styleId="NoList18">
    <w:name w:val="No List18"/>
    <w:next w:val="NoList"/>
    <w:uiPriority w:val="99"/>
    <w:semiHidden/>
    <w:unhideWhenUsed/>
    <w:rsid w:val="004A183D"/>
  </w:style>
  <w:style w:type="numbering" w:customStyle="1" w:styleId="NoList19">
    <w:name w:val="No List19"/>
    <w:next w:val="NoList"/>
    <w:uiPriority w:val="99"/>
    <w:semiHidden/>
    <w:unhideWhenUsed/>
    <w:rsid w:val="004A183D"/>
  </w:style>
  <w:style w:type="numbering" w:customStyle="1" w:styleId="NoList20">
    <w:name w:val="No List20"/>
    <w:next w:val="NoList"/>
    <w:semiHidden/>
    <w:unhideWhenUsed/>
    <w:rsid w:val="004A183D"/>
  </w:style>
  <w:style w:type="numbering" w:customStyle="1" w:styleId="NoList21">
    <w:name w:val="No List21"/>
    <w:next w:val="NoList"/>
    <w:semiHidden/>
    <w:unhideWhenUsed/>
    <w:rsid w:val="004A183D"/>
  </w:style>
  <w:style w:type="paragraph" w:customStyle="1" w:styleId="PlaceholderText2">
    <w:name w:val="Placeholder Text2"/>
    <w:basedOn w:val="Normal"/>
    <w:uiPriority w:val="99"/>
    <w:rsid w:val="004A183D"/>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4A183D"/>
    <w:pPr>
      <w:keepNext/>
      <w:tabs>
        <w:tab w:val="num" w:pos="1440"/>
      </w:tabs>
      <w:ind w:left="1800" w:hanging="360"/>
      <w:outlineLvl w:val="2"/>
    </w:pPr>
    <w:rPr>
      <w:rFonts w:eastAsia="MS Gothic"/>
      <w:sz w:val="24"/>
    </w:rPr>
  </w:style>
  <w:style w:type="paragraph" w:customStyle="1" w:styleId="LightList1">
    <w:name w:val="Light List1"/>
    <w:basedOn w:val="Normal"/>
    <w:rsid w:val="004A183D"/>
    <w:pPr>
      <w:keepNext/>
      <w:tabs>
        <w:tab w:val="num" w:pos="2160"/>
      </w:tabs>
      <w:ind w:left="2520" w:hanging="360"/>
      <w:outlineLvl w:val="3"/>
    </w:pPr>
    <w:rPr>
      <w:rFonts w:eastAsia="MS Gothic"/>
      <w:sz w:val="24"/>
    </w:rPr>
  </w:style>
  <w:style w:type="paragraph" w:customStyle="1" w:styleId="LightGrid1">
    <w:name w:val="Light Grid1"/>
    <w:basedOn w:val="Normal"/>
    <w:rsid w:val="004A183D"/>
    <w:pPr>
      <w:keepNext/>
      <w:tabs>
        <w:tab w:val="num" w:pos="2880"/>
      </w:tabs>
      <w:ind w:left="3240" w:hanging="360"/>
      <w:outlineLvl w:val="4"/>
    </w:pPr>
    <w:rPr>
      <w:rFonts w:eastAsia="MS Gothic"/>
      <w:sz w:val="24"/>
    </w:rPr>
  </w:style>
  <w:style w:type="paragraph" w:customStyle="1" w:styleId="MediumShading11">
    <w:name w:val="Medium Shading 11"/>
    <w:basedOn w:val="Normal"/>
    <w:rsid w:val="004A183D"/>
    <w:pPr>
      <w:keepNext/>
      <w:tabs>
        <w:tab w:val="num" w:pos="3600"/>
      </w:tabs>
      <w:ind w:left="3960" w:hanging="360"/>
      <w:outlineLvl w:val="5"/>
    </w:pPr>
    <w:rPr>
      <w:rFonts w:eastAsia="MS Gothic"/>
      <w:sz w:val="24"/>
    </w:rPr>
  </w:style>
  <w:style w:type="paragraph" w:customStyle="1" w:styleId="MediumShading21">
    <w:name w:val="Medium Shading 21"/>
    <w:basedOn w:val="Normal"/>
    <w:rsid w:val="004A183D"/>
    <w:pPr>
      <w:keepNext/>
      <w:tabs>
        <w:tab w:val="num" w:pos="4320"/>
      </w:tabs>
      <w:ind w:left="4680" w:hanging="360"/>
      <w:outlineLvl w:val="6"/>
    </w:pPr>
    <w:rPr>
      <w:rFonts w:eastAsia="MS Gothic"/>
      <w:sz w:val="24"/>
    </w:rPr>
  </w:style>
  <w:style w:type="paragraph" w:customStyle="1" w:styleId="MediumList11">
    <w:name w:val="Medium List 11"/>
    <w:basedOn w:val="Normal"/>
    <w:rsid w:val="004A183D"/>
    <w:pPr>
      <w:keepNext/>
      <w:tabs>
        <w:tab w:val="num" w:pos="5040"/>
      </w:tabs>
      <w:ind w:left="5400" w:hanging="360"/>
      <w:outlineLvl w:val="7"/>
    </w:pPr>
    <w:rPr>
      <w:rFonts w:eastAsia="MS Gothic"/>
      <w:sz w:val="24"/>
    </w:rPr>
  </w:style>
  <w:style w:type="paragraph" w:customStyle="1" w:styleId="MediumList21">
    <w:name w:val="Medium List 21"/>
    <w:basedOn w:val="Normal"/>
    <w:rsid w:val="004A183D"/>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4A183D"/>
    <w:rPr>
      <w:sz w:val="17"/>
      <w:szCs w:val="24"/>
      <w:lang w:val="en-US" w:eastAsia="en-US" w:bidi="ar-SA"/>
    </w:rPr>
  </w:style>
  <w:style w:type="paragraph" w:customStyle="1" w:styleId="TagsFutura">
    <w:name w:val="TagsFutura"/>
    <w:basedOn w:val="Normal"/>
    <w:next w:val="Cites"/>
    <w:rsid w:val="004A183D"/>
    <w:rPr>
      <w:rFonts w:ascii="Futura" w:eastAsia="Times" w:hAnsi="Futura"/>
      <w:b/>
      <w:caps/>
      <w:sz w:val="18"/>
      <w:szCs w:val="20"/>
    </w:rPr>
  </w:style>
  <w:style w:type="character" w:customStyle="1" w:styleId="italics">
    <w:name w:val="italics"/>
    <w:basedOn w:val="DefaultParagraphFont"/>
    <w:rsid w:val="004A183D"/>
  </w:style>
  <w:style w:type="character" w:customStyle="1" w:styleId="m-3583723223135346788gmail-style13ptbold">
    <w:name w:val="m_-3583723223135346788gmail-style13ptbold"/>
    <w:basedOn w:val="DefaultParagraphFont"/>
    <w:rsid w:val="004A183D"/>
  </w:style>
  <w:style w:type="character" w:customStyle="1" w:styleId="m-3583723223135346788gmail-styleunderline">
    <w:name w:val="m_-3583723223135346788gmail-styleunderline"/>
    <w:basedOn w:val="DefaultParagraphFont"/>
    <w:rsid w:val="004A183D"/>
  </w:style>
  <w:style w:type="paragraph" w:customStyle="1" w:styleId="speakable">
    <w:name w:val="speakable"/>
    <w:basedOn w:val="Normal"/>
    <w:uiPriority w:val="99"/>
    <w:qFormat/>
    <w:rsid w:val="004A183D"/>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4A183D"/>
    <w:rPr>
      <w:b/>
      <w:u w:val="single"/>
    </w:rPr>
  </w:style>
  <w:style w:type="character" w:customStyle="1" w:styleId="UnresolvedMention3">
    <w:name w:val="Unresolved Mention3"/>
    <w:basedOn w:val="DefaultParagraphFont"/>
    <w:uiPriority w:val="99"/>
    <w:semiHidden/>
    <w:unhideWhenUsed/>
    <w:rsid w:val="004A183D"/>
    <w:rPr>
      <w:color w:val="808080"/>
      <w:shd w:val="clear" w:color="auto" w:fill="E6E6E6"/>
    </w:rPr>
  </w:style>
  <w:style w:type="character" w:customStyle="1" w:styleId="TagsChar">
    <w:name w:val="Tags Char"/>
    <w:rsid w:val="004A183D"/>
    <w:rPr>
      <w:rFonts w:ascii="Times New Roman" w:hAnsi="Times New Roman"/>
      <w:b/>
      <w:sz w:val="24"/>
    </w:rPr>
  </w:style>
  <w:style w:type="paragraph" w:customStyle="1" w:styleId="useless">
    <w:name w:val="useless"/>
    <w:basedOn w:val="Normal"/>
    <w:uiPriority w:val="99"/>
    <w:qFormat/>
    <w:rsid w:val="004A183D"/>
    <w:rPr>
      <w:rFonts w:eastAsia="Times New Roman"/>
      <w:sz w:val="12"/>
    </w:rPr>
  </w:style>
  <w:style w:type="character" w:customStyle="1" w:styleId="tagCharCharCharChar">
    <w:name w:val="tag Char Char Char Char"/>
    <w:rsid w:val="004A183D"/>
    <w:rPr>
      <w:b/>
      <w:sz w:val="24"/>
      <w:szCs w:val="24"/>
      <w:lang w:val="en-US" w:eastAsia="en-US" w:bidi="ar-SA"/>
    </w:rPr>
  </w:style>
  <w:style w:type="character" w:customStyle="1" w:styleId="DebateUnderlined">
    <w:name w:val="Debate Underlined"/>
    <w:rsid w:val="004A183D"/>
    <w:rPr>
      <w:rFonts w:ascii="Helvetica" w:hAnsi="Helvetica"/>
      <w:sz w:val="20"/>
      <w:u w:val="single"/>
    </w:rPr>
  </w:style>
  <w:style w:type="character" w:styleId="PlaceholderText">
    <w:name w:val="Placeholder Text"/>
    <w:basedOn w:val="DefaultParagraphFont"/>
    <w:uiPriority w:val="99"/>
    <w:rsid w:val="004A183D"/>
    <w:rPr>
      <w:color w:val="808080"/>
    </w:rPr>
  </w:style>
  <w:style w:type="character" w:customStyle="1" w:styleId="byl">
    <w:name w:val="byl"/>
    <w:rsid w:val="004A183D"/>
  </w:style>
  <w:style w:type="paragraph" w:customStyle="1" w:styleId="css-xhhu0i">
    <w:name w:val="css-xhhu0i"/>
    <w:basedOn w:val="Normal"/>
    <w:rsid w:val="004A183D"/>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4A183D"/>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4A183D"/>
  </w:style>
  <w:style w:type="character" w:customStyle="1" w:styleId="m-8878800405382358272gmail-styleunderline">
    <w:name w:val="m_-8878800405382358272gmail-styleunderline"/>
    <w:basedOn w:val="DefaultParagraphFont"/>
    <w:rsid w:val="004A183D"/>
  </w:style>
  <w:style w:type="character" w:customStyle="1" w:styleId="m-5498913268213319940gmail-styleunderline">
    <w:name w:val="m_-5498913268213319940gmail-styleunderline"/>
    <w:basedOn w:val="DefaultParagraphFont"/>
    <w:rsid w:val="004A183D"/>
  </w:style>
  <w:style w:type="character" w:customStyle="1" w:styleId="overlay">
    <w:name w:val="overlay"/>
    <w:basedOn w:val="DefaultParagraphFont"/>
    <w:rsid w:val="004A183D"/>
  </w:style>
  <w:style w:type="character" w:customStyle="1" w:styleId="TagCharCharCharChar0">
    <w:name w:val="Tag Char Char Char Char"/>
    <w:basedOn w:val="DefaultParagraphFont"/>
    <w:rsid w:val="004A183D"/>
    <w:rPr>
      <w:rFonts w:ascii="Calibri" w:hAnsi="Calibri" w:cs="Calibri"/>
      <w:b/>
      <w:sz w:val="24"/>
    </w:rPr>
  </w:style>
  <w:style w:type="paragraph" w:customStyle="1" w:styleId="g-body">
    <w:name w:val="g-body"/>
    <w:basedOn w:val="Normal"/>
    <w:uiPriority w:val="99"/>
    <w:qFormat/>
    <w:rsid w:val="004A183D"/>
    <w:pPr>
      <w:spacing w:before="100" w:beforeAutospacing="1" w:after="100" w:afterAutospacing="1"/>
    </w:pPr>
    <w:rPr>
      <w:rFonts w:eastAsia="Times New Roman"/>
      <w:sz w:val="24"/>
    </w:rPr>
  </w:style>
  <w:style w:type="paragraph" w:customStyle="1" w:styleId="g-pstyle0">
    <w:name w:val="g-pstyle0"/>
    <w:basedOn w:val="Normal"/>
    <w:uiPriority w:val="99"/>
    <w:qFormat/>
    <w:rsid w:val="004A183D"/>
    <w:pPr>
      <w:spacing w:before="100" w:beforeAutospacing="1" w:after="100" w:afterAutospacing="1"/>
    </w:pPr>
    <w:rPr>
      <w:rFonts w:eastAsia="Times New Roman"/>
      <w:sz w:val="24"/>
    </w:rPr>
  </w:style>
  <w:style w:type="paragraph" w:customStyle="1" w:styleId="g-pstyle1">
    <w:name w:val="g-pstyle1"/>
    <w:basedOn w:val="Normal"/>
    <w:uiPriority w:val="99"/>
    <w:qFormat/>
    <w:rsid w:val="004A183D"/>
    <w:pPr>
      <w:spacing w:before="100" w:beforeAutospacing="1" w:after="100" w:afterAutospacing="1"/>
    </w:pPr>
    <w:rPr>
      <w:rFonts w:eastAsia="Times New Roman"/>
      <w:sz w:val="24"/>
    </w:rPr>
  </w:style>
  <w:style w:type="paragraph" w:customStyle="1" w:styleId="g-asset-hed">
    <w:name w:val="g-asset-hed"/>
    <w:basedOn w:val="Normal"/>
    <w:uiPriority w:val="99"/>
    <w:qFormat/>
    <w:rsid w:val="004A183D"/>
    <w:pPr>
      <w:spacing w:before="100" w:beforeAutospacing="1" w:after="100" w:afterAutospacing="1"/>
    </w:pPr>
    <w:rPr>
      <w:rFonts w:eastAsia="Times New Roman"/>
      <w:sz w:val="24"/>
    </w:rPr>
  </w:style>
  <w:style w:type="paragraph" w:customStyle="1" w:styleId="js-tweet-text">
    <w:name w:val="js-tweet-text"/>
    <w:basedOn w:val="Normal"/>
    <w:uiPriority w:val="99"/>
    <w:qFormat/>
    <w:rsid w:val="004A183D"/>
    <w:pPr>
      <w:spacing w:before="100" w:beforeAutospacing="1" w:after="100" w:afterAutospacing="1"/>
    </w:pPr>
    <w:rPr>
      <w:rFonts w:ascii="Arial" w:hAnsi="Arial"/>
      <w:sz w:val="24"/>
    </w:rPr>
  </w:style>
  <w:style w:type="paragraph" w:customStyle="1" w:styleId="speech">
    <w:name w:val="speech"/>
    <w:basedOn w:val="Normal"/>
    <w:uiPriority w:val="99"/>
    <w:qFormat/>
    <w:rsid w:val="004A183D"/>
    <w:pPr>
      <w:spacing w:before="100" w:beforeAutospacing="1" w:after="100" w:afterAutospacing="1"/>
    </w:pPr>
    <w:rPr>
      <w:sz w:val="24"/>
    </w:rPr>
  </w:style>
  <w:style w:type="character" w:customStyle="1" w:styleId="adtext">
    <w:name w:val="adtext"/>
    <w:basedOn w:val="DefaultParagraphFont"/>
    <w:rsid w:val="004A183D"/>
  </w:style>
  <w:style w:type="character" w:customStyle="1" w:styleId="UL-Bold">
    <w:name w:val="UL-Bold"/>
    <w:basedOn w:val="DefaultParagraphFont"/>
    <w:rsid w:val="004A183D"/>
    <w:rPr>
      <w:u w:val="thick"/>
    </w:rPr>
  </w:style>
  <w:style w:type="character" w:customStyle="1" w:styleId="UL-None">
    <w:name w:val="UL-None"/>
    <w:basedOn w:val="DefaultParagraphFont"/>
    <w:rsid w:val="004A183D"/>
    <w:rPr>
      <w:strike w:val="0"/>
      <w:dstrike w:val="0"/>
      <w:u w:val="none"/>
      <w:effect w:val="none"/>
    </w:rPr>
  </w:style>
  <w:style w:type="character" w:customStyle="1" w:styleId="qu730rj69h">
    <w:name w:val="qu730rj69h"/>
    <w:basedOn w:val="DefaultParagraphFont"/>
    <w:rsid w:val="004A183D"/>
  </w:style>
  <w:style w:type="paragraph" w:customStyle="1" w:styleId="optext">
    <w:name w:val="optext"/>
    <w:basedOn w:val="Normal"/>
    <w:uiPriority w:val="99"/>
    <w:qFormat/>
    <w:rsid w:val="004A183D"/>
    <w:pPr>
      <w:spacing w:before="100" w:beforeAutospacing="1" w:after="100" w:afterAutospacing="1"/>
    </w:pPr>
    <w:rPr>
      <w:sz w:val="24"/>
    </w:rPr>
  </w:style>
  <w:style w:type="character" w:customStyle="1" w:styleId="lmy74qr12z">
    <w:name w:val="lmy74qr12z"/>
    <w:basedOn w:val="DefaultParagraphFont"/>
    <w:rsid w:val="004A183D"/>
  </w:style>
  <w:style w:type="character" w:customStyle="1" w:styleId="icr880">
    <w:name w:val="icr880"/>
    <w:basedOn w:val="DefaultParagraphFont"/>
    <w:rsid w:val="004A183D"/>
  </w:style>
  <w:style w:type="character" w:customStyle="1" w:styleId="hx23q54">
    <w:name w:val="hx23q54"/>
    <w:basedOn w:val="DefaultParagraphFont"/>
    <w:rsid w:val="004A183D"/>
  </w:style>
  <w:style w:type="character" w:customStyle="1" w:styleId="m-5348258726587825636gmail-style13ptbold">
    <w:name w:val="m_-5348258726587825636gmail-style13ptbold"/>
    <w:basedOn w:val="DefaultParagraphFont"/>
    <w:rsid w:val="004A183D"/>
  </w:style>
  <w:style w:type="character" w:customStyle="1" w:styleId="m-5348258726587825636gmail-styleunderline">
    <w:name w:val="m_-5348258726587825636gmail-styleunderline"/>
    <w:basedOn w:val="DefaultParagraphFont"/>
    <w:rsid w:val="004A183D"/>
  </w:style>
  <w:style w:type="paragraph" w:customStyle="1" w:styleId="NoteLevel2">
    <w:name w:val="Note Level 2"/>
    <w:basedOn w:val="Normal"/>
    <w:next w:val="Normal"/>
    <w:uiPriority w:val="99"/>
    <w:qFormat/>
    <w:rsid w:val="004A183D"/>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4A183D"/>
  </w:style>
  <w:style w:type="character" w:customStyle="1" w:styleId="DDIUnderline">
    <w:name w:val="DDI Underline"/>
    <w:qFormat/>
    <w:rsid w:val="004A183D"/>
    <w:rPr>
      <w:rFonts w:ascii="Times New Roman" w:hAnsi="Times New Roman"/>
      <w:sz w:val="24"/>
      <w:u w:val="single"/>
    </w:rPr>
  </w:style>
  <w:style w:type="paragraph" w:customStyle="1" w:styleId="ALLCAPS">
    <w:name w:val="ALL CAPS"/>
    <w:basedOn w:val="Normal"/>
    <w:link w:val="ALLCAPSChar"/>
    <w:qFormat/>
    <w:rsid w:val="004A183D"/>
    <w:rPr>
      <w:rFonts w:eastAsia="Times New Roman"/>
      <w:b/>
      <w:caps/>
    </w:rPr>
  </w:style>
  <w:style w:type="character" w:customStyle="1" w:styleId="ALLCAPSChar">
    <w:name w:val="ALL CAPS Char"/>
    <w:basedOn w:val="DefaultParagraphFont"/>
    <w:link w:val="ALLCAPS"/>
    <w:rsid w:val="004A183D"/>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4A183D"/>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4A183D"/>
    <w:rPr>
      <w:rFonts w:ascii="Calibri" w:eastAsia="Times New Roman" w:hAnsi="Calibri"/>
      <w:b/>
    </w:rPr>
  </w:style>
  <w:style w:type="character" w:customStyle="1" w:styleId="Cites-AuthorDate">
    <w:name w:val="Cites-Author/Date"/>
    <w:rsid w:val="004A183D"/>
    <w:rPr>
      <w:rFonts w:ascii="Helvetica" w:hAnsi="Helvetica"/>
      <w:b/>
      <w:sz w:val="22"/>
      <w:szCs w:val="24"/>
      <w:u w:val="thick"/>
    </w:rPr>
  </w:style>
  <w:style w:type="paragraph" w:customStyle="1" w:styleId="CiteTag">
    <w:name w:val="Cite/Tag"/>
    <w:basedOn w:val="Normal"/>
    <w:uiPriority w:val="99"/>
    <w:qFormat/>
    <w:rsid w:val="004A183D"/>
    <w:rPr>
      <w:rFonts w:eastAsia="Cambria"/>
      <w:b/>
    </w:rPr>
  </w:style>
  <w:style w:type="character" w:customStyle="1" w:styleId="m489902567989944824gmail-style13ptbold">
    <w:name w:val="m_489902567989944824gmail-style13ptbold"/>
    <w:basedOn w:val="DefaultParagraphFont"/>
    <w:rsid w:val="004A183D"/>
  </w:style>
  <w:style w:type="character" w:customStyle="1" w:styleId="m489902567989944824gmail-styleunderline">
    <w:name w:val="m_489902567989944824gmail-styleunderline"/>
    <w:basedOn w:val="DefaultParagraphFont"/>
    <w:rsid w:val="004A183D"/>
  </w:style>
  <w:style w:type="character" w:customStyle="1" w:styleId="UnderlineCharChar3">
    <w:name w:val="Underline Char Char3"/>
    <w:rsid w:val="004A183D"/>
    <w:rPr>
      <w:szCs w:val="24"/>
      <w:u w:val="single"/>
      <w:lang w:val="en-US" w:eastAsia="en-US" w:bidi="ar-SA"/>
    </w:rPr>
  </w:style>
  <w:style w:type="character" w:customStyle="1" w:styleId="tl8wme">
    <w:name w:val="tl8wme"/>
    <w:basedOn w:val="DefaultParagraphFont"/>
    <w:rsid w:val="004A183D"/>
  </w:style>
  <w:style w:type="character" w:customStyle="1" w:styleId="Mention3">
    <w:name w:val="Mention3"/>
    <w:basedOn w:val="DefaultParagraphFont"/>
    <w:uiPriority w:val="99"/>
    <w:semiHidden/>
    <w:unhideWhenUsed/>
    <w:rsid w:val="004A183D"/>
    <w:rPr>
      <w:color w:val="2B579A"/>
      <w:shd w:val="clear" w:color="auto" w:fill="E6E6E6"/>
    </w:rPr>
  </w:style>
  <w:style w:type="character" w:customStyle="1" w:styleId="m-5251091010484660064gmail-style13ptbold">
    <w:name w:val="m_-5251091010484660064gmail-style13ptbold"/>
    <w:basedOn w:val="DefaultParagraphFont"/>
    <w:rsid w:val="004A183D"/>
  </w:style>
  <w:style w:type="character" w:customStyle="1" w:styleId="m-5251091010484660064gmail-styleunderline">
    <w:name w:val="m_-5251091010484660064gmail-styleunderline"/>
    <w:basedOn w:val="DefaultParagraphFont"/>
    <w:rsid w:val="004A183D"/>
  </w:style>
  <w:style w:type="character" w:customStyle="1" w:styleId="tablecaption">
    <w:name w:val="tablecaption"/>
    <w:basedOn w:val="DefaultParagraphFont"/>
    <w:rsid w:val="004A183D"/>
  </w:style>
  <w:style w:type="character" w:customStyle="1" w:styleId="StyleLatinHelvetica105ptBlack">
    <w:name w:val="Style (Latin) Helvetica 10.5 pt Black"/>
    <w:basedOn w:val="DefaultParagraphFont"/>
    <w:rsid w:val="004A183D"/>
    <w:rPr>
      <w:rFonts w:ascii="Times New Roman" w:hAnsi="Times New Roman"/>
      <w:color w:val="000000"/>
      <w:sz w:val="21"/>
    </w:rPr>
  </w:style>
  <w:style w:type="character" w:customStyle="1" w:styleId="Quotation">
    <w:name w:val="Quotation"/>
    <w:qFormat/>
    <w:rsid w:val="004A183D"/>
    <w:rPr>
      <w:rFonts w:ascii="Arial" w:hAnsi="Arial"/>
      <w:b/>
      <w:i/>
      <w:iCs/>
      <w:sz w:val="24"/>
      <w:u w:val="single"/>
    </w:rPr>
  </w:style>
  <w:style w:type="paragraph" w:customStyle="1" w:styleId="DateTime">
    <w:name w:val="DateTime"/>
    <w:basedOn w:val="Normal"/>
    <w:link w:val="DateTimeChar"/>
    <w:autoRedefine/>
    <w:uiPriority w:val="4"/>
    <w:qFormat/>
    <w:rsid w:val="004A183D"/>
  </w:style>
  <w:style w:type="character" w:customStyle="1" w:styleId="DateTimeChar">
    <w:name w:val="DateTime Char"/>
    <w:basedOn w:val="DefaultParagraphFont"/>
    <w:link w:val="DateTime"/>
    <w:uiPriority w:val="4"/>
    <w:rsid w:val="004A183D"/>
    <w:rPr>
      <w:rFonts w:ascii="Calibri" w:hAnsi="Calibri"/>
      <w:sz w:val="22"/>
    </w:rPr>
  </w:style>
  <w:style w:type="paragraph" w:customStyle="1" w:styleId="Lecture">
    <w:name w:val="Lecture"/>
    <w:next w:val="BodyText"/>
    <w:link w:val="LectureChar"/>
    <w:autoRedefine/>
    <w:uiPriority w:val="4"/>
    <w:qFormat/>
    <w:rsid w:val="004A183D"/>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A183D"/>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4A183D"/>
  </w:style>
  <w:style w:type="character" w:customStyle="1" w:styleId="m-413333960618644972gmail-styleunderline">
    <w:name w:val="m_-413333960618644972gmail-styleunderline"/>
    <w:basedOn w:val="DefaultParagraphFont"/>
    <w:rsid w:val="004A183D"/>
  </w:style>
  <w:style w:type="character" w:customStyle="1" w:styleId="m8314098763611656848gmail-stylestylebold12pt">
    <w:name w:val="m_8314098763611656848gmail-stylestylebold12pt"/>
    <w:basedOn w:val="DefaultParagraphFont"/>
    <w:rsid w:val="004A183D"/>
  </w:style>
  <w:style w:type="character" w:customStyle="1" w:styleId="m8314098763611656848gmail-styleboldunderline">
    <w:name w:val="m_8314098763611656848gmail-styleboldunderline"/>
    <w:basedOn w:val="DefaultParagraphFont"/>
    <w:rsid w:val="004A183D"/>
  </w:style>
  <w:style w:type="paragraph" w:customStyle="1" w:styleId="Spacer">
    <w:name w:val="Spacer"/>
    <w:basedOn w:val="Heading1"/>
    <w:link w:val="SpacerChar"/>
    <w:autoRedefine/>
    <w:uiPriority w:val="4"/>
    <w:qFormat/>
    <w:rsid w:val="004A183D"/>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4A183D"/>
    <w:rPr>
      <w:rFonts w:ascii="Georgia" w:eastAsiaTheme="majorEastAsia" w:hAnsi="Georgia" w:cstheme="majorBidi"/>
      <w:b/>
      <w:bCs/>
      <w:szCs w:val="32"/>
    </w:rPr>
  </w:style>
  <w:style w:type="paragraph" w:customStyle="1" w:styleId="msonormal0">
    <w:name w:val="msonormal"/>
    <w:basedOn w:val="Normal"/>
    <w:rsid w:val="004A183D"/>
    <w:pPr>
      <w:spacing w:before="100" w:beforeAutospacing="1" w:after="100" w:afterAutospacing="1"/>
    </w:pPr>
    <w:rPr>
      <w:rFonts w:eastAsia="Times New Roman"/>
      <w:sz w:val="24"/>
    </w:rPr>
  </w:style>
  <w:style w:type="paragraph" w:customStyle="1" w:styleId="TxBr41p1">
    <w:name w:val="TxBr_41p1"/>
    <w:basedOn w:val="Normal"/>
    <w:qFormat/>
    <w:rsid w:val="004A183D"/>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A183D"/>
    <w:rPr>
      <w:rFonts w:ascii="Georgia" w:eastAsia="Times New Roman" w:hAnsi="Georgia" w:cs="Arial" w:hint="default"/>
      <w:b/>
      <w:bCs/>
      <w:kern w:val="32"/>
      <w:sz w:val="28"/>
      <w:szCs w:val="32"/>
    </w:rPr>
  </w:style>
  <w:style w:type="character" w:customStyle="1" w:styleId="CiteReal0">
    <w:name w:val="CiteReal"/>
    <w:uiPriority w:val="1"/>
    <w:qFormat/>
    <w:rsid w:val="004A183D"/>
    <w:rPr>
      <w:rFonts w:ascii="Arial" w:hAnsi="Arial"/>
      <w:b/>
      <w:sz w:val="24"/>
      <w:u w:val="single"/>
    </w:rPr>
  </w:style>
  <w:style w:type="character" w:customStyle="1" w:styleId="dropcap1">
    <w:name w:val="dropcap1"/>
    <w:rsid w:val="004A183D"/>
  </w:style>
  <w:style w:type="paragraph" w:customStyle="1" w:styleId="Style42">
    <w:name w:val="Style42"/>
    <w:basedOn w:val="Normal"/>
    <w:uiPriority w:val="99"/>
    <w:rsid w:val="004A183D"/>
    <w:pPr>
      <w:spacing w:line="202" w:lineRule="exact"/>
      <w:jc w:val="both"/>
    </w:pPr>
    <w:rPr>
      <w:rFonts w:ascii="Palatino Linotype" w:hAnsi="Palatino Linotype" w:cs="Palatino Linotype"/>
    </w:rPr>
  </w:style>
  <w:style w:type="character" w:customStyle="1" w:styleId="FontStyle72">
    <w:name w:val="Font Style72"/>
    <w:uiPriority w:val="99"/>
    <w:rsid w:val="004A183D"/>
    <w:rPr>
      <w:rFonts w:ascii="Cambria" w:hAnsi="Cambria" w:cs="Cambria" w:hint="default"/>
      <w:sz w:val="16"/>
      <w:szCs w:val="16"/>
    </w:rPr>
  </w:style>
  <w:style w:type="character" w:customStyle="1" w:styleId="FontStyle73">
    <w:name w:val="Font Style73"/>
    <w:uiPriority w:val="99"/>
    <w:rsid w:val="004A183D"/>
    <w:rPr>
      <w:rFonts w:ascii="Cambria" w:hAnsi="Cambria" w:cs="Cambria" w:hint="default"/>
      <w:i/>
      <w:iCs/>
      <w:sz w:val="16"/>
      <w:szCs w:val="16"/>
    </w:rPr>
  </w:style>
  <w:style w:type="character" w:customStyle="1" w:styleId="UnderlinestyleChar20">
    <w:name w:val="Underline style Char2"/>
    <w:rsid w:val="004A183D"/>
    <w:rPr>
      <w:sz w:val="22"/>
      <w:szCs w:val="24"/>
      <w:u w:val="single"/>
      <w:lang w:val="en-US" w:eastAsia="en-US" w:bidi="ar-SA"/>
    </w:rPr>
  </w:style>
  <w:style w:type="character" w:customStyle="1" w:styleId="FontStyle49">
    <w:name w:val="Font Style49"/>
    <w:uiPriority w:val="99"/>
    <w:rsid w:val="004A183D"/>
    <w:rPr>
      <w:rFonts w:ascii="Cambria" w:hAnsi="Cambria" w:cs="Cambria"/>
      <w:sz w:val="20"/>
      <w:szCs w:val="20"/>
    </w:rPr>
  </w:style>
  <w:style w:type="character" w:customStyle="1" w:styleId="FontStyle50">
    <w:name w:val="Font Style50"/>
    <w:uiPriority w:val="99"/>
    <w:rsid w:val="004A183D"/>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A183D"/>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A183D"/>
    <w:rPr>
      <w:rFonts w:ascii="Cambria" w:eastAsia="Cambria" w:hAnsi="Cambria" w:cs="Cambria"/>
      <w:spacing w:val="-3"/>
      <w:sz w:val="22"/>
      <w:szCs w:val="20"/>
    </w:rPr>
  </w:style>
  <w:style w:type="character" w:customStyle="1" w:styleId="kn">
    <w:name w:val="kn"/>
    <w:basedOn w:val="DefaultParagraphFont"/>
    <w:rsid w:val="004A183D"/>
  </w:style>
  <w:style w:type="character" w:customStyle="1" w:styleId="StyleStyleUnderlineUnderlineStyleBoldUnderlineIntenseEmphas">
    <w:name w:val="Style Style UnderlineUnderlineStyle Bold UnderlineIntense Emphas..."/>
    <w:basedOn w:val="DefaultParagraphFont"/>
    <w:rsid w:val="004A183D"/>
    <w:rPr>
      <w:b/>
      <w:bCs/>
      <w:sz w:val="26"/>
      <w:u w:val="single"/>
    </w:rPr>
  </w:style>
  <w:style w:type="character" w:customStyle="1" w:styleId="articoloinside">
    <w:name w:val="articolo_inside"/>
    <w:rsid w:val="004A183D"/>
  </w:style>
  <w:style w:type="paragraph" w:customStyle="1" w:styleId="pagetools">
    <w:name w:val="pagetools"/>
    <w:basedOn w:val="Normal"/>
    <w:rsid w:val="004A183D"/>
    <w:pPr>
      <w:spacing w:before="100" w:beforeAutospacing="1" w:after="100" w:afterAutospacing="1"/>
    </w:pPr>
    <w:rPr>
      <w:rFonts w:ascii="Cambria" w:eastAsia="Cambria" w:hAnsi="Cambria"/>
      <w:sz w:val="24"/>
    </w:rPr>
  </w:style>
  <w:style w:type="character" w:customStyle="1" w:styleId="job">
    <w:name w:val="job"/>
    <w:basedOn w:val="DefaultParagraphFont"/>
    <w:rsid w:val="004A183D"/>
  </w:style>
  <w:style w:type="character" w:customStyle="1" w:styleId="publisher">
    <w:name w:val="publisher"/>
    <w:basedOn w:val="DefaultParagraphFont"/>
    <w:rsid w:val="004A183D"/>
  </w:style>
  <w:style w:type="character" w:customStyle="1" w:styleId="pubyear">
    <w:name w:val="pubyear"/>
    <w:basedOn w:val="DefaultParagraphFont"/>
    <w:rsid w:val="004A183D"/>
  </w:style>
  <w:style w:type="character" w:customStyle="1" w:styleId="pubcity">
    <w:name w:val="pubcity"/>
    <w:basedOn w:val="DefaultParagraphFont"/>
    <w:rsid w:val="004A183D"/>
  </w:style>
  <w:style w:type="paragraph" w:customStyle="1" w:styleId="C-Text">
    <w:name w:val="C-Text"/>
    <w:basedOn w:val="Normal"/>
    <w:rsid w:val="004A183D"/>
    <w:pPr>
      <w:tabs>
        <w:tab w:val="num" w:pos="720"/>
      </w:tabs>
      <w:ind w:left="720" w:hanging="360"/>
    </w:pPr>
    <w:rPr>
      <w:rFonts w:ascii="Book Antiqua" w:hAnsi="Book Antiqua"/>
      <w:sz w:val="24"/>
    </w:rPr>
  </w:style>
  <w:style w:type="character" w:customStyle="1" w:styleId="ecdate">
    <w:name w:val="ec_date"/>
    <w:basedOn w:val="DefaultParagraphFont"/>
    <w:rsid w:val="004A183D"/>
    <w:rPr>
      <w:rFonts w:ascii="Symbol" w:hAnsi="Symbol" w:hint="default"/>
      <w:sz w:val="20"/>
      <w:szCs w:val="20"/>
      <w:shd w:val="clear" w:color="auto" w:fill="FFFFFF"/>
    </w:rPr>
  </w:style>
  <w:style w:type="paragraph" w:customStyle="1" w:styleId="ecmsonormal">
    <w:name w:val="ec_msonormal"/>
    <w:basedOn w:val="Normal"/>
    <w:rsid w:val="004A183D"/>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A183D"/>
  </w:style>
  <w:style w:type="character" w:customStyle="1" w:styleId="articleheadline">
    <w:name w:val="articleheadline"/>
    <w:basedOn w:val="DefaultParagraphFont"/>
    <w:rsid w:val="004A183D"/>
  </w:style>
  <w:style w:type="paragraph" w:customStyle="1" w:styleId="u-intro">
    <w:name w:val="u-intro"/>
    <w:basedOn w:val="Normal"/>
    <w:rsid w:val="004A183D"/>
    <w:pPr>
      <w:spacing w:before="100" w:beforeAutospacing="1" w:after="100" w:afterAutospacing="1"/>
    </w:pPr>
    <w:rPr>
      <w:rFonts w:ascii="Georgia" w:hAnsi="Georgia"/>
      <w:sz w:val="24"/>
    </w:rPr>
  </w:style>
  <w:style w:type="character" w:customStyle="1" w:styleId="u-byline">
    <w:name w:val="u-byline"/>
    <w:basedOn w:val="DefaultParagraphFont"/>
    <w:rsid w:val="004A183D"/>
  </w:style>
  <w:style w:type="character" w:customStyle="1" w:styleId="articlebya">
    <w:name w:val="articleby_a"/>
    <w:basedOn w:val="DefaultParagraphFont"/>
    <w:rsid w:val="004A183D"/>
  </w:style>
  <w:style w:type="character" w:customStyle="1" w:styleId="popupwinby">
    <w:name w:val="popupwinby"/>
    <w:basedOn w:val="DefaultParagraphFont"/>
    <w:rsid w:val="004A183D"/>
  </w:style>
  <w:style w:type="character" w:customStyle="1" w:styleId="storyheader">
    <w:name w:val="storyheader"/>
    <w:basedOn w:val="DefaultParagraphFont"/>
    <w:rsid w:val="004A183D"/>
  </w:style>
  <w:style w:type="character" w:customStyle="1" w:styleId="marron">
    <w:name w:val="marron"/>
    <w:basedOn w:val="DefaultParagraphFont"/>
    <w:rsid w:val="004A183D"/>
  </w:style>
  <w:style w:type="paragraph" w:customStyle="1" w:styleId="StyleNormalWeb10pt">
    <w:name w:val="Style Normal (Web) + 10 pt"/>
    <w:basedOn w:val="NormalWeb"/>
    <w:next w:val="Normal"/>
    <w:rsid w:val="004A183D"/>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4A183D"/>
    <w:rPr>
      <w:szCs w:val="24"/>
      <w:lang w:val="en-US" w:eastAsia="en-US" w:bidi="ar-SA"/>
    </w:rPr>
  </w:style>
  <w:style w:type="paragraph" w:customStyle="1" w:styleId="TagCiteShells">
    <w:name w:val="Tag/Cite/Shells"/>
    <w:basedOn w:val="Normal"/>
    <w:rsid w:val="004A183D"/>
    <w:rPr>
      <w:rFonts w:ascii="Georgia" w:hAnsi="Georgia"/>
      <w:b/>
    </w:rPr>
  </w:style>
  <w:style w:type="paragraph" w:customStyle="1" w:styleId="DefinitionTerm">
    <w:name w:val="Definition Term"/>
    <w:basedOn w:val="Normal"/>
    <w:next w:val="Normal"/>
    <w:rsid w:val="004A183D"/>
    <w:rPr>
      <w:rFonts w:ascii="Georgia" w:hAnsi="Georgia"/>
      <w:snapToGrid w:val="0"/>
      <w:sz w:val="24"/>
    </w:rPr>
  </w:style>
  <w:style w:type="character" w:customStyle="1" w:styleId="Style3CharChar">
    <w:name w:val="Style3 Char Char"/>
    <w:basedOn w:val="DefaultParagraphFont"/>
    <w:rsid w:val="004A183D"/>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A183D"/>
    <w:pPr>
      <w:spacing w:after="60"/>
    </w:pPr>
    <w:rPr>
      <w:rFonts w:ascii="Georgia" w:eastAsia="Segoe UI" w:hAnsi="Georgia" w:cs="Cambria"/>
      <w:caps/>
      <w:sz w:val="20"/>
      <w:lang w:eastAsia="zh-CN"/>
    </w:rPr>
  </w:style>
  <w:style w:type="character" w:customStyle="1" w:styleId="NormalChar0">
    <w:name w:val="Normal Char"/>
    <w:basedOn w:val="DefaultParagraphFont"/>
    <w:rsid w:val="004A183D"/>
    <w:rPr>
      <w:lang w:eastAsia="en-US"/>
    </w:rPr>
  </w:style>
  <w:style w:type="character" w:customStyle="1" w:styleId="BoldUnderlineChar2">
    <w:name w:val="Bold + Underline Char"/>
    <w:basedOn w:val="DefaultParagraphFont"/>
    <w:rsid w:val="004A183D"/>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4A183D"/>
  </w:style>
  <w:style w:type="character" w:customStyle="1" w:styleId="CharacterStyle7">
    <w:name w:val="Character Style 7"/>
    <w:rsid w:val="004A183D"/>
    <w:rPr>
      <w:rFonts w:ascii="Trebuchet MS" w:hAnsi="Trebuchet MS" w:cs="Trebuchet MS"/>
      <w:sz w:val="20"/>
      <w:szCs w:val="20"/>
      <w:u w:val="single"/>
    </w:rPr>
  </w:style>
  <w:style w:type="character" w:customStyle="1" w:styleId="StyleStyle4Char">
    <w:name w:val="Style Style4 + Char"/>
    <w:basedOn w:val="DefaultParagraphFont"/>
    <w:rsid w:val="004A183D"/>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A183D"/>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A183D"/>
    <w:rPr>
      <w:rFonts w:ascii="Symbol" w:hAnsi="Symbol"/>
      <w:sz w:val="21"/>
      <w:szCs w:val="21"/>
      <w:u w:val="thick"/>
    </w:rPr>
  </w:style>
  <w:style w:type="paragraph" w:customStyle="1" w:styleId="Cite8">
    <w:name w:val="Cite8"/>
    <w:basedOn w:val="Normal"/>
    <w:autoRedefine/>
    <w:qFormat/>
    <w:rsid w:val="004A183D"/>
    <w:rPr>
      <w:rFonts w:ascii="Trebuchet MS" w:eastAsia="Verdana" w:hAnsi="Trebuchet MS" w:cs="Cambria"/>
      <w:sz w:val="16"/>
    </w:rPr>
  </w:style>
  <w:style w:type="paragraph" w:customStyle="1" w:styleId="8font">
    <w:name w:val="8font"/>
    <w:basedOn w:val="Normal"/>
    <w:next w:val="Normal"/>
    <w:autoRedefine/>
    <w:qFormat/>
    <w:rsid w:val="004A183D"/>
    <w:rPr>
      <w:rFonts w:ascii="Georgia" w:eastAsia="Cambria Math" w:hAnsi="Georgia" w:cs="Cambria"/>
      <w:sz w:val="16"/>
      <w:szCs w:val="16"/>
    </w:rPr>
  </w:style>
  <w:style w:type="paragraph" w:customStyle="1" w:styleId="BoldUnderlineChar20">
    <w:name w:val="BoldUnderline Char2"/>
    <w:link w:val="BoldUnderlineChar2Char"/>
    <w:rsid w:val="004A183D"/>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A183D"/>
    <w:rPr>
      <w:rFonts w:ascii="Times New Roman" w:eastAsia="Times New Roman" w:hAnsi="Times New Roman" w:cs="Times New Roman"/>
      <w:b/>
      <w:sz w:val="20"/>
      <w:u w:val="single"/>
    </w:rPr>
  </w:style>
  <w:style w:type="character" w:customStyle="1" w:styleId="UnderlineCharChar4">
    <w:name w:val="Underline Char Char4"/>
    <w:rsid w:val="004A183D"/>
    <w:rPr>
      <w:szCs w:val="24"/>
      <w:u w:val="single"/>
      <w:lang w:val="en-US" w:eastAsia="en-US" w:bidi="ar-SA"/>
    </w:rPr>
  </w:style>
  <w:style w:type="character" w:customStyle="1" w:styleId="BoldUnderlineCharChar3">
    <w:name w:val="BoldUnderline Char Char3"/>
    <w:rsid w:val="004A183D"/>
    <w:rPr>
      <w:b/>
      <w:szCs w:val="24"/>
      <w:u w:val="single"/>
      <w:lang w:val="en-US" w:eastAsia="en-US" w:bidi="ar-SA"/>
    </w:rPr>
  </w:style>
  <w:style w:type="character" w:customStyle="1" w:styleId="BoldUnderlineCharChar2">
    <w:name w:val="BoldUnderline Char Char2"/>
    <w:rsid w:val="004A183D"/>
    <w:rPr>
      <w:b/>
      <w:szCs w:val="24"/>
      <w:u w:val="single"/>
      <w:lang w:val="en-US" w:eastAsia="en-US" w:bidi="ar-SA"/>
    </w:rPr>
  </w:style>
  <w:style w:type="paragraph" w:customStyle="1" w:styleId="UnderlineCard0">
    <w:name w:val="UnderlineCard"/>
    <w:basedOn w:val="Heading3"/>
    <w:link w:val="UnderlineCardChar0"/>
    <w:qFormat/>
    <w:rsid w:val="004A183D"/>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4A183D"/>
    <w:rPr>
      <w:rFonts w:ascii="Georgia" w:eastAsia="Calibri" w:hAnsi="Georgia" w:cs="Times New Roman"/>
      <w:sz w:val="20"/>
      <w:szCs w:val="20"/>
      <w:u w:val="single"/>
      <w:lang w:val="x-none" w:eastAsia="x-none"/>
    </w:rPr>
  </w:style>
  <w:style w:type="character" w:customStyle="1" w:styleId="5Notunderlined">
    <w:name w:val="5 Not underlined"/>
    <w:rsid w:val="004A183D"/>
    <w:rPr>
      <w:rFonts w:ascii="Times New Roman" w:hAnsi="Times New Roman"/>
      <w:sz w:val="16"/>
    </w:rPr>
  </w:style>
  <w:style w:type="character" w:customStyle="1" w:styleId="volume-issue">
    <w:name w:val="volume-issue"/>
    <w:rsid w:val="004A183D"/>
    <w:rPr>
      <w:rFonts w:cs="Times New Roman"/>
    </w:rPr>
  </w:style>
  <w:style w:type="character" w:customStyle="1" w:styleId="storytext">
    <w:name w:val="storytext"/>
    <w:basedOn w:val="DefaultParagraphFont"/>
    <w:rsid w:val="004A183D"/>
  </w:style>
  <w:style w:type="character" w:customStyle="1" w:styleId="boldness1">
    <w:name w:val="boldness1"/>
    <w:rsid w:val="004A183D"/>
  </w:style>
  <w:style w:type="paragraph" w:customStyle="1" w:styleId="Cardd">
    <w:name w:val="Cardd"/>
    <w:basedOn w:val="Normal"/>
    <w:uiPriority w:val="4"/>
    <w:qFormat/>
    <w:rsid w:val="004A183D"/>
    <w:pPr>
      <w:ind w:left="288" w:right="288"/>
    </w:pPr>
    <w:rPr>
      <w:rFonts w:ascii="Georgia" w:hAnsi="Georgia"/>
    </w:rPr>
  </w:style>
  <w:style w:type="paragraph" w:customStyle="1" w:styleId="document0">
    <w:name w:val="document"/>
    <w:basedOn w:val="Normal"/>
    <w:rsid w:val="004A183D"/>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4A183D"/>
  </w:style>
  <w:style w:type="character" w:customStyle="1" w:styleId="aa">
    <w:name w:val="_"/>
    <w:basedOn w:val="DefaultParagraphFont"/>
    <w:rsid w:val="004A183D"/>
  </w:style>
  <w:style w:type="paragraph" w:customStyle="1" w:styleId="Shrink6">
    <w:name w:val="Shrink 6"/>
    <w:basedOn w:val="Normal"/>
    <w:qFormat/>
    <w:rsid w:val="004A183D"/>
    <w:rPr>
      <w:rFonts w:ascii="Georgia" w:eastAsia="Calibri" w:hAnsi="Georgia"/>
      <w:sz w:val="12"/>
    </w:rPr>
  </w:style>
  <w:style w:type="character" w:customStyle="1" w:styleId="messagecontent">
    <w:name w:val="message_content"/>
    <w:rsid w:val="004A183D"/>
  </w:style>
  <w:style w:type="paragraph" w:customStyle="1" w:styleId="BriefTitleWorks">
    <w:name w:val="Brief Title Works"/>
    <w:basedOn w:val="Heading1"/>
    <w:link w:val="BriefTitleWorksChar"/>
    <w:rsid w:val="004A183D"/>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4A183D"/>
    <w:rPr>
      <w:rFonts w:ascii="Georgia" w:eastAsia="Times New Roman" w:hAnsi="Georgia" w:cs="Arial"/>
      <w:b/>
      <w:bCs/>
      <w:kern w:val="32"/>
      <w:szCs w:val="32"/>
      <w:u w:val="single"/>
    </w:rPr>
  </w:style>
  <w:style w:type="character" w:customStyle="1" w:styleId="twelptblackblack1">
    <w:name w:val="twelptblackblack1"/>
    <w:basedOn w:val="DefaultParagraphFont"/>
    <w:rsid w:val="004A183D"/>
    <w:rPr>
      <w:rFonts w:ascii="Verdana" w:hAnsi="Verdana" w:hint="default"/>
      <w:color w:val="000000"/>
      <w:sz w:val="16"/>
      <w:szCs w:val="16"/>
    </w:rPr>
  </w:style>
  <w:style w:type="character" w:customStyle="1" w:styleId="Heading3CharCharCharChar1">
    <w:name w:val="Heading 3 Char Char Char Char1"/>
    <w:rsid w:val="004A183D"/>
    <w:rPr>
      <w:rFonts w:cs="Arial"/>
      <w:bCs/>
      <w:szCs w:val="26"/>
      <w:u w:val="single"/>
      <w:lang w:val="en-US" w:eastAsia="en-US" w:bidi="ar-SA"/>
    </w:rPr>
  </w:style>
  <w:style w:type="paragraph" w:customStyle="1" w:styleId="conintrotext">
    <w:name w:val="conintrotext"/>
    <w:basedOn w:val="Normal"/>
    <w:uiPriority w:val="99"/>
    <w:rsid w:val="004A183D"/>
    <w:pPr>
      <w:spacing w:before="100" w:beforeAutospacing="1" w:after="100" w:afterAutospacing="1"/>
    </w:pPr>
    <w:rPr>
      <w:rFonts w:ascii="Georgia" w:eastAsia="Times New Roman" w:hAnsi="Georgia"/>
      <w:sz w:val="24"/>
    </w:rPr>
  </w:style>
  <w:style w:type="character" w:customStyle="1" w:styleId="comment-body">
    <w:name w:val="comment-body"/>
    <w:rsid w:val="004A183D"/>
  </w:style>
  <w:style w:type="character" w:customStyle="1" w:styleId="UnderlineCharCharChar1">
    <w:name w:val="Underline Char Char Char1"/>
    <w:rsid w:val="004A183D"/>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A183D"/>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A183D"/>
    <w:rPr>
      <w:rFonts w:asciiTheme="minorHAnsi" w:eastAsia="MS Mincho" w:hAnsiTheme="minorHAnsi"/>
      <w:b/>
      <w:sz w:val="24"/>
      <w:u w:val="single"/>
    </w:rPr>
  </w:style>
  <w:style w:type="character" w:customStyle="1" w:styleId="mw-headline">
    <w:name w:val="mw-headline"/>
    <w:rsid w:val="004A183D"/>
  </w:style>
  <w:style w:type="character" w:customStyle="1" w:styleId="flagicon">
    <w:name w:val="flagicon"/>
    <w:rsid w:val="004A183D"/>
  </w:style>
  <w:style w:type="paragraph" w:customStyle="1" w:styleId="assert">
    <w:name w:val="assert"/>
    <w:basedOn w:val="Normal"/>
    <w:uiPriority w:val="99"/>
    <w:rsid w:val="004A183D"/>
    <w:pPr>
      <w:spacing w:before="100" w:beforeAutospacing="1" w:after="100" w:afterAutospacing="1"/>
    </w:pPr>
    <w:rPr>
      <w:rFonts w:ascii="Georgia" w:eastAsia="Times New Roman" w:hAnsi="Georgia"/>
      <w:sz w:val="24"/>
    </w:rPr>
  </w:style>
  <w:style w:type="character" w:customStyle="1" w:styleId="apturelink">
    <w:name w:val="apturelink"/>
    <w:rsid w:val="004A183D"/>
  </w:style>
  <w:style w:type="character" w:customStyle="1" w:styleId="apturelinkicon">
    <w:name w:val="apturelinkicon"/>
    <w:rsid w:val="004A183D"/>
  </w:style>
  <w:style w:type="paragraph" w:customStyle="1" w:styleId="Default1">
    <w:name w:val="Default1"/>
    <w:basedOn w:val="Default"/>
    <w:next w:val="Default"/>
    <w:uiPriority w:val="99"/>
    <w:rsid w:val="004A183D"/>
    <w:rPr>
      <w:color w:val="auto"/>
    </w:rPr>
  </w:style>
  <w:style w:type="paragraph" w:customStyle="1" w:styleId="center">
    <w:name w:val="center"/>
    <w:basedOn w:val="Normal"/>
    <w:uiPriority w:val="99"/>
    <w:rsid w:val="004A183D"/>
    <w:pPr>
      <w:spacing w:before="100" w:beforeAutospacing="1" w:after="100" w:afterAutospacing="1"/>
    </w:pPr>
    <w:rPr>
      <w:rFonts w:ascii="Georgia" w:eastAsia="Times New Roman" w:hAnsi="Georgia"/>
      <w:sz w:val="24"/>
    </w:rPr>
  </w:style>
  <w:style w:type="character" w:customStyle="1" w:styleId="LittleChar">
    <w:name w:val="Little Char"/>
    <w:link w:val="Little"/>
    <w:rsid w:val="004A183D"/>
    <w:rPr>
      <w:rFonts w:ascii="Calibri" w:eastAsia="Times New Roman" w:hAnsi="Calibri"/>
      <w:sz w:val="16"/>
    </w:rPr>
  </w:style>
  <w:style w:type="character" w:customStyle="1" w:styleId="UnderlineChar1Char">
    <w:name w:val="Underline Char1 Char"/>
    <w:rsid w:val="004A183D"/>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A183D"/>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A183D"/>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A183D"/>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A183D"/>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A183D"/>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A183D"/>
    <w:rPr>
      <w:rFonts w:asciiTheme="minorHAnsi" w:eastAsia="MS Mincho" w:hAnsiTheme="minorHAnsi"/>
      <w:b/>
      <w:sz w:val="24"/>
      <w:u w:val="single"/>
    </w:rPr>
  </w:style>
  <w:style w:type="paragraph" w:customStyle="1" w:styleId="CardBody">
    <w:name w:val="Card Body"/>
    <w:basedOn w:val="Normal"/>
    <w:link w:val="CardBodyChar"/>
    <w:rsid w:val="004A183D"/>
    <w:rPr>
      <w:rFonts w:ascii="Georgia" w:eastAsia="Times New Roman" w:hAnsi="Georgia"/>
      <w:sz w:val="16"/>
    </w:rPr>
  </w:style>
  <w:style w:type="character" w:customStyle="1" w:styleId="CardBodyChar">
    <w:name w:val="Card Body Char"/>
    <w:link w:val="CardBody"/>
    <w:rsid w:val="004A183D"/>
    <w:rPr>
      <w:rFonts w:ascii="Georgia" w:eastAsia="Times New Roman" w:hAnsi="Georgia"/>
      <w:sz w:val="16"/>
    </w:rPr>
  </w:style>
  <w:style w:type="character" w:customStyle="1" w:styleId="ptitleinside">
    <w:name w:val="p_title_inside"/>
    <w:rsid w:val="004A183D"/>
  </w:style>
  <w:style w:type="paragraph" w:customStyle="1" w:styleId="StyleBoldandUnderlineChar11ptBorderSinglesolidline">
    <w:name w:val="Style Bold and Underline Char + 11 pt Border: : (Single solid line..."/>
    <w:link w:val="StyleBoldandUnderlineChar11ptBorderSinglesolidlineChar"/>
    <w:rsid w:val="004A183D"/>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A183D"/>
    <w:rPr>
      <w:rFonts w:eastAsia="Times New Roman"/>
      <w:b/>
      <w:bCs/>
      <w:sz w:val="22"/>
      <w:szCs w:val="20"/>
      <w:u w:val="single"/>
      <w:bdr w:val="single" w:sz="4" w:space="0" w:color="auto"/>
    </w:rPr>
  </w:style>
  <w:style w:type="paragraph" w:customStyle="1" w:styleId="Indentation">
    <w:name w:val="Indentation"/>
    <w:basedOn w:val="Normal"/>
    <w:uiPriority w:val="99"/>
    <w:rsid w:val="004A183D"/>
    <w:pPr>
      <w:ind w:left="288" w:right="288"/>
    </w:pPr>
    <w:rPr>
      <w:rFonts w:ascii="Georgia" w:hAnsi="Georgia"/>
    </w:rPr>
  </w:style>
  <w:style w:type="character" w:customStyle="1" w:styleId="StyleUnderlineCharChar9ptBold">
    <w:name w:val="Style Underline Char Char + 9 pt Bold"/>
    <w:rsid w:val="004A183D"/>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A183D"/>
    <w:rPr>
      <w:rFonts w:ascii="Georgia" w:eastAsia="Times New Roman" w:hAnsi="Georgia"/>
      <w:u w:val="single"/>
    </w:rPr>
  </w:style>
  <w:style w:type="character" w:customStyle="1" w:styleId="StyleStyle4ArialNarrow9ptChar">
    <w:name w:val="Style Style4 + Arial Narrow 9 pt Char"/>
    <w:link w:val="StyleStyle4ArialNarrow9pt"/>
    <w:rsid w:val="004A183D"/>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4A183D"/>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A183D"/>
    <w:rPr>
      <w:rFonts w:ascii="Georgia" w:eastAsia="Times New Roman" w:hAnsi="Georgia"/>
      <w:b/>
      <w:bCs/>
      <w:sz w:val="22"/>
      <w:u w:val="single"/>
    </w:rPr>
  </w:style>
  <w:style w:type="character" w:customStyle="1" w:styleId="StyleBoldandUnderlineCharChar29pt">
    <w:name w:val="Style Bold and Underline Char Char2 + 9 pt"/>
    <w:rsid w:val="004A183D"/>
    <w:rPr>
      <w:rFonts w:ascii="Times New Roman" w:hAnsi="Times New Roman"/>
      <w:b/>
      <w:bCs/>
      <w:noProof w:val="0"/>
      <w:sz w:val="20"/>
      <w:u w:val="single"/>
    </w:rPr>
  </w:style>
  <w:style w:type="character" w:customStyle="1" w:styleId="StyleUnderlineCharChar19pt">
    <w:name w:val="Style Underline Char Char1 + 9 pt"/>
    <w:rsid w:val="004A183D"/>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A183D"/>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A183D"/>
    <w:rPr>
      <w:rFonts w:ascii="Georgia" w:eastAsia="Times New Roman" w:hAnsi="Georgia"/>
      <w:b/>
      <w:smallCaps/>
      <w:sz w:val="24"/>
      <w:szCs w:val="24"/>
      <w:u w:val="single"/>
    </w:rPr>
  </w:style>
  <w:style w:type="character" w:customStyle="1" w:styleId="CardTextCharChar">
    <w:name w:val="Card Text Char Char"/>
    <w:rsid w:val="004A183D"/>
    <w:rPr>
      <w:rFonts w:ascii="Times New Roman" w:eastAsia="Times New Roman" w:hAnsi="Times New Roman" w:cs="Times New Roman"/>
      <w:sz w:val="20"/>
      <w:szCs w:val="20"/>
    </w:rPr>
  </w:style>
  <w:style w:type="character" w:customStyle="1" w:styleId="Underline-Highlighted-WFU">
    <w:name w:val="Underline-Highlighted-WFU"/>
    <w:uiPriority w:val="1"/>
    <w:qFormat/>
    <w:rsid w:val="004A183D"/>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A183D"/>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4A183D"/>
    <w:rPr>
      <w:rFonts w:ascii="Times New Roman" w:hAnsi="Times New Roman"/>
      <w:sz w:val="24"/>
      <w:u w:val="single"/>
      <w:bdr w:val="none" w:sz="0" w:space="0" w:color="auto"/>
      <w:shd w:val="clear" w:color="auto" w:fill="auto"/>
    </w:rPr>
  </w:style>
  <w:style w:type="character" w:customStyle="1" w:styleId="FifthChar">
    <w:name w:val="Fifth Char"/>
    <w:link w:val="Fifth"/>
    <w:rsid w:val="004A183D"/>
    <w:rPr>
      <w:rFonts w:ascii="Arial" w:eastAsia="Calibri" w:hAnsi="Arial"/>
      <w:sz w:val="22"/>
    </w:rPr>
  </w:style>
  <w:style w:type="paragraph" w:customStyle="1" w:styleId="Third">
    <w:name w:val="Third"/>
    <w:basedOn w:val="Normal"/>
    <w:link w:val="ThirdChar"/>
    <w:rsid w:val="004A183D"/>
    <w:rPr>
      <w:rFonts w:ascii="Georgia" w:eastAsia="Times New Roman" w:hAnsi="Georgia"/>
      <w:b/>
      <w:u w:val="single"/>
      <w:lang w:val="x-none" w:eastAsia="x-none"/>
    </w:rPr>
  </w:style>
  <w:style w:type="character" w:customStyle="1" w:styleId="ThirdChar">
    <w:name w:val="Third Char"/>
    <w:link w:val="Third"/>
    <w:rsid w:val="004A183D"/>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4A183D"/>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4A183D"/>
  </w:style>
  <w:style w:type="paragraph" w:customStyle="1" w:styleId="DebateUnderlineBoldChar">
    <w:name w:val="Debate Underline Bold Char"/>
    <w:basedOn w:val="Normal"/>
    <w:link w:val="DebateUnderlineBoldCharChar"/>
    <w:rsid w:val="004A183D"/>
    <w:pPr>
      <w:jc w:val="both"/>
    </w:pPr>
    <w:rPr>
      <w:rFonts w:ascii="Georgia" w:eastAsia="Times New Roman" w:hAnsi="Georgia"/>
      <w:b/>
      <w:u w:val="thick"/>
    </w:rPr>
  </w:style>
  <w:style w:type="character" w:customStyle="1" w:styleId="DebateUnderlineBoldCharChar">
    <w:name w:val="Debate Underline Bold Char Char"/>
    <w:link w:val="DebateUnderlineBoldChar"/>
    <w:rsid w:val="004A183D"/>
    <w:rPr>
      <w:rFonts w:ascii="Georgia" w:eastAsia="Times New Roman" w:hAnsi="Georgia"/>
      <w:b/>
      <w:sz w:val="22"/>
      <w:u w:val="thick"/>
    </w:rPr>
  </w:style>
  <w:style w:type="character" w:customStyle="1" w:styleId="bloctitlesChar">
    <w:name w:val="bloc titles Char"/>
    <w:link w:val="bloctitles"/>
    <w:rsid w:val="004A183D"/>
    <w:rPr>
      <w:rFonts w:ascii="Calibri" w:eastAsia="Malgun Gothic" w:hAnsi="Calibri" w:cs="Arial"/>
      <w:b/>
      <w:kern w:val="32"/>
      <w:sz w:val="32"/>
      <w:szCs w:val="32"/>
      <w:u w:val="single"/>
    </w:rPr>
  </w:style>
  <w:style w:type="paragraph" w:customStyle="1" w:styleId="CiteSmallText">
    <w:name w:val="Cite Small Text"/>
    <w:basedOn w:val="Normal"/>
    <w:uiPriority w:val="99"/>
    <w:rsid w:val="004A183D"/>
    <w:pPr>
      <w:widowControl w:val="0"/>
      <w:spacing w:after="200"/>
    </w:pPr>
    <w:rPr>
      <w:rFonts w:ascii="Helvetica Neue" w:hAnsi="Helvetica Neue"/>
      <w:b/>
      <w:sz w:val="18"/>
    </w:rPr>
  </w:style>
  <w:style w:type="character" w:customStyle="1" w:styleId="3TagCite">
    <w:name w:val="3 Tag/Cite"/>
    <w:rsid w:val="004A183D"/>
    <w:rPr>
      <w:rFonts w:ascii="Times New Roman" w:hAnsi="Times New Roman"/>
      <w:b/>
    </w:rPr>
  </w:style>
  <w:style w:type="character" w:customStyle="1" w:styleId="4Qualifications">
    <w:name w:val="4 Qualifications"/>
    <w:rsid w:val="004A183D"/>
    <w:rPr>
      <w:rFonts w:ascii="Times New Roman" w:hAnsi="Times New Roman"/>
      <w:sz w:val="19"/>
    </w:rPr>
  </w:style>
  <w:style w:type="character" w:customStyle="1" w:styleId="6Underlined">
    <w:name w:val="6 Underlined"/>
    <w:rsid w:val="004A183D"/>
    <w:rPr>
      <w:rFonts w:ascii="Times New Roman" w:hAnsi="Times New Roman"/>
      <w:b/>
      <w:sz w:val="21"/>
      <w:u w:val="single"/>
    </w:rPr>
  </w:style>
  <w:style w:type="paragraph" w:customStyle="1" w:styleId="Cards1CharChar">
    <w:name w:val="Cards1 Char Char"/>
    <w:basedOn w:val="Normal"/>
    <w:link w:val="Cards1CharCharChar"/>
    <w:rsid w:val="004A183D"/>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A183D"/>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4A183D"/>
    <w:rPr>
      <w:rFonts w:asciiTheme="minorHAnsi" w:hAnsiTheme="minorHAnsi"/>
      <w:sz w:val="24"/>
      <w:u w:val="single"/>
    </w:rPr>
  </w:style>
  <w:style w:type="character" w:customStyle="1" w:styleId="CitesCharCharChar">
    <w:name w:val="Cites Char Char Char"/>
    <w:rsid w:val="004A183D"/>
    <w:rPr>
      <w:rFonts w:ascii="Times New Roman" w:eastAsia="Times New Roman" w:hAnsi="Times New Roman" w:cs="Times New Roman"/>
      <w:sz w:val="20"/>
      <w:szCs w:val="24"/>
    </w:rPr>
  </w:style>
  <w:style w:type="character" w:customStyle="1" w:styleId="nohighlighting">
    <w:name w:val="no highlighting"/>
    <w:rsid w:val="004A183D"/>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A183D"/>
    <w:rPr>
      <w:rFonts w:ascii="Cambria" w:hAnsi="Cambria" w:hint="default"/>
      <w:sz w:val="21"/>
      <w:u w:val="single"/>
    </w:rPr>
  </w:style>
  <w:style w:type="paragraph" w:customStyle="1" w:styleId="Swag">
    <w:name w:val="Swag"/>
    <w:basedOn w:val="Normal"/>
    <w:link w:val="SwagChar"/>
    <w:qFormat/>
    <w:rsid w:val="004A183D"/>
    <w:rPr>
      <w:rFonts w:ascii="Georgia" w:hAnsi="Georgia"/>
      <w:color w:val="0000FF"/>
      <w:sz w:val="12"/>
      <w:u w:val="single"/>
    </w:rPr>
  </w:style>
  <w:style w:type="character" w:customStyle="1" w:styleId="SwagChar">
    <w:name w:val="Swag Char"/>
    <w:link w:val="Swag"/>
    <w:rsid w:val="004A183D"/>
    <w:rPr>
      <w:rFonts w:ascii="Georgia" w:hAnsi="Georgia"/>
      <w:color w:val="0000FF"/>
      <w:sz w:val="12"/>
      <w:u w:val="single"/>
    </w:rPr>
  </w:style>
  <w:style w:type="paragraph" w:customStyle="1" w:styleId="StyleUnderlineTimesNewRoman1">
    <w:name w:val="Style Underline + Times New Roman1"/>
    <w:link w:val="StyleUnderlineTimesNewRoman1Char"/>
    <w:rsid w:val="004A183D"/>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A183D"/>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A183D"/>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A183D"/>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A183D"/>
    <w:rPr>
      <w:rFonts w:eastAsia="MS Mincho"/>
    </w:rPr>
  </w:style>
  <w:style w:type="character" w:customStyle="1" w:styleId="StyleStyleCardTextLeft-075Right0Char">
    <w:name w:val="Style Style Card Text + Left:  -0.75&quot; + Right:  0&quot; Char"/>
    <w:link w:val="StyleStyleCardTextLeft-075Right0"/>
    <w:rsid w:val="004A183D"/>
    <w:rPr>
      <w:rFonts w:ascii="Calibri" w:eastAsia="MS Mincho" w:hAnsi="Calibri"/>
      <w:sz w:val="22"/>
    </w:rPr>
  </w:style>
  <w:style w:type="character" w:customStyle="1" w:styleId="CharChar61">
    <w:name w:val="Char Char61"/>
    <w:rsid w:val="004A183D"/>
    <w:rPr>
      <w:rFonts w:cs="Arial"/>
      <w:bCs/>
      <w:sz w:val="16"/>
      <w:szCs w:val="26"/>
      <w:lang w:val="en-US" w:eastAsia="en-US" w:bidi="ar-SA"/>
    </w:rPr>
  </w:style>
  <w:style w:type="character" w:customStyle="1" w:styleId="ListBulletChar">
    <w:name w:val="List Bullet Char"/>
    <w:link w:val="ListBullet"/>
    <w:uiPriority w:val="99"/>
    <w:rsid w:val="004A183D"/>
    <w:rPr>
      <w:rFonts w:ascii="Calibri" w:eastAsia="Calibri" w:hAnsi="Calibri"/>
      <w:sz w:val="22"/>
    </w:rPr>
  </w:style>
  <w:style w:type="paragraph" w:customStyle="1" w:styleId="subhead10">
    <w:name w:val="subhead1"/>
    <w:basedOn w:val="Normal"/>
    <w:uiPriority w:val="99"/>
    <w:rsid w:val="004A183D"/>
    <w:pPr>
      <w:spacing w:before="100" w:beforeAutospacing="1" w:after="100" w:afterAutospacing="1"/>
    </w:pPr>
    <w:rPr>
      <w:rFonts w:ascii="Georgia" w:eastAsia="Times New Roman" w:hAnsi="Georgia"/>
      <w:sz w:val="24"/>
    </w:rPr>
  </w:style>
  <w:style w:type="character" w:customStyle="1" w:styleId="styledate0">
    <w:name w:val="styledate"/>
    <w:rsid w:val="004A183D"/>
  </w:style>
  <w:style w:type="character" w:customStyle="1" w:styleId="BoldandUnderlineChar1">
    <w:name w:val="Bold and Underline Char1"/>
    <w:rsid w:val="004A183D"/>
    <w:rPr>
      <w:b/>
      <w:szCs w:val="24"/>
      <w:u w:val="single"/>
      <w:lang w:val="en-US" w:eastAsia="en-US" w:bidi="ar-SA"/>
    </w:rPr>
  </w:style>
  <w:style w:type="character" w:customStyle="1" w:styleId="BoldandUnderlineChar1Char2">
    <w:name w:val="Bold and Underline Char1 Char2"/>
    <w:rsid w:val="004A183D"/>
    <w:rPr>
      <w:b/>
      <w:szCs w:val="24"/>
      <w:u w:val="single"/>
      <w:lang w:val="en-US" w:eastAsia="en-US" w:bidi="ar-SA"/>
    </w:rPr>
  </w:style>
  <w:style w:type="character" w:customStyle="1" w:styleId="BoldandUnderlineCharChar1">
    <w:name w:val="Bold and Underline Char Char1"/>
    <w:rsid w:val="004A183D"/>
    <w:rPr>
      <w:b/>
      <w:szCs w:val="24"/>
      <w:u w:val="single"/>
      <w:lang w:val="en-US" w:eastAsia="en-US" w:bidi="ar-SA"/>
    </w:rPr>
  </w:style>
  <w:style w:type="character" w:customStyle="1" w:styleId="BoldandUnderlineChar6">
    <w:name w:val="Bold and Underline Char6"/>
    <w:rsid w:val="004A183D"/>
    <w:rPr>
      <w:b/>
      <w:szCs w:val="24"/>
      <w:u w:val="single"/>
      <w:lang w:val="en-US" w:eastAsia="en-US" w:bidi="ar-SA"/>
    </w:rPr>
  </w:style>
  <w:style w:type="paragraph" w:customStyle="1" w:styleId="abstract">
    <w:name w:val="abstract"/>
    <w:basedOn w:val="Normal"/>
    <w:uiPriority w:val="99"/>
    <w:rsid w:val="004A183D"/>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4A183D"/>
    <w:rPr>
      <w:rFonts w:ascii="Georgia" w:eastAsia="Times New Roman" w:hAnsi="Georgia"/>
      <w:b/>
      <w:bCs/>
      <w:u w:val="single"/>
    </w:rPr>
  </w:style>
  <w:style w:type="character" w:customStyle="1" w:styleId="StyleUnderlineChar11ptBold2Char">
    <w:name w:val="Style Underline Char + 11 pt Bold2 Char"/>
    <w:link w:val="StyleUnderlineChar11ptBold2"/>
    <w:rsid w:val="004A183D"/>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4A183D"/>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A183D"/>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A183D"/>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A183D"/>
    <w:rPr>
      <w:rFonts w:ascii="Georgia" w:eastAsia="Times New Roman" w:hAnsi="Georgia"/>
      <w:sz w:val="22"/>
      <w:u w:val="single"/>
    </w:rPr>
  </w:style>
  <w:style w:type="character" w:customStyle="1" w:styleId="style13">
    <w:name w:val="style1"/>
    <w:rsid w:val="004A183D"/>
  </w:style>
  <w:style w:type="character" w:customStyle="1" w:styleId="pmtermsel">
    <w:name w:val="pmtermsel"/>
    <w:rsid w:val="004A183D"/>
  </w:style>
  <w:style w:type="character" w:customStyle="1" w:styleId="showipapr">
    <w:name w:val="show_ipapr"/>
    <w:rsid w:val="004A183D"/>
  </w:style>
  <w:style w:type="character" w:customStyle="1" w:styleId="dnindex">
    <w:name w:val="dnindex"/>
    <w:rsid w:val="004A183D"/>
  </w:style>
  <w:style w:type="character" w:customStyle="1" w:styleId="23">
    <w:name w:val="23"/>
    <w:rsid w:val="004A183D"/>
    <w:rPr>
      <w:rFonts w:ascii="Times New Roman" w:hAnsi="Times New Roman" w:cs="Arial"/>
      <w:bCs/>
      <w:sz w:val="20"/>
      <w:u w:val="single"/>
      <w:lang w:val="en-US" w:eastAsia="en-US" w:bidi="ar-SA"/>
    </w:rPr>
  </w:style>
  <w:style w:type="character" w:customStyle="1" w:styleId="33">
    <w:name w:val="33"/>
    <w:rsid w:val="004A183D"/>
    <w:rPr>
      <w:rFonts w:ascii="Times New Roman" w:hAnsi="Times New Roman" w:cs="Arial"/>
      <w:b/>
      <w:bCs/>
      <w:sz w:val="20"/>
      <w:u w:val="single"/>
      <w:lang w:val="en-US" w:eastAsia="en-US" w:bidi="ar-SA"/>
    </w:rPr>
  </w:style>
  <w:style w:type="character" w:customStyle="1" w:styleId="55">
    <w:name w:val="55"/>
    <w:rsid w:val="004A183D"/>
    <w:rPr>
      <w:rFonts w:cs="Arial"/>
      <w:bCs/>
      <w:sz w:val="20"/>
      <w:u w:val="single"/>
      <w:lang w:val="en-US" w:eastAsia="en-US" w:bidi="ar-SA"/>
    </w:rPr>
  </w:style>
  <w:style w:type="character" w:customStyle="1" w:styleId="authoraffil">
    <w:name w:val="authoraffil"/>
    <w:rsid w:val="004A183D"/>
  </w:style>
  <w:style w:type="character" w:customStyle="1" w:styleId="CharChar8">
    <w:name w:val="Char Char8"/>
    <w:rsid w:val="004A183D"/>
    <w:rPr>
      <w:rFonts w:ascii="Georgia" w:eastAsia="Times New Roman" w:hAnsi="Georgia"/>
      <w:b/>
      <w:bCs/>
      <w:sz w:val="30"/>
      <w:szCs w:val="28"/>
      <w:u w:val="single"/>
    </w:rPr>
  </w:style>
  <w:style w:type="character" w:customStyle="1" w:styleId="FontStyle13">
    <w:name w:val="Font Style13"/>
    <w:uiPriority w:val="99"/>
    <w:rsid w:val="004A183D"/>
    <w:rPr>
      <w:rFonts w:ascii="Constantia" w:hAnsi="Constantia" w:cs="Constantia"/>
      <w:sz w:val="18"/>
      <w:szCs w:val="18"/>
    </w:rPr>
  </w:style>
  <w:style w:type="character" w:customStyle="1" w:styleId="TagsCharCharCharChar">
    <w:name w:val="Tags Char Char Char Char"/>
    <w:rsid w:val="004A183D"/>
    <w:rPr>
      <w:rFonts w:ascii="Times New Roman" w:eastAsia="Times New Roman" w:hAnsi="Times New Roman" w:cs="Times New Roman"/>
      <w:b/>
      <w:sz w:val="24"/>
      <w:szCs w:val="24"/>
    </w:rPr>
  </w:style>
  <w:style w:type="character" w:customStyle="1" w:styleId="Citation1Char">
    <w:name w:val="Citation1 Char"/>
    <w:link w:val="Citation10"/>
    <w:locked/>
    <w:rsid w:val="004A183D"/>
    <w:rPr>
      <w:rFonts w:ascii="Georgia" w:hAnsi="Georgia"/>
      <w:b/>
      <w:u w:val="single"/>
    </w:rPr>
  </w:style>
  <w:style w:type="paragraph" w:customStyle="1" w:styleId="Citation10">
    <w:name w:val="Citation1"/>
    <w:basedOn w:val="Normal"/>
    <w:link w:val="Citation1Char"/>
    <w:qFormat/>
    <w:rsid w:val="004A183D"/>
    <w:rPr>
      <w:rFonts w:ascii="Georgia" w:hAnsi="Georgia"/>
      <w:b/>
      <w:sz w:val="24"/>
      <w:u w:val="single"/>
    </w:rPr>
  </w:style>
  <w:style w:type="character" w:customStyle="1" w:styleId="TaglineChar">
    <w:name w:val="Tagline Char"/>
    <w:link w:val="Tagline2"/>
    <w:locked/>
    <w:rsid w:val="004A183D"/>
    <w:rPr>
      <w:rFonts w:ascii="Georgia" w:hAnsi="Georgia"/>
      <w:b/>
    </w:rPr>
  </w:style>
  <w:style w:type="paragraph" w:customStyle="1" w:styleId="Tagline2">
    <w:name w:val="Tagline"/>
    <w:basedOn w:val="Normal"/>
    <w:link w:val="TaglineChar"/>
    <w:qFormat/>
    <w:rsid w:val="004A183D"/>
    <w:rPr>
      <w:rFonts w:ascii="Georgia" w:hAnsi="Georgia"/>
      <w:b/>
      <w:sz w:val="24"/>
    </w:rPr>
  </w:style>
  <w:style w:type="paragraph" w:customStyle="1" w:styleId="StyleLeft021">
    <w:name w:val="Style Left:  0.2&quot;1"/>
    <w:basedOn w:val="Normal"/>
    <w:uiPriority w:val="99"/>
    <w:rsid w:val="004A183D"/>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A183D"/>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A183D"/>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A183D"/>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A183D"/>
    <w:rPr>
      <w:rFonts w:ascii="Georgia" w:eastAsia="Times New Roman" w:hAnsi="Georgia"/>
      <w:sz w:val="22"/>
      <w:u w:val="single"/>
      <w:bdr w:val="single" w:sz="4" w:space="0" w:color="auto"/>
    </w:rPr>
  </w:style>
  <w:style w:type="character" w:customStyle="1" w:styleId="boldcitationChar">
    <w:name w:val="bold citation Char"/>
    <w:rsid w:val="004A183D"/>
    <w:rPr>
      <w:rFonts w:ascii="Arial" w:hAnsi="Arial"/>
      <w:b/>
      <w:sz w:val="28"/>
      <w:szCs w:val="24"/>
      <w:u w:val="thick"/>
      <w:lang w:val="en-US" w:eastAsia="en-US" w:bidi="ar-SA"/>
    </w:rPr>
  </w:style>
  <w:style w:type="paragraph" w:customStyle="1" w:styleId="BlockTitle20">
    <w:name w:val="Block Title #2"/>
    <w:basedOn w:val="Normal"/>
    <w:uiPriority w:val="99"/>
    <w:rsid w:val="004A183D"/>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4A183D"/>
    <w:rPr>
      <w:rFonts w:ascii="Georgia" w:hAnsi="Georgia"/>
      <w:b/>
    </w:rPr>
  </w:style>
  <w:style w:type="character" w:customStyle="1" w:styleId="BoldunderlineChar3">
    <w:name w:val="Bold/underline Char"/>
    <w:rsid w:val="004A183D"/>
    <w:rPr>
      <w:rFonts w:eastAsia="SimSun"/>
      <w:b/>
      <w:noProof w:val="0"/>
      <w:sz w:val="24"/>
      <w:szCs w:val="24"/>
      <w:u w:val="single"/>
      <w:lang w:val="en-US" w:eastAsia="zh-CN" w:bidi="ar-SA"/>
    </w:rPr>
  </w:style>
  <w:style w:type="character" w:customStyle="1" w:styleId="underlinetextchar0">
    <w:name w:val="underlinetextchar"/>
    <w:rsid w:val="004A183D"/>
  </w:style>
  <w:style w:type="character" w:customStyle="1" w:styleId="boldciteChar1">
    <w:name w:val="bold cite Char1"/>
    <w:rsid w:val="004A183D"/>
    <w:rPr>
      <w:b/>
      <w:sz w:val="28"/>
      <w:u w:val="thick" w:color="000000"/>
    </w:rPr>
  </w:style>
  <w:style w:type="character" w:customStyle="1" w:styleId="tagCharCharChar1">
    <w:name w:val="tag Char Char Char1"/>
    <w:rsid w:val="004A183D"/>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4A183D"/>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A183D"/>
    <w:rPr>
      <w:rFonts w:ascii="Times New Roman" w:hAnsi="Times New Roman" w:cs="Times New Roman"/>
      <w:sz w:val="18"/>
      <w:szCs w:val="18"/>
    </w:rPr>
  </w:style>
  <w:style w:type="character" w:customStyle="1" w:styleId="bylines">
    <w:name w:val="bylines"/>
    <w:basedOn w:val="DefaultParagraphFont"/>
    <w:rsid w:val="004A183D"/>
  </w:style>
  <w:style w:type="character" w:customStyle="1" w:styleId="StyleStyleBoldUnderlineUnderlineIntenseEmphasis1apple-style-2">
    <w:name w:val="Style Style Bold UnderlineUnderlineIntense Emphasis1apple-style-...2"/>
    <w:basedOn w:val="DefaultParagraphFont"/>
    <w:rsid w:val="004A183D"/>
    <w:rPr>
      <w:b w:val="0"/>
      <w:bCs/>
      <w:sz w:val="22"/>
      <w:u w:val="single"/>
    </w:rPr>
  </w:style>
  <w:style w:type="character" w:customStyle="1" w:styleId="FontStyle57">
    <w:name w:val="Font Style57"/>
    <w:rsid w:val="004A183D"/>
    <w:rPr>
      <w:rFonts w:ascii="Georgia" w:hAnsi="Georgia" w:cs="Georgia"/>
      <w:b/>
      <w:bCs/>
      <w:sz w:val="14"/>
      <w:szCs w:val="14"/>
    </w:rPr>
  </w:style>
  <w:style w:type="character" w:customStyle="1" w:styleId="FontStyle89">
    <w:name w:val="Font Style89"/>
    <w:rsid w:val="004A183D"/>
    <w:rPr>
      <w:rFonts w:ascii="Times New Roman" w:hAnsi="Times New Roman" w:cs="Times New Roman"/>
      <w:b/>
      <w:bCs/>
      <w:smallCaps/>
      <w:spacing w:val="40"/>
      <w:sz w:val="16"/>
      <w:szCs w:val="16"/>
    </w:rPr>
  </w:style>
  <w:style w:type="character" w:customStyle="1" w:styleId="style3Char0">
    <w:name w:val="style 3 Char"/>
    <w:rsid w:val="004A183D"/>
    <w:rPr>
      <w:sz w:val="18"/>
      <w:szCs w:val="24"/>
      <w:lang w:val="en-US" w:eastAsia="en-US" w:bidi="ar-SA"/>
    </w:rPr>
  </w:style>
  <w:style w:type="paragraph" w:customStyle="1" w:styleId="003Cite">
    <w:name w:val="003Cite"/>
    <w:basedOn w:val="Normal"/>
    <w:qFormat/>
    <w:rsid w:val="004A183D"/>
    <w:rPr>
      <w:rFonts w:eastAsia="Calibri"/>
      <w:sz w:val="16"/>
      <w:szCs w:val="16"/>
    </w:rPr>
  </w:style>
  <w:style w:type="paragraph" w:customStyle="1" w:styleId="NormalBold">
    <w:name w:val="Normal + Bold"/>
    <w:aliases w:val="Double Underline"/>
    <w:basedOn w:val="Normal"/>
    <w:link w:val="NormalBoldChar"/>
    <w:rsid w:val="004A183D"/>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A183D"/>
    <w:rPr>
      <w:rFonts w:ascii="Georgia" w:hAnsi="Georgia"/>
      <w:b/>
      <w:color w:val="000000"/>
      <w:sz w:val="22"/>
      <w:u w:val="single"/>
    </w:rPr>
  </w:style>
  <w:style w:type="character" w:customStyle="1" w:styleId="BlockHeadingsChar1">
    <w:name w:val="Block Headings Char1"/>
    <w:rsid w:val="004A183D"/>
    <w:rPr>
      <w:b/>
      <w:caps/>
    </w:rPr>
  </w:style>
  <w:style w:type="character" w:customStyle="1" w:styleId="FontStyle170">
    <w:name w:val="Font Style170"/>
    <w:uiPriority w:val="99"/>
    <w:rsid w:val="004A183D"/>
    <w:rPr>
      <w:rFonts w:ascii="Bookman Old Style" w:hAnsi="Bookman Old Style" w:cs="Bookman Old Style"/>
      <w:sz w:val="16"/>
      <w:szCs w:val="16"/>
    </w:rPr>
  </w:style>
  <w:style w:type="character" w:customStyle="1" w:styleId="FontStyle17">
    <w:name w:val="Font Style17"/>
    <w:uiPriority w:val="99"/>
    <w:rsid w:val="004A183D"/>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talk.org/joshua-greene-on-moral-tribes-moral-dilemmas-and-utilitarianism/" TargetMode="External"/><Relationship Id="rId5" Type="http://schemas.openxmlformats.org/officeDocument/2006/relationships/numbering" Target="numbering.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shulredd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25</Pages>
  <Words>22043</Words>
  <Characters>125647</Characters>
  <Application>Microsoft Office Word</Application>
  <DocSecurity>0</DocSecurity>
  <Lines>1047</Lines>
  <Paragraphs>294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22AnshulReddy</cp:lastModifiedBy>
  <cp:revision>4</cp:revision>
  <dcterms:created xsi:type="dcterms:W3CDTF">2021-10-09T17:32:00Z</dcterms:created>
  <dcterms:modified xsi:type="dcterms:W3CDTF">2021-10-09T18:57:00Z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