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F9BB8" w14:textId="00EAC697" w:rsidR="009B1AF1" w:rsidRDefault="009B1AF1" w:rsidP="009B1AF1">
      <w:pPr>
        <w:pStyle w:val="Heading1"/>
      </w:pPr>
      <w:r>
        <w:t>1NC vs Vestavia Hills</w:t>
      </w:r>
    </w:p>
    <w:p w14:paraId="768CFA71" w14:textId="60F000E8" w:rsidR="000564A3" w:rsidRDefault="000564A3" w:rsidP="000564A3">
      <w:pPr>
        <w:pStyle w:val="Heading2"/>
      </w:pPr>
      <w:r>
        <w:lastRenderedPageBreak/>
        <w:t>1</w:t>
      </w:r>
    </w:p>
    <w:p w14:paraId="1C7BDDAE" w14:textId="54FF548C" w:rsidR="000564A3" w:rsidRDefault="000564A3" w:rsidP="000564A3">
      <w:pPr>
        <w:pStyle w:val="Heading3"/>
      </w:pPr>
      <w:r>
        <w:lastRenderedPageBreak/>
        <w:t>1nc – theory</w:t>
      </w:r>
    </w:p>
    <w:p w14:paraId="65247FAC" w14:textId="2F36EFA6" w:rsidR="000564A3" w:rsidRDefault="000564A3" w:rsidP="000564A3">
      <w:pPr>
        <w:pStyle w:val="Heading4"/>
      </w:pPr>
      <w:r>
        <w:t xml:space="preserve">New </w:t>
      </w:r>
      <w:proofErr w:type="spellStart"/>
      <w:r>
        <w:t>affs</w:t>
      </w:r>
      <w:proofErr w:type="spellEnd"/>
      <w:r>
        <w:t xml:space="preserve"> are a voting issue – </w:t>
      </w:r>
    </w:p>
    <w:p w14:paraId="4442D4EE" w14:textId="77777777" w:rsidR="000564A3" w:rsidRDefault="000564A3" w:rsidP="000564A3">
      <w:pPr>
        <w:pStyle w:val="Heading4"/>
        <w:numPr>
          <w:ilvl w:val="0"/>
          <w:numId w:val="12"/>
        </w:numPr>
        <w:tabs>
          <w:tab w:val="num" w:pos="0"/>
        </w:tabs>
        <w:ind w:left="0" w:firstLine="0"/>
      </w:pPr>
      <w:r>
        <w:t xml:space="preserve">Testing – they make it impossible to adequately test the aff without adequate pre-round prep – favors newness over engagement – disclosure solves their offense – you can break new </w:t>
      </w:r>
      <w:proofErr w:type="spellStart"/>
      <w:r>
        <w:t>affs</w:t>
      </w:r>
      <w:proofErr w:type="spellEnd"/>
      <w:r>
        <w:t xml:space="preserve">, you just </w:t>
      </w:r>
      <w:proofErr w:type="gramStart"/>
      <w:r>
        <w:t>have to</w:t>
      </w:r>
      <w:proofErr w:type="gramEnd"/>
      <w:r>
        <w:t xml:space="preserve"> disclose the plan text personally or disclose it on the wiki before round </w:t>
      </w:r>
    </w:p>
    <w:p w14:paraId="52EF9A6F" w14:textId="77777777" w:rsidR="000564A3" w:rsidRPr="001D6B82" w:rsidRDefault="000564A3" w:rsidP="000564A3">
      <w:pPr>
        <w:pStyle w:val="Heading4"/>
        <w:numPr>
          <w:ilvl w:val="0"/>
          <w:numId w:val="12"/>
        </w:numPr>
        <w:tabs>
          <w:tab w:val="num" w:pos="0"/>
        </w:tabs>
        <w:ind w:left="0" w:firstLine="0"/>
      </w:pPr>
      <w:r>
        <w:t xml:space="preserve">Negative ground – they make negative ground concessionary to the goodwill of the aff and results in extremist generics that heavily skew ground in favor of the aff </w:t>
      </w:r>
    </w:p>
    <w:p w14:paraId="415EA8F7" w14:textId="125AE0DC" w:rsidR="000564A3" w:rsidRDefault="000564A3" w:rsidP="000564A3">
      <w:pPr>
        <w:pStyle w:val="Heading4"/>
      </w:pPr>
      <w:r>
        <w:t>DTD to deter abuse</w:t>
      </w:r>
    </w:p>
    <w:p w14:paraId="43712386" w14:textId="61B335E7" w:rsidR="000564A3" w:rsidRDefault="000564A3" w:rsidP="000564A3">
      <w:pPr>
        <w:pStyle w:val="Heading4"/>
      </w:pPr>
      <w:r>
        <w:t xml:space="preserve">C/I for </w:t>
      </w:r>
      <w:proofErr w:type="spellStart"/>
      <w:r>
        <w:t>normsetting</w:t>
      </w:r>
      <w:proofErr w:type="spellEnd"/>
    </w:p>
    <w:p w14:paraId="2F62100D" w14:textId="77777777" w:rsidR="00A16D88" w:rsidRDefault="00A16D88" w:rsidP="00A16D88">
      <w:pPr>
        <w:pStyle w:val="Heading4"/>
      </w:pPr>
      <w:r>
        <w:t xml:space="preserve">No RVIs: </w:t>
      </w:r>
    </w:p>
    <w:p w14:paraId="600E85C8" w14:textId="77777777" w:rsidR="00A16D88" w:rsidRDefault="00A16D88" w:rsidP="00A16D88">
      <w:pPr>
        <w:pStyle w:val="Heading4"/>
      </w:pPr>
      <w:r>
        <w:t xml:space="preserve">1. Logic- aff doesn’t win for proving they’re fair or educational </w:t>
      </w:r>
    </w:p>
    <w:p w14:paraId="282F394D" w14:textId="77777777" w:rsidR="00A16D88" w:rsidRDefault="00A16D88" w:rsidP="00A16D88">
      <w:pPr>
        <w:pStyle w:val="Heading4"/>
      </w:pPr>
      <w:r>
        <w:t>2. Chilling effect- debaters won’t read legitimate theory for fear of losing to a prepped-out counter-</w:t>
      </w:r>
      <w:proofErr w:type="spellStart"/>
      <w:r>
        <w:t>interp</w:t>
      </w:r>
      <w:proofErr w:type="spellEnd"/>
      <w:r>
        <w:t xml:space="preserve">- </w:t>
      </w:r>
      <w:r w:rsidRPr="00B45077">
        <w:rPr>
          <w:u w:val="single"/>
        </w:rPr>
        <w:t>proliferates</w:t>
      </w:r>
      <w:r>
        <w:t xml:space="preserve"> abuse </w:t>
      </w:r>
    </w:p>
    <w:p w14:paraId="36B60B2D" w14:textId="77777777" w:rsidR="00A16D88" w:rsidRDefault="00A16D88" w:rsidP="00A16D88">
      <w:pPr>
        <w:pStyle w:val="Heading4"/>
      </w:pPr>
      <w:r>
        <w:t xml:space="preserve">3. Substantive education- RVIs force a </w:t>
      </w:r>
      <w:r w:rsidRPr="00B45077">
        <w:rPr>
          <w:u w:val="single"/>
        </w:rPr>
        <w:t>collapse</w:t>
      </w:r>
      <w:r>
        <w:t xml:space="preserve"> to theory which </w:t>
      </w:r>
      <w:r w:rsidRPr="000F3C42">
        <w:rPr>
          <w:u w:val="single"/>
        </w:rPr>
        <w:t>crowds-out</w:t>
      </w:r>
      <w:r>
        <w:t xml:space="preserve"> substance </w:t>
      </w:r>
    </w:p>
    <w:p w14:paraId="30D3A5F2" w14:textId="38FE750A" w:rsidR="000564A3" w:rsidRDefault="000564A3" w:rsidP="000564A3">
      <w:pPr>
        <w:pStyle w:val="Heading2"/>
      </w:pPr>
      <w:r>
        <w:lastRenderedPageBreak/>
        <w:t xml:space="preserve">2 </w:t>
      </w:r>
    </w:p>
    <w:p w14:paraId="6E7049B8" w14:textId="7DE8151D" w:rsidR="000564A3" w:rsidRDefault="000564A3" w:rsidP="000564A3">
      <w:pPr>
        <w:pStyle w:val="Heading3"/>
      </w:pPr>
      <w:r>
        <w:lastRenderedPageBreak/>
        <w:t xml:space="preserve">1nc – </w:t>
      </w:r>
      <w:proofErr w:type="spellStart"/>
      <w:r>
        <w:t>fw</w:t>
      </w:r>
      <w:proofErr w:type="spellEnd"/>
    </w:p>
    <w:p w14:paraId="0C8175A6" w14:textId="01135DE2" w:rsidR="000564A3" w:rsidRDefault="000564A3" w:rsidP="000564A3"/>
    <w:p w14:paraId="6D003F76" w14:textId="0E44B020" w:rsidR="000564A3" w:rsidRDefault="000564A3" w:rsidP="000564A3">
      <w:pPr>
        <w:pStyle w:val="Heading4"/>
        <w:rPr>
          <w:rFonts w:eastAsiaTheme="minorHAnsi"/>
        </w:rPr>
      </w:pPr>
      <w:r>
        <w:rPr>
          <w:rFonts w:eastAsiaTheme="minorHAnsi"/>
        </w:rPr>
        <w:t>The standard is maximized expected well-being.</w:t>
      </w:r>
      <w:r w:rsidR="000618A6">
        <w:rPr>
          <w:rFonts w:eastAsiaTheme="minorHAnsi"/>
        </w:rPr>
        <w:t xml:space="preserve"> That means util.</w:t>
      </w:r>
    </w:p>
    <w:p w14:paraId="3D8F7958" w14:textId="77777777" w:rsidR="000564A3" w:rsidRPr="00A16543" w:rsidRDefault="000564A3" w:rsidP="000564A3">
      <w:pPr>
        <w:pStyle w:val="Heading4"/>
      </w:pPr>
      <w:r w:rsidRPr="00914FAD">
        <w:t xml:space="preserve">1] </w:t>
      </w:r>
      <w:r w:rsidRPr="00A16543">
        <w:t xml:space="preserve">Fission proves personal identity is reductionist – psychological continuity doesn’t exist. </w:t>
      </w:r>
    </w:p>
    <w:p w14:paraId="442EF8F7" w14:textId="77777777" w:rsidR="000564A3" w:rsidRPr="006A700D" w:rsidRDefault="000564A3" w:rsidP="000564A3">
      <w:r w:rsidRPr="006A700D">
        <w:rPr>
          <w:rStyle w:val="Style13ptBold"/>
        </w:rPr>
        <w:t>Olson summarizes</w:t>
      </w:r>
      <w:r w:rsidRPr="006A700D">
        <w:rPr>
          <w:b/>
        </w:rPr>
        <w:t xml:space="preserve"> </w:t>
      </w:r>
      <w:r w:rsidRPr="006A700D">
        <w:t>–</w:t>
      </w:r>
      <w:r>
        <w:rPr>
          <w:b/>
        </w:rPr>
        <w:t xml:space="preserve"> </w:t>
      </w:r>
      <w:r>
        <w:t xml:space="preserve">Eric T. Olson, </w:t>
      </w:r>
      <w:r w:rsidRPr="006A700D">
        <w:t>professor of philosophy at the University of Sheffield</w:t>
      </w:r>
      <w:r>
        <w:t xml:space="preserve"> (</w:t>
      </w:r>
      <w:r w:rsidRPr="006A700D">
        <w:t>"Personal Identity", The Stanford Encyclopedia of Philosophy (Summer 2017 Edition)</w:t>
      </w:r>
      <w:r>
        <w:t xml:space="preserve">, </w:t>
      </w:r>
      <w:hyperlink r:id="rId9" w:history="1">
        <w:r w:rsidRPr="00003925">
          <w:rPr>
            <w:rStyle w:val="Hyperlink"/>
          </w:rPr>
          <w:t>https://plato.stanford.edu/archives/sum2017/entries/identity-personal/</w:t>
        </w:r>
      </w:hyperlink>
      <w:r>
        <w:t>, Accessed 10/12/17)</w:t>
      </w:r>
    </w:p>
    <w:p w14:paraId="5911E6F5" w14:textId="77777777" w:rsidR="000564A3" w:rsidRPr="006A700D" w:rsidRDefault="000564A3" w:rsidP="000564A3">
      <w:pPr>
        <w:rPr>
          <w:sz w:val="16"/>
        </w:rPr>
      </w:pPr>
      <w:r w:rsidRPr="006A700D">
        <w:rPr>
          <w:sz w:val="16"/>
        </w:rPr>
        <w:t xml:space="preserve">A more serious worry for psychological-continuity views is that </w:t>
      </w:r>
      <w:r w:rsidRPr="006A700D">
        <w:rPr>
          <w:b/>
          <w:u w:val="single"/>
        </w:rPr>
        <w:t xml:space="preserve">you could be psychologically continuous with two past or future people at once. </w:t>
      </w:r>
      <w:r w:rsidRPr="00767CAD">
        <w:rPr>
          <w:b/>
          <w:highlight w:val="green"/>
          <w:u w:val="single"/>
        </w:rPr>
        <w:t>If your cerebrum</w:t>
      </w:r>
      <w:r w:rsidRPr="006A700D">
        <w:rPr>
          <w:b/>
          <w:u w:val="single"/>
        </w:rPr>
        <w:t>—the upper part of the brain largely responsible for mental features—</w:t>
      </w:r>
      <w:r w:rsidRPr="00767CAD">
        <w:rPr>
          <w:b/>
          <w:highlight w:val="green"/>
          <w:u w:val="single"/>
        </w:rPr>
        <w:t>were transplanted, the recipient would be psychologically continuous with you</w:t>
      </w:r>
      <w:r w:rsidRPr="006A700D">
        <w:rPr>
          <w:b/>
          <w:u w:val="single"/>
        </w:rPr>
        <w:t xml:space="preserve"> by anyone’s lights</w:t>
      </w:r>
      <w:r w:rsidRPr="006A700D">
        <w:rPr>
          <w:sz w:val="16"/>
        </w:rPr>
        <w:t xml:space="preserve"> (even though there would also be important psychological differences). The psychological-continuity view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w:t>
      </w:r>
      <w:proofErr w:type="spellStart"/>
      <w:r w:rsidRPr="006A700D">
        <w:rPr>
          <w:sz w:val="16"/>
        </w:rPr>
        <w:t>Rigterink</w:t>
      </w:r>
      <w:proofErr w:type="spellEnd"/>
      <w:r w:rsidRPr="006A700D">
        <w:rPr>
          <w:sz w:val="16"/>
        </w:rPr>
        <w:t xml:space="preserve"> 1980.) What if we did both at once, destroying one hemisphere and transplanting the other? Then too, the one who got the transplanted hemisphere would be psychologically continuous with </w:t>
      </w:r>
      <w:proofErr w:type="gramStart"/>
      <w:r w:rsidRPr="006A700D">
        <w:rPr>
          <w:sz w:val="16"/>
        </w:rPr>
        <w:t>you, and</w:t>
      </w:r>
      <w:proofErr w:type="gramEnd"/>
      <w:r w:rsidRPr="006A700D">
        <w:rPr>
          <w:sz w:val="16"/>
        </w:rPr>
        <w:t xml:space="preserve"> would be you according to the psychological-continuity view. </w:t>
      </w:r>
      <w:r w:rsidRPr="00767CAD">
        <w:rPr>
          <w:b/>
          <w:highlight w:val="green"/>
          <w:u w:val="single"/>
        </w:rPr>
        <w:t>But</w:t>
      </w:r>
      <w:r w:rsidRPr="006A700D">
        <w:rPr>
          <w:b/>
          <w:u w:val="single"/>
        </w:rPr>
        <w:t xml:space="preserve"> now </w:t>
      </w:r>
      <w:r w:rsidRPr="00767CAD">
        <w:rPr>
          <w:b/>
          <w:highlight w:val="green"/>
          <w:u w:val="single"/>
        </w:rPr>
        <w:t>suppose</w:t>
      </w:r>
      <w:r w:rsidRPr="006A700D">
        <w:rPr>
          <w:b/>
          <w:u w:val="single"/>
        </w:rPr>
        <w:t xml:space="preserve"> that </w:t>
      </w:r>
      <w:r w:rsidRPr="00767CAD">
        <w:rPr>
          <w:b/>
          <w:highlight w:val="green"/>
          <w:u w:val="single"/>
        </w:rPr>
        <w:t>both hemispheres are transplanted, each into a different</w:t>
      </w:r>
      <w:r w:rsidRPr="006A700D">
        <w:rPr>
          <w:b/>
          <w:u w:val="single"/>
        </w:rPr>
        <w:t xml:space="preserve"> empty </w:t>
      </w:r>
      <w:r w:rsidRPr="00767CAD">
        <w:rPr>
          <w:b/>
          <w:highlight w:val="green"/>
          <w:u w:val="single"/>
        </w:rPr>
        <w:t>head</w:t>
      </w:r>
      <w:r w:rsidRPr="006A700D">
        <w:rPr>
          <w:sz w:val="16"/>
        </w:rPr>
        <w:t xml:space="preserve">. (We needn’t pretend, as some authors do, that the hemispheres are exactly alike.) </w:t>
      </w:r>
      <w:r w:rsidRPr="00767CAD">
        <w:rPr>
          <w:b/>
          <w:highlight w:val="green"/>
          <w:u w:val="single"/>
        </w:rPr>
        <w:t>The two recipients</w:t>
      </w:r>
      <w:r w:rsidRPr="006A700D">
        <w:rPr>
          <w:b/>
          <w:u w:val="single"/>
        </w:rPr>
        <w:t>—call them Lefty and Righty—</w:t>
      </w:r>
      <w:r w:rsidRPr="00767CAD">
        <w:rPr>
          <w:b/>
          <w:highlight w:val="green"/>
          <w:u w:val="single"/>
        </w:rPr>
        <w:t>will each be psychologically continuous with you</w:t>
      </w:r>
      <w:r w:rsidRPr="006A700D">
        <w:rPr>
          <w:sz w:val="16"/>
        </w:rPr>
        <w:t xml:space="preserve">. The psychological-continuity view as we have stated it implies that any future being who is psychologically continuous with you must be you. </w:t>
      </w:r>
      <w:r w:rsidRPr="00767CAD">
        <w:rPr>
          <w:b/>
          <w:highlight w:val="green"/>
          <w:u w:val="single"/>
        </w:rPr>
        <w:t xml:space="preserve">It follows that you are Lefty </w:t>
      </w:r>
      <w:proofErr w:type="gramStart"/>
      <w:r w:rsidRPr="00767CAD">
        <w:rPr>
          <w:b/>
          <w:highlight w:val="green"/>
          <w:u w:val="single"/>
        </w:rPr>
        <w:t>and</w:t>
      </w:r>
      <w:r w:rsidRPr="006A700D">
        <w:rPr>
          <w:sz w:val="16"/>
        </w:rPr>
        <w:t xml:space="preserve"> also</w:t>
      </w:r>
      <w:proofErr w:type="gramEnd"/>
      <w:r w:rsidRPr="006A700D">
        <w:rPr>
          <w:sz w:val="16"/>
        </w:rPr>
        <w:t xml:space="preserve"> that you are </w:t>
      </w:r>
      <w:r w:rsidRPr="00767CAD">
        <w:rPr>
          <w:b/>
          <w:highlight w:val="green"/>
          <w:u w:val="single"/>
        </w:rPr>
        <w:t>Righty. But that cannot be: if you and Lefty are one and you and Righty are one, Lefty and Righty cannot be two</w:t>
      </w:r>
      <w:r w:rsidRPr="006A700D">
        <w:rPr>
          <w:sz w:val="16"/>
        </w:rPr>
        <w:t xml:space="preserve">. And yet they are. To put the point another way, </w:t>
      </w:r>
      <w:r w:rsidRPr="006A700D">
        <w:rPr>
          <w:b/>
          <w:u w:val="single"/>
        </w:rPr>
        <w:t>suppose Lefty is hungry at a time when Righty isn’t</w:t>
      </w:r>
      <w:r w:rsidRPr="006A700D">
        <w:rPr>
          <w:sz w:val="16"/>
        </w:rPr>
        <w:t xml:space="preserve">. If you are Lefty, you are hungry at that time. If you are Righty, you aren’t. </w:t>
      </w:r>
      <w:r w:rsidRPr="006A700D">
        <w:rPr>
          <w:b/>
          <w:u w:val="single"/>
        </w:rPr>
        <w:t>If you are Lefty and Righty, you are both hungry and not hungry at once</w:t>
      </w:r>
      <w:r w:rsidRPr="00767CAD">
        <w:rPr>
          <w:b/>
          <w:highlight w:val="green"/>
          <w:u w:val="single"/>
        </w:rPr>
        <w:t>: a contradiction</w:t>
      </w:r>
      <w:r w:rsidRPr="006A700D">
        <w:rPr>
          <w:sz w:val="16"/>
        </w:rPr>
        <w:t>.</w:t>
      </w:r>
    </w:p>
    <w:p w14:paraId="1ED62CEF" w14:textId="77777777" w:rsidR="000564A3" w:rsidRPr="00914FAD" w:rsidRDefault="000564A3" w:rsidP="000564A3">
      <w:pPr>
        <w:pStyle w:val="Heading4"/>
      </w:pPr>
      <w:r w:rsidRPr="006D7AC2">
        <w:t xml:space="preserve">That proves util – if persons are not a continuous </w:t>
      </w:r>
      <w:proofErr w:type="gramStart"/>
      <w:r w:rsidRPr="006D7AC2">
        <w:t>unit</w:t>
      </w:r>
      <w:proofErr w:type="gramEnd"/>
      <w:r w:rsidRPr="006D7AC2">
        <w:t xml:space="preserve"> then distribution among them is irrelevant – we just maximize good experiences since only experiences are morally evaluable – other theories err by presuming the person is a separate entity.</w:t>
      </w:r>
    </w:p>
    <w:p w14:paraId="19867DD4" w14:textId="77777777" w:rsidR="000564A3" w:rsidRPr="00914FAD" w:rsidRDefault="000564A3" w:rsidP="000564A3">
      <w:pPr>
        <w:pStyle w:val="Heading4"/>
      </w:pPr>
      <w:r w:rsidRPr="00914FAD">
        <w:t>2] No intent-foresight distinction—</w:t>
      </w:r>
    </w:p>
    <w:p w14:paraId="5795FFE9" w14:textId="77777777" w:rsidR="000564A3" w:rsidRPr="00914FAD" w:rsidRDefault="000564A3" w:rsidP="000564A3"/>
    <w:p w14:paraId="30877BF1" w14:textId="77777777" w:rsidR="000564A3" w:rsidRPr="00914FAD" w:rsidRDefault="000564A3" w:rsidP="000564A3">
      <w:pPr>
        <w:pStyle w:val="Heading4"/>
      </w:pPr>
      <w:r w:rsidRPr="00914FAD">
        <w:t>A] Governments have unique responsibility.</w:t>
      </w:r>
    </w:p>
    <w:p w14:paraId="58AA8E69" w14:textId="77777777" w:rsidR="000564A3" w:rsidRPr="00914FAD" w:rsidRDefault="000564A3" w:rsidP="000564A3">
      <w:r w:rsidRPr="00914FAD">
        <w:rPr>
          <w:rStyle w:val="Style13ptBold"/>
        </w:rPr>
        <w:t>Enoch 07</w:t>
      </w:r>
      <w:r w:rsidRPr="00914FAD">
        <w:t xml:space="preserve"> – </w:t>
      </w:r>
      <w:r w:rsidRPr="00914FAD">
        <w:rPr>
          <w:rFonts w:eastAsia="Calibri"/>
        </w:rPr>
        <w:t>David</w:t>
      </w:r>
      <w:r w:rsidRPr="00914FAD">
        <w:t>. “</w:t>
      </w:r>
      <w:r w:rsidRPr="00914FAD">
        <w:rPr>
          <w:rFonts w:eastAsia="Calibri"/>
        </w:rPr>
        <w:t>Intending</w:t>
      </w:r>
      <w:r w:rsidRPr="00914FAD">
        <w:t xml:space="preserve">, </w:t>
      </w:r>
      <w:r w:rsidRPr="00914FAD">
        <w:rPr>
          <w:rFonts w:eastAsia="Calibri"/>
        </w:rPr>
        <w:t>Foreseeing</w:t>
      </w:r>
      <w:r w:rsidRPr="00914FAD">
        <w:t xml:space="preserve">, </w:t>
      </w:r>
      <w:r w:rsidRPr="00914FAD">
        <w:rPr>
          <w:rFonts w:eastAsia="Calibri"/>
        </w:rPr>
        <w:t>and</w:t>
      </w:r>
      <w:r w:rsidRPr="00914FAD">
        <w:t xml:space="preserve"> </w:t>
      </w:r>
      <w:r w:rsidRPr="00914FAD">
        <w:rPr>
          <w:rFonts w:eastAsia="Calibri"/>
        </w:rPr>
        <w:t>the</w:t>
      </w:r>
      <w:r w:rsidRPr="00914FAD">
        <w:t xml:space="preserve"> </w:t>
      </w:r>
      <w:r w:rsidRPr="00914FAD">
        <w:rPr>
          <w:rFonts w:eastAsia="Calibri"/>
        </w:rPr>
        <w:t>State</w:t>
      </w:r>
      <w:r w:rsidRPr="00914FAD">
        <w:t xml:space="preserve">” </w:t>
      </w:r>
      <w:r w:rsidRPr="00914FAD">
        <w:rPr>
          <w:rFonts w:eastAsia="Calibri"/>
        </w:rPr>
        <w:t>The</w:t>
      </w:r>
      <w:r w:rsidRPr="00914FAD">
        <w:t xml:space="preserve"> </w:t>
      </w:r>
      <w:r w:rsidRPr="00914FAD">
        <w:rPr>
          <w:rFonts w:eastAsia="Calibri"/>
        </w:rPr>
        <w:t>Hebrew</w:t>
      </w:r>
      <w:r w:rsidRPr="00914FAD">
        <w:t xml:space="preserve"> </w:t>
      </w:r>
      <w:r w:rsidRPr="00914FAD">
        <w:rPr>
          <w:rFonts w:eastAsia="Calibri"/>
        </w:rPr>
        <w:t>University</w:t>
      </w:r>
      <w:r w:rsidRPr="00914FAD">
        <w:t xml:space="preserve"> </w:t>
      </w:r>
      <w:r w:rsidRPr="00914FAD">
        <w:rPr>
          <w:rFonts w:eastAsia="Calibri"/>
        </w:rPr>
        <w:t>in</w:t>
      </w:r>
      <w:r w:rsidRPr="00914FAD">
        <w:t xml:space="preserve"> </w:t>
      </w:r>
      <w:r w:rsidRPr="00914FAD">
        <w:rPr>
          <w:rFonts w:eastAsia="Calibri"/>
        </w:rPr>
        <w:t>Jerusalem</w:t>
      </w:r>
      <w:r w:rsidRPr="00914FAD">
        <w:t xml:space="preserve">, 9-13-2007. </w:t>
      </w:r>
      <w:r w:rsidRPr="00914FAD">
        <w:rPr>
          <w:rFonts w:eastAsia="Calibri"/>
        </w:rPr>
        <w:t>Published</w:t>
      </w:r>
      <w:r w:rsidRPr="00914FAD">
        <w:t xml:space="preserve"> </w:t>
      </w:r>
      <w:r w:rsidRPr="00914FAD">
        <w:rPr>
          <w:rFonts w:eastAsia="Calibri"/>
        </w:rPr>
        <w:t>by</w:t>
      </w:r>
      <w:r w:rsidRPr="00914FAD">
        <w:t xml:space="preserve">: </w:t>
      </w:r>
      <w:r w:rsidRPr="00914FAD">
        <w:rPr>
          <w:rFonts w:eastAsia="Calibri"/>
        </w:rPr>
        <w:t>Legal</w:t>
      </w:r>
      <w:r w:rsidRPr="00914FAD">
        <w:t xml:space="preserve"> </w:t>
      </w:r>
      <w:r w:rsidRPr="00914FAD">
        <w:rPr>
          <w:rFonts w:eastAsia="Calibri"/>
        </w:rPr>
        <w:t>Theory</w:t>
      </w:r>
      <w:r w:rsidRPr="00914FAD">
        <w:t>.</w:t>
      </w:r>
    </w:p>
    <w:p w14:paraId="22264563" w14:textId="77777777" w:rsidR="000564A3" w:rsidRPr="00A34433" w:rsidRDefault="000564A3" w:rsidP="000564A3">
      <w:pPr>
        <w:rPr>
          <w:sz w:val="16"/>
        </w:rPr>
      </w:pPr>
      <w:r w:rsidRPr="00A34433">
        <w:rPr>
          <w:sz w:val="16"/>
        </w:rPr>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F658C0">
        <w:rPr>
          <w:rStyle w:val="Emphasis"/>
          <w:rFonts w:eastAsia="Calibri"/>
        </w:rPr>
        <w:t>Hiding</w:t>
      </w:r>
      <w:r w:rsidRPr="00F658C0">
        <w:rPr>
          <w:rStyle w:val="Emphasis"/>
        </w:rPr>
        <w:t xml:space="preserve"> </w:t>
      </w:r>
      <w:r w:rsidRPr="00F658C0">
        <w:rPr>
          <w:rStyle w:val="Emphasis"/>
          <w:rFonts w:eastAsia="Calibri"/>
        </w:rPr>
        <w:t>behind</w:t>
      </w:r>
      <w:r w:rsidRPr="00F658C0">
        <w:rPr>
          <w:rStyle w:val="Emphasis"/>
        </w:rPr>
        <w:t xml:space="preserve"> </w:t>
      </w:r>
      <w:r w:rsidRPr="008679AC">
        <w:rPr>
          <w:rStyle w:val="Emphasis"/>
          <w:rFonts w:eastAsia="Calibri"/>
        </w:rPr>
        <w:t>the</w:t>
      </w:r>
      <w:r w:rsidRPr="008679AC">
        <w:rPr>
          <w:rStyle w:val="Emphasis"/>
        </w:rPr>
        <w:t xml:space="preserve"> </w:t>
      </w:r>
      <w:r w:rsidRPr="008679AC">
        <w:rPr>
          <w:rStyle w:val="Emphasis"/>
          <w:rFonts w:eastAsia="Calibri"/>
        </w:rPr>
        <w:t>intending</w:t>
      </w:r>
      <w:r w:rsidRPr="008679AC">
        <w:rPr>
          <w:rStyle w:val="Emphasis"/>
        </w:rPr>
        <w:t>-</w:t>
      </w:r>
      <w:r w:rsidRPr="008679AC">
        <w:rPr>
          <w:rStyle w:val="Emphasis"/>
          <w:rFonts w:eastAsia="Calibri"/>
        </w:rPr>
        <w:t>foreseeing</w:t>
      </w:r>
      <w:r w:rsidRPr="008679AC">
        <w:rPr>
          <w:rStyle w:val="Emphasis"/>
        </w:rPr>
        <w:t xml:space="preserve"> </w:t>
      </w:r>
      <w:r w:rsidRPr="008679AC">
        <w:rPr>
          <w:rStyle w:val="Emphasis"/>
          <w:rFonts w:eastAsia="Calibri"/>
        </w:rPr>
        <w:t>distinction</w:t>
      </w:r>
      <w:r w:rsidRPr="00F658C0">
        <w:rPr>
          <w:rStyle w:val="Emphasis"/>
        </w:rPr>
        <w:t xml:space="preserve"> </w:t>
      </w:r>
      <w:r w:rsidRPr="00F658C0">
        <w:rPr>
          <w:rStyle w:val="Emphasis"/>
          <w:rFonts w:eastAsia="Calibri"/>
        </w:rPr>
        <w:t>seems</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an</w:t>
      </w:r>
      <w:r w:rsidRPr="00F658C0">
        <w:rPr>
          <w:rStyle w:val="Emphasis"/>
        </w:rPr>
        <w:t xml:space="preserve"> </w:t>
      </w:r>
      <w:r w:rsidRPr="00F658C0">
        <w:rPr>
          <w:rStyle w:val="Emphasis"/>
          <w:rFonts w:eastAsia="Calibri"/>
        </w:rPr>
        <w:t>attempt</w:t>
      </w:r>
      <w:r w:rsidRPr="00F658C0">
        <w:rPr>
          <w:rStyle w:val="Emphasis"/>
        </w:rPr>
        <w:t xml:space="preserve"> </w:t>
      </w:r>
      <w:r w:rsidRPr="00F658C0">
        <w:rPr>
          <w:rStyle w:val="Emphasis"/>
          <w:rFonts w:eastAsia="Calibri"/>
        </w:rPr>
        <w:t>to</w:t>
      </w:r>
      <w:r w:rsidRPr="00F658C0">
        <w:rPr>
          <w:rStyle w:val="Emphasis"/>
        </w:rPr>
        <w:t xml:space="preserve"> </w:t>
      </w:r>
      <w:r w:rsidRPr="008679AC">
        <w:rPr>
          <w:rStyle w:val="Emphasis"/>
          <w:rFonts w:eastAsia="Calibri"/>
        </w:rPr>
        <w:t>evade</w:t>
      </w:r>
      <w:r w:rsidRPr="008679AC">
        <w:rPr>
          <w:rStyle w:val="Emphasis"/>
        </w:rPr>
        <w:t xml:space="preserve"> </w:t>
      </w:r>
      <w:r w:rsidRPr="008679AC">
        <w:rPr>
          <w:rStyle w:val="Emphasis"/>
          <w:rFonts w:eastAsia="Calibri"/>
        </w:rPr>
        <w:t>responsibility</w:t>
      </w:r>
      <w:r w:rsidRPr="008679AC">
        <w:rPr>
          <w:rStyle w:val="Emphasis"/>
        </w:rPr>
        <w:t>,</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so</w:t>
      </w:r>
      <w:r w:rsidRPr="00F658C0">
        <w:rPr>
          <w:rStyle w:val="Emphasis"/>
        </w:rPr>
        <w:t xml:space="preserve"> </w:t>
      </w:r>
      <w:r w:rsidRPr="00F658C0">
        <w:rPr>
          <w:rStyle w:val="Emphasis"/>
          <w:rFonts w:eastAsia="Calibri"/>
        </w:rPr>
        <w:t>thinking</w:t>
      </w:r>
      <w:r w:rsidRPr="00F658C0">
        <w:rPr>
          <w:rStyle w:val="Emphasis"/>
        </w:rPr>
        <w:t xml:space="preserve"> </w:t>
      </w:r>
      <w:r w:rsidRPr="00F658C0">
        <w:rPr>
          <w:rStyle w:val="Emphasis"/>
          <w:rFonts w:eastAsia="Calibri"/>
        </w:rPr>
        <w:t>about</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distinction</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terms</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responsibility</w:t>
      </w:r>
      <w:r w:rsidRPr="00F658C0">
        <w:rPr>
          <w:rStyle w:val="Emphasis"/>
        </w:rPr>
        <w:t xml:space="preserve"> </w:t>
      </w:r>
      <w:r w:rsidRPr="00F658C0">
        <w:rPr>
          <w:rStyle w:val="Emphasis"/>
          <w:rFonts w:eastAsia="Calibri"/>
        </w:rPr>
        <w:t>serves</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reduce</w:t>
      </w:r>
      <w:r w:rsidRPr="00F658C0">
        <w:rPr>
          <w:rStyle w:val="Emphasis"/>
        </w:rPr>
        <w:t xml:space="preserve"> </w:t>
      </w:r>
      <w:r w:rsidRPr="00F658C0">
        <w:rPr>
          <w:rStyle w:val="Emphasis"/>
          <w:rFonts w:eastAsia="Calibri"/>
        </w:rPr>
        <w:t>even</w:t>
      </w:r>
      <w:r w:rsidRPr="00F658C0">
        <w:rPr>
          <w:rStyle w:val="Emphasis"/>
        </w:rPr>
        <w:t xml:space="preserve"> </w:t>
      </w:r>
      <w:r w:rsidRPr="00F658C0">
        <w:rPr>
          <w:rStyle w:val="Emphasis"/>
          <w:rFonts w:eastAsia="Calibri"/>
        </w:rPr>
        <w:t>further</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plausibility</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attributing</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intrinsic</w:t>
      </w:r>
      <w:r w:rsidRPr="00F658C0">
        <w:rPr>
          <w:rStyle w:val="Emphasis"/>
        </w:rPr>
        <w:t xml:space="preserve"> </w:t>
      </w:r>
      <w:r w:rsidRPr="00F658C0">
        <w:rPr>
          <w:rStyle w:val="Emphasis"/>
          <w:rFonts w:eastAsia="Calibri"/>
        </w:rPr>
        <w:t>moral</w:t>
      </w:r>
      <w:r w:rsidRPr="00F658C0">
        <w:rPr>
          <w:rStyle w:val="Emphasis"/>
        </w:rPr>
        <w:t xml:space="preserve"> </w:t>
      </w:r>
      <w:r w:rsidRPr="00F658C0">
        <w:rPr>
          <w:rStyle w:val="Emphasis"/>
          <w:rFonts w:eastAsia="Calibri"/>
        </w:rPr>
        <w:t>significance</w:t>
      </w:r>
      <w:r w:rsidRPr="00F658C0">
        <w:rPr>
          <w:rStyle w:val="Emphasis"/>
        </w:rPr>
        <w:t>.</w:t>
      </w:r>
      <w:r w:rsidRPr="00A34433">
        <w:rPr>
          <w:sz w:val="16"/>
        </w:rPr>
        <w:t xml:space="preserve"> </w:t>
      </w:r>
    </w:p>
    <w:p w14:paraId="3140A861" w14:textId="77777777" w:rsidR="000564A3" w:rsidRPr="00A34433" w:rsidRDefault="000564A3" w:rsidP="000564A3">
      <w:pPr>
        <w:rPr>
          <w:sz w:val="16"/>
        </w:rPr>
      </w:pPr>
      <w:r w:rsidRPr="00A34433">
        <w:rPr>
          <w:sz w:val="16"/>
        </w:rPr>
        <w:lastRenderedPageBreak/>
        <w:t xml:space="preserve">This consideration—however weighty in general—seems to me very weighty when applied to state action and to the decisions of state officials. For perhaps it may be argued that individuals are not required to undertake a global perspective, one that equally </w:t>
      </w:r>
      <w:proofErr w:type="gramStart"/>
      <w:r w:rsidRPr="00A34433">
        <w:rPr>
          <w:sz w:val="16"/>
        </w:rPr>
        <w:t>takes into account</w:t>
      </w:r>
      <w:proofErr w:type="gramEnd"/>
      <w:r w:rsidRPr="00A34433">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F658C0">
        <w:rPr>
          <w:rStyle w:val="Emphasis"/>
          <w:rFonts w:eastAsia="Calibri"/>
          <w:highlight w:val="green"/>
        </w:rPr>
        <w:t>In</w:t>
      </w:r>
      <w:r w:rsidRPr="00F658C0">
        <w:rPr>
          <w:rStyle w:val="Emphasis"/>
          <w:highlight w:val="green"/>
        </w:rPr>
        <w:t xml:space="preserve"> </w:t>
      </w:r>
      <w:r w:rsidRPr="00F658C0">
        <w:rPr>
          <w:rStyle w:val="Emphasis"/>
          <w:rFonts w:eastAsia="Calibri"/>
          <w:highlight w:val="green"/>
        </w:rPr>
        <w:t>making</w:t>
      </w:r>
      <w:r w:rsidRPr="00F658C0">
        <w:rPr>
          <w:rStyle w:val="Emphasis"/>
          <w:highlight w:val="green"/>
        </w:rPr>
        <w:t xml:space="preserve"> </w:t>
      </w:r>
      <w:r w:rsidRPr="00F658C0">
        <w:rPr>
          <w:rStyle w:val="Emphasis"/>
          <w:rFonts w:eastAsia="Calibri"/>
          <w:highlight w:val="green"/>
        </w:rPr>
        <w:t>policy</w:t>
      </w:r>
      <w:r w:rsidRPr="00F658C0">
        <w:rPr>
          <w:rStyle w:val="Emphasis"/>
          <w:highlight w:val="green"/>
        </w:rPr>
        <w:t xml:space="preserve"> </w:t>
      </w:r>
      <w:r w:rsidRPr="00F658C0">
        <w:rPr>
          <w:rStyle w:val="Emphasis"/>
          <w:rFonts w:eastAsia="Calibri"/>
          <w:highlight w:val="green"/>
        </w:rPr>
        <w:t>decisions</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is</w:t>
      </w:r>
      <w:r w:rsidRPr="00F658C0">
        <w:rPr>
          <w:rStyle w:val="Emphasis"/>
        </w:rPr>
        <w:t xml:space="preserve"> </w:t>
      </w:r>
      <w:r w:rsidRPr="00F658C0">
        <w:rPr>
          <w:rStyle w:val="Emphasis"/>
          <w:rFonts w:eastAsia="Calibri"/>
        </w:rPr>
        <w:t>precisely</w:t>
      </w:r>
      <w:r w:rsidRPr="00F658C0">
        <w:rPr>
          <w:rStyle w:val="Emphasis"/>
        </w:rPr>
        <w:t xml:space="preserve"> </w:t>
      </w:r>
      <w:r w:rsidRPr="00F658C0">
        <w:rPr>
          <w:rStyle w:val="Emphasis"/>
          <w:rFonts w:eastAsia="Calibri"/>
          <w:highlight w:val="green"/>
        </w:rPr>
        <w:t>the</w:t>
      </w:r>
      <w:r w:rsidRPr="00F658C0">
        <w:rPr>
          <w:rStyle w:val="Emphasis"/>
          <w:highlight w:val="green"/>
        </w:rPr>
        <w:t xml:space="preserve"> </w:t>
      </w:r>
      <w:r w:rsidRPr="008679AC">
        <w:rPr>
          <w:rStyle w:val="Emphasis"/>
          <w:rFonts w:eastAsia="Calibri"/>
          <w:highlight w:val="green"/>
        </w:rPr>
        <w:t>global</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at</w:t>
      </w:r>
      <w:r w:rsidRPr="00F658C0">
        <w:rPr>
          <w:rStyle w:val="Emphasis"/>
        </w:rPr>
        <w:t xml:space="preserve"> </w:t>
      </w:r>
      <w:r w:rsidRPr="00F658C0">
        <w:rPr>
          <w:rStyle w:val="Emphasis"/>
          <w:rFonts w:eastAsia="Calibri"/>
        </w:rPr>
        <w:t>least</w:t>
      </w:r>
      <w:r w:rsidRPr="00F658C0">
        <w:rPr>
          <w:rStyle w:val="Emphasis"/>
        </w:rPr>
        <w:t xml:space="preserve"> </w:t>
      </w:r>
      <w:r w:rsidRPr="00F658C0">
        <w:rPr>
          <w:rStyle w:val="Emphasis"/>
          <w:rFonts w:eastAsia="Calibri"/>
        </w:rPr>
        <w:t>statewide</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nationwide</w:t>
      </w:r>
      <w:r w:rsidRPr="00F658C0">
        <w:rPr>
          <w:rStyle w:val="Emphasis"/>
        </w:rPr>
        <w:t xml:space="preserve">, </w:t>
      </w:r>
      <w:r w:rsidRPr="00F658C0">
        <w:rPr>
          <w:rStyle w:val="Emphasis"/>
          <w:rFonts w:eastAsia="Calibri"/>
        </w:rPr>
        <w:t>or</w:t>
      </w:r>
      <w:r w:rsidRPr="00F658C0">
        <w:rPr>
          <w:rStyle w:val="Emphasis"/>
        </w:rPr>
        <w:t xml:space="preserve"> </w:t>
      </w:r>
      <w:r w:rsidRPr="00F658C0">
        <w:rPr>
          <w:rStyle w:val="Emphasis"/>
          <w:rFonts w:eastAsia="Calibri"/>
        </w:rPr>
        <w:t>something</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this</w:t>
      </w:r>
      <w:r w:rsidRPr="00F658C0">
        <w:rPr>
          <w:rStyle w:val="Emphasis"/>
        </w:rPr>
        <w:t xml:space="preserve"> </w:t>
      </w:r>
      <w:r w:rsidRPr="00F658C0">
        <w:rPr>
          <w:rStyle w:val="Emphasis"/>
          <w:rFonts w:eastAsia="Calibri"/>
        </w:rPr>
        <w:t>sort</w:t>
      </w:r>
      <w:r w:rsidRPr="00F658C0">
        <w:rPr>
          <w:rStyle w:val="Emphasis"/>
        </w:rPr>
        <w:t xml:space="preserve">) </w:t>
      </w:r>
      <w:r w:rsidRPr="008679AC">
        <w:rPr>
          <w:rStyle w:val="Emphasis"/>
          <w:rFonts w:eastAsia="Calibri"/>
          <w:highlight w:val="green"/>
        </w:rPr>
        <w:t>perspective</w:t>
      </w:r>
      <w:r w:rsidRPr="00F658C0">
        <w:rPr>
          <w:rStyle w:val="Emphasis"/>
        </w:rPr>
        <w:t xml:space="preserve"> </w:t>
      </w:r>
      <w:r w:rsidRPr="00F658C0">
        <w:rPr>
          <w:rStyle w:val="Emphasis"/>
          <w:rFonts w:eastAsia="Calibri"/>
        </w:rPr>
        <w:t>that</w:t>
      </w:r>
      <w:r w:rsidRPr="00F658C0">
        <w:rPr>
          <w:rStyle w:val="Emphasis"/>
        </w:rPr>
        <w:t xml:space="preserve"> </w:t>
      </w:r>
      <w:r w:rsidRPr="00F658C0">
        <w:rPr>
          <w:rStyle w:val="Emphasis"/>
          <w:rFonts w:eastAsia="Calibri"/>
          <w:highlight w:val="green"/>
        </w:rPr>
        <w:t>must</w:t>
      </w:r>
      <w:r w:rsidRPr="00F658C0">
        <w:rPr>
          <w:rStyle w:val="Emphasis"/>
          <w:highlight w:val="green"/>
        </w:rPr>
        <w:t xml:space="preserve"> </w:t>
      </w:r>
      <w:r w:rsidRPr="00F658C0">
        <w:rPr>
          <w:rStyle w:val="Emphasis"/>
          <w:rFonts w:eastAsia="Calibri"/>
          <w:highlight w:val="green"/>
        </w:rPr>
        <w:t>be</w:t>
      </w:r>
      <w:r w:rsidRPr="00F658C0">
        <w:rPr>
          <w:rStyle w:val="Emphasis"/>
          <w:highlight w:val="green"/>
        </w:rPr>
        <w:t xml:space="preserve"> </w:t>
      </w:r>
      <w:r w:rsidRPr="00F658C0">
        <w:rPr>
          <w:rStyle w:val="Emphasis"/>
          <w:rFonts w:eastAsia="Calibri"/>
          <w:highlight w:val="green"/>
        </w:rPr>
        <w:t>undertaken</w:t>
      </w:r>
      <w:r w:rsidRPr="00F658C0">
        <w:rPr>
          <w:rStyle w:val="Emphasis"/>
          <w:highlight w:val="green"/>
        </w:rPr>
        <w:t xml:space="preserve">. </w:t>
      </w:r>
      <w:r w:rsidRPr="00F658C0">
        <w:rPr>
          <w:rStyle w:val="Emphasis"/>
          <w:rFonts w:eastAsia="Calibri"/>
          <w:highlight w:val="green"/>
        </w:rPr>
        <w:t>Perhaps</w:t>
      </w:r>
      <w:r w:rsidRPr="00F658C0">
        <w:rPr>
          <w:rStyle w:val="Emphasis"/>
        </w:rPr>
        <w:t xml:space="preserve">, </w:t>
      </w:r>
      <w:r w:rsidRPr="00F658C0">
        <w:rPr>
          <w:rStyle w:val="Emphasis"/>
          <w:rFonts w:eastAsia="Calibri"/>
        </w:rPr>
        <w:t>for</w:t>
      </w:r>
      <w:r w:rsidRPr="00F658C0">
        <w:rPr>
          <w:rStyle w:val="Emphasis"/>
        </w:rPr>
        <w:t xml:space="preserve"> </w:t>
      </w:r>
      <w:r w:rsidRPr="00F658C0">
        <w:rPr>
          <w:rStyle w:val="Emphasis"/>
          <w:rFonts w:eastAsia="Calibri"/>
        </w:rPr>
        <w:t>instance</w:t>
      </w:r>
      <w:r w:rsidRPr="00F658C0">
        <w:rPr>
          <w:rStyle w:val="Emphasis"/>
        </w:rPr>
        <w:t xml:space="preserve">, </w:t>
      </w:r>
      <w:r w:rsidRPr="00F658C0">
        <w:rPr>
          <w:rStyle w:val="Emphasis"/>
          <w:rFonts w:eastAsia="Calibri"/>
          <w:highlight w:val="green"/>
        </w:rPr>
        <w:t>an</w:t>
      </w:r>
      <w:r w:rsidRPr="00F658C0">
        <w:rPr>
          <w:rStyle w:val="Emphasis"/>
          <w:highlight w:val="green"/>
        </w:rPr>
        <w:t xml:space="preserve"> </w:t>
      </w:r>
      <w:r w:rsidRPr="00F658C0">
        <w:rPr>
          <w:rStyle w:val="Emphasis"/>
          <w:rFonts w:eastAsia="Calibri"/>
          <w:highlight w:val="green"/>
        </w:rPr>
        <w:t>individual</w:t>
      </w:r>
      <w:r w:rsidRPr="00F658C0">
        <w:rPr>
          <w:rStyle w:val="Emphasis"/>
          <w:highlight w:val="green"/>
        </w:rPr>
        <w:t xml:space="preserve"> </w:t>
      </w:r>
      <w:r w:rsidRPr="00F658C0">
        <w:rPr>
          <w:rStyle w:val="Emphasis"/>
          <w:rFonts w:eastAsia="Calibri"/>
          <w:highlight w:val="green"/>
        </w:rPr>
        <w:t>doctor</w:t>
      </w:r>
      <w:r w:rsidRPr="00F658C0">
        <w:rPr>
          <w:rStyle w:val="Emphasis"/>
          <w:highlight w:val="green"/>
        </w:rPr>
        <w:t xml:space="preserve"> </w:t>
      </w:r>
      <w:r w:rsidRPr="00F658C0">
        <w:rPr>
          <w:rStyle w:val="Emphasis"/>
          <w:rFonts w:eastAsia="Calibri"/>
          <w:highlight w:val="green"/>
        </w:rPr>
        <w:t>is</w:t>
      </w:r>
      <w:r w:rsidRPr="00F658C0">
        <w:rPr>
          <w:rStyle w:val="Emphasis"/>
          <w:highlight w:val="green"/>
        </w:rPr>
        <w:t xml:space="preserve"> </w:t>
      </w:r>
      <w:r w:rsidRPr="00F658C0">
        <w:rPr>
          <w:rStyle w:val="Emphasis"/>
          <w:rFonts w:eastAsia="Calibri"/>
          <w:highlight w:val="green"/>
        </w:rPr>
        <w:t>entitled</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F658C0">
        <w:rPr>
          <w:rStyle w:val="Emphasis"/>
          <w:rFonts w:eastAsia="Calibri"/>
          <w:highlight w:val="green"/>
        </w:rPr>
        <w:t>give</w:t>
      </w:r>
      <w:r w:rsidRPr="00F658C0">
        <w:rPr>
          <w:rStyle w:val="Emphasis"/>
        </w:rPr>
        <w:t xml:space="preserve"> </w:t>
      </w:r>
      <w:r w:rsidRPr="00F658C0">
        <w:rPr>
          <w:rStyle w:val="Emphasis"/>
          <w:rFonts w:eastAsia="Calibri"/>
        </w:rPr>
        <w:t>her</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highlight w:val="green"/>
        </w:rPr>
        <w:t>a</w:t>
      </w:r>
      <w:r w:rsidRPr="00F658C0">
        <w:rPr>
          <w:rStyle w:val="Emphasis"/>
          <w:highlight w:val="green"/>
        </w:rPr>
        <w:t xml:space="preserve"> </w:t>
      </w:r>
      <w:r w:rsidRPr="00F658C0">
        <w:rPr>
          <w:rStyle w:val="Emphasis"/>
          <w:rFonts w:eastAsia="Calibri"/>
          <w:highlight w:val="green"/>
        </w:rPr>
        <w:t>scarce</w:t>
      </w:r>
      <w:r w:rsidRPr="00F658C0">
        <w:rPr>
          <w:rStyle w:val="Emphasis"/>
          <w:highlight w:val="green"/>
        </w:rPr>
        <w:t xml:space="preserve"> </w:t>
      </w:r>
      <w:r w:rsidRPr="00F658C0">
        <w:rPr>
          <w:rStyle w:val="Emphasis"/>
          <w:rFonts w:eastAsia="Calibri"/>
          <w:highlight w:val="green"/>
        </w:rPr>
        <w:t>drug</w:t>
      </w:r>
      <w:r w:rsidRPr="00F658C0">
        <w:rPr>
          <w:rStyle w:val="Emphasis"/>
          <w:highlight w:val="green"/>
        </w:rPr>
        <w:t xml:space="preserve"> </w:t>
      </w:r>
      <w:r w:rsidRPr="00F658C0">
        <w:rPr>
          <w:rStyle w:val="Emphasis"/>
          <w:rFonts w:eastAsia="Calibri"/>
          <w:highlight w:val="green"/>
        </w:rPr>
        <w:t>without</w:t>
      </w:r>
      <w:r w:rsidRPr="00F658C0">
        <w:rPr>
          <w:rStyle w:val="Emphasis"/>
          <w:highlight w:val="green"/>
        </w:rPr>
        <w:t xml:space="preserve"> </w:t>
      </w:r>
      <w:r w:rsidRPr="00F658C0">
        <w:rPr>
          <w:rStyle w:val="Emphasis"/>
          <w:rFonts w:eastAsia="Calibri"/>
          <w:highlight w:val="green"/>
        </w:rPr>
        <w:t>thinking</w:t>
      </w:r>
      <w:r w:rsidRPr="00F658C0">
        <w:rPr>
          <w:rStyle w:val="Emphasis"/>
          <w:highlight w:val="green"/>
        </w:rPr>
        <w:t xml:space="preserve"> </w:t>
      </w:r>
      <w:r w:rsidRPr="00F658C0">
        <w:rPr>
          <w:rStyle w:val="Emphasis"/>
          <w:rFonts w:eastAsia="Calibri"/>
          <w:highlight w:val="green"/>
        </w:rPr>
        <w:t>about</w:t>
      </w:r>
      <w:r w:rsidRPr="00F658C0">
        <w:rPr>
          <w:rStyle w:val="Emphasis"/>
          <w:highlight w:val="green"/>
        </w:rPr>
        <w:t xml:space="preserve"> </w:t>
      </w:r>
      <w:r w:rsidRPr="00F658C0">
        <w:rPr>
          <w:rStyle w:val="Emphasis"/>
          <w:rFonts w:eastAsia="Calibri"/>
          <w:highlight w:val="green"/>
        </w:rPr>
        <w:t>tomorrow</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patients</w:t>
      </w:r>
      <w:r w:rsidRPr="00A34433">
        <w:rPr>
          <w:sz w:val="16"/>
        </w:rPr>
        <w:t xml:space="preserve"> (I say “perhaps” because I am genuinely not sure about this), </w:t>
      </w:r>
      <w:r w:rsidRPr="00F658C0">
        <w:rPr>
          <w:rStyle w:val="Emphasis"/>
          <w:rFonts w:eastAsia="Calibri"/>
        </w:rPr>
        <w:t>but</w:t>
      </w:r>
      <w:r w:rsidRPr="00F658C0">
        <w:rPr>
          <w:rStyle w:val="Emphasis"/>
        </w:rPr>
        <w:t xml:space="preserve"> </w:t>
      </w:r>
      <w:r w:rsidRPr="00F658C0">
        <w:rPr>
          <w:rStyle w:val="Emphasis"/>
          <w:rFonts w:eastAsia="Calibri"/>
        </w:rPr>
        <w:t>surely</w:t>
      </w:r>
      <w:r w:rsidRPr="00F658C0">
        <w:rPr>
          <w:rStyle w:val="Emphasis"/>
        </w:rPr>
        <w:t xml:space="preserve"> </w:t>
      </w:r>
      <w:r w:rsidRPr="00F658C0">
        <w:rPr>
          <w:rStyle w:val="Emphasis"/>
          <w:rFonts w:eastAsia="Calibri"/>
          <w:highlight w:val="green"/>
        </w:rPr>
        <w:t>when</w:t>
      </w:r>
      <w:r w:rsidRPr="00F658C0">
        <w:rPr>
          <w:rStyle w:val="Emphasis"/>
          <w:highlight w:val="green"/>
        </w:rPr>
        <w:t xml:space="preserve"> </w:t>
      </w:r>
      <w:r w:rsidRPr="00F658C0">
        <w:rPr>
          <w:rStyle w:val="Emphasis"/>
          <w:rFonts w:eastAsia="Calibri"/>
          <w:highlight w:val="green"/>
        </w:rPr>
        <w:t>a</w:t>
      </w:r>
      <w:r w:rsidRPr="00F658C0">
        <w:rPr>
          <w:rStyle w:val="Emphasis"/>
          <w:highlight w:val="green"/>
        </w:rPr>
        <w:t xml:space="preserve"> </w:t>
      </w:r>
      <w:r w:rsidRPr="00F658C0">
        <w:rPr>
          <w:rStyle w:val="Emphasis"/>
          <w:rFonts w:eastAsia="Calibri"/>
          <w:highlight w:val="green"/>
        </w:rPr>
        <w:t>state</w:t>
      </w:r>
      <w:r w:rsidRPr="00F658C0">
        <w:rPr>
          <w:rStyle w:val="Emphasis"/>
          <w:highlight w:val="green"/>
        </w:rPr>
        <w:t xml:space="preserve"> </w:t>
      </w:r>
      <w:r w:rsidRPr="00F658C0">
        <w:rPr>
          <w:rStyle w:val="Emphasis"/>
          <w:rFonts w:eastAsia="Calibri"/>
        </w:rPr>
        <w:t>committee</w:t>
      </w:r>
      <w:r w:rsidRPr="00F658C0">
        <w:rPr>
          <w:rStyle w:val="Emphasis"/>
        </w:rPr>
        <w:t xml:space="preserve"> </w:t>
      </w:r>
      <w:r w:rsidRPr="00F658C0">
        <w:rPr>
          <w:rStyle w:val="Emphasis"/>
          <w:rFonts w:eastAsia="Calibri"/>
          <w:highlight w:val="green"/>
        </w:rPr>
        <w:t>tries</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F658C0">
        <w:rPr>
          <w:rStyle w:val="Emphasis"/>
          <w:rFonts w:eastAsia="Calibri"/>
          <w:highlight w:val="green"/>
        </w:rPr>
        <w:t>formulate</w:t>
      </w:r>
      <w:r w:rsidRPr="00F658C0">
        <w:rPr>
          <w:rStyle w:val="Emphasis"/>
        </w:rPr>
        <w:t xml:space="preserve"> </w:t>
      </w:r>
      <w:r w:rsidRPr="00F658C0">
        <w:rPr>
          <w:rStyle w:val="Emphasis"/>
          <w:rFonts w:eastAsia="Calibri"/>
        </w:rPr>
        <w:t>rules</w:t>
      </w:r>
      <w:r w:rsidRPr="00F658C0">
        <w:rPr>
          <w:rStyle w:val="Emphasis"/>
        </w:rPr>
        <w:t xml:space="preserve"> </w:t>
      </w:r>
      <w:r w:rsidRPr="00F658C0">
        <w:rPr>
          <w:rStyle w:val="Emphasis"/>
          <w:rFonts w:eastAsia="Calibri"/>
        </w:rPr>
        <w:t>for</w:t>
      </w:r>
      <w:r w:rsidRPr="00F658C0">
        <w:rPr>
          <w:rStyle w:val="Emphasis"/>
        </w:rPr>
        <w:t xml:space="preserve"> </w:t>
      </w:r>
      <w:r w:rsidRPr="00F658C0">
        <w:rPr>
          <w:rStyle w:val="Emphasis"/>
          <w:rFonts w:eastAsia="Calibri"/>
          <w:highlight w:val="green"/>
        </w:rPr>
        <w:t>the</w:t>
      </w:r>
      <w:r w:rsidRPr="00F658C0">
        <w:rPr>
          <w:rStyle w:val="Emphasis"/>
          <w:highlight w:val="green"/>
        </w:rPr>
        <w:t xml:space="preserve"> </w:t>
      </w:r>
      <w:r w:rsidRPr="00F658C0">
        <w:rPr>
          <w:rStyle w:val="Emphasis"/>
          <w:rFonts w:eastAsia="Calibri"/>
          <w:highlight w:val="green"/>
        </w:rPr>
        <w:t>allocation</w:t>
      </w:r>
      <w:r w:rsidRPr="00F658C0">
        <w:rPr>
          <w:rStyle w:val="Emphasis"/>
          <w:highlight w:val="green"/>
        </w:rPr>
        <w:t xml:space="preserve"> </w:t>
      </w:r>
      <w:r w:rsidRPr="00F658C0">
        <w:rPr>
          <w:rStyle w:val="Emphasis"/>
          <w:rFonts w:eastAsia="Calibri"/>
          <w:highlight w:val="green"/>
        </w:rPr>
        <w:t>of</w:t>
      </w:r>
      <w:r w:rsidRPr="00F658C0">
        <w:rPr>
          <w:rStyle w:val="Emphasis"/>
          <w:highlight w:val="green"/>
        </w:rPr>
        <w:t xml:space="preserve"> </w:t>
      </w:r>
      <w:r w:rsidRPr="00F658C0">
        <w:rPr>
          <w:rStyle w:val="Emphasis"/>
          <w:rFonts w:eastAsia="Calibri"/>
          <w:highlight w:val="green"/>
        </w:rPr>
        <w:t>scarce</w:t>
      </w:r>
      <w:r w:rsidRPr="00F658C0">
        <w:rPr>
          <w:rStyle w:val="Emphasis"/>
        </w:rPr>
        <w:t xml:space="preserve"> </w:t>
      </w:r>
      <w:r w:rsidRPr="00F658C0">
        <w:rPr>
          <w:rStyle w:val="Emphasis"/>
          <w:rFonts w:eastAsia="Calibri"/>
        </w:rPr>
        <w:t>medical</w:t>
      </w:r>
      <w:r w:rsidRPr="00F658C0">
        <w:rPr>
          <w:rStyle w:val="Emphasis"/>
        </w:rPr>
        <w:t xml:space="preserve"> </w:t>
      </w:r>
      <w:r w:rsidRPr="00F658C0">
        <w:rPr>
          <w:rStyle w:val="Emphasis"/>
          <w:rFonts w:eastAsia="Calibri"/>
          <w:highlight w:val="green"/>
        </w:rPr>
        <w:t>drugs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treatments</w:t>
      </w:r>
      <w:r w:rsidRPr="00F658C0">
        <w:rPr>
          <w:rStyle w:val="Emphasis"/>
        </w:rPr>
        <w:t xml:space="preserve">, </w:t>
      </w:r>
      <w:r w:rsidRPr="008679AC">
        <w:rPr>
          <w:rStyle w:val="Emphasis"/>
          <w:rFonts w:eastAsia="Calibri"/>
          <w:highlight w:val="green"/>
        </w:rPr>
        <w:t>it</w:t>
      </w:r>
      <w:r w:rsidRPr="008679AC">
        <w:rPr>
          <w:rStyle w:val="Emphasis"/>
          <w:highlight w:val="green"/>
        </w:rPr>
        <w:t xml:space="preserve"> </w:t>
      </w:r>
      <w:r w:rsidRPr="008679AC">
        <w:rPr>
          <w:rStyle w:val="Emphasis"/>
          <w:rFonts w:eastAsia="Calibri"/>
          <w:highlight w:val="green"/>
        </w:rPr>
        <w:t>cannot</w:t>
      </w:r>
      <w:r w:rsidRPr="008679AC">
        <w:rPr>
          <w:rStyle w:val="Emphasis"/>
          <w:highlight w:val="green"/>
        </w:rPr>
        <w:t xml:space="preserve"> </w:t>
      </w:r>
      <w:r w:rsidRPr="008679AC">
        <w:rPr>
          <w:rStyle w:val="Emphasis"/>
          <w:rFonts w:eastAsia="Calibri"/>
          <w:highlight w:val="green"/>
        </w:rPr>
        <w:t>hide</w:t>
      </w:r>
      <w:r w:rsidRPr="00F658C0">
        <w:rPr>
          <w:rStyle w:val="Emphasis"/>
          <w:highlight w:val="green"/>
        </w:rPr>
        <w:t xml:space="preserve"> </w:t>
      </w:r>
      <w:r w:rsidRPr="00F658C0">
        <w:rPr>
          <w:rStyle w:val="Emphasis"/>
          <w:rFonts w:eastAsia="Calibri"/>
          <w:highlight w:val="green"/>
        </w:rPr>
        <w:t>behind</w:t>
      </w:r>
      <w:r w:rsidRPr="00F658C0">
        <w:rPr>
          <w:rStyle w:val="Emphasis"/>
          <w:highlight w:val="green"/>
        </w:rPr>
        <w:t xml:space="preserve"> </w:t>
      </w:r>
      <w:r w:rsidRPr="00F658C0">
        <w:rPr>
          <w:rStyle w:val="Emphasis"/>
          <w:rFonts w:eastAsia="Calibri"/>
          <w:highlight w:val="green"/>
        </w:rPr>
        <w:t>the</w:t>
      </w:r>
      <w:r w:rsidRPr="00F658C0">
        <w:rPr>
          <w:rStyle w:val="Emphasis"/>
          <w:highlight w:val="green"/>
        </w:rPr>
        <w:t xml:space="preserve"> </w:t>
      </w:r>
      <w:r w:rsidRPr="00F658C0">
        <w:rPr>
          <w:rStyle w:val="Emphasis"/>
          <w:rFonts w:eastAsia="Calibri"/>
          <w:highlight w:val="green"/>
        </w:rPr>
        <w:t>intending</w:t>
      </w:r>
      <w:r w:rsidRPr="00F658C0">
        <w:rPr>
          <w:rStyle w:val="Emphasis"/>
          <w:highlight w:val="green"/>
        </w:rPr>
        <w:t>-</w:t>
      </w:r>
      <w:r w:rsidRPr="00F658C0">
        <w:rPr>
          <w:rStyle w:val="Emphasis"/>
          <w:rFonts w:eastAsia="Calibri"/>
          <w:highlight w:val="green"/>
        </w:rPr>
        <w:t>foreseeing</w:t>
      </w:r>
      <w:r w:rsidRPr="00F658C0">
        <w:rPr>
          <w:rStyle w:val="Emphasis"/>
          <w:highlight w:val="green"/>
        </w:rPr>
        <w:t xml:space="preserve"> </w:t>
      </w:r>
      <w:r w:rsidRPr="00F658C0">
        <w:rPr>
          <w:rStyle w:val="Emphasis"/>
          <w:rFonts w:eastAsia="Calibri"/>
          <w:highlight w:val="green"/>
        </w:rPr>
        <w:t>distinction</w:t>
      </w:r>
      <w:r w:rsidRPr="00F658C0">
        <w:rPr>
          <w:rStyle w:val="Emphasis"/>
        </w:rPr>
        <w:t xml:space="preserve">, </w:t>
      </w:r>
      <w:r w:rsidRPr="00F658C0">
        <w:rPr>
          <w:rStyle w:val="Emphasis"/>
          <w:rFonts w:eastAsia="Calibri"/>
        </w:rPr>
        <w:t>arguing</w:t>
      </w:r>
      <w:r w:rsidRPr="00F658C0">
        <w:rPr>
          <w:rStyle w:val="Emphasis"/>
        </w:rPr>
        <w:t xml:space="preserve"> </w:t>
      </w:r>
      <w:r w:rsidRPr="00F658C0">
        <w:rPr>
          <w:rStyle w:val="Emphasis"/>
          <w:rFonts w:eastAsia="Calibri"/>
        </w:rPr>
        <w:t>that</w:t>
      </w:r>
      <w:r w:rsidRPr="00F658C0">
        <w:rPr>
          <w:rStyle w:val="Emphasis"/>
        </w:rPr>
        <w:t xml:space="preserve"> </w:t>
      </w:r>
      <w:r w:rsidRPr="00F658C0">
        <w:rPr>
          <w:rStyle w:val="Emphasis"/>
          <w:rFonts w:eastAsia="Calibri"/>
        </w:rPr>
        <w:t>if</w:t>
      </w:r>
      <w:r w:rsidRPr="00F658C0">
        <w:rPr>
          <w:rStyle w:val="Emphasis"/>
        </w:rPr>
        <w:t xml:space="preserve"> </w:t>
      </w:r>
      <w:r w:rsidRPr="00F658C0">
        <w:rPr>
          <w:rStyle w:val="Emphasis"/>
          <w:rFonts w:eastAsia="Calibri"/>
        </w:rPr>
        <w:t>it</w:t>
      </w:r>
      <w:r w:rsidRPr="00F658C0">
        <w:rPr>
          <w:rStyle w:val="Emphasis"/>
        </w:rPr>
        <w:t xml:space="preserve"> </w:t>
      </w:r>
      <w:r w:rsidRPr="00F658C0">
        <w:rPr>
          <w:rStyle w:val="Emphasis"/>
          <w:rFonts w:eastAsia="Calibri"/>
        </w:rPr>
        <w:t>allows</w:t>
      </w:r>
      <w:r w:rsidRPr="00F658C0">
        <w:rPr>
          <w:rStyle w:val="Emphasis"/>
        </w:rPr>
        <w:t xml:space="preserve">45 </w:t>
      </w:r>
      <w:r w:rsidRPr="00F658C0">
        <w:rPr>
          <w:rStyle w:val="Emphasis"/>
          <w:rFonts w:eastAsia="Calibri"/>
        </w:rPr>
        <w:t>the</w:t>
      </w:r>
      <w:r w:rsidRPr="00F658C0">
        <w:rPr>
          <w:rStyle w:val="Emphasis"/>
        </w:rPr>
        <w:t xml:space="preserve"> </w:t>
      </w:r>
      <w:r w:rsidRPr="00F658C0">
        <w:rPr>
          <w:rStyle w:val="Emphasis"/>
          <w:rFonts w:eastAsia="Calibri"/>
        </w:rPr>
        <w:t>doctor</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give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drug</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today</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death</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tomorrow</w:t>
      </w:r>
      <w:r w:rsidRPr="00F658C0">
        <w:rPr>
          <w:rStyle w:val="Emphasis"/>
        </w:rPr>
        <w:t>’</w:t>
      </w:r>
      <w:r w:rsidRPr="00F658C0">
        <w:rPr>
          <w:rStyle w:val="Emphasis"/>
          <w:rFonts w:eastAsia="Calibri"/>
        </w:rPr>
        <w:t>s</w:t>
      </w:r>
      <w:r w:rsidRPr="00F658C0">
        <w:rPr>
          <w:rStyle w:val="Emphasis"/>
        </w:rPr>
        <w:t xml:space="preserve"> </w:t>
      </w:r>
      <w:r w:rsidRPr="00F658C0">
        <w:rPr>
          <w:rStyle w:val="Emphasis"/>
          <w:rFonts w:eastAsia="Calibri"/>
        </w:rPr>
        <w:t>patient</w:t>
      </w:r>
      <w:r w:rsidRPr="00F658C0">
        <w:rPr>
          <w:rStyle w:val="Emphasis"/>
        </w:rPr>
        <w:t xml:space="preserve"> </w:t>
      </w:r>
      <w:r w:rsidRPr="00F658C0">
        <w:rPr>
          <w:rStyle w:val="Emphasis"/>
          <w:rFonts w:eastAsia="Calibri"/>
        </w:rPr>
        <w:t>is</w:t>
      </w:r>
      <w:r w:rsidRPr="00F658C0">
        <w:rPr>
          <w:rStyle w:val="Emphasis"/>
        </w:rPr>
        <w:t xml:space="preserve"> </w:t>
      </w:r>
      <w:r w:rsidRPr="00F658C0">
        <w:rPr>
          <w:rStyle w:val="Emphasis"/>
          <w:rFonts w:eastAsia="Calibri"/>
        </w:rPr>
        <w:t>merely</w:t>
      </w:r>
      <w:r w:rsidRPr="00F658C0">
        <w:rPr>
          <w:rStyle w:val="Emphasis"/>
        </w:rPr>
        <w:t xml:space="preserve"> </w:t>
      </w:r>
      <w:r w:rsidRPr="00F658C0">
        <w:rPr>
          <w:rStyle w:val="Emphasis"/>
          <w:rFonts w:eastAsia="Calibri"/>
        </w:rPr>
        <w:t>foreseen</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not</w:t>
      </w:r>
      <w:r w:rsidRPr="00F658C0">
        <w:rPr>
          <w:rStyle w:val="Emphasis"/>
        </w:rPr>
        <w:t xml:space="preserve"> </w:t>
      </w:r>
      <w:r w:rsidRPr="00F658C0">
        <w:rPr>
          <w:rStyle w:val="Emphasis"/>
          <w:rFonts w:eastAsia="Calibri"/>
        </w:rPr>
        <w:t>intended</w:t>
      </w:r>
      <w:r w:rsidRPr="00F658C0">
        <w:rPr>
          <w:rStyle w:val="Emphasis"/>
        </w:rPr>
        <w:t>.</w:t>
      </w:r>
      <w:r w:rsidRPr="00A34433">
        <w:rPr>
          <w:sz w:val="16"/>
        </w:rPr>
        <w:t xml:space="preserve"> When </w:t>
      </w:r>
      <w:proofErr w:type="gramStart"/>
      <w:r w:rsidRPr="00A34433">
        <w:rPr>
          <w:sz w:val="16"/>
        </w:rPr>
        <w:t>making a policy-decision</w:t>
      </w:r>
      <w:proofErr w:type="gramEnd"/>
      <w:r w:rsidRPr="00A34433">
        <w:rPr>
          <w:sz w:val="16"/>
        </w:rPr>
        <w:t xml:space="preserve">, this is clearly unacceptable. </w:t>
      </w:r>
    </w:p>
    <w:p w14:paraId="18885AAC" w14:textId="77777777" w:rsidR="000564A3" w:rsidRPr="00A34433" w:rsidRDefault="000564A3" w:rsidP="000564A3">
      <w:pPr>
        <w:rPr>
          <w:sz w:val="16"/>
        </w:rPr>
      </w:pPr>
      <w:r w:rsidRPr="00A34433">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F658C0">
        <w:rPr>
          <w:rStyle w:val="Emphasis"/>
          <w:rFonts w:eastAsia="Calibri"/>
          <w:highlight w:val="green"/>
        </w:rPr>
        <w:t>states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rPr>
        <w:t>governments</w:t>
      </w:r>
      <w:r w:rsidRPr="00F658C0">
        <w:rPr>
          <w:rStyle w:val="Emphasis"/>
        </w:rPr>
        <w:t>.</w:t>
      </w:r>
      <w:r w:rsidRPr="00A34433">
        <w:rPr>
          <w:sz w:val="16"/>
        </w:rPr>
        <w:t xml:space="preserve"> They </w:t>
      </w:r>
      <w:r w:rsidRPr="00F658C0">
        <w:rPr>
          <w:rStyle w:val="Emphasis"/>
          <w:rFonts w:eastAsia="Calibri"/>
          <w:highlight w:val="green"/>
        </w:rPr>
        <w:t>have</w:t>
      </w:r>
      <w:r w:rsidRPr="00F658C0">
        <w:rPr>
          <w:rStyle w:val="Emphasis"/>
          <w:highlight w:val="green"/>
        </w:rPr>
        <w:t xml:space="preserve"> </w:t>
      </w:r>
      <w:r w:rsidRPr="008679AC">
        <w:rPr>
          <w:rStyle w:val="Emphasis"/>
          <w:rFonts w:eastAsia="Calibri"/>
          <w:highlight w:val="green"/>
        </w:rPr>
        <w:t>no</w:t>
      </w:r>
      <w:r w:rsidRPr="008679AC">
        <w:rPr>
          <w:rStyle w:val="Emphasis"/>
          <w:highlight w:val="green"/>
        </w:rPr>
        <w:t xml:space="preserve"> </w:t>
      </w:r>
      <w:r w:rsidRPr="008679AC">
        <w:rPr>
          <w:rStyle w:val="Emphasis"/>
          <w:rFonts w:eastAsia="Calibri"/>
          <w:highlight w:val="green"/>
        </w:rPr>
        <w:t>special</w:t>
      </w:r>
      <w:r w:rsidRPr="008679AC">
        <w:rPr>
          <w:rStyle w:val="Emphasis"/>
          <w:highlight w:val="green"/>
        </w:rPr>
        <w:t xml:space="preserve"> </w:t>
      </w:r>
      <w:r w:rsidRPr="008679AC">
        <w:rPr>
          <w:rStyle w:val="Emphasis"/>
          <w:rFonts w:eastAsia="Calibri"/>
          <w:highlight w:val="green"/>
        </w:rPr>
        <w:t>relationships</w:t>
      </w:r>
      <w:r w:rsidRPr="00F658C0">
        <w:rPr>
          <w:rStyle w:val="Emphasis"/>
        </w:rPr>
        <w:t xml:space="preserve"> </w:t>
      </w:r>
      <w:r w:rsidRPr="00F658C0">
        <w:rPr>
          <w:rStyle w:val="Emphasis"/>
          <w:rFonts w:eastAsia="Calibri"/>
        </w:rPr>
        <w:t>and</w:t>
      </w:r>
      <w:r w:rsidRPr="00F658C0">
        <w:rPr>
          <w:rStyle w:val="Emphasis"/>
        </w:rPr>
        <w:t xml:space="preserve"> </w:t>
      </w:r>
      <w:r w:rsidRPr="00F658C0">
        <w:rPr>
          <w:rStyle w:val="Emphasis"/>
          <w:rFonts w:eastAsia="Calibri"/>
          <w:highlight w:val="green"/>
        </w:rPr>
        <w:t>pursuits</w:t>
      </w:r>
      <w:r w:rsidRPr="00F658C0">
        <w:rPr>
          <w:rStyle w:val="Emphasis"/>
        </w:rPr>
        <w:t xml:space="preserve">, </w:t>
      </w:r>
      <w:r w:rsidRPr="00F658C0">
        <w:rPr>
          <w:rStyle w:val="Emphasis"/>
          <w:rFonts w:eastAsia="Calibri"/>
        </w:rPr>
        <w:t>no</w:t>
      </w:r>
      <w:r w:rsidRPr="00F658C0">
        <w:rPr>
          <w:rStyle w:val="Emphasis"/>
        </w:rPr>
        <w:t xml:space="preserve"> </w:t>
      </w:r>
      <w:r w:rsidRPr="00F658C0">
        <w:rPr>
          <w:rStyle w:val="Emphasis"/>
          <w:rFonts w:eastAsia="Calibri"/>
          <w:highlight w:val="green"/>
        </w:rPr>
        <w:t>personal</w:t>
      </w:r>
      <w:r w:rsidRPr="00F658C0">
        <w:rPr>
          <w:rStyle w:val="Emphasis"/>
          <w:highlight w:val="green"/>
        </w:rPr>
        <w:t xml:space="preserve"> </w:t>
      </w:r>
      <w:r w:rsidRPr="00F658C0">
        <w:rPr>
          <w:rStyle w:val="Emphasis"/>
          <w:rFonts w:eastAsia="Calibri"/>
          <w:highlight w:val="green"/>
        </w:rPr>
        <w:t>interests</w:t>
      </w:r>
      <w:r w:rsidRPr="00F658C0">
        <w:rPr>
          <w:rStyle w:val="Emphasis"/>
        </w:rPr>
        <w:t xml:space="preserve">, </w:t>
      </w:r>
      <w:r w:rsidRPr="00F658C0">
        <w:rPr>
          <w:rStyle w:val="Emphasis"/>
          <w:rFonts w:eastAsia="Calibri"/>
        </w:rPr>
        <w:t>no</w:t>
      </w:r>
      <w:r w:rsidRPr="00F658C0">
        <w:rPr>
          <w:rStyle w:val="Emphasis"/>
        </w:rPr>
        <w:t xml:space="preserve"> </w:t>
      </w:r>
      <w:r w:rsidRPr="00F658C0">
        <w:rPr>
          <w:rStyle w:val="Emphasis"/>
          <w:rFonts w:eastAsia="Calibri"/>
          <w:highlight w:val="green"/>
        </w:rPr>
        <w:t>autonomous</w:t>
      </w:r>
      <w:r w:rsidRPr="00F658C0">
        <w:rPr>
          <w:rStyle w:val="Emphasis"/>
          <w:highlight w:val="green"/>
        </w:rPr>
        <w:t xml:space="preserve"> </w:t>
      </w:r>
      <w:r w:rsidRPr="00F658C0">
        <w:rPr>
          <w:rStyle w:val="Emphasis"/>
          <w:rFonts w:eastAsia="Calibri"/>
          <w:highlight w:val="green"/>
        </w:rPr>
        <w:t>lives</w:t>
      </w:r>
      <w:r w:rsidRPr="00F658C0">
        <w:rPr>
          <w:rStyle w:val="Emphasis"/>
        </w:rPr>
        <w:t xml:space="preserve"> </w:t>
      </w:r>
      <w:r w:rsidRPr="00F658C0">
        <w:rPr>
          <w:rStyle w:val="Emphasis"/>
          <w:rFonts w:eastAsia="Calibri"/>
        </w:rPr>
        <w:t>to</w:t>
      </w:r>
      <w:r w:rsidRPr="00F658C0">
        <w:rPr>
          <w:rStyle w:val="Emphasis"/>
        </w:rPr>
        <w:t xml:space="preserve"> </w:t>
      </w:r>
      <w:r w:rsidRPr="00F658C0">
        <w:rPr>
          <w:rStyle w:val="Emphasis"/>
          <w:rFonts w:eastAsia="Calibri"/>
        </w:rPr>
        <w:t>lead</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anything</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sense</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which</w:t>
      </w:r>
      <w:r w:rsidRPr="00F658C0">
        <w:rPr>
          <w:rStyle w:val="Emphasis"/>
        </w:rPr>
        <w:t xml:space="preserve"> </w:t>
      </w:r>
      <w:r w:rsidRPr="00F658C0">
        <w:rPr>
          <w:rStyle w:val="Emphasis"/>
          <w:rFonts w:eastAsia="Calibri"/>
        </w:rPr>
        <w:t>these</w:t>
      </w:r>
      <w:r w:rsidRPr="00F658C0">
        <w:rPr>
          <w:rStyle w:val="Emphasis"/>
        </w:rPr>
        <w:t xml:space="preserve"> </w:t>
      </w:r>
      <w:r w:rsidRPr="00F658C0">
        <w:rPr>
          <w:rStyle w:val="Emphasis"/>
          <w:rFonts w:eastAsia="Calibri"/>
        </w:rPr>
        <w:t>ideas</w:t>
      </w:r>
      <w:r w:rsidRPr="00F658C0">
        <w:rPr>
          <w:rStyle w:val="Emphasis"/>
        </w:rPr>
        <w:t xml:space="preserve"> </w:t>
      </w:r>
      <w:r w:rsidRPr="00F658C0">
        <w:rPr>
          <w:rStyle w:val="Emphasis"/>
          <w:rFonts w:eastAsia="Calibri"/>
        </w:rPr>
        <w:t>are</w:t>
      </w:r>
      <w:r w:rsidRPr="00F658C0">
        <w:rPr>
          <w:rStyle w:val="Emphasis"/>
        </w:rPr>
        <w:t xml:space="preserve"> </w:t>
      </w:r>
      <w:r w:rsidRPr="00F658C0">
        <w:rPr>
          <w:rStyle w:val="Emphasis"/>
          <w:rFonts w:eastAsia="Calibri"/>
        </w:rPr>
        <w:t>plausible</w:t>
      </w:r>
      <w:r w:rsidRPr="00F658C0">
        <w:rPr>
          <w:rStyle w:val="Emphasis"/>
        </w:rPr>
        <w:t xml:space="preserve"> </w:t>
      </w:r>
      <w:r w:rsidRPr="00F658C0">
        <w:rPr>
          <w:rStyle w:val="Emphasis"/>
          <w:rFonts w:eastAsia="Calibri"/>
        </w:rPr>
        <w:t>when</w:t>
      </w:r>
      <w:r w:rsidRPr="00F658C0">
        <w:rPr>
          <w:rStyle w:val="Emphasis"/>
        </w:rPr>
        <w:t xml:space="preserve"> </w:t>
      </w:r>
      <w:r w:rsidRPr="00F658C0">
        <w:rPr>
          <w:rStyle w:val="Emphasis"/>
          <w:rFonts w:eastAsia="Calibri"/>
        </w:rPr>
        <w:t>applied</w:t>
      </w:r>
      <w:r w:rsidRPr="00F658C0">
        <w:rPr>
          <w:rStyle w:val="Emphasis"/>
        </w:rPr>
        <w:t xml:space="preserve"> </w:t>
      </w:r>
      <w:r w:rsidRPr="00F658C0">
        <w:rPr>
          <w:rStyle w:val="Emphasis"/>
          <w:rFonts w:eastAsia="Calibri"/>
        </w:rPr>
        <w:t>to</w:t>
      </w:r>
      <w:r w:rsidRPr="00F658C0">
        <w:rPr>
          <w:rStyle w:val="Emphasis"/>
        </w:rPr>
        <w:t xml:space="preserve"> </w:t>
      </w:r>
      <w:proofErr w:type="gramStart"/>
      <w:r w:rsidRPr="00F658C0">
        <w:rPr>
          <w:rStyle w:val="Emphasis"/>
          <w:rFonts w:eastAsia="Calibri"/>
        </w:rPr>
        <w:t>individuals</w:t>
      </w:r>
      <w:proofErr w:type="gramEnd"/>
      <w:r w:rsidRPr="00F658C0">
        <w:rPr>
          <w:rStyle w:val="Emphasis"/>
        </w:rPr>
        <w:t xml:space="preserve"> </w:t>
      </w:r>
      <w:r w:rsidRPr="00F658C0">
        <w:rPr>
          <w:rStyle w:val="Emphasis"/>
          <w:rFonts w:eastAsia="Calibri"/>
        </w:rPr>
        <w:t>persons</w:t>
      </w:r>
      <w:r w:rsidRPr="00F658C0">
        <w:rPr>
          <w:rStyle w:val="Emphasis"/>
        </w:rPr>
        <w:t xml:space="preserve">. </w:t>
      </w:r>
      <w:proofErr w:type="gramStart"/>
      <w:r w:rsidRPr="00F658C0">
        <w:rPr>
          <w:rStyle w:val="Emphasis"/>
          <w:rFonts w:eastAsia="Calibri"/>
          <w:highlight w:val="green"/>
        </w:rPr>
        <w:t>So</w:t>
      </w:r>
      <w:proofErr w:type="gramEnd"/>
      <w:r w:rsidRPr="00F658C0">
        <w:rPr>
          <w:rStyle w:val="Emphasis"/>
          <w:highlight w:val="green"/>
        </w:rPr>
        <w:t xml:space="preserve"> </w:t>
      </w:r>
      <w:r w:rsidRPr="00F658C0">
        <w:rPr>
          <w:rStyle w:val="Emphasis"/>
          <w:rFonts w:eastAsia="Calibri"/>
          <w:highlight w:val="green"/>
        </w:rPr>
        <w:t>there</w:t>
      </w:r>
      <w:r w:rsidRPr="00F658C0">
        <w:rPr>
          <w:rStyle w:val="Emphasis"/>
          <w:highlight w:val="green"/>
        </w:rPr>
        <w:t xml:space="preserve"> </w:t>
      </w:r>
      <w:r w:rsidRPr="00F658C0">
        <w:rPr>
          <w:rStyle w:val="Emphasis"/>
          <w:rFonts w:eastAsia="Calibri"/>
          <w:highlight w:val="green"/>
        </w:rPr>
        <w:t>is</w:t>
      </w:r>
      <w:r w:rsidRPr="00F658C0">
        <w:rPr>
          <w:rStyle w:val="Emphasis"/>
          <w:highlight w:val="green"/>
        </w:rPr>
        <w:t xml:space="preserve"> </w:t>
      </w:r>
      <w:r w:rsidRPr="00F658C0">
        <w:rPr>
          <w:rStyle w:val="Emphasis"/>
          <w:rFonts w:eastAsia="Calibri"/>
          <w:highlight w:val="green"/>
        </w:rPr>
        <w:t>no</w:t>
      </w:r>
      <w:r w:rsidRPr="00F658C0">
        <w:rPr>
          <w:rStyle w:val="Emphasis"/>
          <w:highlight w:val="green"/>
        </w:rPr>
        <w:t xml:space="preserve"> </w:t>
      </w:r>
      <w:r w:rsidRPr="00F658C0">
        <w:rPr>
          <w:rStyle w:val="Emphasis"/>
          <w:rFonts w:eastAsia="Calibri"/>
          <w:highlight w:val="green"/>
        </w:rPr>
        <w:t>reason</w:t>
      </w:r>
      <w:r w:rsidRPr="00F658C0">
        <w:rPr>
          <w:rStyle w:val="Emphasis"/>
          <w:highlight w:val="green"/>
        </w:rPr>
        <w:t xml:space="preserve"> </w:t>
      </w:r>
      <w:r w:rsidRPr="00F658C0">
        <w:rPr>
          <w:rStyle w:val="Emphasis"/>
          <w:rFonts w:eastAsia="Calibri"/>
          <w:highlight w:val="green"/>
        </w:rPr>
        <w:t>to</w:t>
      </w:r>
      <w:r w:rsidRPr="00F658C0">
        <w:rPr>
          <w:rStyle w:val="Emphasis"/>
          <w:highlight w:val="green"/>
        </w:rPr>
        <w:t xml:space="preserve"> </w:t>
      </w:r>
      <w:r w:rsidRPr="008679AC">
        <w:rPr>
          <w:rStyle w:val="Emphasis"/>
          <w:rFonts w:eastAsia="Calibri"/>
          <w:highlight w:val="green"/>
        </w:rPr>
        <w:t>restrict</w:t>
      </w:r>
      <w:r w:rsidRPr="008679AC">
        <w:rPr>
          <w:rStyle w:val="Emphasis"/>
          <w:highlight w:val="green"/>
        </w:rPr>
        <w:t xml:space="preserve"> </w:t>
      </w:r>
      <w:r w:rsidRPr="008679AC">
        <w:rPr>
          <w:rStyle w:val="Emphasis"/>
          <w:rFonts w:eastAsia="Calibri"/>
          <w:highlight w:val="green"/>
        </w:rPr>
        <w:t>the</w:t>
      </w:r>
      <w:r w:rsidRPr="008679AC">
        <w:rPr>
          <w:rStyle w:val="Emphasis"/>
          <w:highlight w:val="green"/>
        </w:rPr>
        <w:t xml:space="preserve"> </w:t>
      </w:r>
      <w:r w:rsidRPr="008679AC">
        <w:rPr>
          <w:rStyle w:val="Emphasis"/>
          <w:rFonts w:eastAsia="Calibri"/>
          <w:highlight w:val="green"/>
        </w:rPr>
        <w:t>responsibility</w:t>
      </w:r>
      <w:r w:rsidRPr="008679AC">
        <w:rPr>
          <w:rStyle w:val="Emphasis"/>
          <w:highlight w:val="green"/>
        </w:rPr>
        <w:t xml:space="preserve"> </w:t>
      </w:r>
      <w:r w:rsidRPr="008679AC">
        <w:rPr>
          <w:rStyle w:val="Emphasis"/>
          <w:rFonts w:eastAsia="Calibri"/>
          <w:highlight w:val="green"/>
        </w:rPr>
        <w:t>of</w:t>
      </w:r>
      <w:r w:rsidRPr="008679AC">
        <w:rPr>
          <w:rStyle w:val="Emphasis"/>
          <w:highlight w:val="green"/>
        </w:rPr>
        <w:t xml:space="preserve"> </w:t>
      </w:r>
      <w:r w:rsidRPr="008679AC">
        <w:rPr>
          <w:rStyle w:val="Emphasis"/>
          <w:rFonts w:eastAsia="Calibri"/>
          <w:highlight w:val="green"/>
        </w:rPr>
        <w:t>states</w:t>
      </w:r>
      <w:r w:rsidRPr="00F658C0">
        <w:rPr>
          <w:rStyle w:val="Emphasis"/>
        </w:rPr>
        <w:t xml:space="preserve"> </w:t>
      </w:r>
      <w:r w:rsidRPr="00F658C0">
        <w:rPr>
          <w:rStyle w:val="Emphasis"/>
          <w:rFonts w:eastAsia="Calibri"/>
        </w:rPr>
        <w:t>in</w:t>
      </w:r>
      <w:r w:rsidRPr="00F658C0">
        <w:rPr>
          <w:rStyle w:val="Emphasis"/>
        </w:rPr>
        <w:t xml:space="preserve"> </w:t>
      </w:r>
      <w:r w:rsidRPr="00F658C0">
        <w:rPr>
          <w:rStyle w:val="Emphasis"/>
          <w:rFonts w:eastAsia="Calibri"/>
        </w:rPr>
        <w:t>anything</w:t>
      </w:r>
      <w:r w:rsidRPr="00F658C0">
        <w:rPr>
          <w:rStyle w:val="Emphasis"/>
        </w:rPr>
        <w:t xml:space="preserve"> </w:t>
      </w:r>
      <w:r w:rsidRPr="00F658C0">
        <w:rPr>
          <w:rStyle w:val="Emphasis"/>
          <w:rFonts w:eastAsia="Calibri"/>
        </w:rPr>
        <w:t>like</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way</w:t>
      </w:r>
      <w:r w:rsidRPr="00F658C0">
        <w:rPr>
          <w:rStyle w:val="Emphasis"/>
        </w:rPr>
        <w:t xml:space="preserve"> </w:t>
      </w:r>
      <w:r w:rsidRPr="00F658C0">
        <w:rPr>
          <w:rStyle w:val="Emphasis"/>
          <w:rFonts w:eastAsia="Calibri"/>
        </w:rPr>
        <w:t>the</w:t>
      </w:r>
      <w:r w:rsidRPr="00F658C0">
        <w:rPr>
          <w:rStyle w:val="Emphasis"/>
        </w:rPr>
        <w:t xml:space="preserve"> </w:t>
      </w:r>
      <w:r w:rsidRPr="00F658C0">
        <w:rPr>
          <w:rStyle w:val="Emphasis"/>
          <w:rFonts w:eastAsia="Calibri"/>
        </w:rPr>
        <w:t>responsibility</w:t>
      </w:r>
      <w:r w:rsidRPr="00F658C0">
        <w:rPr>
          <w:rStyle w:val="Emphasis"/>
        </w:rPr>
        <w:t xml:space="preserve"> </w:t>
      </w:r>
      <w:r w:rsidRPr="00F658C0">
        <w:rPr>
          <w:rStyle w:val="Emphasis"/>
          <w:rFonts w:eastAsia="Calibri"/>
        </w:rPr>
        <w:t>of</w:t>
      </w:r>
      <w:r w:rsidRPr="00F658C0">
        <w:rPr>
          <w:rStyle w:val="Emphasis"/>
        </w:rPr>
        <w:t xml:space="preserve"> </w:t>
      </w:r>
      <w:r w:rsidRPr="00F658C0">
        <w:rPr>
          <w:rStyle w:val="Emphasis"/>
          <w:rFonts w:eastAsia="Calibri"/>
        </w:rPr>
        <w:t>individuals</w:t>
      </w:r>
      <w:r w:rsidRPr="00F658C0">
        <w:rPr>
          <w:rStyle w:val="Emphasis"/>
        </w:rPr>
        <w:t xml:space="preserve"> </w:t>
      </w:r>
      <w:r w:rsidRPr="00F658C0">
        <w:rPr>
          <w:rStyle w:val="Emphasis"/>
          <w:rFonts w:eastAsia="Calibri"/>
        </w:rPr>
        <w:t>is</w:t>
      </w:r>
      <w:r w:rsidRPr="00F658C0">
        <w:rPr>
          <w:rStyle w:val="Emphasis"/>
        </w:rPr>
        <w:t xml:space="preserve"> </w:t>
      </w:r>
      <w:r w:rsidRPr="008679AC">
        <w:rPr>
          <w:rStyle w:val="Emphasis"/>
          <w:rFonts w:eastAsia="Calibri"/>
        </w:rPr>
        <w:t>arguably</w:t>
      </w:r>
      <w:r w:rsidRPr="008679AC">
        <w:rPr>
          <w:rStyle w:val="Emphasis"/>
        </w:rPr>
        <w:t xml:space="preserve"> </w:t>
      </w:r>
      <w:r w:rsidRPr="008679AC">
        <w:rPr>
          <w:rStyle w:val="Emphasis"/>
          <w:rFonts w:eastAsia="Calibri"/>
        </w:rPr>
        <w:t>restricted</w:t>
      </w:r>
      <w:r w:rsidRPr="00F658C0">
        <w:rPr>
          <w:rStyle w:val="Emphasis"/>
        </w:rPr>
        <w:t>.</w:t>
      </w:r>
      <w:r w:rsidRPr="00A34433">
        <w:rPr>
          <w:sz w:val="16"/>
        </w:rPr>
        <w:t xml:space="preserve">47 </w:t>
      </w:r>
    </w:p>
    <w:p w14:paraId="420B2C43" w14:textId="77777777" w:rsidR="000564A3" w:rsidRPr="00A34433" w:rsidRDefault="000564A3" w:rsidP="000564A3">
      <w:pPr>
        <w:rPr>
          <w:sz w:val="16"/>
          <w:szCs w:val="16"/>
          <w:u w:val="single"/>
        </w:rPr>
      </w:pPr>
      <w:r w:rsidRPr="00A34433">
        <w:rPr>
          <w:sz w:val="16"/>
          <w:szCs w:val="16"/>
        </w:rPr>
        <w:t xml:space="preserve">States and state officials have much more comprehensive responsibilities than individuals do. Hiding behind the intending-foreseeing distinction thus more clearly constitutes an evasion of responsibility in the case of the former. </w:t>
      </w:r>
      <w:proofErr w:type="gramStart"/>
      <w:r w:rsidRPr="00A34433">
        <w:rPr>
          <w:sz w:val="16"/>
          <w:szCs w:val="16"/>
        </w:rPr>
        <w:t>So</w:t>
      </w:r>
      <w:proofErr w:type="gramEnd"/>
      <w:r w:rsidRPr="00A34433">
        <w:rPr>
          <w:sz w:val="16"/>
          <w:szCs w:val="16"/>
        </w:rPr>
        <w:t xml:space="preserve"> the evading-responsibility worry has much more force against the intending-foreseeing distinction when applied to state action than elsewhere.</w:t>
      </w:r>
    </w:p>
    <w:p w14:paraId="41ADCD86" w14:textId="77777777" w:rsidR="000564A3" w:rsidRPr="00914FAD" w:rsidRDefault="000564A3" w:rsidP="000564A3"/>
    <w:p w14:paraId="43B25696" w14:textId="77777777" w:rsidR="000564A3" w:rsidRPr="00914FAD" w:rsidRDefault="000564A3" w:rsidP="000564A3">
      <w:pPr>
        <w:pStyle w:val="Heading4"/>
      </w:pPr>
      <w:r w:rsidRPr="00914FAD">
        <w:t>B]</w:t>
      </w:r>
      <w:r w:rsidRPr="00914FAD">
        <w:rPr>
          <w:rFonts w:eastAsia="Calibri" w:cs="Arial"/>
        </w:rPr>
        <w:t xml:space="preserve"> If</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foresee</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consequence</w:t>
      </w:r>
      <w:r w:rsidRPr="00914FAD">
        <w:rPr>
          <w:rFonts w:cs="Arial"/>
        </w:rPr>
        <w:t xml:space="preserve">, </w:t>
      </w:r>
      <w:r w:rsidRPr="00914FAD">
        <w:rPr>
          <w:rFonts w:eastAsia="Calibri" w:cs="Arial"/>
        </w:rPr>
        <w:t>then</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becomes</w:t>
      </w:r>
      <w:r w:rsidRPr="00914FAD">
        <w:rPr>
          <w:rFonts w:cs="Arial"/>
        </w:rPr>
        <w:t xml:space="preserve"> </w:t>
      </w:r>
      <w:r w:rsidRPr="00914FAD">
        <w:rPr>
          <w:rFonts w:eastAsia="Calibri" w:cs="Arial"/>
        </w:rPr>
        <w:t>part</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our</w:t>
      </w:r>
      <w:r w:rsidRPr="00914FAD">
        <w:rPr>
          <w:rFonts w:cs="Arial"/>
        </w:rPr>
        <w:t xml:space="preserve"> </w:t>
      </w:r>
      <w:r w:rsidRPr="00914FAD">
        <w:rPr>
          <w:rFonts w:eastAsia="Calibri" w:cs="Arial"/>
        </w:rPr>
        <w:t>deliberation</w:t>
      </w:r>
      <w:r w:rsidRPr="00914FAD">
        <w:rPr>
          <w:rFonts w:cs="Arial"/>
        </w:rPr>
        <w:t xml:space="preserve"> </w:t>
      </w:r>
      <w:r w:rsidRPr="00914FAD">
        <w:rPr>
          <w:rFonts w:eastAsia="Calibri" w:cs="Arial"/>
        </w:rPr>
        <w:t>which</w:t>
      </w:r>
      <w:r w:rsidRPr="00914FAD">
        <w:rPr>
          <w:rFonts w:cs="Arial"/>
        </w:rPr>
        <w:t xml:space="preserve"> </w:t>
      </w:r>
      <w:r w:rsidRPr="00914FAD">
        <w:rPr>
          <w:rFonts w:eastAsia="Calibri" w:cs="Arial"/>
        </w:rPr>
        <w:t>makes</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intrinsic</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our</w:t>
      </w:r>
      <w:r w:rsidRPr="00914FAD">
        <w:rPr>
          <w:rFonts w:cs="Arial"/>
        </w:rPr>
        <w:t xml:space="preserve"> </w:t>
      </w:r>
      <w:r w:rsidRPr="00914FAD">
        <w:rPr>
          <w:rFonts w:eastAsia="Calibri" w:cs="Arial"/>
        </w:rPr>
        <w:t>action</w:t>
      </w:r>
      <w:r w:rsidRPr="00914FAD">
        <w:rPr>
          <w:rFonts w:cs="Arial"/>
        </w:rPr>
        <w:t xml:space="preserve"> </w:t>
      </w:r>
      <w:r w:rsidRPr="00914FAD">
        <w:rPr>
          <w:rFonts w:eastAsia="Calibri" w:cs="Arial"/>
        </w:rPr>
        <w:t>since</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intend</w:t>
      </w:r>
      <w:r w:rsidRPr="00914FAD">
        <w:rPr>
          <w:rFonts w:cs="Arial"/>
        </w:rPr>
        <w:t xml:space="preserve"> </w:t>
      </w:r>
      <w:r w:rsidRPr="00914FAD">
        <w:rPr>
          <w:rFonts w:eastAsia="Calibri" w:cs="Arial"/>
        </w:rPr>
        <w:t>it</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happen</w:t>
      </w:r>
      <w:r w:rsidRPr="00914FAD">
        <w:rPr>
          <w:rFonts w:cs="Arial"/>
        </w:rPr>
        <w:t>.</w:t>
      </w:r>
    </w:p>
    <w:p w14:paraId="2BB08838" w14:textId="77777777" w:rsidR="000564A3" w:rsidRDefault="000564A3" w:rsidP="000564A3">
      <w:pPr>
        <w:pStyle w:val="Heading4"/>
      </w:pPr>
      <w:r>
        <w:t xml:space="preserve">That means their framework collapses to util because we </w:t>
      </w:r>
      <w:proofErr w:type="gramStart"/>
      <w:r>
        <w:t>have to</w:t>
      </w:r>
      <w:proofErr w:type="gramEnd"/>
      <w:r>
        <w:t xml:space="preserve"> weigh foreseen violations of [freedom, equal deliberation, etc.]</w:t>
      </w:r>
    </w:p>
    <w:p w14:paraId="2E668A03" w14:textId="77777777" w:rsidR="000564A3" w:rsidRPr="00914FAD" w:rsidRDefault="000564A3" w:rsidP="000564A3"/>
    <w:p w14:paraId="2EC95B60" w14:textId="77777777" w:rsidR="000564A3" w:rsidRPr="00914FAD" w:rsidRDefault="000564A3" w:rsidP="000564A3">
      <w:pPr>
        <w:pStyle w:val="Heading4"/>
        <w:rPr>
          <w:rFonts w:cs="Arial"/>
        </w:rPr>
      </w:pPr>
      <w:r w:rsidRPr="00914FAD">
        <w:rPr>
          <w:rFonts w:cs="Arial"/>
        </w:rPr>
        <w:t xml:space="preserve">3] </w:t>
      </w:r>
      <w:r w:rsidRPr="00914FAD">
        <w:rPr>
          <w:rFonts w:eastAsia="Calibri" w:cs="Arial"/>
        </w:rPr>
        <w:t>Only</w:t>
      </w:r>
      <w:r w:rsidRPr="00914FAD">
        <w:rPr>
          <w:rFonts w:cs="Arial"/>
        </w:rPr>
        <w:t xml:space="preserve"> </w:t>
      </w:r>
      <w:r w:rsidRPr="00914FAD">
        <w:rPr>
          <w:rFonts w:eastAsia="Calibri" w:cs="Arial"/>
        </w:rPr>
        <w:t>consequentialism</w:t>
      </w:r>
      <w:r w:rsidRPr="00914FAD">
        <w:rPr>
          <w:rFonts w:cs="Arial"/>
        </w:rPr>
        <w:t xml:space="preserve"> </w:t>
      </w:r>
      <w:r w:rsidRPr="00914FAD">
        <w:rPr>
          <w:rFonts w:eastAsia="Calibri" w:cs="Arial"/>
        </w:rPr>
        <w:t>explains</w:t>
      </w:r>
      <w:r w:rsidRPr="00914FAD">
        <w:rPr>
          <w:rFonts w:cs="Arial"/>
        </w:rPr>
        <w:t xml:space="preserve"> </w:t>
      </w:r>
      <w:r w:rsidRPr="00914FAD">
        <w:rPr>
          <w:rFonts w:eastAsia="Calibri" w:cs="Arial"/>
        </w:rPr>
        <w:t>degrees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wrongness</w:t>
      </w:r>
      <w:r w:rsidRPr="00914FAD">
        <w:rPr>
          <w:rFonts w:cs="Arial"/>
        </w:rPr>
        <w:t>—</w:t>
      </w:r>
      <w:r w:rsidRPr="00914FAD">
        <w:rPr>
          <w:rFonts w:eastAsia="Calibri" w:cs="Arial"/>
        </w:rPr>
        <w:t>if</w:t>
      </w:r>
      <w:r w:rsidRPr="00914FAD">
        <w:rPr>
          <w:rFonts w:cs="Arial"/>
        </w:rPr>
        <w:t xml:space="preserve"> </w:t>
      </w:r>
      <w:r w:rsidRPr="00914FAD">
        <w:rPr>
          <w:rFonts w:eastAsia="Calibri" w:cs="Arial"/>
        </w:rPr>
        <w:t>I</w:t>
      </w:r>
      <w:r w:rsidRPr="00914FAD">
        <w:rPr>
          <w:rFonts w:cs="Arial"/>
        </w:rPr>
        <w:t xml:space="preserve"> </w:t>
      </w:r>
      <w:r w:rsidRPr="00914FAD">
        <w:rPr>
          <w:rFonts w:eastAsia="Calibri" w:cs="Arial"/>
        </w:rPr>
        <w:t>break</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meet</w:t>
      </w:r>
      <w:r w:rsidRPr="00914FAD">
        <w:rPr>
          <w:rFonts w:cs="Arial"/>
        </w:rPr>
        <w:t xml:space="preserve"> </w:t>
      </w:r>
      <w:r w:rsidRPr="00914FAD">
        <w:rPr>
          <w:rFonts w:eastAsia="Calibri" w:cs="Arial"/>
        </w:rPr>
        <w:t>up</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lunch</w:t>
      </w:r>
      <w:r w:rsidRPr="00914FAD">
        <w:rPr>
          <w:rFonts w:cs="Arial"/>
        </w:rPr>
        <w:t xml:space="preserve">, </w:t>
      </w:r>
      <w:r w:rsidRPr="00914FAD">
        <w:rPr>
          <w:rFonts w:eastAsia="Calibri" w:cs="Arial"/>
        </w:rPr>
        <w:t>that</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bad</w:t>
      </w:r>
      <w:r w:rsidRPr="00914FAD">
        <w:rPr>
          <w:rFonts w:cs="Arial"/>
        </w:rPr>
        <w:t xml:space="preserve"> </w:t>
      </w:r>
      <w:r w:rsidRPr="00914FAD">
        <w:rPr>
          <w:rFonts w:eastAsia="Calibri" w:cs="Arial"/>
        </w:rPr>
        <w:t>as</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take</w:t>
      </w:r>
      <w:r w:rsidRPr="00914FAD">
        <w:rPr>
          <w:rFonts w:cs="Arial"/>
        </w:rPr>
        <w:t xml:space="preserve"> </w:t>
      </w:r>
      <w:r w:rsidRPr="00914FAD">
        <w:rPr>
          <w:rFonts w:eastAsia="Calibri" w:cs="Arial"/>
        </w:rPr>
        <w:t>a</w:t>
      </w:r>
      <w:r w:rsidRPr="00914FAD">
        <w:rPr>
          <w:rFonts w:cs="Arial"/>
        </w:rPr>
        <w:t xml:space="preserve"> </w:t>
      </w:r>
      <w:r w:rsidRPr="00914FAD">
        <w:rPr>
          <w:rFonts w:eastAsia="Calibri" w:cs="Arial"/>
        </w:rPr>
        <w:t>dying</w:t>
      </w:r>
      <w:r w:rsidRPr="00914FAD">
        <w:rPr>
          <w:rFonts w:cs="Arial"/>
        </w:rPr>
        <w:t xml:space="preserve"> </w:t>
      </w:r>
      <w:r w:rsidRPr="00914FAD">
        <w:rPr>
          <w:rFonts w:eastAsia="Calibri" w:cs="Arial"/>
        </w:rPr>
        <w:t>person</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hospital</w:t>
      </w:r>
      <w:r w:rsidRPr="00914FAD">
        <w:rPr>
          <w:rFonts w:cs="Arial"/>
        </w:rPr>
        <w:t xml:space="preserve">. </w:t>
      </w:r>
      <w:r w:rsidRPr="00914FAD">
        <w:rPr>
          <w:rFonts w:eastAsia="Calibri" w:cs="Arial"/>
        </w:rPr>
        <w:t>Only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consequences</w:t>
      </w:r>
      <w:r w:rsidRPr="00914FAD">
        <w:rPr>
          <w:rFonts w:cs="Arial"/>
        </w:rPr>
        <w:t xml:space="preserve"> </w:t>
      </w:r>
      <w:r w:rsidRPr="00914FAD">
        <w:rPr>
          <w:rFonts w:eastAsia="Calibri" w:cs="Arial"/>
        </w:rPr>
        <w:t>of</w:t>
      </w:r>
      <w:r w:rsidRPr="00914FAD">
        <w:rPr>
          <w:rFonts w:cs="Arial"/>
        </w:rPr>
        <w:t xml:space="preserve"> </w:t>
      </w:r>
      <w:r w:rsidRPr="00914FAD">
        <w:rPr>
          <w:rFonts w:eastAsia="Calibri" w:cs="Arial"/>
        </w:rPr>
        <w:t>breaking</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promise</w:t>
      </w:r>
      <w:r w:rsidRPr="00914FAD">
        <w:rPr>
          <w:rFonts w:cs="Arial"/>
        </w:rPr>
        <w:t xml:space="preserve"> </w:t>
      </w:r>
      <w:r w:rsidRPr="00914FAD">
        <w:rPr>
          <w:rFonts w:eastAsia="Calibri" w:cs="Arial"/>
        </w:rPr>
        <w:t>explain</w:t>
      </w:r>
      <w:r w:rsidRPr="00914FAD">
        <w:rPr>
          <w:rFonts w:cs="Arial"/>
        </w:rPr>
        <w:t xml:space="preserve"> </w:t>
      </w:r>
      <w:r w:rsidRPr="00914FAD">
        <w:rPr>
          <w:rFonts w:eastAsia="Calibri" w:cs="Arial"/>
        </w:rPr>
        <w:t>why</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second</w:t>
      </w:r>
      <w:r w:rsidRPr="00914FAD">
        <w:rPr>
          <w:rFonts w:cs="Arial"/>
        </w:rPr>
        <w:t xml:space="preserve"> </w:t>
      </w:r>
      <w:r w:rsidRPr="00914FAD">
        <w:rPr>
          <w:rFonts w:eastAsia="Calibri" w:cs="Arial"/>
        </w:rPr>
        <w:t>one</w:t>
      </w:r>
      <w:r w:rsidRPr="00914FAD">
        <w:rPr>
          <w:rFonts w:cs="Arial"/>
        </w:rPr>
        <w:t xml:space="preserve"> </w:t>
      </w:r>
      <w:r w:rsidRPr="00914FAD">
        <w:rPr>
          <w:rFonts w:eastAsia="Calibri" w:cs="Arial"/>
        </w:rPr>
        <w:t>is</w:t>
      </w:r>
      <w:r w:rsidRPr="00914FAD">
        <w:rPr>
          <w:rFonts w:cs="Arial"/>
        </w:rPr>
        <w:t xml:space="preserve"> </w:t>
      </w:r>
      <w:r w:rsidRPr="00914FAD">
        <w:rPr>
          <w:rFonts w:eastAsia="Calibri" w:cs="Arial"/>
        </w:rPr>
        <w:t>much</w:t>
      </w:r>
      <w:r w:rsidRPr="00914FAD">
        <w:rPr>
          <w:rFonts w:cs="Arial"/>
        </w:rPr>
        <w:t xml:space="preserve"> </w:t>
      </w:r>
      <w:r w:rsidRPr="00914FAD">
        <w:rPr>
          <w:rFonts w:eastAsia="Calibri" w:cs="Arial"/>
        </w:rPr>
        <w:t>worse</w:t>
      </w:r>
      <w:r w:rsidRPr="00914FAD">
        <w:rPr>
          <w:rFonts w:cs="Arial"/>
        </w:rPr>
        <w:t xml:space="preserve"> </w:t>
      </w:r>
      <w:r w:rsidRPr="00914FAD">
        <w:rPr>
          <w:rFonts w:eastAsia="Calibri" w:cs="Arial"/>
        </w:rPr>
        <w:t>than</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first</w:t>
      </w:r>
      <w:r w:rsidRPr="00914FAD">
        <w:rPr>
          <w:rFonts w:cs="Arial"/>
        </w:rPr>
        <w:t>.</w:t>
      </w:r>
    </w:p>
    <w:p w14:paraId="7DC333E2" w14:textId="77777777" w:rsidR="000564A3" w:rsidRPr="00914FAD" w:rsidRDefault="000564A3" w:rsidP="000564A3"/>
    <w:p w14:paraId="44AA6647" w14:textId="77777777" w:rsidR="000564A3" w:rsidRPr="00914FAD" w:rsidRDefault="000564A3" w:rsidP="000564A3">
      <w:pPr>
        <w:pStyle w:val="Heading4"/>
      </w:pPr>
      <w:r w:rsidRPr="00914FAD">
        <w:t xml:space="preserve">4] No act-omission distinction – </w:t>
      </w:r>
    </w:p>
    <w:p w14:paraId="58229153" w14:textId="77777777" w:rsidR="000564A3" w:rsidRPr="00914FAD" w:rsidRDefault="000564A3" w:rsidP="000564A3"/>
    <w:p w14:paraId="412E0DB2" w14:textId="77777777" w:rsidR="000564A3" w:rsidRPr="00914FAD" w:rsidRDefault="000564A3" w:rsidP="000564A3">
      <w:pPr>
        <w:pStyle w:val="Heading4"/>
      </w:pPr>
      <w:r w:rsidRPr="00914FAD">
        <w:t xml:space="preserve">A] </w:t>
      </w:r>
      <w:r w:rsidRPr="00914FAD">
        <w:rPr>
          <w:rFonts w:eastAsia="Calibri" w:cs="Arial"/>
        </w:rPr>
        <w:t>States</w:t>
      </w:r>
      <w:r w:rsidRPr="00914FAD">
        <w:rPr>
          <w:rFonts w:cs="Arial"/>
        </w:rPr>
        <w:t xml:space="preserve"> </w:t>
      </w:r>
      <w:r w:rsidRPr="00914FAD">
        <w:rPr>
          <w:rFonts w:eastAsia="Calibri" w:cs="Arial"/>
        </w:rPr>
        <w:t>are</w:t>
      </w:r>
      <w:r w:rsidRPr="00914FAD">
        <w:rPr>
          <w:rFonts w:cs="Arial"/>
        </w:rPr>
        <w:t xml:space="preserve"> </w:t>
      </w:r>
      <w:r w:rsidRPr="00914FAD">
        <w:rPr>
          <w:rFonts w:eastAsia="Calibri" w:cs="Arial"/>
        </w:rPr>
        <w:t>responsible</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everything</w:t>
      </w:r>
      <w:r w:rsidRPr="00914FAD">
        <w:rPr>
          <w:rFonts w:cs="Arial"/>
        </w:rPr>
        <w:t xml:space="preserve"> </w:t>
      </w:r>
      <w:r w:rsidRPr="00914FAD">
        <w:rPr>
          <w:rFonts w:eastAsia="Calibri" w:cs="Arial"/>
        </w:rPr>
        <w:t>in</w:t>
      </w:r>
      <w:r w:rsidRPr="00914FAD">
        <w:rPr>
          <w:rFonts w:cs="Arial"/>
        </w:rPr>
        <w:t xml:space="preserve"> </w:t>
      </w:r>
      <w:r w:rsidRPr="00914FAD">
        <w:rPr>
          <w:rFonts w:eastAsia="Calibri" w:cs="Arial"/>
        </w:rPr>
        <w:t>the</w:t>
      </w:r>
      <w:r w:rsidRPr="00914FAD">
        <w:rPr>
          <w:rFonts w:cs="Arial"/>
        </w:rPr>
        <w:t xml:space="preserve"> </w:t>
      </w:r>
      <w:r w:rsidRPr="00914FAD">
        <w:rPr>
          <w:rFonts w:eastAsia="Calibri" w:cs="Arial"/>
        </w:rPr>
        <w:t>public</w:t>
      </w:r>
      <w:r w:rsidRPr="00914FAD">
        <w:rPr>
          <w:rFonts w:cs="Arial"/>
        </w:rPr>
        <w:t xml:space="preserve"> </w:t>
      </w:r>
      <w:r w:rsidRPr="00914FAD">
        <w:rPr>
          <w:rFonts w:eastAsia="Calibri" w:cs="Arial"/>
        </w:rPr>
        <w:t>sphere</w:t>
      </w:r>
      <w:r w:rsidRPr="00914FAD">
        <w:rPr>
          <w:rFonts w:cs="Arial"/>
        </w:rPr>
        <w:t>.</w:t>
      </w:r>
    </w:p>
    <w:p w14:paraId="1ED038C3" w14:textId="77777777" w:rsidR="000564A3" w:rsidRPr="00914FAD" w:rsidRDefault="000564A3" w:rsidP="000564A3">
      <w:r w:rsidRPr="00914FAD">
        <w:rPr>
          <w:rStyle w:val="Style13ptBold"/>
          <w:rFonts w:eastAsia="Calibri"/>
        </w:rPr>
        <w:t>Sunstein</w:t>
      </w:r>
      <w:r w:rsidRPr="00914FAD">
        <w:rPr>
          <w:rStyle w:val="Style13ptBold"/>
        </w:rPr>
        <w:t xml:space="preserve"> </w:t>
      </w:r>
      <w:r w:rsidRPr="00914FAD">
        <w:rPr>
          <w:rStyle w:val="Style13ptBold"/>
          <w:rFonts w:eastAsia="Calibri"/>
        </w:rPr>
        <w:t>et</w:t>
      </w:r>
      <w:r w:rsidRPr="00914FAD">
        <w:rPr>
          <w:rStyle w:val="Style13ptBold"/>
        </w:rPr>
        <w:t xml:space="preserve"> </w:t>
      </w:r>
      <w:r w:rsidRPr="00914FAD">
        <w:rPr>
          <w:rStyle w:val="Style13ptBold"/>
          <w:rFonts w:eastAsia="Calibri"/>
        </w:rPr>
        <w:t>al</w:t>
      </w:r>
      <w:r w:rsidRPr="00914FAD">
        <w:rPr>
          <w:rStyle w:val="Style13ptBold"/>
        </w:rPr>
        <w:t xml:space="preserve"> 05</w:t>
      </w:r>
      <w:r w:rsidRPr="00914FAD">
        <w:t xml:space="preserve"> – </w:t>
      </w:r>
      <w:r w:rsidRPr="00914FAD">
        <w:rPr>
          <w:rFonts w:eastAsia="Calibri"/>
        </w:rPr>
        <w:t>Cass</w:t>
      </w:r>
      <w:r w:rsidRPr="00914FAD">
        <w:t xml:space="preserve"> </w:t>
      </w:r>
      <w:r w:rsidRPr="00914FAD">
        <w:rPr>
          <w:rFonts w:eastAsia="Calibri"/>
        </w:rPr>
        <w:t>R</w:t>
      </w:r>
      <w:r w:rsidRPr="00914FAD">
        <w:t xml:space="preserve">. </w:t>
      </w:r>
      <w:r w:rsidRPr="00914FAD">
        <w:rPr>
          <w:rFonts w:eastAsia="Calibri"/>
        </w:rPr>
        <w:t>Sunstein</w:t>
      </w:r>
      <w:r w:rsidRPr="00914FAD">
        <w:t xml:space="preserve"> </w:t>
      </w:r>
      <w:r w:rsidRPr="00914FAD">
        <w:rPr>
          <w:rFonts w:eastAsia="Calibri"/>
        </w:rPr>
        <w:t>and</w:t>
      </w:r>
      <w:r w:rsidRPr="00914FAD">
        <w:t xml:space="preserve"> </w:t>
      </w:r>
      <w:r w:rsidRPr="00914FAD">
        <w:rPr>
          <w:rFonts w:eastAsia="Calibri"/>
        </w:rPr>
        <w:t>Adrian</w:t>
      </w:r>
      <w:r w:rsidRPr="00914FAD">
        <w:t xml:space="preserve"> </w:t>
      </w:r>
      <w:proofErr w:type="spellStart"/>
      <w:r w:rsidRPr="00914FAD">
        <w:rPr>
          <w:rFonts w:eastAsia="Calibri"/>
        </w:rPr>
        <w:t>Vermeule</w:t>
      </w:r>
      <w:proofErr w:type="spellEnd"/>
      <w:r w:rsidRPr="00914FAD">
        <w:t xml:space="preserve">. </w:t>
      </w:r>
      <w:r w:rsidRPr="00914FAD">
        <w:rPr>
          <w:rFonts w:eastAsia="Calibri"/>
        </w:rPr>
        <w:t>The</w:t>
      </w:r>
      <w:r w:rsidRPr="00914FAD">
        <w:rPr>
          <w:rFonts w:eastAsia="MS Mincho"/>
        </w:rPr>
        <w:t xml:space="preserve"> </w:t>
      </w:r>
      <w:r w:rsidRPr="00914FAD">
        <w:rPr>
          <w:rFonts w:eastAsia="Calibri"/>
        </w:rPr>
        <w:t>University</w:t>
      </w:r>
      <w:r w:rsidRPr="00914FAD">
        <w:rPr>
          <w:rFonts w:eastAsia="MS Mincho"/>
        </w:rPr>
        <w:t xml:space="preserve"> </w:t>
      </w:r>
      <w:r w:rsidRPr="00914FAD">
        <w:rPr>
          <w:rFonts w:eastAsia="Calibri"/>
        </w:rPr>
        <w:t>of</w:t>
      </w:r>
      <w:r w:rsidRPr="00914FAD">
        <w:rPr>
          <w:rFonts w:eastAsia="MS Mincho"/>
        </w:rPr>
        <w:t xml:space="preserve"> </w:t>
      </w:r>
      <w:r w:rsidRPr="00914FAD">
        <w:rPr>
          <w:rFonts w:eastAsia="Calibri"/>
        </w:rPr>
        <w:t>Chicago</w:t>
      </w:r>
      <w:r w:rsidRPr="00914FAD">
        <w:rPr>
          <w:rFonts w:eastAsia="MS Mincho"/>
        </w:rPr>
        <w:t xml:space="preserve"> </w:t>
      </w:r>
      <w:r w:rsidRPr="00914FAD">
        <w:rPr>
          <w:rFonts w:eastAsia="Calibri"/>
        </w:rPr>
        <w:t>Law</w:t>
      </w:r>
      <w:r w:rsidRPr="00914FAD">
        <w:rPr>
          <w:rFonts w:eastAsia="MS Mincho"/>
        </w:rPr>
        <w:t xml:space="preserve"> </w:t>
      </w:r>
      <w:r w:rsidRPr="00914FAD">
        <w:rPr>
          <w:rFonts w:eastAsia="Calibri"/>
        </w:rPr>
        <w:t>School</w:t>
      </w:r>
      <w:r w:rsidRPr="00914FAD">
        <w:rPr>
          <w:rFonts w:eastAsia="MS Mincho"/>
        </w:rPr>
        <w:t>. “</w:t>
      </w:r>
      <w:r w:rsidRPr="00914FAD">
        <w:rPr>
          <w:rFonts w:eastAsia="Calibri"/>
        </w:rPr>
        <w:t>Is</w:t>
      </w:r>
      <w:r w:rsidRPr="00914FAD">
        <w:rPr>
          <w:rFonts w:eastAsia="MS Mincho"/>
        </w:rPr>
        <w:t xml:space="preserve"> </w:t>
      </w:r>
      <w:r w:rsidRPr="00914FAD">
        <w:rPr>
          <w:rFonts w:eastAsia="Calibri"/>
        </w:rPr>
        <w:t>Capital</w:t>
      </w:r>
      <w:r w:rsidRPr="00914FAD">
        <w:rPr>
          <w:rFonts w:eastAsia="MS Mincho"/>
        </w:rPr>
        <w:t xml:space="preserve"> </w:t>
      </w:r>
      <w:r w:rsidRPr="00914FAD">
        <w:rPr>
          <w:rFonts w:eastAsia="Calibri"/>
        </w:rPr>
        <w:t>Punishment</w:t>
      </w:r>
      <w:r w:rsidRPr="00914FAD">
        <w:rPr>
          <w:rFonts w:eastAsia="MS Mincho"/>
        </w:rPr>
        <w:t xml:space="preserve"> </w:t>
      </w:r>
      <w:r w:rsidRPr="00914FAD">
        <w:rPr>
          <w:rFonts w:eastAsia="Calibri"/>
        </w:rPr>
        <w:t>Morally</w:t>
      </w:r>
      <w:r w:rsidRPr="00914FAD">
        <w:rPr>
          <w:rFonts w:eastAsia="MS Mincho"/>
        </w:rPr>
        <w:t xml:space="preserve"> </w:t>
      </w:r>
      <w:r w:rsidRPr="00914FAD">
        <w:rPr>
          <w:rFonts w:eastAsia="Calibri"/>
        </w:rPr>
        <w:t>Required</w:t>
      </w:r>
      <w:r w:rsidRPr="00914FAD">
        <w:rPr>
          <w:rFonts w:eastAsia="MS Mincho"/>
        </w:rPr>
        <w:t xml:space="preserve">? </w:t>
      </w:r>
      <w:r w:rsidRPr="00914FAD">
        <w:rPr>
          <w:rFonts w:eastAsia="Calibri"/>
        </w:rPr>
        <w:t>The</w:t>
      </w:r>
      <w:r w:rsidRPr="00914FAD">
        <w:rPr>
          <w:rFonts w:eastAsia="MS Mincho"/>
        </w:rPr>
        <w:t xml:space="preserve"> </w:t>
      </w:r>
      <w:r w:rsidRPr="00914FAD">
        <w:rPr>
          <w:rFonts w:eastAsia="Calibri"/>
        </w:rPr>
        <w:t>Relevance</w:t>
      </w:r>
      <w:r w:rsidRPr="00914FAD">
        <w:rPr>
          <w:rFonts w:eastAsia="MS Mincho"/>
        </w:rPr>
        <w:t xml:space="preserve"> </w:t>
      </w:r>
      <w:r w:rsidRPr="00914FAD">
        <w:rPr>
          <w:rFonts w:eastAsia="Calibri"/>
        </w:rPr>
        <w:t>of</w:t>
      </w:r>
      <w:r w:rsidRPr="00914FAD">
        <w:rPr>
          <w:rFonts w:eastAsia="MS Mincho"/>
        </w:rPr>
        <w:t xml:space="preserve"> </w:t>
      </w:r>
      <w:r w:rsidRPr="00914FAD">
        <w:rPr>
          <w:rFonts w:eastAsia="Calibri"/>
        </w:rPr>
        <w:t>Life‐Life</w:t>
      </w:r>
      <w:r w:rsidRPr="00914FAD">
        <w:rPr>
          <w:rFonts w:eastAsia="MS Mincho"/>
        </w:rPr>
        <w:t xml:space="preserve"> </w:t>
      </w:r>
      <w:r w:rsidRPr="00914FAD">
        <w:rPr>
          <w:rFonts w:eastAsia="Calibri"/>
        </w:rPr>
        <w:t>Tradeoffs</w:t>
      </w:r>
      <w:r w:rsidRPr="00914FAD">
        <w:rPr>
          <w:rFonts w:eastAsia="MS Mincho"/>
        </w:rPr>
        <w:t xml:space="preserve">.” </w:t>
      </w:r>
      <w:r w:rsidRPr="00914FAD">
        <w:rPr>
          <w:rFonts w:eastAsia="Calibri"/>
        </w:rPr>
        <w:t>JOHN</w:t>
      </w:r>
      <w:r w:rsidRPr="00914FAD">
        <w:rPr>
          <w:rFonts w:eastAsia="MS Mincho"/>
        </w:rPr>
        <w:t xml:space="preserve"> </w:t>
      </w:r>
      <w:r w:rsidRPr="00914FAD">
        <w:rPr>
          <w:rFonts w:eastAsia="Calibri"/>
        </w:rPr>
        <w:t>M</w:t>
      </w:r>
      <w:r w:rsidRPr="00914FAD">
        <w:rPr>
          <w:rFonts w:eastAsia="MS Mincho"/>
        </w:rPr>
        <w:t xml:space="preserve">. </w:t>
      </w:r>
      <w:r w:rsidRPr="00914FAD">
        <w:rPr>
          <w:rFonts w:eastAsia="Calibri"/>
        </w:rPr>
        <w:t>OLIN</w:t>
      </w:r>
      <w:r w:rsidRPr="00914FAD">
        <w:rPr>
          <w:rFonts w:eastAsia="MS Mincho"/>
        </w:rPr>
        <w:t xml:space="preserve"> </w:t>
      </w:r>
      <w:r w:rsidRPr="00914FAD">
        <w:rPr>
          <w:rFonts w:eastAsia="Calibri"/>
        </w:rPr>
        <w:t>LAW</w:t>
      </w:r>
      <w:r w:rsidRPr="00914FAD">
        <w:rPr>
          <w:rFonts w:eastAsia="MS Mincho"/>
        </w:rPr>
        <w:t xml:space="preserve"> </w:t>
      </w:r>
      <w:r w:rsidRPr="00914FAD">
        <w:rPr>
          <w:rFonts w:eastAsia="Calibri"/>
        </w:rPr>
        <w:t>&amp;</w:t>
      </w:r>
      <w:r w:rsidRPr="00914FAD">
        <w:rPr>
          <w:rFonts w:eastAsia="MS Mincho"/>
        </w:rPr>
        <w:t xml:space="preserve"> </w:t>
      </w:r>
      <w:r w:rsidRPr="00914FAD">
        <w:rPr>
          <w:rFonts w:eastAsia="Calibri"/>
        </w:rPr>
        <w:t>ECONOMICS</w:t>
      </w:r>
      <w:r w:rsidRPr="00914FAD">
        <w:rPr>
          <w:rFonts w:eastAsia="MS Mincho"/>
        </w:rPr>
        <w:t xml:space="preserve"> </w:t>
      </w:r>
      <w:r w:rsidRPr="00914FAD">
        <w:rPr>
          <w:rFonts w:eastAsia="Calibri"/>
        </w:rPr>
        <w:t>WORKING</w:t>
      </w:r>
      <w:r w:rsidRPr="00914FAD">
        <w:rPr>
          <w:rFonts w:eastAsia="MS Mincho"/>
        </w:rPr>
        <w:t xml:space="preserve"> </w:t>
      </w:r>
      <w:r w:rsidRPr="00914FAD">
        <w:rPr>
          <w:rFonts w:eastAsia="Calibri"/>
        </w:rPr>
        <w:t>PAPER</w:t>
      </w:r>
      <w:r w:rsidRPr="00914FAD">
        <w:rPr>
          <w:rFonts w:eastAsia="MS Mincho"/>
        </w:rPr>
        <w:t xml:space="preserve"> </w:t>
      </w:r>
      <w:r w:rsidRPr="00914FAD">
        <w:rPr>
          <w:rFonts w:eastAsia="Calibri"/>
        </w:rPr>
        <w:t>NO</w:t>
      </w:r>
      <w:r w:rsidRPr="00914FAD">
        <w:rPr>
          <w:rFonts w:eastAsia="MS Mincho"/>
        </w:rPr>
        <w:t xml:space="preserve">. 239. </w:t>
      </w:r>
      <w:r w:rsidRPr="00914FAD">
        <w:rPr>
          <w:rFonts w:eastAsia="Calibri"/>
        </w:rPr>
        <w:t>The</w:t>
      </w:r>
      <w:r w:rsidRPr="00914FAD">
        <w:rPr>
          <w:rFonts w:eastAsia="MS Mincho"/>
        </w:rPr>
        <w:t xml:space="preserve"> </w:t>
      </w:r>
      <w:r w:rsidRPr="00914FAD">
        <w:rPr>
          <w:rFonts w:eastAsia="Calibri"/>
        </w:rPr>
        <w:t>Chicago</w:t>
      </w:r>
      <w:r w:rsidRPr="00914FAD">
        <w:rPr>
          <w:rFonts w:eastAsia="MS Mincho"/>
        </w:rPr>
        <w:t xml:space="preserve"> </w:t>
      </w:r>
      <w:r w:rsidRPr="00914FAD">
        <w:rPr>
          <w:rFonts w:eastAsia="Calibri"/>
        </w:rPr>
        <w:t>Working</w:t>
      </w:r>
      <w:r w:rsidRPr="00914FAD">
        <w:rPr>
          <w:rFonts w:eastAsia="MS Mincho"/>
        </w:rPr>
        <w:t xml:space="preserve"> </w:t>
      </w:r>
      <w:r w:rsidRPr="00914FAD">
        <w:rPr>
          <w:rFonts w:eastAsia="Calibri"/>
        </w:rPr>
        <w:t>Paper</w:t>
      </w:r>
      <w:r w:rsidRPr="00914FAD">
        <w:rPr>
          <w:rFonts w:eastAsia="MS Mincho"/>
        </w:rPr>
        <w:t xml:space="preserve"> </w:t>
      </w:r>
      <w:r w:rsidRPr="00914FAD">
        <w:rPr>
          <w:rFonts w:eastAsia="Calibri"/>
        </w:rPr>
        <w:t>Series</w:t>
      </w:r>
      <w:r w:rsidRPr="00914FAD">
        <w:rPr>
          <w:rFonts w:eastAsia="MS Mincho"/>
        </w:rPr>
        <w:t xml:space="preserve">. </w:t>
      </w:r>
      <w:r w:rsidRPr="00914FAD">
        <w:rPr>
          <w:rFonts w:eastAsia="Calibri"/>
        </w:rPr>
        <w:t>March</w:t>
      </w:r>
      <w:r w:rsidRPr="00914FAD">
        <w:rPr>
          <w:rFonts w:eastAsia="MS Mincho"/>
        </w:rPr>
        <w:t xml:space="preserve"> 2005</w:t>
      </w:r>
    </w:p>
    <w:p w14:paraId="351E552D" w14:textId="77777777" w:rsidR="000564A3" w:rsidRPr="00A34433" w:rsidRDefault="000564A3" w:rsidP="000564A3">
      <w:pPr>
        <w:rPr>
          <w:sz w:val="16"/>
        </w:rPr>
      </w:pPr>
      <w:r w:rsidRPr="00A34433">
        <w:rPr>
          <w:sz w:val="16"/>
        </w:rPr>
        <w:lastRenderedPageBreak/>
        <w:t>In</w:t>
      </w:r>
      <w:r w:rsidRPr="00A34433">
        <w:rPr>
          <w:rFonts w:eastAsia="MS Mincho"/>
          <w:sz w:val="16"/>
        </w:rPr>
        <w:t xml:space="preserve"> </w:t>
      </w:r>
      <w:r w:rsidRPr="00A34433">
        <w:rPr>
          <w:sz w:val="16"/>
        </w:rPr>
        <w:t>our</w:t>
      </w:r>
      <w:r w:rsidRPr="00A34433">
        <w:rPr>
          <w:rFonts w:eastAsia="MS Mincho"/>
          <w:sz w:val="16"/>
        </w:rPr>
        <w:t xml:space="preserve"> </w:t>
      </w:r>
      <w:r w:rsidRPr="00A34433">
        <w:rPr>
          <w:sz w:val="16"/>
        </w:rPr>
        <w:t>view</w:t>
      </w:r>
      <w:r w:rsidRPr="00A34433">
        <w:rPr>
          <w:rFonts w:eastAsia="MS Mincho"/>
          <w:sz w:val="16"/>
        </w:rPr>
        <w:t xml:space="preserve">, </w:t>
      </w:r>
      <w:r w:rsidRPr="00F658C0">
        <w:rPr>
          <w:b/>
          <w:u w:val="single"/>
        </w:rPr>
        <w:t>both</w:t>
      </w:r>
      <w:r w:rsidRPr="00F658C0">
        <w:rPr>
          <w:rFonts w:eastAsia="MS Mincho"/>
          <w:b/>
          <w:u w:val="single"/>
        </w:rPr>
        <w:t xml:space="preserve"> </w:t>
      </w:r>
      <w:r w:rsidRPr="00F658C0">
        <w:rPr>
          <w:b/>
          <w:u w:val="single"/>
        </w:rPr>
        <w:t>the</w:t>
      </w:r>
      <w:r w:rsidRPr="00F658C0">
        <w:rPr>
          <w:rFonts w:eastAsia="MS Mincho"/>
          <w:b/>
          <w:u w:val="single"/>
        </w:rPr>
        <w:t xml:space="preserve"> </w:t>
      </w:r>
      <w:r w:rsidRPr="00F658C0">
        <w:rPr>
          <w:b/>
          <w:u w:val="single"/>
        </w:rPr>
        <w:t>argument</w:t>
      </w:r>
      <w:r w:rsidRPr="00F658C0">
        <w:rPr>
          <w:rFonts w:eastAsia="MS Mincho"/>
          <w:b/>
          <w:u w:val="single"/>
        </w:rPr>
        <w:t xml:space="preserve"> </w:t>
      </w:r>
      <w:r w:rsidRPr="00F658C0">
        <w:rPr>
          <w:b/>
          <w:u w:val="single"/>
        </w:rPr>
        <w:t>from</w:t>
      </w:r>
      <w:r w:rsidRPr="00F658C0">
        <w:rPr>
          <w:rFonts w:eastAsia="MS Mincho"/>
          <w:b/>
          <w:u w:val="single"/>
        </w:rPr>
        <w:t xml:space="preserve"> </w:t>
      </w:r>
      <w:r w:rsidRPr="00F658C0">
        <w:rPr>
          <w:b/>
          <w:u w:val="single"/>
        </w:rPr>
        <w:t>causation</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the</w:t>
      </w:r>
      <w:r w:rsidRPr="00F658C0">
        <w:rPr>
          <w:rFonts w:eastAsia="MS Mincho"/>
          <w:b/>
          <w:u w:val="single"/>
        </w:rPr>
        <w:t xml:space="preserve"> </w:t>
      </w:r>
      <w:r w:rsidRPr="00F658C0">
        <w:rPr>
          <w:b/>
          <w:u w:val="single"/>
        </w:rPr>
        <w:t>argument</w:t>
      </w:r>
      <w:r w:rsidRPr="00F658C0">
        <w:rPr>
          <w:rFonts w:eastAsia="MS Mincho"/>
          <w:b/>
          <w:u w:val="single"/>
        </w:rPr>
        <w:t xml:space="preserve"> </w:t>
      </w:r>
      <w:r w:rsidRPr="00F658C0">
        <w:rPr>
          <w:b/>
          <w:u w:val="single"/>
        </w:rPr>
        <w:t>from</w:t>
      </w:r>
      <w:r w:rsidRPr="00F658C0">
        <w:rPr>
          <w:rFonts w:eastAsia="MS Mincho"/>
          <w:b/>
          <w:u w:val="single"/>
        </w:rPr>
        <w:t xml:space="preserve"> </w:t>
      </w:r>
      <w:r w:rsidRPr="00F658C0">
        <w:rPr>
          <w:b/>
          <w:u w:val="single"/>
        </w:rPr>
        <w:t>intention</w:t>
      </w:r>
      <w:r w:rsidRPr="00F658C0">
        <w:rPr>
          <w:rFonts w:eastAsia="MS Mincho"/>
          <w:b/>
          <w:u w:val="single"/>
        </w:rPr>
        <w:t xml:space="preserve"> </w:t>
      </w:r>
      <w:r w:rsidRPr="00A34433">
        <w:rPr>
          <w:b/>
          <w:sz w:val="16"/>
        </w:rPr>
        <w:t>go</w:t>
      </w:r>
      <w:r w:rsidRPr="00A34433">
        <w:rPr>
          <w:rFonts w:eastAsia="MS Mincho"/>
          <w:b/>
          <w:sz w:val="16"/>
        </w:rPr>
        <w:t xml:space="preserve"> </w:t>
      </w:r>
      <w:r w:rsidRPr="00A34433">
        <w:rPr>
          <w:b/>
          <w:sz w:val="16"/>
        </w:rPr>
        <w:t>wrong</w:t>
      </w:r>
      <w:r w:rsidRPr="00A34433">
        <w:rPr>
          <w:rFonts w:eastAsia="MS Mincho"/>
          <w:b/>
          <w:sz w:val="16"/>
        </w:rPr>
        <w:t xml:space="preserve"> </w:t>
      </w:r>
      <w:r w:rsidRPr="00A34433">
        <w:rPr>
          <w:b/>
          <w:sz w:val="16"/>
        </w:rPr>
        <w:t>by</w:t>
      </w:r>
      <w:r w:rsidRPr="00A34433">
        <w:rPr>
          <w:rFonts w:eastAsia="MS Mincho"/>
          <w:b/>
          <w:sz w:val="16"/>
        </w:rPr>
        <w:t xml:space="preserve"> </w:t>
      </w:r>
      <w:r w:rsidRPr="00F658C0">
        <w:rPr>
          <w:b/>
          <w:u w:val="single"/>
        </w:rPr>
        <w:t>overlook</w:t>
      </w:r>
      <w:r w:rsidRPr="00A34433">
        <w:rPr>
          <w:sz w:val="16"/>
        </w:rPr>
        <w:t>ing</w:t>
      </w:r>
      <w:r w:rsidRPr="00A34433">
        <w:rPr>
          <w:rFonts w:eastAsia="MS Mincho"/>
          <w:b/>
          <w:sz w:val="16"/>
        </w:rPr>
        <w:t xml:space="preserve"> </w:t>
      </w:r>
      <w:r w:rsidRPr="00F658C0">
        <w:rPr>
          <w:b/>
          <w:u w:val="single"/>
        </w:rPr>
        <w:t>the</w:t>
      </w:r>
      <w:r w:rsidRPr="00F658C0">
        <w:rPr>
          <w:rFonts w:eastAsia="MS Mincho"/>
          <w:b/>
          <w:u w:val="single"/>
        </w:rPr>
        <w:t xml:space="preserve"> </w:t>
      </w:r>
      <w:r w:rsidRPr="00F658C0">
        <w:rPr>
          <w:b/>
          <w:u w:val="single"/>
        </w:rPr>
        <w:t>distinctive</w:t>
      </w:r>
      <w:r w:rsidRPr="00F658C0">
        <w:rPr>
          <w:rFonts w:eastAsia="MS Mincho"/>
          <w:b/>
          <w:u w:val="single"/>
        </w:rPr>
        <w:t xml:space="preserve"> </w:t>
      </w:r>
      <w:r w:rsidRPr="00F658C0">
        <w:rPr>
          <w:b/>
          <w:u w:val="single"/>
        </w:rPr>
        <w:t>features</w:t>
      </w:r>
      <w:r w:rsidRPr="00F658C0">
        <w:rPr>
          <w:rFonts w:eastAsia="MS Mincho"/>
          <w:b/>
          <w:u w:val="single"/>
        </w:rPr>
        <w:t xml:space="preserve"> </w:t>
      </w:r>
      <w:r w:rsidRPr="00F658C0">
        <w:rPr>
          <w:b/>
          <w:u w:val="single"/>
        </w:rPr>
        <w:t>of</w:t>
      </w:r>
      <w:r w:rsidRPr="00F658C0">
        <w:rPr>
          <w:rFonts w:eastAsia="MS Mincho"/>
          <w:b/>
          <w:u w:val="single"/>
        </w:rPr>
        <w:t xml:space="preserve"> </w:t>
      </w:r>
      <w:r w:rsidRPr="00F658C0">
        <w:rPr>
          <w:b/>
          <w:u w:val="single"/>
        </w:rPr>
        <w:t>government</w:t>
      </w:r>
      <w:r w:rsidRPr="00F658C0">
        <w:rPr>
          <w:rFonts w:eastAsia="MS Mincho"/>
          <w:u w:val="single"/>
        </w:rPr>
        <w:t xml:space="preserve"> </w:t>
      </w:r>
      <w:r w:rsidRPr="00A34433">
        <w:rPr>
          <w:sz w:val="16"/>
        </w:rPr>
        <w:t>as</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moral</w:t>
      </w:r>
      <w:r w:rsidRPr="00A34433">
        <w:rPr>
          <w:rFonts w:eastAsia="MS Mincho"/>
          <w:sz w:val="16"/>
        </w:rPr>
        <w:t xml:space="preserve"> </w:t>
      </w:r>
      <w:r w:rsidRPr="00A34433">
        <w:rPr>
          <w:sz w:val="16"/>
        </w:rPr>
        <w:t>agent</w:t>
      </w:r>
      <w:r w:rsidRPr="00A34433">
        <w:rPr>
          <w:rFonts w:eastAsia="MS Mincho"/>
          <w:sz w:val="16"/>
        </w:rPr>
        <w:t xml:space="preserve">. </w:t>
      </w:r>
      <w:r w:rsidRPr="00A34433">
        <w:rPr>
          <w:sz w:val="16"/>
        </w:rPr>
        <w:t>Whatever</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general</w:t>
      </w:r>
      <w:r w:rsidRPr="00A34433">
        <w:rPr>
          <w:rFonts w:eastAsia="MS Mincho"/>
          <w:sz w:val="16"/>
        </w:rPr>
        <w:t xml:space="preserve"> </w:t>
      </w:r>
      <w:r w:rsidRPr="00A34433">
        <w:rPr>
          <w:sz w:val="16"/>
        </w:rPr>
        <w:t>status</w:t>
      </w:r>
      <w:r w:rsidRPr="00A34433">
        <w:rPr>
          <w:rFonts w:eastAsia="MS Mincho"/>
          <w:sz w:val="16"/>
        </w:rPr>
        <w:t xml:space="preserve"> </w:t>
      </w:r>
      <w:r w:rsidRPr="00A34433">
        <w:rPr>
          <w:sz w:val="16"/>
        </w:rPr>
        <w:t>of</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act</w:t>
      </w:r>
      <w:r w:rsidRPr="00A34433">
        <w:rPr>
          <w:rFonts w:eastAsia="MS Mincho"/>
          <w:sz w:val="16"/>
        </w:rPr>
        <w:t>-</w:t>
      </w:r>
      <w:r w:rsidRPr="00A34433">
        <w:rPr>
          <w:sz w:val="16"/>
        </w:rPr>
        <w:t>omission</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as</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matter</w:t>
      </w:r>
      <w:r w:rsidRPr="00A34433">
        <w:rPr>
          <w:rFonts w:eastAsia="MS Mincho"/>
          <w:sz w:val="16"/>
        </w:rPr>
        <w:t xml:space="preserve"> </w:t>
      </w:r>
      <w:r w:rsidRPr="00A34433">
        <w:rPr>
          <w:sz w:val="16"/>
        </w:rPr>
        <w:t>of</w:t>
      </w:r>
      <w:r w:rsidRPr="00A34433">
        <w:rPr>
          <w:rFonts w:eastAsia="MS Mincho"/>
          <w:sz w:val="16"/>
        </w:rPr>
        <w:t xml:space="preserve"> </w:t>
      </w:r>
      <w:r w:rsidRPr="00A34433">
        <w:rPr>
          <w:sz w:val="16"/>
        </w:rPr>
        <w:t>moral</w:t>
      </w:r>
      <w:r w:rsidRPr="00A34433">
        <w:rPr>
          <w:rFonts w:eastAsia="MS Mincho"/>
          <w:sz w:val="16"/>
        </w:rPr>
        <w:t xml:space="preserve"> </w:t>
      </w:r>
      <w:r w:rsidRPr="00A34433">
        <w:rPr>
          <w:sz w:val="16"/>
        </w:rPr>
        <w:t>philosophy</w:t>
      </w:r>
      <w:r w:rsidRPr="00A34433">
        <w:rPr>
          <w:rFonts w:eastAsia="MS Mincho"/>
          <w:sz w:val="16"/>
        </w:rPr>
        <w:t xml:space="preserve">,38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least</w:t>
      </w:r>
      <w:r w:rsidRPr="00A34433">
        <w:rPr>
          <w:rFonts w:eastAsia="MS Mincho"/>
          <w:sz w:val="16"/>
        </w:rPr>
        <w:t xml:space="preserve"> </w:t>
      </w:r>
      <w:r w:rsidRPr="00A34433">
        <w:rPr>
          <w:sz w:val="16"/>
        </w:rPr>
        <w:t>impressive</w:t>
      </w:r>
      <w:r w:rsidRPr="00A34433">
        <w:rPr>
          <w:rFonts w:eastAsia="MS Mincho"/>
          <w:sz w:val="16"/>
        </w:rPr>
        <w:t xml:space="preserve"> </w:t>
      </w:r>
      <w:r w:rsidRPr="00A34433">
        <w:rPr>
          <w:sz w:val="16"/>
        </w:rPr>
        <w:t>when</w:t>
      </w:r>
      <w:r w:rsidRPr="00A34433">
        <w:rPr>
          <w:rFonts w:eastAsia="MS Mincho"/>
          <w:sz w:val="16"/>
        </w:rPr>
        <w:t xml:space="preserve"> </w:t>
      </w:r>
      <w:r w:rsidRPr="00A34433">
        <w:rPr>
          <w:sz w:val="16"/>
        </w:rPr>
        <w:t>applied</w:t>
      </w:r>
      <w:r w:rsidRPr="00A34433">
        <w:rPr>
          <w:rFonts w:eastAsia="MS Mincho"/>
          <w:sz w:val="16"/>
        </w:rPr>
        <w:t xml:space="preserve"> </w:t>
      </w:r>
      <w:r w:rsidRPr="00A34433">
        <w:rPr>
          <w:sz w:val="16"/>
        </w:rPr>
        <w:t>to</w:t>
      </w:r>
      <w:r w:rsidRPr="00A34433">
        <w:rPr>
          <w:rFonts w:eastAsia="MS Mincho"/>
          <w:sz w:val="16"/>
        </w:rPr>
        <w:t xml:space="preserve"> </w:t>
      </w:r>
      <w:r w:rsidRPr="00A34433">
        <w:rPr>
          <w:sz w:val="16"/>
        </w:rPr>
        <w:t>government</w:t>
      </w:r>
      <w:r w:rsidRPr="00A34433">
        <w:rPr>
          <w:rFonts w:eastAsia="MS Mincho"/>
          <w:sz w:val="16"/>
        </w:rPr>
        <w:t xml:space="preserve">.39 </w:t>
      </w:r>
      <w:r w:rsidRPr="00A34433">
        <w:rPr>
          <w:sz w:val="16"/>
        </w:rPr>
        <w:t>The</w:t>
      </w:r>
      <w:r w:rsidRPr="00A34433">
        <w:rPr>
          <w:rFonts w:eastAsia="MS Mincho"/>
          <w:sz w:val="16"/>
        </w:rPr>
        <w:t xml:space="preserve"> </w:t>
      </w:r>
      <w:r w:rsidRPr="00A34433">
        <w:rPr>
          <w:sz w:val="16"/>
        </w:rPr>
        <w:t>most</w:t>
      </w:r>
      <w:r w:rsidRPr="00A34433">
        <w:rPr>
          <w:rFonts w:eastAsia="MS Mincho"/>
          <w:sz w:val="16"/>
        </w:rPr>
        <w:t xml:space="preserve"> </w:t>
      </w:r>
      <w:r w:rsidRPr="00A34433">
        <w:rPr>
          <w:sz w:val="16"/>
        </w:rPr>
        <w:t>fundamental</w:t>
      </w:r>
      <w:r w:rsidRPr="00A34433">
        <w:rPr>
          <w:rFonts w:eastAsia="MS Mincho"/>
          <w:sz w:val="16"/>
        </w:rPr>
        <w:t xml:space="preserve"> </w:t>
      </w:r>
      <w:r w:rsidRPr="00A34433">
        <w:rPr>
          <w:sz w:val="16"/>
        </w:rPr>
        <w:t>point</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that</w:t>
      </w:r>
      <w:r w:rsidRPr="00F658C0">
        <w:rPr>
          <w:rFonts w:eastAsia="MS Mincho"/>
          <w:u w:val="single"/>
        </w:rPr>
        <w:t xml:space="preserve"> </w:t>
      </w:r>
      <w:r w:rsidRPr="00F658C0">
        <w:rPr>
          <w:b/>
          <w:highlight w:val="green"/>
          <w:u w:val="single"/>
        </w:rPr>
        <w:t>unlike</w:t>
      </w:r>
      <w:r w:rsidRPr="00F658C0">
        <w:rPr>
          <w:rFonts w:eastAsia="MS Mincho"/>
          <w:b/>
          <w:highlight w:val="green"/>
          <w:u w:val="single"/>
        </w:rPr>
        <w:t xml:space="preserve"> </w:t>
      </w:r>
      <w:r w:rsidRPr="00F658C0">
        <w:rPr>
          <w:b/>
          <w:highlight w:val="green"/>
          <w:u w:val="single"/>
        </w:rPr>
        <w:t>individuals</w:t>
      </w:r>
      <w:r w:rsidRPr="00F658C0">
        <w:rPr>
          <w:rFonts w:eastAsia="MS Mincho"/>
          <w:b/>
          <w:highlight w:val="green"/>
          <w:u w:val="single"/>
        </w:rPr>
        <w:t xml:space="preserve">, </w:t>
      </w:r>
      <w:r w:rsidRPr="00F658C0">
        <w:rPr>
          <w:b/>
          <w:highlight w:val="green"/>
          <w:u w:val="single"/>
        </w:rPr>
        <w:t>governments</w:t>
      </w:r>
      <w:r w:rsidRPr="00F658C0">
        <w:rPr>
          <w:rFonts w:eastAsia="MS Mincho"/>
          <w:b/>
          <w:highlight w:val="green"/>
          <w:u w:val="single"/>
        </w:rPr>
        <w:t xml:space="preserve"> </w:t>
      </w:r>
      <w:r w:rsidRPr="00F658C0">
        <w:rPr>
          <w:b/>
          <w:highlight w:val="green"/>
          <w:u w:val="single"/>
        </w:rPr>
        <w:t>always</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necessarily</w:t>
      </w:r>
      <w:r w:rsidRPr="00F658C0">
        <w:rPr>
          <w:rFonts w:eastAsia="MS Mincho"/>
          <w:b/>
          <w:u w:val="single"/>
        </w:rPr>
        <w:t xml:space="preserve"> </w:t>
      </w:r>
      <w:r w:rsidRPr="00F658C0">
        <w:rPr>
          <w:b/>
          <w:highlight w:val="green"/>
          <w:u w:val="single"/>
          <w:bdr w:val="single" w:sz="18" w:space="0" w:color="auto"/>
        </w:rPr>
        <w:t>face</w:t>
      </w:r>
      <w:r w:rsidRPr="00F658C0">
        <w:rPr>
          <w:rFonts w:eastAsia="MS Mincho"/>
          <w:b/>
          <w:highlight w:val="green"/>
          <w:u w:val="single"/>
          <w:bdr w:val="single" w:sz="18" w:space="0" w:color="auto"/>
        </w:rPr>
        <w:t xml:space="preserve"> </w:t>
      </w:r>
      <w:r w:rsidRPr="00F658C0">
        <w:rPr>
          <w:b/>
          <w:highlight w:val="green"/>
          <w:u w:val="single"/>
          <w:bdr w:val="single" w:sz="18" w:space="0" w:color="auto"/>
        </w:rPr>
        <w:t>a</w:t>
      </w:r>
      <w:r w:rsidRPr="00F658C0">
        <w:rPr>
          <w:rFonts w:eastAsia="MS Mincho"/>
          <w:b/>
          <w:highlight w:val="green"/>
          <w:u w:val="single"/>
          <w:bdr w:val="single" w:sz="18" w:space="0" w:color="auto"/>
        </w:rPr>
        <w:t xml:space="preserve"> </w:t>
      </w:r>
      <w:r w:rsidRPr="00F658C0">
        <w:rPr>
          <w:b/>
          <w:highlight w:val="green"/>
          <w:u w:val="single"/>
          <w:bdr w:val="single" w:sz="18" w:space="0" w:color="auto"/>
        </w:rPr>
        <w:t>choice</w:t>
      </w:r>
      <w:r w:rsidRPr="00F658C0">
        <w:rPr>
          <w:rFonts w:eastAsia="MS Mincho"/>
          <w:b/>
          <w:highlight w:val="green"/>
          <w:u w:val="single"/>
        </w:rPr>
        <w:t xml:space="preserve"> </w:t>
      </w:r>
      <w:r w:rsidRPr="00F658C0">
        <w:rPr>
          <w:b/>
          <w:highlight w:val="green"/>
          <w:u w:val="single"/>
        </w:rPr>
        <w:t>between</w:t>
      </w:r>
      <w:r w:rsidRPr="00F658C0">
        <w:rPr>
          <w:rFonts w:eastAsia="MS Mincho"/>
          <w:u w:val="single"/>
        </w:rPr>
        <w:t xml:space="preserve"> </w:t>
      </w:r>
      <w:r w:rsidRPr="00A34433">
        <w:rPr>
          <w:sz w:val="16"/>
        </w:rPr>
        <w:t>or</w:t>
      </w:r>
      <w:r w:rsidRPr="00A34433">
        <w:rPr>
          <w:rFonts w:eastAsia="MS Mincho"/>
          <w:sz w:val="16"/>
        </w:rPr>
        <w:t xml:space="preserve"> </w:t>
      </w:r>
      <w:r w:rsidRPr="00A34433">
        <w:rPr>
          <w:sz w:val="16"/>
        </w:rPr>
        <w:t>among</w:t>
      </w:r>
      <w:r w:rsidRPr="00A34433">
        <w:rPr>
          <w:rFonts w:eastAsia="MS Mincho"/>
          <w:sz w:val="16"/>
        </w:rPr>
        <w:t xml:space="preserve"> </w:t>
      </w:r>
      <w:r w:rsidRPr="00A34433">
        <w:rPr>
          <w:sz w:val="16"/>
        </w:rPr>
        <w:t>possible</w:t>
      </w:r>
      <w:r w:rsidRPr="00F658C0">
        <w:rPr>
          <w:rFonts w:eastAsia="MS Mincho"/>
          <w:sz w:val="12"/>
          <w:u w:val="single"/>
        </w:rPr>
        <w:t xml:space="preserve"> </w:t>
      </w:r>
      <w:r w:rsidRPr="00F658C0">
        <w:rPr>
          <w:b/>
          <w:u w:val="single"/>
        </w:rPr>
        <w:t>policies</w:t>
      </w:r>
      <w:r w:rsidRPr="00F658C0">
        <w:rPr>
          <w:rFonts w:eastAsia="MS Mincho"/>
          <w:b/>
          <w:u w:val="single"/>
        </w:rPr>
        <w:t xml:space="preserve"> </w:t>
      </w:r>
      <w:r w:rsidRPr="00F658C0">
        <w:rPr>
          <w:b/>
          <w:u w:val="single"/>
        </w:rPr>
        <w:t>for</w:t>
      </w:r>
      <w:r w:rsidRPr="00F658C0">
        <w:rPr>
          <w:rFonts w:eastAsia="MS Mincho"/>
          <w:b/>
          <w:u w:val="single"/>
        </w:rPr>
        <w:t xml:space="preserve"> </w:t>
      </w:r>
      <w:r w:rsidRPr="00F658C0">
        <w:rPr>
          <w:b/>
          <w:highlight w:val="green"/>
          <w:u w:val="single"/>
        </w:rPr>
        <w:t>regulating</w:t>
      </w:r>
      <w:r w:rsidRPr="00F658C0">
        <w:rPr>
          <w:rFonts w:eastAsia="MS Mincho"/>
          <w:b/>
          <w:highlight w:val="green"/>
          <w:u w:val="single"/>
        </w:rPr>
        <w:t xml:space="preserve"> </w:t>
      </w:r>
      <w:r w:rsidRPr="00F658C0">
        <w:rPr>
          <w:b/>
          <w:highlight w:val="green"/>
          <w:u w:val="single"/>
        </w:rPr>
        <w:t>third</w:t>
      </w:r>
      <w:r w:rsidRPr="00F658C0">
        <w:rPr>
          <w:rFonts w:eastAsia="MS Mincho"/>
          <w:b/>
          <w:highlight w:val="green"/>
          <w:u w:val="single"/>
        </w:rPr>
        <w:t xml:space="preserve"> </w:t>
      </w:r>
      <w:r w:rsidRPr="00F658C0">
        <w:rPr>
          <w:b/>
          <w:highlight w:val="green"/>
          <w:u w:val="single"/>
        </w:rPr>
        <w:t>parties</w:t>
      </w:r>
      <w:r w:rsidRPr="00F658C0">
        <w:rPr>
          <w:rFonts w:eastAsia="MS Mincho"/>
          <w:b/>
          <w:u w:val="single"/>
        </w:rPr>
        <w:t>.</w:t>
      </w:r>
      <w:r w:rsidRPr="00F658C0">
        <w:rPr>
          <w:rFonts w:eastAsia="MS Mincho"/>
          <w:u w:val="single"/>
        </w:rPr>
        <w:t xml:space="preserve">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between</w:t>
      </w:r>
      <w:r w:rsidRPr="00A34433">
        <w:rPr>
          <w:rFonts w:eastAsia="MS Mincho"/>
          <w:sz w:val="16"/>
        </w:rPr>
        <w:t xml:space="preserve"> </w:t>
      </w:r>
      <w:r w:rsidRPr="00A34433">
        <w:rPr>
          <w:sz w:val="16"/>
        </w:rPr>
        <w:t>acts</w:t>
      </w:r>
      <w:r w:rsidRPr="00A34433">
        <w:rPr>
          <w:rFonts w:eastAsia="MS Mincho"/>
          <w:sz w:val="16"/>
        </w:rPr>
        <w:t xml:space="preserve"> </w:t>
      </w:r>
      <w:r w:rsidRPr="00A34433">
        <w:rPr>
          <w:sz w:val="16"/>
        </w:rPr>
        <w:t>and</w:t>
      </w:r>
      <w:r w:rsidRPr="00A34433">
        <w:rPr>
          <w:rFonts w:eastAsia="MS Mincho"/>
          <w:sz w:val="16"/>
        </w:rPr>
        <w:t xml:space="preserve"> </w:t>
      </w:r>
      <w:r w:rsidRPr="00A34433">
        <w:rPr>
          <w:sz w:val="16"/>
        </w:rPr>
        <w:t>omissions</w:t>
      </w:r>
      <w:r w:rsidRPr="00A34433">
        <w:rPr>
          <w:rFonts w:eastAsia="MS Mincho"/>
          <w:sz w:val="16"/>
        </w:rPr>
        <w:t xml:space="preserve"> </w:t>
      </w:r>
      <w:r w:rsidRPr="00A34433">
        <w:rPr>
          <w:sz w:val="16"/>
        </w:rPr>
        <w:t>may</w:t>
      </w:r>
      <w:r w:rsidRPr="00A34433">
        <w:rPr>
          <w:rFonts w:eastAsia="MS Mincho"/>
          <w:sz w:val="16"/>
        </w:rPr>
        <w:t xml:space="preserve"> </w:t>
      </w:r>
      <w:r w:rsidRPr="00A34433">
        <w:rPr>
          <w:sz w:val="16"/>
        </w:rPr>
        <w:t>not</w:t>
      </w:r>
      <w:r w:rsidRPr="00A34433">
        <w:rPr>
          <w:rFonts w:eastAsia="MS Mincho"/>
          <w:sz w:val="16"/>
        </w:rPr>
        <w:t xml:space="preserve"> </w:t>
      </w:r>
      <w:r w:rsidRPr="00A34433">
        <w:rPr>
          <w:sz w:val="16"/>
        </w:rPr>
        <w:t>be</w:t>
      </w:r>
      <w:r w:rsidRPr="00A34433">
        <w:rPr>
          <w:rFonts w:eastAsia="MS Mincho"/>
          <w:sz w:val="16"/>
        </w:rPr>
        <w:t xml:space="preserve"> </w:t>
      </w:r>
      <w:r w:rsidRPr="00A34433">
        <w:rPr>
          <w:sz w:val="16"/>
        </w:rPr>
        <w:t>intelligible</w:t>
      </w:r>
      <w:r w:rsidRPr="00A34433">
        <w:rPr>
          <w:rFonts w:eastAsia="MS Mincho"/>
          <w:sz w:val="16"/>
        </w:rPr>
        <w:t xml:space="preserve"> </w:t>
      </w:r>
      <w:r w:rsidRPr="00A34433">
        <w:rPr>
          <w:sz w:val="16"/>
        </w:rPr>
        <w:t>in</w:t>
      </w:r>
      <w:r w:rsidRPr="00A34433">
        <w:rPr>
          <w:rFonts w:eastAsia="MS Mincho"/>
          <w:sz w:val="16"/>
        </w:rPr>
        <w:t xml:space="preserve"> </w:t>
      </w:r>
      <w:r w:rsidRPr="00A34433">
        <w:rPr>
          <w:sz w:val="16"/>
        </w:rPr>
        <w:t>this</w:t>
      </w:r>
      <w:r w:rsidRPr="00A34433">
        <w:rPr>
          <w:rFonts w:eastAsia="MS Mincho"/>
          <w:sz w:val="16"/>
        </w:rPr>
        <w:t xml:space="preserve"> </w:t>
      </w:r>
      <w:r w:rsidRPr="00A34433">
        <w:rPr>
          <w:sz w:val="16"/>
        </w:rPr>
        <w:t>context</w:t>
      </w:r>
      <w:r w:rsidRPr="00A34433">
        <w:rPr>
          <w:rFonts w:eastAsia="MS Mincho"/>
          <w:sz w:val="16"/>
        </w:rPr>
        <w:t xml:space="preserve">, </w:t>
      </w:r>
      <w:r w:rsidRPr="00A34433">
        <w:rPr>
          <w:sz w:val="16"/>
        </w:rPr>
        <w:t>and</w:t>
      </w:r>
      <w:r w:rsidRPr="00A34433">
        <w:rPr>
          <w:rFonts w:eastAsia="MS Mincho"/>
          <w:sz w:val="16"/>
        </w:rPr>
        <w:t xml:space="preserve"> </w:t>
      </w:r>
      <w:r w:rsidRPr="00A34433">
        <w:rPr>
          <w:sz w:val="16"/>
        </w:rPr>
        <w:t>even</w:t>
      </w:r>
      <w:r w:rsidRPr="00A34433">
        <w:rPr>
          <w:rFonts w:eastAsia="MS Mincho"/>
          <w:sz w:val="16"/>
        </w:rPr>
        <w:t xml:space="preserve"> </w:t>
      </w:r>
      <w:r w:rsidRPr="00A34433">
        <w:rPr>
          <w:sz w:val="16"/>
        </w:rPr>
        <w:t>if</w:t>
      </w:r>
      <w:r w:rsidRPr="00A34433">
        <w:rPr>
          <w:rFonts w:eastAsia="MS Mincho"/>
          <w:sz w:val="16"/>
        </w:rPr>
        <w:t xml:space="preserve"> </w:t>
      </w:r>
      <w:r w:rsidRPr="00A34433">
        <w:rPr>
          <w:sz w:val="16"/>
        </w:rPr>
        <w:t>it</w:t>
      </w:r>
      <w:r w:rsidRPr="00A34433">
        <w:rPr>
          <w:rFonts w:eastAsia="MS Mincho"/>
          <w:sz w:val="16"/>
        </w:rPr>
        <w:t xml:space="preserve"> </w:t>
      </w:r>
      <w:r w:rsidRPr="00A34433">
        <w:rPr>
          <w:sz w:val="16"/>
        </w:rPr>
        <w:t>is</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distinction</w:t>
      </w:r>
      <w:r w:rsidRPr="00A34433">
        <w:rPr>
          <w:rFonts w:eastAsia="MS Mincho"/>
          <w:sz w:val="16"/>
        </w:rPr>
        <w:t xml:space="preserve"> </w:t>
      </w:r>
      <w:r w:rsidRPr="00A34433">
        <w:rPr>
          <w:sz w:val="16"/>
        </w:rPr>
        <w:t>does</w:t>
      </w:r>
      <w:r w:rsidRPr="00A34433">
        <w:rPr>
          <w:rFonts w:eastAsia="MS Mincho"/>
          <w:sz w:val="16"/>
        </w:rPr>
        <w:t xml:space="preserve"> </w:t>
      </w:r>
      <w:r w:rsidRPr="00A34433">
        <w:rPr>
          <w:sz w:val="16"/>
        </w:rPr>
        <w:t>not</w:t>
      </w:r>
      <w:r w:rsidRPr="00A34433">
        <w:rPr>
          <w:rFonts w:eastAsia="MS Mincho"/>
          <w:sz w:val="16"/>
        </w:rPr>
        <w:t xml:space="preserve"> </w:t>
      </w:r>
      <w:r w:rsidRPr="00A34433">
        <w:rPr>
          <w:sz w:val="16"/>
        </w:rPr>
        <w:t>make</w:t>
      </w:r>
      <w:r w:rsidRPr="00A34433">
        <w:rPr>
          <w:rFonts w:eastAsia="MS Mincho"/>
          <w:sz w:val="16"/>
        </w:rPr>
        <w:t xml:space="preserve"> </w:t>
      </w:r>
      <w:r w:rsidRPr="00A34433">
        <w:rPr>
          <w:sz w:val="16"/>
        </w:rPr>
        <w:t>a</w:t>
      </w:r>
      <w:r w:rsidRPr="00A34433">
        <w:rPr>
          <w:rFonts w:eastAsia="MS Mincho"/>
          <w:sz w:val="16"/>
        </w:rPr>
        <w:t xml:space="preserve"> </w:t>
      </w:r>
      <w:r w:rsidRPr="00A34433">
        <w:rPr>
          <w:sz w:val="16"/>
        </w:rPr>
        <w:t>morally</w:t>
      </w:r>
      <w:r w:rsidRPr="00A34433">
        <w:rPr>
          <w:rFonts w:eastAsia="MS Mincho"/>
          <w:sz w:val="16"/>
        </w:rPr>
        <w:t xml:space="preserve"> </w:t>
      </w:r>
      <w:r w:rsidRPr="00A34433">
        <w:rPr>
          <w:sz w:val="16"/>
        </w:rPr>
        <w:t>relevant</w:t>
      </w:r>
      <w:r w:rsidRPr="00A34433">
        <w:rPr>
          <w:rFonts w:eastAsia="MS Mincho"/>
          <w:sz w:val="16"/>
        </w:rPr>
        <w:t xml:space="preserve"> </w:t>
      </w:r>
      <w:r w:rsidRPr="00A34433">
        <w:rPr>
          <w:sz w:val="16"/>
        </w:rPr>
        <w:t>difference</w:t>
      </w:r>
      <w:r w:rsidRPr="00A34433">
        <w:rPr>
          <w:rFonts w:eastAsia="MS Mincho"/>
          <w:sz w:val="16"/>
        </w:rPr>
        <w:t xml:space="preserve">. </w:t>
      </w:r>
      <w:r w:rsidRPr="00A34433">
        <w:rPr>
          <w:sz w:val="16"/>
        </w:rPr>
        <w:t>Most</w:t>
      </w:r>
      <w:r w:rsidRPr="00A34433">
        <w:rPr>
          <w:rFonts w:eastAsia="MS Mincho"/>
          <w:sz w:val="16"/>
        </w:rPr>
        <w:t xml:space="preserve"> </w:t>
      </w:r>
      <w:r w:rsidRPr="00A34433">
        <w:rPr>
          <w:sz w:val="16"/>
        </w:rPr>
        <w:t>generally</w:t>
      </w:r>
      <w:r w:rsidRPr="00A34433">
        <w:rPr>
          <w:rFonts w:eastAsia="MS Mincho"/>
          <w:sz w:val="16"/>
        </w:rPr>
        <w:t>,</w:t>
      </w:r>
      <w:r w:rsidRPr="00F658C0">
        <w:rPr>
          <w:rFonts w:eastAsia="MS Mincho"/>
          <w:sz w:val="12"/>
          <w:u w:val="single"/>
        </w:rPr>
        <w:t xml:space="preserve"> </w:t>
      </w:r>
      <w:r w:rsidRPr="00F658C0">
        <w:rPr>
          <w:b/>
          <w:u w:val="single"/>
        </w:rPr>
        <w:t>government</w:t>
      </w:r>
      <w:r w:rsidRPr="00F658C0">
        <w:rPr>
          <w:rFonts w:eastAsia="MS Mincho"/>
          <w:u w:val="single"/>
        </w:rPr>
        <w:t xml:space="preserve"> </w:t>
      </w:r>
      <w:r w:rsidRPr="00A34433">
        <w:rPr>
          <w:sz w:val="16"/>
        </w:rPr>
        <w:t>is</w:t>
      </w:r>
      <w:r w:rsidRPr="00A34433">
        <w:rPr>
          <w:rFonts w:eastAsia="MS Mincho"/>
          <w:sz w:val="16"/>
        </w:rPr>
        <w:t xml:space="preserve"> </w:t>
      </w:r>
      <w:r w:rsidRPr="00A34433">
        <w:rPr>
          <w:sz w:val="16"/>
        </w:rPr>
        <w:t>in</w:t>
      </w:r>
      <w:r w:rsidRPr="00A34433">
        <w:rPr>
          <w:rFonts w:eastAsia="MS Mincho"/>
          <w:sz w:val="16"/>
        </w:rPr>
        <w:t xml:space="preserve"> </w:t>
      </w:r>
      <w:r w:rsidRPr="00A34433">
        <w:rPr>
          <w:sz w:val="16"/>
        </w:rPr>
        <w:t>the</w:t>
      </w:r>
      <w:r w:rsidRPr="00A34433">
        <w:rPr>
          <w:rFonts w:eastAsia="MS Mincho"/>
          <w:sz w:val="16"/>
        </w:rPr>
        <w:t xml:space="preserve"> </w:t>
      </w:r>
      <w:r w:rsidRPr="00A34433">
        <w:rPr>
          <w:sz w:val="16"/>
        </w:rPr>
        <w:t>business</w:t>
      </w:r>
      <w:r w:rsidRPr="00A34433">
        <w:rPr>
          <w:rFonts w:eastAsia="MS Mincho"/>
          <w:sz w:val="16"/>
        </w:rPr>
        <w:t xml:space="preserve"> </w:t>
      </w:r>
      <w:r w:rsidRPr="00A34433">
        <w:rPr>
          <w:sz w:val="16"/>
        </w:rPr>
        <w:t>of</w:t>
      </w:r>
      <w:r w:rsidRPr="00A34433">
        <w:rPr>
          <w:rFonts w:eastAsia="MS Mincho"/>
          <w:sz w:val="16"/>
        </w:rPr>
        <w:t xml:space="preserve"> </w:t>
      </w:r>
      <w:r w:rsidRPr="00F658C0">
        <w:rPr>
          <w:b/>
          <w:u w:val="single"/>
        </w:rPr>
        <w:t>creat</w:t>
      </w:r>
      <w:r w:rsidRPr="00A34433">
        <w:rPr>
          <w:sz w:val="16"/>
        </w:rPr>
        <w:t>ing</w:t>
      </w:r>
      <w:r w:rsidRPr="00F658C0">
        <w:rPr>
          <w:rFonts w:eastAsia="MS Mincho"/>
          <w:sz w:val="12"/>
          <w:u w:val="single"/>
        </w:rPr>
        <w:t xml:space="preserve"> </w:t>
      </w:r>
      <w:r w:rsidRPr="00F658C0">
        <w:rPr>
          <w:b/>
          <w:u w:val="single"/>
        </w:rPr>
        <w:t>permissions</w:t>
      </w:r>
      <w:r w:rsidRPr="00F658C0">
        <w:rPr>
          <w:rFonts w:eastAsia="MS Mincho"/>
          <w:b/>
          <w:u w:val="single"/>
        </w:rPr>
        <w:t xml:space="preserve"> </w:t>
      </w:r>
      <w:r w:rsidRPr="00F658C0">
        <w:rPr>
          <w:b/>
          <w:u w:val="single"/>
        </w:rPr>
        <w:t>and</w:t>
      </w:r>
      <w:r w:rsidRPr="00F658C0">
        <w:rPr>
          <w:rFonts w:eastAsia="MS Mincho"/>
          <w:b/>
          <w:u w:val="single"/>
        </w:rPr>
        <w:t xml:space="preserve"> </w:t>
      </w:r>
      <w:r w:rsidRPr="00F658C0">
        <w:rPr>
          <w:b/>
          <w:u w:val="single"/>
        </w:rPr>
        <w:t>prohibitions</w:t>
      </w:r>
      <w:r w:rsidRPr="00F658C0">
        <w:rPr>
          <w:rFonts w:eastAsia="MS Mincho"/>
          <w:b/>
          <w:u w:val="single"/>
        </w:rPr>
        <w:t xml:space="preserve">. </w:t>
      </w:r>
      <w:r w:rsidRPr="00F658C0">
        <w:rPr>
          <w:b/>
          <w:highlight w:val="green"/>
          <w:u w:val="single"/>
        </w:rPr>
        <w:t>When</w:t>
      </w:r>
      <w:r w:rsidRPr="00F658C0">
        <w:rPr>
          <w:rFonts w:eastAsia="MS Mincho"/>
          <w:highlight w:val="green"/>
          <w:u w:val="single"/>
        </w:rPr>
        <w:t xml:space="preserve"> </w:t>
      </w:r>
      <w:r w:rsidRPr="00F658C0">
        <w:rPr>
          <w:b/>
          <w:highlight w:val="green"/>
          <w:u w:val="single"/>
        </w:rPr>
        <w:t>it</w:t>
      </w:r>
      <w:r w:rsidRPr="00F658C0">
        <w:rPr>
          <w:rFonts w:eastAsia="MS Mincho"/>
          <w:b/>
          <w:u w:val="single"/>
        </w:rPr>
        <w:t xml:space="preserve"> </w:t>
      </w:r>
      <w:r w:rsidRPr="00A34433">
        <w:rPr>
          <w:sz w:val="16"/>
        </w:rPr>
        <w:t>explicitly</w:t>
      </w:r>
      <w:r w:rsidRPr="00A34433">
        <w:rPr>
          <w:rFonts w:eastAsia="MS Mincho"/>
          <w:sz w:val="16"/>
        </w:rPr>
        <w:t xml:space="preserve"> </w:t>
      </w:r>
      <w:r w:rsidRPr="00A34433">
        <w:rPr>
          <w:sz w:val="16"/>
        </w:rPr>
        <w:t>or</w:t>
      </w:r>
      <w:r w:rsidRPr="00F658C0">
        <w:rPr>
          <w:rFonts w:eastAsia="MS Mincho"/>
          <w:sz w:val="12"/>
          <w:u w:val="single"/>
        </w:rPr>
        <w:t xml:space="preserve"> </w:t>
      </w:r>
      <w:r w:rsidRPr="00F658C0">
        <w:rPr>
          <w:b/>
          <w:u w:val="single"/>
        </w:rPr>
        <w:t>implicitly</w:t>
      </w:r>
      <w:r w:rsidRPr="00F658C0">
        <w:rPr>
          <w:rFonts w:eastAsia="MS Mincho"/>
          <w:b/>
          <w:u w:val="single"/>
        </w:rPr>
        <w:t xml:space="preserve"> </w:t>
      </w:r>
      <w:r w:rsidRPr="00F658C0">
        <w:rPr>
          <w:b/>
          <w:highlight w:val="green"/>
          <w:u w:val="single"/>
          <w:bdr w:val="single" w:sz="18" w:space="0" w:color="auto"/>
        </w:rPr>
        <w:t>authorizes</w:t>
      </w:r>
      <w:r w:rsidRPr="00F658C0">
        <w:rPr>
          <w:rFonts w:eastAsia="MS Mincho"/>
          <w:b/>
          <w:highlight w:val="green"/>
          <w:u w:val="single"/>
          <w:bdr w:val="single" w:sz="18" w:space="0" w:color="auto"/>
        </w:rPr>
        <w:t xml:space="preserve"> </w:t>
      </w:r>
      <w:r w:rsidRPr="00F658C0">
        <w:rPr>
          <w:b/>
          <w:highlight w:val="green"/>
          <w:u w:val="single"/>
          <w:bdr w:val="single" w:sz="18" w:space="0" w:color="auto"/>
        </w:rPr>
        <w:t>private</w:t>
      </w:r>
      <w:r w:rsidRPr="00F658C0">
        <w:rPr>
          <w:rFonts w:eastAsia="MS Mincho"/>
          <w:b/>
          <w:highlight w:val="green"/>
          <w:u w:val="single"/>
          <w:bdr w:val="single" w:sz="18" w:space="0" w:color="auto"/>
        </w:rPr>
        <w:t xml:space="preserve"> </w:t>
      </w:r>
      <w:r w:rsidRPr="00F658C0">
        <w:rPr>
          <w:b/>
          <w:highlight w:val="green"/>
          <w:u w:val="single"/>
          <w:bdr w:val="single" w:sz="18" w:space="0" w:color="auto"/>
        </w:rPr>
        <w:t>action</w:t>
      </w:r>
      <w:r w:rsidRPr="00F658C0">
        <w:rPr>
          <w:rFonts w:eastAsia="MS Mincho"/>
          <w:b/>
          <w:highlight w:val="green"/>
          <w:u w:val="single"/>
          <w:bdr w:val="single" w:sz="18" w:space="0" w:color="auto"/>
        </w:rPr>
        <w:t>,</w:t>
      </w:r>
      <w:r w:rsidRPr="00F658C0">
        <w:rPr>
          <w:rFonts w:eastAsia="MS Mincho"/>
          <w:b/>
          <w:highlight w:val="green"/>
          <w:u w:val="single"/>
        </w:rPr>
        <w:t xml:space="preserve"> </w:t>
      </w:r>
      <w:r w:rsidRPr="00F658C0">
        <w:rPr>
          <w:b/>
          <w:highlight w:val="green"/>
          <w:u w:val="single"/>
        </w:rPr>
        <w:t>it</w:t>
      </w:r>
      <w:r w:rsidRPr="00F658C0">
        <w:rPr>
          <w:rFonts w:eastAsia="MS Mincho"/>
          <w:b/>
          <w:highlight w:val="green"/>
          <w:u w:val="single"/>
        </w:rPr>
        <w:t xml:space="preserve"> </w:t>
      </w:r>
      <w:r w:rsidRPr="00F658C0">
        <w:rPr>
          <w:b/>
          <w:highlight w:val="green"/>
          <w:u w:val="single"/>
        </w:rPr>
        <w:t>is</w:t>
      </w:r>
      <w:r w:rsidRPr="00F658C0">
        <w:rPr>
          <w:rFonts w:eastAsia="MS Mincho"/>
          <w:b/>
          <w:highlight w:val="green"/>
          <w:u w:val="single"/>
        </w:rPr>
        <w:t xml:space="preserve"> </w:t>
      </w:r>
      <w:r w:rsidRPr="00F658C0">
        <w:rPr>
          <w:b/>
          <w:highlight w:val="green"/>
          <w:u w:val="single"/>
        </w:rPr>
        <w:t>not</w:t>
      </w:r>
      <w:r w:rsidRPr="00F658C0">
        <w:rPr>
          <w:rFonts w:eastAsia="MS Mincho"/>
          <w:u w:val="single"/>
        </w:rPr>
        <w:t xml:space="preserve"> </w:t>
      </w:r>
      <w:r w:rsidRPr="00A34433">
        <w:rPr>
          <w:sz w:val="16"/>
        </w:rPr>
        <w:t>omitting</w:t>
      </w:r>
      <w:r w:rsidRPr="00A34433">
        <w:rPr>
          <w:rFonts w:eastAsia="MS Mincho"/>
          <w:sz w:val="16"/>
        </w:rPr>
        <w:t xml:space="preserve"> </w:t>
      </w:r>
      <w:r w:rsidRPr="00A34433">
        <w:rPr>
          <w:sz w:val="16"/>
        </w:rPr>
        <w:t>to</w:t>
      </w:r>
      <w:r w:rsidRPr="00A34433">
        <w:rPr>
          <w:rFonts w:eastAsia="MS Mincho"/>
          <w:sz w:val="16"/>
        </w:rPr>
        <w:t xml:space="preserve"> </w:t>
      </w:r>
      <w:r w:rsidRPr="00A34433">
        <w:rPr>
          <w:sz w:val="16"/>
        </w:rPr>
        <w:t>do</w:t>
      </w:r>
      <w:r w:rsidRPr="00A34433">
        <w:rPr>
          <w:rFonts w:eastAsia="MS Mincho"/>
          <w:sz w:val="16"/>
        </w:rPr>
        <w:t xml:space="preserve"> </w:t>
      </w:r>
      <w:r w:rsidRPr="00A34433">
        <w:rPr>
          <w:sz w:val="16"/>
        </w:rPr>
        <w:t>anything</w:t>
      </w:r>
      <w:r w:rsidRPr="00A34433">
        <w:rPr>
          <w:rFonts w:eastAsia="MS Mincho"/>
          <w:sz w:val="16"/>
        </w:rPr>
        <w:t xml:space="preserve">, </w:t>
      </w:r>
      <w:r w:rsidRPr="00A34433">
        <w:rPr>
          <w:sz w:val="16"/>
        </w:rPr>
        <w:t>or</w:t>
      </w:r>
      <w:r w:rsidRPr="00F658C0">
        <w:rPr>
          <w:rFonts w:eastAsia="MS Mincho"/>
          <w:sz w:val="12"/>
          <w:u w:val="single"/>
        </w:rPr>
        <w:t xml:space="preserve"> </w:t>
      </w:r>
      <w:r w:rsidRPr="00F658C0">
        <w:rPr>
          <w:b/>
          <w:highlight w:val="green"/>
          <w:u w:val="single"/>
        </w:rPr>
        <w:t>refusing</w:t>
      </w:r>
      <w:r w:rsidRPr="00F658C0">
        <w:rPr>
          <w:rFonts w:eastAsia="MS Mincho"/>
          <w:b/>
          <w:highlight w:val="green"/>
          <w:u w:val="single"/>
        </w:rPr>
        <w:t xml:space="preserve"> </w:t>
      </w:r>
      <w:r w:rsidRPr="00F658C0">
        <w:rPr>
          <w:b/>
          <w:highlight w:val="green"/>
          <w:u w:val="single"/>
        </w:rPr>
        <w:t>to</w:t>
      </w:r>
      <w:r w:rsidRPr="00F658C0">
        <w:rPr>
          <w:rFonts w:eastAsia="MS Mincho"/>
          <w:b/>
          <w:highlight w:val="green"/>
          <w:u w:val="single"/>
        </w:rPr>
        <w:t xml:space="preserve"> </w:t>
      </w:r>
      <w:r w:rsidRPr="00F658C0">
        <w:rPr>
          <w:b/>
          <w:highlight w:val="green"/>
          <w:u w:val="single"/>
        </w:rPr>
        <w:t>act</w:t>
      </w:r>
      <w:r w:rsidRPr="00F658C0">
        <w:rPr>
          <w:rFonts w:eastAsia="MS Mincho"/>
          <w:b/>
          <w:highlight w:val="green"/>
          <w:u w:val="single"/>
        </w:rPr>
        <w:t>.</w:t>
      </w:r>
      <w:r w:rsidRPr="00A34433">
        <w:rPr>
          <w:rFonts w:eastAsia="MS Mincho"/>
          <w:sz w:val="16"/>
        </w:rPr>
        <w:t>40</w:t>
      </w:r>
      <w:r w:rsidRPr="00F658C0">
        <w:rPr>
          <w:rFonts w:eastAsia="MS Mincho"/>
          <w:sz w:val="12"/>
          <w:u w:val="single"/>
        </w:rPr>
        <w:t xml:space="preserve"> </w:t>
      </w:r>
      <w:r w:rsidRPr="00F658C0">
        <w:rPr>
          <w:b/>
          <w:u w:val="single"/>
        </w:rPr>
        <w:t>Moreover</w:t>
      </w:r>
      <w:r w:rsidRPr="00F658C0">
        <w:rPr>
          <w:rFonts w:eastAsia="MS Mincho"/>
          <w:b/>
          <w:u w:val="single"/>
        </w:rPr>
        <w:t xml:space="preserve">, </w:t>
      </w:r>
      <w:r w:rsidRPr="00F658C0">
        <w:rPr>
          <w:b/>
          <w:highlight w:val="green"/>
          <w:u w:val="single"/>
        </w:rPr>
        <w:t>the</w:t>
      </w:r>
      <w:r w:rsidRPr="00F658C0">
        <w:rPr>
          <w:rFonts w:eastAsia="MS Mincho"/>
          <w:b/>
          <w:highlight w:val="green"/>
          <w:u w:val="single"/>
        </w:rPr>
        <w:t xml:space="preserve"> </w:t>
      </w:r>
      <w:r w:rsidRPr="00F658C0">
        <w:rPr>
          <w:b/>
          <w:highlight w:val="green"/>
          <w:u w:val="single"/>
        </w:rPr>
        <w:t>distinction</w:t>
      </w:r>
      <w:r w:rsidRPr="00F658C0">
        <w:rPr>
          <w:rFonts w:eastAsia="MS Mincho"/>
          <w:b/>
          <w:highlight w:val="green"/>
          <w:u w:val="single"/>
        </w:rPr>
        <w:t xml:space="preserve"> </w:t>
      </w:r>
      <w:r w:rsidRPr="00F658C0">
        <w:rPr>
          <w:b/>
          <w:highlight w:val="green"/>
          <w:u w:val="single"/>
        </w:rPr>
        <w:t>between</w:t>
      </w:r>
      <w:r w:rsidRPr="00F658C0">
        <w:rPr>
          <w:rFonts w:eastAsia="MS Mincho"/>
          <w:b/>
          <w:highlight w:val="green"/>
          <w:u w:val="single"/>
        </w:rPr>
        <w:t xml:space="preserve"> </w:t>
      </w:r>
      <w:r w:rsidRPr="00F658C0">
        <w:rPr>
          <w:b/>
          <w:highlight w:val="green"/>
          <w:u w:val="single"/>
        </w:rPr>
        <w:t>authorized</w:t>
      </w:r>
      <w:r w:rsidRPr="00F658C0">
        <w:rPr>
          <w:rFonts w:eastAsia="MS Mincho"/>
          <w:b/>
          <w:highlight w:val="green"/>
          <w:u w:val="single"/>
        </w:rPr>
        <w:t xml:space="preserve"> </w:t>
      </w:r>
      <w:r w:rsidRPr="00F658C0">
        <w:rPr>
          <w:b/>
          <w:highlight w:val="green"/>
          <w:u w:val="single"/>
        </w:rPr>
        <w:t>and</w:t>
      </w:r>
      <w:r w:rsidRPr="00F658C0">
        <w:rPr>
          <w:rFonts w:eastAsia="MS Mincho"/>
          <w:b/>
          <w:highlight w:val="green"/>
          <w:u w:val="single"/>
        </w:rPr>
        <w:t xml:space="preserve"> </w:t>
      </w:r>
      <w:r w:rsidRPr="00F658C0">
        <w:rPr>
          <w:b/>
          <w:highlight w:val="green"/>
          <w:u w:val="single"/>
        </w:rPr>
        <w:t>unauthorized</w:t>
      </w:r>
      <w:r w:rsidRPr="00F658C0">
        <w:rPr>
          <w:rFonts w:eastAsia="MS Mincho"/>
          <w:b/>
          <w:u w:val="single"/>
        </w:rPr>
        <w:t xml:space="preserve"> </w:t>
      </w:r>
      <w:r w:rsidRPr="00F658C0">
        <w:rPr>
          <w:b/>
          <w:u w:val="single"/>
        </w:rPr>
        <w:t>private</w:t>
      </w:r>
      <w:r w:rsidRPr="00F658C0">
        <w:rPr>
          <w:rFonts w:eastAsia="MS Mincho"/>
          <w:b/>
          <w:u w:val="single"/>
        </w:rPr>
        <w:t xml:space="preserve"> </w:t>
      </w:r>
      <w:r w:rsidRPr="00F658C0">
        <w:rPr>
          <w:b/>
          <w:highlight w:val="green"/>
          <w:u w:val="single"/>
        </w:rPr>
        <w:t>action</w:t>
      </w:r>
      <w:r w:rsidRPr="00F658C0">
        <w:rPr>
          <w:rFonts w:eastAsia="MS Mincho"/>
          <w:b/>
          <w:u w:val="single"/>
        </w:rPr>
        <w:t>—</w:t>
      </w:r>
      <w:r w:rsidRPr="00F658C0">
        <w:rPr>
          <w:b/>
          <w:u w:val="single"/>
        </w:rPr>
        <w:t>for</w:t>
      </w:r>
      <w:r w:rsidRPr="00F658C0">
        <w:rPr>
          <w:rFonts w:eastAsia="MS Mincho"/>
          <w:b/>
          <w:u w:val="single"/>
        </w:rPr>
        <w:t xml:space="preserve"> </w:t>
      </w:r>
      <w:r w:rsidRPr="00F658C0">
        <w:rPr>
          <w:b/>
          <w:u w:val="single"/>
        </w:rPr>
        <w:t>example</w:t>
      </w:r>
      <w:r w:rsidRPr="00F658C0">
        <w:rPr>
          <w:rFonts w:eastAsia="MS Mincho"/>
          <w:b/>
          <w:u w:val="single"/>
        </w:rPr>
        <w:t xml:space="preserve">, </w:t>
      </w:r>
      <w:r w:rsidRPr="00F658C0">
        <w:rPr>
          <w:b/>
          <w:u w:val="single"/>
        </w:rPr>
        <w:t>private</w:t>
      </w:r>
      <w:r w:rsidRPr="00F658C0">
        <w:rPr>
          <w:rFonts w:eastAsia="MS Mincho"/>
          <w:b/>
          <w:u w:val="single"/>
        </w:rPr>
        <w:t xml:space="preserve"> </w:t>
      </w:r>
      <w:r w:rsidRPr="00F658C0">
        <w:rPr>
          <w:b/>
          <w:u w:val="single"/>
        </w:rPr>
        <w:t>killing</w:t>
      </w:r>
      <w:r w:rsidRPr="00F658C0">
        <w:rPr>
          <w:rFonts w:eastAsia="MS Mincho"/>
          <w:b/>
          <w:u w:val="single"/>
        </w:rPr>
        <w:t>—</w:t>
      </w:r>
      <w:r w:rsidRPr="00F658C0">
        <w:rPr>
          <w:b/>
          <w:highlight w:val="green"/>
          <w:u w:val="single"/>
        </w:rPr>
        <w:t>becomes</w:t>
      </w:r>
      <w:r w:rsidRPr="00F658C0">
        <w:rPr>
          <w:rFonts w:eastAsia="MS Mincho"/>
          <w:b/>
          <w:highlight w:val="green"/>
          <w:u w:val="single"/>
        </w:rPr>
        <w:t xml:space="preserve"> </w:t>
      </w:r>
      <w:r w:rsidRPr="00F658C0">
        <w:rPr>
          <w:b/>
          <w:highlight w:val="green"/>
          <w:u w:val="single"/>
        </w:rPr>
        <w:t>obscure</w:t>
      </w:r>
      <w:r w:rsidRPr="00F658C0">
        <w:rPr>
          <w:rFonts w:eastAsia="MS Mincho"/>
          <w:b/>
          <w:highlight w:val="green"/>
          <w:u w:val="single"/>
        </w:rPr>
        <w:t xml:space="preserve"> </w:t>
      </w:r>
      <w:r w:rsidRPr="00F658C0">
        <w:rPr>
          <w:b/>
          <w:highlight w:val="green"/>
          <w:u w:val="single"/>
        </w:rPr>
        <w:t>when</w:t>
      </w:r>
      <w:r w:rsidRPr="00F658C0">
        <w:rPr>
          <w:rFonts w:eastAsia="MS Mincho"/>
          <w:b/>
          <w:highlight w:val="green"/>
          <w:u w:val="single"/>
        </w:rPr>
        <w:t xml:space="preserve"> </w:t>
      </w:r>
      <w:r w:rsidRPr="00F658C0">
        <w:rPr>
          <w:b/>
          <w:highlight w:val="green"/>
          <w:u w:val="single"/>
        </w:rPr>
        <w:t>the</w:t>
      </w:r>
      <w:r w:rsidRPr="00F658C0">
        <w:rPr>
          <w:rFonts w:eastAsia="MS Mincho"/>
          <w:b/>
          <w:highlight w:val="green"/>
          <w:u w:val="single"/>
        </w:rPr>
        <w:t xml:space="preserve"> </w:t>
      </w:r>
      <w:r w:rsidRPr="00F658C0">
        <w:rPr>
          <w:b/>
          <w:highlight w:val="green"/>
          <w:u w:val="single"/>
        </w:rPr>
        <w:t>government</w:t>
      </w:r>
      <w:r w:rsidRPr="00F658C0">
        <w:rPr>
          <w:rFonts w:eastAsia="MS Mincho"/>
          <w:b/>
          <w:highlight w:val="green"/>
          <w:u w:val="single"/>
        </w:rPr>
        <w:t xml:space="preserve"> </w:t>
      </w:r>
      <w:r w:rsidRPr="00F658C0">
        <w:rPr>
          <w:b/>
          <w:highlight w:val="green"/>
          <w:u w:val="single"/>
        </w:rPr>
        <w:t>formally</w:t>
      </w:r>
      <w:r w:rsidRPr="00F658C0">
        <w:rPr>
          <w:rFonts w:eastAsia="MS Mincho"/>
          <w:b/>
          <w:highlight w:val="green"/>
          <w:u w:val="single"/>
        </w:rPr>
        <w:t xml:space="preserve"> </w:t>
      </w:r>
      <w:r w:rsidRPr="00F658C0">
        <w:rPr>
          <w:b/>
          <w:highlight w:val="green"/>
          <w:u w:val="single"/>
          <w:bdr w:val="single" w:sz="18" w:space="0" w:color="auto"/>
        </w:rPr>
        <w:t>forbids</w:t>
      </w:r>
      <w:r w:rsidRPr="00F658C0">
        <w:rPr>
          <w:rFonts w:eastAsia="MS Mincho"/>
          <w:b/>
          <w:highlight w:val="green"/>
          <w:u w:val="single"/>
          <w:bdr w:val="single" w:sz="18" w:space="0" w:color="auto"/>
        </w:rPr>
        <w:t xml:space="preserve"> </w:t>
      </w:r>
      <w:r w:rsidRPr="00682958">
        <w:rPr>
          <w:b/>
          <w:highlight w:val="green"/>
          <w:u w:val="single"/>
          <w:bdr w:val="single" w:sz="18" w:space="0" w:color="auto"/>
        </w:rPr>
        <w:t>private</w:t>
      </w:r>
      <w:r w:rsidRPr="00682958">
        <w:rPr>
          <w:rFonts w:eastAsia="MS Mincho"/>
          <w:b/>
          <w:highlight w:val="green"/>
          <w:u w:val="single"/>
          <w:bdr w:val="single" w:sz="18" w:space="0" w:color="auto"/>
        </w:rPr>
        <w:t xml:space="preserve"> </w:t>
      </w:r>
      <w:proofErr w:type="gramStart"/>
      <w:r w:rsidRPr="00682958">
        <w:rPr>
          <w:b/>
          <w:highlight w:val="green"/>
          <w:u w:val="single"/>
          <w:bdr w:val="single" w:sz="18" w:space="0" w:color="auto"/>
        </w:rPr>
        <w:t>action</w:t>
      </w:r>
      <w:r w:rsidRPr="00682958">
        <w:rPr>
          <w:rFonts w:eastAsia="MS Mincho"/>
          <w:b/>
          <w:highlight w:val="green"/>
          <w:u w:val="single"/>
          <w:bdr w:val="single" w:sz="18" w:space="0" w:color="auto"/>
        </w:rPr>
        <w:t>,</w:t>
      </w:r>
      <w:r w:rsidRPr="00F658C0">
        <w:rPr>
          <w:rFonts w:eastAsia="MS Mincho"/>
          <w:b/>
          <w:highlight w:val="green"/>
          <w:u w:val="single"/>
        </w:rPr>
        <w:t xml:space="preserve"> </w:t>
      </w:r>
      <w:r w:rsidRPr="00F658C0">
        <w:rPr>
          <w:b/>
          <w:highlight w:val="green"/>
          <w:u w:val="single"/>
        </w:rPr>
        <w:t>but</w:t>
      </w:r>
      <w:proofErr w:type="gramEnd"/>
      <w:r w:rsidRPr="00F658C0">
        <w:rPr>
          <w:rFonts w:eastAsia="MS Mincho"/>
          <w:b/>
          <w:u w:val="single"/>
        </w:rPr>
        <w:t xml:space="preserve"> </w:t>
      </w:r>
      <w:r w:rsidRPr="00F658C0">
        <w:rPr>
          <w:b/>
          <w:u w:val="single"/>
        </w:rPr>
        <w:t>chooses</w:t>
      </w:r>
      <w:r w:rsidRPr="00F658C0">
        <w:rPr>
          <w:rFonts w:eastAsia="MS Mincho"/>
          <w:b/>
          <w:u w:val="single"/>
        </w:rPr>
        <w:t xml:space="preserve"> </w:t>
      </w:r>
      <w:r w:rsidRPr="00F658C0">
        <w:rPr>
          <w:b/>
          <w:u w:val="single"/>
        </w:rPr>
        <w:t>a</w:t>
      </w:r>
      <w:r w:rsidRPr="00F658C0">
        <w:rPr>
          <w:rFonts w:eastAsia="MS Mincho"/>
          <w:b/>
          <w:u w:val="single"/>
        </w:rPr>
        <w:t xml:space="preserve"> </w:t>
      </w:r>
      <w:r w:rsidRPr="00F658C0">
        <w:rPr>
          <w:b/>
          <w:u w:val="single"/>
        </w:rPr>
        <w:t>set</w:t>
      </w:r>
      <w:r w:rsidRPr="00F658C0">
        <w:rPr>
          <w:rFonts w:eastAsia="MS Mincho"/>
          <w:b/>
          <w:u w:val="single"/>
        </w:rPr>
        <w:t xml:space="preserve"> </w:t>
      </w:r>
      <w:r w:rsidRPr="00F658C0">
        <w:rPr>
          <w:b/>
          <w:u w:val="single"/>
        </w:rPr>
        <w:t>of</w:t>
      </w:r>
      <w:r w:rsidRPr="00F658C0">
        <w:rPr>
          <w:rFonts w:eastAsia="MS Mincho"/>
          <w:b/>
          <w:u w:val="single"/>
        </w:rPr>
        <w:t xml:space="preserve"> </w:t>
      </w:r>
      <w:r w:rsidRPr="00F658C0">
        <w:rPr>
          <w:b/>
          <w:u w:val="single"/>
        </w:rPr>
        <w:t>policy</w:t>
      </w:r>
      <w:r w:rsidRPr="00F658C0">
        <w:rPr>
          <w:rFonts w:eastAsia="MS Mincho"/>
          <w:b/>
          <w:u w:val="single"/>
        </w:rPr>
        <w:t xml:space="preserve"> </w:t>
      </w:r>
      <w:r w:rsidRPr="00F658C0">
        <w:rPr>
          <w:b/>
          <w:u w:val="single"/>
        </w:rPr>
        <w:t>instruments</w:t>
      </w:r>
      <w:r w:rsidRPr="00F658C0">
        <w:rPr>
          <w:rFonts w:eastAsia="MS Mincho"/>
          <w:b/>
          <w:u w:val="single"/>
        </w:rPr>
        <w:t xml:space="preserve"> </w:t>
      </w:r>
      <w:r w:rsidRPr="00F658C0">
        <w:rPr>
          <w:b/>
          <w:u w:val="single"/>
        </w:rPr>
        <w:t>that</w:t>
      </w:r>
      <w:r w:rsidRPr="00F658C0">
        <w:rPr>
          <w:rFonts w:eastAsia="MS Mincho"/>
          <w:b/>
          <w:u w:val="single"/>
        </w:rPr>
        <w:t xml:space="preserve"> </w:t>
      </w:r>
      <w:r w:rsidRPr="00F658C0">
        <w:rPr>
          <w:b/>
          <w:highlight w:val="green"/>
          <w:u w:val="single"/>
        </w:rPr>
        <w:t>do</w:t>
      </w:r>
      <w:r w:rsidRPr="00F658C0">
        <w:rPr>
          <w:rFonts w:eastAsia="MS Mincho"/>
          <w:b/>
          <w:highlight w:val="green"/>
          <w:u w:val="single"/>
        </w:rPr>
        <w:t xml:space="preserve"> </w:t>
      </w:r>
      <w:r w:rsidRPr="00F658C0">
        <w:rPr>
          <w:b/>
          <w:highlight w:val="green"/>
          <w:u w:val="single"/>
        </w:rPr>
        <w:t>not</w:t>
      </w:r>
      <w:r w:rsidRPr="00F658C0">
        <w:rPr>
          <w:rFonts w:eastAsia="MS Mincho"/>
          <w:b/>
          <w:highlight w:val="green"/>
          <w:u w:val="single"/>
        </w:rPr>
        <w:t xml:space="preserve"> </w:t>
      </w:r>
      <w:r w:rsidRPr="00A34433">
        <w:rPr>
          <w:sz w:val="16"/>
        </w:rPr>
        <w:t>adequately</w:t>
      </w:r>
      <w:r w:rsidRPr="00A34433">
        <w:rPr>
          <w:rFonts w:eastAsia="MS Mincho"/>
          <w:sz w:val="16"/>
        </w:rPr>
        <w:t xml:space="preserve"> </w:t>
      </w:r>
      <w:r w:rsidRPr="00A34433">
        <w:rPr>
          <w:sz w:val="16"/>
        </w:rPr>
        <w:t>or</w:t>
      </w:r>
      <w:r w:rsidRPr="00F658C0">
        <w:rPr>
          <w:rFonts w:eastAsia="MS Mincho"/>
          <w:b/>
          <w:sz w:val="12"/>
          <w:u w:val="single"/>
        </w:rPr>
        <w:t xml:space="preserve"> </w:t>
      </w:r>
      <w:r w:rsidRPr="00F658C0">
        <w:rPr>
          <w:b/>
          <w:highlight w:val="green"/>
          <w:u w:val="single"/>
        </w:rPr>
        <w:t>fully</w:t>
      </w:r>
      <w:r w:rsidRPr="00F658C0">
        <w:rPr>
          <w:rFonts w:eastAsia="MS Mincho"/>
          <w:b/>
          <w:highlight w:val="green"/>
          <w:u w:val="single"/>
        </w:rPr>
        <w:t xml:space="preserve"> </w:t>
      </w:r>
      <w:r w:rsidRPr="00F658C0">
        <w:rPr>
          <w:b/>
          <w:highlight w:val="green"/>
          <w:u w:val="single"/>
        </w:rPr>
        <w:t>discourage</w:t>
      </w:r>
      <w:r w:rsidRPr="00F658C0">
        <w:rPr>
          <w:rFonts w:eastAsia="MS Mincho"/>
          <w:b/>
          <w:highlight w:val="green"/>
          <w:u w:val="single"/>
        </w:rPr>
        <w:t xml:space="preserve"> </w:t>
      </w:r>
      <w:r w:rsidRPr="00F658C0">
        <w:rPr>
          <w:b/>
          <w:highlight w:val="green"/>
          <w:u w:val="single"/>
        </w:rPr>
        <w:t>it</w:t>
      </w:r>
      <w:r w:rsidRPr="00F658C0">
        <w:rPr>
          <w:rFonts w:eastAsia="MS Mincho"/>
          <w:b/>
          <w:u w:val="single"/>
        </w:rPr>
        <w:t>.</w:t>
      </w:r>
    </w:p>
    <w:p w14:paraId="67B66BFF" w14:textId="77777777" w:rsidR="000564A3" w:rsidRPr="00914FAD" w:rsidRDefault="000564A3" w:rsidP="000564A3"/>
    <w:p w14:paraId="5C5A0EDF" w14:textId="77777777" w:rsidR="000564A3" w:rsidRPr="00914FAD" w:rsidRDefault="000564A3" w:rsidP="000564A3">
      <w:pPr>
        <w:pStyle w:val="Heading4"/>
        <w:rPr>
          <w:rFonts w:cs="Arial"/>
        </w:rPr>
      </w:pPr>
      <w:r w:rsidRPr="00914FAD">
        <w:rPr>
          <w:rFonts w:eastAsia="Calibri" w:cs="Arial"/>
        </w:rPr>
        <w:t>B</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are</w:t>
      </w:r>
      <w:r w:rsidRPr="00914FAD">
        <w:rPr>
          <w:rFonts w:cs="Arial"/>
        </w:rPr>
        <w:t xml:space="preserve"> </w:t>
      </w:r>
      <w:r w:rsidRPr="00914FAD">
        <w:rPr>
          <w:rFonts w:eastAsia="Calibri" w:cs="Arial"/>
        </w:rPr>
        <w:t>responsible</w:t>
      </w:r>
      <w:r w:rsidRPr="00914FAD">
        <w:rPr>
          <w:rFonts w:cs="Arial"/>
        </w:rPr>
        <w:t xml:space="preserve"> </w:t>
      </w:r>
      <w:r w:rsidRPr="00914FAD">
        <w:rPr>
          <w:rFonts w:eastAsia="Calibri" w:cs="Arial"/>
        </w:rPr>
        <w:t>for</w:t>
      </w:r>
      <w:r w:rsidRPr="00914FAD">
        <w:rPr>
          <w:rFonts w:cs="Arial"/>
        </w:rPr>
        <w:t xml:space="preserve"> </w:t>
      </w:r>
      <w:r w:rsidRPr="00914FAD">
        <w:rPr>
          <w:rFonts w:eastAsia="Calibri" w:cs="Arial"/>
        </w:rPr>
        <w:t>intentional</w:t>
      </w:r>
      <w:r w:rsidRPr="00914FAD">
        <w:rPr>
          <w:rFonts w:cs="Arial"/>
        </w:rPr>
        <w:t xml:space="preserve"> </w:t>
      </w:r>
      <w:r w:rsidRPr="00914FAD">
        <w:rPr>
          <w:rFonts w:eastAsia="Calibri" w:cs="Arial"/>
        </w:rPr>
        <w:t>omissions</w:t>
      </w:r>
      <w:r w:rsidRPr="00914FAD">
        <w:rPr>
          <w:rFonts w:cs="Arial"/>
        </w:rPr>
        <w:t xml:space="preserve"> </w:t>
      </w:r>
      <w:r w:rsidRPr="00914FAD">
        <w:rPr>
          <w:rFonts w:eastAsia="Calibri" w:cs="Arial"/>
        </w:rPr>
        <w:t>because</w:t>
      </w:r>
      <w:r w:rsidRPr="00914FAD">
        <w:rPr>
          <w:rFonts w:cs="Arial"/>
        </w:rPr>
        <w:t xml:space="preserve"> </w:t>
      </w:r>
      <w:r w:rsidRPr="00914FAD">
        <w:rPr>
          <w:rFonts w:eastAsia="Calibri" w:cs="Arial"/>
        </w:rPr>
        <w:t>we</w:t>
      </w:r>
      <w:r w:rsidRPr="00914FAD">
        <w:rPr>
          <w:rFonts w:cs="Arial"/>
        </w:rPr>
        <w:t xml:space="preserve"> </w:t>
      </w:r>
      <w:r w:rsidRPr="00914FAD">
        <w:rPr>
          <w:rFonts w:eastAsia="Calibri" w:cs="Arial"/>
        </w:rPr>
        <w:t>actively</w:t>
      </w:r>
      <w:r w:rsidRPr="00914FAD">
        <w:rPr>
          <w:rFonts w:cs="Arial"/>
        </w:rPr>
        <w:t xml:space="preserve"> </w:t>
      </w:r>
      <w:r w:rsidRPr="00914FAD">
        <w:rPr>
          <w:rFonts w:eastAsia="Calibri" w:cs="Arial"/>
        </w:rPr>
        <w:t>choose</w:t>
      </w:r>
      <w:r w:rsidRPr="00914FAD">
        <w:rPr>
          <w:rFonts w:cs="Arial"/>
        </w:rPr>
        <w:t xml:space="preserve"> </w:t>
      </w:r>
      <w:r w:rsidRPr="00914FAD">
        <w:rPr>
          <w:rFonts w:eastAsia="Calibri" w:cs="Arial"/>
        </w:rPr>
        <w:t>not</w:t>
      </w:r>
      <w:r w:rsidRPr="00914FAD">
        <w:rPr>
          <w:rFonts w:cs="Arial"/>
        </w:rPr>
        <w:t xml:space="preserve"> </w:t>
      </w:r>
      <w:r w:rsidRPr="00914FAD">
        <w:rPr>
          <w:rFonts w:eastAsia="Calibri" w:cs="Arial"/>
        </w:rPr>
        <w:t>to</w:t>
      </w:r>
      <w:r w:rsidRPr="00914FAD">
        <w:rPr>
          <w:rFonts w:cs="Arial"/>
        </w:rPr>
        <w:t xml:space="preserve"> </w:t>
      </w:r>
      <w:r w:rsidRPr="00914FAD">
        <w:rPr>
          <w:rFonts w:eastAsia="Calibri" w:cs="Arial"/>
        </w:rPr>
        <w:t>act</w:t>
      </w:r>
      <w:r w:rsidRPr="00914FAD">
        <w:rPr>
          <w:rFonts w:cs="Arial"/>
        </w:rPr>
        <w:t>—</w:t>
      </w:r>
      <w:r w:rsidRPr="00914FAD">
        <w:rPr>
          <w:rFonts w:eastAsia="Calibri" w:cs="Arial"/>
        </w:rPr>
        <w:t>we</w:t>
      </w:r>
      <w:r w:rsidRPr="00914FAD">
        <w:rPr>
          <w:rFonts w:cs="Arial"/>
        </w:rPr>
        <w:t xml:space="preserve"> </w:t>
      </w:r>
      <w:r w:rsidRPr="00914FAD">
        <w:rPr>
          <w:rFonts w:eastAsia="Calibri" w:cs="Arial"/>
          <w:u w:val="single"/>
        </w:rPr>
        <w:t>intend</w:t>
      </w:r>
      <w:r w:rsidRPr="00914FAD">
        <w:rPr>
          <w:rFonts w:cs="Arial"/>
        </w:rPr>
        <w:t xml:space="preserve"> </w:t>
      </w:r>
      <w:r w:rsidRPr="00914FAD">
        <w:rPr>
          <w:rFonts w:eastAsia="Calibri" w:cs="Arial"/>
        </w:rPr>
        <w:t>and</w:t>
      </w:r>
      <w:r w:rsidRPr="00914FAD">
        <w:rPr>
          <w:rFonts w:cs="Arial"/>
        </w:rPr>
        <w:t xml:space="preserve"> </w:t>
      </w:r>
      <w:r w:rsidRPr="00914FAD">
        <w:rPr>
          <w:rFonts w:eastAsia="Calibri" w:cs="Arial"/>
          <w:u w:val="single"/>
        </w:rPr>
        <w:t>act</w:t>
      </w:r>
      <w:r w:rsidRPr="00914FAD">
        <w:rPr>
          <w:rFonts w:cs="Arial"/>
          <w:u w:val="single"/>
        </w:rPr>
        <w:t xml:space="preserve"> </w:t>
      </w:r>
      <w:r w:rsidRPr="00914FAD">
        <w:rPr>
          <w:rFonts w:eastAsia="Calibri" w:cs="Arial"/>
          <w:u w:val="single"/>
        </w:rPr>
        <w:t>upon</w:t>
      </w:r>
      <w:r w:rsidRPr="00914FAD">
        <w:rPr>
          <w:rFonts w:cs="Arial"/>
        </w:rPr>
        <w:t xml:space="preserve"> </w:t>
      </w:r>
      <w:r w:rsidRPr="00914FAD">
        <w:rPr>
          <w:rFonts w:eastAsia="Calibri" w:cs="Arial"/>
        </w:rPr>
        <w:t>omissions</w:t>
      </w:r>
      <w:r w:rsidRPr="00914FAD">
        <w:rPr>
          <w:rFonts w:cs="Arial"/>
        </w:rPr>
        <w:t>.</w:t>
      </w:r>
    </w:p>
    <w:p w14:paraId="05F956CF" w14:textId="77777777" w:rsidR="000564A3" w:rsidRDefault="000564A3" w:rsidP="000564A3">
      <w:pPr>
        <w:pStyle w:val="Heading4"/>
      </w:pPr>
      <w:r>
        <w:t>That means util because only aggregation can make our actions more ethical than if we omitted.</w:t>
      </w:r>
    </w:p>
    <w:p w14:paraId="4983F5DA" w14:textId="77777777" w:rsidR="000564A3" w:rsidRDefault="000564A3" w:rsidP="000564A3"/>
    <w:p w14:paraId="667B7DF1" w14:textId="77777777" w:rsidR="000564A3" w:rsidRDefault="000564A3" w:rsidP="000564A3">
      <w:pPr>
        <w:pStyle w:val="Heading4"/>
        <w:tabs>
          <w:tab w:val="left" w:pos="2250"/>
        </w:tabs>
        <w:spacing w:line="276" w:lineRule="auto"/>
        <w:rPr>
          <w:rFonts w:cstheme="majorHAnsi"/>
        </w:rPr>
      </w:pPr>
      <w:r>
        <w:rPr>
          <w:rFonts w:cstheme="majorHAnsi"/>
        </w:rPr>
        <w:lastRenderedPageBreak/>
        <w:t xml:space="preserve">5] </w:t>
      </w:r>
      <w:r w:rsidRPr="00276CBF">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2A9B66E9" w14:textId="77777777" w:rsidR="000564A3" w:rsidRDefault="000564A3" w:rsidP="000564A3">
      <w:pPr>
        <w:pStyle w:val="Heading4"/>
      </w:pPr>
      <w:r>
        <w:t>6]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14:paraId="26C7C2C0" w14:textId="77777777" w:rsidR="000564A3" w:rsidRPr="00276CBF" w:rsidRDefault="000564A3" w:rsidP="000564A3">
      <w:pPr>
        <w:pStyle w:val="Heading4"/>
      </w:pPr>
      <w:r>
        <w:t xml:space="preserve">7] </w:t>
      </w:r>
      <w:r w:rsidRPr="00276CBF">
        <w:t xml:space="preserve">Use epistemic modesty for evaluating the framework debate: that means compare the probability of the framework times the magnitude of the impact under a framework. Prefer: </w:t>
      </w:r>
    </w:p>
    <w:p w14:paraId="58870BE0" w14:textId="77777777" w:rsidR="000564A3" w:rsidRPr="00276CBF" w:rsidRDefault="000564A3" w:rsidP="000564A3">
      <w:pPr>
        <w:pStyle w:val="Heading4"/>
        <w:rPr>
          <w:rFonts w:cstheme="majorHAnsi"/>
        </w:rPr>
      </w:pPr>
      <w:r w:rsidRPr="00276CBF">
        <w:rPr>
          <w:rFonts w:cstheme="majorHAnsi"/>
        </w:rPr>
        <w:t xml:space="preserve">A] Substantively true since it maximizes the probability of achieving net most moral value—beating a </w:t>
      </w:r>
      <w:proofErr w:type="gramStart"/>
      <w:r w:rsidRPr="00276CBF">
        <w:rPr>
          <w:rFonts w:cstheme="majorHAnsi"/>
        </w:rPr>
        <w:t>framework acts</w:t>
      </w:r>
      <w:proofErr w:type="gramEnd"/>
      <w:r w:rsidRPr="00276CBF">
        <w:rPr>
          <w:rFonts w:cstheme="majorHAnsi"/>
        </w:rPr>
        <w:t xml:space="preserve"> as mitigation to their impacts but the strength of that mitigation is contingent. </w:t>
      </w:r>
    </w:p>
    <w:p w14:paraId="4FDF7F31" w14:textId="77777777" w:rsidR="000564A3" w:rsidRPr="00276CBF" w:rsidRDefault="000564A3" w:rsidP="000564A3">
      <w:pPr>
        <w:pStyle w:val="Heading4"/>
        <w:rPr>
          <w:rFonts w:cstheme="majorHAnsi"/>
        </w:rPr>
      </w:pPr>
      <w:r w:rsidRPr="00276CBF">
        <w:rPr>
          <w:rFonts w:cstheme="majorHAnsi"/>
        </w:rPr>
        <w:t xml:space="preserve">B] Clash—disincentives debaters from going all in for framework which means we get the ideal balance between topic ed and </w:t>
      </w:r>
      <w:proofErr w:type="spellStart"/>
      <w:r w:rsidRPr="00276CBF">
        <w:rPr>
          <w:rFonts w:cstheme="majorHAnsi"/>
        </w:rPr>
        <w:t>phil</w:t>
      </w:r>
      <w:proofErr w:type="spellEnd"/>
      <w:r w:rsidRPr="00276CBF">
        <w:rPr>
          <w:rFonts w:cstheme="majorHAnsi"/>
        </w:rPr>
        <w:t xml:space="preserve"> ed—it’s important to talk about contention-level offense </w:t>
      </w:r>
    </w:p>
    <w:p w14:paraId="4C1F6D71" w14:textId="77777777" w:rsidR="000564A3" w:rsidRPr="00BA1E18" w:rsidRDefault="000564A3" w:rsidP="000564A3">
      <w:pPr>
        <w:pStyle w:val="Heading4"/>
      </w:pPr>
      <w:r>
        <w:t xml:space="preserve">8] </w:t>
      </w:r>
      <w:r w:rsidRPr="00BA1E18">
        <w:t xml:space="preserve">Extinction </w:t>
      </w:r>
      <w:r>
        <w:t>comes first under any framework</w:t>
      </w:r>
    </w:p>
    <w:p w14:paraId="6CB65E71" w14:textId="77777777" w:rsidR="000564A3" w:rsidRDefault="000564A3" w:rsidP="000564A3">
      <w:proofErr w:type="spellStart"/>
      <w:r w:rsidRPr="00932DBB">
        <w:rPr>
          <w:rStyle w:val="Style13ptBold"/>
        </w:rPr>
        <w:t>Pummer</w:t>
      </w:r>
      <w:proofErr w:type="spellEnd"/>
      <w:r w:rsidRPr="00932DBB">
        <w:rPr>
          <w:rStyle w:val="Style13ptBold"/>
        </w:rPr>
        <w:t xml:space="preserve">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14:paraId="2B51FF73" w14:textId="77777777" w:rsidR="000564A3" w:rsidRDefault="000564A3" w:rsidP="000564A3">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 xml:space="preserve">Even on a wholly person-affecting view – according to which there’s nothing </w:t>
      </w:r>
      <w:r w:rsidRPr="00F03F57">
        <w:lastRenderedPageBreak/>
        <w:t>(apart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 xml:space="preserve">this case is strengthened by the fact that there’s a good chance that many existing people will, with the aid of life-extension technology, live very long and very </w:t>
      </w:r>
      <w:proofErr w:type="gramStart"/>
      <w:r w:rsidRPr="006A4691">
        <w:rPr>
          <w:rStyle w:val="StyleUnderline"/>
        </w:rPr>
        <w:t>high quality</w:t>
      </w:r>
      <w:proofErr w:type="gramEnd"/>
      <w:r w:rsidRPr="006A4691">
        <w:rPr>
          <w:rStyle w:val="StyleUnderline"/>
        </w:rPr>
        <w:t xml:space="preserve">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 xml:space="preserve">It will depend, among other things, on what one’s own good </w:t>
      </w:r>
      <w:proofErr w:type="gramStart"/>
      <w:r w:rsidRPr="00F03F57">
        <w:t>consists</w:t>
      </w:r>
      <w:proofErr w:type="gramEnd"/>
      <w:r w:rsidRPr="00F03F57">
        <w:t xml:space="preserve"> in.</w:t>
      </w:r>
      <w:r>
        <w:t xml:space="preserve"> </w:t>
      </w:r>
      <w:r w:rsidRPr="00F03F57">
        <w:t>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 xml:space="preserve">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03F57">
        <w:t>actually desires</w:t>
      </w:r>
      <w:proofErr w:type="gramEnd"/>
      <w:r w:rsidRPr="00F03F57">
        <w:t xml:space="preserve">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r w:rsidRPr="00F03F57">
        <w:t xml:space="preserve">Add to </w:t>
      </w:r>
      <w:proofErr w:type="gramStart"/>
      <w:r w:rsidRPr="00F03F57">
        <w:t>all of</w:t>
      </w:r>
      <w:proofErr w:type="gramEnd"/>
      <w:r w:rsidRPr="00F03F57">
        <w:t xml:space="preserve">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 xml:space="preserve">We should also </w:t>
      </w:r>
      <w:proofErr w:type="gramStart"/>
      <w:r w:rsidRPr="00F03F57">
        <w:rPr>
          <w:rStyle w:val="Emphasis"/>
          <w:highlight w:val="green"/>
        </w:rPr>
        <w:t>take into account</w:t>
      </w:r>
      <w:proofErr w:type="gramEnd"/>
      <w:r w:rsidRPr="00F03F57">
        <w:rPr>
          <w:rStyle w:val="Emphasis"/>
          <w:highlight w:val="green"/>
        </w:rPr>
        <w:t xml:space="preserve">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 xml:space="preserve">there’s agreement among minimally plausible ethical views that we have strong reason to reduce existential risk – </w:t>
      </w:r>
      <w:r w:rsidRPr="006A4691">
        <w:rPr>
          <w:rStyle w:val="StyleUnderline"/>
        </w:rPr>
        <w:lastRenderedPageBreak/>
        <w:t>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 xml:space="preserve">they would have </w:t>
      </w:r>
      <w:proofErr w:type="gramStart"/>
      <w:r w:rsidRPr="00F03F57">
        <w:rPr>
          <w:rStyle w:val="StyleUnderline"/>
        </w:rPr>
        <w:t>pretty strong</w:t>
      </w:r>
      <w:proofErr w:type="gramEnd"/>
      <w:r w:rsidRPr="00F03F57">
        <w:rPr>
          <w:rStyle w:val="StyleUnderline"/>
        </w:rPr>
        <w:t xml:space="preserve">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 xml:space="preserve">Again, this is largely </w:t>
      </w:r>
      <w:proofErr w:type="gramStart"/>
      <w:r w:rsidRPr="00F03F57">
        <w:t>for the reason that</w:t>
      </w:r>
      <w:proofErr w:type="gramEnd"/>
      <w:r w:rsidRPr="00F03F57">
        <w:t xml:space="preserve">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requested to), they nonetheless </w:t>
      </w:r>
      <w:r w:rsidRPr="006A4691">
        <w:rPr>
          <w:rStyle w:val="StyleUnderline"/>
        </w:rPr>
        <w:t xml:space="preserve">seem to be </w:t>
      </w:r>
      <w:proofErr w:type="gramStart"/>
      <w:r w:rsidRPr="006A4691">
        <w:rPr>
          <w:rStyle w:val="StyleUnderline"/>
        </w:rPr>
        <w:t>fairly implausible</w:t>
      </w:r>
      <w:proofErr w:type="gramEnd"/>
      <w:r w:rsidRPr="006A4691">
        <w:rPr>
          <w:rStyle w:val="StyleUnderline"/>
        </w:rPr>
        <w:t xml:space="preserve"> views.</w:t>
      </w:r>
      <w:r>
        <w:t xml:space="preserve"> </w:t>
      </w:r>
      <w:r w:rsidRPr="00F03F57">
        <w:t xml:space="preserve">And </w:t>
      </w:r>
      <w:r w:rsidRPr="006A4691">
        <w:rPr>
          <w:rStyle w:val="StyleUnderline"/>
        </w:rPr>
        <w:t xml:space="preserve">even if things did not go well for our ancestors, I am optimistic that they will overall go fantastically well for our </w:t>
      </w:r>
      <w:proofErr w:type="gramStart"/>
      <w:r w:rsidRPr="006A4691">
        <w:rPr>
          <w:rStyle w:val="StyleUnderline"/>
        </w:rPr>
        <w:t>descendants, if</w:t>
      </w:r>
      <w:proofErr w:type="gramEnd"/>
      <w:r w:rsidRPr="006A4691">
        <w:rPr>
          <w:rStyle w:val="StyleUnderline"/>
        </w:rPr>
        <w:t xml:space="preserve">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t xml:space="preserve"> </w:t>
      </w:r>
      <w:r w:rsidRPr="00F03F57">
        <w:t>Derek Parfit,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14:paraId="03C1B5EC" w14:textId="77777777" w:rsidR="000564A3" w:rsidRDefault="000564A3" w:rsidP="000564A3">
      <w:pPr>
        <w:pStyle w:val="Heading4"/>
        <w:rPr>
          <w:rFonts w:cstheme="majorHAnsi"/>
        </w:rPr>
      </w:pPr>
      <w:r>
        <w:lastRenderedPageBreak/>
        <w:t xml:space="preserve">9] </w:t>
      </w:r>
      <w:r w:rsidRPr="00276CBF">
        <w:t>ethical frameworks must be theoretically legitimate. Any standard is an interpretation of the word ought-thus framework is functionally a topicality argument about how to define the terms of the resolution.</w:t>
      </w:r>
      <w:r>
        <w:t xml:space="preserve"> Prefer my interpretation for ground--</w:t>
      </w:r>
      <w:r w:rsidRPr="00276CBF">
        <w:rPr>
          <w:rFonts w:cstheme="majorHAnsi"/>
        </w:rPr>
        <w:t xml:space="preserve">debaters are guaranteed access to ground to engage under util – </w:t>
      </w:r>
      <w:proofErr w:type="gramStart"/>
      <w:r w:rsidRPr="00276CBF">
        <w:rPr>
          <w:rFonts w:cstheme="majorHAnsi"/>
        </w:rPr>
        <w:t>ie</w:t>
      </w:r>
      <w:proofErr w:type="gramEnd"/>
      <w:r w:rsidRPr="00276CBF">
        <w:rPr>
          <w:rFonts w:cstheme="majorHAnsi"/>
        </w:rPr>
        <w:t xml:space="preserve"> Aff gets plans and advantages, while Neg gets </w:t>
      </w:r>
      <w:proofErr w:type="spellStart"/>
      <w:r w:rsidRPr="00276CBF">
        <w:rPr>
          <w:rFonts w:cstheme="majorHAnsi"/>
        </w:rPr>
        <w:t>disads</w:t>
      </w:r>
      <w:proofErr w:type="spellEnd"/>
      <w:r w:rsidRPr="00276CBF">
        <w:rPr>
          <w:rFonts w:cstheme="majorHAnsi"/>
        </w:rPr>
        <w:t xml:space="preserve"> and counterplans. Additionally, anything can function as a util impact </w:t>
      </w:r>
      <w:proofErr w:type="gramStart"/>
      <w:r w:rsidRPr="00276CBF">
        <w:rPr>
          <w:rFonts w:cstheme="majorHAnsi"/>
        </w:rPr>
        <w:t>as long as</w:t>
      </w:r>
      <w:proofErr w:type="gramEnd"/>
      <w:r w:rsidRPr="00276CBF">
        <w:rPr>
          <w:rFonts w:cstheme="majorHAnsi"/>
        </w:rPr>
        <w:t xml:space="preserve"> an external benefit is articulated, so all your offense applies. Other frameworks deny 1 side the ability to engage the other on both the impact level and the link level. </w:t>
      </w:r>
    </w:p>
    <w:p w14:paraId="396CDBBA" w14:textId="77777777" w:rsidR="000564A3" w:rsidRPr="00743EC0" w:rsidRDefault="000564A3" w:rsidP="000564A3">
      <w:pPr>
        <w:pStyle w:val="Heading4"/>
      </w:pPr>
      <w:r>
        <w:t>10] Default to util if there’s any uncertainty</w:t>
      </w:r>
    </w:p>
    <w:p w14:paraId="203642DE" w14:textId="77777777" w:rsidR="000564A3" w:rsidRPr="00743EC0" w:rsidRDefault="000564A3" w:rsidP="000564A3">
      <w:pPr>
        <w:rPr>
          <w:sz w:val="16"/>
        </w:rPr>
      </w:pPr>
      <w:r w:rsidRPr="00743EC0">
        <w:rPr>
          <w:sz w:val="16"/>
        </w:rPr>
        <w:t xml:space="preserve">Walter </w:t>
      </w:r>
      <w:r w:rsidRPr="00F85910">
        <w:rPr>
          <w:b/>
          <w:highlight w:val="green"/>
          <w:u w:val="single"/>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5CAFFF63" w14:textId="77777777" w:rsidR="000564A3" w:rsidRDefault="000564A3" w:rsidP="000564A3">
      <w:pPr>
        <w:rPr>
          <w:b/>
          <w:highlight w:val="green"/>
          <w:u w:val="single"/>
        </w:rPr>
      </w:pPr>
      <w:r w:rsidRPr="00743EC0">
        <w:rPr>
          <w:sz w:val="16"/>
        </w:rPr>
        <w:t xml:space="preserve">Even if consequentialists can accommodate or explain away common moral intuitions, that might seem only to answer objections without yet giving any positive reason to accept consequentialism. However, </w:t>
      </w:r>
      <w:r w:rsidRPr="00743EC0">
        <w:rPr>
          <w:b/>
          <w:u w:val="single"/>
        </w:rPr>
        <w:t xml:space="preserve">most </w:t>
      </w:r>
      <w:r w:rsidRPr="00F85910">
        <w:rPr>
          <w:b/>
          <w:highlight w:val="green"/>
          <w:u w:val="single"/>
        </w:rPr>
        <w:t>people begin with the presumption that we</w:t>
      </w:r>
      <w:r w:rsidRPr="00743EC0">
        <w:rPr>
          <w:b/>
          <w:u w:val="single"/>
        </w:rPr>
        <w:t xml:space="preserve"> morally </w:t>
      </w:r>
      <w:r w:rsidRPr="00F85910">
        <w:rPr>
          <w:b/>
          <w:highlight w:val="green"/>
          <w:u w:val="single"/>
        </w:rPr>
        <w:t>ought to make the world better</w:t>
      </w:r>
      <w:r w:rsidRPr="00743EC0">
        <w:rPr>
          <w:b/>
          <w:u w:val="single"/>
        </w:rPr>
        <w:t xml:space="preserve"> when we can. </w:t>
      </w:r>
      <w:r w:rsidRPr="00F85910">
        <w:rPr>
          <w:b/>
          <w:highlight w:val="green"/>
          <w:u w:val="single"/>
        </w:rPr>
        <w:t>The question</w:t>
      </w:r>
      <w:r w:rsidRPr="00743EC0">
        <w:rPr>
          <w:b/>
          <w:u w:val="single"/>
        </w:rPr>
        <w:t xml:space="preserve"> then </w:t>
      </w:r>
      <w:r w:rsidRPr="00F85910">
        <w:rPr>
          <w:b/>
          <w:highlight w:val="green"/>
          <w:u w:val="single"/>
        </w:rPr>
        <w:t>is</w:t>
      </w:r>
      <w:r w:rsidRPr="00743EC0">
        <w:rPr>
          <w:b/>
          <w:u w:val="single"/>
        </w:rPr>
        <w:t xml:space="preserve"> only </w:t>
      </w:r>
      <w:r w:rsidRPr="00F85910">
        <w:rPr>
          <w:b/>
          <w:highlight w:val="green"/>
          <w:u w:val="single"/>
        </w:rPr>
        <w:t>whether any moral constraints</w:t>
      </w:r>
      <w:r w:rsidRPr="00743EC0">
        <w:rPr>
          <w:b/>
          <w:u w:val="single"/>
        </w:rPr>
        <w:t xml:space="preserve"> or moral options </w:t>
      </w:r>
      <w:r w:rsidRPr="00F85910">
        <w:rPr>
          <w:b/>
          <w:highlight w:val="green"/>
          <w:u w:val="single"/>
        </w:rPr>
        <w:t>need</w:t>
      </w:r>
      <w:r w:rsidRPr="00743EC0">
        <w:rPr>
          <w:b/>
          <w:u w:val="single"/>
        </w:rPr>
        <w:t xml:space="preserve"> to </w:t>
      </w:r>
      <w:r w:rsidRPr="00F85910">
        <w:rPr>
          <w:b/>
          <w:highlight w:val="green"/>
          <w:u w:val="single"/>
        </w:rPr>
        <w:t>be added to the basic consequentialist factor</w:t>
      </w:r>
      <w:r w:rsidRPr="00743EC0">
        <w:rPr>
          <w:b/>
          <w:u w:val="single"/>
        </w:rPr>
        <w:t xml:space="preserve"> in moral reasoning.</w:t>
      </w:r>
      <w:r w:rsidRPr="00743EC0">
        <w:rPr>
          <w:sz w:val="16"/>
        </w:rPr>
        <w:t xml:space="preserve"> (Kagan 1989, 1998) </w:t>
      </w:r>
      <w:r w:rsidRPr="00F85910">
        <w:rPr>
          <w:b/>
          <w:highlight w:val="green"/>
          <w:u w:val="single"/>
        </w:rPr>
        <w:t>If no objection reveals any need for anything beyond consequences</w:t>
      </w:r>
      <w:r w:rsidRPr="00743EC0">
        <w:rPr>
          <w:b/>
          <w:u w:val="single"/>
        </w:rPr>
        <w:t xml:space="preserve">, </w:t>
      </w:r>
      <w:r w:rsidRPr="00F85910">
        <w:rPr>
          <w:b/>
          <w:highlight w:val="green"/>
          <w:u w:val="single"/>
        </w:rPr>
        <w:t>then consequences</w:t>
      </w:r>
      <w:r w:rsidRPr="00743EC0">
        <w:rPr>
          <w:b/>
          <w:u w:val="single"/>
        </w:rPr>
        <w:t xml:space="preserve"> alone seem to </w:t>
      </w:r>
      <w:r w:rsidRPr="00F85910">
        <w:rPr>
          <w:b/>
          <w:highlight w:val="green"/>
          <w:u w:val="single"/>
        </w:rPr>
        <w:t>determine what is</w:t>
      </w:r>
      <w:r>
        <w:rPr>
          <w:b/>
          <w:highlight w:val="green"/>
          <w:u w:val="single"/>
        </w:rPr>
        <w:t xml:space="preserve"> morally right </w:t>
      </w:r>
      <w:r w:rsidRPr="00B17B61">
        <w:rPr>
          <w:b/>
          <w:u w:val="single"/>
        </w:rPr>
        <w:t>or wrong, just as consequentialists claim.</w:t>
      </w:r>
    </w:p>
    <w:p w14:paraId="66E55067" w14:textId="67AC8826" w:rsidR="000564A3" w:rsidRDefault="009B1AF1" w:rsidP="000564A3">
      <w:pPr>
        <w:pStyle w:val="Heading2"/>
      </w:pPr>
      <w:r>
        <w:lastRenderedPageBreak/>
        <w:t>3</w:t>
      </w:r>
    </w:p>
    <w:p w14:paraId="41FD9F41" w14:textId="64E3ACDF" w:rsidR="000564A3" w:rsidRDefault="000564A3" w:rsidP="000564A3">
      <w:pPr>
        <w:pStyle w:val="Heading3"/>
      </w:pPr>
      <w:r>
        <w:lastRenderedPageBreak/>
        <w:t>1nc – da</w:t>
      </w:r>
    </w:p>
    <w:p w14:paraId="2C9FB408" w14:textId="77777777" w:rsidR="000564A3" w:rsidRPr="00E71691" w:rsidRDefault="000564A3" w:rsidP="000564A3">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05CA51E1" w14:textId="77777777" w:rsidR="000564A3" w:rsidRPr="00E71691" w:rsidRDefault="000564A3" w:rsidP="000564A3">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3DB3D657" w14:textId="77777777" w:rsidR="000564A3" w:rsidRPr="00E71691" w:rsidRDefault="000564A3" w:rsidP="000564A3">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3732AAE3" w14:textId="77777777" w:rsidR="000564A3" w:rsidRPr="00E71691" w:rsidRDefault="000564A3" w:rsidP="000564A3">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2DD293CB" w14:textId="77777777" w:rsidR="000564A3" w:rsidRPr="00E71691" w:rsidRDefault="000564A3" w:rsidP="000564A3">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027C979C" w14:textId="77777777" w:rsidR="000564A3" w:rsidRPr="00E71691" w:rsidRDefault="000564A3" w:rsidP="000564A3">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00D0EC61" w14:textId="77777777" w:rsidR="000564A3" w:rsidRPr="00E71691" w:rsidRDefault="000564A3" w:rsidP="000564A3">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lastRenderedPageBreak/>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6A08FB43" w14:textId="77777777" w:rsidR="000564A3" w:rsidRPr="00E71691" w:rsidRDefault="000564A3" w:rsidP="000564A3">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759C28C0" w14:textId="77777777" w:rsidR="000564A3" w:rsidRPr="00E71691" w:rsidRDefault="000564A3" w:rsidP="000564A3">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02D43EAC" w14:textId="77777777" w:rsidR="000564A3" w:rsidRPr="00E71691" w:rsidRDefault="000564A3" w:rsidP="000564A3">
      <w:pPr>
        <w:rPr>
          <w:sz w:val="8"/>
          <w:szCs w:val="14"/>
        </w:rPr>
      </w:pPr>
      <w:r w:rsidRPr="00E71691">
        <w:rPr>
          <w:sz w:val="8"/>
          <w:szCs w:val="14"/>
        </w:rPr>
        <w:t>Secular Stagnation</w:t>
      </w:r>
    </w:p>
    <w:p w14:paraId="2374F5C6" w14:textId="77777777" w:rsidR="000564A3" w:rsidRPr="00E71691" w:rsidRDefault="000564A3" w:rsidP="000564A3">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E71691">
        <w:rPr>
          <w:sz w:val="8"/>
          <w:szCs w:val="14"/>
        </w:rPr>
        <w:t>Summers’</w:t>
      </w:r>
      <w:proofErr w:type="gramEnd"/>
      <w:r w:rsidRPr="00E71691">
        <w:rPr>
          <w:sz w:val="8"/>
          <w:szCs w:val="14"/>
        </w:rPr>
        <w:t xml:space="preserve"> ideas, explains:</w:t>
      </w:r>
    </w:p>
    <w:p w14:paraId="590563A1" w14:textId="77777777" w:rsidR="000564A3" w:rsidRPr="00E71691" w:rsidRDefault="000564A3" w:rsidP="000564A3">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3ECBF8E5" w14:textId="77777777" w:rsidR="000564A3" w:rsidRPr="00E71691" w:rsidRDefault="000564A3" w:rsidP="000564A3">
      <w:pPr>
        <w:ind w:left="720"/>
        <w:rPr>
          <w:sz w:val="8"/>
          <w:szCs w:val="14"/>
        </w:rPr>
      </w:pPr>
      <w:r w:rsidRPr="00E71691">
        <w:rPr>
          <w:sz w:val="8"/>
          <w:szCs w:val="14"/>
        </w:rPr>
        <w:t>Other factors that make investors similarly pessimistic include rising global inequality and the slowdown in productivity growth…</w:t>
      </w:r>
    </w:p>
    <w:p w14:paraId="32184820" w14:textId="77777777" w:rsidR="000564A3" w:rsidRPr="00E71691" w:rsidRDefault="000564A3" w:rsidP="000564A3">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6893D2C8" w14:textId="77777777" w:rsidR="000564A3" w:rsidRPr="00E71691" w:rsidRDefault="000564A3" w:rsidP="000564A3">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0A0A36B9" w14:textId="77777777" w:rsidR="000564A3" w:rsidRPr="00E71691" w:rsidRDefault="000564A3" w:rsidP="000564A3">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44E2188B" w14:textId="77777777" w:rsidR="000564A3" w:rsidRPr="00E71691" w:rsidRDefault="000564A3" w:rsidP="000564A3">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30D47552" w14:textId="77777777" w:rsidR="000564A3" w:rsidRPr="00E71691" w:rsidRDefault="000564A3" w:rsidP="000564A3">
      <w:pPr>
        <w:rPr>
          <w:sz w:val="8"/>
          <w:szCs w:val="14"/>
        </w:rPr>
      </w:pPr>
      <w:r w:rsidRPr="00E71691">
        <w:rPr>
          <w:sz w:val="8"/>
          <w:szCs w:val="14"/>
        </w:rPr>
        <w:t>Illiberal Globalization</w:t>
      </w:r>
    </w:p>
    <w:p w14:paraId="61A5A90C" w14:textId="77777777" w:rsidR="000564A3" w:rsidRPr="00E71691" w:rsidRDefault="000564A3" w:rsidP="000564A3">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2B531E88" w14:textId="77777777" w:rsidR="000564A3" w:rsidRPr="00E71691" w:rsidRDefault="000564A3" w:rsidP="000564A3">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w:t>
      </w:r>
      <w:r w:rsidRPr="00E71691">
        <w:rPr>
          <w:sz w:val="12"/>
          <w:szCs w:val="16"/>
        </w:rPr>
        <w:lastRenderedPageBreak/>
        <w:t xml:space="preserve">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2EC713D6" w14:textId="77777777" w:rsidR="000564A3" w:rsidRPr="00E71691" w:rsidRDefault="000564A3" w:rsidP="000564A3">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2650B6B6" w14:textId="77777777" w:rsidR="000564A3" w:rsidRPr="00E71691" w:rsidRDefault="000564A3" w:rsidP="000564A3">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017E1FEA" w14:textId="77777777" w:rsidR="000564A3" w:rsidRPr="00E71691" w:rsidRDefault="000564A3" w:rsidP="000564A3">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5E9B0589" w14:textId="77777777" w:rsidR="000564A3" w:rsidRPr="00E71691" w:rsidRDefault="000564A3" w:rsidP="000564A3">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7C303514" w14:textId="77777777" w:rsidR="000564A3" w:rsidRPr="00E71691" w:rsidRDefault="000564A3" w:rsidP="000564A3">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6071438A" w14:textId="77777777" w:rsidR="000564A3" w:rsidRPr="00E71691" w:rsidRDefault="000564A3" w:rsidP="000564A3">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7438E7F6" w14:textId="77777777" w:rsidR="000564A3" w:rsidRPr="00E71691" w:rsidRDefault="000564A3" w:rsidP="000564A3">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w:t>
      </w:r>
      <w:r w:rsidRPr="00E71691">
        <w:rPr>
          <w:sz w:val="16"/>
        </w:rPr>
        <w:lastRenderedPageBreak/>
        <w:t xml:space="preserve">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4627B89C" w14:textId="77777777" w:rsidR="000564A3" w:rsidRPr="00E71691" w:rsidRDefault="000564A3" w:rsidP="000564A3">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p>
    <w:p w14:paraId="3B7C298A" w14:textId="77777777" w:rsidR="000564A3" w:rsidRPr="000564A3" w:rsidRDefault="000564A3" w:rsidP="000564A3"/>
    <w:p w14:paraId="5F0564FE" w14:textId="77777777" w:rsidR="000564A3" w:rsidRPr="000564A3" w:rsidRDefault="000564A3" w:rsidP="000564A3"/>
    <w:p w14:paraId="058922A0" w14:textId="16EE9758" w:rsidR="00E42E4C" w:rsidRDefault="000564A3" w:rsidP="000564A3">
      <w:pPr>
        <w:pStyle w:val="Heading2"/>
      </w:pPr>
      <w:r>
        <w:lastRenderedPageBreak/>
        <w:t>Case</w:t>
      </w:r>
    </w:p>
    <w:p w14:paraId="7AFA2E4B" w14:textId="61DBE563" w:rsidR="00952589" w:rsidRDefault="00952589" w:rsidP="000564A3">
      <w:pPr>
        <w:pStyle w:val="Heading3"/>
      </w:pPr>
      <w:r>
        <w:lastRenderedPageBreak/>
        <w:t>OV</w:t>
      </w:r>
    </w:p>
    <w:p w14:paraId="4BFBE141" w14:textId="43A99DA3" w:rsidR="00A16D88" w:rsidRPr="00A16D88" w:rsidRDefault="00A16D88" w:rsidP="00A16D88">
      <w:pPr>
        <w:pStyle w:val="Heading4"/>
      </w:pPr>
      <w:r>
        <w:t xml:space="preserve">I can’t possibly parse through all of this so if I drop one independent </w:t>
      </w:r>
      <w:proofErr w:type="spellStart"/>
      <w:r>
        <w:t>arg</w:t>
      </w:r>
      <w:proofErr w:type="spellEnd"/>
      <w:r>
        <w:t xml:space="preserve"> don’t vote aff automatically </w:t>
      </w:r>
    </w:p>
    <w:p w14:paraId="67555BD9" w14:textId="39F48C08" w:rsidR="00DF2186" w:rsidRPr="00DF2186" w:rsidRDefault="00DF2186" w:rsidP="00DF2186">
      <w:pPr>
        <w:pStyle w:val="Heading4"/>
      </w:pPr>
      <w:r>
        <w:t>If you don’t understand the implication in the 1AC, please don’t vote on it</w:t>
      </w:r>
    </w:p>
    <w:p w14:paraId="33C28AF9" w14:textId="77777777" w:rsidR="00952589" w:rsidRDefault="00952589" w:rsidP="00952589">
      <w:pPr>
        <w:pStyle w:val="Heading4"/>
      </w:pPr>
      <w:r>
        <w:t xml:space="preserve">Their flight </w:t>
      </w:r>
      <w:r w:rsidRPr="00A76651">
        <w:t>to linguistic</w:t>
      </w:r>
      <w:r>
        <w:t xml:space="preserve"> abstractions and tricks recapitulates the failures of philosophy – it shuts down dissent and obscures the uselessness of tricks</w:t>
      </w:r>
    </w:p>
    <w:p w14:paraId="495A4255" w14:textId="77777777" w:rsidR="00952589" w:rsidRDefault="00952589" w:rsidP="00952589">
      <w:proofErr w:type="spellStart"/>
      <w:r w:rsidRPr="000D108B">
        <w:rPr>
          <w:rStyle w:val="Style13ptBold"/>
        </w:rPr>
        <w:t>Bourbaki</w:t>
      </w:r>
      <w:proofErr w:type="spellEnd"/>
      <w:r w:rsidRPr="000D108B">
        <w:rPr>
          <w:rStyle w:val="Style13ptBold"/>
        </w:rPr>
        <w:t xml:space="preserve"> 14</w:t>
      </w:r>
      <w:r>
        <w:t xml:space="preserve"> — (Nicholas </w:t>
      </w:r>
      <w:proofErr w:type="spellStart"/>
      <w:r>
        <w:t>Bourbaki</w:t>
      </w:r>
      <w:proofErr w:type="spellEnd"/>
      <w:r>
        <w:t xml:space="preserve">, </w:t>
      </w:r>
      <w:r w:rsidRPr="00EA2F45">
        <w:t>writes on philosophy, literature, and economics at Against the Logicians</w:t>
      </w:r>
      <w:r>
        <w:t xml:space="preserve">, author of </w:t>
      </w:r>
      <w:r>
        <w:rPr>
          <w:i/>
          <w:iCs/>
        </w:rPr>
        <w:t>If</w:t>
      </w:r>
      <w:r>
        <w:t xml:space="preserve"> and </w:t>
      </w:r>
      <w:r>
        <w:rPr>
          <w:i/>
          <w:iCs/>
        </w:rPr>
        <w:t>Silo</w:t>
      </w:r>
      <w:r>
        <w:t>, the latter of which was a semi-finalist for the 2019 Bridge Award, “</w:t>
      </w:r>
      <w:r w:rsidRPr="000D108B">
        <w:t>What is wrong with academic philosophy today?</w:t>
      </w:r>
      <w:r>
        <w:t xml:space="preserve">”, Against the Logicians, 8-24-14, Available Online at </w:t>
      </w:r>
      <w:hyperlink r:id="rId10" w:history="1">
        <w:r>
          <w:rPr>
            <w:rStyle w:val="Hyperlink"/>
          </w:rPr>
          <w:t>https://againstthelogicians.com/2014/08/24/wilderness-academic-philosophy/</w:t>
        </w:r>
      </w:hyperlink>
      <w:r>
        <w:t xml:space="preserve">, accessed </w:t>
      </w:r>
      <w:r>
        <w:fldChar w:fldCharType="begin"/>
      </w:r>
      <w:r>
        <w:instrText xml:space="preserve"> Date </w:instrText>
      </w:r>
      <w:r>
        <w:fldChar w:fldCharType="separate"/>
      </w:r>
      <w:r>
        <w:rPr>
          <w:noProof/>
        </w:rPr>
        <w:t>11/20/21</w:t>
      </w:r>
      <w:r>
        <w:rPr>
          <w:noProof/>
        </w:rPr>
        <w:fldChar w:fldCharType="end"/>
      </w:r>
      <w:r>
        <w:t>, HKR-AM)</w:t>
      </w:r>
    </w:p>
    <w:p w14:paraId="26AF827C" w14:textId="77777777" w:rsidR="00952589" w:rsidRPr="007B2A4E" w:rsidRDefault="00952589" w:rsidP="00952589">
      <w:pPr>
        <w:rPr>
          <w:sz w:val="16"/>
        </w:rPr>
      </w:pPr>
      <w:r w:rsidRPr="007B2A4E">
        <w:rPr>
          <w:sz w:val="16"/>
        </w:rPr>
        <w:t xml:space="preserve">The title of this post is </w:t>
      </w:r>
      <w:proofErr w:type="gramStart"/>
      <w:r w:rsidRPr="007B2A4E">
        <w:rPr>
          <w:sz w:val="16"/>
        </w:rPr>
        <w:t>actually sort</w:t>
      </w:r>
      <w:proofErr w:type="gramEnd"/>
      <w:r w:rsidRPr="007B2A4E">
        <w:rPr>
          <w:sz w:val="16"/>
        </w:rPr>
        <w:t xml:space="preserve"> of a joke, </w:t>
      </w:r>
      <w:r w:rsidRPr="000D108B">
        <w:rPr>
          <w:sz w:val="16"/>
        </w:rPr>
        <w:t xml:space="preserve">because </w:t>
      </w:r>
      <w:r w:rsidRPr="000D108B">
        <w:rPr>
          <w:rStyle w:val="StyleUnderline"/>
          <w:rFonts w:eastAsiaTheme="minorHAnsi"/>
        </w:rPr>
        <w:t>it is so obvious what is wrong with academic philosophy today — and indeed what has been wrong for the last several decades — obvious to everyone but some academic philosophers</w:t>
      </w:r>
      <w:r w:rsidRPr="000D108B">
        <w:rPr>
          <w:sz w:val="16"/>
        </w:rPr>
        <w:t>. Unfortunately, those academic philosophers are largely the ones in charge.</w:t>
      </w:r>
    </w:p>
    <w:p w14:paraId="362D8D17" w14:textId="77777777" w:rsidR="00952589" w:rsidRPr="007B2A4E" w:rsidRDefault="00952589" w:rsidP="00952589">
      <w:pPr>
        <w:rPr>
          <w:sz w:val="16"/>
        </w:rPr>
      </w:pPr>
      <w:r w:rsidRPr="00E46FFD">
        <w:rPr>
          <w:rStyle w:val="StyleUnderline"/>
          <w:rFonts w:eastAsiaTheme="minorHAnsi"/>
          <w:highlight w:val="yellow"/>
        </w:rPr>
        <w:t xml:space="preserve">When I </w:t>
      </w:r>
      <w:proofErr w:type="gramStart"/>
      <w:r w:rsidRPr="00E46FFD">
        <w:rPr>
          <w:rStyle w:val="StyleUnderline"/>
          <w:rFonts w:eastAsiaTheme="minorHAnsi"/>
          <w:highlight w:val="yellow"/>
        </w:rPr>
        <w:t>say</w:t>
      </w:r>
      <w:proofErr w:type="gramEnd"/>
      <w:r w:rsidRPr="00E46FFD">
        <w:rPr>
          <w:rStyle w:val="StyleUnderline"/>
          <w:rFonts w:eastAsiaTheme="minorHAnsi"/>
          <w:highlight w:val="yellow"/>
        </w:rPr>
        <w:t xml:space="preserve"> “academic philosophy,” I have in mind</w:t>
      </w:r>
      <w:r w:rsidRPr="00664905">
        <w:rPr>
          <w:rStyle w:val="StyleUnderline"/>
          <w:rFonts w:eastAsiaTheme="minorHAnsi"/>
        </w:rPr>
        <w:t xml:space="preserve"> </w:t>
      </w:r>
      <w:r w:rsidRPr="00E46FFD">
        <w:rPr>
          <w:rStyle w:val="StyleUnderline"/>
          <w:rFonts w:eastAsiaTheme="minorHAnsi"/>
          <w:highlight w:val="yellow"/>
        </w:rPr>
        <w:t>the</w:t>
      </w:r>
      <w:r w:rsidRPr="00664905">
        <w:rPr>
          <w:rStyle w:val="StyleUnderline"/>
          <w:rFonts w:eastAsiaTheme="minorHAnsi"/>
        </w:rPr>
        <w:t xml:space="preserve"> sort of </w:t>
      </w:r>
      <w:r w:rsidRPr="00E46FFD">
        <w:rPr>
          <w:rStyle w:val="StyleUnderline"/>
          <w:rFonts w:eastAsiaTheme="minorHAnsi"/>
          <w:highlight w:val="yellow"/>
        </w:rPr>
        <w:t>mindless linguistic puzzle-playing celebrated</w:t>
      </w:r>
      <w:r w:rsidRPr="00664905">
        <w:rPr>
          <w:rStyle w:val="StyleUnderline"/>
          <w:rFonts w:eastAsiaTheme="minorHAnsi"/>
        </w:rPr>
        <w:t xml:space="preserve"> each year in the Philosopher’s Annual. </w:t>
      </w:r>
      <w:r w:rsidRPr="007B2A4E">
        <w:rPr>
          <w:sz w:val="16"/>
        </w:rPr>
        <w:t>The most acclaimed and ostensibly serious work being undertaken by professional philosophers in most English-speaking philosophy departments today.</w:t>
      </w:r>
    </w:p>
    <w:p w14:paraId="0C8A6E1F" w14:textId="77777777" w:rsidR="00952589" w:rsidRPr="00664905" w:rsidRDefault="00952589" w:rsidP="00952589">
      <w:pPr>
        <w:rPr>
          <w:rStyle w:val="StyleUnderline"/>
          <w:rFonts w:eastAsiaTheme="minorHAnsi"/>
        </w:rPr>
      </w:pPr>
      <w:r w:rsidRPr="007B2A4E">
        <w:rPr>
          <w:sz w:val="16"/>
        </w:rPr>
        <w:t xml:space="preserve">Of course, there is a great deal of very important and valuable work being done by relatively professionally marginal figures who happen to remain employed by departments of philosophy, and by philosophers who work in professionally second-class fields such as the history of philosophy and political philosophy. Countless academics working on philosophy outside of philosophy departments continue to do real intellectual work. And who knows, </w:t>
      </w:r>
      <w:r w:rsidRPr="00664905">
        <w:rPr>
          <w:rStyle w:val="StyleUnderline"/>
          <w:rFonts w:eastAsiaTheme="minorHAnsi"/>
        </w:rPr>
        <w:t>maybe the latest generation of young philosophers is already rejecting the kind of virtuosic non-thinking on display in the Philosopher’s Annual. Maybe they’ll remake the face of professional philosophy — if any of them succeed in getting jobs.</w:t>
      </w:r>
    </w:p>
    <w:p w14:paraId="35AF48AB" w14:textId="77777777" w:rsidR="00952589" w:rsidRPr="007B2A4E" w:rsidRDefault="00952589" w:rsidP="00952589">
      <w:pPr>
        <w:rPr>
          <w:sz w:val="16"/>
        </w:rPr>
      </w:pPr>
      <w:r w:rsidRPr="007B2A4E">
        <w:rPr>
          <w:sz w:val="16"/>
        </w:rPr>
        <w:t>Then, one day, we may refer to “the Philosopher’s Annual style of philosophy” in the same way that we now refer to “the fireside poets” — the once-dominant, now unread tradition of late-19th century genteel poetry that preceded and was overthrown by American modernism.</w:t>
      </w:r>
    </w:p>
    <w:p w14:paraId="2083A4CF" w14:textId="77777777" w:rsidR="00952589" w:rsidRPr="007B2A4E" w:rsidRDefault="00952589" w:rsidP="00952589">
      <w:pPr>
        <w:rPr>
          <w:sz w:val="16"/>
        </w:rPr>
      </w:pPr>
      <w:r w:rsidRPr="007B2A4E">
        <w:rPr>
          <w:sz w:val="16"/>
        </w:rPr>
        <w:t xml:space="preserve">But for the time being, </w:t>
      </w:r>
      <w:r w:rsidRPr="00664905">
        <w:rPr>
          <w:rStyle w:val="StyleUnderline"/>
          <w:rFonts w:eastAsiaTheme="minorHAnsi"/>
        </w:rPr>
        <w:t xml:space="preserve">the professional core of </w:t>
      </w:r>
      <w:r w:rsidRPr="00E46FFD">
        <w:rPr>
          <w:rStyle w:val="StyleUnderline"/>
          <w:rFonts w:eastAsiaTheme="minorHAnsi"/>
          <w:highlight w:val="yellow"/>
        </w:rPr>
        <w:t>academic philosophy remains</w:t>
      </w:r>
      <w:r w:rsidRPr="00664905">
        <w:rPr>
          <w:rStyle w:val="StyleUnderline"/>
          <w:rFonts w:eastAsiaTheme="minorHAnsi"/>
        </w:rPr>
        <w:t xml:space="preserve">, as it has been </w:t>
      </w:r>
      <w:r w:rsidRPr="00E46FFD">
        <w:rPr>
          <w:rStyle w:val="StyleUnderline"/>
          <w:rFonts w:eastAsiaTheme="minorHAnsi"/>
          <w:highlight w:val="yellow"/>
        </w:rPr>
        <w:t>for my entire lifetime,</w:t>
      </w:r>
      <w:r w:rsidRPr="00664905">
        <w:rPr>
          <w:rStyle w:val="StyleUnderline"/>
          <w:rFonts w:eastAsiaTheme="minorHAnsi"/>
        </w:rPr>
        <w:t xml:space="preserve"> </w:t>
      </w:r>
      <w:r w:rsidRPr="00E46FFD">
        <w:rPr>
          <w:rStyle w:val="StyleUnderline"/>
          <w:rFonts w:eastAsiaTheme="minorHAnsi"/>
          <w:highlight w:val="yellow"/>
        </w:rPr>
        <w:t>occupied</w:t>
      </w:r>
      <w:r w:rsidRPr="00664905">
        <w:rPr>
          <w:rStyle w:val="StyleUnderline"/>
          <w:rFonts w:eastAsiaTheme="minorHAnsi"/>
        </w:rPr>
        <w:t xml:space="preserve"> </w:t>
      </w:r>
      <w:r w:rsidRPr="00E46FFD">
        <w:rPr>
          <w:rStyle w:val="StyleUnderline"/>
          <w:rFonts w:eastAsiaTheme="minorHAnsi"/>
          <w:highlight w:val="yellow"/>
        </w:rPr>
        <w:t>by</w:t>
      </w:r>
      <w:r w:rsidRPr="00664905">
        <w:rPr>
          <w:rStyle w:val="StyleUnderline"/>
          <w:rFonts w:eastAsiaTheme="minorHAnsi"/>
        </w:rPr>
        <w:t xml:space="preserve"> work that is characterized by a very </w:t>
      </w:r>
      <w:r w:rsidRPr="00E46FFD">
        <w:rPr>
          <w:rStyle w:val="StyleUnderline"/>
          <w:rFonts w:eastAsiaTheme="minorHAnsi"/>
          <w:highlight w:val="yellow"/>
        </w:rPr>
        <w:t xml:space="preserve">unphilosophical lack of questioning toward its </w:t>
      </w:r>
      <w:r w:rsidRPr="00E46FFD">
        <w:rPr>
          <w:rStyle w:val="StyleUnderline"/>
          <w:rFonts w:eastAsiaTheme="minorHAnsi"/>
        </w:rPr>
        <w:t>own</w:t>
      </w:r>
      <w:r w:rsidRPr="00664905">
        <w:rPr>
          <w:rStyle w:val="StyleUnderline"/>
          <w:rFonts w:eastAsiaTheme="minorHAnsi"/>
        </w:rPr>
        <w:t xml:space="preserve"> </w:t>
      </w:r>
      <w:r w:rsidRPr="00E46FFD">
        <w:rPr>
          <w:rStyle w:val="StyleUnderline"/>
          <w:rFonts w:eastAsiaTheme="minorHAnsi"/>
          <w:highlight w:val="yellow"/>
        </w:rPr>
        <w:t>pervasive methodological weaknesses</w:t>
      </w:r>
      <w:r w:rsidRPr="007B2A4E">
        <w:rPr>
          <w:sz w:val="16"/>
        </w:rPr>
        <w:t xml:space="preserve">. </w:t>
      </w:r>
      <w:r w:rsidRPr="00664905">
        <w:rPr>
          <w:rStyle w:val="StyleUnderline"/>
          <w:rFonts w:eastAsiaTheme="minorHAnsi"/>
        </w:rPr>
        <w:t xml:space="preserve">Nearly </w:t>
      </w:r>
      <w:r w:rsidRPr="00E46FFD">
        <w:rPr>
          <w:rStyle w:val="StyleUnderline"/>
          <w:rFonts w:eastAsiaTheme="minorHAnsi"/>
          <w:highlight w:val="yellow"/>
        </w:rPr>
        <w:t>every</w:t>
      </w:r>
      <w:r w:rsidRPr="00664905">
        <w:rPr>
          <w:rStyle w:val="StyleUnderline"/>
          <w:rFonts w:eastAsiaTheme="minorHAnsi"/>
        </w:rPr>
        <w:t xml:space="preserve"> non-historical </w:t>
      </w:r>
      <w:r w:rsidRPr="00E46FFD">
        <w:rPr>
          <w:rStyle w:val="StyleUnderline"/>
          <w:rFonts w:eastAsiaTheme="minorHAnsi"/>
          <w:highlight w:val="yellow"/>
        </w:rPr>
        <w:t>paper</w:t>
      </w:r>
      <w:r w:rsidRPr="00664905">
        <w:rPr>
          <w:rStyle w:val="StyleUnderline"/>
          <w:rFonts w:eastAsiaTheme="minorHAnsi"/>
        </w:rPr>
        <w:t xml:space="preserve"> collected in each year’s Philosopher’s Annual</w:t>
      </w:r>
      <w:r w:rsidRPr="007B2A4E">
        <w:rPr>
          <w:sz w:val="16"/>
        </w:rPr>
        <w:t xml:space="preserve">, for example, whatever its subject area or narrowly defined school of thought, </w:t>
      </w:r>
      <w:r w:rsidRPr="00E46FFD">
        <w:rPr>
          <w:rStyle w:val="StyleUnderline"/>
          <w:rFonts w:eastAsiaTheme="minorHAnsi"/>
          <w:highlight w:val="yellow"/>
        </w:rPr>
        <w:t>consists of</w:t>
      </w:r>
      <w:r w:rsidRPr="00664905">
        <w:rPr>
          <w:rStyle w:val="StyleUnderline"/>
          <w:rFonts w:eastAsiaTheme="minorHAnsi"/>
        </w:rPr>
        <w:t xml:space="preserve"> attempts to solve </w:t>
      </w:r>
      <w:r w:rsidRPr="00E46FFD">
        <w:rPr>
          <w:rStyle w:val="StyleUnderline"/>
          <w:rFonts w:eastAsiaTheme="minorHAnsi"/>
          <w:highlight w:val="yellow"/>
        </w:rPr>
        <w:t>linguistic puzzles that are designed</w:t>
      </w:r>
      <w:r w:rsidRPr="00664905">
        <w:rPr>
          <w:rStyle w:val="StyleUnderline"/>
          <w:rFonts w:eastAsiaTheme="minorHAnsi"/>
        </w:rPr>
        <w:t xml:space="preserve"> </w:t>
      </w:r>
      <w:proofErr w:type="gramStart"/>
      <w:r w:rsidRPr="00664905">
        <w:rPr>
          <w:rStyle w:val="StyleUnderline"/>
          <w:rFonts w:eastAsiaTheme="minorHAnsi"/>
        </w:rPr>
        <w:t xml:space="preserve">so as </w:t>
      </w:r>
      <w:r w:rsidRPr="00E46FFD">
        <w:rPr>
          <w:rStyle w:val="StyleUnderline"/>
          <w:rFonts w:eastAsiaTheme="minorHAnsi"/>
          <w:highlight w:val="yellow"/>
        </w:rPr>
        <w:t>to</w:t>
      </w:r>
      <w:proofErr w:type="gramEnd"/>
      <w:r w:rsidRPr="00E46FFD">
        <w:rPr>
          <w:rStyle w:val="StyleUnderline"/>
          <w:rFonts w:eastAsiaTheme="minorHAnsi"/>
          <w:highlight w:val="yellow"/>
        </w:rPr>
        <w:t xml:space="preserve"> be unsolvable</w:t>
      </w:r>
      <w:r w:rsidRPr="00664905">
        <w:rPr>
          <w:rStyle w:val="StyleUnderline"/>
          <w:rFonts w:eastAsiaTheme="minorHAnsi"/>
        </w:rPr>
        <w:t>. The ways in which these problems are unsolvable are clear and have been clear for nearly a century.</w:t>
      </w:r>
      <w:r w:rsidRPr="007B2A4E">
        <w:rPr>
          <w:sz w:val="16"/>
        </w:rPr>
        <w:t xml:space="preserve"> Even before so-called “analytic” philosophy came to dominate Anglophone philosophy departments, Ludwig </w:t>
      </w:r>
      <w:r w:rsidRPr="00664905">
        <w:rPr>
          <w:rStyle w:val="StyleUnderline"/>
          <w:rFonts w:eastAsiaTheme="minorHAnsi"/>
        </w:rPr>
        <w:t>Wittgenstein described in simple, uncontroversial terms how philosophical problems of the kind addressed in the Philosopher’s Annual arise, why so many philosophers feel compelled to solve them, and why such solutions do not exist</w:t>
      </w:r>
      <w:r w:rsidRPr="007B2A4E">
        <w:rPr>
          <w:sz w:val="16"/>
        </w:rPr>
        <w:t>. Nearly before the philosophical puzzle-solving conversation began, the later Wittgenstein had definitively ended it.</w:t>
      </w:r>
    </w:p>
    <w:p w14:paraId="7556671F" w14:textId="77777777" w:rsidR="00952589" w:rsidRPr="007B2A4E" w:rsidRDefault="00952589" w:rsidP="00952589">
      <w:pPr>
        <w:rPr>
          <w:sz w:val="16"/>
        </w:rPr>
      </w:pPr>
      <w:r w:rsidRPr="007B2A4E">
        <w:rPr>
          <w:sz w:val="16"/>
        </w:rPr>
        <w:t xml:space="preserve">Yet the philosophers at the center of the profession apparently remain oblivious to this </w:t>
      </w:r>
      <w:r w:rsidRPr="00664905">
        <w:rPr>
          <w:rStyle w:val="StyleUnderline"/>
          <w:rFonts w:eastAsiaTheme="minorHAnsi"/>
        </w:rPr>
        <w:t xml:space="preserve">fact. </w:t>
      </w:r>
      <w:r w:rsidRPr="00E46FFD">
        <w:rPr>
          <w:rStyle w:val="StyleUnderline"/>
          <w:rFonts w:eastAsiaTheme="minorHAnsi"/>
          <w:highlight w:val="yellow"/>
        </w:rPr>
        <w:t>The</w:t>
      </w:r>
      <w:r w:rsidRPr="00664905">
        <w:rPr>
          <w:rStyle w:val="StyleUnderline"/>
          <w:rFonts w:eastAsiaTheme="minorHAnsi"/>
        </w:rPr>
        <w:t xml:space="preserve"> general </w:t>
      </w:r>
      <w:r w:rsidRPr="00E46FFD">
        <w:rPr>
          <w:rStyle w:val="StyleUnderline"/>
          <w:rFonts w:eastAsiaTheme="minorHAnsi"/>
          <w:highlight w:val="yellow"/>
        </w:rPr>
        <w:t>idea seems to be that</w:t>
      </w:r>
      <w:r w:rsidRPr="00664905">
        <w:rPr>
          <w:rStyle w:val="StyleUnderline"/>
          <w:rFonts w:eastAsiaTheme="minorHAnsi"/>
        </w:rPr>
        <w:t xml:space="preserve"> </w:t>
      </w:r>
      <w:r w:rsidRPr="00E46FFD">
        <w:rPr>
          <w:rStyle w:val="StyleUnderline"/>
          <w:rFonts w:eastAsiaTheme="minorHAnsi"/>
          <w:highlight w:val="yellow"/>
        </w:rPr>
        <w:t>Wittgenstein’s critique of their methods can’t be correct</w:t>
      </w:r>
      <w:r w:rsidRPr="00664905">
        <w:rPr>
          <w:rStyle w:val="StyleUnderline"/>
          <w:rFonts w:eastAsiaTheme="minorHAnsi"/>
        </w:rPr>
        <w:t xml:space="preserve"> — </w:t>
      </w:r>
      <w:r w:rsidRPr="00E46FFD">
        <w:rPr>
          <w:rStyle w:val="StyleUnderline"/>
          <w:rFonts w:eastAsiaTheme="minorHAnsi"/>
          <w:highlight w:val="yellow"/>
        </w:rPr>
        <w:t>because</w:t>
      </w:r>
      <w:r w:rsidRPr="00664905">
        <w:rPr>
          <w:rStyle w:val="StyleUnderline"/>
          <w:rFonts w:eastAsiaTheme="minorHAnsi"/>
        </w:rPr>
        <w:t xml:space="preserve"> then </w:t>
      </w:r>
      <w:r w:rsidRPr="00E46FFD">
        <w:rPr>
          <w:rStyle w:val="StyleUnderline"/>
          <w:rFonts w:eastAsiaTheme="minorHAnsi"/>
          <w:highlight w:val="yellow"/>
        </w:rPr>
        <w:t>they would</w:t>
      </w:r>
      <w:r w:rsidRPr="00664905">
        <w:rPr>
          <w:rStyle w:val="StyleUnderline"/>
          <w:rFonts w:eastAsiaTheme="minorHAnsi"/>
        </w:rPr>
        <w:t xml:space="preserve"> all </w:t>
      </w:r>
      <w:r w:rsidRPr="00E46FFD">
        <w:rPr>
          <w:rStyle w:val="StyleUnderline"/>
          <w:rFonts w:eastAsiaTheme="minorHAnsi"/>
          <w:highlight w:val="yellow"/>
        </w:rPr>
        <w:t>be wasting their time</w:t>
      </w:r>
      <w:r w:rsidRPr="00664905">
        <w:rPr>
          <w:rStyle w:val="StyleUnderline"/>
          <w:rFonts w:eastAsiaTheme="minorHAnsi"/>
        </w:rPr>
        <w:t xml:space="preserve"> — and that can’t possibly the case… By showing that the kind of </w:t>
      </w:r>
      <w:r w:rsidRPr="00664905">
        <w:rPr>
          <w:rStyle w:val="StyleUnderline"/>
          <w:rFonts w:eastAsiaTheme="minorHAnsi"/>
        </w:rPr>
        <w:lastRenderedPageBreak/>
        <w:t xml:space="preserve">philosophical problem-solving that fills the top academic journals is a hopeless endeavor, </w:t>
      </w:r>
      <w:r w:rsidRPr="00E46FFD">
        <w:rPr>
          <w:rStyle w:val="StyleUnderline"/>
          <w:rFonts w:eastAsiaTheme="minorHAnsi"/>
          <w:highlight w:val="yellow"/>
        </w:rPr>
        <w:t>Wittgenstein “proves too much,” therefore must be wrong</w:t>
      </w:r>
      <w:r w:rsidRPr="00664905">
        <w:rPr>
          <w:rStyle w:val="StyleUnderline"/>
          <w:rFonts w:eastAsiaTheme="minorHAnsi"/>
        </w:rPr>
        <w:t>, and can be safely ignored</w:t>
      </w:r>
      <w:r w:rsidRPr="007B2A4E">
        <w:rPr>
          <w:sz w:val="16"/>
        </w:rPr>
        <w:t>.</w:t>
      </w:r>
    </w:p>
    <w:p w14:paraId="68C04922" w14:textId="77777777" w:rsidR="00952589" w:rsidRPr="00952589" w:rsidRDefault="00952589" w:rsidP="00952589"/>
    <w:p w14:paraId="0A01994E" w14:textId="77777777" w:rsidR="00952589" w:rsidRPr="00E10319" w:rsidRDefault="00952589" w:rsidP="00952589">
      <w:pPr>
        <w:pStyle w:val="Heading4"/>
      </w:pPr>
      <w:r>
        <w:t xml:space="preserve">1. </w:t>
      </w:r>
      <w:r w:rsidRPr="00E10319">
        <w:t>Resolved means to enact by law</w:t>
      </w:r>
    </w:p>
    <w:p w14:paraId="7A62F1D7" w14:textId="77777777" w:rsidR="00952589" w:rsidRDefault="00952589" w:rsidP="00952589">
      <w:r w:rsidRPr="00E10319">
        <w:rPr>
          <w:rStyle w:val="Style13ptBold"/>
        </w:rPr>
        <w:t xml:space="preserve">Words and Phrases 64 </w:t>
      </w:r>
      <w:r w:rsidRPr="009C4A6A">
        <w:t>Permanent Edition</w:t>
      </w:r>
    </w:p>
    <w:p w14:paraId="40E4C143" w14:textId="77777777" w:rsidR="00952589" w:rsidRPr="009C4A6A" w:rsidRDefault="00952589" w:rsidP="00952589"/>
    <w:p w14:paraId="22D7006F" w14:textId="77777777" w:rsidR="00952589" w:rsidRPr="00E10319" w:rsidRDefault="00952589" w:rsidP="00952589">
      <w:pPr>
        <w:rPr>
          <w:sz w:val="14"/>
        </w:rPr>
      </w:pPr>
      <w:r w:rsidRPr="00E10319">
        <w:rPr>
          <w:sz w:val="14"/>
        </w:rPr>
        <w:t xml:space="preserve">Definition of </w:t>
      </w:r>
      <w:r w:rsidRPr="00792279">
        <w:rPr>
          <w:rStyle w:val="StyleUnderline"/>
          <w:rFonts w:eastAsiaTheme="minorHAnsi"/>
          <w:highlight w:val="yellow"/>
        </w:rPr>
        <w:t>the word “resolve</w:t>
      </w:r>
      <w:r w:rsidRPr="00E10319">
        <w:rPr>
          <w:sz w:val="14"/>
        </w:rPr>
        <w:t xml:space="preserve">,” given by Webster </w:t>
      </w:r>
      <w:r w:rsidRPr="00792279">
        <w:rPr>
          <w:rStyle w:val="StyleUnderline"/>
          <w:rFonts w:eastAsiaTheme="minorHAnsi"/>
          <w:highlight w:val="yellow"/>
        </w:rPr>
        <w:t>is “to express</w:t>
      </w:r>
      <w:r w:rsidRPr="009C4A6A">
        <w:rPr>
          <w:rStyle w:val="StyleUnderline"/>
          <w:rFonts w:eastAsiaTheme="minorHAnsi"/>
        </w:rPr>
        <w:t xml:space="preserve"> an opinion</w:t>
      </w:r>
      <w:r w:rsidRPr="00E10319">
        <w:rPr>
          <w:sz w:val="14"/>
        </w:rPr>
        <w:t xml:space="preserve"> or determination </w:t>
      </w:r>
      <w:r w:rsidRPr="00792279">
        <w:rPr>
          <w:rStyle w:val="StyleUnderline"/>
          <w:rFonts w:eastAsiaTheme="minorHAnsi"/>
          <w:highlight w:val="yellow"/>
        </w:rPr>
        <w:t xml:space="preserve">by </w:t>
      </w:r>
      <w:r w:rsidRPr="009C4A6A">
        <w:rPr>
          <w:rStyle w:val="Emphasis"/>
          <w:highlight w:val="yellow"/>
        </w:rPr>
        <w:t>resolution</w:t>
      </w:r>
      <w:r w:rsidRPr="009C4A6A">
        <w:rPr>
          <w:rStyle w:val="StyleUnderline"/>
          <w:rFonts w:eastAsiaTheme="minorHAnsi"/>
        </w:rPr>
        <w:t xml:space="preserve"> or vote; </w:t>
      </w:r>
      <w:r w:rsidRPr="00792279">
        <w:rPr>
          <w:rStyle w:val="StyleUnderline"/>
          <w:rFonts w:eastAsiaTheme="minorHAnsi"/>
          <w:highlight w:val="yellow"/>
        </w:rPr>
        <w:t>as ‘it was resolved by the legislature</w:t>
      </w:r>
      <w:r w:rsidRPr="00E10319">
        <w:rPr>
          <w:rStyle w:val="StyleUnderline"/>
          <w:rFonts w:eastAsiaTheme="minorHAnsi"/>
        </w:rPr>
        <w:t xml:space="preserve">;” It is of similar force to the word “enact,” </w:t>
      </w:r>
      <w:r w:rsidRPr="00E10319">
        <w:rPr>
          <w:sz w:val="14"/>
        </w:rPr>
        <w:t>which is defined by Bouvier as meaning “</w:t>
      </w:r>
      <w:r w:rsidRPr="00E10319">
        <w:rPr>
          <w:rStyle w:val="StyleUnderline"/>
          <w:rFonts w:eastAsiaTheme="minorHAnsi"/>
        </w:rPr>
        <w:t>to establish by law”.</w:t>
      </w:r>
    </w:p>
    <w:p w14:paraId="2D3854AD" w14:textId="77777777" w:rsidR="00952589" w:rsidRDefault="00952589" w:rsidP="00952589">
      <w:pPr>
        <w:pStyle w:val="Heading4"/>
      </w:pPr>
      <w:r>
        <w:t xml:space="preserve">Prefer- ground- enables neg contestation- they kill clash since under their model, neg can’t win. </w:t>
      </w:r>
    </w:p>
    <w:p w14:paraId="65154D15" w14:textId="77777777" w:rsidR="00952589" w:rsidRPr="009C4A6A" w:rsidRDefault="00952589" w:rsidP="00952589">
      <w:pPr>
        <w:pStyle w:val="Heading4"/>
      </w:pPr>
      <w:r>
        <w:t xml:space="preserve">2. Reject a </w:t>
      </w:r>
      <w:proofErr w:type="spellStart"/>
      <w:r>
        <w:t>prioris</w:t>
      </w:r>
      <w:proofErr w:type="spellEnd"/>
      <w:r>
        <w:t>- means the aff always wins.</w:t>
      </w:r>
    </w:p>
    <w:p w14:paraId="7D3B0F78" w14:textId="77777777" w:rsidR="00952589" w:rsidRDefault="00952589" w:rsidP="00952589"/>
    <w:p w14:paraId="2FABE309" w14:textId="77777777" w:rsidR="00952589" w:rsidRDefault="00952589" w:rsidP="00952589">
      <w:pPr>
        <w:pStyle w:val="Heading4"/>
      </w:pPr>
      <w:r>
        <w:t xml:space="preserve">The </w:t>
      </w:r>
      <w:proofErr w:type="spellStart"/>
      <w:r>
        <w:t>rez</w:t>
      </w:r>
      <w:proofErr w:type="spellEnd"/>
      <w:r>
        <w:t xml:space="preserve"> isn’t a conditional statement, there’s no </w:t>
      </w:r>
      <w:r>
        <w:rPr>
          <w:i/>
        </w:rPr>
        <w:t>if</w:t>
      </w:r>
      <w:r>
        <w:t xml:space="preserve"> or </w:t>
      </w:r>
      <w:r>
        <w:rPr>
          <w:i/>
        </w:rPr>
        <w:t>then</w:t>
      </w:r>
      <w:r>
        <w:t xml:space="preserve"> in it… It could only be a conditional statement in the same way it could be a totally different </w:t>
      </w:r>
      <w:proofErr w:type="spellStart"/>
      <w:r>
        <w:t>rez</w:t>
      </w:r>
      <w:proofErr w:type="spellEnd"/>
      <w:r>
        <w:t xml:space="preserve">. </w:t>
      </w:r>
    </w:p>
    <w:p w14:paraId="5AD1E615" w14:textId="77777777" w:rsidR="00952589" w:rsidRPr="00952589" w:rsidRDefault="00952589" w:rsidP="00952589"/>
    <w:p w14:paraId="5A30B766" w14:textId="44B8A762" w:rsidR="000564A3" w:rsidRDefault="000564A3" w:rsidP="000564A3">
      <w:pPr>
        <w:pStyle w:val="Heading3"/>
      </w:pPr>
      <w:r>
        <w:lastRenderedPageBreak/>
        <w:t>Framing</w:t>
      </w:r>
    </w:p>
    <w:p w14:paraId="31069E5C" w14:textId="736394AB" w:rsidR="00106B9B" w:rsidRDefault="00106B9B" w:rsidP="00106B9B">
      <w:pPr>
        <w:pStyle w:val="Heading4"/>
      </w:pPr>
      <w:r>
        <w:t xml:space="preserve">Use </w:t>
      </w:r>
      <w:r w:rsidRPr="003047AB">
        <w:t>comparative worlds</w:t>
      </w:r>
      <w:r>
        <w:t xml:space="preserve"> – if we win </w:t>
      </w:r>
      <w:proofErr w:type="gramStart"/>
      <w:r>
        <w:t>this</w:t>
      </w:r>
      <w:proofErr w:type="gramEnd"/>
      <w:r>
        <w:t xml:space="preserve"> they have no </w:t>
      </w:r>
      <w:proofErr w:type="spellStart"/>
      <w:r>
        <w:t>consequentalist</w:t>
      </w:r>
      <w:proofErr w:type="spellEnd"/>
      <w:r>
        <w:t xml:space="preserve"> offense so vote neg.</w:t>
      </w:r>
      <w:r>
        <w:t xml:space="preserve"> </w:t>
      </w:r>
    </w:p>
    <w:p w14:paraId="65F607D6" w14:textId="77777777" w:rsidR="00106B9B" w:rsidRPr="00ED3BC3" w:rsidRDefault="00106B9B" w:rsidP="00106B9B">
      <w:pPr>
        <w:pStyle w:val="Heading4"/>
      </w:pPr>
      <w:r>
        <w:t xml:space="preserve">A. </w:t>
      </w:r>
      <w:r w:rsidRPr="003047AB">
        <w:t>Reciprocity</w:t>
      </w:r>
      <w:r>
        <w:t xml:space="preserve">- prevents </w:t>
      </w:r>
      <w:r w:rsidRPr="003047AB">
        <w:t xml:space="preserve">infinite tricky </w:t>
      </w:r>
      <w:r>
        <w:t xml:space="preserve">NIBs- explodes </w:t>
      </w:r>
      <w:r w:rsidRPr="00ED3BC3">
        <w:t>neg side-bias</w:t>
      </w:r>
      <w:r>
        <w:t>.</w:t>
      </w:r>
    </w:p>
    <w:p w14:paraId="2A978378" w14:textId="77777777" w:rsidR="00106B9B" w:rsidRDefault="00106B9B" w:rsidP="00106B9B">
      <w:pPr>
        <w:pStyle w:val="Heading4"/>
      </w:pPr>
      <w:r>
        <w:t xml:space="preserve">B. </w:t>
      </w:r>
      <w:r w:rsidRPr="003047AB">
        <w:t>Topic education</w:t>
      </w:r>
      <w:r>
        <w:t xml:space="preserve">- forcing them to disprove the plan requires </w:t>
      </w:r>
      <w:r w:rsidRPr="003047AB">
        <w:t>research</w:t>
      </w:r>
      <w:r>
        <w:t xml:space="preserve"> about the topic- only </w:t>
      </w:r>
      <w:r w:rsidRPr="003047AB">
        <w:t>unique impact</w:t>
      </w:r>
      <w:r>
        <w:t xml:space="preserve"> to topic rotation.</w:t>
      </w:r>
    </w:p>
    <w:p w14:paraId="119B6D8F" w14:textId="77777777" w:rsidR="00106B9B" w:rsidRDefault="00106B9B" w:rsidP="00106B9B">
      <w:pPr>
        <w:pStyle w:val="Heading4"/>
      </w:pPr>
      <w:r>
        <w:t xml:space="preserve">C. </w:t>
      </w:r>
      <w:r w:rsidRPr="003047AB">
        <w:t>Inclusion</w:t>
      </w:r>
      <w:r>
        <w:t xml:space="preserve">- our </w:t>
      </w:r>
      <w:proofErr w:type="spellStart"/>
      <w:r>
        <w:t>interp</w:t>
      </w:r>
      <w:proofErr w:type="spellEnd"/>
      <w:r>
        <w:t xml:space="preserve"> includes all methods of debate- they </w:t>
      </w:r>
      <w:r w:rsidRPr="003047AB">
        <w:t>exclude Ks</w:t>
      </w:r>
      <w:r>
        <w:t xml:space="preserve"> which prevents deconstruction of harmful mindsets or racist language- independent reason to reject.</w:t>
      </w:r>
    </w:p>
    <w:p w14:paraId="12C6CE0F" w14:textId="77777777" w:rsidR="00106B9B" w:rsidRDefault="00106B9B" w:rsidP="00106B9B">
      <w:pPr>
        <w:pStyle w:val="Heading4"/>
      </w:pPr>
      <w:r>
        <w:t xml:space="preserve">D. </w:t>
      </w:r>
      <w:r w:rsidRPr="00282F39">
        <w:t>Collapses</w:t>
      </w:r>
      <w:r>
        <w:t xml:space="preserve">- truth is proven if it’s better than other worlds. </w:t>
      </w:r>
    </w:p>
    <w:p w14:paraId="6FDBD762" w14:textId="77777777" w:rsidR="00106B9B" w:rsidRDefault="00106B9B" w:rsidP="00106B9B">
      <w:pPr>
        <w:pStyle w:val="Heading4"/>
      </w:pPr>
      <w:r>
        <w:t xml:space="preserve">E. It’s </w:t>
      </w:r>
      <w:r w:rsidRPr="003047AB">
        <w:t>not constitutive</w:t>
      </w:r>
      <w:r>
        <w:t xml:space="preserve">- theory proves we can </w:t>
      </w:r>
      <w:r w:rsidRPr="003047AB">
        <w:t>redefine the rules</w:t>
      </w:r>
      <w:r>
        <w:t xml:space="preserve"> and you can always just be a “</w:t>
      </w:r>
      <w:proofErr w:type="spellStart"/>
      <w:r w:rsidRPr="003047AB">
        <w:rPr>
          <w:i/>
        </w:rPr>
        <w:t>schm-udge</w:t>
      </w:r>
      <w:proofErr w:type="spellEnd"/>
      <w:r>
        <w:t xml:space="preserve">” without caring about </w:t>
      </w:r>
      <w:proofErr w:type="spellStart"/>
      <w:r>
        <w:t>constitutivism</w:t>
      </w:r>
      <w:proofErr w:type="spellEnd"/>
      <w:r>
        <w:t xml:space="preserve">. </w:t>
      </w:r>
    </w:p>
    <w:p w14:paraId="5B53984D" w14:textId="7C256774" w:rsidR="00106B9B" w:rsidRDefault="00106B9B" w:rsidP="0040582E">
      <w:pPr>
        <w:pStyle w:val="Heading4"/>
      </w:pPr>
    </w:p>
    <w:p w14:paraId="41FED74F" w14:textId="6F3B6BD4" w:rsidR="000618A6" w:rsidRPr="000618A6" w:rsidRDefault="000618A6" w:rsidP="000618A6">
      <w:pPr>
        <w:pStyle w:val="Heading4"/>
      </w:pPr>
      <w:r>
        <w:t>Ian please do not vote for a framework that literally has no warrant and makes no sense. Util is true and intent is irrelevant.</w:t>
      </w:r>
    </w:p>
    <w:p w14:paraId="3B5D796A" w14:textId="4AFBBC15" w:rsidR="0040582E" w:rsidRPr="0040582E" w:rsidRDefault="0040582E" w:rsidP="0040582E">
      <w:pPr>
        <w:pStyle w:val="Heading4"/>
      </w:pPr>
      <w:r>
        <w:t xml:space="preserve">I’ll answer their FW explicitly – </w:t>
      </w:r>
    </w:p>
    <w:p w14:paraId="2C5E09A2" w14:textId="4690462F" w:rsidR="000564A3" w:rsidRPr="000564A3" w:rsidRDefault="0040582E" w:rsidP="000564A3">
      <w:pPr>
        <w:pStyle w:val="Heading4"/>
      </w:pPr>
      <w:r>
        <w:t xml:space="preserve">1. </w:t>
      </w:r>
      <w:r w:rsidR="000564A3">
        <w:t xml:space="preserve">If we win our da that’s a reason for why their </w:t>
      </w:r>
      <w:proofErr w:type="spellStart"/>
      <w:r w:rsidR="000564A3">
        <w:t>fw</w:t>
      </w:r>
      <w:proofErr w:type="spellEnd"/>
      <w:r w:rsidR="000564A3">
        <w:t xml:space="preserve"> is bad </w:t>
      </w:r>
    </w:p>
    <w:p w14:paraId="009E56A9" w14:textId="4EEA38DE" w:rsidR="000564A3" w:rsidRPr="004235FE" w:rsidRDefault="0040582E" w:rsidP="000564A3">
      <w:pPr>
        <w:pStyle w:val="Heading4"/>
      </w:pPr>
      <w:r>
        <w:t>2</w:t>
      </w:r>
      <w:r w:rsidR="000564A3">
        <w:t xml:space="preserve">. A priori knowledge in the way they’ve explained it is literal nonsense- you can’t a priori know </w:t>
      </w:r>
      <w:r w:rsidR="000564A3">
        <w:t xml:space="preserve">if strikes </w:t>
      </w:r>
      <w:r w:rsidR="000564A3">
        <w:t xml:space="preserve">even exist… </w:t>
      </w:r>
    </w:p>
    <w:p w14:paraId="556F3EA6" w14:textId="7BDA735B" w:rsidR="000564A3" w:rsidRPr="008A282C" w:rsidRDefault="0040582E" w:rsidP="000564A3">
      <w:pPr>
        <w:pStyle w:val="Heading4"/>
        <w:rPr>
          <w:rFonts w:cstheme="minorHAnsi"/>
        </w:rPr>
      </w:pPr>
      <w:r>
        <w:rPr>
          <w:rFonts w:cstheme="minorHAnsi"/>
        </w:rPr>
        <w:t>3</w:t>
      </w:r>
      <w:r w:rsidR="000564A3">
        <w:rPr>
          <w:rFonts w:cstheme="minorHAnsi"/>
        </w:rPr>
        <w:t xml:space="preserve">. </w:t>
      </w:r>
      <w:r w:rsidR="000564A3" w:rsidRPr="008A282C">
        <w:rPr>
          <w:rFonts w:cstheme="minorHAnsi"/>
        </w:rPr>
        <w:t xml:space="preserve">Their framing presupposes the value of reason – focus on the material aspects of the world – proves that reason is just </w:t>
      </w:r>
      <w:proofErr w:type="gramStart"/>
      <w:r w:rsidR="000564A3" w:rsidRPr="008A282C">
        <w:rPr>
          <w:rFonts w:cstheme="minorHAnsi"/>
        </w:rPr>
        <w:t>experience</w:t>
      </w:r>
      <w:proofErr w:type="gramEnd"/>
      <w:r w:rsidR="000564A3" w:rsidRPr="008A282C">
        <w:rPr>
          <w:rFonts w:cstheme="minorHAnsi"/>
        </w:rPr>
        <w:t>, justifies util</w:t>
      </w:r>
    </w:p>
    <w:p w14:paraId="27C35B6C" w14:textId="77777777" w:rsidR="000564A3" w:rsidRPr="008A282C" w:rsidRDefault="000564A3" w:rsidP="000564A3">
      <w:pPr>
        <w:rPr>
          <w:rFonts w:cstheme="minorHAnsi"/>
        </w:rPr>
      </w:pPr>
      <w:proofErr w:type="spellStart"/>
      <w:r w:rsidRPr="008A282C">
        <w:rPr>
          <w:rStyle w:val="Style13ptBold"/>
          <w:rFonts w:cstheme="minorHAnsi"/>
        </w:rPr>
        <w:t>Yudkowsky</w:t>
      </w:r>
      <w:proofErr w:type="spellEnd"/>
      <w:r w:rsidRPr="008A282C">
        <w:rPr>
          <w:rStyle w:val="Style13ptBold"/>
          <w:rFonts w:cstheme="minorHAnsi"/>
        </w:rPr>
        <w:t xml:space="preserve"> 7</w:t>
      </w:r>
      <w:r w:rsidRPr="008A282C">
        <w:rPr>
          <w:rFonts w:cstheme="minorHAnsi"/>
        </w:rPr>
        <w:t xml:space="preserve"> – (Eliezer </w:t>
      </w:r>
      <w:proofErr w:type="spellStart"/>
      <w:r w:rsidRPr="008A282C">
        <w:rPr>
          <w:rFonts w:cstheme="minorHAnsi"/>
        </w:rPr>
        <w:t>Yudkowsky</w:t>
      </w:r>
      <w:proofErr w:type="spellEnd"/>
      <w:r w:rsidRPr="008A282C">
        <w:rPr>
          <w:rFonts w:cstheme="minorHAnsi"/>
        </w:rPr>
        <w:t xml:space="preserve">, AI theorist, rationalist philosopher, “A Priori”, </w:t>
      </w:r>
      <w:proofErr w:type="spellStart"/>
      <w:r w:rsidRPr="008A282C">
        <w:rPr>
          <w:rFonts w:cstheme="minorHAnsi"/>
        </w:rPr>
        <w:t>LessWrong</w:t>
      </w:r>
      <w:proofErr w:type="spellEnd"/>
      <w:r w:rsidRPr="008A282C">
        <w:rPr>
          <w:rFonts w:cstheme="minorHAnsi"/>
        </w:rPr>
        <w:t xml:space="preserve">, October 8, 2007, Available Online at </w:t>
      </w:r>
      <w:hyperlink r:id="rId11" w:history="1">
        <w:r w:rsidRPr="008A282C">
          <w:rPr>
            <w:rStyle w:val="Hyperlink"/>
            <w:rFonts w:cstheme="minorHAnsi"/>
          </w:rPr>
          <w:t>https://www.lesswrong.com/posts/qmqLxvtsPzZ2s6mpY/a-priori</w:t>
        </w:r>
      </w:hyperlink>
      <w:r w:rsidRPr="008A282C">
        <w:rPr>
          <w:rFonts w:cstheme="minorHAnsi"/>
        </w:rPr>
        <w:t>, accessed 7-20-18, HKR-AM)</w:t>
      </w:r>
    </w:p>
    <w:p w14:paraId="0C96F982" w14:textId="77777777" w:rsidR="000564A3" w:rsidRPr="008A282C" w:rsidRDefault="000564A3" w:rsidP="000564A3">
      <w:pPr>
        <w:rPr>
          <w:rStyle w:val="StyleUnderline"/>
          <w:rFonts w:eastAsiaTheme="minorHAnsi" w:cstheme="minorHAnsi"/>
        </w:rPr>
      </w:pPr>
      <w:r w:rsidRPr="008A282C">
        <w:rPr>
          <w:rFonts w:cstheme="minorHAnsi"/>
          <w:sz w:val="16"/>
        </w:rPr>
        <w:t xml:space="preserve">If you are a philosopher whose daily work is to write papers, criticize other people's papers, and respond to others' criticisms of your own papers, then you may look at Occam's Razor and shrug. Here is an end to justifying, </w:t>
      </w:r>
      <w:proofErr w:type="gramStart"/>
      <w:r w:rsidRPr="008A282C">
        <w:rPr>
          <w:rFonts w:cstheme="minorHAnsi"/>
          <w:sz w:val="16"/>
        </w:rPr>
        <w:t>arguing</w:t>
      </w:r>
      <w:proofErr w:type="gramEnd"/>
      <w:r w:rsidRPr="008A282C">
        <w:rPr>
          <w:rFonts w:cstheme="minorHAnsi"/>
          <w:sz w:val="16"/>
        </w:rPr>
        <w:t xml:space="preserve"> and convincing. You decide to call a truce on writing papers; if your fellow philosophers do not demand justification for your un-arguable beliefs, you will not demand justification for theirs. </w:t>
      </w:r>
      <w:r w:rsidRPr="008A282C">
        <w:rPr>
          <w:rStyle w:val="StyleUnderline"/>
          <w:rFonts w:eastAsiaTheme="minorHAnsi" w:cstheme="minorHAnsi"/>
        </w:rPr>
        <w:t>And as the symbol of your treaty, your white flag, you use the phrase "a priori truth".</w:t>
      </w:r>
      <w:r w:rsidRPr="008A282C">
        <w:rPr>
          <w:rFonts w:cstheme="minorHAnsi"/>
          <w:sz w:val="16"/>
        </w:rPr>
        <w:t xml:space="preserve"> But to a Bayesian, in this era of cognitive science and evolutionary biology and Artificial Intelligence, </w:t>
      </w:r>
      <w:r w:rsidRPr="008A282C">
        <w:rPr>
          <w:rStyle w:val="StyleUnderline"/>
          <w:rFonts w:eastAsiaTheme="minorHAnsi" w:cstheme="minorHAnsi"/>
        </w:rPr>
        <w:t xml:space="preserve">saying "a priori" doesn't explain why the brain-engine runs. If the brain has an amazing "a priori truth factory" that works to produce accurate beliefs, it makes you wonder why a thirsty hunter-gatherer can't use the "a priori truth factory" to locate drinkable water. It makes you wonder </w:t>
      </w:r>
      <w:r w:rsidRPr="008A282C">
        <w:rPr>
          <w:rStyle w:val="StyleUnderline"/>
          <w:rFonts w:eastAsiaTheme="minorHAnsi" w:cstheme="minorHAnsi"/>
          <w:highlight w:val="yellow"/>
        </w:rPr>
        <w:t>why</w:t>
      </w:r>
      <w:r w:rsidRPr="008A282C">
        <w:rPr>
          <w:rStyle w:val="StyleUnderline"/>
          <w:rFonts w:eastAsiaTheme="minorHAnsi" w:cstheme="minorHAnsi"/>
        </w:rPr>
        <w:t xml:space="preserve"> </w:t>
      </w:r>
      <w:r w:rsidRPr="008A282C">
        <w:rPr>
          <w:rStyle w:val="StyleUnderline"/>
          <w:rFonts w:eastAsiaTheme="minorHAnsi" w:cstheme="minorHAnsi"/>
          <w:highlight w:val="yellow"/>
        </w:rPr>
        <w:t>eyes</w:t>
      </w:r>
      <w:r w:rsidRPr="008A282C">
        <w:rPr>
          <w:rStyle w:val="StyleUnderline"/>
          <w:rFonts w:eastAsiaTheme="minorHAnsi" w:cstheme="minorHAnsi"/>
        </w:rPr>
        <w:t xml:space="preserve"> </w:t>
      </w:r>
      <w:r w:rsidRPr="008A282C">
        <w:rPr>
          <w:rStyle w:val="StyleUnderline"/>
          <w:rFonts w:eastAsiaTheme="minorHAnsi" w:cstheme="minorHAnsi"/>
          <w:highlight w:val="yellow"/>
        </w:rPr>
        <w:t>evolved</w:t>
      </w:r>
      <w:r w:rsidRPr="008A282C">
        <w:rPr>
          <w:rStyle w:val="StyleUnderline"/>
          <w:rFonts w:eastAsiaTheme="minorHAnsi" w:cstheme="minorHAnsi"/>
        </w:rPr>
        <w:t xml:space="preserve"> in the first </w:t>
      </w:r>
      <w:proofErr w:type="gramStart"/>
      <w:r w:rsidRPr="008A282C">
        <w:rPr>
          <w:rStyle w:val="StyleUnderline"/>
          <w:rFonts w:eastAsiaTheme="minorHAnsi" w:cstheme="minorHAnsi"/>
        </w:rPr>
        <w:t xml:space="preserve">place, </w:t>
      </w:r>
      <w:r w:rsidRPr="008A282C">
        <w:rPr>
          <w:rStyle w:val="StyleUnderline"/>
          <w:rFonts w:eastAsiaTheme="minorHAnsi" w:cstheme="minorHAnsi"/>
          <w:highlight w:val="yellow"/>
        </w:rPr>
        <w:t>if</w:t>
      </w:r>
      <w:proofErr w:type="gramEnd"/>
      <w:r w:rsidRPr="008A282C">
        <w:rPr>
          <w:rStyle w:val="StyleUnderline"/>
          <w:rFonts w:eastAsiaTheme="minorHAnsi" w:cstheme="minorHAnsi"/>
          <w:highlight w:val="yellow"/>
        </w:rPr>
        <w:t xml:space="preserve"> there are ways to produce accurate beliefs without looking at things</w:t>
      </w:r>
      <w:r w:rsidRPr="008A282C">
        <w:rPr>
          <w:rFonts w:cstheme="minorHAnsi"/>
          <w:sz w:val="16"/>
        </w:rPr>
        <w:t xml:space="preserve">. James R. Newman said: "The fact that one apple added to one apple invariably gives two apples helps in the teaching of </w:t>
      </w:r>
      <w:proofErr w:type="gramStart"/>
      <w:r w:rsidRPr="008A282C">
        <w:rPr>
          <w:rFonts w:cstheme="minorHAnsi"/>
          <w:sz w:val="16"/>
        </w:rPr>
        <w:t>arithmetic, but</w:t>
      </w:r>
      <w:proofErr w:type="gramEnd"/>
      <w:r w:rsidRPr="008A282C">
        <w:rPr>
          <w:rFonts w:cstheme="minorHAnsi"/>
          <w:sz w:val="16"/>
        </w:rPr>
        <w:t xml:space="preserve"> has no bearing on the truth of the proposition that 1 + 1 = 2." The Internet Encyclopedia of Philosophy defines "a priori" propositions as those knowable independently of experience. Wikipedia quotes Hume: Relations of ideas are "discoverable by the mere operation of thought, without dependence on what is anywhere existent in the universe." You can see that 1 + 1 = 2 just by thinking about it, without looking at apples. </w:t>
      </w:r>
      <w:r w:rsidRPr="008A282C">
        <w:rPr>
          <w:rStyle w:val="StyleUnderline"/>
          <w:rFonts w:eastAsiaTheme="minorHAnsi" w:cstheme="minorHAnsi"/>
        </w:rPr>
        <w:t xml:space="preserve">But in this era of neurology, one ought to be aware that </w:t>
      </w:r>
      <w:r w:rsidRPr="008A282C">
        <w:rPr>
          <w:rStyle w:val="StyleUnderline"/>
          <w:rFonts w:eastAsiaTheme="minorHAnsi" w:cstheme="minorHAnsi"/>
          <w:highlight w:val="yellow"/>
        </w:rPr>
        <w:t>thoughts are existent</w:t>
      </w:r>
      <w:r w:rsidRPr="008A282C">
        <w:rPr>
          <w:rStyle w:val="StyleUnderline"/>
          <w:rFonts w:eastAsiaTheme="minorHAnsi" w:cstheme="minorHAnsi"/>
        </w:rPr>
        <w:t xml:space="preserve"> in the universe; they are </w:t>
      </w:r>
      <w:r w:rsidRPr="008A282C">
        <w:rPr>
          <w:rStyle w:val="StyleUnderline"/>
          <w:rFonts w:eastAsiaTheme="minorHAnsi" w:cstheme="minorHAnsi"/>
          <w:highlight w:val="yellow"/>
        </w:rPr>
        <w:t>identical to the operation of brain</w:t>
      </w:r>
      <w:r w:rsidRPr="008A282C">
        <w:rPr>
          <w:rStyle w:val="StyleUnderline"/>
          <w:rFonts w:eastAsiaTheme="minorHAnsi" w:cstheme="minorHAnsi"/>
        </w:rPr>
        <w:t>s</w:t>
      </w:r>
      <w:r w:rsidRPr="008A282C">
        <w:rPr>
          <w:rFonts w:cstheme="minorHAnsi"/>
          <w:sz w:val="16"/>
        </w:rPr>
        <w:t xml:space="preserve">. </w:t>
      </w:r>
      <w:r w:rsidRPr="008A282C">
        <w:rPr>
          <w:rStyle w:val="StyleUnderline"/>
          <w:rFonts w:eastAsiaTheme="minorHAnsi" w:cstheme="minorHAnsi"/>
        </w:rPr>
        <w:t xml:space="preserve">Material brains, real in the universe, composed of quarks in a single unified mathematical physics whose laws draw no </w:t>
      </w:r>
      <w:r w:rsidRPr="008A282C">
        <w:rPr>
          <w:rStyle w:val="StyleUnderline"/>
          <w:rFonts w:eastAsiaTheme="minorHAnsi" w:cstheme="minorHAnsi"/>
        </w:rPr>
        <w:lastRenderedPageBreak/>
        <w:t xml:space="preserve">border between the inside and outside of your skull. When you add 1 + 1 and get 2 by thinking, these </w:t>
      </w:r>
      <w:r w:rsidRPr="008A282C">
        <w:rPr>
          <w:rStyle w:val="StyleUnderline"/>
          <w:rFonts w:eastAsiaTheme="minorHAnsi" w:cstheme="minorHAnsi"/>
          <w:highlight w:val="yellow"/>
        </w:rPr>
        <w:t>thoughts</w:t>
      </w:r>
      <w:r w:rsidRPr="008A282C">
        <w:rPr>
          <w:rStyle w:val="StyleUnderline"/>
          <w:rFonts w:eastAsiaTheme="minorHAnsi" w:cstheme="minorHAnsi"/>
        </w:rPr>
        <w:t xml:space="preserve"> </w:t>
      </w:r>
      <w:r w:rsidRPr="008A282C">
        <w:rPr>
          <w:rStyle w:val="StyleUnderline"/>
          <w:rFonts w:eastAsiaTheme="minorHAnsi" w:cstheme="minorHAnsi"/>
          <w:highlight w:val="yellow"/>
        </w:rPr>
        <w:t>are</w:t>
      </w:r>
      <w:r w:rsidRPr="008A282C">
        <w:rPr>
          <w:rStyle w:val="StyleUnderline"/>
          <w:rFonts w:eastAsiaTheme="minorHAnsi" w:cstheme="minorHAnsi"/>
        </w:rPr>
        <w:t xml:space="preserve"> themselves </w:t>
      </w:r>
      <w:r w:rsidRPr="008A282C">
        <w:rPr>
          <w:rStyle w:val="StyleUnderline"/>
          <w:rFonts w:eastAsiaTheme="minorHAnsi" w:cstheme="minorHAnsi"/>
          <w:highlight w:val="yellow"/>
        </w:rPr>
        <w:t>embodied in flashes of neural patterns</w:t>
      </w:r>
      <w:r w:rsidRPr="008A282C">
        <w:rPr>
          <w:rStyle w:val="StyleUnderline"/>
          <w:rFonts w:eastAsiaTheme="minorHAnsi" w:cstheme="minorHAnsi"/>
        </w:rPr>
        <w:t xml:space="preserve">. In principle, </w:t>
      </w:r>
      <w:r w:rsidRPr="008A282C">
        <w:rPr>
          <w:rStyle w:val="StyleUnderline"/>
          <w:rFonts w:eastAsiaTheme="minorHAnsi" w:cstheme="minorHAnsi"/>
          <w:highlight w:val="yellow"/>
        </w:rPr>
        <w:t>we could observe</w:t>
      </w:r>
      <w:r w:rsidRPr="008A282C">
        <w:rPr>
          <w:rStyle w:val="StyleUnderline"/>
          <w:rFonts w:eastAsiaTheme="minorHAnsi" w:cstheme="minorHAnsi"/>
        </w:rPr>
        <w:t xml:space="preserve">, experientially, </w:t>
      </w:r>
      <w:r w:rsidRPr="008A282C">
        <w:rPr>
          <w:rStyle w:val="StyleUnderline"/>
          <w:rFonts w:eastAsiaTheme="minorHAnsi" w:cstheme="minorHAnsi"/>
          <w:highlight w:val="yellow"/>
        </w:rPr>
        <w:t>the</w:t>
      </w:r>
      <w:r w:rsidRPr="008A282C">
        <w:rPr>
          <w:rStyle w:val="StyleUnderline"/>
          <w:rFonts w:eastAsiaTheme="minorHAnsi" w:cstheme="minorHAnsi"/>
        </w:rPr>
        <w:t xml:space="preserve"> exact same </w:t>
      </w:r>
      <w:r w:rsidRPr="008A282C">
        <w:rPr>
          <w:rStyle w:val="StyleUnderline"/>
          <w:rFonts w:eastAsiaTheme="minorHAnsi" w:cstheme="minorHAnsi"/>
          <w:highlight w:val="yellow"/>
        </w:rPr>
        <w:t>material events as they occurred</w:t>
      </w:r>
      <w:r w:rsidRPr="008A282C">
        <w:rPr>
          <w:rStyle w:val="StyleUnderline"/>
          <w:rFonts w:eastAsiaTheme="minorHAnsi" w:cstheme="minorHAnsi"/>
        </w:rPr>
        <w:t xml:space="preserve"> within someone else's brain.</w:t>
      </w:r>
      <w:r w:rsidRPr="008A282C">
        <w:rPr>
          <w:rFonts w:cstheme="minorHAnsi"/>
          <w:sz w:val="16"/>
        </w:rPr>
        <w:t xml:space="preserve"> It would require some advances in computational neurobiology and brain-computer interfacing, but in principle</w:t>
      </w:r>
      <w:r w:rsidRPr="008A282C">
        <w:rPr>
          <w:rStyle w:val="StyleUnderline"/>
          <w:rFonts w:eastAsiaTheme="minorHAnsi" w:cstheme="minorHAnsi"/>
        </w:rPr>
        <w:t xml:space="preserve">, it could be done. You could see someone else's engine operating materially, through material chains of cause and effect, to compute by "pure thought" that 1 + 1 = 2. </w:t>
      </w:r>
      <w:r w:rsidRPr="008A282C">
        <w:rPr>
          <w:rStyle w:val="StyleUnderline"/>
          <w:rFonts w:eastAsiaTheme="minorHAnsi" w:cstheme="minorHAnsi"/>
          <w:highlight w:val="yellow"/>
        </w:rPr>
        <w:t>How is</w:t>
      </w:r>
      <w:r w:rsidRPr="008A282C">
        <w:rPr>
          <w:rStyle w:val="StyleUnderline"/>
          <w:rFonts w:eastAsiaTheme="minorHAnsi" w:cstheme="minorHAnsi"/>
        </w:rPr>
        <w:t xml:space="preserve"> observing </w:t>
      </w:r>
      <w:r w:rsidRPr="008A282C">
        <w:rPr>
          <w:rStyle w:val="StyleUnderline"/>
          <w:rFonts w:eastAsiaTheme="minorHAnsi" w:cstheme="minorHAnsi"/>
          <w:highlight w:val="yellow"/>
        </w:rPr>
        <w:t>this</w:t>
      </w:r>
      <w:r w:rsidRPr="008A282C">
        <w:rPr>
          <w:rStyle w:val="StyleUnderline"/>
          <w:rFonts w:eastAsiaTheme="minorHAnsi" w:cstheme="minorHAnsi"/>
        </w:rPr>
        <w:t xml:space="preserve"> pattern in someone else's brain any </w:t>
      </w:r>
      <w:r w:rsidRPr="008A282C">
        <w:rPr>
          <w:rStyle w:val="StyleUnderline"/>
          <w:rFonts w:eastAsiaTheme="minorHAnsi" w:cstheme="minorHAnsi"/>
          <w:highlight w:val="yellow"/>
        </w:rPr>
        <w:t>different</w:t>
      </w:r>
      <w:r w:rsidRPr="008A282C">
        <w:rPr>
          <w:rStyle w:val="StyleUnderline"/>
          <w:rFonts w:eastAsiaTheme="minorHAnsi" w:cstheme="minorHAnsi"/>
        </w:rPr>
        <w:t>, as a way of knowing, from observing your own brain doing the same thing? When "</w:t>
      </w:r>
      <w:r w:rsidRPr="008A282C">
        <w:rPr>
          <w:rStyle w:val="StyleUnderline"/>
          <w:rFonts w:eastAsiaTheme="minorHAnsi" w:cstheme="minorHAnsi"/>
          <w:highlight w:val="yellow"/>
        </w:rPr>
        <w:t>pure thought</w:t>
      </w:r>
      <w:r w:rsidRPr="008A282C">
        <w:rPr>
          <w:rStyle w:val="StyleUnderline"/>
          <w:rFonts w:eastAsiaTheme="minorHAnsi" w:cstheme="minorHAnsi"/>
        </w:rPr>
        <w:t xml:space="preserve">" tells you that 1 + 1 = 2, "independently of any experience or observation", you </w:t>
      </w:r>
      <w:r w:rsidRPr="008A282C">
        <w:rPr>
          <w:rStyle w:val="StyleUnderline"/>
          <w:rFonts w:eastAsiaTheme="minorHAnsi" w:cstheme="minorHAnsi"/>
          <w:highlight w:val="yellow"/>
        </w:rPr>
        <w:t>are</w:t>
      </w:r>
      <w:r w:rsidRPr="008A282C">
        <w:rPr>
          <w:rStyle w:val="StyleUnderline"/>
          <w:rFonts w:eastAsiaTheme="minorHAnsi" w:cstheme="minorHAnsi"/>
        </w:rPr>
        <w:t xml:space="preserve">, in effect, </w:t>
      </w:r>
      <w:r w:rsidRPr="008A282C">
        <w:rPr>
          <w:rStyle w:val="StyleUnderline"/>
          <w:rFonts w:eastAsiaTheme="minorHAnsi" w:cstheme="minorHAnsi"/>
          <w:highlight w:val="yellow"/>
        </w:rPr>
        <w:t>observing your own brain as evidence</w:t>
      </w:r>
      <w:r w:rsidRPr="008A282C">
        <w:rPr>
          <w:rStyle w:val="StyleUnderline"/>
          <w:rFonts w:eastAsiaTheme="minorHAnsi" w:cstheme="minorHAnsi"/>
        </w:rPr>
        <w:t xml:space="preserve">. </w:t>
      </w:r>
      <w:r w:rsidRPr="008A282C">
        <w:rPr>
          <w:rFonts w:cstheme="minorHAnsi"/>
          <w:sz w:val="16"/>
        </w:rPr>
        <w:t xml:space="preserve">If this seems counterintuitive, try to see minds/brains as engines - an engine that collides the neural pattern for 1 and the neural pattern for 1 and gets the neural pattern for 2. If this engine works at all, then it should have the same output if it observes (with eyes and retina) a similar brain-engine carrying out a similar collision, and copies into itself the resulting pattern. </w:t>
      </w:r>
      <w:r w:rsidRPr="008A282C">
        <w:rPr>
          <w:rStyle w:val="StyleUnderline"/>
          <w:rFonts w:eastAsiaTheme="minorHAnsi" w:cstheme="minorHAnsi"/>
        </w:rPr>
        <w:t xml:space="preserve">In other words, for every form of a priori knowledge obtained by "pure thought", you are learning </w:t>
      </w:r>
      <w:proofErr w:type="gramStart"/>
      <w:r w:rsidRPr="008A282C">
        <w:rPr>
          <w:rStyle w:val="StyleUnderline"/>
          <w:rFonts w:eastAsiaTheme="minorHAnsi" w:cstheme="minorHAnsi"/>
        </w:rPr>
        <w:t>exactly the same</w:t>
      </w:r>
      <w:proofErr w:type="gramEnd"/>
      <w:r w:rsidRPr="008A282C">
        <w:rPr>
          <w:rStyle w:val="StyleUnderline"/>
          <w:rFonts w:eastAsiaTheme="minorHAnsi" w:cstheme="minorHAnsi"/>
        </w:rPr>
        <w:t xml:space="preserve"> thing you would learn if you saw an outside brain-engine carrying out the same pure flashes of neural activation. </w:t>
      </w:r>
      <w:r w:rsidRPr="008A282C">
        <w:rPr>
          <w:rFonts w:cstheme="minorHAnsi"/>
          <w:sz w:val="16"/>
        </w:rPr>
        <w:t>The engines are equivalent, the bottom-line outputs are equivalent, the belief-entanglements are the same</w:t>
      </w:r>
      <w:r w:rsidRPr="008A282C">
        <w:rPr>
          <w:rStyle w:val="StyleUnderline"/>
          <w:rFonts w:eastAsiaTheme="minorHAnsi" w:cstheme="minorHAnsi"/>
        </w:rPr>
        <w:t xml:space="preserve">. </w:t>
      </w:r>
      <w:r w:rsidRPr="008A282C">
        <w:rPr>
          <w:rStyle w:val="StyleUnderline"/>
          <w:rFonts w:eastAsiaTheme="minorHAnsi" w:cstheme="minorHAnsi"/>
          <w:highlight w:val="yellow"/>
        </w:rPr>
        <w:t>There is nothing you can know "a priori</w:t>
      </w:r>
      <w:r w:rsidRPr="008A282C">
        <w:rPr>
          <w:rStyle w:val="StyleUnderline"/>
          <w:rFonts w:eastAsiaTheme="minorHAnsi" w:cstheme="minorHAnsi"/>
        </w:rPr>
        <w:t xml:space="preserve">", </w:t>
      </w:r>
      <w:r w:rsidRPr="008A282C">
        <w:rPr>
          <w:rStyle w:val="StyleUnderline"/>
          <w:rFonts w:eastAsiaTheme="minorHAnsi" w:cstheme="minorHAnsi"/>
          <w:highlight w:val="yellow"/>
        </w:rPr>
        <w:t>which you could not know</w:t>
      </w:r>
      <w:r w:rsidRPr="008A282C">
        <w:rPr>
          <w:rStyle w:val="StyleUnderline"/>
          <w:rFonts w:eastAsiaTheme="minorHAnsi" w:cstheme="minorHAnsi"/>
        </w:rPr>
        <w:t xml:space="preserve"> with equal validity </w:t>
      </w:r>
      <w:r w:rsidRPr="008A282C">
        <w:rPr>
          <w:rStyle w:val="StyleUnderline"/>
          <w:rFonts w:eastAsiaTheme="minorHAnsi" w:cstheme="minorHAnsi"/>
          <w:highlight w:val="yellow"/>
        </w:rPr>
        <w:t>by observing</w:t>
      </w:r>
      <w:r w:rsidRPr="008A282C">
        <w:rPr>
          <w:rStyle w:val="StyleUnderline"/>
          <w:rFonts w:eastAsiaTheme="minorHAnsi" w:cstheme="minorHAnsi"/>
        </w:rPr>
        <w:t xml:space="preserve"> the chemical release of </w:t>
      </w:r>
      <w:r w:rsidRPr="008A282C">
        <w:rPr>
          <w:rStyle w:val="StyleUnderline"/>
          <w:rFonts w:eastAsiaTheme="minorHAnsi" w:cstheme="minorHAnsi"/>
          <w:highlight w:val="yellow"/>
        </w:rPr>
        <w:t>neurotransmitters</w:t>
      </w:r>
      <w:r w:rsidRPr="008A282C">
        <w:rPr>
          <w:rStyle w:val="StyleUnderline"/>
          <w:rFonts w:eastAsiaTheme="minorHAnsi" w:cstheme="minorHAnsi"/>
        </w:rPr>
        <w:t xml:space="preserve"> within some outside brain</w:t>
      </w:r>
      <w:r w:rsidRPr="008A282C">
        <w:rPr>
          <w:rFonts w:cstheme="minorHAnsi"/>
          <w:sz w:val="16"/>
        </w:rPr>
        <w:t xml:space="preserve">. What do you think you are, dear reader? </w:t>
      </w:r>
      <w:proofErr w:type="gramStart"/>
      <w:r w:rsidRPr="008A282C">
        <w:rPr>
          <w:rFonts w:cstheme="minorHAnsi"/>
          <w:sz w:val="16"/>
        </w:rPr>
        <w:t>This is why</w:t>
      </w:r>
      <w:proofErr w:type="gramEnd"/>
      <w:r w:rsidRPr="008A282C">
        <w:rPr>
          <w:rFonts w:cstheme="minorHAnsi"/>
          <w:sz w:val="16"/>
        </w:rPr>
        <w:t xml:space="preserve"> you can predict the result of adding 1 apple and 1 apple by imagining it first in your mind, or punch "3 x 4" into a calculator to predict the result of imagining 4 rows with 3 apples per row. You and the apple exist within a boundary-less unified physical process, and one part may echo another. </w:t>
      </w:r>
      <w:proofErr w:type="gramStart"/>
      <w:r w:rsidRPr="008A282C">
        <w:rPr>
          <w:rFonts w:cstheme="minorHAnsi"/>
          <w:sz w:val="16"/>
        </w:rPr>
        <w:t>Are</w:t>
      </w:r>
      <w:proofErr w:type="gramEnd"/>
      <w:r w:rsidRPr="008A282C">
        <w:rPr>
          <w:rFonts w:cstheme="minorHAnsi"/>
          <w:sz w:val="16"/>
        </w:rPr>
        <w:t xml:space="preserve"> the sort of neural flashes that philosophers label "a priori beliefs", arbitrary? Many AI algorithms function better with "regularization" that biases the solution space toward simpler solutions. But the regularized algorithms are themselves more complex; they contain an extra line of code (or 1000 extra lines) compared to unregularized algorithms. The human brain is biased toward simplicity, and we think more efficiently thereby. If you press the Ignore button at this point, you're left with a complex brain that exists for no reason and works for no reason. So don't try to tell me that "a priori" beliefs are arbitrary, because they sure aren't generated by rolling random numbers. (What does the adjective "arbitrary" mean, anyway?) You can't excuse calling a proposition "a priori" by pointing out that other philosophers are having trouble justifying their propositions. If a philosopher fails to explain something, this fact cannot supply electricity to a refrigerator, nor act as a magical factory for accurate beliefs. There's no truce, no white flag, until you understand why the engine works. If you clear your mind of justification, of argument, then it seems obvious why Occam's Razor works in practice: we live in a simple world, a low-entropy universe in which there are short explanations to be found. "</w:t>
      </w:r>
      <w:proofErr w:type="gramStart"/>
      <w:r w:rsidRPr="008A282C">
        <w:rPr>
          <w:rFonts w:cstheme="minorHAnsi"/>
          <w:sz w:val="16"/>
        </w:rPr>
        <w:t>But,</w:t>
      </w:r>
      <w:proofErr w:type="gramEnd"/>
      <w:r w:rsidRPr="008A282C">
        <w:rPr>
          <w:rFonts w:cstheme="minorHAnsi"/>
          <w:sz w:val="16"/>
        </w:rPr>
        <w:t xml:space="preserve">" you cry, "why is the universe itself orderly?" This I do not know, but it is what I see as the next mystery to be explained. This is not the same question as "How do I argue Occam's Razor to a hypothetical debater who has not already accepted it?" Perhaps you cannot argue anything to a hypothetical debater who has not accepted Occam's Razor, just as you cannot argue anything to a rock. </w:t>
      </w:r>
      <w:r w:rsidRPr="008A282C">
        <w:rPr>
          <w:rStyle w:val="StyleUnderline"/>
          <w:rFonts w:eastAsiaTheme="minorHAnsi" w:cstheme="minorHAnsi"/>
        </w:rPr>
        <w:t>A mind needs a certain amount of dynamic structure to be an argument-acceptor</w:t>
      </w:r>
      <w:r w:rsidRPr="008A282C">
        <w:rPr>
          <w:rFonts w:cstheme="minorHAnsi"/>
          <w:sz w:val="16"/>
        </w:rPr>
        <w:t xml:space="preserve">. If a mind doesn't implement Modus Ponens, it can accept "A" and "A-&gt;B" all day long without ever producing "B". How do you justify Modus Ponens to a mind that hasn't accepted it? How do you argue a rock into becoming a mind? </w:t>
      </w:r>
      <w:r w:rsidRPr="008A282C">
        <w:rPr>
          <w:rStyle w:val="StyleUnderline"/>
          <w:rFonts w:eastAsiaTheme="minorHAnsi" w:cstheme="minorHAnsi"/>
        </w:rPr>
        <w:t xml:space="preserve">Brains evolved from non-brainy matter by natural selection; they were not justified into existence by arguing with an ideal philosophy student of perfect emptiness. This does not make our judgments meaningless. </w:t>
      </w:r>
      <w:r w:rsidRPr="008A282C">
        <w:rPr>
          <w:rStyle w:val="StyleUnderline"/>
          <w:rFonts w:eastAsiaTheme="minorHAnsi" w:cstheme="minorHAnsi"/>
          <w:highlight w:val="yellow"/>
        </w:rPr>
        <w:t>A brain</w:t>
      </w:r>
      <w:r w:rsidRPr="008A282C">
        <w:rPr>
          <w:rStyle w:val="StyleUnderline"/>
          <w:rFonts w:eastAsiaTheme="minorHAnsi" w:cstheme="minorHAnsi"/>
        </w:rPr>
        <w:t xml:space="preserve">-engine </w:t>
      </w:r>
      <w:r w:rsidRPr="008A282C">
        <w:rPr>
          <w:rStyle w:val="StyleUnderline"/>
          <w:rFonts w:eastAsiaTheme="minorHAnsi" w:cstheme="minorHAnsi"/>
          <w:highlight w:val="yellow"/>
        </w:rPr>
        <w:t>can</w:t>
      </w:r>
      <w:r w:rsidRPr="008A282C">
        <w:rPr>
          <w:rStyle w:val="StyleUnderline"/>
          <w:rFonts w:eastAsiaTheme="minorHAnsi" w:cstheme="minorHAnsi"/>
        </w:rPr>
        <w:t xml:space="preserve"> work correctly, </w:t>
      </w:r>
      <w:r w:rsidRPr="008A282C">
        <w:rPr>
          <w:rStyle w:val="StyleUnderline"/>
          <w:rFonts w:eastAsiaTheme="minorHAnsi" w:cstheme="minorHAnsi"/>
          <w:highlight w:val="yellow"/>
        </w:rPr>
        <w:t>produc</w:t>
      </w:r>
      <w:r w:rsidRPr="008A282C">
        <w:rPr>
          <w:rStyle w:val="StyleUnderline"/>
          <w:rFonts w:eastAsiaTheme="minorHAnsi" w:cstheme="minorHAnsi"/>
        </w:rPr>
        <w:t xml:space="preserve">ing </w:t>
      </w:r>
      <w:r w:rsidRPr="008A282C">
        <w:rPr>
          <w:rStyle w:val="StyleUnderline"/>
          <w:rFonts w:eastAsiaTheme="minorHAnsi" w:cstheme="minorHAnsi"/>
          <w:highlight w:val="yellow"/>
        </w:rPr>
        <w:t>accurate beliefs</w:t>
      </w:r>
      <w:r w:rsidRPr="008A282C">
        <w:rPr>
          <w:rStyle w:val="StyleUnderline"/>
          <w:rFonts w:eastAsiaTheme="minorHAnsi" w:cstheme="minorHAnsi"/>
        </w:rPr>
        <w:t xml:space="preserve">, </w:t>
      </w:r>
      <w:r w:rsidRPr="008A282C">
        <w:rPr>
          <w:rStyle w:val="StyleUnderline"/>
          <w:rFonts w:eastAsiaTheme="minorHAnsi" w:cstheme="minorHAnsi"/>
          <w:highlight w:val="yellow"/>
        </w:rPr>
        <w:t>even if it was</w:t>
      </w:r>
      <w:r w:rsidRPr="008A282C">
        <w:rPr>
          <w:rStyle w:val="StyleUnderline"/>
          <w:rFonts w:eastAsiaTheme="minorHAnsi" w:cstheme="minorHAnsi"/>
        </w:rPr>
        <w:t xml:space="preserve"> merely </w:t>
      </w:r>
      <w:r w:rsidRPr="008A282C">
        <w:rPr>
          <w:rStyle w:val="StyleUnderline"/>
          <w:rFonts w:eastAsiaTheme="minorHAnsi" w:cstheme="minorHAnsi"/>
          <w:highlight w:val="yellow"/>
        </w:rPr>
        <w:t>built</w:t>
      </w:r>
      <w:r w:rsidRPr="008A282C">
        <w:rPr>
          <w:rStyle w:val="StyleUnderline"/>
          <w:rFonts w:eastAsiaTheme="minorHAnsi" w:cstheme="minorHAnsi"/>
        </w:rPr>
        <w:t xml:space="preserve"> - by human hands or cumulative stochastic selection pressures - </w:t>
      </w:r>
      <w:r w:rsidRPr="008A282C">
        <w:rPr>
          <w:rStyle w:val="StyleUnderline"/>
          <w:rFonts w:eastAsiaTheme="minorHAnsi" w:cstheme="minorHAnsi"/>
          <w:highlight w:val="yellow"/>
        </w:rPr>
        <w:t>rather than argued into existence</w:t>
      </w:r>
      <w:r w:rsidRPr="008A282C">
        <w:rPr>
          <w:rStyle w:val="StyleUnderline"/>
          <w:rFonts w:eastAsiaTheme="minorHAnsi" w:cstheme="minorHAnsi"/>
        </w:rPr>
        <w:t xml:space="preserve">. But to be satisfied by this answer, </w:t>
      </w:r>
      <w:r w:rsidRPr="008A282C">
        <w:rPr>
          <w:rStyle w:val="StyleUnderline"/>
          <w:rFonts w:eastAsiaTheme="minorHAnsi" w:cstheme="minorHAnsi"/>
          <w:highlight w:val="yellow"/>
        </w:rPr>
        <w:t>one must see rationality in terms of engines, rather than arguments.</w:t>
      </w:r>
    </w:p>
    <w:p w14:paraId="578DA3B5" w14:textId="77777777" w:rsidR="000564A3" w:rsidRPr="005E6B27" w:rsidRDefault="000564A3" w:rsidP="000564A3"/>
    <w:p w14:paraId="6FCE29EC" w14:textId="39982724" w:rsidR="000564A3" w:rsidRPr="005E6B27" w:rsidRDefault="0040582E" w:rsidP="000564A3">
      <w:pPr>
        <w:pStyle w:val="Heading4"/>
      </w:pPr>
      <w:r>
        <w:t xml:space="preserve">4. </w:t>
      </w:r>
      <w:r w:rsidR="000564A3" w:rsidRPr="005E6B27">
        <w:t>Intuitionism cannot resolve ethical conflict since it’s self-defeating</w:t>
      </w:r>
      <w:r w:rsidR="000564A3">
        <w:t>.</w:t>
      </w:r>
    </w:p>
    <w:p w14:paraId="532B3466" w14:textId="77777777" w:rsidR="000564A3" w:rsidRPr="005E6B27" w:rsidRDefault="000564A3" w:rsidP="000564A3">
      <w:pPr>
        <w:rPr>
          <w:sz w:val="16"/>
        </w:rPr>
      </w:pPr>
      <w:r w:rsidRPr="005E6B27">
        <w:rPr>
          <w:sz w:val="16"/>
        </w:rPr>
        <w:t xml:space="preserve">Kieran </w:t>
      </w:r>
      <w:proofErr w:type="spellStart"/>
      <w:r w:rsidRPr="005E6B27">
        <w:rPr>
          <w:rStyle w:val="Style13ptBold"/>
        </w:rPr>
        <w:t>Setiya</w:t>
      </w:r>
      <w:proofErr w:type="spellEnd"/>
      <w:r w:rsidRPr="005E6B27">
        <w:rPr>
          <w:rStyle w:val="Style13ptBold"/>
        </w:rPr>
        <w:t xml:space="preserve"> 10</w:t>
      </w:r>
      <w:r w:rsidRPr="005E6B27">
        <w:rPr>
          <w:sz w:val="16"/>
        </w:rPr>
        <w:t xml:space="preserve">, University of Pittsburgh, “Does Moral Theory Corrupt the </w:t>
      </w:r>
      <w:proofErr w:type="gramStart"/>
      <w:r w:rsidRPr="005E6B27">
        <w:rPr>
          <w:sz w:val="16"/>
        </w:rPr>
        <w:t>Youth?,</w:t>
      </w:r>
      <w:proofErr w:type="gramEnd"/>
      <w:r w:rsidRPr="005E6B27">
        <w:rPr>
          <w:sz w:val="16"/>
        </w:rPr>
        <w:t>” 9. http://www.ksetiya.net/uploads/2/4/5/2/24528408/theory.pdf</w:t>
      </w:r>
    </w:p>
    <w:p w14:paraId="3B861C06" w14:textId="77777777" w:rsidR="000564A3" w:rsidRPr="005E6B27" w:rsidRDefault="000564A3" w:rsidP="000564A3">
      <w:pPr>
        <w:ind w:right="720"/>
        <w:rPr>
          <w:sz w:val="16"/>
          <w:szCs w:val="16"/>
        </w:rPr>
      </w:pPr>
      <w:r w:rsidRPr="005E6B27">
        <w:rPr>
          <w:sz w:val="16"/>
          <w:szCs w:val="16"/>
        </w:rPr>
        <w:t xml:space="preserve">How does this bear on the empirical model in moral epistemology? It shows that </w:t>
      </w:r>
      <w:r w:rsidRPr="005E6B27">
        <w:rPr>
          <w:b/>
          <w:u w:val="single"/>
        </w:rPr>
        <w:t>there will be cases of moral disagreement</w:t>
      </w:r>
      <w:r w:rsidRPr="005E6B27">
        <w:rPr>
          <w:sz w:val="16"/>
          <w:szCs w:val="16"/>
        </w:rPr>
        <w:t xml:space="preserve"> </w:t>
      </w:r>
      <w:r w:rsidRPr="005E6B27">
        <w:rPr>
          <w:b/>
          <w:u w:val="single"/>
        </w:rPr>
        <w:t>to which that model is unable to respond</w:t>
      </w:r>
      <w:r w:rsidRPr="005E6B27">
        <w:rPr>
          <w:sz w:val="16"/>
          <w:szCs w:val="16"/>
        </w:rPr>
        <w:t xml:space="preserve"> without </w:t>
      </w:r>
      <w:proofErr w:type="spellStart"/>
      <w:r w:rsidRPr="005E6B27">
        <w:rPr>
          <w:sz w:val="16"/>
          <w:szCs w:val="16"/>
        </w:rPr>
        <w:t>scepticism</w:t>
      </w:r>
      <w:proofErr w:type="spellEnd"/>
      <w:r w:rsidRPr="005E6B27">
        <w:rPr>
          <w:sz w:val="16"/>
          <w:szCs w:val="16"/>
        </w:rPr>
        <w:t xml:space="preserve">. We can see this in two </w:t>
      </w:r>
      <w:r w:rsidRPr="005E6B27">
        <w:rPr>
          <w:sz w:val="16"/>
          <w:szCs w:val="16"/>
        </w:rPr>
        <w:lastRenderedPageBreak/>
        <w:t xml:space="preserve">stages. First: </w:t>
      </w:r>
      <w:r w:rsidRPr="005E6B27">
        <w:rPr>
          <w:b/>
          <w:u w:val="single"/>
        </w:rPr>
        <w:t>not all significant moral disagreement can be traced to differences in relevant non-moral evidence</w:t>
      </w:r>
      <w:r w:rsidRPr="005E6B27">
        <w:rPr>
          <w:sz w:val="16"/>
          <w:szCs w:val="16"/>
        </w:rPr>
        <w:t xml:space="preserve">, </w:t>
      </w:r>
      <w:r w:rsidRPr="005E6B27">
        <w:rPr>
          <w:b/>
          <w:u w:val="single"/>
        </w:rPr>
        <w:t>or</w:t>
      </w:r>
      <w:r w:rsidRPr="005E6B27">
        <w:rPr>
          <w:sz w:val="16"/>
          <w:szCs w:val="16"/>
        </w:rPr>
        <w:t xml:space="preserve"> to disagreement </w:t>
      </w:r>
      <w:r w:rsidRPr="005E6B27">
        <w:rPr>
          <w:b/>
          <w:u w:val="single"/>
        </w:rPr>
        <w:t>in our</w:t>
      </w:r>
      <w:r w:rsidRPr="005E6B27">
        <w:rPr>
          <w:sz w:val="16"/>
          <w:szCs w:val="16"/>
        </w:rPr>
        <w:t xml:space="preserve"> perhaps </w:t>
      </w:r>
      <w:r w:rsidRPr="005E6B27">
        <w:rPr>
          <w:b/>
          <w:u w:val="single"/>
        </w:rPr>
        <w:t>implicit standards of coherence</w:t>
      </w:r>
      <w:r w:rsidRPr="005E6B27">
        <w:rPr>
          <w:sz w:val="16"/>
          <w:szCs w:val="16"/>
        </w:rPr>
        <w:t xml:space="preserve"> and deference to moral intuition. It is not that things seem the same way to all of us, morally speaking, and that we merely differ in the beliefs we derive from the appearances, as different scientists might draw different conclusions from the same observational evidence. Instead, </w:t>
      </w:r>
      <w:r w:rsidRPr="005E6B27">
        <w:rPr>
          <w:b/>
          <w:highlight w:val="green"/>
          <w:u w:val="single"/>
        </w:rPr>
        <w:t>our moral intuitions vary widely</w:t>
      </w:r>
      <w:r w:rsidRPr="005E6B27">
        <w:rPr>
          <w:b/>
          <w:u w:val="single"/>
        </w:rPr>
        <w:t>, so that serious disagreement in moral beliefs does and would survive close agreement in non-moral evidence,</w:t>
      </w:r>
      <w:r w:rsidRPr="005E6B27">
        <w:rPr>
          <w:sz w:val="16"/>
          <w:szCs w:val="16"/>
        </w:rPr>
        <w:t xml:space="preserve"> and in how to proportion moral beliefs to the evidence that intuition provides. </w:t>
      </w:r>
      <w:r w:rsidRPr="005E6B27">
        <w:rPr>
          <w:b/>
          <w:u w:val="single"/>
        </w:rPr>
        <w:t>Even if we were perfectly coherent</w:t>
      </w:r>
      <w:r w:rsidRPr="005E6B27">
        <w:rPr>
          <w:sz w:val="16"/>
          <w:szCs w:val="16"/>
        </w:rPr>
        <w:t xml:space="preserve"> by the lights of the empirical model, with systems of moral belief that are simple, powerful, </w:t>
      </w:r>
      <w:proofErr w:type="gramStart"/>
      <w:r w:rsidRPr="005E6B27">
        <w:rPr>
          <w:sz w:val="16"/>
          <w:szCs w:val="16"/>
        </w:rPr>
        <w:t>consistent</w:t>
      </w:r>
      <w:proofErr w:type="gramEnd"/>
      <w:r w:rsidRPr="005E6B27">
        <w:rPr>
          <w:sz w:val="16"/>
          <w:szCs w:val="16"/>
        </w:rPr>
        <w:t xml:space="preserve"> and explanatorily deep, ideally proportioned to our different moral intuitions, </w:t>
      </w:r>
      <w:r w:rsidRPr="005E6B27">
        <w:rPr>
          <w:b/>
          <w:u w:val="single"/>
        </w:rPr>
        <w:t>we would continue to disagree</w:t>
      </w:r>
      <w:r w:rsidRPr="005E6B27">
        <w:rPr>
          <w:sz w:val="16"/>
          <w:szCs w:val="16"/>
        </w:rPr>
        <w:t xml:space="preserve">. Second: </w:t>
      </w:r>
      <w:r w:rsidRPr="005E6B27">
        <w:rPr>
          <w:b/>
          <w:u w:val="single"/>
        </w:rPr>
        <w:t>if</w:t>
      </w:r>
      <w:r w:rsidRPr="005E6B27">
        <w:rPr>
          <w:sz w:val="16"/>
          <w:szCs w:val="16"/>
        </w:rPr>
        <w:t xml:space="preserve"> moral </w:t>
      </w:r>
      <w:r w:rsidRPr="005E6B27">
        <w:rPr>
          <w:b/>
          <w:u w:val="single"/>
        </w:rPr>
        <w:t>intuitions play the epistemic role of perceptual appearances</w:t>
      </w:r>
      <w:r w:rsidRPr="005E6B27">
        <w:rPr>
          <w:sz w:val="16"/>
          <w:szCs w:val="16"/>
        </w:rPr>
        <w:t xml:space="preserve"> and provide us with evidence in a similar way, the argument of the previous paragraph applies. Before they discover their disagreement in moral outlook, </w:t>
      </w:r>
      <w:r w:rsidRPr="005E6B27">
        <w:rPr>
          <w:b/>
          <w:u w:val="single"/>
        </w:rPr>
        <w:t>those whose intuitions differ widely may well have justified moral beliefs</w:t>
      </w:r>
      <w:r w:rsidRPr="005E6B27">
        <w:rPr>
          <w:sz w:val="16"/>
          <w:szCs w:val="16"/>
        </w:rPr>
        <w:t xml:space="preserve">. </w:t>
      </w:r>
      <w:r w:rsidRPr="005E6B27">
        <w:rPr>
          <w:b/>
          <w:u w:val="single"/>
        </w:rPr>
        <w:t xml:space="preserve">But </w:t>
      </w:r>
      <w:r w:rsidRPr="005E6B27">
        <w:rPr>
          <w:b/>
          <w:highlight w:val="green"/>
          <w:u w:val="single"/>
        </w:rPr>
        <w:t xml:space="preserve">when they confront </w:t>
      </w:r>
      <w:proofErr w:type="gramStart"/>
      <w:r w:rsidRPr="005E6B27">
        <w:rPr>
          <w:b/>
          <w:highlight w:val="green"/>
          <w:u w:val="single"/>
        </w:rPr>
        <w:t>one another</w:t>
      </w:r>
      <w:r w:rsidRPr="005E6B27">
        <w:rPr>
          <w:b/>
          <w:u w:val="single"/>
        </w:rPr>
        <w:t>, and</w:t>
      </w:r>
      <w:proofErr w:type="gramEnd"/>
      <w:r w:rsidRPr="005E6B27">
        <w:rPr>
          <w:b/>
          <w:u w:val="single"/>
        </w:rPr>
        <w:t xml:space="preserve"> come to know that things seem very different to someone else, </w:t>
      </w:r>
      <w:r w:rsidRPr="005E6B27">
        <w:rPr>
          <w:b/>
          <w:highlight w:val="green"/>
          <w:u w:val="single"/>
        </w:rPr>
        <w:t>their confidence should fade</w:t>
      </w:r>
      <w:r w:rsidRPr="005E6B27">
        <w:rPr>
          <w:sz w:val="16"/>
          <w:szCs w:val="16"/>
          <w:highlight w:val="green"/>
        </w:rPr>
        <w:t xml:space="preserve">. </w:t>
      </w:r>
      <w:r w:rsidRPr="005E6B27">
        <w:rPr>
          <w:b/>
          <w:highlight w:val="green"/>
          <w:u w:val="single"/>
        </w:rPr>
        <w:t>With no</w:t>
      </w:r>
      <w:r w:rsidRPr="005E6B27">
        <w:rPr>
          <w:b/>
          <w:u w:val="single"/>
        </w:rPr>
        <w:t xml:space="preserve"> independent </w:t>
      </w:r>
      <w:r w:rsidRPr="005E6B27">
        <w:rPr>
          <w:b/>
          <w:highlight w:val="green"/>
          <w:u w:val="single"/>
        </w:rPr>
        <w:t xml:space="preserve">reason to doubt that others' </w:t>
      </w:r>
      <w:r w:rsidRPr="005E6B27">
        <w:rPr>
          <w:b/>
          <w:u w:val="single"/>
        </w:rPr>
        <w:t xml:space="preserve">intuitions </w:t>
      </w:r>
      <w:r w:rsidRPr="005E6B27">
        <w:rPr>
          <w:b/>
          <w:highlight w:val="green"/>
          <w:u w:val="single"/>
        </w:rPr>
        <w:t>are</w:t>
      </w:r>
      <w:r w:rsidRPr="005E6B27">
        <w:rPr>
          <w:b/>
          <w:u w:val="single"/>
        </w:rPr>
        <w:t xml:space="preserve"> as </w:t>
      </w:r>
      <w:r w:rsidRPr="005E6B27">
        <w:rPr>
          <w:b/>
          <w:highlight w:val="green"/>
          <w:u w:val="single"/>
        </w:rPr>
        <w:t>reliable</w:t>
      </w:r>
      <w:r w:rsidRPr="005E6B27">
        <w:rPr>
          <w:b/>
          <w:u w:val="single"/>
        </w:rPr>
        <w:t xml:space="preserve"> as their own, the </w:t>
      </w:r>
      <w:r w:rsidRPr="005E6B27">
        <w:rPr>
          <w:b/>
          <w:highlight w:val="green"/>
          <w:u w:val="single"/>
        </w:rPr>
        <w:t>interlocutors should incorporate those intuitions</w:t>
      </w:r>
      <w:r w:rsidRPr="005E6B27">
        <w:rPr>
          <w:b/>
          <w:u w:val="single"/>
        </w:rPr>
        <w:t xml:space="preserve"> into their total evidence</w:t>
      </w:r>
      <w:r w:rsidRPr="005E6B27">
        <w:rPr>
          <w:sz w:val="16"/>
          <w:szCs w:val="16"/>
        </w:rPr>
        <w:t xml:space="preserve">. </w:t>
      </w:r>
      <w:r w:rsidRPr="005E6B27">
        <w:rPr>
          <w:b/>
          <w:u w:val="single"/>
        </w:rPr>
        <w:t>The</w:t>
      </w:r>
      <w:r w:rsidRPr="005E6B27">
        <w:rPr>
          <w:sz w:val="16"/>
          <w:szCs w:val="16"/>
        </w:rPr>
        <w:t xml:space="preserve"> likely </w:t>
      </w:r>
      <w:r w:rsidRPr="005E6B27">
        <w:rPr>
          <w:b/>
          <w:u w:val="single"/>
        </w:rPr>
        <w:t>effect is that</w:t>
      </w:r>
      <w:r w:rsidRPr="005E6B27">
        <w:rPr>
          <w:sz w:val="16"/>
          <w:szCs w:val="16"/>
        </w:rPr>
        <w:t xml:space="preserve">, abstracting from asymmetries of self-knowledge, </w:t>
      </w:r>
      <w:r w:rsidRPr="005E6B27">
        <w:rPr>
          <w:b/>
          <w:highlight w:val="green"/>
          <w:u w:val="single"/>
        </w:rPr>
        <w:t>their evidence will no longer support their</w:t>
      </w:r>
      <w:r w:rsidRPr="005E6B27">
        <w:rPr>
          <w:sz w:val="16"/>
          <w:szCs w:val="16"/>
        </w:rPr>
        <w:t xml:space="preserve"> previous </w:t>
      </w:r>
      <w:r w:rsidRPr="005E6B27">
        <w:rPr>
          <w:b/>
          <w:highlight w:val="green"/>
          <w:u w:val="single"/>
        </w:rPr>
        <w:t>views</w:t>
      </w:r>
      <w:r w:rsidRPr="005E6B27">
        <w:rPr>
          <w:sz w:val="16"/>
          <w:szCs w:val="16"/>
        </w:rPr>
        <w:t>.</w:t>
      </w:r>
    </w:p>
    <w:p w14:paraId="4786FB87" w14:textId="4A7D229B" w:rsidR="000564A3" w:rsidRPr="00741FAD" w:rsidRDefault="0040582E" w:rsidP="000564A3">
      <w:pPr>
        <w:pStyle w:val="Heading4"/>
      </w:pPr>
      <w:r>
        <w:rPr>
          <w:bCs w:val="0"/>
        </w:rPr>
        <w:t xml:space="preserve">5. </w:t>
      </w:r>
      <w:r w:rsidR="000564A3" w:rsidRPr="00741FAD">
        <w:rPr>
          <w:bCs w:val="0"/>
        </w:rPr>
        <w:t>Only impacts and values that exist in the physical world are relevant. Physical realism is the only meaningful ontological theory of being. Williams,</w:t>
      </w:r>
    </w:p>
    <w:p w14:paraId="206C4B61" w14:textId="77777777" w:rsidR="000564A3" w:rsidRDefault="000564A3" w:rsidP="000564A3">
      <w:pPr>
        <w:rPr>
          <w:rStyle w:val="StyleUnderline"/>
          <w:sz w:val="26"/>
        </w:rPr>
      </w:pPr>
      <w:r>
        <w:rPr>
          <w:rStyle w:val="StyleUnderline"/>
          <w:b/>
          <w:sz w:val="26"/>
        </w:rPr>
        <w:t>Donald Williams. “Naturalism and the Nature of Things.” The Philosophical Review, Vol. 53, No. 5 (</w:t>
      </w:r>
      <w:proofErr w:type="gramStart"/>
      <w:r>
        <w:rPr>
          <w:rStyle w:val="StyleUnderline"/>
          <w:b/>
          <w:sz w:val="26"/>
        </w:rPr>
        <w:t>Sep.,</w:t>
      </w:r>
      <w:proofErr w:type="gramEnd"/>
      <w:r>
        <w:rPr>
          <w:rStyle w:val="StyleUnderline"/>
          <w:b/>
          <w:sz w:val="26"/>
        </w:rPr>
        <w:t xml:space="preserve"> 1944), pp. 417-443. Duke UP. http://www.jstor.org/stable/2181355</w:t>
      </w:r>
    </w:p>
    <w:p w14:paraId="759479D6" w14:textId="77777777" w:rsidR="000564A3" w:rsidRDefault="000564A3" w:rsidP="000564A3">
      <w:pPr>
        <w:ind w:left="720"/>
        <w:contextualSpacing/>
        <w:rPr>
          <w:sz w:val="16"/>
          <w:szCs w:val="16"/>
        </w:rPr>
      </w:pPr>
      <w:r>
        <w:rPr>
          <w:sz w:val="16"/>
          <w:szCs w:val="16"/>
        </w:rPr>
        <w:t xml:space="preserve">Casting up our accounts to this point, we observe that </w:t>
      </w:r>
      <w:r>
        <w:rPr>
          <w:rStyle w:val="StyleUnderline"/>
          <w:highlight w:val="green"/>
        </w:rPr>
        <w:t>physical realism is</w:t>
      </w:r>
      <w:r>
        <w:rPr>
          <w:rStyle w:val="StyleUnderline"/>
        </w:rPr>
        <w:t xml:space="preserve"> in sum </w:t>
      </w:r>
      <w:r>
        <w:rPr>
          <w:rStyle w:val="StyleUnderline"/>
          <w:highlight w:val="green"/>
        </w:rPr>
        <w:t>a meaningful</w:t>
      </w:r>
      <w:r>
        <w:rPr>
          <w:rStyle w:val="StyleUnderline"/>
        </w:rPr>
        <w:t xml:space="preserve">, </w:t>
      </w:r>
      <w:r>
        <w:rPr>
          <w:rStyle w:val="StyleUnderline"/>
          <w:highlight w:val="green"/>
        </w:rPr>
        <w:t>consistent</w:t>
      </w:r>
      <w:r>
        <w:rPr>
          <w:rStyle w:val="StyleUnderline"/>
        </w:rPr>
        <w:t xml:space="preserve">, </w:t>
      </w:r>
      <w:r>
        <w:rPr>
          <w:rStyle w:val="StyleUnderline"/>
          <w:highlight w:val="green"/>
        </w:rPr>
        <w:t xml:space="preserve">and </w:t>
      </w:r>
      <w:r>
        <w:rPr>
          <w:sz w:val="16"/>
          <w:szCs w:val="16"/>
        </w:rPr>
        <w:t>essentially</w:t>
      </w:r>
      <w:r>
        <w:rPr>
          <w:rStyle w:val="StyleUnderline"/>
        </w:rPr>
        <w:t xml:space="preserve"> </w:t>
      </w:r>
      <w:r>
        <w:rPr>
          <w:rStyle w:val="StyleUnderline"/>
          <w:highlight w:val="green"/>
        </w:rPr>
        <w:t>confirmable hypothesis</w:t>
      </w:r>
      <w:r>
        <w:rPr>
          <w:rStyle w:val="StyleUnderline"/>
        </w:rPr>
        <w:t xml:space="preserve">. </w:t>
      </w:r>
      <w:r>
        <w:rPr>
          <w:sz w:val="16"/>
          <w:szCs w:val="16"/>
        </w:rPr>
        <w:t xml:space="preserve">We turn accordingly to assess its credibility a posterior, in relation to the </w:t>
      </w:r>
      <w:r>
        <w:rPr>
          <w:rStyle w:val="StyleUnderline"/>
          <w:highlight w:val="green"/>
        </w:rPr>
        <w:t>actual evidence</w:t>
      </w:r>
      <w:r>
        <w:rPr>
          <w:sz w:val="16"/>
          <w:szCs w:val="16"/>
        </w:rPr>
        <w:t xml:space="preserve">, as we should that of a scientific theory or a war communique. We can know forthwith that materialism, granted that metaphysics is confirmable at all, </w:t>
      </w:r>
      <w:r>
        <w:rPr>
          <w:rStyle w:val="StyleUnderline"/>
          <w:highlight w:val="green"/>
        </w:rPr>
        <w:t xml:space="preserve">is </w:t>
      </w:r>
      <w:r>
        <w:rPr>
          <w:sz w:val="16"/>
          <w:szCs w:val="16"/>
        </w:rPr>
        <w:t xml:space="preserve">in principle </w:t>
      </w:r>
      <w:r>
        <w:rPr>
          <w:rStyle w:val="StyleUnderline"/>
        </w:rPr>
        <w:t xml:space="preserve">the </w:t>
      </w:r>
      <w:r>
        <w:rPr>
          <w:rStyle w:val="StyleUnderline"/>
          <w:highlight w:val="green"/>
        </w:rPr>
        <w:t xml:space="preserve">most </w:t>
      </w:r>
      <w:r>
        <w:rPr>
          <w:sz w:val="16"/>
          <w:szCs w:val="16"/>
        </w:rPr>
        <w:t xml:space="preserve">thoroughly </w:t>
      </w:r>
      <w:r>
        <w:rPr>
          <w:rStyle w:val="StyleUnderline"/>
          <w:highlight w:val="green"/>
        </w:rPr>
        <w:t xml:space="preserve">confirmable </w:t>
      </w:r>
      <w:r>
        <w:rPr>
          <w:sz w:val="16"/>
          <w:szCs w:val="16"/>
        </w:rPr>
        <w:t xml:space="preserve">of all world hypotheses. </w:t>
      </w:r>
      <w:r>
        <w:rPr>
          <w:rStyle w:val="StyleUnderline"/>
        </w:rPr>
        <w:t xml:space="preserve">It initiates the most conclusive confirmation or disconfirmation. </w:t>
      </w:r>
      <w:r>
        <w:rPr>
          <w:rStyle w:val="StyleUnderline"/>
          <w:highlight w:val="green"/>
        </w:rPr>
        <w:t xml:space="preserve">The ideal aim of systematic knowledge is to disclose the fewest primitive elements into which the </w:t>
      </w:r>
      <w:proofErr w:type="spellStart"/>
      <w:r>
        <w:rPr>
          <w:rStyle w:val="StyleUnderline"/>
          <w:highlight w:val="green"/>
        </w:rPr>
        <w:t>diversest</w:t>
      </w:r>
      <w:proofErr w:type="spellEnd"/>
      <w:r>
        <w:rPr>
          <w:rStyle w:val="StyleUnderline"/>
          <w:highlight w:val="green"/>
        </w:rPr>
        <w:t xml:space="preserve"> objects are analyzable</w:t>
      </w:r>
      <w:r>
        <w:rPr>
          <w:rStyle w:val="StyleUnderline"/>
        </w:rPr>
        <w:t xml:space="preserve">, and the fewest primitive facts, singular and general, </w:t>
      </w:r>
      <w:r>
        <w:rPr>
          <w:rStyle w:val="StyleUnderline"/>
          <w:highlight w:val="green"/>
        </w:rPr>
        <w:t xml:space="preserve">from which the behavior of things is </w:t>
      </w:r>
      <w:proofErr w:type="spellStart"/>
      <w:r>
        <w:rPr>
          <w:rStyle w:val="StyleUnderline"/>
          <w:highlight w:val="green"/>
        </w:rPr>
        <w:t>deducible</w:t>
      </w:r>
      <w:proofErr w:type="spellEnd"/>
      <w:r>
        <w:rPr>
          <w:sz w:val="16"/>
          <w:szCs w:val="16"/>
        </w:rPr>
        <w:t>. Metaphysics is the most 'scientific' of the sciences because it tries the hardest to explain every kind of fact by one simple principle or simple set of principles. It is the most empirical of sciences (as Peirce reminded us) because, by the same token,</w:t>
      </w:r>
      <w:r>
        <w:rPr>
          <w:rStyle w:val="StyleUnderline"/>
        </w:rPr>
        <w:t xml:space="preserve"> a metaphysics is relevant to and confirmable by every item of every experience, </w:t>
      </w:r>
      <w:r>
        <w:rPr>
          <w:sz w:val="16"/>
          <w:szCs w:val="16"/>
        </w:rPr>
        <w:t xml:space="preserve">whereas every other science is concerned with only a few select and abstract aspects of some experiences, </w:t>
      </w:r>
      <w:r>
        <w:rPr>
          <w:rStyle w:val="StyleUnderline"/>
          <w:highlight w:val="green"/>
        </w:rPr>
        <w:t>Physical realism is the ideal</w:t>
      </w:r>
      <w:r>
        <w:rPr>
          <w:rStyle w:val="StyleUnderline"/>
        </w:rPr>
        <w:t xml:space="preserve"> </w:t>
      </w:r>
      <w:r>
        <w:rPr>
          <w:rStyle w:val="StyleUnderline"/>
          <w:highlight w:val="green"/>
        </w:rPr>
        <w:t>metaphysics, the veritable paradigm of philosophy</w:t>
      </w:r>
      <w:r>
        <w:rPr>
          <w:rStyle w:val="StyleUnderline"/>
        </w:rPr>
        <w:t xml:space="preserve">, </w:t>
      </w:r>
      <w:r>
        <w:rPr>
          <w:rStyle w:val="StyleUnderline"/>
          <w:highlight w:val="green"/>
        </w:rPr>
        <w:t xml:space="preserve">because its category of </w:t>
      </w:r>
      <w:proofErr w:type="spellStart"/>
      <w:r>
        <w:rPr>
          <w:rStyle w:val="StyleUnderline"/>
          <w:highlight w:val="green"/>
        </w:rPr>
        <w:t>spatio</w:t>
      </w:r>
      <w:proofErr w:type="spellEnd"/>
      <w:r>
        <w:rPr>
          <w:rStyle w:val="StyleUnderline"/>
          <w:highlight w:val="green"/>
        </w:rPr>
        <w:t xml:space="preserve">-temporal pattern best permits analysis </w:t>
      </w:r>
      <w:r>
        <w:rPr>
          <w:rStyle w:val="StyleUnderline"/>
        </w:rPr>
        <w:t xml:space="preserve">of diverse complexity to uniform </w:t>
      </w:r>
      <w:r>
        <w:rPr>
          <w:rStyle w:val="StyleUnderline"/>
          <w:highlight w:val="green"/>
        </w:rPr>
        <w:t xml:space="preserve">and </w:t>
      </w:r>
      <w:r>
        <w:rPr>
          <w:rStyle w:val="StyleUnderline"/>
        </w:rPr>
        <w:t xml:space="preserve">ordered simplicities, </w:t>
      </w:r>
      <w:r>
        <w:rPr>
          <w:rStyle w:val="StyleUnderline"/>
          <w:highlight w:val="green"/>
        </w:rPr>
        <w:t>is</w:t>
      </w:r>
      <w:r>
        <w:rPr>
          <w:sz w:val="16"/>
          <w:szCs w:val="16"/>
          <w:highlight w:val="green"/>
        </w:rPr>
        <w:t xml:space="preserve"> </w:t>
      </w:r>
      <w:r>
        <w:rPr>
          <w:sz w:val="16"/>
          <w:szCs w:val="16"/>
        </w:rPr>
        <w:t>most thoroughly numerable,</w:t>
      </w:r>
      <w:r>
        <w:rPr>
          <w:rStyle w:val="StyleUnderline"/>
        </w:rPr>
        <w:t xml:space="preserve"> and so most exactly and </w:t>
      </w:r>
      <w:r>
        <w:rPr>
          <w:rStyle w:val="StyleUnderline"/>
          <w:highlight w:val="green"/>
        </w:rPr>
        <w:t>systematically calculable</w:t>
      </w:r>
      <w:r>
        <w:rPr>
          <w:rStyle w:val="StyleUnderline"/>
        </w:rPr>
        <w:t xml:space="preserve">. </w:t>
      </w:r>
      <w:r>
        <w:rPr>
          <w:sz w:val="16"/>
          <w:szCs w:val="16"/>
        </w:rPr>
        <w:t xml:space="preserve">Socratic purposes, Platonic ideals, Aristotelian qualities, Plotinian hierarchies-these are surds in comparison with a system de la nature, limned in patterns of action in the ordered dimensions of a </w:t>
      </w:r>
      <w:proofErr w:type="spellStart"/>
      <w:r>
        <w:rPr>
          <w:sz w:val="16"/>
          <w:szCs w:val="16"/>
        </w:rPr>
        <w:t>spatio</w:t>
      </w:r>
      <w:proofErr w:type="spellEnd"/>
      <w:r>
        <w:rPr>
          <w:sz w:val="16"/>
          <w:szCs w:val="16"/>
        </w:rPr>
        <w:t>-temporal hypersphere</w:t>
      </w:r>
    </w:p>
    <w:p w14:paraId="5C131062" w14:textId="77777777" w:rsidR="000564A3" w:rsidRDefault="000564A3" w:rsidP="000564A3"/>
    <w:p w14:paraId="6268735D" w14:textId="0BA7B3D4" w:rsidR="000564A3" w:rsidRDefault="0040582E" w:rsidP="000564A3">
      <w:pPr>
        <w:pStyle w:val="Heading4"/>
        <w:rPr>
          <w:bCs w:val="0"/>
        </w:rPr>
      </w:pPr>
      <w:r>
        <w:rPr>
          <w:bCs w:val="0"/>
        </w:rPr>
        <w:lastRenderedPageBreak/>
        <w:t xml:space="preserve">6. </w:t>
      </w:r>
      <w:r w:rsidR="000564A3" w:rsidRPr="009461AF">
        <w:rPr>
          <w:bCs w:val="0"/>
        </w:rPr>
        <w:t xml:space="preserve">Thus, naturalism is a framework for determining which ethics matter </w:t>
      </w:r>
      <w:proofErr w:type="gramStart"/>
      <w:r w:rsidR="000564A3" w:rsidRPr="009461AF">
        <w:rPr>
          <w:bCs w:val="0"/>
        </w:rPr>
        <w:t>ie</w:t>
      </w:r>
      <w:proofErr w:type="gramEnd"/>
      <w:r w:rsidR="000564A3" w:rsidRPr="009461AF">
        <w:rPr>
          <w:bCs w:val="0"/>
        </w:rPr>
        <w:t xml:space="preserve"> consequentialism, but is not a qualifier of who gets to make autonomous choices ie adults vs. adolescents. Util already takes naturalism into account; since the actor in the resolution is the state, the offense in this round should be weighed under my framework.</w:t>
      </w:r>
    </w:p>
    <w:p w14:paraId="196239FF" w14:textId="715AFD87" w:rsidR="00952589" w:rsidRDefault="00952589" w:rsidP="00952589">
      <w:pPr>
        <w:pStyle w:val="Heading4"/>
      </w:pPr>
      <w:r>
        <w:t xml:space="preserve">7. </w:t>
      </w:r>
      <w:r>
        <w:t xml:space="preserve">Their philosophical orientation approaches the world from a ‘view from nowhere’ that abstracts away from historical injustice. Their framework rests on the idea that we can generate universal rules based on shared features of humanity. This propagates a Eurocentric world view. </w:t>
      </w:r>
    </w:p>
    <w:p w14:paraId="6857ACBF" w14:textId="77777777" w:rsidR="00952589" w:rsidRPr="00E03409" w:rsidRDefault="00952589" w:rsidP="00952589">
      <w:r w:rsidRPr="00E03409">
        <w:rPr>
          <w:b/>
          <w:bCs/>
          <w:sz w:val="26"/>
          <w:szCs w:val="26"/>
        </w:rPr>
        <w:t>Farr 04</w:t>
      </w:r>
      <w:r w:rsidRPr="00E03409">
        <w:t xml:space="preserve"> (Arnold Farr “Whiteness Visible: Enlightenment Racism and the structure of Racialized Consciousness” From What Whiteness Looks Like?  Edited by George Yancy.  2004)</w:t>
      </w:r>
    </w:p>
    <w:p w14:paraId="5A987CC3" w14:textId="1DFB9147" w:rsidR="00A16D88" w:rsidRDefault="00952589" w:rsidP="00A16D88">
      <w:pPr>
        <w:rPr>
          <w:rFonts w:eastAsiaTheme="majorEastAsia" w:cstheme="majorBidi"/>
          <w:b/>
          <w:bCs/>
          <w:sz w:val="32"/>
          <w:szCs w:val="32"/>
          <w:u w:val="single"/>
        </w:rPr>
      </w:pPr>
      <w:r w:rsidRPr="00F46FCB">
        <w:rPr>
          <w:rStyle w:val="StyleUnderline"/>
        </w:rPr>
        <w:t>Philosophy’s own self-understanding is very problematic for many of us of African descent</w:t>
      </w:r>
      <w:r w:rsidRPr="000C4C64">
        <w:rPr>
          <w:sz w:val="12"/>
        </w:rPr>
        <w:t xml:space="preserve"> who enter the field of philosophy. </w:t>
      </w:r>
      <w:proofErr w:type="spellStart"/>
      <w:r w:rsidRPr="00C71260">
        <w:rPr>
          <w:rStyle w:val="StyleUnderline"/>
          <w:highlight w:val="green"/>
        </w:rPr>
        <w:t>Philoso</w:t>
      </w:r>
      <w:proofErr w:type="spellEnd"/>
      <w:r w:rsidRPr="00C71260">
        <w:rPr>
          <w:rStyle w:val="StyleUnderline"/>
          <w:highlight w:val="green"/>
        </w:rPr>
        <w:t xml:space="preserve">- </w:t>
      </w:r>
      <w:proofErr w:type="spellStart"/>
      <w:r w:rsidRPr="00C71260">
        <w:rPr>
          <w:rStyle w:val="StyleUnderline"/>
          <w:highlight w:val="green"/>
        </w:rPr>
        <w:t>phy’s</w:t>
      </w:r>
      <w:proofErr w:type="spellEnd"/>
      <w:r w:rsidRPr="00C71260">
        <w:rPr>
          <w:rStyle w:val="StyleUnderline"/>
          <w:highlight w:val="green"/>
        </w:rPr>
        <w:t xml:space="preserve"> universal claims about the human condition systemically</w:t>
      </w:r>
      <w:r w:rsidRPr="00F46FCB">
        <w:rPr>
          <w:rStyle w:val="StyleUnderline"/>
        </w:rPr>
        <w:t xml:space="preserve">, </w:t>
      </w:r>
      <w:r w:rsidRPr="000C4C64">
        <w:rPr>
          <w:sz w:val="12"/>
        </w:rPr>
        <w:t xml:space="preserve">sys- </w:t>
      </w:r>
      <w:proofErr w:type="spellStart"/>
      <w:r w:rsidRPr="000C4C64">
        <w:rPr>
          <w:sz w:val="12"/>
        </w:rPr>
        <w:t>tematically</w:t>
      </w:r>
      <w:proofErr w:type="spellEnd"/>
      <w:r w:rsidRPr="000C4C64">
        <w:rPr>
          <w:sz w:val="12"/>
        </w:rPr>
        <w:t xml:space="preserve">, and persistently </w:t>
      </w:r>
      <w:r w:rsidRPr="00C71260">
        <w:rPr>
          <w:rStyle w:val="StyleUnderline"/>
          <w:highlight w:val="green"/>
        </w:rPr>
        <w:t>omit the experience of oppressed social groups</w:t>
      </w:r>
      <w:r w:rsidRPr="00C71260">
        <w:rPr>
          <w:sz w:val="12"/>
          <w:highlight w:val="green"/>
        </w:rPr>
        <w:t xml:space="preserve">, </w:t>
      </w:r>
      <w:r w:rsidRPr="000C4C64">
        <w:rPr>
          <w:sz w:val="12"/>
        </w:rPr>
        <w:t xml:space="preserve">especially those of African descent. </w:t>
      </w:r>
      <w:r w:rsidRPr="00F46FCB">
        <w:rPr>
          <w:rStyle w:val="StyleUnderline"/>
        </w:rPr>
        <w:t>There is no end to the texts in philosophy that attempt to explain rationality</w:t>
      </w:r>
      <w:r w:rsidRPr="000C4C64">
        <w:rPr>
          <w:sz w:val="12"/>
        </w:rPr>
        <w:t xml:space="preserve"> or the development of human consciousness </w:t>
      </w:r>
      <w:r w:rsidRPr="00C71260">
        <w:rPr>
          <w:rStyle w:val="StyleUnderline"/>
          <w:highlight w:val="green"/>
        </w:rPr>
        <w:t>without considering the ways consciousness develops in the oppressed</w:t>
      </w:r>
      <w:r w:rsidRPr="00F46FCB">
        <w:rPr>
          <w:rStyle w:val="StyleUnderline"/>
        </w:rPr>
        <w:t>.</w:t>
      </w:r>
      <w:r w:rsidRPr="000C4C64">
        <w:rPr>
          <w:sz w:val="12"/>
        </w:rPr>
        <w:t xml:space="preserve"> </w:t>
      </w:r>
      <w:r w:rsidRPr="00F46FCB">
        <w:rPr>
          <w:rStyle w:val="StyleUnderline"/>
        </w:rPr>
        <w:t xml:space="preserve">There is an </w:t>
      </w:r>
      <w:r w:rsidRPr="00C71260">
        <w:rPr>
          <w:rStyle w:val="StyleUnderline"/>
          <w:highlight w:val="green"/>
        </w:rPr>
        <w:t>assumption that race has no place in philosophy</w:t>
      </w:r>
      <w:r w:rsidRPr="000C4C64">
        <w:rPr>
          <w:sz w:val="12"/>
        </w:rPr>
        <w:t xml:space="preserve">. As Lucius Outlaw </w:t>
      </w:r>
      <w:proofErr w:type="gramStart"/>
      <w:r w:rsidRPr="000C4C64">
        <w:rPr>
          <w:sz w:val="12"/>
        </w:rPr>
        <w:t>writes:¶</w:t>
      </w:r>
      <w:proofErr w:type="gramEnd"/>
      <w:r w:rsidRPr="000C4C64">
        <w:rPr>
          <w:sz w:val="12"/>
        </w:rPr>
        <w:t xml:space="preserve"> But why bring such a dangerous and seemingly discredited notion as “race” into philosophy to be legitimized, even if not “properly” justified, in support of a possibly misguided quest to “conserve” racial and ethnic groups? For should not philosophizing, as has been claimed for centuries, be devoted to setting out principles and norms of reason to guide human beings in fashioning their lives through which they can become fully, flourishingly human? </w:t>
      </w:r>
      <w:r w:rsidRPr="00F46FCB">
        <w:rPr>
          <w:rStyle w:val="StyleUnderline"/>
        </w:rPr>
        <w:t>Various philosophers have long argued that if such principles and norms—of truthfulness and justice,</w:t>
      </w:r>
      <w:r w:rsidRPr="000C4C64">
        <w:rPr>
          <w:sz w:val="12"/>
        </w:rPr>
        <w:t xml:space="preserve"> for example—</w:t>
      </w:r>
      <w:r w:rsidRPr="00F46FCB">
        <w:rPr>
          <w:rStyle w:val="StyleUnderline"/>
        </w:rPr>
        <w:t xml:space="preserve">are to be binding on all, they must not rest on the valorization and privileging of the norms and life-agendas of any </w:t>
      </w:r>
      <w:proofErr w:type="gramStart"/>
      <w:r w:rsidRPr="00F46FCB">
        <w:rPr>
          <w:rStyle w:val="StyleUnderline"/>
        </w:rPr>
        <w:t>particular groups</w:t>
      </w:r>
      <w:proofErr w:type="gramEnd"/>
      <w:r w:rsidRPr="00F46FCB">
        <w:rPr>
          <w:rStyle w:val="StyleUnderline"/>
        </w:rPr>
        <w:t>, races, or ethnicities</w:t>
      </w:r>
      <w:r w:rsidRPr="000C4C64">
        <w:rPr>
          <w:sz w:val="12"/>
        </w:rPr>
        <w:t xml:space="preserve">.3¶ </w:t>
      </w:r>
      <w:r w:rsidRPr="0089446F">
        <w:rPr>
          <w:rStyle w:val="StyleUnderline"/>
        </w:rPr>
        <w:t xml:space="preserve">Philosophy’s goal of </w:t>
      </w:r>
      <w:r w:rsidRPr="00C71260">
        <w:rPr>
          <w:rStyle w:val="StyleUnderline"/>
          <w:highlight w:val="green"/>
        </w:rPr>
        <w:t xml:space="preserve">universality forces </w:t>
      </w:r>
      <w:r w:rsidRPr="0089446F">
        <w:rPr>
          <w:rStyle w:val="StyleUnderline"/>
        </w:rPr>
        <w:t xml:space="preserve">it </w:t>
      </w:r>
      <w:r w:rsidRPr="00C71260">
        <w:rPr>
          <w:rStyle w:val="StyleUnderline"/>
          <w:highlight w:val="green"/>
        </w:rPr>
        <w:t>to dismiss the particulars of one’s existence</w:t>
      </w:r>
      <w:r w:rsidRPr="0089446F">
        <w:rPr>
          <w:rStyle w:val="StyleUnderline"/>
        </w:rPr>
        <w:t xml:space="preserve">. The possibility of introducing “perspective” into phi- </w:t>
      </w:r>
      <w:proofErr w:type="spellStart"/>
      <w:r w:rsidRPr="0089446F">
        <w:rPr>
          <w:rStyle w:val="StyleUnderline"/>
        </w:rPr>
        <w:t>losophy</w:t>
      </w:r>
      <w:proofErr w:type="spellEnd"/>
      <w:r w:rsidRPr="0089446F">
        <w:rPr>
          <w:rStyle w:val="StyleUnderline"/>
        </w:rPr>
        <w:t xml:space="preserve"> undermines philosophy’s claim to the privileged view from nowhere.</w:t>
      </w:r>
      <w:r w:rsidRPr="000C4C64">
        <w:rPr>
          <w:sz w:val="12"/>
        </w:rPr>
        <w:t xml:space="preserve"> It is feared that once the perspectives of various social groups are introduced, philosophy will find itself struggling to make coherent sense of incommensurate truth-claims. However, as Outlaw goes on to point out, we are biological creatures who are affected by our biological and geographical </w:t>
      </w:r>
      <w:proofErr w:type="gramStart"/>
      <w:r w:rsidRPr="000C4C64">
        <w:rPr>
          <w:sz w:val="12"/>
        </w:rPr>
        <w:t>situations.¶</w:t>
      </w:r>
      <w:proofErr w:type="gramEnd"/>
      <w:r w:rsidRPr="000C4C64">
        <w:rPr>
          <w:sz w:val="12"/>
        </w:rPr>
        <w:t xml:space="preserve"> </w:t>
      </w:r>
      <w:r w:rsidRPr="0089446F">
        <w:rPr>
          <w:rStyle w:val="StyleUnderline"/>
        </w:rPr>
        <w:t xml:space="preserve">One of </w:t>
      </w:r>
      <w:r w:rsidRPr="00C71260">
        <w:rPr>
          <w:rStyle w:val="StyleUnderline"/>
          <w:highlight w:val="green"/>
        </w:rPr>
        <w:t>the tragedies in Western philosophy is</w:t>
      </w:r>
      <w:r w:rsidRPr="0089446F">
        <w:rPr>
          <w:rStyle w:val="StyleUnderline"/>
        </w:rPr>
        <w:t xml:space="preserve"> the idea that we can somehow approach philosophical inquiry in a </w:t>
      </w:r>
      <w:r w:rsidRPr="00C71260">
        <w:rPr>
          <w:rStyle w:val="StyleUnderline"/>
          <w:highlight w:val="green"/>
        </w:rPr>
        <w:t>disinterested manner</w:t>
      </w:r>
      <w:r w:rsidRPr="000C4C64">
        <w:rPr>
          <w:sz w:val="12"/>
        </w:rPr>
        <w:t>.</w:t>
      </w:r>
      <w:r w:rsidRPr="0089446F">
        <w:rPr>
          <w:rStyle w:val="StyleUnderline"/>
        </w:rPr>
        <w:t xml:space="preserve"> A second problem is the assumption that insofar as we may not achieve a disinterested disposition our interests are still universal. The </w:t>
      </w:r>
      <w:proofErr w:type="spellStart"/>
      <w:r w:rsidRPr="00C71260">
        <w:rPr>
          <w:rStyle w:val="StyleUnderline"/>
          <w:highlight w:val="green"/>
        </w:rPr>
        <w:t>philoso</w:t>
      </w:r>
      <w:proofErr w:type="spellEnd"/>
      <w:r w:rsidRPr="00C71260">
        <w:rPr>
          <w:rStyle w:val="StyleUnderline"/>
          <w:highlight w:val="green"/>
        </w:rPr>
        <w:t xml:space="preserve">- </w:t>
      </w:r>
      <w:proofErr w:type="spellStart"/>
      <w:r w:rsidRPr="00C71260">
        <w:rPr>
          <w:rStyle w:val="StyleUnderline"/>
          <w:highlight w:val="green"/>
        </w:rPr>
        <w:t>pher</w:t>
      </w:r>
      <w:proofErr w:type="spellEnd"/>
      <w:r w:rsidRPr="0089446F">
        <w:rPr>
          <w:rStyle w:val="StyleUnderline"/>
        </w:rPr>
        <w:t xml:space="preserve"> tends to </w:t>
      </w:r>
      <w:r w:rsidRPr="00C71260">
        <w:rPr>
          <w:rStyle w:val="StyleUnderline"/>
          <w:highlight w:val="green"/>
        </w:rPr>
        <w:t xml:space="preserve">assume </w:t>
      </w:r>
      <w:r w:rsidRPr="0089446F">
        <w:rPr>
          <w:rStyle w:val="StyleUnderline"/>
        </w:rPr>
        <w:t xml:space="preserve">that </w:t>
      </w:r>
      <w:r w:rsidRPr="00C71260">
        <w:rPr>
          <w:rStyle w:val="StyleUnderline"/>
          <w:highlight w:val="green"/>
        </w:rPr>
        <w:t xml:space="preserve">his/her interests are universal without </w:t>
      </w:r>
      <w:r w:rsidRPr="0089446F">
        <w:rPr>
          <w:rStyle w:val="StyleUnderline"/>
        </w:rPr>
        <w:t xml:space="preserve">care- </w:t>
      </w:r>
      <w:r w:rsidRPr="00C71260">
        <w:rPr>
          <w:rStyle w:val="StyleUnderline"/>
          <w:highlight w:val="green"/>
        </w:rPr>
        <w:t xml:space="preserve">fully examining the </w:t>
      </w:r>
      <w:r w:rsidRPr="00C71260">
        <w:rPr>
          <w:rStyle w:val="StyleUnderline"/>
        </w:rPr>
        <w:t xml:space="preserve">biological, </w:t>
      </w:r>
      <w:r w:rsidRPr="00C71260">
        <w:rPr>
          <w:rStyle w:val="StyleUnderline"/>
          <w:highlight w:val="green"/>
        </w:rPr>
        <w:t>geographical, racial, cultural, and class basis for that interest</w:t>
      </w:r>
      <w:r w:rsidRPr="0089446F">
        <w:rPr>
          <w:rStyle w:val="StyleUnderline"/>
        </w:rPr>
        <w:t>.</w:t>
      </w:r>
      <w:r w:rsidRPr="000C4C64">
        <w:rPr>
          <w:sz w:val="12"/>
        </w:rPr>
        <w:t xml:space="preserve"> </w:t>
      </w:r>
      <w:r w:rsidRPr="000C4C64">
        <w:rPr>
          <w:rStyle w:val="StyleUnderline"/>
        </w:rPr>
        <w:t>The view from nowhere is an impossibility be- cause this view is initiated by an interest that has its foundation in the material world of the philosopher</w:t>
      </w:r>
      <w:r w:rsidRPr="000C4C64">
        <w:rPr>
          <w:sz w:val="12"/>
        </w:rPr>
        <w:t xml:space="preserve">. As Charles Mills has pointed out, we are members of various epistemic communities. These epistemic com- munities influence our interest, and they also determine what ques- </w:t>
      </w:r>
      <w:proofErr w:type="spellStart"/>
      <w:r w:rsidRPr="000C4C64">
        <w:rPr>
          <w:sz w:val="12"/>
        </w:rPr>
        <w:t>tions</w:t>
      </w:r>
      <w:proofErr w:type="spellEnd"/>
      <w:r w:rsidRPr="000C4C64">
        <w:rPr>
          <w:sz w:val="12"/>
        </w:rPr>
        <w:t xml:space="preserve"> are important for us. </w:t>
      </w:r>
      <w:r w:rsidRPr="000C4C64">
        <w:rPr>
          <w:rStyle w:val="StyleUnderline"/>
        </w:rPr>
        <w:t>Our epistemic communities also provide us with a basis for evaluating what lies outside of our community.4</w:t>
      </w:r>
      <w:r w:rsidRPr="000C4C64">
        <w:rPr>
          <w:sz w:val="12"/>
        </w:rPr>
        <w:t xml:space="preserve">¶ </w:t>
      </w:r>
      <w:r w:rsidRPr="000C4C64">
        <w:rPr>
          <w:rStyle w:val="StyleUnderline"/>
        </w:rPr>
        <w:t xml:space="preserve">The idea that our philosophical inquiry begins within the confines of a particular epistemic community, is legitimated by that </w:t>
      </w:r>
      <w:proofErr w:type="spellStart"/>
      <w:r w:rsidRPr="000C4C64">
        <w:rPr>
          <w:rStyle w:val="StyleUnderline"/>
        </w:rPr>
        <w:t>commu</w:t>
      </w:r>
      <w:proofErr w:type="spellEnd"/>
      <w:r w:rsidRPr="000C4C64">
        <w:rPr>
          <w:rStyle w:val="StyleUnderline"/>
        </w:rPr>
        <w:t xml:space="preserve">- </w:t>
      </w:r>
      <w:proofErr w:type="spellStart"/>
      <w:r w:rsidRPr="000C4C64">
        <w:rPr>
          <w:rStyle w:val="StyleUnderline"/>
        </w:rPr>
        <w:t>nity</w:t>
      </w:r>
      <w:proofErr w:type="spellEnd"/>
      <w:r w:rsidRPr="000C4C64">
        <w:rPr>
          <w:rStyle w:val="StyleUnderline"/>
        </w:rPr>
        <w:t xml:space="preserve">, and develops by employing the theoretical tools of that </w:t>
      </w:r>
      <w:proofErr w:type="spellStart"/>
      <w:r w:rsidRPr="000C4C64">
        <w:rPr>
          <w:rStyle w:val="StyleUnderline"/>
        </w:rPr>
        <w:t>commu</w:t>
      </w:r>
      <w:proofErr w:type="spellEnd"/>
      <w:r w:rsidRPr="000C4C64">
        <w:rPr>
          <w:rStyle w:val="StyleUnderline"/>
        </w:rPr>
        <w:t xml:space="preserve">- </w:t>
      </w:r>
      <w:proofErr w:type="spellStart"/>
      <w:r w:rsidRPr="000C4C64">
        <w:rPr>
          <w:rStyle w:val="StyleUnderline"/>
        </w:rPr>
        <w:t>nity</w:t>
      </w:r>
      <w:proofErr w:type="spellEnd"/>
      <w:r w:rsidRPr="000C4C64">
        <w:rPr>
          <w:rStyle w:val="StyleUnderline"/>
        </w:rPr>
        <w:t xml:space="preserve"> is an idea that has not yet been well received by philosophers.</w:t>
      </w:r>
      <w:r w:rsidRPr="000C4C64">
        <w:rPr>
          <w:sz w:val="12"/>
        </w:rPr>
        <w:t xml:space="preserve"> </w:t>
      </w:r>
      <w:r w:rsidRPr="000C4C64">
        <w:rPr>
          <w:rStyle w:val="StyleUnderline"/>
        </w:rPr>
        <w:t xml:space="preserve">The idea that philosophical principles are universal and that </w:t>
      </w:r>
      <w:r w:rsidRPr="00C71260">
        <w:rPr>
          <w:rStyle w:val="StyleUnderline"/>
          <w:highlight w:val="green"/>
        </w:rPr>
        <w:t>philosophy it- self is color-blind allows the whiteness of traditiona</w:t>
      </w:r>
      <w:r w:rsidRPr="000C4C64">
        <w:rPr>
          <w:rStyle w:val="StyleUnderline"/>
        </w:rPr>
        <w:t xml:space="preserve">l Western </w:t>
      </w:r>
      <w:proofErr w:type="spellStart"/>
      <w:r w:rsidRPr="00C71260">
        <w:rPr>
          <w:rStyle w:val="StyleUnderline"/>
          <w:highlight w:val="green"/>
        </w:rPr>
        <w:t>philoso</w:t>
      </w:r>
      <w:proofErr w:type="spellEnd"/>
      <w:r w:rsidRPr="00C71260">
        <w:rPr>
          <w:rStyle w:val="StyleUnderline"/>
          <w:highlight w:val="green"/>
        </w:rPr>
        <w:t xml:space="preserve">- </w:t>
      </w:r>
      <w:proofErr w:type="spellStart"/>
      <w:r w:rsidRPr="00C71260">
        <w:rPr>
          <w:rStyle w:val="StyleUnderline"/>
          <w:highlight w:val="green"/>
        </w:rPr>
        <w:t>phy</w:t>
      </w:r>
      <w:proofErr w:type="spellEnd"/>
      <w:r w:rsidRPr="00C71260">
        <w:rPr>
          <w:rStyle w:val="StyleUnderline"/>
          <w:highlight w:val="green"/>
        </w:rPr>
        <w:t xml:space="preserve"> to make itself invisible.</w:t>
      </w:r>
      <w:r w:rsidRPr="000C4C64">
        <w:rPr>
          <w:rStyle w:val="StyleUnderline"/>
        </w:rPr>
        <w:t xml:space="preserve"> </w:t>
      </w:r>
    </w:p>
    <w:p w14:paraId="57012456" w14:textId="77777777" w:rsidR="00A16D88" w:rsidRDefault="00A16D88" w:rsidP="00A16D88"/>
    <w:p w14:paraId="26F71EFB" w14:textId="77777777" w:rsidR="00A16D88" w:rsidRDefault="00A16D88" w:rsidP="00A16D88">
      <w:pPr>
        <w:pStyle w:val="Heading4"/>
      </w:pPr>
      <w:r>
        <w:lastRenderedPageBreak/>
        <w:t xml:space="preserve">Aff must not read </w:t>
      </w:r>
      <w:proofErr w:type="spellStart"/>
      <w:r>
        <w:t>indexicals</w:t>
      </w:r>
      <w:proofErr w:type="spellEnd"/>
      <w:r>
        <w:t>.</w:t>
      </w:r>
    </w:p>
    <w:p w14:paraId="716C4A5D" w14:textId="77777777" w:rsidR="00A16D88" w:rsidRDefault="00A16D88" w:rsidP="00A16D88">
      <w:pPr>
        <w:pStyle w:val="Heading4"/>
      </w:pPr>
      <w:r>
        <w:t>Vote neg.</w:t>
      </w:r>
    </w:p>
    <w:p w14:paraId="626DC10D" w14:textId="77777777" w:rsidR="00A16D88" w:rsidRDefault="00A16D88" w:rsidP="00A16D88">
      <w:pPr>
        <w:pStyle w:val="Heading4"/>
      </w:pPr>
      <w:r>
        <w:t>1. Limits- if only “one reason” is sufficient to affirm, there would be infinite reasons to vote aff and it would be impossible for neg to predict or prepare—that explodes my research burden to include every random person’s opinion</w:t>
      </w:r>
    </w:p>
    <w:p w14:paraId="279405E3" w14:textId="77777777" w:rsidR="00A16D88" w:rsidRDefault="00A16D88" w:rsidP="00A16D88">
      <w:pPr>
        <w:pStyle w:val="Heading4"/>
      </w:pPr>
      <w:r>
        <w:t>2. Predictability- the resolution isn’t written as an indexical statement, so I couldn’t predict that the “win condition” for the aff was that the resolution follows from a single person’s attitudes- the literal text is the only stable basis for prep</w:t>
      </w:r>
    </w:p>
    <w:p w14:paraId="74B29A19" w14:textId="77777777" w:rsidR="00A16D88" w:rsidRDefault="00A16D88" w:rsidP="00A16D88">
      <w:pPr>
        <w:pStyle w:val="Heading4"/>
      </w:pPr>
      <w:r>
        <w:t>Fairness is a gateway issue- drop the debater because the 1AR is too late to read a new aff and the debate shouldn’t have taken place</w:t>
      </w:r>
    </w:p>
    <w:p w14:paraId="740E1069" w14:textId="77777777" w:rsidR="00A16D88" w:rsidRDefault="00A16D88" w:rsidP="00726423">
      <w:pPr>
        <w:pStyle w:val="Heading4"/>
      </w:pPr>
    </w:p>
    <w:p w14:paraId="38431C7E" w14:textId="59924479" w:rsidR="00726423" w:rsidRDefault="00726423" w:rsidP="00726423">
      <w:pPr>
        <w:pStyle w:val="Heading4"/>
      </w:pPr>
      <w:r>
        <w:t>Tacit condition</w:t>
      </w:r>
      <w:r w:rsidR="00A16D88">
        <w:t>/condo logic</w:t>
      </w:r>
      <w:r>
        <w:t xml:space="preserve"> is </w:t>
      </w:r>
      <w:r>
        <w:t xml:space="preserve">bad ethics- justifies war crimes, economic exploitation, and racism. </w:t>
      </w:r>
    </w:p>
    <w:p w14:paraId="01A8E73E" w14:textId="77777777" w:rsidR="00726423" w:rsidRPr="00AD389C" w:rsidRDefault="00726423" w:rsidP="00726423">
      <w:pPr>
        <w:pStyle w:val="Heading4"/>
      </w:pPr>
      <w:r>
        <w:t xml:space="preserve">2. There is no hypothetical consent in the case of deterrence because no one benefits. Country A threatening B doesn’t benefit the citizens of B, so B’s citizens do not tacitly consent. </w:t>
      </w:r>
    </w:p>
    <w:p w14:paraId="4F48D5E9" w14:textId="77777777" w:rsidR="00726423" w:rsidRDefault="00726423" w:rsidP="00952589">
      <w:pPr>
        <w:rPr>
          <w:sz w:val="12"/>
        </w:rPr>
      </w:pPr>
    </w:p>
    <w:p w14:paraId="7F64D876" w14:textId="77777777" w:rsidR="00726423" w:rsidRPr="00952589" w:rsidRDefault="00726423" w:rsidP="00952589"/>
    <w:p w14:paraId="365C5383" w14:textId="77777777" w:rsidR="0040582E" w:rsidRPr="0040582E" w:rsidRDefault="0040582E" w:rsidP="0040582E"/>
    <w:sectPr w:rsidR="0040582E" w:rsidRPr="004058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4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A3"/>
    <w:rsid w:val="0006091E"/>
    <w:rsid w:val="000618A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B9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82E"/>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AA0"/>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42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58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AF1"/>
    <w:rsid w:val="009B69F5"/>
    <w:rsid w:val="009C5FF7"/>
    <w:rsid w:val="009C6292"/>
    <w:rsid w:val="009D15DB"/>
    <w:rsid w:val="009D3133"/>
    <w:rsid w:val="009E160D"/>
    <w:rsid w:val="009F1CBB"/>
    <w:rsid w:val="009F3305"/>
    <w:rsid w:val="009F6FB2"/>
    <w:rsid w:val="00A071C0"/>
    <w:rsid w:val="00A16D8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94A"/>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18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AE298"/>
  <w14:defaultImageDpi w14:val="300"/>
  <w15:docId w15:val="{26431726-33CD-8E48-AEC8-B8FA5759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64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64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64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64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C"/>
    <w:basedOn w:val="Normal"/>
    <w:next w:val="Normal"/>
    <w:link w:val="Heading4Char"/>
    <w:uiPriority w:val="9"/>
    <w:unhideWhenUsed/>
    <w:qFormat/>
    <w:rsid w:val="000564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64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4A3"/>
  </w:style>
  <w:style w:type="character" w:customStyle="1" w:styleId="Heading1Char">
    <w:name w:val="Heading 1 Char"/>
    <w:aliases w:val="Pocket Char"/>
    <w:basedOn w:val="DefaultParagraphFont"/>
    <w:link w:val="Heading1"/>
    <w:uiPriority w:val="9"/>
    <w:rsid w:val="000564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64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64A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0564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64A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1"/>
    <w:qFormat/>
    <w:rsid w:val="000564A3"/>
    <w:rPr>
      <w:b w:val="0"/>
      <w:sz w:val="22"/>
      <w:u w:val="single"/>
    </w:rPr>
  </w:style>
  <w:style w:type="character" w:styleId="Emphasis">
    <w:name w:val="Emphasis"/>
    <w:aliases w:val="Evidence,Minimized,minimized,Highlighted,tag2,Size 10,emphasis in card,CD Card,Underlined,ED - Tag,emphasis,Emphasis!!,Bold Underline,Qualifications,normal card text,Shrunk,qualifications in card,qualifications,small,bold underline,Box,Style1,s"/>
    <w:basedOn w:val="DefaultParagraphFont"/>
    <w:link w:val="textbold"/>
    <w:uiPriority w:val="20"/>
    <w:qFormat/>
    <w:rsid w:val="000564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64A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0564A3"/>
    <w:rPr>
      <w:color w:val="auto"/>
      <w:u w:val="none"/>
    </w:rPr>
  </w:style>
  <w:style w:type="paragraph" w:styleId="DocumentMap">
    <w:name w:val="Document Map"/>
    <w:basedOn w:val="Normal"/>
    <w:link w:val="DocumentMapChar"/>
    <w:uiPriority w:val="99"/>
    <w:semiHidden/>
    <w:unhideWhenUsed/>
    <w:rsid w:val="000564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64A3"/>
    <w:rPr>
      <w:rFonts w:ascii="Lucida Grande" w:hAnsi="Lucida Grande" w:cs="Lucida Grande"/>
    </w:rPr>
  </w:style>
  <w:style w:type="paragraph" w:customStyle="1" w:styleId="card">
    <w:name w:val="card"/>
    <w:basedOn w:val="Normal"/>
    <w:next w:val="Normal"/>
    <w:uiPriority w:val="1"/>
    <w:qFormat/>
    <w:rsid w:val="000564A3"/>
    <w:pPr>
      <w:ind w:left="288" w:right="288"/>
    </w:pPr>
    <w:rPr>
      <w:rFonts w:asciiTheme="minorHAnsi" w:hAnsiTheme="minorHAnsi"/>
      <w:szCs w:val="20"/>
      <w:u w:val="single"/>
    </w:rPr>
  </w:style>
  <w:style w:type="paragraph" w:customStyle="1" w:styleId="textbold">
    <w:name w:val="text bold"/>
    <w:basedOn w:val="Normal"/>
    <w:link w:val="Emphasis"/>
    <w:autoRedefine/>
    <w:uiPriority w:val="20"/>
    <w:qFormat/>
    <w:rsid w:val="000564A3"/>
    <w:pPr>
      <w:spacing w:line="256" w:lineRule="auto"/>
      <w:ind w:left="720"/>
    </w:pPr>
    <w:rPr>
      <w:b/>
      <w:iCs/>
      <w:u w:val="single"/>
    </w:rPr>
  </w:style>
  <w:style w:type="paragraph" w:customStyle="1" w:styleId="Emphasis1">
    <w:name w:val="Emphasis1"/>
    <w:basedOn w:val="Normal"/>
    <w:autoRedefine/>
    <w:uiPriority w:val="20"/>
    <w:qFormat/>
    <w:rsid w:val="000564A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52589"/>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sswrong.com/posts/qmqLxvtsPzZ2s6mpY/a-priori" TargetMode="External"/><Relationship Id="rId5" Type="http://schemas.openxmlformats.org/officeDocument/2006/relationships/numbering" Target="numbering.xml"/><Relationship Id="rId10" Type="http://schemas.openxmlformats.org/officeDocument/2006/relationships/hyperlink" Target="https://againstthelogicians.com/2014/08/24/wilderness-academic-philosophy/" TargetMode="External"/><Relationship Id="rId4" Type="http://schemas.openxmlformats.org/officeDocument/2006/relationships/customXml" Target="../customXml/item4.xml"/><Relationship Id="rId9" Type="http://schemas.openxmlformats.org/officeDocument/2006/relationships/hyperlink" Target="https://plato.stanford.edu/archives/sum2017/entries/identity-pers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9455</Words>
  <Characters>53896</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9</cp:revision>
  <dcterms:created xsi:type="dcterms:W3CDTF">2021-11-20T18:14:00Z</dcterms:created>
  <dcterms:modified xsi:type="dcterms:W3CDTF">2021-11-20T18:51:00Z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