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1FAF" w14:textId="793AD925" w:rsidR="00872129" w:rsidRDefault="00872129" w:rsidP="00872129">
      <w:pPr>
        <w:pStyle w:val="Heading1"/>
      </w:pPr>
      <w:r>
        <w:t>1NC vs Immaculate Heart RR</w:t>
      </w:r>
    </w:p>
    <w:p w14:paraId="2334A8ED" w14:textId="645B05F3" w:rsidR="00E42E4C" w:rsidRDefault="001E3E41" w:rsidP="001E3E41">
      <w:pPr>
        <w:pStyle w:val="Heading2"/>
      </w:pPr>
      <w:r>
        <w:lastRenderedPageBreak/>
        <w:t>1</w:t>
      </w:r>
    </w:p>
    <w:p w14:paraId="723887DC" w14:textId="7F69ADD0" w:rsidR="001E3E41" w:rsidRDefault="001E3E41" w:rsidP="001E3E41">
      <w:pPr>
        <w:pStyle w:val="Heading3"/>
      </w:pPr>
      <w:r>
        <w:lastRenderedPageBreak/>
        <w:t>1nc – t</w:t>
      </w:r>
    </w:p>
    <w:p w14:paraId="143DF88E" w14:textId="77777777" w:rsidR="001E3E41" w:rsidRDefault="001E3E41" w:rsidP="001E3E41">
      <w:pPr>
        <w:pStyle w:val="Heading4"/>
      </w:pPr>
      <w:r w:rsidRPr="00BC4B37">
        <w:t xml:space="preserve">Interpretation—the aff may not specify a </w:t>
      </w:r>
      <w:r>
        <w:t>just government</w:t>
      </w:r>
    </w:p>
    <w:p w14:paraId="287519F5" w14:textId="77777777" w:rsidR="001E3E41" w:rsidRDefault="001E3E41" w:rsidP="001E3E41">
      <w:pPr>
        <w:pStyle w:val="Heading4"/>
      </w:pPr>
      <w:r>
        <w:t xml:space="preserve">A is an generic indefinite singular. Cohen 01 </w:t>
      </w:r>
    </w:p>
    <w:p w14:paraId="2F719296" w14:textId="77777777" w:rsidR="001E3E41" w:rsidRDefault="001E3E41" w:rsidP="001E3E41">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33116261" w14:textId="77777777" w:rsidR="001E3E41" w:rsidRPr="00271F77" w:rsidRDefault="001E3E41" w:rsidP="001E3E41">
      <w:pPr>
        <w:rPr>
          <w:rStyle w:val="Style13ptBold"/>
        </w:rPr>
      </w:pPr>
      <w:r>
        <w:rPr>
          <w:rStyle w:val="Style13ptBold"/>
        </w:rPr>
        <w:t xml:space="preserve">*IS generic = </w:t>
      </w:r>
      <w:r w:rsidRPr="00C972AA">
        <w:rPr>
          <w:rStyle w:val="Style13ptBold"/>
        </w:rPr>
        <w:t>Indefinite Singulars</w:t>
      </w:r>
    </w:p>
    <w:p w14:paraId="3CF7ED91" w14:textId="64AD64C8" w:rsidR="00736D0D" w:rsidRDefault="001E3E41" w:rsidP="00736D0D">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the supermarket scenario discussed above, only (44.b) is true:</w:t>
      </w:r>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The normative force of the generic IS has been noted before.</w:t>
      </w:r>
      <w:r w:rsidRPr="005F6850">
        <w:rPr>
          <w:sz w:val="16"/>
        </w:rPr>
        <w:t xml:space="preserve"> Burton-Roberts</w:t>
      </w:r>
      <w:r w:rsidRPr="005F6850">
        <w:rPr>
          <w:sz w:val="12"/>
        </w:rPr>
        <w:t>¶</w:t>
      </w:r>
      <w:r w:rsidRPr="005F6850">
        <w:rPr>
          <w:sz w:val="16"/>
        </w:rPr>
        <w:t xml:space="preserve"> (1977) considers the following minimal pair:</w:t>
      </w:r>
      <w:r w:rsidRPr="005F6850">
        <w:rPr>
          <w:sz w:val="12"/>
        </w:rPr>
        <w:t>¶</w:t>
      </w:r>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A gentleman opens doors for ladies.</w:t>
      </w:r>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generalisation about gentlemen (p. 188).</w:t>
      </w:r>
      <w:r w:rsidRPr="005F6850">
        <w:rPr>
          <w:sz w:val="12"/>
        </w:rPr>
        <w:t>¶</w:t>
      </w:r>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socially accepted rules and regulations.</w:t>
      </w:r>
      <w:r w:rsidRPr="005F6850">
        <w:rPr>
          <w:sz w:val="12"/>
        </w:rPr>
        <w:t>¶</w:t>
      </w:r>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(46.a)</w:t>
      </w:r>
      <w:r w:rsidRPr="005F6850">
        <w:rPr>
          <w:sz w:val="12"/>
        </w:rPr>
        <w:t>¶</w:t>
      </w:r>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socks.</w:t>
      </w:r>
      <w:r w:rsidRPr="005F6850">
        <w:rPr>
          <w:sz w:val="12"/>
        </w:rPr>
        <w:t>¶</w:t>
      </w:r>
      <w:r w:rsidRPr="005F6850">
        <w:rPr>
          <w:sz w:val="16"/>
        </w:rPr>
        <w:t xml:space="preserve"> b. A tall, left-handed, brown haired neurologist in Hadassa hospital</w:t>
      </w:r>
      <w:r w:rsidRPr="005F6850">
        <w:rPr>
          <w:sz w:val="12"/>
        </w:rPr>
        <w:t>¶</w:t>
      </w:r>
      <w:r w:rsidRPr="005F6850">
        <w:rPr>
          <w:sz w:val="16"/>
        </w:rPr>
        <w:t xml:space="preserve"> earns more than $50,000 a year.</w:t>
      </w:r>
      <w:r w:rsidRPr="005F6850">
        <w:rPr>
          <w:sz w:val="12"/>
        </w:rPr>
        <w:t>¶</w:t>
      </w:r>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Hadassa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reading:</w:t>
      </w:r>
      <w:r w:rsidRPr="005F6850">
        <w:rPr>
          <w:sz w:val="12"/>
        </w:rPr>
        <w:t>¶</w:t>
      </w:r>
      <w:r w:rsidRPr="005F6850">
        <w:rPr>
          <w:sz w:val="16"/>
        </w:rPr>
        <w:t xml:space="preserve"> (48) a. Sire, please don’t send her to the axe. Remember, a king is generous!</w:t>
      </w:r>
      <w:r w:rsidRPr="005F6850">
        <w:rPr>
          <w:sz w:val="12"/>
        </w:rPr>
        <w:t>¶</w:t>
      </w:r>
      <w:r w:rsidRPr="005F6850">
        <w:rPr>
          <w:sz w:val="16"/>
        </w:rPr>
        <w:t xml:space="preserve"> b. How dare you build me such a room? Don’t you know a room is</w:t>
      </w:r>
      <w:r w:rsidRPr="005F6850">
        <w:rPr>
          <w:sz w:val="12"/>
        </w:rPr>
        <w:t>¶</w:t>
      </w:r>
      <w:r w:rsidRPr="005F6850">
        <w:rPr>
          <w:sz w:val="16"/>
        </w:rPr>
        <w:t xml:space="preserve"> square?</w:t>
      </w:r>
      <w:r w:rsidR="00736D0D">
        <w:t xml:space="preserve"> </w:t>
      </w:r>
    </w:p>
    <w:p w14:paraId="5E0ED2A4" w14:textId="00FC9A5D" w:rsidR="001E3E41" w:rsidRPr="003A22DC" w:rsidRDefault="00736D0D" w:rsidP="001E3E41">
      <w:pPr>
        <w:pStyle w:val="Heading4"/>
        <w:rPr>
          <w:highlight w:val="yellow"/>
          <w:u w:val="single"/>
        </w:rPr>
      </w:pPr>
      <w:r>
        <w:lastRenderedPageBreak/>
        <w:t>O</w:t>
      </w:r>
      <w:r w:rsidR="001E3E41">
        <w:t>nly our evidence speaks to how indefinite singulars are interpreted in the context of normative statements like the resolution. This means throw out aff counter-interpretations that are purely descriptive</w:t>
      </w:r>
    </w:p>
    <w:p w14:paraId="79B3D6E2" w14:textId="64A5CFC1" w:rsidR="001E3E41" w:rsidRDefault="001E3E41" w:rsidP="001E3E41">
      <w:pPr>
        <w:pStyle w:val="Heading4"/>
      </w:pPr>
      <w:r w:rsidRPr="00BC4B37">
        <w:t>Violation—</w:t>
      </w:r>
      <w:r>
        <w:t xml:space="preserve">they specified </w:t>
      </w:r>
      <w:r w:rsidR="00EC30E3">
        <w:t>the US</w:t>
      </w:r>
      <w:r>
        <w:t>—we’ve inserted a list of other potentially just governments in the doc – there are at least 96 countries that could count as “just governments” as a democracy, with more depending on their definition and metric.</w:t>
      </w:r>
    </w:p>
    <w:p w14:paraId="03479F3B" w14:textId="77777777" w:rsidR="001E3E41" w:rsidRDefault="001E3E41" w:rsidP="001E3E41">
      <w:r>
        <w:rPr>
          <w:noProof/>
        </w:rPr>
        <w:drawing>
          <wp:inline distT="0" distB="0" distL="0" distR="0" wp14:anchorId="1A62BCA0" wp14:editId="58EB1878">
            <wp:extent cx="7203186" cy="4206240"/>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10"/>
                    <a:stretch>
                      <a:fillRect/>
                    </a:stretch>
                  </pic:blipFill>
                  <pic:spPr>
                    <a:xfrm>
                      <a:off x="0" y="0"/>
                      <a:ext cx="7204316" cy="4206900"/>
                    </a:xfrm>
                    <a:prstGeom prst="rect">
                      <a:avLst/>
                    </a:prstGeom>
                  </pic:spPr>
                </pic:pic>
              </a:graphicData>
            </a:graphic>
          </wp:inline>
        </w:drawing>
      </w:r>
    </w:p>
    <w:p w14:paraId="6DB4491D" w14:textId="77777777" w:rsidR="001E3E41" w:rsidRPr="00EF3EAD" w:rsidRDefault="001E3E41" w:rsidP="001E3E41"/>
    <w:p w14:paraId="3865BD99" w14:textId="77777777" w:rsidR="001E3E41" w:rsidRDefault="001E3E41" w:rsidP="001E3E41">
      <w:pPr>
        <w:pStyle w:val="Heading4"/>
      </w:pPr>
      <w:r>
        <w:lastRenderedPageBreak/>
        <w:t>Vote neg:</w:t>
      </w:r>
    </w:p>
    <w:p w14:paraId="32275BE4" w14:textId="77777777" w:rsidR="001E3E41" w:rsidRPr="003A22DC" w:rsidRDefault="001E3E41" w:rsidP="001E3E41">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2AFD1458" w14:textId="77777777" w:rsidR="001E3E41" w:rsidRDefault="001E3E41" w:rsidP="001E3E41">
      <w:pPr>
        <w:pStyle w:val="Heading4"/>
      </w:pPr>
      <w:r>
        <w:t>2]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the Economy DA, Advantage CPs, etc. are jettisoned when the aff specifies a country that we don’t have specific ev to.</w:t>
      </w:r>
    </w:p>
    <w:p w14:paraId="4A0237A1" w14:textId="77777777" w:rsidR="001E3E41" w:rsidRPr="003F64ED" w:rsidRDefault="001E3E41" w:rsidP="001E3E41">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a strike writ large</w:t>
      </w:r>
    </w:p>
    <w:p w14:paraId="521CF627" w14:textId="77777777" w:rsidR="001E3E41" w:rsidRPr="003A22DC" w:rsidRDefault="001E3E41" w:rsidP="001E3E41">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p>
    <w:p w14:paraId="3C1C07C4" w14:textId="36DDB1EA" w:rsidR="001E3E41" w:rsidRDefault="001E3E41" w:rsidP="001E3E41">
      <w:pPr>
        <w:pStyle w:val="Heading4"/>
        <w:rPr>
          <w:rFonts w:eastAsia="Times New Roman"/>
        </w:rPr>
      </w:pPr>
      <w:r w:rsidRPr="00BC4B37">
        <w:rPr>
          <w:rFonts w:eastAsia="Times New Roman"/>
        </w:rPr>
        <w:t xml:space="preserve">No RVIs—it’s your burden to be topical. </w:t>
      </w:r>
    </w:p>
    <w:p w14:paraId="71FF3E96" w14:textId="195B3E5A" w:rsidR="00736D0D" w:rsidRPr="00736D0D" w:rsidRDefault="00736D0D" w:rsidP="00736D0D">
      <w:pPr>
        <w:pStyle w:val="Heading4"/>
      </w:pPr>
      <w:r>
        <w:t>T before 1ar theory – normsetting – t norms specific to the topic but 1ar theory can be set anytime</w:t>
      </w:r>
    </w:p>
    <w:p w14:paraId="66837F25" w14:textId="61A94B10" w:rsidR="001E3E41" w:rsidRDefault="001E3E41" w:rsidP="001E3E41">
      <w:pPr>
        <w:pStyle w:val="Heading2"/>
      </w:pPr>
      <w:r>
        <w:lastRenderedPageBreak/>
        <w:t>2</w:t>
      </w:r>
    </w:p>
    <w:p w14:paraId="36B190EF" w14:textId="13FF580F" w:rsidR="00872129" w:rsidRDefault="00872129" w:rsidP="00872129">
      <w:pPr>
        <w:pStyle w:val="Heading3"/>
      </w:pPr>
      <w:r>
        <w:lastRenderedPageBreak/>
        <w:t>1nc – t</w:t>
      </w:r>
    </w:p>
    <w:p w14:paraId="2EFBC19E" w14:textId="77777777" w:rsidR="00872129" w:rsidRDefault="00872129" w:rsidP="00872129">
      <w:pPr>
        <w:pStyle w:val="Heading4"/>
      </w:pPr>
      <w:r>
        <w:t>Interpretation: the affirmative must defend that only just governments ought to recognize the right to strike</w:t>
      </w:r>
    </w:p>
    <w:p w14:paraId="0B3F9FE5" w14:textId="77777777" w:rsidR="00872129" w:rsidRDefault="00872129" w:rsidP="00872129">
      <w:pPr>
        <w:pStyle w:val="Heading4"/>
      </w:pPr>
      <w:r>
        <w:t>Just governments respect liberties</w:t>
      </w:r>
    </w:p>
    <w:p w14:paraId="22E5D156" w14:textId="77777777" w:rsidR="00872129" w:rsidRPr="00F553B7" w:rsidRDefault="00872129" w:rsidP="00872129">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659C8C1C" w14:textId="77777777" w:rsidR="00872129" w:rsidRDefault="00872129" w:rsidP="00872129">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50C0A">
        <w:rPr>
          <w:rStyle w:val="StyleUnderline"/>
          <w:highlight w:val="cyan"/>
        </w:rPr>
        <w:t xml:space="preserve">the purpose of a just government is </w:t>
      </w:r>
      <w:r w:rsidRPr="00F553B7">
        <w:rPr>
          <w:rStyle w:val="StyleUnderline"/>
        </w:rPr>
        <w:t xml:space="preserve">not to do good with other people’s money, but </w:t>
      </w:r>
      <w:r w:rsidRPr="00950C0A">
        <w:rPr>
          <w:rStyle w:val="StyleUnderline"/>
          <w:highlight w:val="cyan"/>
        </w:rPr>
        <w:t>to prevent injustice by protecting property and securing liberty.</w:t>
      </w:r>
    </w:p>
    <w:p w14:paraId="41B7ED08" w14:textId="77777777" w:rsidR="00872129" w:rsidRDefault="00872129" w:rsidP="00872129">
      <w:pPr>
        <w:rPr>
          <w:rStyle w:val="StyleUnderline"/>
        </w:rPr>
      </w:pPr>
    </w:p>
    <w:p w14:paraId="480D2419" w14:textId="77777777" w:rsidR="00872129" w:rsidRDefault="00872129" w:rsidP="00872129">
      <w:pPr>
        <w:pStyle w:val="Heading4"/>
      </w:pPr>
      <w:r w:rsidRPr="005D40E9">
        <w:t>Violation—</w:t>
      </w:r>
      <w:r>
        <w:t>the US is not</w:t>
      </w:r>
      <w:r w:rsidRPr="005D40E9">
        <w:t xml:space="preserve"> just</w:t>
      </w:r>
      <w:r>
        <w:t xml:space="preserve"> –  their CJS is racist and doesn’t respect liberty</w:t>
      </w:r>
    </w:p>
    <w:p w14:paraId="3B2EA4E8" w14:textId="77777777" w:rsidR="00872129" w:rsidRPr="0071296D" w:rsidRDefault="00872129" w:rsidP="00872129">
      <w:r w:rsidRPr="0071296D">
        <w:rPr>
          <w:rStyle w:val="Style13ptBold"/>
        </w:rPr>
        <w:t>Nellis</w:t>
      </w:r>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0779193F" w14:textId="77777777" w:rsidR="00872129" w:rsidRPr="007B3CE9" w:rsidRDefault="00872129" w:rsidP="00872129">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p>
    <w:p w14:paraId="4BCA4BDF" w14:textId="77777777" w:rsidR="00872129" w:rsidRPr="00917207" w:rsidRDefault="00872129" w:rsidP="00872129"/>
    <w:p w14:paraId="2ACD7684" w14:textId="77777777" w:rsidR="00872129" w:rsidRPr="0055304B" w:rsidRDefault="00872129" w:rsidP="00872129"/>
    <w:p w14:paraId="27486AE4" w14:textId="77777777" w:rsidR="00872129" w:rsidRPr="00616CEB" w:rsidRDefault="00872129" w:rsidP="00872129">
      <w:pPr>
        <w:rPr>
          <w:sz w:val="14"/>
        </w:rPr>
      </w:pPr>
    </w:p>
    <w:p w14:paraId="20396481" w14:textId="77777777" w:rsidR="00872129" w:rsidRDefault="00872129" w:rsidP="00872129">
      <w:pPr>
        <w:pStyle w:val="Heading4"/>
      </w:pPr>
      <w:r>
        <w:lastRenderedPageBreak/>
        <w:t>Prefer –</w:t>
      </w:r>
    </w:p>
    <w:p w14:paraId="54D15AC4" w14:textId="50B47AF4" w:rsidR="00872129" w:rsidRDefault="00872129" w:rsidP="00872129">
      <w:pPr>
        <w:pStyle w:val="Heading4"/>
      </w:pPr>
      <w:r>
        <w:t xml:space="preserve">1] </w:t>
      </w:r>
      <w:r w:rsidR="00736D0D">
        <w:t>c/a precision</w:t>
      </w:r>
    </w:p>
    <w:p w14:paraId="7E93E9FD" w14:textId="77777777" w:rsidR="00872129" w:rsidRDefault="00872129" w:rsidP="00872129">
      <w:pPr>
        <w:pStyle w:val="Heading4"/>
      </w:pPr>
      <w:r>
        <w:t>2] Limits – there are 200 governments in the world – letting them pick an unjust ones explodes limits via infinite permutations of governments</w:t>
      </w:r>
    </w:p>
    <w:p w14:paraId="0B84987B" w14:textId="77777777" w:rsidR="00872129" w:rsidRPr="00192BA6" w:rsidRDefault="00872129" w:rsidP="00872129">
      <w:pPr>
        <w:pStyle w:val="Heading4"/>
      </w:pPr>
      <w:r>
        <w:t>C/A paradigm issues</w:t>
      </w:r>
    </w:p>
    <w:p w14:paraId="281CCDBC" w14:textId="27C8B09D" w:rsidR="001E3E41" w:rsidRDefault="00923CB8" w:rsidP="001E3E41">
      <w:pPr>
        <w:pStyle w:val="Heading2"/>
      </w:pPr>
      <w:r>
        <w:lastRenderedPageBreak/>
        <w:t>3</w:t>
      </w:r>
    </w:p>
    <w:p w14:paraId="3E5C6439" w14:textId="77777777" w:rsidR="00EC30E3" w:rsidRDefault="00EC30E3" w:rsidP="00EC30E3">
      <w:pPr>
        <w:pStyle w:val="Heading3"/>
      </w:pPr>
      <w:r>
        <w:lastRenderedPageBreak/>
        <w:t>1nc – da</w:t>
      </w:r>
    </w:p>
    <w:p w14:paraId="797DB386" w14:textId="77777777" w:rsidR="00EC30E3" w:rsidRPr="00FE44BA" w:rsidRDefault="00EC30E3" w:rsidP="00EC30E3">
      <w:pPr>
        <w:pStyle w:val="Heading4"/>
      </w:pPr>
      <w:r w:rsidRPr="00FE44BA">
        <w:t>Build Back Better passes now</w:t>
      </w:r>
    </w:p>
    <w:p w14:paraId="665D0D32" w14:textId="77777777" w:rsidR="00EC30E3" w:rsidRDefault="00EC30E3" w:rsidP="00EC30E3">
      <w:r w:rsidRPr="00120AD9">
        <w:rPr>
          <w:rStyle w:val="StyleUnderline"/>
          <w:rFonts w:eastAsiaTheme="majorEastAsia" w:cstheme="majorBidi"/>
          <w:b/>
          <w:bCs/>
          <w:sz w:val="26"/>
          <w:szCs w:val="26"/>
          <w:u w:val="none"/>
        </w:rPr>
        <w:t>Tasolides et al 11-5</w:t>
      </w:r>
      <w:r w:rsidRPr="00075E6D">
        <w:t xml:space="preserve"> [Justin Tasolides, Breanne Deppisch an</w:t>
      </w:r>
      <w:r>
        <w:t xml:space="preserve">d Spectrum News Staff] “House passes $1 trillion bipartisan infrastructure bill: 'A monumental step forward as a nation'” Spectrum News, </w:t>
      </w:r>
      <w:hyperlink r:id="rId11" w:history="1">
        <w:r w:rsidRPr="00515ACB">
          <w:rPr>
            <w:rStyle w:val="Hyperlink"/>
          </w:rPr>
          <w:t>https://spectrumlocalnews.com/nc/coastal/news/2021/11/05/biden-social-climate-bill-congress 11-5-21</w:t>
        </w:r>
      </w:hyperlink>
      <w:r>
        <w:t xml:space="preserve"> RE</w:t>
      </w:r>
    </w:p>
    <w:p w14:paraId="1AD01833" w14:textId="77777777" w:rsidR="00EC30E3" w:rsidRDefault="00EC30E3" w:rsidP="00EC30E3">
      <w:r>
        <w:t xml:space="preserve">Progressives agreed to pass the smaller bill Friday night, while </w:t>
      </w:r>
      <w:r w:rsidRPr="00FE44BA">
        <w:rPr>
          <w:rStyle w:val="StyleUnderline"/>
          <w:highlight w:val="green"/>
        </w:rPr>
        <w:t>moderates pledged to back the larger</w:t>
      </w:r>
      <w:r w:rsidRPr="00FE44BA">
        <w:rPr>
          <w:rStyle w:val="StyleUnderline"/>
        </w:rPr>
        <w:t xml:space="preserve"> $1.85 trillion </w:t>
      </w:r>
      <w:r w:rsidRPr="00FE44BA">
        <w:rPr>
          <w:rStyle w:val="StyleUnderline"/>
          <w:highlight w:val="green"/>
        </w:rPr>
        <w:t>Build Back Better bill later this month</w:t>
      </w:r>
      <w:r>
        <w:t>, provided official estimates of the cost via the Congressional Budget Office are in line with expectations.</w:t>
      </w:r>
    </w:p>
    <w:p w14:paraId="3C3D189F" w14:textId="77777777" w:rsidR="00EC30E3" w:rsidRPr="00FE44BA" w:rsidRDefault="00EC30E3" w:rsidP="00EC30E3">
      <w:pPr>
        <w:rPr>
          <w:rStyle w:val="StyleUnderline"/>
        </w:rPr>
      </w:pPr>
      <w:r>
        <w:t>"</w:t>
      </w:r>
      <w:r w:rsidRPr="00FE44BA">
        <w:rPr>
          <w:rStyle w:val="StyleUnderline"/>
        </w:rPr>
        <w:t>We commit to voting for the Build Back Better Act, in its current form</w:t>
      </w:r>
      <w:r>
        <w:t xml:space="preserve"> other than technical changes, as expeditiously as we receive fiscal information from the Congressional Budget Office – but in no event later than the week of November 15th," </w:t>
      </w:r>
      <w:r w:rsidRPr="00FE44BA">
        <w:rPr>
          <w:rStyle w:val="StyleUnderline"/>
        </w:rPr>
        <w:t>the group of five moderates wrote.</w:t>
      </w:r>
    </w:p>
    <w:p w14:paraId="0EE6592A" w14:textId="77777777" w:rsidR="00EC30E3" w:rsidRPr="00FE44BA" w:rsidRDefault="00EC30E3" w:rsidP="00EC30E3">
      <w:pPr>
        <w:rPr>
          <w:rStyle w:val="StyleUnderline"/>
        </w:rPr>
      </w:pPr>
      <w:r w:rsidRPr="00FE44BA">
        <w:rPr>
          <w:rStyle w:val="StyleUnderline"/>
        </w:rPr>
        <w:t xml:space="preserve">Asked Saturday about the future of his Build Back Better legislation, </w:t>
      </w:r>
      <w:r w:rsidRPr="00FE44BA">
        <w:rPr>
          <w:rStyle w:val="StyleUnderline"/>
          <w:highlight w:val="green"/>
        </w:rPr>
        <w:t>Biden told reporters</w:t>
      </w:r>
      <w:r w:rsidRPr="00FE44BA">
        <w:rPr>
          <w:rStyle w:val="StyleUnderline"/>
        </w:rPr>
        <w:t xml:space="preserve">, "Let me be clear: </w:t>
      </w:r>
      <w:r w:rsidRPr="00FE44BA">
        <w:rPr>
          <w:rStyle w:val="StyleUnderline"/>
          <w:highlight w:val="green"/>
        </w:rPr>
        <w:t>We will pass this</w:t>
      </w:r>
      <w:r w:rsidRPr="00FE44BA">
        <w:rPr>
          <w:rStyle w:val="StyleUnderline"/>
        </w:rPr>
        <w:t xml:space="preserve"> in the House. And we will pass it in the Senate."</w:t>
      </w:r>
    </w:p>
    <w:p w14:paraId="35F76C16" w14:textId="77777777" w:rsidR="00EC30E3" w:rsidRPr="00FE44BA" w:rsidRDefault="00EC30E3" w:rsidP="00EC30E3">
      <w:pPr>
        <w:rPr>
          <w:rStyle w:val="StyleUnderline"/>
        </w:rPr>
      </w:pPr>
      <w:r>
        <w:t xml:space="preserve">Biden declined to say whether moderate Democrats had given him any assurances that they plan to approve the spending package, saying only, "I'm not going to answer that question … but </w:t>
      </w:r>
      <w:r w:rsidRPr="00FE44BA">
        <w:rPr>
          <w:rStyle w:val="StyleUnderline"/>
        </w:rPr>
        <w:t xml:space="preserve">I feel confident </w:t>
      </w:r>
      <w:r w:rsidRPr="00FE44BA">
        <w:rPr>
          <w:rStyle w:val="StyleUnderline"/>
          <w:highlight w:val="green"/>
        </w:rPr>
        <w:t>we will have enough votes."</w:t>
      </w:r>
    </w:p>
    <w:p w14:paraId="6FFA5AEF" w14:textId="77777777" w:rsidR="00EC30E3" w:rsidRPr="00FE44BA" w:rsidRDefault="00EC30E3" w:rsidP="00EC30E3">
      <w:r w:rsidRPr="00FE44BA">
        <w:t>The infrastructure bill, which passed the Senate in August with significant bipartisan support, includes $550 billion in new spending, focusing on “hard” infrastructure projects, like roads, bridges, airports, clean water and expanding broadband internet access.</w:t>
      </w:r>
    </w:p>
    <w:p w14:paraId="727F85F2" w14:textId="77777777" w:rsidR="00EC30E3" w:rsidRDefault="00EC30E3" w:rsidP="00EC30E3">
      <w:r>
        <w:t>The bipartisan bill will be funded largely by repurposing other money, including unused COVID-19 relief funds, as well as other revenue streams and spending cuts. An analysis from the Congressional Budget Office projected that it could add $256 billion to projected deficits over the next decade.</w:t>
      </w:r>
    </w:p>
    <w:p w14:paraId="21429053" w14:textId="77777777" w:rsidR="00EC30E3" w:rsidRPr="00FE44BA" w:rsidRDefault="00EC30E3" w:rsidP="00EC30E3">
      <w:pPr>
        <w:rPr>
          <w:rStyle w:val="StyleUnderline"/>
        </w:rPr>
      </w:pPr>
      <w:r>
        <w:t xml:space="preserve">The House also voted late, along party lines (221-213) on a rule to end debate on the 10 year, allowing for a vote on President Biden's $1.85 trillion Build Back Better act the week of Nov. 15. </w:t>
      </w:r>
      <w:r w:rsidRPr="00FE44BA">
        <w:rPr>
          <w:rStyle w:val="StyleUnderline"/>
          <w:highlight w:val="green"/>
        </w:rPr>
        <w:t>The bill would</w:t>
      </w:r>
      <w:r w:rsidRPr="00FE44BA">
        <w:rPr>
          <w:rStyle w:val="StyleUnderline"/>
        </w:rPr>
        <w:t xml:space="preserve"> boost health and family programs and </w:t>
      </w:r>
      <w:r w:rsidRPr="00FE44BA">
        <w:rPr>
          <w:rStyle w:val="StyleUnderline"/>
          <w:highlight w:val="green"/>
        </w:rPr>
        <w:t>devote $550 billion to climate initiatives, the largest legislative investment</w:t>
      </w:r>
      <w:r w:rsidRPr="00FE44BA">
        <w:rPr>
          <w:rStyle w:val="StyleUnderline"/>
        </w:rPr>
        <w:t xml:space="preserve"> to combat the climate crisis in history.</w:t>
      </w:r>
    </w:p>
    <w:p w14:paraId="11A779ED" w14:textId="77777777" w:rsidR="00EC30E3" w:rsidRDefault="00EC30E3" w:rsidP="00EC30E3">
      <w:r w:rsidRPr="00FE44BA">
        <w:rPr>
          <w:rStyle w:val="StyleUnderline"/>
        </w:rPr>
        <w:t xml:space="preserve">"I’m also proud that </w:t>
      </w:r>
      <w:r w:rsidRPr="00FE44BA">
        <w:rPr>
          <w:rStyle w:val="StyleUnderline"/>
          <w:highlight w:val="green"/>
        </w:rPr>
        <w:t>a rule was voted on that will allow for passage</w:t>
      </w:r>
      <w:r w:rsidRPr="00FE44BA">
        <w:rPr>
          <w:rStyle w:val="StyleUnderline"/>
        </w:rPr>
        <w:t xml:space="preserve"> of my Build Back Better Act in the House of Representatives </w:t>
      </w:r>
      <w:r w:rsidRPr="00FE44BA">
        <w:rPr>
          <w:rStyle w:val="StyleUnderline"/>
          <w:highlight w:val="green"/>
        </w:rPr>
        <w:t>the week of November 15th</w:t>
      </w:r>
      <w:r w:rsidRPr="00FE44BA">
        <w:rPr>
          <w:rStyle w:val="StyleUnderline"/>
        </w:rPr>
        <w:t>,"</w:t>
      </w:r>
      <w:r>
        <w:t xml:space="preserve"> Biden wrote in his statement.</w:t>
      </w:r>
    </w:p>
    <w:p w14:paraId="60FD2E4C" w14:textId="77777777" w:rsidR="00EC30E3" w:rsidRDefault="00EC30E3" w:rsidP="00EC30E3">
      <w:r>
        <w:t>"The Build Back Better Act will be a once-in-a-generation investment in our people," he continued. "It will lower bills for healthcare, child care, elder care, prescription drugs, and preschool. And middle-class families get a tax cut."</w:t>
      </w:r>
    </w:p>
    <w:p w14:paraId="6BE5F219" w14:textId="77777777" w:rsidR="00EC30E3" w:rsidRDefault="00EC30E3" w:rsidP="00EC30E3">
      <w:r>
        <w:t>"This bill is also fiscally responsible, fully paid for, and doesn’t raise the deficit. It does so by making sure the wealthiest Americans and biggest corporations begin to pay their fair share and doesn’t raise taxes a single cent on anyone making less than $400,000 per year."</w:t>
      </w:r>
    </w:p>
    <w:p w14:paraId="6F8596C6" w14:textId="77777777" w:rsidR="00EC30E3" w:rsidRDefault="00EC30E3" w:rsidP="00EC30E3">
      <w:r>
        <w:lastRenderedPageBreak/>
        <w:t>"Generations from now, people will look back and know this is when America won the economic competition for the 21st Century," Biden said.</w:t>
      </w:r>
    </w:p>
    <w:p w14:paraId="72F62722" w14:textId="77777777" w:rsidR="00EC30E3" w:rsidRPr="003477DB" w:rsidRDefault="00EC30E3" w:rsidP="00EC30E3">
      <w:pPr>
        <w:pStyle w:val="Heading4"/>
      </w:pPr>
      <w:r>
        <w:t xml:space="preserve">Manchin’s </w:t>
      </w:r>
      <w:r>
        <w:rPr>
          <w:u w:val="single"/>
        </w:rPr>
        <w:t>broadly opposed</w:t>
      </w:r>
      <w:r>
        <w:t xml:space="preserve"> to strike activity – plan </w:t>
      </w:r>
      <w:r>
        <w:rPr>
          <w:u w:val="single"/>
        </w:rPr>
        <w:t>causes</w:t>
      </w:r>
      <w:r>
        <w:t xml:space="preserve"> a fight </w:t>
      </w:r>
    </w:p>
    <w:p w14:paraId="68483145" w14:textId="77777777" w:rsidR="00EC30E3" w:rsidRPr="003477DB" w:rsidRDefault="00EC30E3" w:rsidP="00EC30E3">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34970FE4" w14:textId="77777777" w:rsidR="00EC30E3" w:rsidRPr="003477DB" w:rsidRDefault="00EC30E3" w:rsidP="00EC30E3">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22495FEB" w14:textId="33FE2989" w:rsidR="00EC30E3" w:rsidRDefault="00EC30E3" w:rsidP="00EC30E3">
      <w:pPr>
        <w:rPr>
          <w:sz w:val="16"/>
        </w:rPr>
      </w:pPr>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child care,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w:t>
      </w:r>
      <w:r w:rsidRPr="007A21CF">
        <w:rPr>
          <w:sz w:val="16"/>
        </w:rPr>
        <w:t xml:space="preserve">D-W.Va., </w:t>
      </w:r>
      <w:r w:rsidRPr="007A21CF">
        <w:rPr>
          <w:rStyle w:val="StyleUnderline"/>
        </w:rPr>
        <w:t>warns against becoming an “</w:t>
      </w:r>
      <w:r w:rsidRPr="007A21CF">
        <w:rPr>
          <w:rStyle w:val="Emphasis"/>
        </w:rPr>
        <w:t>entitlement society</w:t>
      </w:r>
      <w:r w:rsidRPr="007A21CF">
        <w:rPr>
          <w:sz w:val="16"/>
        </w:rPr>
        <w:t xml:space="preserve">,” </w:t>
      </w:r>
      <w:r w:rsidRPr="007A21CF">
        <w:rPr>
          <w:rStyle w:val="StyleUnderline"/>
        </w:rPr>
        <w:t xml:space="preserve">what he is </w:t>
      </w:r>
      <w:r w:rsidRPr="00C41214">
        <w:rPr>
          <w:rStyle w:val="StyleUnderline"/>
          <w:highlight w:val="cyan"/>
        </w:rPr>
        <w:t xml:space="preserve">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75B1E08B" w14:textId="77777777" w:rsidR="00662AC0" w:rsidRDefault="00662AC0" w:rsidP="00662AC0">
      <w:pPr>
        <w:pStyle w:val="Heading4"/>
      </w:pPr>
      <w:r>
        <w:t xml:space="preserve">Sinema </w:t>
      </w:r>
      <w:r>
        <w:rPr>
          <w:u w:val="single"/>
        </w:rPr>
        <w:t>hates</w:t>
      </w:r>
      <w:r>
        <w:t xml:space="preserve"> organized labor – </w:t>
      </w:r>
    </w:p>
    <w:p w14:paraId="44002A95" w14:textId="77777777" w:rsidR="00662AC0" w:rsidRPr="00652CE4" w:rsidRDefault="00662AC0" w:rsidP="00662AC0">
      <w:r w:rsidRPr="00652CE4">
        <w:rPr>
          <w:rStyle w:val="Style13ptBold"/>
        </w:rPr>
        <w:t>Duda 21</w:t>
      </w:r>
      <w:r w:rsidRPr="00652CE4">
        <w:t xml:space="preserve"> [Associate Editor Jeremy Duda is a Phoenix native and began his career in journalism in 2003 after graduating from the University of Arizona. Prior to joining the Arizona Mirror, he worked at the Arizona Capitol Times, where he spent eight years covering the Governor's Office and two years as editor of the Yellow Sheet Report. Before that, he wrote for the Hobbs News-Sun of Hobbs, NM, and the Daily Herald of Provo, Utah. Jeremy is also the author of the history book “If This Be Treason: the American Rogues and Rebels Who Walked the Line Between Dissent and Betrayal.” "Business groups urge Kelly, Sinema to oppose pro-union PRO Act."</w:t>
      </w:r>
      <w:r>
        <w:t xml:space="preserve"> </w:t>
      </w:r>
      <w:r w:rsidRPr="00652CE4">
        <w:t>https://www.azmirror.com/2021/08/30/business-groups-urge-kelly-sinema-to-oppose-pro-union-pro-act/</w:t>
      </w:r>
      <w:r>
        <w:t>]</w:t>
      </w:r>
    </w:p>
    <w:p w14:paraId="556E7A28" w14:textId="77777777" w:rsidR="00662AC0" w:rsidRDefault="00662AC0" w:rsidP="00662AC0">
      <w:r w:rsidRPr="00652CE4">
        <w:rPr>
          <w:rStyle w:val="StyleUnderline"/>
        </w:rPr>
        <w:t>Business groups</w:t>
      </w:r>
      <w:r>
        <w:t xml:space="preserve"> publicly </w:t>
      </w:r>
      <w:r w:rsidRPr="00652CE4">
        <w:rPr>
          <w:rStyle w:val="StyleUnderline"/>
        </w:rPr>
        <w:t>called on</w:t>
      </w:r>
      <w:r>
        <w:t xml:space="preserve"> Democratic U.S. Sens. Mark Kelly and Kyrsten </w:t>
      </w:r>
      <w:r w:rsidRPr="001138EE">
        <w:rPr>
          <w:rStyle w:val="Emphasis"/>
          <w:highlight w:val="yellow"/>
        </w:rPr>
        <w:t>Sinema</w:t>
      </w:r>
      <w:r>
        <w:t xml:space="preserve"> </w:t>
      </w:r>
      <w:r w:rsidRPr="00652CE4">
        <w:rPr>
          <w:rStyle w:val="StyleUnderline"/>
        </w:rPr>
        <w:t xml:space="preserve">to </w:t>
      </w:r>
      <w:r w:rsidRPr="001138EE">
        <w:rPr>
          <w:rStyle w:val="StyleUnderline"/>
          <w:highlight w:val="yellow"/>
        </w:rPr>
        <w:t>oppose</w:t>
      </w:r>
      <w:r w:rsidRPr="00652CE4">
        <w:rPr>
          <w:rStyle w:val="StyleUnderline"/>
        </w:rPr>
        <w:t xml:space="preserve"> a sweeping</w:t>
      </w:r>
      <w:r>
        <w:t xml:space="preserve"> piece of </w:t>
      </w:r>
      <w:r w:rsidRPr="001138EE">
        <w:rPr>
          <w:rStyle w:val="Emphasis"/>
          <w:highlight w:val="yellow"/>
        </w:rPr>
        <w:t>pro-organized labor legislation</w:t>
      </w:r>
      <w:r>
        <w:t xml:space="preserve"> </w:t>
      </w:r>
      <w:r w:rsidRPr="00652CE4">
        <w:rPr>
          <w:rStyle w:val="StyleUnderline"/>
        </w:rPr>
        <w:t>that would wipe out Arizona’s “right-to-work” law</w:t>
      </w:r>
      <w:r>
        <w:t xml:space="preserve"> that prohibits mandatory union membership.</w:t>
      </w:r>
    </w:p>
    <w:p w14:paraId="0A513D2E" w14:textId="77777777" w:rsidR="00662AC0" w:rsidRDefault="00662AC0" w:rsidP="00662AC0">
      <w:r>
        <w:t>At a press conference at the office of the Arizona chapter of the Associated General Contractors near the state Capitol on Monday</w:t>
      </w:r>
      <w:r w:rsidRPr="00652CE4">
        <w:rPr>
          <w:rStyle w:val="StyleUnderline"/>
        </w:rPr>
        <w:t>, leaders of several business groups warned that the</w:t>
      </w:r>
      <w:r>
        <w:t xml:space="preserve"> </w:t>
      </w:r>
      <w:r w:rsidRPr="001138EE">
        <w:rPr>
          <w:rStyle w:val="Emphasis"/>
          <w:highlight w:val="yellow"/>
        </w:rPr>
        <w:t>P</w:t>
      </w:r>
      <w:r w:rsidRPr="00652CE4">
        <w:rPr>
          <w:rStyle w:val="Emphasis"/>
        </w:rPr>
        <w:t xml:space="preserve">rotecting the </w:t>
      </w:r>
      <w:r w:rsidRPr="001138EE">
        <w:rPr>
          <w:rStyle w:val="Emphasis"/>
          <w:highlight w:val="yellow"/>
        </w:rPr>
        <w:t>R</w:t>
      </w:r>
      <w:r w:rsidRPr="00652CE4">
        <w:rPr>
          <w:rStyle w:val="Emphasis"/>
        </w:rPr>
        <w:t xml:space="preserve">ight to </w:t>
      </w:r>
      <w:r w:rsidRPr="001138EE">
        <w:rPr>
          <w:rStyle w:val="Emphasis"/>
          <w:highlight w:val="yellow"/>
        </w:rPr>
        <w:t>O</w:t>
      </w:r>
      <w:r w:rsidRPr="00652CE4">
        <w:rPr>
          <w:rStyle w:val="Emphasis"/>
        </w:rPr>
        <w:t>rganize Act</w:t>
      </w:r>
      <w:r>
        <w:t xml:space="preserve"> — or PRO Act, as it’s more commonly known — </w:t>
      </w:r>
      <w:r w:rsidRPr="001138EE">
        <w:rPr>
          <w:rStyle w:val="StyleUnderline"/>
          <w:highlight w:val="yellow"/>
        </w:rPr>
        <w:t>would undermine</w:t>
      </w:r>
      <w:r w:rsidRPr="00652CE4">
        <w:rPr>
          <w:rStyle w:val="StyleUnderline"/>
        </w:rPr>
        <w:t xml:space="preserve"> Arizona’s </w:t>
      </w:r>
      <w:r w:rsidRPr="001138EE">
        <w:rPr>
          <w:rStyle w:val="StyleUnderline"/>
          <w:highlight w:val="yellow"/>
        </w:rPr>
        <w:t>recovery</w:t>
      </w:r>
      <w:r w:rsidRPr="00652CE4">
        <w:rPr>
          <w:rStyle w:val="StyleUnderline"/>
        </w:rPr>
        <w:t xml:space="preserve"> from the economic slump it faced last year due to the COVID-19 </w:t>
      </w:r>
      <w:r w:rsidRPr="00652CE4">
        <w:rPr>
          <w:rStyle w:val="StyleUnderline"/>
        </w:rPr>
        <w:lastRenderedPageBreak/>
        <w:t>pandemic</w:t>
      </w:r>
      <w:r>
        <w:t>, undermine the “gig economy,” jeopardize secret ballots in union organization votes, give unions access to confidential employee information and strip Arizonans of their right not to join a union.</w:t>
      </w:r>
    </w:p>
    <w:p w14:paraId="69A4CFB8" w14:textId="77777777" w:rsidR="00662AC0" w:rsidRDefault="00662AC0" w:rsidP="00662AC0">
      <w:r>
        <w:t xml:space="preserve">The bill would allow unions to override right-to-work laws and collect union dues from non-members who still benefit from collective bargaining.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p>
    <w:p w14:paraId="72C1C704" w14:textId="77777777" w:rsidR="00662AC0" w:rsidRDefault="00662AC0" w:rsidP="00662AC0">
      <w:r>
        <w:t>“We want to thank and tell Senator Sinema and Senator Kelly that we appreciate them for not signing on as co-sponsors to the PRO Act, because if they were to change their opinions, New York Sen. Chuck Schumer will put this up for a vote,” said Danny Seiden, president and CEO of the Arizona Chamber of Commerce and Industry.</w:t>
      </w:r>
    </w:p>
    <w:p w14:paraId="0EFCEA5A" w14:textId="77777777" w:rsidR="00662AC0" w:rsidRDefault="00662AC0" w:rsidP="00662AC0">
      <w:r w:rsidRPr="00652CE4">
        <w:rPr>
          <w:rStyle w:val="Emphasis"/>
        </w:rPr>
        <w:t xml:space="preserve">Kelly and </w:t>
      </w:r>
      <w:r w:rsidRPr="001138EE">
        <w:rPr>
          <w:rStyle w:val="Emphasis"/>
          <w:highlight w:val="yellow"/>
        </w:rPr>
        <w:t>Sinema</w:t>
      </w:r>
      <w:r>
        <w:t xml:space="preserve"> </w:t>
      </w:r>
      <w:r w:rsidRPr="00652CE4">
        <w:rPr>
          <w:rStyle w:val="StyleUnderline"/>
        </w:rPr>
        <w:t>are two of only three Senate Democrats, along with</w:t>
      </w:r>
      <w:r>
        <w:t xml:space="preserve"> Virginia’s Mark </w:t>
      </w:r>
      <w:r w:rsidRPr="00652CE4">
        <w:rPr>
          <w:rStyle w:val="StyleUnderline"/>
        </w:rPr>
        <w:t xml:space="preserve">Warner, who </w:t>
      </w:r>
      <w:r w:rsidRPr="001138EE">
        <w:rPr>
          <w:rStyle w:val="StyleUnderline"/>
          <w:highlight w:val="yellow"/>
        </w:rPr>
        <w:t>haven’t co-sponsored the bill or thrown their public support behind it</w:t>
      </w:r>
      <w:r w:rsidRPr="00652CE4">
        <w:rPr>
          <w:rStyle w:val="StyleUnderline"/>
        </w:rPr>
        <w:t xml:space="preserve">. </w:t>
      </w:r>
      <w:r>
        <w:t>Kelly last month told the Huffington Post that he opposes the independent contractor provision, but that he supports the “overall goals” of the legislation.</w:t>
      </w:r>
    </w:p>
    <w:p w14:paraId="17B748F4" w14:textId="77777777" w:rsidR="00662AC0" w:rsidRPr="00652CE4" w:rsidRDefault="00662AC0" w:rsidP="00662AC0">
      <w:pPr>
        <w:rPr>
          <w:rStyle w:val="StyleUnderline"/>
        </w:rPr>
      </w:pPr>
      <w:r w:rsidRPr="001138EE">
        <w:rPr>
          <w:rStyle w:val="Emphasis"/>
          <w:highlight w:val="yellow"/>
        </w:rPr>
        <w:t>Sinema</w:t>
      </w:r>
      <w:r w:rsidRPr="00652CE4">
        <w:t xml:space="preserve"> </w:t>
      </w:r>
      <w:r w:rsidRPr="001138EE">
        <w:rPr>
          <w:rStyle w:val="StyleUnderline"/>
          <w:highlight w:val="yellow"/>
        </w:rPr>
        <w:t>is</w:t>
      </w:r>
      <w:r w:rsidRPr="00652CE4">
        <w:rPr>
          <w:rStyle w:val="StyleUnderline"/>
        </w:rPr>
        <w:t xml:space="preserve"> widely known as </w:t>
      </w:r>
      <w:r w:rsidRPr="001138EE">
        <w:rPr>
          <w:rStyle w:val="StyleUnderline"/>
          <w:highlight w:val="yellow"/>
        </w:rPr>
        <w:t xml:space="preserve">a </w:t>
      </w:r>
      <w:r w:rsidRPr="001138EE">
        <w:rPr>
          <w:rStyle w:val="Emphasis"/>
          <w:highlight w:val="yellow"/>
        </w:rPr>
        <w:t>holdout</w:t>
      </w:r>
      <w:r w:rsidRPr="001138EE">
        <w:rPr>
          <w:rStyle w:val="StyleUnderline"/>
          <w:highlight w:val="yellow"/>
        </w:rPr>
        <w:t xml:space="preserve"> on the Democratic side</w:t>
      </w:r>
      <w:r w:rsidRPr="00652CE4">
        <w:rPr>
          <w:rStyle w:val="StyleUnderline"/>
        </w:rPr>
        <w:t xml:space="preserve"> and </w:t>
      </w:r>
      <w:r w:rsidRPr="001138EE">
        <w:rPr>
          <w:rStyle w:val="StyleUnderline"/>
          <w:highlight w:val="yellow"/>
        </w:rPr>
        <w:t>hasn’t supported the</w:t>
      </w:r>
      <w:r w:rsidRPr="001138EE">
        <w:rPr>
          <w:highlight w:val="yellow"/>
        </w:rPr>
        <w:t xml:space="preserve"> </w:t>
      </w:r>
      <w:r w:rsidRPr="001138EE">
        <w:rPr>
          <w:rStyle w:val="Emphasis"/>
          <w:highlight w:val="yellow"/>
        </w:rPr>
        <w:t>PRO Act</w:t>
      </w:r>
      <w:r w:rsidRPr="00652CE4">
        <w:t xml:space="preserve">, </w:t>
      </w:r>
      <w:r w:rsidRPr="00652CE4">
        <w:rPr>
          <w:rStyle w:val="StyleUnderline"/>
        </w:rPr>
        <w:t>but spokesman</w:t>
      </w:r>
      <w:r w:rsidRPr="00652CE4">
        <w:t xml:space="preserve"> Pablo Sierra-</w:t>
      </w:r>
      <w:r w:rsidRPr="00652CE4">
        <w:rPr>
          <w:rStyle w:val="StyleUnderline"/>
        </w:rPr>
        <w:t xml:space="preserve">Carmona indicated that she hasn’t made up her mind, and that she won’t do so unless and until it comes up for a vote in the Senate. </w:t>
      </w:r>
    </w:p>
    <w:p w14:paraId="6D766C57" w14:textId="77777777" w:rsidR="00662AC0" w:rsidRPr="00F601E6" w:rsidRDefault="00662AC0" w:rsidP="00662AC0"/>
    <w:p w14:paraId="388C33F4" w14:textId="77777777" w:rsidR="00662AC0" w:rsidRDefault="00662AC0" w:rsidP="00EC30E3"/>
    <w:p w14:paraId="73F175C9" w14:textId="77777777" w:rsidR="00EC30E3" w:rsidRDefault="00EC30E3" w:rsidP="00EC30E3">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1140A1CC" w14:textId="77777777" w:rsidR="00EC30E3" w:rsidRPr="00CB7CE2" w:rsidRDefault="00EC30E3" w:rsidP="00EC30E3">
      <w:r>
        <w:rPr>
          <w:rStyle w:val="Style13ptBold"/>
        </w:rPr>
        <w:t xml:space="preserve">Morton 10/28 </w:t>
      </w:r>
      <w:r>
        <w:t>[Joseph Morton, "Democrats tout climate spending in reconciliation", 10/28/21, https://www.rollcall.com/2021/10/28/framework-includes-clean-energy-tax-credits-omits-methane-fee/]</w:t>
      </w:r>
    </w:p>
    <w:p w14:paraId="778BD9A9" w14:textId="6C7CA9A9" w:rsidR="00EC30E3" w:rsidRDefault="00EC30E3" w:rsidP="00EC30E3">
      <w:pPr>
        <w:rPr>
          <w:sz w:val="16"/>
        </w:rPr>
      </w:pPr>
      <w:r w:rsidRPr="00B81E09">
        <w:rPr>
          <w:sz w:val="16"/>
        </w:rPr>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rsidRPr="00B81E09">
        <w:rPr>
          <w:sz w:val="16"/>
        </w:rPr>
        <w:t xml:space="preserve">,” Pallone said. Rep. Cindy Axne, D-Iowa, had pushed for funding to support biofuels infrastructure, complaining it was left out of the bipartisan infrastructure bill even as that measure delivered significant funding for electric vehicles. The latest reconciliation package text includes $1 billion over 10 years in funding for the Agriculture Department to provide grants for expanding biofuel pump infrastructure, upgrade existing infrastructure and increase usage of higher blends of ethanol and biodiesel. “Not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B81E09">
        <w:rPr>
          <w:sz w:val="16"/>
        </w:rPr>
        <w:t xml:space="preserve">— it also confirms that my colleagues have listened to my central argument in our clean energy discussions: biofuels can and should be a part of our fight against climate change,” Axne said in a statement. 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w:t>
      </w:r>
      <w:r w:rsidRPr="00FC683D">
        <w:rPr>
          <w:rStyle w:val="StyleUnderline"/>
        </w:rPr>
        <w:t xml:space="preserve">power plants to renewable energy sources such as wind turbines and solar panels. </w:t>
      </w:r>
      <w:r w:rsidRPr="00FC683D">
        <w:rPr>
          <w:sz w:val="16"/>
        </w:rPr>
        <w:t xml:space="preserve">That </w:t>
      </w:r>
      <w:r w:rsidRPr="00FC683D">
        <w:rPr>
          <w:rStyle w:val="StyleUnderline"/>
        </w:rPr>
        <w:t>includes incentives for both utilities and residents and support for additional transmission and storage capacity — areas where bottlenecks have hampered the development of renewable energy sources</w:t>
      </w:r>
      <w:r w:rsidRPr="00FC683D">
        <w:rPr>
          <w:sz w:val="16"/>
        </w:rPr>
        <w:t>. The framework includes incentives intended</w:t>
      </w:r>
      <w:r w:rsidRPr="00B81E09">
        <w:rPr>
          <w:sz w:val="16"/>
        </w:rPr>
        <w:t xml:space="preserve"> to cut the cost for Americans to put rooftop </w:t>
      </w:r>
      <w:r w:rsidRPr="00B81E09">
        <w:rPr>
          <w:sz w:val="16"/>
        </w:rPr>
        <w:lastRenderedPageBreak/>
        <w:t xml:space="preserve">solar panels on their homes and make it easier to purchase electric vehicles. New EV tax credits would lower the cost of a vehicle by $12,500 for a middle-class family, according to the White House. The framework calls for $105 billion for climate resiliency and addressing legacy pollution in communities. 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 It also would fund grants to support environmental justice in disadvantaged communities and create a new Civilian Climate Corps with more than 300,000 members working on conservation projects that could help mitigate climate change. The framework includes $110 billion in spending and incentives to boost domestic supply chains supporting solar power and batteries. It also would fund grants, loans and tax credits aimed at moving steel, cement and aluminum industries toward decarbonization. There’s </w:t>
      </w:r>
      <w:r w:rsidRPr="00CB7CE2">
        <w:rPr>
          <w:rStyle w:val="StyleUnderline"/>
        </w:rPr>
        <w:t>also $20 billion for the government to purchase new technologies such as long-duration storage, small modular reactors and clean construction materials</w:t>
      </w:r>
      <w:r w:rsidRPr="00B81E09">
        <w:rPr>
          <w:sz w:val="16"/>
        </w:rPr>
        <w:t xml:space="preserve">. While the size of the package falls short of initial proposals, some Capitol Hill Democrats declined to say they were disappointed with the climate portion. Sen. Christopher S. Murphy, D-Conn., said he didn’t want to undersell the framework, as it would represent the most significant spending on climate policy since he joined Congress. </w:t>
      </w:r>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rsidRPr="00B81E09">
        <w:rPr>
          <w:sz w:val="16"/>
        </w:rPr>
        <w:t>, he said, and negotiations over bolstering it aren’t finished. “I think there's a number of things that we can still find consensus on that might not be in this agreement. So climate is something you’ve got to work on every single day,” Murphy said. “If we're not passing climate change legislation every year, then we're not doing our job. So this is just one admittedly very big piece of the overall policy puzzle.”</w:t>
      </w:r>
    </w:p>
    <w:p w14:paraId="3D6576B9" w14:textId="4F459C10" w:rsidR="00EC30E3" w:rsidRPr="00B81E09" w:rsidRDefault="006778AE" w:rsidP="006778AE">
      <w:pPr>
        <w:pStyle w:val="Heading4"/>
        <w:rPr>
          <w:sz w:val="16"/>
        </w:rPr>
      </w:pPr>
      <w:r>
        <w:t>C/a climate change causes extinction ev from the 1AC</w:t>
      </w:r>
    </w:p>
    <w:p w14:paraId="78887696" w14:textId="77777777" w:rsidR="00EC30E3" w:rsidRPr="004663F4" w:rsidRDefault="00EC30E3" w:rsidP="00EC30E3"/>
    <w:p w14:paraId="0E5D35DF" w14:textId="77777777" w:rsidR="001E3E41" w:rsidRPr="001E3E41" w:rsidRDefault="001E3E41" w:rsidP="001E3E41"/>
    <w:p w14:paraId="59CAFBED" w14:textId="695F609D" w:rsidR="00923CB8" w:rsidRPr="00872129" w:rsidRDefault="00923CB8" w:rsidP="00923CB8">
      <w:pPr>
        <w:pStyle w:val="Heading2"/>
      </w:pPr>
      <w:r>
        <w:lastRenderedPageBreak/>
        <w:t>4</w:t>
      </w:r>
    </w:p>
    <w:p w14:paraId="5B2FA942" w14:textId="77777777" w:rsidR="00923CB8" w:rsidRDefault="00923CB8" w:rsidP="00923CB8">
      <w:pPr>
        <w:pStyle w:val="Heading3"/>
      </w:pPr>
      <w:r>
        <w:lastRenderedPageBreak/>
        <w:t>1nc – cp</w:t>
      </w:r>
    </w:p>
    <w:p w14:paraId="667EC2EC" w14:textId="3D50336B" w:rsidR="0067384C" w:rsidRPr="00A4755B" w:rsidRDefault="0067384C" w:rsidP="0067384C">
      <w:pPr>
        <w:pStyle w:val="Heading4"/>
      </w:pPr>
      <w:r>
        <w:t xml:space="preserve">CP: </w:t>
      </w:r>
      <w:r>
        <w:t>The National Labor Relations Board should, after soliciting notice and comment, should recognize by rule an unconditional right to strike for workers in the United States.</w:t>
      </w:r>
    </w:p>
    <w:p w14:paraId="343FBFFC" w14:textId="77777777" w:rsidR="00923CB8" w:rsidRPr="0064085A" w:rsidRDefault="00923CB8" w:rsidP="00923CB8">
      <w:pPr>
        <w:pStyle w:val="Heading4"/>
      </w:pPr>
      <w:r>
        <w:t>Solves and competes - notice and comment rulemaking solves the case and spills over to set a precedent that the courts will uphold</w:t>
      </w:r>
    </w:p>
    <w:p w14:paraId="0CB4E8F0" w14:textId="77777777" w:rsidR="00923CB8" w:rsidRPr="0064085A" w:rsidRDefault="00923CB8" w:rsidP="00923CB8">
      <w:r>
        <w:rPr>
          <w:rStyle w:val="Style13ptBold"/>
        </w:rPr>
        <w:t xml:space="preserve">Zeisler 14 </w:t>
      </w:r>
      <w:r>
        <w:t>[Royce Zeisler, J.D. Candidate 2014, Columbia Law School; B.S., B.A. 2012, University of British Columbia, "CHEVRON DEFERENCE AND THE FTC: HOW AND WHY THE FTC SHOULD USE CHEVRON TO IMPROVE ANTITRUST ENFORCEMENT", Columbia Business Law Review, 2014, HeinOnline]</w:t>
      </w:r>
    </w:p>
    <w:p w14:paraId="1358F01E" w14:textId="77777777" w:rsidR="00923CB8" w:rsidRDefault="00923CB8" w:rsidP="00923CB8">
      <w:r>
        <w:t xml:space="preserve">An </w:t>
      </w:r>
      <w:r w:rsidRPr="00B07100">
        <w:rPr>
          <w:rStyle w:val="StyleUnderline"/>
          <w:highlight w:val="cyan"/>
        </w:rPr>
        <w:t>instructive use of this style of regulation occurred in 1991 with</w:t>
      </w:r>
      <w:r>
        <w:t xml:space="preserve"> the National Labor Relations Board's ("</w:t>
      </w:r>
      <w:r w:rsidRPr="00B07100">
        <w:rPr>
          <w:rStyle w:val="StyleUnderline"/>
          <w:highlight w:val="cyan"/>
        </w:rPr>
        <w:t>NLRB</w:t>
      </w:r>
      <w:r>
        <w:t xml:space="preserve">") promulgation of 29 C.F.R. § 103.30. There, the NLRB </w:t>
      </w:r>
      <w:r w:rsidRPr="00C149D3">
        <w:rPr>
          <w:rStyle w:val="StyleUnderline"/>
          <w:highlight w:val="cyan"/>
        </w:rPr>
        <w:t>promulgated its first rule seeking to cease the</w:t>
      </w:r>
      <w:r w:rsidRPr="001B452D">
        <w:rPr>
          <w:rStyle w:val="StyleUnderline"/>
        </w:rPr>
        <w:t xml:space="preserve"> costly, frequent, and </w:t>
      </w:r>
      <w:r w:rsidRPr="00C149D3">
        <w:rPr>
          <w:rStyle w:val="StyleUnderline"/>
          <w:highlight w:val="cyan"/>
        </w:rPr>
        <w:t>ineffective litigation aimed at determining collective bargaining units</w:t>
      </w:r>
      <w:r w:rsidRPr="001B452D">
        <w:rPr>
          <w:rStyle w:val="StyleUnderline"/>
        </w:rPr>
        <w:t xml:space="preserve"> in hospitals.</w:t>
      </w:r>
      <w:r>
        <w:t xml:space="preserve">1 3 1 Specifically, </w:t>
      </w:r>
      <w:r w:rsidRPr="001B452D">
        <w:rPr>
          <w:rStyle w:val="StyleUnderline"/>
        </w:rPr>
        <w:t xml:space="preserve">the regulation </w:t>
      </w:r>
      <w:r w:rsidRPr="00F56A0E">
        <w:rPr>
          <w:rStyle w:val="StyleUnderline"/>
          <w:highlight w:val="cyan"/>
        </w:rPr>
        <w:t>created the legal presumption that, absent "</w:t>
      </w:r>
      <w:r w:rsidRPr="00F56A0E">
        <w:rPr>
          <w:rStyle w:val="Emphasis"/>
          <w:highlight w:val="cyan"/>
        </w:rPr>
        <w:t>extraordinary circumstances</w:t>
      </w:r>
      <w:r w:rsidRPr="00F56A0E">
        <w:rPr>
          <w:rStyle w:val="StyleUnderline"/>
          <w:highlight w:val="cyan"/>
        </w:rPr>
        <w:t xml:space="preserve">," </w:t>
      </w:r>
      <w:r w:rsidRPr="00C26136">
        <w:rPr>
          <w:rStyle w:val="StyleUnderline"/>
        </w:rPr>
        <w:t>there were only</w:t>
      </w:r>
      <w:r w:rsidRPr="001B452D">
        <w:rPr>
          <w:rStyle w:val="StyleUnderline"/>
        </w:rPr>
        <w:t xml:space="preserve"> eight possible collective bargaining units in acute care hospitals</w:t>
      </w:r>
      <w:r>
        <w:t xml:space="preserve">. 132 In limiting the presumed form of bargaining units, </w:t>
      </w:r>
      <w:r w:rsidRPr="00B07100">
        <w:rPr>
          <w:rStyle w:val="StyleUnderline"/>
          <w:highlight w:val="cyan"/>
        </w:rPr>
        <w:t xml:space="preserve">the NLRB </w:t>
      </w:r>
      <w:r w:rsidRPr="00B07100">
        <w:rPr>
          <w:rStyle w:val="Emphasis"/>
          <w:highlight w:val="cyan"/>
        </w:rPr>
        <w:t>specifically</w:t>
      </w:r>
      <w:r w:rsidRPr="00B07100">
        <w:rPr>
          <w:rStyle w:val="StyleUnderline"/>
          <w:highlight w:val="cyan"/>
        </w:rPr>
        <w:t xml:space="preserve"> intended to </w:t>
      </w:r>
      <w:r w:rsidRPr="00B07100">
        <w:rPr>
          <w:rStyle w:val="Emphasis"/>
          <w:highlight w:val="cyan"/>
        </w:rPr>
        <w:t>overrule conflicting precedent</w:t>
      </w:r>
      <w:r w:rsidRPr="00B07100">
        <w:rPr>
          <w:rStyle w:val="StyleUnderline"/>
          <w:highlight w:val="cyan"/>
        </w:rPr>
        <w:t xml:space="preserve"> and create a </w:t>
      </w:r>
      <w:r w:rsidRPr="00B07100">
        <w:rPr>
          <w:rStyle w:val="Emphasis"/>
          <w:highlight w:val="cyan"/>
        </w:rPr>
        <w:t>legal presumption</w:t>
      </w:r>
      <w:r w:rsidRPr="00B07100">
        <w:rPr>
          <w:rStyle w:val="StyleUnderline"/>
          <w:highlight w:val="cyan"/>
        </w:rPr>
        <w:t xml:space="preserve"> for courts to employ</w:t>
      </w:r>
      <w:r>
        <w:t xml:space="preserve">. After promulgation, </w:t>
      </w:r>
      <w:r w:rsidRPr="001B452D">
        <w:rPr>
          <w:rStyle w:val="StyleUnderline"/>
        </w:rPr>
        <w:t xml:space="preserve">this rule was challenged and a unanimous </w:t>
      </w:r>
      <w:r w:rsidRPr="00881161">
        <w:rPr>
          <w:rStyle w:val="StyleUnderline"/>
          <w:highlight w:val="cyan"/>
        </w:rPr>
        <w:t>Supreme Court upheld the regulation</w:t>
      </w:r>
      <w:r w:rsidRPr="001B452D">
        <w:rPr>
          <w:rStyle w:val="StyleUnderline"/>
        </w:rPr>
        <w:t xml:space="preserve"> partly based on Chevron deference. </w:t>
      </w:r>
      <w:r>
        <w:t>33 Notably, this regulation did not turn litigation into a simple application of predetermined values (as the rules in Vermont Yankee did). 3'4 It simply set the presumption for generalist courts to deploy in deciding the existence of bargaining units.</w:t>
      </w:r>
    </w:p>
    <w:p w14:paraId="560079D3" w14:textId="77777777" w:rsidR="00923CB8" w:rsidRPr="006A79A9" w:rsidRDefault="00923CB8" w:rsidP="00923CB8">
      <w:pPr>
        <w:pStyle w:val="Heading4"/>
        <w:rPr>
          <w:rStyle w:val="Style13ptBold"/>
          <w:b/>
          <w:bCs w:val="0"/>
        </w:rPr>
      </w:pPr>
      <w:r w:rsidRPr="006A79A9">
        <w:rPr>
          <w:rStyle w:val="Style13ptBold"/>
          <w:bCs w:val="0"/>
        </w:rPr>
        <w:t xml:space="preserve">It avoids </w:t>
      </w:r>
      <w:r>
        <w:rPr>
          <w:rStyle w:val="Style13ptBold"/>
          <w:bCs w:val="0"/>
        </w:rPr>
        <w:t xml:space="preserve">politics – it’s under the radar </w:t>
      </w:r>
      <w:r w:rsidRPr="006A79A9">
        <w:rPr>
          <w:rStyle w:val="Style13ptBold"/>
          <w:bCs w:val="0"/>
        </w:rPr>
        <w:t xml:space="preserve"> </w:t>
      </w:r>
    </w:p>
    <w:p w14:paraId="6B4E8611" w14:textId="77777777" w:rsidR="00923CB8" w:rsidRDefault="00923CB8" w:rsidP="00923CB8">
      <w:r w:rsidRPr="00C7191E">
        <w:rPr>
          <w:rStyle w:val="Style13ptBold"/>
        </w:rPr>
        <w:t>Estreicher 15</w:t>
      </w:r>
      <w:r w:rsidRPr="00C7191E">
        <w:t xml:space="preserve"> [</w:t>
      </w:r>
      <w:r>
        <w:t xml:space="preserve">Samuel Estreicher. </w:t>
      </w:r>
      <w:r w:rsidRPr="00C7191E">
        <w:t>Dwight D. Opperman Professor of Law &amp; Director, Center for Labor and Employment Law, NYU School of Law. I appreciate the comments of several current members of the NLRB, as well of those of former chair Wilma Liebman and NLRB attorneys John Colwell and Joan Flynn. All persisting errors are my fault. Copyright© 2015 by Samuel Estreicher. All rights are reserved. "‘DEPOLITICIZING’ THE NATIONAL LABOR RELATIONS BOARD: ADMINISTRATIVE STEPS."</w:t>
      </w:r>
      <w:r>
        <w:t xml:space="preserve"> </w:t>
      </w:r>
      <w:r w:rsidRPr="00C7191E">
        <w:t>https://scholarlycommons.law.emory.edu/cgi/viewcontent.cgi?article=1173&amp;context=elj</w:t>
      </w:r>
      <w:r>
        <w:t>]</w:t>
      </w:r>
    </w:p>
    <w:p w14:paraId="3E7A2207" w14:textId="77777777" w:rsidR="00923CB8" w:rsidRPr="00C7191E" w:rsidRDefault="00923CB8" w:rsidP="00923CB8">
      <w:pPr>
        <w:rPr>
          <w:sz w:val="16"/>
        </w:rPr>
      </w:pPr>
      <w:r w:rsidRPr="006A79A9">
        <w:rPr>
          <w:sz w:val="16"/>
        </w:rPr>
        <w:t xml:space="preserve">The charge of </w:t>
      </w:r>
      <w:r w:rsidRPr="008C15CA">
        <w:rPr>
          <w:rStyle w:val="Emphasis"/>
          <w:highlight w:val="cyan"/>
        </w:rPr>
        <w:t>politicization</w:t>
      </w:r>
      <w:r w:rsidRPr="006A79A9">
        <w:rPr>
          <w:sz w:val="16"/>
        </w:rPr>
        <w:t xml:space="preserve"> contains a kernel of truth but </w:t>
      </w:r>
      <w:r w:rsidRPr="008C15CA">
        <w:rPr>
          <w:rStyle w:val="StyleUnderline"/>
          <w:highlight w:val="cyan"/>
        </w:rPr>
        <w:t>is</w:t>
      </w:r>
      <w:r w:rsidRPr="006A79A9">
        <w:rPr>
          <w:sz w:val="16"/>
        </w:rPr>
        <w:t xml:space="preserve"> nearly always </w:t>
      </w:r>
      <w:r w:rsidRPr="008C15CA">
        <w:rPr>
          <w:rStyle w:val="StyleUnderline"/>
          <w:highlight w:val="cyan"/>
        </w:rPr>
        <w:t>an</w:t>
      </w:r>
      <w:r w:rsidRPr="008C15CA">
        <w:rPr>
          <w:sz w:val="16"/>
          <w:highlight w:val="cyan"/>
        </w:rPr>
        <w:t xml:space="preserve"> </w:t>
      </w:r>
      <w:r w:rsidRPr="008C15CA">
        <w:rPr>
          <w:rStyle w:val="Emphasis"/>
          <w:highlight w:val="cyan"/>
        </w:rPr>
        <w:t>overstatement</w:t>
      </w:r>
      <w:r w:rsidRPr="008C15CA">
        <w:rPr>
          <w:sz w:val="16"/>
          <w:highlight w:val="cyan"/>
        </w:rPr>
        <w:t xml:space="preserve">. </w:t>
      </w:r>
      <w:r w:rsidRPr="008C15CA">
        <w:rPr>
          <w:rStyle w:val="StyleUnderline"/>
          <w:highlight w:val="cyan"/>
        </w:rPr>
        <w:t>The members of the</w:t>
      </w:r>
      <w:r w:rsidRPr="006A79A9">
        <w:rPr>
          <w:rStyle w:val="StyleUnderline"/>
        </w:rPr>
        <w:t xml:space="preserve"> Board</w:t>
      </w:r>
      <w:r w:rsidRPr="006A79A9">
        <w:rPr>
          <w:sz w:val="16"/>
        </w:rPr>
        <w:t xml:space="preserve"> and the General Counsel, the other presidential appointee</w:t>
      </w:r>
      <w:r w:rsidRPr="008C15CA">
        <w:rPr>
          <w:sz w:val="16"/>
          <w:highlight w:val="cyan"/>
        </w:rPr>
        <w:t xml:space="preserve">, </w:t>
      </w:r>
      <w:r w:rsidRPr="008C15CA">
        <w:rPr>
          <w:rStyle w:val="StyleUnderline"/>
          <w:highlight w:val="cyan"/>
        </w:rPr>
        <w:t>are conscientious</w:t>
      </w:r>
      <w:r w:rsidRPr="006A79A9">
        <w:rPr>
          <w:rStyle w:val="StyleUnderline"/>
        </w:rPr>
        <w:t xml:space="preserve"> </w:t>
      </w:r>
      <w:r w:rsidRPr="006A79A9">
        <w:rPr>
          <w:rStyle w:val="Emphasis"/>
        </w:rPr>
        <w:t>professionals</w:t>
      </w:r>
      <w:r w:rsidRPr="006A79A9">
        <w:rPr>
          <w:rStyle w:val="StyleUnderline"/>
        </w:rPr>
        <w:t xml:space="preserve"> aware of their distinct </w:t>
      </w:r>
      <w:r w:rsidRPr="006A79A9">
        <w:rPr>
          <w:rStyle w:val="Emphasis"/>
        </w:rPr>
        <w:t>obligations</w:t>
      </w:r>
      <w:r w:rsidRPr="006A79A9">
        <w:rPr>
          <w:rStyle w:val="StyleUnderline"/>
        </w:rPr>
        <w:t xml:space="preserve"> in </w:t>
      </w:r>
      <w:r w:rsidRPr="008C15CA">
        <w:rPr>
          <w:rStyle w:val="StyleUnderline"/>
          <w:highlight w:val="cyan"/>
        </w:rPr>
        <w:t>serving a public</w:t>
      </w:r>
      <w:r w:rsidRPr="006A79A9">
        <w:rPr>
          <w:rStyle w:val="StyleUnderline"/>
        </w:rPr>
        <w:t xml:space="preserve"> agency</w:t>
      </w:r>
      <w:r w:rsidRPr="006A79A9">
        <w:rPr>
          <w:sz w:val="16"/>
        </w:rPr>
        <w:t xml:space="preserve">. Most cases involve relatively fact-specific applications of the Act by administrative law judges; </w:t>
      </w:r>
      <w:r w:rsidRPr="006A79A9">
        <w:rPr>
          <w:rStyle w:val="StyleUnderline"/>
        </w:rPr>
        <w:t xml:space="preserve">these </w:t>
      </w:r>
      <w:r w:rsidRPr="008C15CA">
        <w:rPr>
          <w:rStyle w:val="StyleUnderline"/>
          <w:highlight w:val="cyan"/>
        </w:rPr>
        <w:t xml:space="preserve">rulings </w:t>
      </w:r>
      <w:r w:rsidRPr="008C15CA">
        <w:rPr>
          <w:rStyle w:val="Emphasis"/>
          <w:highlight w:val="cyan"/>
        </w:rPr>
        <w:t>stir little controversy</w:t>
      </w:r>
      <w:r w:rsidRPr="008C15CA">
        <w:rPr>
          <w:rStyle w:val="StyleUnderline"/>
          <w:highlight w:val="cyan"/>
        </w:rPr>
        <w:t xml:space="preserve"> and are</w:t>
      </w:r>
      <w:r w:rsidRPr="006A79A9">
        <w:rPr>
          <w:rStyle w:val="StyleUnderline"/>
        </w:rPr>
        <w:t xml:space="preserve"> summarily </w:t>
      </w:r>
      <w:r w:rsidRPr="008C15CA">
        <w:rPr>
          <w:rStyle w:val="StyleUnderline"/>
          <w:highlight w:val="cyan"/>
        </w:rPr>
        <w:t>affirmed by three-member panels</w:t>
      </w:r>
      <w:r w:rsidRPr="006A79A9">
        <w:rPr>
          <w:rStyle w:val="StyleUnderline"/>
        </w:rPr>
        <w:t xml:space="preserve"> of the agency without dissent</w:t>
      </w:r>
      <w:r w:rsidRPr="006A79A9">
        <w:rPr>
          <w:sz w:val="16"/>
        </w:rPr>
        <w:t xml:space="preserve"> (and routinely enforced by the courts of appeals). It is with respect to a relatively small number of cases and certain agency initiatives, such as the promulgation of national rules, where the law is either unclear or reversal of the agency law is being sought, and where Board members are likely to be especially responsive to their pre-NLRB political or ideological inclinations.3 It is this relatively narrow, yet important, sphere of the agency’s work that triggers the politicization charge. </w:t>
      </w:r>
    </w:p>
    <w:p w14:paraId="6E783717" w14:textId="77777777" w:rsidR="00923CB8" w:rsidRPr="006646F8" w:rsidRDefault="00923CB8" w:rsidP="00923CB8">
      <w:pPr>
        <w:pStyle w:val="Heading4"/>
        <w:rPr>
          <w:rStyle w:val="Style13ptBold"/>
          <w:b/>
          <w:bCs w:val="0"/>
        </w:rPr>
      </w:pPr>
      <w:r>
        <w:rPr>
          <w:rStyle w:val="Style13ptBold"/>
          <w:b/>
          <w:bCs w:val="0"/>
        </w:rPr>
        <w:lastRenderedPageBreak/>
        <w:t xml:space="preserve">Normal means is a </w:t>
      </w:r>
      <w:r>
        <w:rPr>
          <w:rStyle w:val="Style13ptBold"/>
          <w:b/>
          <w:bCs w:val="0"/>
          <w:u w:val="single"/>
        </w:rPr>
        <w:t>congressional amendment</w:t>
      </w:r>
      <w:r>
        <w:rPr>
          <w:rStyle w:val="Style13ptBold"/>
          <w:b/>
          <w:bCs w:val="0"/>
        </w:rPr>
        <w:t xml:space="preserve"> of </w:t>
      </w:r>
      <w:r>
        <w:rPr>
          <w:rStyle w:val="Style13ptBold"/>
          <w:b/>
          <w:bCs w:val="0"/>
          <w:u w:val="single"/>
        </w:rPr>
        <w:t>existing</w:t>
      </w:r>
      <w:r>
        <w:rPr>
          <w:rStyle w:val="Style13ptBold"/>
          <w:b/>
          <w:bCs w:val="0"/>
        </w:rPr>
        <w:t xml:space="preserve"> labor law to </w:t>
      </w:r>
      <w:r>
        <w:rPr>
          <w:rStyle w:val="Style13ptBold"/>
          <w:b/>
          <w:bCs w:val="0"/>
          <w:u w:val="single"/>
        </w:rPr>
        <w:t>remove exceptions</w:t>
      </w:r>
      <w:r>
        <w:rPr>
          <w:rStyle w:val="Style13ptBold"/>
          <w:b/>
          <w:bCs w:val="0"/>
        </w:rPr>
        <w:t xml:space="preserve"> – that draws </w:t>
      </w:r>
      <w:r>
        <w:rPr>
          <w:rStyle w:val="Style13ptBold"/>
          <w:b/>
          <w:bCs w:val="0"/>
          <w:u w:val="single"/>
        </w:rPr>
        <w:t>tons of fire</w:t>
      </w:r>
      <w:r>
        <w:rPr>
          <w:rStyle w:val="Style13ptBold"/>
          <w:b/>
          <w:bCs w:val="0"/>
        </w:rPr>
        <w:t xml:space="preserve"> from </w:t>
      </w:r>
      <w:r>
        <w:rPr>
          <w:rStyle w:val="Style13ptBold"/>
          <w:b/>
          <w:bCs w:val="0"/>
          <w:u w:val="single"/>
        </w:rPr>
        <w:t>moderate democrats</w:t>
      </w:r>
      <w:r>
        <w:rPr>
          <w:rStyle w:val="Style13ptBold"/>
          <w:b/>
          <w:bCs w:val="0"/>
        </w:rPr>
        <w:t xml:space="preserve">  - proves the politics link</w:t>
      </w:r>
    </w:p>
    <w:p w14:paraId="14E65150" w14:textId="77777777" w:rsidR="00923CB8" w:rsidRPr="006646F8" w:rsidRDefault="00923CB8" w:rsidP="00923CB8">
      <w:r w:rsidRPr="006646F8">
        <w:rPr>
          <w:rStyle w:val="Style13ptBold"/>
        </w:rPr>
        <w:t>TLA 21</w:t>
      </w:r>
      <w:r w:rsidRPr="006646F8">
        <w:t xml:space="preserve"> [This Legal Alert provides an overview of a specific federal bill. It is not intended to be, and should not be construed as, legal advice for any particular fact situation. "A Resurrected PRO Act Could Pay Dividends For Big Labor This Time Around."</w:t>
      </w:r>
      <w:r>
        <w:t xml:space="preserve"> </w:t>
      </w:r>
      <w:r w:rsidRPr="006646F8">
        <w:t>https://www.fisherphillips.com/news-insights/a-resurrected-pro-act-could-pay-dividends-for-big-labor-this-time-around.html</w:t>
      </w:r>
      <w:r>
        <w:t>]</w:t>
      </w:r>
    </w:p>
    <w:p w14:paraId="62CA2986" w14:textId="77777777" w:rsidR="00923CB8" w:rsidRPr="006646F8" w:rsidRDefault="00923CB8" w:rsidP="00923CB8">
      <w:pPr>
        <w:rPr>
          <w:sz w:val="16"/>
        </w:rPr>
      </w:pPr>
      <w:r w:rsidRPr="006646F8">
        <w:rPr>
          <w:sz w:val="16"/>
        </w:rPr>
        <w:t xml:space="preserve">As we recently forecasted, </w:t>
      </w:r>
      <w:r w:rsidRPr="006646F8">
        <w:rPr>
          <w:rStyle w:val="StyleUnderline"/>
          <w:highlight w:val="yellow"/>
        </w:rPr>
        <w:t>the</w:t>
      </w:r>
      <w:r w:rsidRPr="006646F8">
        <w:rPr>
          <w:sz w:val="16"/>
          <w:highlight w:val="yellow"/>
        </w:rPr>
        <w:t xml:space="preserve"> </w:t>
      </w:r>
      <w:r w:rsidRPr="006646F8">
        <w:rPr>
          <w:rStyle w:val="Emphasis"/>
          <w:highlight w:val="yellow"/>
        </w:rPr>
        <w:t>House</w:t>
      </w:r>
      <w:r w:rsidRPr="006646F8">
        <w:rPr>
          <w:sz w:val="16"/>
        </w:rPr>
        <w:t xml:space="preserve"> of Representatives </w:t>
      </w:r>
      <w:r w:rsidRPr="006646F8">
        <w:rPr>
          <w:rStyle w:val="StyleUnderline"/>
        </w:rPr>
        <w:t xml:space="preserve">has </w:t>
      </w:r>
      <w:r w:rsidRPr="006646F8">
        <w:rPr>
          <w:rStyle w:val="StyleUnderline"/>
          <w:highlight w:val="yellow"/>
        </w:rPr>
        <w:t>reintroduced a bill</w:t>
      </w:r>
      <w:r w:rsidRPr="006646F8">
        <w:rPr>
          <w:rStyle w:val="StyleUnderline"/>
        </w:rPr>
        <w:t xml:space="preserve"> designed </w:t>
      </w:r>
      <w:r w:rsidRPr="006646F8">
        <w:rPr>
          <w:rStyle w:val="StyleUnderline"/>
          <w:highlight w:val="yellow"/>
        </w:rPr>
        <w:t xml:space="preserve">to </w:t>
      </w:r>
      <w:r w:rsidRPr="006646F8">
        <w:rPr>
          <w:rStyle w:val="Emphasis"/>
          <w:highlight w:val="yellow"/>
        </w:rPr>
        <w:t>radically transform</w:t>
      </w:r>
      <w:r w:rsidRPr="006646F8">
        <w:rPr>
          <w:sz w:val="16"/>
        </w:rPr>
        <w:t xml:space="preserve"> </w:t>
      </w:r>
      <w:r w:rsidRPr="006646F8">
        <w:rPr>
          <w:rStyle w:val="StyleUnderline"/>
        </w:rPr>
        <w:t xml:space="preserve">the </w:t>
      </w:r>
      <w:r w:rsidRPr="006646F8">
        <w:rPr>
          <w:rStyle w:val="StyleUnderline"/>
          <w:highlight w:val="yellow"/>
        </w:rPr>
        <w:t>labor relations</w:t>
      </w:r>
      <w:r w:rsidRPr="006646F8">
        <w:rPr>
          <w:rStyle w:val="StyleUnderline"/>
        </w:rPr>
        <w:t xml:space="preserve"> landscape, substantially</w:t>
      </w:r>
      <w:r w:rsidRPr="006646F8">
        <w:rPr>
          <w:sz w:val="16"/>
        </w:rPr>
        <w:t xml:space="preserve"> </w:t>
      </w:r>
      <w:r w:rsidRPr="006646F8">
        <w:rPr>
          <w:rStyle w:val="Emphasis"/>
          <w:highlight w:val="yellow"/>
        </w:rPr>
        <w:t>tilting the playing field</w:t>
      </w:r>
      <w:r w:rsidRPr="006646F8">
        <w:rPr>
          <w:sz w:val="16"/>
          <w:highlight w:val="yellow"/>
        </w:rPr>
        <w:t xml:space="preserve"> </w:t>
      </w:r>
      <w:r w:rsidRPr="006646F8">
        <w:rPr>
          <w:rStyle w:val="StyleUnderline"/>
          <w:highlight w:val="yellow"/>
        </w:rPr>
        <w:t>towards</w:t>
      </w:r>
      <w:r w:rsidRPr="006646F8">
        <w:rPr>
          <w:rStyle w:val="StyleUnderline"/>
        </w:rPr>
        <w:t xml:space="preserve"> organized </w:t>
      </w:r>
      <w:r w:rsidRPr="006646F8">
        <w:rPr>
          <w:rStyle w:val="StyleUnderline"/>
          <w:highlight w:val="yellow"/>
        </w:rPr>
        <w:t>labor</w:t>
      </w:r>
      <w:r w:rsidRPr="006646F8">
        <w:rPr>
          <w:sz w:val="16"/>
        </w:rPr>
        <w:t xml:space="preserve">. The “Protecting the Right to Organize Act of 2021,” or PRO Act, was introduced on February 4 after an earlier version of the same legislation failed to clear the Senate last year. However, now that both houses of Congress and the White House are controlled by the Democratic party, </w:t>
      </w:r>
      <w:r w:rsidRPr="006646F8">
        <w:rPr>
          <w:rStyle w:val="StyleUnderline"/>
          <w:highlight w:val="yellow"/>
        </w:rPr>
        <w:t>this</w:t>
      </w:r>
      <w:r w:rsidRPr="006646F8">
        <w:rPr>
          <w:rStyle w:val="StyleUnderline"/>
        </w:rPr>
        <w:t xml:space="preserve"> proposal </w:t>
      </w:r>
      <w:r w:rsidRPr="006646F8">
        <w:rPr>
          <w:rStyle w:val="StyleUnderline"/>
          <w:highlight w:val="yellow"/>
        </w:rPr>
        <w:t xml:space="preserve">stands </w:t>
      </w:r>
      <w:r w:rsidRPr="006646F8">
        <w:rPr>
          <w:rStyle w:val="Emphasis"/>
          <w:highlight w:val="yellow"/>
        </w:rPr>
        <w:t>closer than ever</w:t>
      </w:r>
      <w:r w:rsidRPr="006646F8">
        <w:rPr>
          <w:rStyle w:val="StyleUnderline"/>
          <w:highlight w:val="yellow"/>
        </w:rPr>
        <w:t xml:space="preserve"> to</w:t>
      </w:r>
      <w:r w:rsidRPr="006646F8">
        <w:rPr>
          <w:rStyle w:val="StyleUnderline"/>
        </w:rPr>
        <w:t xml:space="preserve"> </w:t>
      </w:r>
      <w:r w:rsidRPr="006646F8">
        <w:rPr>
          <w:rStyle w:val="Emphasis"/>
        </w:rPr>
        <w:t xml:space="preserve">becoming </w:t>
      </w:r>
      <w:r w:rsidRPr="006646F8">
        <w:rPr>
          <w:rStyle w:val="Emphasis"/>
          <w:highlight w:val="yellow"/>
        </w:rPr>
        <w:t>law</w:t>
      </w:r>
      <w:r w:rsidRPr="006646F8">
        <w:rPr>
          <w:sz w:val="16"/>
        </w:rPr>
        <w:t>. What do employers – both unionized and non-unionized – need to know about this startling prospect, and what can you do to help prevent it from becoming reality?</w:t>
      </w:r>
    </w:p>
    <w:p w14:paraId="00A7F41E" w14:textId="77777777" w:rsidR="00923CB8" w:rsidRPr="006646F8" w:rsidRDefault="00923CB8" w:rsidP="00923CB8">
      <w:pPr>
        <w:rPr>
          <w:sz w:val="6"/>
          <w:szCs w:val="6"/>
        </w:rPr>
      </w:pPr>
      <w:r w:rsidRPr="006646F8">
        <w:rPr>
          <w:sz w:val="6"/>
          <w:szCs w:val="6"/>
        </w:rPr>
        <w:t>The PRO Act: A Primer</w:t>
      </w:r>
    </w:p>
    <w:p w14:paraId="464CCEBB" w14:textId="77777777" w:rsidR="00923CB8" w:rsidRPr="006646F8" w:rsidRDefault="00923CB8" w:rsidP="00923CB8">
      <w:pPr>
        <w:rPr>
          <w:sz w:val="6"/>
          <w:szCs w:val="6"/>
        </w:rPr>
      </w:pPr>
      <w:r w:rsidRPr="006646F8">
        <w:rPr>
          <w:sz w:val="6"/>
          <w:szCs w:val="6"/>
        </w:rPr>
        <w:t>If you think you’ve heard about this proposal before, you’re not experiencing déjà vu. The same bill was passed by the House a year ago this month. But at that time, it faced a hostile Senate controlled by the G.O.P. – which kept the proposal from reaching the floor for an up-or-down vote – and a president that would have vetoed the measure in the unlikely event it reached his desk. The winds of change have shifted, however, and we now have a Senate controlled by the Democrats by the slimmest of margins and an unabashedly pro-union president who campaigned on promises to deliver for organized labor.</w:t>
      </w:r>
    </w:p>
    <w:p w14:paraId="0BA3BFBE" w14:textId="77777777" w:rsidR="00923CB8" w:rsidRPr="006646F8" w:rsidRDefault="00923CB8" w:rsidP="00923CB8">
      <w:pPr>
        <w:rPr>
          <w:sz w:val="6"/>
          <w:szCs w:val="6"/>
        </w:rPr>
      </w:pPr>
      <w:r w:rsidRPr="006646F8">
        <w:rPr>
          <w:sz w:val="6"/>
          <w:szCs w:val="6"/>
        </w:rPr>
        <w:t>So what could you be in store for if this law passes? Whether you currently operate in a unionized environment or have yet to encounter a labor union, be prepared to rethink just about everything you know about the regulatory framework governing your labor relations functions. The PRO Act would make it far easier for unions to organize your workforce, grant far more power to workers protesting working conditions, and shackle unionized businesses like never before, while undermining other longstanding employment models embedded with workplaces across the country.</w:t>
      </w:r>
    </w:p>
    <w:p w14:paraId="23FF98DE" w14:textId="77777777" w:rsidR="00923CB8" w:rsidRPr="006646F8" w:rsidRDefault="00923CB8" w:rsidP="00923CB8">
      <w:pPr>
        <w:rPr>
          <w:sz w:val="6"/>
          <w:szCs w:val="6"/>
        </w:rPr>
      </w:pPr>
      <w:r w:rsidRPr="006646F8">
        <w:rPr>
          <w:sz w:val="6"/>
          <w:szCs w:val="6"/>
        </w:rPr>
        <w:t>Radical Shift In Union Organizing</w:t>
      </w:r>
    </w:p>
    <w:p w14:paraId="1F984302" w14:textId="77777777" w:rsidR="00923CB8" w:rsidRPr="006646F8" w:rsidRDefault="00923CB8" w:rsidP="00923CB8">
      <w:pPr>
        <w:rPr>
          <w:sz w:val="6"/>
          <w:szCs w:val="6"/>
        </w:rPr>
      </w:pPr>
      <w:r w:rsidRPr="006646F8">
        <w:rPr>
          <w:sz w:val="6"/>
          <w:szCs w:val="6"/>
        </w:rPr>
        <w:t>If passed, the PRO Act would radically transform the process of union organizing, tilting the balance of power towards unions to a remarkable degree by altering seven critical steps in the organizing process.</w:t>
      </w:r>
    </w:p>
    <w:p w14:paraId="2F4F6CB5" w14:textId="77777777" w:rsidR="00923CB8" w:rsidRPr="006646F8" w:rsidRDefault="00923CB8" w:rsidP="00923CB8">
      <w:pPr>
        <w:rPr>
          <w:sz w:val="6"/>
          <w:szCs w:val="6"/>
        </w:rPr>
      </w:pPr>
      <w:r w:rsidRPr="006646F8">
        <w:rPr>
          <w:sz w:val="6"/>
          <w:szCs w:val="6"/>
        </w:rPr>
        <w:t xml:space="preserve">Reinstalling “Quickie” Elections: In the absence of majority card support, the PRO Act would reinstate controversial rules substantially reducing the period of time between a petition for representation and the ensuing election is held, placing employers at a significant disadvantage when it comes to educating workers on the facts they may need to make an informed decision. </w:t>
      </w:r>
    </w:p>
    <w:p w14:paraId="150A3273" w14:textId="77777777" w:rsidR="00923CB8" w:rsidRPr="006646F8" w:rsidRDefault="00923CB8" w:rsidP="00923CB8">
      <w:pPr>
        <w:rPr>
          <w:sz w:val="6"/>
          <w:szCs w:val="6"/>
        </w:rPr>
      </w:pPr>
      <w:r w:rsidRPr="006646F8">
        <w:rPr>
          <w:sz w:val="6"/>
          <w:szCs w:val="6"/>
        </w:rPr>
        <w:t>Cutting Employers Out Of The Process: The bill would deny employers standing to appear in administrative proceedings for purposes of challenging the petitioned-for bargaining unit or otherwise contesting the representation process. It would also give the petitioner an option to choose whether the election will be conducted electronically, by mail, or at an alternative location not controlled by the employer. If the union loses an election in which it possessed a majority of signed authorization cards, then the agency would be empowered to automatically issue a bargaining order.</w:t>
      </w:r>
    </w:p>
    <w:p w14:paraId="433E1F53" w14:textId="77777777" w:rsidR="00923CB8" w:rsidRPr="006646F8" w:rsidRDefault="00923CB8" w:rsidP="00923CB8">
      <w:pPr>
        <w:rPr>
          <w:sz w:val="6"/>
          <w:szCs w:val="6"/>
        </w:rPr>
      </w:pPr>
      <w:r w:rsidRPr="006646F8">
        <w:rPr>
          <w:sz w:val="6"/>
          <w:szCs w:val="6"/>
        </w:rPr>
        <w:t>Creating A National Gag Rule: Further hamstringing employers, the proposed law would for the first time prohibit all businesses from convening mandatory “captive audience” meetings for purposes of sharing facts on third party representation, effectively gagging them from utilizing their free speech rights in a group setting.</w:t>
      </w:r>
    </w:p>
    <w:p w14:paraId="414479CF" w14:textId="77777777" w:rsidR="00923CB8" w:rsidRPr="006646F8" w:rsidRDefault="00923CB8" w:rsidP="00923CB8">
      <w:pPr>
        <w:rPr>
          <w:sz w:val="6"/>
          <w:szCs w:val="6"/>
        </w:rPr>
      </w:pPr>
      <w:r w:rsidRPr="006646F8">
        <w:rPr>
          <w:sz w:val="6"/>
          <w:szCs w:val="6"/>
        </w:rPr>
        <w:t>A Return To “Micro” Units: The PRO Act would effectively bar employers from challenging petitions for smaller, gerrymandered groupings of employees within departments or shifts that may be more sympathetic to union interests – representing a stark reversal of gains achieved by employers through the National Labor Relation Board’s (NLRB’s) 2017 decision in PCC Structurals, litigated by Fisher Phillips attorneys.</w:t>
      </w:r>
    </w:p>
    <w:p w14:paraId="7B01DF0D" w14:textId="77777777" w:rsidR="00923CB8" w:rsidRPr="006646F8" w:rsidRDefault="00923CB8" w:rsidP="00923CB8">
      <w:pPr>
        <w:rPr>
          <w:sz w:val="6"/>
          <w:szCs w:val="6"/>
        </w:rPr>
      </w:pPr>
      <w:r w:rsidRPr="006646F8">
        <w:rPr>
          <w:sz w:val="6"/>
          <w:szCs w:val="6"/>
        </w:rPr>
        <w:t>Expanding Pool Of Potential Union Members: The proposed bill would substantially narrow the statutory definition of “supervisor,” thereby expanding the base of workers who could organize into unions and engage in other “concerted” activities protected by the National Labor Relations Act (NLRA). It would do so by requiring only that workers devote a majority of their worktime to performing supervisory duties in order to be considered a part of management, while eliminating other key “indicia” of supervisory status such as the responsibility to “assign” and “responsibly direct” other employees.</w:t>
      </w:r>
    </w:p>
    <w:p w14:paraId="11D6E24C" w14:textId="77777777" w:rsidR="00923CB8" w:rsidRPr="006646F8" w:rsidRDefault="00923CB8" w:rsidP="00923CB8">
      <w:pPr>
        <w:rPr>
          <w:sz w:val="6"/>
          <w:szCs w:val="6"/>
        </w:rPr>
      </w:pPr>
      <w:r w:rsidRPr="006646F8">
        <w:rPr>
          <w:sz w:val="6"/>
          <w:szCs w:val="6"/>
        </w:rPr>
        <w:t>Permitting Workers To Use Company Equipment: The PRO Act would also restrict employer rights to control their own computers, equipment, and related electronic communications systems by establishing statutory employee rights to use them on premises for protected activities, absent compelling business considerations. Not only would employers be forced to allow workers to do so in union organizing campaigns, but they would also be limited in their ability to manage workplace dialogue via company-owned email, intranet, and other digital messaging platforms.</w:t>
      </w:r>
    </w:p>
    <w:p w14:paraId="7BB438B9" w14:textId="77777777" w:rsidR="00923CB8" w:rsidRPr="006646F8" w:rsidRDefault="00923CB8" w:rsidP="00923CB8">
      <w:pPr>
        <w:rPr>
          <w:sz w:val="6"/>
          <w:szCs w:val="6"/>
        </w:rPr>
      </w:pPr>
      <w:r w:rsidRPr="006646F8">
        <w:rPr>
          <w:sz w:val="6"/>
          <w:szCs w:val="6"/>
        </w:rPr>
        <w:t>Compelling Disclosure Of Confidential Fee Information: Finally, the law would revive the moribund “persuader” rule, which attempted to require disclosure of confidential information associated with fees paid to legal counsel in connection with virtually all forms advice rendered in the context of an organizing campaign.</w:t>
      </w:r>
    </w:p>
    <w:p w14:paraId="4BF11D79" w14:textId="77777777" w:rsidR="00923CB8" w:rsidRPr="006646F8" w:rsidRDefault="00923CB8" w:rsidP="00923CB8">
      <w:pPr>
        <w:rPr>
          <w:sz w:val="6"/>
          <w:szCs w:val="6"/>
        </w:rPr>
      </w:pPr>
      <w:r w:rsidRPr="006646F8">
        <w:rPr>
          <w:sz w:val="6"/>
          <w:szCs w:val="6"/>
        </w:rPr>
        <w:t>Shifting Power To Protesting Workers</w:t>
      </w:r>
    </w:p>
    <w:p w14:paraId="7C0485FE" w14:textId="77777777" w:rsidR="00923CB8" w:rsidRPr="006646F8" w:rsidRDefault="00923CB8" w:rsidP="00923CB8">
      <w:pPr>
        <w:rPr>
          <w:sz w:val="6"/>
          <w:szCs w:val="6"/>
        </w:rPr>
      </w:pPr>
      <w:r w:rsidRPr="006646F8">
        <w:rPr>
          <w:sz w:val="6"/>
          <w:szCs w:val="6"/>
        </w:rPr>
        <w:t>The PRO Act would also take steps to further empower workers participating in workplace disputes – at the expense of their employers’ rights to manage the workplace.</w:t>
      </w:r>
    </w:p>
    <w:p w14:paraId="549555B6" w14:textId="77777777" w:rsidR="00923CB8" w:rsidRPr="006646F8" w:rsidRDefault="00923CB8" w:rsidP="00923CB8">
      <w:pPr>
        <w:rPr>
          <w:sz w:val="6"/>
          <w:szCs w:val="6"/>
        </w:rPr>
      </w:pPr>
      <w:r w:rsidRPr="006646F8">
        <w:rPr>
          <w:sz w:val="6"/>
          <w:szCs w:val="6"/>
        </w:rPr>
        <w:t>Permitting Secondary Boycotts: Breaking from 85 years of established legal authority, the PRO Act would allow unions to extend economic pressure to ensnare companies that are not otherwise involved with them in a primary labor dispute. The law would eliminate the longstanding prohibition on secondary boycotts and allow unions to apply such pressure through protests, pickets and related activities.</w:t>
      </w:r>
    </w:p>
    <w:p w14:paraId="00060B73" w14:textId="77777777" w:rsidR="00923CB8" w:rsidRPr="006646F8" w:rsidRDefault="00923CB8" w:rsidP="00923CB8">
      <w:pPr>
        <w:rPr>
          <w:rStyle w:val="StyleUnderline"/>
        </w:rPr>
      </w:pPr>
      <w:r w:rsidRPr="006646F8">
        <w:rPr>
          <w:sz w:val="16"/>
        </w:rPr>
        <w:t xml:space="preserve">Emboldening Protesting Workers: </w:t>
      </w:r>
      <w:r w:rsidRPr="006646F8">
        <w:rPr>
          <w:rStyle w:val="StyleUnderline"/>
          <w:highlight w:val="yellow"/>
        </w:rPr>
        <w:t>The</w:t>
      </w:r>
      <w:r w:rsidRPr="006646F8">
        <w:rPr>
          <w:rStyle w:val="StyleUnderline"/>
        </w:rPr>
        <w:t xml:space="preserve"> </w:t>
      </w:r>
      <w:r w:rsidRPr="006646F8">
        <w:rPr>
          <w:rStyle w:val="Emphasis"/>
        </w:rPr>
        <w:t xml:space="preserve">proposed </w:t>
      </w:r>
      <w:r w:rsidRPr="006646F8">
        <w:rPr>
          <w:rStyle w:val="Emphasis"/>
          <w:highlight w:val="yellow"/>
        </w:rPr>
        <w:t>law</w:t>
      </w:r>
      <w:r w:rsidRPr="006646F8">
        <w:rPr>
          <w:rStyle w:val="StyleUnderline"/>
          <w:highlight w:val="yellow"/>
        </w:rPr>
        <w:t xml:space="preserve"> would encourage</w:t>
      </w:r>
      <w:r w:rsidRPr="006646F8">
        <w:rPr>
          <w:rStyle w:val="StyleUnderline"/>
        </w:rPr>
        <w:t xml:space="preserve"> intermittent and recognition </w:t>
      </w:r>
      <w:r w:rsidRPr="006646F8">
        <w:rPr>
          <w:rStyle w:val="Emphasis"/>
          <w:highlight w:val="yellow"/>
        </w:rPr>
        <w:t>strikes</w:t>
      </w:r>
      <w:r w:rsidRPr="006646F8">
        <w:rPr>
          <w:sz w:val="16"/>
        </w:rPr>
        <w:t>, such as the quickie strikes of the Fight for $15 Movement</w:t>
      </w:r>
      <w:r w:rsidRPr="006646F8">
        <w:rPr>
          <w:sz w:val="16"/>
          <w:highlight w:val="yellow"/>
        </w:rPr>
        <w:t xml:space="preserve">, </w:t>
      </w:r>
      <w:r w:rsidRPr="006646F8">
        <w:rPr>
          <w:rStyle w:val="StyleUnderline"/>
          <w:highlight w:val="yellow"/>
        </w:rPr>
        <w:t xml:space="preserve">by </w:t>
      </w:r>
      <w:r w:rsidRPr="006646F8">
        <w:rPr>
          <w:rStyle w:val="Emphasis"/>
          <w:highlight w:val="yellow"/>
        </w:rPr>
        <w:t>amending</w:t>
      </w:r>
      <w:r w:rsidRPr="006646F8">
        <w:rPr>
          <w:rStyle w:val="StyleUnderline"/>
          <w:highlight w:val="yellow"/>
        </w:rPr>
        <w:t xml:space="preserve"> federal </w:t>
      </w:r>
      <w:r w:rsidRPr="006646F8">
        <w:rPr>
          <w:rStyle w:val="Emphasis"/>
          <w:highlight w:val="yellow"/>
        </w:rPr>
        <w:t>labor law</w:t>
      </w:r>
      <w:r w:rsidRPr="006646F8">
        <w:rPr>
          <w:rStyle w:val="StyleUnderline"/>
          <w:highlight w:val="yellow"/>
        </w:rPr>
        <w:t xml:space="preserve"> to authorize </w:t>
      </w:r>
      <w:r w:rsidRPr="006646F8">
        <w:rPr>
          <w:rStyle w:val="Emphasis"/>
          <w:highlight w:val="yellow"/>
        </w:rPr>
        <w:t>strikes</w:t>
      </w:r>
      <w:r w:rsidRPr="006646F8">
        <w:rPr>
          <w:rStyle w:val="StyleUnderline"/>
          <w:highlight w:val="yellow"/>
        </w:rPr>
        <w:t xml:space="preserve"> regardless of</w:t>
      </w:r>
      <w:r w:rsidRPr="006646F8">
        <w:rPr>
          <w:rStyle w:val="StyleUnderline"/>
        </w:rPr>
        <w:t xml:space="preserve"> the </w:t>
      </w:r>
      <w:r w:rsidRPr="006646F8">
        <w:rPr>
          <w:rStyle w:val="Emphasis"/>
          <w:highlight w:val="yellow"/>
        </w:rPr>
        <w:t>duration</w:t>
      </w:r>
      <w:r w:rsidRPr="006646F8">
        <w:rPr>
          <w:rStyle w:val="StyleUnderline"/>
          <w:highlight w:val="yellow"/>
        </w:rPr>
        <w:t xml:space="preserve">, </w:t>
      </w:r>
      <w:r w:rsidRPr="006646F8">
        <w:rPr>
          <w:rStyle w:val="Emphasis"/>
          <w:highlight w:val="yellow"/>
        </w:rPr>
        <w:t>scope</w:t>
      </w:r>
      <w:r w:rsidRPr="006646F8">
        <w:rPr>
          <w:rStyle w:val="StyleUnderline"/>
          <w:highlight w:val="yellow"/>
        </w:rPr>
        <w:t xml:space="preserve">, </w:t>
      </w:r>
      <w:r w:rsidRPr="006646F8">
        <w:rPr>
          <w:rStyle w:val="Emphasis"/>
          <w:highlight w:val="yellow"/>
        </w:rPr>
        <w:t>frequency</w:t>
      </w:r>
      <w:r w:rsidRPr="006646F8">
        <w:rPr>
          <w:rStyle w:val="StyleUnderline"/>
          <w:highlight w:val="yellow"/>
        </w:rPr>
        <w:t xml:space="preserve">, or </w:t>
      </w:r>
      <w:r w:rsidRPr="006646F8">
        <w:rPr>
          <w:rStyle w:val="Emphasis"/>
          <w:highlight w:val="yellow"/>
        </w:rPr>
        <w:t>intermittence</w:t>
      </w:r>
      <w:r w:rsidRPr="006646F8">
        <w:rPr>
          <w:rStyle w:val="StyleUnderline"/>
          <w:highlight w:val="yellow"/>
        </w:rPr>
        <w:t>.</w:t>
      </w:r>
    </w:p>
    <w:p w14:paraId="02F1F693" w14:textId="77777777" w:rsidR="00923CB8" w:rsidRPr="006646F8" w:rsidRDefault="00923CB8" w:rsidP="00923CB8">
      <w:pPr>
        <w:rPr>
          <w:sz w:val="6"/>
          <w:szCs w:val="6"/>
        </w:rPr>
      </w:pPr>
      <w:r w:rsidRPr="006646F8">
        <w:rPr>
          <w:sz w:val="6"/>
          <w:szCs w:val="6"/>
        </w:rPr>
        <w:t>Constraining Unionized Employers</w:t>
      </w:r>
    </w:p>
    <w:p w14:paraId="178D16EF" w14:textId="77777777" w:rsidR="00923CB8" w:rsidRPr="006646F8" w:rsidRDefault="00923CB8" w:rsidP="00923CB8">
      <w:pPr>
        <w:rPr>
          <w:sz w:val="6"/>
          <w:szCs w:val="6"/>
        </w:rPr>
      </w:pPr>
      <w:r w:rsidRPr="006646F8">
        <w:rPr>
          <w:sz w:val="6"/>
          <w:szCs w:val="6"/>
        </w:rPr>
        <w:t>Further, the proposed law would restrict the rights of unionized employers when it comes to several critical activities.</w:t>
      </w:r>
    </w:p>
    <w:p w14:paraId="1AB5926E" w14:textId="77777777" w:rsidR="00923CB8" w:rsidRPr="006646F8" w:rsidRDefault="00923CB8" w:rsidP="00923CB8">
      <w:pPr>
        <w:rPr>
          <w:sz w:val="6"/>
          <w:szCs w:val="6"/>
        </w:rPr>
      </w:pPr>
      <w:r w:rsidRPr="006646F8">
        <w:rPr>
          <w:sz w:val="6"/>
          <w:szCs w:val="6"/>
        </w:rPr>
        <w:t>Blocking Permanent Replacements: The PRO Act would prohibit employers from exercising their rights to permanently replace workers engaged in an economic strike. This right has long since been recognized as the employer’s counter-right to the union’s right to strike. Without it, strikers will always be entitled to reinstatement whenever the strike is over – regardless of whether they were replaced in the interim.</w:t>
      </w:r>
    </w:p>
    <w:p w14:paraId="42BF51CF" w14:textId="77777777" w:rsidR="00923CB8" w:rsidRPr="006646F8" w:rsidRDefault="00923CB8" w:rsidP="00923CB8">
      <w:pPr>
        <w:rPr>
          <w:sz w:val="6"/>
          <w:szCs w:val="6"/>
        </w:rPr>
      </w:pPr>
      <w:r w:rsidRPr="006646F8">
        <w:rPr>
          <w:sz w:val="6"/>
          <w:szCs w:val="6"/>
        </w:rPr>
        <w:t xml:space="preserve">Prohibiting “Offensive” and Pre-Strike Lockouts: The bill would also prohibit employers from utilizing lockouts as an offensive economic weapon, or from doing so at all prior to a strike – thereby leaving intact only the prospect of a post-strike “defensive” lockout. </w:t>
      </w:r>
    </w:p>
    <w:p w14:paraId="40B23D47" w14:textId="77777777" w:rsidR="00923CB8" w:rsidRPr="006646F8" w:rsidRDefault="00923CB8" w:rsidP="00923CB8">
      <w:pPr>
        <w:rPr>
          <w:sz w:val="6"/>
          <w:szCs w:val="6"/>
        </w:rPr>
      </w:pPr>
      <w:r w:rsidRPr="006646F8">
        <w:rPr>
          <w:sz w:val="6"/>
          <w:szCs w:val="6"/>
        </w:rPr>
        <w:t>Prohibiting Anticipatory Withdrawal of Recognition: The bill would overturn a 2019 Board decision allowing employers to withdraw recognition in anticipation of contract expiration – compelling them instead to work through the agency’s formal decertification election process.</w:t>
      </w:r>
    </w:p>
    <w:p w14:paraId="10E5A6C9" w14:textId="77777777" w:rsidR="00923CB8" w:rsidRPr="006646F8" w:rsidRDefault="00923CB8" w:rsidP="00923CB8">
      <w:pPr>
        <w:rPr>
          <w:sz w:val="6"/>
          <w:szCs w:val="6"/>
        </w:rPr>
      </w:pPr>
      <w:r w:rsidRPr="006646F8">
        <w:rPr>
          <w:sz w:val="6"/>
          <w:szCs w:val="6"/>
        </w:rPr>
        <w:t>Forcing Union Contracts: The proposed law would force unionized employers to come to the table within 10 days of an initial union demand, and empower a tripartite arbitration board to impose collective bargaining agreements of up to two years in duration on all parties that fail to reach an agreement within the first 120 days of negotiations for an initial contract, depriving employers of a critical input into the terms and conditions governing their workplace against the backdrop of unreasonable union demands. The bill would also prohibit employers from implementing changes to working conditions upon reaching “impasse” in first contract bargaining – forcing them instead to maintain the “status quo” for the duration of such negotiations.</w:t>
      </w:r>
    </w:p>
    <w:p w14:paraId="553C2644" w14:textId="77777777" w:rsidR="00923CB8" w:rsidRPr="006646F8" w:rsidRDefault="00923CB8" w:rsidP="00923CB8">
      <w:pPr>
        <w:rPr>
          <w:sz w:val="6"/>
          <w:szCs w:val="6"/>
        </w:rPr>
      </w:pPr>
      <w:r w:rsidRPr="006646F8">
        <w:rPr>
          <w:sz w:val="6"/>
          <w:szCs w:val="6"/>
        </w:rPr>
        <w:t>Shattering Commonplace Workplace Standards For All Employers</w:t>
      </w:r>
    </w:p>
    <w:p w14:paraId="7F94CFD9" w14:textId="77777777" w:rsidR="00923CB8" w:rsidRPr="006646F8" w:rsidRDefault="00923CB8" w:rsidP="00923CB8">
      <w:pPr>
        <w:rPr>
          <w:sz w:val="6"/>
          <w:szCs w:val="6"/>
        </w:rPr>
      </w:pPr>
      <w:r w:rsidRPr="006646F8">
        <w:rPr>
          <w:sz w:val="6"/>
          <w:szCs w:val="6"/>
        </w:rPr>
        <w:t>But the PRO Act wouldn’t just impact unionized workplaces. It would completely transform workplace law for unionized and non-union businesses alike by invalidating arrangements that have become commonplace over the last several decades.</w:t>
      </w:r>
    </w:p>
    <w:p w14:paraId="0AF6AD2C" w14:textId="77777777" w:rsidR="00923CB8" w:rsidRPr="006646F8" w:rsidRDefault="00923CB8" w:rsidP="00923CB8">
      <w:pPr>
        <w:rPr>
          <w:sz w:val="6"/>
          <w:szCs w:val="6"/>
        </w:rPr>
      </w:pPr>
      <w:r w:rsidRPr="006646F8">
        <w:rPr>
          <w:sz w:val="6"/>
          <w:szCs w:val="6"/>
        </w:rPr>
        <w:t>Broadening Misclassification Law: The PRO Act would significantly expand the definition of “employee” to capture workers who are currently independent contractors, making it difficult for businesses to properly classify workers as such. In bringing California’s ABC test to the national stage, the bill would require businesses to prove (a) the individual is free from the employer’s control, (b) the service they perform is outside the usual course of the employer’s business, and (c) the individual is engaged in the same trade or business as called upon to perform. This would deny many individuals their choice and ability to work independently, threatening the expanding gig economy, and eliminating business flexibility to flex their size due to growth. The bill would also make it an independent violation to misclassify workers as independent contractors.</w:t>
      </w:r>
    </w:p>
    <w:p w14:paraId="345E35D8" w14:textId="77777777" w:rsidR="00923CB8" w:rsidRPr="006646F8" w:rsidRDefault="00923CB8" w:rsidP="00923CB8">
      <w:pPr>
        <w:rPr>
          <w:sz w:val="6"/>
          <w:szCs w:val="6"/>
        </w:rPr>
      </w:pPr>
      <w:r w:rsidRPr="006646F8">
        <w:rPr>
          <w:sz w:val="6"/>
          <w:szCs w:val="6"/>
        </w:rPr>
        <w:t>Expanding Joint Employment: The PRO Act would also codify the extremely broad joint employer standard previously established by the Obama NLRB by virtue of its decision in Browning Ferris Industries (“BFI”), exposing employers to liability for workplaces they don’t control and workers they don’t employ. Under this standard, courts and government agencies would be free to consider the exercise of control over employment terms that is either direct or indirect, and actual or potential, leading to a potential joint employer finding merely by establishing that a business has “reserved” such authority.</w:t>
      </w:r>
    </w:p>
    <w:p w14:paraId="1D44768A" w14:textId="77777777" w:rsidR="00923CB8" w:rsidRPr="006646F8" w:rsidRDefault="00923CB8" w:rsidP="00923CB8">
      <w:pPr>
        <w:rPr>
          <w:sz w:val="6"/>
          <w:szCs w:val="6"/>
        </w:rPr>
      </w:pPr>
      <w:r w:rsidRPr="006646F8">
        <w:rPr>
          <w:sz w:val="6"/>
          <w:szCs w:val="6"/>
        </w:rPr>
        <w:t>Prohibiting Arbitration Agreements: The PRO Act would ban pre-dispute arbitration agreements in all workplace settings, effectively overturning the Supreme Court’s landmark decision in Epic Systems upholding use of class waivers. Eliminating the ability of employers and employees to resolve disputes through arbitration would potentially overwhelm the court system by increasing needless and expensive lawsuits, including class action ligation.</w:t>
      </w:r>
    </w:p>
    <w:p w14:paraId="66844227" w14:textId="77777777" w:rsidR="00923CB8" w:rsidRPr="006646F8" w:rsidRDefault="00923CB8" w:rsidP="00923CB8">
      <w:pPr>
        <w:rPr>
          <w:sz w:val="6"/>
          <w:szCs w:val="6"/>
        </w:rPr>
      </w:pPr>
      <w:r w:rsidRPr="006646F8">
        <w:rPr>
          <w:sz w:val="6"/>
          <w:szCs w:val="6"/>
        </w:rPr>
        <w:lastRenderedPageBreak/>
        <w:t>Mandatory Posting Requirement: The bill reinstates prior proposed regulations compelling employers to post notices educating employees on their rights under the NLRA, and to notify all new hires of the information on that notice with penalties of $500 for every incident of technical non-compliance.</w:t>
      </w:r>
    </w:p>
    <w:p w14:paraId="7AEAD0F2" w14:textId="77777777" w:rsidR="00923CB8" w:rsidRPr="006646F8" w:rsidRDefault="00923CB8" w:rsidP="00923CB8">
      <w:pPr>
        <w:rPr>
          <w:sz w:val="6"/>
          <w:szCs w:val="6"/>
        </w:rPr>
      </w:pPr>
      <w:r w:rsidRPr="006646F8">
        <w:rPr>
          <w:sz w:val="6"/>
          <w:szCs w:val="6"/>
        </w:rPr>
        <w:t>Expanding Legal Exposure: Finally, the bill would adopt never-before-seen penalties that would liquidate (double) the amount of damages (up to $100,000) for violations, in addition to providing for backpay, front pay and consequential damages. It would also create a new private right of legal action against employers directly in federal court, providing for recovery of back pay (without any reduction for interim earnings), front pay, consequential, liquidated, and punitive damages, and attorneys’ fees. Punishment at such levels could have a severe chilling effect on employers seeking to assert their free speech and other statutory rights when it comes to day-to-day workplace activities.</w:t>
      </w:r>
    </w:p>
    <w:p w14:paraId="1D5EBAA5" w14:textId="77777777" w:rsidR="00923CB8" w:rsidRPr="006646F8" w:rsidRDefault="00923CB8" w:rsidP="00923CB8">
      <w:pPr>
        <w:rPr>
          <w:sz w:val="6"/>
          <w:szCs w:val="6"/>
        </w:rPr>
      </w:pPr>
      <w:r w:rsidRPr="006646F8">
        <w:rPr>
          <w:sz w:val="6"/>
          <w:szCs w:val="6"/>
        </w:rPr>
        <w:t>What's Next?</w:t>
      </w:r>
    </w:p>
    <w:p w14:paraId="562B009D" w14:textId="77777777" w:rsidR="00923CB8" w:rsidRPr="006646F8" w:rsidRDefault="00923CB8" w:rsidP="00923CB8">
      <w:pPr>
        <w:rPr>
          <w:sz w:val="16"/>
        </w:rPr>
      </w:pPr>
      <w:r w:rsidRPr="006646F8">
        <w:rPr>
          <w:sz w:val="16"/>
        </w:rPr>
        <w:t xml:space="preserve">It’s worth noting that </w:t>
      </w:r>
      <w:r w:rsidRPr="006646F8">
        <w:rPr>
          <w:rStyle w:val="StyleUnderline"/>
        </w:rPr>
        <w:t>although it enjoys the support</w:t>
      </w:r>
      <w:r w:rsidRPr="006646F8">
        <w:rPr>
          <w:sz w:val="16"/>
        </w:rPr>
        <w:t xml:space="preserve"> of the new administration, </w:t>
      </w:r>
      <w:r w:rsidRPr="006646F8">
        <w:rPr>
          <w:rStyle w:val="StyleUnderline"/>
          <w:highlight w:val="yellow"/>
        </w:rPr>
        <w:t>the bill faces</w:t>
      </w:r>
      <w:r w:rsidRPr="006646F8">
        <w:rPr>
          <w:rStyle w:val="StyleUnderline"/>
        </w:rPr>
        <w:t xml:space="preserve"> a number of </w:t>
      </w:r>
      <w:r w:rsidRPr="006646F8">
        <w:rPr>
          <w:rStyle w:val="StyleUnderline"/>
          <w:highlight w:val="yellow"/>
        </w:rPr>
        <w:t>hurdles</w:t>
      </w:r>
      <w:r w:rsidRPr="006646F8">
        <w:rPr>
          <w:rStyle w:val="StyleUnderline"/>
        </w:rPr>
        <w:t xml:space="preserve"> before it becomes law</w:t>
      </w:r>
      <w:r w:rsidRPr="006646F8">
        <w:rPr>
          <w:sz w:val="16"/>
        </w:rPr>
        <w:t xml:space="preserve"> – </w:t>
      </w:r>
      <w:r w:rsidRPr="006646F8">
        <w:rPr>
          <w:rStyle w:val="StyleUnderline"/>
        </w:rPr>
        <w:t xml:space="preserve">chief of which </w:t>
      </w:r>
      <w:r w:rsidRPr="006646F8">
        <w:rPr>
          <w:rStyle w:val="StyleUnderline"/>
          <w:highlight w:val="yellow"/>
        </w:rPr>
        <w:t xml:space="preserve">is a </w:t>
      </w:r>
      <w:r w:rsidRPr="006646F8">
        <w:rPr>
          <w:rStyle w:val="Emphasis"/>
          <w:highlight w:val="yellow"/>
        </w:rPr>
        <w:t>filibuster</w:t>
      </w:r>
      <w:r w:rsidRPr="006646F8">
        <w:rPr>
          <w:rStyle w:val="StyleUnderline"/>
        </w:rPr>
        <w:t xml:space="preserve"> that </w:t>
      </w:r>
      <w:r w:rsidRPr="006646F8">
        <w:rPr>
          <w:rStyle w:val="Emphasis"/>
          <w:highlight w:val="yellow"/>
        </w:rPr>
        <w:t>threatens to block</w:t>
      </w:r>
      <w:r w:rsidRPr="006646F8">
        <w:rPr>
          <w:rStyle w:val="StyleUnderline"/>
        </w:rPr>
        <w:t xml:space="preserve"> any further </w:t>
      </w:r>
      <w:r w:rsidRPr="006646F8">
        <w:rPr>
          <w:rStyle w:val="Emphasis"/>
          <w:highlight w:val="yellow"/>
        </w:rPr>
        <w:t>progress</w:t>
      </w:r>
      <w:r w:rsidRPr="006646F8">
        <w:rPr>
          <w:sz w:val="16"/>
          <w:highlight w:val="yellow"/>
        </w:rPr>
        <w:t xml:space="preserve"> </w:t>
      </w:r>
      <w:r w:rsidRPr="006646F8">
        <w:rPr>
          <w:rStyle w:val="StyleUnderline"/>
          <w:highlight w:val="yellow"/>
        </w:rPr>
        <w:t>on</w:t>
      </w:r>
      <w:r w:rsidRPr="006646F8">
        <w:rPr>
          <w:rStyle w:val="StyleUnderline"/>
        </w:rPr>
        <w:t xml:space="preserve"> this </w:t>
      </w:r>
      <w:r w:rsidRPr="006646F8">
        <w:rPr>
          <w:rStyle w:val="Emphasis"/>
          <w:highlight w:val="yellow"/>
        </w:rPr>
        <w:t>legislation</w:t>
      </w:r>
      <w:r w:rsidRPr="006646F8">
        <w:rPr>
          <w:sz w:val="16"/>
        </w:rPr>
        <w:t xml:space="preserve"> </w:t>
      </w:r>
      <w:r w:rsidRPr="006646F8">
        <w:rPr>
          <w:rStyle w:val="StyleUnderline"/>
        </w:rPr>
        <w:t xml:space="preserve">to the extent it remains in place through the current session of </w:t>
      </w:r>
      <w:r w:rsidRPr="006646F8">
        <w:rPr>
          <w:rStyle w:val="Emphasis"/>
        </w:rPr>
        <w:t>Congress</w:t>
      </w:r>
      <w:r w:rsidRPr="006646F8">
        <w:rPr>
          <w:sz w:val="16"/>
        </w:rPr>
        <w:t xml:space="preserve">. </w:t>
      </w:r>
      <w:r w:rsidRPr="006646F8">
        <w:rPr>
          <w:rStyle w:val="StyleUnderline"/>
          <w:highlight w:val="yellow"/>
        </w:rPr>
        <w:t>Even within the Democratic side</w:t>
      </w:r>
      <w:r w:rsidRPr="006646F8">
        <w:rPr>
          <w:rStyle w:val="StyleUnderline"/>
        </w:rPr>
        <w:t xml:space="preserve"> of the aisle, </w:t>
      </w:r>
      <w:r w:rsidRPr="006646F8">
        <w:rPr>
          <w:rStyle w:val="StyleUnderline"/>
          <w:highlight w:val="yellow"/>
        </w:rPr>
        <w:t xml:space="preserve">the bill could generate </w:t>
      </w:r>
      <w:r w:rsidRPr="006646F8">
        <w:rPr>
          <w:rStyle w:val="Emphasis"/>
          <w:highlight w:val="yellow"/>
        </w:rPr>
        <w:t>opposition</w:t>
      </w:r>
      <w:r w:rsidRPr="006646F8">
        <w:rPr>
          <w:rStyle w:val="StyleUnderline"/>
          <w:highlight w:val="yellow"/>
        </w:rPr>
        <w:t xml:space="preserve"> from</w:t>
      </w:r>
      <w:r w:rsidRPr="006646F8">
        <w:rPr>
          <w:rStyle w:val="StyleUnderline"/>
        </w:rPr>
        <w:t xml:space="preserve"> some of its own </w:t>
      </w:r>
      <w:r w:rsidRPr="006646F8">
        <w:rPr>
          <w:rStyle w:val="Emphasis"/>
          <w:highlight w:val="yellow"/>
        </w:rPr>
        <w:t>moderate members</w:t>
      </w:r>
      <w:r w:rsidRPr="006646F8">
        <w:rPr>
          <w:sz w:val="16"/>
        </w:rPr>
        <w:t>. That being said, one of the chief impediments to its passage has already been removed, and the bill could receive a friendlier reception under the current political climate.</w:t>
      </w:r>
    </w:p>
    <w:p w14:paraId="4AC37B79" w14:textId="77777777" w:rsidR="00923CB8" w:rsidRPr="00515643" w:rsidRDefault="00923CB8" w:rsidP="00923CB8">
      <w:pPr>
        <w:pStyle w:val="Heading4"/>
        <w:rPr>
          <w:rStyle w:val="Style13ptBold"/>
          <w:b/>
          <w:bCs w:val="0"/>
        </w:rPr>
      </w:pPr>
      <w:r w:rsidRPr="007F23B5">
        <w:rPr>
          <w:rStyle w:val="Style13ptBold"/>
          <w:b/>
          <w:bCs w:val="0"/>
        </w:rPr>
        <w:t xml:space="preserve">All </w:t>
      </w:r>
      <w:r w:rsidRPr="007F23B5">
        <w:rPr>
          <w:rStyle w:val="Style13ptBold"/>
          <w:b/>
          <w:bCs w:val="0"/>
          <w:u w:val="single"/>
        </w:rPr>
        <w:t>strike policy</w:t>
      </w:r>
      <w:r w:rsidRPr="007F23B5">
        <w:rPr>
          <w:rStyle w:val="Style13ptBold"/>
          <w:b/>
          <w:bCs w:val="0"/>
        </w:rPr>
        <w:t xml:space="preserve"> is established by </w:t>
      </w:r>
      <w:r w:rsidRPr="007F23B5">
        <w:rPr>
          <w:rStyle w:val="Style13ptBold"/>
          <w:b/>
          <w:bCs w:val="0"/>
          <w:u w:val="single"/>
        </w:rPr>
        <w:t>statute</w:t>
      </w:r>
      <w:r w:rsidRPr="007F23B5">
        <w:rPr>
          <w:rStyle w:val="Style13ptBold"/>
          <w:b/>
          <w:bCs w:val="0"/>
        </w:rPr>
        <w:t xml:space="preserve"> </w:t>
      </w:r>
      <w:r>
        <w:rPr>
          <w:rStyle w:val="Style13ptBold"/>
          <w:b/>
          <w:bCs w:val="0"/>
        </w:rPr>
        <w:t xml:space="preserve">– Congress is </w:t>
      </w:r>
      <w:r>
        <w:rPr>
          <w:rStyle w:val="Style13ptBold"/>
          <w:b/>
          <w:bCs w:val="0"/>
          <w:u w:val="single"/>
        </w:rPr>
        <w:t>key</w:t>
      </w:r>
    </w:p>
    <w:p w14:paraId="4864B523" w14:textId="77777777" w:rsidR="00923CB8" w:rsidRDefault="00923CB8" w:rsidP="00923CB8">
      <w:r w:rsidRPr="007F23B5">
        <w:rPr>
          <w:rStyle w:val="Style13ptBold"/>
        </w:rPr>
        <w:t>Weiss 2000</w:t>
      </w:r>
      <w:r w:rsidRPr="007F23B5">
        <w:t xml:space="preserve"> [Marley S. Weiss, Professor of Law at University of Maryland. School of Law. "Professor of Law at University of Maryland. School of Law."</w:t>
      </w:r>
      <w:r>
        <w:t xml:space="preserve"> </w:t>
      </w:r>
      <w:r w:rsidRPr="007F23B5">
        <w:t>https://digitalcommons.law.umaryland.edu/cgi/viewcontent.cgi?article=2189&amp;context=fac_pubs</w:t>
      </w:r>
      <w:r>
        <w:t>]</w:t>
      </w:r>
    </w:p>
    <w:p w14:paraId="5A85D3EF" w14:textId="77777777" w:rsidR="00923CB8" w:rsidRPr="007F23B5" w:rsidRDefault="00923CB8" w:rsidP="00923CB8">
      <w:pPr>
        <w:rPr>
          <w:sz w:val="16"/>
        </w:rPr>
      </w:pPr>
      <w:r w:rsidRPr="00C311F9">
        <w:rPr>
          <w:rStyle w:val="StyleUnderline"/>
          <w:highlight w:val="yellow"/>
        </w:rPr>
        <w:t>The</w:t>
      </w:r>
      <w:r w:rsidRPr="00C311F9">
        <w:rPr>
          <w:sz w:val="16"/>
          <w:highlight w:val="yellow"/>
        </w:rPr>
        <w:t xml:space="preserve"> </w:t>
      </w:r>
      <w:r w:rsidRPr="00C311F9">
        <w:rPr>
          <w:rStyle w:val="Emphasis"/>
          <w:highlight w:val="yellow"/>
        </w:rPr>
        <w:t>right to strike</w:t>
      </w:r>
      <w:r w:rsidRPr="007F23B5">
        <w:rPr>
          <w:sz w:val="16"/>
        </w:rPr>
        <w:t xml:space="preserve">, that is, to collectively, temporarily, withhold one’s labor, </w:t>
      </w:r>
      <w:r w:rsidRPr="00C311F9">
        <w:rPr>
          <w:rStyle w:val="StyleUnderline"/>
          <w:highlight w:val="yellow"/>
        </w:rPr>
        <w:t>should not be confused</w:t>
      </w:r>
      <w:r w:rsidRPr="007F23B5">
        <w:rPr>
          <w:rStyle w:val="StyleUnderline"/>
        </w:rPr>
        <w:t xml:space="preserve"> with the individual’s right to </w:t>
      </w:r>
      <w:r w:rsidRPr="007F23B5">
        <w:rPr>
          <w:rStyle w:val="Emphasis"/>
        </w:rPr>
        <w:t>quit working</w:t>
      </w:r>
      <w:r w:rsidRPr="007F23B5">
        <w:rPr>
          <w:rStyle w:val="StyleUnderline"/>
        </w:rPr>
        <w:t xml:space="preserve"> for</w:t>
      </w:r>
      <w:r w:rsidRPr="007F23B5">
        <w:rPr>
          <w:sz w:val="16"/>
        </w:rPr>
        <w:t xml:space="preserve"> </w:t>
      </w:r>
      <w:r w:rsidRPr="007F23B5">
        <w:rPr>
          <w:rStyle w:val="StyleUnderline"/>
        </w:rPr>
        <w:t>the employer</w:t>
      </w:r>
      <w:r w:rsidRPr="007F23B5">
        <w:rPr>
          <w:sz w:val="16"/>
        </w:rPr>
        <w:t xml:space="preserve">, that is, to permanently, individually, withhold one’s labor.25 The Thirteenth Amendment to the Constitution of the United States, which ended slavery and “ involuntary servitude” , consistently has been interpreted to prohibit courts from ordering unwilling employees to continue their employment relationship with a particular employer.26 Common law doctrines even before the Civil War were customarily construed to similar effect. The Norris-LaGuardia Act, the RLA, and the Labor Management Relations Act (LMRA) each contain separate provisions confirming this principle.27 C. Scope of Coverage of the Collective Labor Laws It is useful to start by outlining what types of activities fall within the jurisdiction of which body of labor law. The RLA covers the rail and air transportation sectors, both freight and passenger transport, and applies to rail carriers regardless of whether they are public or private. 28 Certain aspects of the RLA —determination of appropriate units for collective bargaining, mediation of collective interest disputes, and recognition of impasse— are administered by a federal agency, the National Mediation Board (NMB).29 Once the NMB is involved in mediating a labor dispute, the union may not strike, and the employer may not make changes in rates of pay, rules, and working conditions until a lengthy series of steps has taken place. The status quo is frozen throughout negotiations and mediation, until the NMB deems its efforts to mediate a settlement fruitless, and, after an unsuccessful proffer of voluntary interest arbitration, releases the parties, as well as for a thirty-day cooling-off period thereafter.30 The NLRA covers virtually everything else in the private sector, with the main sectoral exclusions being agricultural labor and domestic household labor.31 </w:t>
      </w:r>
      <w:r w:rsidRPr="00C311F9">
        <w:rPr>
          <w:rStyle w:val="StyleUnderline"/>
          <w:highlight w:val="yellow"/>
        </w:rPr>
        <w:t>The</w:t>
      </w:r>
      <w:r w:rsidRPr="007F23B5">
        <w:rPr>
          <w:sz w:val="16"/>
        </w:rPr>
        <w:t xml:space="preserve"> National Labor Relations Board, or </w:t>
      </w:r>
      <w:r w:rsidRPr="00C311F9">
        <w:rPr>
          <w:rStyle w:val="Emphasis"/>
          <w:highlight w:val="yellow"/>
        </w:rPr>
        <w:t>NLRB</w:t>
      </w:r>
      <w:r w:rsidRPr="00C311F9">
        <w:rPr>
          <w:sz w:val="16"/>
          <w:highlight w:val="yellow"/>
        </w:rPr>
        <w:t xml:space="preserve">, </w:t>
      </w:r>
      <w:r w:rsidRPr="00C311F9">
        <w:rPr>
          <w:rStyle w:val="Emphasis"/>
          <w:highlight w:val="yellow"/>
        </w:rPr>
        <w:t>administers</w:t>
      </w:r>
      <w:r w:rsidRPr="007F23B5">
        <w:rPr>
          <w:rStyle w:val="StyleUnderline"/>
        </w:rPr>
        <w:t xml:space="preserve"> many </w:t>
      </w:r>
      <w:r w:rsidRPr="00C311F9">
        <w:rPr>
          <w:rStyle w:val="Emphasis"/>
          <w:highlight w:val="yellow"/>
        </w:rPr>
        <w:t>aspects</w:t>
      </w:r>
      <w:r w:rsidRPr="007F23B5">
        <w:rPr>
          <w:rStyle w:val="StyleUnderline"/>
        </w:rPr>
        <w:t xml:space="preserve"> of this law</w:t>
      </w:r>
      <w:r w:rsidRPr="007F23B5">
        <w:rPr>
          <w:sz w:val="16"/>
        </w:rPr>
        <w:t xml:space="preserve">, </w:t>
      </w:r>
      <w:r w:rsidRPr="007F23B5">
        <w:rPr>
          <w:rStyle w:val="StyleUnderline"/>
        </w:rPr>
        <w:t xml:space="preserve">including determination of appropriate bargaining units </w:t>
      </w:r>
      <w:r w:rsidRPr="00C311F9">
        <w:rPr>
          <w:rStyle w:val="StyleUnderline"/>
          <w:highlight w:val="yellow"/>
        </w:rPr>
        <w:t xml:space="preserve">and </w:t>
      </w:r>
      <w:r w:rsidRPr="00C311F9">
        <w:rPr>
          <w:rStyle w:val="Emphasis"/>
          <w:highlight w:val="yellow"/>
        </w:rPr>
        <w:t>enforcement</w:t>
      </w:r>
      <w:r w:rsidRPr="00C311F9">
        <w:rPr>
          <w:rStyle w:val="StyleUnderline"/>
          <w:highlight w:val="yellow"/>
        </w:rPr>
        <w:t xml:space="preserve"> of the </w:t>
      </w:r>
      <w:r w:rsidRPr="00C311F9">
        <w:rPr>
          <w:rStyle w:val="Emphasis"/>
          <w:highlight w:val="yellow"/>
        </w:rPr>
        <w:t>rights</w:t>
      </w:r>
      <w:r w:rsidRPr="007F23B5">
        <w:rPr>
          <w:sz w:val="16"/>
        </w:rPr>
        <w:t xml:space="preserve"> </w:t>
      </w:r>
      <w:r w:rsidRPr="007F23B5">
        <w:rPr>
          <w:rStyle w:val="StyleUnderline"/>
        </w:rPr>
        <w:t>created by the law against unfair labor practices by employers or unions.</w:t>
      </w:r>
      <w:r w:rsidRPr="007F23B5">
        <w:rPr>
          <w:sz w:val="16"/>
        </w:rPr>
        <w:t xml:space="preserve">32 </w:t>
      </w:r>
      <w:r w:rsidRPr="007F23B5">
        <w:rPr>
          <w:rStyle w:val="StyleUnderline"/>
        </w:rPr>
        <w:t xml:space="preserve">The </w:t>
      </w:r>
      <w:r w:rsidRPr="007F23B5">
        <w:rPr>
          <w:rStyle w:val="Emphasis"/>
        </w:rPr>
        <w:t>NLRB</w:t>
      </w:r>
      <w:r w:rsidRPr="007F23B5">
        <w:rPr>
          <w:rStyle w:val="StyleUnderline"/>
        </w:rPr>
        <w:t xml:space="preserve"> does not</w:t>
      </w:r>
      <w:r w:rsidRPr="007F23B5">
        <w:rPr>
          <w:sz w:val="16"/>
        </w:rPr>
        <w:t xml:space="preserve">, however, </w:t>
      </w:r>
      <w:r w:rsidRPr="007F23B5">
        <w:rPr>
          <w:rStyle w:val="StyleUnderline"/>
        </w:rPr>
        <w:t>play the same role as the NMB in mediation</w:t>
      </w:r>
      <w:r w:rsidRPr="007F23B5">
        <w:rPr>
          <w:sz w:val="16"/>
        </w:rPr>
        <w:t xml:space="preserve">; the Federal Mediation and Conciliation Service is available to the parties for that purpose.33 The NLRB has no role akin to the NMB in declaring an impasse to have been reached in bargaining. Under the NLRA, the parties may exercise their rights to use economic weapons against each other without any advance ruling by the agency, although if they act in violation of the NLRA, the agency may afterwards find a violation and impose a suitable remedy, or the other side may be free to resort to otherwise unavailable self-help measures. If either the NLRA or the RLA is applicable to an employer, that statute applies to the exclusion of any state regulation of the right to organize and bargain collectively, including to a very great extent the right to strike, lockout, boycott, and engage in other non-violent, economic pressure tactics.34 One limited exception has to do with the location of picket lines and other union activities when they entail trespassing on the employer’s property.35 Violent or coercive strike-related misconduct remains subject to state as well as federal intervention.36 Public sector labor law is addressed separately, with legislation at the federal level regarding federal employees, and at the state level regarding state and local government employees.37 </w:t>
      </w:r>
      <w:r w:rsidRPr="007F23B5">
        <w:rPr>
          <w:rStyle w:val="StyleUnderline"/>
        </w:rPr>
        <w:t>The F</w:t>
      </w:r>
      <w:r w:rsidRPr="007F23B5">
        <w:rPr>
          <w:sz w:val="16"/>
        </w:rPr>
        <w:t xml:space="preserve">ederal Service Labor-Man agement Relations Act (or </w:t>
      </w:r>
      <w:r w:rsidRPr="007F23B5">
        <w:rPr>
          <w:rStyle w:val="Emphasis"/>
        </w:rPr>
        <w:t>FSLMRA</w:t>
      </w:r>
      <w:r w:rsidRPr="007F23B5">
        <w:rPr>
          <w:sz w:val="16"/>
        </w:rPr>
        <w:t>), c</w:t>
      </w:r>
      <w:r w:rsidRPr="007F23B5">
        <w:rPr>
          <w:rStyle w:val="StyleUnderline"/>
        </w:rPr>
        <w:t>overs employees of the federal government.</w:t>
      </w:r>
      <w:r w:rsidRPr="007F23B5">
        <w:rPr>
          <w:sz w:val="16"/>
        </w:rPr>
        <w:t xml:space="preserve">38 </w:t>
      </w:r>
      <w:r w:rsidRPr="007F23B5">
        <w:rPr>
          <w:rStyle w:val="StyleUnderline"/>
        </w:rPr>
        <w:t xml:space="preserve">Federal </w:t>
      </w:r>
      <w:r w:rsidRPr="00C311F9">
        <w:rPr>
          <w:rStyle w:val="StyleUnderline"/>
          <w:highlight w:val="yellow"/>
        </w:rPr>
        <w:t>employees</w:t>
      </w:r>
      <w:r w:rsidRPr="007F23B5">
        <w:rPr>
          <w:rStyle w:val="StyleUnderline"/>
        </w:rPr>
        <w:t xml:space="preserve"> have the right to </w:t>
      </w:r>
      <w:r w:rsidRPr="00C311F9">
        <w:rPr>
          <w:rStyle w:val="StyleUnderline"/>
          <w:highlight w:val="yellow"/>
        </w:rPr>
        <w:t xml:space="preserve">bargain </w:t>
      </w:r>
      <w:r w:rsidRPr="00C311F9">
        <w:rPr>
          <w:rStyle w:val="Emphasis"/>
          <w:highlight w:val="yellow"/>
        </w:rPr>
        <w:t>collectively</w:t>
      </w:r>
      <w:r w:rsidRPr="007F23B5">
        <w:rPr>
          <w:rStyle w:val="StyleUnderline"/>
        </w:rPr>
        <w:t xml:space="preserve">, but only </w:t>
      </w:r>
      <w:r w:rsidRPr="00C311F9">
        <w:rPr>
          <w:rStyle w:val="StyleUnderline"/>
          <w:highlight w:val="yellow"/>
        </w:rPr>
        <w:t xml:space="preserve">over a </w:t>
      </w:r>
      <w:r w:rsidRPr="00C311F9">
        <w:rPr>
          <w:rStyle w:val="Emphasis"/>
          <w:highlight w:val="yellow"/>
        </w:rPr>
        <w:t>limited range</w:t>
      </w:r>
      <w:r w:rsidRPr="00C311F9">
        <w:rPr>
          <w:rStyle w:val="StyleUnderline"/>
          <w:highlight w:val="yellow"/>
        </w:rPr>
        <w:t xml:space="preserve"> of </w:t>
      </w:r>
      <w:r w:rsidRPr="00C311F9">
        <w:rPr>
          <w:rStyle w:val="Emphasis"/>
          <w:highlight w:val="yellow"/>
        </w:rPr>
        <w:t>topics</w:t>
      </w:r>
      <w:r w:rsidRPr="007F23B5">
        <w:rPr>
          <w:sz w:val="16"/>
        </w:rPr>
        <w:t>, m</w:t>
      </w:r>
      <w:r w:rsidRPr="007F23B5">
        <w:rPr>
          <w:rStyle w:val="StyleUnderline"/>
        </w:rPr>
        <w:t xml:space="preserve">ainly concerned with </w:t>
      </w:r>
      <w:r w:rsidRPr="00C311F9">
        <w:rPr>
          <w:rStyle w:val="StyleUnderline"/>
        </w:rPr>
        <w:t xml:space="preserve">working </w:t>
      </w:r>
      <w:r w:rsidRPr="00C311F9">
        <w:rPr>
          <w:rStyle w:val="StyleUnderline"/>
          <w:highlight w:val="yellow"/>
        </w:rPr>
        <w:t>conditions</w:t>
      </w:r>
      <w:r w:rsidRPr="00C311F9">
        <w:rPr>
          <w:rStyle w:val="StyleUnderline"/>
        </w:rPr>
        <w:t xml:space="preserve">, because the federal </w:t>
      </w:r>
      <w:r w:rsidRPr="00C311F9">
        <w:rPr>
          <w:rStyle w:val="Emphasis"/>
          <w:highlight w:val="yellow"/>
        </w:rPr>
        <w:t>Congress</w:t>
      </w:r>
      <w:r w:rsidRPr="00C311F9">
        <w:rPr>
          <w:rStyle w:val="StyleUnderline"/>
          <w:highlight w:val="yellow"/>
        </w:rPr>
        <w:t xml:space="preserve"> has </w:t>
      </w:r>
      <w:r w:rsidRPr="00C311F9">
        <w:rPr>
          <w:rStyle w:val="Emphasis"/>
          <w:highlight w:val="yellow"/>
        </w:rPr>
        <w:t>by statute set the rules</w:t>
      </w:r>
      <w:r w:rsidRPr="00C311F9">
        <w:rPr>
          <w:rStyle w:val="StyleUnderline"/>
          <w:highlight w:val="yellow"/>
        </w:rPr>
        <w:t xml:space="preserve"> governing </w:t>
      </w:r>
      <w:r w:rsidRPr="00C311F9">
        <w:rPr>
          <w:rStyle w:val="StyleUnderline"/>
        </w:rPr>
        <w:t xml:space="preserve">most aspects of </w:t>
      </w:r>
      <w:r w:rsidRPr="00C311F9">
        <w:rPr>
          <w:rStyle w:val="Emphasis"/>
          <w:highlight w:val="yellow"/>
        </w:rPr>
        <w:t>wages</w:t>
      </w:r>
      <w:r w:rsidRPr="00C311F9">
        <w:rPr>
          <w:rStyle w:val="StyleUnderline"/>
          <w:highlight w:val="yellow"/>
        </w:rPr>
        <w:t xml:space="preserve"> and </w:t>
      </w:r>
      <w:r w:rsidRPr="00C311F9">
        <w:rPr>
          <w:rStyle w:val="Emphasis"/>
          <w:highlight w:val="yellow"/>
        </w:rPr>
        <w:t>benefits</w:t>
      </w:r>
      <w:r w:rsidRPr="00C311F9">
        <w:rPr>
          <w:sz w:val="16"/>
        </w:rPr>
        <w:t xml:space="preserve">.39 </w:t>
      </w:r>
      <w:r w:rsidRPr="00C311F9">
        <w:rPr>
          <w:rStyle w:val="StyleUnderline"/>
        </w:rPr>
        <w:t>The</w:t>
      </w:r>
      <w:r w:rsidRPr="007F23B5">
        <w:rPr>
          <w:rStyle w:val="StyleUnderline"/>
        </w:rPr>
        <w:t xml:space="preserve"> exception here is the</w:t>
      </w:r>
      <w:r w:rsidRPr="007F23B5">
        <w:rPr>
          <w:sz w:val="16"/>
        </w:rPr>
        <w:t xml:space="preserve"> U.S. </w:t>
      </w:r>
      <w:r w:rsidRPr="007F23B5">
        <w:rPr>
          <w:rStyle w:val="StyleUnderline"/>
        </w:rPr>
        <w:t>Postal Service</w:t>
      </w:r>
      <w:r w:rsidRPr="007F23B5">
        <w:rPr>
          <w:sz w:val="16"/>
        </w:rPr>
        <w:t xml:space="preserve">, which under the Postal Reorganization Act, is partially subject to the NLRA, albeit without the right to strike or to engage in “ other concerted activities for mutual aid or protection.40 </w:t>
      </w:r>
      <w:r w:rsidRPr="00C311F9">
        <w:rPr>
          <w:rStyle w:val="StyleUnderline"/>
          <w:highlight w:val="yellow"/>
        </w:rPr>
        <w:t xml:space="preserve">Each state has </w:t>
      </w:r>
      <w:r w:rsidRPr="00C311F9">
        <w:rPr>
          <w:rStyle w:val="Emphasis"/>
          <w:highlight w:val="yellow"/>
        </w:rPr>
        <w:t>authority</w:t>
      </w:r>
      <w:r w:rsidRPr="007F23B5">
        <w:rPr>
          <w:rStyle w:val="StyleUnderline"/>
        </w:rPr>
        <w:t xml:space="preserve"> over its own public sector collective labor relations</w:t>
      </w:r>
      <w:r w:rsidRPr="007F23B5">
        <w:rPr>
          <w:sz w:val="16"/>
        </w:rPr>
        <w:t xml:space="preserve">, </w:t>
      </w:r>
      <w:r w:rsidRPr="00C311F9">
        <w:rPr>
          <w:rStyle w:val="StyleUnderline"/>
          <w:highlight w:val="yellow"/>
        </w:rPr>
        <w:t>and</w:t>
      </w:r>
      <w:r w:rsidRPr="007F23B5">
        <w:rPr>
          <w:rStyle w:val="StyleUnderline"/>
        </w:rPr>
        <w:t xml:space="preserve"> the states have </w:t>
      </w:r>
      <w:r w:rsidRPr="00C311F9">
        <w:rPr>
          <w:rStyle w:val="Emphasis"/>
          <w:highlight w:val="yellow"/>
        </w:rPr>
        <w:t>enacted</w:t>
      </w:r>
      <w:r w:rsidRPr="007F23B5">
        <w:rPr>
          <w:rStyle w:val="StyleUnderline"/>
        </w:rPr>
        <w:t xml:space="preserve"> a wide range of </w:t>
      </w:r>
      <w:r w:rsidRPr="00C311F9">
        <w:rPr>
          <w:rStyle w:val="Emphasis"/>
          <w:highlight w:val="yellow"/>
        </w:rPr>
        <w:t>legislation</w:t>
      </w:r>
      <w:r w:rsidRPr="00C311F9">
        <w:rPr>
          <w:sz w:val="16"/>
          <w:highlight w:val="yellow"/>
        </w:rPr>
        <w:t xml:space="preserve">. </w:t>
      </w:r>
      <w:r w:rsidRPr="00C311F9">
        <w:rPr>
          <w:rStyle w:val="StyleUnderline"/>
          <w:highlight w:val="yellow"/>
        </w:rPr>
        <w:t>In</w:t>
      </w:r>
      <w:r w:rsidRPr="007F23B5">
        <w:rPr>
          <w:rStyle w:val="StyleUnderline"/>
        </w:rPr>
        <w:t xml:space="preserve"> the majority of </w:t>
      </w:r>
      <w:r w:rsidRPr="00C311F9">
        <w:rPr>
          <w:rStyle w:val="StyleUnderline"/>
          <w:highlight w:val="yellow"/>
        </w:rPr>
        <w:t>states</w:t>
      </w:r>
      <w:r w:rsidRPr="007F23B5">
        <w:rPr>
          <w:rStyle w:val="StyleUnderline"/>
        </w:rPr>
        <w:t xml:space="preserve">, collective </w:t>
      </w:r>
      <w:r w:rsidRPr="00C311F9">
        <w:rPr>
          <w:rStyle w:val="Emphasis"/>
          <w:highlight w:val="yellow"/>
        </w:rPr>
        <w:t>bargaining legislation</w:t>
      </w:r>
      <w:r w:rsidRPr="00C311F9">
        <w:rPr>
          <w:rStyle w:val="StyleUnderline"/>
          <w:highlight w:val="yellow"/>
        </w:rPr>
        <w:t xml:space="preserve"> </w:t>
      </w:r>
      <w:r w:rsidRPr="00C311F9">
        <w:rPr>
          <w:rStyle w:val="StyleUnderline"/>
          <w:highlight w:val="yellow"/>
        </w:rPr>
        <w:lastRenderedPageBreak/>
        <w:t>covers</w:t>
      </w:r>
      <w:r w:rsidRPr="007F23B5">
        <w:rPr>
          <w:rStyle w:val="StyleUnderline"/>
        </w:rPr>
        <w:t xml:space="preserve"> state </w:t>
      </w:r>
      <w:r w:rsidRPr="00C311F9">
        <w:rPr>
          <w:rStyle w:val="Emphasis"/>
          <w:highlight w:val="yellow"/>
        </w:rPr>
        <w:t>employees</w:t>
      </w:r>
      <w:r w:rsidRPr="007F23B5">
        <w:rPr>
          <w:sz w:val="16"/>
        </w:rPr>
        <w:t>; many states either include local government employees under the same state laws or include them under separate legislation. Some states instead delegate to the county or city the authority to legislate regarding the collective bargaining rights of their own employees. A few states have no public employee collective bargaining legislation whatsoever; others have none covering state employees, while several have none covering local government employees.41</w:t>
      </w:r>
    </w:p>
    <w:p w14:paraId="5B2057F5" w14:textId="77777777" w:rsidR="00923CB8" w:rsidRPr="007F23B5" w:rsidRDefault="00923CB8" w:rsidP="00923CB8">
      <w:pPr>
        <w:spacing w:after="0" w:line="240" w:lineRule="auto"/>
        <w:rPr>
          <w:rFonts w:ascii="Times New Roman" w:eastAsia="Times New Roman" w:hAnsi="Times New Roman" w:cs="Times New Roman"/>
          <w:sz w:val="24"/>
        </w:rPr>
      </w:pPr>
    </w:p>
    <w:p w14:paraId="02DB2D92" w14:textId="77777777" w:rsidR="00923CB8" w:rsidRPr="007F23B5" w:rsidRDefault="00923CB8" w:rsidP="00923CB8">
      <w:pPr>
        <w:spacing w:after="0" w:line="240" w:lineRule="auto"/>
        <w:rPr>
          <w:rFonts w:ascii="Times New Roman" w:eastAsia="Times New Roman" w:hAnsi="Times New Roman" w:cs="Times New Roman"/>
          <w:sz w:val="24"/>
        </w:rPr>
      </w:pPr>
    </w:p>
    <w:p w14:paraId="2D6FEC2B" w14:textId="77777777" w:rsidR="00923CB8" w:rsidRDefault="00923CB8" w:rsidP="00923CB8">
      <w:pPr>
        <w:pStyle w:val="Heading4"/>
      </w:pPr>
      <w:r w:rsidRPr="00F7584C">
        <w:t>Key</w:t>
      </w:r>
      <w:r>
        <w:t xml:space="preserve"> to </w:t>
      </w:r>
      <w:r w:rsidRPr="00B7240E">
        <w:rPr>
          <w:u w:val="single"/>
        </w:rPr>
        <w:t>democracy</w:t>
      </w:r>
      <w:r>
        <w:t xml:space="preserve"> and </w:t>
      </w:r>
      <w:r w:rsidRPr="0050450C">
        <w:rPr>
          <w:u w:val="single"/>
        </w:rPr>
        <w:t xml:space="preserve">court </w:t>
      </w:r>
      <w:r>
        <w:rPr>
          <w:u w:val="single"/>
        </w:rPr>
        <w:t>acquiescence</w:t>
      </w:r>
      <w:r>
        <w:t xml:space="preserve">---notice and comment </w:t>
      </w:r>
      <w:r w:rsidRPr="00F7584C">
        <w:rPr>
          <w:u w:val="single"/>
        </w:rPr>
        <w:t>engages participants</w:t>
      </w:r>
      <w:r>
        <w:t xml:space="preserve"> and </w:t>
      </w:r>
      <w:r w:rsidRPr="00F7584C">
        <w:rPr>
          <w:u w:val="single"/>
        </w:rPr>
        <w:t>creates deference</w:t>
      </w:r>
      <w:r>
        <w:t xml:space="preserve">. </w:t>
      </w:r>
    </w:p>
    <w:p w14:paraId="39C3F4F5" w14:textId="77777777" w:rsidR="00923CB8" w:rsidRPr="0050450C" w:rsidRDefault="00923CB8" w:rsidP="00923CB8">
      <w:r>
        <w:t xml:space="preserve">Harry </w:t>
      </w:r>
      <w:r w:rsidRPr="00F7584C">
        <w:rPr>
          <w:rStyle w:val="Style13ptBold"/>
        </w:rPr>
        <w:t>First and</w:t>
      </w:r>
      <w:r>
        <w:t xml:space="preserve"> Spencer Weber </w:t>
      </w:r>
      <w:r w:rsidRPr="00F7584C">
        <w:rPr>
          <w:rStyle w:val="Style13ptBold"/>
        </w:rPr>
        <w:t>Waller 13</w:t>
      </w:r>
      <w:r>
        <w:t>. Harry First, New York University School of Law. Spencer Weber Waller, Loyola University Chicago School of Law. “Antitrust’s Democracy Deficit”. Fordham Law Review, Volume 81 Issue 5 Article 13. https://ir.lawnet.fordham.edu/cgi/viewcontent.cgi?article=4890&amp;context=flr</w:t>
      </w:r>
    </w:p>
    <w:p w14:paraId="2D99227D" w14:textId="77777777" w:rsidR="00923CB8" w:rsidRDefault="00923CB8" w:rsidP="00923CB8">
      <w:pPr>
        <w:rPr>
          <w:sz w:val="16"/>
        </w:rPr>
      </w:pPr>
      <w:r w:rsidRPr="001D4534">
        <w:rPr>
          <w:rStyle w:val="StyleUnderline"/>
          <w:highlight w:val="cyan"/>
        </w:rPr>
        <w:t xml:space="preserve">Redressing antitrust’s </w:t>
      </w:r>
      <w:r w:rsidRPr="001D4534">
        <w:rPr>
          <w:rStyle w:val="Emphasis"/>
          <w:highlight w:val="cyan"/>
        </w:rPr>
        <w:t>democracy deficit</w:t>
      </w:r>
      <w:r w:rsidRPr="001D4534">
        <w:rPr>
          <w:sz w:val="16"/>
          <w:highlight w:val="cyan"/>
        </w:rPr>
        <w:t xml:space="preserve"> </w:t>
      </w:r>
      <w:r w:rsidRPr="001D4534">
        <w:rPr>
          <w:rStyle w:val="StyleUnderline"/>
          <w:highlight w:val="cyan"/>
        </w:rPr>
        <w:t xml:space="preserve">on </w:t>
      </w:r>
      <w:r w:rsidRPr="000D4989">
        <w:rPr>
          <w:rStyle w:val="StyleUnderline"/>
        </w:rPr>
        <w:t xml:space="preserve">the </w:t>
      </w:r>
      <w:r w:rsidRPr="001D4534">
        <w:rPr>
          <w:rStyle w:val="Emphasis"/>
          <w:highlight w:val="cyan"/>
        </w:rPr>
        <w:t>procedural side</w:t>
      </w:r>
      <w:r w:rsidRPr="001D4534">
        <w:rPr>
          <w:sz w:val="16"/>
          <w:highlight w:val="cyan"/>
        </w:rPr>
        <w:t xml:space="preserve"> </w:t>
      </w:r>
      <w:r w:rsidRPr="001D4534">
        <w:rPr>
          <w:rStyle w:val="StyleUnderline"/>
          <w:highlight w:val="cyan"/>
        </w:rPr>
        <w:t>can be done</w:t>
      </w:r>
      <w:r w:rsidRPr="00A86327">
        <w:rPr>
          <w:rStyle w:val="StyleUnderline"/>
        </w:rPr>
        <w:t xml:space="preserve"> with the tools of </w:t>
      </w:r>
      <w:r w:rsidRPr="00A86327">
        <w:rPr>
          <w:rStyle w:val="Emphasis"/>
        </w:rPr>
        <w:t>administrative law</w:t>
      </w:r>
      <w:r w:rsidRPr="00F7584C">
        <w:rPr>
          <w:sz w:val="16"/>
        </w:rPr>
        <w:t xml:space="preserve">. </w:t>
      </w:r>
      <w:r w:rsidRPr="00A86327">
        <w:rPr>
          <w:rStyle w:val="StyleUnderline"/>
        </w:rPr>
        <w:t>Administrative law</w:t>
      </w:r>
      <w:r w:rsidRPr="00F7584C">
        <w:rPr>
          <w:sz w:val="16"/>
        </w:rPr>
        <w:t xml:space="preserve"> is the body of law that </w:t>
      </w:r>
      <w:r w:rsidRPr="00A86327">
        <w:rPr>
          <w:rStyle w:val="StyleUnderline"/>
        </w:rPr>
        <w:t xml:space="preserve">controls the </w:t>
      </w:r>
      <w:r w:rsidRPr="001D4534">
        <w:rPr>
          <w:rStyle w:val="Emphasis"/>
          <w:highlight w:val="cyan"/>
        </w:rPr>
        <w:t>procedures</w:t>
      </w:r>
      <w:r w:rsidRPr="001D4534">
        <w:rPr>
          <w:rStyle w:val="StyleUnderline"/>
          <w:highlight w:val="cyan"/>
        </w:rPr>
        <w:t xml:space="preserve"> </w:t>
      </w:r>
      <w:r w:rsidRPr="00A86327">
        <w:rPr>
          <w:rStyle w:val="StyleUnderline"/>
        </w:rPr>
        <w:t xml:space="preserve">of governmental </w:t>
      </w:r>
      <w:r w:rsidRPr="00A86327">
        <w:rPr>
          <w:rStyle w:val="Emphasis"/>
        </w:rPr>
        <w:t>decision making</w:t>
      </w:r>
      <w:r w:rsidRPr="00F7584C">
        <w:rPr>
          <w:sz w:val="16"/>
        </w:rPr>
        <w:t xml:space="preserve">.151 </w:t>
      </w:r>
      <w:r w:rsidRPr="00A86327">
        <w:rPr>
          <w:rStyle w:val="StyleUnderline"/>
        </w:rPr>
        <w:t xml:space="preserve">It </w:t>
      </w:r>
      <w:r w:rsidRPr="001D4534">
        <w:rPr>
          <w:rStyle w:val="StyleUnderline"/>
          <w:highlight w:val="cyan"/>
        </w:rPr>
        <w:t xml:space="preserve">allows </w:t>
      </w:r>
      <w:r w:rsidRPr="00A86327">
        <w:rPr>
          <w:rStyle w:val="StyleUnderline"/>
        </w:rPr>
        <w:t xml:space="preserve">interested </w:t>
      </w:r>
      <w:r w:rsidRPr="001D4534">
        <w:rPr>
          <w:rStyle w:val="StyleUnderline"/>
          <w:highlight w:val="cyan"/>
        </w:rPr>
        <w:t xml:space="preserve">persons to </w:t>
      </w:r>
      <w:r w:rsidRPr="001D4534">
        <w:rPr>
          <w:rStyle w:val="Emphasis"/>
          <w:highlight w:val="cyan"/>
        </w:rPr>
        <w:t>participate in decisions</w:t>
      </w:r>
      <w:r w:rsidRPr="001D4534">
        <w:rPr>
          <w:sz w:val="16"/>
          <w:highlight w:val="cyan"/>
        </w:rPr>
        <w:t xml:space="preserve"> </w:t>
      </w:r>
      <w:r w:rsidRPr="00F7584C">
        <w:rPr>
          <w:sz w:val="16"/>
        </w:rPr>
        <w:t xml:space="preserve">that affect their interests. Normally, </w:t>
      </w:r>
      <w:r w:rsidRPr="00A86327">
        <w:rPr>
          <w:rStyle w:val="StyleUnderline"/>
        </w:rPr>
        <w:t xml:space="preserve">it requires appropriate </w:t>
      </w:r>
      <w:r w:rsidRPr="00A86327">
        <w:rPr>
          <w:rStyle w:val="Emphasis"/>
        </w:rPr>
        <w:t>notice</w:t>
      </w:r>
      <w:r w:rsidRPr="00F7584C">
        <w:rPr>
          <w:sz w:val="16"/>
        </w:rPr>
        <w:t xml:space="preserve">, the right to be heard, fair procedures, protection of fundamental rights, and judicial review of the resulting decision. </w:t>
      </w:r>
      <w:r w:rsidRPr="00A86327">
        <w:rPr>
          <w:rStyle w:val="StyleUnderline"/>
        </w:rPr>
        <w:t>These basic features are present in the administrative laws of most foreign legal systems and are part of a growing international consensus</w:t>
      </w:r>
      <w:r w:rsidRPr="00F7584C">
        <w:rPr>
          <w:sz w:val="16"/>
        </w:rPr>
        <w:t xml:space="preserve">.152 The tradeoff is that </w:t>
      </w:r>
      <w:r w:rsidRPr="00A86327">
        <w:rPr>
          <w:rStyle w:val="StyleUnderline"/>
        </w:rPr>
        <w:t xml:space="preserve">the decisions of administrative </w:t>
      </w:r>
      <w:r w:rsidRPr="001D4534">
        <w:rPr>
          <w:rStyle w:val="StyleUnderline"/>
          <w:highlight w:val="cyan"/>
        </w:rPr>
        <w:t xml:space="preserve">agencies that </w:t>
      </w:r>
      <w:r w:rsidRPr="00F7584C">
        <w:rPr>
          <w:rStyle w:val="StyleUnderline"/>
        </w:rPr>
        <w:t xml:space="preserve">properly </w:t>
      </w:r>
      <w:r w:rsidRPr="001D4534">
        <w:rPr>
          <w:rStyle w:val="StyleUnderline"/>
          <w:highlight w:val="cyan"/>
        </w:rPr>
        <w:t xml:space="preserve">follow </w:t>
      </w:r>
      <w:r w:rsidRPr="00F7584C">
        <w:rPr>
          <w:rStyle w:val="StyleUnderline"/>
        </w:rPr>
        <w:t xml:space="preserve">these strictures normally </w:t>
      </w:r>
      <w:r w:rsidRPr="000D4989">
        <w:rPr>
          <w:rStyle w:val="StyleUnderline"/>
        </w:rPr>
        <w:t xml:space="preserve">are </w:t>
      </w:r>
      <w:r w:rsidRPr="001D4534">
        <w:rPr>
          <w:rStyle w:val="Emphasis"/>
          <w:highlight w:val="cyan"/>
        </w:rPr>
        <w:t xml:space="preserve">granted </w:t>
      </w:r>
      <w:r w:rsidRPr="00F7584C">
        <w:rPr>
          <w:rStyle w:val="Emphasis"/>
        </w:rPr>
        <w:t xml:space="preserve">a degree of </w:t>
      </w:r>
      <w:r w:rsidRPr="001D4534">
        <w:rPr>
          <w:rStyle w:val="Emphasis"/>
          <w:highlight w:val="cyan"/>
        </w:rPr>
        <w:t xml:space="preserve">deference </w:t>
      </w:r>
      <w:r w:rsidRPr="00F7584C">
        <w:rPr>
          <w:rStyle w:val="Emphasis"/>
        </w:rPr>
        <w:t>as to the interpretation of the laws</w:t>
      </w:r>
      <w:r w:rsidRPr="00F7584C">
        <w:rPr>
          <w:rStyle w:val="StyleUnderline"/>
        </w:rPr>
        <w:t xml:space="preserve"> they enforce</w:t>
      </w:r>
      <w:r w:rsidRPr="00F7584C">
        <w:rPr>
          <w:sz w:val="16"/>
        </w:rPr>
        <w:t xml:space="preserve">.153 Frequently, but not inevitably, private parties also have the right to proceed with actions for damages against private parties who violate their regulatory obligations and even against the government itself when it acts unlawfully, either substantively or procedurally. </w:t>
      </w:r>
      <w:r w:rsidRPr="000D4989">
        <w:rPr>
          <w:rStyle w:val="StyleUnderline"/>
        </w:rPr>
        <w:t xml:space="preserve">These </w:t>
      </w:r>
      <w:r w:rsidRPr="001D4534">
        <w:rPr>
          <w:rStyle w:val="StyleUnderline"/>
          <w:highlight w:val="cyan"/>
        </w:rPr>
        <w:t xml:space="preserve">tools </w:t>
      </w:r>
      <w:r w:rsidRPr="00F7584C">
        <w:rPr>
          <w:rStyle w:val="StyleUnderline"/>
        </w:rPr>
        <w:t xml:space="preserve">of </w:t>
      </w:r>
      <w:r w:rsidRPr="00F7584C">
        <w:rPr>
          <w:rStyle w:val="Emphasis"/>
        </w:rPr>
        <w:t xml:space="preserve">administrative law are available to </w:t>
      </w:r>
      <w:r w:rsidRPr="001D4534">
        <w:rPr>
          <w:rStyle w:val="Emphasis"/>
          <w:highlight w:val="cyan"/>
        </w:rPr>
        <w:t xml:space="preserve">make antitrust </w:t>
      </w:r>
      <w:r w:rsidRPr="00F7584C">
        <w:rPr>
          <w:rStyle w:val="Emphasis"/>
        </w:rPr>
        <w:t xml:space="preserve">enforcement decisions </w:t>
      </w:r>
      <w:r w:rsidRPr="001D4534">
        <w:rPr>
          <w:rStyle w:val="Emphasis"/>
          <w:highlight w:val="cyan"/>
        </w:rPr>
        <w:t xml:space="preserve">more transparent and </w:t>
      </w:r>
      <w:r w:rsidRPr="00F7584C">
        <w:rPr>
          <w:rStyle w:val="Emphasis"/>
        </w:rPr>
        <w:t xml:space="preserve">more </w:t>
      </w:r>
      <w:r w:rsidRPr="001D4534">
        <w:rPr>
          <w:rStyle w:val="Emphasis"/>
          <w:highlight w:val="cyan"/>
        </w:rPr>
        <w:t>responsive</w:t>
      </w:r>
      <w:r w:rsidRPr="001D4534">
        <w:rPr>
          <w:sz w:val="16"/>
          <w:highlight w:val="cyan"/>
        </w:rPr>
        <w:t xml:space="preserve"> </w:t>
      </w:r>
      <w:r w:rsidRPr="00F7584C">
        <w:rPr>
          <w:rStyle w:val="StyleUnderline"/>
        </w:rPr>
        <w:t>to the interests that the antitrust laws were meant to serve</w:t>
      </w:r>
      <w:r w:rsidRPr="00F7584C">
        <w:rPr>
          <w:sz w:val="16"/>
        </w:rPr>
        <w:t xml:space="preserve">, thereby </w:t>
      </w:r>
      <w:r w:rsidRPr="001D4534">
        <w:rPr>
          <w:rStyle w:val="StyleUnderline"/>
          <w:highlight w:val="cyan"/>
        </w:rPr>
        <w:t>promoting</w:t>
      </w:r>
      <w:r w:rsidRPr="001D4534">
        <w:rPr>
          <w:sz w:val="16"/>
          <w:highlight w:val="cyan"/>
        </w:rPr>
        <w:t xml:space="preserve"> </w:t>
      </w:r>
      <w:r w:rsidRPr="00F7584C">
        <w:rPr>
          <w:sz w:val="16"/>
        </w:rPr>
        <w:t xml:space="preserve">both </w:t>
      </w:r>
      <w:r w:rsidRPr="00F7584C">
        <w:rPr>
          <w:rStyle w:val="Emphasis"/>
        </w:rPr>
        <w:t>better decision making</w:t>
      </w:r>
      <w:r w:rsidRPr="00F7584C">
        <w:rPr>
          <w:rStyle w:val="StyleUnderline"/>
        </w:rPr>
        <w:t xml:space="preserve"> and </w:t>
      </w:r>
      <w:r w:rsidRPr="00F7584C">
        <w:rPr>
          <w:rStyle w:val="Emphasis"/>
        </w:rPr>
        <w:t xml:space="preserve">greater </w:t>
      </w:r>
      <w:r w:rsidRPr="001D4534">
        <w:rPr>
          <w:rStyle w:val="Emphasis"/>
          <w:highlight w:val="cyan"/>
        </w:rPr>
        <w:t>democratic legitimacy</w:t>
      </w:r>
      <w:r w:rsidRPr="00F7584C">
        <w:rPr>
          <w:sz w:val="16"/>
        </w:rPr>
        <w:t xml:space="preserve">. </w:t>
      </w:r>
    </w:p>
    <w:p w14:paraId="66CCD3D3" w14:textId="77777777" w:rsidR="00923CB8" w:rsidRDefault="00923CB8" w:rsidP="00923CB8">
      <w:pPr>
        <w:rPr>
          <w:sz w:val="16"/>
        </w:rPr>
      </w:pPr>
      <w:r>
        <w:rPr>
          <w:sz w:val="16"/>
        </w:rPr>
        <w:t>CONCLUSION</w:t>
      </w:r>
    </w:p>
    <w:p w14:paraId="5AE72B41" w14:textId="77777777" w:rsidR="00923CB8" w:rsidRDefault="00923CB8" w:rsidP="00923CB8">
      <w:pPr>
        <w:rPr>
          <w:sz w:val="16"/>
        </w:rPr>
      </w:pPr>
      <w:r>
        <w:rPr>
          <w:sz w:val="16"/>
        </w:rPr>
        <w:t xml:space="preserve">Free markets and </w:t>
      </w:r>
      <w:r w:rsidRPr="000D4989">
        <w:rPr>
          <w:rStyle w:val="StyleUnderline"/>
        </w:rPr>
        <w:t xml:space="preserve">free people cannot be assured by </w:t>
      </w:r>
      <w:r w:rsidRPr="00F7584C">
        <w:rPr>
          <w:rStyle w:val="StyleUnderline"/>
        </w:rPr>
        <w:t xml:space="preserve">the efforts of </w:t>
      </w:r>
      <w:r w:rsidRPr="000D4989">
        <w:rPr>
          <w:rStyle w:val="StyleUnderline"/>
        </w:rPr>
        <w:t>technocrats</w:t>
      </w:r>
      <w:r>
        <w:rPr>
          <w:sz w:val="16"/>
        </w:rPr>
        <w:t xml:space="preserve">. Ultimately, </w:t>
      </w:r>
      <w:r w:rsidRPr="001D4534">
        <w:rPr>
          <w:rStyle w:val="StyleUnderline"/>
          <w:highlight w:val="cyan"/>
        </w:rPr>
        <w:t xml:space="preserve">both come </w:t>
      </w:r>
      <w:r w:rsidRPr="00F7584C">
        <w:rPr>
          <w:rStyle w:val="StyleUnderline"/>
        </w:rPr>
        <w:t xml:space="preserve">about </w:t>
      </w:r>
      <w:r w:rsidRPr="001D4534">
        <w:rPr>
          <w:rStyle w:val="StyleUnderline"/>
          <w:highlight w:val="cyan"/>
        </w:rPr>
        <w:t xml:space="preserve">through </w:t>
      </w:r>
      <w:r w:rsidRPr="00F7584C">
        <w:rPr>
          <w:rStyle w:val="StyleUnderline"/>
        </w:rPr>
        <w:t xml:space="preserve">the workings of </w:t>
      </w:r>
      <w:r w:rsidRPr="001D4534">
        <w:rPr>
          <w:rStyle w:val="Emphasis"/>
          <w:highlight w:val="cyan"/>
        </w:rPr>
        <w:t>democratic institutions</w:t>
      </w:r>
      <w:r>
        <w:rPr>
          <w:sz w:val="16"/>
        </w:rPr>
        <w:t xml:space="preserve">, respectful of the legislature’s goals and constrained from engaging in arbitrary action. </w:t>
      </w:r>
      <w:r w:rsidRPr="001D4534">
        <w:rPr>
          <w:rStyle w:val="StyleUnderline"/>
          <w:highlight w:val="cyan"/>
        </w:rPr>
        <w:t xml:space="preserve">Antitrust </w:t>
      </w:r>
      <w:r w:rsidRPr="000D4989">
        <w:rPr>
          <w:rStyle w:val="StyleUnderline"/>
        </w:rPr>
        <w:t xml:space="preserve">has </w:t>
      </w:r>
      <w:r w:rsidRPr="001D4534">
        <w:rPr>
          <w:rStyle w:val="StyleUnderline"/>
          <w:highlight w:val="cyan"/>
        </w:rPr>
        <w:t xml:space="preserve">moved </w:t>
      </w:r>
      <w:r w:rsidRPr="001D4534">
        <w:rPr>
          <w:rStyle w:val="Emphasis"/>
          <w:highlight w:val="cyan"/>
        </w:rPr>
        <w:t>too far from democratic institutions</w:t>
      </w:r>
      <w:r w:rsidRPr="00F7584C">
        <w:rPr>
          <w:rStyle w:val="Emphasis"/>
        </w:rPr>
        <w:t xml:space="preserve"> and toward technocratic control</w:t>
      </w:r>
      <w:r>
        <w:rPr>
          <w:sz w:val="16"/>
        </w:rPr>
        <w:t xml:space="preserve">, in service to a laissez-faire approach to antitrust enforcement. </w:t>
      </w:r>
      <w:r w:rsidRPr="00F7584C">
        <w:rPr>
          <w:rStyle w:val="StyleUnderline"/>
        </w:rPr>
        <w:t xml:space="preserve">We need </w:t>
      </w:r>
      <w:r w:rsidRPr="001D4534">
        <w:rPr>
          <w:rStyle w:val="StyleUnderline"/>
          <w:highlight w:val="cyan"/>
        </w:rPr>
        <w:t xml:space="preserve">to move </w:t>
      </w:r>
      <w:r w:rsidRPr="00F7584C">
        <w:rPr>
          <w:rStyle w:val="StyleUnderline"/>
        </w:rPr>
        <w:t xml:space="preserve">the needle </w:t>
      </w:r>
      <w:r w:rsidRPr="001D4534">
        <w:rPr>
          <w:rStyle w:val="StyleUnderline"/>
          <w:highlight w:val="cyan"/>
        </w:rPr>
        <w:t>back</w:t>
      </w:r>
      <w:r w:rsidRPr="00F7584C">
        <w:rPr>
          <w:rStyle w:val="StyleUnderline"/>
        </w:rPr>
        <w:t xml:space="preserve">. Doing so </w:t>
      </w:r>
      <w:r w:rsidRPr="000D4989">
        <w:rPr>
          <w:rStyle w:val="StyleUnderline"/>
        </w:rPr>
        <w:t xml:space="preserve">will </w:t>
      </w:r>
      <w:r w:rsidRPr="001D4534">
        <w:rPr>
          <w:rStyle w:val="Emphasis"/>
          <w:highlight w:val="cyan"/>
        </w:rPr>
        <w:t>strengthen</w:t>
      </w:r>
      <w:r w:rsidRPr="001D4534">
        <w:rPr>
          <w:sz w:val="16"/>
          <w:highlight w:val="cyan"/>
        </w:rPr>
        <w:t xml:space="preserve"> </w:t>
      </w:r>
      <w:r>
        <w:rPr>
          <w:sz w:val="16"/>
        </w:rPr>
        <w:t xml:space="preserve">the institutions of antitrust, the market economy, and </w:t>
      </w:r>
      <w:r w:rsidRPr="000D4989">
        <w:rPr>
          <w:rStyle w:val="Emphasis"/>
        </w:rPr>
        <w:t xml:space="preserve">the </w:t>
      </w:r>
      <w:r w:rsidRPr="001D4534">
        <w:rPr>
          <w:rStyle w:val="Emphasis"/>
          <w:highlight w:val="cyan"/>
        </w:rPr>
        <w:t xml:space="preserve">democratic branches of government </w:t>
      </w:r>
      <w:r w:rsidRPr="000D4989">
        <w:rPr>
          <w:rStyle w:val="Emphasis"/>
        </w:rPr>
        <w:t>themselves</w:t>
      </w:r>
      <w:r>
        <w:rPr>
          <w:sz w:val="16"/>
        </w:rPr>
        <w:t xml:space="preserve">. </w:t>
      </w:r>
    </w:p>
    <w:p w14:paraId="27C866CE" w14:textId="282D3444" w:rsidR="00B5001D" w:rsidRDefault="00B5001D" w:rsidP="00B5001D">
      <w:pPr>
        <w:pStyle w:val="Heading4"/>
      </w:pPr>
      <w:r>
        <w:t>c/a that democracy solves climate change from case</w:t>
      </w:r>
    </w:p>
    <w:p w14:paraId="3D223122" w14:textId="05FBCBDC" w:rsidR="00872129" w:rsidRDefault="00872129" w:rsidP="00D46187">
      <w:pPr>
        <w:pStyle w:val="Heading2"/>
      </w:pPr>
      <w:r>
        <w:lastRenderedPageBreak/>
        <w:t>5</w:t>
      </w:r>
    </w:p>
    <w:p w14:paraId="7AD90BC2" w14:textId="21DC9514" w:rsidR="00872129" w:rsidRDefault="00872129" w:rsidP="00872129">
      <w:pPr>
        <w:pStyle w:val="Heading3"/>
      </w:pPr>
      <w:r>
        <w:lastRenderedPageBreak/>
        <w:t>1nc – da</w:t>
      </w:r>
    </w:p>
    <w:p w14:paraId="61103F75" w14:textId="77777777" w:rsidR="00872129" w:rsidRPr="00E71691" w:rsidRDefault="00872129" w:rsidP="00872129">
      <w:pPr>
        <w:pStyle w:val="Heading4"/>
        <w:rPr>
          <w:rFonts w:cs="Arial"/>
        </w:rPr>
      </w:pPr>
      <w:r w:rsidRPr="00E71691">
        <w:rPr>
          <w:rFonts w:cs="Arial"/>
        </w:rPr>
        <w:t xml:space="preserve">Trade is </w:t>
      </w:r>
      <w:r w:rsidRPr="00E71691">
        <w:rPr>
          <w:rFonts w:cs="Arial"/>
          <w:u w:val="single"/>
        </w:rPr>
        <w:t>stable</w:t>
      </w:r>
      <w:r w:rsidRPr="00E71691">
        <w:rPr>
          <w:rFonts w:cs="Arial"/>
        </w:rPr>
        <w:t xml:space="preserve"> and </w:t>
      </w:r>
      <w:r w:rsidRPr="00E71691">
        <w:rPr>
          <w:rFonts w:cs="Arial"/>
          <w:u w:val="single"/>
        </w:rPr>
        <w:t>growing</w:t>
      </w:r>
      <w:r w:rsidRPr="00E71691">
        <w:rPr>
          <w:rFonts w:cs="Arial"/>
        </w:rPr>
        <w:t xml:space="preserve">---governments are </w:t>
      </w:r>
      <w:r w:rsidRPr="00E71691">
        <w:rPr>
          <w:rFonts w:cs="Arial"/>
          <w:u w:val="single"/>
        </w:rPr>
        <w:t>avoiding</w:t>
      </w:r>
      <w:r w:rsidRPr="00E71691">
        <w:rPr>
          <w:rFonts w:cs="Arial"/>
        </w:rPr>
        <w:t xml:space="preserve"> protectionism, the </w:t>
      </w:r>
      <w:r w:rsidRPr="00E71691">
        <w:rPr>
          <w:rFonts w:cs="Arial"/>
          <w:u w:val="single"/>
        </w:rPr>
        <w:t>key threat</w:t>
      </w:r>
    </w:p>
    <w:p w14:paraId="475F65A3" w14:textId="77777777" w:rsidR="00872129" w:rsidRPr="00E71691" w:rsidRDefault="00872129" w:rsidP="00872129">
      <w:r w:rsidRPr="00E71691">
        <w:t xml:space="preserve">Dr. Daniel </w:t>
      </w:r>
      <w:r w:rsidRPr="00E71691">
        <w:rPr>
          <w:rStyle w:val="Style13ptBold"/>
        </w:rPr>
        <w:t>Gros 21</w:t>
      </w:r>
      <w:r w:rsidRPr="00E71691">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31CAFAE7" w14:textId="77777777" w:rsidR="00872129" w:rsidRPr="00E71691" w:rsidRDefault="00872129" w:rsidP="00872129">
      <w:pPr>
        <w:rPr>
          <w:sz w:val="16"/>
        </w:rPr>
      </w:pPr>
      <w:r w:rsidRPr="00E71691">
        <w:rPr>
          <w:rStyle w:val="StyleUnderline"/>
        </w:rPr>
        <w:t xml:space="preserve">Global </w:t>
      </w:r>
      <w:r w:rsidRPr="00E71691">
        <w:rPr>
          <w:rStyle w:val="StyleUnderline"/>
          <w:highlight w:val="cyan"/>
        </w:rPr>
        <w:t>supply chains</w:t>
      </w:r>
      <w:r w:rsidRPr="00E71691">
        <w:rPr>
          <w:rStyle w:val="StyleUnderline"/>
        </w:rPr>
        <w:t xml:space="preserve"> have </w:t>
      </w:r>
      <w:r w:rsidRPr="00E71691">
        <w:rPr>
          <w:rStyle w:val="Emphasis"/>
          <w:highlight w:val="cyan"/>
        </w:rPr>
        <w:t>weathered</w:t>
      </w:r>
      <w:r w:rsidRPr="00E71691">
        <w:rPr>
          <w:rStyle w:val="StyleUnderline"/>
        </w:rPr>
        <w:t xml:space="preserve"> the </w:t>
      </w:r>
      <w:r w:rsidRPr="00E71691">
        <w:rPr>
          <w:rStyle w:val="StyleUnderline"/>
          <w:highlight w:val="cyan"/>
        </w:rPr>
        <w:t xml:space="preserve">pandemic </w:t>
      </w:r>
      <w:r w:rsidRPr="00E71691">
        <w:rPr>
          <w:rStyle w:val="Emphasis"/>
          <w:highlight w:val="cyan"/>
        </w:rPr>
        <w:t>intact</w:t>
      </w:r>
      <w:r w:rsidRPr="00E71691">
        <w:rPr>
          <w:rStyle w:val="StyleUnderline"/>
        </w:rPr>
        <w:t xml:space="preserve">, and the deep </w:t>
      </w:r>
      <w:r w:rsidRPr="00E71691">
        <w:rPr>
          <w:rStyle w:val="StyleUnderline"/>
          <w:highlight w:val="cyan"/>
        </w:rPr>
        <w:t xml:space="preserve">recession has </w:t>
      </w:r>
      <w:r w:rsidRPr="00E71691">
        <w:rPr>
          <w:rStyle w:val="Emphasis"/>
          <w:highlight w:val="cyan"/>
        </w:rPr>
        <w:t>not</w:t>
      </w:r>
      <w:r w:rsidRPr="00E71691">
        <w:rPr>
          <w:rStyle w:val="StyleUnderline"/>
          <w:highlight w:val="cyan"/>
        </w:rPr>
        <w:t xml:space="preserve"> unleashed</w:t>
      </w:r>
      <w:r w:rsidRPr="00E71691">
        <w:rPr>
          <w:rStyle w:val="StyleUnderline"/>
        </w:rPr>
        <w:t xml:space="preserve"> a wave of </w:t>
      </w:r>
      <w:r w:rsidRPr="00E71691">
        <w:rPr>
          <w:rStyle w:val="StyleUnderline"/>
          <w:highlight w:val="cyan"/>
        </w:rPr>
        <w:t>protectionism</w:t>
      </w:r>
      <w:r w:rsidRPr="00E71691">
        <w:rPr>
          <w:rStyle w:val="StyleUnderline"/>
        </w:rPr>
        <w:t xml:space="preserve">. That is </w:t>
      </w:r>
      <w:r w:rsidRPr="00E71691">
        <w:rPr>
          <w:rStyle w:val="Emphasis"/>
        </w:rPr>
        <w:t>good for global trade</w:t>
      </w:r>
      <w:r w:rsidRPr="00E71691">
        <w:rPr>
          <w:sz w:val="16"/>
        </w:rPr>
        <w:t xml:space="preserve">, and probably for foreign direct investment, too, </w:t>
      </w:r>
      <w:r w:rsidRPr="00E71691">
        <w:rPr>
          <w:rStyle w:val="StyleUnderline"/>
        </w:rPr>
        <w:t xml:space="preserve">and suggests that </w:t>
      </w:r>
      <w:r w:rsidRPr="00E71691">
        <w:rPr>
          <w:rStyle w:val="Emphasis"/>
          <w:highlight w:val="cyan"/>
        </w:rPr>
        <w:t>predictions</w:t>
      </w:r>
      <w:r w:rsidRPr="00E71691">
        <w:rPr>
          <w:rStyle w:val="StyleUnderline"/>
          <w:highlight w:val="cyan"/>
        </w:rPr>
        <w:t xml:space="preserve"> of</w:t>
      </w:r>
      <w:r w:rsidRPr="00E71691">
        <w:rPr>
          <w:rStyle w:val="StyleUnderline"/>
        </w:rPr>
        <w:t xml:space="preserve"> globalization’s </w:t>
      </w:r>
      <w:r w:rsidRPr="00E71691">
        <w:rPr>
          <w:rStyle w:val="Emphasis"/>
          <w:highlight w:val="cyan"/>
        </w:rPr>
        <w:t>demise</w:t>
      </w:r>
      <w:r w:rsidRPr="00E71691">
        <w:rPr>
          <w:rStyle w:val="StyleUnderline"/>
          <w:highlight w:val="cyan"/>
        </w:rPr>
        <w:t xml:space="preserve"> were </w:t>
      </w:r>
      <w:r w:rsidRPr="00E71691">
        <w:rPr>
          <w:rStyle w:val="Emphasis"/>
          <w:highlight w:val="cyan"/>
        </w:rPr>
        <w:t>premature</w:t>
      </w:r>
      <w:r w:rsidRPr="00E71691">
        <w:rPr>
          <w:sz w:val="16"/>
        </w:rPr>
        <w:t>.</w:t>
      </w:r>
    </w:p>
    <w:p w14:paraId="53083DD8" w14:textId="77777777" w:rsidR="00872129" w:rsidRPr="00E71691" w:rsidRDefault="00872129" w:rsidP="00872129">
      <w:pPr>
        <w:rPr>
          <w:sz w:val="16"/>
        </w:rPr>
      </w:pPr>
      <w:r w:rsidRPr="00E71691">
        <w:rPr>
          <w:rStyle w:val="StyleUnderline"/>
        </w:rPr>
        <w:t xml:space="preserve">Trade is </w:t>
      </w:r>
      <w:r w:rsidRPr="00E71691">
        <w:rPr>
          <w:rStyle w:val="Emphasis"/>
          <w:highlight w:val="cyan"/>
        </w:rPr>
        <w:t>recovering robustly</w:t>
      </w:r>
      <w:r w:rsidRPr="00E71691">
        <w:rPr>
          <w:rStyle w:val="StyleUnderline"/>
        </w:rPr>
        <w:t xml:space="preserve"> alongside the upticks in growth in major economies</w:t>
      </w:r>
      <w:r w:rsidRPr="00E71691">
        <w:rPr>
          <w:sz w:val="16"/>
        </w:rPr>
        <w:t xml:space="preserve">. This good news deserves more attention. </w:t>
      </w:r>
      <w:r w:rsidRPr="00E71691">
        <w:rPr>
          <w:rStyle w:val="StyleUnderline"/>
        </w:rPr>
        <w:t xml:space="preserve">Less than </w:t>
      </w:r>
      <w:r w:rsidRPr="00E71691">
        <w:rPr>
          <w:rStyle w:val="StyleUnderline"/>
          <w:highlight w:val="cyan"/>
        </w:rPr>
        <w:t>12 months ago, many</w:t>
      </w:r>
      <w:r w:rsidRPr="00E71691">
        <w:rPr>
          <w:sz w:val="16"/>
        </w:rPr>
        <w:t xml:space="preserve"> observers </w:t>
      </w:r>
      <w:r w:rsidRPr="00E71691">
        <w:rPr>
          <w:rStyle w:val="StyleUnderline"/>
        </w:rPr>
        <w:t xml:space="preserve">were </w:t>
      </w:r>
      <w:r w:rsidRPr="00E71691">
        <w:rPr>
          <w:rStyle w:val="Emphasis"/>
          <w:highlight w:val="cyan"/>
        </w:rPr>
        <w:t>predict</w:t>
      </w:r>
      <w:r w:rsidRPr="00E71691">
        <w:rPr>
          <w:rStyle w:val="StyleUnderline"/>
        </w:rPr>
        <w:t xml:space="preserve">ing </w:t>
      </w:r>
      <w:r w:rsidRPr="00E71691">
        <w:rPr>
          <w:rStyle w:val="StyleUnderline"/>
          <w:highlight w:val="cyan"/>
        </w:rPr>
        <w:t xml:space="preserve">an </w:t>
      </w:r>
      <w:r w:rsidRPr="00E71691">
        <w:rPr>
          <w:rStyle w:val="Emphasis"/>
          <w:highlight w:val="cyan"/>
        </w:rPr>
        <w:t>end to globalization</w:t>
      </w:r>
      <w:r w:rsidRPr="00E71691">
        <w:rPr>
          <w:sz w:val="16"/>
        </w:rPr>
        <w:t>. The pandemic disrupted supply chains, and governments, suddenly confronted with the resulting vulnerabilities and dependencies, encouraged “reshoring” production of critical goods.</w:t>
      </w:r>
    </w:p>
    <w:p w14:paraId="7E395DB5" w14:textId="77777777" w:rsidR="00872129" w:rsidRPr="00E71691" w:rsidRDefault="00872129" w:rsidP="00872129">
      <w:pPr>
        <w:rPr>
          <w:sz w:val="16"/>
        </w:rPr>
      </w:pPr>
      <w:r w:rsidRPr="00E71691">
        <w:rPr>
          <w:rStyle w:val="StyleUnderline"/>
          <w:highlight w:val="cyan"/>
        </w:rPr>
        <w:t>Today, the outlook is</w:t>
      </w:r>
      <w:r w:rsidRPr="00E71691">
        <w:rPr>
          <w:rStyle w:val="StyleUnderline"/>
        </w:rPr>
        <w:t xml:space="preserve"> </w:t>
      </w:r>
      <w:r w:rsidRPr="00E71691">
        <w:rPr>
          <w:rStyle w:val="Emphasis"/>
        </w:rPr>
        <w:t xml:space="preserve">much </w:t>
      </w:r>
      <w:r w:rsidRPr="00E71691">
        <w:rPr>
          <w:rStyle w:val="Emphasis"/>
          <w:highlight w:val="cyan"/>
        </w:rPr>
        <w:t>brighter</w:t>
      </w:r>
      <w:r w:rsidRPr="00E71691">
        <w:rPr>
          <w:rStyle w:val="StyleUnderline"/>
          <w:highlight w:val="cyan"/>
        </w:rPr>
        <w:t xml:space="preserve">. There is </w:t>
      </w:r>
      <w:r w:rsidRPr="00E71691">
        <w:rPr>
          <w:rStyle w:val="Emphasis"/>
          <w:highlight w:val="cyan"/>
        </w:rPr>
        <w:t>little indication</w:t>
      </w:r>
      <w:r w:rsidRPr="00E71691">
        <w:rPr>
          <w:rStyle w:val="StyleUnderline"/>
          <w:highlight w:val="cyan"/>
        </w:rPr>
        <w:t xml:space="preserve"> of</w:t>
      </w:r>
      <w:r w:rsidRPr="00E71691">
        <w:rPr>
          <w:rStyle w:val="StyleUnderline"/>
        </w:rPr>
        <w:t xml:space="preserve"> a </w:t>
      </w:r>
      <w:r w:rsidRPr="00E71691">
        <w:rPr>
          <w:rStyle w:val="Emphasis"/>
          <w:highlight w:val="cyan"/>
        </w:rPr>
        <w:t>sustained</w:t>
      </w:r>
      <w:r w:rsidRPr="00E71691">
        <w:rPr>
          <w:rStyle w:val="StyleUnderline"/>
          <w:highlight w:val="cyan"/>
        </w:rPr>
        <w:t xml:space="preserve"> movement</w:t>
      </w:r>
      <w:r w:rsidRPr="00E71691">
        <w:rPr>
          <w:rStyle w:val="StyleUnderline"/>
        </w:rPr>
        <w:t xml:space="preserve"> away </w:t>
      </w:r>
      <w:r w:rsidRPr="00E71691">
        <w:rPr>
          <w:rStyle w:val="StyleUnderline"/>
          <w:highlight w:val="cyan"/>
        </w:rPr>
        <w:t>from global</w:t>
      </w:r>
      <w:r w:rsidRPr="00E71691">
        <w:rPr>
          <w:rStyle w:val="StyleUnderline"/>
        </w:rPr>
        <w:t xml:space="preserve"> supply </w:t>
      </w:r>
      <w:r w:rsidRPr="00E71691">
        <w:rPr>
          <w:rStyle w:val="StyleUnderline"/>
          <w:highlight w:val="cyan"/>
        </w:rPr>
        <w:t>chains</w:t>
      </w:r>
      <w:r w:rsidRPr="00E71691">
        <w:rPr>
          <w:rStyle w:val="StyleUnderline"/>
        </w:rPr>
        <w:t>. And many governments</w:t>
      </w:r>
      <w:r w:rsidRPr="00E71691">
        <w:rPr>
          <w:sz w:val="16"/>
        </w:rPr>
        <w:t xml:space="preserve"> have </w:t>
      </w:r>
      <w:r w:rsidRPr="00E71691">
        <w:rPr>
          <w:rStyle w:val="StyleUnderline"/>
        </w:rPr>
        <w:t xml:space="preserve">realized that trade is </w:t>
      </w:r>
      <w:r w:rsidRPr="00E71691">
        <w:rPr>
          <w:rStyle w:val="Emphasis"/>
        </w:rPr>
        <w:t>more</w:t>
      </w:r>
      <w:r w:rsidRPr="00E71691">
        <w:rPr>
          <w:rStyle w:val="StyleUnderline"/>
        </w:rPr>
        <w:t xml:space="preserve"> of an </w:t>
      </w:r>
      <w:r w:rsidRPr="00E71691">
        <w:rPr>
          <w:rStyle w:val="Emphasis"/>
        </w:rPr>
        <w:t>opportunity</w:t>
      </w:r>
      <w:r w:rsidRPr="00E71691">
        <w:rPr>
          <w:rStyle w:val="StyleUnderline"/>
        </w:rPr>
        <w:t xml:space="preserve"> than a </w:t>
      </w:r>
      <w:r w:rsidRPr="00E71691">
        <w:rPr>
          <w:rStyle w:val="Emphasis"/>
        </w:rPr>
        <w:t>threat</w:t>
      </w:r>
      <w:r w:rsidRPr="00E71691">
        <w:rPr>
          <w:rStyle w:val="StyleUnderline"/>
        </w:rPr>
        <w:t xml:space="preserve"> to national sovereignty. As a result, the </w:t>
      </w:r>
      <w:r w:rsidRPr="00E71691">
        <w:rPr>
          <w:rStyle w:val="Emphasis"/>
          <w:highlight w:val="cyan"/>
        </w:rPr>
        <w:t>W</w:t>
      </w:r>
      <w:r w:rsidRPr="00E71691">
        <w:rPr>
          <w:sz w:val="16"/>
        </w:rPr>
        <w:t xml:space="preserve">orld </w:t>
      </w:r>
      <w:r w:rsidRPr="00E71691">
        <w:rPr>
          <w:rStyle w:val="Emphasis"/>
          <w:highlight w:val="cyan"/>
        </w:rPr>
        <w:t>T</w:t>
      </w:r>
      <w:r w:rsidRPr="00E71691">
        <w:rPr>
          <w:sz w:val="16"/>
        </w:rPr>
        <w:t xml:space="preserve">rade </w:t>
      </w:r>
      <w:r w:rsidRPr="00E71691">
        <w:rPr>
          <w:rStyle w:val="Emphasis"/>
          <w:highlight w:val="cyan"/>
        </w:rPr>
        <w:t>O</w:t>
      </w:r>
      <w:r w:rsidRPr="00E71691">
        <w:rPr>
          <w:sz w:val="16"/>
        </w:rPr>
        <w:t xml:space="preserve">rganization </w:t>
      </w:r>
      <w:r w:rsidRPr="00E71691">
        <w:rPr>
          <w:rStyle w:val="StyleUnderline"/>
          <w:highlight w:val="cyan"/>
        </w:rPr>
        <w:t>expects</w:t>
      </w:r>
      <w:r w:rsidRPr="00E71691">
        <w:rPr>
          <w:sz w:val="16"/>
        </w:rPr>
        <w:t xml:space="preserve"> the </w:t>
      </w:r>
      <w:r w:rsidRPr="00E71691">
        <w:rPr>
          <w:rStyle w:val="StyleUnderline"/>
        </w:rPr>
        <w:t>volume of</w:t>
      </w:r>
      <w:r w:rsidRPr="00E71691">
        <w:rPr>
          <w:sz w:val="16"/>
        </w:rPr>
        <w:t xml:space="preserve"> global </w:t>
      </w:r>
      <w:r w:rsidRPr="00E71691">
        <w:rPr>
          <w:rStyle w:val="StyleUnderline"/>
          <w:highlight w:val="cyan"/>
        </w:rPr>
        <w:t xml:space="preserve">trade to </w:t>
      </w:r>
      <w:r w:rsidRPr="00E71691">
        <w:rPr>
          <w:rStyle w:val="Emphasis"/>
          <w:highlight w:val="cyan"/>
        </w:rPr>
        <w:t>increase</w:t>
      </w:r>
      <w:r w:rsidRPr="00E71691">
        <w:rPr>
          <w:sz w:val="16"/>
        </w:rPr>
        <w:t xml:space="preserve"> by 8% in 2021, </w:t>
      </w:r>
      <w:r w:rsidRPr="00E71691">
        <w:rPr>
          <w:rStyle w:val="Emphasis"/>
        </w:rPr>
        <w:t xml:space="preserve">more than </w:t>
      </w:r>
      <w:r w:rsidRPr="00E71691">
        <w:rPr>
          <w:rStyle w:val="Emphasis"/>
          <w:highlight w:val="cyan"/>
        </w:rPr>
        <w:t>offsetting</w:t>
      </w:r>
      <w:r w:rsidRPr="00E71691">
        <w:rPr>
          <w:rStyle w:val="StyleUnderline"/>
          <w:highlight w:val="cyan"/>
        </w:rPr>
        <w:t xml:space="preserve"> last year’s</w:t>
      </w:r>
      <w:r w:rsidRPr="00E71691">
        <w:rPr>
          <w:sz w:val="16"/>
        </w:rPr>
        <w:t xml:space="preserve"> 5.3% </w:t>
      </w:r>
      <w:r w:rsidRPr="00E71691">
        <w:rPr>
          <w:rStyle w:val="StyleUnderline"/>
          <w:highlight w:val="cyan"/>
        </w:rPr>
        <w:t>decline</w:t>
      </w:r>
      <w:r w:rsidRPr="00E71691">
        <w:rPr>
          <w:sz w:val="16"/>
        </w:rPr>
        <w:t>.</w:t>
      </w:r>
    </w:p>
    <w:p w14:paraId="79CCEB93" w14:textId="77777777" w:rsidR="00872129" w:rsidRPr="00E71691" w:rsidRDefault="00872129" w:rsidP="00872129">
      <w:pPr>
        <w:rPr>
          <w:sz w:val="16"/>
        </w:rPr>
      </w:pPr>
      <w:r w:rsidRPr="00E71691">
        <w:rPr>
          <w:sz w:val="16"/>
        </w:rPr>
        <w:t>True, foreign direct investment (FDI) still lags, having plummeted 42% in 2020. Europe actually recorded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45766C4D" w14:textId="77777777" w:rsidR="00872129" w:rsidRPr="00E71691" w:rsidRDefault="00872129" w:rsidP="00872129">
      <w:pPr>
        <w:rPr>
          <w:sz w:val="16"/>
        </w:rPr>
      </w:pPr>
      <w:r w:rsidRPr="00E71691">
        <w:rPr>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6B259039" w14:textId="77777777" w:rsidR="00872129" w:rsidRPr="00E71691" w:rsidRDefault="00872129" w:rsidP="00872129">
      <w:pPr>
        <w:rPr>
          <w:sz w:val="16"/>
        </w:rPr>
      </w:pPr>
      <w:r w:rsidRPr="00E71691">
        <w:rPr>
          <w:sz w:val="16"/>
        </w:rPr>
        <w:t>But FDI is notoriously volatile, often plunging one year and recovering the next, so it could still bounce back strongly in 2021. In fact, the OECD has already detected signs of a recovery.</w:t>
      </w:r>
    </w:p>
    <w:p w14:paraId="1B1ADB23" w14:textId="77777777" w:rsidR="00872129" w:rsidRPr="00E71691" w:rsidRDefault="00872129" w:rsidP="00872129">
      <w:pPr>
        <w:rPr>
          <w:sz w:val="16"/>
        </w:rPr>
      </w:pPr>
      <w:r w:rsidRPr="00E71691">
        <w:rPr>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70558E13" w14:textId="77777777" w:rsidR="00872129" w:rsidRPr="00E71691" w:rsidRDefault="00872129" w:rsidP="00872129">
      <w:pPr>
        <w:rPr>
          <w:sz w:val="16"/>
        </w:rPr>
      </w:pPr>
      <w:r w:rsidRPr="00E71691">
        <w:rPr>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1D38703B" w14:textId="77777777" w:rsidR="00872129" w:rsidRPr="00E71691" w:rsidRDefault="00872129" w:rsidP="00872129">
      <w:pPr>
        <w:rPr>
          <w:sz w:val="16"/>
        </w:rPr>
      </w:pPr>
      <w:r w:rsidRPr="00E71691">
        <w:rPr>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19364EB1" w14:textId="77777777" w:rsidR="00872129" w:rsidRPr="00E71691" w:rsidRDefault="00872129" w:rsidP="00872129">
      <w:pPr>
        <w:rPr>
          <w:sz w:val="16"/>
        </w:rPr>
      </w:pPr>
      <w:r w:rsidRPr="00E71691">
        <w:rPr>
          <w:sz w:val="16"/>
        </w:rPr>
        <w:t>Yes, governments almost everywhere have interfered with trade during the pandemic to address acute shortages of key products, such as personal protective equipment in 2020 and COVID-19 vaccines during the first few months of 2021. But both of these products, while vital in the context of the pandemic, play only a marginal role in the wider economy. The rich countries could vaccinate the entire world for less than a dollar a week from each citizen.</w:t>
      </w:r>
    </w:p>
    <w:p w14:paraId="5375AC2C" w14:textId="77777777" w:rsidR="00872129" w:rsidRPr="00E71691" w:rsidRDefault="00872129" w:rsidP="00872129">
      <w:pPr>
        <w:rPr>
          <w:sz w:val="16"/>
        </w:rPr>
      </w:pPr>
      <w:r w:rsidRPr="00E71691">
        <w:rPr>
          <w:rStyle w:val="StyleUnderline"/>
          <w:highlight w:val="cyan"/>
        </w:rPr>
        <w:t xml:space="preserve">The </w:t>
      </w:r>
      <w:r w:rsidRPr="00E71691">
        <w:rPr>
          <w:rStyle w:val="Emphasis"/>
          <w:highlight w:val="cyan"/>
        </w:rPr>
        <w:t>main danger</w:t>
      </w:r>
      <w:r w:rsidRPr="00E71691">
        <w:rPr>
          <w:rStyle w:val="StyleUnderline"/>
          <w:highlight w:val="cyan"/>
        </w:rPr>
        <w:t xml:space="preserve"> is</w:t>
      </w:r>
      <w:r w:rsidRPr="00E71691">
        <w:rPr>
          <w:rStyle w:val="StyleUnderline"/>
        </w:rPr>
        <w:t xml:space="preserve"> that </w:t>
      </w:r>
      <w:r w:rsidRPr="00E71691">
        <w:rPr>
          <w:rStyle w:val="StyleUnderline"/>
          <w:highlight w:val="cyan"/>
        </w:rPr>
        <w:t>governments</w:t>
      </w:r>
      <w:r w:rsidRPr="00E71691">
        <w:rPr>
          <w:sz w:val="16"/>
        </w:rPr>
        <w:t xml:space="preserve">, fearing similar dependence on foreign suppliers for many other key products, </w:t>
      </w:r>
      <w:r w:rsidRPr="00E71691">
        <w:rPr>
          <w:rStyle w:val="StyleUnderline"/>
          <w:highlight w:val="cyan"/>
        </w:rPr>
        <w:t xml:space="preserve">introduce </w:t>
      </w:r>
      <w:r w:rsidRPr="00E71691">
        <w:rPr>
          <w:rStyle w:val="Emphasis"/>
          <w:highlight w:val="cyan"/>
        </w:rPr>
        <w:t>protectionist measures</w:t>
      </w:r>
      <w:r w:rsidRPr="00E71691">
        <w:rPr>
          <w:sz w:val="16"/>
        </w:rPr>
        <w:t xml:space="preserve">. Prompted by the EU’s concern that such </w:t>
      </w:r>
      <w:r w:rsidRPr="00E71691">
        <w:rPr>
          <w:rStyle w:val="StyleUnderline"/>
          <w:highlight w:val="cyan"/>
        </w:rPr>
        <w:t>dependence</w:t>
      </w:r>
      <w:r w:rsidRPr="00E71691">
        <w:rPr>
          <w:rStyle w:val="StyleUnderline"/>
        </w:rPr>
        <w:t xml:space="preserve"> could </w:t>
      </w:r>
      <w:r w:rsidRPr="00E71691">
        <w:rPr>
          <w:rStyle w:val="StyleUnderline"/>
          <w:highlight w:val="cyan"/>
        </w:rPr>
        <w:t>leave</w:t>
      </w:r>
      <w:r w:rsidRPr="00E71691">
        <w:rPr>
          <w:rStyle w:val="StyleUnderline"/>
        </w:rPr>
        <w:t xml:space="preserve"> the </w:t>
      </w:r>
      <w:r w:rsidRPr="00E71691">
        <w:rPr>
          <w:rStyle w:val="StyleUnderline"/>
        </w:rPr>
        <w:lastRenderedPageBreak/>
        <w:t xml:space="preserve">bloc </w:t>
      </w:r>
      <w:r w:rsidRPr="00E71691">
        <w:rPr>
          <w:rStyle w:val="Emphasis"/>
          <w:highlight w:val="cyan"/>
        </w:rPr>
        <w:t>vulnerable</w:t>
      </w:r>
      <w:r w:rsidRPr="00E71691">
        <w:rPr>
          <w:rStyle w:val="StyleUnderline"/>
          <w:highlight w:val="cyan"/>
        </w:rPr>
        <w:t xml:space="preserve"> to</w:t>
      </w:r>
      <w:r w:rsidRPr="00E71691">
        <w:rPr>
          <w:rStyle w:val="StyleUnderline"/>
        </w:rPr>
        <w:t xml:space="preserve"> </w:t>
      </w:r>
      <w:r w:rsidRPr="00E71691">
        <w:rPr>
          <w:rStyle w:val="Emphasis"/>
        </w:rPr>
        <w:t xml:space="preserve">political </w:t>
      </w:r>
      <w:r w:rsidRPr="00E71691">
        <w:rPr>
          <w:rStyle w:val="Emphasis"/>
          <w:highlight w:val="cyan"/>
        </w:rPr>
        <w:t>pressures</w:t>
      </w:r>
      <w:r w:rsidRPr="00E71691">
        <w:rPr>
          <w:sz w:val="16"/>
        </w:rPr>
        <w:t xml:space="preserve"> from hostile governments, the European Commission has recently completed a fascinating study of strategic dependencies and capacities.</w:t>
      </w:r>
    </w:p>
    <w:p w14:paraId="264FDE4F" w14:textId="77777777" w:rsidR="00872129" w:rsidRPr="00872129" w:rsidRDefault="00872129" w:rsidP="00872129"/>
    <w:p w14:paraId="531359E3" w14:textId="77777777" w:rsidR="00872129" w:rsidRPr="00E71691" w:rsidRDefault="00872129" w:rsidP="00872129">
      <w:pPr>
        <w:pStyle w:val="Heading4"/>
        <w:rPr>
          <w:rFonts w:cs="Arial"/>
        </w:rPr>
      </w:pPr>
      <w:bookmarkStart w:id="0" w:name="_Hlk82073283"/>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286C4031" w14:textId="77777777" w:rsidR="00872129" w:rsidRPr="00E71691" w:rsidRDefault="00872129" w:rsidP="00872129">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5BE772C3" w14:textId="77777777" w:rsidR="00872129" w:rsidRPr="00E71691" w:rsidRDefault="00872129" w:rsidP="00872129">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imports, </w:t>
      </w:r>
      <w:r w:rsidRPr="00971263">
        <w:rPr>
          <w:rStyle w:val="StyleUnderline"/>
          <w:highlight w:val="cyan"/>
        </w:rPr>
        <w:t>and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592A904F" w14:textId="77777777" w:rsidR="00872129" w:rsidRPr="00E71691" w:rsidRDefault="00872129" w:rsidP="00872129">
      <w:pPr>
        <w:rPr>
          <w:sz w:val="16"/>
        </w:rPr>
      </w:pPr>
      <w:r w:rsidRPr="00E71691">
        <w:rPr>
          <w:sz w:val="16"/>
        </w:rPr>
        <w:t xml:space="preserve">It is easy to say that people are “screwed” by free trade if you only look at the stories of those individuals who lose their jobs. It is much more difficult to make that case after taking into account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50EF0F00" w14:textId="77777777" w:rsidR="00872129" w:rsidRPr="00E71691" w:rsidRDefault="00872129" w:rsidP="00872129">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7E1F46D7" w14:textId="77777777" w:rsidR="00872129" w:rsidRPr="00E71691" w:rsidRDefault="00872129" w:rsidP="00872129">
      <w:r w:rsidRPr="00E71691">
        <w:t xml:space="preserve">Dr. Michael F. </w:t>
      </w:r>
      <w:r w:rsidRPr="00E71691">
        <w:rPr>
          <w:rStyle w:val="Style13ptBold"/>
        </w:rPr>
        <w:t>Oppenheimer 21</w:t>
      </w:r>
      <w:r w:rsidRPr="00E71691">
        <w:t>,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Ankersen and Sidhu, p. 23-30</w:t>
      </w:r>
    </w:p>
    <w:p w14:paraId="10EDB020" w14:textId="77777777" w:rsidR="00872129" w:rsidRPr="00E71691" w:rsidRDefault="00872129" w:rsidP="00872129">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 xml:space="preserve">internal political </w:t>
      </w:r>
      <w:r w:rsidRPr="00E71691">
        <w:rPr>
          <w:rStyle w:val="Emphasis"/>
        </w:rPr>
        <w:lastRenderedPageBreak/>
        <w:t>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098A8595" w14:textId="77777777" w:rsidR="00872129" w:rsidRPr="00E71691" w:rsidRDefault="00872129" w:rsidP="00872129">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w:t>
      </w:r>
    </w:p>
    <w:p w14:paraId="22336352" w14:textId="77777777" w:rsidR="00872129" w:rsidRPr="00E71691" w:rsidRDefault="00872129" w:rsidP="00872129">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innovation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2876117D" w14:textId="77777777" w:rsidR="00872129" w:rsidRPr="00E71691" w:rsidRDefault="00872129" w:rsidP="00872129">
      <w:pPr>
        <w:rPr>
          <w:sz w:val="8"/>
          <w:szCs w:val="14"/>
        </w:rPr>
      </w:pPr>
      <w:r w:rsidRPr="00E71691">
        <w:rPr>
          <w:sz w:val="8"/>
          <w:szCs w:val="14"/>
        </w:rPr>
        <w:t>Secular Stagnation</w:t>
      </w:r>
    </w:p>
    <w:p w14:paraId="5489B3F0" w14:textId="77777777" w:rsidR="00872129" w:rsidRPr="00E71691" w:rsidRDefault="00872129" w:rsidP="00872129">
      <w:pPr>
        <w:rPr>
          <w:sz w:val="8"/>
          <w:szCs w:val="14"/>
        </w:rPr>
      </w:pPr>
      <w:r w:rsidRPr="00E71691">
        <w:rPr>
          <w:sz w:val="8"/>
          <w:szCs w:val="14"/>
        </w:rPr>
        <w:t>This unbrave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41C8DBA0" w14:textId="77777777" w:rsidR="00872129" w:rsidRPr="00E71691" w:rsidRDefault="00872129" w:rsidP="00872129">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519E5002" w14:textId="77777777" w:rsidR="00872129" w:rsidRPr="00E71691" w:rsidRDefault="00872129" w:rsidP="00872129">
      <w:pPr>
        <w:ind w:left="720"/>
        <w:rPr>
          <w:sz w:val="8"/>
          <w:szCs w:val="14"/>
        </w:rPr>
      </w:pPr>
      <w:r w:rsidRPr="00E71691">
        <w:rPr>
          <w:sz w:val="8"/>
          <w:szCs w:val="14"/>
        </w:rPr>
        <w:t>Other factors that make investors similarly pessimistic include rising global inequality and the slowdown in productivity growth…</w:t>
      </w:r>
    </w:p>
    <w:p w14:paraId="4170301F" w14:textId="77777777" w:rsidR="00872129" w:rsidRPr="00E71691" w:rsidRDefault="00872129" w:rsidP="00872129">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07F2F579" w14:textId="77777777" w:rsidR="00872129" w:rsidRPr="00E71691" w:rsidRDefault="00872129" w:rsidP="00872129">
      <w:pPr>
        <w:ind w:left="720"/>
        <w:rPr>
          <w:sz w:val="8"/>
          <w:szCs w:val="14"/>
        </w:rPr>
      </w:pPr>
      <w:r w:rsidRPr="00E71691">
        <w:rPr>
          <w:sz w:val="8"/>
          <w:szCs w:val="14"/>
        </w:rPr>
        <w:t>…in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w:t>
      </w:r>
    </w:p>
    <w:p w14:paraId="0EBFDF21" w14:textId="77777777" w:rsidR="00872129" w:rsidRPr="00E71691" w:rsidRDefault="00872129" w:rsidP="00872129">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71DFA2FE" w14:textId="77777777" w:rsidR="00872129" w:rsidRPr="00E71691" w:rsidRDefault="00872129" w:rsidP="00872129">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2B7CD858" w14:textId="77777777" w:rsidR="00872129" w:rsidRPr="00E71691" w:rsidRDefault="00872129" w:rsidP="00872129">
      <w:pPr>
        <w:rPr>
          <w:sz w:val="8"/>
          <w:szCs w:val="14"/>
        </w:rPr>
      </w:pPr>
      <w:r w:rsidRPr="00E71691">
        <w:rPr>
          <w:sz w:val="8"/>
          <w:szCs w:val="14"/>
        </w:rPr>
        <w:t>Illiberal Globalization</w:t>
      </w:r>
    </w:p>
    <w:p w14:paraId="6F847B5D" w14:textId="77777777" w:rsidR="00872129" w:rsidRPr="00E71691" w:rsidRDefault="00872129" w:rsidP="00872129">
      <w:pPr>
        <w:rPr>
          <w:sz w:val="8"/>
          <w:szCs w:val="14"/>
        </w:rPr>
      </w:pPr>
      <w:r w:rsidRPr="00E71691">
        <w:rPr>
          <w:sz w:val="8"/>
          <w:szCs w:val="14"/>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487D7EFE" w14:textId="77777777" w:rsidR="00872129" w:rsidRPr="00E71691" w:rsidRDefault="00872129" w:rsidP="00872129">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lastRenderedPageBreak/>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Of Action (JCPOA), is another example of the rule of law succumbing to geopolitical competition. Though more mercantilist in intent than geopolitical, US tariffs on steel and aluminum, and their threatened use in automotives,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117DB8CF" w14:textId="77777777" w:rsidR="00872129" w:rsidRPr="00E71691" w:rsidRDefault="00872129" w:rsidP="00872129">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the subordination of economic globalization</w:t>
      </w:r>
      <w:r w:rsidRPr="00E71691">
        <w:rPr>
          <w:sz w:val="16"/>
        </w:rPr>
        <w:t xml:space="preserve">, a system which many thought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1F278B35" w14:textId="77777777" w:rsidR="00872129" w:rsidRPr="00E71691" w:rsidRDefault="00872129" w:rsidP="00872129">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4B1437F6" w14:textId="77777777" w:rsidR="00872129" w:rsidRPr="00E71691" w:rsidRDefault="00872129" w:rsidP="00872129">
      <w:pPr>
        <w:ind w:left="720"/>
        <w:rPr>
          <w:sz w:val="16"/>
        </w:rPr>
      </w:pPr>
      <w:r w:rsidRPr="00E71691">
        <w:rPr>
          <w:sz w:val="16"/>
        </w:rPr>
        <w:t>We move stuff around to take advantage of inexpensive labor. That’s why we’re in Bangladesh. That’s why we’re looking at Africa. We’re putting investment capital to work, to get a return for our shareholders. So, when we make a wager on investment, this is not Vegas. We have to have a reasonable expectation we can get a return. That’s predicated on the rule of law: where can we expect the laws to be enforced, and for the foreseeable future, the rules will be in place? That’s what America used to be.20</w:t>
      </w:r>
    </w:p>
    <w:p w14:paraId="61B3ABB0" w14:textId="77777777" w:rsidR="00872129" w:rsidRPr="00E71691" w:rsidRDefault="00872129" w:rsidP="00872129">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Drezner,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44CE582D" w14:textId="77777777" w:rsidR="00872129" w:rsidRPr="00E71691" w:rsidRDefault="00872129" w:rsidP="00872129">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3B199D00" w14:textId="77777777" w:rsidR="00872129" w:rsidRPr="00E71691" w:rsidRDefault="00872129" w:rsidP="00872129">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60A8DCFE" w14:textId="77777777" w:rsidR="00872129" w:rsidRPr="00E71691" w:rsidRDefault="00872129" w:rsidP="00872129">
      <w:pPr>
        <w:ind w:left="720"/>
        <w:rPr>
          <w:sz w:val="16"/>
        </w:rPr>
      </w:pPr>
      <w:r w:rsidRPr="00E71691">
        <w:rPr>
          <w:sz w:val="16"/>
        </w:rPr>
        <w:lastRenderedPageBreak/>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4932EDDD" w14:textId="77777777" w:rsidR="00872129" w:rsidRPr="00E71691" w:rsidRDefault="00872129" w:rsidP="00872129">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bookmarkEnd w:id="0"/>
    </w:p>
    <w:p w14:paraId="41DC1F36" w14:textId="77777777" w:rsidR="00872129" w:rsidRPr="00DE6C78" w:rsidRDefault="00872129" w:rsidP="00872129">
      <w:pPr>
        <w:rPr>
          <w:sz w:val="16"/>
        </w:rPr>
      </w:pPr>
      <w:r w:rsidRPr="00DE6C78">
        <w:rPr>
          <w:rStyle w:val="StyleUnderline"/>
        </w:rPr>
        <w:t xml:space="preserve">Furthermore, powerful </w:t>
      </w:r>
      <w:r w:rsidRPr="00B072FB">
        <w:rPr>
          <w:rStyle w:val="Emphasis"/>
          <w:highlight w:val="cyan"/>
        </w:rPr>
        <w:t>structural forces</w:t>
      </w:r>
      <w:r w:rsidRPr="00B072FB">
        <w:rPr>
          <w:sz w:val="16"/>
          <w:highlight w:val="cyan"/>
        </w:rPr>
        <w:t xml:space="preserve"> </w:t>
      </w:r>
      <w:r w:rsidRPr="00B072FB">
        <w:rPr>
          <w:rStyle w:val="StyleUnderline"/>
          <w:highlight w:val="cyan"/>
        </w:rPr>
        <w:t xml:space="preserve">are working </w:t>
      </w:r>
      <w:r w:rsidRPr="00B072FB">
        <w:rPr>
          <w:rStyle w:val="Emphasis"/>
          <w:highlight w:val="cyan"/>
        </w:rPr>
        <w:t>against liberal hegemony</w:t>
      </w:r>
      <w:r w:rsidRPr="00DE6C78">
        <w:rPr>
          <w:sz w:val="16"/>
        </w:rPr>
        <w:t xml:space="preserve"> </w:t>
      </w:r>
      <w:r w:rsidRPr="00DE6C78">
        <w:rPr>
          <w:rStyle w:val="StyleUnderline"/>
        </w:rPr>
        <w:t xml:space="preserve">and in </w:t>
      </w:r>
      <w:r w:rsidRPr="00B072FB">
        <w:rPr>
          <w:rStyle w:val="StyleUnderline"/>
          <w:highlight w:val="cyan"/>
        </w:rPr>
        <w:t>favor of offshore balancing</w:t>
      </w:r>
      <w:r w:rsidRPr="00DE6C78">
        <w:rPr>
          <w:sz w:val="16"/>
        </w:rPr>
        <w:t xml:space="preserve">. </w:t>
      </w:r>
      <w:r w:rsidRPr="00B072FB">
        <w:rPr>
          <w:rStyle w:val="Emphasis"/>
          <w:highlight w:val="cyan"/>
        </w:rPr>
        <w:t>China’s rise</w:t>
      </w:r>
      <w:r w:rsidRPr="00B072FB">
        <w:rPr>
          <w:rStyle w:val="StyleUnderline"/>
          <w:highlight w:val="cyan"/>
        </w:rPr>
        <w:t xml:space="preserve"> and</w:t>
      </w:r>
      <w:r w:rsidRPr="00DE6C78">
        <w:rPr>
          <w:rStyle w:val="StyleUnderline"/>
        </w:rPr>
        <w:t xml:space="preserve"> the partial revival of </w:t>
      </w:r>
      <w:r w:rsidRPr="00B072FB">
        <w:rPr>
          <w:rStyle w:val="Emphasis"/>
          <w:highlight w:val="cyan"/>
        </w:rPr>
        <w:t>Russian power</w:t>
      </w:r>
      <w:r w:rsidRPr="00B072FB">
        <w:rPr>
          <w:sz w:val="16"/>
          <w:highlight w:val="cyan"/>
        </w:rPr>
        <w:t xml:space="preserve"> </w:t>
      </w:r>
      <w:r w:rsidRPr="00B072FB">
        <w:rPr>
          <w:rStyle w:val="StyleUnderline"/>
          <w:highlight w:val="cyan"/>
        </w:rPr>
        <w:t>are forcing the</w:t>
      </w:r>
      <w:r w:rsidRPr="00DE6C78">
        <w:rPr>
          <w:sz w:val="16"/>
        </w:rPr>
        <w:t xml:space="preserve"> </w:t>
      </w:r>
      <w:r w:rsidRPr="00B072FB">
        <w:rPr>
          <w:rStyle w:val="Emphasis"/>
          <w:highlight w:val="cyan"/>
        </w:rPr>
        <w:t>U</w:t>
      </w:r>
      <w:r w:rsidRPr="00DE6C78">
        <w:rPr>
          <w:sz w:val="16"/>
        </w:rPr>
        <w:t xml:space="preserve">nited </w:t>
      </w:r>
      <w:r w:rsidRPr="00B072FB">
        <w:rPr>
          <w:rStyle w:val="Emphasis"/>
          <w:highlight w:val="cyan"/>
        </w:rPr>
        <w:t>S</w:t>
      </w:r>
      <w:r w:rsidRPr="00DE6C78">
        <w:rPr>
          <w:sz w:val="16"/>
        </w:rPr>
        <w:t xml:space="preserve">tates </w:t>
      </w:r>
      <w:r w:rsidRPr="00B072FB">
        <w:rPr>
          <w:rStyle w:val="StyleUnderline"/>
          <w:highlight w:val="cyan"/>
        </w:rPr>
        <w:t>to pay</w:t>
      </w:r>
      <w:r w:rsidRPr="00DE6C78">
        <w:rPr>
          <w:rStyle w:val="StyleUnderline"/>
        </w:rPr>
        <w:t xml:space="preserve"> closer </w:t>
      </w:r>
      <w:r w:rsidRPr="00B072FB">
        <w:rPr>
          <w:rStyle w:val="StyleUnderline"/>
          <w:highlight w:val="cyan"/>
        </w:rPr>
        <w:t>attention to balance-of-power</w:t>
      </w:r>
      <w:r w:rsidRPr="00DE6C78">
        <w:rPr>
          <w:rStyle w:val="StyleUnderline"/>
        </w:rPr>
        <w:t xml:space="preserve"> </w:t>
      </w:r>
      <w:r w:rsidRPr="00DE6C78">
        <w:rPr>
          <w:sz w:val="16"/>
        </w:rPr>
        <w:t xml:space="preserve">politics, especially </w:t>
      </w:r>
      <w:r w:rsidRPr="00DE6C78">
        <w:rPr>
          <w:rStyle w:val="StyleUnderline"/>
        </w:rPr>
        <w:t xml:space="preserve">in Asia. The intractable problems of the Middle East will make future presidents reluctant to squander more blood and treasure there especially in chasing the </w:t>
      </w:r>
      <w:r w:rsidRPr="00DE6C78">
        <w:rPr>
          <w:rStyle w:val="Emphasis"/>
        </w:rPr>
        <w:t>siren song</w:t>
      </w:r>
      <w:r w:rsidRPr="00DE6C78">
        <w:rPr>
          <w:rStyle w:val="StyleUnderline"/>
        </w:rPr>
        <w:t xml:space="preserve"> of </w:t>
      </w:r>
      <w:r w:rsidRPr="00DE6C78">
        <w:rPr>
          <w:rStyle w:val="Emphasis"/>
        </w:rPr>
        <w:t>democracy promotion</w:t>
      </w:r>
      <w:r w:rsidRPr="00DE6C78">
        <w:rPr>
          <w:sz w:val="16"/>
        </w:rPr>
        <w:t xml:space="preserve">. </w:t>
      </w:r>
      <w:r w:rsidRPr="00B072FB">
        <w:rPr>
          <w:rStyle w:val="StyleUnderline"/>
          <w:highlight w:val="cyan"/>
        </w:rPr>
        <w:t>Pressure on the defense budget is unlikely to diminish</w:t>
      </w:r>
      <w:r w:rsidRPr="00DE6C78">
        <w:rPr>
          <w:rStyle w:val="StyleUnderline"/>
        </w:rPr>
        <w:t>, especially once the costs of</w:t>
      </w:r>
      <w:r w:rsidRPr="00DE6C78">
        <w:rPr>
          <w:sz w:val="16"/>
        </w:rPr>
        <w:t xml:space="preserve"> </w:t>
      </w:r>
      <w:r w:rsidRPr="00DE6C78">
        <w:rPr>
          <w:rStyle w:val="Emphasis"/>
        </w:rPr>
        <w:t>climate change</w:t>
      </w:r>
      <w:r w:rsidRPr="00DE6C78">
        <w:rPr>
          <w:sz w:val="16"/>
        </w:rPr>
        <w:t xml:space="preserve"> </w:t>
      </w:r>
      <w:r w:rsidRPr="00DE6C78">
        <w:rPr>
          <w:rStyle w:val="StyleUnderline"/>
        </w:rPr>
        <w:t xml:space="preserve">begin to bite, and because trillions of dollars' worth of domestic needs </w:t>
      </w:r>
      <w:r w:rsidRPr="00DE6C78">
        <w:rPr>
          <w:rStyle w:val="Emphasis"/>
        </w:rPr>
        <w:t>cry out for attention</w:t>
      </w:r>
      <w:r w:rsidRPr="00DE6C78">
        <w:rPr>
          <w:rStyle w:val="StyleUnderline"/>
        </w:rPr>
        <w:t>.</w:t>
      </w:r>
    </w:p>
    <w:p w14:paraId="34A631FC" w14:textId="77777777" w:rsidR="00872129" w:rsidRPr="00DE6C78" w:rsidRDefault="00872129" w:rsidP="00872129">
      <w:pPr>
        <w:rPr>
          <w:sz w:val="16"/>
        </w:rPr>
      </w:pPr>
      <w:r w:rsidRPr="00DE6C78">
        <w:rPr>
          <w:sz w:val="16"/>
        </w:rPr>
        <w:t xml:space="preserve">For these reasons, </w:t>
      </w:r>
      <w:r w:rsidRPr="00B072FB">
        <w:rPr>
          <w:rStyle w:val="StyleUnderline"/>
          <w:highlight w:val="cyan"/>
        </w:rPr>
        <w:t>the</w:t>
      </w:r>
      <w:r w:rsidRPr="00DE6C78">
        <w:rPr>
          <w:rStyle w:val="StyleUnderline"/>
        </w:rPr>
        <w:t xml:space="preserve"> foreign policy </w:t>
      </w:r>
      <w:r w:rsidRPr="00B072FB">
        <w:rPr>
          <w:rStyle w:val="StyleUnderline"/>
          <w:highlight w:val="cyan"/>
        </w:rPr>
        <w:t xml:space="preserve">elite will </w:t>
      </w:r>
      <w:r w:rsidRPr="00B072FB">
        <w:rPr>
          <w:rStyle w:val="Emphasis"/>
          <w:highlight w:val="cyan"/>
        </w:rPr>
        <w:t>eventually rediscover</w:t>
      </w:r>
      <w:r w:rsidRPr="00DE6C78">
        <w:rPr>
          <w:rStyle w:val="StyleUnderline"/>
        </w:rPr>
        <w:t xml:space="preserve"> the </w:t>
      </w:r>
      <w:r w:rsidRPr="00B072FB">
        <w:rPr>
          <w:rStyle w:val="Emphasis"/>
          <w:highlight w:val="cyan"/>
        </w:rPr>
        <w:t>grand strategy</w:t>
      </w:r>
      <w:r w:rsidRPr="00DE6C78">
        <w:rPr>
          <w:rStyle w:val="StyleUnderline"/>
        </w:rPr>
        <w:t xml:space="preserve"> that helped build and sustain American power over most of the nations history. </w:t>
      </w:r>
      <w:r w:rsidRPr="00B072FB">
        <w:rPr>
          <w:rStyle w:val="StyleUnderline"/>
          <w:highlight w:val="cyan"/>
        </w:rPr>
        <w:t>The</w:t>
      </w:r>
      <w:r w:rsidRPr="00DE6C78">
        <w:rPr>
          <w:rStyle w:val="StyleUnderline"/>
        </w:rPr>
        <w:t xml:space="preserve"> precise </w:t>
      </w:r>
      <w:r w:rsidRPr="00B072FB">
        <w:rPr>
          <w:rStyle w:val="StyleUnderline"/>
          <w:highlight w:val="cyan"/>
        </w:rPr>
        <w:t xml:space="preserve">path remains </w:t>
      </w:r>
      <w:r w:rsidRPr="00B072FB">
        <w:rPr>
          <w:rStyle w:val="Emphasis"/>
          <w:highlight w:val="cyan"/>
        </w:rPr>
        <w:t>uncertain</w:t>
      </w:r>
      <w:r w:rsidRPr="00B072FB">
        <w:rPr>
          <w:rStyle w:val="StyleUnderline"/>
          <w:highlight w:val="cyan"/>
        </w:rPr>
        <w:t>, and it will</w:t>
      </w:r>
      <w:r w:rsidRPr="00DE6C78">
        <w:rPr>
          <w:rStyle w:val="StyleUnderline"/>
        </w:rPr>
        <w:t xml:space="preserve"> probably </w:t>
      </w:r>
      <w:r w:rsidRPr="00B072FB">
        <w:rPr>
          <w:rStyle w:val="Emphasis"/>
          <w:highlight w:val="cyan"/>
        </w:rPr>
        <w:t>take longer to get there than it should</w:t>
      </w:r>
      <w:r w:rsidRPr="00B072FB">
        <w:rPr>
          <w:rStyle w:val="StyleUnderline"/>
          <w:highlight w:val="cyan"/>
        </w:rPr>
        <w:t>.</w:t>
      </w:r>
      <w:r w:rsidRPr="00DE6C78">
        <w:rPr>
          <w:rStyle w:val="StyleUnderline"/>
        </w:rPr>
        <w:t xml:space="preserve"> But </w:t>
      </w:r>
      <w:r w:rsidRPr="00B072FB">
        <w:rPr>
          <w:rStyle w:val="StyleUnderline"/>
          <w:highlight w:val="cyan"/>
        </w:rPr>
        <w:t xml:space="preserve">the </w:t>
      </w:r>
      <w:r w:rsidRPr="00B072FB">
        <w:rPr>
          <w:rStyle w:val="Emphasis"/>
          <w:highlight w:val="cyan"/>
        </w:rPr>
        <w:t>destination is clear</w:t>
      </w:r>
      <w:r w:rsidRPr="00DE6C78">
        <w:rPr>
          <w:sz w:val="16"/>
        </w:rPr>
        <w:t>. 5*'</w:t>
      </w:r>
    </w:p>
    <w:p w14:paraId="74AD3F31" w14:textId="77777777" w:rsidR="00872129" w:rsidRPr="00872129" w:rsidRDefault="00872129" w:rsidP="00872129"/>
    <w:p w14:paraId="32408AA0" w14:textId="2BB3472C" w:rsidR="001E3E41" w:rsidRDefault="001E3E41" w:rsidP="001E3E41">
      <w:pPr>
        <w:pStyle w:val="Heading2"/>
      </w:pPr>
      <w:r>
        <w:lastRenderedPageBreak/>
        <w:t>Case</w:t>
      </w:r>
    </w:p>
    <w:p w14:paraId="17BE3003" w14:textId="7644B270" w:rsidR="002A7743" w:rsidRDefault="002A7743" w:rsidP="002A7743"/>
    <w:p w14:paraId="3E58B133" w14:textId="77777777" w:rsidR="002A7743" w:rsidRDefault="002A7743" w:rsidP="002A7743">
      <w:pPr>
        <w:pStyle w:val="Heading4"/>
      </w:pPr>
      <w:r>
        <w:t xml:space="preserve">We get to insert re-highlightings – it’s not ‘cheating’ because it just points out </w:t>
      </w:r>
      <w:r w:rsidRPr="00176B63">
        <w:rPr>
          <w:u w:val="single"/>
        </w:rPr>
        <w:t xml:space="preserve">broader arguments </w:t>
      </w:r>
      <w:r>
        <w:t xml:space="preserve">we’re making </w:t>
      </w:r>
      <w:r w:rsidRPr="00176B63">
        <w:rPr>
          <w:u w:val="single"/>
        </w:rPr>
        <w:t>about</w:t>
      </w:r>
      <w:r>
        <w:t xml:space="preserve"> the evidence – anything else causes a </w:t>
      </w:r>
      <w:r w:rsidRPr="00176B63">
        <w:rPr>
          <w:u w:val="single"/>
        </w:rPr>
        <w:t>moral haz</w:t>
      </w:r>
      <w:r>
        <w:t xml:space="preserve">ard where teams will </w:t>
      </w:r>
      <w:r w:rsidRPr="00176B63">
        <w:rPr>
          <w:u w:val="single"/>
        </w:rPr>
        <w:t>spam</w:t>
      </w:r>
      <w:r>
        <w:t xml:space="preserve"> </w:t>
      </w:r>
      <w:r w:rsidRPr="00176B63">
        <w:rPr>
          <w:u w:val="single"/>
        </w:rPr>
        <w:t>miscut evidence</w:t>
      </w:r>
      <w:r>
        <w:t xml:space="preserve"> because reading recuttings and pointing out evidentiary flaws takes </w:t>
      </w:r>
      <w:r w:rsidRPr="00176B63">
        <w:rPr>
          <w:u w:val="single"/>
        </w:rPr>
        <w:t>longer</w:t>
      </w:r>
      <w:r>
        <w:t xml:space="preserve"> than reading the evidence </w:t>
      </w:r>
      <w:r w:rsidRPr="00176B63">
        <w:rPr>
          <w:u w:val="single"/>
        </w:rPr>
        <w:t>itself</w:t>
      </w:r>
      <w:r>
        <w:t xml:space="preserve"> which magnifies 7-4-6 timeskew and causes a race to the bottom on evidence quality. Even if we don’t win rehighlightings good, you should evaluate the tags and be skeptical of their ev while looking through it for comparison purposes – our analytics still operate as arguments</w:t>
      </w:r>
    </w:p>
    <w:p w14:paraId="447E5A3D" w14:textId="77777777" w:rsidR="002A7743" w:rsidRPr="002A7743" w:rsidRDefault="002A7743" w:rsidP="002A7743"/>
    <w:p w14:paraId="4B345242" w14:textId="16593A87" w:rsidR="00E35CC8" w:rsidRPr="00E35CC8" w:rsidRDefault="00E35CC8" w:rsidP="00E35CC8">
      <w:pPr>
        <w:pStyle w:val="Heading4"/>
      </w:pPr>
      <w:r>
        <w:t>You should be skeptical if the 1AR spends like 3-4 seconds on each rehighlighting – our arguments are warranted and specific to the aff’s cards – they are just truth level atrocious</w:t>
      </w:r>
    </w:p>
    <w:p w14:paraId="2995ED9D" w14:textId="77777777" w:rsidR="001E3E41" w:rsidRDefault="001E3E41" w:rsidP="001E3E41">
      <w:pPr>
        <w:pStyle w:val="Heading3"/>
      </w:pPr>
      <w:r w:rsidRPr="00445681">
        <w:lastRenderedPageBreak/>
        <w:t xml:space="preserve">Advantage </w:t>
      </w:r>
      <w:r>
        <w:t>1</w:t>
      </w:r>
      <w:r w:rsidRPr="00445681">
        <w:t xml:space="preserve"> — Workforce</w:t>
      </w:r>
    </w:p>
    <w:p w14:paraId="77C979B9" w14:textId="77777777" w:rsidR="001E3E41" w:rsidRPr="00D46187" w:rsidRDefault="001E3E41" w:rsidP="00D46187">
      <w:pPr>
        <w:pStyle w:val="Heading4"/>
        <w:rPr>
          <w:rStyle w:val="Style13ptBold"/>
          <w:b/>
          <w:bCs w:val="0"/>
        </w:rPr>
      </w:pPr>
      <w:r w:rsidRPr="00D46187">
        <w:rPr>
          <w:rStyle w:val="Style13ptBold"/>
          <w:b/>
          <w:bCs w:val="0"/>
        </w:rPr>
        <w:t>Semuels isn’t about the labor force, it’s about hospital workers specifically – that means no heg I/L, Harker reads yellow</w:t>
      </w:r>
    </w:p>
    <w:p w14:paraId="074F984F" w14:textId="77777777" w:rsidR="001E3E41" w:rsidRPr="00FA2192" w:rsidRDefault="001E3E41" w:rsidP="001E3E41">
      <w:r>
        <w:rPr>
          <w:rStyle w:val="Style13ptBold"/>
        </w:rPr>
        <w:t xml:space="preserve">1AC </w:t>
      </w:r>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12" w:history="1">
        <w:r w:rsidRPr="003600C8">
          <w:rPr>
            <w:rStyle w:val="Hyperlink"/>
          </w:rPr>
          <w:t>https://time.com/6105109/workers-strike-unemployment/</w:t>
        </w:r>
      </w:hyperlink>
      <w:r>
        <w:t>] RR</w:t>
      </w:r>
    </w:p>
    <w:p w14:paraId="1392C9F8" w14:textId="77777777" w:rsidR="001E3E41" w:rsidRPr="00500C44" w:rsidRDefault="001E3E41" w:rsidP="001E3E41">
      <w:pPr>
        <w:rPr>
          <w:rStyle w:val="Emphasis"/>
          <w:sz w:val="6"/>
          <w:szCs w:val="6"/>
        </w:rPr>
      </w:pPr>
      <w:r w:rsidRPr="00500C44">
        <w:rPr>
          <w:rStyle w:val="StyleUnderline"/>
          <w:sz w:val="6"/>
          <w:szCs w:val="6"/>
          <w:highlight w:val="green"/>
        </w:rPr>
        <w:t>Thousands of workers</w:t>
      </w:r>
      <w:r w:rsidRPr="00500C44">
        <w:rPr>
          <w:rStyle w:val="StyleUnderline"/>
          <w:sz w:val="6"/>
          <w:szCs w:val="6"/>
        </w:rPr>
        <w:t xml:space="preserve"> </w:t>
      </w:r>
      <w:r w:rsidRPr="00500C44">
        <w:rPr>
          <w:rStyle w:val="StyleUnderline"/>
          <w:sz w:val="6"/>
          <w:szCs w:val="6"/>
          <w:highlight w:val="green"/>
        </w:rPr>
        <w:t>have gone on strike</w:t>
      </w:r>
      <w:r w:rsidRPr="00500C44">
        <w:rPr>
          <w:rStyle w:val="StyleUnderline"/>
          <w:sz w:val="6"/>
          <w:szCs w:val="6"/>
        </w:rPr>
        <w:t xml:space="preserve"> across the country</w:t>
      </w:r>
      <w:r w:rsidRPr="00500C44">
        <w:rPr>
          <w:sz w:val="6"/>
          <w:szCs w:val="6"/>
        </w:rPr>
        <w:t xml:space="preserve">, </w:t>
      </w:r>
      <w:r w:rsidRPr="00500C44">
        <w:rPr>
          <w:rStyle w:val="StyleUnderline"/>
          <w:sz w:val="6"/>
          <w:szCs w:val="6"/>
          <w:highlight w:val="green"/>
        </w:rPr>
        <w:t>showing</w:t>
      </w:r>
      <w:r w:rsidRPr="00500C44">
        <w:rPr>
          <w:rStyle w:val="StyleUnderline"/>
          <w:sz w:val="6"/>
          <w:szCs w:val="6"/>
        </w:rPr>
        <w:t xml:space="preserve"> their </w:t>
      </w:r>
      <w:r w:rsidRPr="00500C44">
        <w:rPr>
          <w:rStyle w:val="StyleUnderline"/>
          <w:sz w:val="6"/>
          <w:szCs w:val="6"/>
          <w:highlight w:val="green"/>
        </w:rPr>
        <w:t>growing power in a tightening economy</w:t>
      </w:r>
      <w:r w:rsidRPr="00500C44">
        <w:rPr>
          <w:sz w:val="6"/>
          <w:szCs w:val="6"/>
        </w:rPr>
        <w:t xml:space="preserve">. The leverage U.S. employees have over the people signing their paychecks was amplified in Friday’s jobs report, which showed that </w:t>
      </w:r>
      <w:r w:rsidRPr="00500C44">
        <w:rPr>
          <w:rStyle w:val="StyleUnderline"/>
          <w:sz w:val="6"/>
          <w:szCs w:val="6"/>
        </w:rPr>
        <w:t>employers added workers at a much slower-than-expected pace in September.</w:t>
      </w:r>
      <w:r w:rsidRPr="00500C44">
        <w:rPr>
          <w:sz w:val="6"/>
          <w:szCs w:val="6"/>
        </w:rPr>
        <w:t xml:space="preserve"> The unemployment rate fell 0.4 percentage points during the month, to 4.8 percent, the government said Friday, and wages are continuing to tick up across industries as employers become more desperate to hire and retain workers. </w:t>
      </w:r>
      <w:r w:rsidRPr="00500C44">
        <w:rPr>
          <w:rStyle w:val="StyleUnderline"/>
          <w:sz w:val="6"/>
          <w:szCs w:val="6"/>
        </w:rPr>
        <w:t>In the first five days of October</w:t>
      </w:r>
      <w:r w:rsidRPr="00500C44">
        <w:rPr>
          <w:sz w:val="6"/>
          <w:szCs w:val="6"/>
        </w:rPr>
        <w:t xml:space="preserve"> alone, </w:t>
      </w:r>
      <w:r w:rsidRPr="00500C44">
        <w:rPr>
          <w:rStyle w:val="StyleUnderline"/>
          <w:sz w:val="6"/>
          <w:szCs w:val="6"/>
        </w:rPr>
        <w:t>there were 10 strikes</w:t>
      </w:r>
      <w:r w:rsidRPr="00500C44">
        <w:rPr>
          <w:sz w:val="6"/>
          <w:szCs w:val="6"/>
        </w:rPr>
        <w:t xml:space="preserve"> in the U.S., </w:t>
      </w:r>
      <w:r w:rsidRPr="00500C44">
        <w:rPr>
          <w:rStyle w:val="StyleUnderline"/>
          <w:sz w:val="6"/>
          <w:szCs w:val="6"/>
        </w:rPr>
        <w:t xml:space="preserve">including workers at Kellogg plants in Nebraska, Michigan, Pennsylvania, and Tennessee; school bus drivers in Annapolis, Md.; and janitors at the Denver airport. That doesn’t include the nearly </w:t>
      </w:r>
      <w:r w:rsidRPr="00500C44">
        <w:rPr>
          <w:rStyle w:val="Emphasis"/>
          <w:sz w:val="6"/>
          <w:szCs w:val="6"/>
          <w:highlight w:val="green"/>
        </w:rPr>
        <w:t>60,000 union members</w:t>
      </w:r>
      <w:r w:rsidRPr="00500C44">
        <w:rPr>
          <w:rStyle w:val="StyleUnderline"/>
          <w:sz w:val="6"/>
          <w:szCs w:val="6"/>
          <w:highlight w:val="green"/>
        </w:rPr>
        <w:t xml:space="preserve"> in film</w:t>
      </w:r>
      <w:r w:rsidRPr="00500C44">
        <w:rPr>
          <w:rStyle w:val="StyleUnderline"/>
          <w:sz w:val="6"/>
          <w:szCs w:val="6"/>
        </w:rPr>
        <w:t xml:space="preserve"> and television production </w:t>
      </w:r>
      <w:r w:rsidRPr="00500C44">
        <w:rPr>
          <w:rStyle w:val="Emphasis"/>
          <w:sz w:val="6"/>
          <w:szCs w:val="6"/>
        </w:rPr>
        <w:t xml:space="preserve">who </w:t>
      </w:r>
      <w:r w:rsidRPr="00500C44">
        <w:rPr>
          <w:rStyle w:val="Emphasis"/>
          <w:sz w:val="6"/>
          <w:szCs w:val="6"/>
          <w:highlight w:val="green"/>
        </w:rPr>
        <w:t>nearly</w:t>
      </w:r>
      <w:r w:rsidRPr="00500C44">
        <w:rPr>
          <w:rStyle w:val="Emphasis"/>
          <w:sz w:val="6"/>
          <w:szCs w:val="6"/>
        </w:rPr>
        <w:t xml:space="preserve"> unanimously </w:t>
      </w:r>
      <w:r w:rsidRPr="00500C44">
        <w:rPr>
          <w:rStyle w:val="Emphasis"/>
          <w:sz w:val="6"/>
          <w:szCs w:val="6"/>
          <w:highlight w:val="green"/>
        </w:rPr>
        <w:t>voted to</w:t>
      </w:r>
      <w:r w:rsidRPr="00500C44">
        <w:rPr>
          <w:rStyle w:val="Emphasis"/>
          <w:sz w:val="6"/>
          <w:szCs w:val="6"/>
        </w:rPr>
        <w:t xml:space="preserve"> grant</w:t>
      </w:r>
      <w:r w:rsidRPr="00500C44">
        <w:rPr>
          <w:rStyle w:val="StyleUnderline"/>
          <w:sz w:val="6"/>
          <w:szCs w:val="6"/>
        </w:rPr>
        <w:t xml:space="preserve"> their union’s president the authority to call </w:t>
      </w:r>
      <w:r w:rsidRPr="00500C44">
        <w:rPr>
          <w:rStyle w:val="Emphasis"/>
          <w:sz w:val="6"/>
          <w:szCs w:val="6"/>
        </w:rPr>
        <w:t xml:space="preserve">a </w:t>
      </w:r>
      <w:r w:rsidRPr="00500C44">
        <w:rPr>
          <w:rStyle w:val="Emphasis"/>
          <w:sz w:val="6"/>
          <w:szCs w:val="6"/>
          <w:highlight w:val="green"/>
        </w:rPr>
        <w:t>strike.</w:t>
      </w:r>
    </w:p>
    <w:p w14:paraId="015AFC93" w14:textId="77777777" w:rsidR="001E3E41" w:rsidRPr="00500C44" w:rsidRDefault="001E3E41" w:rsidP="001E3E41">
      <w:pPr>
        <w:rPr>
          <w:sz w:val="6"/>
          <w:szCs w:val="6"/>
        </w:rPr>
      </w:pPr>
      <w:r w:rsidRPr="00500C44">
        <w:rPr>
          <w:sz w:val="6"/>
          <w:szCs w:val="6"/>
        </w:rPr>
        <w:t>Jess Deyo is one of nearly 700 nurses who have been on strike as part of the longest healthcare strike in Massachusetts history. For the past seven months, Deyo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1A983FD6" w14:textId="77777777" w:rsidR="001E3E41" w:rsidRPr="00500C44" w:rsidRDefault="001E3E41" w:rsidP="001E3E41">
      <w:pPr>
        <w:rPr>
          <w:sz w:val="6"/>
          <w:szCs w:val="6"/>
        </w:rPr>
      </w:pPr>
      <w:r w:rsidRPr="00500C44">
        <w:rPr>
          <w:sz w:val="6"/>
          <w:szCs w:val="6"/>
        </w:rPr>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5DD5C391" w14:textId="77777777" w:rsidR="001E3E41" w:rsidRPr="00500C44" w:rsidRDefault="001E3E41" w:rsidP="001E3E41">
      <w:pPr>
        <w:rPr>
          <w:rStyle w:val="StyleUnderline"/>
          <w:sz w:val="6"/>
          <w:szCs w:val="6"/>
        </w:rPr>
      </w:pPr>
      <w:r w:rsidRPr="00500C44">
        <w:rPr>
          <w:sz w:val="6"/>
          <w:szCs w:val="6"/>
        </w:rPr>
        <w:t xml:space="preserve">But academics at </w:t>
      </w:r>
      <w:r w:rsidRPr="00500C44">
        <w:rPr>
          <w:rStyle w:val="StyleUnderline"/>
          <w:sz w:val="6"/>
          <w:szCs w:val="6"/>
        </w:rPr>
        <w:t>Cornell University launched a strike database</w:t>
      </w:r>
      <w:r w:rsidRPr="00500C44">
        <w:rPr>
          <w:sz w:val="6"/>
          <w:szCs w:val="6"/>
        </w:rPr>
        <w:t xml:space="preserve"> on May 1 that uses social media and Google alerts </w:t>
      </w:r>
      <w:r w:rsidRPr="00500C44">
        <w:rPr>
          <w:rStyle w:val="StyleUnderline"/>
          <w:sz w:val="6"/>
          <w:szCs w:val="6"/>
        </w:rPr>
        <w:t>to keep track of all the strikes and protests happening in the U.</w:t>
      </w:r>
      <w:r w:rsidRPr="00500C44">
        <w:rPr>
          <w:sz w:val="6"/>
          <w:szCs w:val="6"/>
        </w:rPr>
        <w:t xml:space="preserve">S., even if they involve just a few workers. </w:t>
      </w:r>
      <w:r w:rsidRPr="00500C44">
        <w:rPr>
          <w:rStyle w:val="StyleUnderline"/>
          <w:sz w:val="6"/>
          <w:szCs w:val="6"/>
        </w:rPr>
        <w:t xml:space="preserve">The </w:t>
      </w:r>
      <w:r w:rsidRPr="00500C44">
        <w:rPr>
          <w:rStyle w:val="StyleUnderline"/>
          <w:sz w:val="6"/>
          <w:szCs w:val="6"/>
          <w:highlight w:val="green"/>
        </w:rPr>
        <w:t>data</w:t>
      </w:r>
      <w:r w:rsidRPr="00500C44">
        <w:rPr>
          <w:rStyle w:val="StyleUnderline"/>
          <w:sz w:val="6"/>
          <w:szCs w:val="6"/>
        </w:rPr>
        <w:t xml:space="preserve">base </w:t>
      </w:r>
      <w:r w:rsidRPr="00500C44">
        <w:rPr>
          <w:rStyle w:val="StyleUnderline"/>
          <w:sz w:val="6"/>
          <w:szCs w:val="6"/>
          <w:highlight w:val="green"/>
        </w:rPr>
        <w:t>shows</w:t>
      </w:r>
      <w:r w:rsidRPr="00500C44">
        <w:rPr>
          <w:rStyle w:val="StyleUnderline"/>
          <w:sz w:val="6"/>
          <w:szCs w:val="6"/>
        </w:rPr>
        <w:t xml:space="preserve"> a picture of </w:t>
      </w:r>
      <w:r w:rsidRPr="00500C44">
        <w:rPr>
          <w:rStyle w:val="Emphasis"/>
          <w:sz w:val="6"/>
          <w:szCs w:val="6"/>
          <w:highlight w:val="green"/>
        </w:rPr>
        <w:t>growing worker activism</w:t>
      </w:r>
      <w:r w:rsidRPr="00500C44">
        <w:rPr>
          <w:rStyle w:val="StyleUnderline"/>
          <w:sz w:val="6"/>
          <w:szCs w:val="6"/>
        </w:rPr>
        <w:t>, of small actions that tell a story of how people at workplaces small and large are feeling after 19 months of a global pandemic,</w:t>
      </w:r>
      <w:r w:rsidRPr="00500C44">
        <w:rPr>
          <w:sz w:val="6"/>
          <w:szCs w:val="6"/>
        </w:rPr>
        <w:t xml:space="preserve"> says Johnnie Kallas, a PhD student who is the director of Cornell’s Labor Action Tracker. It has documented 169 strikes so far in 2021. “</w:t>
      </w:r>
      <w:r w:rsidRPr="00500C44">
        <w:rPr>
          <w:rStyle w:val="Emphasis"/>
          <w:sz w:val="6"/>
          <w:szCs w:val="6"/>
          <w:highlight w:val="green"/>
        </w:rPr>
        <w:t>Workers are fed up with low pay and understaffing</w:t>
      </w:r>
      <w:r w:rsidRPr="00500C44">
        <w:rPr>
          <w:rStyle w:val="StyleUnderline"/>
          <w:sz w:val="6"/>
          <w:szCs w:val="6"/>
        </w:rPr>
        <w:t xml:space="preserve">, and they have more labor market leverage with employers needing to hire right now,” he says. </w:t>
      </w:r>
      <w:r w:rsidRPr="00500C44">
        <w:rPr>
          <w:rStyle w:val="StyleUnderline"/>
          <w:sz w:val="6"/>
          <w:szCs w:val="6"/>
          <w:highlight w:val="green"/>
        </w:rPr>
        <w:t>“You are seeing</w:t>
      </w:r>
      <w:r w:rsidRPr="00500C44">
        <w:rPr>
          <w:rStyle w:val="StyleUnderline"/>
          <w:sz w:val="6"/>
          <w:szCs w:val="6"/>
        </w:rPr>
        <w:t xml:space="preserve"> a little bit </w:t>
      </w:r>
      <w:r w:rsidRPr="00500C44">
        <w:rPr>
          <w:rStyle w:val="Emphasis"/>
          <w:sz w:val="6"/>
          <w:szCs w:val="6"/>
          <w:highlight w:val="green"/>
        </w:rPr>
        <w:t>more labor unrest.”</w:t>
      </w:r>
    </w:p>
    <w:p w14:paraId="6CBC7A50" w14:textId="77777777" w:rsidR="001E3E41" w:rsidRPr="00500C44" w:rsidRDefault="001E3E41" w:rsidP="001E3E41">
      <w:pPr>
        <w:rPr>
          <w:rStyle w:val="StyleUnderline"/>
          <w:sz w:val="6"/>
          <w:szCs w:val="6"/>
        </w:rPr>
      </w:pPr>
      <w:r w:rsidRPr="00500C44">
        <w:rPr>
          <w:sz w:val="6"/>
          <w:szCs w:val="6"/>
        </w:rPr>
        <w:t xml:space="preserve">Of course, </w:t>
      </w:r>
      <w:r w:rsidRPr="00500C44">
        <w:rPr>
          <w:rStyle w:val="StyleUnderline"/>
          <w:sz w:val="6"/>
          <w:szCs w:val="6"/>
        </w:rPr>
        <w:t xml:space="preserve">compared to half a century ago, there still aren’t many strikes in the U.S. </w:t>
      </w:r>
      <w:r w:rsidRPr="00500C44">
        <w:rPr>
          <w:rStyle w:val="Emphasis"/>
          <w:sz w:val="6"/>
          <w:szCs w:val="6"/>
        </w:rPr>
        <w:t>There were 5,716 strikes in 1971 alone,</w:t>
      </w:r>
      <w:r w:rsidRPr="00500C44">
        <w:rPr>
          <w:sz w:val="6"/>
          <w:szCs w:val="6"/>
        </w:rPr>
        <w:t xml:space="preserve"> according to government data from when the government tracked smaller strikes. And </w:t>
      </w:r>
      <w:r w:rsidRPr="00500C44">
        <w:rPr>
          <w:rStyle w:val="StyleUnderline"/>
          <w:sz w:val="6"/>
          <w:szCs w:val="6"/>
        </w:rPr>
        <w:t>the share of unionized workers in the U.S. is near an all-time low, with just 12.1% of workers represented by unions last year.</w:t>
      </w:r>
    </w:p>
    <w:p w14:paraId="15AD2F20" w14:textId="77777777" w:rsidR="001E3E41" w:rsidRPr="00500C44" w:rsidRDefault="001E3E41" w:rsidP="001E3E41">
      <w:pPr>
        <w:rPr>
          <w:sz w:val="6"/>
          <w:szCs w:val="6"/>
        </w:rPr>
      </w:pPr>
      <w:r w:rsidRPr="00500C44">
        <w:rPr>
          <w:sz w:val="6"/>
          <w:szCs w:val="6"/>
        </w:rPr>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w:t>
      </w:r>
    </w:p>
    <w:p w14:paraId="2FF58D02" w14:textId="77777777" w:rsidR="001E3E41" w:rsidRPr="00500C44" w:rsidRDefault="001E3E41" w:rsidP="001E3E41">
      <w:pPr>
        <w:rPr>
          <w:sz w:val="6"/>
          <w:szCs w:val="6"/>
        </w:rPr>
      </w:pPr>
      <w:r w:rsidRPr="00500C44">
        <w:rPr>
          <w:sz w:val="6"/>
          <w:szCs w:val="6"/>
        </w:rPr>
        <w:t>Greater income inequality, more strikes</w:t>
      </w:r>
    </w:p>
    <w:p w14:paraId="7A2F49E8" w14:textId="77777777" w:rsidR="001E3E41" w:rsidRPr="00500C44" w:rsidRDefault="001E3E41" w:rsidP="001E3E41">
      <w:pPr>
        <w:rPr>
          <w:rStyle w:val="StyleUnderline"/>
          <w:sz w:val="6"/>
          <w:szCs w:val="6"/>
        </w:rPr>
      </w:pPr>
      <w:r w:rsidRPr="00500C44">
        <w:rPr>
          <w:sz w:val="6"/>
          <w:szCs w:val="6"/>
        </w:rPr>
        <w:t xml:space="preserve">Part of the </w:t>
      </w:r>
      <w:r w:rsidRPr="00500C44">
        <w:rPr>
          <w:rStyle w:val="StyleUnderline"/>
          <w:sz w:val="6"/>
          <w:szCs w:val="6"/>
        </w:rPr>
        <w:t xml:space="preserve">support of unions </w:t>
      </w:r>
      <w:r w:rsidRPr="00500C44">
        <w:rPr>
          <w:sz w:val="6"/>
          <w:szCs w:val="6"/>
        </w:rPr>
        <w:t xml:space="preserve">and organizing may </w:t>
      </w:r>
      <w:r w:rsidRPr="00500C44">
        <w:rPr>
          <w:rStyle w:val="StyleUnderline"/>
          <w:sz w:val="6"/>
          <w:szCs w:val="6"/>
        </w:rPr>
        <w:t>come from Americans’ discontent with growing inequality</w:t>
      </w:r>
      <w:r w:rsidRPr="00500C44">
        <w:rPr>
          <w:sz w:val="6"/>
          <w:szCs w:val="6"/>
        </w:rPr>
        <w:t xml:space="preserve">, much as inequality a century ago galvanized a labor movement then, says Tom Kochan, a professor of work and employment research at MIT. </w:t>
      </w:r>
      <w:r w:rsidRPr="00500C44">
        <w:rPr>
          <w:rStyle w:val="StyleUnderline"/>
          <w:sz w:val="6"/>
          <w:szCs w:val="6"/>
        </w:rPr>
        <w:t>There are a growing number of billionaires in America</w:t>
      </w:r>
      <w:r w:rsidRPr="00500C44">
        <w:rPr>
          <w:sz w:val="6"/>
          <w:szCs w:val="6"/>
        </w:rPr>
        <w:t xml:space="preserve">–708 as of August—with a net worth of $4.7 trillion as of August 17. </w:t>
      </w:r>
      <w:r w:rsidRPr="00500C44">
        <w:rPr>
          <w:rStyle w:val="StyleUnderline"/>
          <w:sz w:val="6"/>
          <w:szCs w:val="6"/>
        </w:rPr>
        <w:t>That’s more than the total net worth of the bottom 50% of Americans.</w:t>
      </w:r>
    </w:p>
    <w:p w14:paraId="033354BA" w14:textId="77777777" w:rsidR="001E3E41" w:rsidRPr="00500C44" w:rsidRDefault="001E3E41" w:rsidP="001E3E41">
      <w:pPr>
        <w:rPr>
          <w:sz w:val="6"/>
          <w:szCs w:val="6"/>
        </w:rPr>
      </w:pPr>
      <w:r w:rsidRPr="00500C44">
        <w:rPr>
          <w:sz w:val="6"/>
          <w:szCs w:val="6"/>
        </w:rPr>
        <w:t>“I think the accumulated effects of the loss of good jobs in manufacturing, stagnant wages, growing inequality, and the growing disparity between executives and managers and the workforce—all of that is fueling increases in organizing,” he says.</w:t>
      </w:r>
    </w:p>
    <w:p w14:paraId="63461865" w14:textId="77777777" w:rsidR="001E3E41" w:rsidRPr="00500C44" w:rsidRDefault="001E3E41" w:rsidP="001E3E41">
      <w:pPr>
        <w:rPr>
          <w:sz w:val="6"/>
          <w:szCs w:val="6"/>
        </w:rPr>
      </w:pPr>
      <w:r w:rsidRPr="00500C44">
        <w:rPr>
          <w:sz w:val="6"/>
          <w:szCs w:val="6"/>
        </w:rPr>
        <w:t>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1322B6B5" w14:textId="77777777" w:rsidR="001E3E41" w:rsidRPr="00500C44" w:rsidRDefault="001E3E41" w:rsidP="001E3E41">
      <w:pPr>
        <w:rPr>
          <w:sz w:val="6"/>
          <w:szCs w:val="6"/>
        </w:rPr>
      </w:pPr>
      <w:r w:rsidRPr="00500C44">
        <w:rPr>
          <w:sz w:val="6"/>
          <w:szCs w:val="6"/>
        </w:rPr>
        <w:t>The year 2019 saw 25 work stoppages involving 1,000 or more workers, the most since 2001. In 2017, 48% of non-unionized workers said they would vote to join a union if given the chance, higher than the share who said that in 1995 (32%) and 1977 (33%), according to Kochan’s research.</w:t>
      </w:r>
    </w:p>
    <w:p w14:paraId="35C80A55" w14:textId="77777777" w:rsidR="001E3E41" w:rsidRPr="00500C44" w:rsidRDefault="001E3E41" w:rsidP="001E3E41">
      <w:pPr>
        <w:rPr>
          <w:sz w:val="6"/>
          <w:szCs w:val="6"/>
        </w:rPr>
      </w:pPr>
      <w:r w:rsidRPr="00500C44">
        <w:rPr>
          <w:rStyle w:val="StyleUnderline"/>
          <w:sz w:val="6"/>
          <w:szCs w:val="6"/>
        </w:rPr>
        <w:t>The pandemic worsened working conditions for thousands of workers</w:t>
      </w:r>
      <w:r w:rsidRPr="00500C44">
        <w:rPr>
          <w:sz w:val="6"/>
          <w:szCs w:val="6"/>
        </w:rPr>
        <w:t xml:space="preserve"> like Deyo. Kellogg workers at a plant in Battle Creek, Mich., told the local news that they were lauded as heroes for </w:t>
      </w:r>
      <w:r w:rsidRPr="00500C44">
        <w:rPr>
          <w:rStyle w:val="StyleUnderline"/>
          <w:sz w:val="6"/>
          <w:szCs w:val="6"/>
        </w:rPr>
        <w:t>working 16 hour days, seven days a week during the pandemic</w:t>
      </w:r>
      <w:r w:rsidRPr="00500C44">
        <w:rPr>
          <w:sz w:val="6"/>
          <w:szCs w:val="6"/>
        </w:rPr>
        <w:t xml:space="preserve">, </w:t>
      </w:r>
      <w:r w:rsidRPr="00500C44">
        <w:rPr>
          <w:rStyle w:val="StyleUnderline"/>
          <w:sz w:val="6"/>
          <w:szCs w:val="6"/>
        </w:rPr>
        <w:t>and</w:t>
      </w:r>
      <w:r w:rsidRPr="00500C44">
        <w:rPr>
          <w:sz w:val="6"/>
          <w:szCs w:val="6"/>
        </w:rPr>
        <w:t xml:space="preserve"> rather than reward them, </w:t>
      </w:r>
      <w:r w:rsidRPr="00500C44">
        <w:rPr>
          <w:rStyle w:val="StyleUnderline"/>
          <w:sz w:val="6"/>
          <w:szCs w:val="6"/>
        </w:rPr>
        <w:t>the company recently decided to offshore some of their jobs</w:t>
      </w:r>
      <w:r w:rsidRPr="00500C44">
        <w:rPr>
          <w:sz w:val="6"/>
          <w:szCs w:val="6"/>
        </w:rPr>
        <w:t>.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w:t>
      </w:r>
    </w:p>
    <w:p w14:paraId="56412AC8" w14:textId="77777777" w:rsidR="001E3E41" w:rsidRPr="00500C44" w:rsidRDefault="001E3E41" w:rsidP="001E3E41">
      <w:pPr>
        <w:rPr>
          <w:sz w:val="6"/>
          <w:szCs w:val="6"/>
        </w:rPr>
      </w:pPr>
      <w:r w:rsidRPr="00500C44">
        <w:rPr>
          <w:sz w:val="6"/>
          <w:szCs w:val="6"/>
        </w:rPr>
        <w:t>Do strikes work?</w:t>
      </w:r>
    </w:p>
    <w:p w14:paraId="1D131493" w14:textId="77777777" w:rsidR="001E3E41" w:rsidRPr="00500C44" w:rsidRDefault="001E3E41" w:rsidP="001E3E41">
      <w:pPr>
        <w:rPr>
          <w:sz w:val="6"/>
          <w:szCs w:val="6"/>
        </w:rPr>
      </w:pPr>
      <w:r w:rsidRPr="00500C44">
        <w:rPr>
          <w:sz w:val="6"/>
          <w:szCs w:val="6"/>
        </w:rPr>
        <w:t>For their part, employers say that they’re being fair, and that workers are being unreasonable.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w:t>
      </w:r>
    </w:p>
    <w:p w14:paraId="0008FDAF" w14:textId="77777777" w:rsidR="001E3E41" w:rsidRPr="00500C44" w:rsidRDefault="001E3E41" w:rsidP="001E3E41">
      <w:pPr>
        <w:rPr>
          <w:sz w:val="8"/>
          <w:szCs w:val="8"/>
        </w:rPr>
      </w:pPr>
      <w:r w:rsidRPr="00500C44">
        <w:rPr>
          <w:sz w:val="6"/>
          <w:szCs w:val="6"/>
        </w:rPr>
        <w:t>The San Antonio Symphony said, in a statement, that the union and the symphony</w:t>
      </w:r>
      <w:r w:rsidRPr="00500C44">
        <w:rPr>
          <w:sz w:val="8"/>
          <w:szCs w:val="8"/>
        </w:rPr>
        <w:t xml:space="preserve">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73F8D17A" w14:textId="77777777" w:rsidR="001E3E41" w:rsidRDefault="001E3E41" w:rsidP="001E3E41">
      <w:r w:rsidRPr="00500C44">
        <w:rPr>
          <w:sz w:val="12"/>
          <w:szCs w:val="12"/>
        </w:rPr>
        <w:t>Carolyn Jackson,</w:t>
      </w:r>
      <w:r w:rsidRPr="00574B79">
        <w:t xml:space="preserve"> </w:t>
      </w:r>
      <w:r w:rsidRPr="00500C44">
        <w:rPr>
          <w:highlight w:val="yellow"/>
        </w:rPr>
        <w:t>the CEO of St. Vincent’s, where</w:t>
      </w:r>
      <w:r w:rsidRPr="00574B79">
        <w:t xml:space="preserve"> Deyo and </w:t>
      </w:r>
      <w:r w:rsidRPr="00500C44">
        <w:rPr>
          <w:highlight w:val="yellow"/>
        </w:rPr>
        <w:t>hundreds of other nurses are striking</w:t>
      </w:r>
      <w:r w:rsidRPr="00574B79">
        <w:t xml:space="preserve">, says that the nurses are trying to push a 1:4 nurse to patient ratio </w:t>
      </w:r>
      <w:r w:rsidRPr="00500C44">
        <w:rPr>
          <w:sz w:val="16"/>
          <w:szCs w:val="16"/>
        </w:rPr>
        <w:t>that Massachusetts voters rejected by a large margin in 2018. The hospital has done research and decided its staffing is appropriate, and that its staffing ratios are in fact better than most other hospitals in the state, she says. Ryan says the hospital announced it was hiring 100 permanent replacement nurses in May during a COVID-19 surge, and that the striking nurses are insisting on getting their old positions back.</w:t>
      </w:r>
    </w:p>
    <w:p w14:paraId="2B892A49" w14:textId="77777777" w:rsidR="001E3E41" w:rsidRPr="00500C44" w:rsidRDefault="001E3E41" w:rsidP="001E3E41">
      <w:pPr>
        <w:rPr>
          <w:rStyle w:val="StyleUnderline"/>
          <w:sz w:val="6"/>
          <w:szCs w:val="6"/>
        </w:rPr>
      </w:pPr>
      <w:r w:rsidRPr="00500C44">
        <w:rPr>
          <w:highlight w:val="yellow"/>
        </w:rPr>
        <w:t>That the hospital is not budging speaks to the fact that</w:t>
      </w:r>
      <w:r>
        <w:t xml:space="preserve">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 xml:space="preserve">activism, </w:t>
      </w:r>
      <w:r w:rsidRPr="00500C44">
        <w:rPr>
          <w:rStyle w:val="Emphasis"/>
          <w:highlight w:val="yellow"/>
        </w:rPr>
        <w:t>workers may not gain much</w:t>
      </w:r>
      <w:r w:rsidRPr="00574B79">
        <w:rPr>
          <w:rStyle w:val="Emphasis"/>
        </w:rPr>
        <w:t xml:space="preserve"> </w:t>
      </w:r>
      <w:r w:rsidRPr="009A63B1">
        <w:rPr>
          <w:rStyle w:val="Emphasis"/>
          <w:highlight w:val="green"/>
        </w:rPr>
        <w:t>more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more difficult for workers to</w:t>
      </w:r>
      <w:r w:rsidRPr="00574B79">
        <w:rPr>
          <w:rStyle w:val="StyleUnderline"/>
        </w:rPr>
        <w:t xml:space="preserve"> both form unions and to </w:t>
      </w:r>
      <w:r w:rsidRPr="009A63B1">
        <w:rPr>
          <w:rStyle w:val="Emphasis"/>
          <w:highlight w:val="green"/>
        </w:rPr>
        <w:t>strike</w:t>
      </w:r>
      <w:r>
        <w:t xml:space="preserve">, says Heidi Shierholz, the president of the Economic </w:t>
      </w:r>
      <w:r w:rsidRPr="00500C44">
        <w:rPr>
          <w:sz w:val="6"/>
          <w:szCs w:val="6"/>
        </w:rPr>
        <w:t xml:space="preserve">Policy Institute, a progressive think tank. </w:t>
      </w:r>
      <w:r w:rsidRPr="00500C44">
        <w:rPr>
          <w:rStyle w:val="StyleUnderline"/>
          <w:sz w:val="6"/>
          <w:szCs w:val="6"/>
          <w:highlight w:val="green"/>
        </w:rPr>
        <w:t>Amazon was able to</w:t>
      </w:r>
      <w:r w:rsidRPr="00500C44">
        <w:rPr>
          <w:rStyle w:val="StyleUnderline"/>
          <w:sz w:val="6"/>
          <w:szCs w:val="6"/>
        </w:rPr>
        <w:t xml:space="preserve"> effectively </w:t>
      </w:r>
      <w:r w:rsidRPr="00500C44">
        <w:rPr>
          <w:rStyle w:val="StyleUnderline"/>
          <w:sz w:val="6"/>
          <w:szCs w:val="6"/>
          <w:highlight w:val="green"/>
        </w:rPr>
        <w:t xml:space="preserve">interfere in a union vote </w:t>
      </w:r>
      <w:r w:rsidRPr="00500C44">
        <w:rPr>
          <w:rStyle w:val="StyleUnderline"/>
          <w:sz w:val="6"/>
          <w:szCs w:val="6"/>
        </w:rPr>
        <w:t xml:space="preserve">among its workers this spring, she says, </w:t>
      </w:r>
      <w:r w:rsidRPr="00500C44">
        <w:rPr>
          <w:rStyle w:val="StyleUnderline"/>
          <w:sz w:val="6"/>
          <w:szCs w:val="6"/>
          <w:highlight w:val="green"/>
        </w:rPr>
        <w:t>preventing the union from succeeding.</w:t>
      </w:r>
    </w:p>
    <w:p w14:paraId="48280876" w14:textId="77777777" w:rsidR="001E3E41" w:rsidRPr="00500C44" w:rsidRDefault="001E3E41" w:rsidP="001E3E41">
      <w:pPr>
        <w:rPr>
          <w:sz w:val="6"/>
          <w:szCs w:val="6"/>
        </w:rPr>
      </w:pPr>
      <w:r w:rsidRPr="00500C44">
        <w:rPr>
          <w:sz w:val="6"/>
          <w:szCs w:val="6"/>
        </w:rP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500C44">
        <w:rPr>
          <w:rStyle w:val="StyleUnderline"/>
          <w:sz w:val="6"/>
          <w:szCs w:val="6"/>
        </w:rPr>
        <w:t>Labor has support at the state and local levels</w:t>
      </w:r>
      <w:r w:rsidRPr="00500C44">
        <w:rPr>
          <w:sz w:val="6"/>
          <w:szCs w:val="6"/>
        </w:rP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14:paraId="42D97DD2" w14:textId="77777777" w:rsidR="001E3E41" w:rsidRPr="00500C44" w:rsidRDefault="001E3E41" w:rsidP="001E3E41">
      <w:pPr>
        <w:rPr>
          <w:sz w:val="6"/>
          <w:szCs w:val="6"/>
        </w:rPr>
      </w:pPr>
      <w:r w:rsidRPr="00500C44">
        <w:rPr>
          <w:rStyle w:val="StyleUnderline"/>
          <w:sz w:val="6"/>
          <w:szCs w:val="6"/>
          <w:highlight w:val="green"/>
        </w:rPr>
        <w:t>But</w:t>
      </w:r>
      <w:r w:rsidRPr="00500C44">
        <w:rPr>
          <w:rStyle w:val="StyleUnderline"/>
          <w:sz w:val="6"/>
          <w:szCs w:val="6"/>
        </w:rPr>
        <w:t xml:space="preserve"> even </w:t>
      </w:r>
      <w:r w:rsidRPr="00500C44">
        <w:rPr>
          <w:rStyle w:val="StyleUnderline"/>
          <w:sz w:val="6"/>
          <w:szCs w:val="6"/>
          <w:highlight w:val="green"/>
        </w:rPr>
        <w:t xml:space="preserve">that support may not </w:t>
      </w:r>
      <w:r w:rsidRPr="00500C44">
        <w:rPr>
          <w:rStyle w:val="StyleUnderline"/>
          <w:sz w:val="6"/>
          <w:szCs w:val="6"/>
        </w:rPr>
        <w:t xml:space="preserve">be enough to </w:t>
      </w:r>
      <w:r w:rsidRPr="00500C44">
        <w:rPr>
          <w:rStyle w:val="StyleUnderline"/>
          <w:sz w:val="6"/>
          <w:szCs w:val="6"/>
          <w:highlight w:val="green"/>
        </w:rPr>
        <w:t>force</w:t>
      </w:r>
      <w:r w:rsidRPr="00500C44">
        <w:rPr>
          <w:rStyle w:val="StyleUnderline"/>
          <w:sz w:val="6"/>
          <w:szCs w:val="6"/>
        </w:rPr>
        <w:t xml:space="preserve"> a </w:t>
      </w:r>
      <w:r w:rsidRPr="00500C44">
        <w:rPr>
          <w:rStyle w:val="StyleUnderline"/>
          <w:sz w:val="6"/>
          <w:szCs w:val="6"/>
          <w:highlight w:val="green"/>
        </w:rPr>
        <w:t>widespread change of working conditions</w:t>
      </w:r>
      <w:r w:rsidRPr="00500C44">
        <w:rPr>
          <w:rStyle w:val="StyleUnderline"/>
          <w:sz w:val="6"/>
          <w:szCs w:val="6"/>
        </w:rPr>
        <w:t xml:space="preserve"> in an economy where employees haven’t had much leverage since before the Great Recession, or earlier. Even some of the </w:t>
      </w:r>
      <w:r w:rsidRPr="00500C44">
        <w:rPr>
          <w:rStyle w:val="Emphasis"/>
          <w:sz w:val="6"/>
          <w:szCs w:val="6"/>
          <w:highlight w:val="green"/>
        </w:rPr>
        <w:t>recent strikes haven’t led to workers’ desired outcomes.</w:t>
      </w:r>
      <w:r w:rsidRPr="00500C44">
        <w:rPr>
          <w:sz w:val="6"/>
          <w:szCs w:val="6"/>
        </w:rPr>
        <w:t xml:space="preserve"> A five-week Nabisco strike recently ended with many of workers’ demands met, for instance, but </w:t>
      </w:r>
      <w:r w:rsidRPr="00500C44">
        <w:rPr>
          <w:rStyle w:val="StyleUnderline"/>
          <w:sz w:val="6"/>
          <w:szCs w:val="6"/>
        </w:rPr>
        <w:t>the company still won the ability to pay weekend workers less than they do currently</w:t>
      </w:r>
      <w:r w:rsidRPr="00500C44">
        <w:rPr>
          <w:sz w:val="6"/>
          <w:szCs w:val="6"/>
        </w:rPr>
        <w:t>.</w:t>
      </w:r>
    </w:p>
    <w:p w14:paraId="2CBCAACC" w14:textId="77777777" w:rsidR="001E3E41" w:rsidRPr="00500C44" w:rsidRDefault="001E3E41" w:rsidP="001E3E41">
      <w:pPr>
        <w:rPr>
          <w:sz w:val="6"/>
          <w:szCs w:val="6"/>
        </w:rPr>
      </w:pPr>
      <w:r w:rsidRPr="00500C44">
        <w:rPr>
          <w:sz w:val="6"/>
          <w:szCs w:val="6"/>
        </w:rPr>
        <w:t>As for Jess Deyo and the Worcester nurses, many have been forced to move on. After Deyo’s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14:paraId="5CF10EDA" w14:textId="77777777" w:rsidR="001E3E41" w:rsidRDefault="001E3E41" w:rsidP="001E3E41">
      <w:pPr>
        <w:pStyle w:val="Heading4"/>
      </w:pPr>
      <w:r>
        <w:lastRenderedPageBreak/>
        <w:t xml:space="preserve">AT Bahn and Lopezlira – their argument is that unions allow for collective bargaining, but [1] they don’t lead to union creation, just make existing ones potentially stronger – Seumuls cites Amazon blocking workers from creating unions as a barrier, means they don’t solve their internals [2] collective bargaining isn’t strike dependent, contracts are renegotiated on a schedule every few years – no link between AFF and bargaining [3] unions can and do already try to create collective bargaining agreements, companies can just refuse [4] the Lopezlira and Jacobs card is in the context of companies not being able to HIRE due to low wages, not current workers being upset – right to strike doesn’t affect people who aren’t applying to jobs due to low wages </w:t>
      </w:r>
    </w:p>
    <w:p w14:paraId="26D3AA9F" w14:textId="77777777" w:rsidR="001E3E41" w:rsidRPr="00500C44" w:rsidRDefault="001E3E41" w:rsidP="001E3E41"/>
    <w:p w14:paraId="21455F0B" w14:textId="77777777" w:rsidR="001E3E41" w:rsidRDefault="001E3E41" w:rsidP="001E3E41">
      <w:pPr>
        <w:pStyle w:val="Heading4"/>
      </w:pPr>
      <w:r>
        <w:t>Bahn says workers don’t want to strike – means no solvency, Harker reads yellow</w:t>
      </w:r>
    </w:p>
    <w:p w14:paraId="7D5BF532" w14:textId="77777777" w:rsidR="001E3E41" w:rsidRPr="00E67753" w:rsidRDefault="001E3E41" w:rsidP="001E3E41">
      <w:r>
        <w:rPr>
          <w:rStyle w:val="Style13ptBold"/>
        </w:rPr>
        <w:t xml:space="preserve">1AC </w:t>
      </w:r>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4BDA74F3" w14:textId="77777777" w:rsidR="001E3E41" w:rsidRPr="00500C44" w:rsidRDefault="001E3E41" w:rsidP="001E3E41">
      <w:pPr>
        <w:rPr>
          <w:rStyle w:val="StyleUnderline"/>
          <w:sz w:val="12"/>
          <w:szCs w:val="12"/>
        </w:rPr>
      </w:pPr>
      <w:r w:rsidRPr="00500C44">
        <w:rPr>
          <w:sz w:val="12"/>
          <w:szCs w:val="12"/>
        </w:rPr>
        <w:t xml:space="preserve">At the same time, there is an increasing consensus today that </w:t>
      </w:r>
      <w:r w:rsidRPr="00500C44">
        <w:rPr>
          <w:rStyle w:val="Emphasis"/>
          <w:sz w:val="12"/>
          <w:szCs w:val="12"/>
          <w:highlight w:val="green"/>
        </w:rPr>
        <w:t xml:space="preserve">unions </w:t>
      </w:r>
      <w:r w:rsidRPr="00500C44">
        <w:rPr>
          <w:rStyle w:val="Emphasis"/>
          <w:sz w:val="12"/>
          <w:szCs w:val="12"/>
        </w:rPr>
        <w:t xml:space="preserve">are a positive force for </w:t>
      </w:r>
      <w:r w:rsidRPr="00500C44">
        <w:rPr>
          <w:rStyle w:val="Emphasis"/>
          <w:sz w:val="12"/>
          <w:szCs w:val="12"/>
          <w:highlight w:val="green"/>
        </w:rPr>
        <w:t>increas</w:t>
      </w:r>
      <w:r w:rsidRPr="00500C44">
        <w:rPr>
          <w:rStyle w:val="Emphasis"/>
          <w:sz w:val="12"/>
          <w:szCs w:val="12"/>
        </w:rPr>
        <w:t xml:space="preserve">ing </w:t>
      </w:r>
      <w:r w:rsidRPr="00500C44">
        <w:rPr>
          <w:rStyle w:val="Emphasis"/>
          <w:sz w:val="12"/>
          <w:szCs w:val="12"/>
          <w:highlight w:val="green"/>
        </w:rPr>
        <w:t>worker power and balanc</w:t>
      </w:r>
      <w:r w:rsidRPr="00500C44">
        <w:rPr>
          <w:rStyle w:val="Emphasis"/>
          <w:sz w:val="12"/>
          <w:szCs w:val="12"/>
        </w:rPr>
        <w:t>ing</w:t>
      </w:r>
      <w:r w:rsidRPr="00500C44">
        <w:rPr>
          <w:rStyle w:val="Emphasis"/>
          <w:sz w:val="12"/>
          <w:szCs w:val="12"/>
          <w:highlight w:val="green"/>
        </w:rPr>
        <w:t xml:space="preserve"> against economic inequality</w:t>
      </w:r>
      <w:r w:rsidRPr="00500C44">
        <w:rPr>
          <w:sz w:val="12"/>
          <w:szCs w:val="12"/>
        </w:rP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500C44">
        <w:rPr>
          <w:rStyle w:val="StyleUnderline"/>
          <w:sz w:val="12"/>
          <w:szCs w:val="12"/>
        </w:rPr>
        <w:t>support for unions has grown overall, with nearly half of U.S. workers</w:t>
      </w:r>
      <w:r w:rsidRPr="00500C44">
        <w:rPr>
          <w:sz w:val="12"/>
          <w:szCs w:val="12"/>
        </w:rPr>
        <w:t xml:space="preserve"> in 2018 </w:t>
      </w:r>
      <w:r w:rsidRPr="00500C44">
        <w:rPr>
          <w:rStyle w:val="StyleUnderline"/>
          <w:sz w:val="12"/>
          <w:szCs w:val="12"/>
        </w:rPr>
        <w:t>saying they would vote for a union if given the opportunity</w:t>
      </w:r>
      <w:r w:rsidRPr="00500C44">
        <w:rPr>
          <w:sz w:val="12"/>
          <w:szCs w:val="12"/>
        </w:rPr>
        <w:t xml:space="preserve">. This is a significant increase from one-third of workers supporting unionization in 1995. According to their research, </w:t>
      </w:r>
      <w:r w:rsidRPr="00500C44">
        <w:rPr>
          <w:rStyle w:val="StyleUnderline"/>
          <w:sz w:val="12"/>
          <w:szCs w:val="12"/>
        </w:rPr>
        <w:t>workers primarily value unions’ role in collective bargaining and ensuring access to benefits such as healthcare, retirement, and unemployment insurance.</w:t>
      </w:r>
    </w:p>
    <w:p w14:paraId="16C57CCD" w14:textId="77777777" w:rsidR="001E3E41" w:rsidRPr="00E67753" w:rsidRDefault="001E3E41" w:rsidP="001E3E41">
      <w:pPr>
        <w:rPr>
          <w:rStyle w:val="StyleUnderline"/>
        </w:rPr>
      </w:pPr>
      <w:r w:rsidRPr="00500C44">
        <w:rPr>
          <w:rStyle w:val="Emphasis"/>
          <w:sz w:val="12"/>
          <w:szCs w:val="12"/>
          <w:highlight w:val="green"/>
        </w:rPr>
        <w:t>Strikes have</w:t>
      </w:r>
      <w:r w:rsidRPr="00500C44">
        <w:rPr>
          <w:rStyle w:val="Emphasis"/>
          <w:sz w:val="12"/>
          <w:szCs w:val="12"/>
        </w:rPr>
        <w:t xml:space="preserve"> historically </w:t>
      </w:r>
      <w:r w:rsidRPr="00500C44">
        <w:rPr>
          <w:rStyle w:val="Emphasis"/>
          <w:sz w:val="12"/>
          <w:szCs w:val="12"/>
          <w:highlight w:val="green"/>
        </w:rPr>
        <w:t>been</w:t>
      </w:r>
      <w:r w:rsidRPr="00500C44">
        <w:rPr>
          <w:rStyle w:val="Emphasis"/>
          <w:sz w:val="12"/>
          <w:szCs w:val="12"/>
        </w:rPr>
        <w:t xml:space="preserve"> one of </w:t>
      </w:r>
      <w:r w:rsidRPr="00500C44">
        <w:rPr>
          <w:rStyle w:val="Emphasis"/>
          <w:sz w:val="12"/>
          <w:szCs w:val="12"/>
          <w:highlight w:val="green"/>
        </w:rPr>
        <w:t>the strongest tools used by unions to ensure</w:t>
      </w:r>
      <w:r w:rsidRPr="00500C44">
        <w:rPr>
          <w:rStyle w:val="Emphasis"/>
          <w:sz w:val="12"/>
          <w:szCs w:val="12"/>
        </w:rPr>
        <w:t xml:space="preserve"> they have power to engage in </w:t>
      </w:r>
      <w:r w:rsidRPr="00500C44">
        <w:rPr>
          <w:rStyle w:val="Emphasis"/>
          <w:sz w:val="12"/>
          <w:szCs w:val="12"/>
          <w:highlight w:val="green"/>
        </w:rPr>
        <w:t>collective bargaining.</w:t>
      </w:r>
      <w:r w:rsidRPr="00500C44">
        <w:rPr>
          <w:sz w:val="12"/>
          <w:szCs w:val="12"/>
        </w:rPr>
        <w:t xml:space="preserve"> </w:t>
      </w:r>
      <w:r>
        <w:t xml:space="preserve">But </w:t>
      </w:r>
      <w:r w:rsidRPr="00500C44">
        <w:rPr>
          <w:highlight w:val="yellow"/>
        </w:rPr>
        <w:t>striking was viewed as a negative attribute in the survey done</w:t>
      </w:r>
      <w:r>
        <w:t xml:space="preserve"> by Hertel-Fernandez, </w:t>
      </w:r>
      <w:r w:rsidRPr="00500C44">
        <w:rPr>
          <w:sz w:val="16"/>
          <w:szCs w:val="16"/>
        </w:rPr>
        <w:t xml:space="preserve">Kimball, and Kochan. Yet, </w:t>
      </w:r>
      <w:r w:rsidRPr="00500C44">
        <w:rPr>
          <w:rStyle w:val="StyleUnderline"/>
          <w:sz w:val="16"/>
          <w:szCs w:val="16"/>
        </w:rPr>
        <w:t>when they presented workers with the hypothetical choice of a union exercising strike power with other attributes of unions, such as collective bargaining, support increased.</w:t>
      </w:r>
    </w:p>
    <w:p w14:paraId="315174E1" w14:textId="77777777" w:rsidR="001E3E41" w:rsidRPr="00500C44" w:rsidRDefault="001E3E41" w:rsidP="001E3E41">
      <w:pPr>
        <w:rPr>
          <w:sz w:val="16"/>
          <w:szCs w:val="16"/>
        </w:rPr>
      </w:pPr>
      <w:r w:rsidRPr="00500C44">
        <w:rPr>
          <w:sz w:val="16"/>
          <w:szCs w:val="16"/>
        </w:rPr>
        <w:t xml:space="preserve">But strikes, of course, do not take place in a bubble. </w:t>
      </w:r>
      <w:r w:rsidRPr="00500C44">
        <w:rPr>
          <w:rStyle w:val="StyleUnderline"/>
          <w:sz w:val="16"/>
          <w:szCs w:val="16"/>
        </w:rPr>
        <w:t xml:space="preserve">The wider climate of </w:t>
      </w:r>
      <w:r w:rsidRPr="00500C44">
        <w:rPr>
          <w:rStyle w:val="StyleUnderline"/>
          <w:sz w:val="16"/>
          <w:szCs w:val="16"/>
          <w:highlight w:val="green"/>
        </w:rPr>
        <w:t xml:space="preserve">worker </w:t>
      </w:r>
      <w:r w:rsidRPr="00500C44">
        <w:rPr>
          <w:rStyle w:val="StyleUnderline"/>
          <w:sz w:val="16"/>
          <w:szCs w:val="16"/>
        </w:rPr>
        <w:t xml:space="preserve">bargaining power and </w:t>
      </w:r>
      <w:r w:rsidRPr="00500C44">
        <w:rPr>
          <w:rStyle w:val="StyleUnderline"/>
          <w:sz w:val="16"/>
          <w:szCs w:val="16"/>
          <w:highlight w:val="green"/>
        </w:rPr>
        <w:t>institutions</w:t>
      </w:r>
      <w:r w:rsidRPr="00500C44">
        <w:rPr>
          <w:rStyle w:val="StyleUnderline"/>
          <w:sz w:val="16"/>
          <w:szCs w:val="16"/>
        </w:rPr>
        <w:t xml:space="preserve"> </w:t>
      </w:r>
      <w:r w:rsidRPr="00500C44">
        <w:rPr>
          <w:rStyle w:val="StyleUnderline"/>
          <w:sz w:val="16"/>
          <w:szCs w:val="16"/>
          <w:highlight w:val="green"/>
        </w:rPr>
        <w:t>that support labor organizing</w:t>
      </w:r>
      <w:r w:rsidRPr="00500C44">
        <w:rPr>
          <w:rStyle w:val="StyleUnderline"/>
          <w:sz w:val="16"/>
          <w:szCs w:val="16"/>
        </w:rPr>
        <w:t xml:space="preserve"> </w:t>
      </w:r>
      <w:r w:rsidRPr="00500C44">
        <w:rPr>
          <w:rStyle w:val="StyleUnderline"/>
          <w:sz w:val="16"/>
          <w:szCs w:val="16"/>
          <w:highlight w:val="green"/>
        </w:rPr>
        <w:t>plays a role in making</w:t>
      </w:r>
      <w:r w:rsidRPr="00500C44">
        <w:rPr>
          <w:rStyle w:val="StyleUnderline"/>
          <w:sz w:val="16"/>
          <w:szCs w:val="16"/>
        </w:rPr>
        <w:t xml:space="preserve"> </w:t>
      </w:r>
      <w:r w:rsidRPr="00500C44">
        <w:rPr>
          <w:rStyle w:val="StyleUnderline"/>
          <w:sz w:val="16"/>
          <w:szCs w:val="16"/>
          <w:highlight w:val="green"/>
        </w:rPr>
        <w:t>this</w:t>
      </w:r>
      <w:r w:rsidRPr="00500C44">
        <w:rPr>
          <w:rStyle w:val="StyleUnderline"/>
          <w:sz w:val="16"/>
          <w:szCs w:val="16"/>
        </w:rPr>
        <w:t xml:space="preserve"> historically crucial </w:t>
      </w:r>
      <w:r w:rsidRPr="00500C44">
        <w:rPr>
          <w:rStyle w:val="StyleUnderline"/>
          <w:sz w:val="16"/>
          <w:szCs w:val="16"/>
          <w:highlight w:val="green"/>
        </w:rPr>
        <w:t>tool effective again</w:t>
      </w:r>
      <w:r w:rsidRPr="00500C44">
        <w:rPr>
          <w:rStyle w:val="StyleUnderline"/>
          <w:sz w:val="16"/>
          <w:szCs w:val="16"/>
        </w:rPr>
        <w:t>. So, too, does the power of employers to resist these organizing efforts</w:t>
      </w:r>
      <w:r w:rsidRPr="00500C44">
        <w:rPr>
          <w:sz w:val="16"/>
          <w:szCs w:val="16"/>
        </w:rPr>
        <w:t xml:space="preserve"> when the labor market lacks competition </w:t>
      </w:r>
      <w:r w:rsidRPr="00500C44">
        <w:rPr>
          <w:rStyle w:val="StyleUnderline"/>
          <w:sz w:val="16"/>
          <w:szCs w:val="16"/>
        </w:rPr>
        <w:t>that would increase worker bargaining power.</w:t>
      </w:r>
    </w:p>
    <w:p w14:paraId="1CFD9C41" w14:textId="77777777" w:rsidR="001E3E41" w:rsidRDefault="001E3E41" w:rsidP="001E3E41">
      <w:pPr>
        <w:pStyle w:val="Heading4"/>
      </w:pPr>
      <w:r>
        <w:t>Lopezlira and Jacobs says squo solves wages – Harker reads yellow</w:t>
      </w:r>
    </w:p>
    <w:p w14:paraId="48602C26" w14:textId="77777777" w:rsidR="001E3E41" w:rsidRPr="007F3273" w:rsidRDefault="001E3E41" w:rsidP="001E3E41">
      <w:r>
        <w:rPr>
          <w:rStyle w:val="Style13ptBold"/>
        </w:rPr>
        <w:t xml:space="preserve">1AC Lopezlira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3" w:history="1">
        <w:r w:rsidRPr="007F3273">
          <w:rPr>
            <w:rStyle w:val="Hyperlink"/>
          </w:rPr>
          <w:t>https://www.barrons.com/articles/dont-mistake-the-disappointing-jobs-numbers-for-a-labor-shortage-51630698151</w:t>
        </w:r>
      </w:hyperlink>
      <w:r w:rsidRPr="007F3273">
        <w:t>] RR</w:t>
      </w:r>
    </w:p>
    <w:p w14:paraId="2C8A9309" w14:textId="77777777" w:rsidR="001E3E41" w:rsidRPr="00500C44" w:rsidRDefault="001E3E41" w:rsidP="001E3E41">
      <w:pPr>
        <w:rPr>
          <w:rStyle w:val="StyleUnderline"/>
          <w:sz w:val="8"/>
          <w:szCs w:val="8"/>
        </w:rPr>
      </w:pPr>
      <w:r w:rsidRPr="00500C44">
        <w:rPr>
          <w:sz w:val="8"/>
          <w:szCs w:val="8"/>
        </w:rPr>
        <w:t>Today’s jobs report shows a complicated picture for workers</w:t>
      </w:r>
      <w:r w:rsidRPr="00500C44">
        <w:rPr>
          <w:rStyle w:val="StyleUnderline"/>
          <w:sz w:val="8"/>
          <w:szCs w:val="8"/>
        </w:rPr>
        <w:t>. The economy added only 235,000</w:t>
      </w:r>
      <w:r w:rsidRPr="00500C44">
        <w:rPr>
          <w:sz w:val="8"/>
          <w:szCs w:val="8"/>
        </w:rPr>
        <w:t xml:space="preserve"> jobs in August, </w:t>
      </w:r>
      <w:r w:rsidRPr="00500C44">
        <w:rPr>
          <w:rStyle w:val="StyleUnderline"/>
          <w:sz w:val="8"/>
          <w:szCs w:val="8"/>
        </w:rPr>
        <w:t>despite near-record vacancies</w:t>
      </w:r>
      <w:r w:rsidRPr="00500C44">
        <w:rPr>
          <w:sz w:val="8"/>
          <w:szCs w:val="8"/>
        </w:rPr>
        <w:t xml:space="preserve">, while hourly wages grew faster than expected. </w:t>
      </w:r>
      <w:r w:rsidRPr="00500C44">
        <w:rPr>
          <w:rStyle w:val="StyleUnderline"/>
          <w:sz w:val="8"/>
          <w:szCs w:val="8"/>
        </w:rPr>
        <w:t>But hold off a moment before calling it a labor shortage.</w:t>
      </w:r>
    </w:p>
    <w:p w14:paraId="5B3782F4" w14:textId="77777777" w:rsidR="001E3E41" w:rsidRPr="00500C44" w:rsidRDefault="001E3E41" w:rsidP="001E3E41">
      <w:pPr>
        <w:rPr>
          <w:rStyle w:val="StyleUnderline"/>
          <w:sz w:val="8"/>
          <w:szCs w:val="8"/>
        </w:rPr>
      </w:pPr>
      <w:r w:rsidRPr="00500C44">
        <w:rPr>
          <w:sz w:val="8"/>
          <w:szCs w:val="8"/>
        </w:rPr>
        <w:t xml:space="preserve">Yes, </w:t>
      </w:r>
      <w:r w:rsidRPr="00500C44">
        <w:rPr>
          <w:rStyle w:val="StyleUnderline"/>
          <w:sz w:val="8"/>
          <w:szCs w:val="8"/>
        </w:rPr>
        <w:t xml:space="preserve">some </w:t>
      </w:r>
      <w:r w:rsidRPr="00500C44">
        <w:rPr>
          <w:rStyle w:val="StyleUnderline"/>
          <w:sz w:val="8"/>
          <w:szCs w:val="8"/>
          <w:highlight w:val="green"/>
        </w:rPr>
        <w:t>employers are</w:t>
      </w:r>
      <w:r w:rsidRPr="00500C44">
        <w:rPr>
          <w:rStyle w:val="StyleUnderline"/>
          <w:sz w:val="8"/>
          <w:szCs w:val="8"/>
        </w:rPr>
        <w:t xml:space="preserve"> </w:t>
      </w:r>
      <w:r w:rsidRPr="00500C44">
        <w:rPr>
          <w:rStyle w:val="StyleUnderline"/>
          <w:sz w:val="8"/>
          <w:szCs w:val="8"/>
          <w:highlight w:val="green"/>
        </w:rPr>
        <w:t>experiencing difficulty filling jobs</w:t>
      </w:r>
      <w:r w:rsidRPr="00500C44">
        <w:rPr>
          <w:rStyle w:val="StyleUnderline"/>
          <w:sz w:val="8"/>
          <w:szCs w:val="8"/>
        </w:rPr>
        <w:t xml:space="preserve"> as the economy begins to recover from the effects of the pandemic</w:t>
      </w:r>
      <w:r w:rsidRPr="00500C44">
        <w:rPr>
          <w:sz w:val="8"/>
          <w:szCs w:val="8"/>
        </w:rPr>
        <w:t xml:space="preserve">. </w:t>
      </w:r>
      <w:r w:rsidRPr="00500C44">
        <w:rPr>
          <w:rStyle w:val="StyleUnderline"/>
          <w:sz w:val="8"/>
          <w:szCs w:val="8"/>
        </w:rPr>
        <w:t>But this alone is just one part of the picture</w:t>
      </w:r>
      <w:r w:rsidRPr="00500C44">
        <w:rPr>
          <w:sz w:val="8"/>
          <w:szCs w:val="8"/>
        </w:rPr>
        <w:t xml:space="preserve">. </w:t>
      </w:r>
      <w:r w:rsidRPr="00500C44">
        <w:rPr>
          <w:rStyle w:val="StyleUnderline"/>
          <w:sz w:val="8"/>
          <w:szCs w:val="8"/>
        </w:rPr>
        <w:t xml:space="preserve">A labor shortage means there aren’t enough workers, and that is simply not the current case. While there are plenty of workers available, there are far fewer available, willing, and able to work at the current wages being offered. </w:t>
      </w:r>
      <w:r w:rsidRPr="00500C44">
        <w:rPr>
          <w:rStyle w:val="Emphasis"/>
          <w:sz w:val="8"/>
          <w:szCs w:val="8"/>
        </w:rPr>
        <w:t xml:space="preserve">In other words, it isn’t that demand for workers is too high, </w:t>
      </w:r>
      <w:r w:rsidRPr="00500C44">
        <w:rPr>
          <w:rStyle w:val="Emphasis"/>
          <w:sz w:val="8"/>
          <w:szCs w:val="8"/>
          <w:highlight w:val="green"/>
        </w:rPr>
        <w:t>it’s that</w:t>
      </w:r>
      <w:r w:rsidRPr="00500C44">
        <w:rPr>
          <w:rStyle w:val="Emphasis"/>
          <w:sz w:val="8"/>
          <w:szCs w:val="8"/>
        </w:rPr>
        <w:t xml:space="preserve"> </w:t>
      </w:r>
      <w:r w:rsidRPr="00500C44">
        <w:rPr>
          <w:rStyle w:val="Emphasis"/>
          <w:sz w:val="8"/>
          <w:szCs w:val="8"/>
          <w:highlight w:val="green"/>
        </w:rPr>
        <w:t>wages are too low</w:t>
      </w:r>
      <w:r w:rsidRPr="00500C44">
        <w:rPr>
          <w:rStyle w:val="StyleUnderline"/>
          <w:sz w:val="8"/>
          <w:szCs w:val="8"/>
          <w:highlight w:val="green"/>
        </w:rPr>
        <w:t>.</w:t>
      </w:r>
    </w:p>
    <w:p w14:paraId="7BA7BDCD" w14:textId="77777777" w:rsidR="001E3E41" w:rsidRPr="00500C44" w:rsidRDefault="001E3E41" w:rsidP="001E3E41">
      <w:pPr>
        <w:rPr>
          <w:rStyle w:val="Emphasis"/>
          <w:sz w:val="8"/>
          <w:szCs w:val="8"/>
        </w:rPr>
      </w:pPr>
      <w:r w:rsidRPr="00500C44">
        <w:rPr>
          <w:sz w:val="8"/>
          <w:szCs w:val="8"/>
        </w:rPr>
        <w:t xml:space="preserve">While it is true that wages have increased recently for some workers, </w:t>
      </w:r>
      <w:r w:rsidRPr="00500C44">
        <w:rPr>
          <w:rStyle w:val="StyleUnderline"/>
          <w:sz w:val="8"/>
          <w:szCs w:val="8"/>
        </w:rPr>
        <w:t>it would be incorrect</w:t>
      </w:r>
      <w:r w:rsidRPr="00500C44">
        <w:rPr>
          <w:sz w:val="8"/>
          <w:szCs w:val="8"/>
        </w:rPr>
        <w:t xml:space="preserve"> to believe that </w:t>
      </w:r>
      <w:r w:rsidRPr="00500C44">
        <w:rPr>
          <w:rStyle w:val="StyleUnderline"/>
          <w:sz w:val="8"/>
          <w:szCs w:val="8"/>
        </w:rPr>
        <w:t>all workers</w:t>
      </w:r>
      <w:r w:rsidRPr="00500C44">
        <w:rPr>
          <w:sz w:val="8"/>
          <w:szCs w:val="8"/>
        </w:rPr>
        <w:t xml:space="preserve"> </w:t>
      </w:r>
      <w:r w:rsidRPr="00500C44">
        <w:rPr>
          <w:rStyle w:val="StyleUnderline"/>
          <w:sz w:val="8"/>
          <w:szCs w:val="8"/>
        </w:rPr>
        <w:t>now enjoy higher wages and greater bargaining power with employers</w:t>
      </w:r>
      <w:r w:rsidRPr="00500C44">
        <w:rPr>
          <w:sz w:val="8"/>
          <w:szCs w:val="8"/>
        </w:rPr>
        <w:t xml:space="preserve">. Unfortunately, the truth is </w:t>
      </w:r>
      <w:r w:rsidRPr="00500C44">
        <w:rPr>
          <w:rStyle w:val="Emphasis"/>
          <w:sz w:val="8"/>
          <w:szCs w:val="8"/>
          <w:highlight w:val="green"/>
        </w:rPr>
        <w:t>millions of workers</w:t>
      </w:r>
      <w:r w:rsidRPr="00500C44">
        <w:rPr>
          <w:rStyle w:val="Emphasis"/>
          <w:sz w:val="8"/>
          <w:szCs w:val="8"/>
        </w:rPr>
        <w:t xml:space="preserve"> continue to </w:t>
      </w:r>
      <w:r w:rsidRPr="00500C44">
        <w:rPr>
          <w:rStyle w:val="Emphasis"/>
          <w:sz w:val="8"/>
          <w:szCs w:val="8"/>
          <w:highlight w:val="green"/>
        </w:rPr>
        <w:t>earn low wages</w:t>
      </w:r>
      <w:r w:rsidRPr="00500C44">
        <w:rPr>
          <w:rStyle w:val="Emphasis"/>
          <w:sz w:val="8"/>
          <w:szCs w:val="8"/>
        </w:rPr>
        <w:t xml:space="preserve"> that make it nearly impossible for them to make ends meet.</w:t>
      </w:r>
    </w:p>
    <w:p w14:paraId="6D2968A4" w14:textId="77777777" w:rsidR="001E3E41" w:rsidRPr="00500C44" w:rsidRDefault="001E3E41" w:rsidP="001E3E41">
      <w:pPr>
        <w:rPr>
          <w:rStyle w:val="StyleUnderline"/>
          <w:sz w:val="8"/>
          <w:szCs w:val="8"/>
        </w:rPr>
      </w:pPr>
      <w:r w:rsidRPr="00500C44">
        <w:rPr>
          <w:rStyle w:val="StyleUnderline"/>
          <w:sz w:val="8"/>
          <w:szCs w:val="8"/>
        </w:rPr>
        <w:lastRenderedPageBreak/>
        <w:t>The pandemic has made the economic situation for low-wage workers more dire</w:t>
      </w:r>
      <w:r w:rsidRPr="00500C44">
        <w:rPr>
          <w:sz w:val="8"/>
          <w:szCs w:val="8"/>
        </w:rPr>
        <w:t xml:space="preserve">, but </w:t>
      </w:r>
      <w:r w:rsidRPr="00500C44">
        <w:rPr>
          <w:rStyle w:val="StyleUnderline"/>
          <w:sz w:val="8"/>
          <w:szCs w:val="8"/>
        </w:rPr>
        <w:t>typical workers’ pay has been growing very slowly over the last 40 years</w:t>
      </w:r>
      <w:r w:rsidRPr="00500C44">
        <w:rPr>
          <w:sz w:val="8"/>
          <w:szCs w:val="8"/>
        </w:rPr>
        <w:t xml:space="preserve">. </w:t>
      </w:r>
      <w:r w:rsidRPr="00500C44">
        <w:rPr>
          <w:rStyle w:val="StyleUnderline"/>
          <w:sz w:val="8"/>
          <w:szCs w:val="8"/>
        </w:rPr>
        <w:t>Economic theory</w:t>
      </w:r>
      <w:r w:rsidRPr="00500C44">
        <w:rPr>
          <w:sz w:val="8"/>
          <w:szCs w:val="8"/>
        </w:rPr>
        <w:t xml:space="preserve"> </w:t>
      </w:r>
      <w:r w:rsidRPr="00500C44">
        <w:rPr>
          <w:rStyle w:val="StyleUnderline"/>
          <w:sz w:val="8"/>
          <w:szCs w:val="8"/>
        </w:rPr>
        <w:t>states wages are tied to productivity</w:t>
      </w:r>
      <w:r w:rsidRPr="00500C44">
        <w:rPr>
          <w:sz w:val="8"/>
          <w:szCs w:val="8"/>
        </w:rPr>
        <w:t xml:space="preserve">, but this is only in theory. The reality is that </w:t>
      </w:r>
      <w:r w:rsidRPr="00500C44">
        <w:rPr>
          <w:rStyle w:val="StyleUnderline"/>
          <w:sz w:val="8"/>
          <w:szCs w:val="8"/>
        </w:rPr>
        <w:t xml:space="preserve">since 1979 </w:t>
      </w:r>
      <w:r w:rsidRPr="00500C44">
        <w:rPr>
          <w:rStyle w:val="Emphasis"/>
          <w:sz w:val="8"/>
          <w:szCs w:val="8"/>
          <w:highlight w:val="green"/>
        </w:rPr>
        <w:t>the gap between pay and worker productivity</w:t>
      </w:r>
      <w:r w:rsidRPr="00500C44">
        <w:rPr>
          <w:rStyle w:val="Emphasis"/>
          <w:sz w:val="8"/>
          <w:szCs w:val="8"/>
        </w:rPr>
        <w:t xml:space="preserve"> has </w:t>
      </w:r>
      <w:r w:rsidRPr="00500C44">
        <w:rPr>
          <w:rStyle w:val="Emphasis"/>
          <w:sz w:val="8"/>
          <w:szCs w:val="8"/>
          <w:highlight w:val="green"/>
        </w:rPr>
        <w:t>widened significantly</w:t>
      </w:r>
      <w:r w:rsidRPr="00500C44">
        <w:rPr>
          <w:sz w:val="8"/>
          <w:szCs w:val="8"/>
        </w:rPr>
        <w:t xml:space="preserve">, with productivity growing 62% over this period, while wages only grew by 18%. But if </w:t>
      </w:r>
      <w:r w:rsidRPr="00500C44">
        <w:rPr>
          <w:rStyle w:val="StyleUnderline"/>
          <w:sz w:val="8"/>
          <w:szCs w:val="8"/>
        </w:rPr>
        <w:t>workers are more productive than ever before</w:t>
      </w:r>
      <w:r w:rsidRPr="00500C44">
        <w:rPr>
          <w:sz w:val="8"/>
          <w:szCs w:val="8"/>
        </w:rPr>
        <w:t xml:space="preserve">, why have they received few of the benefits of this increased productivity? The answer is that </w:t>
      </w:r>
      <w:r w:rsidRPr="00500C44">
        <w:rPr>
          <w:rStyle w:val="StyleUnderline"/>
          <w:sz w:val="8"/>
          <w:szCs w:val="8"/>
        </w:rPr>
        <w:t>a greater share of the gains are going to those at the top</w:t>
      </w:r>
      <w:r w:rsidRPr="00500C44">
        <w:rPr>
          <w:sz w:val="8"/>
          <w:szCs w:val="8"/>
        </w:rPr>
        <w:t xml:space="preserve">—through higher salaries at the high end of the income distribution, as well as ever-larger corporate profits. And this has been made even worse by the pandemic, during which the net worth of </w:t>
      </w:r>
      <w:r w:rsidRPr="00500C44">
        <w:rPr>
          <w:rStyle w:val="StyleUnderline"/>
          <w:sz w:val="8"/>
          <w:szCs w:val="8"/>
        </w:rPr>
        <w:t>billionaires in the U.S. increased by $1 trillion</w:t>
      </w:r>
      <w:r w:rsidRPr="00500C44">
        <w:rPr>
          <w:sz w:val="8"/>
          <w:szCs w:val="8"/>
        </w:rPr>
        <w:t xml:space="preserve"> at the same time that </w:t>
      </w:r>
      <w:r w:rsidRPr="00500C44">
        <w:rPr>
          <w:rStyle w:val="StyleUnderline"/>
          <w:sz w:val="8"/>
          <w:szCs w:val="8"/>
        </w:rPr>
        <w:t>20 million workers lost their jobs.</w:t>
      </w:r>
    </w:p>
    <w:p w14:paraId="68A04F7D" w14:textId="77777777" w:rsidR="001E3E41" w:rsidRDefault="001E3E41" w:rsidP="001E3E41">
      <w:r w:rsidRPr="00EA64D6">
        <w:rPr>
          <w:highlight w:val="yellow"/>
        </w:rPr>
        <w:t>Summer 2021 has seen</w:t>
      </w:r>
      <w:r>
        <w:t xml:space="preserve"> some </w:t>
      </w:r>
      <w:r w:rsidRPr="00EA64D6">
        <w:rPr>
          <w:highlight w:val="yellow"/>
        </w:rPr>
        <w:t>welcomed wage growth at the middle and bottom of the wage distribution</w:t>
      </w:r>
      <w:r>
        <w:t xml:space="preserve">. In terms of industries, the </w:t>
      </w:r>
      <w:r w:rsidRPr="00EA64D6">
        <w:rPr>
          <w:highlight w:val="yellow"/>
        </w:rPr>
        <w:t>highest wage growth has been in leisure and hospitality</w:t>
      </w:r>
      <w:r>
        <w:t xml:space="preserve"> (in </w:t>
      </w:r>
      <w:r w:rsidRPr="00EA64D6">
        <w:rPr>
          <w:highlight w:val="yellow"/>
        </w:rPr>
        <w:t>restaurants</w:t>
      </w:r>
      <w:r>
        <w:t xml:space="preserve"> and </w:t>
      </w:r>
      <w:r w:rsidRPr="00EA64D6">
        <w:rPr>
          <w:highlight w:val="yellow"/>
        </w:rPr>
        <w:t>bars</w:t>
      </w:r>
      <w:r>
        <w:t xml:space="preserve">, for instance), </w:t>
      </w:r>
      <w:r w:rsidRPr="00EA64D6">
        <w:rPr>
          <w:highlight w:val="yellow"/>
        </w:rPr>
        <w:t>which traditionally pays</w:t>
      </w:r>
      <w:r>
        <w:t xml:space="preserve"> some of </w:t>
      </w:r>
      <w:r w:rsidRPr="00EA64D6">
        <w:rPr>
          <w:highlight w:val="yellow"/>
        </w:rPr>
        <w:t>the lowest wages</w:t>
      </w:r>
      <w:r>
        <w:t>, and which saw the largest wage drops when Covid-19 hit.</w:t>
      </w:r>
    </w:p>
    <w:p w14:paraId="69166E9C" w14:textId="77777777" w:rsidR="001E3E41" w:rsidRPr="00EA64D6" w:rsidRDefault="001E3E41" w:rsidP="001E3E41">
      <w:pPr>
        <w:rPr>
          <w:sz w:val="8"/>
          <w:szCs w:val="8"/>
        </w:rPr>
      </w:pPr>
      <w:r w:rsidRPr="00EA64D6">
        <w:rPr>
          <w:rStyle w:val="StyleUnderline"/>
          <w:sz w:val="8"/>
          <w:szCs w:val="8"/>
          <w:highlight w:val="green"/>
        </w:rPr>
        <w:t>Even with</w:t>
      </w:r>
      <w:r w:rsidRPr="00EA64D6">
        <w:rPr>
          <w:rStyle w:val="StyleUnderline"/>
          <w:sz w:val="8"/>
          <w:szCs w:val="8"/>
        </w:rPr>
        <w:t xml:space="preserve"> these </w:t>
      </w:r>
      <w:r w:rsidRPr="00EA64D6">
        <w:rPr>
          <w:rStyle w:val="StyleUnderline"/>
          <w:sz w:val="8"/>
          <w:szCs w:val="8"/>
          <w:highlight w:val="green"/>
        </w:rPr>
        <w:t>wage increases</w:t>
      </w:r>
      <w:r w:rsidRPr="00EA64D6">
        <w:rPr>
          <w:sz w:val="8"/>
          <w:szCs w:val="8"/>
          <w:highlight w:val="green"/>
        </w:rPr>
        <w:t>,</w:t>
      </w:r>
      <w:r w:rsidRPr="00EA64D6">
        <w:rPr>
          <w:sz w:val="8"/>
          <w:szCs w:val="8"/>
        </w:rPr>
        <w:t xml:space="preserve"> real </w:t>
      </w:r>
      <w:r w:rsidRPr="00EA64D6">
        <w:rPr>
          <w:rStyle w:val="StyleUnderline"/>
          <w:sz w:val="8"/>
          <w:szCs w:val="8"/>
        </w:rPr>
        <w:t>wages for these service-sector workers have rebounded only to prepandemic trends</w:t>
      </w:r>
      <w:r w:rsidRPr="00EA64D6">
        <w:rPr>
          <w:sz w:val="8"/>
          <w:szCs w:val="8"/>
        </w:rPr>
        <w:t xml:space="preserve">. </w:t>
      </w:r>
      <w:r w:rsidRPr="00EA64D6">
        <w:rPr>
          <w:rStyle w:val="StyleUnderline"/>
          <w:sz w:val="8"/>
          <w:szCs w:val="8"/>
        </w:rPr>
        <w:t>For worker</w:t>
      </w:r>
      <w:r w:rsidRPr="00EA64D6">
        <w:rPr>
          <w:sz w:val="8"/>
          <w:szCs w:val="8"/>
        </w:rPr>
        <w:t xml:space="preserve">s in these sectors </w:t>
      </w:r>
      <w:r w:rsidRPr="00EA64D6">
        <w:rPr>
          <w:rStyle w:val="StyleUnderline"/>
          <w:sz w:val="8"/>
          <w:szCs w:val="8"/>
        </w:rPr>
        <w:t>to experience real</w:t>
      </w:r>
      <w:r w:rsidRPr="00EA64D6">
        <w:rPr>
          <w:sz w:val="8"/>
          <w:szCs w:val="8"/>
        </w:rPr>
        <w:t xml:space="preserve"> </w:t>
      </w:r>
      <w:r w:rsidRPr="00EA64D6">
        <w:rPr>
          <w:rStyle w:val="StyleUnderline"/>
          <w:sz w:val="8"/>
          <w:szCs w:val="8"/>
        </w:rPr>
        <w:t>improvements in earnings</w:t>
      </w:r>
      <w:r w:rsidRPr="00EA64D6">
        <w:rPr>
          <w:rStyle w:val="Emphasis"/>
          <w:sz w:val="8"/>
          <w:szCs w:val="8"/>
        </w:rPr>
        <w:t xml:space="preserve">, </w:t>
      </w:r>
      <w:r w:rsidRPr="00EA64D6">
        <w:rPr>
          <w:rStyle w:val="Emphasis"/>
          <w:sz w:val="8"/>
          <w:szCs w:val="8"/>
          <w:highlight w:val="green"/>
        </w:rPr>
        <w:t>wages need to grow even further</w:t>
      </w:r>
      <w:r w:rsidRPr="00EA64D6">
        <w:rPr>
          <w:sz w:val="8"/>
          <w:szCs w:val="8"/>
        </w:rPr>
        <w:t>. However, there is no guarantee that the recent wage growth will last, let alone that further increases will materialize.</w:t>
      </w:r>
    </w:p>
    <w:p w14:paraId="1C9E4EB6" w14:textId="77777777" w:rsidR="001E3E41" w:rsidRPr="00EA64D6" w:rsidRDefault="001E3E41" w:rsidP="001E3E41">
      <w:pPr>
        <w:rPr>
          <w:sz w:val="8"/>
          <w:szCs w:val="8"/>
        </w:rPr>
      </w:pPr>
      <w:r w:rsidRPr="00EA64D6">
        <w:rPr>
          <w:sz w:val="8"/>
          <w:szCs w:val="8"/>
        </w:rP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003E4F26" w14:textId="77777777" w:rsidR="001E3E41" w:rsidRPr="00EA64D6" w:rsidRDefault="001E3E41" w:rsidP="001E3E41">
      <w:pPr>
        <w:rPr>
          <w:rStyle w:val="StyleUnderline"/>
          <w:sz w:val="8"/>
          <w:szCs w:val="8"/>
        </w:rPr>
      </w:pPr>
      <w:r w:rsidRPr="00EA64D6">
        <w:rPr>
          <w:sz w:val="8"/>
          <w:szCs w:val="8"/>
        </w:rPr>
        <w:t xml:space="preserve">While the </w:t>
      </w:r>
      <w:r w:rsidRPr="00EA64D6">
        <w:rPr>
          <w:rStyle w:val="StyleUnderline"/>
          <w:sz w:val="8"/>
          <w:szCs w:val="8"/>
        </w:rPr>
        <w:t>minimum wage raises the floor, more is needed to improve wages and working conditions for the rest of America’s workers</w:t>
      </w:r>
      <w:r w:rsidRPr="00EA64D6">
        <w:rPr>
          <w:sz w:val="8"/>
          <w:szCs w:val="8"/>
        </w:rP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EA64D6">
        <w:rPr>
          <w:rStyle w:val="StyleUnderline"/>
          <w:sz w:val="8"/>
          <w:szCs w:val="8"/>
          <w:highlight w:val="green"/>
        </w:rPr>
        <w:t>Unions raise wages</w:t>
      </w:r>
      <w:r w:rsidRPr="00EA64D6">
        <w:rPr>
          <w:rStyle w:val="StyleUnderline"/>
          <w:sz w:val="8"/>
          <w:szCs w:val="8"/>
        </w:rPr>
        <w:t xml:space="preserve"> </w:t>
      </w:r>
      <w:r w:rsidRPr="00EA64D6">
        <w:rPr>
          <w:rStyle w:val="StyleUnderline"/>
          <w:sz w:val="8"/>
          <w:szCs w:val="8"/>
          <w:highlight w:val="green"/>
        </w:rPr>
        <w:t>and increase access to benefits</w:t>
      </w:r>
      <w:r w:rsidRPr="00EA64D6">
        <w:rPr>
          <w:rStyle w:val="StyleUnderline"/>
          <w:sz w:val="8"/>
          <w:szCs w:val="8"/>
        </w:rPr>
        <w:t xml:space="preserve"> for all workers, with the largest gains for those who earn the least in nonunion workplaces:</w:t>
      </w:r>
      <w:r w:rsidRPr="00EA64D6">
        <w:rPr>
          <w:sz w:val="8"/>
          <w:szCs w:val="8"/>
        </w:rPr>
        <w:t xml:space="preserve"> women and workers of color. Unions don’t only benefit their members. </w:t>
      </w:r>
      <w:r w:rsidRPr="00EA64D6">
        <w:rPr>
          <w:rStyle w:val="Emphasis"/>
          <w:sz w:val="8"/>
          <w:szCs w:val="8"/>
          <w:highlight w:val="green"/>
        </w:rPr>
        <w:t>When more workers</w:t>
      </w:r>
      <w:r w:rsidRPr="00EA64D6">
        <w:rPr>
          <w:rStyle w:val="Emphasis"/>
          <w:sz w:val="8"/>
          <w:szCs w:val="8"/>
        </w:rPr>
        <w:t xml:space="preserve"> in an industry </w:t>
      </w:r>
      <w:r w:rsidRPr="00EA64D6">
        <w:rPr>
          <w:rStyle w:val="Emphasis"/>
          <w:sz w:val="8"/>
          <w:szCs w:val="8"/>
          <w:highlight w:val="green"/>
        </w:rPr>
        <w:t>are unionized</w:t>
      </w:r>
      <w:r w:rsidRPr="00EA64D6">
        <w:rPr>
          <w:rStyle w:val="Emphasis"/>
          <w:sz w:val="8"/>
          <w:szCs w:val="8"/>
        </w:rPr>
        <w:t xml:space="preserve">, </w:t>
      </w:r>
      <w:r w:rsidRPr="00EA64D6">
        <w:rPr>
          <w:rStyle w:val="Emphasis"/>
          <w:sz w:val="8"/>
          <w:szCs w:val="8"/>
          <w:highlight w:val="green"/>
        </w:rPr>
        <w:t>pay rises</w:t>
      </w:r>
      <w:r w:rsidRPr="00EA64D6">
        <w:rPr>
          <w:rStyle w:val="Emphasis"/>
          <w:sz w:val="8"/>
          <w:szCs w:val="8"/>
        </w:rPr>
        <w:t xml:space="preserve"> </w:t>
      </w:r>
      <w:r w:rsidRPr="00EA64D6">
        <w:rPr>
          <w:rStyle w:val="Emphasis"/>
          <w:sz w:val="8"/>
          <w:szCs w:val="8"/>
          <w:highlight w:val="green"/>
        </w:rPr>
        <w:t>across the industry</w:t>
      </w:r>
      <w:r w:rsidRPr="00EA64D6">
        <w:rPr>
          <w:rStyle w:val="StyleUnderline"/>
          <w:sz w:val="8"/>
          <w:szCs w:val="8"/>
        </w:rPr>
        <w:t>.</w:t>
      </w:r>
    </w:p>
    <w:p w14:paraId="716F0CAA" w14:textId="77777777" w:rsidR="001E3E41" w:rsidRPr="00EA64D6" w:rsidRDefault="001E3E41" w:rsidP="001E3E41">
      <w:pPr>
        <w:rPr>
          <w:sz w:val="8"/>
          <w:szCs w:val="8"/>
        </w:rPr>
      </w:pPr>
      <w:r w:rsidRPr="00EA64D6">
        <w:rPr>
          <w:rStyle w:val="StyleUnderline"/>
          <w:sz w:val="8"/>
          <w:szCs w:val="8"/>
          <w:highlight w:val="green"/>
        </w:rPr>
        <w:t>Unions</w:t>
      </w:r>
      <w:r w:rsidRPr="00EA64D6">
        <w:rPr>
          <w:rStyle w:val="StyleUnderline"/>
          <w:sz w:val="8"/>
          <w:szCs w:val="8"/>
        </w:rPr>
        <w:t xml:space="preserve"> also </w:t>
      </w:r>
      <w:r w:rsidRPr="00EA64D6">
        <w:rPr>
          <w:rStyle w:val="StyleUnderline"/>
          <w:sz w:val="8"/>
          <w:szCs w:val="8"/>
          <w:highlight w:val="green"/>
        </w:rPr>
        <w:t>play an important role in</w:t>
      </w:r>
      <w:r w:rsidRPr="00EA64D6">
        <w:rPr>
          <w:rStyle w:val="StyleUnderline"/>
          <w:sz w:val="8"/>
          <w:szCs w:val="8"/>
        </w:rPr>
        <w:t xml:space="preserve"> promoting worker </w:t>
      </w:r>
      <w:r w:rsidRPr="00EA64D6">
        <w:rPr>
          <w:rStyle w:val="StyleUnderline"/>
          <w:sz w:val="8"/>
          <w:szCs w:val="8"/>
          <w:highlight w:val="green"/>
        </w:rPr>
        <w:t>health and safety.</w:t>
      </w:r>
      <w:r w:rsidRPr="00EA64D6">
        <w:rPr>
          <w:sz w:val="8"/>
          <w:szCs w:val="8"/>
        </w:rPr>
        <w:t xml:space="preserve"> As the Covid-19 crisis began, unionized workers were more likely to have access to personal protective equipment and paid sick days. Throughout the crisis, </w:t>
      </w:r>
      <w:r w:rsidRPr="00EA64D6">
        <w:rPr>
          <w:rStyle w:val="StyleUnderline"/>
          <w:sz w:val="8"/>
          <w:szCs w:val="8"/>
        </w:rPr>
        <w:t>unions fought for strong worker protections</w:t>
      </w:r>
      <w:r w:rsidRPr="00EA64D6">
        <w:rPr>
          <w:sz w:val="8"/>
          <w:szCs w:val="8"/>
        </w:rPr>
        <w:t xml:space="preserve"> on the job to reduce the spread of Covid-19 and to get the economy going again.</w:t>
      </w:r>
    </w:p>
    <w:p w14:paraId="4C45C7E0" w14:textId="77777777" w:rsidR="001E3E41" w:rsidRPr="00EA64D6" w:rsidRDefault="001E3E41" w:rsidP="001E3E41">
      <w:pPr>
        <w:rPr>
          <w:sz w:val="8"/>
          <w:szCs w:val="8"/>
        </w:rPr>
      </w:pPr>
      <w:r w:rsidRPr="00EA64D6">
        <w:rPr>
          <w:rStyle w:val="Emphasis"/>
          <w:sz w:val="8"/>
          <w:szCs w:val="8"/>
        </w:rPr>
        <w:t xml:space="preserve">While support for unions is high, </w:t>
      </w:r>
      <w:r w:rsidRPr="00EA64D6">
        <w:rPr>
          <w:rStyle w:val="Emphasis"/>
          <w:sz w:val="8"/>
          <w:szCs w:val="8"/>
          <w:highlight w:val="green"/>
        </w:rPr>
        <w:t>America’s labor laws</w:t>
      </w:r>
      <w:r w:rsidRPr="00EA64D6">
        <w:rPr>
          <w:rStyle w:val="Emphasis"/>
          <w:sz w:val="8"/>
          <w:szCs w:val="8"/>
        </w:rPr>
        <w:t xml:space="preserve"> </w:t>
      </w:r>
      <w:r w:rsidRPr="00EA64D6">
        <w:rPr>
          <w:rStyle w:val="Emphasis"/>
          <w:sz w:val="8"/>
          <w:szCs w:val="8"/>
          <w:highlight w:val="green"/>
        </w:rPr>
        <w:t xml:space="preserve">make it </w:t>
      </w:r>
      <w:r w:rsidRPr="00EA64D6">
        <w:rPr>
          <w:rStyle w:val="Emphasis"/>
          <w:sz w:val="8"/>
          <w:szCs w:val="8"/>
        </w:rPr>
        <w:t>extremely</w:t>
      </w:r>
      <w:r w:rsidRPr="00EA64D6">
        <w:rPr>
          <w:rStyle w:val="Emphasis"/>
          <w:sz w:val="8"/>
          <w:szCs w:val="8"/>
          <w:highlight w:val="green"/>
        </w:rPr>
        <w:t xml:space="preserve"> difficult for workers to </w:t>
      </w:r>
      <w:r w:rsidRPr="00EA64D6">
        <w:rPr>
          <w:rStyle w:val="Emphasis"/>
          <w:sz w:val="8"/>
          <w:szCs w:val="8"/>
        </w:rPr>
        <w:t xml:space="preserve">organize and </w:t>
      </w:r>
      <w:r w:rsidRPr="00EA64D6">
        <w:rPr>
          <w:rStyle w:val="Emphasis"/>
          <w:sz w:val="8"/>
          <w:szCs w:val="8"/>
          <w:highlight w:val="green"/>
        </w:rPr>
        <w:t>win collective</w:t>
      </w:r>
      <w:r w:rsidRPr="00EA64D6">
        <w:rPr>
          <w:rStyle w:val="Emphasis"/>
          <w:sz w:val="8"/>
          <w:szCs w:val="8"/>
        </w:rPr>
        <w:t xml:space="preserve"> </w:t>
      </w:r>
      <w:r w:rsidRPr="00EA64D6">
        <w:rPr>
          <w:rStyle w:val="Emphasis"/>
          <w:sz w:val="8"/>
          <w:szCs w:val="8"/>
          <w:highlight w:val="green"/>
        </w:rPr>
        <w:t>bargaining</w:t>
      </w:r>
      <w:r w:rsidRPr="00EA64D6">
        <w:rPr>
          <w:sz w:val="8"/>
          <w:szCs w:val="8"/>
        </w:rPr>
        <w:t xml:space="preserve">. In just one egregious example, currently </w:t>
      </w:r>
      <w:r w:rsidRPr="00EA64D6">
        <w:rPr>
          <w:rStyle w:val="StyleUnderline"/>
          <w:sz w:val="8"/>
          <w:szCs w:val="8"/>
        </w:rPr>
        <w:t>if an employer violates the National Labor Relations Act, there are no financial penalties</w:t>
      </w:r>
      <w:r w:rsidRPr="00EA64D6">
        <w:rPr>
          <w:sz w:val="8"/>
          <w:szCs w:val="8"/>
        </w:rP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14:paraId="2C11B6D1" w14:textId="77777777" w:rsidR="001E3E41" w:rsidRPr="00EA64D6" w:rsidRDefault="001E3E41" w:rsidP="001E3E41">
      <w:pPr>
        <w:rPr>
          <w:sz w:val="8"/>
          <w:szCs w:val="8"/>
        </w:rPr>
      </w:pPr>
      <w:r w:rsidRPr="00EA64D6">
        <w:rPr>
          <w:sz w:val="8"/>
          <w:szCs w:val="8"/>
        </w:rP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3E9F2C9E" w14:textId="77777777" w:rsidR="001E3E41" w:rsidRPr="00EA64D6" w:rsidRDefault="001E3E41" w:rsidP="001E3E41">
      <w:pPr>
        <w:rPr>
          <w:sz w:val="8"/>
          <w:szCs w:val="8"/>
        </w:rPr>
      </w:pPr>
      <w:r w:rsidRPr="00EA64D6">
        <w:rPr>
          <w:rStyle w:val="StyleUnderline"/>
          <w:sz w:val="8"/>
          <w:szCs w:val="8"/>
        </w:rPr>
        <w:t>These structural and legal factors provide an important roadmap for us to ensure a robust and sustainable recovery that works for all Americans</w:t>
      </w:r>
      <w:r w:rsidRPr="00EA64D6">
        <w:rPr>
          <w:sz w:val="8"/>
          <w:szCs w:val="8"/>
        </w:rPr>
        <w:t>. Whether wage increases for the majority of workers continue depends on the decisions we make as a society.</w:t>
      </w:r>
    </w:p>
    <w:p w14:paraId="7B7F882E" w14:textId="77777777" w:rsidR="001E3E41" w:rsidRDefault="001E3E41" w:rsidP="001E3E41">
      <w:pPr>
        <w:pStyle w:val="Heading4"/>
      </w:pPr>
      <w:r>
        <w:t>Scull and Stone says lack of jobs is due to low education and talent not wages – AFF doesn’t solve, Harker reads yellow</w:t>
      </w:r>
    </w:p>
    <w:p w14:paraId="6698444B" w14:textId="77777777" w:rsidR="001E3E41" w:rsidRPr="00D31E01" w:rsidRDefault="001E3E41" w:rsidP="001E3E41">
      <w:r>
        <w:rPr>
          <w:rStyle w:val="Style13ptBold"/>
        </w:rPr>
        <w:t xml:space="preserve">1AC 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Labor By Engaging Local Communities,” JDSupra, 8/28/21. </w:t>
      </w:r>
      <w:hyperlink r:id="rId14" w:history="1">
        <w:r w:rsidRPr="00D31E01">
          <w:rPr>
            <w:rStyle w:val="Hyperlink"/>
          </w:rPr>
          <w:t>https://www.jdsupra.com/legalnews/manufacturing-labor-shortage-1463687/</w:t>
        </w:r>
      </w:hyperlink>
      <w:r w:rsidRPr="00D31E01">
        <w:t>] RR</w:t>
      </w:r>
    </w:p>
    <w:p w14:paraId="7A80ED8D" w14:textId="77777777" w:rsidR="001E3E41" w:rsidRDefault="001E3E41" w:rsidP="001E3E41">
      <w:r w:rsidRPr="00167A9B">
        <w:rPr>
          <w:rStyle w:val="StyleUnderline"/>
          <w:sz w:val="12"/>
          <w:szCs w:val="12"/>
        </w:rPr>
        <w:t xml:space="preserve">The worker </w:t>
      </w:r>
      <w:r w:rsidRPr="00167A9B">
        <w:rPr>
          <w:rStyle w:val="StyleUnderline"/>
          <w:sz w:val="12"/>
          <w:szCs w:val="12"/>
          <w:highlight w:val="green"/>
        </w:rPr>
        <w:t>shortage in manufacturing has been exacerbated by</w:t>
      </w:r>
      <w:r w:rsidRPr="00167A9B">
        <w:rPr>
          <w:rStyle w:val="StyleUnderline"/>
          <w:sz w:val="12"/>
          <w:szCs w:val="12"/>
        </w:rPr>
        <w:t xml:space="preserve"> the 2020 </w:t>
      </w:r>
      <w:r w:rsidRPr="00167A9B">
        <w:rPr>
          <w:rStyle w:val="StyleUnderline"/>
          <w:sz w:val="12"/>
          <w:szCs w:val="12"/>
          <w:highlight w:val="green"/>
        </w:rPr>
        <w:t>COVID</w:t>
      </w:r>
      <w:r w:rsidRPr="00167A9B">
        <w:rPr>
          <w:rStyle w:val="StyleUnderline"/>
          <w:sz w:val="12"/>
          <w:szCs w:val="12"/>
        </w:rPr>
        <w:t>-19 pandemic</w:t>
      </w:r>
      <w:r w:rsidRPr="00167A9B">
        <w:rPr>
          <w:sz w:val="12"/>
          <w:szCs w:val="12"/>
        </w:rPr>
        <w:t xml:space="preserve">, </w:t>
      </w:r>
      <w:r w:rsidRPr="00167A9B">
        <w:rPr>
          <w:rStyle w:val="StyleUnderline"/>
          <w:sz w:val="12"/>
          <w:szCs w:val="12"/>
          <w:highlight w:val="green"/>
        </w:rPr>
        <w:t>which erased over a decade of</w:t>
      </w:r>
      <w:r w:rsidRPr="00167A9B">
        <w:rPr>
          <w:rStyle w:val="StyleUnderline"/>
          <w:sz w:val="12"/>
          <w:szCs w:val="12"/>
        </w:rPr>
        <w:t xml:space="preserve"> </w:t>
      </w:r>
      <w:r w:rsidRPr="00167A9B">
        <w:rPr>
          <w:rStyle w:val="StyleUnderline"/>
          <w:sz w:val="12"/>
          <w:szCs w:val="12"/>
          <w:highlight w:val="green"/>
        </w:rPr>
        <w:t>job gains</w:t>
      </w:r>
      <w:r w:rsidRPr="00167A9B">
        <w:rPr>
          <w:rStyle w:val="StyleUnderline"/>
          <w:sz w:val="12"/>
          <w:szCs w:val="12"/>
        </w:rPr>
        <w:t xml:space="preserve"> in the manufacturing sector, eliminating more than 1.4 million positions</w:t>
      </w:r>
      <w:r w:rsidRPr="00167A9B">
        <w:rPr>
          <w:sz w:val="12"/>
          <w:szCs w:val="12"/>
        </w:rPr>
        <w:t>, according to a report by Deloitte and the Manufacturing Institute (MI). To counter the trend</w:t>
      </w:r>
      <w:r>
        <w:t xml:space="preserve">, </w:t>
      </w:r>
      <w:r w:rsidRPr="00167A9B">
        <w:rPr>
          <w:highlight w:val="yellow"/>
        </w:rPr>
        <w:t>manufacturers should consider working with local schools and youth programs to develop a sustainable pipeline of talent</w:t>
      </w:r>
      <w:r>
        <w:t>.</w:t>
      </w:r>
    </w:p>
    <w:p w14:paraId="3F26212D" w14:textId="77777777" w:rsidR="001E3E41" w:rsidRPr="00167A9B" w:rsidRDefault="001E3E41" w:rsidP="001E3E41">
      <w:pPr>
        <w:rPr>
          <w:rStyle w:val="StyleUnderline"/>
          <w:sz w:val="12"/>
          <w:szCs w:val="12"/>
        </w:rPr>
      </w:pPr>
      <w:r w:rsidRPr="00167A9B">
        <w:rPr>
          <w:sz w:val="12"/>
          <w:szCs w:val="12"/>
        </w:rPr>
        <w:t xml:space="preserve">While approximately </w:t>
      </w:r>
      <w:r w:rsidRPr="00167A9B">
        <w:rPr>
          <w:rStyle w:val="StyleUnderline"/>
          <w:sz w:val="12"/>
          <w:szCs w:val="12"/>
        </w:rPr>
        <w:t>820,000 of the jobs lost in the COVID-19 pandemic have since</w:t>
      </w:r>
      <w:r w:rsidRPr="00167A9B">
        <w:rPr>
          <w:rStyle w:val="StyleUnderline"/>
          <w:sz w:val="12"/>
          <w:szCs w:val="12"/>
          <w:highlight w:val="green"/>
        </w:rPr>
        <w:t xml:space="preserve"> </w:t>
      </w:r>
      <w:r w:rsidRPr="00167A9B">
        <w:rPr>
          <w:rStyle w:val="StyleUnderline"/>
          <w:sz w:val="12"/>
          <w:szCs w:val="12"/>
        </w:rPr>
        <w:t>been backfilled</w:t>
      </w:r>
      <w:r w:rsidRPr="00167A9B">
        <w:rPr>
          <w:sz w:val="12"/>
          <w:szCs w:val="12"/>
          <w:highlight w:val="green"/>
        </w:rPr>
        <w:t>,</w:t>
      </w:r>
      <w:r w:rsidRPr="00167A9B">
        <w:rPr>
          <w:sz w:val="12"/>
          <w:szCs w:val="12"/>
        </w:rPr>
        <w:t xml:space="preserve"> nearly </w:t>
      </w:r>
      <w:r w:rsidRPr="00167A9B">
        <w:rPr>
          <w:rStyle w:val="StyleUnderline"/>
          <w:sz w:val="12"/>
          <w:szCs w:val="12"/>
          <w:highlight w:val="green"/>
        </w:rPr>
        <w:t>500,000 positions</w:t>
      </w:r>
      <w:r w:rsidRPr="00167A9B">
        <w:rPr>
          <w:rStyle w:val="StyleUnderline"/>
          <w:sz w:val="12"/>
          <w:szCs w:val="12"/>
        </w:rPr>
        <w:t xml:space="preserve"> </w:t>
      </w:r>
      <w:r w:rsidRPr="00167A9B">
        <w:rPr>
          <w:rStyle w:val="StyleUnderline"/>
          <w:sz w:val="12"/>
          <w:szCs w:val="12"/>
          <w:highlight w:val="green"/>
        </w:rPr>
        <w:t>remain</w:t>
      </w:r>
      <w:r w:rsidRPr="00167A9B">
        <w:rPr>
          <w:rStyle w:val="StyleUnderline"/>
          <w:sz w:val="12"/>
          <w:szCs w:val="12"/>
        </w:rPr>
        <w:t xml:space="preserve"> </w:t>
      </w:r>
      <w:r w:rsidRPr="00167A9B">
        <w:rPr>
          <w:rStyle w:val="StyleUnderline"/>
          <w:sz w:val="12"/>
          <w:szCs w:val="12"/>
          <w:highlight w:val="green"/>
        </w:rPr>
        <w:t>open</w:t>
      </w:r>
      <w:r w:rsidRPr="00167A9B">
        <w:rPr>
          <w:rStyle w:val="StyleUnderline"/>
          <w:sz w:val="12"/>
          <w:szCs w:val="12"/>
        </w:rPr>
        <w:t xml:space="preserve"> and manufacturing </w:t>
      </w:r>
      <w:r w:rsidRPr="00167A9B">
        <w:rPr>
          <w:rStyle w:val="StyleUnderline"/>
          <w:sz w:val="12"/>
          <w:szCs w:val="12"/>
          <w:highlight w:val="green"/>
        </w:rPr>
        <w:t>employers have had difficulty filling</w:t>
      </w:r>
      <w:r w:rsidRPr="00167A9B">
        <w:rPr>
          <w:rStyle w:val="StyleUnderline"/>
          <w:sz w:val="12"/>
          <w:szCs w:val="12"/>
        </w:rPr>
        <w:t xml:space="preserve"> these </w:t>
      </w:r>
      <w:r w:rsidRPr="00167A9B">
        <w:rPr>
          <w:rStyle w:val="StyleUnderline"/>
          <w:sz w:val="12"/>
          <w:szCs w:val="12"/>
          <w:highlight w:val="green"/>
        </w:rPr>
        <w:t>roles</w:t>
      </w:r>
      <w:r w:rsidRPr="00167A9B">
        <w:rPr>
          <w:rStyle w:val="StyleUnderline"/>
          <w:sz w:val="12"/>
          <w:szCs w:val="12"/>
        </w:rPr>
        <w:t>.</w:t>
      </w:r>
      <w:r w:rsidRPr="00167A9B">
        <w:rPr>
          <w:sz w:val="12"/>
          <w:szCs w:val="12"/>
        </w:rPr>
        <w:t xml:space="preserve"> According to the MI report, manufacturing employers say it is currently 36 percent harder to find talent than it was in 2018, </w:t>
      </w:r>
      <w:r w:rsidRPr="00167A9B">
        <w:rPr>
          <w:rStyle w:val="StyleUnderline"/>
          <w:sz w:val="12"/>
          <w:szCs w:val="12"/>
        </w:rPr>
        <w:t xml:space="preserve">even though </w:t>
      </w:r>
      <w:r w:rsidRPr="00167A9B">
        <w:rPr>
          <w:rStyle w:val="Emphasis"/>
          <w:sz w:val="12"/>
          <w:szCs w:val="12"/>
        </w:rPr>
        <w:t xml:space="preserve">the </w:t>
      </w:r>
      <w:r w:rsidRPr="00167A9B">
        <w:rPr>
          <w:rStyle w:val="Emphasis"/>
          <w:sz w:val="12"/>
          <w:szCs w:val="12"/>
          <w:highlight w:val="green"/>
        </w:rPr>
        <w:t>unemployment rate today is much higher</w:t>
      </w:r>
      <w:r w:rsidRPr="00167A9B">
        <w:rPr>
          <w:rStyle w:val="Emphasis"/>
          <w:sz w:val="12"/>
          <w:szCs w:val="12"/>
        </w:rPr>
        <w:t>.</w:t>
      </w:r>
      <w:r w:rsidRPr="00167A9B">
        <w:rPr>
          <w:sz w:val="12"/>
          <w:szCs w:val="12"/>
        </w:rPr>
        <w:t xml:space="preserve"> This </w:t>
      </w:r>
      <w:r w:rsidRPr="00167A9B">
        <w:rPr>
          <w:rStyle w:val="StyleUnderline"/>
          <w:sz w:val="12"/>
          <w:szCs w:val="12"/>
        </w:rPr>
        <w:t>manufacturing employment shortage is likely to intensify as the number of unfilled manufacturing positions in the United States</w:t>
      </w:r>
      <w:r w:rsidRPr="00167A9B">
        <w:rPr>
          <w:sz w:val="12"/>
          <w:szCs w:val="12"/>
        </w:rPr>
        <w:t xml:space="preserve"> </w:t>
      </w:r>
      <w:r w:rsidRPr="00167A9B">
        <w:rPr>
          <w:rStyle w:val="StyleUnderline"/>
          <w:sz w:val="12"/>
          <w:szCs w:val="12"/>
        </w:rPr>
        <w:t>is expected to grow to approximately 2.1 million by 2030</w:t>
      </w:r>
      <w:r w:rsidRPr="00167A9B">
        <w:rPr>
          <w:sz w:val="12"/>
          <w:szCs w:val="12"/>
        </w:rPr>
        <w:t xml:space="preserve"> — </w:t>
      </w:r>
      <w:r w:rsidRPr="00167A9B">
        <w:rPr>
          <w:rStyle w:val="Emphasis"/>
          <w:sz w:val="12"/>
          <w:szCs w:val="12"/>
          <w:highlight w:val="green"/>
        </w:rPr>
        <w:t>damaging the U.S. economy</w:t>
      </w:r>
      <w:r w:rsidRPr="00167A9B">
        <w:rPr>
          <w:rStyle w:val="Emphasis"/>
          <w:sz w:val="12"/>
          <w:szCs w:val="12"/>
        </w:rPr>
        <w:t xml:space="preserve"> </w:t>
      </w:r>
      <w:r w:rsidRPr="00167A9B">
        <w:rPr>
          <w:rStyle w:val="Emphasis"/>
          <w:sz w:val="12"/>
          <w:szCs w:val="12"/>
          <w:highlight w:val="green"/>
        </w:rPr>
        <w:t>by</w:t>
      </w:r>
      <w:r w:rsidRPr="00167A9B">
        <w:rPr>
          <w:rStyle w:val="Emphasis"/>
          <w:sz w:val="12"/>
          <w:szCs w:val="12"/>
        </w:rPr>
        <w:t xml:space="preserve"> up to </w:t>
      </w:r>
      <w:r w:rsidRPr="00167A9B">
        <w:rPr>
          <w:rStyle w:val="Emphasis"/>
          <w:sz w:val="12"/>
          <w:szCs w:val="12"/>
          <w:highlight w:val="green"/>
        </w:rPr>
        <w:t>$1 trillion</w:t>
      </w:r>
      <w:r w:rsidRPr="00167A9B">
        <w:rPr>
          <w:rStyle w:val="StyleUnderline"/>
          <w:sz w:val="12"/>
          <w:szCs w:val="12"/>
          <w:highlight w:val="green"/>
        </w:rPr>
        <w:t>.</w:t>
      </w:r>
    </w:p>
    <w:p w14:paraId="34D38501" w14:textId="77777777" w:rsidR="001E3E41" w:rsidRPr="00167A9B" w:rsidRDefault="001E3E41" w:rsidP="001E3E41">
      <w:pPr>
        <w:rPr>
          <w:rStyle w:val="StyleUnderline"/>
          <w:sz w:val="12"/>
          <w:szCs w:val="12"/>
        </w:rPr>
      </w:pPr>
      <w:r w:rsidRPr="00167A9B">
        <w:rPr>
          <w:sz w:val="12"/>
          <w:szCs w:val="12"/>
        </w:rPr>
        <w:t xml:space="preserve">While the pandemic certainly played a large role in damaging the U.S. manufacturing sector’s employment numbers, the worker shortage is nothing new. </w:t>
      </w:r>
      <w:r w:rsidRPr="00167A9B">
        <w:rPr>
          <w:rStyle w:val="StyleUnderline"/>
          <w:sz w:val="12"/>
          <w:szCs w:val="12"/>
          <w:highlight w:val="green"/>
        </w:rPr>
        <w:t>There are</w:t>
      </w:r>
      <w:r w:rsidRPr="00167A9B">
        <w:rPr>
          <w:rStyle w:val="StyleUnderline"/>
          <w:sz w:val="12"/>
          <w:szCs w:val="12"/>
        </w:rPr>
        <w:t xml:space="preserve"> approximately </w:t>
      </w:r>
      <w:r w:rsidRPr="00167A9B">
        <w:rPr>
          <w:rStyle w:val="StyleUnderline"/>
          <w:sz w:val="12"/>
          <w:szCs w:val="12"/>
          <w:highlight w:val="green"/>
        </w:rPr>
        <w:t>five million fewer Americans</w:t>
      </w:r>
      <w:r w:rsidRPr="00167A9B">
        <w:rPr>
          <w:rStyle w:val="StyleUnderline"/>
          <w:sz w:val="12"/>
          <w:szCs w:val="12"/>
        </w:rPr>
        <w:t xml:space="preserve"> employed in the manufacturing sector today than 20 years ago</w:t>
      </w:r>
      <w:r w:rsidRPr="00167A9B">
        <w:rPr>
          <w:rStyle w:val="Emphasis"/>
          <w:sz w:val="12"/>
          <w:szCs w:val="12"/>
        </w:rPr>
        <w:t xml:space="preserve">. </w:t>
      </w:r>
      <w:r w:rsidRPr="00167A9B">
        <w:rPr>
          <w:rStyle w:val="Emphasis"/>
          <w:sz w:val="12"/>
          <w:szCs w:val="12"/>
          <w:highlight w:val="green"/>
        </w:rPr>
        <w:t>Employers</w:t>
      </w:r>
      <w:r w:rsidRPr="00167A9B">
        <w:rPr>
          <w:rStyle w:val="StyleUnderline"/>
          <w:sz w:val="12"/>
          <w:szCs w:val="12"/>
        </w:rPr>
        <w:t xml:space="preserve"> hope to reverse this trend and </w:t>
      </w:r>
      <w:r w:rsidRPr="00167A9B">
        <w:rPr>
          <w:rStyle w:val="Emphasis"/>
          <w:sz w:val="12"/>
          <w:szCs w:val="12"/>
          <w:highlight w:val="green"/>
        </w:rPr>
        <w:t>are under pressure to do so quickly</w:t>
      </w:r>
      <w:r w:rsidRPr="00167A9B">
        <w:rPr>
          <w:rStyle w:val="StyleUnderline"/>
          <w:sz w:val="12"/>
          <w:szCs w:val="12"/>
        </w:rPr>
        <w:t xml:space="preserve"> as the median age of an American working in manufacturing is 44 years old, and older </w:t>
      </w:r>
      <w:r w:rsidRPr="00167A9B">
        <w:rPr>
          <w:rStyle w:val="StyleUnderline"/>
          <w:sz w:val="12"/>
          <w:szCs w:val="12"/>
          <w:highlight w:val="green"/>
        </w:rPr>
        <w:t>workers are retiring faster than</w:t>
      </w:r>
      <w:r w:rsidRPr="00167A9B">
        <w:rPr>
          <w:rStyle w:val="StyleUnderline"/>
          <w:sz w:val="12"/>
          <w:szCs w:val="12"/>
        </w:rPr>
        <w:t xml:space="preserve"> they are </w:t>
      </w:r>
      <w:r w:rsidRPr="00167A9B">
        <w:rPr>
          <w:rStyle w:val="StyleUnderline"/>
          <w:sz w:val="12"/>
          <w:szCs w:val="12"/>
          <w:highlight w:val="green"/>
        </w:rPr>
        <w:t>being replaced.</w:t>
      </w:r>
    </w:p>
    <w:p w14:paraId="31A2400C" w14:textId="77777777" w:rsidR="001E3E41" w:rsidRDefault="001E3E41" w:rsidP="001E3E41">
      <w:pPr>
        <w:pStyle w:val="Heading4"/>
      </w:pPr>
      <w:r>
        <w:lastRenderedPageBreak/>
        <w:t>AT Bloomberg Editorial Board – the internal link to US heg is a strong defense industry, but Scull and Stone is about generic manufacturing not the defense industry – proves no I/L to their heg terminal</w:t>
      </w:r>
    </w:p>
    <w:p w14:paraId="387FC72E" w14:textId="77777777" w:rsidR="001E3E41" w:rsidRDefault="001E3E41" w:rsidP="001E3E41">
      <w:pPr>
        <w:pStyle w:val="Heading4"/>
      </w:pPr>
      <w:r>
        <w:t>Bloomberg Editorial Board admits the issue is lack of companies not lack of workers – Harker reads yellow</w:t>
      </w:r>
    </w:p>
    <w:p w14:paraId="1908F9BE" w14:textId="77777777" w:rsidR="001E3E41" w:rsidRPr="00FA2192" w:rsidRDefault="001E3E41" w:rsidP="001E3E41">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5" w:history="1">
        <w:r w:rsidRPr="003600C8">
          <w:rPr>
            <w:rStyle w:val="Hyperlink"/>
          </w:rPr>
          <w:t>https://www.bloomberg.com/opinion/articles/2021-04-07/america-s-depleted-industrial-base-is-a-national-security-crisis</w:t>
        </w:r>
      </w:hyperlink>
      <w:r>
        <w:t>] RR</w:t>
      </w:r>
    </w:p>
    <w:p w14:paraId="0861B330" w14:textId="77777777" w:rsidR="001E3E41" w:rsidRPr="00E4560B" w:rsidRDefault="001E3E41" w:rsidP="001E3E41">
      <w:pPr>
        <w:rPr>
          <w:rStyle w:val="StyleUnderline"/>
          <w:sz w:val="8"/>
          <w:szCs w:val="8"/>
        </w:rPr>
      </w:pPr>
      <w:r w:rsidRPr="00E4560B">
        <w:rPr>
          <w:sz w:val="8"/>
          <w:szCs w:val="8"/>
        </w:rPr>
        <w:t xml:space="preserve">President Dwight D. Eisenhower’s farewell address is most famous for its warning against the “unwarranted influence” of the military-industrial complex. But Eisenhower also stressed </w:t>
      </w:r>
      <w:r w:rsidRPr="00E4560B">
        <w:rPr>
          <w:rStyle w:val="StyleUnderline"/>
          <w:sz w:val="8"/>
          <w:szCs w:val="8"/>
        </w:rPr>
        <w:t xml:space="preserve">the </w:t>
      </w:r>
      <w:r w:rsidRPr="00E4560B">
        <w:rPr>
          <w:rStyle w:val="StyleUnderline"/>
          <w:sz w:val="8"/>
          <w:szCs w:val="8"/>
          <w:highlight w:val="green"/>
        </w:rPr>
        <w:t xml:space="preserve">defense industry’s </w:t>
      </w:r>
      <w:r w:rsidRPr="00E4560B">
        <w:rPr>
          <w:rStyle w:val="StyleUnderline"/>
          <w:sz w:val="8"/>
          <w:szCs w:val="8"/>
        </w:rPr>
        <w:t xml:space="preserve">importance to the country’s security: After all, it </w:t>
      </w:r>
      <w:r w:rsidRPr="00E4560B">
        <w:rPr>
          <w:rStyle w:val="StyleUnderline"/>
          <w:sz w:val="8"/>
          <w:szCs w:val="8"/>
          <w:highlight w:val="green"/>
        </w:rPr>
        <w:t>helped</w:t>
      </w:r>
      <w:r w:rsidRPr="00E4560B">
        <w:rPr>
          <w:rStyle w:val="StyleUnderline"/>
          <w:sz w:val="8"/>
          <w:szCs w:val="8"/>
        </w:rPr>
        <w:t xml:space="preserve"> </w:t>
      </w:r>
      <w:r w:rsidRPr="00E4560B">
        <w:rPr>
          <w:rStyle w:val="StyleUnderline"/>
          <w:sz w:val="8"/>
          <w:szCs w:val="8"/>
          <w:highlight w:val="green"/>
        </w:rPr>
        <w:t>the U.S. maintain superiority over</w:t>
      </w:r>
      <w:r w:rsidRPr="00E4560B">
        <w:rPr>
          <w:rStyle w:val="StyleUnderline"/>
          <w:sz w:val="8"/>
          <w:szCs w:val="8"/>
        </w:rPr>
        <w:t xml:space="preserve"> its </w:t>
      </w:r>
      <w:r w:rsidRPr="00E4560B">
        <w:rPr>
          <w:rStyle w:val="StyleUnderline"/>
          <w:sz w:val="8"/>
          <w:szCs w:val="8"/>
          <w:highlight w:val="green"/>
        </w:rPr>
        <w:t>rivals</w:t>
      </w:r>
      <w:r w:rsidRPr="00E4560B">
        <w:rPr>
          <w:rStyle w:val="StyleUnderline"/>
          <w:sz w:val="8"/>
          <w:szCs w:val="8"/>
        </w:rPr>
        <w:t xml:space="preserve">, </w:t>
      </w:r>
      <w:r w:rsidRPr="00E4560B">
        <w:rPr>
          <w:rStyle w:val="StyleUnderline"/>
          <w:sz w:val="8"/>
          <w:szCs w:val="8"/>
          <w:highlight w:val="green"/>
        </w:rPr>
        <w:t xml:space="preserve">forestall great-power conflict </w:t>
      </w:r>
      <w:r w:rsidRPr="00E4560B">
        <w:rPr>
          <w:rStyle w:val="StyleUnderline"/>
          <w:sz w:val="8"/>
          <w:szCs w:val="8"/>
        </w:rPr>
        <w:t>and win the Cold War.</w:t>
      </w:r>
    </w:p>
    <w:p w14:paraId="2723DEA7" w14:textId="77777777" w:rsidR="001E3E41" w:rsidRPr="00E4560B" w:rsidRDefault="001E3E41" w:rsidP="001E3E41">
      <w:pPr>
        <w:rPr>
          <w:rStyle w:val="StyleUnderline"/>
          <w:sz w:val="8"/>
          <w:szCs w:val="8"/>
        </w:rPr>
      </w:pPr>
      <w:r w:rsidRPr="00E4560B">
        <w:rPr>
          <w:sz w:val="8"/>
          <w:szCs w:val="8"/>
        </w:rPr>
        <w:t xml:space="preserve">Six decades on, </w:t>
      </w:r>
      <w:r w:rsidRPr="00E4560B">
        <w:rPr>
          <w:rStyle w:val="StyleUnderline"/>
          <w:sz w:val="8"/>
          <w:szCs w:val="8"/>
        </w:rPr>
        <w:t>America’s military remains the most advanced in the world</w:t>
      </w:r>
      <w:r w:rsidRPr="00E4560B">
        <w:rPr>
          <w:sz w:val="8"/>
          <w:szCs w:val="8"/>
        </w:rPr>
        <w:t xml:space="preserve"> </w:t>
      </w:r>
      <w:r w:rsidRPr="00E4560B">
        <w:rPr>
          <w:rStyle w:val="Emphasis"/>
          <w:sz w:val="8"/>
          <w:szCs w:val="8"/>
        </w:rPr>
        <w:t xml:space="preserve">— but </w:t>
      </w:r>
      <w:r w:rsidRPr="00E4560B">
        <w:rPr>
          <w:rStyle w:val="Emphasis"/>
          <w:sz w:val="8"/>
          <w:szCs w:val="8"/>
          <w:highlight w:val="green"/>
        </w:rPr>
        <w:t>the industrial base</w:t>
      </w:r>
      <w:r w:rsidRPr="00E4560B">
        <w:rPr>
          <w:rStyle w:val="Emphasis"/>
          <w:sz w:val="8"/>
          <w:szCs w:val="8"/>
        </w:rPr>
        <w:t xml:space="preserve"> supporting it </w:t>
      </w:r>
      <w:r w:rsidRPr="00E4560B">
        <w:rPr>
          <w:rStyle w:val="Emphasis"/>
          <w:sz w:val="8"/>
          <w:szCs w:val="8"/>
          <w:highlight w:val="green"/>
        </w:rPr>
        <w:t>has deteriorated</w:t>
      </w:r>
      <w:r w:rsidRPr="00E4560B">
        <w:rPr>
          <w:rStyle w:val="Emphasis"/>
          <w:sz w:val="8"/>
          <w:szCs w:val="8"/>
        </w:rPr>
        <w:t xml:space="preserve">. </w:t>
      </w:r>
      <w:r w:rsidRPr="00E4560B">
        <w:rPr>
          <w:rStyle w:val="StyleUnderline"/>
          <w:sz w:val="8"/>
          <w:szCs w:val="8"/>
        </w:rPr>
        <w:t xml:space="preserve">Industry </w:t>
      </w:r>
      <w:r w:rsidRPr="00E4560B">
        <w:rPr>
          <w:rStyle w:val="StyleUnderline"/>
          <w:sz w:val="8"/>
          <w:szCs w:val="8"/>
          <w:highlight w:val="green"/>
        </w:rPr>
        <w:t>consolidation</w:t>
      </w:r>
      <w:r w:rsidRPr="00E4560B">
        <w:rPr>
          <w:rStyle w:val="StyleUnderline"/>
          <w:sz w:val="8"/>
          <w:szCs w:val="8"/>
        </w:rPr>
        <w:t>, domestic</w:t>
      </w:r>
      <w:r w:rsidRPr="00E4560B">
        <w:rPr>
          <w:rStyle w:val="StyleUnderline"/>
          <w:sz w:val="8"/>
          <w:szCs w:val="8"/>
          <w:highlight w:val="green"/>
        </w:rPr>
        <w:t xml:space="preserve"> manufacturing</w:t>
      </w:r>
      <w:r w:rsidRPr="00E4560B">
        <w:rPr>
          <w:rStyle w:val="StyleUnderline"/>
          <w:sz w:val="8"/>
          <w:szCs w:val="8"/>
        </w:rPr>
        <w:t xml:space="preserve"> </w:t>
      </w:r>
      <w:r w:rsidRPr="00E4560B">
        <w:rPr>
          <w:rStyle w:val="StyleUnderline"/>
          <w:sz w:val="8"/>
          <w:szCs w:val="8"/>
          <w:highlight w:val="green"/>
        </w:rPr>
        <w:t>decline</w:t>
      </w:r>
      <w:r w:rsidRPr="00E4560B">
        <w:rPr>
          <w:rStyle w:val="StyleUnderline"/>
          <w:sz w:val="8"/>
          <w:szCs w:val="8"/>
        </w:rPr>
        <w:t xml:space="preserve"> </w:t>
      </w:r>
      <w:r w:rsidRPr="00E4560B">
        <w:rPr>
          <w:rStyle w:val="StyleUnderline"/>
          <w:sz w:val="8"/>
          <w:szCs w:val="8"/>
          <w:highlight w:val="green"/>
        </w:rPr>
        <w:t xml:space="preserve">and </w:t>
      </w:r>
      <w:r w:rsidRPr="00E4560B">
        <w:rPr>
          <w:rStyle w:val="StyleUnderline"/>
          <w:sz w:val="8"/>
          <w:szCs w:val="8"/>
        </w:rPr>
        <w:t xml:space="preserve">dysfunctional federal </w:t>
      </w:r>
      <w:r w:rsidRPr="00E4560B">
        <w:rPr>
          <w:rStyle w:val="StyleUnderline"/>
          <w:sz w:val="8"/>
          <w:szCs w:val="8"/>
          <w:highlight w:val="green"/>
        </w:rPr>
        <w:t>budgeting</w:t>
      </w:r>
      <w:r w:rsidRPr="00E4560B">
        <w:rPr>
          <w:rStyle w:val="StyleUnderline"/>
          <w:sz w:val="8"/>
          <w:szCs w:val="8"/>
        </w:rPr>
        <w:t xml:space="preserve"> have combined to </w:t>
      </w:r>
      <w:r w:rsidRPr="00E4560B">
        <w:rPr>
          <w:rStyle w:val="StyleUnderline"/>
          <w:sz w:val="8"/>
          <w:szCs w:val="8"/>
          <w:highlight w:val="green"/>
        </w:rPr>
        <w:t>reduce competition through</w:t>
      </w:r>
      <w:r w:rsidRPr="00E4560B">
        <w:rPr>
          <w:rStyle w:val="StyleUnderline"/>
          <w:sz w:val="8"/>
          <w:szCs w:val="8"/>
        </w:rPr>
        <w:t xml:space="preserve">out </w:t>
      </w:r>
      <w:r w:rsidRPr="00E4560B">
        <w:rPr>
          <w:rStyle w:val="StyleUnderline"/>
          <w:sz w:val="8"/>
          <w:szCs w:val="8"/>
          <w:highlight w:val="green"/>
        </w:rPr>
        <w:t>the</w:t>
      </w:r>
      <w:r w:rsidRPr="00E4560B">
        <w:rPr>
          <w:rStyle w:val="StyleUnderline"/>
          <w:sz w:val="8"/>
          <w:szCs w:val="8"/>
        </w:rPr>
        <w:t xml:space="preserve"> defense </w:t>
      </w:r>
      <w:r w:rsidRPr="00E4560B">
        <w:rPr>
          <w:rStyle w:val="StyleUnderline"/>
          <w:sz w:val="8"/>
          <w:szCs w:val="8"/>
          <w:highlight w:val="green"/>
        </w:rPr>
        <w:t>supply chain</w:t>
      </w:r>
      <w:r w:rsidRPr="00E4560B">
        <w:rPr>
          <w:rStyle w:val="StyleUnderline"/>
          <w:sz w:val="8"/>
          <w:szCs w:val="8"/>
        </w:rPr>
        <w:t xml:space="preserve">, eroding military readiness and potentially </w:t>
      </w:r>
      <w:r w:rsidRPr="00E4560B">
        <w:rPr>
          <w:rStyle w:val="Emphasis"/>
          <w:sz w:val="8"/>
          <w:szCs w:val="8"/>
          <w:highlight w:val="green"/>
        </w:rPr>
        <w:t>jeopardizing national security</w:t>
      </w:r>
      <w:r w:rsidRPr="00E4560B">
        <w:rPr>
          <w:rStyle w:val="Emphasis"/>
          <w:sz w:val="8"/>
          <w:szCs w:val="8"/>
        </w:rPr>
        <w:t>.</w:t>
      </w:r>
    </w:p>
    <w:p w14:paraId="26217892" w14:textId="77777777" w:rsidR="001E3E41" w:rsidRPr="00E4560B" w:rsidRDefault="001E3E41" w:rsidP="001E3E41">
      <w:pPr>
        <w:rPr>
          <w:sz w:val="8"/>
          <w:szCs w:val="8"/>
        </w:rPr>
      </w:pPr>
      <w:r w:rsidRPr="00E4560B">
        <w:rPr>
          <w:sz w:val="8"/>
          <w:szCs w:val="8"/>
        </w:rPr>
        <w:t>As Congress considers the Defense Department’s next budget, investing in a more nimble, innovative and resilient defense-industrial base should be among its highest priorities.</w:t>
      </w:r>
    </w:p>
    <w:p w14:paraId="6D1B52F3" w14:textId="77777777" w:rsidR="001E3E41" w:rsidRPr="00E4560B" w:rsidRDefault="001E3E41" w:rsidP="001E3E41">
      <w:pPr>
        <w:rPr>
          <w:sz w:val="8"/>
          <w:szCs w:val="8"/>
        </w:rPr>
      </w:pPr>
      <w:r w:rsidRPr="00E4560B">
        <w:rPr>
          <w:sz w:val="8"/>
          <w:szCs w:val="8"/>
        </w:rPr>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4C4A3348" w14:textId="77777777" w:rsidR="001E3E41" w:rsidRPr="00E4560B" w:rsidRDefault="001E3E41" w:rsidP="001E3E41">
      <w:pPr>
        <w:rPr>
          <w:rStyle w:val="StyleUnderline"/>
          <w:sz w:val="8"/>
          <w:szCs w:val="8"/>
        </w:rPr>
      </w:pPr>
      <w:r w:rsidRPr="00E4560B">
        <w:rPr>
          <w:rStyle w:val="StyleUnderline"/>
          <w:sz w:val="8"/>
          <w:szCs w:val="8"/>
        </w:rPr>
        <w:t>That money</w:t>
      </w:r>
      <w:r w:rsidRPr="00E4560B">
        <w:rPr>
          <w:sz w:val="8"/>
          <w:szCs w:val="8"/>
        </w:rPr>
        <w:t xml:space="preserve">, however, </w:t>
      </w:r>
      <w:r w:rsidRPr="00E4560B">
        <w:rPr>
          <w:rStyle w:val="StyleUnderline"/>
          <w:sz w:val="8"/>
          <w:szCs w:val="8"/>
        </w:rPr>
        <w:t>is flowing to a reduced cast of contractors</w:t>
      </w:r>
      <w:r w:rsidRPr="00E4560B">
        <w:rPr>
          <w:sz w:val="8"/>
          <w:szCs w:val="8"/>
        </w:rPr>
        <w:t xml:space="preserve">. An analysis by Bloomberg Government found that </w:t>
      </w:r>
      <w:r w:rsidRPr="00E4560B">
        <w:rPr>
          <w:rStyle w:val="StyleUnderline"/>
          <w:sz w:val="8"/>
          <w:szCs w:val="8"/>
        </w:rPr>
        <w:t>the number of Pentagon “prime vendors” — those that receive contracts directly from the government — has dropped by 36% in the last decade.</w:t>
      </w:r>
      <w:r w:rsidRPr="00E4560B">
        <w:rPr>
          <w:sz w:val="8"/>
          <w:szCs w:val="8"/>
        </w:rPr>
        <w:t xml:space="preserve"> </w:t>
      </w:r>
      <w:r w:rsidRPr="00E4560B">
        <w:rPr>
          <w:rStyle w:val="StyleUnderline"/>
          <w:sz w:val="8"/>
          <w:szCs w:val="8"/>
        </w:rPr>
        <w:t>An even smaller handful has reaped the most gains.</w:t>
      </w:r>
      <w:r w:rsidRPr="00E4560B">
        <w:rPr>
          <w:sz w:val="8"/>
          <w:szCs w:val="8"/>
        </w:rPr>
        <w:t xml:space="preserve"> According to the Government Accountability Office, </w:t>
      </w:r>
      <w:r w:rsidRPr="00E4560B">
        <w:rPr>
          <w:rStyle w:val="StyleUnderline"/>
          <w:sz w:val="8"/>
          <w:szCs w:val="8"/>
        </w:rPr>
        <w:t>nearly half of the 183 major contracts awarded by the Pentagon in 2018 went to just five contractors and their subsidiaries.</w:t>
      </w:r>
    </w:p>
    <w:p w14:paraId="559E2680" w14:textId="77777777" w:rsidR="001E3E41" w:rsidRPr="00E4560B" w:rsidRDefault="001E3E41" w:rsidP="001E3E41">
      <w:pPr>
        <w:rPr>
          <w:rStyle w:val="StyleUnderline"/>
          <w:sz w:val="8"/>
          <w:szCs w:val="8"/>
        </w:rPr>
      </w:pPr>
      <w:r w:rsidRPr="00E4560B">
        <w:rPr>
          <w:sz w:val="8"/>
          <w:szCs w:val="8"/>
        </w:rPr>
        <w:t xml:space="preserve">Such </w:t>
      </w:r>
      <w:r w:rsidRPr="00E4560B">
        <w:rPr>
          <w:rStyle w:val="StyleUnderline"/>
          <w:sz w:val="8"/>
          <w:szCs w:val="8"/>
        </w:rPr>
        <w:t>concentration imposes costs on both the military and the public. The first is financial</w:t>
      </w:r>
      <w:r w:rsidRPr="00E4560B">
        <w:rPr>
          <w:sz w:val="8"/>
          <w:szCs w:val="8"/>
        </w:rPr>
        <w:t xml:space="preserve">. </w:t>
      </w:r>
      <w:r w:rsidRPr="00E4560B">
        <w:rPr>
          <w:rStyle w:val="StyleUnderline"/>
          <w:sz w:val="8"/>
          <w:szCs w:val="8"/>
        </w:rPr>
        <w:t>More than two-thirds of major Defense Department contracts are awarded without a competitive bidding process</w:t>
      </w:r>
      <w:r w:rsidRPr="00E4560B">
        <w:rPr>
          <w:sz w:val="8"/>
          <w:szCs w:val="8"/>
        </w:rPr>
        <w:t xml:space="preserve">, according to the GAO; </w:t>
      </w:r>
      <w:r w:rsidRPr="00E4560B">
        <w:rPr>
          <w:rStyle w:val="StyleUnderline"/>
          <w:sz w:val="8"/>
          <w:szCs w:val="8"/>
        </w:rPr>
        <w:t>most</w:t>
      </w:r>
      <w:r w:rsidRPr="00E4560B">
        <w:rPr>
          <w:sz w:val="8"/>
          <w:szCs w:val="8"/>
        </w:rPr>
        <w:t xml:space="preserve"> of the rest </w:t>
      </w:r>
      <w:r w:rsidRPr="00E4560B">
        <w:rPr>
          <w:rStyle w:val="StyleUnderline"/>
          <w:sz w:val="8"/>
          <w:szCs w:val="8"/>
        </w:rPr>
        <w:t>receive bids from two or fewer companies.</w:t>
      </w:r>
      <w:r w:rsidRPr="00E4560B">
        <w:rPr>
          <w:sz w:val="8"/>
          <w:szCs w:val="8"/>
        </w:rPr>
        <w:t xml:space="preserve"> </w:t>
      </w:r>
      <w:r w:rsidRPr="00E4560B">
        <w:rPr>
          <w:rStyle w:val="StyleUnderline"/>
          <w:sz w:val="8"/>
          <w:szCs w:val="8"/>
        </w:rPr>
        <w:t>Fewer bidders means pricier contracts:</w:t>
      </w:r>
      <w:r w:rsidRPr="00E4560B">
        <w:rPr>
          <w:sz w:val="8"/>
          <w:szCs w:val="8"/>
        </w:rPr>
        <w:t xml:space="preserve"> Between 2008 and 2018</w:t>
      </w:r>
      <w:r w:rsidRPr="00E4560B">
        <w:rPr>
          <w:rStyle w:val="StyleUnderline"/>
          <w:sz w:val="8"/>
          <w:szCs w:val="8"/>
        </w:rPr>
        <w:t>, the average acquisition cost of a U.S. weapons program, in constant dollars, increased by 12.5%.</w:t>
      </w:r>
    </w:p>
    <w:p w14:paraId="2F37D212" w14:textId="77777777" w:rsidR="001E3E41" w:rsidRPr="00FA2192" w:rsidRDefault="001E3E41" w:rsidP="001E3E41">
      <w:pPr>
        <w:rPr>
          <w:rStyle w:val="StyleUnderline"/>
        </w:rPr>
      </w:pPr>
      <w:r w:rsidRPr="00E4560B">
        <w:rPr>
          <w:rStyle w:val="StyleUnderline"/>
          <w:highlight w:val="yellow"/>
        </w:rPr>
        <w:t>A lack of suppliers</w:t>
      </w:r>
      <w:r>
        <w:t xml:space="preserve"> also </w:t>
      </w:r>
      <w:r w:rsidRPr="00E4560B">
        <w:rPr>
          <w:rStyle w:val="StyleUnderline"/>
          <w:highlight w:val="yellow"/>
        </w:rPr>
        <w:t>undermines America’s ability to respond to crises</w:t>
      </w:r>
      <w:r w:rsidRPr="00E4560B">
        <w:rPr>
          <w:highlight w:val="yellow"/>
        </w:rPr>
        <w:t xml:space="preserve">. The Pentagon has identified </w:t>
      </w:r>
      <w:r w:rsidRPr="00E4560B">
        <w:rPr>
          <w:rStyle w:val="StyleUnderline"/>
          <w:highlight w:val="yellow"/>
        </w:rPr>
        <w:t>a “staggering” number of cases where it relies on a single vendor for critical components</w:t>
      </w:r>
      <w:r w:rsidRPr="00FA2192">
        <w:rPr>
          <w:rStyle w:val="StyleUnderline"/>
        </w:rPr>
        <w:t>.</w:t>
      </w:r>
      <w:r>
        <w:t xml:space="preserve"> </w:t>
      </w:r>
      <w:r w:rsidRPr="00E4560B">
        <w:rPr>
          <w:rStyle w:val="StyleUnderline"/>
          <w:highlight w:val="yellow"/>
        </w:rPr>
        <w:t>It’s down to a lone domestic source of both ammonium perchlorate, a key ingredient for warship propulsion systems, and chaff, a material that fighter jets release</w:t>
      </w:r>
      <w:r w:rsidRPr="00FA2192">
        <w:rPr>
          <w:rStyle w:val="StyleUnderline"/>
        </w:rPr>
        <w:t xml:space="preserve"> to evade enemy radar systems.</w:t>
      </w:r>
      <w:r>
        <w:t xml:space="preserve"> A sole manufacturer provides all of the Army’s gun and howitzer barrels and mortar tubes. Meanwhile, </w:t>
      </w:r>
      <w:r w:rsidRPr="00E4560B">
        <w:rPr>
          <w:rStyle w:val="Emphasis"/>
          <w:highlight w:val="yellow"/>
        </w:rPr>
        <w:t>offshoring</w:t>
      </w:r>
      <w:r w:rsidRPr="00FA2192">
        <w:rPr>
          <w:rStyle w:val="Emphasis"/>
        </w:rPr>
        <w:t xml:space="preserve"> has </w:t>
      </w:r>
      <w:r w:rsidRPr="00E4560B">
        <w:rPr>
          <w:rStyle w:val="Emphasis"/>
          <w:highlight w:val="yellow"/>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0B82C0A7" w14:textId="77777777" w:rsidR="001E3E41" w:rsidRPr="00E4560B" w:rsidRDefault="001E3E41" w:rsidP="001E3E41">
      <w:pPr>
        <w:rPr>
          <w:rStyle w:val="StyleUnderline"/>
          <w:sz w:val="12"/>
          <w:szCs w:val="12"/>
        </w:rPr>
      </w:pPr>
      <w:r w:rsidRPr="00E4560B">
        <w:rPr>
          <w:rStyle w:val="StyleUnderline"/>
          <w:sz w:val="12"/>
          <w:szCs w:val="12"/>
        </w:rPr>
        <w:t xml:space="preserve">This </w:t>
      </w:r>
      <w:r w:rsidRPr="00E4560B">
        <w:rPr>
          <w:rStyle w:val="StyleUnderline"/>
          <w:sz w:val="12"/>
          <w:szCs w:val="12"/>
          <w:highlight w:val="green"/>
        </w:rPr>
        <w:t>attenuation</w:t>
      </w:r>
      <w:r w:rsidRPr="00E4560B">
        <w:rPr>
          <w:rStyle w:val="StyleUnderline"/>
          <w:sz w:val="12"/>
          <w:szCs w:val="12"/>
        </w:rPr>
        <w:t xml:space="preserve"> </w:t>
      </w:r>
      <w:r w:rsidRPr="00E4560B">
        <w:rPr>
          <w:rStyle w:val="StyleUnderline"/>
          <w:sz w:val="12"/>
          <w:szCs w:val="12"/>
          <w:highlight w:val="green"/>
        </w:rPr>
        <w:t>of</w:t>
      </w:r>
      <w:r w:rsidRPr="00E4560B">
        <w:rPr>
          <w:rStyle w:val="StyleUnderline"/>
          <w:sz w:val="12"/>
          <w:szCs w:val="12"/>
        </w:rPr>
        <w:t xml:space="preserve"> the U.S.’s military </w:t>
      </w:r>
      <w:r w:rsidRPr="00E4560B">
        <w:rPr>
          <w:rStyle w:val="StyleUnderline"/>
          <w:sz w:val="12"/>
          <w:szCs w:val="12"/>
          <w:highlight w:val="green"/>
        </w:rPr>
        <w:t>supply chain</w:t>
      </w:r>
      <w:r w:rsidRPr="00E4560B">
        <w:rPr>
          <w:rStyle w:val="StyleUnderline"/>
          <w:sz w:val="12"/>
          <w:szCs w:val="12"/>
        </w:rPr>
        <w:t xml:space="preserve"> </w:t>
      </w:r>
      <w:r w:rsidRPr="00E4560B">
        <w:rPr>
          <w:rStyle w:val="StyleUnderline"/>
          <w:sz w:val="12"/>
          <w:szCs w:val="12"/>
          <w:highlight w:val="green"/>
        </w:rPr>
        <w:t>poses a growing national security risk</w:t>
      </w:r>
      <w:r w:rsidRPr="00E4560B">
        <w:rPr>
          <w:rStyle w:val="StyleUnderline"/>
          <w:sz w:val="12"/>
          <w:szCs w:val="12"/>
        </w:rPr>
        <w:t xml:space="preserve"> — and it demands a bold response.</w:t>
      </w:r>
    </w:p>
    <w:p w14:paraId="32257E6A" w14:textId="77777777" w:rsidR="001E3E41" w:rsidRPr="00E4560B" w:rsidRDefault="001E3E41" w:rsidP="001E3E41">
      <w:pPr>
        <w:rPr>
          <w:sz w:val="12"/>
          <w:szCs w:val="12"/>
        </w:rPr>
      </w:pPr>
      <w:r w:rsidRPr="00E4560B">
        <w:rPr>
          <w:sz w:val="12"/>
          <w:szCs w:val="12"/>
        </w:rPr>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636F87BD" w14:textId="77777777" w:rsidR="001E3E41" w:rsidRPr="00E4560B" w:rsidRDefault="001E3E41" w:rsidP="001E3E41">
      <w:pPr>
        <w:rPr>
          <w:sz w:val="12"/>
          <w:szCs w:val="12"/>
        </w:rPr>
      </w:pPr>
      <w:r w:rsidRPr="00E4560B">
        <w:rPr>
          <w:sz w:val="12"/>
          <w:szCs w:val="12"/>
        </w:rPr>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48B758B1" w14:textId="77777777" w:rsidR="001E3E41" w:rsidRPr="00E4560B" w:rsidRDefault="001E3E41" w:rsidP="001E3E41">
      <w:pPr>
        <w:rPr>
          <w:rStyle w:val="StyleUnderline"/>
          <w:sz w:val="12"/>
          <w:szCs w:val="12"/>
        </w:rPr>
      </w:pPr>
      <w:r w:rsidRPr="00E4560B">
        <w:rPr>
          <w:sz w:val="12"/>
          <w:szCs w:val="12"/>
        </w:rPr>
        <w:t xml:space="preserve">As Eisenhower recognized, </w:t>
      </w:r>
      <w:r w:rsidRPr="00E4560B">
        <w:rPr>
          <w:rStyle w:val="Emphasis"/>
          <w:sz w:val="12"/>
          <w:szCs w:val="12"/>
          <w:highlight w:val="green"/>
        </w:rPr>
        <w:t>America’s influence abroad</w:t>
      </w:r>
      <w:r w:rsidRPr="00E4560B">
        <w:rPr>
          <w:rStyle w:val="Emphasis"/>
          <w:sz w:val="12"/>
          <w:szCs w:val="12"/>
        </w:rPr>
        <w:t xml:space="preserve"> </w:t>
      </w:r>
      <w:r w:rsidRPr="00E4560B">
        <w:rPr>
          <w:rStyle w:val="Emphasis"/>
          <w:sz w:val="12"/>
          <w:szCs w:val="12"/>
          <w:highlight w:val="green"/>
        </w:rPr>
        <w:t>depends on its strength at home</w:t>
      </w:r>
      <w:r w:rsidRPr="00E4560B">
        <w:rPr>
          <w:sz w:val="12"/>
          <w:szCs w:val="12"/>
        </w:rPr>
        <w:t xml:space="preserve">. </w:t>
      </w:r>
      <w:r w:rsidRPr="00E4560B">
        <w:rPr>
          <w:rStyle w:val="StyleUnderline"/>
          <w:sz w:val="12"/>
          <w:szCs w:val="12"/>
          <w:highlight w:val="green"/>
        </w:rPr>
        <w:t>Revitalizing</w:t>
      </w:r>
      <w:r w:rsidRPr="00E4560B">
        <w:rPr>
          <w:rStyle w:val="StyleUnderline"/>
          <w:sz w:val="12"/>
          <w:szCs w:val="12"/>
        </w:rPr>
        <w:t xml:space="preserve"> the </w:t>
      </w:r>
      <w:r w:rsidRPr="00E4560B">
        <w:rPr>
          <w:rStyle w:val="StyleUnderline"/>
          <w:sz w:val="12"/>
          <w:szCs w:val="12"/>
          <w:highlight w:val="green"/>
        </w:rPr>
        <w:t>defense-industrial base is essential</w:t>
      </w:r>
      <w:r w:rsidRPr="00E4560B">
        <w:rPr>
          <w:rStyle w:val="StyleUnderline"/>
          <w:sz w:val="12"/>
          <w:szCs w:val="12"/>
        </w:rPr>
        <w:t xml:space="preserve"> not only for national security, but also for the preservation of peace around the world.  </w:t>
      </w:r>
    </w:p>
    <w:p w14:paraId="3CD261E2" w14:textId="77777777" w:rsidR="001E3E41" w:rsidRPr="00D97856" w:rsidRDefault="001E3E41" w:rsidP="001E3E41">
      <w:pPr>
        <w:pStyle w:val="Heading4"/>
        <w:rPr>
          <w:sz w:val="12"/>
        </w:rPr>
      </w:pPr>
      <w:r>
        <w:rPr>
          <w:rFonts w:cs="Calibri"/>
        </w:rPr>
        <w:t>AT Wright – their “pursuit inevitable” card just says that American people want us to keep pursuing democracy, that does not mean that the military actually has to do it – they don’t make policy choices or face policy constraints based on public opinion</w:t>
      </w:r>
    </w:p>
    <w:p w14:paraId="6E01DDEF" w14:textId="695F1726" w:rsidR="001E3E41" w:rsidRDefault="001E3E41" w:rsidP="001E3E41">
      <w:pPr>
        <w:rPr>
          <w:b/>
          <w:u w:val="single"/>
        </w:rPr>
      </w:pPr>
    </w:p>
    <w:p w14:paraId="4CF3D969" w14:textId="77777777" w:rsidR="001D4F9A" w:rsidRDefault="001D4F9A" w:rsidP="001D4F9A">
      <w:pPr>
        <w:pStyle w:val="Heading4"/>
      </w:pPr>
      <w:r>
        <w:lastRenderedPageBreak/>
        <w:t xml:space="preserve">Structural factors make hegemonic collapse inevitable and peaceful -- even restricting Trump can't reverse decline </w:t>
      </w:r>
    </w:p>
    <w:p w14:paraId="41E87434" w14:textId="77777777" w:rsidR="001D4F9A" w:rsidRPr="00EF2B5A" w:rsidRDefault="001D4F9A" w:rsidP="001D4F9A">
      <w:r w:rsidRPr="00B770EF">
        <w:rPr>
          <w:rStyle w:val="Style13ptBold"/>
        </w:rPr>
        <w:t>Acharya 18</w:t>
      </w:r>
      <w:r>
        <w:t xml:space="preserve"> (Amitav, </w:t>
      </w:r>
      <w:r w:rsidRPr="00AE6144">
        <w:t>Professor of International Relations at the School of International Service, American University</w:t>
      </w:r>
      <w:r>
        <w:t>,</w:t>
      </w:r>
      <w:r w:rsidRPr="00AE6144">
        <w:t xml:space="preserve"> UNESCO Chair in Transnati</w:t>
      </w:r>
      <w:r>
        <w:t>onal Challenges and Governance,</w:t>
      </w:r>
      <w:r w:rsidRPr="00AE6144">
        <w:t xml:space="preserve"> </w:t>
      </w:r>
      <w:r>
        <w:t>C</w:t>
      </w:r>
      <w:r w:rsidRPr="00AE6144">
        <w:t>hair of its ASEAN Studies Initiative</w:t>
      </w:r>
      <w:r>
        <w:t xml:space="preserve">. </w:t>
      </w:r>
      <w:r w:rsidRPr="00EF2B5A">
        <w:rPr>
          <w:i/>
        </w:rPr>
        <w:t>The End of American World Order: Second Edition</w:t>
      </w:r>
      <w:r>
        <w:t>. Polity Press, Medford MA. Accessed via iBooks.)</w:t>
      </w:r>
    </w:p>
    <w:p w14:paraId="0DBEB4F4" w14:textId="77777777" w:rsidR="001D4F9A" w:rsidRDefault="001D4F9A" w:rsidP="001D4F9A">
      <w:r>
        <w:t>In this new edition, I make the following arguments:</w:t>
      </w:r>
    </w:p>
    <w:p w14:paraId="6830A1BF" w14:textId="77777777" w:rsidR="001D4F9A" w:rsidRPr="001A0DD2" w:rsidRDefault="001D4F9A" w:rsidP="001D4F9A">
      <w:pPr>
        <w:rPr>
          <w:sz w:val="16"/>
        </w:rPr>
      </w:pPr>
      <w:r w:rsidRPr="0045031A">
        <w:rPr>
          <w:rStyle w:val="Emphasis"/>
        </w:rPr>
        <w:t>1</w:t>
      </w:r>
      <w:r w:rsidRPr="0045031A">
        <w:rPr>
          <w:rStyle w:val="StyleUnderline"/>
        </w:rPr>
        <w:t xml:space="preserve">. The global outpouring of concerns surrounding Trump's election as US President vindicate the book's analysis in 2014, that the US-led liberal international order </w:t>
      </w:r>
      <w:r w:rsidRPr="001A0DD2">
        <w:rPr>
          <w:sz w:val="16"/>
        </w:rPr>
        <w:t xml:space="preserve">or the American World Order (AWO) </w:t>
      </w:r>
      <w:r w:rsidRPr="0045031A">
        <w:rPr>
          <w:rStyle w:val="Emphasis"/>
        </w:rPr>
        <w:t xml:space="preserve">was in decline, </w:t>
      </w:r>
      <w:r w:rsidRPr="001A0DD2">
        <w:rPr>
          <w:sz w:val="16"/>
        </w:rPr>
        <w:t>even if the US itself was not.</w:t>
      </w:r>
    </w:p>
    <w:p w14:paraId="2CBA0391" w14:textId="77777777" w:rsidR="001D4F9A" w:rsidRPr="00B70F6C" w:rsidRDefault="001D4F9A" w:rsidP="001D4F9A">
      <w:pPr>
        <w:rPr>
          <w:rStyle w:val="StyleUnderline"/>
        </w:rPr>
      </w:pPr>
      <w:r w:rsidRPr="00B70F6C">
        <w:rPr>
          <w:rStyle w:val="Emphasis"/>
        </w:rPr>
        <w:t>2.</w:t>
      </w:r>
      <w:r w:rsidRPr="0045031A">
        <w:rPr>
          <w:rStyle w:val="Emphasis"/>
          <w:highlight w:val="yellow"/>
        </w:rPr>
        <w:t xml:space="preserve">Trump is the consequence, not the cause of </w:t>
      </w:r>
      <w:r w:rsidRPr="0045031A">
        <w:rPr>
          <w:rStyle w:val="Emphasis"/>
        </w:rPr>
        <w:t xml:space="preserve">the </w:t>
      </w:r>
      <w:r w:rsidRPr="0045031A">
        <w:rPr>
          <w:rStyle w:val="Emphasis"/>
          <w:highlight w:val="yellow"/>
        </w:rPr>
        <w:t>decline</w:t>
      </w:r>
      <w:r w:rsidRPr="00B70F6C">
        <w:rPr>
          <w:rStyle w:val="StyleUnderline"/>
        </w:rPr>
        <w:t xml:space="preserve"> of the US-led liberal order.</w:t>
      </w:r>
    </w:p>
    <w:p w14:paraId="772789B8" w14:textId="77777777" w:rsidR="001D4F9A" w:rsidRPr="00B70F6C" w:rsidRDefault="001D4F9A" w:rsidP="001D4F9A">
      <w:pPr>
        <w:rPr>
          <w:rStyle w:val="StyleUnderline"/>
        </w:rPr>
      </w:pPr>
      <w:r w:rsidRPr="00B70F6C">
        <w:rPr>
          <w:rStyle w:val="Emphasis"/>
        </w:rPr>
        <w:t>3.</w:t>
      </w:r>
      <w:r w:rsidRPr="001A0DD2">
        <w:rPr>
          <w:sz w:val="16"/>
        </w:rPr>
        <w:t xml:space="preserve">Despite </w:t>
      </w:r>
      <w:r w:rsidRPr="0045031A">
        <w:rPr>
          <w:rStyle w:val="StyleUnderline"/>
          <w:highlight w:val="yellow"/>
        </w:rPr>
        <w:t>Trump</w:t>
      </w:r>
      <w:r w:rsidRPr="001A0DD2">
        <w:rPr>
          <w:sz w:val="16"/>
          <w:highlight w:val="yellow"/>
        </w:rPr>
        <w:t>'s</w:t>
      </w:r>
      <w:r w:rsidRPr="001A0DD2">
        <w:rPr>
          <w:sz w:val="16"/>
        </w:rPr>
        <w:t xml:space="preserve"> pledge to make “America great again,” he </w:t>
      </w:r>
      <w:r w:rsidRPr="0045031A">
        <w:rPr>
          <w:rStyle w:val="StyleUnderline"/>
          <w:highlight w:val="yellow"/>
        </w:rPr>
        <w:t>cannot</w:t>
      </w:r>
      <w:r w:rsidRPr="00B70F6C">
        <w:rPr>
          <w:rStyle w:val="StyleUnderline"/>
        </w:rPr>
        <w:t xml:space="preserve"> </w:t>
      </w:r>
      <w:r w:rsidRPr="0045031A">
        <w:rPr>
          <w:rStyle w:val="StyleUnderline"/>
          <w:highlight w:val="yellow"/>
        </w:rPr>
        <w:t>reverse the decline</w:t>
      </w:r>
      <w:r w:rsidRPr="00B70F6C">
        <w:rPr>
          <w:rStyle w:val="StyleUnderline"/>
        </w:rPr>
        <w:t xml:space="preserve"> of the US-led world order.</w:t>
      </w:r>
    </w:p>
    <w:p w14:paraId="42DB52F3" w14:textId="77777777" w:rsidR="001D4F9A" w:rsidRPr="00B70F6C" w:rsidRDefault="001D4F9A" w:rsidP="001D4F9A">
      <w:pPr>
        <w:rPr>
          <w:rStyle w:val="StyleUnderline"/>
        </w:rPr>
      </w:pPr>
      <w:r w:rsidRPr="00B70F6C">
        <w:rPr>
          <w:rStyle w:val="Emphasis"/>
        </w:rPr>
        <w:t xml:space="preserve">4. </w:t>
      </w:r>
      <w:r w:rsidRPr="0045031A">
        <w:rPr>
          <w:rStyle w:val="Emphasis"/>
          <w:highlight w:val="yellow"/>
        </w:rPr>
        <w:t>The global power shift</w:t>
      </w:r>
      <w:r w:rsidRPr="00B70F6C">
        <w:rPr>
          <w:rStyle w:val="Emphasis"/>
        </w:rPr>
        <w:t xml:space="preserve"> from the West to the Rest </w:t>
      </w:r>
      <w:r w:rsidRPr="0045031A">
        <w:rPr>
          <w:rStyle w:val="Emphasis"/>
          <w:highlight w:val="yellow"/>
        </w:rPr>
        <w:t>continues</w:t>
      </w:r>
      <w:r w:rsidRPr="00B70F6C">
        <w:rPr>
          <w:rStyle w:val="Emphasis"/>
        </w:rPr>
        <w:t xml:space="preserve"> </w:t>
      </w:r>
      <w:r w:rsidRPr="0045031A">
        <w:rPr>
          <w:rStyle w:val="StyleUnderline"/>
          <w:highlight w:val="yellow"/>
        </w:rPr>
        <w:t>despite recent economic slowdown</w:t>
      </w:r>
      <w:r w:rsidRPr="00B70F6C">
        <w:rPr>
          <w:rStyle w:val="StyleUnderline"/>
        </w:rPr>
        <w:t xml:space="preserve"> and political crisis in several BRICS nations.</w:t>
      </w:r>
    </w:p>
    <w:p w14:paraId="730A1EE6" w14:textId="77777777" w:rsidR="001D4F9A" w:rsidRPr="001A0DD2" w:rsidRDefault="001D4F9A" w:rsidP="001D4F9A">
      <w:pPr>
        <w:rPr>
          <w:sz w:val="16"/>
        </w:rPr>
      </w:pPr>
      <w:r w:rsidRPr="00102B47">
        <w:rPr>
          <w:rStyle w:val="Emphasis"/>
        </w:rPr>
        <w:t>5.</w:t>
      </w:r>
      <w:r w:rsidRPr="001A0DD2">
        <w:rPr>
          <w:sz w:val="16"/>
        </w:rPr>
        <w:t xml:space="preserve"> </w:t>
      </w:r>
      <w:r w:rsidRPr="00102B47">
        <w:rPr>
          <w:rStyle w:val="StyleUnderline"/>
        </w:rPr>
        <w:t xml:space="preserve">While the liberal order is imploding in the West, </w:t>
      </w:r>
      <w:r w:rsidRPr="0045031A">
        <w:rPr>
          <w:rStyle w:val="StyleUnderline"/>
          <w:highlight w:val="yellow"/>
        </w:rPr>
        <w:t>China and India are likely to pursue globalization,</w:t>
      </w:r>
      <w:r w:rsidRPr="001A0DD2">
        <w:rPr>
          <w:sz w:val="16"/>
        </w:rPr>
        <w:t xml:space="preserve"> albeit in a way different from the earlier Western-led globalization. China in particular is taking on a more assertive role in reshaping globalization and global governance.</w:t>
      </w:r>
    </w:p>
    <w:p w14:paraId="66504999" w14:textId="77777777" w:rsidR="001D4F9A" w:rsidRPr="001A0DD2" w:rsidRDefault="001D4F9A" w:rsidP="001D4F9A">
      <w:pPr>
        <w:rPr>
          <w:sz w:val="16"/>
        </w:rPr>
      </w:pPr>
      <w:r w:rsidRPr="00102B47">
        <w:rPr>
          <w:rStyle w:val="Emphasis"/>
        </w:rPr>
        <w:t>6</w:t>
      </w:r>
      <w:r w:rsidRPr="00102B47">
        <w:rPr>
          <w:rStyle w:val="StyleUnderline"/>
        </w:rPr>
        <w:t xml:space="preserve">. The architecture of </w:t>
      </w:r>
      <w:r w:rsidRPr="0045031A">
        <w:rPr>
          <w:rStyle w:val="StyleUnderline"/>
          <w:highlight w:val="yellow"/>
        </w:rPr>
        <w:t>global cooperation</w:t>
      </w:r>
      <w:r w:rsidRPr="00102B47">
        <w:rPr>
          <w:rStyle w:val="StyleUnderline"/>
        </w:rPr>
        <w:t xml:space="preserve"> developed under the liberal order </w:t>
      </w:r>
      <w:r w:rsidRPr="0045031A">
        <w:rPr>
          <w:rStyle w:val="StyleUnderline"/>
          <w:highlight w:val="yellow"/>
        </w:rPr>
        <w:t xml:space="preserve">is </w:t>
      </w:r>
      <w:r w:rsidRPr="0045031A">
        <w:rPr>
          <w:rStyle w:val="Emphasis"/>
          <w:highlight w:val="yellow"/>
        </w:rPr>
        <w:t>fracturing</w:t>
      </w:r>
      <w:r w:rsidRPr="00102B47">
        <w:rPr>
          <w:rStyle w:val="Emphasis"/>
        </w:rPr>
        <w:t xml:space="preserve"> </w:t>
      </w:r>
      <w:r w:rsidRPr="00102B47">
        <w:rPr>
          <w:rStyle w:val="StyleUnderline"/>
        </w:rPr>
        <w:t>and regionalism in Europe is facing a moment of crisis with Brexit</w:t>
      </w:r>
      <w:r w:rsidRPr="001A0DD2">
        <w:rPr>
          <w:sz w:val="16"/>
        </w:rPr>
        <w:t xml:space="preserve">, but </w:t>
      </w:r>
      <w:r w:rsidRPr="001A0DD2">
        <w:rPr>
          <w:rStyle w:val="Emphasis"/>
          <w:highlight w:val="yellow"/>
        </w:rPr>
        <w:t>new forms of</w:t>
      </w:r>
      <w:r w:rsidRPr="00102B47">
        <w:rPr>
          <w:rStyle w:val="Emphasis"/>
        </w:rPr>
        <w:t xml:space="preserve"> international </w:t>
      </w:r>
      <w:r w:rsidRPr="001A0DD2">
        <w:rPr>
          <w:rStyle w:val="Emphasis"/>
          <w:highlight w:val="yellow"/>
        </w:rPr>
        <w:t>cooperation are emerging</w:t>
      </w:r>
      <w:r w:rsidRPr="00102B47">
        <w:rPr>
          <w:rStyle w:val="StyleUnderline"/>
        </w:rPr>
        <w:t>, such as China's Belt and Road Initiative.</w:t>
      </w:r>
    </w:p>
    <w:p w14:paraId="31247017" w14:textId="77777777" w:rsidR="001D4F9A" w:rsidRPr="001A0DD2" w:rsidRDefault="001D4F9A" w:rsidP="001D4F9A">
      <w:pPr>
        <w:rPr>
          <w:sz w:val="16"/>
        </w:rPr>
      </w:pPr>
      <w:r w:rsidRPr="00102B47">
        <w:rPr>
          <w:rStyle w:val="Emphasis"/>
        </w:rPr>
        <w:t xml:space="preserve">7. </w:t>
      </w:r>
      <w:r w:rsidRPr="001A0DD2">
        <w:rPr>
          <w:rStyle w:val="Emphasis"/>
          <w:highlight w:val="yellow"/>
        </w:rPr>
        <w:t>While there are signs of</w:t>
      </w:r>
      <w:r w:rsidRPr="00102B47">
        <w:rPr>
          <w:rStyle w:val="Emphasis"/>
        </w:rPr>
        <w:t xml:space="preserve"> growing </w:t>
      </w:r>
      <w:r w:rsidRPr="001A0DD2">
        <w:rPr>
          <w:rStyle w:val="Emphasis"/>
          <w:highlight w:val="yellow"/>
        </w:rPr>
        <w:t>conflict</w:t>
      </w:r>
      <w:r w:rsidRPr="00102B47">
        <w:rPr>
          <w:rStyle w:val="Emphasis"/>
        </w:rPr>
        <w:t xml:space="preserve"> and violence in the world, </w:t>
      </w:r>
      <w:r w:rsidRPr="001A0DD2">
        <w:rPr>
          <w:rStyle w:val="Emphasis"/>
          <w:highlight w:val="yellow"/>
        </w:rPr>
        <w:t>these are not</w:t>
      </w:r>
      <w:r w:rsidRPr="00102B47">
        <w:rPr>
          <w:rStyle w:val="Emphasis"/>
        </w:rPr>
        <w:t xml:space="preserve"> necessarily </w:t>
      </w:r>
      <w:r w:rsidRPr="001A0DD2">
        <w:rPr>
          <w:rStyle w:val="Emphasis"/>
          <w:highlight w:val="yellow"/>
        </w:rPr>
        <w:t>due to the decline of the American World Order</w:t>
      </w:r>
      <w:r w:rsidRPr="00102B47">
        <w:rPr>
          <w:rStyle w:val="StyleUnderline"/>
        </w:rPr>
        <w:t xml:space="preserve">. Many of </w:t>
      </w:r>
      <w:r w:rsidRPr="001A0DD2">
        <w:rPr>
          <w:rStyle w:val="StyleUnderline"/>
          <w:highlight w:val="yellow"/>
        </w:rPr>
        <w:t>the sources</w:t>
      </w:r>
      <w:r w:rsidRPr="00102B47">
        <w:rPr>
          <w:rStyle w:val="StyleUnderline"/>
        </w:rPr>
        <w:t xml:space="preserve"> of violence </w:t>
      </w:r>
      <w:r w:rsidRPr="001A0DD2">
        <w:rPr>
          <w:rStyle w:val="StyleUnderline"/>
          <w:highlight w:val="yellow"/>
        </w:rPr>
        <w:t>are not new,</w:t>
      </w:r>
      <w:r w:rsidRPr="00102B47">
        <w:rPr>
          <w:rStyle w:val="StyleUnderline"/>
        </w:rPr>
        <w:t xml:space="preserve"> and </w:t>
      </w:r>
      <w:r w:rsidRPr="001A0DD2">
        <w:rPr>
          <w:rStyle w:val="StyleUnderline"/>
          <w:highlight w:val="yellow"/>
        </w:rPr>
        <w:t>some are</w:t>
      </w:r>
      <w:r w:rsidRPr="00102B47">
        <w:rPr>
          <w:rStyle w:val="StyleUnderline"/>
        </w:rPr>
        <w:t xml:space="preserve"> directly </w:t>
      </w:r>
      <w:r w:rsidRPr="001A0DD2">
        <w:rPr>
          <w:rStyle w:val="StyleUnderline"/>
          <w:highlight w:val="yellow"/>
        </w:rPr>
        <w:t>the result of</w:t>
      </w:r>
      <w:r w:rsidRPr="00102B47">
        <w:rPr>
          <w:rStyle w:val="StyleUnderline"/>
        </w:rPr>
        <w:t xml:space="preserve"> policy choices made by </w:t>
      </w:r>
      <w:r w:rsidRPr="001A0DD2">
        <w:rPr>
          <w:rStyle w:val="StyleUnderline"/>
        </w:rPr>
        <w:t>Western powers</w:t>
      </w:r>
      <w:r w:rsidRPr="00102B47">
        <w:rPr>
          <w:rStyle w:val="StyleUnderline"/>
        </w:rPr>
        <w:t xml:space="preserve"> led by </w:t>
      </w:r>
      <w:r w:rsidRPr="001A0DD2">
        <w:rPr>
          <w:rStyle w:val="StyleUnderline"/>
          <w:highlight w:val="yellow"/>
        </w:rPr>
        <w:t>the</w:t>
      </w:r>
      <w:r w:rsidRPr="00102B47">
        <w:rPr>
          <w:rStyle w:val="StyleUnderline"/>
        </w:rPr>
        <w:t xml:space="preserve"> </w:t>
      </w:r>
      <w:r w:rsidRPr="001A0DD2">
        <w:rPr>
          <w:rStyle w:val="StyleUnderline"/>
          <w:highlight w:val="yellow"/>
        </w:rPr>
        <w:t>US</w:t>
      </w:r>
      <w:r w:rsidRPr="00102B47">
        <w:rPr>
          <w:rStyle w:val="StyleUnderline"/>
        </w:rPr>
        <w:t xml:space="preserve"> </w:t>
      </w:r>
      <w:r w:rsidRPr="001A0DD2">
        <w:rPr>
          <w:sz w:val="16"/>
        </w:rPr>
        <w:t xml:space="preserve">(Iraq, Libya, and Syria). Some global challenges such as terrorism are actually highly localized, and </w:t>
      </w:r>
      <w:r w:rsidRPr="00E60908">
        <w:rPr>
          <w:rStyle w:val="StyleUnderline"/>
          <w:highlight w:val="yellow"/>
        </w:rPr>
        <w:t>there are long-term and newer sources of stability</w:t>
      </w:r>
      <w:r w:rsidRPr="00102B47">
        <w:rPr>
          <w:rStyle w:val="StyleUnderline"/>
        </w:rPr>
        <w:t xml:space="preserve"> in the world that can be further developed through renewed cooperation and shared leadership with the emerging powers."</w:t>
      </w:r>
    </w:p>
    <w:p w14:paraId="5DECDF58" w14:textId="77777777" w:rsidR="001D4F9A" w:rsidRPr="001A0DD2" w:rsidRDefault="001D4F9A" w:rsidP="001D4F9A">
      <w:pPr>
        <w:rPr>
          <w:sz w:val="16"/>
        </w:rPr>
      </w:pPr>
      <w:r w:rsidRPr="00E60908">
        <w:rPr>
          <w:rStyle w:val="StyleUnderline"/>
        </w:rPr>
        <w:t>A multiplex world will not be free from conflicts and</w:t>
      </w:r>
      <w:r w:rsidRPr="00E551D2">
        <w:rPr>
          <w:rStyle w:val="StyleUnderline"/>
        </w:rPr>
        <w:t xml:space="preserve"> disorder</w:t>
      </w:r>
      <w:r w:rsidRPr="001A0DD2">
        <w:rPr>
          <w:sz w:val="16"/>
        </w:rPr>
        <w:t xml:space="preserve">. But absolute peace is illusory. The goal should be to achieve relative stability, preventing major power wars and genocide and managing regional conflicts to minimize human suffering. </w:t>
      </w:r>
      <w:r w:rsidRPr="00E551D2">
        <w:rPr>
          <w:rStyle w:val="StyleUnderline"/>
        </w:rPr>
        <w:t xml:space="preserve">Just because the West is </w:t>
      </w:r>
      <w:r w:rsidRPr="00E60908">
        <w:rPr>
          <w:rStyle w:val="StyleUnderline"/>
          <w:highlight w:val="yellow"/>
        </w:rPr>
        <w:t>losing</w:t>
      </w:r>
      <w:r w:rsidRPr="00E551D2">
        <w:rPr>
          <w:rStyle w:val="StyleUnderline"/>
        </w:rPr>
        <w:t xml:space="preserve"> its </w:t>
      </w:r>
      <w:r w:rsidRPr="00E60908">
        <w:rPr>
          <w:rStyle w:val="StyleUnderline"/>
          <w:highlight w:val="yellow"/>
        </w:rPr>
        <w:t>hegemony</w:t>
      </w:r>
      <w:r w:rsidRPr="00E551D2">
        <w:rPr>
          <w:rStyle w:val="StyleUnderline"/>
        </w:rPr>
        <w:t xml:space="preserve"> </w:t>
      </w:r>
      <w:r w:rsidRPr="00E551D2">
        <w:rPr>
          <w:rStyle w:val="Emphasis"/>
        </w:rPr>
        <w:t xml:space="preserve">does </w:t>
      </w:r>
      <w:r w:rsidRPr="00E60908">
        <w:rPr>
          <w:rStyle w:val="Emphasis"/>
          <w:highlight w:val="yellow"/>
        </w:rPr>
        <w:t>not mean the world is doomed to chaos,</w:t>
      </w:r>
      <w:r w:rsidRPr="00E551D2">
        <w:rPr>
          <w:rStyle w:val="StyleUnderline"/>
        </w:rPr>
        <w:t xml:space="preserve"> without leadership or cooperation</w:t>
      </w:r>
      <w:r w:rsidRPr="001A0DD2">
        <w:rPr>
          <w:sz w:val="16"/>
        </w:rPr>
        <w:t xml:space="preserve">. </w:t>
      </w:r>
      <w:r w:rsidRPr="00E551D2">
        <w:rPr>
          <w:rStyle w:val="StyleUnderline"/>
        </w:rPr>
        <w:t>The nature of leadership is changing. A multiplex world presents both challenges and opportunities for global and regional cooperation.</w:t>
      </w:r>
      <w:r w:rsidRPr="001A0DD2">
        <w:rPr>
          <w:sz w:val="16"/>
        </w:rPr>
        <w:t xml:space="preserve"> This would require the Western nations to shed their free-riding on the US and accept shared leadership with the rising and regional powers. It would require greater partnership between global and regional bodies, public, private and civil-society groups. This is a G-Plus World and requires a reformed system of global governance that accords genuine recognition to the voices and aspirations of the Rest. </w:t>
      </w:r>
      <w:r w:rsidRPr="00E551D2">
        <w:rPr>
          <w:rStyle w:val="StyleUnderline"/>
        </w:rPr>
        <w:t>America and its Western allies must give up exclusive privileges in return for their trust and cooperation in order to make the system work.</w:t>
      </w:r>
      <w:r w:rsidRPr="001A0DD2">
        <w:rPr>
          <w:sz w:val="16"/>
        </w:rPr>
        <w:t xml:space="preserve"> If this is the view of an optimist, then let me be one.</w:t>
      </w:r>
    </w:p>
    <w:p w14:paraId="63412DA0" w14:textId="77777777" w:rsidR="001D4F9A" w:rsidRDefault="001D4F9A" w:rsidP="001D4F9A"/>
    <w:p w14:paraId="56803A3A" w14:textId="77777777" w:rsidR="001D4F9A" w:rsidRDefault="001D4F9A" w:rsidP="001D4F9A">
      <w:pPr>
        <w:pStyle w:val="Heading4"/>
      </w:pPr>
      <w:r>
        <w:lastRenderedPageBreak/>
        <w:t>EVEN if  the US regains legitimacy and economic strength, globalization ensures peace</w:t>
      </w:r>
    </w:p>
    <w:p w14:paraId="10469A84" w14:textId="77777777" w:rsidR="001D4F9A" w:rsidRPr="00EF2B5A" w:rsidRDefault="001D4F9A" w:rsidP="001D4F9A">
      <w:r w:rsidRPr="00B770EF">
        <w:rPr>
          <w:rStyle w:val="Style13ptBold"/>
        </w:rPr>
        <w:t>Acharya 18</w:t>
      </w:r>
      <w:r>
        <w:t xml:space="preserve"> (Amitav, </w:t>
      </w:r>
      <w:r w:rsidRPr="00AE6144">
        <w:t>Professor of International Relations at the School of International Service, American University</w:t>
      </w:r>
      <w:r>
        <w:t>,</w:t>
      </w:r>
      <w:r w:rsidRPr="00AE6144">
        <w:t xml:space="preserve"> UNESCO Chair in Transnati</w:t>
      </w:r>
      <w:r>
        <w:t>onal Challenges and Governance,</w:t>
      </w:r>
      <w:r w:rsidRPr="00AE6144">
        <w:t xml:space="preserve"> </w:t>
      </w:r>
      <w:r>
        <w:t>C</w:t>
      </w:r>
      <w:r w:rsidRPr="00AE6144">
        <w:t>hair of its ASEAN Studies Initiative</w:t>
      </w:r>
      <w:r>
        <w:t xml:space="preserve">. </w:t>
      </w:r>
      <w:r w:rsidRPr="00EF2B5A">
        <w:rPr>
          <w:i/>
        </w:rPr>
        <w:t>The End of American World Order: Second Edition</w:t>
      </w:r>
      <w:r>
        <w:t>. Polity Press, Medford MA. Accessed via iBooks.</w:t>
      </w:r>
      <w:r w:rsidRPr="005B7FBD">
        <w:t xml:space="preserve"> </w:t>
      </w:r>
      <w:r>
        <w:t>177-178)</w:t>
      </w:r>
    </w:p>
    <w:p w14:paraId="7FA26C74" w14:textId="77777777" w:rsidR="001D4F9A" w:rsidRPr="008A6641" w:rsidRDefault="001D4F9A" w:rsidP="001D4F9A">
      <w:pPr>
        <w:rPr>
          <w:rStyle w:val="StyleUnderline"/>
        </w:rPr>
      </w:pPr>
      <w:r w:rsidRPr="008A6641">
        <w:rPr>
          <w:rStyle w:val="StyleUnderline"/>
        </w:rPr>
        <w:t>No Going Back to the Future</w:t>
      </w:r>
    </w:p>
    <w:p w14:paraId="15278851" w14:textId="77777777" w:rsidR="001D4F9A" w:rsidRPr="00E60908" w:rsidRDefault="001D4F9A" w:rsidP="001D4F9A">
      <w:pPr>
        <w:rPr>
          <w:sz w:val="16"/>
        </w:rPr>
      </w:pPr>
      <w:r w:rsidRPr="00E60908">
        <w:rPr>
          <w:sz w:val="16"/>
        </w:rPr>
        <w:t xml:space="preserve">But </w:t>
      </w:r>
      <w:r w:rsidRPr="008A6641">
        <w:rPr>
          <w:rStyle w:val="StyleUnderline"/>
        </w:rPr>
        <w:t xml:space="preserve">Trump notwithstanding, </w:t>
      </w:r>
      <w:r w:rsidRPr="00E60908">
        <w:rPr>
          <w:rStyle w:val="StyleUnderline"/>
          <w:highlight w:val="yellow"/>
        </w:rPr>
        <w:t>there is no going back to the future</w:t>
      </w:r>
      <w:r w:rsidRPr="008A6641">
        <w:rPr>
          <w:rStyle w:val="StyleUnderline"/>
        </w:rPr>
        <w:t xml:space="preserve"> for the American World Order.</w:t>
      </w:r>
      <w:r w:rsidRPr="00E60908">
        <w:rPr>
          <w:sz w:val="16"/>
        </w:rPr>
        <w:t xml:space="preserve"> Since the end of the Cold War, </w:t>
      </w:r>
      <w:r w:rsidRPr="008A6641">
        <w:rPr>
          <w:rStyle w:val="StyleUnderline"/>
        </w:rPr>
        <w:t>international relations scholars, policymakers, and public affairs pundits have offered a veritable medley of speculations about the future of world politics</w:t>
      </w:r>
      <w:r w:rsidRPr="00E60908">
        <w:rPr>
          <w:sz w:val="16"/>
        </w:rPr>
        <w:t>. The initial prognosis of many was a multipolar world akin to the European international system of the nineteenth and early twentieth centuries. While most greeted the end of the Cold War, others believed that multipolarity would make the future of world order similar to Europe's past, along with the danger of major power rivalry that characterized it. They even expressed nostalgia about Cold War bipolar stability, ignoring the regional conflicts and human catastrophes that occurred in the developing world.</w:t>
      </w:r>
    </w:p>
    <w:p w14:paraId="28A54DBD" w14:textId="77777777" w:rsidR="001D4F9A" w:rsidRDefault="001D4F9A" w:rsidP="001D4F9A">
      <w:pPr>
        <w:rPr>
          <w:rStyle w:val="Emphasis"/>
        </w:rPr>
      </w:pPr>
      <w:r w:rsidRPr="00E60908">
        <w:rPr>
          <w:sz w:val="16"/>
        </w:rPr>
        <w:t xml:space="preserve">With the US-led invasion of Iraq in 1991, arguments over whether multipolarity would prove more unstable than bipolarity were quickly overtaken by a new debate over the “unipolar moment.” On the one hand, its proponents saw unipolarity as stable and lasting; all the US needed to do was to actively police and counter any potential challengers. Yet the unipolarity is vanishing sooner than its proponents had forecast, the most optimistic of which expected it to last as long as the Cold War had. At the same time, those who had argued that the unipolarity would not last were wrong about how it might end. It was ended not by the rise of other powers, although this was a factor, nor by conservative isolationism. Rather, </w:t>
      </w:r>
      <w:r w:rsidRPr="00E60908">
        <w:rPr>
          <w:rStyle w:val="StyleUnderline"/>
          <w:highlight w:val="yellow"/>
        </w:rPr>
        <w:t>unipolarity carried</w:t>
      </w:r>
      <w:r w:rsidRPr="008A6641">
        <w:rPr>
          <w:rStyle w:val="StyleUnderline"/>
        </w:rPr>
        <w:t xml:space="preserve"> within itself the seeds of </w:t>
      </w:r>
      <w:r w:rsidRPr="00E60908">
        <w:rPr>
          <w:rStyle w:val="StyleUnderline"/>
          <w:highlight w:val="yellow"/>
        </w:rPr>
        <w:t>its own demise:</w:t>
      </w:r>
      <w:r w:rsidRPr="008A6641">
        <w:rPr>
          <w:rStyle w:val="StyleUnderline"/>
        </w:rPr>
        <w:t xml:space="preserve"> represented by the </w:t>
      </w:r>
      <w:r w:rsidRPr="00E60908">
        <w:rPr>
          <w:rStyle w:val="StyleUnderline"/>
          <w:highlight w:val="yellow"/>
        </w:rPr>
        <w:t>arrogance</w:t>
      </w:r>
      <w:r w:rsidRPr="008A6641">
        <w:rPr>
          <w:rStyle w:val="StyleUnderline"/>
        </w:rPr>
        <w:t xml:space="preserve"> </w:t>
      </w:r>
      <w:r w:rsidRPr="00E60908">
        <w:rPr>
          <w:rStyle w:val="StyleUnderline"/>
          <w:highlight w:val="yellow"/>
        </w:rPr>
        <w:t>and</w:t>
      </w:r>
      <w:r w:rsidRPr="008A6641">
        <w:rPr>
          <w:rStyle w:val="StyleUnderline"/>
        </w:rPr>
        <w:t xml:space="preserve"> unilateralism of the</w:t>
      </w:r>
      <w:r w:rsidRPr="00E60908">
        <w:rPr>
          <w:sz w:val="16"/>
        </w:rPr>
        <w:t xml:space="preserve"> George W. </w:t>
      </w:r>
      <w:r w:rsidRPr="008A6641">
        <w:rPr>
          <w:rStyle w:val="StyleUnderline"/>
        </w:rPr>
        <w:t>Bush administration in the US</w:t>
      </w:r>
      <w:r w:rsidRPr="00E60908">
        <w:rPr>
          <w:sz w:val="16"/>
        </w:rPr>
        <w:t xml:space="preserve">. </w:t>
      </w:r>
      <w:r w:rsidRPr="008A6641">
        <w:rPr>
          <w:rStyle w:val="StyleUnderline"/>
        </w:rPr>
        <w:t xml:space="preserve">Its end was hastened not by isolationism but by </w:t>
      </w:r>
      <w:r w:rsidRPr="00E60908">
        <w:rPr>
          <w:rStyle w:val="Emphasis"/>
          <w:highlight w:val="yellow"/>
        </w:rPr>
        <w:t>adventurism</w:t>
      </w:r>
      <w:r w:rsidRPr="008A6641">
        <w:rPr>
          <w:rStyle w:val="Emphasis"/>
        </w:rPr>
        <w:t>.</w:t>
      </w:r>
    </w:p>
    <w:p w14:paraId="68A41BFB" w14:textId="77777777" w:rsidR="001D4F9A" w:rsidRPr="00E60908" w:rsidRDefault="001D4F9A" w:rsidP="001D4F9A">
      <w:pPr>
        <w:rPr>
          <w:sz w:val="16"/>
        </w:rPr>
      </w:pPr>
      <w:r w:rsidRPr="00325D51">
        <w:rPr>
          <w:rStyle w:val="StyleUnderline"/>
        </w:rPr>
        <w:t xml:space="preserve">It is not surprising that a good deal of the speculations about world order </w:t>
      </w:r>
      <w:r w:rsidRPr="00325D51">
        <w:rPr>
          <w:rStyle w:val="Emphasis"/>
        </w:rPr>
        <w:t>proved wrong-</w:t>
      </w:r>
      <w:r w:rsidRPr="00E60908">
        <w:rPr>
          <w:sz w:val="16"/>
        </w:rPr>
        <w:t>headed</w:t>
      </w:r>
      <w:r w:rsidRPr="00325D51">
        <w:rPr>
          <w:rStyle w:val="StyleUnderline"/>
        </w:rPr>
        <w:t>. They often drew their examples from European history and geopolitics.</w:t>
      </w:r>
      <w:r w:rsidRPr="00E60908">
        <w:rPr>
          <w:sz w:val="16"/>
        </w:rPr>
        <w:t xml:space="preserve"> </w:t>
      </w:r>
      <w:r w:rsidRPr="00325D51">
        <w:rPr>
          <w:rStyle w:val="StyleUnderline"/>
        </w:rPr>
        <w:t xml:space="preserve">But </w:t>
      </w:r>
      <w:r w:rsidRPr="00E60908">
        <w:rPr>
          <w:rStyle w:val="StyleUnderline"/>
          <w:highlight w:val="yellow"/>
        </w:rPr>
        <w:t xml:space="preserve">the world was moving to a situation which had </w:t>
      </w:r>
      <w:r w:rsidRPr="00E60908">
        <w:rPr>
          <w:rStyle w:val="Emphasis"/>
          <w:highlight w:val="yellow"/>
        </w:rPr>
        <w:t>no precedent in human history</w:t>
      </w:r>
      <w:r w:rsidRPr="00E60908">
        <w:rPr>
          <w:rStyle w:val="StyleUnderline"/>
          <w:highlight w:val="yellow"/>
        </w:rPr>
        <w:t>:</w:t>
      </w:r>
      <w:r w:rsidRPr="00325D51">
        <w:rPr>
          <w:rStyle w:val="StyleUnderline"/>
        </w:rPr>
        <w:t xml:space="preserve"> </w:t>
      </w:r>
      <w:r w:rsidRPr="00E60908">
        <w:rPr>
          <w:rStyle w:val="StyleUnderline"/>
        </w:rPr>
        <w:t>the simultaneous rise of a number of states existing in different locations which nonetheless were able to interact on a regular and sustained basis</w:t>
      </w:r>
      <w:r w:rsidRPr="00E60908">
        <w:rPr>
          <w:sz w:val="16"/>
        </w:rPr>
        <w:t xml:space="preserve">. While individual great powers had existed in different parts of the world through history, they had been in relative isolation from each other. </w:t>
      </w:r>
      <w:r w:rsidRPr="00E60908">
        <w:rPr>
          <w:rStyle w:val="StyleUnderline"/>
          <w:highlight w:val="yellow"/>
        </w:rPr>
        <w:t>Globalization and the</w:t>
      </w:r>
      <w:r w:rsidRPr="00325D51">
        <w:rPr>
          <w:rStyle w:val="StyleUnderline"/>
        </w:rPr>
        <w:t xml:space="preserve"> attendant transport and </w:t>
      </w:r>
      <w:r w:rsidRPr="00E60908">
        <w:rPr>
          <w:rStyle w:val="StyleUnderline"/>
          <w:highlight w:val="yellow"/>
        </w:rPr>
        <w:t>communication</w:t>
      </w:r>
      <w:r w:rsidRPr="00325D51">
        <w:rPr>
          <w:rStyle w:val="StyleUnderline"/>
        </w:rPr>
        <w:t xml:space="preserve"> </w:t>
      </w:r>
      <w:r w:rsidRPr="00E60908">
        <w:rPr>
          <w:rStyle w:val="StyleUnderline"/>
          <w:highlight w:val="yellow"/>
        </w:rPr>
        <w:t>revolution</w:t>
      </w:r>
      <w:r w:rsidRPr="00325D51">
        <w:rPr>
          <w:rStyle w:val="StyleUnderline"/>
        </w:rPr>
        <w:t xml:space="preserve">, and the emergence of </w:t>
      </w:r>
      <w:r w:rsidRPr="00E60908">
        <w:rPr>
          <w:rStyle w:val="StyleUnderline"/>
          <w:highlight w:val="yellow"/>
        </w:rPr>
        <w:t>global institutions</w:t>
      </w:r>
      <w:r w:rsidRPr="00325D51">
        <w:rPr>
          <w:rStyle w:val="StyleUnderline"/>
        </w:rPr>
        <w:t xml:space="preserve">, now </w:t>
      </w:r>
      <w:r w:rsidRPr="00E60908">
        <w:rPr>
          <w:rStyle w:val="StyleUnderline"/>
          <w:highlight w:val="yellow"/>
        </w:rPr>
        <w:t>make it possible f</w:t>
      </w:r>
      <w:r w:rsidRPr="00325D51">
        <w:rPr>
          <w:rStyle w:val="StyleUnderline"/>
        </w:rPr>
        <w:t xml:space="preserve">or them </w:t>
      </w:r>
      <w:r w:rsidRPr="00E60908">
        <w:rPr>
          <w:rStyle w:val="StyleUnderline"/>
          <w:highlight w:val="yellow"/>
        </w:rPr>
        <w:t>to interact</w:t>
      </w:r>
      <w:r w:rsidRPr="00325D51">
        <w:rPr>
          <w:rStyle w:val="StyleUnderline"/>
        </w:rPr>
        <w:t xml:space="preserve"> and affect international relations as a whole. </w:t>
      </w:r>
      <w:r w:rsidRPr="00E60908">
        <w:rPr>
          <w:rStyle w:val="StyleUnderline"/>
          <w:highlight w:val="yellow"/>
        </w:rPr>
        <w:t>The result</w:t>
      </w:r>
      <w:r w:rsidRPr="00325D51">
        <w:rPr>
          <w:rStyle w:val="StyleUnderline"/>
        </w:rPr>
        <w:t xml:space="preserve"> is a world that </w:t>
      </w:r>
      <w:r w:rsidRPr="00E60908">
        <w:rPr>
          <w:rStyle w:val="Emphasis"/>
          <w:highlight w:val="yellow"/>
        </w:rPr>
        <w:t>can hardly be described in</w:t>
      </w:r>
      <w:r w:rsidRPr="00325D51">
        <w:rPr>
          <w:rStyle w:val="Emphasis"/>
        </w:rPr>
        <w:t xml:space="preserve"> terms of the traditional </w:t>
      </w:r>
      <w:r w:rsidRPr="00E60908">
        <w:rPr>
          <w:rStyle w:val="Emphasis"/>
          <w:highlight w:val="yellow"/>
        </w:rPr>
        <w:t>Eurocentric jargon</w:t>
      </w:r>
      <w:r w:rsidRPr="00E60908">
        <w:rPr>
          <w:rStyle w:val="StyleUnderline"/>
          <w:highlight w:val="yellow"/>
        </w:rPr>
        <w:t xml:space="preserve"> of polarity</w:t>
      </w:r>
      <w:r w:rsidRPr="00E60908">
        <w:rPr>
          <w:sz w:val="16"/>
        </w:rPr>
        <w:t>. By the time analysts were catching up to this realization, partly the result of another overblown narrative about the “rise of the rest,” one core belief about American power was making a last stand, the idea of a liberal hegemonic order.</w:t>
      </w:r>
    </w:p>
    <w:p w14:paraId="7AD26198" w14:textId="77777777" w:rsidR="001D4F9A" w:rsidRDefault="001D4F9A" w:rsidP="001D4F9A">
      <w:pPr>
        <w:rPr>
          <w:rStyle w:val="StyleUnderline"/>
        </w:rPr>
      </w:pPr>
      <w:r w:rsidRPr="00E60908">
        <w:rPr>
          <w:rStyle w:val="StyleUnderline"/>
        </w:rPr>
        <w:t>This perspective argues that while America may be in decline, the liberal order it created will persist and might even co-opt its potential challengers, including China.</w:t>
      </w:r>
      <w:r w:rsidRPr="00E60908">
        <w:t xml:space="preserve"> </w:t>
      </w:r>
      <w:r w:rsidRPr="00E60908">
        <w:rPr>
          <w:rStyle w:val="StyleUnderline"/>
        </w:rPr>
        <w:t>This view</w:t>
      </w:r>
      <w:r w:rsidRPr="00E60908">
        <w:t xml:space="preserve">, despite usefully highlighting the benign aspects of American hegemony, </w:t>
      </w:r>
      <w:r w:rsidRPr="00E60908">
        <w:rPr>
          <w:rStyle w:val="Emphasis"/>
        </w:rPr>
        <w:t>is flawed</w:t>
      </w:r>
      <w:r>
        <w:t xml:space="preserve"> </w:t>
      </w:r>
      <w:r w:rsidRPr="00E4388F">
        <w:rPr>
          <w:rStyle w:val="StyleUnderline"/>
        </w:rPr>
        <w:t>in important respects</w:t>
      </w:r>
      <w:r>
        <w:t xml:space="preserve">. </w:t>
      </w:r>
      <w:r w:rsidRPr="00E4388F">
        <w:rPr>
          <w:rStyle w:val="StyleUnderline"/>
        </w:rPr>
        <w:t>It offers an exaggerated view of the scope of the liberal hegemonic order and glosses over its darker side, which had produced significant resistance to that order even before the 9/11 attacks</w:t>
      </w:r>
      <w:r>
        <w:t xml:space="preserve"> on the US. </w:t>
      </w:r>
      <w:r w:rsidRPr="00E4388F">
        <w:rPr>
          <w:rStyle w:val="StyleUnderline"/>
        </w:rPr>
        <w:t>There is scant recognition of the role of other states</w:t>
      </w:r>
      <w:r>
        <w:t xml:space="preserve"> </w:t>
      </w:r>
      <w:r w:rsidRPr="00E4388F">
        <w:rPr>
          <w:rStyle w:val="StyleUnderline"/>
        </w:rPr>
        <w:t>and transnational social movements</w:t>
      </w:r>
      <w:r>
        <w:t xml:space="preserve"> </w:t>
      </w:r>
      <w:r w:rsidRPr="00E4388F">
        <w:rPr>
          <w:rStyle w:val="StyleUnderline"/>
        </w:rPr>
        <w:t>in constructing international and regional cooperation</w:t>
      </w:r>
      <w:r>
        <w:rPr>
          <w:rStyle w:val="StyleUnderline"/>
        </w:rPr>
        <w:t>.</w:t>
      </w:r>
    </w:p>
    <w:p w14:paraId="0007F94E" w14:textId="137CF0C5" w:rsidR="001D4F9A" w:rsidRDefault="001D4F9A" w:rsidP="001D4F9A">
      <w:r w:rsidRPr="00111E4E">
        <w:t xml:space="preserve">In this book, I have offered a number of arguments why </w:t>
      </w:r>
      <w:r w:rsidRPr="00111E4E">
        <w:rPr>
          <w:rStyle w:val="StyleUnderline"/>
        </w:rPr>
        <w:t xml:space="preserve">the future world order is unlikely to be an American-led liberal hegemony </w:t>
      </w:r>
      <w:r w:rsidRPr="00E60908">
        <w:rPr>
          <w:rStyle w:val="Emphasis"/>
          <w:highlight w:val="yellow"/>
        </w:rPr>
        <w:t xml:space="preserve">even if America recovers from its present economic </w:t>
      </w:r>
      <w:r w:rsidRPr="00E60908">
        <w:rPr>
          <w:rStyle w:val="Emphasis"/>
        </w:rPr>
        <w:t xml:space="preserve">downturn </w:t>
      </w:r>
      <w:r w:rsidRPr="00E60908">
        <w:rPr>
          <w:rStyle w:val="Emphasis"/>
          <w:highlight w:val="yellow"/>
        </w:rPr>
        <w:t>and legitimacy crisi</w:t>
      </w:r>
      <w:r w:rsidRPr="00111E4E">
        <w:rPr>
          <w:rStyle w:val="Emphasis"/>
        </w:rPr>
        <w:t>s</w:t>
      </w:r>
      <w:r w:rsidRPr="00111E4E">
        <w:t xml:space="preserve">. </w:t>
      </w:r>
      <w:r w:rsidRPr="00825D2F">
        <w:rPr>
          <w:rStyle w:val="StyleUnderline"/>
        </w:rPr>
        <w:t xml:space="preserve">The degree of </w:t>
      </w:r>
      <w:r w:rsidRPr="00E60908">
        <w:rPr>
          <w:rStyle w:val="Emphasis"/>
        </w:rPr>
        <w:t xml:space="preserve">US </w:t>
      </w:r>
      <w:r w:rsidRPr="00E60908">
        <w:rPr>
          <w:rStyle w:val="Emphasis"/>
          <w:highlight w:val="yellow"/>
        </w:rPr>
        <w:t xml:space="preserve">dominance </w:t>
      </w:r>
      <w:r w:rsidRPr="00E60908">
        <w:rPr>
          <w:rStyle w:val="Emphasis"/>
        </w:rPr>
        <w:t xml:space="preserve">of the world </w:t>
      </w:r>
      <w:r w:rsidRPr="00E60908">
        <w:rPr>
          <w:rStyle w:val="Emphasis"/>
          <w:highlight w:val="yellow"/>
        </w:rPr>
        <w:t>will decline</w:t>
      </w:r>
      <w:r w:rsidRPr="00825D2F">
        <w:rPr>
          <w:rStyle w:val="StyleUnderline"/>
        </w:rPr>
        <w:t xml:space="preserve">, even if </w:t>
      </w:r>
      <w:r w:rsidRPr="00825D2F">
        <w:rPr>
          <w:rStyle w:val="StyleUnderline"/>
        </w:rPr>
        <w:lastRenderedPageBreak/>
        <w:t>the US itself does not</w:t>
      </w:r>
      <w:r w:rsidRPr="00111E4E">
        <w:t xml:space="preserve">. </w:t>
      </w:r>
      <w:r w:rsidRPr="00E60908">
        <w:rPr>
          <w:rStyle w:val="Emphasis"/>
          <w:sz w:val="28"/>
          <w:szCs w:val="28"/>
          <w:highlight w:val="yellow"/>
        </w:rPr>
        <w:t>The resulting order would not be American, or</w:t>
      </w:r>
      <w:r w:rsidRPr="0017346A">
        <w:rPr>
          <w:rStyle w:val="Emphasis"/>
          <w:sz w:val="28"/>
          <w:szCs w:val="28"/>
        </w:rPr>
        <w:t xml:space="preserve"> </w:t>
      </w:r>
      <w:r w:rsidRPr="00E60908">
        <w:rPr>
          <w:rStyle w:val="Emphasis"/>
          <w:sz w:val="28"/>
          <w:szCs w:val="28"/>
          <w:highlight w:val="yellow"/>
        </w:rPr>
        <w:t>hegemonic</w:t>
      </w:r>
      <w:r w:rsidRPr="0017346A">
        <w:rPr>
          <w:rStyle w:val="Emphasis"/>
          <w:sz w:val="28"/>
          <w:szCs w:val="28"/>
        </w:rPr>
        <w:t xml:space="preserve"> or liberal, </w:t>
      </w:r>
      <w:r w:rsidRPr="00111E4E">
        <w:t>in the narrow sense of reflecting US interests and values</w:t>
      </w:r>
      <w:r>
        <w:t>.</w:t>
      </w:r>
    </w:p>
    <w:p w14:paraId="3B2D8345" w14:textId="5C11AF67" w:rsidR="0096086E" w:rsidRDefault="0096086E" w:rsidP="001D4F9A"/>
    <w:p w14:paraId="128787C9" w14:textId="77777777" w:rsidR="0096086E" w:rsidRPr="00E71691" w:rsidRDefault="0096086E" w:rsidP="0096086E">
      <w:pPr>
        <w:pStyle w:val="Heading4"/>
        <w:rPr>
          <w:rFonts w:cs="Arial"/>
        </w:rPr>
      </w:pPr>
      <w:r w:rsidRPr="00E71691">
        <w:rPr>
          <w:rFonts w:cs="Arial"/>
        </w:rPr>
        <w:t>Business recovery is strong. Business confidence is high.</w:t>
      </w:r>
    </w:p>
    <w:p w14:paraId="7470F0D3" w14:textId="77777777" w:rsidR="0096086E" w:rsidRPr="00E71691" w:rsidRDefault="0096086E" w:rsidP="0096086E">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2BD3C172" w14:textId="77777777" w:rsidR="0096086E" w:rsidRPr="00E71691" w:rsidRDefault="0096086E" w:rsidP="0096086E">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75B0F060" w14:textId="77777777" w:rsidR="0096086E" w:rsidRPr="00E71691" w:rsidRDefault="0096086E" w:rsidP="0096086E">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20029B66" w14:textId="77777777" w:rsidR="0096086E" w:rsidRPr="00E71691" w:rsidRDefault="0096086E" w:rsidP="0096086E">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1F1049BC" w14:textId="77777777" w:rsidR="0096086E" w:rsidRPr="00E71691" w:rsidRDefault="0096086E" w:rsidP="0096086E">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4EE9752E" w14:textId="77777777" w:rsidR="0096086E" w:rsidRPr="00E71691" w:rsidRDefault="0096086E" w:rsidP="0096086E">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6D415547" w14:textId="77777777" w:rsidR="0096086E" w:rsidRPr="00E71691" w:rsidRDefault="0096086E" w:rsidP="0096086E">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7E717063" w14:textId="77777777" w:rsidR="0096086E" w:rsidRPr="00E71691" w:rsidRDefault="0096086E" w:rsidP="0096086E">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60F17FDF" w14:textId="77777777" w:rsidR="0096086E" w:rsidRPr="00E71691" w:rsidRDefault="0096086E" w:rsidP="0096086E">
      <w:pPr>
        <w:rPr>
          <w:sz w:val="16"/>
        </w:rPr>
      </w:pPr>
      <w:r w:rsidRPr="00F160B5">
        <w:rPr>
          <w:rStyle w:val="StyleUnderline"/>
          <w:highlight w:val="cyan"/>
        </w:rPr>
        <w:lastRenderedPageBreak/>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2BC37C3C" w14:textId="237155B9" w:rsidR="0096086E" w:rsidRDefault="0096086E" w:rsidP="0096086E">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64B79771" w14:textId="77777777" w:rsidR="00E35CC8" w:rsidRPr="00E71691" w:rsidRDefault="00E35CC8" w:rsidP="00E35CC8">
      <w:pPr>
        <w:pStyle w:val="Heading4"/>
        <w:rPr>
          <w:rFonts w:cs="Arial"/>
        </w:rPr>
      </w:pPr>
      <w:r w:rsidRPr="00E71691">
        <w:rPr>
          <w:rFonts w:cs="Arial"/>
        </w:rPr>
        <w:t xml:space="preserve">Unions crush employment, investment, entrepreneurship – specifically kill </w:t>
      </w:r>
      <w:r w:rsidRPr="00E71691">
        <w:rPr>
          <w:rFonts w:cs="Arial"/>
          <w:u w:val="single"/>
        </w:rPr>
        <w:t>auto</w:t>
      </w:r>
      <w:r w:rsidRPr="00E71691">
        <w:rPr>
          <w:rFonts w:cs="Arial"/>
        </w:rPr>
        <w:t xml:space="preserve"> and </w:t>
      </w:r>
      <w:r w:rsidRPr="00E71691">
        <w:rPr>
          <w:rFonts w:cs="Arial"/>
          <w:u w:val="single"/>
        </w:rPr>
        <w:t>railroad</w:t>
      </w:r>
      <w:r w:rsidRPr="00E71691">
        <w:rPr>
          <w:rFonts w:cs="Arial"/>
        </w:rPr>
        <w:t xml:space="preserve"> industries</w:t>
      </w:r>
    </w:p>
    <w:p w14:paraId="7239B173" w14:textId="77777777" w:rsidR="00E35CC8" w:rsidRPr="00E71691" w:rsidRDefault="00E35CC8" w:rsidP="00E35CC8">
      <w:r w:rsidRPr="00E71691">
        <w:rPr>
          <w:rStyle w:val="Style13ptBold"/>
        </w:rPr>
        <w:t xml:space="preserve">Holcombe </w:t>
      </w:r>
      <w:r w:rsidRPr="00E71691">
        <w:t xml:space="preserve">and Gwartney </w:t>
      </w:r>
      <w:r w:rsidRPr="00E71691">
        <w:rPr>
          <w:rStyle w:val="Style13ptBold"/>
        </w:rPr>
        <w:t xml:space="preserve">10 </w:t>
      </w:r>
      <w:r w:rsidRPr="00E71691">
        <w:t>[Randall G. Holcombe is DeVoe Moore Professor of Economics at Florida State University, and James D. Gwartney is Gus A. Stavros Eminent Scholar at Florida State University. “Unions, Economic Freedom, and Growth” Cato Journal, Vol. 30, No. 1 (Winter 2010).]</w:t>
      </w:r>
    </w:p>
    <w:p w14:paraId="2A597C18" w14:textId="77777777" w:rsidR="00E35CC8" w:rsidRPr="00E71691" w:rsidRDefault="00E35CC8" w:rsidP="00E35CC8">
      <w:pPr>
        <w:autoSpaceDE w:val="0"/>
        <w:autoSpaceDN w:val="0"/>
        <w:adjustRightInd w:val="0"/>
      </w:pPr>
      <w:r w:rsidRPr="00E71691">
        <w:t xml:space="preserve">The Effect of Unions on U.S. Productivity and Growth Vedder and Gallaway (1993: 141) estimate that </w:t>
      </w:r>
      <w:r w:rsidRPr="00E71691">
        <w:rPr>
          <w:rStyle w:val="StyleUnderline"/>
          <w:highlight w:val="green"/>
        </w:rPr>
        <w:t xml:space="preserve">in 1939 the unemployment rate was more than </w:t>
      </w:r>
      <w:r w:rsidRPr="00E71691">
        <w:rPr>
          <w:rStyle w:val="Emphasis"/>
          <w:highlight w:val="green"/>
        </w:rPr>
        <w:t>6 percent higher</w:t>
      </w:r>
      <w:r w:rsidRPr="00E71691">
        <w:rPr>
          <w:rStyle w:val="StyleUnderline"/>
          <w:highlight w:val="green"/>
        </w:rPr>
        <w:t xml:space="preserve"> than it would have been in the absence of</w:t>
      </w:r>
      <w:r w:rsidRPr="00E71691">
        <w:rPr>
          <w:rStyle w:val="StyleUnderline"/>
        </w:rPr>
        <w:t xml:space="preserve"> the growth of </w:t>
      </w:r>
      <w:r w:rsidRPr="00E71691">
        <w:rPr>
          <w:rStyle w:val="StyleUnderline"/>
          <w:highlight w:val="green"/>
        </w:rPr>
        <w:t>unionized labor</w:t>
      </w:r>
      <w:r w:rsidRPr="00E71691">
        <w:t xml:space="preserve"> in the 1930s. They are looking at a period in which </w:t>
      </w:r>
      <w:r w:rsidRPr="00E71691">
        <w:rPr>
          <w:rStyle w:val="StyleUnderline"/>
        </w:rPr>
        <w:t xml:space="preserve">labor law greatly expanded the power of unions, </w:t>
      </w:r>
      <w:r w:rsidRPr="00E71691">
        <w:t xml:space="preserve">and before mitigating legislation was passed in the 1940s and 1950s. Reynolds (1987: 61) reviews the evidence and concludes that </w:t>
      </w:r>
      <w:r w:rsidRPr="00E71691">
        <w:rPr>
          <w:rStyle w:val="StyleUnderline"/>
          <w:highlight w:val="green"/>
        </w:rPr>
        <w:t>there is “no</w:t>
      </w:r>
      <w:r w:rsidRPr="00E71691">
        <w:rPr>
          <w:rStyle w:val="StyleUnderline"/>
        </w:rPr>
        <w:t xml:space="preserve"> obvious </w:t>
      </w:r>
      <w:r w:rsidRPr="00E71691">
        <w:rPr>
          <w:rStyle w:val="StyleUnderline"/>
          <w:highlight w:val="green"/>
        </w:rPr>
        <w:t>association between</w:t>
      </w:r>
      <w:r w:rsidRPr="00E71691">
        <w:rPr>
          <w:rStyle w:val="StyleUnderline"/>
        </w:rPr>
        <w:t xml:space="preserve"> the degree of </w:t>
      </w:r>
      <w:r w:rsidRPr="00E71691">
        <w:rPr>
          <w:rStyle w:val="StyleUnderline"/>
          <w:highlight w:val="green"/>
        </w:rPr>
        <w:t>unionism and</w:t>
      </w:r>
      <w:r w:rsidRPr="00E71691">
        <w:rPr>
          <w:rStyle w:val="StyleUnderline"/>
        </w:rPr>
        <w:t xml:space="preserve"> aggregate </w:t>
      </w:r>
      <w:r w:rsidRPr="00E71691">
        <w:rPr>
          <w:rStyle w:val="StyleUnderline"/>
          <w:highlight w:val="green"/>
        </w:rPr>
        <w:t>productivity growth in</w:t>
      </w:r>
      <w:r w:rsidRPr="00E71691">
        <w:rPr>
          <w:rStyle w:val="StyleUnderline"/>
        </w:rPr>
        <w:t xml:space="preserve"> the </w:t>
      </w:r>
      <w:r w:rsidRPr="00E71691">
        <w:rPr>
          <w:rStyle w:val="StyleUnderline"/>
          <w:highlight w:val="green"/>
        </w:rPr>
        <w:t>historical data</w:t>
      </w:r>
      <w:r w:rsidRPr="00E71691">
        <w:rPr>
          <w:rStyle w:val="StyleUnderline"/>
        </w:rPr>
        <w:t xml:space="preserve">,” </w:t>
      </w:r>
      <w:r w:rsidRPr="00E71691">
        <w:t xml:space="preserve">and </w:t>
      </w:r>
      <w:r w:rsidRPr="00E71691">
        <w:rPr>
          <w:rStyle w:val="StyleUnderline"/>
          <w:highlight w:val="green"/>
        </w:rPr>
        <w:t xml:space="preserve">reviewing the literature finds that a </w:t>
      </w:r>
      <w:r w:rsidRPr="00E71691">
        <w:rPr>
          <w:rStyle w:val="Emphasis"/>
          <w:highlight w:val="green"/>
        </w:rPr>
        <w:t>consensus</w:t>
      </w:r>
      <w:r w:rsidRPr="00E71691">
        <w:rPr>
          <w:rStyle w:val="StyleUnderline"/>
          <w:highlight w:val="green"/>
        </w:rPr>
        <w:t xml:space="preserve"> is that unionization may be responsible for</w:t>
      </w:r>
      <w:r w:rsidRPr="00E71691">
        <w:rPr>
          <w:rStyle w:val="StyleUnderline"/>
        </w:rPr>
        <w:t xml:space="preserve"> a 0.33 percent </w:t>
      </w:r>
      <w:r w:rsidRPr="00E71691">
        <w:rPr>
          <w:rStyle w:val="Emphasis"/>
          <w:highlight w:val="green"/>
        </w:rPr>
        <w:t>reduction</w:t>
      </w:r>
      <w:r w:rsidRPr="00E71691">
        <w:rPr>
          <w:rStyle w:val="StyleUnderline"/>
          <w:highlight w:val="green"/>
        </w:rPr>
        <w:t xml:space="preserve"> in aggregate income.</w:t>
      </w:r>
      <w:r w:rsidRPr="00E71691">
        <w:t xml:space="preserve"> He notes that </w:t>
      </w:r>
      <w:r w:rsidRPr="00E71691">
        <w:rPr>
          <w:rStyle w:val="StyleUnderline"/>
          <w:highlight w:val="green"/>
        </w:rPr>
        <w:t xml:space="preserve">these estimates do not take account of the effects of unionization on </w:t>
      </w:r>
      <w:r w:rsidRPr="00E71691">
        <w:rPr>
          <w:rStyle w:val="Emphasis"/>
          <w:highlight w:val="green"/>
        </w:rPr>
        <w:t>investment</w:t>
      </w:r>
      <w:r w:rsidRPr="00E71691">
        <w:rPr>
          <w:rStyle w:val="StyleUnderline"/>
          <w:highlight w:val="green"/>
        </w:rPr>
        <w:t xml:space="preserve"> and </w:t>
      </w:r>
      <w:r w:rsidRPr="00E71691">
        <w:rPr>
          <w:rStyle w:val="Emphasis"/>
          <w:highlight w:val="green"/>
        </w:rPr>
        <w:t>entrepreneurship</w:t>
      </w:r>
      <w:r w:rsidRPr="00E71691">
        <w:rPr>
          <w:highlight w:val="green"/>
        </w:rPr>
        <w:t xml:space="preserve">, </w:t>
      </w:r>
      <w:r w:rsidRPr="00E71691">
        <w:rPr>
          <w:rStyle w:val="StyleUnderline"/>
          <w:highlight w:val="green"/>
        </w:rPr>
        <w:t>where unions</w:t>
      </w:r>
      <w:r w:rsidRPr="00E71691">
        <w:rPr>
          <w:rStyle w:val="StyleUnderline"/>
        </w:rPr>
        <w:t xml:space="preserve"> may </w:t>
      </w:r>
      <w:r w:rsidRPr="00E71691">
        <w:rPr>
          <w:rStyle w:val="StyleUnderline"/>
          <w:highlight w:val="green"/>
        </w:rPr>
        <w:t>have a larger effect.</w:t>
      </w:r>
      <w:r w:rsidRPr="00E71691">
        <w:t xml:space="preserve"> The estimates show a small impact of unionization, and private sector union density has fallen substantially since he drew those conclusions. In the United States, where private sector union density is below 12 percent and falling, the direct effects of unions on productivity and growth fall into two primary areas: the impact of </w:t>
      </w:r>
      <w:r w:rsidRPr="00E71691">
        <w:rPr>
          <w:rStyle w:val="StyleUnderline"/>
          <w:highlight w:val="green"/>
        </w:rPr>
        <w:t>unions</w:t>
      </w:r>
      <w:r w:rsidRPr="00E71691">
        <w:t xml:space="preserve"> in </w:t>
      </w:r>
      <w:r w:rsidRPr="00E71691">
        <w:rPr>
          <w:rStyle w:val="StyleUnderline"/>
          <w:highlight w:val="green"/>
        </w:rPr>
        <w:t>retard</w:t>
      </w:r>
      <w:r w:rsidRPr="00E71691">
        <w:t xml:space="preserve">ing </w:t>
      </w:r>
      <w:r w:rsidRPr="00E71691">
        <w:rPr>
          <w:rStyle w:val="StyleUnderline"/>
          <w:highlight w:val="green"/>
        </w:rPr>
        <w:t>productivity</w:t>
      </w:r>
      <w:r w:rsidRPr="00E71691">
        <w:rPr>
          <w:rStyle w:val="StyleUnderline"/>
        </w:rPr>
        <w:t xml:space="preserve"> in heavily unionized industries, </w:t>
      </w:r>
      <w:r w:rsidRPr="00E71691">
        <w:rPr>
          <w:rStyle w:val="StyleUnderline"/>
          <w:highlight w:val="green"/>
        </w:rPr>
        <w:t>pushing</w:t>
      </w:r>
      <w:r w:rsidRPr="00E71691">
        <w:rPr>
          <w:rStyle w:val="StyleUnderline"/>
        </w:rPr>
        <w:t xml:space="preserve"> those </w:t>
      </w:r>
      <w:r w:rsidRPr="00E71691">
        <w:rPr>
          <w:rStyle w:val="StyleUnderline"/>
          <w:highlight w:val="green"/>
        </w:rPr>
        <w:t xml:space="preserve">industries into decline; </w:t>
      </w:r>
      <w:r w:rsidRPr="00E71691">
        <w:rPr>
          <w:rStyle w:val="StyleUnderline"/>
        </w:rPr>
        <w:t>and in the public sector</w:t>
      </w:r>
      <w:r w:rsidRPr="00E71691">
        <w:t xml:space="preserve">, where union density remains higher and stable, where there are few alternatives to those public sector services, and where they can be paid for by compulsory taxation. </w:t>
      </w:r>
      <w:r w:rsidRPr="00E71691">
        <w:rPr>
          <w:rStyle w:val="StyleUnderline"/>
          <w:highlight w:val="green"/>
        </w:rPr>
        <w:t xml:space="preserve">The </w:t>
      </w:r>
      <w:r w:rsidRPr="00E71691">
        <w:rPr>
          <w:rStyle w:val="Emphasis"/>
          <w:highlight w:val="green"/>
        </w:rPr>
        <w:t>auto</w:t>
      </w:r>
      <w:r w:rsidRPr="00E71691">
        <w:rPr>
          <w:rStyle w:val="StyleUnderline"/>
          <w:highlight w:val="green"/>
        </w:rPr>
        <w:t xml:space="preserve"> and </w:t>
      </w:r>
      <w:r w:rsidRPr="00E71691">
        <w:rPr>
          <w:rStyle w:val="Emphasis"/>
          <w:highlight w:val="green"/>
        </w:rPr>
        <w:t>railroad industries</w:t>
      </w:r>
      <w:r w:rsidRPr="00E71691">
        <w:rPr>
          <w:rStyle w:val="StyleUnderline"/>
          <w:highlight w:val="green"/>
        </w:rPr>
        <w:t xml:space="preserve"> provide two examples</w:t>
      </w:r>
      <w:r w:rsidRPr="00E71691">
        <w:rPr>
          <w:rStyle w:val="StyleUnderline"/>
        </w:rPr>
        <w:t xml:space="preserve"> where </w:t>
      </w:r>
      <w:r w:rsidRPr="00E71691">
        <w:rPr>
          <w:rStyle w:val="StyleUnderline"/>
          <w:highlight w:val="green"/>
        </w:rPr>
        <w:t xml:space="preserve">union contracts </w:t>
      </w:r>
      <w:r w:rsidRPr="00E71691">
        <w:rPr>
          <w:rStyle w:val="Emphasis"/>
          <w:highlight w:val="green"/>
        </w:rPr>
        <w:t>substantially raised the costs of</w:t>
      </w:r>
      <w:r w:rsidRPr="00E71691">
        <w:rPr>
          <w:rStyle w:val="Emphasis"/>
        </w:rPr>
        <w:t xml:space="preserve"> unionized </w:t>
      </w:r>
      <w:r w:rsidRPr="00E71691">
        <w:rPr>
          <w:rStyle w:val="Emphasis"/>
          <w:highlight w:val="green"/>
        </w:rPr>
        <w:t>firms,</w:t>
      </w:r>
      <w:r w:rsidRPr="00E71691">
        <w:rPr>
          <w:rStyle w:val="StyleUnderline"/>
          <w:highlight w:val="green"/>
        </w:rPr>
        <w:t xml:space="preserve"> resulting in</w:t>
      </w:r>
      <w:r w:rsidRPr="00E71691">
        <w:rPr>
          <w:rStyle w:val="StyleUnderline"/>
        </w:rPr>
        <w:t xml:space="preserve"> their </w:t>
      </w:r>
      <w:r w:rsidRPr="00E71691">
        <w:rPr>
          <w:rStyle w:val="Emphasis"/>
          <w:highlight w:val="green"/>
        </w:rPr>
        <w:t>declines</w:t>
      </w:r>
      <w:r w:rsidRPr="00E71691">
        <w:rPr>
          <w:rStyle w:val="StyleUnderline"/>
          <w:highlight w:val="green"/>
        </w:rPr>
        <w:t xml:space="preserve"> and </w:t>
      </w:r>
      <w:r w:rsidRPr="00E71691">
        <w:rPr>
          <w:rStyle w:val="Emphasis"/>
          <w:highlight w:val="green"/>
        </w:rPr>
        <w:t>shifting employment toward nonunionized industries.</w:t>
      </w:r>
      <w:r w:rsidRPr="00E71691">
        <w:t xml:space="preserve"> In </w:t>
      </w:r>
      <w:r w:rsidRPr="00E71691">
        <w:rPr>
          <w:rStyle w:val="StyleUnderline"/>
        </w:rPr>
        <w:t xml:space="preserve">the private sector, market forces are reducing the impact of unions on productivity, but public sector unionization is more problematic. </w:t>
      </w:r>
      <w:r w:rsidRPr="00E71691">
        <w:t xml:space="preserve">One of the looming issues regarding public sector union contracts is </w:t>
      </w:r>
      <w:r w:rsidRPr="00E71691">
        <w:rPr>
          <w:rStyle w:val="StyleUnderline"/>
          <w:highlight w:val="green"/>
        </w:rPr>
        <w:t>retirement benefits</w:t>
      </w:r>
      <w:r w:rsidRPr="00E71691">
        <w:t xml:space="preserve">, which </w:t>
      </w:r>
      <w:r w:rsidRPr="00E71691">
        <w:rPr>
          <w:rStyle w:val="StyleUnderline"/>
          <w:highlight w:val="green"/>
        </w:rPr>
        <w:t xml:space="preserve">threaten to </w:t>
      </w:r>
      <w:r w:rsidRPr="00E71691">
        <w:rPr>
          <w:rStyle w:val="Emphasis"/>
          <w:highlight w:val="green"/>
        </w:rPr>
        <w:t>overwhelm governments</w:t>
      </w:r>
      <w:r w:rsidRPr="00E71691">
        <w:rPr>
          <w:rStyle w:val="StyleUnderline"/>
          <w:highlight w:val="green"/>
        </w:rPr>
        <w:t>, especially at the state and local level</w:t>
      </w:r>
      <w:r w:rsidRPr="00E71691">
        <w:rPr>
          <w:rStyle w:val="StyleUnderline"/>
        </w:rPr>
        <w:t>.</w:t>
      </w:r>
      <w:r w:rsidRPr="00E71691">
        <w:t xml:space="preserve"> The two problems are the ability of public sector employees to retire young coupled with very generous retirement benefits. A key factor is that because public sector employees are funded by compulsory tax payments, governments </w:t>
      </w:r>
      <w:r w:rsidRPr="00E71691">
        <w:lastRenderedPageBreak/>
        <w:t xml:space="preserve">do not face the same market discipline as private sector firms, and the tax burden that will be applied to finance generous pension benefits will impose a cost on private sector productivity. </w:t>
      </w:r>
      <w:r w:rsidRPr="00E71691">
        <w:rPr>
          <w:rStyle w:val="StyleUnderline"/>
        </w:rPr>
        <w:t>Chrysler and GM were able to renegotiate generous benefits to union retirees in bankruptcy. That burden will be more difficult for governments to overcome. Looking ahead, the biggest impact unions will have on prosperity will come from public sector unions, not those in the private sector</w:t>
      </w:r>
      <w:r w:rsidRPr="00E71691">
        <w:t>.</w:t>
      </w:r>
    </w:p>
    <w:p w14:paraId="4DF2551A" w14:textId="77777777" w:rsidR="00E35CC8" w:rsidRPr="00E71691" w:rsidRDefault="00E35CC8" w:rsidP="0096086E">
      <w:pPr>
        <w:rPr>
          <w:sz w:val="16"/>
        </w:rPr>
      </w:pPr>
    </w:p>
    <w:p w14:paraId="2D82EB3E" w14:textId="77777777" w:rsidR="0096086E" w:rsidRDefault="0096086E" w:rsidP="001D4F9A">
      <w:pPr>
        <w:rPr>
          <w:b/>
          <w:u w:val="single"/>
        </w:rPr>
      </w:pPr>
    </w:p>
    <w:p w14:paraId="3D07A4C8" w14:textId="77777777" w:rsidR="001C0560" w:rsidRPr="00D97856" w:rsidRDefault="001C0560" w:rsidP="001E3E41">
      <w:pPr>
        <w:rPr>
          <w:b/>
          <w:u w:val="single"/>
        </w:rPr>
      </w:pPr>
    </w:p>
    <w:p w14:paraId="58AC1AED" w14:textId="77777777" w:rsidR="001E3E41" w:rsidRDefault="001E3E41" w:rsidP="001E3E41">
      <w:pPr>
        <w:pStyle w:val="Heading3"/>
      </w:pPr>
      <w:r>
        <w:lastRenderedPageBreak/>
        <w:t>Advantage 2 — Democracy</w:t>
      </w:r>
    </w:p>
    <w:p w14:paraId="5D91CEBD" w14:textId="77777777" w:rsidR="001E3E41" w:rsidRDefault="001E3E41" w:rsidP="001E3E41">
      <w:pPr>
        <w:pStyle w:val="Heading4"/>
        <w:rPr>
          <w:u w:val="single"/>
        </w:rPr>
      </w:pPr>
      <w:r>
        <w:t>Werner isn’t about how US democracy is low, it’s about how the US deliberately only supports rich and powerful democracies due to power ambitions – AFF doesn’t change that and unions don’t control FoPo. ALSO NO WARRANT FOR SPILLOVER – CARD IS POWERTAGGED, Harker reads yellow</w:t>
      </w:r>
    </w:p>
    <w:p w14:paraId="3DB4FDEE" w14:textId="77777777" w:rsidR="001E3E41" w:rsidRPr="007310D7" w:rsidRDefault="001E3E41" w:rsidP="001E3E41">
      <w:pPr>
        <w:rPr>
          <w:rStyle w:val="Style13ptBold"/>
        </w:rPr>
      </w:pPr>
      <w:r>
        <w:rPr>
          <w:rStyle w:val="Style13ptBold"/>
        </w:rPr>
        <w:t xml:space="preserve">1AC Werner 7/9 </w:t>
      </w:r>
      <w:r w:rsidRPr="007310D7">
        <w:t>[(Jake, a Postdoctoral Global China Research Fellow at the Boston University Global Development Policy Center.) “</w:t>
      </w:r>
      <w:r w:rsidRPr="00E4560B">
        <w:rPr>
          <w:highlight w:val="yellow"/>
        </w:rPr>
        <w:t>Does America Really Support Democracy—or Just Other Rich Democracies</w:t>
      </w:r>
      <w:r w:rsidRPr="007310D7">
        <w:t>?” Foreign Affairs, 7/9/2021. https://www.foreignaffairs.com/articles/united-states/2021-07-09/does-america-really-support-democracy-or-just-other-rich] BC</w:t>
      </w:r>
    </w:p>
    <w:p w14:paraId="637E620F" w14:textId="77777777" w:rsidR="001E3E41" w:rsidRPr="00E4560B" w:rsidRDefault="001E3E41" w:rsidP="001E3E41">
      <w:pPr>
        <w:rPr>
          <w:rStyle w:val="StyleUnderline"/>
          <w:sz w:val="8"/>
          <w:szCs w:val="8"/>
        </w:rPr>
      </w:pPr>
      <w:r w:rsidRPr="00E4560B">
        <w:rPr>
          <w:sz w:val="8"/>
          <w:szCs w:val="8"/>
        </w:rPr>
        <w:t xml:space="preserve">In a speech he delivered in February, U.S. President Joe </w:t>
      </w:r>
      <w:r w:rsidRPr="00E4560B">
        <w:rPr>
          <w:rStyle w:val="StyleUnderline"/>
          <w:sz w:val="8"/>
          <w:szCs w:val="8"/>
          <w:highlight w:val="green"/>
        </w:rPr>
        <w:t>Biden painted a portrait of a world</w:t>
      </w:r>
      <w:r w:rsidRPr="00E4560B">
        <w:rPr>
          <w:rStyle w:val="StyleUnderline"/>
          <w:sz w:val="8"/>
          <w:szCs w:val="8"/>
        </w:rPr>
        <w:t xml:space="preserve"> fundamentally </w:t>
      </w:r>
      <w:r w:rsidRPr="00E4560B">
        <w:rPr>
          <w:rStyle w:val="StyleUnderline"/>
          <w:sz w:val="8"/>
          <w:szCs w:val="8"/>
          <w:highlight w:val="green"/>
        </w:rPr>
        <w:t>divided between democracy and</w:t>
      </w:r>
      <w:r w:rsidRPr="00E4560B">
        <w:rPr>
          <w:rStyle w:val="StyleUnderline"/>
          <w:sz w:val="8"/>
          <w:szCs w:val="8"/>
        </w:rPr>
        <w:t xml:space="preserve"> </w:t>
      </w:r>
      <w:r w:rsidRPr="00E4560B">
        <w:rPr>
          <w:rStyle w:val="StyleUnderline"/>
          <w:sz w:val="8"/>
          <w:szCs w:val="8"/>
          <w:highlight w:val="green"/>
        </w:rPr>
        <w:t>autocracy</w:t>
      </w:r>
      <w:r w:rsidRPr="00E4560B">
        <w:rPr>
          <w:sz w:val="8"/>
          <w:szCs w:val="8"/>
        </w:rPr>
        <w:t xml:space="preserve">. “We’re at an inflection point,” he said, “between those who argue that, given all the challenges we face . . . that autocracy is the best way forward, . . . and those who understand that democracy is essential . . . to meeting those challenges.” </w:t>
      </w:r>
      <w:r w:rsidRPr="00E4560B">
        <w:rPr>
          <w:rStyle w:val="StyleUnderline"/>
          <w:sz w:val="8"/>
          <w:szCs w:val="8"/>
        </w:rPr>
        <w:t>Biden has insisted that both his domestic and foreign agendas put the United States in the best possible position to win this epochal conflict.</w:t>
      </w:r>
    </w:p>
    <w:p w14:paraId="0284C80C" w14:textId="77777777" w:rsidR="001E3E41" w:rsidRPr="00E4560B" w:rsidRDefault="001E3E41" w:rsidP="001E3E41">
      <w:pPr>
        <w:rPr>
          <w:rStyle w:val="Emphasis"/>
          <w:sz w:val="8"/>
          <w:szCs w:val="8"/>
        </w:rPr>
      </w:pPr>
      <w:r w:rsidRPr="00E4560B">
        <w:rPr>
          <w:rStyle w:val="Emphasis"/>
          <w:sz w:val="8"/>
          <w:szCs w:val="8"/>
          <w:highlight w:val="green"/>
        </w:rPr>
        <w:t>But this</w:t>
      </w:r>
      <w:r w:rsidRPr="00E4560B">
        <w:rPr>
          <w:rStyle w:val="Emphasis"/>
          <w:sz w:val="8"/>
          <w:szCs w:val="8"/>
        </w:rPr>
        <w:t xml:space="preserve"> fixation on a clash between autocracy and democracy </w:t>
      </w:r>
      <w:r w:rsidRPr="00E4560B">
        <w:rPr>
          <w:rStyle w:val="Emphasis"/>
          <w:sz w:val="8"/>
          <w:szCs w:val="8"/>
          <w:highlight w:val="green"/>
        </w:rPr>
        <w:t>obscures a deeper divide in geopolitics</w:t>
      </w:r>
      <w:r w:rsidRPr="00E4560B">
        <w:rPr>
          <w:sz w:val="8"/>
          <w:szCs w:val="8"/>
          <w:highlight w:val="green"/>
        </w:rPr>
        <w:t xml:space="preserve">. </w:t>
      </w:r>
      <w:r w:rsidRPr="00E4560B">
        <w:rPr>
          <w:rStyle w:val="StyleUnderline"/>
          <w:sz w:val="8"/>
          <w:szCs w:val="8"/>
          <w:highlight w:val="green"/>
        </w:rPr>
        <w:t>The U</w:t>
      </w:r>
      <w:r w:rsidRPr="00E4560B">
        <w:rPr>
          <w:rStyle w:val="StyleUnderline"/>
          <w:sz w:val="8"/>
          <w:szCs w:val="8"/>
        </w:rPr>
        <w:t xml:space="preserve">nited </w:t>
      </w:r>
      <w:r w:rsidRPr="00E4560B">
        <w:rPr>
          <w:rStyle w:val="StyleUnderline"/>
          <w:sz w:val="8"/>
          <w:szCs w:val="8"/>
          <w:highlight w:val="green"/>
        </w:rPr>
        <w:t>S</w:t>
      </w:r>
      <w:r w:rsidRPr="00E4560B">
        <w:rPr>
          <w:rStyle w:val="StyleUnderline"/>
          <w:sz w:val="8"/>
          <w:szCs w:val="8"/>
        </w:rPr>
        <w:t xml:space="preserve">tates asserts leadership of the world’s democracies, but it actually </w:t>
      </w:r>
      <w:r w:rsidRPr="00E4560B">
        <w:rPr>
          <w:rStyle w:val="StyleUnderline"/>
          <w:sz w:val="8"/>
          <w:szCs w:val="8"/>
          <w:highlight w:val="green"/>
        </w:rPr>
        <w:t xml:space="preserve">stands </w:t>
      </w:r>
      <w:r w:rsidRPr="00E4560B">
        <w:rPr>
          <w:rStyle w:val="Emphasis"/>
          <w:sz w:val="8"/>
          <w:szCs w:val="8"/>
          <w:highlight w:val="green"/>
        </w:rPr>
        <w:t>opposed to most democracies</w:t>
      </w:r>
      <w:r w:rsidRPr="00E4560B">
        <w:rPr>
          <w:rStyle w:val="StyleUnderline"/>
          <w:sz w:val="8"/>
          <w:szCs w:val="8"/>
        </w:rPr>
        <w:t xml:space="preserve"> on many of the most significant global issues</w:t>
      </w:r>
      <w:r w:rsidRPr="00E4560B">
        <w:rPr>
          <w:sz w:val="8"/>
          <w:szCs w:val="8"/>
        </w:rPr>
        <w:t xml:space="preserve">. From the COVID-19 pandemic to global trade rules, from climate change to economic development, the </w:t>
      </w:r>
      <w:r w:rsidRPr="00E4560B">
        <w:rPr>
          <w:rStyle w:val="Emphasis"/>
          <w:sz w:val="8"/>
          <w:szCs w:val="8"/>
        </w:rPr>
        <w:t xml:space="preserve">United States is </w:t>
      </w:r>
      <w:r w:rsidRPr="00E4560B">
        <w:rPr>
          <w:rStyle w:val="Emphasis"/>
          <w:sz w:val="8"/>
          <w:szCs w:val="8"/>
          <w:highlight w:val="green"/>
        </w:rPr>
        <w:t>actively</w:t>
      </w:r>
      <w:r w:rsidRPr="00E4560B">
        <w:rPr>
          <w:rStyle w:val="Emphasis"/>
          <w:sz w:val="8"/>
          <w:szCs w:val="8"/>
        </w:rPr>
        <w:t xml:space="preserve"> </w:t>
      </w:r>
      <w:r w:rsidRPr="00E4560B">
        <w:rPr>
          <w:rStyle w:val="Emphasis"/>
          <w:sz w:val="8"/>
          <w:szCs w:val="8"/>
          <w:highlight w:val="green"/>
        </w:rPr>
        <w:t>frustrating the priorities of most</w:t>
      </w:r>
      <w:r w:rsidRPr="00E4560B">
        <w:rPr>
          <w:rStyle w:val="Emphasis"/>
          <w:sz w:val="8"/>
          <w:szCs w:val="8"/>
        </w:rPr>
        <w:t xml:space="preserve"> of the </w:t>
      </w:r>
      <w:r w:rsidRPr="00E4560B">
        <w:rPr>
          <w:rStyle w:val="Emphasis"/>
          <w:sz w:val="8"/>
          <w:szCs w:val="8"/>
          <w:highlight w:val="green"/>
        </w:rPr>
        <w:t>world’s democracies</w:t>
      </w:r>
      <w:r w:rsidRPr="00E4560B">
        <w:rPr>
          <w:sz w:val="8"/>
          <w:szCs w:val="8"/>
        </w:rPr>
        <w:t>. In the process</w:t>
      </w:r>
      <w:r w:rsidRPr="00E4560B">
        <w:rPr>
          <w:sz w:val="8"/>
          <w:szCs w:val="8"/>
          <w:highlight w:val="green"/>
        </w:rPr>
        <w:t xml:space="preserve">, </w:t>
      </w:r>
      <w:r w:rsidRPr="00E4560B">
        <w:rPr>
          <w:rStyle w:val="Emphasis"/>
          <w:sz w:val="8"/>
          <w:szCs w:val="8"/>
          <w:highlight w:val="green"/>
        </w:rPr>
        <w:t>U.S.</w:t>
      </w:r>
      <w:r w:rsidRPr="00E4560B">
        <w:rPr>
          <w:rStyle w:val="Emphasis"/>
          <w:sz w:val="8"/>
          <w:szCs w:val="8"/>
        </w:rPr>
        <w:t xml:space="preserve"> foreign </w:t>
      </w:r>
      <w:r w:rsidRPr="00E4560B">
        <w:rPr>
          <w:rStyle w:val="Emphasis"/>
          <w:sz w:val="8"/>
          <w:szCs w:val="8"/>
          <w:highlight w:val="green"/>
        </w:rPr>
        <w:t>policy</w:t>
      </w:r>
      <w:r w:rsidRPr="00E4560B">
        <w:rPr>
          <w:rStyle w:val="Emphasis"/>
          <w:sz w:val="8"/>
          <w:szCs w:val="8"/>
        </w:rPr>
        <w:t xml:space="preserve"> is—</w:t>
      </w:r>
      <w:r w:rsidRPr="00E4560B">
        <w:rPr>
          <w:rStyle w:val="Emphasis"/>
          <w:sz w:val="8"/>
          <w:szCs w:val="8"/>
          <w:highlight w:val="green"/>
        </w:rPr>
        <w:t xml:space="preserve">in </w:t>
      </w:r>
      <w:r w:rsidRPr="00E4560B">
        <w:rPr>
          <w:rStyle w:val="Emphasis"/>
          <w:sz w:val="8"/>
          <w:szCs w:val="8"/>
        </w:rPr>
        <w:t>the name of democracy—</w:t>
      </w:r>
      <w:r w:rsidRPr="00E4560B">
        <w:rPr>
          <w:rStyle w:val="Emphasis"/>
          <w:sz w:val="8"/>
          <w:szCs w:val="8"/>
          <w:highlight w:val="green"/>
        </w:rPr>
        <w:t>compounding the global crisis of democracy</w:t>
      </w:r>
      <w:r w:rsidRPr="00E4560B">
        <w:rPr>
          <w:rStyle w:val="Emphasis"/>
          <w:sz w:val="8"/>
          <w:szCs w:val="8"/>
        </w:rPr>
        <w:t xml:space="preserve"> and delegitimizing U.S. power.</w:t>
      </w:r>
    </w:p>
    <w:p w14:paraId="3AFB2BBB" w14:textId="77777777" w:rsidR="001E3E41" w:rsidRPr="00E4560B" w:rsidRDefault="001E3E41" w:rsidP="001E3E41">
      <w:pPr>
        <w:rPr>
          <w:rStyle w:val="StyleUnderline"/>
          <w:sz w:val="8"/>
          <w:szCs w:val="8"/>
        </w:rPr>
      </w:pPr>
      <w:r w:rsidRPr="00E4560B">
        <w:rPr>
          <w:sz w:val="8"/>
          <w:szCs w:val="8"/>
        </w:rPr>
        <w:t xml:space="preserve">Rich and poor democracies share many problems. </w:t>
      </w:r>
      <w:r w:rsidRPr="00E4560B">
        <w:rPr>
          <w:rStyle w:val="StyleUnderline"/>
          <w:sz w:val="8"/>
          <w:szCs w:val="8"/>
        </w:rPr>
        <w:t xml:space="preserve">Forty years of increasingly </w:t>
      </w:r>
      <w:r w:rsidRPr="00E4560B">
        <w:rPr>
          <w:rStyle w:val="StyleUnderline"/>
          <w:sz w:val="8"/>
          <w:szCs w:val="8"/>
          <w:highlight w:val="green"/>
        </w:rPr>
        <w:t>concentrated wealth, deteriorating public goods, eroding stability for workers, and a disintegrating sense of</w:t>
      </w:r>
      <w:r w:rsidRPr="00E4560B">
        <w:rPr>
          <w:rStyle w:val="StyleUnderline"/>
          <w:sz w:val="8"/>
          <w:szCs w:val="8"/>
        </w:rPr>
        <w:t xml:space="preserve"> collective </w:t>
      </w:r>
      <w:r w:rsidRPr="00E4560B">
        <w:rPr>
          <w:rStyle w:val="StyleUnderline"/>
          <w:sz w:val="8"/>
          <w:szCs w:val="8"/>
          <w:highlight w:val="green"/>
        </w:rPr>
        <w:t>belonging</w:t>
      </w:r>
      <w:r w:rsidRPr="00E4560B">
        <w:rPr>
          <w:rStyle w:val="StyleUnderline"/>
          <w:sz w:val="8"/>
          <w:szCs w:val="8"/>
        </w:rPr>
        <w:t xml:space="preserve"> </w:t>
      </w:r>
      <w:r w:rsidRPr="00E4560B">
        <w:rPr>
          <w:rStyle w:val="StyleUnderline"/>
          <w:sz w:val="8"/>
          <w:szCs w:val="8"/>
          <w:highlight w:val="green"/>
        </w:rPr>
        <w:t>have provided raw material for</w:t>
      </w:r>
      <w:r w:rsidRPr="00E4560B">
        <w:rPr>
          <w:rStyle w:val="StyleUnderline"/>
          <w:sz w:val="8"/>
          <w:szCs w:val="8"/>
        </w:rPr>
        <w:t xml:space="preserve"> nationalism, racism, and </w:t>
      </w:r>
      <w:r w:rsidRPr="00E4560B">
        <w:rPr>
          <w:rStyle w:val="StyleUnderline"/>
          <w:sz w:val="8"/>
          <w:szCs w:val="8"/>
          <w:highlight w:val="green"/>
        </w:rPr>
        <w:t>authoritarianism</w:t>
      </w:r>
      <w:r w:rsidRPr="00E4560B">
        <w:rPr>
          <w:rStyle w:val="StyleUnderline"/>
          <w:sz w:val="8"/>
          <w:szCs w:val="8"/>
        </w:rPr>
        <w:t xml:space="preserve"> in democracies of all levels of wealth</w:t>
      </w:r>
      <w:r w:rsidRPr="00E4560B">
        <w:rPr>
          <w:sz w:val="8"/>
          <w:szCs w:val="8"/>
        </w:rPr>
        <w:t xml:space="preserve">. The Biden administration understands this. In speech after speech, </w:t>
      </w:r>
      <w:r w:rsidRPr="00E4560B">
        <w:rPr>
          <w:rStyle w:val="StyleUnderline"/>
          <w:sz w:val="8"/>
          <w:szCs w:val="8"/>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14:paraId="50C987B1" w14:textId="77777777" w:rsidR="001E3E41" w:rsidRPr="00E4560B" w:rsidRDefault="001E3E41" w:rsidP="001E3E41">
      <w:pPr>
        <w:rPr>
          <w:sz w:val="8"/>
          <w:szCs w:val="8"/>
        </w:rPr>
      </w:pPr>
      <w:r w:rsidRPr="00E4560B">
        <w:rPr>
          <w:sz w:val="8"/>
          <w:szCs w:val="8"/>
        </w:rPr>
        <w:t>Yet Biden’s foreign policy suffers from a strange disconnect</w:t>
      </w:r>
      <w:r w:rsidRPr="00E4560B">
        <w:rPr>
          <w:rStyle w:val="StyleUnderline"/>
          <w:sz w:val="8"/>
          <w:szCs w:val="8"/>
        </w:rPr>
        <w:t>. Rather than pursuing a global strategy to revive faith in the common good, Biden focuses on outcompeting China—as if people outside the United States value democracy not because it empowers them but because it is synonymous with U.S. power.</w:t>
      </w:r>
      <w:r w:rsidRPr="00E4560B">
        <w:rPr>
          <w:sz w:val="8"/>
          <w:szCs w:val="8"/>
        </w:rPr>
        <w:t xml:space="preserve"> Biden argues that for the sake of democracy, Americans must “develop and dominate the products and technologies of the future.” That would certainly help Americans and people in other rich, technologically advanced democracies. That might help U.S. investors, but is not a vision of a global economy in which all democracies can deliver for their people.</w:t>
      </w:r>
    </w:p>
    <w:p w14:paraId="5E676B37" w14:textId="77777777" w:rsidR="001E3E41" w:rsidRPr="00E4560B" w:rsidRDefault="001E3E41" w:rsidP="001E3E41">
      <w:pPr>
        <w:rPr>
          <w:rStyle w:val="StyleUnderline"/>
          <w:sz w:val="8"/>
          <w:szCs w:val="8"/>
        </w:rPr>
      </w:pPr>
      <w:r w:rsidRPr="00E4560B">
        <w:rPr>
          <w:rStyle w:val="Emphasis"/>
          <w:sz w:val="8"/>
          <w:szCs w:val="8"/>
          <w:highlight w:val="green"/>
        </w:rPr>
        <w:t xml:space="preserve">A different approach is </w:t>
      </w:r>
      <w:r w:rsidRPr="00E4560B">
        <w:rPr>
          <w:rStyle w:val="Emphasis"/>
          <w:sz w:val="8"/>
          <w:szCs w:val="8"/>
        </w:rPr>
        <w:t xml:space="preserve">possible, one </w:t>
      </w:r>
      <w:r w:rsidRPr="00E4560B">
        <w:rPr>
          <w:rStyle w:val="Emphasis"/>
          <w:sz w:val="8"/>
          <w:szCs w:val="8"/>
          <w:highlight w:val="green"/>
        </w:rPr>
        <w:t>capable of reversing the global antidemocratic tide</w:t>
      </w:r>
      <w:r w:rsidRPr="00E4560B">
        <w:rPr>
          <w:rStyle w:val="Emphasis"/>
          <w:sz w:val="8"/>
          <w:szCs w:val="8"/>
        </w:rPr>
        <w:t xml:space="preserve"> by opening new opportunities for people around the world</w:t>
      </w:r>
      <w:r w:rsidRPr="00E4560B">
        <w:rPr>
          <w:sz w:val="8"/>
          <w:szCs w:val="8"/>
        </w:rPr>
        <w:t xml:space="preserve">. </w:t>
      </w:r>
      <w:r w:rsidRPr="00E4560B">
        <w:rPr>
          <w:rStyle w:val="StyleUnderline"/>
          <w:sz w:val="8"/>
          <w:szCs w:val="8"/>
        </w:rPr>
        <w:t xml:space="preserve">It will </w:t>
      </w:r>
      <w:r w:rsidRPr="00E4560B">
        <w:rPr>
          <w:rStyle w:val="StyleUnderline"/>
          <w:sz w:val="8"/>
          <w:szCs w:val="8"/>
          <w:highlight w:val="green"/>
        </w:rPr>
        <w:t>require a better framework</w:t>
      </w:r>
      <w:r w:rsidRPr="00E4560B">
        <w:rPr>
          <w:rStyle w:val="StyleUnderline"/>
          <w:sz w:val="8"/>
          <w:szCs w:val="8"/>
        </w:rPr>
        <w:t xml:space="preserve"> for understanding today’s conflicts, one more capacious than a myopic binary that pits liberal democracy against its authoritarian other.</w:t>
      </w:r>
    </w:p>
    <w:p w14:paraId="4088F59F" w14:textId="77777777" w:rsidR="001E3E41" w:rsidRPr="00E4560B" w:rsidRDefault="001E3E41" w:rsidP="001E3E41">
      <w:pPr>
        <w:rPr>
          <w:sz w:val="8"/>
          <w:szCs w:val="8"/>
        </w:rPr>
      </w:pPr>
      <w:r w:rsidRPr="00E4560B">
        <w:rPr>
          <w:sz w:val="8"/>
          <w:szCs w:val="8"/>
        </w:rPr>
        <w:t>INVISIBLE DEMOCRACIES</w:t>
      </w:r>
    </w:p>
    <w:p w14:paraId="6143AA07" w14:textId="77777777" w:rsidR="001E3E41" w:rsidRPr="00E4560B" w:rsidRDefault="001E3E41" w:rsidP="001E3E41">
      <w:pPr>
        <w:rPr>
          <w:sz w:val="8"/>
          <w:szCs w:val="8"/>
        </w:rPr>
      </w:pPr>
      <w:r w:rsidRPr="00E4560B">
        <w:rPr>
          <w:rStyle w:val="Emphasis"/>
          <w:sz w:val="8"/>
          <w:szCs w:val="8"/>
        </w:rPr>
        <w:t>The claim that the United States is at odds with most democracies may feel jarring</w:t>
      </w:r>
      <w:r w:rsidRPr="00E4560B">
        <w:rPr>
          <w:sz w:val="8"/>
          <w:szCs w:val="8"/>
        </w:rPr>
        <w:t xml:space="preserve">, but that is </w:t>
      </w:r>
      <w:r w:rsidRPr="00E4560B">
        <w:rPr>
          <w:rStyle w:val="Emphasis"/>
          <w:sz w:val="8"/>
          <w:szCs w:val="8"/>
        </w:rPr>
        <w:t xml:space="preserve">only because </w:t>
      </w:r>
      <w:r w:rsidRPr="00E4560B">
        <w:rPr>
          <w:rStyle w:val="Emphasis"/>
          <w:sz w:val="8"/>
          <w:szCs w:val="8"/>
          <w:highlight w:val="green"/>
        </w:rPr>
        <w:t>U.S. leaders</w:t>
      </w:r>
      <w:r w:rsidRPr="00E4560B">
        <w:rPr>
          <w:rStyle w:val="Emphasis"/>
          <w:sz w:val="8"/>
          <w:szCs w:val="8"/>
        </w:rPr>
        <w:t xml:space="preserve"> and media so often </w:t>
      </w:r>
      <w:r w:rsidRPr="00E4560B">
        <w:rPr>
          <w:rStyle w:val="Emphasis"/>
          <w:sz w:val="8"/>
          <w:szCs w:val="8"/>
          <w:highlight w:val="green"/>
        </w:rPr>
        <w:t>conflate the “world’s democracies” with</w:t>
      </w:r>
      <w:r w:rsidRPr="00E4560B">
        <w:rPr>
          <w:rStyle w:val="Emphasis"/>
          <w:sz w:val="8"/>
          <w:szCs w:val="8"/>
        </w:rPr>
        <w:t xml:space="preserve"> the handful of </w:t>
      </w:r>
      <w:r w:rsidRPr="00E4560B">
        <w:rPr>
          <w:rStyle w:val="Emphasis"/>
          <w:sz w:val="8"/>
          <w:szCs w:val="8"/>
          <w:highlight w:val="green"/>
        </w:rPr>
        <w:t>rich countries</w:t>
      </w:r>
      <w:r w:rsidRPr="00E4560B">
        <w:rPr>
          <w:rStyle w:val="Emphasis"/>
          <w:sz w:val="8"/>
          <w:szCs w:val="8"/>
        </w:rPr>
        <w:t>, including former colonial powers</w:t>
      </w:r>
      <w:r w:rsidRPr="00E4560B">
        <w:rPr>
          <w:sz w:val="8"/>
          <w:szCs w:val="8"/>
        </w:rPr>
        <w:t xml:space="preserve"> in Europe (and Japan)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14:paraId="7BDEC381" w14:textId="77777777" w:rsidR="001E3E41" w:rsidRPr="00E4560B" w:rsidRDefault="001E3E41" w:rsidP="001E3E41">
      <w:pPr>
        <w:rPr>
          <w:rStyle w:val="StyleUnderline"/>
          <w:sz w:val="8"/>
          <w:szCs w:val="8"/>
        </w:rPr>
      </w:pPr>
      <w:r w:rsidRPr="00E4560B">
        <w:rPr>
          <w:sz w:val="8"/>
          <w:szCs w:val="8"/>
        </w:rPr>
        <w:t xml:space="preserve">According to the Economist Intelligence Unit’s Democracy Index, </w:t>
      </w:r>
      <w:r w:rsidRPr="00E4560B">
        <w:rPr>
          <w:rStyle w:val="StyleUnderline"/>
          <w:sz w:val="8"/>
          <w:szCs w:val="8"/>
        </w:rPr>
        <w:t>democratic developing countries are home to twice as many people as rich democracies</w:t>
      </w:r>
      <w:r w:rsidRPr="00E4560B">
        <w:rPr>
          <w:sz w:val="8"/>
          <w:szCs w:val="8"/>
        </w:rPr>
        <w:t xml:space="preserve">—three times as many, if one counts semidemocratic “hybrid regimes” such as those in Bangladesh, Nigeria, and Turkey. </w:t>
      </w:r>
      <w:r w:rsidRPr="00E4560B">
        <w:rPr>
          <w:rStyle w:val="StyleUnderline"/>
          <w:sz w:val="8"/>
          <w:szCs w:val="8"/>
        </w:rPr>
        <w:t>Yet the world’s many poor democracies remain largely peripheral to the worldview of U.S. policymakers. They enter into Beltway conversations only when they threaten regional stability or become useful in wider geopolitical conflicts.</w:t>
      </w:r>
    </w:p>
    <w:p w14:paraId="2BFF1A76" w14:textId="77777777" w:rsidR="001E3E41" w:rsidRPr="00E4560B" w:rsidRDefault="001E3E41" w:rsidP="001E3E41">
      <w:pPr>
        <w:rPr>
          <w:rStyle w:val="StyleUnderline"/>
          <w:sz w:val="8"/>
          <w:szCs w:val="8"/>
        </w:rPr>
      </w:pPr>
      <w:r w:rsidRPr="00E4560B">
        <w:rPr>
          <w:sz w:val="8"/>
          <w:szCs w:val="8"/>
        </w:rPr>
        <w:t xml:space="preserve">This invisibility is understandable. Precisely because they are poor, </w:t>
      </w:r>
      <w:r w:rsidRPr="00E4560B">
        <w:rPr>
          <w:rStyle w:val="StyleUnderline"/>
          <w:sz w:val="8"/>
          <w:szCs w:val="8"/>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14:paraId="74A6D83C" w14:textId="77777777" w:rsidR="001E3E41" w:rsidRPr="007310D7" w:rsidRDefault="001E3E41" w:rsidP="001E3E41">
      <w:pPr>
        <w:rPr>
          <w:rStyle w:val="StyleUnderline"/>
        </w:rPr>
      </w:pPr>
      <w:r w:rsidRPr="00E4560B">
        <w:rPr>
          <w:rStyle w:val="Emphasis"/>
          <w:sz w:val="8"/>
          <w:szCs w:val="8"/>
          <w:highlight w:val="green"/>
        </w:rPr>
        <w:t>Confusing democracy with wealth</w:t>
      </w:r>
      <w:r w:rsidRPr="00E4560B">
        <w:rPr>
          <w:rStyle w:val="Emphasis"/>
          <w:sz w:val="8"/>
          <w:szCs w:val="8"/>
        </w:rPr>
        <w:t xml:space="preserve"> fundamentally </w:t>
      </w:r>
      <w:r w:rsidRPr="00E4560B">
        <w:rPr>
          <w:rStyle w:val="Emphasis"/>
          <w:sz w:val="8"/>
          <w:szCs w:val="8"/>
          <w:highlight w:val="green"/>
        </w:rPr>
        <w:t>distorts strategic thinking</w:t>
      </w:r>
      <w:r w:rsidRPr="00E4560B">
        <w:rPr>
          <w:rStyle w:val="Emphasis"/>
          <w:sz w:val="8"/>
          <w:szCs w:val="8"/>
        </w:rPr>
        <w:t xml:space="preserve"> about what U.S. leaders so often proclaim to be a top priority: ensuring that democracy flourishes around the world</w:t>
      </w:r>
      <w:r w:rsidRPr="00E4560B">
        <w:rPr>
          <w:sz w:val="8"/>
          <w:szCs w:val="8"/>
        </w:rPr>
        <w:t>. Poor and rich democracies alike have been moving in an illiberal direction in recent years. But</w:t>
      </w:r>
      <w:r>
        <w:t xml:space="preserve"> </w:t>
      </w:r>
      <w:r w:rsidRPr="00E4560B">
        <w:rPr>
          <w:highlight w:val="yellow"/>
        </w:rPr>
        <w:t>a foreign policy aimed at renewing and supporting democracy will fail if it is based solely on the preferences of rich countries.</w:t>
      </w:r>
      <w:r w:rsidRPr="00E4560B">
        <w:rPr>
          <w:sz w:val="16"/>
          <w:szCs w:val="16"/>
        </w:rPr>
        <w:t xml:space="preserve"> </w:t>
      </w:r>
      <w:r w:rsidRPr="00E4560B">
        <w:rPr>
          <w:rStyle w:val="StyleUnderline"/>
          <w:sz w:val="16"/>
          <w:szCs w:val="16"/>
        </w:rPr>
        <w:t>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invisible the inequality that characterizes the global economy, which is often the more consequential division.</w:t>
      </w:r>
    </w:p>
    <w:p w14:paraId="3FC27EEA" w14:textId="77777777" w:rsidR="001E3E41" w:rsidRDefault="001E3E41" w:rsidP="001E3E41">
      <w:pPr>
        <w:pStyle w:val="Heading4"/>
      </w:pPr>
      <w:r>
        <w:lastRenderedPageBreak/>
        <w:t>AT Pope – this card is about progressive legislation in terms of worker mistreatment, not democracy abroad – the card says that worker say leads to a more democratic US, but doesn’t change whether the US continues to exclusively support rich democracies or authoritarianism</w:t>
      </w:r>
    </w:p>
    <w:p w14:paraId="238BC06F" w14:textId="77777777" w:rsidR="001E3E41" w:rsidRDefault="001E3E41" w:rsidP="001E3E41">
      <w:pPr>
        <w:pStyle w:val="Heading4"/>
      </w:pPr>
      <w:r>
        <w:t>AT Reddy – Again, says that strikes are key political tools, but doesn’t say that workers actually want to use strikes in order to shift US foreign policy or how it does or doesn’t support democracies abroad</w:t>
      </w:r>
    </w:p>
    <w:p w14:paraId="43622B9B" w14:textId="542AA6CA" w:rsidR="001E3E41" w:rsidRDefault="001E3E41" w:rsidP="001E3E41">
      <w:pPr>
        <w:pStyle w:val="Heading4"/>
      </w:pPr>
      <w:r>
        <w:t>AT Madeloni – XA responses to Pope and Reddy, this is about unions protecting worker rights and doesn’t say unions are motivated to strike over foreign policy and COMPANIES DON’T CONTROL US GOVERNMENT FOREIGN POLICY ANYWAYS SO THERE’S NO I/L</w:t>
      </w:r>
    </w:p>
    <w:p w14:paraId="034D6A74" w14:textId="4BF99A2A" w:rsidR="0067384C" w:rsidRDefault="0067384C" w:rsidP="0067384C"/>
    <w:p w14:paraId="1BF86537" w14:textId="1E1F49F3" w:rsidR="0067384C" w:rsidRDefault="0067384C" w:rsidP="0067384C">
      <w:pPr>
        <w:pStyle w:val="Heading4"/>
      </w:pPr>
      <w:r>
        <w:t>Turn – p</w:t>
      </w:r>
      <w:r>
        <w:t>ublic employees striking</w:t>
      </w:r>
      <w:r>
        <w:t xml:space="preserve"> is</w:t>
      </w:r>
      <w:r>
        <w:t xml:space="preserve"> anti-democratic and hurt</w:t>
      </w:r>
      <w:r>
        <w:t>s</w:t>
      </w:r>
      <w:r>
        <w:t xml:space="preserve"> other government programs like welfare </w:t>
      </w:r>
    </w:p>
    <w:p w14:paraId="234FC0E1" w14:textId="77777777" w:rsidR="0067384C" w:rsidRPr="00552F32" w:rsidRDefault="0067384C" w:rsidP="0067384C">
      <w:r w:rsidRPr="00552F32">
        <w:rPr>
          <w:rStyle w:val="Style13ptBold"/>
        </w:rPr>
        <w:t>Sherk</w:t>
      </w:r>
      <w:r w:rsidRPr="00552F32">
        <w:t>, J., 20</w:t>
      </w:r>
      <w:r w:rsidRPr="00552F32">
        <w:rPr>
          <w:rStyle w:val="Style13ptBold"/>
        </w:rPr>
        <w:t>14</w:t>
      </w:r>
      <w:r w:rsidRPr="00552F32">
        <w:t>. F.D.R. Warned Us About Public Sector Unions - NYTimes.com. [online] Nytimes.com. Available at: &lt;https://www.nytimes.com/roomfordebate/2011/02/18/the-first-blow-against-public-employees/fdr-warned-us-about-public-sector-unions&gt; [Accessed 15 July 2021].</w:t>
      </w:r>
    </w:p>
    <w:p w14:paraId="00091228" w14:textId="0C531043" w:rsidR="0067384C" w:rsidRDefault="00246F09" w:rsidP="003563F4">
      <w:pPr>
        <w:rPr>
          <w:sz w:val="16"/>
        </w:rPr>
      </w:pPr>
      <w:r>
        <w:rPr>
          <w:sz w:val="16"/>
        </w:rPr>
        <w:t>“</w:t>
      </w:r>
      <w:r w:rsidR="0067384C" w:rsidRPr="00552F32">
        <w:rPr>
          <w:sz w:val="16"/>
        </w:rPr>
        <w:t xml:space="preserve">It is impossible to bargain collectively with the government.” That wasn’t Newt Gingrich, or Ron Paul, or Ronald Reagan talking. That was George Meany -- the former president of the A.F.L.-C.I.O -- in 1955. Government unions are unremarkable today, but the labor movement once thought the idea absurd. Public sector unions insist on laws that serve their interests -- at the expense of the common good. The founders of the labor movement viewed unions as a vehicle to get workers more of the profits they help create. Government workers, however, don’t generate profits. They merely negotiate for more tax money. </w:t>
      </w:r>
      <w:r w:rsidR="0067384C" w:rsidRPr="00552F32">
        <w:rPr>
          <w:rStyle w:val="StyleUnderline"/>
          <w:highlight w:val="yellow"/>
        </w:rPr>
        <w:t>When government unions strike, they strike against taxpayers. F.D.R. considered this “unthinkable and intolerable.” Government collective bargaining means voters do not have the final say on public policy.</w:t>
      </w:r>
      <w:r w:rsidR="0067384C" w:rsidRPr="00552F32">
        <w:rPr>
          <w:rStyle w:val="StyleUnderline"/>
        </w:rPr>
        <w:t xml:space="preserve"> Instead their elected representatives must negotiate spending and policy decisions with unions. That is not exactly democratic – a fact that unions once recognized</w:t>
      </w:r>
      <w:r w:rsidR="0067384C" w:rsidRPr="00552F32">
        <w:rPr>
          <w:sz w:val="16"/>
        </w:rPr>
        <w:t xml:space="preserve">. George Meany was not alone. Up through the 1950s, unions widely agreed that collective bargaining had no place in government. But starting with Wisconsin in 1959, states began to allow collective bargaining in government. The influx of dues and members quickly changed the union movement’s tune, and collective bargaining in government is now widespread. </w:t>
      </w:r>
      <w:r w:rsidR="0067384C" w:rsidRPr="00552F32">
        <w:rPr>
          <w:rStyle w:val="StyleUnderline"/>
        </w:rPr>
        <w:t xml:space="preserve">As a result </w:t>
      </w:r>
      <w:r w:rsidR="0067384C" w:rsidRPr="00552F32">
        <w:rPr>
          <w:rStyle w:val="StyleUnderline"/>
          <w:highlight w:val="yellow"/>
        </w:rPr>
        <w:t>unions can now insist on laws that serve their interests – at the expense of the common good.</w:t>
      </w:r>
      <w:r w:rsidR="0067384C" w:rsidRPr="00552F32">
        <w:rPr>
          <w:rStyle w:val="StyleUnderline"/>
        </w:rPr>
        <w:t xml:space="preserve"> Union contracts make it next to impossible to reward excellent teachers or fire failing ones. </w:t>
      </w:r>
      <w:r w:rsidR="0067384C" w:rsidRPr="00552F32">
        <w:rPr>
          <w:rStyle w:val="StyleUnderline"/>
          <w:highlight w:val="yellow"/>
        </w:rPr>
        <w:t>Union contracts give government employees</w:t>
      </w:r>
      <w:r w:rsidR="0067384C" w:rsidRPr="00552F32">
        <w:rPr>
          <w:rStyle w:val="StyleUnderline"/>
        </w:rPr>
        <w:t xml:space="preserve"> gold-plated </w:t>
      </w:r>
      <w:r w:rsidR="0067384C" w:rsidRPr="00552F32">
        <w:rPr>
          <w:rStyle w:val="StyleUnderline"/>
          <w:highlight w:val="yellow"/>
        </w:rPr>
        <w:t>benefits – at the cost of higher taxes and less spending on other priorities. The alternative to Walker's budget was kicking 200,000 children off Medicaid</w:t>
      </w:r>
      <w:r w:rsidR="0067384C" w:rsidRPr="00552F32">
        <w:rPr>
          <w:rStyle w:val="StyleUnderline"/>
        </w:rPr>
        <w:t>.</w:t>
      </w:r>
      <w:r w:rsidR="0067384C" w:rsidRPr="00552F32">
        <w:rPr>
          <w:sz w:val="16"/>
        </w:rPr>
        <w:t xml:space="preserve"> Governor Walker’s plan reasserts voter control over government policy. Voters’ elected representatives should decide how the government spends their taxes. More states should heed the A.F.L.-C.I.O. Executive Council’s 1959 advice: “In terms of accepted collective bargaining procedures, government workers have no right beyond the authority to petition Congress — a right available to every citizen.” </w:t>
      </w:r>
    </w:p>
    <w:p w14:paraId="756D8C67" w14:textId="77777777" w:rsidR="003563F4" w:rsidRDefault="003563F4" w:rsidP="003563F4"/>
    <w:p w14:paraId="04CF8E62" w14:textId="0CBBCECC" w:rsidR="001E3E41" w:rsidRDefault="00E35CC8" w:rsidP="00E35CC8">
      <w:pPr>
        <w:pStyle w:val="Heading4"/>
      </w:pPr>
      <w:r>
        <w:t>Every one of our scenarios turns warming</w:t>
      </w:r>
      <w:r w:rsidR="0067384C">
        <w:t xml:space="preserve"> – any risk means that we ow/</w:t>
      </w:r>
    </w:p>
    <w:p w14:paraId="520257E3" w14:textId="3EF27422" w:rsidR="0096086E" w:rsidRDefault="0096086E" w:rsidP="001E3E41"/>
    <w:p w14:paraId="765E1FEE" w14:textId="1090864D" w:rsidR="0096086E" w:rsidRPr="001E3E41" w:rsidRDefault="0096086E" w:rsidP="0096086E">
      <w:pPr>
        <w:pStyle w:val="Heading3"/>
      </w:pPr>
    </w:p>
    <w:sectPr w:rsidR="0096086E" w:rsidRPr="001E3E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3E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560"/>
    <w:rsid w:val="001C316D"/>
    <w:rsid w:val="001D1A0D"/>
    <w:rsid w:val="001D36BF"/>
    <w:rsid w:val="001D4C28"/>
    <w:rsid w:val="001D4F9A"/>
    <w:rsid w:val="001E0B1F"/>
    <w:rsid w:val="001E0C0F"/>
    <w:rsid w:val="001E1E0B"/>
    <w:rsid w:val="001E3E41"/>
    <w:rsid w:val="001F1173"/>
    <w:rsid w:val="002005A8"/>
    <w:rsid w:val="00203DD8"/>
    <w:rsid w:val="00204E1D"/>
    <w:rsid w:val="002059BD"/>
    <w:rsid w:val="00207FD8"/>
    <w:rsid w:val="00210FAF"/>
    <w:rsid w:val="00213B1E"/>
    <w:rsid w:val="00215284"/>
    <w:rsid w:val="002168F2"/>
    <w:rsid w:val="0022589F"/>
    <w:rsid w:val="002343FE"/>
    <w:rsid w:val="00235F7B"/>
    <w:rsid w:val="00246F09"/>
    <w:rsid w:val="002502CF"/>
    <w:rsid w:val="00267EBB"/>
    <w:rsid w:val="0027023B"/>
    <w:rsid w:val="00272F3F"/>
    <w:rsid w:val="00274EDB"/>
    <w:rsid w:val="0027729E"/>
    <w:rsid w:val="002843B2"/>
    <w:rsid w:val="00284ED6"/>
    <w:rsid w:val="00290C5A"/>
    <w:rsid w:val="00290C92"/>
    <w:rsid w:val="0029647A"/>
    <w:rsid w:val="00296504"/>
    <w:rsid w:val="002A774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3F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AC0"/>
    <w:rsid w:val="0067384C"/>
    <w:rsid w:val="00674A78"/>
    <w:rsid w:val="006778A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D0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129"/>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CB8"/>
    <w:rsid w:val="00931816"/>
    <w:rsid w:val="00932C71"/>
    <w:rsid w:val="009509D5"/>
    <w:rsid w:val="009538F5"/>
    <w:rsid w:val="00957187"/>
    <w:rsid w:val="00960255"/>
    <w:rsid w:val="009603E1"/>
    <w:rsid w:val="0096086E"/>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1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36F"/>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18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CC8"/>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0E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6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CEDDA"/>
  <w14:defaultImageDpi w14:val="300"/>
  <w15:docId w15:val="{5C8D6F19-D8BD-8B4A-8F81-F916DD0B2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3E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E3E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3E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E3E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1E3E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3E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3E41"/>
  </w:style>
  <w:style w:type="character" w:customStyle="1" w:styleId="Heading1Char">
    <w:name w:val="Heading 1 Char"/>
    <w:aliases w:val="Pocket Char"/>
    <w:basedOn w:val="DefaultParagraphFont"/>
    <w:link w:val="Heading1"/>
    <w:uiPriority w:val="9"/>
    <w:rsid w:val="001E3E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3E4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E3E4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1E3E4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1E3E41"/>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6"/>
    <w:qFormat/>
    <w:rsid w:val="001E3E41"/>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E3E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E3E41"/>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link w:val="NoSpacing"/>
    <w:uiPriority w:val="99"/>
    <w:unhideWhenUsed/>
    <w:rsid w:val="001E3E41"/>
    <w:rPr>
      <w:color w:val="auto"/>
      <w:u w:val="none"/>
    </w:rPr>
  </w:style>
  <w:style w:type="paragraph" w:styleId="DocumentMap">
    <w:name w:val="Document Map"/>
    <w:basedOn w:val="Normal"/>
    <w:link w:val="DocumentMapChar"/>
    <w:uiPriority w:val="99"/>
    <w:semiHidden/>
    <w:unhideWhenUsed/>
    <w:rsid w:val="001E3E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3E41"/>
    <w:rPr>
      <w:rFonts w:ascii="Lucida Grande" w:hAnsi="Lucida Grande" w:cs="Lucida Grande"/>
    </w:rPr>
  </w:style>
  <w:style w:type="paragraph" w:customStyle="1" w:styleId="textbold">
    <w:name w:val="text bold"/>
    <w:basedOn w:val="Normal"/>
    <w:link w:val="Emphasis"/>
    <w:uiPriority w:val="20"/>
    <w:qFormat/>
    <w:rsid w:val="001E3E4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E3E4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E3E41"/>
    <w:rPr>
      <w:rFonts w:eastAsiaTheme="minorHAnsi"/>
      <w:sz w:val="22"/>
      <w:szCs w:val="22"/>
      <w:u w:val="single"/>
    </w:rPr>
  </w:style>
  <w:style w:type="paragraph" w:customStyle="1" w:styleId="Emphasis1">
    <w:name w:val="Emphasis1"/>
    <w:basedOn w:val="Normal"/>
    <w:autoRedefine/>
    <w:uiPriority w:val="20"/>
    <w:qFormat/>
    <w:rsid w:val="0087212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dont-mistake-the-disappointing-jobs-numbers-for-a-labor-shortage-5163069815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me.com/6105109/workers-strike-unemploymen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ectrumlocalnews.com/nc/coastal/news/2021/11/05/biden-social-climate-bill-congress%2011-5-21" TargetMode="External"/><Relationship Id="rId5" Type="http://schemas.openxmlformats.org/officeDocument/2006/relationships/numbering" Target="numbering.xml"/><Relationship Id="rId15" Type="http://schemas.openxmlformats.org/officeDocument/2006/relationships/hyperlink" Target="https://www.bloomberg.com/opinion/articles/2021-04-07/america-s-depleted-industrial-base-is-a-national-security-crisis"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jdsupra.com/legalnews/manufacturing-labor-shortage-14636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37</Pages>
  <Words>18385</Words>
  <Characters>104799</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8</cp:revision>
  <dcterms:created xsi:type="dcterms:W3CDTF">2021-11-08T00:00:00Z</dcterms:created>
  <dcterms:modified xsi:type="dcterms:W3CDTF">2021-11-08T00:13:00Z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