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3EBDC" w14:textId="77777777" w:rsidR="00533B07" w:rsidRDefault="00533B07" w:rsidP="00533B07">
      <w:pPr>
        <w:pStyle w:val="Heading2"/>
      </w:pPr>
      <w:r>
        <w:t>1</w:t>
      </w:r>
    </w:p>
    <w:p w14:paraId="1FEC45AB" w14:textId="77777777" w:rsidR="00533B07" w:rsidRDefault="00533B07" w:rsidP="00533B07">
      <w:pPr>
        <w:pStyle w:val="Heading3"/>
      </w:pPr>
      <w:r>
        <w:lastRenderedPageBreak/>
        <w:t>1nc – t</w:t>
      </w:r>
    </w:p>
    <w:p w14:paraId="4639766E" w14:textId="77777777" w:rsidR="00533B07" w:rsidRDefault="00533B07" w:rsidP="00533B07">
      <w:pPr>
        <w:pStyle w:val="Heading4"/>
      </w:pPr>
      <w:r>
        <w:t>Interpretation: the aff cannot specify a type of space appropriation</w:t>
      </w:r>
    </w:p>
    <w:p w14:paraId="2581347A" w14:textId="77777777" w:rsidR="00533B07" w:rsidRPr="003965CB" w:rsidRDefault="00533B07" w:rsidP="00533B07">
      <w:pPr>
        <w:pStyle w:val="Heading4"/>
      </w:pPr>
      <w:r>
        <w:t xml:space="preserve">Bare plurals imply a generic “rules reading” in the context of </w:t>
      </w:r>
      <w:r>
        <w:rPr>
          <w:u w:val="single"/>
        </w:rPr>
        <w:t>moral statements</w:t>
      </w:r>
    </w:p>
    <w:p w14:paraId="68C6EFFA" w14:textId="77777777" w:rsidR="00533B07" w:rsidRPr="003965CB" w:rsidRDefault="00533B07" w:rsidP="00533B07">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32F14AD9" w14:textId="77777777" w:rsidR="00533B07" w:rsidRPr="003965CB" w:rsidRDefault="00533B07" w:rsidP="00533B07">
      <w:pPr>
        <w:rPr>
          <w:sz w:val="16"/>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r w:rsidRPr="003965CB">
        <w:rPr>
          <w:rStyle w:val="StyleUnderline"/>
          <w:highlight w:val="yellow"/>
        </w:rPr>
        <w:t xml:space="preserve">with regard to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otherwise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i.e. </w:t>
      </w:r>
      <w:r w:rsidRPr="003965CB">
        <w:rPr>
          <w:rStyle w:val="StyleUnderline"/>
        </w:rPr>
        <w:t xml:space="preserve">man-made, </w:t>
      </w:r>
      <w:r w:rsidRPr="003965CB">
        <w:rPr>
          <w:rStyle w:val="StyleUnderline"/>
          <w:highlight w:val="yellow"/>
        </w:rPr>
        <w:t>explicit rules</w:t>
      </w:r>
      <w:r w:rsidRPr="003965CB">
        <w:rPr>
          <w:rStyle w:val="StyleUnderline"/>
        </w:rPr>
        <w:t xml:space="preserve"> and regulations</w:t>
      </w:r>
      <w:r w:rsidRPr="003965CB">
        <w:rPr>
          <w:sz w:val="16"/>
        </w:rPr>
        <w:t>, such as the following example (Carlson 1995: 225):</w:t>
      </w:r>
    </w:p>
    <w:p w14:paraId="6DD1386D" w14:textId="77777777" w:rsidR="00533B07" w:rsidRPr="003965CB" w:rsidRDefault="00533B07" w:rsidP="00533B07">
      <w:pPr>
        <w:rPr>
          <w:sz w:val="16"/>
        </w:rPr>
      </w:pPr>
      <w:r w:rsidRPr="003965CB">
        <w:rPr>
          <w:sz w:val="16"/>
        </w:rPr>
        <w:t xml:space="preserve">(40) Bishops move diagonally. </w:t>
      </w:r>
    </w:p>
    <w:p w14:paraId="0E6EA663" w14:textId="77777777" w:rsidR="00533B07" w:rsidRPr="003965CB" w:rsidRDefault="00533B07" w:rsidP="00533B07">
      <w:pPr>
        <w:rPr>
          <w:sz w:val="16"/>
        </w:rPr>
      </w:pPr>
      <w:r w:rsidRPr="003965CB">
        <w:rPr>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$0.49/lb,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45F1CFF3" w14:textId="77777777" w:rsidR="00533B07" w:rsidRPr="003965CB" w:rsidRDefault="00533B07" w:rsidP="00533B07">
      <w:pPr>
        <w:rPr>
          <w:sz w:val="16"/>
        </w:rPr>
      </w:pPr>
      <w:r w:rsidRPr="003965CB">
        <w:rPr>
          <w:sz w:val="16"/>
        </w:rPr>
        <w:t>(41) a. Bananas sell for $0.49/lb.</w:t>
      </w:r>
    </w:p>
    <w:p w14:paraId="68C368A7" w14:textId="77777777" w:rsidR="00533B07" w:rsidRPr="003965CB" w:rsidRDefault="00533B07" w:rsidP="00533B07">
      <w:pPr>
        <w:rPr>
          <w:sz w:val="16"/>
        </w:rPr>
      </w:pPr>
      <w:r w:rsidRPr="003965CB">
        <w:rPr>
          <w:sz w:val="16"/>
        </w:rPr>
        <w:t>b. Bananas sell for $1.00/lb.</w:t>
      </w:r>
    </w:p>
    <w:p w14:paraId="2B92C488" w14:textId="77777777" w:rsidR="00533B07" w:rsidRPr="003965CB" w:rsidRDefault="00533B07" w:rsidP="00533B07">
      <w:pPr>
        <w:rPr>
          <w:sz w:val="16"/>
        </w:rPr>
      </w:pPr>
      <w:r w:rsidRPr="003965CB">
        <w:rPr>
          <w:sz w:val="16"/>
        </w:rPr>
        <w:t>Consequently, Carlson reaches the conclusion that the rules and regulations approach is the correct one, whereas the inductivist view is wrong.</w:t>
      </w:r>
    </w:p>
    <w:p w14:paraId="388A6488" w14:textId="77777777" w:rsidR="00533B07" w:rsidRPr="003965CB" w:rsidRDefault="00533B07" w:rsidP="00533B07">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303F880E" w14:textId="77777777" w:rsidR="00533B07" w:rsidRPr="003965CB" w:rsidRDefault="00533B07" w:rsidP="00533B07">
      <w:pPr>
        <w:rPr>
          <w:sz w:val="16"/>
        </w:rPr>
      </w:pPr>
      <w:r w:rsidRPr="003965CB">
        <w:rPr>
          <w:sz w:val="16"/>
        </w:rPr>
        <w:t>(42) a. Bananas actually sell for $0.49/lb.</w:t>
      </w:r>
    </w:p>
    <w:p w14:paraId="105341FA" w14:textId="77777777" w:rsidR="00533B07" w:rsidRPr="003965CB" w:rsidRDefault="00533B07" w:rsidP="00533B07">
      <w:pPr>
        <w:rPr>
          <w:sz w:val="16"/>
        </w:rPr>
      </w:pPr>
      <w:r w:rsidRPr="003965CB">
        <w:rPr>
          <w:sz w:val="16"/>
        </w:rPr>
        <w:t>b. In fact, bananas sell for $1.00/lb.</w:t>
      </w:r>
    </w:p>
    <w:p w14:paraId="6516D2D5" w14:textId="77777777" w:rsidR="00533B07" w:rsidRDefault="00533B07" w:rsidP="00533B07">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When they </w:t>
      </w:r>
      <w:r w:rsidRPr="008809C7">
        <w:rPr>
          <w:sz w:val="16"/>
        </w:rPr>
        <w:t xml:space="preserve">are used in the former sense, they should be analysed by some sort of inductivist account; </w:t>
      </w:r>
      <w:r w:rsidRPr="008809C7">
        <w:rPr>
          <w:rStyle w:val="StyleUnderline"/>
        </w:rPr>
        <w:t>when they are used in the latter sense, they ought to be analysed as referring to a rule or a regulation.</w:t>
      </w:r>
      <w:r w:rsidRPr="008809C7">
        <w:rPr>
          <w:sz w:val="16"/>
        </w:rPr>
        <w:t xml:space="preserve"> The respective logical forms of the two readings are different; whereas the former reading involves, in some form or another, quantification, </w:t>
      </w:r>
      <w:r w:rsidRPr="008809C7">
        <w:rPr>
          <w:rStyle w:val="StyleUnderline"/>
        </w:rPr>
        <w:t>the latter has a simple predicate-argument structure: the argument is the rule or regulation, and the predicate holds of it just in case the rule is ‘in effect’</w:t>
      </w:r>
      <w:r w:rsidRPr="003965CB">
        <w:rPr>
          <w:rStyle w:val="StyleUnderline"/>
        </w:rPr>
        <w:t>.</w:t>
      </w:r>
    </w:p>
    <w:p w14:paraId="37A32C5E" w14:textId="77777777" w:rsidR="00533B07" w:rsidRDefault="00533B07" w:rsidP="00533B07">
      <w:pPr>
        <w:pStyle w:val="Heading4"/>
      </w:pPr>
      <w:r w:rsidRPr="00BC4B37">
        <w:lastRenderedPageBreak/>
        <w:t>Violation—</w:t>
      </w:r>
      <w:r>
        <w:t>they specified LEOs</w:t>
      </w:r>
    </w:p>
    <w:p w14:paraId="09E9D6B6" w14:textId="77777777" w:rsidR="00533B07" w:rsidRPr="008809C7" w:rsidRDefault="00533B07" w:rsidP="00533B07">
      <w:pPr>
        <w:pStyle w:val="Heading4"/>
      </w:pPr>
      <w:r>
        <w:t>Vote neg for p</w:t>
      </w:r>
      <w:r w:rsidRPr="00F22130">
        <w:t xml:space="preserve">redictable limits—specifying a </w:t>
      </w:r>
      <w:r>
        <w:t xml:space="preserve">type of appropriation </w:t>
      </w:r>
      <w:r w:rsidRPr="00F22130">
        <w:t xml:space="preserve">offers </w:t>
      </w:r>
      <w:r>
        <w:t xml:space="preserve">a </w:t>
      </w:r>
      <w:r w:rsidRPr="00F22130">
        <w:t xml:space="preserve">huge explosion in the topic since they get permutations of </w:t>
      </w:r>
      <w:r>
        <w:t xml:space="preserve">hundreds of appropriations. </w:t>
      </w:r>
      <w:r w:rsidRPr="00F22130">
        <w:t>Limits explodes neg prep burden and draws un-reciprocal lines of debate, where the aff is always ahead</w:t>
      </w:r>
      <w:r>
        <w:t>.</w:t>
      </w:r>
    </w:p>
    <w:p w14:paraId="6ADEBF4F" w14:textId="77777777" w:rsidR="00533B07" w:rsidRPr="006A041E" w:rsidRDefault="00533B07" w:rsidP="00533B07">
      <w:pPr>
        <w:pStyle w:val="Heading4"/>
        <w:rPr>
          <w:rFonts w:asciiTheme="minorHAnsi" w:hAnsiTheme="minorHAnsi" w:cstheme="minorHAnsi"/>
        </w:rPr>
      </w:pPr>
    </w:p>
    <w:p w14:paraId="7E5E2691" w14:textId="77777777" w:rsidR="00533B07" w:rsidRDefault="00533B07" w:rsidP="00533B07">
      <w:pPr>
        <w:pStyle w:val="Heading4"/>
        <w:rPr>
          <w:rFonts w:asciiTheme="minorHAnsi" w:eastAsia="Times New Roman" w:hAnsiTheme="minorHAnsi" w:cstheme="minorHAnsi"/>
        </w:rPr>
      </w:pPr>
      <w:r w:rsidRPr="006A041E">
        <w:rPr>
          <w:rFonts w:asciiTheme="minorHAnsi" w:eastAsia="Times New Roman" w:hAnsiTheme="minorHAnsi" w:cstheme="minorHAnsi"/>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7CFA8607" w14:textId="77777777" w:rsidR="00533B07" w:rsidRPr="00977917" w:rsidRDefault="00533B07" w:rsidP="00533B07"/>
    <w:p w14:paraId="31F4B667" w14:textId="77777777" w:rsidR="00533B07" w:rsidRPr="000F22FC" w:rsidRDefault="00533B07" w:rsidP="00533B07"/>
    <w:p w14:paraId="14064AA3" w14:textId="77777777" w:rsidR="00533B07" w:rsidRDefault="00533B07" w:rsidP="00533B07">
      <w:pPr>
        <w:pStyle w:val="Heading2"/>
      </w:pPr>
      <w:r>
        <w:lastRenderedPageBreak/>
        <w:t>2</w:t>
      </w:r>
    </w:p>
    <w:p w14:paraId="506A120D" w14:textId="77777777" w:rsidR="00533B07" w:rsidRDefault="00533B07" w:rsidP="00533B07">
      <w:pPr>
        <w:pStyle w:val="Heading3"/>
      </w:pPr>
      <w:r>
        <w:lastRenderedPageBreak/>
        <w:t>1nc – t</w:t>
      </w:r>
    </w:p>
    <w:p w14:paraId="10435777" w14:textId="77777777" w:rsidR="00533B07" w:rsidRPr="00753766" w:rsidRDefault="00533B07" w:rsidP="00533B07">
      <w:pPr>
        <w:pStyle w:val="Heading4"/>
        <w:rPr>
          <w:rFonts w:cs="Arial"/>
        </w:rPr>
      </w:pPr>
      <w:r w:rsidRPr="00753766">
        <w:rPr>
          <w:rFonts w:cs="Arial"/>
        </w:rPr>
        <w:t xml:space="preserve">T – Appropriation: </w:t>
      </w:r>
    </w:p>
    <w:p w14:paraId="027F2270" w14:textId="77777777" w:rsidR="00533B07" w:rsidRPr="00753766" w:rsidRDefault="00533B07" w:rsidP="00533B07">
      <w:pPr>
        <w:pStyle w:val="Heading4"/>
        <w:rPr>
          <w:rFonts w:cs="Arial"/>
        </w:rPr>
      </w:pPr>
      <w:r w:rsidRPr="00753766">
        <w:rPr>
          <w:rFonts w:cs="Arial"/>
        </w:rPr>
        <w:t xml:space="preserve">Interpretation: Appropriation means use, exploitation, or occupation that is permanent and to the exclusion of others </w:t>
      </w:r>
    </w:p>
    <w:p w14:paraId="6258CA9F" w14:textId="77777777" w:rsidR="00533B07" w:rsidRPr="00753766" w:rsidRDefault="00533B07" w:rsidP="00533B07">
      <w:r w:rsidRPr="00753766">
        <w:rPr>
          <w:rStyle w:val="Style13ptBold"/>
        </w:rPr>
        <w:t>Babcock 19</w:t>
      </w:r>
      <w:r w:rsidRPr="00753766">
        <w:t xml:space="preserve"> Professor of Law, Georgetown University Law Cente. Babcock, Hope M. "The Public Trust Doctrine, Outer Space, and the Global Commons: Time to Call Home ET." Syracuse L. Rev. 69 (2019): 191.</w:t>
      </w:r>
    </w:p>
    <w:p w14:paraId="03622EDA" w14:textId="77777777" w:rsidR="00533B07" w:rsidRPr="00753766" w:rsidRDefault="00533B07" w:rsidP="00533B07">
      <w:r w:rsidRPr="00753766">
        <w:rPr>
          <w:rStyle w:val="Emphasis"/>
          <w:highlight w:val="cyan"/>
        </w:rPr>
        <w:t>Article II</w:t>
      </w:r>
      <w:r w:rsidRPr="00753766">
        <w:rPr>
          <w:rStyle w:val="Emphasis"/>
        </w:rPr>
        <w:t xml:space="preserve"> </w:t>
      </w:r>
      <w:r w:rsidRPr="00753766">
        <w:t xml:space="preserve">is one of those succeeding provisions that curtails “the freedom of use outlined in Article [I] by declaring that </w:t>
      </w:r>
      <w:r w:rsidRPr="00753766">
        <w:rPr>
          <w:rStyle w:val="StyleUnderline"/>
          <w:highlight w:val="cyan"/>
        </w:rPr>
        <w:t>outer space</w:t>
      </w:r>
      <w:r w:rsidRPr="00753766">
        <w:t xml:space="preserve">, including the [m]oon and other celestial bodies, </w:t>
      </w:r>
      <w:r w:rsidRPr="00753766">
        <w:rPr>
          <w:rStyle w:val="StyleUnderline"/>
          <w:highlight w:val="cyan"/>
        </w:rPr>
        <w:t xml:space="preserve">is not subject to </w:t>
      </w:r>
      <w:r w:rsidRPr="00753766">
        <w:rPr>
          <w:rStyle w:val="Emphasis"/>
          <w:highlight w:val="cyan"/>
        </w:rPr>
        <w:t>national appropriation</w:t>
      </w:r>
      <w:r w:rsidRPr="00753766">
        <w:t>.”147 It flatly prohibits national appropriation of any celestial body in outer space “</w:t>
      </w:r>
      <w:r w:rsidRPr="00753766">
        <w:rPr>
          <w:rStyle w:val="StyleUnderline"/>
          <w:highlight w:val="cyan"/>
        </w:rPr>
        <w:t>by means of use or occupation</w:t>
      </w:r>
      <w:r w:rsidRPr="00753766">
        <w:rPr>
          <w:rStyle w:val="StyleUnderline"/>
        </w:rPr>
        <w:t>, or by any other means</w:t>
      </w:r>
      <w:r w:rsidRPr="00753766">
        <w:t>.”148 However, “</w:t>
      </w:r>
      <w:r w:rsidRPr="00753766">
        <w:rPr>
          <w:rStyle w:val="StyleUnderline"/>
        </w:rPr>
        <w:t>many types of ‘</w:t>
      </w:r>
      <w:r w:rsidRPr="00753766">
        <w:rPr>
          <w:rStyle w:val="StyleUnderline"/>
          <w:highlight w:val="cyan"/>
        </w:rPr>
        <w:t>use’ or ‘exploitation’</w:t>
      </w:r>
      <w:r w:rsidRPr="00753766">
        <w:t xml:space="preserve">. . </w:t>
      </w:r>
      <w:r w:rsidRPr="00753766">
        <w:rPr>
          <w:rStyle w:val="StyleUnderline"/>
        </w:rPr>
        <w:t xml:space="preserve">. </w:t>
      </w:r>
      <w:r w:rsidRPr="00753766">
        <w:rPr>
          <w:rStyle w:val="Emphasis"/>
          <w:highlight w:val="cyan"/>
        </w:rPr>
        <w:t>are inconceivable without appropriation</w:t>
      </w:r>
      <w:r w:rsidRPr="00753766">
        <w:rPr>
          <w:rStyle w:val="StyleUnderline"/>
        </w:rPr>
        <w:t xml:space="preserve"> of some degree at least </w:t>
      </w:r>
      <w:r w:rsidRPr="00753766">
        <w:rPr>
          <w:rStyle w:val="StyleUnderline"/>
          <w:highlight w:val="cyan"/>
        </w:rPr>
        <w:t>of any materials taken</w:t>
      </w:r>
      <w:r w:rsidRPr="00753766">
        <w:rPr>
          <w:rStyle w:val="StyleUnderline"/>
        </w:rPr>
        <w:t xml:space="preserve">,” </w:t>
      </w:r>
      <w:r w:rsidRPr="00753766">
        <w:rPr>
          <w:rStyle w:val="Emphasis"/>
          <w:highlight w:val="cyan"/>
        </w:rPr>
        <w:t>like ore or water</w:t>
      </w:r>
      <w:r w:rsidRPr="00753766">
        <w:t xml:space="preserve">.149 If this view of Article II’s prohibitory language is correct, then “it is not at all farfetched to say that </w:t>
      </w:r>
      <w:r w:rsidRPr="00753766">
        <w:rPr>
          <w:rStyle w:val="StyleUnderline"/>
          <w:highlight w:val="cyan"/>
        </w:rPr>
        <w:t>the OS</w:t>
      </w:r>
      <w:r w:rsidRPr="00753766">
        <w:rPr>
          <w:rStyle w:val="StyleUnderline"/>
        </w:rPr>
        <w:t xml:space="preserve">T actually </w:t>
      </w:r>
      <w:r w:rsidRPr="00753766">
        <w:rPr>
          <w:rStyle w:val="StyleUnderline"/>
          <w:highlight w:val="cyan"/>
        </w:rPr>
        <w:t>installs a blanket prohibition</w:t>
      </w:r>
      <w:r w:rsidRPr="00753766">
        <w:rPr>
          <w:rStyle w:val="StyleUnderline"/>
        </w:rPr>
        <w:t xml:space="preserve"> </w:t>
      </w:r>
      <w:r w:rsidRPr="00753766">
        <w:rPr>
          <w:rStyle w:val="StyleUnderline"/>
          <w:highlight w:val="cyan"/>
        </w:rPr>
        <w:t>on</w:t>
      </w:r>
      <w:r w:rsidRPr="00753766">
        <w:rPr>
          <w:rStyle w:val="StyleUnderline"/>
        </w:rPr>
        <w:t xml:space="preserve"> many </w:t>
      </w:r>
      <w:r w:rsidRPr="00753766">
        <w:rPr>
          <w:rStyle w:val="StyleUnderline"/>
          <w:highlight w:val="cyan"/>
        </w:rPr>
        <w:t>beneficial</w:t>
      </w:r>
      <w:r w:rsidRPr="00753766">
        <w:rPr>
          <w:rStyle w:val="StyleUnderline"/>
        </w:rPr>
        <w:t xml:space="preserve"> forms of </w:t>
      </w:r>
      <w:r w:rsidRPr="00753766">
        <w:rPr>
          <w:rStyle w:val="StyleUnderline"/>
          <w:highlight w:val="cyan"/>
        </w:rPr>
        <w:t>developmen</w:t>
      </w:r>
      <w:r w:rsidRPr="00753766">
        <w:rPr>
          <w:highlight w:val="cyan"/>
        </w:rPr>
        <w:t>t</w:t>
      </w:r>
      <w:r w:rsidRPr="00753766">
        <w:t xml:space="preserve">.”150 However, the OST </w:t>
      </w:r>
      <w:r w:rsidRPr="00753766">
        <w:rPr>
          <w:rStyle w:val="Emphasis"/>
          <w:highlight w:val="cyan"/>
        </w:rPr>
        <w:t>only</w:t>
      </w:r>
      <w:r w:rsidRPr="00753766">
        <w:t xml:space="preserve"> prohibits </w:t>
      </w:r>
      <w:r w:rsidRPr="00753766">
        <w:rPr>
          <w:rStyle w:val="Emphasis"/>
          <w:highlight w:val="cyan"/>
        </w:rPr>
        <w:t>an appropriation that constitutes</w:t>
      </w:r>
      <w:r w:rsidRPr="00753766">
        <w:rPr>
          <w:highlight w:val="cyan"/>
        </w:rPr>
        <w:t xml:space="preserve"> </w:t>
      </w:r>
      <w:r w:rsidRPr="00753766">
        <w:rPr>
          <w:rStyle w:val="StyleUnderline"/>
          <w:highlight w:val="cyan"/>
        </w:rPr>
        <w:t>a</w:t>
      </w:r>
      <w:r w:rsidRPr="00753766">
        <w:rPr>
          <w:rStyle w:val="StyleUnderline"/>
        </w:rPr>
        <w:t xml:space="preserve"> “long-term use</w:t>
      </w:r>
      <w:r w:rsidRPr="00753766">
        <w:t xml:space="preserve"> </w:t>
      </w:r>
      <w:r w:rsidRPr="00753766">
        <w:rPr>
          <w:rStyle w:val="Emphasis"/>
          <w:highlight w:val="cyan"/>
        </w:rPr>
        <w:t>and permanent occupation, to the exclusion of all others</w:t>
      </w:r>
      <w:r w:rsidRPr="00753766">
        <w:t>.”151</w:t>
      </w:r>
    </w:p>
    <w:p w14:paraId="68AC19B0" w14:textId="77777777" w:rsidR="00533B07" w:rsidRPr="00753766" w:rsidRDefault="00533B07" w:rsidP="00533B07">
      <w:pPr>
        <w:pStyle w:val="Heading4"/>
        <w:rPr>
          <w:rFonts w:cs="Arial"/>
        </w:rPr>
      </w:pPr>
      <w:r w:rsidRPr="00753766">
        <w:rPr>
          <w:rFonts w:cs="Arial"/>
        </w:rPr>
        <w:t xml:space="preserve">Violation: Orbits aren’t appropriated because they don’t provide </w:t>
      </w:r>
      <w:r w:rsidRPr="00753766">
        <w:rPr>
          <w:rFonts w:cs="Arial"/>
          <w:u w:val="single"/>
        </w:rPr>
        <w:t>property rights</w:t>
      </w:r>
      <w:r w:rsidRPr="00753766">
        <w:rPr>
          <w:rFonts w:cs="Arial"/>
        </w:rPr>
        <w:t xml:space="preserve"> and they can’t be </w:t>
      </w:r>
      <w:r w:rsidRPr="00753766">
        <w:rPr>
          <w:rFonts w:cs="Arial"/>
          <w:u w:val="single"/>
        </w:rPr>
        <w:t>privately owned</w:t>
      </w:r>
      <w:r w:rsidRPr="00753766">
        <w:rPr>
          <w:rFonts w:cs="Arial"/>
        </w:rPr>
        <w:t xml:space="preserve"> – even if it </w:t>
      </w:r>
      <w:r w:rsidRPr="00753766">
        <w:rPr>
          <w:rFonts w:cs="Arial"/>
          <w:u w:val="single"/>
        </w:rPr>
        <w:t>appears defacto</w:t>
      </w:r>
      <w:r w:rsidRPr="00753766">
        <w:rPr>
          <w:rFonts w:cs="Arial"/>
        </w:rPr>
        <w:t xml:space="preserve"> because it can </w:t>
      </w:r>
      <w:r w:rsidRPr="00753766">
        <w:rPr>
          <w:rFonts w:cs="Arial"/>
          <w:u w:val="single"/>
        </w:rPr>
        <w:t>exclude rivals</w:t>
      </w:r>
      <w:r w:rsidRPr="00753766">
        <w:rPr>
          <w:rFonts w:cs="Arial"/>
        </w:rPr>
        <w:t xml:space="preserve">, that’s </w:t>
      </w:r>
      <w:r w:rsidRPr="00753766">
        <w:rPr>
          <w:rFonts w:cs="Arial"/>
          <w:u w:val="single"/>
        </w:rPr>
        <w:t>legally distinct</w:t>
      </w:r>
      <w:r w:rsidRPr="00753766">
        <w:rPr>
          <w:rFonts w:cs="Arial"/>
        </w:rPr>
        <w:t xml:space="preserve"> from appropriation </w:t>
      </w:r>
    </w:p>
    <w:p w14:paraId="2D62737E" w14:textId="77777777" w:rsidR="00533B07" w:rsidRPr="00753766" w:rsidRDefault="00533B07" w:rsidP="00533B07">
      <w:r w:rsidRPr="00753766">
        <w:rPr>
          <w:rStyle w:val="Style13ptBold"/>
        </w:rPr>
        <w:t>Matignon 19</w:t>
      </w:r>
      <w:r w:rsidRPr="00753766">
        <w:t xml:space="preserve"> [Louis de Gouyon Matignon, PhD in space law (co-supervised by both Philippe Delebecque, from Université Paris 1 Panthéon-Sorbonne, France, and Christopher D. Johnson, from Georgetown University, Washington D.C.); "ORBITAL SLOTS AND SPACE CONGESTION." spacelegalissues.com/orbital-slots-and-space-congestion/]</w:t>
      </w:r>
    </w:p>
    <w:p w14:paraId="34F57A99" w14:textId="77777777" w:rsidR="00533B07" w:rsidRPr="00753766" w:rsidRDefault="00533B07" w:rsidP="00533B07">
      <w:pPr>
        <w:rPr>
          <w:sz w:val="16"/>
        </w:rPr>
      </w:pPr>
      <w:r w:rsidRPr="00753766">
        <w:rPr>
          <w:rStyle w:val="Emphasis"/>
          <w:highlight w:val="cyan"/>
        </w:rPr>
        <w:t>Orbital slots</w:t>
      </w:r>
      <w:r w:rsidRPr="00753766">
        <w:rPr>
          <w:sz w:val="16"/>
        </w:rPr>
        <w:t xml:space="preserve"> – </w:t>
      </w:r>
      <w:r w:rsidRPr="00753766">
        <w:rPr>
          <w:rStyle w:val="StyleUnderline"/>
        </w:rPr>
        <w:t>the</w:t>
      </w:r>
      <w:r w:rsidRPr="00753766">
        <w:rPr>
          <w:sz w:val="16"/>
        </w:rPr>
        <w:t xml:space="preserve"> “</w:t>
      </w:r>
      <w:r w:rsidRPr="00753766">
        <w:rPr>
          <w:rStyle w:val="Emphasis"/>
        </w:rPr>
        <w:t>parking spots</w:t>
      </w:r>
      <w:r w:rsidRPr="00753766">
        <w:rPr>
          <w:sz w:val="16"/>
        </w:rPr>
        <w:t xml:space="preserve">” </w:t>
      </w:r>
      <w:r w:rsidRPr="00753766">
        <w:rPr>
          <w:rStyle w:val="StyleUnderline"/>
        </w:rPr>
        <w:t>of</w:t>
      </w:r>
      <w:r w:rsidRPr="00753766">
        <w:rPr>
          <w:sz w:val="16"/>
        </w:rPr>
        <w:t xml:space="preserve"> outer </w:t>
      </w:r>
      <w:r w:rsidRPr="00753766">
        <w:rPr>
          <w:rStyle w:val="StyleUnderline"/>
        </w:rPr>
        <w:t>space</w:t>
      </w:r>
      <w:r w:rsidRPr="00753766">
        <w:rPr>
          <w:sz w:val="16"/>
        </w:rPr>
        <w:t xml:space="preserve"> – </w:t>
      </w:r>
      <w:r w:rsidRPr="00753766">
        <w:rPr>
          <w:rStyle w:val="StyleUnderline"/>
          <w:highlight w:val="cyan"/>
        </w:rPr>
        <w:t>are</w:t>
      </w:r>
      <w:r w:rsidRPr="00753766">
        <w:rPr>
          <w:rStyle w:val="StyleUnderline"/>
        </w:rPr>
        <w:t xml:space="preserve"> </w:t>
      </w:r>
      <w:r w:rsidRPr="00753766">
        <w:rPr>
          <w:rStyle w:val="StyleUnderline"/>
          <w:highlight w:val="cyan"/>
        </w:rPr>
        <w:t>allocated</w:t>
      </w:r>
      <w:r w:rsidRPr="00753766">
        <w:rPr>
          <w:rStyle w:val="StyleUnderline"/>
        </w:rPr>
        <w:t xml:space="preserve"> </w:t>
      </w:r>
      <w:r w:rsidRPr="00753766">
        <w:rPr>
          <w:rStyle w:val="StyleUnderline"/>
          <w:highlight w:val="cyan"/>
        </w:rPr>
        <w:t>to telecom oper</w:t>
      </w:r>
      <w:r w:rsidRPr="00753766">
        <w:rPr>
          <w:rStyle w:val="StyleUnderline"/>
        </w:rPr>
        <w:t>ators</w:t>
      </w:r>
      <w:r w:rsidRPr="00753766">
        <w:rPr>
          <w:sz w:val="16"/>
        </w:rPr>
        <w:t xml:space="preserve"> via national administrations by the International Telecommunications Union (ITU). There is no cost for an orbital slot, but allocation is on a first-come, first-served basis. If an operator’s competitor files by just a day before them, then they have priority. Although the </w:t>
      </w:r>
      <w:r w:rsidRPr="00753766">
        <w:rPr>
          <w:rStyle w:val="StyleUnderline"/>
          <w:highlight w:val="cyan"/>
        </w:rPr>
        <w:t>allocation</w:t>
      </w:r>
      <w:r w:rsidRPr="00753766">
        <w:rPr>
          <w:sz w:val="16"/>
        </w:rPr>
        <w:t xml:space="preserve"> of a slot </w:t>
      </w:r>
      <w:r w:rsidRPr="00753766">
        <w:rPr>
          <w:rStyle w:val="StyleUnderline"/>
          <w:highlight w:val="cyan"/>
        </w:rPr>
        <w:t>does not come with</w:t>
      </w:r>
      <w:r w:rsidRPr="00753766">
        <w:rPr>
          <w:rStyle w:val="StyleUnderline"/>
        </w:rPr>
        <w:t xml:space="preserve"> an </w:t>
      </w:r>
      <w:r w:rsidRPr="00753766">
        <w:rPr>
          <w:rStyle w:val="Emphasis"/>
          <w:highlight w:val="cyan"/>
        </w:rPr>
        <w:t>ownership</w:t>
      </w:r>
      <w:r w:rsidRPr="00753766">
        <w:rPr>
          <w:sz w:val="16"/>
        </w:rPr>
        <w:t xml:space="preserve"> </w:t>
      </w:r>
      <w:r w:rsidRPr="00753766">
        <w:rPr>
          <w:rStyle w:val="StyleUnderline"/>
          <w:highlight w:val="cyan"/>
        </w:rPr>
        <w:t>right</w:t>
      </w:r>
      <w:r w:rsidRPr="00753766">
        <w:rPr>
          <w:rStyle w:val="StyleUnderline"/>
        </w:rPr>
        <w:t xml:space="preserve"> to the areas of outer space, it does grant an operator exclusive rights to the resource for the lifetime of its satellite</w:t>
      </w:r>
      <w:r w:rsidRPr="00753766">
        <w:rPr>
          <w:sz w:val="16"/>
        </w:rPr>
        <w:t xml:space="preserve"> (usually fifteen years). Typically, the operators then keep refiling for the slot and replace old satellites with new ones. So, for all practical purposes, they keep the orbital slot indefinitely.</w:t>
      </w:r>
    </w:p>
    <w:p w14:paraId="486D008B" w14:textId="77777777" w:rsidR="00533B07" w:rsidRPr="00753766" w:rsidRDefault="00533B07" w:rsidP="00533B07">
      <w:pPr>
        <w:rPr>
          <w:sz w:val="16"/>
        </w:rPr>
      </w:pPr>
      <w:r w:rsidRPr="00753766">
        <w:rPr>
          <w:sz w:val="16"/>
        </w:rPr>
        <w:t>An orbit is the curved path through which objects in space move around a planet or a star. The 1967 Treaty’s regime and customary law enshrine the principle of non-appropriation and freedom of access to orbital positions. Space Law and International Telecommunication Laws combined to protect this use against any interference. The majority of space-launched objects are satellites that are launched in Earth’s orbit (a very small part of space objects – scientific objects for space exploration – are launched into outer space beyond terrestrial orbits). It is important to precise that an orbit does not exist: satellites describe orbits by obeying the general laws of universal attraction.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w:t>
      </w:r>
    </w:p>
    <w:p w14:paraId="18BAC0D8" w14:textId="77777777" w:rsidR="00533B07" w:rsidRPr="00753766" w:rsidRDefault="00533B07" w:rsidP="00533B07">
      <w:pPr>
        <w:rPr>
          <w:sz w:val="16"/>
        </w:rPr>
      </w:pPr>
      <w:r w:rsidRPr="00753766">
        <w:rPr>
          <w:sz w:val="16"/>
        </w:rPr>
        <w:t>Geosynchronous orbit (</w:t>
      </w:r>
      <w:r w:rsidRPr="00753766">
        <w:rPr>
          <w:rStyle w:val="Emphasis"/>
        </w:rPr>
        <w:t>GSO</w:t>
      </w:r>
      <w:r w:rsidRPr="00753766">
        <w:rPr>
          <w:sz w:val="16"/>
        </w:rPr>
        <w:t xml:space="preserve">) </w:t>
      </w:r>
      <w:r w:rsidRPr="00753766">
        <w:rPr>
          <w:rStyle w:val="StyleUnderline"/>
        </w:rPr>
        <w:t>and</w:t>
      </w:r>
      <w:r w:rsidRPr="00753766">
        <w:rPr>
          <w:sz w:val="16"/>
        </w:rPr>
        <w:t xml:space="preserve"> geostationary orbit (</w:t>
      </w:r>
      <w:r w:rsidRPr="00753766">
        <w:rPr>
          <w:rStyle w:val="Emphasis"/>
        </w:rPr>
        <w:t>GEO</w:t>
      </w:r>
      <w:r w:rsidRPr="00753766">
        <w:rPr>
          <w:sz w:val="16"/>
        </w:rPr>
        <w:t xml:space="preserve">) </w:t>
      </w:r>
      <w:r w:rsidRPr="00753766">
        <w:rPr>
          <w:rStyle w:val="StyleUnderline"/>
        </w:rPr>
        <w:t>are orbits around Earth</w:t>
      </w:r>
      <w:r w:rsidRPr="00753766">
        <w:rPr>
          <w:sz w:val="16"/>
        </w:rPr>
        <w:t xml:space="preserve"> </w:t>
      </w:r>
      <w:r w:rsidRPr="00753766">
        <w:rPr>
          <w:rStyle w:val="StyleUnderline"/>
        </w:rPr>
        <w:t>at</w:t>
      </w:r>
      <w:r w:rsidRPr="00753766">
        <w:rPr>
          <w:sz w:val="16"/>
        </w:rPr>
        <w:t xml:space="preserve"> an altitude of 35 </w:t>
      </w:r>
      <w:r w:rsidRPr="00753766">
        <w:rPr>
          <w:rStyle w:val="Emphasis"/>
        </w:rPr>
        <w:t>786 kilometres</w:t>
      </w:r>
      <w:r w:rsidRPr="00753766">
        <w:rPr>
          <w:sz w:val="16"/>
        </w:rPr>
        <w:t xml:space="preserve"> matching Earth’s sidereal rotation period. </w:t>
      </w:r>
      <w:r w:rsidRPr="00753766">
        <w:rPr>
          <w:rStyle w:val="StyleUnderline"/>
        </w:rPr>
        <w:t>All</w:t>
      </w:r>
      <w:r w:rsidRPr="00753766">
        <w:rPr>
          <w:sz w:val="16"/>
        </w:rPr>
        <w:t xml:space="preserve"> geosynchronous and geostationary </w:t>
      </w:r>
      <w:r w:rsidRPr="00753766">
        <w:rPr>
          <w:rStyle w:val="StyleUnderline"/>
        </w:rPr>
        <w:t xml:space="preserve">orbits have a semi-major </w:t>
      </w:r>
      <w:r w:rsidRPr="00753766">
        <w:rPr>
          <w:rStyle w:val="StyleUnderline"/>
        </w:rPr>
        <w:lastRenderedPageBreak/>
        <w:t>axis</w:t>
      </w:r>
      <w:r w:rsidRPr="00753766">
        <w:rPr>
          <w:sz w:val="16"/>
        </w:rPr>
        <w:t xml:space="preserve"> of 42 164 kilometres. </w:t>
      </w:r>
      <w:r w:rsidRPr="00753766">
        <w:rPr>
          <w:rStyle w:val="StyleUnderline"/>
        </w:rPr>
        <w:t>A geostationary orbit stays exactly above the equator, whereas a geosynchronous orbit may swing north and south to cover more of the Earth’s surface</w:t>
      </w:r>
      <w:r w:rsidRPr="00753766">
        <w:rPr>
          <w:sz w:val="16"/>
        </w:rPr>
        <w:t xml:space="preserve">. </w:t>
      </w:r>
      <w:r w:rsidRPr="00753766">
        <w:rPr>
          <w:rStyle w:val="StyleUnderline"/>
        </w:rPr>
        <w:t>Communications satellites and weather satellites are often placed in geostationary orbits</w:t>
      </w:r>
      <w:r w:rsidRPr="00753766">
        <w:rPr>
          <w:sz w:val="16"/>
        </w:rPr>
        <w:t>, so that the satellite antennae (located on Earth) that communicate with them do not have to rotate to track them, but can be pointed permanently at the position in the sky where the satellites are located.</w:t>
      </w:r>
    </w:p>
    <w:p w14:paraId="4F84EAF8" w14:textId="77777777" w:rsidR="00533B07" w:rsidRPr="00753766" w:rsidRDefault="00533B07" w:rsidP="00533B07">
      <w:pPr>
        <w:rPr>
          <w:sz w:val="16"/>
        </w:rPr>
      </w:pPr>
      <w:r w:rsidRPr="00753766">
        <w:rPr>
          <w:sz w:val="16"/>
        </w:rPr>
        <w:t xml:space="preserve">Near-Earth space is formed of different orbital layers. </w:t>
      </w:r>
      <w:r w:rsidRPr="00753766">
        <w:rPr>
          <w:rStyle w:val="StyleUnderline"/>
          <w:highlight w:val="cyan"/>
        </w:rPr>
        <w:t>Terrestrial orbits</w:t>
      </w:r>
      <w:r w:rsidRPr="00753766">
        <w:rPr>
          <w:rStyle w:val="StyleUnderline"/>
        </w:rPr>
        <w:t xml:space="preserve"> </w:t>
      </w:r>
      <w:r w:rsidRPr="00753766">
        <w:rPr>
          <w:rStyle w:val="StyleUnderline"/>
          <w:highlight w:val="cyan"/>
        </w:rPr>
        <w:t>are limited</w:t>
      </w:r>
      <w:r w:rsidRPr="00753766">
        <w:rPr>
          <w:rStyle w:val="StyleUnderline"/>
        </w:rPr>
        <w:t xml:space="preserve"> common </w:t>
      </w:r>
      <w:r w:rsidRPr="00753766">
        <w:rPr>
          <w:rStyle w:val="StyleUnderline"/>
          <w:highlight w:val="cyan"/>
        </w:rPr>
        <w:t>resources</w:t>
      </w:r>
      <w:r w:rsidRPr="00753766">
        <w:rPr>
          <w:rStyle w:val="StyleUnderline"/>
        </w:rPr>
        <w:t xml:space="preserve"> </w:t>
      </w:r>
      <w:r w:rsidRPr="00753766">
        <w:rPr>
          <w:rStyle w:val="StyleUnderline"/>
          <w:highlight w:val="cyan"/>
        </w:rPr>
        <w:t>and</w:t>
      </w:r>
      <w:r w:rsidRPr="00753766">
        <w:rPr>
          <w:rStyle w:val="StyleUnderline"/>
        </w:rPr>
        <w:t xml:space="preserve"> inherently </w:t>
      </w:r>
      <w:r w:rsidRPr="00753766">
        <w:rPr>
          <w:rStyle w:val="Emphasis"/>
          <w:highlight w:val="cyan"/>
        </w:rPr>
        <w:t>repugnant</w:t>
      </w:r>
      <w:r w:rsidRPr="00753766">
        <w:rPr>
          <w:sz w:val="16"/>
          <w:highlight w:val="cyan"/>
        </w:rPr>
        <w:t xml:space="preserve"> </w:t>
      </w:r>
      <w:r w:rsidRPr="00753766">
        <w:rPr>
          <w:rStyle w:val="StyleUnderline"/>
          <w:highlight w:val="cyan"/>
        </w:rPr>
        <w:t xml:space="preserve">to </w:t>
      </w:r>
      <w:r w:rsidRPr="00753766">
        <w:rPr>
          <w:rStyle w:val="Emphasis"/>
          <w:highlight w:val="cyan"/>
        </w:rPr>
        <w:t>any appropriation</w:t>
      </w:r>
      <w:r w:rsidRPr="00753766">
        <w:rPr>
          <w:sz w:val="16"/>
        </w:rPr>
        <w:t xml:space="preserve">: </w:t>
      </w:r>
      <w:r w:rsidRPr="00753766">
        <w:rPr>
          <w:rStyle w:val="StyleUnderline"/>
        </w:rPr>
        <w:t xml:space="preserve">they are </w:t>
      </w:r>
      <w:r w:rsidRPr="00753766">
        <w:rPr>
          <w:rStyle w:val="StyleUnderline"/>
          <w:highlight w:val="cyan"/>
        </w:rPr>
        <w:t xml:space="preserve">not </w:t>
      </w:r>
      <w:r w:rsidRPr="00753766">
        <w:rPr>
          <w:rStyle w:val="Emphasis"/>
          <w:highlight w:val="cyan"/>
        </w:rPr>
        <w:t>property</w:t>
      </w:r>
      <w:r w:rsidRPr="00753766">
        <w:rPr>
          <w:rStyle w:val="StyleUnderline"/>
        </w:rPr>
        <w:t xml:space="preserve"> </w:t>
      </w:r>
      <w:r w:rsidRPr="00753766">
        <w:rPr>
          <w:rStyle w:val="StyleUnderline"/>
          <w:highlight w:val="cyan"/>
        </w:rPr>
        <w:t xml:space="preserve">in the </w:t>
      </w:r>
      <w:r w:rsidRPr="00753766">
        <w:rPr>
          <w:rStyle w:val="Emphasis"/>
          <w:highlight w:val="cyan"/>
        </w:rPr>
        <w:t>sense of law</w:t>
      </w:r>
      <w:r w:rsidRPr="00753766">
        <w:rPr>
          <w:sz w:val="16"/>
        </w:rPr>
        <w:t xml:space="preserve">. </w:t>
      </w:r>
      <w:r w:rsidRPr="00753766">
        <w:rPr>
          <w:rStyle w:val="StyleUnderline"/>
          <w:highlight w:val="cyan"/>
        </w:rPr>
        <w:t>Orbits</w:t>
      </w:r>
      <w:r w:rsidRPr="00753766">
        <w:rPr>
          <w:rStyle w:val="StyleUnderline"/>
        </w:rPr>
        <w:t xml:space="preserve"> and frequencies </w:t>
      </w:r>
      <w:r w:rsidRPr="00753766">
        <w:rPr>
          <w:rStyle w:val="StyleUnderline"/>
          <w:highlight w:val="cyan"/>
        </w:rPr>
        <w:t xml:space="preserve">are </w:t>
      </w:r>
      <w:r w:rsidRPr="00753766">
        <w:rPr>
          <w:rStyle w:val="Emphasis"/>
          <w:highlight w:val="cyan"/>
        </w:rPr>
        <w:t>res communis</w:t>
      </w:r>
      <w:r w:rsidRPr="00753766">
        <w:rPr>
          <w:sz w:val="16"/>
          <w:highlight w:val="cyan"/>
        </w:rPr>
        <w:t xml:space="preserve"> (</w:t>
      </w:r>
      <w:r w:rsidRPr="00753766">
        <w:rPr>
          <w:sz w:val="16"/>
        </w:rPr>
        <w:t xml:space="preserve">a Latin term derived from Roman law that preceded today’s concepts of the commons and common heritage of mankind; it has relevance in international law and common law). </w:t>
      </w:r>
      <w:r w:rsidRPr="00753766">
        <w:rPr>
          <w:rStyle w:val="StyleUnderline"/>
        </w:rPr>
        <w:t>It’s the first-come, first-served principle that applies to orbital positioning</w:t>
      </w:r>
      <w:r w:rsidRPr="00753766">
        <w:rPr>
          <w:sz w:val="16"/>
        </w:rPr>
        <w:t xml:space="preserve">, which without any formal acquisition of sovereignty, records a promptness behaviour to which it grants an exclusive grabbing effect of the space concerned. Geostationary orbit is a limited but permanent resource: this de facto appropriation by the first-comers – the developed countries – of the orbit and the frequencies is protected by Space Law and the International Telecommunications Law. The challenge by developing countries of grabbing these resources is therefore unjustified on the basis of existing law. </w:t>
      </w:r>
      <w:r w:rsidRPr="00753766">
        <w:rPr>
          <w:rStyle w:val="StyleUnderline"/>
          <w:highlight w:val="cyan"/>
        </w:rPr>
        <w:t xml:space="preserve">Denying </w:t>
      </w:r>
      <w:r w:rsidRPr="00753766">
        <w:rPr>
          <w:rStyle w:val="Emphasis"/>
          <w:highlight w:val="cyan"/>
        </w:rPr>
        <w:t>new entrants</w:t>
      </w:r>
      <w:r w:rsidRPr="00753766">
        <w:rPr>
          <w:rStyle w:val="StyleUnderline"/>
        </w:rPr>
        <w:t xml:space="preserve"> geostationary-</w:t>
      </w:r>
      <w:r w:rsidRPr="00753766">
        <w:rPr>
          <w:rStyle w:val="Emphasis"/>
          <w:highlight w:val="cyan"/>
        </w:rPr>
        <w:t>access</w:t>
      </w:r>
      <w:r w:rsidRPr="00753766">
        <w:rPr>
          <w:rStyle w:val="StyleUnderline"/>
        </w:rPr>
        <w:t xml:space="preserve"> or making access more difficult </w:t>
      </w:r>
      <w:r w:rsidRPr="00753766">
        <w:rPr>
          <w:rStyle w:val="StyleUnderline"/>
          <w:highlight w:val="cyan"/>
        </w:rPr>
        <w:t xml:space="preserve">does not </w:t>
      </w:r>
      <w:r w:rsidRPr="00753766">
        <w:rPr>
          <w:rStyle w:val="Emphasis"/>
          <w:highlight w:val="cyan"/>
        </w:rPr>
        <w:t>constitute appropriation</w:t>
      </w:r>
      <w:r w:rsidRPr="00753766">
        <w:rPr>
          <w:sz w:val="16"/>
        </w:rPr>
        <w:t xml:space="preserve">; </w:t>
      </w:r>
      <w:r w:rsidRPr="00753766">
        <w:rPr>
          <w:rStyle w:val="StyleUnderline"/>
          <w:highlight w:val="cyan"/>
        </w:rPr>
        <w:t>it simply results from</w:t>
      </w:r>
      <w:r w:rsidRPr="00753766">
        <w:rPr>
          <w:rStyle w:val="StyleUnderline"/>
        </w:rPr>
        <w:t xml:space="preserve"> the </w:t>
      </w:r>
      <w:r w:rsidRPr="00753766">
        <w:rPr>
          <w:rStyle w:val="StyleUnderline"/>
          <w:highlight w:val="cyan"/>
        </w:rPr>
        <w:t>traditional</w:t>
      </w:r>
      <w:r w:rsidRPr="00753766">
        <w:rPr>
          <w:rStyle w:val="StyleUnderline"/>
        </w:rPr>
        <w:t xml:space="preserve"> system of </w:t>
      </w:r>
      <w:r w:rsidRPr="00753766">
        <w:rPr>
          <w:rStyle w:val="Emphasis"/>
          <w:highlight w:val="cyan"/>
        </w:rPr>
        <w:t>distribution</w:t>
      </w:r>
      <w:r w:rsidRPr="00753766">
        <w:rPr>
          <w:rStyle w:val="StyleUnderline"/>
          <w:highlight w:val="cyan"/>
        </w:rPr>
        <w:t xml:space="preserve"> of </w:t>
      </w:r>
      <w:r w:rsidRPr="00753766">
        <w:rPr>
          <w:rStyle w:val="Emphasis"/>
          <w:highlight w:val="cyan"/>
        </w:rPr>
        <w:t>access rights</w:t>
      </w:r>
      <w:r w:rsidRPr="00753766">
        <w:rPr>
          <w:rStyle w:val="StyleUnderline"/>
        </w:rPr>
        <w:t>. The practice of developed States is based on free access and priority given to the first satellites placed in geostationary orbit</w:t>
      </w:r>
      <w:r w:rsidRPr="00753766">
        <w:rPr>
          <w:sz w:val="16"/>
        </w:rPr>
        <w:t>.</w:t>
      </w:r>
    </w:p>
    <w:p w14:paraId="39371764" w14:textId="77777777" w:rsidR="00533B07" w:rsidRPr="006A041E" w:rsidRDefault="00533B07" w:rsidP="00533B07">
      <w:pPr>
        <w:pStyle w:val="Heading4"/>
        <w:rPr>
          <w:rFonts w:asciiTheme="minorHAnsi" w:hAnsiTheme="minorHAnsi" w:cstheme="minorHAnsi"/>
        </w:rPr>
      </w:pPr>
      <w:r w:rsidRPr="006A041E">
        <w:rPr>
          <w:rFonts w:asciiTheme="minorHAnsi" w:hAnsiTheme="minorHAnsi" w:cstheme="minorHAnsi"/>
        </w:rPr>
        <w:t xml:space="preserve">1] Precision – if we win definitions the aff doesn’t defend a shift from the squo or solve their advantages – so at best vote negative on presumption. The resolution is the only predictable stasis point for dividing ground—any deviation justifies the aff arbitrarily jettisoning words in the resolution at their whim which decks negative ground and preparation because the aff is no longer bounded by the resolution. </w:t>
      </w:r>
    </w:p>
    <w:p w14:paraId="1189355E" w14:textId="77777777" w:rsidR="00533B07" w:rsidRPr="002322CD" w:rsidRDefault="00533B07" w:rsidP="00533B07">
      <w:pPr>
        <w:pStyle w:val="Heading4"/>
      </w:pPr>
      <w:r w:rsidRPr="006A041E">
        <w:rPr>
          <w:rFonts w:asciiTheme="minorHAnsi" w:hAnsiTheme="minorHAnsi" w:cstheme="minorHAnsi"/>
        </w:rPr>
        <w:t xml:space="preserve">2] Predictable limits—including satellite slots offers huge explosion in the topic since they get permutations of different satellite systems – LEO MEO and HEO, plus different companies, plus sizes of constellations, et cetera. </w:t>
      </w:r>
      <w:r>
        <w:rPr>
          <w:rFonts w:asciiTheme="minorHAnsi" w:hAnsiTheme="minorHAnsi" w:cstheme="minorHAnsi"/>
        </w:rPr>
        <w:t>Letting temporary occupation be appropriation is a limits diaster - a</w:t>
      </w:r>
      <w:r w:rsidRPr="00CB481C">
        <w:rPr>
          <w:rFonts w:asciiTheme="minorHAnsi" w:hAnsiTheme="minorHAnsi" w:cstheme="minorHAnsi"/>
        </w:rPr>
        <w:t>ny aff about a single space ship, satellite, or weapon would be T</w:t>
      </w:r>
      <w:r>
        <w:rPr>
          <w:rFonts w:asciiTheme="minorHAnsi" w:hAnsiTheme="minorHAnsi" w:cstheme="minorHAnsi"/>
        </w:rPr>
        <w:t xml:space="preserve"> because they temporarily occupy space. </w:t>
      </w:r>
      <w:r w:rsidRPr="006A041E">
        <w:rPr>
          <w:rFonts w:asciiTheme="minorHAnsi" w:hAnsiTheme="minorHAnsi" w:cstheme="minorHAnsi"/>
        </w:rPr>
        <w:t xml:space="preserve">Limits explodes neg prep burden and draws un-reciprocal lines of debate, where the aff is always ahead, turns their pragmatics offense </w:t>
      </w:r>
    </w:p>
    <w:p w14:paraId="57D1090D" w14:textId="77777777" w:rsidR="00533B07" w:rsidRPr="006A041E" w:rsidRDefault="00533B07" w:rsidP="00533B07">
      <w:pPr>
        <w:pStyle w:val="Heading4"/>
        <w:rPr>
          <w:rFonts w:asciiTheme="minorHAnsi" w:eastAsia="Times New Roman" w:hAnsiTheme="minorHAnsi" w:cstheme="minorHAnsi"/>
        </w:rPr>
      </w:pPr>
      <w:r w:rsidRPr="006A041E">
        <w:rPr>
          <w:rFonts w:asciiTheme="minorHAnsi" w:eastAsia="Times New Roman" w:hAnsiTheme="minorHAnsi" w:cstheme="minorHAnsi"/>
        </w:rPr>
        <w:t xml:space="preserve">No RVIs—it’s your burden to be topical. </w:t>
      </w:r>
    </w:p>
    <w:p w14:paraId="09551084" w14:textId="77777777" w:rsidR="00533B07" w:rsidRDefault="00533B07" w:rsidP="00533B07"/>
    <w:p w14:paraId="1F6754CC" w14:textId="77777777" w:rsidR="00533B07" w:rsidRDefault="00533B07" w:rsidP="00533B07">
      <w:pPr>
        <w:pStyle w:val="Heading2"/>
      </w:pPr>
      <w:r>
        <w:lastRenderedPageBreak/>
        <w:t>3</w:t>
      </w:r>
    </w:p>
    <w:p w14:paraId="5A2CDC77" w14:textId="77777777" w:rsidR="00533B07" w:rsidRDefault="00533B07" w:rsidP="00533B07">
      <w:pPr>
        <w:pStyle w:val="Heading3"/>
      </w:pPr>
      <w:r>
        <w:lastRenderedPageBreak/>
        <w:t>1nc – cp</w:t>
      </w:r>
    </w:p>
    <w:p w14:paraId="0612B094" w14:textId="77777777" w:rsidR="00533B07" w:rsidRDefault="00533B07" w:rsidP="00533B07">
      <w:pPr>
        <w:pStyle w:val="Heading4"/>
      </w:pPr>
      <w:r>
        <w:t>States should:</w:t>
      </w:r>
    </w:p>
    <w:p w14:paraId="160CCE19" w14:textId="77777777" w:rsidR="00533B07" w:rsidRPr="004D36AC" w:rsidRDefault="00533B07" w:rsidP="00533B07">
      <w:pPr>
        <w:pStyle w:val="Heading4"/>
      </w:pPr>
      <w:r>
        <w:t xml:space="preserve">1) </w:t>
      </w:r>
    </w:p>
    <w:p w14:paraId="044B4EA2" w14:textId="77777777" w:rsidR="00533B07" w:rsidRDefault="00533B07" w:rsidP="00533B07">
      <w:pPr>
        <w:pStyle w:val="Heading4"/>
        <w:numPr>
          <w:ilvl w:val="0"/>
          <w:numId w:val="16"/>
        </w:numPr>
        <w:tabs>
          <w:tab w:val="num" w:pos="0"/>
          <w:tab w:val="num" w:pos="360"/>
        </w:tabs>
        <w:ind w:left="0" w:firstLine="0"/>
      </w:pPr>
      <w:r>
        <w:t>Remove the most volatile and largest Debris pieces from the most congested orbits</w:t>
      </w:r>
    </w:p>
    <w:p w14:paraId="58143D25" w14:textId="77777777" w:rsidR="00533B07" w:rsidRDefault="00533B07" w:rsidP="00533B07">
      <w:pPr>
        <w:pStyle w:val="Heading4"/>
        <w:numPr>
          <w:ilvl w:val="0"/>
          <w:numId w:val="16"/>
        </w:numPr>
        <w:tabs>
          <w:tab w:val="num" w:pos="0"/>
          <w:tab w:val="num" w:pos="360"/>
        </w:tabs>
        <w:ind w:left="0" w:firstLine="0"/>
      </w:pPr>
      <w:r>
        <w:t>Mandate UN guidelines on space debris mitigation</w:t>
      </w:r>
    </w:p>
    <w:p w14:paraId="1B7A994C" w14:textId="77777777" w:rsidR="00533B07" w:rsidRDefault="00533B07" w:rsidP="00533B07">
      <w:pPr>
        <w:pStyle w:val="Heading4"/>
        <w:numPr>
          <w:ilvl w:val="0"/>
          <w:numId w:val="17"/>
        </w:numPr>
        <w:tabs>
          <w:tab w:val="num" w:pos="360"/>
        </w:tabs>
        <w:ind w:left="0" w:firstLine="0"/>
      </w:pPr>
      <w:r>
        <w:t>Collaborate on techniques to track and display the location of objects in real time and AI to automate debris-avoidance maneuvers</w:t>
      </w:r>
    </w:p>
    <w:p w14:paraId="4957BED1" w14:textId="77777777" w:rsidR="00533B07" w:rsidRDefault="00533B07" w:rsidP="00533B07">
      <w:pPr>
        <w:pStyle w:val="Heading4"/>
        <w:numPr>
          <w:ilvl w:val="0"/>
          <w:numId w:val="17"/>
        </w:numPr>
        <w:tabs>
          <w:tab w:val="num" w:pos="360"/>
        </w:tabs>
        <w:ind w:left="0" w:firstLine="0"/>
      </w:pPr>
      <w:r>
        <w:t>Indefinitely stall deployment of low earth orbit ASAT’s.</w:t>
      </w:r>
    </w:p>
    <w:p w14:paraId="46403955" w14:textId="77777777" w:rsidR="00533B07" w:rsidRDefault="00533B07" w:rsidP="00533B07"/>
    <w:p w14:paraId="28E450D1" w14:textId="77777777" w:rsidR="00533B07" w:rsidRPr="0057218A" w:rsidRDefault="00533B07" w:rsidP="00533B07">
      <w:pPr>
        <w:pStyle w:val="Heading4"/>
      </w:pPr>
      <w:r>
        <w:t>2) Require asteroid observation facilities on every large satellite constellations</w:t>
      </w:r>
    </w:p>
    <w:p w14:paraId="59FD1AB8" w14:textId="77777777" w:rsidR="00533B07" w:rsidRPr="00824A03" w:rsidRDefault="00533B07" w:rsidP="00533B07">
      <w:pPr>
        <w:pStyle w:val="Heading4"/>
      </w:pPr>
      <w:r>
        <w:t xml:space="preserve">First plank solves satellites, miscalc, Kessler, and debris collisions </w:t>
      </w:r>
    </w:p>
    <w:p w14:paraId="5DF6F8E8" w14:textId="77777777" w:rsidR="00533B07" w:rsidRPr="00FD3507" w:rsidRDefault="00533B07" w:rsidP="00533B07">
      <w:r>
        <w:rPr>
          <w:rStyle w:val="Style13ptBold"/>
        </w:rPr>
        <w:t xml:space="preserve">Nature 8/11 </w:t>
      </w:r>
      <w:r w:rsidRPr="0002601D">
        <w:rPr>
          <w:rStyle w:val="Style13ptBold"/>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66B7C3FB" w14:textId="77777777" w:rsidR="00533B07" w:rsidRPr="00FD3507" w:rsidRDefault="00533B07" w:rsidP="00533B07">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FD3507">
        <w:t>.</w:t>
      </w:r>
    </w:p>
    <w:p w14:paraId="32E65D02" w14:textId="77777777" w:rsidR="00533B07" w:rsidRPr="00FD3507" w:rsidRDefault="00533B07" w:rsidP="00533B07">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4A8AF3FC" w14:textId="77777777" w:rsidR="00533B07" w:rsidRPr="00FD3507" w:rsidRDefault="00533B07" w:rsidP="00533B07">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531D8E">
        <w:rPr>
          <w:rStyle w:val="StyleUnderline"/>
        </w:rPr>
        <w:t>Countries could</w:t>
      </w:r>
      <w:r w:rsidRPr="00531D8E">
        <w:t xml:space="preserve">, for instance, </w:t>
      </w:r>
      <w:r w:rsidRPr="00531D8E">
        <w:rPr>
          <w:rStyle w:val="StyleUnderline"/>
        </w:rPr>
        <w:t>share information about the location of a satellite without sharing details of its capabilities or purpose for being in space</w:t>
      </w:r>
      <w:r w:rsidRPr="00531D8E">
        <w:t>.</w:t>
      </w:r>
    </w:p>
    <w:p w14:paraId="4FBEF7B7" w14:textId="77777777" w:rsidR="00533B07" w:rsidRPr="004D36AC" w:rsidRDefault="00533B07" w:rsidP="00533B07">
      <w:r w:rsidRPr="004D36AC">
        <w:rPr>
          <w:rStyle w:val="StyleUnderline"/>
        </w:rPr>
        <w:t xml:space="preserve">One near-term move that would help would be for the United States to complete a planned shift of responsibility for the Space-Track.org catalogue from the military to the civilian </w:t>
      </w:r>
      <w:r w:rsidRPr="004D36AC">
        <w:rPr>
          <w:rStyle w:val="StyleUnderline"/>
        </w:rPr>
        <w:lastRenderedPageBreak/>
        <w:t>Department of Commerce</w:t>
      </w:r>
      <w:r w:rsidRPr="004D36AC">
        <w:t xml:space="preserve">. Because this catalogue has historically been the most widely used around the world, </w:t>
      </w:r>
      <w:r w:rsidRPr="004D36AC">
        <w:rPr>
          <w:rStyle w:val="StyleUnderline"/>
        </w:rPr>
        <w:t xml:space="preserve">shifting it to a civilian agency could start to </w:t>
      </w:r>
      <w:r w:rsidRPr="004D36AC">
        <w:rPr>
          <w:rStyle w:val="Emphasis"/>
        </w:rPr>
        <w:t>defuse geopolitical tensions</w:t>
      </w:r>
      <w:r w:rsidRPr="004D36AC">
        <w:rPr>
          <w:rStyle w:val="StyleUnderline"/>
        </w:rPr>
        <w:t xml:space="preserve"> and so improve global efforts to manage space debris. It might one day feed into a global space-traffic agreement between nations; even the nascent space superpower </w:t>
      </w:r>
      <w:r w:rsidRPr="004D36AC">
        <w:rPr>
          <w:rStyle w:val="Emphasis"/>
        </w:rPr>
        <w:t>China would have a big incentive to participate</w:t>
      </w:r>
      <w:r w:rsidRPr="004D36AC">
        <w:rPr>
          <w:rStyle w:val="StyleUnderline"/>
        </w:rPr>
        <w:t>, despite rivalries with the United States. The transition was called for in a 2018 US presidential directive</w:t>
      </w:r>
      <w:r w:rsidRPr="004D36AC">
        <w:t xml:space="preserve"> that recognizes that companies are taking over from national governments as the dominant players in space, </w:t>
      </w:r>
      <w:r w:rsidRPr="004D36AC">
        <w:rPr>
          <w:rStyle w:val="StyleUnderline"/>
        </w:rPr>
        <w:t>but it has yet to occur, in part because Congress has not allocated the necessary funds</w:t>
      </w:r>
      <w:r w:rsidRPr="004D36AC">
        <w:t>.</w:t>
      </w:r>
    </w:p>
    <w:p w14:paraId="6C321A45" w14:textId="77777777" w:rsidR="00533B07" w:rsidRPr="00FD3507" w:rsidRDefault="00533B07" w:rsidP="00533B07">
      <w:r w:rsidRPr="004D36AC">
        <w:t>On 25 August, the UN Committee on the Peaceful Uses of Outer Space will meet to discuss a range</w:t>
      </w:r>
      <w:r w:rsidRPr="00FD3507">
        <w:t xml:space="preserv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establish norms for responsible space behaviour</w:t>
      </w:r>
      <w:r w:rsidRPr="00FD3507">
        <w:rPr>
          <w:rStyle w:val="StyleUnderline"/>
        </w:rPr>
        <w:t xml:space="preserve">, and that should include </w:t>
      </w:r>
      <w:r w:rsidRPr="00531D8E">
        <w:rPr>
          <w:rStyle w:val="StyleUnderline"/>
        </w:rPr>
        <w:t>how the world can track objects to make space safer</w:t>
      </w:r>
      <w:r w:rsidRPr="00531D8E">
        <w:t xml:space="preserve">. It should continue </w:t>
      </w:r>
      <w:r w:rsidRPr="00531D8E">
        <w:rPr>
          <w:rStyle w:val="StyleUnderline"/>
        </w:rPr>
        <w:t>recent work it has been doing emphasizing space as a secure and sustainable environment</w:t>
      </w:r>
      <w:r w:rsidRPr="00531D8E">
        <w:t xml:space="preserve">, which at least </w:t>
      </w:r>
      <w:r w:rsidRPr="00531D8E">
        <w:rPr>
          <w:rStyle w:val="StyleUnderline"/>
        </w:rPr>
        <w:t>brings countries such as the United States and China into the same conversation</w:t>
      </w:r>
      <w:r w:rsidRPr="00531D8E">
        <w:t>.</w:t>
      </w:r>
    </w:p>
    <w:p w14:paraId="5926AD65" w14:textId="77777777" w:rsidR="00533B07" w:rsidRPr="00FD3507" w:rsidRDefault="00533B07" w:rsidP="00533B07">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automate debris-avoidance manoeuvres</w:t>
      </w:r>
      <w:r w:rsidRPr="00FD3507">
        <w:rPr>
          <w:rStyle w:val="StyleUnderline"/>
        </w:rPr>
        <w:t>, could bolster any global effort to monitor and regulate space</w:t>
      </w:r>
      <w:r w:rsidRPr="00FD3507">
        <w:t>.</w:t>
      </w:r>
    </w:p>
    <w:p w14:paraId="3BD6DDEC" w14:textId="77777777" w:rsidR="00533B07" w:rsidRDefault="00533B07" w:rsidP="00533B07">
      <w:r w:rsidRPr="00FD3507">
        <w:t xml:space="preserve">If governments and companies around the world do not take urgent action to work together to make space safer, they will one day face a catastrophic collision that knocks out one or more satellites key to their safety, economic well-being or both. Space is a global commons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3D0C8598" w14:textId="77777777" w:rsidR="00533B07" w:rsidRPr="000D33F1" w:rsidRDefault="00533B07" w:rsidP="00533B07">
      <w:pPr>
        <w:pStyle w:val="Heading4"/>
      </w:pPr>
      <w:r>
        <w:t>Second plank solves by allowing asteroid observation which prevents sabotaging and solves asteroid threats</w:t>
      </w:r>
    </w:p>
    <w:p w14:paraId="246DF069" w14:textId="77777777" w:rsidR="00533B07" w:rsidRPr="005F4984" w:rsidRDefault="00533B07" w:rsidP="00533B07">
      <w:pPr>
        <w:rPr>
          <w:sz w:val="16"/>
        </w:rPr>
      </w:pPr>
    </w:p>
    <w:p w14:paraId="28ACBDF8" w14:textId="77777777" w:rsidR="00533B07" w:rsidRPr="000F22FC" w:rsidRDefault="00533B07" w:rsidP="00533B07"/>
    <w:p w14:paraId="0600940F" w14:textId="77777777" w:rsidR="00533B07" w:rsidRDefault="00533B07" w:rsidP="00533B07">
      <w:pPr>
        <w:pStyle w:val="Heading2"/>
      </w:pPr>
      <w:r>
        <w:lastRenderedPageBreak/>
        <w:t>4</w:t>
      </w:r>
    </w:p>
    <w:p w14:paraId="5F3CC96E" w14:textId="77777777" w:rsidR="00533B07" w:rsidRDefault="00533B07" w:rsidP="00533B07">
      <w:pPr>
        <w:pStyle w:val="Heading3"/>
      </w:pPr>
      <w:r>
        <w:lastRenderedPageBreak/>
        <w:t>1nc – da</w:t>
      </w:r>
    </w:p>
    <w:p w14:paraId="3A0873D4" w14:textId="77777777" w:rsidR="00533B07" w:rsidRDefault="00533B07" w:rsidP="00533B07">
      <w:pPr>
        <w:pStyle w:val="Heading4"/>
      </w:pPr>
      <w:r>
        <w:t xml:space="preserve">Starlink key to global internet spread – improves global economic stability, new business and skilled labor </w:t>
      </w:r>
    </w:p>
    <w:p w14:paraId="715050F2" w14:textId="77777777" w:rsidR="00533B07" w:rsidRPr="00770B50" w:rsidRDefault="00533B07" w:rsidP="00533B07">
      <w:r w:rsidRPr="00770B50">
        <w:rPr>
          <w:rStyle w:val="Style13ptBold"/>
        </w:rPr>
        <w:t>Antin 20</w:t>
      </w:r>
      <w:r>
        <w:t xml:space="preserve"> – [Doug, “</w:t>
      </w:r>
      <w:r w:rsidRPr="00770B50">
        <w:t>Why Elon Musk’s Starlink Will Change Your Life</w:t>
      </w:r>
      <w:r>
        <w:t xml:space="preserve">,” 7/15/2020, </w:t>
      </w:r>
      <w:r w:rsidRPr="00770B50">
        <w:t>https://medium.com/predict/why-elon-musks-starlink-will-change-your-life-31a2f9a84f3b</w:t>
      </w:r>
      <w:r>
        <w:t>]</w:t>
      </w:r>
    </w:p>
    <w:p w14:paraId="313E5850" w14:textId="77777777" w:rsidR="00533B07" w:rsidRPr="009201D7" w:rsidRDefault="00533B07" w:rsidP="00533B07">
      <w:pPr>
        <w:spacing w:line="240" w:lineRule="auto"/>
        <w:contextualSpacing/>
        <w:rPr>
          <w:sz w:val="16"/>
        </w:rPr>
      </w:pPr>
      <w:r w:rsidRPr="00770B50">
        <w:rPr>
          <w:sz w:val="16"/>
        </w:rPr>
        <w:t xml:space="preserve">The year is 2020 and nearly </w:t>
      </w:r>
      <w:r w:rsidRPr="00770B50">
        <w:rPr>
          <w:rStyle w:val="StyleUnderline"/>
          <w:highlight w:val="yellow"/>
        </w:rPr>
        <w:t>40%</w:t>
      </w:r>
      <w:r w:rsidRPr="00770B50">
        <w:rPr>
          <w:rStyle w:val="StyleUnderline"/>
        </w:rPr>
        <w:t xml:space="preserve"> of the world still </w:t>
      </w:r>
      <w:r w:rsidRPr="00770B50">
        <w:rPr>
          <w:rStyle w:val="StyleUnderline"/>
          <w:highlight w:val="yellow"/>
        </w:rPr>
        <w:t>does not have</w:t>
      </w:r>
      <w:r w:rsidRPr="00770B50">
        <w:rPr>
          <w:rStyle w:val="StyleUnderline"/>
        </w:rPr>
        <w:t xml:space="preserve"> stable </w:t>
      </w:r>
      <w:r w:rsidRPr="00770B50">
        <w:rPr>
          <w:rStyle w:val="StyleUnderline"/>
          <w:highlight w:val="yellow"/>
        </w:rPr>
        <w:t>access to</w:t>
      </w:r>
      <w:r w:rsidRPr="00770B50">
        <w:rPr>
          <w:rStyle w:val="StyleUnderline"/>
        </w:rPr>
        <w:t xml:space="preserve"> the </w:t>
      </w:r>
      <w:r w:rsidRPr="00770B50">
        <w:rPr>
          <w:rStyle w:val="StyleUnderline"/>
          <w:highlight w:val="yellow"/>
        </w:rPr>
        <w:t>internet</w:t>
      </w:r>
      <w:r w:rsidRPr="00770B50">
        <w:rPr>
          <w:rStyle w:val="StyleUnderline"/>
        </w:rPr>
        <w:t>.</w:t>
      </w:r>
      <w:r w:rsidRPr="00770B50">
        <w:rPr>
          <w:sz w:val="16"/>
        </w:rPr>
        <w:t xml:space="preserve"> That’s about 12 times the number of people in the entire United States of America that don’t connect to the internet. For a large number of them, </w:t>
      </w:r>
      <w:r w:rsidRPr="00770B50">
        <w:rPr>
          <w:rStyle w:val="StyleUnderline"/>
        </w:rPr>
        <w:t xml:space="preserve">the reason is that </w:t>
      </w:r>
      <w:r w:rsidRPr="009201D7">
        <w:rPr>
          <w:rStyle w:val="StyleUnderline"/>
          <w:highlight w:val="yellow"/>
        </w:rPr>
        <w:t>they don’t have access to the infrastructure</w:t>
      </w:r>
      <w:r w:rsidRPr="00770B50">
        <w:rPr>
          <w:rStyle w:val="StyleUnderline"/>
        </w:rPr>
        <w:t xml:space="preserve"> necessary to get online. But </w:t>
      </w:r>
      <w:r w:rsidRPr="009201D7">
        <w:rPr>
          <w:rStyle w:val="StyleUnderline"/>
          <w:highlight w:val="yellow"/>
        </w:rPr>
        <w:t>that’s about to change with</w:t>
      </w:r>
      <w:r w:rsidRPr="00770B50">
        <w:rPr>
          <w:sz w:val="16"/>
        </w:rPr>
        <w:t xml:space="preserve"> Elon Musks company SpaceX and </w:t>
      </w:r>
      <w:r w:rsidRPr="009201D7">
        <w:rPr>
          <w:sz w:val="16"/>
        </w:rPr>
        <w:t xml:space="preserve">their </w:t>
      </w:r>
      <w:r w:rsidRPr="009201D7">
        <w:rPr>
          <w:rStyle w:val="StyleUnderline"/>
        </w:rPr>
        <w:t xml:space="preserve">Starlink </w:t>
      </w:r>
      <w:r w:rsidRPr="009201D7">
        <w:rPr>
          <w:sz w:val="16"/>
        </w:rPr>
        <w:t>project.</w:t>
      </w:r>
    </w:p>
    <w:p w14:paraId="3FCECD67" w14:textId="77777777" w:rsidR="00533B07" w:rsidRPr="00770B50" w:rsidRDefault="00533B07" w:rsidP="00533B07">
      <w:pPr>
        <w:spacing w:line="240" w:lineRule="auto"/>
        <w:contextualSpacing/>
        <w:rPr>
          <w:rStyle w:val="StyleUnderline"/>
        </w:rPr>
      </w:pPr>
      <w:r w:rsidRPr="009201D7">
        <w:rPr>
          <w:rStyle w:val="StyleUnderline"/>
        </w:rPr>
        <w:t>Starlink</w:t>
      </w:r>
      <w:r w:rsidRPr="009201D7">
        <w:rPr>
          <w:sz w:val="16"/>
        </w:rPr>
        <w:t xml:space="preserve"> is an ambitious project that aims to put nearly 2,000 small satellites into orbit by the end of 2021 to provide a globalized network of internet access. The ultimate </w:t>
      </w:r>
      <w:r w:rsidRPr="009201D7">
        <w:rPr>
          <w:rStyle w:val="StyleUnderline"/>
        </w:rPr>
        <w:t>goal is to get affordable internet to every part of the world. As Starlink provides access and the remaining 40% of the global population comes</w:t>
      </w:r>
      <w:r w:rsidRPr="00770B50">
        <w:rPr>
          <w:rStyle w:val="StyleUnderline"/>
        </w:rPr>
        <w:t xml:space="preserve"> online, the fundamental cultural makeup of the internet will change.</w:t>
      </w:r>
    </w:p>
    <w:p w14:paraId="7BAAC82C" w14:textId="77777777" w:rsidR="00533B07" w:rsidRPr="00770B50" w:rsidRDefault="00533B07" w:rsidP="00533B07">
      <w:pPr>
        <w:spacing w:line="240" w:lineRule="auto"/>
        <w:contextualSpacing/>
        <w:rPr>
          <w:rStyle w:val="StyleUnderline"/>
        </w:rPr>
      </w:pPr>
      <w:r w:rsidRPr="00770B50">
        <w:rPr>
          <w:sz w:val="16"/>
        </w:rPr>
        <w:t xml:space="preserve">If you think about it in terms of the technology adoption lifecycle, change is inevitable. A massive influx of new users joining the globalized digital network will redefine the meaning of digital life. Assuming Musk succeeds, </w:t>
      </w:r>
      <w:r w:rsidRPr="00770B50">
        <w:rPr>
          <w:rStyle w:val="StyleUnderline"/>
        </w:rPr>
        <w:t>the world will</w:t>
      </w:r>
      <w:r w:rsidRPr="00770B50">
        <w:rPr>
          <w:sz w:val="16"/>
        </w:rPr>
        <w:t xml:space="preserve"> be significantly impacted by </w:t>
      </w:r>
      <w:r w:rsidRPr="00770B50">
        <w:rPr>
          <w:rStyle w:val="StyleUnderline"/>
        </w:rPr>
        <w:t>add</w:t>
      </w:r>
      <w:r w:rsidRPr="00770B50">
        <w:rPr>
          <w:sz w:val="16"/>
        </w:rPr>
        <w:t xml:space="preserve">ing </w:t>
      </w:r>
      <w:r w:rsidRPr="00770B50">
        <w:rPr>
          <w:rStyle w:val="StyleUnderline"/>
        </w:rPr>
        <w:t>nearly half the world’s population to the web.</w:t>
      </w:r>
    </w:p>
    <w:p w14:paraId="61CE456E" w14:textId="77777777" w:rsidR="00533B07" w:rsidRPr="00770B50" w:rsidRDefault="00533B07" w:rsidP="00533B07">
      <w:pPr>
        <w:spacing w:line="240" w:lineRule="auto"/>
        <w:contextualSpacing/>
        <w:rPr>
          <w:rStyle w:val="Emphasis"/>
        </w:rPr>
      </w:pPr>
      <w:r w:rsidRPr="00770B50">
        <w:rPr>
          <w:sz w:val="16"/>
        </w:rPr>
        <w:t>As the entire world gains access to the internet, we will see a wave of cultural change to preexisting digital communities as well as the formation of new digital ecosystems.</w:t>
      </w:r>
      <w:r w:rsidRPr="00770B50">
        <w:rPr>
          <w:rStyle w:val="Emphasis"/>
        </w:rPr>
        <w:t xml:space="preserve"> </w:t>
      </w:r>
      <w:r w:rsidRPr="009201D7">
        <w:rPr>
          <w:rStyle w:val="Emphasis"/>
          <w:highlight w:val="yellow"/>
        </w:rPr>
        <w:t>The economic engine that is the internet will provide new forms of prosperity to billions</w:t>
      </w:r>
      <w:r w:rsidRPr="00770B50">
        <w:rPr>
          <w:rStyle w:val="Emphasis"/>
        </w:rPr>
        <w:t xml:space="preserve"> of people and fundamentally alter the traditional power dynamics of the world.</w:t>
      </w:r>
    </w:p>
    <w:p w14:paraId="414A7A22" w14:textId="77777777" w:rsidR="00533B07" w:rsidRPr="00770B50" w:rsidRDefault="00533B07" w:rsidP="00533B07">
      <w:pPr>
        <w:spacing w:line="240" w:lineRule="auto"/>
        <w:contextualSpacing/>
        <w:rPr>
          <w:rStyle w:val="StyleUnderline"/>
        </w:rPr>
      </w:pPr>
      <w:r w:rsidRPr="00770B50">
        <w:rPr>
          <w:rStyle w:val="StyleUnderline"/>
        </w:rPr>
        <w:t>40% of the World Doesn’t Have Internet Access</w:t>
      </w:r>
    </w:p>
    <w:p w14:paraId="613C36C7" w14:textId="77777777" w:rsidR="00533B07" w:rsidRPr="00770B50" w:rsidRDefault="00533B07" w:rsidP="00533B07">
      <w:pPr>
        <w:spacing w:line="240" w:lineRule="auto"/>
        <w:contextualSpacing/>
        <w:rPr>
          <w:sz w:val="16"/>
          <w:szCs w:val="16"/>
        </w:rPr>
      </w:pPr>
      <w:r w:rsidRPr="00770B50">
        <w:rPr>
          <w:sz w:val="16"/>
          <w:szCs w:val="16"/>
        </w:rPr>
        <w:t>The world currently has a population of nearly 7.8 billion people. A little under half of them do not have regular internet access.</w:t>
      </w:r>
    </w:p>
    <w:p w14:paraId="5E0E549F" w14:textId="77777777" w:rsidR="00533B07" w:rsidRPr="00770B50" w:rsidRDefault="00533B07" w:rsidP="00533B07">
      <w:pPr>
        <w:spacing w:line="240" w:lineRule="auto"/>
        <w:contextualSpacing/>
        <w:rPr>
          <w:sz w:val="16"/>
        </w:rPr>
      </w:pPr>
      <w:r w:rsidRPr="00770B50">
        <w:rPr>
          <w:rStyle w:val="StyleUnderline"/>
        </w:rPr>
        <w:t>Those without access are disproportionately low income and non-English speaking</w:t>
      </w:r>
      <w:r w:rsidRPr="00770B50">
        <w:rPr>
          <w:sz w:val="16"/>
        </w:rPr>
        <w:t xml:space="preserve"> regions of the world. </w:t>
      </w:r>
      <w:r w:rsidRPr="00770B50">
        <w:rPr>
          <w:rStyle w:val="StyleUnderline"/>
        </w:rPr>
        <w:t xml:space="preserve">Despite this lack of access, the </w:t>
      </w:r>
      <w:r w:rsidRPr="009201D7">
        <w:rPr>
          <w:rStyle w:val="StyleUnderline"/>
          <w:highlight w:val="yellow"/>
        </w:rPr>
        <w:t xml:space="preserve">data indicate </w:t>
      </w:r>
      <w:r w:rsidRPr="009201D7">
        <w:rPr>
          <w:rStyle w:val="StyleUnderline"/>
        </w:rPr>
        <w:t>that although there is limited access in these regions, there</w:t>
      </w:r>
      <w:r w:rsidRPr="00770B50">
        <w:rPr>
          <w:rStyle w:val="StyleUnderline"/>
        </w:rPr>
        <w:t xml:space="preserve"> does exist an </w:t>
      </w:r>
      <w:r w:rsidRPr="009201D7">
        <w:rPr>
          <w:rStyle w:val="StyleUnderline"/>
          <w:highlight w:val="yellow"/>
        </w:rPr>
        <w:t>appetite for connectivity</w:t>
      </w:r>
      <w:r w:rsidRPr="00770B50">
        <w:rPr>
          <w:sz w:val="16"/>
        </w:rPr>
        <w:t>. This is showcased by a significant surge in mobile broadband use over the last few years.</w:t>
      </w:r>
    </w:p>
    <w:p w14:paraId="66D139EA" w14:textId="77777777" w:rsidR="00533B07" w:rsidRPr="00770B50" w:rsidRDefault="00533B07" w:rsidP="00533B07">
      <w:pPr>
        <w:spacing w:line="240" w:lineRule="auto"/>
        <w:contextualSpacing/>
        <w:rPr>
          <w:sz w:val="12"/>
          <w:szCs w:val="12"/>
        </w:rPr>
      </w:pPr>
      <w:r w:rsidRPr="00770B50">
        <w:rPr>
          <w:sz w:val="12"/>
          <w:szCs w:val="12"/>
        </w:rPr>
        <w:t>So what does this mean to you, a person that already has internet?</w:t>
      </w:r>
    </w:p>
    <w:p w14:paraId="03A7C444" w14:textId="77777777" w:rsidR="00533B07" w:rsidRPr="00770B50" w:rsidRDefault="00533B07" w:rsidP="00533B07">
      <w:pPr>
        <w:spacing w:line="240" w:lineRule="auto"/>
        <w:contextualSpacing/>
        <w:rPr>
          <w:sz w:val="12"/>
          <w:szCs w:val="12"/>
        </w:rPr>
      </w:pPr>
      <w:r w:rsidRPr="00770B50">
        <w:rPr>
          <w:sz w:val="12"/>
          <w:szCs w:val="12"/>
        </w:rPr>
        <w:t>As Starlink comes online and makes access possible for nearly 4 billion people, we can expect the fundamental makeup of the internet to change. That includes the language and cultural norms of digital communities. Here’s how it might happen.</w:t>
      </w:r>
    </w:p>
    <w:p w14:paraId="56211AA7" w14:textId="77777777" w:rsidR="00533B07" w:rsidRPr="00770B50" w:rsidRDefault="00533B07" w:rsidP="00533B07">
      <w:pPr>
        <w:spacing w:line="240" w:lineRule="auto"/>
        <w:contextualSpacing/>
        <w:rPr>
          <w:sz w:val="12"/>
          <w:szCs w:val="12"/>
        </w:rPr>
      </w:pPr>
      <w:r w:rsidRPr="00770B50">
        <w:rPr>
          <w:sz w:val="12"/>
          <w:szCs w:val="12"/>
        </w:rPr>
        <w:t>Language Composition of the Internet Will Change</w:t>
      </w:r>
    </w:p>
    <w:p w14:paraId="4F084A1D" w14:textId="77777777" w:rsidR="00533B07" w:rsidRPr="00770B50" w:rsidRDefault="00533B07" w:rsidP="00533B07">
      <w:pPr>
        <w:spacing w:line="240" w:lineRule="auto"/>
        <w:contextualSpacing/>
        <w:rPr>
          <w:sz w:val="12"/>
          <w:szCs w:val="12"/>
        </w:rPr>
      </w:pPr>
      <w:r w:rsidRPr="00770B50">
        <w:rPr>
          <w:sz w:val="12"/>
          <w:szCs w:val="12"/>
        </w:rPr>
        <w:t>According to stats on the top 10 languages used on the internet, the English language narrowly beats out Chinese for the number one spot.</w:t>
      </w:r>
    </w:p>
    <w:p w14:paraId="0C102563" w14:textId="77777777" w:rsidR="00533B07" w:rsidRPr="00770B50" w:rsidRDefault="00533B07" w:rsidP="00533B07">
      <w:pPr>
        <w:spacing w:line="240" w:lineRule="auto"/>
        <w:contextualSpacing/>
        <w:rPr>
          <w:sz w:val="12"/>
          <w:szCs w:val="12"/>
        </w:rPr>
      </w:pPr>
      <w:r w:rsidRPr="00770B50">
        <w:rPr>
          <w:sz w:val="12"/>
          <w:szCs w:val="12"/>
        </w:rPr>
        <w:t>China’s domestic internet penetration rate is only around 60% compared to the US rate of 75% as of 2020. While these may not seem too different, consider that China’s population is nearly 1.5 billion people to 330 million in the US. The point being, as more Chinese come online, we can expect the top language used on the internet may shift towards Chinese.</w:t>
      </w:r>
    </w:p>
    <w:p w14:paraId="6276FB30" w14:textId="77777777" w:rsidR="00533B07" w:rsidRPr="00770B50" w:rsidRDefault="00533B07" w:rsidP="00533B07">
      <w:pPr>
        <w:spacing w:line="240" w:lineRule="auto"/>
        <w:contextualSpacing/>
        <w:rPr>
          <w:sz w:val="12"/>
          <w:szCs w:val="12"/>
        </w:rPr>
      </w:pPr>
      <w:r w:rsidRPr="00770B50">
        <w:rPr>
          <w:sz w:val="12"/>
          <w:szCs w:val="12"/>
        </w:rPr>
        <w:t>Not sold? Consider the Chinese Government’s aggressive approach to building infrastructure in Africa which is disproportionately under-represented in internet access. As China continues to integrate with Africa, will these new internet users ultimately opt for English or Chinese as their preferred language of the internet?</w:t>
      </w:r>
    </w:p>
    <w:p w14:paraId="098F516F" w14:textId="77777777" w:rsidR="00533B07" w:rsidRPr="00770B50" w:rsidRDefault="00533B07" w:rsidP="00533B07">
      <w:pPr>
        <w:spacing w:line="240" w:lineRule="auto"/>
        <w:contextualSpacing/>
        <w:rPr>
          <w:sz w:val="12"/>
          <w:szCs w:val="12"/>
        </w:rPr>
      </w:pPr>
      <w:r w:rsidRPr="00770B50">
        <w:rPr>
          <w:sz w:val="12"/>
          <w:szCs w:val="12"/>
        </w:rPr>
        <w:t>These factors create an interesting paradigm for a shift in the dominant language of the web.</w:t>
      </w:r>
    </w:p>
    <w:p w14:paraId="5A33BF80" w14:textId="77777777" w:rsidR="00533B07" w:rsidRPr="00770B50" w:rsidRDefault="00533B07" w:rsidP="00533B07">
      <w:pPr>
        <w:spacing w:line="240" w:lineRule="auto"/>
        <w:contextualSpacing/>
        <w:rPr>
          <w:sz w:val="12"/>
          <w:szCs w:val="12"/>
        </w:rPr>
      </w:pPr>
      <w:r w:rsidRPr="00770B50">
        <w:rPr>
          <w:sz w:val="12"/>
          <w:szCs w:val="12"/>
        </w:rPr>
        <w:t>Digital Culture Will Change</w:t>
      </w:r>
    </w:p>
    <w:p w14:paraId="0E4689D7" w14:textId="77777777" w:rsidR="00533B07" w:rsidRPr="00770B50" w:rsidRDefault="00533B07" w:rsidP="00533B07">
      <w:pPr>
        <w:spacing w:line="240" w:lineRule="auto"/>
        <w:contextualSpacing/>
        <w:rPr>
          <w:sz w:val="12"/>
          <w:szCs w:val="12"/>
        </w:rPr>
      </w:pPr>
      <w:r w:rsidRPr="00770B50">
        <w:rPr>
          <w:sz w:val="12"/>
          <w:szCs w:val="12"/>
        </w:rPr>
        <w:t>Regardless of the predominant language of the internet, it’s clear that a cultural shift will also take place as the global population comes online. New people joining global communities from developing locations will bring considerably different worldviews.</w:t>
      </w:r>
    </w:p>
    <w:p w14:paraId="4322A5A4" w14:textId="77777777" w:rsidR="00533B07" w:rsidRPr="00770B50" w:rsidRDefault="00533B07" w:rsidP="00533B07">
      <w:pPr>
        <w:spacing w:line="240" w:lineRule="auto"/>
        <w:contextualSpacing/>
        <w:rPr>
          <w:sz w:val="12"/>
          <w:szCs w:val="12"/>
        </w:rPr>
      </w:pPr>
      <w:r w:rsidRPr="00770B50">
        <w:rPr>
          <w:sz w:val="12"/>
          <w:szCs w:val="12"/>
        </w:rPr>
        <w:t>It’s unclear how their mobile-first use of the internet will impact web traffic and technology preferences in the future.</w:t>
      </w:r>
    </w:p>
    <w:p w14:paraId="233968AF" w14:textId="77777777" w:rsidR="00533B07" w:rsidRPr="00770B50" w:rsidRDefault="00533B07" w:rsidP="00533B07">
      <w:pPr>
        <w:spacing w:line="240" w:lineRule="auto"/>
        <w:contextualSpacing/>
        <w:rPr>
          <w:sz w:val="12"/>
          <w:szCs w:val="12"/>
        </w:rPr>
      </w:pPr>
      <w:r w:rsidRPr="00770B50">
        <w:rPr>
          <w:sz w:val="12"/>
          <w:szCs w:val="12"/>
        </w:rPr>
        <w:t>According to the widely used SEO tool Ahrefs, these are the top 5 most popular websites by traffic around the world. (Visits per month)</w:t>
      </w:r>
    </w:p>
    <w:p w14:paraId="6C71CED3" w14:textId="77777777" w:rsidR="00533B07" w:rsidRPr="00770B50" w:rsidRDefault="00533B07" w:rsidP="00533B07">
      <w:pPr>
        <w:spacing w:line="240" w:lineRule="auto"/>
        <w:contextualSpacing/>
        <w:rPr>
          <w:sz w:val="12"/>
          <w:szCs w:val="12"/>
        </w:rPr>
      </w:pPr>
      <w:r w:rsidRPr="00770B50">
        <w:rPr>
          <w:sz w:val="12"/>
          <w:szCs w:val="12"/>
        </w:rPr>
        <w:t>youtube.com 8,564,946,8852</w:t>
      </w:r>
    </w:p>
    <w:p w14:paraId="651858E8" w14:textId="77777777" w:rsidR="00533B07" w:rsidRPr="00770B50" w:rsidRDefault="00533B07" w:rsidP="00533B07">
      <w:pPr>
        <w:spacing w:line="240" w:lineRule="auto"/>
        <w:contextualSpacing/>
        <w:rPr>
          <w:sz w:val="12"/>
          <w:szCs w:val="12"/>
        </w:rPr>
      </w:pPr>
      <w:r w:rsidRPr="00770B50">
        <w:rPr>
          <w:sz w:val="12"/>
          <w:szCs w:val="12"/>
        </w:rPr>
        <w:t>facebook.com 3,483,131,2643</w:t>
      </w:r>
    </w:p>
    <w:p w14:paraId="7217979E" w14:textId="77777777" w:rsidR="00533B07" w:rsidRPr="00770B50" w:rsidRDefault="00533B07" w:rsidP="00533B07">
      <w:pPr>
        <w:spacing w:line="240" w:lineRule="auto"/>
        <w:contextualSpacing/>
        <w:rPr>
          <w:sz w:val="12"/>
          <w:szCs w:val="12"/>
        </w:rPr>
      </w:pPr>
      <w:r w:rsidRPr="00770B50">
        <w:rPr>
          <w:sz w:val="12"/>
          <w:szCs w:val="12"/>
        </w:rPr>
        <w:t>en.wikipedia.org 2,223,668,8554</w:t>
      </w:r>
    </w:p>
    <w:p w14:paraId="0E20725A" w14:textId="77777777" w:rsidR="00533B07" w:rsidRPr="00770B50" w:rsidRDefault="00533B07" w:rsidP="00533B07">
      <w:pPr>
        <w:spacing w:line="240" w:lineRule="auto"/>
        <w:contextualSpacing/>
        <w:rPr>
          <w:sz w:val="12"/>
          <w:szCs w:val="12"/>
        </w:rPr>
      </w:pPr>
      <w:r w:rsidRPr="00770B50">
        <w:rPr>
          <w:sz w:val="12"/>
          <w:szCs w:val="12"/>
        </w:rPr>
        <w:t>twitter.com 2,008,820,3155</w:t>
      </w:r>
    </w:p>
    <w:p w14:paraId="0DCF942E" w14:textId="77777777" w:rsidR="00533B07" w:rsidRPr="00770B50" w:rsidRDefault="00533B07" w:rsidP="00533B07">
      <w:pPr>
        <w:spacing w:line="240" w:lineRule="auto"/>
        <w:contextualSpacing/>
        <w:rPr>
          <w:sz w:val="12"/>
          <w:szCs w:val="12"/>
        </w:rPr>
      </w:pPr>
      <w:r w:rsidRPr="00770B50">
        <w:rPr>
          <w:sz w:val="12"/>
          <w:szCs w:val="12"/>
        </w:rPr>
        <w:t>amazon.com 618,747,155</w:t>
      </w:r>
    </w:p>
    <w:p w14:paraId="6F746600" w14:textId="77777777" w:rsidR="00533B07" w:rsidRPr="00770B50" w:rsidRDefault="00533B07" w:rsidP="00533B07">
      <w:pPr>
        <w:spacing w:line="240" w:lineRule="auto"/>
        <w:contextualSpacing/>
        <w:rPr>
          <w:sz w:val="12"/>
          <w:szCs w:val="12"/>
        </w:rPr>
      </w:pPr>
      <w:r w:rsidRPr="00770B50">
        <w:rPr>
          <w:sz w:val="12"/>
          <w:szCs w:val="12"/>
        </w:rPr>
        <w:t>These are unlikely to change positions because they are mobile-friendly and offer utility and convenience to just about everyone. But we can expect a fundamental shift in where web traffic flows based on the unique preferences of new user demographics. As web traffic changes, we can expect the advertising dollars to shift towards these new areas. Creating new opportunities and harming incumbent businesses.</w:t>
      </w:r>
    </w:p>
    <w:p w14:paraId="5F79FE2B" w14:textId="77777777" w:rsidR="00533B07" w:rsidRPr="00770B50" w:rsidRDefault="00533B07" w:rsidP="00533B07">
      <w:pPr>
        <w:spacing w:line="240" w:lineRule="auto"/>
        <w:contextualSpacing/>
        <w:rPr>
          <w:rStyle w:val="StyleUnderline"/>
        </w:rPr>
      </w:pPr>
      <w:r w:rsidRPr="009201D7">
        <w:rPr>
          <w:rStyle w:val="StyleUnderline"/>
          <w:highlight w:val="yellow"/>
        </w:rPr>
        <w:t>New Business Opportunities Will Arise</w:t>
      </w:r>
    </w:p>
    <w:p w14:paraId="66188E50" w14:textId="77777777" w:rsidR="00533B07" w:rsidRPr="00770B50" w:rsidRDefault="00533B07" w:rsidP="00533B07">
      <w:pPr>
        <w:spacing w:line="240" w:lineRule="auto"/>
        <w:contextualSpacing/>
        <w:rPr>
          <w:sz w:val="16"/>
        </w:rPr>
      </w:pPr>
      <w:r w:rsidRPr="00770B50">
        <w:rPr>
          <w:rStyle w:val="StyleUnderline"/>
        </w:rPr>
        <w:t xml:space="preserve">As the internet becomes available to the second half of the world there is no doubt that </w:t>
      </w:r>
      <w:r w:rsidRPr="009201D7">
        <w:rPr>
          <w:rStyle w:val="Emphasis"/>
          <w:highlight w:val="yellow"/>
        </w:rPr>
        <w:t>massive business opportunities will proliferate.</w:t>
      </w:r>
      <w:r w:rsidRPr="00770B50">
        <w:rPr>
          <w:rStyle w:val="StyleUnderline"/>
        </w:rPr>
        <w:t xml:space="preserve"> Entrepreneurs</w:t>
      </w:r>
      <w:r w:rsidRPr="00770B50">
        <w:rPr>
          <w:sz w:val="16"/>
        </w:rPr>
        <w:t xml:space="preserve"> will ask questions such as what services will these new users need and seek out?</w:t>
      </w:r>
    </w:p>
    <w:p w14:paraId="571872F8" w14:textId="77777777" w:rsidR="00533B07" w:rsidRPr="00770B50" w:rsidRDefault="00533B07" w:rsidP="00533B07">
      <w:pPr>
        <w:spacing w:line="240" w:lineRule="auto"/>
        <w:contextualSpacing/>
        <w:rPr>
          <w:rStyle w:val="StyleUnderline"/>
        </w:rPr>
      </w:pPr>
      <w:r w:rsidRPr="00770B50">
        <w:rPr>
          <w:sz w:val="16"/>
        </w:rPr>
        <w:t xml:space="preserve">In low access regions, there is a clear deficit in IT skills. </w:t>
      </w:r>
      <w:r w:rsidRPr="00770B50">
        <w:rPr>
          <w:rStyle w:val="StyleUnderline"/>
        </w:rPr>
        <w:t xml:space="preserve">We can expect to see growth in </w:t>
      </w:r>
      <w:r w:rsidRPr="009201D7">
        <w:rPr>
          <w:rStyle w:val="StyleUnderline"/>
          <w:highlight w:val="yellow"/>
        </w:rPr>
        <w:t>easy to access programs</w:t>
      </w:r>
      <w:r w:rsidRPr="00770B50">
        <w:rPr>
          <w:rStyle w:val="StyleUnderline"/>
        </w:rPr>
        <w:t xml:space="preserve"> for upskilling individuals as they gain internet access. Globalized versions of Khan Academy. These programs will be mobile friendly and focus on </w:t>
      </w:r>
      <w:r w:rsidRPr="009201D7">
        <w:rPr>
          <w:rStyle w:val="StyleUnderline"/>
          <w:highlight w:val="yellow"/>
        </w:rPr>
        <w:t>core business skills</w:t>
      </w:r>
      <w:r w:rsidRPr="00770B50">
        <w:rPr>
          <w:rStyle w:val="StyleUnderline"/>
        </w:rPr>
        <w:t xml:space="preserve"> such as </w:t>
      </w:r>
      <w:r w:rsidRPr="009201D7">
        <w:rPr>
          <w:rStyle w:val="StyleUnderline"/>
          <w:highlight w:val="yellow"/>
        </w:rPr>
        <w:t>communications,</w:t>
      </w:r>
      <w:r w:rsidRPr="00770B50">
        <w:rPr>
          <w:rStyle w:val="StyleUnderline"/>
        </w:rPr>
        <w:t xml:space="preserve"> file transfers, and other basic competencies.</w:t>
      </w:r>
    </w:p>
    <w:p w14:paraId="5FFF811D" w14:textId="77777777" w:rsidR="00533B07" w:rsidRPr="00770B50" w:rsidRDefault="00533B07" w:rsidP="00533B07">
      <w:pPr>
        <w:spacing w:line="240" w:lineRule="auto"/>
        <w:contextualSpacing/>
        <w:rPr>
          <w:rStyle w:val="StyleUnderline"/>
        </w:rPr>
      </w:pPr>
      <w:r w:rsidRPr="00770B50">
        <w:rPr>
          <w:sz w:val="16"/>
        </w:rPr>
        <w:lastRenderedPageBreak/>
        <w:t xml:space="preserve">There will also be an </w:t>
      </w:r>
      <w:r w:rsidRPr="009201D7">
        <w:rPr>
          <w:rStyle w:val="StyleUnderline"/>
          <w:highlight w:val="yellow"/>
        </w:rPr>
        <w:t>opportunity to provide training in mobile-oriented financial security</w:t>
      </w:r>
      <w:r w:rsidRPr="00770B50">
        <w:rPr>
          <w:rStyle w:val="StyleUnderline"/>
        </w:rPr>
        <w:t xml:space="preserve"> and privacy tools. Proper </w:t>
      </w:r>
      <w:r w:rsidRPr="009201D7">
        <w:rPr>
          <w:rStyle w:val="StyleUnderline"/>
          <w:highlight w:val="yellow"/>
        </w:rPr>
        <w:t xml:space="preserve">online banking </w:t>
      </w:r>
      <w:r w:rsidRPr="009201D7">
        <w:rPr>
          <w:rStyle w:val="StyleUnderline"/>
        </w:rPr>
        <w:t>habits, understanding</w:t>
      </w:r>
      <w:r w:rsidRPr="00770B50">
        <w:rPr>
          <w:rStyle w:val="StyleUnderline"/>
        </w:rPr>
        <w:t xml:space="preserve"> the threat of phishing schemes, and lessons on the importance of strong passwords.</w:t>
      </w:r>
    </w:p>
    <w:p w14:paraId="68091A63" w14:textId="77777777" w:rsidR="00533B07" w:rsidRPr="00770B50" w:rsidRDefault="00533B07" w:rsidP="00533B07">
      <w:pPr>
        <w:spacing w:line="240" w:lineRule="auto"/>
        <w:contextualSpacing/>
        <w:rPr>
          <w:sz w:val="16"/>
        </w:rPr>
      </w:pPr>
      <w:r w:rsidRPr="00770B50">
        <w:rPr>
          <w:rStyle w:val="StyleUnderline"/>
        </w:rPr>
        <w:t xml:space="preserve">The connection of global populations will also present interesting labor arbitrage opportunities. As more </w:t>
      </w:r>
      <w:r w:rsidRPr="009201D7">
        <w:rPr>
          <w:rStyle w:val="StyleUnderline"/>
          <w:highlight w:val="yellow"/>
        </w:rPr>
        <w:t>low-income regions</w:t>
      </w:r>
      <w:r w:rsidRPr="00770B50">
        <w:rPr>
          <w:rStyle w:val="StyleUnderline"/>
        </w:rPr>
        <w:t xml:space="preserve"> gain access and </w:t>
      </w:r>
      <w:r w:rsidRPr="009201D7">
        <w:rPr>
          <w:rStyle w:val="StyleUnderline"/>
          <w:highlight w:val="yellow"/>
        </w:rPr>
        <w:t>become skilled in i</w:t>
      </w:r>
      <w:r w:rsidRPr="00770B50">
        <w:rPr>
          <w:rStyle w:val="StyleUnderline"/>
        </w:rPr>
        <w:t xml:space="preserve">nformation </w:t>
      </w:r>
      <w:r w:rsidRPr="009201D7">
        <w:rPr>
          <w:rStyle w:val="StyleUnderline"/>
          <w:highlight w:val="yellow"/>
        </w:rPr>
        <w:t>t</w:t>
      </w:r>
      <w:r w:rsidRPr="00770B50">
        <w:rPr>
          <w:rStyle w:val="StyleUnderline"/>
        </w:rPr>
        <w:t xml:space="preserve">echnology, they alter the global labor wage dynamic. </w:t>
      </w:r>
      <w:r w:rsidRPr="009201D7">
        <w:rPr>
          <w:rStyle w:val="StyleUnderline"/>
          <w:highlight w:val="yellow"/>
        </w:rPr>
        <w:t>Businesses in developed countries will gain access to more affordable digital labor</w:t>
      </w:r>
      <w:r w:rsidRPr="00770B50">
        <w:rPr>
          <w:rStyle w:val="StyleUnderline"/>
        </w:rPr>
        <w:t xml:space="preserve"> while simultaneously</w:t>
      </w:r>
      <w:r w:rsidRPr="00770B50">
        <w:rPr>
          <w:sz w:val="16"/>
        </w:rPr>
        <w:t xml:space="preserve">, developed world workers may experience wage disruption. Possibly even employment displacement. </w:t>
      </w:r>
      <w:r w:rsidRPr="009201D7">
        <w:rPr>
          <w:rStyle w:val="StyleUnderline"/>
          <w:highlight w:val="yellow"/>
        </w:rPr>
        <w:t>This is a boon</w:t>
      </w:r>
      <w:r w:rsidRPr="00770B50">
        <w:rPr>
          <w:rStyle w:val="StyleUnderline"/>
        </w:rPr>
        <w:t xml:space="preserve"> for business expenditures </w:t>
      </w:r>
      <w:r w:rsidRPr="00770B50">
        <w:rPr>
          <w:sz w:val="16"/>
        </w:rPr>
        <w:t>and a potential pitfall for the labor economy as a global wage equilibrium is found.</w:t>
      </w:r>
    </w:p>
    <w:p w14:paraId="40463489" w14:textId="77777777" w:rsidR="00533B07" w:rsidRDefault="00533B07" w:rsidP="00533B07">
      <w:pPr>
        <w:pStyle w:val="Heading4"/>
      </w:pPr>
      <w:r>
        <w:t xml:space="preserve">Starlink makes fast internet globally accessible </w:t>
      </w:r>
    </w:p>
    <w:p w14:paraId="605A4D2D" w14:textId="77777777" w:rsidR="00533B07" w:rsidRPr="00AF08AD" w:rsidRDefault="00533B07" w:rsidP="00533B07">
      <w:r w:rsidRPr="00AF08AD">
        <w:rPr>
          <w:rStyle w:val="Style13ptBold"/>
        </w:rPr>
        <w:t>Crist 22</w:t>
      </w:r>
      <w:r>
        <w:t xml:space="preserve"> – [Ry, CNET, “</w:t>
      </w:r>
      <w:r w:rsidRPr="00AF08AD">
        <w:t>Starlink explained: Everything you should know about Elon Musk's satellite internet venture</w:t>
      </w:r>
      <w:r>
        <w:t xml:space="preserve">,” 1/10/2022, </w:t>
      </w:r>
      <w:r w:rsidRPr="00AF08AD">
        <w:t>https://www.cnet.com/home/internet/starlink-satellite-internet-explained/</w:t>
      </w:r>
      <w:r>
        <w:t>]</w:t>
      </w:r>
    </w:p>
    <w:p w14:paraId="034F9649" w14:textId="77777777" w:rsidR="00533B07" w:rsidRPr="00E158E6" w:rsidRDefault="00533B07" w:rsidP="00533B07">
      <w:pPr>
        <w:spacing w:line="240" w:lineRule="auto"/>
        <w:contextualSpacing/>
        <w:rPr>
          <w:u w:val="single"/>
        </w:rPr>
      </w:pPr>
      <w:r w:rsidRPr="00E158E6">
        <w:rPr>
          <w:rStyle w:val="StyleUnderline"/>
          <w:highlight w:val="yellow"/>
        </w:rPr>
        <w:t>Starlink's business is accelerating</w:t>
      </w:r>
      <w:r w:rsidRPr="00E158E6">
        <w:rPr>
          <w:sz w:val="16"/>
        </w:rPr>
        <w:t xml:space="preserve">, as well. In February of 2021, Musk's company disclosed that Starlink was serving more than 10,000 customers. Now, after expanding preorders to even more potential customers, releasing a second-gen home internet satellite dish, and exploring the possibility of providing in-flight Wi-Fi for passenger aircraft, Musk says that </w:t>
      </w:r>
      <w:r w:rsidRPr="00E158E6">
        <w:rPr>
          <w:rStyle w:val="StyleUnderline"/>
        </w:rPr>
        <w:t>Starlink has</w:t>
      </w:r>
      <w:r w:rsidRPr="00E158E6">
        <w:rPr>
          <w:rStyle w:val="StyleUnderline"/>
          <w:highlight w:val="yellow"/>
        </w:rPr>
        <w:t xml:space="preserve"> shipped</w:t>
      </w:r>
      <w:r w:rsidRPr="00E158E6">
        <w:rPr>
          <w:rStyle w:val="StyleUnderline"/>
        </w:rPr>
        <w:t xml:space="preserve"> more than 100,000 satellite internet </w:t>
      </w:r>
      <w:r w:rsidRPr="00E158E6">
        <w:rPr>
          <w:rStyle w:val="StyleUnderline"/>
          <w:highlight w:val="yellow"/>
        </w:rPr>
        <w:t>terminals to</w:t>
      </w:r>
      <w:r w:rsidRPr="00E158E6">
        <w:rPr>
          <w:rStyle w:val="StyleUnderline"/>
        </w:rPr>
        <w:t xml:space="preserve"> customers in </w:t>
      </w:r>
      <w:r w:rsidRPr="00E158E6">
        <w:rPr>
          <w:rStyle w:val="StyleUnderline"/>
          <w:highlight w:val="yellow"/>
        </w:rPr>
        <w:t>14 countries.</w:t>
      </w:r>
    </w:p>
    <w:p w14:paraId="1F452751" w14:textId="77777777" w:rsidR="00533B07" w:rsidRPr="00E158E6" w:rsidRDefault="00533B07" w:rsidP="00533B07">
      <w:pPr>
        <w:spacing w:line="240" w:lineRule="auto"/>
        <w:contextualSpacing/>
        <w:rPr>
          <w:sz w:val="16"/>
        </w:rPr>
      </w:pPr>
      <w:r w:rsidRPr="00E158E6">
        <w:rPr>
          <w:sz w:val="16"/>
        </w:rPr>
        <w:t xml:space="preserve">During a talk at Mobile World Congress in June 2021, Musk told an audience that </w:t>
      </w:r>
      <w:r w:rsidRPr="00E158E6">
        <w:rPr>
          <w:rStyle w:val="StyleUnderline"/>
          <w:highlight w:val="yellow"/>
        </w:rPr>
        <w:t>Starlink would be available worldwide</w:t>
      </w:r>
      <w:r w:rsidRPr="00E158E6">
        <w:rPr>
          <w:rStyle w:val="StyleUnderline"/>
        </w:rPr>
        <w:t xml:space="preserve"> except at the North and South Poles</w:t>
      </w:r>
      <w:r w:rsidRPr="00E158E6">
        <w:rPr>
          <w:sz w:val="16"/>
        </w:rPr>
        <w:t xml:space="preserve"> starting in August, though regional availability will depend on regulatory approval. In September, Musk tweeted that Starlink would exit its initial beta phase in October, which indicates that </w:t>
      </w:r>
      <w:r w:rsidRPr="00E158E6">
        <w:rPr>
          <w:rStyle w:val="StyleUnderline"/>
        </w:rPr>
        <w:t>the service is continuing to ramp up and expand</w:t>
      </w:r>
      <w:r w:rsidRPr="00E158E6">
        <w:rPr>
          <w:sz w:val="16"/>
        </w:rPr>
        <w:t xml:space="preserve"> -- though the budding broadband provider faces a backlog of prospective customers waiting to receive equipment and start service.</w:t>
      </w:r>
    </w:p>
    <w:p w14:paraId="3B021C21" w14:textId="77777777" w:rsidR="00533B07" w:rsidRPr="00E158E6" w:rsidRDefault="00533B07" w:rsidP="00533B07">
      <w:pPr>
        <w:spacing w:line="240" w:lineRule="auto"/>
        <w:contextualSpacing/>
        <w:rPr>
          <w:sz w:val="16"/>
          <w:szCs w:val="16"/>
        </w:rPr>
      </w:pPr>
      <w:r w:rsidRPr="00E158E6">
        <w:rPr>
          <w:sz w:val="16"/>
          <w:szCs w:val="16"/>
        </w:rPr>
        <w:t>Starlink isn't without its controversies. Members of the scientific community have raised concerns about the impact of Starlink's low-earth orbit satellites on night sky visibility. Meanwhile, satellite internet competitors including Viasat, HughesNet and Amazon's Project Kuiper have taken notice of Starlink's momentum, too, prompting plenty of regulatory jousting and attempts to slow Musk down.</w:t>
      </w:r>
    </w:p>
    <w:p w14:paraId="5AFDF654" w14:textId="77777777" w:rsidR="00533B07" w:rsidRPr="00E158E6" w:rsidRDefault="00533B07" w:rsidP="00533B07">
      <w:pPr>
        <w:spacing w:line="240" w:lineRule="auto"/>
        <w:contextualSpacing/>
        <w:rPr>
          <w:sz w:val="16"/>
          <w:szCs w:val="16"/>
        </w:rPr>
      </w:pPr>
      <w:r w:rsidRPr="00E158E6">
        <w:rPr>
          <w:sz w:val="16"/>
          <w:szCs w:val="16"/>
        </w:rPr>
        <w:t>We'll continue to monitor Starlink's progress in 2022. For now, here's everything you should know about it.</w:t>
      </w:r>
    </w:p>
    <w:p w14:paraId="5BDFD446" w14:textId="77777777" w:rsidR="00533B07" w:rsidRPr="00E158E6" w:rsidRDefault="00533B07" w:rsidP="00533B07">
      <w:pPr>
        <w:spacing w:line="240" w:lineRule="auto"/>
        <w:contextualSpacing/>
        <w:rPr>
          <w:sz w:val="16"/>
          <w:szCs w:val="16"/>
        </w:rPr>
      </w:pPr>
      <w:r w:rsidRPr="00E158E6">
        <w:rPr>
          <w:sz w:val="16"/>
          <w:szCs w:val="16"/>
        </w:rPr>
        <w:t>OK, start at the beginning: What is Starlink, exactly?</w:t>
      </w:r>
    </w:p>
    <w:p w14:paraId="34DF6084" w14:textId="77777777" w:rsidR="00533B07" w:rsidRPr="00E158E6" w:rsidRDefault="00533B07" w:rsidP="00533B07">
      <w:pPr>
        <w:spacing w:line="240" w:lineRule="auto"/>
        <w:contextualSpacing/>
        <w:rPr>
          <w:sz w:val="16"/>
          <w:szCs w:val="16"/>
        </w:rPr>
      </w:pPr>
      <w:r w:rsidRPr="00E158E6">
        <w:rPr>
          <w:sz w:val="16"/>
          <w:szCs w:val="16"/>
        </w:rPr>
        <w:t>Technically a division within SpaceX, Starlink is also the name of the spaceflight company's growing network -- or "constellation" -- of orbital satellites. The development of that network began in 2015, with the first prototype satellites launched into orbit in 2018.</w:t>
      </w:r>
    </w:p>
    <w:p w14:paraId="78866EAF" w14:textId="77777777" w:rsidR="00533B07" w:rsidRPr="00E158E6" w:rsidRDefault="00533B07" w:rsidP="00533B07">
      <w:pPr>
        <w:spacing w:line="240" w:lineRule="auto"/>
        <w:contextualSpacing/>
        <w:rPr>
          <w:sz w:val="16"/>
          <w:szCs w:val="16"/>
        </w:rPr>
      </w:pPr>
      <w:r w:rsidRPr="00E158E6">
        <w:rPr>
          <w:sz w:val="16"/>
          <w:szCs w:val="16"/>
        </w:rPr>
        <w:t>In the years since, SpaceX has deployed nearly 2,000 Starlink satellites into orbit across dozens of successful launches, the most recent of which took place on Jan. 6 and delivered another 49 satellites into orbit. That brings the total number of satellites in the constellation up to 1,993, though some of those satellites are prototypes or nonoperational units that aren't functioning parts of the network.</w:t>
      </w:r>
    </w:p>
    <w:p w14:paraId="58511B65" w14:textId="77777777" w:rsidR="00533B07" w:rsidRPr="00E158E6" w:rsidRDefault="00533B07" w:rsidP="00533B07">
      <w:pPr>
        <w:spacing w:line="240" w:lineRule="auto"/>
        <w:contextualSpacing/>
        <w:rPr>
          <w:sz w:val="16"/>
          <w:szCs w:val="16"/>
        </w:rPr>
      </w:pPr>
      <w:r w:rsidRPr="00E158E6">
        <w:rPr>
          <w:sz w:val="16"/>
          <w:szCs w:val="16"/>
        </w:rPr>
        <w:t>And those satellites can connect my home to the internet?</w:t>
      </w:r>
    </w:p>
    <w:p w14:paraId="3A94DA38" w14:textId="77777777" w:rsidR="00533B07" w:rsidRPr="00E158E6" w:rsidRDefault="00533B07" w:rsidP="00533B07">
      <w:pPr>
        <w:spacing w:line="240" w:lineRule="auto"/>
        <w:contextualSpacing/>
        <w:rPr>
          <w:sz w:val="16"/>
          <w:szCs w:val="16"/>
        </w:rPr>
      </w:pPr>
      <w:r w:rsidRPr="00E158E6">
        <w:rPr>
          <w:sz w:val="16"/>
          <w:szCs w:val="16"/>
        </w:rPr>
        <w:t>That's the idea, yes.</w:t>
      </w:r>
    </w:p>
    <w:p w14:paraId="7B8458BA" w14:textId="77777777" w:rsidR="00533B07" w:rsidRPr="00E158E6" w:rsidRDefault="00533B07" w:rsidP="00533B07">
      <w:pPr>
        <w:spacing w:line="240" w:lineRule="auto"/>
        <w:contextualSpacing/>
        <w:rPr>
          <w:rStyle w:val="StyleUnderline"/>
        </w:rPr>
      </w:pPr>
      <w:r w:rsidRPr="00E158E6">
        <w:rPr>
          <w:sz w:val="16"/>
        </w:rPr>
        <w:t xml:space="preserve">Just like existing providers of satellite internet like HughesNet or Viasat, </w:t>
      </w:r>
      <w:r w:rsidRPr="00E158E6">
        <w:rPr>
          <w:rStyle w:val="StyleUnderline"/>
        </w:rPr>
        <w:t>Starlink wants to sell internet</w:t>
      </w:r>
      <w:r w:rsidRPr="00E158E6">
        <w:rPr>
          <w:sz w:val="16"/>
        </w:rPr>
        <w:t xml:space="preserve"> access -- particularly </w:t>
      </w:r>
      <w:r w:rsidRPr="00E158E6">
        <w:rPr>
          <w:rStyle w:val="StyleUnderline"/>
          <w:highlight w:val="yellow"/>
        </w:rPr>
        <w:t>to people in rural areas and other parts</w:t>
      </w:r>
      <w:r w:rsidRPr="00E158E6">
        <w:rPr>
          <w:rStyle w:val="StyleUnderline"/>
        </w:rPr>
        <w:t xml:space="preserve"> of the world </w:t>
      </w:r>
      <w:r w:rsidRPr="00E158E6">
        <w:rPr>
          <w:rStyle w:val="StyleUnderline"/>
          <w:highlight w:val="yellow"/>
        </w:rPr>
        <w:t>who don't</w:t>
      </w:r>
      <w:r w:rsidRPr="00E158E6">
        <w:rPr>
          <w:rStyle w:val="StyleUnderline"/>
        </w:rPr>
        <w:t xml:space="preserve"> already </w:t>
      </w:r>
      <w:r w:rsidRPr="00E158E6">
        <w:rPr>
          <w:rStyle w:val="StyleUnderline"/>
          <w:highlight w:val="yellow"/>
        </w:rPr>
        <w:t>have</w:t>
      </w:r>
      <w:r w:rsidRPr="00E158E6">
        <w:rPr>
          <w:rStyle w:val="StyleUnderline"/>
        </w:rPr>
        <w:t xml:space="preserve"> access to </w:t>
      </w:r>
      <w:r w:rsidRPr="00E158E6">
        <w:rPr>
          <w:rStyle w:val="StyleUnderline"/>
          <w:highlight w:val="yellow"/>
        </w:rPr>
        <w:t>high-speed</w:t>
      </w:r>
      <w:r w:rsidRPr="00E158E6">
        <w:rPr>
          <w:rStyle w:val="StyleUnderline"/>
        </w:rPr>
        <w:t xml:space="preserve"> broadband.</w:t>
      </w:r>
    </w:p>
    <w:p w14:paraId="1F4CD53A" w14:textId="77777777" w:rsidR="00533B07" w:rsidRDefault="00533B07" w:rsidP="00533B07">
      <w:pPr>
        <w:spacing w:line="240" w:lineRule="auto"/>
        <w:contextualSpacing/>
        <w:rPr>
          <w:rStyle w:val="StyleUnderline"/>
        </w:rPr>
      </w:pPr>
      <w:r w:rsidRPr="00E158E6">
        <w:rPr>
          <w:sz w:val="16"/>
        </w:rPr>
        <w:t>"</w:t>
      </w:r>
      <w:r w:rsidRPr="00E158E6">
        <w:rPr>
          <w:rStyle w:val="StyleUnderline"/>
        </w:rPr>
        <w:t>Starlink is ideally suited for areas of the globe where connectivity has typically been a challenge,"</w:t>
      </w:r>
      <w:r w:rsidRPr="00E158E6">
        <w:rPr>
          <w:sz w:val="16"/>
        </w:rPr>
        <w:t xml:space="preserve"> the Starlink website reads. "Unbounded by traditional ground infrastructure, </w:t>
      </w:r>
      <w:r w:rsidRPr="00E158E6">
        <w:rPr>
          <w:rStyle w:val="StyleUnderline"/>
          <w:highlight w:val="yellow"/>
        </w:rPr>
        <w:t>Starlink can deliver high-speed</w:t>
      </w:r>
      <w:r w:rsidRPr="00E158E6">
        <w:rPr>
          <w:rStyle w:val="StyleUnderline"/>
        </w:rPr>
        <w:t xml:space="preserve"> broadband </w:t>
      </w:r>
      <w:r w:rsidRPr="00E158E6">
        <w:rPr>
          <w:rStyle w:val="StyleUnderline"/>
          <w:highlight w:val="yellow"/>
        </w:rPr>
        <w:t>internet</w:t>
      </w:r>
      <w:r w:rsidRPr="00E158E6">
        <w:rPr>
          <w:rStyle w:val="StyleUnderline"/>
        </w:rPr>
        <w:t xml:space="preserve"> </w:t>
      </w:r>
      <w:r w:rsidRPr="00E158E6">
        <w:rPr>
          <w:rStyle w:val="StyleUnderline"/>
          <w:highlight w:val="yellow"/>
        </w:rPr>
        <w:t>to locations where access has been</w:t>
      </w:r>
      <w:r w:rsidRPr="00E158E6">
        <w:rPr>
          <w:rStyle w:val="StyleUnderline"/>
        </w:rPr>
        <w:t xml:space="preserve"> unreliable or completely </w:t>
      </w:r>
      <w:r w:rsidRPr="00E158E6">
        <w:rPr>
          <w:rStyle w:val="StyleUnderline"/>
          <w:highlight w:val="yellow"/>
        </w:rPr>
        <w:t>unavailable."</w:t>
      </w:r>
    </w:p>
    <w:p w14:paraId="619CDD12" w14:textId="77777777" w:rsidR="00533B07" w:rsidRDefault="00533B07" w:rsidP="00533B07">
      <w:pPr>
        <w:pStyle w:val="Heading4"/>
        <w:spacing w:before="30" w:line="235" w:lineRule="atLeast"/>
        <w:rPr>
          <w:rFonts w:ascii="Times New Roman" w:hAnsi="Times New Roman" w:cs="Times New Roman"/>
        </w:rPr>
      </w:pPr>
      <w:r>
        <w:t xml:space="preserve">Internet access global dampener on existential risk </w:t>
      </w:r>
    </w:p>
    <w:p w14:paraId="59D9F4EC" w14:textId="77777777" w:rsidR="00533B07" w:rsidRDefault="00533B07" w:rsidP="00533B07">
      <w:pPr>
        <w:spacing w:after="120" w:line="235" w:lineRule="atLeast"/>
      </w:pPr>
      <w:r>
        <w:t xml:space="preserve">David </w:t>
      </w:r>
      <w:r>
        <w:rPr>
          <w:b/>
          <w:bCs/>
          <w:sz w:val="26"/>
          <w:szCs w:val="26"/>
        </w:rPr>
        <w:t>Eagleman 10</w:t>
      </w:r>
      <w:r>
        <w:t>, Neuroscientist at Baylor College of Medicine, where he directs the Laboratory for Perception and Action and the Initiative on Neuroscience and Law and author of Sum (Canongate). Nov. 9, “Six ways the internet will save civilization,” http://www.wired.co.uk/magazine/archive/2010/12/start/apocalypse-no</w:t>
      </w:r>
    </w:p>
    <w:p w14:paraId="1995E577" w14:textId="77777777" w:rsidR="00533B07" w:rsidRPr="0004141E" w:rsidRDefault="00533B07" w:rsidP="00533B07">
      <w:pPr>
        <w:spacing w:line="235" w:lineRule="atLeast"/>
        <w:rPr>
          <w:sz w:val="16"/>
        </w:rPr>
      </w:pPr>
      <w:r w:rsidRPr="0004141E">
        <w:rPr>
          <w:sz w:val="16"/>
        </w:rPr>
        <w:lastRenderedPageBreak/>
        <w:t xml:space="preserve">Many great </w:t>
      </w:r>
      <w:r>
        <w:rPr>
          <w:u w:val="single"/>
        </w:rPr>
        <w:t>civilisations have fallen</w:t>
      </w:r>
      <w:r w:rsidRPr="0004141E">
        <w:rPr>
          <w:sz w:val="16"/>
        </w:rPr>
        <w:t xml:space="preserve">, leaving nothing but cracked ruins and scattered genetics. Usually this results </w:t>
      </w:r>
      <w:r>
        <w:rPr>
          <w:u w:val="single"/>
        </w:rPr>
        <w:t>from: natural disasters, resource depletion, economic meltdown, disease, poor information flow and corruption</w:t>
      </w:r>
      <w:r w:rsidRPr="0004141E">
        <w:rPr>
          <w:sz w:val="16"/>
        </w:rPr>
        <w:t xml:space="preserve">. But we’re luckier than our predecessors because we command a technology that no one else possessed: a rapid communication network that finds its highest expression in </w:t>
      </w:r>
      <w:r>
        <w:rPr>
          <w:u w:val="single"/>
          <w:shd w:val="clear" w:color="auto" w:fill="00FFFF"/>
        </w:rPr>
        <w:t>the internet</w:t>
      </w:r>
      <w:r w:rsidRPr="0004141E">
        <w:rPr>
          <w:sz w:val="16"/>
        </w:rPr>
        <w:t xml:space="preserve">. I propose that there are six ways in which the net </w:t>
      </w:r>
      <w:r>
        <w:rPr>
          <w:u w:val="single"/>
        </w:rPr>
        <w:t>has</w:t>
      </w:r>
      <w:r w:rsidRPr="0004141E">
        <w:rPr>
          <w:sz w:val="16"/>
        </w:rPr>
        <w:t xml:space="preserve"> </w:t>
      </w:r>
      <w:r>
        <w:rPr>
          <w:u w:val="single"/>
          <w:shd w:val="clear" w:color="auto" w:fill="00FFFF"/>
        </w:rPr>
        <w:t>vastly reduced the threat of</w:t>
      </w:r>
      <w:r w:rsidRPr="0004141E">
        <w:rPr>
          <w:sz w:val="16"/>
        </w:rPr>
        <w:t xml:space="preserve"> </w:t>
      </w:r>
      <w:r>
        <w:rPr>
          <w:b/>
          <w:bCs/>
          <w:u w:val="single"/>
          <w:shd w:val="clear" w:color="auto" w:fill="00FFFF"/>
        </w:rPr>
        <w:t>societal collapse</w:t>
      </w:r>
      <w:r>
        <w:rPr>
          <w:u w:val="single"/>
        </w:rPr>
        <w:t>. Epidemics can be deflected</w:t>
      </w:r>
      <w:r w:rsidRPr="0004141E">
        <w:rPr>
          <w:sz w:val="16"/>
        </w:rPr>
        <w:t xml:space="preserve"> by telepresence One of our more dire prospects for collapse is an infectious-disease epidemic. Viral and bacterial epidemics precip</w:t>
      </w:r>
      <w:r>
        <w:rPr>
          <w:u w:val="single"/>
          <w:shd w:val="clear" w:color="auto" w:fill="00FFFF"/>
        </w:rPr>
        <w:t>it</w:t>
      </w:r>
      <w:r w:rsidRPr="0004141E">
        <w:rPr>
          <w:sz w:val="16"/>
        </w:rPr>
        <w:t xml:space="preserve">ated the fall of the Golden Age of Athens, the Roman Empire and most of the empires of the Native Americans. </w:t>
      </w:r>
      <w:r>
        <w:rPr>
          <w:b/>
          <w:bCs/>
          <w:u w:val="single"/>
        </w:rPr>
        <w:t>The internet</w:t>
      </w:r>
      <w:r w:rsidRPr="0004141E">
        <w:rPr>
          <w:sz w:val="16"/>
        </w:rPr>
        <w:t xml:space="preserve"> </w:t>
      </w:r>
      <w:r>
        <w:rPr>
          <w:b/>
          <w:bCs/>
          <w:u w:val="single"/>
          <w:shd w:val="clear" w:color="auto" w:fill="00FFFF"/>
        </w:rPr>
        <w:t>can be our key to survival</w:t>
      </w:r>
      <w:r w:rsidRPr="0004141E">
        <w:rPr>
          <w:sz w:val="16"/>
        </w:rPr>
        <w:t xml:space="preserve"> </w:t>
      </w:r>
      <w:r>
        <w:rPr>
          <w:u w:val="single"/>
          <w:shd w:val="clear" w:color="auto" w:fill="00FFFF"/>
        </w:rPr>
        <w:t>because</w:t>
      </w:r>
      <w:r w:rsidRPr="0004141E">
        <w:rPr>
          <w:sz w:val="16"/>
        </w:rPr>
        <w:t xml:space="preserve"> </w:t>
      </w:r>
      <w:r>
        <w:rPr>
          <w:u w:val="single"/>
        </w:rPr>
        <w:t>the ability to work</w:t>
      </w:r>
      <w:r w:rsidRPr="0004141E">
        <w:rPr>
          <w:sz w:val="16"/>
        </w:rPr>
        <w:t xml:space="preserve"> </w:t>
      </w:r>
      <w:r>
        <w:rPr>
          <w:u w:val="single"/>
          <w:shd w:val="clear" w:color="auto" w:fill="00FFFF"/>
        </w:rPr>
        <w:t>telepresent</w:t>
      </w:r>
      <w:r>
        <w:rPr>
          <w:u w:val="single"/>
        </w:rPr>
        <w:t>ly can</w:t>
      </w:r>
      <w:r w:rsidRPr="0004141E">
        <w:rPr>
          <w:sz w:val="16"/>
        </w:rPr>
        <w:t xml:space="preserve"> </w:t>
      </w:r>
      <w:r>
        <w:rPr>
          <w:u w:val="single"/>
          <w:shd w:val="clear" w:color="auto" w:fill="00FFFF"/>
        </w:rPr>
        <w:t>inhibit microbial transmission</w:t>
      </w:r>
      <w:r w:rsidRPr="0004141E">
        <w:rPr>
          <w:sz w:val="16"/>
        </w:rPr>
        <w:t xml:space="preserve"> </w:t>
      </w:r>
      <w:r>
        <w:rPr>
          <w:u w:val="single"/>
        </w:rPr>
        <w:t>by reducing human-to-human contact</w:t>
      </w:r>
      <w:r w:rsidRPr="0004141E">
        <w:rPr>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Pr>
          <w:u w:val="single"/>
        </w:rPr>
        <w:t>we can fluidly shift into a self-quarantined society</w:t>
      </w:r>
      <w:r w:rsidRPr="0004141E">
        <w:rPr>
          <w:sz w:val="16"/>
        </w:rPr>
        <w:t xml:space="preserve"> in which microbes fail due to host scarcity. Whatever the social ills of isolation, they are worse for the microbes than for us. </w:t>
      </w:r>
      <w:r>
        <w:rPr>
          <w:u w:val="single"/>
          <w:shd w:val="clear" w:color="auto" w:fill="00FFFF"/>
        </w:rPr>
        <w:t>The internet will</w:t>
      </w:r>
      <w:r w:rsidRPr="0004141E">
        <w:rPr>
          <w:sz w:val="16"/>
        </w:rPr>
        <w:t xml:space="preserve"> </w:t>
      </w:r>
      <w:r>
        <w:rPr>
          <w:b/>
          <w:bCs/>
          <w:u w:val="single"/>
          <w:shd w:val="clear" w:color="auto" w:fill="00FFFF"/>
        </w:rPr>
        <w:t>predict</w:t>
      </w:r>
      <w:r w:rsidRPr="0004141E">
        <w:rPr>
          <w:sz w:val="16"/>
        </w:rPr>
        <w:t xml:space="preserve"> </w:t>
      </w:r>
      <w:r>
        <w:rPr>
          <w:u w:val="single"/>
          <w:shd w:val="clear" w:color="auto" w:fill="00FFFF"/>
        </w:rPr>
        <w:t>natural disasters</w:t>
      </w:r>
      <w:r w:rsidRPr="0004141E">
        <w:rPr>
          <w:sz w:val="16"/>
        </w:rPr>
        <w:t xml:space="preserve"> We are witnessing the downfall of slow central control in the media: news stories are increasingly becoming user-generated nets of up-to-the-minute information. During the recent California wildfires,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the internet carried news about the fire more quickly and accurately than any news station could. 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 Discoveries are retained and shared Historically, critical information has required constant rediscovery. Collections of learning -- from the library at Alexandria to the entire Minoan civilisation -- have fallen to the bonfires of invaders or the wrecking ball of natural disaster. Knowledge is hard won but easily lost. And information that survives often does not spread. Consider smallpox inoculation: this was under way in India, China and Africa centuries before it made its way to Europe. By the time the idea reached North America, native civilisations who needed it had already collapsed. The net solved the problem. </w:t>
      </w:r>
      <w:r>
        <w:rPr>
          <w:b/>
          <w:bCs/>
          <w:u w:val="single"/>
        </w:rPr>
        <w:t>New</w:t>
      </w:r>
      <w:r w:rsidRPr="0004141E">
        <w:rPr>
          <w:sz w:val="16"/>
        </w:rPr>
        <w:t xml:space="preserve"> </w:t>
      </w:r>
      <w:r>
        <w:rPr>
          <w:b/>
          <w:bCs/>
          <w:u w:val="single"/>
          <w:shd w:val="clear" w:color="auto" w:fill="00FFFF"/>
        </w:rPr>
        <w:t>discoveries</w:t>
      </w:r>
      <w:r w:rsidRPr="0004141E">
        <w:rPr>
          <w:sz w:val="16"/>
        </w:rPr>
        <w:t xml:space="preserve"> </w:t>
      </w:r>
      <w:r>
        <w:rPr>
          <w:u w:val="single"/>
          <w:shd w:val="clear" w:color="auto" w:fill="00FFFF"/>
        </w:rPr>
        <w:t>catch on</w:t>
      </w:r>
      <w:r w:rsidRPr="0004141E">
        <w:rPr>
          <w:sz w:val="16"/>
        </w:rPr>
        <w:t xml:space="preserve"> </w:t>
      </w:r>
      <w:r>
        <w:rPr>
          <w:u w:val="single"/>
        </w:rPr>
        <w:t>immediately; information spreads widely. In this way, societies can optimally ratchet up, using the latest bricks of knowledge in their fortification against risk.</w:t>
      </w:r>
      <w:r w:rsidRPr="0004141E">
        <w:rPr>
          <w:sz w:val="16"/>
        </w:rPr>
        <w:t xml:space="preserve"> </w:t>
      </w:r>
      <w:r>
        <w:rPr>
          <w:u w:val="single"/>
          <w:shd w:val="clear" w:color="auto" w:fill="00FFFF"/>
        </w:rPr>
        <w:t>Tyranny is</w:t>
      </w:r>
      <w:r w:rsidRPr="0004141E">
        <w:rPr>
          <w:sz w:val="16"/>
        </w:rPr>
        <w:t xml:space="preserve"> </w:t>
      </w:r>
      <w:r>
        <w:rPr>
          <w:b/>
          <w:bCs/>
          <w:u w:val="single"/>
          <w:shd w:val="clear" w:color="auto" w:fill="00FFFF"/>
        </w:rPr>
        <w:t>mitigated</w:t>
      </w:r>
      <w:r w:rsidRPr="0004141E">
        <w:rPr>
          <w:sz w:val="16"/>
        </w:rPr>
        <w:t xml:space="preserve"> Censorship of ideas was a familiar spectre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Pr>
          <w:u w:val="single"/>
          <w:shd w:val="clear" w:color="auto" w:fill="00FFFF"/>
        </w:rPr>
        <w:t>Human capital is</w:t>
      </w:r>
      <w:r w:rsidRPr="0004141E">
        <w:rPr>
          <w:sz w:val="16"/>
        </w:rPr>
        <w:t xml:space="preserve"> </w:t>
      </w:r>
      <w:r>
        <w:rPr>
          <w:b/>
          <w:bCs/>
          <w:u w:val="single"/>
        </w:rPr>
        <w:t>vastly</w:t>
      </w:r>
      <w:r w:rsidRPr="0004141E">
        <w:rPr>
          <w:sz w:val="16"/>
        </w:rPr>
        <w:t xml:space="preserve"> </w:t>
      </w:r>
      <w:r>
        <w:rPr>
          <w:b/>
          <w:bCs/>
          <w:u w:val="single"/>
          <w:shd w:val="clear" w:color="auto" w:fill="00FFFF"/>
        </w:rPr>
        <w:t>increased</w:t>
      </w:r>
      <w:r w:rsidRPr="0004141E">
        <w:rPr>
          <w:sz w:val="16"/>
        </w:rPr>
        <w:t xml:space="preserve"> Crowdsourcing brings people together to solve problems.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Pr>
          <w:u w:val="single"/>
        </w:rPr>
        <w:t>The net opens the gates education to anyone with a computer</w:t>
      </w:r>
      <w:r w:rsidRPr="0004141E">
        <w:rPr>
          <w:sz w:val="16"/>
        </w:rPr>
        <w:t xml:space="preserve">. A motivated teen anywhere on the planet can walk through the world’s knowledge -- from the webs of Wikipedia to the curriculum of MIT’s OpenCourseWare. </w:t>
      </w:r>
      <w:r>
        <w:rPr>
          <w:u w:val="single"/>
        </w:rPr>
        <w:t>The new</w:t>
      </w:r>
      <w:r w:rsidRPr="0004141E">
        <w:rPr>
          <w:sz w:val="16"/>
        </w:rPr>
        <w:t xml:space="preserve"> </w:t>
      </w:r>
      <w:r>
        <w:rPr>
          <w:u w:val="single"/>
          <w:shd w:val="clear" w:color="auto" w:fill="00FFFF"/>
        </w:rPr>
        <w:t>human capital</w:t>
      </w:r>
      <w:r w:rsidRPr="0004141E">
        <w:rPr>
          <w:sz w:val="16"/>
        </w:rPr>
        <w:t xml:space="preserve"> </w:t>
      </w:r>
      <w:r>
        <w:rPr>
          <w:u w:val="single"/>
        </w:rPr>
        <w:t>will serve us well when we</w:t>
      </w:r>
      <w:r w:rsidRPr="0004141E">
        <w:rPr>
          <w:sz w:val="16"/>
        </w:rPr>
        <w:t xml:space="preserve"> </w:t>
      </w:r>
      <w:r>
        <w:rPr>
          <w:b/>
          <w:bCs/>
          <w:u w:val="single"/>
          <w:shd w:val="clear" w:color="auto" w:fill="00FFFF"/>
        </w:rPr>
        <w:t>confront</w:t>
      </w:r>
      <w:r w:rsidRPr="0004141E">
        <w:rPr>
          <w:sz w:val="16"/>
        </w:rPr>
        <w:t xml:space="preserve"> </w:t>
      </w:r>
      <w:r>
        <w:rPr>
          <w:u w:val="single"/>
          <w:shd w:val="clear" w:color="auto" w:fill="00FFFF"/>
        </w:rPr>
        <w:t>existential threats we’ve never imagined</w:t>
      </w:r>
      <w:r w:rsidRPr="0004141E">
        <w:rPr>
          <w:sz w:val="16"/>
        </w:rPr>
        <w:t xml:space="preserve"> </w:t>
      </w:r>
      <w:r>
        <w:rPr>
          <w:u w:val="single"/>
        </w:rPr>
        <w:t>before</w:t>
      </w:r>
      <w:r w:rsidRPr="0004141E">
        <w:rPr>
          <w:sz w:val="16"/>
        </w:rPr>
        <w:t xml:space="preserve">. Energy expenditure is reduced 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Consider the massive energy savings inherent in the shift from paper to electrons -- as seen in the transition from the post to email. Ecommerce reduces the need to drive long distances to purchase products. Delivery trucks are more eco-friendly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 The tangle of events that triggers societal collapse can be complex, and there are several threats the net does not address. </w:t>
      </w:r>
      <w:r>
        <w:rPr>
          <w:u w:val="single"/>
        </w:rPr>
        <w:t>But vast,</w:t>
      </w:r>
      <w:r w:rsidRPr="0004141E">
        <w:rPr>
          <w:sz w:val="16"/>
        </w:rPr>
        <w:t xml:space="preserve"> </w:t>
      </w:r>
      <w:r>
        <w:rPr>
          <w:u w:val="single"/>
          <w:shd w:val="clear" w:color="auto" w:fill="00FFFF"/>
        </w:rPr>
        <w:t>networked communication can be an</w:t>
      </w:r>
      <w:r w:rsidRPr="0004141E">
        <w:rPr>
          <w:sz w:val="16"/>
        </w:rPr>
        <w:t xml:space="preserve"> </w:t>
      </w:r>
      <w:r>
        <w:rPr>
          <w:b/>
          <w:bCs/>
          <w:u w:val="single"/>
          <w:shd w:val="clear" w:color="auto" w:fill="00FFFF"/>
        </w:rPr>
        <w:t>antidote</w:t>
      </w:r>
      <w:r w:rsidRPr="0004141E">
        <w:rPr>
          <w:sz w:val="16"/>
        </w:rPr>
        <w:t xml:space="preserve"> </w:t>
      </w:r>
      <w:r>
        <w:rPr>
          <w:u w:val="single"/>
          <w:shd w:val="clear" w:color="auto" w:fill="00FFFF"/>
        </w:rPr>
        <w:t>to</w:t>
      </w:r>
      <w:r w:rsidRPr="0004141E">
        <w:rPr>
          <w:sz w:val="16"/>
        </w:rPr>
        <w:t xml:space="preserve"> </w:t>
      </w:r>
      <w:r>
        <w:rPr>
          <w:u w:val="single"/>
        </w:rPr>
        <w:t>several of</w:t>
      </w:r>
      <w:r w:rsidRPr="0004141E">
        <w:rPr>
          <w:sz w:val="16"/>
        </w:rPr>
        <w:t xml:space="preserve"> </w:t>
      </w:r>
      <w:r>
        <w:rPr>
          <w:u w:val="single"/>
          <w:shd w:val="clear" w:color="auto" w:fill="00FFFF"/>
        </w:rPr>
        <w:t>the most deadly</w:t>
      </w:r>
      <w:r w:rsidRPr="0004141E">
        <w:rPr>
          <w:sz w:val="16"/>
        </w:rPr>
        <w:t xml:space="preserve"> </w:t>
      </w:r>
      <w:r>
        <w:rPr>
          <w:u w:val="single"/>
        </w:rPr>
        <w:t>diseases</w:t>
      </w:r>
      <w:r w:rsidRPr="0004141E">
        <w:rPr>
          <w:sz w:val="16"/>
        </w:rPr>
        <w:t xml:space="preserve"> </w:t>
      </w:r>
      <w:r>
        <w:rPr>
          <w:b/>
          <w:bCs/>
          <w:u w:val="single"/>
          <w:shd w:val="clear" w:color="auto" w:fill="00FFFF"/>
        </w:rPr>
        <w:t>threatening civilisation</w:t>
      </w:r>
      <w:r>
        <w:rPr>
          <w:b/>
          <w:bCs/>
          <w:u w:val="single"/>
        </w:rPr>
        <w:t>.</w:t>
      </w:r>
      <w:r w:rsidRPr="0004141E">
        <w:rPr>
          <w:sz w:val="16"/>
        </w:rPr>
        <w:t xml:space="preserve"> The next time your coworker </w:t>
      </w:r>
      <w:r w:rsidRPr="0004141E">
        <w:rPr>
          <w:sz w:val="16"/>
        </w:rPr>
        <w:lastRenderedPageBreak/>
        <w:t xml:space="preserve">laments internet addiction, the banality of tweeting or the decline of face-to-face conversation, you may want to suggest that the net may just be the technology that saves us. </w:t>
      </w:r>
    </w:p>
    <w:p w14:paraId="2690D701" w14:textId="77777777" w:rsidR="00533B07" w:rsidRPr="003560BA" w:rsidRDefault="00533B07" w:rsidP="00533B07"/>
    <w:p w14:paraId="1D9513DD" w14:textId="77777777" w:rsidR="00533B07" w:rsidRDefault="00533B07" w:rsidP="00533B07">
      <w:pPr>
        <w:pStyle w:val="Heading2"/>
      </w:pPr>
      <w:r>
        <w:lastRenderedPageBreak/>
        <w:t>5</w:t>
      </w:r>
    </w:p>
    <w:p w14:paraId="7B27B83C" w14:textId="77777777" w:rsidR="00533B07" w:rsidRPr="003F1041" w:rsidRDefault="00533B07" w:rsidP="00533B07">
      <w:pPr>
        <w:pStyle w:val="Heading3"/>
      </w:pPr>
      <w:r>
        <w:lastRenderedPageBreak/>
        <w:t>1nc – k</w:t>
      </w:r>
    </w:p>
    <w:p w14:paraId="3DD3C36B" w14:textId="77777777" w:rsidR="00533B07" w:rsidRPr="006802DC" w:rsidRDefault="00533B07" w:rsidP="00533B07">
      <w:pPr>
        <w:pStyle w:val="Heading4"/>
        <w:rPr>
          <w:rFonts w:cstheme="majorHAnsi"/>
        </w:rPr>
      </w:pPr>
      <w:r w:rsidRPr="006802DC">
        <w:rPr>
          <w:rFonts w:cstheme="majorHAnsi"/>
        </w:rPr>
        <w:t>Settler colonialism is the permeating structure of the nation-state which requires the elimination of indigenous life and land via the occupation of settlers. The appropriation of land turns Natives into ghosts and chattel slaves into excess labor.</w:t>
      </w:r>
    </w:p>
    <w:p w14:paraId="7FFCAFD1" w14:textId="77777777" w:rsidR="00533B07" w:rsidRPr="006802DC" w:rsidRDefault="00533B07" w:rsidP="00533B07">
      <w:pPr>
        <w:rPr>
          <w:rStyle w:val="Style13ptBold"/>
          <w:rFonts w:cstheme="majorHAnsi"/>
        </w:rPr>
      </w:pPr>
      <w:r w:rsidRPr="006802DC">
        <w:rPr>
          <w:rStyle w:val="Style13ptBold"/>
          <w:rFonts w:cstheme="majorHAnsi"/>
        </w:rPr>
        <w:t>Tuck and Yang 12</w:t>
      </w:r>
    </w:p>
    <w:p w14:paraId="1BF1DDDD" w14:textId="77777777" w:rsidR="00533B07" w:rsidRPr="006802DC" w:rsidRDefault="00533B07" w:rsidP="00533B07">
      <w:pPr>
        <w:rPr>
          <w:rStyle w:val="Style13ptBold"/>
          <w:rFonts w:cstheme="majorHAnsi"/>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28D9215B" w14:textId="77777777" w:rsidR="00533B07" w:rsidRDefault="00533B07" w:rsidP="00533B07">
      <w:pPr>
        <w:rPr>
          <w:rStyle w:val="Emphasis"/>
          <w:rFonts w:cstheme="majorHAnsi"/>
        </w:rPr>
      </w:pPr>
      <w:r w:rsidRPr="006802DC">
        <w:rPr>
          <w:rFonts w:cstheme="maj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6802DC">
        <w:rPr>
          <w:rStyle w:val="StyleUnderline"/>
          <w:rFonts w:cstheme="majorHAnsi"/>
        </w:rPr>
        <w:t xml:space="preserve">Settler colonialism operates through internal/external colonial modes simultaneously because there is no spatial separation between metropole and colony. </w:t>
      </w:r>
      <w:r w:rsidRPr="006802DC">
        <w:rPr>
          <w:rFonts w:cstheme="majorHAnsi"/>
          <w:sz w:val="14"/>
        </w:rPr>
        <w:t xml:space="preserve">For example, </w:t>
      </w:r>
      <w:r w:rsidRPr="006802DC">
        <w:rPr>
          <w:rStyle w:val="StyleUnderline"/>
          <w:rFonts w:cstheme="majorHAns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6802DC">
        <w:rPr>
          <w:rFonts w:cstheme="majorHAnsi"/>
          <w:sz w:val="14"/>
        </w:rPr>
        <w:t xml:space="preserve"> </w:t>
      </w:r>
      <w:r w:rsidRPr="00F6421E">
        <w:rPr>
          <w:rStyle w:val="Emphasis"/>
          <w:rFonts w:cstheme="majorHAnsi"/>
          <w:highlight w:val="green"/>
        </w:rPr>
        <w:t>The horizons of the settler colonial nation-state</w:t>
      </w:r>
      <w:r w:rsidRPr="006802DC">
        <w:rPr>
          <w:rStyle w:val="Emphasis"/>
          <w:rFonts w:cstheme="majorHAnsi"/>
        </w:rPr>
        <w:t xml:space="preserve"> </w:t>
      </w:r>
      <w:r w:rsidRPr="006802DC">
        <w:rPr>
          <w:rFonts w:cstheme="majorHAnsi"/>
          <w:sz w:val="14"/>
        </w:rPr>
        <w:t>are total and</w:t>
      </w:r>
      <w:r w:rsidRPr="006802DC">
        <w:rPr>
          <w:rStyle w:val="Emphasis"/>
          <w:rFonts w:cstheme="majorHAnsi"/>
        </w:rPr>
        <w:t xml:space="preserve"> </w:t>
      </w:r>
      <w:r w:rsidRPr="00F6421E">
        <w:rPr>
          <w:rStyle w:val="Emphasis"/>
          <w:rFonts w:cstheme="majorHAnsi"/>
          <w:highlight w:val="green"/>
        </w:rPr>
        <w:t>require</w:t>
      </w:r>
      <w:r w:rsidRPr="006802DC">
        <w:rPr>
          <w:rStyle w:val="Emphasis"/>
          <w:rFonts w:cstheme="majorHAnsi"/>
        </w:rPr>
        <w:t xml:space="preserve"> </w:t>
      </w:r>
      <w:r w:rsidRPr="006802DC">
        <w:rPr>
          <w:rFonts w:cstheme="majorHAnsi"/>
          <w:sz w:val="14"/>
        </w:rPr>
        <w:t>a mode of</w:t>
      </w:r>
      <w:r w:rsidRPr="006802DC">
        <w:rPr>
          <w:rStyle w:val="Emphasis"/>
          <w:rFonts w:cstheme="majorHAnsi"/>
        </w:rPr>
        <w:t xml:space="preserve"> </w:t>
      </w:r>
      <w:r w:rsidRPr="00F6421E">
        <w:rPr>
          <w:rStyle w:val="Emphasis"/>
          <w:rFonts w:cstheme="majorHAnsi"/>
          <w:highlight w:val="green"/>
        </w:rPr>
        <w:t>total appropriation of Indigenous life and land</w:t>
      </w:r>
      <w:r w:rsidRPr="006802DC">
        <w:rPr>
          <w:rFonts w:cstheme="majorHAnsi"/>
          <w:sz w:val="14"/>
        </w:rPr>
        <w:t xml:space="preserve">, rather than the selective expropriation of profit-producing fragments. </w:t>
      </w:r>
      <w:r w:rsidRPr="006802DC">
        <w:rPr>
          <w:rStyle w:val="StyleUnderline"/>
          <w:rFonts w:cstheme="majorHAnsi"/>
        </w:rPr>
        <w:t xml:space="preserve">Settler colonialism is different from other forms of colonialism </w:t>
      </w:r>
      <w:r w:rsidRPr="006802DC">
        <w:rPr>
          <w:rFonts w:cstheme="majorHAnsi"/>
          <w:sz w:val="14"/>
        </w:rPr>
        <w:t>in that</w:t>
      </w:r>
      <w:r w:rsidRPr="006802DC">
        <w:rPr>
          <w:rStyle w:val="StyleUnderline"/>
          <w:rFonts w:cstheme="majorHAnsi"/>
        </w:rPr>
        <w:t xml:space="preserve"> settlers come with the intention of making a new home on the land, </w:t>
      </w:r>
      <w:r w:rsidRPr="006802DC">
        <w:rPr>
          <w:rFonts w:cstheme="majorHAnsi"/>
          <w:sz w:val="14"/>
        </w:rPr>
        <w:t>a homemaking</w:t>
      </w:r>
      <w:r w:rsidRPr="006802DC">
        <w:rPr>
          <w:rStyle w:val="StyleUnderline"/>
          <w:rFonts w:cstheme="majorHAnsi"/>
        </w:rPr>
        <w:t xml:space="preserve"> </w:t>
      </w:r>
      <w:r w:rsidRPr="00F6421E">
        <w:rPr>
          <w:rStyle w:val="StyleUnderline"/>
          <w:rFonts w:cstheme="majorHAnsi"/>
          <w:highlight w:val="green"/>
        </w:rPr>
        <w:t>that insists on settler sovereignty over all things</w:t>
      </w:r>
      <w:r w:rsidRPr="006802DC">
        <w:rPr>
          <w:rFonts w:cstheme="majorHAnsi"/>
          <w:sz w:val="14"/>
        </w:rPr>
        <w:t xml:space="preserve"> in their new domain. Thus, </w:t>
      </w:r>
      <w:r w:rsidRPr="006802DC">
        <w:rPr>
          <w:rStyle w:val="Emphasis"/>
          <w:rFonts w:cstheme="majorHAnsi"/>
        </w:rPr>
        <w:t>relying</w:t>
      </w:r>
      <w:r w:rsidRPr="006802DC">
        <w:rPr>
          <w:rFonts w:cstheme="majorHAnsi"/>
          <w:sz w:val="14"/>
        </w:rPr>
        <w:t xml:space="preserve"> solely </w:t>
      </w:r>
      <w:r w:rsidRPr="006802DC">
        <w:rPr>
          <w:rStyle w:val="Emphasis"/>
          <w:rFonts w:cstheme="majorHAnsi"/>
        </w:rPr>
        <w:t xml:space="preserve">on postcolonial literatures or </w:t>
      </w:r>
      <w:r w:rsidRPr="006802DC">
        <w:rPr>
          <w:rFonts w:cstheme="majorHAnsi"/>
          <w:sz w:val="14"/>
        </w:rPr>
        <w:t>theories of</w:t>
      </w:r>
      <w:r w:rsidRPr="006802DC">
        <w:rPr>
          <w:rStyle w:val="Emphasis"/>
          <w:rFonts w:cstheme="majorHAnsi"/>
        </w:rPr>
        <w:t xml:space="preserve"> coloniality that ignore settler colonialism will not help to envision the shape that decolonization must take in settler colonial contexts</w:t>
      </w:r>
      <w:r w:rsidRPr="006802DC">
        <w:rPr>
          <w:rFonts w:cstheme="majorHAnsi"/>
          <w:sz w:val="14"/>
        </w:rPr>
        <w:t xml:space="preserve">. Within settler colonialism, the most important concern is land/water/air/subterranean earth (land, for shorthand, in this article.) </w:t>
      </w:r>
      <w:r w:rsidRPr="006802DC">
        <w:rPr>
          <w:rStyle w:val="StyleUnderline"/>
          <w:rFonts w:cstheme="majorHAnsi"/>
        </w:rPr>
        <w:t>Land is what is most valuable, contested, required</w:t>
      </w:r>
      <w:r w:rsidRPr="006802DC">
        <w:rPr>
          <w:rFonts w:cstheme="majorHAnsi"/>
          <w:sz w:val="14"/>
        </w:rPr>
        <w:t xml:space="preserve">. </w:t>
      </w:r>
      <w:r w:rsidRPr="006802DC">
        <w:rPr>
          <w:rStyle w:val="StyleUnderline"/>
          <w:rFonts w:cstheme="majorHAnsi"/>
        </w:rPr>
        <w:t xml:space="preserve">This is both because the </w:t>
      </w:r>
      <w:r w:rsidRPr="00F6421E">
        <w:rPr>
          <w:rStyle w:val="StyleUnderline"/>
          <w:rFonts w:cstheme="majorHAnsi"/>
          <w:highlight w:val="green"/>
        </w:rPr>
        <w:t xml:space="preserve">settlers make </w:t>
      </w:r>
      <w:r w:rsidRPr="006802DC">
        <w:rPr>
          <w:rFonts w:cstheme="majorHAnsi"/>
          <w:sz w:val="14"/>
        </w:rPr>
        <w:t>Indigenous</w:t>
      </w:r>
      <w:r w:rsidRPr="00F6421E">
        <w:rPr>
          <w:rStyle w:val="StyleUnderline"/>
          <w:rFonts w:cstheme="majorHAnsi"/>
          <w:highlight w:val="green"/>
        </w:rPr>
        <w:t xml:space="preserve"> land their</w:t>
      </w:r>
      <w:r w:rsidRPr="006802DC">
        <w:rPr>
          <w:rStyle w:val="StyleUnderline"/>
          <w:rFonts w:cstheme="majorHAnsi"/>
        </w:rPr>
        <w:t xml:space="preserve"> </w:t>
      </w:r>
      <w:r w:rsidRPr="006802DC">
        <w:rPr>
          <w:rFonts w:cstheme="majorHAnsi"/>
          <w:sz w:val="14"/>
        </w:rPr>
        <w:t>new home and</w:t>
      </w:r>
      <w:r w:rsidRPr="006802DC">
        <w:rPr>
          <w:rStyle w:val="StyleUnderline"/>
          <w:rFonts w:cstheme="majorHAnsi"/>
        </w:rPr>
        <w:t xml:space="preserve"> </w:t>
      </w:r>
      <w:r w:rsidRPr="00F6421E">
        <w:rPr>
          <w:rStyle w:val="StyleUnderline"/>
          <w:rFonts w:cstheme="majorHAnsi"/>
          <w:highlight w:val="green"/>
        </w:rPr>
        <w:t>source of capital,</w:t>
      </w:r>
      <w:r w:rsidRPr="006802DC">
        <w:rPr>
          <w:rStyle w:val="StyleUnderline"/>
          <w:rFonts w:cstheme="majorHAnsi"/>
        </w:rPr>
        <w:t xml:space="preserve"> </w:t>
      </w:r>
      <w:r w:rsidRPr="006802DC">
        <w:rPr>
          <w:rFonts w:cstheme="majorHAnsi"/>
          <w:sz w:val="14"/>
        </w:rPr>
        <w:t>and also because</w:t>
      </w:r>
      <w:r w:rsidRPr="006802DC">
        <w:rPr>
          <w:rStyle w:val="StyleUnderline"/>
          <w:rFonts w:cstheme="majorHAnsi"/>
        </w:rPr>
        <w:t xml:space="preserve"> </w:t>
      </w:r>
      <w:r w:rsidRPr="00F6421E">
        <w:rPr>
          <w:rStyle w:val="StyleUnderline"/>
          <w:rFonts w:cstheme="majorHAnsi"/>
          <w:highlight w:val="green"/>
        </w:rPr>
        <w:t>the disruption of Indigenous relationships to land represents</w:t>
      </w:r>
      <w:r w:rsidRPr="006802DC">
        <w:rPr>
          <w:rStyle w:val="StyleUnderline"/>
          <w:rFonts w:cstheme="majorHAnsi"/>
        </w:rPr>
        <w:t xml:space="preserve"> </w:t>
      </w:r>
      <w:r w:rsidRPr="006802DC">
        <w:rPr>
          <w:rFonts w:cstheme="majorHAnsi"/>
          <w:sz w:val="14"/>
        </w:rPr>
        <w:t>a profound</w:t>
      </w:r>
      <w:r w:rsidRPr="006802DC">
        <w:rPr>
          <w:rStyle w:val="StyleUnderline"/>
          <w:rFonts w:cstheme="majorHAnsi"/>
        </w:rPr>
        <w:t xml:space="preserve"> </w:t>
      </w:r>
      <w:r w:rsidRPr="00F6421E">
        <w:rPr>
          <w:rStyle w:val="Emphasis"/>
          <w:rFonts w:cstheme="majorHAnsi"/>
          <w:highlight w:val="green"/>
        </w:rPr>
        <w:t>epistemic, ontological, cosmological violence</w:t>
      </w:r>
      <w:r w:rsidRPr="00F6421E">
        <w:rPr>
          <w:rFonts w:cstheme="majorHAnsi"/>
          <w:sz w:val="14"/>
          <w:highlight w:val="green"/>
        </w:rPr>
        <w:t xml:space="preserve">. </w:t>
      </w:r>
      <w:r w:rsidRPr="00F6421E">
        <w:rPr>
          <w:rStyle w:val="StyleUnderline"/>
          <w:rFonts w:cstheme="majorHAnsi"/>
          <w:highlight w:val="green"/>
        </w:rPr>
        <w:t>This violence is not temporally contained</w:t>
      </w:r>
      <w:r w:rsidRPr="006802DC">
        <w:rPr>
          <w:rStyle w:val="StyleUnderline"/>
          <w:rFonts w:cstheme="majorHAnsi"/>
        </w:rPr>
        <w:t xml:space="preserve"> in the arrival of the settler </w:t>
      </w:r>
      <w:r w:rsidRPr="00F6421E">
        <w:rPr>
          <w:rStyle w:val="StyleUnderline"/>
          <w:rFonts w:cstheme="majorHAnsi"/>
          <w:highlight w:val="green"/>
        </w:rPr>
        <w:t>but is reasserted each day of occupation</w:t>
      </w:r>
      <w:r w:rsidRPr="006802DC">
        <w:rPr>
          <w:rStyle w:val="StyleUnderline"/>
          <w:rFonts w:cstheme="majorHAnsi"/>
        </w:rPr>
        <w:t>.</w:t>
      </w:r>
      <w:r w:rsidRPr="006802DC">
        <w:rPr>
          <w:rFonts w:cstheme="majorHAnsi"/>
          <w:sz w:val="14"/>
        </w:rPr>
        <w:t xml:space="preserve"> This is why Patrick Wolfe (1999) emphasizes that </w:t>
      </w:r>
      <w:r w:rsidRPr="00F6421E">
        <w:rPr>
          <w:rStyle w:val="Emphasis"/>
          <w:rFonts w:cstheme="majorHAnsi"/>
          <w:highlight w:val="green"/>
        </w:rPr>
        <w:t>settler colonialism is a structure and not an event</w:t>
      </w:r>
      <w:r w:rsidRPr="006802DC">
        <w:rPr>
          <w:rFonts w:cstheme="majorHAnsi"/>
          <w:sz w:val="14"/>
        </w:rPr>
        <w:t xml:space="preserve">. In the process of settler colonialism, </w:t>
      </w:r>
      <w:r w:rsidRPr="006802DC">
        <w:rPr>
          <w:rStyle w:val="StyleUnderline"/>
          <w:rFonts w:cstheme="majorHAnsi"/>
        </w:rPr>
        <w:t>land is remade into property and human relationships to land are restricted to the relationship of the owner to his property</w:t>
      </w:r>
      <w:r w:rsidRPr="006802DC">
        <w:rPr>
          <w:rFonts w:cstheme="majorHAnsi"/>
          <w:sz w:val="14"/>
        </w:rPr>
        <w:t xml:space="preserve">. Epistemological, ontological, and cosmological relationships to land are interred, indeed made pre-modern and backward. Made savage. </w:t>
      </w:r>
      <w:r w:rsidRPr="006802DC">
        <w:rPr>
          <w:rStyle w:val="StyleUnderline"/>
          <w:rFonts w:cstheme="majorHAnsi"/>
        </w:rPr>
        <w:t>In order for the settlers to make a place their home, they must destroy and disappear the Indigenous peoples that live there.</w:t>
      </w:r>
      <w:r w:rsidRPr="006802DC">
        <w:rPr>
          <w:rFonts w:cstheme="majorHAnsi"/>
          <w:sz w:val="14"/>
        </w:rPr>
        <w:t xml:space="preserve"> Indigenous peoples are those who have creation stories, not colonization stories, about how we/they came to be in a particular place - indeed how we/they came to be a place. </w:t>
      </w:r>
      <w:r w:rsidRPr="006802DC">
        <w:rPr>
          <w:rStyle w:val="StyleUnderline"/>
          <w:rFonts w:cstheme="majorHAnsi"/>
        </w:rPr>
        <w:t>Our/their relationships to land comprise our/their epistemologies, ontologies, and cosmologies.</w:t>
      </w:r>
      <w:r w:rsidRPr="006802DC">
        <w:rPr>
          <w:rFonts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6802DC">
        <w:rPr>
          <w:rStyle w:val="Emphasis"/>
          <w:rFonts w:cstheme="majorHAnsi"/>
        </w:rPr>
        <w:t>Indigenous peoples must be erased, must be made into ghosts</w:t>
      </w:r>
      <w:r w:rsidRPr="006802DC">
        <w:rPr>
          <w:rFonts w:cstheme="majorHAnsi"/>
          <w:sz w:val="14"/>
        </w:rPr>
        <w:t xml:space="preserve"> (Tuck and Ree, forthcoming). At the same time, </w:t>
      </w:r>
      <w:r w:rsidRPr="006802DC">
        <w:rPr>
          <w:rStyle w:val="StyleUnderline"/>
          <w:rFonts w:cstheme="majorHAnsi"/>
        </w:rPr>
        <w:t xml:space="preserve">settler colonialism </w:t>
      </w:r>
      <w:r w:rsidRPr="00F6421E">
        <w:rPr>
          <w:rStyle w:val="StyleUnderline"/>
          <w:rFonts w:cstheme="majorHAnsi"/>
          <w:highlight w:val="green"/>
        </w:rPr>
        <w:t>involves the subjugation and forced labor of chattel slaves, whose bodies and lives become the property, and who are kept landless</w:t>
      </w:r>
      <w:r w:rsidRPr="006802DC">
        <w:rPr>
          <w:rStyle w:val="StyleUnderline"/>
          <w:rFonts w:cstheme="majorHAnsi"/>
        </w:rPr>
        <w:t>.</w:t>
      </w:r>
      <w:r w:rsidRPr="006802DC">
        <w:rPr>
          <w:rFonts w:cstheme="majorHAnsi"/>
          <w:sz w:val="14"/>
        </w:rPr>
        <w:t xml:space="preserve"> Slavery in settler colonial contexts is distinct from other forms of indenture whereby excess labor is extracted from persons. First, </w:t>
      </w:r>
      <w:r w:rsidRPr="006802DC">
        <w:rPr>
          <w:rStyle w:val="StyleUnderline"/>
          <w:rFonts w:cstheme="majorHAnsi"/>
        </w:rPr>
        <w:t xml:space="preserve">chattels are commodities of labor and therefore it is </w:t>
      </w:r>
      <w:r w:rsidRPr="00F6421E">
        <w:rPr>
          <w:rStyle w:val="StyleUnderline"/>
          <w:rFonts w:cstheme="majorHAnsi"/>
          <w:highlight w:val="green"/>
        </w:rPr>
        <w:t>the slave’s person that is the excess</w:t>
      </w:r>
      <w:r w:rsidRPr="006802DC">
        <w:rPr>
          <w:rStyle w:val="StyleUnderline"/>
          <w:rFonts w:cstheme="majorHAnsi"/>
        </w:rPr>
        <w:t>.</w:t>
      </w:r>
      <w:r w:rsidRPr="006802DC">
        <w:rPr>
          <w:rFonts w:cstheme="majorHAnsi"/>
          <w:sz w:val="14"/>
        </w:rPr>
        <w:t xml:space="preserve"> Second, unlike workers who </w:t>
      </w:r>
      <w:r w:rsidRPr="006802DC">
        <w:rPr>
          <w:rFonts w:cstheme="majorHAnsi"/>
          <w:sz w:val="14"/>
        </w:rPr>
        <w:lastRenderedPageBreak/>
        <w:t xml:space="preserve">may aspire to own land, the slave’s very presence on the land is already an excess that must be dis-located. Thus, </w:t>
      </w:r>
      <w:r w:rsidRPr="006802DC">
        <w:rPr>
          <w:rStyle w:val="StyleUnderline"/>
          <w:rFonts w:cstheme="majorHAnsi"/>
        </w:rPr>
        <w:t>the slave is a desirable commodity but the person underneath is imprisonable, punishable, and murderable. The violence of keeping/killing the chattel slave makes them deathlike monsters in the settler imagination</w:t>
      </w:r>
      <w:r w:rsidRPr="006802DC">
        <w:rPr>
          <w:rFonts w:cstheme="majorHAns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F6421E">
        <w:rPr>
          <w:rStyle w:val="StyleUnderline"/>
          <w:rFonts w:cstheme="majorHAnsi"/>
          <w:highlight w:val="green"/>
        </w:rPr>
        <w:t>The chattel slave serves as that excess labor, labor that can never be paid because payment would have to be in the form of property (land</w:t>
      </w:r>
      <w:r w:rsidRPr="006802DC">
        <w:rPr>
          <w:rStyle w:val="StyleUnderline"/>
          <w:rFonts w:cstheme="majorHAnsi"/>
        </w:rPr>
        <w:t>).</w:t>
      </w:r>
      <w:r w:rsidRPr="006802DC">
        <w:rPr>
          <w:rFonts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6802DC">
        <w:rPr>
          <w:rStyle w:val="StyleUnderline"/>
          <w:rFonts w:cstheme="majorHAnsi"/>
        </w:rPr>
        <w:t>Settlers are not immigrants.</w:t>
      </w:r>
      <w:r w:rsidRPr="006802DC">
        <w:rPr>
          <w:rFonts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6802DC">
        <w:rPr>
          <w:rStyle w:val="StyleUnderline"/>
          <w:rFonts w:cstheme="majorHAnsi"/>
        </w:rPr>
        <w:t>.</w:t>
      </w:r>
      <w:r w:rsidRPr="006802DC">
        <w:rPr>
          <w:rFonts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6802DC">
        <w:rPr>
          <w:rStyle w:val="StyleUnderline"/>
          <w:rFonts w:cstheme="majorHAnsi"/>
        </w:rPr>
        <w:t xml:space="preserve">In this set of settler colonial relations, colonial subjects who are displaced by external colonialism, as well as racialized and minoritized by internal colonialism, still occupy and settle stolen Indigenous land. </w:t>
      </w:r>
      <w:r w:rsidRPr="00F6421E">
        <w:rPr>
          <w:rStyle w:val="StyleUnderline"/>
          <w:rFonts w:cstheme="majorHAnsi"/>
          <w:highlight w:val="green"/>
        </w:rPr>
        <w:t xml:space="preserve">Settlers are diverse, not just </w:t>
      </w:r>
      <w:r w:rsidRPr="006802DC">
        <w:rPr>
          <w:rFonts w:cstheme="majorHAnsi"/>
          <w:sz w:val="14"/>
        </w:rPr>
        <w:t xml:space="preserve">of </w:t>
      </w:r>
      <w:r w:rsidRPr="00F6421E">
        <w:rPr>
          <w:rStyle w:val="StyleUnderline"/>
          <w:rFonts w:cstheme="majorHAnsi"/>
          <w:highlight w:val="green"/>
        </w:rPr>
        <w:t>white</w:t>
      </w:r>
      <w:r w:rsidRPr="006802DC">
        <w:rPr>
          <w:rStyle w:val="StyleUnderline"/>
          <w:rFonts w:cstheme="majorHAnsi"/>
        </w:rPr>
        <w:t xml:space="preserve"> European descent, and include people of color</w:t>
      </w:r>
      <w:r w:rsidRPr="006802DC">
        <w:rPr>
          <w:rFonts w:cstheme="majorHAnsi"/>
          <w:sz w:val="14"/>
        </w:rPr>
        <w:t xml:space="preserve">, even from other colonial contexts. </w:t>
      </w:r>
      <w:r w:rsidRPr="006802DC">
        <w:rPr>
          <w:rStyle w:val="StyleUnderline"/>
          <w:rFonts w:cstheme="majorHAnsi"/>
        </w:rPr>
        <w:t>This tightly wound set of conditions and racialized, globalized relations exponentially complicates what is meant by decolonization, and by solidarity, against settler colonial forces.</w:t>
      </w:r>
      <w:r w:rsidRPr="006802DC">
        <w:rPr>
          <w:rFonts w:cstheme="maj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F6421E">
        <w:rPr>
          <w:rStyle w:val="Emphasis"/>
          <w:rFonts w:cstheme="majorHAnsi"/>
          <w:highlight w:val="green"/>
        </w:rPr>
        <w:t>Decolonization as metaphor allows people to equivocate</w:t>
      </w:r>
      <w:r w:rsidRPr="006802DC">
        <w:rPr>
          <w:rStyle w:val="Emphasis"/>
          <w:rFonts w:cstheme="majorHAnsi"/>
        </w:rPr>
        <w:t xml:space="preserve"> </w:t>
      </w:r>
      <w:r w:rsidRPr="006802DC">
        <w:rPr>
          <w:rFonts w:cstheme="majorHAnsi"/>
          <w:sz w:val="14"/>
        </w:rPr>
        <w:t xml:space="preserve">these </w:t>
      </w:r>
      <w:r w:rsidRPr="00F6421E">
        <w:rPr>
          <w:rStyle w:val="Emphasis"/>
          <w:rFonts w:cstheme="majorHAnsi"/>
          <w:highlight w:val="green"/>
        </w:rPr>
        <w:t>contradictory decolonial desires because it turns decolonization into an empty signifier to be filled by any track towards liberation</w:t>
      </w:r>
      <w:r w:rsidRPr="006802DC">
        <w:rPr>
          <w:rStyle w:val="Emphasis"/>
          <w:rFonts w:cstheme="majorHAnsi"/>
        </w:rPr>
        <w:t>.</w:t>
      </w:r>
      <w:r w:rsidRPr="006802DC">
        <w:rPr>
          <w:rFonts w:cstheme="majorHAnsi"/>
          <w:sz w:val="14"/>
        </w:rPr>
        <w:t xml:space="preserve"> In reality, </w:t>
      </w:r>
      <w:r w:rsidRPr="006802DC">
        <w:rPr>
          <w:rStyle w:val="StyleUnderline"/>
          <w:rFonts w:cstheme="majorHAnsi"/>
        </w:rPr>
        <w:t>the tracks walk all over land/people in settler contexts.</w:t>
      </w:r>
      <w:r w:rsidRPr="006802DC">
        <w:rPr>
          <w:rFonts w:cstheme="majorHAnsi"/>
          <w:sz w:val="14"/>
        </w:rPr>
        <w:t xml:space="preserve"> Though the details are not fixed or agreed upon, in our view, </w:t>
      </w:r>
      <w:r w:rsidRPr="00F6421E">
        <w:rPr>
          <w:rStyle w:val="StyleUnderline"/>
          <w:rFonts w:cstheme="majorHAnsi"/>
          <w:highlight w:val="green"/>
        </w:rPr>
        <w:t>decolonization</w:t>
      </w:r>
      <w:r w:rsidRPr="006802DC">
        <w:rPr>
          <w:rStyle w:val="StyleUnderline"/>
          <w:rFonts w:cstheme="majorHAnsi"/>
        </w:rPr>
        <w:t xml:space="preserve"> </w:t>
      </w:r>
      <w:r w:rsidRPr="006802DC">
        <w:rPr>
          <w:rFonts w:cstheme="majorHAnsi"/>
          <w:sz w:val="14"/>
        </w:rPr>
        <w:t>in the settler colonial context</w:t>
      </w:r>
      <w:r w:rsidRPr="006802DC">
        <w:rPr>
          <w:rStyle w:val="StyleUnderline"/>
          <w:rFonts w:cstheme="majorHAnsi"/>
        </w:rPr>
        <w:t xml:space="preserve"> </w:t>
      </w:r>
      <w:r w:rsidRPr="00F6421E">
        <w:rPr>
          <w:rStyle w:val="StyleUnderline"/>
          <w:rFonts w:cstheme="majorHAnsi"/>
          <w:highlight w:val="green"/>
        </w:rPr>
        <w:t xml:space="preserve">must involve the repatriation of land </w:t>
      </w:r>
      <w:r w:rsidRPr="006802DC">
        <w:rPr>
          <w:rStyle w:val="StyleUnderline"/>
          <w:rFonts w:cstheme="majorHAnsi"/>
        </w:rPr>
        <w:t>simultaneous to the recognition of how land and relations to land have always already been differently understood and enacted; that is, all of the land, and not just symbolically.</w:t>
      </w:r>
      <w:r w:rsidRPr="006802DC">
        <w:rPr>
          <w:rFonts w:cstheme="majorHAnsi"/>
          <w:sz w:val="14"/>
        </w:rPr>
        <w:t xml:space="preserve"> </w:t>
      </w:r>
      <w:r w:rsidRPr="006802DC">
        <w:rPr>
          <w:rStyle w:val="StyleUnderline"/>
          <w:rFonts w:cstheme="majorHAnsi"/>
        </w:rPr>
        <w:t xml:space="preserve">This is precisely why decolonization is </w:t>
      </w:r>
      <w:r w:rsidRPr="006802DC">
        <w:rPr>
          <w:rFonts w:cstheme="majorHAnsi"/>
          <w:sz w:val="14"/>
        </w:rPr>
        <w:t>necessarily</w:t>
      </w:r>
      <w:r w:rsidRPr="006802DC">
        <w:rPr>
          <w:rStyle w:val="StyleUnderline"/>
          <w:rFonts w:cstheme="majorHAnsi"/>
        </w:rPr>
        <w:t xml:space="preserve"> unsettling, especially across lines of solidarity</w:t>
      </w:r>
      <w:r w:rsidRPr="006802DC">
        <w:rPr>
          <w:rFonts w:cstheme="majorHAnsi"/>
          <w:sz w:val="14"/>
        </w:rPr>
        <w:t xml:space="preserve">. “Decolonization never takes place unnoticed” (Fanon, 1963, p. 36). </w:t>
      </w:r>
      <w:r w:rsidRPr="006802DC">
        <w:rPr>
          <w:rStyle w:val="Emphasis"/>
          <w:rFonts w:cstheme="majorHAnsi"/>
        </w:rPr>
        <w:t>Settler colonialism and its decolonization implicates and unsettles everyone.</w:t>
      </w:r>
    </w:p>
    <w:p w14:paraId="2CE17122" w14:textId="77777777" w:rsidR="00533B07" w:rsidRPr="00382F9A" w:rsidRDefault="00533B07" w:rsidP="00533B07">
      <w:pPr>
        <w:pStyle w:val="Heading4"/>
        <w:rPr>
          <w:rFonts w:cstheme="majorHAnsi"/>
        </w:rPr>
      </w:pPr>
      <w:r w:rsidRPr="00382F9A">
        <w:rPr>
          <w:rFonts w:cstheme="majorHAnsi"/>
        </w:rPr>
        <w:t>Extinction impacts are fabrica</w:t>
      </w:r>
      <w:r>
        <w:rPr>
          <w:rFonts w:cstheme="majorHAnsi"/>
        </w:rPr>
        <w:t>ted by the settler death drive - s</w:t>
      </w:r>
      <w:r w:rsidRPr="00382F9A">
        <w:rPr>
          <w:rFonts w:cstheme="majorHAnsi"/>
        </w:rPr>
        <w:t>ettlers have a psychological investment in imagining the end of the world to create a sense of white vulnerability at the expense of enacting decolonization</w:t>
      </w:r>
      <w:r>
        <w:rPr>
          <w:rFonts w:cstheme="majorHAnsi"/>
        </w:rPr>
        <w:t>.</w:t>
      </w:r>
      <w:r w:rsidRPr="00382F9A">
        <w:rPr>
          <w:rFonts w:cstheme="majorHAnsi"/>
        </w:rPr>
        <w:t xml:space="preserve"> </w:t>
      </w:r>
    </w:p>
    <w:p w14:paraId="5FBDED5B" w14:textId="77777777" w:rsidR="00533B07" w:rsidRPr="00382F9A" w:rsidRDefault="00533B07" w:rsidP="00533B07">
      <w:pPr>
        <w:rPr>
          <w:rStyle w:val="Style13ptBold"/>
        </w:rPr>
      </w:pPr>
      <w:r w:rsidRPr="00382F9A">
        <w:rPr>
          <w:rStyle w:val="Style13ptBold"/>
        </w:rPr>
        <w:t>Dalley 16</w:t>
      </w:r>
    </w:p>
    <w:p w14:paraId="1447AB41" w14:textId="77777777" w:rsidR="00533B07" w:rsidRPr="00382F9A" w:rsidRDefault="00533B07" w:rsidP="00533B07">
      <w:pPr>
        <w:rPr>
          <w:rStyle w:val="Style13ptBold"/>
          <w:sz w:val="20"/>
          <w:szCs w:val="20"/>
        </w:rPr>
      </w:pPr>
      <w:r w:rsidRPr="00382F9A">
        <w:rPr>
          <w:rStyle w:val="Style13ptBold"/>
          <w:sz w:val="20"/>
          <w:szCs w:val="20"/>
        </w:rPr>
        <w:t>(Hamish Dalley received his Ph.D. from the Australian National University in 2013, and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1C81A55F" w14:textId="77777777" w:rsidR="00533B07" w:rsidRPr="00382F9A" w:rsidRDefault="00533B07" w:rsidP="00533B07">
      <w:pPr>
        <w:rPr>
          <w:sz w:val="16"/>
          <w:szCs w:val="22"/>
        </w:rPr>
      </w:pPr>
      <w:r w:rsidRPr="00F6421E">
        <w:rPr>
          <w:rStyle w:val="Emphasis"/>
          <w:szCs w:val="22"/>
          <w:highlight w:val="green"/>
        </w:rPr>
        <w:lastRenderedPageBreak/>
        <w:t>Settlers love to contemplate</w:t>
      </w:r>
      <w:r w:rsidRPr="00382F9A">
        <w:rPr>
          <w:rStyle w:val="Emphasis"/>
          <w:szCs w:val="22"/>
        </w:rPr>
        <w:t xml:space="preserve"> the </w:t>
      </w:r>
      <w:r w:rsidRPr="00F6421E">
        <w:rPr>
          <w:rStyle w:val="Emphasis"/>
          <w:szCs w:val="22"/>
          <w:highlight w:val="green"/>
        </w:rPr>
        <w:t>possibility of their own extinction</w:t>
      </w:r>
      <w:r w:rsidRPr="00382F9A">
        <w:rPr>
          <w:sz w:val="16"/>
          <w:szCs w:val="22"/>
        </w:rPr>
        <w:t xml:space="preserve">; </w:t>
      </w:r>
      <w:r w:rsidRPr="00382F9A">
        <w:rPr>
          <w:rStyle w:val="StyleUnderline"/>
          <w:szCs w:val="22"/>
        </w:rPr>
        <w:t xml:space="preserve">to read many contemporary literary representations of settler colonialism is to find settlers strangely satisfied in </w:t>
      </w:r>
      <w:r w:rsidRPr="00F6421E">
        <w:rPr>
          <w:rStyle w:val="StyleUnderline"/>
          <w:szCs w:val="22"/>
          <w:highlight w:val="green"/>
        </w:rPr>
        <w:t>dreaming of ends that never come</w:t>
      </w:r>
      <w:r w:rsidRPr="00382F9A">
        <w:rPr>
          <w:rStyle w:val="StyleUnderline"/>
          <w:szCs w:val="22"/>
        </w:rPr>
        <w:t xml:space="preserve">. </w:t>
      </w:r>
      <w:r w:rsidRPr="00382F9A">
        <w:rPr>
          <w:sz w:val="16"/>
          <w:szCs w:val="22"/>
        </w:rPr>
        <w:t xml:space="preserve">This tendency is widely prevalent in English-language representations of settler colonialism produced since the 1980s: </w:t>
      </w:r>
      <w:r w:rsidRPr="00382F9A">
        <w:rPr>
          <w:rStyle w:val="StyleUnderline"/>
          <w:szCs w:val="22"/>
        </w:rPr>
        <w:t>the possibility of an ending – the likelihood that the settler race will one day die out – is a common theme</w:t>
      </w:r>
      <w:r w:rsidRPr="00382F9A">
        <w:rPr>
          <w:sz w:val="16"/>
          <w:szCs w:val="22"/>
        </w:rPr>
        <w:t xml:space="preserve"> in literary and pop </w:t>
      </w:r>
      <w:r w:rsidRPr="000917CC">
        <w:rPr>
          <w:sz w:val="16"/>
          <w:szCs w:val="22"/>
        </w:rPr>
        <w:t xml:space="preserve">culture considerations of colonialism’s future. Yet it has barely been remarked how surprising it is that this theme is so present. </w:t>
      </w:r>
      <w:r w:rsidRPr="000917CC">
        <w:rPr>
          <w:rStyle w:val="StyleUnderline"/>
          <w:szCs w:val="22"/>
        </w:rPr>
        <w:t>For settlers, of all people, to obsessively ruminate on their own finitude is counterintuitive, for few modern social formations have been more resistant to change than settler colonialism</w:t>
      </w:r>
      <w:r w:rsidRPr="000917CC">
        <w:rPr>
          <w:sz w:val="16"/>
          <w:szCs w:val="22"/>
        </w:rPr>
        <w:t>. With a few excep- tions (French Algeria being the largest</w:t>
      </w:r>
      <w:r w:rsidRPr="00382F9A">
        <w:rPr>
          <w:sz w:val="16"/>
          <w:szCs w:val="22"/>
        </w:rPr>
        <w: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itical agency and rights – and they have done so notwithstanding the sustained resistance¶ that has been mounted whenever such an order has been built</w:t>
      </w:r>
      <w:r w:rsidRPr="00382F9A">
        <w:rPr>
          <w:rStyle w:val="StyleUnderline"/>
          <w:szCs w:val="22"/>
        </w:rPr>
        <w:t xml:space="preserve">. Settlers think all the time that they might one day end, even though </w:t>
      </w:r>
      <w:r w:rsidRPr="00382F9A">
        <w:rPr>
          <w:sz w:val="16"/>
          <w:szCs w:val="22"/>
        </w:rPr>
        <w:t xml:space="preserve">(perhaps because) </w:t>
      </w:r>
      <w:r w:rsidRPr="00382F9A">
        <w:rPr>
          <w:rStyle w:val="StyleUnderline"/>
          <w:szCs w:val="22"/>
        </w:rPr>
        <w:t>that ending seems unlikely ever to happen.</w:t>
      </w:r>
      <w:r w:rsidRPr="00382F9A">
        <w:rPr>
          <w:sz w:val="16"/>
          <w:szCs w:val="22"/>
        </w:rPr>
        <w:t xml:space="preserve"> The significance of this paradox for settler-colonial literature is the subject of this article.¶ </w:t>
      </w:r>
      <w:r w:rsidRPr="00382F9A">
        <w:rPr>
          <w:rStyle w:val="StyleUnderline"/>
          <w:szCs w:val="22"/>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382F9A">
        <w:rPr>
          <w:sz w:val="16"/>
          <w:szCs w:val="22"/>
        </w:rPr>
        <w:t>Settler colonialism, the argument goes, has a problem with historical narration that arises from a contradiction in its founding mythology. In Stephen Turner’s formulation, the settler subject is by definition one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spectre of the native, whose existence (which cannot be disavowed completely because it is needed to define the settler’s difference, superior- ity, and hence claim to the land</w:t>
      </w:r>
      <w:r w:rsidRPr="000917CC">
        <w:rPr>
          <w:sz w:val="16"/>
          <w:szCs w:val="22"/>
        </w:rPr>
        <w:t xml:space="preserve">) inscribes the settler’s foreignness, thus reinstating the gap between settler and colony that the narrative was meant to efface.1 </w:t>
      </w:r>
      <w:r w:rsidRPr="000917CC">
        <w:rPr>
          <w:rStyle w:val="StyleUnderline"/>
          <w:szCs w:val="22"/>
        </w:rPr>
        <w:t xml:space="preserve">Settler-colonial narrative is thus shaped around its need to erase and evoke the native, </w:t>
      </w:r>
      <w:r w:rsidRPr="000917CC">
        <w:rPr>
          <w:sz w:val="16"/>
          <w:szCs w:val="22"/>
        </w:rPr>
        <w:t>to make</w:t>
      </w:r>
      <w:r w:rsidRPr="00382F9A">
        <w:rPr>
          <w:sz w:val="16"/>
          <w:szCs w:val="22"/>
        </w:rPr>
        <w:t xml:space="preserve"> the indigene both invisible and present in a contradictory pattern that prevents settlers from </w:t>
      </w:r>
      <w:r w:rsidRPr="000917CC">
        <w:rPr>
          <w:sz w:val="16"/>
          <w:szCs w:val="22"/>
        </w:rPr>
        <w:t xml:space="preserve">ever moving on from the moment of colonization.2 </w:t>
      </w:r>
      <w:r w:rsidRPr="000917CC">
        <w:rPr>
          <w:rStyle w:val="StyleUnderline"/>
          <w:szCs w:val="22"/>
        </w:rPr>
        <w:t>As evidence of this constitutive contradiction, critics have identified in settler-colonial discourse symptoms of psychic distress such as disavowal, inversion, and repression.</w:t>
      </w:r>
      <w:r w:rsidRPr="000917CC">
        <w:rPr>
          <w:sz w:val="16"/>
          <w:szCs w:val="22"/>
        </w:rPr>
        <w:t xml:space="preserve">3 Indeed, </w:t>
      </w:r>
      <w:r w:rsidRPr="000917CC">
        <w:rPr>
          <w:rStyle w:val="StyleUnderline"/>
          <w:szCs w:val="22"/>
        </w:rPr>
        <w:t>the frozen temporality of settler-colonial narrative, fixated on the moment of the frontier, recalls nothing so much as Freud’s description of the ‘repetition compulsion’ attending trauma.</w:t>
      </w:r>
      <w:r w:rsidRPr="000917CC">
        <w:rPr>
          <w:sz w:val="16"/>
          <w:szCs w:val="22"/>
        </w:rPr>
        <w:t>4 As</w:t>
      </w:r>
      <w:r w:rsidRPr="00382F9A">
        <w:rPr>
          <w:sz w:val="16"/>
          <w:szCs w:val="22"/>
        </w:rPr>
        <w:t xml:space="preserve"> Lorenzo Veracini puts it, because:¶ ‘</w:t>
      </w:r>
      <w:r w:rsidRPr="00F6421E">
        <w:rPr>
          <w:rStyle w:val="StyleUnderline"/>
          <w:szCs w:val="22"/>
          <w:highlight w:val="green"/>
        </w:rPr>
        <w:t xml:space="preserve">settler </w:t>
      </w:r>
      <w:r w:rsidRPr="00F6421E">
        <w:rPr>
          <w:rStyle w:val="StyleUnderline"/>
          <w:highlight w:val="green"/>
        </w:rPr>
        <w:t>society’ can</w:t>
      </w:r>
      <w:r w:rsidRPr="00382F9A">
        <w:rPr>
          <w:sz w:val="16"/>
          <w:szCs w:val="22"/>
        </w:rPr>
        <w:t xml:space="preserve"> thus </w:t>
      </w:r>
      <w:r w:rsidRPr="00F6421E">
        <w:rPr>
          <w:rStyle w:val="StyleUnderline"/>
          <w:highlight w:val="green"/>
        </w:rPr>
        <w:t>be seen as a fantasy</w:t>
      </w:r>
      <w:r w:rsidRPr="00F6421E">
        <w:rPr>
          <w:rStyle w:val="StyleUnderline"/>
          <w:szCs w:val="22"/>
          <w:highlight w:val="green"/>
        </w:rPr>
        <w:t xml:space="preserve"> where </w:t>
      </w:r>
      <w:r w:rsidRPr="00382F9A">
        <w:rPr>
          <w:rStyle w:val="StyleUnderline"/>
          <w:szCs w:val="22"/>
        </w:rPr>
        <w:t xml:space="preserve">a </w:t>
      </w:r>
      <w:r w:rsidRPr="00F6421E">
        <w:rPr>
          <w:rStyle w:val="StyleUnderline"/>
          <w:szCs w:val="22"/>
          <w:highlight w:val="green"/>
        </w:rPr>
        <w:t xml:space="preserve">perception of </w:t>
      </w:r>
      <w:r w:rsidRPr="00382F9A">
        <w:rPr>
          <w:rStyle w:val="StyleUnderline"/>
          <w:szCs w:val="22"/>
        </w:rPr>
        <w:t xml:space="preserve">a </w:t>
      </w:r>
      <w:r w:rsidRPr="00F6421E">
        <w:rPr>
          <w:rStyle w:val="StyleUnderline"/>
          <w:szCs w:val="22"/>
          <w:highlight w:val="green"/>
        </w:rPr>
        <w:t>constant struggle is juxtaposed against</w:t>
      </w:r>
      <w:r w:rsidRPr="00382F9A">
        <w:rPr>
          <w:rStyle w:val="StyleUnderline"/>
          <w:szCs w:val="22"/>
        </w:rPr>
        <w:t xml:space="preserve"> an </w:t>
      </w:r>
      <w:r w:rsidRPr="00F6421E">
        <w:rPr>
          <w:rStyle w:val="StyleUnderline"/>
          <w:szCs w:val="22"/>
          <w:highlight w:val="green"/>
        </w:rPr>
        <w:t>ideal of ‘peace’ that can never be reached, settler projects embrace and reject violence at the same time</w:t>
      </w:r>
      <w:r w:rsidRPr="00382F9A">
        <w:rPr>
          <w:rStyle w:val="StyleUnderline"/>
          <w:szCs w:val="22"/>
        </w:rPr>
        <w:t xml:space="preserve">. </w:t>
      </w:r>
      <w:r w:rsidRPr="00382F9A">
        <w:rPr>
          <w:rStyle w:val="Emphasis"/>
          <w:szCs w:val="22"/>
        </w:rPr>
        <w:t xml:space="preserve">The settler colonial situation is </w:t>
      </w:r>
      <w:r w:rsidRPr="00382F9A">
        <w:rPr>
          <w:sz w:val="16"/>
          <w:szCs w:val="22"/>
        </w:rPr>
        <w:t>thus a</w:t>
      </w:r>
      <w:r w:rsidRPr="00382F9A">
        <w:rPr>
          <w:rStyle w:val="Emphasis"/>
          <w:szCs w:val="22"/>
        </w:rPr>
        <w:t xml:space="preserve"> circumstance where the </w:t>
      </w:r>
      <w:r w:rsidRPr="00F6421E">
        <w:rPr>
          <w:rStyle w:val="Emphasis"/>
          <w:szCs w:val="22"/>
          <w:highlight w:val="green"/>
        </w:rPr>
        <w:t>tension between contradictory impulses produces long-lasting psychic conflicts</w:t>
      </w:r>
      <w:r w:rsidRPr="00382F9A">
        <w:rPr>
          <w:rStyle w:val="Emphasis"/>
          <w:szCs w:val="22"/>
        </w:rPr>
        <w:t xml:space="preserve"> and </w:t>
      </w:r>
      <w:r w:rsidRPr="00382F9A">
        <w:rPr>
          <w:sz w:val="16"/>
          <w:szCs w:val="22"/>
        </w:rPr>
        <w:t>a number of associated</w:t>
      </w:r>
      <w:r w:rsidRPr="00382F9A">
        <w:rPr>
          <w:rStyle w:val="Emphasis"/>
          <w:szCs w:val="22"/>
        </w:rPr>
        <w:t xml:space="preserve"> psychopathologies</w:t>
      </w:r>
      <w:r w:rsidRPr="00382F9A">
        <w:rPr>
          <w:sz w:val="16"/>
          <w:szCs w:val="22"/>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F6421E">
        <w:rPr>
          <w:rStyle w:val="Emphasis"/>
          <w:szCs w:val="22"/>
          <w:highlight w:val="green"/>
        </w:rPr>
        <w:t>settlers</w:t>
      </w:r>
      <w:r w:rsidRPr="00382F9A">
        <w:rPr>
          <w:rStyle w:val="Emphasis"/>
          <w:szCs w:val="22"/>
        </w:rPr>
        <w:t xml:space="preserve"> </w:t>
      </w:r>
      <w:r w:rsidRPr="00382F9A">
        <w:rPr>
          <w:sz w:val="16"/>
          <w:szCs w:val="22"/>
        </w:rPr>
        <w:t>do often</w:t>
      </w:r>
      <w:r w:rsidRPr="00382F9A">
        <w:rPr>
          <w:rStyle w:val="Emphasis"/>
          <w:szCs w:val="22"/>
        </w:rPr>
        <w:t xml:space="preserve"> </w:t>
      </w:r>
      <w:r w:rsidRPr="00F6421E">
        <w:rPr>
          <w:rStyle w:val="Emphasis"/>
          <w:szCs w:val="22"/>
          <w:highlight w:val="green"/>
        </w:rPr>
        <w:t>try to imagine their demise</w:t>
      </w:r>
      <w:r w:rsidRPr="00382F9A">
        <w:rPr>
          <w:rStyle w:val="Emphasis"/>
          <w:szCs w:val="22"/>
        </w:rPr>
        <w:t xml:space="preserve"> </w:t>
      </w:r>
      <w:r w:rsidRPr="00382F9A">
        <w:rPr>
          <w:sz w:val="16"/>
          <w:szCs w:val="22"/>
        </w:rPr>
        <w:t>– but they do so</w:t>
      </w:r>
      <w:r w:rsidRPr="00382F9A">
        <w:rPr>
          <w:rStyle w:val="Emphasis"/>
          <w:szCs w:val="22"/>
        </w:rPr>
        <w:t xml:space="preserve"> </w:t>
      </w:r>
      <w:r w:rsidRPr="00F6421E">
        <w:rPr>
          <w:rStyle w:val="Emphasis"/>
          <w:szCs w:val="22"/>
          <w:highlight w:val="green"/>
        </w:rPr>
        <w:t>in a way that reasserts</w:t>
      </w:r>
      <w:r w:rsidRPr="00382F9A">
        <w:rPr>
          <w:rStyle w:val="Emphasis"/>
          <w:szCs w:val="22"/>
        </w:rPr>
        <w:t xml:space="preserve"> the </w:t>
      </w:r>
      <w:r w:rsidRPr="00F6421E">
        <w:rPr>
          <w:rStyle w:val="Emphasis"/>
          <w:szCs w:val="22"/>
          <w:highlight w:val="green"/>
        </w:rPr>
        <w:t>paradoxes of their founding ideology, with the result</w:t>
      </w:r>
      <w:r w:rsidRPr="00382F9A">
        <w:rPr>
          <w:rStyle w:val="Emphasis"/>
          <w:szCs w:val="22"/>
        </w:rPr>
        <w:t xml:space="preserve"> that the </w:t>
      </w:r>
      <w:r w:rsidRPr="00F6421E">
        <w:rPr>
          <w:rStyle w:val="Emphasis"/>
          <w:szCs w:val="22"/>
          <w:highlight w:val="green"/>
        </w:rPr>
        <w:t>radical potentiality of decolonization is undone</w:t>
      </w:r>
      <w:r w:rsidRPr="00382F9A">
        <w:rPr>
          <w:rStyle w:val="Emphasis"/>
          <w:szCs w:val="22"/>
        </w:rPr>
        <w:t xml:space="preserve"> even </w:t>
      </w:r>
      <w:r w:rsidRPr="00F6421E">
        <w:rPr>
          <w:rStyle w:val="Emphasis"/>
          <w:szCs w:val="22"/>
          <w:highlight w:val="green"/>
        </w:rPr>
        <w:t>as it is invoked</w:t>
      </w:r>
      <w:r w:rsidRPr="00382F9A">
        <w:rPr>
          <w:rStyle w:val="Emphasis"/>
          <w:szCs w:val="22"/>
        </w:rPr>
        <w:t>.</w:t>
      </w:r>
      <w:r w:rsidRPr="00382F9A">
        <w:rPr>
          <w:sz w:val="16"/>
          <w:szCs w:val="22"/>
        </w:rPr>
        <w:t xml:space="preserve">¶ I argue that, notwithstanding Veracini’s analysis, </w:t>
      </w:r>
      <w:r w:rsidRPr="00382F9A">
        <w:rPr>
          <w:rStyle w:val="StyleUnderline"/>
          <w:szCs w:val="22"/>
        </w:rPr>
        <w:t>there is a metaphor via which the end of settler colonialism unspools – the quasi-</w:t>
      </w:r>
      <w:r w:rsidRPr="00F6421E">
        <w:rPr>
          <w:rStyle w:val="StyleUnderline"/>
          <w:szCs w:val="22"/>
          <w:highlight w:val="green"/>
        </w:rPr>
        <w:t>biological</w:t>
      </w:r>
      <w:r w:rsidRPr="00382F9A">
        <w:rPr>
          <w:rStyle w:val="StyleUnderline"/>
          <w:szCs w:val="22"/>
        </w:rPr>
        <w:t xml:space="preserve"> concept of </w:t>
      </w:r>
      <w:r w:rsidRPr="00F6421E">
        <w:rPr>
          <w:rStyle w:val="StyleUnderline"/>
          <w:szCs w:val="22"/>
          <w:highlight w:val="green"/>
        </w:rPr>
        <w:t xml:space="preserve">extinction, </w:t>
      </w:r>
      <w:r w:rsidRPr="00382F9A">
        <w:rPr>
          <w:rStyle w:val="StyleUnderline"/>
          <w:szCs w:val="22"/>
        </w:rPr>
        <w:t xml:space="preserve">which, when deployed as a narrative trope, </w:t>
      </w:r>
      <w:r w:rsidRPr="00F6421E">
        <w:rPr>
          <w:rStyle w:val="StyleUnderline"/>
          <w:szCs w:val="22"/>
          <w:highlight w:val="green"/>
        </w:rPr>
        <w:t>offers settlers a chance to consider and disavow their demise</w:t>
      </w:r>
      <w:r w:rsidRPr="000917CC">
        <w:rPr>
          <w:rStyle w:val="StyleUnderline"/>
          <w:szCs w:val="22"/>
        </w:rPr>
        <w:t xml:space="preserve">, just </w:t>
      </w:r>
      <w:r w:rsidRPr="00F6421E">
        <w:rPr>
          <w:rStyle w:val="StyleUnderline"/>
          <w:szCs w:val="22"/>
          <w:highlight w:val="green"/>
        </w:rPr>
        <w:t xml:space="preserve">as they consider and </w:t>
      </w:r>
      <w:r w:rsidRPr="000917CC">
        <w:rPr>
          <w:rStyle w:val="StyleUnderline"/>
          <w:szCs w:val="22"/>
        </w:rPr>
        <w:t xml:space="preserve">then </w:t>
      </w:r>
      <w:r w:rsidRPr="00F6421E">
        <w:rPr>
          <w:rStyle w:val="StyleUnderline"/>
          <w:szCs w:val="22"/>
          <w:highlight w:val="green"/>
        </w:rPr>
        <w:t>disavow</w:t>
      </w:r>
      <w:r w:rsidRPr="00382F9A">
        <w:rPr>
          <w:rStyle w:val="StyleUnderline"/>
          <w:szCs w:val="22"/>
        </w:rPr>
        <w:t xml:space="preserve"> the </w:t>
      </w:r>
      <w:r w:rsidRPr="00F6421E">
        <w:rPr>
          <w:rStyle w:val="StyleUnderline"/>
          <w:szCs w:val="22"/>
          <w:highlight w:val="green"/>
        </w:rPr>
        <w:t>violence of their origins</w:t>
      </w:r>
      <w:r w:rsidRPr="00382F9A">
        <w:rPr>
          <w:sz w:val="16"/>
          <w:szCs w:val="22"/>
        </w:rPr>
        <w:t xml:space="preserve">. This article traces the importance of the trope of extinction for contemporary settler-colonial litera- ture, with a focus on South Africa, Canada, and Australia. It explores variations in how the death of settler colonialism is </w:t>
      </w:r>
      <w:r w:rsidRPr="00382F9A">
        <w:rPr>
          <w:sz w:val="16"/>
          <w:szCs w:val="22"/>
        </w:rPr>
        <w:lastRenderedPageBreak/>
        <w:t xml:space="preserve">conceptualized, drawing a distinction </w:t>
      </w:r>
      <w:r w:rsidRPr="000917CC">
        <w:rPr>
          <w:sz w:val="16"/>
          <w:szCs w:val="22"/>
        </w:rPr>
        <w:t xml:space="preserve">between his- torio-civilizational narratives of the rise and fall of empires, </w:t>
      </w:r>
      <w:r w:rsidRPr="000917CC">
        <w:rPr>
          <w:rStyle w:val="StyleUnderline"/>
          <w:szCs w:val="22"/>
        </w:rPr>
        <w:t xml:space="preserve">and a species-oriented notion of extinction </w:t>
      </w:r>
      <w:r w:rsidRPr="000917CC">
        <w:rPr>
          <w:sz w:val="16"/>
          <w:szCs w:val="22"/>
        </w:rPr>
        <w:t>that draws force from public anxiety about climate change – an</w:t>
      </w:r>
      <w:r w:rsidRPr="000917CC">
        <w:rPr>
          <w:rStyle w:val="StyleUnderline"/>
          <w:szCs w:val="22"/>
        </w:rPr>
        <w:t xml:space="preserve"> </w:t>
      </w:r>
      <w:r w:rsidRPr="000917CC">
        <w:rPr>
          <w:sz w:val="16"/>
          <w:szCs w:val="22"/>
        </w:rPr>
        <w:t>invocation that</w:t>
      </w:r>
      <w:r w:rsidRPr="000917CC">
        <w:rPr>
          <w:rStyle w:val="StyleUnderline"/>
          <w:szCs w:val="22"/>
        </w:rPr>
        <w:t xml:space="preserve"> adds another level of ambivalence by drawing on ‘rational’ fears for the future </w:t>
      </w:r>
      <w:r w:rsidRPr="000917CC">
        <w:rPr>
          <w:sz w:val="16"/>
          <w:szCs w:val="22"/>
        </w:rPr>
        <w:t>(because climate change may well render the planet uninhabitable to humans</w:t>
      </w:r>
      <w:r w:rsidRPr="000917CC">
        <w:rPr>
          <w:rStyle w:val="StyleUnderline"/>
          <w:szCs w:val="22"/>
        </w:rPr>
        <w:t>) in order to narrativize a form of social death that, strictly speaking, belongs to a different order of knowledge altogether</w:t>
      </w:r>
      <w:r w:rsidRPr="000917CC">
        <w:rPr>
          <w:sz w:val="16"/>
          <w:szCs w:val="22"/>
        </w:rPr>
        <w:t>. As such, my analysis</w:t>
      </w:r>
      <w:r w:rsidRPr="00382F9A">
        <w:rPr>
          <w:sz w:val="16"/>
          <w:szCs w:val="22"/>
        </w:rPr>
        <w:t xml:space="preserve"> is intended to draw the attention of settler- colonial studies toward futurity and the ambivalence of settler paranoia, while highlighting a potential point of cross-</w:t>
      </w:r>
      <w:r w:rsidRPr="000917CC">
        <w:rPr>
          <w:sz w:val="16"/>
          <w:szCs w:val="22"/>
        </w:rPr>
        <w:t xml:space="preserve">fertilization between settler-colonial and eco-critical approaches to contemporary literature.¶ </w:t>
      </w:r>
      <w:r w:rsidRPr="000917CC">
        <w:rPr>
          <w:rStyle w:val="StyleUnderline"/>
          <w:szCs w:val="22"/>
        </w:rPr>
        <w:t>That ‘extinction’ should be a key word in the settler-colonial lexicon is no surprise</w:t>
      </w:r>
      <w:r w:rsidRPr="000917CC">
        <w:rPr>
          <w:sz w:val="16"/>
          <w:szCs w:val="22"/>
        </w:rPr>
        <w:t xml:space="preserve">. In Patrick Wolfe’s phrase,7 </w:t>
      </w:r>
      <w:r w:rsidRPr="000917CC">
        <w:rPr>
          <w:rStyle w:val="StyleUnderline"/>
          <w:szCs w:val="22"/>
        </w:rPr>
        <w:t>settler colonialism is predicated on a ‘logic of elimination’ that tends towards the extermination – by one means or another – of indigenous peoples</w:t>
      </w:r>
      <w:r w:rsidRPr="000917CC">
        <w:rPr>
          <w:sz w:val="16"/>
          <w:szCs w:val="22"/>
        </w:rPr>
        <w:t xml:space="preserve">.8 This logic is apparent in archetypal settler narratives like James Fenimore Cooper’s The Last of the Mohicans (1826), a historical novel whose very title blends the melancholia and triumph </w:t>
      </w:r>
      <w:r w:rsidRPr="000917CC">
        <w:rPr>
          <w:rStyle w:val="StyleUnderline"/>
          <w:szCs w:val="22"/>
        </w:rPr>
        <w:t>that demarcate settlers’ affective responses to the supposed inevitability of indigenous extinction</w:t>
      </w:r>
      <w:r w:rsidRPr="000917CC">
        <w:rPr>
          <w:sz w:val="16"/>
          <w:szCs w:val="22"/>
        </w:rPr>
        <w:t xml:space="preserve">. </w:t>
      </w:r>
      <w:r w:rsidRPr="000917CC">
        <w:rPr>
          <w:rStyle w:val="StyleUnderline"/>
        </w:rPr>
        <w:t>Concepts like</w:t>
      </w:r>
      <w:r w:rsidRPr="000917CC">
        <w:rPr>
          <w:sz w:val="16"/>
          <w:szCs w:val="22"/>
        </w:rPr>
        <w:t xml:space="preserve"> ‘stadial development’ – by which societies progress through stages, progressively eliminating earlier social forms – and ‘fatal impact’ – </w:t>
      </w:r>
      <w:r w:rsidRPr="000917CC">
        <w:rPr>
          <w:rStyle w:val="StyleUnderline"/>
          <w:szCs w:val="22"/>
        </w:rPr>
        <w:t>which names the biological inevitability of strong peoples supplanting weak – all contribute to the notion that settler colonialism is a kind of ‘ecological process’ that necessitates the extinction of inferior races.</w:t>
      </w:r>
      <w:r w:rsidRPr="000917CC">
        <w:rPr>
          <w:sz w:val="16"/>
          <w:szCs w:val="22"/>
        </w:rPr>
        <w:t xml:space="preserve"> What is surprising, though, is how often </w:t>
      </w:r>
      <w:r w:rsidRPr="000917CC">
        <w:rPr>
          <w:rStyle w:val="StyleUnderline"/>
          <w:szCs w:val="22"/>
        </w:rPr>
        <w:t>the trope of extinction also appears with reference to settlers themselves; it makes sense for settlers to narrate how their presence entails others’ destruction, but it is less clear why their attempts</w:t>
      </w:r>
      <w:r w:rsidRPr="00382F9A">
        <w:rPr>
          <w:rStyle w:val="StyleUnderline"/>
          <w:szCs w:val="22"/>
        </w:rPr>
        <w:t xml:space="preserve"> to imagine futures should presume extinction to be their own logical end as well</w:t>
      </w:r>
      <w:r w:rsidRPr="00382F9A">
        <w:rPr>
          <w:sz w:val="16"/>
          <w:szCs w:val="22"/>
        </w:rPr>
        <w:t xml:space="preserve">.¶ The idea appears repeatedly in English-language literary treatments of settler colonial- 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 bitation but his knowledge comes freighted with an expected sense of biological super- iority, made apparent by his description of the ‘Bushman’s’ ‘yellow face’, and lack of mental self-awareness. What is not clear is why Waldo’s contemplation of colonial geno- cide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w:t>
      </w:r>
      <w:r w:rsidRPr="00716B6D">
        <w:rPr>
          <w:sz w:val="16"/>
          <w:szCs w:val="22"/>
        </w:rPr>
        <w:t xml:space="preserve">threatened with destruction to the extent that their very identity of ‘whiteness was born in the apprehension of immi- nent loss’.11 The </w:t>
      </w:r>
      <w:r w:rsidRPr="00716B6D">
        <w:rPr>
          <w:rStyle w:val="StyleUnderline"/>
          <w:szCs w:val="22"/>
        </w:rPr>
        <w:t>fear of looming annihilation serves a powerful ideological function in settler communities, working to foster racial solidarity, suppress dissent, and legitimate violence against indigenous populations who, by any objective measure, are far more at risk of extermination than the settlers who fear them</w:t>
      </w:r>
      <w:r w:rsidRPr="00716B6D">
        <w:rPr>
          <w:sz w:val="16"/>
          <w:szCs w:val="22"/>
        </w:rPr>
        <w:t xml:space="preserve">. Ann Curthoys and Dirk Moses have traced this pattern in Australia and Israel-Palestine, respectively.12 </w:t>
      </w:r>
      <w:r w:rsidRPr="00716B6D">
        <w:rPr>
          <w:rStyle w:val="Emphasis"/>
          <w:szCs w:val="22"/>
        </w:rPr>
        <w:t>This scholarship suggests that narratives of settler extinction are acts of ideological mystification, obscuring the brutal inequalities of the frontier behind a mask of white vulnerability</w:t>
      </w:r>
      <w:r w:rsidRPr="00716B6D">
        <w:rPr>
          <w:sz w:val="16"/>
          <w:szCs w:val="22"/>
        </w:rPr>
        <w:t xml:space="preserve"> – an argument with which I sympathize. However, this article shows how there is more to settler-colonial extinction narratives than bad faith. I argue that </w:t>
      </w:r>
      <w:r w:rsidRPr="00716B6D">
        <w:rPr>
          <w:rStyle w:val="StyleUnderline"/>
          <w:szCs w:val="22"/>
        </w:rPr>
        <w:t>we need a more nuanced understanding of how they encode a specifically settler-colonial framework for imagining the future</w:t>
      </w:r>
      <w:r w:rsidRPr="00716B6D">
        <w:rPr>
          <w:sz w:val="16"/>
          <w:szCs w:val="22"/>
        </w:rPr>
        <w:t>, one that has implications for how we understand contemporary</w:t>
      </w:r>
      <w:r w:rsidRPr="00382F9A">
        <w:rPr>
          <w:sz w:val="16"/>
          <w:szCs w:val="22"/>
        </w:rPr>
        <w:t xml:space="preserve"> literatures from settler societies, and which allows us to see extinction as a genuine, if flawed, attempt to envisage social change.¶ In the remainder of this paper I consider extinction’s function as a metaphor of decolonization. I use this phrase to invoke, without completely endorsing, Tuck and Yang’s argu- ment that to treat decolonization figuratively, as I argue </w:t>
      </w:r>
      <w:r w:rsidRPr="00F6421E">
        <w:rPr>
          <w:rStyle w:val="Emphasis"/>
          <w:szCs w:val="22"/>
          <w:highlight w:val="green"/>
        </w:rPr>
        <w:t>extinction narratives</w:t>
      </w:r>
      <w:r w:rsidRPr="00382F9A">
        <w:rPr>
          <w:rStyle w:val="Emphasis"/>
          <w:szCs w:val="22"/>
        </w:rPr>
        <w:t xml:space="preserve"> </w:t>
      </w:r>
      <w:r w:rsidRPr="00382F9A">
        <w:rPr>
          <w:sz w:val="16"/>
          <w:szCs w:val="22"/>
        </w:rPr>
        <w:t>do, is necessarily to</w:t>
      </w:r>
      <w:r w:rsidRPr="00382F9A">
        <w:rPr>
          <w:rStyle w:val="Emphasis"/>
          <w:szCs w:val="22"/>
        </w:rPr>
        <w:t xml:space="preserve"> </w:t>
      </w:r>
      <w:r w:rsidRPr="00F6421E">
        <w:rPr>
          <w:rStyle w:val="Emphasis"/>
          <w:szCs w:val="22"/>
          <w:highlight w:val="green"/>
        </w:rPr>
        <w:t>preclude radical change, creating opportunities for settler ‘moves to innocence’ that re-legitimate racial inequality</w:t>
      </w:r>
      <w:r w:rsidRPr="00382F9A">
        <w:rPr>
          <w:sz w:val="16"/>
          <w:szCs w:val="22"/>
        </w:rPr>
        <w:t xml:space="preserve">.13 The counterview to this pessimistic perspec- tive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w:t>
      </w:r>
      <w:r w:rsidRPr="00382F9A">
        <w:rPr>
          <w:sz w:val="16"/>
          <w:szCs w:val="22"/>
        </w:rPr>
        <w:lastRenderedPageBreak/>
        <w:t xml:space="preserve">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Maddaddam trilogy (2003–2013). I advance four specific arguments. First, extinc- tion narratives take at least two forms depending on whether the ‘end’ of settler society is framed primarily in historical-civilizational terms or in a stronger, biological sense; the key question is whether the ‘thing’ that is going extinct is a society or a species. Second, </w:t>
      </w:r>
      <w:r w:rsidRPr="00F6421E">
        <w:rPr>
          <w:rStyle w:val="StyleUnderline"/>
          <w:szCs w:val="22"/>
          <w:highlight w:val="green"/>
        </w:rPr>
        <w:t>biologically oriented extinction narratives rely on a</w:t>
      </w:r>
      <w:r w:rsidRPr="00382F9A">
        <w:rPr>
          <w:rStyle w:val="StyleUnderline"/>
          <w:szCs w:val="22"/>
        </w:rPr>
        <w:t xml:space="preserve"> more or less conscious </w:t>
      </w:r>
      <w:r w:rsidRPr="00F6421E">
        <w:rPr>
          <w:rStyle w:val="StyleUnderline"/>
          <w:szCs w:val="22"/>
          <w:highlight w:val="green"/>
        </w:rPr>
        <w:t>slippage between ‘the settler’ and ‘the human’</w:t>
      </w:r>
      <w:r w:rsidRPr="00382F9A">
        <w:rPr>
          <w:sz w:val="16"/>
          <w:szCs w:val="22"/>
        </w:rPr>
        <w:t xml:space="preserve">. Third, </w:t>
      </w:r>
      <w:r w:rsidRPr="00382F9A">
        <w:rPr>
          <w:rStyle w:val="StyleUnderline"/>
          <w:szCs w:val="22"/>
        </w:rPr>
        <w:t xml:space="preserve">this slippage is ideologically ambivalent: on the one hand, it contains a radical charge that invokes environmentalist discourse and climate-change anxiety to imagine social forms that re-write settler-colonial dynamics; on the other, </w:t>
      </w:r>
      <w:r w:rsidRPr="00F6421E">
        <w:rPr>
          <w:rStyle w:val="StyleUnderline"/>
          <w:szCs w:val="22"/>
          <w:highlight w:val="green"/>
        </w:rPr>
        <w:t>it replicates a core aspect of imperialist ideology by normalizing whiteness as¶ equivalent to humanity</w:t>
      </w:r>
      <w:r w:rsidRPr="00382F9A">
        <w:rPr>
          <w:rStyle w:val="StyleUnderline"/>
          <w:szCs w:val="22"/>
        </w:rPr>
        <w:t xml:space="preserve">. </w:t>
      </w:r>
      <w:r w:rsidRPr="00382F9A">
        <w:rPr>
          <w:sz w:val="16"/>
          <w:szCs w:val="22"/>
        </w:rPr>
        <w:t xml:space="preserve">Fourth, </w:t>
      </w:r>
      <w:r w:rsidRPr="000917CC">
        <w:rPr>
          <w:rStyle w:val="Emphasis"/>
          <w:szCs w:val="22"/>
        </w:rPr>
        <w:t xml:space="preserve">these ideological effects are mediated by gender, </w:t>
      </w:r>
      <w:r w:rsidRPr="000917CC">
        <w:rPr>
          <w:sz w:val="16"/>
          <w:szCs w:val="22"/>
        </w:rPr>
        <w:t>insofar as</w:t>
      </w:r>
      <w:r w:rsidRPr="000917CC">
        <w:rPr>
          <w:rStyle w:val="Emphasis"/>
          <w:szCs w:val="22"/>
        </w:rPr>
        <w:t xml:space="preserve"> extinction narratives invoke issues of biological reproduction, community protection, and violence that function to differentiate and reify masculine and feminine roles in the putative de-colonial future. </w:t>
      </w:r>
      <w:r w:rsidRPr="000917CC">
        <w:rPr>
          <w:sz w:val="16"/>
          <w:szCs w:val="22"/>
        </w:rPr>
        <w:t>Overall, my central claim is that extinction is</w:t>
      </w:r>
      <w:r w:rsidRPr="00382F9A">
        <w:rPr>
          <w:sz w:val="16"/>
          <w:szCs w:val="22"/>
        </w:rPr>
        <w:t xml:space="preserve"> a core trope through which settler futurity emerges, one with crucial narrative and ideological effects that shape much of the contemporary literature emerging from white colonial settings.</w:t>
      </w:r>
    </w:p>
    <w:p w14:paraId="34B1EF4D" w14:textId="77777777" w:rsidR="00533B07" w:rsidRDefault="00533B07" w:rsidP="00533B07"/>
    <w:p w14:paraId="293622E2" w14:textId="77777777" w:rsidR="00533B07" w:rsidRPr="002E7DDC" w:rsidRDefault="00533B07" w:rsidP="00533B07"/>
    <w:p w14:paraId="1CE4FDA3" w14:textId="77777777" w:rsidR="00533B07" w:rsidRDefault="00533B07" w:rsidP="00533B07">
      <w:pPr>
        <w:rPr>
          <w:rStyle w:val="Emphasis"/>
          <w:rFonts w:cstheme="majorHAnsi"/>
        </w:rPr>
      </w:pPr>
    </w:p>
    <w:p w14:paraId="17E31F46" w14:textId="77777777" w:rsidR="00533B07" w:rsidRPr="00382ED6" w:rsidRDefault="00533B07" w:rsidP="00533B07">
      <w:pPr>
        <w:pStyle w:val="Heading4"/>
      </w:pPr>
      <w:r>
        <w:t xml:space="preserve">This understanding of “space” replicates a </w:t>
      </w:r>
      <w:r w:rsidRPr="00382ED6">
        <w:t xml:space="preserve">Western theorization of place as neutral space relegates indigenous peoples to colonial authority by creating “cultural blanks” to be filled in by peaceful settlement </w:t>
      </w:r>
    </w:p>
    <w:p w14:paraId="7F3377B9" w14:textId="77777777" w:rsidR="00533B07" w:rsidRDefault="00533B07" w:rsidP="00533B07">
      <w:r w:rsidRPr="00FD6187">
        <w:rPr>
          <w:rStyle w:val="Style13ptBold"/>
        </w:rPr>
        <w:t>Barker and Pickerill 12</w:t>
      </w:r>
      <w:r w:rsidRPr="00FD6187">
        <w:t xml:space="preserve"> (Adam J Barker, and Jenny Pickerill, Department of Geography @ Univ of Leicester. “Radicalizing Relationships To and Through Shared Geographies: Why Anarchists Need to Understand Indigenous Connections to Lands and Place” Antipode. </w:t>
      </w:r>
    </w:p>
    <w:p w14:paraId="7484F65B" w14:textId="77777777" w:rsidR="00533B07" w:rsidRPr="00744AAF" w:rsidRDefault="00533B07" w:rsidP="00533B07">
      <w:r w:rsidRPr="00744AAF">
        <w:rPr>
          <w:rFonts w:ascii="Georgia" w:hAnsi="Georgia"/>
        </w:rPr>
        <w:t xml:space="preserve">Colonial Impacts on Perceptions of Place Indigenous understandings of place have generated criticism of many aspects of society in the northern bloc: Christian theology’s influence on political and economic colonial practice (Deloria 2003); the concept of “sovereignty” and the state system (Alfred 2006); constitutionalism as a method of governmental organization (Tully 1995; 2000); capitalism and relationships under a capitalist system (Adams 1989:17); language and culture (Basso 1996) and many other understandings of place, space, nature, and human relationships. </w:t>
      </w:r>
      <w:r w:rsidRPr="00744AAF">
        <w:rPr>
          <w:rStyle w:val="Emphasis"/>
          <w:rFonts w:eastAsiaTheme="majorEastAsia"/>
          <w:highlight w:val="green"/>
        </w:rPr>
        <w:t>Indigenous relationships to place fundamentally challenge</w:t>
      </w:r>
      <w:r w:rsidRPr="00744AAF">
        <w:rPr>
          <w:rStyle w:val="Emphasis"/>
          <w:rFonts w:eastAsiaTheme="majorEastAsia"/>
        </w:rPr>
        <w:t xml:space="preserve"> colonial </w:t>
      </w:r>
      <w:r w:rsidRPr="00744AAF">
        <w:rPr>
          <w:rStyle w:val="Emphasis"/>
          <w:rFonts w:eastAsiaTheme="majorEastAsia"/>
          <w:highlight w:val="green"/>
        </w:rPr>
        <w:t>spatial concepts,</w:t>
      </w:r>
      <w:r w:rsidRPr="00744AAF">
        <w:rPr>
          <w:rFonts w:ascii="Georgia" w:hAnsi="Georgia"/>
        </w:rPr>
        <w:t xml:space="preserve"> </w:t>
      </w:r>
      <w:r w:rsidRPr="00744AAF">
        <w:rPr>
          <w:rStyle w:val="Emphasis"/>
          <w:rFonts w:eastAsiaTheme="majorEastAsia"/>
        </w:rPr>
        <w:t>from the ways that we move from place to place and through spaces</w:t>
      </w:r>
      <w:r w:rsidRPr="00744AAF">
        <w:rPr>
          <w:rFonts w:ascii="Georgia" w:hAnsi="Georgia"/>
        </w:rPr>
        <w:t xml:space="preserve"> (Pandya 1990) </w:t>
      </w:r>
      <w:r w:rsidRPr="00744AAF">
        <w:rPr>
          <w:rStyle w:val="Emphasis"/>
          <w:rFonts w:eastAsiaTheme="majorEastAsia"/>
        </w:rPr>
        <w:t>to how we move through time</w:t>
      </w:r>
      <w:r w:rsidRPr="00744AAF">
        <w:rPr>
          <w:rFonts w:ascii="Georgia" w:hAnsi="Georgia"/>
        </w:rPr>
        <w:t xml:space="preserve"> (Jojola 2004). Indeed Coulthard (2010:79) asserts that </w:t>
      </w:r>
      <w:r w:rsidRPr="00744AAF">
        <w:rPr>
          <w:rFonts w:ascii="Georgia" w:hAnsi="Georgia"/>
          <w:highlight w:val="green"/>
        </w:rPr>
        <w:t>f</w:t>
      </w:r>
      <w:r w:rsidRPr="00744AAF">
        <w:rPr>
          <w:rStyle w:val="Emphasis"/>
          <w:rFonts w:eastAsiaTheme="majorEastAsia"/>
          <w:highlight w:val="green"/>
        </w:rPr>
        <w:t>or Indigenous people place is central to</w:t>
      </w:r>
      <w:r w:rsidRPr="00744AAF">
        <w:rPr>
          <w:rStyle w:val="Emphasis"/>
          <w:rFonts w:eastAsiaTheme="majorEastAsia"/>
        </w:rPr>
        <w:t xml:space="preserve"> understandings of </w:t>
      </w:r>
      <w:r w:rsidRPr="00744AAF">
        <w:rPr>
          <w:rStyle w:val="Emphasis"/>
          <w:rFonts w:eastAsiaTheme="majorEastAsia"/>
          <w:highlight w:val="green"/>
        </w:rPr>
        <w:t>life, whereas</w:t>
      </w:r>
      <w:r w:rsidRPr="00744AAF">
        <w:rPr>
          <w:rStyle w:val="Emphasis"/>
          <w:rFonts w:eastAsiaTheme="majorEastAsia"/>
        </w:rPr>
        <w:t xml:space="preserve"> “most </w:t>
      </w:r>
      <w:r w:rsidRPr="00744AAF">
        <w:rPr>
          <w:rStyle w:val="Emphasis"/>
          <w:rFonts w:eastAsiaTheme="majorEastAsia"/>
          <w:highlight w:val="green"/>
        </w:rPr>
        <w:t>Western societies</w:t>
      </w:r>
      <w:r w:rsidRPr="00744AAF">
        <w:rPr>
          <w:rStyle w:val="Emphasis"/>
          <w:rFonts w:eastAsiaTheme="majorEastAsia"/>
        </w:rPr>
        <w:t xml:space="preserve"> . . . </w:t>
      </w:r>
      <w:r w:rsidRPr="00744AAF">
        <w:rPr>
          <w:rStyle w:val="Emphasis"/>
          <w:rFonts w:eastAsiaTheme="majorEastAsia"/>
          <w:highlight w:val="green"/>
        </w:rPr>
        <w:t>derive meaning from</w:t>
      </w:r>
      <w:r w:rsidRPr="00744AAF">
        <w:rPr>
          <w:rStyle w:val="Emphasis"/>
          <w:rFonts w:eastAsiaTheme="majorEastAsia"/>
        </w:rPr>
        <w:t xml:space="preserve"> the world in </w:t>
      </w:r>
      <w:r w:rsidRPr="00744AAF">
        <w:rPr>
          <w:rStyle w:val="Emphasis"/>
          <w:rFonts w:eastAsiaTheme="majorEastAsia"/>
          <w:highlight w:val="green"/>
        </w:rPr>
        <w:t>historical/developmental terms,</w:t>
      </w:r>
      <w:r w:rsidRPr="00744AAF">
        <w:rPr>
          <w:rStyle w:val="Emphasis"/>
          <w:rFonts w:eastAsiaTheme="majorEastAsia"/>
        </w:rPr>
        <w:t xml:space="preserve"> thereby placing time as the narrative of central importance”</w:t>
      </w:r>
      <w:r w:rsidRPr="00744AAF">
        <w:rPr>
          <w:rFonts w:ascii="Georgia" w:hAnsi="Georgia"/>
        </w:rPr>
        <w:t xml:space="preserve">. Historically, </w:t>
      </w:r>
      <w:r w:rsidRPr="00744AAF">
        <w:rPr>
          <w:rStyle w:val="Emphasis"/>
          <w:rFonts w:eastAsiaTheme="majorEastAsia"/>
        </w:rPr>
        <w:t>EuroAmerican cultures conceived of human relations to the environment in one of two ways</w:t>
      </w:r>
      <w:r w:rsidRPr="00744AAF">
        <w:rPr>
          <w:rFonts w:ascii="Georgia" w:hAnsi="Georgia"/>
        </w:rPr>
        <w:t xml:space="preserve">, which John Rennie Short labels </w:t>
      </w:r>
      <w:r w:rsidRPr="00744AAF">
        <w:rPr>
          <w:rStyle w:val="Emphasis"/>
          <w:rFonts w:eastAsiaTheme="majorEastAsia"/>
        </w:rPr>
        <w:t>the “classical and romantic</w:t>
      </w:r>
      <w:r w:rsidRPr="00744AAF">
        <w:rPr>
          <w:rFonts w:ascii="Georgia" w:hAnsi="Georgia"/>
        </w:rPr>
        <w:t xml:space="preserve">” (Short 1991:6): </w:t>
      </w:r>
      <w:r w:rsidRPr="00744AAF">
        <w:rPr>
          <w:rStyle w:val="Emphasis"/>
          <w:rFonts w:eastAsiaTheme="majorEastAsia"/>
        </w:rPr>
        <w:t>either “natural” places are improved through development and human spatial creation and use</w:t>
      </w:r>
      <w:r w:rsidRPr="00744AAF">
        <w:rPr>
          <w:rFonts w:ascii="Georgia" w:hAnsi="Georgia"/>
        </w:rPr>
        <w:t xml:space="preserve"> (</w:t>
      </w:r>
      <w:r w:rsidRPr="00744AAF">
        <w:rPr>
          <w:rStyle w:val="Emphasis"/>
          <w:rFonts w:eastAsiaTheme="majorEastAsia"/>
        </w:rPr>
        <w:t>with “wilderness” as a frightening</w:t>
      </w:r>
      <w:r w:rsidRPr="00744AAF">
        <w:rPr>
          <w:rFonts w:ascii="Georgia" w:hAnsi="Georgia"/>
        </w:rPr>
        <w:t xml:space="preserve">, exterior </w:t>
      </w:r>
      <w:r w:rsidRPr="00744AAF">
        <w:rPr>
          <w:rStyle w:val="Emphasis"/>
          <w:rFonts w:eastAsiaTheme="majorEastAsia"/>
        </w:rPr>
        <w:t>“ other”</w:t>
      </w:r>
      <w:r w:rsidRPr="00744AAF">
        <w:rPr>
          <w:rFonts w:ascii="Georgia" w:hAnsi="Georgia"/>
        </w:rPr>
        <w:t xml:space="preserve">), </w:t>
      </w:r>
      <w:r w:rsidRPr="00744AAF">
        <w:rPr>
          <w:rStyle w:val="Emphasis"/>
          <w:rFonts w:eastAsiaTheme="majorEastAsia"/>
        </w:rPr>
        <w:t>or despoiled through human contact and change </w:t>
      </w:r>
      <w:r w:rsidRPr="00744AAF">
        <w:rPr>
          <w:rFonts w:ascii="Georgia" w:hAnsi="Georgia"/>
        </w:rPr>
        <w:t>(</w:t>
      </w:r>
      <w:r w:rsidRPr="00744AAF">
        <w:rPr>
          <w:rStyle w:val="Emphasis"/>
          <w:rFonts w:eastAsiaTheme="majorEastAsia"/>
        </w:rPr>
        <w:t>with the</w:t>
      </w:r>
      <w:r w:rsidRPr="00744AAF">
        <w:rPr>
          <w:rFonts w:ascii="Georgia" w:hAnsi="Georgia"/>
        </w:rPr>
        <w:t xml:space="preserve"> natural </w:t>
      </w:r>
      <w:r w:rsidRPr="00744AAF">
        <w:rPr>
          <w:rStyle w:val="Emphasis"/>
          <w:rFonts w:eastAsiaTheme="majorEastAsia"/>
        </w:rPr>
        <w:t>environment as a pristine</w:t>
      </w:r>
      <w:r w:rsidRPr="00744AAF">
        <w:rPr>
          <w:rFonts w:ascii="Georgia" w:hAnsi="Georgia"/>
        </w:rPr>
        <w:t xml:space="preserve"> </w:t>
      </w:r>
      <w:r w:rsidRPr="00744AAF">
        <w:rPr>
          <w:rFonts w:ascii="Georgia" w:hAnsi="Georgia"/>
        </w:rPr>
        <w:lastRenderedPageBreak/>
        <w:t xml:space="preserve">and perfect spatial </w:t>
      </w:r>
      <w:r w:rsidRPr="00744AAF">
        <w:rPr>
          <w:rStyle w:val="Emphasis"/>
          <w:rFonts w:eastAsiaTheme="majorEastAsia"/>
        </w:rPr>
        <w:t xml:space="preserve">concept, and </w:t>
      </w:r>
      <w:r w:rsidRPr="00744AAF">
        <w:rPr>
          <w:rFonts w:ascii="Georgia" w:hAnsi="Georgia"/>
        </w:rPr>
        <w:t xml:space="preserve">the suggestion that </w:t>
      </w:r>
      <w:r w:rsidRPr="00744AAF">
        <w:rPr>
          <w:rStyle w:val="Emphasis"/>
          <w:rFonts w:eastAsiaTheme="majorEastAsia"/>
        </w:rPr>
        <w:t>human identity must be bounded within it</w:t>
      </w:r>
      <w:r w:rsidRPr="00744AAF">
        <w:rPr>
          <w:rFonts w:ascii="Georgia" w:hAnsi="Georgia"/>
        </w:rPr>
        <w:t xml:space="preserve">). </w:t>
      </w:r>
      <w:r w:rsidRPr="00744AAF">
        <w:rPr>
          <w:rStyle w:val="Emphasis"/>
          <w:rFonts w:eastAsiaTheme="majorEastAsia"/>
        </w:rPr>
        <w:t xml:space="preserve">Both </w:t>
      </w:r>
      <w:r w:rsidRPr="00744AAF">
        <w:rPr>
          <w:rFonts w:ascii="Georgia" w:hAnsi="Georgia"/>
        </w:rPr>
        <w:t xml:space="preserve">conceptually marginalize or </w:t>
      </w:r>
      <w:r w:rsidRPr="00744AAF">
        <w:rPr>
          <w:rStyle w:val="Emphasis"/>
          <w:rFonts w:eastAsiaTheme="majorEastAsia"/>
        </w:rPr>
        <w:t>fully erase Indigenous presence in place.</w:t>
      </w:r>
      <w:r w:rsidRPr="00744AAF">
        <w:rPr>
          <w:rFonts w:ascii="Georgia" w:hAnsi="Georgia"/>
        </w:rPr>
        <w:t> Contra this erasure, I</w:t>
      </w:r>
      <w:r w:rsidRPr="00744AAF">
        <w:rPr>
          <w:rStyle w:val="Emphasis"/>
          <w:rFonts w:eastAsiaTheme="majorEastAsia"/>
        </w:rPr>
        <w:t xml:space="preserve">ndigenous peoples’ </w:t>
      </w:r>
      <w:r w:rsidRPr="00744AAF">
        <w:rPr>
          <w:rStyle w:val="Emphasis"/>
          <w:rFonts w:eastAsiaTheme="majorEastAsia"/>
          <w:highlight w:val="green"/>
        </w:rPr>
        <w:t>understandings of place have become important to</w:t>
      </w:r>
      <w:r w:rsidRPr="00744AAF">
        <w:rPr>
          <w:rStyle w:val="Emphasis"/>
          <w:rFonts w:eastAsiaTheme="majorEastAsia"/>
        </w:rPr>
        <w:t xml:space="preserve"> the understanding of </w:t>
      </w:r>
      <w:r w:rsidRPr="00744AAF">
        <w:rPr>
          <w:rStyle w:val="Emphasis"/>
          <w:rFonts w:eastAsiaTheme="majorEastAsia"/>
          <w:highlight w:val="green"/>
        </w:rPr>
        <w:t>colonial geographies</w:t>
      </w:r>
      <w:r w:rsidRPr="00744AAF">
        <w:rPr>
          <w:rStyle w:val="Emphasis"/>
          <w:rFonts w:eastAsiaTheme="majorEastAsia"/>
        </w:rPr>
        <w:t xml:space="preserve"> and the efforts of anti-colonial activists</w:t>
      </w:r>
      <w:r w:rsidRPr="00744AAF">
        <w:rPr>
          <w:rFonts w:ascii="Georgia" w:hAnsi="Georgia"/>
        </w:rPr>
        <w:t xml:space="preserve">.2 </w:t>
      </w:r>
      <w:r w:rsidRPr="00744AAF">
        <w:rPr>
          <w:rStyle w:val="Emphasis"/>
          <w:rFonts w:eastAsiaTheme="majorEastAsia"/>
        </w:rPr>
        <w:t>Indigenous peoples</w:t>
      </w:r>
      <w:r w:rsidRPr="00744AAF">
        <w:rPr>
          <w:rFonts w:ascii="Georgia" w:hAnsi="Georgia"/>
        </w:rPr>
        <w:t xml:space="preserve"> have traditionally </w:t>
      </w:r>
      <w:r w:rsidRPr="00744AAF">
        <w:rPr>
          <w:rStyle w:val="Emphasis"/>
          <w:rFonts w:eastAsiaTheme="majorEastAsia"/>
        </w:rPr>
        <w:t xml:space="preserve">related to place through </w:t>
      </w:r>
      <w:r w:rsidRPr="00744AAF">
        <w:rPr>
          <w:rFonts w:ascii="Georgia" w:hAnsi="Georgia"/>
        </w:rPr>
        <w:t xml:space="preserve">spatially stretched and </w:t>
      </w:r>
      <w:r w:rsidRPr="00744AAF">
        <w:rPr>
          <w:rStyle w:val="Emphasis"/>
          <w:rFonts w:eastAsiaTheme="majorEastAsia"/>
        </w:rPr>
        <w:t>dynamic networks of relationships</w:t>
      </w:r>
      <w:r w:rsidRPr="00744AAF">
        <w:rPr>
          <w:rFonts w:ascii="Georgia" w:hAnsi="Georgia"/>
        </w:rPr>
        <w:t xml:space="preserve"> (Cajete 2004; Johnson and Murton 2007). These networks bear some resemblance to Sarah Whatmore’s concept of hybrid geography, “</w:t>
      </w:r>
      <w:r w:rsidRPr="00744AAF">
        <w:rPr>
          <w:rStyle w:val="Emphasis"/>
          <w:rFonts w:eastAsiaTheme="majorEastAsia"/>
        </w:rPr>
        <w:t>which recognizes agency as a relational achievement</w:t>
      </w:r>
      <w:r w:rsidRPr="00744AAF">
        <w:rPr>
          <w:rFonts w:ascii="Georgia" w:hAnsi="Georgia"/>
        </w:rPr>
        <w:t xml:space="preserve">, </w:t>
      </w:r>
      <w:r w:rsidRPr="00744AAF">
        <w:rPr>
          <w:rStyle w:val="Emphasis"/>
          <w:rFonts w:eastAsiaTheme="majorEastAsia"/>
        </w:rPr>
        <w:t>involving the</w:t>
      </w:r>
      <w:r w:rsidRPr="00744AAF">
        <w:rPr>
          <w:rFonts w:ascii="Georgia" w:hAnsi="Georgia"/>
        </w:rPr>
        <w:t xml:space="preserve"> creative </w:t>
      </w:r>
      <w:r w:rsidRPr="00744AAF">
        <w:rPr>
          <w:rStyle w:val="Emphasis"/>
          <w:rFonts w:eastAsiaTheme="majorEastAsia"/>
        </w:rPr>
        <w:t>presence of organic beings</w:t>
      </w:r>
      <w:r w:rsidRPr="00744AAF">
        <w:rPr>
          <w:rFonts w:ascii="Georgia" w:hAnsi="Georgia"/>
        </w:rPr>
        <w:t xml:space="preserve">, </w:t>
      </w:r>
      <w:r w:rsidRPr="00744AAF">
        <w:rPr>
          <w:rStyle w:val="Emphasis"/>
          <w:rFonts w:eastAsiaTheme="majorEastAsia"/>
        </w:rPr>
        <w:t>technological devices and discursive codes, as well as people</w:t>
      </w:r>
      <w:r w:rsidRPr="00744AAF">
        <w:rPr>
          <w:rFonts w:ascii="Georgia" w:hAnsi="Georgia"/>
        </w:rPr>
        <w:t xml:space="preserve">, in the fabrics of everyday living” (Whatmore 1999:26). Through these, </w:t>
      </w:r>
      <w:r w:rsidRPr="00744AAF">
        <w:rPr>
          <w:rStyle w:val="Emphasis"/>
          <w:rFonts w:eastAsiaTheme="majorEastAsia"/>
        </w:rPr>
        <w:t>Indigenous peoples have challenged the classical/romantic dichotomy</w:t>
      </w:r>
      <w:r w:rsidRPr="00744AAF">
        <w:rPr>
          <w:rFonts w:ascii="Georgia" w:hAnsi="Georgia"/>
        </w:rPr>
        <w:t xml:space="preserve"> that continues to haunt some aspects of anarchist spatial perceptions. </w:t>
      </w:r>
      <w:r w:rsidRPr="00744AAF">
        <w:rPr>
          <w:rStyle w:val="Emphasis"/>
          <w:rFonts w:eastAsiaTheme="majorEastAsia"/>
        </w:rPr>
        <w:t xml:space="preserve">For Indigenous peoples, </w:t>
      </w:r>
      <w:r w:rsidRPr="00744AAF">
        <w:rPr>
          <w:rStyle w:val="Emphasis"/>
          <w:rFonts w:eastAsiaTheme="majorEastAsia"/>
          <w:highlight w:val="green"/>
        </w:rPr>
        <w:t>place</w:t>
      </w:r>
      <w:r w:rsidRPr="00744AAF">
        <w:rPr>
          <w:rStyle w:val="Emphasis"/>
          <w:rFonts w:eastAsiaTheme="majorEastAsia"/>
        </w:rPr>
        <w:t xml:space="preserve"> holistically </w:t>
      </w:r>
      <w:r w:rsidRPr="00744AAF">
        <w:rPr>
          <w:rStyle w:val="Emphasis"/>
          <w:rFonts w:eastAsiaTheme="majorEastAsia"/>
          <w:highlight w:val="green"/>
        </w:rPr>
        <w:t xml:space="preserve">encapsulates networks of relations </w:t>
      </w:r>
      <w:r w:rsidRPr="00744AAF">
        <w:rPr>
          <w:rStyle w:val="Emphasis"/>
          <w:rFonts w:eastAsiaTheme="majorEastAsia"/>
        </w:rPr>
        <w:t xml:space="preserve">between humans, features of </w:t>
      </w:r>
      <w:r w:rsidRPr="00744AAF">
        <w:rPr>
          <w:rStyle w:val="Emphasis"/>
          <w:rFonts w:eastAsiaTheme="majorEastAsia"/>
          <w:highlight w:val="green"/>
        </w:rPr>
        <w:t xml:space="preserve">the land, non-human animals, and </w:t>
      </w:r>
      <w:r w:rsidRPr="00744AAF">
        <w:rPr>
          <w:rStyle w:val="Emphasis"/>
          <w:rFonts w:eastAsiaTheme="majorEastAsia"/>
        </w:rPr>
        <w:t>living beings perceived as</w:t>
      </w:r>
      <w:r w:rsidRPr="00744AAF">
        <w:rPr>
          <w:rStyle w:val="Emphasis"/>
          <w:rFonts w:eastAsiaTheme="majorEastAsia"/>
          <w:highlight w:val="green"/>
        </w:rPr>
        <w:t xml:space="preserve"> spirits </w:t>
      </w:r>
      <w:r w:rsidRPr="00744AAF">
        <w:rPr>
          <w:rStyle w:val="Emphasis"/>
          <w:rFonts w:eastAsiaTheme="majorEastAsia"/>
        </w:rPr>
        <w:t>or non-physical entities</w:t>
      </w:r>
      <w:r w:rsidRPr="00744AAF">
        <w:rPr>
          <w:rFonts w:ascii="Georgia" w:hAnsi="Georgia"/>
        </w:rPr>
        <w:t xml:space="preserve">. </w:t>
      </w:r>
      <w:r w:rsidRPr="00744AAF">
        <w:rPr>
          <w:rStyle w:val="Emphasis"/>
          <w:rFonts w:eastAsiaTheme="majorEastAsia"/>
          <w:highlight w:val="green"/>
        </w:rPr>
        <w:t>All</w:t>
      </w:r>
      <w:r w:rsidRPr="00744AAF">
        <w:rPr>
          <w:rStyle w:val="Emphasis"/>
          <w:rFonts w:eastAsiaTheme="majorEastAsia"/>
        </w:rPr>
        <w:t xml:space="preserve"> of these</w:t>
      </w:r>
      <w:r w:rsidRPr="00744AAF">
        <w:rPr>
          <w:rFonts w:ascii="Georgia" w:hAnsi="Georgia"/>
        </w:rPr>
        <w:t xml:space="preserve">—humans included— are understood to </w:t>
      </w:r>
      <w:r w:rsidRPr="00744AAF">
        <w:rPr>
          <w:rStyle w:val="Emphasis"/>
          <w:rFonts w:eastAsiaTheme="majorEastAsia"/>
          <w:highlight w:val="green"/>
        </w:rPr>
        <w:t xml:space="preserve">have autonomy and will, </w:t>
      </w:r>
      <w:r w:rsidRPr="00744AAF">
        <w:rPr>
          <w:rStyle w:val="Emphasis"/>
          <w:rFonts w:eastAsiaTheme="majorEastAsia"/>
        </w:rPr>
        <w:t>but also obligation and responsibility to all of the other elements</w:t>
      </w:r>
      <w:r w:rsidRPr="00744AAF">
        <w:rPr>
          <w:rFonts w:ascii="Georgia" w:hAnsi="Georgia"/>
        </w:rPr>
        <w:t xml:space="preserve"> to which they are related and </w:t>
      </w:r>
      <w:r w:rsidRPr="00744AAF">
        <w:rPr>
          <w:rStyle w:val="Emphasis"/>
          <w:rFonts w:eastAsiaTheme="majorEastAsia"/>
        </w:rPr>
        <w:t>among whom they are situated</w:t>
      </w:r>
      <w:r w:rsidRPr="00744AAF">
        <w:rPr>
          <w:rFonts w:ascii="Georgia" w:hAnsi="Georgia"/>
        </w:rPr>
        <w:t xml:space="preserve">. As such, we acknowledge that land and place are different to each other but seek to use the way they are interrelated throughout this article. Although </w:t>
      </w:r>
      <w:r w:rsidRPr="00744AAF">
        <w:rPr>
          <w:rStyle w:val="Emphasis"/>
          <w:rFonts w:eastAsiaTheme="majorEastAsia"/>
          <w:highlight w:val="green"/>
        </w:rPr>
        <w:t>land</w:t>
      </w:r>
      <w:r w:rsidRPr="00744AAF">
        <w:rPr>
          <w:rStyle w:val="Emphasis"/>
          <w:rFonts w:eastAsiaTheme="majorEastAsia"/>
        </w:rPr>
        <w:t xml:space="preserve"> </w:t>
      </w:r>
      <w:r w:rsidRPr="00744AAF">
        <w:rPr>
          <w:rFonts w:ascii="Georgia" w:hAnsi="Georgia"/>
        </w:rPr>
        <w:t xml:space="preserve">can be considered as material, its </w:t>
      </w:r>
      <w:r w:rsidRPr="00744AAF">
        <w:rPr>
          <w:rStyle w:val="Emphasis"/>
          <w:rFonts w:eastAsiaTheme="majorEastAsia"/>
        </w:rPr>
        <w:t xml:space="preserve">meaning is constantly interwoven into the relationality of place so that land is often taken to </w:t>
      </w:r>
      <w:r w:rsidRPr="00744AAF">
        <w:rPr>
          <w:rStyle w:val="Emphasis"/>
          <w:rFonts w:eastAsiaTheme="majorEastAsia"/>
          <w:highlight w:val="green"/>
        </w:rPr>
        <w:t>have</w:t>
      </w:r>
      <w:r w:rsidRPr="00744AAF">
        <w:rPr>
          <w:rStyle w:val="Emphasis"/>
          <w:rFonts w:eastAsiaTheme="majorEastAsia"/>
        </w:rPr>
        <w:t xml:space="preserve"> multiple </w:t>
      </w:r>
      <w:r w:rsidRPr="00744AAF">
        <w:rPr>
          <w:rStyle w:val="Emphasis"/>
          <w:rFonts w:eastAsiaTheme="majorEastAsia"/>
          <w:highlight w:val="green"/>
        </w:rPr>
        <w:t>meanings beyond</w:t>
      </w:r>
      <w:r w:rsidRPr="00744AAF">
        <w:rPr>
          <w:rStyle w:val="Emphasis"/>
          <w:rFonts w:eastAsiaTheme="majorEastAsia"/>
        </w:rPr>
        <w:t xml:space="preserve"> its simple </w:t>
      </w:r>
      <w:r w:rsidRPr="00744AAF">
        <w:rPr>
          <w:rStyle w:val="Emphasis"/>
          <w:rFonts w:eastAsiaTheme="majorEastAsia"/>
          <w:highlight w:val="green"/>
        </w:rPr>
        <w:t>materiality</w:t>
      </w:r>
      <w:r w:rsidRPr="00744AAF">
        <w:rPr>
          <w:rFonts w:ascii="Georgia" w:hAnsi="Georgia"/>
          <w:highlight w:val="green"/>
        </w:rPr>
        <w:t>—</w:t>
      </w:r>
      <w:r w:rsidRPr="00744AAF">
        <w:rPr>
          <w:rStyle w:val="Emphasis"/>
          <w:rFonts w:eastAsiaTheme="majorEastAsia"/>
        </w:rPr>
        <w:t>as a resource, as identity and as relationship</w:t>
      </w:r>
      <w:r w:rsidRPr="00744AAF">
        <w:rPr>
          <w:rFonts w:ascii="Georgia" w:hAnsi="Georgia"/>
        </w:rPr>
        <w:t xml:space="preserve"> (Coulthard 2010). </w:t>
      </w:r>
      <w:r w:rsidRPr="00744AAF">
        <w:rPr>
          <w:rStyle w:val="Emphasis"/>
          <w:rFonts w:eastAsiaTheme="majorEastAsia"/>
        </w:rPr>
        <w:t>Indigenous peoples assaulted by</w:t>
      </w:r>
      <w:r w:rsidRPr="00744AAF">
        <w:rPr>
          <w:rFonts w:ascii="Georgia" w:hAnsi="Georgia"/>
        </w:rPr>
        <w:t xml:space="preserve"> settler </w:t>
      </w:r>
      <w:r w:rsidRPr="00744AAF">
        <w:rPr>
          <w:rStyle w:val="Emphasis"/>
          <w:rFonts w:eastAsiaTheme="majorEastAsia"/>
        </w:rPr>
        <w:t xml:space="preserve">colonization </w:t>
      </w:r>
      <w:r w:rsidRPr="00744AAF">
        <w:rPr>
          <w:rFonts w:ascii="Georgia" w:hAnsi="Georgia"/>
        </w:rPr>
        <w:t xml:space="preserve">have and </w:t>
      </w:r>
      <w:r w:rsidRPr="00744AAF">
        <w:rPr>
          <w:rStyle w:val="Emphasis"/>
          <w:rFonts w:eastAsiaTheme="majorEastAsia"/>
        </w:rPr>
        <w:t>continue to face </w:t>
      </w:r>
      <w:r w:rsidRPr="00744AAF">
        <w:rPr>
          <w:rFonts w:ascii="Georgia" w:hAnsi="Georgia"/>
        </w:rPr>
        <w:t xml:space="preserve">concerted </w:t>
      </w:r>
      <w:r w:rsidRPr="00744AAF">
        <w:rPr>
          <w:rStyle w:val="Emphasis"/>
          <w:rFonts w:eastAsiaTheme="majorEastAsia"/>
        </w:rPr>
        <w:t>attempts to</w:t>
      </w:r>
      <w:r w:rsidRPr="00744AAF">
        <w:rPr>
          <w:rFonts w:ascii="Georgia" w:hAnsi="Georgia"/>
        </w:rPr>
        <w:t xml:space="preserve"> </w:t>
      </w:r>
      <w:r w:rsidRPr="00744AAF">
        <w:rPr>
          <w:rStyle w:val="Emphasis"/>
          <w:rFonts w:eastAsiaTheme="majorEastAsia"/>
        </w:rPr>
        <w:t xml:space="preserve">break </w:t>
      </w:r>
      <w:r w:rsidRPr="00744AAF">
        <w:rPr>
          <w:rFonts w:ascii="Georgia" w:hAnsi="Georgia"/>
        </w:rPr>
        <w:t xml:space="preserve">Indigenous </w:t>
      </w:r>
      <w:r w:rsidRPr="00744AAF">
        <w:rPr>
          <w:rStyle w:val="Emphasis"/>
          <w:rFonts w:eastAsiaTheme="majorEastAsia"/>
        </w:rPr>
        <w:t>connections to place</w:t>
      </w:r>
      <w:r w:rsidRPr="00744AAF">
        <w:rPr>
          <w:rFonts w:ascii="Georgia" w:hAnsi="Georgia"/>
        </w:rPr>
        <w:t xml:space="preserve">. </w:t>
      </w:r>
      <w:r w:rsidRPr="00744AAF">
        <w:rPr>
          <w:rStyle w:val="Emphasis"/>
          <w:rFonts w:eastAsiaTheme="majorEastAsia"/>
        </w:rPr>
        <w:t>Religious conversion</w:t>
      </w:r>
      <w:r w:rsidRPr="00744AAF">
        <w:rPr>
          <w:rFonts w:ascii="Georgia" w:hAnsi="Georgia"/>
        </w:rPr>
        <w:t xml:space="preserve">, for example, has </w:t>
      </w:r>
      <w:r w:rsidRPr="00744AAF">
        <w:rPr>
          <w:rStyle w:val="Emphasis"/>
          <w:rFonts w:eastAsiaTheme="majorEastAsia"/>
        </w:rPr>
        <w:t>had a massive impact on</w:t>
      </w:r>
      <w:r w:rsidRPr="00744AAF">
        <w:rPr>
          <w:rFonts w:ascii="Georgia" w:hAnsi="Georgia"/>
        </w:rPr>
        <w:t xml:space="preserve"> </w:t>
      </w:r>
      <w:r w:rsidRPr="00744AAF">
        <w:rPr>
          <w:rStyle w:val="Emphasis"/>
          <w:rFonts w:eastAsiaTheme="majorEastAsia"/>
        </w:rPr>
        <w:t>the ways</w:t>
      </w:r>
      <w:r w:rsidRPr="00744AAF">
        <w:rPr>
          <w:rFonts w:ascii="Georgia" w:hAnsi="Georgia"/>
        </w:rPr>
        <w:t xml:space="preserve"> that </w:t>
      </w:r>
      <w:r w:rsidRPr="00744AAF">
        <w:rPr>
          <w:rStyle w:val="Emphasis"/>
          <w:rFonts w:eastAsiaTheme="majorEastAsia"/>
        </w:rPr>
        <w:t>Indigenous peoples perceive the spaces occupied by spirit and otherwise metaphysical beings</w:t>
      </w:r>
      <w:r w:rsidRPr="00744AAF">
        <w:rPr>
          <w:rFonts w:ascii="Georgia" w:hAnsi="Georgia"/>
        </w:rPr>
        <w:t xml:space="preserve">. Though no longer considered “tantamount to a complete transformation of cultural identity” (Axtell 1981:42), conversion to and </w:t>
      </w:r>
      <w:r w:rsidRPr="00744AAF">
        <w:rPr>
          <w:rStyle w:val="Emphasis"/>
          <w:rFonts w:eastAsiaTheme="majorEastAsia"/>
          <w:highlight w:val="green"/>
        </w:rPr>
        <w:t>participation in hierarchical-organized, spatially dislocated, and temporally defined</w:t>
      </w:r>
      <w:r w:rsidRPr="00744AAF">
        <w:rPr>
          <w:rFonts w:ascii="Georgia" w:hAnsi="Georgia"/>
        </w:rPr>
        <w:t xml:space="preserve"> Judeo-Christian </w:t>
      </w:r>
      <w:r w:rsidRPr="00744AAF">
        <w:rPr>
          <w:rStyle w:val="Emphasis"/>
          <w:rFonts w:eastAsiaTheme="majorEastAsia"/>
          <w:highlight w:val="green"/>
        </w:rPr>
        <w:t xml:space="preserve">religions </w:t>
      </w:r>
      <w:r w:rsidRPr="00744AAF">
        <w:rPr>
          <w:rFonts w:ascii="Georgia" w:hAnsi="Georgia"/>
          <w:highlight w:val="green"/>
        </w:rPr>
        <w:t>(</w:t>
      </w:r>
      <w:r w:rsidRPr="00744AAF">
        <w:rPr>
          <w:rFonts w:ascii="Georgia" w:hAnsi="Georgia"/>
        </w:rPr>
        <w:t>Deloria 2003:62–77) </w:t>
      </w:r>
      <w:r w:rsidRPr="00744AAF">
        <w:rPr>
          <w:rStyle w:val="Emphasis"/>
          <w:rFonts w:eastAsiaTheme="majorEastAsia"/>
          <w:highlight w:val="green"/>
        </w:rPr>
        <w:t>encouraged</w:t>
      </w:r>
      <w:r w:rsidRPr="00744AAF">
        <w:rPr>
          <w:rStyle w:val="Emphasis"/>
          <w:rFonts w:eastAsiaTheme="majorEastAsia"/>
        </w:rPr>
        <w:t xml:space="preserve"> Indigenous peoples to see the spiritual as something above (literally</w:t>
      </w:r>
      <w:r w:rsidRPr="00744AAF">
        <w:rPr>
          <w:rFonts w:ascii="Georgia" w:hAnsi="Georgia"/>
        </w:rPr>
        <w:t>) and beyond the direct contact of the human world. </w:t>
      </w:r>
      <w:r w:rsidRPr="00744AAF">
        <w:rPr>
          <w:rStyle w:val="Emphasis"/>
          <w:rFonts w:eastAsiaTheme="majorEastAsia"/>
        </w:rPr>
        <w:t xml:space="preserve">The </w:t>
      </w:r>
      <w:r w:rsidRPr="00744AAF">
        <w:rPr>
          <w:rFonts w:ascii="Georgia" w:hAnsi="Georgia"/>
        </w:rPr>
        <w:t xml:space="preserve">general </w:t>
      </w:r>
      <w:r w:rsidRPr="00744AAF">
        <w:rPr>
          <w:rStyle w:val="Emphasis"/>
          <w:rFonts w:eastAsiaTheme="majorEastAsia"/>
        </w:rPr>
        <w:t xml:space="preserve">result is </w:t>
      </w:r>
      <w:r w:rsidRPr="00744AAF">
        <w:rPr>
          <w:rStyle w:val="Emphasis"/>
          <w:rFonts w:eastAsiaTheme="majorEastAsia"/>
          <w:highlight w:val="green"/>
        </w:rPr>
        <w:t>displacement and dislocation</w:t>
      </w:r>
      <w:r w:rsidRPr="00744AAF">
        <w:rPr>
          <w:rFonts w:ascii="Georgia" w:hAnsi="Georgia"/>
          <w:highlight w:val="green"/>
        </w:rPr>
        <w:t>.</w:t>
      </w:r>
      <w:r w:rsidRPr="00744AAF">
        <w:rPr>
          <w:rFonts w:ascii="Georgia" w:hAnsi="Georgia"/>
        </w:rPr>
        <w:t xml:space="preserve"> </w:t>
      </w:r>
    </w:p>
    <w:p w14:paraId="2BEBEE88" w14:textId="77777777" w:rsidR="00533B07" w:rsidRPr="00DF789C" w:rsidRDefault="00533B07" w:rsidP="00533B07">
      <w:pPr>
        <w:rPr>
          <w:rFonts w:asciiTheme="majorHAnsi" w:hAnsiTheme="majorHAnsi" w:cstheme="majorHAnsi"/>
          <w:u w:val="single"/>
        </w:rPr>
      </w:pPr>
    </w:p>
    <w:p w14:paraId="152A996C" w14:textId="77777777" w:rsidR="00533B07" w:rsidRPr="006802DC" w:rsidRDefault="00533B07" w:rsidP="00533B07">
      <w:pPr>
        <w:pStyle w:val="Heading4"/>
        <w:rPr>
          <w:rFonts w:cstheme="majorHAnsi"/>
        </w:rPr>
      </w:pPr>
      <w:r w:rsidRPr="006802DC">
        <w:rPr>
          <w:rFonts w:cstheme="majorHAnsi"/>
        </w:rPr>
        <w:t xml:space="preserve">Thus, the only alternative is </w:t>
      </w:r>
      <w:r>
        <w:rPr>
          <w:rFonts w:cstheme="majorHAnsi"/>
        </w:rPr>
        <w:t>decolonization. The judge ought to prioritize centering indigenous resistance – any ethical commitment requires that the aff places itself in the center of native scholarship and demands.</w:t>
      </w:r>
    </w:p>
    <w:p w14:paraId="1E4C78B0" w14:textId="77777777" w:rsidR="00533B07" w:rsidRPr="006802DC" w:rsidRDefault="00533B07" w:rsidP="00533B07">
      <w:pPr>
        <w:rPr>
          <w:rStyle w:val="Style13ptBold"/>
          <w:rFonts w:cstheme="majorHAnsi"/>
        </w:rPr>
      </w:pPr>
      <w:r w:rsidRPr="006802DC">
        <w:rPr>
          <w:rStyle w:val="Style13ptBold"/>
          <w:rFonts w:cstheme="majorHAnsi"/>
        </w:rPr>
        <w:t>Tuck and Yang 12</w:t>
      </w:r>
    </w:p>
    <w:p w14:paraId="76BEB11B" w14:textId="77777777" w:rsidR="00533B07" w:rsidRPr="006802DC" w:rsidRDefault="00533B07" w:rsidP="00533B07">
      <w:pPr>
        <w:rPr>
          <w:rFonts w:cstheme="majorHAnsi"/>
          <w:b/>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0C9D495B" w14:textId="77777777" w:rsidR="00533B07" w:rsidRPr="006802DC" w:rsidRDefault="00533B07" w:rsidP="00533B07">
      <w:pPr>
        <w:rPr>
          <w:rFonts w:cstheme="majorHAnsi"/>
          <w:iCs/>
          <w:sz w:val="26"/>
          <w:u w:val="single"/>
          <w:bdr w:val="single" w:sz="8" w:space="0" w:color="auto"/>
        </w:rPr>
      </w:pPr>
      <w:r w:rsidRPr="00DE24C4">
        <w:rPr>
          <w:rStyle w:val="StyleUnderline"/>
          <w:rFonts w:cstheme="majorHAnsi"/>
          <w:highlight w:val="green"/>
        </w:rPr>
        <w:t>An ethic of incommensurability</w:t>
      </w:r>
      <w:r w:rsidRPr="006802DC">
        <w:rPr>
          <w:rStyle w:val="StyleUnderline"/>
          <w:rFonts w:cstheme="majorHAnsi"/>
        </w:rPr>
        <w:t xml:space="preserve">, </w:t>
      </w:r>
      <w:r w:rsidRPr="006802DC">
        <w:rPr>
          <w:rFonts w:cstheme="majorHAnsi"/>
          <w:sz w:val="12"/>
        </w:rPr>
        <w:t xml:space="preserve">which </w:t>
      </w:r>
      <w:r w:rsidRPr="006802DC">
        <w:rPr>
          <w:rStyle w:val="StyleUnderline"/>
          <w:rFonts w:cstheme="majorHAnsi"/>
        </w:rPr>
        <w:t>guides moves that unsettle innocence</w:t>
      </w:r>
      <w:r w:rsidRPr="00DE24C4">
        <w:rPr>
          <w:rStyle w:val="StyleUnderline"/>
          <w:rFonts w:cstheme="majorHAnsi"/>
          <w:highlight w:val="green"/>
        </w:rPr>
        <w:t>, stands in contrast</w:t>
      </w:r>
      <w:r w:rsidRPr="006802DC">
        <w:rPr>
          <w:rStyle w:val="StyleUnderline"/>
          <w:rFonts w:cstheme="majorHAnsi"/>
        </w:rPr>
        <w:t xml:space="preserve"> </w:t>
      </w:r>
      <w:r w:rsidRPr="00DE24C4">
        <w:rPr>
          <w:rStyle w:val="StyleUnderline"/>
          <w:rFonts w:cstheme="majorHAnsi"/>
          <w:highlight w:val="green"/>
        </w:rPr>
        <w:t>to</w:t>
      </w:r>
      <w:r w:rsidRPr="006802DC">
        <w:rPr>
          <w:rStyle w:val="StyleUnderline"/>
          <w:rFonts w:cstheme="majorHAnsi"/>
        </w:rPr>
        <w:t xml:space="preserve"> </w:t>
      </w:r>
      <w:r w:rsidRPr="006802DC">
        <w:rPr>
          <w:rFonts w:cstheme="majorHAnsi"/>
          <w:sz w:val="12"/>
        </w:rPr>
        <w:t>aims of</w:t>
      </w:r>
      <w:r w:rsidRPr="006802DC">
        <w:rPr>
          <w:rStyle w:val="StyleUnderline"/>
          <w:rFonts w:cstheme="majorHAnsi"/>
        </w:rPr>
        <w:t xml:space="preserve"> </w:t>
      </w:r>
      <w:r w:rsidRPr="00DE24C4">
        <w:rPr>
          <w:rStyle w:val="StyleUnderline"/>
          <w:rFonts w:cstheme="majorHAnsi"/>
          <w:highlight w:val="green"/>
        </w:rPr>
        <w:t xml:space="preserve">reconciliation, which motivate settler moves to innocence. Reconciliation is about rescuing settler normalcy, </w:t>
      </w:r>
      <w:r w:rsidRPr="006802DC">
        <w:rPr>
          <w:rFonts w:cstheme="majorHAnsi"/>
          <w:sz w:val="12"/>
        </w:rPr>
        <w:t xml:space="preserve">about </w:t>
      </w:r>
      <w:r w:rsidRPr="00DE24C4">
        <w:rPr>
          <w:rStyle w:val="StyleUnderline"/>
          <w:rFonts w:cstheme="majorHAnsi"/>
          <w:highlight w:val="green"/>
        </w:rPr>
        <w:t>rescuing a settler future. Reconciliation is concerned with questions of what will decolonization look like</w:t>
      </w:r>
      <w:r w:rsidRPr="006802DC">
        <w:rPr>
          <w:rStyle w:val="StyleUnderline"/>
          <w:rFonts w:cstheme="majorHAnsi"/>
        </w:rPr>
        <w:t xml:space="preserve">? </w:t>
      </w:r>
      <w:r w:rsidRPr="006802DC">
        <w:rPr>
          <w:rFonts w:cstheme="majorHAnsi"/>
          <w:sz w:val="12"/>
        </w:rPr>
        <w:t xml:space="preserve">What will happen after abolition? </w:t>
      </w:r>
      <w:r w:rsidRPr="00DE24C4">
        <w:rPr>
          <w:rStyle w:val="StyleUnderline"/>
          <w:rFonts w:cstheme="majorHAnsi"/>
          <w:highlight w:val="green"/>
        </w:rPr>
        <w:t xml:space="preserve">What will be the consequences </w:t>
      </w:r>
      <w:r w:rsidRPr="006802DC">
        <w:rPr>
          <w:rFonts w:cstheme="majorHAnsi"/>
          <w:sz w:val="12"/>
        </w:rPr>
        <w:t>of decolonization</w:t>
      </w:r>
      <w:r w:rsidRPr="006802DC">
        <w:rPr>
          <w:rStyle w:val="StyleUnderline"/>
          <w:rFonts w:cstheme="majorHAnsi"/>
        </w:rPr>
        <w:t xml:space="preserve"> </w:t>
      </w:r>
      <w:r w:rsidRPr="00DE24C4">
        <w:rPr>
          <w:rStyle w:val="StyleUnderline"/>
          <w:rFonts w:cstheme="majorHAnsi"/>
          <w:highlight w:val="green"/>
        </w:rPr>
        <w:lastRenderedPageBreak/>
        <w:t>for the settler? Incommensurability acknowledges that these questions need not,</w:t>
      </w:r>
      <w:r w:rsidRPr="006802DC">
        <w:rPr>
          <w:rStyle w:val="StyleUnderline"/>
          <w:rFonts w:cstheme="majorHAnsi"/>
        </w:rPr>
        <w:t xml:space="preserve"> </w:t>
      </w:r>
      <w:r w:rsidRPr="006802DC">
        <w:rPr>
          <w:rFonts w:cstheme="majorHAnsi"/>
          <w:sz w:val="12"/>
        </w:rPr>
        <w:t>and perhaps cannot</w:t>
      </w:r>
      <w:r w:rsidRPr="006802DC">
        <w:rPr>
          <w:rStyle w:val="StyleUnderline"/>
          <w:rFonts w:cstheme="majorHAnsi"/>
        </w:rPr>
        <w:t xml:space="preserve">, </w:t>
      </w:r>
      <w:r w:rsidRPr="00DE24C4">
        <w:rPr>
          <w:rStyle w:val="StyleUnderline"/>
          <w:rFonts w:cstheme="majorHAnsi"/>
          <w:highlight w:val="green"/>
        </w:rPr>
        <w:t xml:space="preserve">be answered </w:t>
      </w:r>
      <w:r w:rsidRPr="006802DC">
        <w:rPr>
          <w:rFonts w:cstheme="majorHAnsi"/>
          <w:sz w:val="12"/>
        </w:rPr>
        <w:t>in order</w:t>
      </w:r>
      <w:r w:rsidRPr="006802DC">
        <w:rPr>
          <w:rStyle w:val="StyleUnderline"/>
          <w:rFonts w:cstheme="majorHAnsi"/>
        </w:rPr>
        <w:t xml:space="preserve"> </w:t>
      </w:r>
      <w:r w:rsidRPr="00DE24C4">
        <w:rPr>
          <w:rStyle w:val="StyleUnderline"/>
          <w:rFonts w:cstheme="majorHAnsi"/>
          <w:highlight w:val="green"/>
        </w:rPr>
        <w:t>for decolonization to exist as a framework</w:t>
      </w:r>
      <w:r w:rsidRPr="006802DC">
        <w:rPr>
          <w:rStyle w:val="StyleUnderline"/>
          <w:rFonts w:cstheme="majorHAnsi"/>
        </w:rPr>
        <w:t xml:space="preserve">. </w:t>
      </w:r>
      <w:r w:rsidRPr="006802DC">
        <w:rPr>
          <w:rFonts w:cstheme="majorHAnsi"/>
          <w:sz w:val="12"/>
        </w:rPr>
        <w:t xml:space="preserve">We want to say, first, that </w:t>
      </w:r>
      <w:r w:rsidRPr="00DE24C4">
        <w:rPr>
          <w:rStyle w:val="Emphasis"/>
          <w:rFonts w:cstheme="majorHAnsi"/>
          <w:highlight w:val="green"/>
        </w:rPr>
        <w:t xml:space="preserve">decolonization is not obliged to answer </w:t>
      </w:r>
      <w:r w:rsidRPr="006802DC">
        <w:rPr>
          <w:rFonts w:cstheme="majorHAnsi"/>
          <w:sz w:val="12"/>
        </w:rPr>
        <w:t>those questions -</w:t>
      </w:r>
      <w:r w:rsidRPr="006802DC">
        <w:rPr>
          <w:rStyle w:val="Emphasis"/>
          <w:rFonts w:cstheme="majorHAnsi"/>
        </w:rPr>
        <w:t xml:space="preserve"> decolonization</w:t>
      </w:r>
      <w:r w:rsidRPr="00DE24C4">
        <w:rPr>
          <w:rStyle w:val="Emphasis"/>
          <w:rFonts w:cstheme="majorHAnsi"/>
          <w:highlight w:val="green"/>
        </w:rPr>
        <w:t xml:space="preserve"> is not accountable to settlers, or settler futurity. Decolonization is accountable to Indigenous sovereignty and futurity</w:t>
      </w:r>
      <w:r w:rsidRPr="006802DC">
        <w:rPr>
          <w:rStyle w:val="Emphasis"/>
          <w:rFonts w:cstheme="majorHAnsi"/>
        </w:rPr>
        <w:t xml:space="preserve">. </w:t>
      </w:r>
      <w:r w:rsidRPr="006802DC">
        <w:rPr>
          <w:rFonts w:cstheme="majorHAnsi"/>
          <w:sz w:val="12"/>
        </w:rPr>
        <w:t xml:space="preserve">Still, we acknowledge the questions of those wary participants in Occupy Oakland and other settlers who want to know what decolonization will require of them. </w:t>
      </w:r>
      <w:r w:rsidRPr="006802DC">
        <w:rPr>
          <w:rStyle w:val="StyleUnderline"/>
          <w:rFonts w:cstheme="majorHAnsi"/>
        </w:rPr>
        <w:t xml:space="preserve">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 </w:t>
      </w:r>
      <w:r w:rsidRPr="006802DC">
        <w:rPr>
          <w:rFonts w:cstheme="majorHAnsi"/>
          <w:sz w:val="12"/>
        </w:rPr>
        <w:t>But</w:t>
      </w:r>
      <w:r w:rsidRPr="006802DC">
        <w:rPr>
          <w:rStyle w:val="StyleUnderline"/>
          <w:rFonts w:cstheme="majorHAnsi"/>
        </w:rPr>
        <w:t xml:space="preserve"> </w:t>
      </w:r>
      <w:r w:rsidRPr="00DE24C4">
        <w:rPr>
          <w:rStyle w:val="StyleUnderline"/>
          <w:rFonts w:cstheme="majorHAnsi"/>
          <w:highlight w:val="green"/>
        </w:rPr>
        <w:t>we will find</w:t>
      </w:r>
      <w:r w:rsidRPr="006802DC">
        <w:rPr>
          <w:rStyle w:val="StyleUnderline"/>
          <w:rFonts w:cstheme="majorHAnsi"/>
        </w:rPr>
        <w:t xml:space="preserve"> </w:t>
      </w:r>
      <w:r w:rsidRPr="006802DC">
        <w:rPr>
          <w:rFonts w:cstheme="majorHAnsi"/>
          <w:sz w:val="12"/>
        </w:rPr>
        <w:t xml:space="preserve">out </w:t>
      </w:r>
      <w:r w:rsidRPr="00DE24C4">
        <w:rPr>
          <w:rStyle w:val="StyleUnderline"/>
          <w:rFonts w:cstheme="majorHAnsi"/>
          <w:highlight w:val="green"/>
        </w:rPr>
        <w:t>the answers as we get there</w:t>
      </w:r>
      <w:r w:rsidRPr="006802DC">
        <w:rPr>
          <w:rStyle w:val="StyleUnderline"/>
          <w:rFonts w:cstheme="majorHAnsi"/>
        </w:rPr>
        <w:t>, “in the exact measure that we can discern the movements which give [decolonization] historical form and content”</w:t>
      </w:r>
      <w:r w:rsidRPr="006802DC">
        <w:rPr>
          <w:rFonts w:cstheme="majorHAnsi"/>
          <w:sz w:val="12"/>
        </w:rPr>
        <w:t xml:space="preserve"> (Fanon, 1963, p. 36). </w:t>
      </w:r>
      <w:r w:rsidRPr="006802DC">
        <w:rPr>
          <w:rStyle w:val="StyleUnderline"/>
          <w:rFonts w:cstheme="majorHAnsi"/>
        </w:rPr>
        <w:t xml:space="preserve">To fully enact an ethic of incommensurability means relinquishing settler futurity, abandoning the hope that settlers may one day be commensurable to Native peoples. </w:t>
      </w:r>
      <w:r w:rsidRPr="006802DC">
        <w:rPr>
          <w:rStyle w:val="Emphasis"/>
          <w:rFonts w:cstheme="majorHAnsi"/>
        </w:rPr>
        <w:t>It means removing the asterisks, periods, commas, apostrophes, the whereas’s, buts, and conditional clauses that punctuate decolonization and underwrite settler innocence</w:t>
      </w:r>
      <w:r w:rsidRPr="006802DC">
        <w:rPr>
          <w:rStyle w:val="StyleUnderline"/>
          <w:rFonts w:cstheme="majorHAnsi"/>
        </w:rPr>
        <w:t xml:space="preserve">. The Native futures, </w:t>
      </w:r>
      <w:r w:rsidRPr="006802DC">
        <w:rPr>
          <w:rFonts w:cstheme="majorHAnsi"/>
          <w:sz w:val="12"/>
        </w:rPr>
        <w:t xml:space="preserve">the lives </w:t>
      </w:r>
      <w:r w:rsidRPr="006802DC">
        <w:rPr>
          <w:rStyle w:val="StyleUnderline"/>
          <w:rFonts w:cstheme="majorHAnsi"/>
        </w:rPr>
        <w:t xml:space="preserve">to be lived once the settler nation is gone </w:t>
      </w:r>
      <w:r w:rsidRPr="006802DC">
        <w:rPr>
          <w:rFonts w:cstheme="majorHAnsi"/>
          <w:sz w:val="12"/>
        </w:rPr>
        <w:t>- these</w:t>
      </w:r>
      <w:r w:rsidRPr="006802DC">
        <w:rPr>
          <w:rStyle w:val="StyleUnderline"/>
          <w:rFonts w:cstheme="majorHAnsi"/>
        </w:rPr>
        <w:t xml:space="preserve"> are the unwritten possibilities made possible by an ethic of incommensurability.</w:t>
      </w:r>
      <w:r w:rsidRPr="006802DC">
        <w:rPr>
          <w:rFonts w:cstheme="majorHAnsi"/>
          <w:i/>
        </w:rPr>
        <w:t xml:space="preserve">when you take away the punctuation he says of lines lifted from the documents about military-occupied land its acreage and location you take away its finality opening the possibility of other futures </w:t>
      </w:r>
      <w:r w:rsidRPr="006802DC">
        <w:rPr>
          <w:rFonts w:cstheme="majorHAnsi"/>
        </w:rPr>
        <w:t>-Craig Santos Perez, Chamoru scholar and poet (as quoted by Voeltz, 2012)</w:t>
      </w:r>
    </w:p>
    <w:p w14:paraId="0913D4F2" w14:textId="77777777" w:rsidR="00533B07" w:rsidRDefault="00533B07" w:rsidP="00533B07">
      <w:pPr>
        <w:rPr>
          <w:rStyle w:val="Emphasis"/>
          <w:rFonts w:cstheme="majorHAnsi"/>
        </w:rPr>
      </w:pPr>
      <w:r w:rsidRPr="006802DC">
        <w:rPr>
          <w:rStyle w:val="Emphasis"/>
          <w:rFonts w:cstheme="majorHAnsi"/>
        </w:rPr>
        <w:t>Decolonization offers a different perspective to human and civil rights based approaches to justice, an unsettling one, rather than a complementary one</w:t>
      </w:r>
      <w:r w:rsidRPr="00DE24C4">
        <w:rPr>
          <w:rStyle w:val="Emphasis"/>
          <w:rFonts w:cstheme="majorHAnsi"/>
          <w:highlight w:val="green"/>
        </w:rPr>
        <w:t>. Decolonization is not an “and”. It is an elsewhere.</w:t>
      </w:r>
    </w:p>
    <w:p w14:paraId="58DCF3D2" w14:textId="77777777" w:rsidR="00533B07" w:rsidRDefault="00533B07" w:rsidP="00533B07">
      <w:pPr>
        <w:pStyle w:val="Heading4"/>
      </w:pPr>
      <w:r>
        <w:t>Our interpretation is that the judge ought to evaluate the 1ac as a research project – they don’t get to weigh the case</w:t>
      </w:r>
    </w:p>
    <w:p w14:paraId="42C2FB6F" w14:textId="3FCCD21A" w:rsidR="00533B07" w:rsidRDefault="00533B07" w:rsidP="00533B07">
      <w:pPr>
        <w:pStyle w:val="Heading4"/>
        <w:rPr>
          <w:rFonts w:ascii="Arial" w:hAnsi="Arial" w:cs="Arial"/>
        </w:rPr>
      </w:pPr>
      <w:r>
        <w:t xml:space="preserve">1. </w:t>
      </w:r>
      <w:r w:rsidRPr="00887C4F">
        <w:t>Plan focus restricts the debate to a ten second statement and leaves the rest of the aff unquestioned. They should be responsible for the way their knowledge is constructed</w:t>
      </w:r>
      <w:r>
        <w:t xml:space="preserve"> and used</w:t>
      </w:r>
      <w:r w:rsidRPr="00887C4F">
        <w:t xml:space="preserve"> because that produces the best model for activism</w:t>
      </w:r>
      <w:r>
        <w:t xml:space="preserve"> and ethics</w:t>
      </w:r>
      <w:r w:rsidRPr="00887C4F">
        <w:t xml:space="preserve"> in the context of the</w:t>
      </w:r>
      <w:r>
        <w:t>ir aff</w:t>
      </w:r>
      <w:r w:rsidRPr="00887C4F">
        <w:t xml:space="preserve"> </w:t>
      </w:r>
    </w:p>
    <w:p w14:paraId="4D34A013" w14:textId="6B3F31B9" w:rsidR="00533B07" w:rsidRDefault="00533B07" w:rsidP="00533B07">
      <w:pPr>
        <w:pStyle w:val="Heading4"/>
      </w:pPr>
      <w:r>
        <w:t>2</w:t>
      </w:r>
      <w:r>
        <w:t>. The K is a prior question – it informs the value of the game – if we win debate trains students to be violent outside of their rounds, that should come first</w:t>
      </w:r>
    </w:p>
    <w:p w14:paraId="1C2DBB09" w14:textId="5EBBC97E" w:rsidR="00533B07" w:rsidRDefault="00533B07" w:rsidP="00533B07">
      <w:pPr>
        <w:pStyle w:val="Heading4"/>
      </w:pPr>
      <w:r>
        <w:t>3</w:t>
      </w:r>
      <w:r>
        <w:t xml:space="preserve">. Performance DA – you’re an </w:t>
      </w:r>
      <w:r>
        <w:rPr>
          <w:u w:val="single"/>
        </w:rPr>
        <w:t>educator</w:t>
      </w:r>
      <w:r>
        <w:t xml:space="preserve"> responsible for judging the behavior and scholarly production of the aff – that means you should </w:t>
      </w:r>
      <w:r>
        <w:rPr>
          <w:u w:val="single"/>
        </w:rPr>
        <w:t>TKO</w:t>
      </w:r>
      <w:r>
        <w:t xml:space="preserve"> them if we win a link </w:t>
      </w:r>
    </w:p>
    <w:p w14:paraId="216D057D" w14:textId="77777777" w:rsidR="00533B07" w:rsidRDefault="00533B07" w:rsidP="00533B07">
      <w:pPr>
        <w:pStyle w:val="Heading2"/>
      </w:pPr>
      <w:r>
        <w:lastRenderedPageBreak/>
        <w:t>Case</w:t>
      </w:r>
    </w:p>
    <w:p w14:paraId="6E784F3E" w14:textId="77777777" w:rsidR="00533B07" w:rsidRDefault="00533B07" w:rsidP="00533B07">
      <w:pPr>
        <w:pStyle w:val="Heading3"/>
      </w:pPr>
      <w:r>
        <w:lastRenderedPageBreak/>
        <w:t>Framing</w:t>
      </w:r>
    </w:p>
    <w:p w14:paraId="60A7EC78" w14:textId="652DD5D1" w:rsidR="00533B07" w:rsidRDefault="00533B07" w:rsidP="00533B07">
      <w:pPr>
        <w:pStyle w:val="Heading4"/>
      </w:pPr>
      <w:r>
        <w:t>1. Every piece of impact defense to the aff is a justification for why you should reduce the aff’s risk down to infitismely small – proves that their scenarios are fabricated for settlerism</w:t>
      </w:r>
    </w:p>
    <w:p w14:paraId="7E13B22D" w14:textId="5150500C" w:rsidR="00533B07" w:rsidRPr="00074136" w:rsidRDefault="00533B07" w:rsidP="00533B07">
      <w:pPr>
        <w:pStyle w:val="Heading4"/>
      </w:pPr>
      <w:r>
        <w:t>2</w:t>
      </w:r>
      <w:r>
        <w:t>. D/b – either you only die once so it’s painless or timeframe means you reduce their impacts down to a negligible amount and our ontological claims means settlerism ow/s either way</w:t>
      </w:r>
    </w:p>
    <w:p w14:paraId="54A76C72" w14:textId="77777777" w:rsidR="00533B07" w:rsidRPr="00110304" w:rsidRDefault="00533B07" w:rsidP="00533B07"/>
    <w:p w14:paraId="35F8343F" w14:textId="77777777" w:rsidR="00533B07" w:rsidRDefault="00533B07" w:rsidP="00533B07">
      <w:pPr>
        <w:pStyle w:val="Heading3"/>
      </w:pPr>
      <w:r>
        <w:lastRenderedPageBreak/>
        <w:t>Solvency</w:t>
      </w:r>
    </w:p>
    <w:p w14:paraId="0DF91EC5" w14:textId="77777777" w:rsidR="00533B07" w:rsidRDefault="00533B07" w:rsidP="00533B07">
      <w:pPr>
        <w:pStyle w:val="Heading4"/>
      </w:pPr>
      <w:r>
        <w:t>Aff doesn’t solve – all of the really destructive mining projects are the ones with super high economic benefits – tiny projects with little benefit would get stopped but SpaceX stuff like starlink with huge economic ramifications would still happen</w:t>
      </w:r>
    </w:p>
    <w:p w14:paraId="291E22CA" w14:textId="77777777" w:rsidR="00533B07" w:rsidRPr="0057218A" w:rsidRDefault="00533B07" w:rsidP="00533B07"/>
    <w:p w14:paraId="04297435" w14:textId="77777777" w:rsidR="00533B07" w:rsidRDefault="00533B07" w:rsidP="00533B07">
      <w:pPr>
        <w:pStyle w:val="Heading3"/>
      </w:pPr>
      <w:r>
        <w:lastRenderedPageBreak/>
        <w:t xml:space="preserve">Small rocks </w:t>
      </w:r>
      <w:r>
        <w:sym w:font="Wingdings" w:char="F04A"/>
      </w:r>
      <w:r>
        <w:t xml:space="preserve"> (debris lol)</w:t>
      </w:r>
    </w:p>
    <w:p w14:paraId="455BBA0B" w14:textId="77777777" w:rsidR="00533B07" w:rsidRPr="005426E1" w:rsidRDefault="00533B07" w:rsidP="00533B07">
      <w:pPr>
        <w:spacing w:line="240" w:lineRule="auto"/>
        <w:rPr>
          <w:sz w:val="16"/>
        </w:rPr>
      </w:pPr>
    </w:p>
    <w:p w14:paraId="6AFD18F3" w14:textId="77777777" w:rsidR="00533B07" w:rsidRPr="006A041E" w:rsidRDefault="00533B07" w:rsidP="00533B07">
      <w:pPr>
        <w:pStyle w:val="Heading4"/>
        <w:spacing w:line="240" w:lineRule="auto"/>
        <w:contextualSpacing/>
        <w:rPr>
          <w:rFonts w:asciiTheme="minorHAnsi" w:hAnsiTheme="minorHAnsi" w:cstheme="minorHAnsi"/>
        </w:rPr>
      </w:pPr>
      <w:r w:rsidRPr="006A041E">
        <w:rPr>
          <w:rFonts w:asciiTheme="minorHAnsi" w:hAnsiTheme="minorHAnsi" w:cstheme="minorHAnsi"/>
        </w:rPr>
        <w:t xml:space="preserve">Squo solves debris – private tracking, surveillance, in-orbit servicing and green satellite tech all happening now – includes </w:t>
      </w:r>
      <w:r>
        <w:rPr>
          <w:rFonts w:asciiTheme="minorHAnsi" w:hAnsiTheme="minorHAnsi" w:cstheme="minorHAnsi"/>
        </w:rPr>
        <w:t>constellations</w:t>
      </w:r>
    </w:p>
    <w:p w14:paraId="0AB32422" w14:textId="77777777" w:rsidR="00533B07" w:rsidRPr="006A041E" w:rsidRDefault="00533B07" w:rsidP="00533B07">
      <w:pPr>
        <w:spacing w:line="240" w:lineRule="auto"/>
        <w:contextualSpacing/>
        <w:rPr>
          <w:rFonts w:asciiTheme="minorHAnsi" w:hAnsiTheme="minorHAnsi" w:cstheme="minorHAnsi"/>
        </w:rPr>
      </w:pPr>
      <w:r w:rsidRPr="006A041E">
        <w:rPr>
          <w:rStyle w:val="Style13ptBold"/>
          <w:rFonts w:asciiTheme="minorHAnsi" w:hAnsiTheme="minorHAnsi" w:cstheme="minorHAnsi"/>
        </w:rPr>
        <w:t>CSTP 20</w:t>
      </w:r>
      <w:r w:rsidRPr="006A041E">
        <w:rPr>
          <w:rFonts w:asciiTheme="minorHAnsi" w:hAnsiTheme="minorHAnsi" w:cstheme="minorHAnsi"/>
        </w:rPr>
        <w:t xml:space="preserve"> </w:t>
      </w:r>
      <w:r w:rsidRPr="006A041E">
        <w:rPr>
          <w:rFonts w:asciiTheme="minorHAnsi" w:hAnsiTheme="minorHAnsi" w:cstheme="minorHAnsi"/>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157DD797" w14:textId="77777777" w:rsidR="00533B07" w:rsidRPr="006A041E" w:rsidRDefault="00533B07" w:rsidP="00533B07">
      <w:pPr>
        <w:spacing w:line="240" w:lineRule="auto"/>
        <w:contextualSpacing/>
        <w:rPr>
          <w:rFonts w:asciiTheme="minorHAnsi" w:hAnsiTheme="minorHAnsi" w:cstheme="minorHAnsi"/>
          <w:sz w:val="16"/>
          <w:szCs w:val="16"/>
        </w:rPr>
      </w:pPr>
      <w:r w:rsidRPr="006A041E">
        <w:rPr>
          <w:rFonts w:asciiTheme="minorHAnsi" w:hAnsiTheme="minorHAnsi" w:cstheme="minorHAnsi"/>
          <w:sz w:val="16"/>
          <w:szCs w:val="16"/>
        </w:rPr>
        <w:t xml:space="preserve">An  emerging “space  debris  economy”? </w:t>
      </w:r>
    </w:p>
    <w:p w14:paraId="17C467EB" w14:textId="77777777" w:rsidR="00533B07" w:rsidRPr="006A041E" w:rsidRDefault="00533B07" w:rsidP="00533B07">
      <w:pPr>
        <w:pStyle w:val="ListParagraph"/>
        <w:numPr>
          <w:ilvl w:val="0"/>
          <w:numId w:val="18"/>
        </w:numPr>
        <w:spacing w:line="240" w:lineRule="auto"/>
        <w:rPr>
          <w:rFonts w:asciiTheme="minorHAnsi" w:hAnsiTheme="minorHAnsi" w:cstheme="minorHAnsi"/>
          <w:sz w:val="16"/>
          <w:szCs w:val="16"/>
        </w:rPr>
      </w:pPr>
      <w:r w:rsidRPr="006A041E">
        <w:rPr>
          <w:rFonts w:asciiTheme="minorHAnsi" w:hAnsiTheme="minorHAnsi" w:cstheme="minorHAnsi"/>
          <w:sz w:val="16"/>
          <w:szCs w:val="16"/>
        </w:rPr>
        <w:t xml:space="preserve">Will  we see a more intensive use of  cubesats  and  miniaturised technologies  in lower  orbits? Cubesats  have been the fastest-growing category  of  launched satellites  in the last  years  and,  when launched at  lower  altitudes,  are naturally  compliant  with debris  mitigation guidelines.  They  are  also ever  more performant  and affordable,  and  dedicated  launch  opportunities  become more widespread.  Furthermore,  they  increasingly  receive  preferential  treatment  in  risk-based  national legislations  (e.g.  introduction  of  sliding  scale  in  the UK  Outer  Space  Act  for  insurance requirements).   </w:t>
      </w:r>
    </w:p>
    <w:p w14:paraId="64D34E5A" w14:textId="77777777" w:rsidR="00533B07" w:rsidRPr="00345530" w:rsidRDefault="00533B07" w:rsidP="00533B07">
      <w:pPr>
        <w:pStyle w:val="ListParagraph"/>
        <w:numPr>
          <w:ilvl w:val="0"/>
          <w:numId w:val="18"/>
        </w:numPr>
        <w:spacing w:line="240" w:lineRule="auto"/>
        <w:rPr>
          <w:rStyle w:val="StyleUnderline"/>
          <w:rFonts w:asciiTheme="minorHAnsi" w:hAnsiTheme="minorHAnsi" w:cstheme="minorHAnsi"/>
        </w:rPr>
      </w:pPr>
      <w:r w:rsidRPr="006A041E">
        <w:rPr>
          <w:rStyle w:val="StyleUnderline"/>
          <w:rFonts w:asciiTheme="minorHAnsi" w:hAnsiTheme="minorHAnsi" w:cstheme="minorHAnsi"/>
        </w:rPr>
        <w:t xml:space="preserve">Space  </w:t>
      </w:r>
      <w:r w:rsidRPr="006A041E">
        <w:rPr>
          <w:rStyle w:val="StyleUnderline"/>
          <w:rFonts w:asciiTheme="minorHAnsi" w:hAnsiTheme="minorHAnsi" w:cstheme="minorHAnsi"/>
          <w:highlight w:val="cyan"/>
        </w:rPr>
        <w:t>surveillance  and  tracking</w:t>
      </w:r>
      <w:r w:rsidRPr="006A041E">
        <w:rPr>
          <w:rStyle w:val="StyleUnderline"/>
          <w:rFonts w:asciiTheme="minorHAnsi" w:hAnsiTheme="minorHAnsi" w:cstheme="minorHAnsi"/>
        </w:rPr>
        <w:t xml:space="preserve"> capabilities,  </w:t>
      </w:r>
      <w:r w:rsidRPr="006A041E">
        <w:rPr>
          <w:rStyle w:val="StyleUnderline"/>
          <w:rFonts w:asciiTheme="minorHAnsi" w:hAnsiTheme="minorHAnsi" w:cstheme="minorHAnsi"/>
          <w:highlight w:val="cyan"/>
        </w:rPr>
        <w:t xml:space="preserve">in both  GEO  and LEO:  </w:t>
      </w:r>
      <w:r w:rsidRPr="006A041E">
        <w:rPr>
          <w:rStyle w:val="Emphasis"/>
          <w:rFonts w:asciiTheme="minorHAnsi" w:hAnsiTheme="minorHAnsi" w:cstheme="minorHAnsi"/>
          <w:highlight w:val="cyan"/>
        </w:rPr>
        <w:t>New  (private)  sources</w:t>
      </w:r>
      <w:r w:rsidRPr="006A041E">
        <w:rPr>
          <w:rStyle w:val="StyleUnderline"/>
          <w:rFonts w:asciiTheme="minorHAnsi" w:hAnsiTheme="minorHAnsi" w:cstheme="minorHAnsi"/>
        </w:rPr>
        <w:t xml:space="preserve">  of situational  awareness  </w:t>
      </w:r>
      <w:r w:rsidRPr="006A041E">
        <w:rPr>
          <w:rStyle w:val="StyleUnderline"/>
          <w:rFonts w:asciiTheme="minorHAnsi" w:hAnsiTheme="minorHAnsi" w:cstheme="minorHAnsi"/>
          <w:highlight w:val="cyan"/>
        </w:rPr>
        <w:t xml:space="preserve">data  </w:t>
      </w:r>
      <w:r w:rsidRPr="006A041E">
        <w:rPr>
          <w:rStyle w:val="Emphasis"/>
          <w:rFonts w:asciiTheme="minorHAnsi" w:hAnsiTheme="minorHAnsi" w:cstheme="minorHAnsi"/>
          <w:highlight w:val="cyan"/>
        </w:rPr>
        <w:t>are</w:t>
      </w:r>
      <w:r w:rsidRPr="006A041E">
        <w:rPr>
          <w:rStyle w:val="Emphasis"/>
          <w:rFonts w:asciiTheme="minorHAnsi" w:hAnsiTheme="minorHAnsi" w:cstheme="minorHAnsi"/>
        </w:rPr>
        <w:t xml:space="preserve"> becoming increasingly  </w:t>
      </w:r>
      <w:r w:rsidRPr="006A041E">
        <w:rPr>
          <w:rStyle w:val="Emphasis"/>
          <w:rFonts w:asciiTheme="minorHAnsi" w:hAnsiTheme="minorHAnsi" w:cstheme="minorHAnsi"/>
          <w:highlight w:val="cyan"/>
        </w:rPr>
        <w:t>important</w:t>
      </w:r>
      <w:r w:rsidRPr="006A041E">
        <w:rPr>
          <w:rStyle w:val="StyleUnderline"/>
          <w:rFonts w:asciiTheme="minorHAnsi" w:hAnsiTheme="minorHAnsi" w:cstheme="minorHAnsi"/>
          <w:highlight w:val="cyan"/>
        </w:rPr>
        <w:t>,</w:t>
      </w:r>
      <w:r w:rsidRPr="006A041E">
        <w:rPr>
          <w:rStyle w:val="StyleUnderline"/>
          <w:rFonts w:asciiTheme="minorHAnsi" w:hAnsiTheme="minorHAnsi" w:cstheme="minorHAnsi"/>
        </w:rPr>
        <w:t xml:space="preserve">  with data analytics  and modelling fuelled  by  advances  in  digital  technologies.  </w:t>
      </w:r>
      <w:r w:rsidRPr="006A041E">
        <w:rPr>
          <w:rStyle w:val="Emphasis"/>
          <w:rFonts w:asciiTheme="minorHAnsi" w:hAnsiTheme="minorHAnsi" w:cstheme="minorHAnsi"/>
          <w:highlight w:val="cyan"/>
        </w:rPr>
        <w:t>Private  sector  debris</w:t>
      </w:r>
      <w:r w:rsidRPr="006A041E">
        <w:rPr>
          <w:rStyle w:val="StyleUnderline"/>
          <w:rFonts w:asciiTheme="minorHAnsi" w:hAnsiTheme="minorHAnsi" w:cstheme="minorHAnsi"/>
        </w:rPr>
        <w:t xml:space="preserve">  catalogues  and  </w:t>
      </w:r>
      <w:r w:rsidRPr="006A041E">
        <w:rPr>
          <w:rStyle w:val="Emphasis"/>
          <w:rFonts w:asciiTheme="minorHAnsi" w:hAnsiTheme="minorHAnsi" w:cstheme="minorHAnsi"/>
          <w:highlight w:val="cyan"/>
        </w:rPr>
        <w:t>tracking</w:t>
      </w:r>
      <w:r w:rsidRPr="006A041E">
        <w:rPr>
          <w:rStyle w:val="StyleUnderline"/>
          <w:rFonts w:asciiTheme="minorHAnsi" w:hAnsiTheme="minorHAnsi" w:cstheme="minorHAnsi"/>
        </w:rPr>
        <w:t xml:space="preserve"> capabilities  for  the geostationary  orbit  </w:t>
      </w:r>
      <w:r w:rsidRPr="006A041E">
        <w:rPr>
          <w:rStyle w:val="Emphasis"/>
          <w:rFonts w:asciiTheme="minorHAnsi" w:hAnsiTheme="minorHAnsi" w:cstheme="minorHAnsi"/>
          <w:highlight w:val="cyan"/>
        </w:rPr>
        <w:t>may  now  be</w:t>
      </w:r>
      <w:r w:rsidRPr="006A041E">
        <w:rPr>
          <w:rStyle w:val="StyleUnderline"/>
          <w:rFonts w:asciiTheme="minorHAnsi" w:hAnsiTheme="minorHAnsi" w:cstheme="minorHAnsi"/>
        </w:rPr>
        <w:t xml:space="preserve"> almost  </w:t>
      </w:r>
      <w:r w:rsidRPr="006A041E">
        <w:rPr>
          <w:rStyle w:val="Emphasis"/>
          <w:rFonts w:asciiTheme="minorHAnsi" w:hAnsiTheme="minorHAnsi" w:cstheme="minorHAnsi"/>
          <w:highlight w:val="cyan"/>
        </w:rPr>
        <w:t>as  good as  government</w:t>
      </w:r>
      <w:r w:rsidRPr="006A041E">
        <w:rPr>
          <w:rStyle w:val="StyleUnderline"/>
          <w:rFonts w:asciiTheme="minorHAnsi" w:hAnsiTheme="minorHAnsi" w:cstheme="minorHAnsi"/>
        </w:rPr>
        <w:t xml:space="preserve">  capabilities </w:t>
      </w:r>
      <w:r w:rsidRPr="006A041E">
        <w:rPr>
          <w:rFonts w:asciiTheme="minorHAnsi" w:hAnsiTheme="minorHAnsi" w:cstheme="minorHAnsi"/>
          <w:sz w:val="14"/>
        </w:rPr>
        <w:t xml:space="preserve"> (IDA, 2016[76]),  </w:t>
      </w:r>
      <w:r w:rsidRPr="006A041E">
        <w:rPr>
          <w:rStyle w:val="StyleUnderline"/>
          <w:rFonts w:asciiTheme="minorHAnsi" w:hAnsiTheme="minorHAnsi" w:cstheme="minorHAnsi"/>
        </w:rPr>
        <w:t xml:space="preserve">while solutions  for  the  low-earth  orbit  are  emerging.  </w:t>
      </w:r>
      <w:r w:rsidRPr="006A041E">
        <w:rPr>
          <w:rStyle w:val="Emphasis"/>
          <w:rFonts w:asciiTheme="minorHAnsi" w:hAnsiTheme="minorHAnsi" w:cstheme="minorHAnsi"/>
          <w:highlight w:val="cyan"/>
        </w:rPr>
        <w:t>Start-ups</w:t>
      </w:r>
      <w:r w:rsidRPr="006A041E">
        <w:rPr>
          <w:rStyle w:val="StyleUnderline"/>
          <w:rFonts w:asciiTheme="minorHAnsi" w:hAnsiTheme="minorHAnsi" w:cstheme="minorHAnsi"/>
        </w:rPr>
        <w:t xml:space="preserve">  such as  LeoLabs  </w:t>
      </w:r>
      <w:r w:rsidRPr="006A041E">
        <w:rPr>
          <w:rStyle w:val="Emphasis"/>
          <w:rFonts w:asciiTheme="minorHAnsi" w:hAnsiTheme="minorHAnsi" w:cstheme="minorHAnsi"/>
          <w:highlight w:val="cyan"/>
        </w:rPr>
        <w:t>provide data and services</w:t>
      </w:r>
      <w:r w:rsidRPr="006A041E">
        <w:rPr>
          <w:rStyle w:val="StyleUnderline"/>
          <w:rFonts w:asciiTheme="minorHAnsi" w:hAnsiTheme="minorHAnsi" w:cstheme="minorHAnsi"/>
        </w:rPr>
        <w:t xml:space="preserve">  based on </w:t>
      </w:r>
      <w:r w:rsidRPr="006A041E">
        <w:rPr>
          <w:rStyle w:val="Emphasis"/>
          <w:rFonts w:asciiTheme="minorHAnsi" w:hAnsiTheme="minorHAnsi" w:cstheme="minorHAnsi"/>
          <w:highlight w:val="cyan"/>
        </w:rPr>
        <w:t>low-cost</w:t>
      </w:r>
      <w:r w:rsidRPr="006A041E">
        <w:rPr>
          <w:rStyle w:val="StyleUnderline"/>
          <w:rFonts w:asciiTheme="minorHAnsi" w:hAnsiTheme="minorHAnsi" w:cstheme="minorHAnsi"/>
        </w:rPr>
        <w:t xml:space="preserve">  ground equipment  and sophisticated data analysis.  The company</w:t>
      </w:r>
      <w:r w:rsidRPr="006A041E">
        <w:rPr>
          <w:rFonts w:asciiTheme="minorHAnsi" w:hAnsiTheme="minorHAnsi" w:cstheme="minorHAnsi"/>
          <w:sz w:val="14"/>
        </w:rPr>
        <w:t xml:space="preserve">,  which  in  October  2019  had  three  radars  in  the  United  States  and New  Zealand,  </w:t>
      </w:r>
      <w:r w:rsidRPr="006A041E">
        <w:rPr>
          <w:rStyle w:val="StyleUnderline"/>
          <w:rFonts w:asciiTheme="minorHAnsi" w:hAnsiTheme="minorHAnsi" w:cstheme="minorHAnsi"/>
        </w:rPr>
        <w:t xml:space="preserve">has developed a  </w:t>
      </w:r>
      <w:r w:rsidRPr="006A041E">
        <w:rPr>
          <w:rStyle w:val="Emphasis"/>
          <w:rFonts w:asciiTheme="minorHAnsi" w:hAnsiTheme="minorHAnsi" w:cstheme="minorHAnsi"/>
          <w:highlight w:val="cyan"/>
        </w:rPr>
        <w:t>cloud-based</w:t>
      </w:r>
      <w:r w:rsidRPr="006A041E">
        <w:rPr>
          <w:rStyle w:val="Emphasis"/>
          <w:rFonts w:asciiTheme="minorHAnsi" w:hAnsiTheme="minorHAnsi" w:cstheme="minorHAnsi"/>
        </w:rPr>
        <w:t xml:space="preserve">  </w:t>
      </w:r>
      <w:r w:rsidRPr="006A041E">
        <w:rPr>
          <w:rStyle w:val="StyleUnderline"/>
          <w:rFonts w:asciiTheme="minorHAnsi" w:hAnsiTheme="minorHAnsi" w:cstheme="minorHAnsi"/>
        </w:rPr>
        <w:t>“</w:t>
      </w:r>
      <w:r w:rsidRPr="00110304">
        <w:rPr>
          <w:rStyle w:val="StyleUnderline"/>
          <w:rFonts w:asciiTheme="minorHAnsi" w:hAnsiTheme="minorHAnsi" w:cstheme="minorHAnsi"/>
        </w:rPr>
        <w:t xml:space="preserve">Space  Regulatory  and  Sustainability  </w:t>
      </w:r>
      <w:r w:rsidRPr="00110304">
        <w:rPr>
          <w:rStyle w:val="Emphasis"/>
          <w:rFonts w:asciiTheme="minorHAnsi" w:hAnsiTheme="minorHAnsi" w:cstheme="minorHAnsi"/>
        </w:rPr>
        <w:t xml:space="preserve">Platform”  </w:t>
      </w:r>
      <w:r w:rsidRPr="00110304">
        <w:rPr>
          <w:rFonts w:asciiTheme="minorHAnsi" w:hAnsiTheme="minorHAnsi" w:cstheme="minorHAnsi"/>
          <w:sz w:val="14"/>
        </w:rPr>
        <w:t xml:space="preserve">for  the New  Zealand Space  Agency,  a first  of  its  kind,  </w:t>
      </w:r>
      <w:r w:rsidRPr="00110304">
        <w:rPr>
          <w:rStyle w:val="Emphasis"/>
          <w:rFonts w:asciiTheme="minorHAnsi" w:hAnsiTheme="minorHAnsi" w:cstheme="minorHAnsi"/>
        </w:rPr>
        <w:t>destined  to track  object</w:t>
      </w:r>
      <w:r w:rsidRPr="00110304">
        <w:rPr>
          <w:rStyle w:val="StyleUnderline"/>
          <w:rFonts w:asciiTheme="minorHAnsi" w:hAnsiTheme="minorHAnsi" w:cstheme="minorHAnsi"/>
        </w:rPr>
        <w:t xml:space="preserve">s  </w:t>
      </w:r>
      <w:r w:rsidRPr="00110304">
        <w:rPr>
          <w:rStyle w:val="StyleUnderline"/>
          <w:rFonts w:asciiTheme="minorHAnsi" w:hAnsiTheme="minorHAnsi" w:cstheme="minorHAnsi"/>
          <w:sz w:val="16"/>
          <w:szCs w:val="16"/>
        </w:rPr>
        <w:t>launched from  New</w:t>
      </w:r>
      <w:r w:rsidRPr="00110304">
        <w:rPr>
          <w:rFonts w:asciiTheme="minorHAnsi" w:hAnsiTheme="minorHAnsi" w:cstheme="minorHAnsi"/>
          <w:sz w:val="14"/>
        </w:rPr>
        <w:t xml:space="preserve">  Zealand  </w:t>
      </w:r>
      <w:r w:rsidRPr="00110304">
        <w:rPr>
          <w:rStyle w:val="StyleUnderline"/>
          <w:rFonts w:asciiTheme="minorHAnsi" w:hAnsiTheme="minorHAnsi" w:cstheme="minorHAnsi"/>
        </w:rPr>
        <w:t xml:space="preserve">to ensure compliance  </w:t>
      </w:r>
      <w:r w:rsidRPr="00110304">
        <w:rPr>
          <w:rFonts w:asciiTheme="minorHAnsi" w:hAnsiTheme="minorHAnsi" w:cstheme="minorHAnsi"/>
          <w:sz w:val="14"/>
        </w:rPr>
        <w:t xml:space="preserve">with  permit  conditions  (MBIE,  2019[77]).  A  novel  project  called  </w:t>
      </w:r>
      <w:r w:rsidRPr="00110304">
        <w:rPr>
          <w:rStyle w:val="StyleUnderline"/>
          <w:rFonts w:asciiTheme="minorHAnsi" w:hAnsiTheme="minorHAnsi" w:cstheme="minorHAnsi"/>
        </w:rPr>
        <w:t>TruSat  intends  to  use blockchain  technology  to  crowdsource  and  validate  satellite  orbital  positions  worldwide  via  open source software</w:t>
      </w:r>
      <w:r w:rsidRPr="00110304">
        <w:rPr>
          <w:rFonts w:asciiTheme="minorHAnsi" w:hAnsiTheme="minorHAnsi" w:cstheme="minorHAnsi"/>
          <w:sz w:val="14"/>
        </w:rPr>
        <w:t xml:space="preserve">  (TruSat,  2019[78]). </w:t>
      </w:r>
      <w:r w:rsidRPr="00110304">
        <w:rPr>
          <w:rStyle w:val="StyleUnderline"/>
          <w:rFonts w:asciiTheme="minorHAnsi" w:hAnsiTheme="minorHAnsi" w:cstheme="minorHAnsi"/>
        </w:rPr>
        <w:t xml:space="preserve">The US  Air  Force Research Laboratory  has  signed agreements with  several  </w:t>
      </w:r>
      <w:r w:rsidRPr="00110304">
        <w:rPr>
          <w:rStyle w:val="Emphasis"/>
          <w:rFonts w:asciiTheme="minorHAnsi" w:hAnsiTheme="minorHAnsi" w:cstheme="minorHAnsi"/>
        </w:rPr>
        <w:t>commercial  s</w:t>
      </w:r>
      <w:r w:rsidRPr="00110304">
        <w:rPr>
          <w:rStyle w:val="StyleUnderline"/>
          <w:rFonts w:asciiTheme="minorHAnsi" w:hAnsiTheme="minorHAnsi" w:cstheme="minorHAnsi"/>
        </w:rPr>
        <w:t xml:space="preserve">pace </w:t>
      </w:r>
      <w:r w:rsidRPr="00110304">
        <w:rPr>
          <w:rStyle w:val="Emphasis"/>
          <w:rFonts w:asciiTheme="minorHAnsi" w:hAnsiTheme="minorHAnsi" w:cstheme="minorHAnsi"/>
        </w:rPr>
        <w:t>si</w:t>
      </w:r>
      <w:r w:rsidRPr="00110304">
        <w:rPr>
          <w:rStyle w:val="StyleUnderline"/>
          <w:rFonts w:asciiTheme="minorHAnsi" w:hAnsiTheme="minorHAnsi" w:cstheme="minorHAnsi"/>
        </w:rPr>
        <w:t xml:space="preserve">tuational  </w:t>
      </w:r>
      <w:r w:rsidRPr="00110304">
        <w:rPr>
          <w:rStyle w:val="Emphasis"/>
          <w:rFonts w:asciiTheme="minorHAnsi" w:hAnsiTheme="minorHAnsi" w:cstheme="minorHAnsi"/>
        </w:rPr>
        <w:t>a</w:t>
      </w:r>
      <w:r w:rsidRPr="00110304">
        <w:rPr>
          <w:rStyle w:val="StyleUnderline"/>
          <w:rFonts w:asciiTheme="minorHAnsi" w:hAnsiTheme="minorHAnsi" w:cstheme="minorHAnsi"/>
        </w:rPr>
        <w:t>wareness  data  providers</w:t>
      </w:r>
      <w:r w:rsidRPr="00110304">
        <w:rPr>
          <w:rFonts w:asciiTheme="minorHAnsi" w:hAnsiTheme="minorHAnsi" w:cstheme="minorHAnsi"/>
          <w:sz w:val="14"/>
        </w:rPr>
        <w:t xml:space="preserve">  (e.g.  Numerica,  LeoLabs, ExoAnalytics</w:t>
      </w:r>
      <w:r w:rsidRPr="00110304">
        <w:rPr>
          <w:rStyle w:val="StyleUnderline"/>
          <w:rFonts w:asciiTheme="minorHAnsi" w:hAnsiTheme="minorHAnsi" w:cstheme="minorHAnsi"/>
        </w:rPr>
        <w:t>)  to  get  access  to  sensor  networks  and  algorithms</w:t>
      </w:r>
      <w:r w:rsidRPr="00110304">
        <w:rPr>
          <w:rFonts w:asciiTheme="minorHAnsi" w:hAnsiTheme="minorHAnsi" w:cstheme="minorHAnsi"/>
          <w:sz w:val="14"/>
        </w:rPr>
        <w:t xml:space="preserve">  (Numerica,  2019[79]).  The  Space Situational  Awareness  </w:t>
      </w:r>
      <w:r w:rsidRPr="00110304">
        <w:rPr>
          <w:rStyle w:val="Emphasis"/>
          <w:rFonts w:asciiTheme="minorHAnsi" w:hAnsiTheme="minorHAnsi" w:cstheme="minorHAnsi"/>
        </w:rPr>
        <w:t xml:space="preserve">(SSA)  </w:t>
      </w:r>
      <w:r w:rsidRPr="00110304">
        <w:rPr>
          <w:rStyle w:val="StyleUnderline"/>
          <w:rFonts w:asciiTheme="minorHAnsi" w:hAnsiTheme="minorHAnsi" w:cstheme="minorHAnsi"/>
        </w:rPr>
        <w:t xml:space="preserve">open-architecture  </w:t>
      </w:r>
      <w:r w:rsidRPr="00110304">
        <w:rPr>
          <w:rStyle w:val="Emphasis"/>
          <w:rFonts w:asciiTheme="minorHAnsi" w:hAnsiTheme="minorHAnsi" w:cstheme="minorHAnsi"/>
        </w:rPr>
        <w:t>data-sharing</w:t>
      </w:r>
      <w:r w:rsidRPr="00110304">
        <w:rPr>
          <w:rStyle w:val="StyleUnderline"/>
          <w:rFonts w:asciiTheme="minorHAnsi" w:hAnsiTheme="minorHAnsi" w:cstheme="minorHAnsi"/>
        </w:rPr>
        <w:t xml:space="preserve">  platform  </w:t>
      </w:r>
      <w:r w:rsidRPr="00110304">
        <w:rPr>
          <w:rStyle w:val="Emphasis"/>
          <w:rFonts w:asciiTheme="minorHAnsi" w:hAnsiTheme="minorHAnsi" w:cstheme="minorHAnsi"/>
        </w:rPr>
        <w:t>under  development  by</w:t>
      </w:r>
      <w:r w:rsidRPr="00110304">
        <w:rPr>
          <w:rStyle w:val="StyleUnderline"/>
          <w:rFonts w:asciiTheme="minorHAnsi" w:hAnsiTheme="minorHAnsi" w:cstheme="minorHAnsi"/>
        </w:rPr>
        <w:t xml:space="preserve">  the US </w:t>
      </w:r>
      <w:r w:rsidRPr="00110304">
        <w:rPr>
          <w:rStyle w:val="Emphasis"/>
          <w:rFonts w:asciiTheme="minorHAnsi" w:hAnsiTheme="minorHAnsi" w:cstheme="minorHAnsi"/>
        </w:rPr>
        <w:t>D</w:t>
      </w:r>
      <w:r w:rsidRPr="00110304">
        <w:rPr>
          <w:rStyle w:val="StyleUnderline"/>
          <w:rFonts w:asciiTheme="minorHAnsi" w:hAnsiTheme="minorHAnsi" w:cstheme="minorHAnsi"/>
        </w:rPr>
        <w:t xml:space="preserve">epartment  </w:t>
      </w:r>
      <w:r w:rsidRPr="00110304">
        <w:rPr>
          <w:rStyle w:val="Emphasis"/>
          <w:rFonts w:asciiTheme="minorHAnsi" w:hAnsiTheme="minorHAnsi" w:cstheme="minorHAnsi"/>
        </w:rPr>
        <w:t>o</w:t>
      </w:r>
      <w:r w:rsidRPr="00110304">
        <w:rPr>
          <w:rStyle w:val="StyleUnderline"/>
          <w:rFonts w:asciiTheme="minorHAnsi" w:hAnsiTheme="minorHAnsi" w:cstheme="minorHAnsi"/>
        </w:rPr>
        <w:t xml:space="preserve">f  </w:t>
      </w:r>
      <w:r w:rsidRPr="00110304">
        <w:rPr>
          <w:rStyle w:val="Emphasis"/>
          <w:rFonts w:asciiTheme="minorHAnsi" w:hAnsiTheme="minorHAnsi" w:cstheme="minorHAnsi"/>
        </w:rPr>
        <w:t>C</w:t>
      </w:r>
      <w:r w:rsidRPr="00110304">
        <w:rPr>
          <w:rStyle w:val="StyleUnderline"/>
          <w:rFonts w:asciiTheme="minorHAnsi" w:hAnsiTheme="minorHAnsi" w:cstheme="minorHAnsi"/>
        </w:rPr>
        <w:t>ommerce</w:t>
      </w:r>
      <w:r w:rsidRPr="00345530">
        <w:rPr>
          <w:rStyle w:val="StyleUnderline"/>
          <w:rFonts w:asciiTheme="minorHAnsi" w:hAnsiTheme="minorHAnsi" w:cstheme="minorHAnsi"/>
        </w:rPr>
        <w:t xml:space="preserve">,  including  data from  different  government  agencies,  is  also  expected to spur  innovative  </w:t>
      </w:r>
      <w:r w:rsidRPr="00345530">
        <w:rPr>
          <w:rStyle w:val="Emphasis"/>
          <w:rFonts w:asciiTheme="minorHAnsi" w:hAnsiTheme="minorHAnsi" w:cstheme="minorHAnsi"/>
        </w:rPr>
        <w:t>value-added</w:t>
      </w:r>
      <w:r w:rsidRPr="00345530">
        <w:rPr>
          <w:rStyle w:val="StyleUnderline"/>
          <w:rFonts w:asciiTheme="minorHAnsi" w:hAnsiTheme="minorHAnsi" w:cstheme="minorHAnsi"/>
        </w:rPr>
        <w:t xml:space="preserve">  products  and </w:t>
      </w:r>
      <w:r w:rsidRPr="00345530">
        <w:rPr>
          <w:rStyle w:val="Emphasis"/>
          <w:rFonts w:asciiTheme="minorHAnsi" w:hAnsiTheme="minorHAnsi" w:cstheme="minorHAnsi"/>
        </w:rPr>
        <w:t xml:space="preserve">services.   </w:t>
      </w:r>
    </w:p>
    <w:p w14:paraId="1971C470" w14:textId="77777777" w:rsidR="00533B07" w:rsidRPr="006A041E" w:rsidRDefault="00533B07" w:rsidP="00533B07">
      <w:pPr>
        <w:pStyle w:val="ListParagraph"/>
        <w:numPr>
          <w:ilvl w:val="0"/>
          <w:numId w:val="18"/>
        </w:numPr>
        <w:spacing w:line="240" w:lineRule="auto"/>
        <w:rPr>
          <w:rFonts w:asciiTheme="minorHAnsi" w:hAnsiTheme="minorHAnsi" w:cstheme="minorHAnsi"/>
          <w:sz w:val="16"/>
        </w:rPr>
      </w:pPr>
      <w:r w:rsidRPr="00345530">
        <w:rPr>
          <w:rFonts w:asciiTheme="minorHAnsi" w:hAnsiTheme="minorHAnsi" w:cstheme="minorHAnsi"/>
          <w:sz w:val="16"/>
        </w:rPr>
        <w:t xml:space="preserve">In-orbit  servicing solutions:  </w:t>
      </w:r>
      <w:r w:rsidRPr="00345530">
        <w:rPr>
          <w:rStyle w:val="StyleUnderline"/>
          <w:rFonts w:asciiTheme="minorHAnsi" w:hAnsiTheme="minorHAnsi" w:cstheme="minorHAnsi"/>
        </w:rPr>
        <w:t>Several  g</w:t>
      </w:r>
      <w:r w:rsidRPr="00345530">
        <w:rPr>
          <w:rStyle w:val="Emphasis"/>
          <w:rFonts w:asciiTheme="minorHAnsi" w:hAnsiTheme="minorHAnsi" w:cstheme="minorHAnsi"/>
          <w:b w:val="0"/>
          <w:bCs/>
        </w:rPr>
        <w:t>overnment</w:t>
      </w:r>
      <w:r w:rsidRPr="00345530">
        <w:rPr>
          <w:rStyle w:val="StyleUnderline"/>
          <w:rFonts w:asciiTheme="minorHAnsi" w:hAnsiTheme="minorHAnsi" w:cstheme="minorHAnsi"/>
        </w:rPr>
        <w:t>al  agencies  and commercial  companies  have developed</w:t>
      </w:r>
      <w:r w:rsidRPr="00345530">
        <w:rPr>
          <w:rFonts w:asciiTheme="minorHAnsi" w:hAnsiTheme="minorHAnsi" w:cstheme="minorHAnsi"/>
          <w:sz w:val="16"/>
        </w:rPr>
        <w:t xml:space="preserve">,  or  are  in  the  process  of  acquiring,  some </w:t>
      </w:r>
      <w:r w:rsidRPr="00345530">
        <w:rPr>
          <w:rStyle w:val="StyleUnderline"/>
          <w:rFonts w:asciiTheme="minorHAnsi" w:hAnsiTheme="minorHAnsi" w:cstheme="minorHAnsi"/>
        </w:rPr>
        <w:t>capabilities  for  in-orbit  servicing</w:t>
      </w:r>
      <w:r w:rsidRPr="00345530">
        <w:rPr>
          <w:rFonts w:asciiTheme="minorHAnsi" w:hAnsiTheme="minorHAnsi" w:cstheme="minorHAnsi"/>
          <w:sz w:val="16"/>
        </w:rPr>
        <w:t xml:space="preserve">  (e.g.  NASA, DARPA,  ESA,  JAXA).  In-orbit  servicing  involves  a  number  of  complex  operations  in  space:  </w:t>
      </w:r>
      <w:r w:rsidRPr="00345530">
        <w:rPr>
          <w:rStyle w:val="StyleUnderline"/>
          <w:rFonts w:asciiTheme="minorHAnsi" w:hAnsiTheme="minorHAnsi" w:cstheme="minorHAnsi"/>
        </w:rPr>
        <w:t>the servicing  of  space  platforms</w:t>
      </w:r>
      <w:r w:rsidRPr="00345530">
        <w:rPr>
          <w:rFonts w:asciiTheme="minorHAnsi" w:hAnsiTheme="minorHAnsi" w:cstheme="minorHAnsi"/>
          <w:sz w:val="16"/>
        </w:rPr>
        <w:t xml:space="preserve">  (e.g.  satellite,  space  station)  </w:t>
      </w:r>
      <w:r w:rsidRPr="00345530">
        <w:rPr>
          <w:rStyle w:val="StyleUnderline"/>
          <w:rFonts w:asciiTheme="minorHAnsi" w:hAnsiTheme="minorHAnsi" w:cstheme="minorHAnsi"/>
        </w:rPr>
        <w:t>to replenish</w:t>
      </w:r>
      <w:r w:rsidRPr="00017176">
        <w:rPr>
          <w:rStyle w:val="StyleUnderline"/>
          <w:rFonts w:asciiTheme="minorHAnsi" w:hAnsiTheme="minorHAnsi" w:cstheme="minorHAnsi"/>
        </w:rPr>
        <w:t xml:space="preserve"> consumables  and degradables</w:t>
      </w:r>
      <w:r w:rsidRPr="00017176">
        <w:rPr>
          <w:rFonts w:asciiTheme="minorHAnsi" w:hAnsiTheme="minorHAnsi" w:cstheme="minorHAnsi"/>
          <w:sz w:val="16"/>
        </w:rPr>
        <w:t xml:space="preserve">  (e.g.  propellants,  batteries,  solar  array);  </w:t>
      </w:r>
      <w:r w:rsidRPr="00017176">
        <w:rPr>
          <w:rStyle w:val="StyleUnderline"/>
          <w:rFonts w:asciiTheme="minorHAnsi" w:hAnsiTheme="minorHAnsi" w:cstheme="minorHAnsi"/>
        </w:rPr>
        <w:t>replacing  failed functionality;  and/or enhancing  the  mission through  software  and  hardware  upgrades</w:t>
      </w:r>
      <w:r w:rsidRPr="00017176">
        <w:rPr>
          <w:rFonts w:asciiTheme="minorHAnsi" w:hAnsiTheme="minorHAnsi" w:cstheme="minorHAnsi"/>
          <w:sz w:val="16"/>
        </w:rPr>
        <w:t xml:space="preserve">.  This  is  a  major  challenge  as, when  on  orbit,  space platforms  can  move at  speeds  of  several  kilometres  a  minute.  The first commercial in-orbit  servicing mission  was  launched  in  2019,  by  a  MEV-1  spacecraft  developed by Orbital  ATK  for  an  Intelsat  geostationary  satellite.  </w:t>
      </w:r>
      <w:r w:rsidRPr="00017176">
        <w:rPr>
          <w:rStyle w:val="StyleUnderline"/>
          <w:rFonts w:asciiTheme="minorHAnsi" w:hAnsiTheme="minorHAnsi" w:cstheme="minorHAnsi"/>
        </w:rPr>
        <w:t>The  main  short-term  market  is  seen  in  the  life extension of  geostationary  satellites</w:t>
      </w:r>
      <w:r w:rsidRPr="00017176">
        <w:rPr>
          <w:rFonts w:asciiTheme="minorHAnsi" w:hAnsiTheme="minorHAnsi" w:cstheme="minorHAnsi"/>
          <w:sz w:val="16"/>
        </w:rPr>
        <w:t xml:space="preserve">,  with some 300  potential  candidates,  at  least  in theory (Kennedy,  2018[80]).  However,  the </w:t>
      </w:r>
      <w:r w:rsidRPr="00017176">
        <w:rPr>
          <w:rStyle w:val="StyleUnderline"/>
          <w:rFonts w:asciiTheme="minorHAnsi" w:hAnsiTheme="minorHAnsi" w:cstheme="minorHAnsi"/>
        </w:rPr>
        <w:t>key  benefits  of  in-orbit  servicing are expected in the future.</w:t>
      </w:r>
      <w:r w:rsidRPr="00017176">
        <w:rPr>
          <w:rFonts w:asciiTheme="minorHAnsi" w:hAnsiTheme="minorHAnsi" w:cstheme="minorHAnsi"/>
          <w:sz w:val="16"/>
        </w:rPr>
        <w:t xml:space="preserve"> Satellite  design  is  currently  heavily  restricted</w:t>
      </w:r>
      <w:r w:rsidRPr="006A041E">
        <w:rPr>
          <w:rFonts w:asciiTheme="minorHAnsi" w:hAnsiTheme="minorHAnsi" w:cstheme="minorHAnsi"/>
          <w:sz w:val="16"/>
        </w:rPr>
        <w:t xml:space="preserve">  by  extreme  launch  conditions,  but  </w:t>
      </w:r>
      <w:r w:rsidRPr="006A041E">
        <w:rPr>
          <w:rStyle w:val="StyleUnderline"/>
          <w:rFonts w:asciiTheme="minorHAnsi" w:hAnsiTheme="minorHAnsi" w:cstheme="minorHAnsi"/>
        </w:rPr>
        <w:t>the  possibility  of servicing could enable a much more  flexible  and modular  satellite  design</w:t>
      </w:r>
      <w:r w:rsidRPr="006A041E">
        <w:rPr>
          <w:rFonts w:asciiTheme="minorHAnsi" w:hAnsiTheme="minorHAnsi" w:cstheme="minorHAnsi"/>
          <w:sz w:val="16"/>
        </w:rPr>
        <w:t xml:space="preserve">,  able to  </w:t>
      </w:r>
      <w:r w:rsidRPr="006A041E">
        <w:rPr>
          <w:rFonts w:asciiTheme="minorHAnsi" w:hAnsiTheme="minorHAnsi" w:cstheme="minorHAnsi"/>
          <w:sz w:val="16"/>
        </w:rPr>
        <w:lastRenderedPageBreak/>
        <w:t xml:space="preserve">take advantage of  the  latest  advances  in  materials  and  electronics,  beyond  software  upgrades  (Jaffart,  2018[81]). Market  forecasts  estimate  a USD  3  billion  market  for  in-orbit  servicing  over  the  2017-27 period, mainly  driven by  life extension services  (Northern Sky  Research,  2018[82]). </w:t>
      </w:r>
    </w:p>
    <w:p w14:paraId="3C89CC30" w14:textId="77777777" w:rsidR="00533B07" w:rsidRPr="006A041E" w:rsidRDefault="00533B07" w:rsidP="00533B07">
      <w:pPr>
        <w:pStyle w:val="ListParagraph"/>
        <w:numPr>
          <w:ilvl w:val="0"/>
          <w:numId w:val="18"/>
        </w:numPr>
        <w:spacing w:line="240" w:lineRule="auto"/>
        <w:rPr>
          <w:rFonts w:asciiTheme="minorHAnsi" w:hAnsiTheme="minorHAnsi" w:cstheme="minorHAnsi"/>
          <w:sz w:val="16"/>
        </w:rPr>
      </w:pPr>
      <w:r w:rsidRPr="006A041E">
        <w:rPr>
          <w:rFonts w:asciiTheme="minorHAnsi" w:hAnsiTheme="minorHAnsi" w:cstheme="minorHAnsi"/>
          <w:sz w:val="16"/>
        </w:rPr>
        <w:t xml:space="preserve">Active debris  removal  solutions:   </w:t>
      </w:r>
      <w:r w:rsidRPr="006A041E">
        <w:rPr>
          <w:rStyle w:val="StyleUnderline"/>
          <w:rFonts w:asciiTheme="minorHAnsi" w:hAnsiTheme="minorHAnsi" w:cstheme="minorHAnsi"/>
          <w:highlight w:val="cyan"/>
        </w:rPr>
        <w:t>Active debris  removal</w:t>
      </w:r>
      <w:r w:rsidRPr="006A041E">
        <w:rPr>
          <w:rFonts w:asciiTheme="minorHAnsi" w:hAnsiTheme="minorHAnsi" w:cstheme="minorHAnsi"/>
          <w:sz w:val="16"/>
          <w:highlight w:val="cyan"/>
        </w:rPr>
        <w:t xml:space="preserve">  i</w:t>
      </w:r>
      <w:r w:rsidRPr="006A041E">
        <w:rPr>
          <w:rFonts w:asciiTheme="minorHAnsi" w:hAnsiTheme="minorHAnsi" w:cstheme="minorHAnsi"/>
          <w:sz w:val="16"/>
        </w:rPr>
        <w:t xml:space="preserve">s  at  a less  mature technological  level,  but </w:t>
      </w:r>
      <w:r w:rsidRPr="006A041E">
        <w:rPr>
          <w:rStyle w:val="StyleUnderline"/>
          <w:rFonts w:asciiTheme="minorHAnsi" w:hAnsiTheme="minorHAnsi" w:cstheme="minorHAnsi"/>
          <w:highlight w:val="cyan"/>
        </w:rPr>
        <w:t>several  firms  are preparing</w:t>
      </w:r>
      <w:r w:rsidRPr="006A041E">
        <w:rPr>
          <w:rStyle w:val="StyleUnderline"/>
          <w:rFonts w:asciiTheme="minorHAnsi" w:hAnsiTheme="minorHAnsi" w:cstheme="minorHAnsi"/>
        </w:rPr>
        <w:t xml:space="preserve">  demonstration missions</w:t>
      </w:r>
      <w:r w:rsidRPr="006A041E">
        <w:rPr>
          <w:rFonts w:asciiTheme="minorHAnsi" w:hAnsiTheme="minorHAnsi" w:cstheme="minorHAnsi"/>
          <w:sz w:val="16"/>
        </w:rPr>
        <w:t xml:space="preserve">  (e.g.  Astroscale in 2020).  </w:t>
      </w:r>
      <w:r w:rsidRPr="006A041E">
        <w:rPr>
          <w:rStyle w:val="StyleUnderline"/>
          <w:rFonts w:asciiTheme="minorHAnsi" w:hAnsiTheme="minorHAnsi" w:cstheme="minorHAnsi"/>
        </w:rPr>
        <w:t xml:space="preserve">Potential candidates for  removal  include  </w:t>
      </w:r>
      <w:r w:rsidRPr="006A041E">
        <w:rPr>
          <w:rStyle w:val="StyleUnderline"/>
          <w:rFonts w:asciiTheme="minorHAnsi" w:hAnsiTheme="minorHAnsi" w:cstheme="minorHAnsi"/>
          <w:highlight w:val="cyan"/>
        </w:rPr>
        <w:t>more  than  200</w:t>
      </w:r>
      <w:r w:rsidRPr="006A041E">
        <w:rPr>
          <w:rStyle w:val="StyleUnderline"/>
          <w:rFonts w:asciiTheme="minorHAnsi" w:hAnsiTheme="minorHAnsi" w:cstheme="minorHAnsi"/>
        </w:rPr>
        <w:t xml:space="preserve">  critical  </w:t>
      </w:r>
      <w:r w:rsidRPr="006A041E">
        <w:rPr>
          <w:rStyle w:val="StyleUnderline"/>
          <w:rFonts w:asciiTheme="minorHAnsi" w:hAnsiTheme="minorHAnsi" w:cstheme="minorHAnsi"/>
          <w:highlight w:val="cyan"/>
        </w:rPr>
        <w:t>debris  objects</w:t>
      </w:r>
      <w:r w:rsidRPr="006A041E">
        <w:rPr>
          <w:rFonts w:asciiTheme="minorHAnsi" w:hAnsiTheme="minorHAnsi" w:cstheme="minorHAnsi"/>
          <w:sz w:val="16"/>
        </w:rPr>
        <w:t xml:space="preserve">  (3-9  tonnes);  </w:t>
      </w:r>
      <w:r w:rsidRPr="006A041E">
        <w:rPr>
          <w:rStyle w:val="StyleUnderline"/>
          <w:rFonts w:asciiTheme="minorHAnsi" w:hAnsiTheme="minorHAnsi" w:cstheme="minorHAnsi"/>
        </w:rPr>
        <w:t>mainly  rocket  bodies</w:t>
      </w:r>
      <w:r w:rsidRPr="006A041E">
        <w:rPr>
          <w:rFonts w:asciiTheme="minorHAnsi" w:hAnsiTheme="minorHAnsi" w:cstheme="minorHAnsi"/>
          <w:sz w:val="16"/>
        </w:rPr>
        <w:t xml:space="preserve">,  but also </w:t>
      </w:r>
      <w:r w:rsidRPr="006A041E">
        <w:rPr>
          <w:rStyle w:val="StyleUnderline"/>
          <w:rFonts w:asciiTheme="minorHAnsi" w:hAnsiTheme="minorHAnsi" w:cstheme="minorHAnsi"/>
        </w:rPr>
        <w:t xml:space="preserve">the  European Envisat  satellite.  </w:t>
      </w:r>
      <w:r w:rsidRPr="006A041E">
        <w:rPr>
          <w:rStyle w:val="StyleUnderline"/>
          <w:rFonts w:asciiTheme="minorHAnsi" w:hAnsiTheme="minorHAnsi" w:cstheme="minorHAnsi"/>
          <w:highlight w:val="cyan"/>
        </w:rPr>
        <w:t>JAXA,</w:t>
      </w:r>
      <w:r w:rsidRPr="006A041E">
        <w:rPr>
          <w:rStyle w:val="StyleUnderline"/>
          <w:rFonts w:asciiTheme="minorHAnsi" w:hAnsiTheme="minorHAnsi" w:cstheme="minorHAnsi"/>
        </w:rPr>
        <w:t xml:space="preserve"> has  formally  </w:t>
      </w:r>
      <w:r w:rsidRPr="006A041E">
        <w:rPr>
          <w:rStyle w:val="StyleUnderline"/>
          <w:rFonts w:asciiTheme="minorHAnsi" w:hAnsiTheme="minorHAnsi" w:cstheme="minorHAnsi"/>
          <w:highlight w:val="cyan"/>
        </w:rPr>
        <w:t>launched a project  to remove</w:t>
      </w:r>
      <w:r w:rsidRPr="006A041E">
        <w:rPr>
          <w:rStyle w:val="StyleUnderline"/>
          <w:rFonts w:asciiTheme="minorHAnsi" w:hAnsiTheme="minorHAnsi" w:cstheme="minorHAnsi"/>
        </w:rPr>
        <w:t xml:space="preserve"> a  </w:t>
      </w:r>
      <w:r w:rsidRPr="006A041E">
        <w:rPr>
          <w:rStyle w:val="StyleUnderline"/>
          <w:rFonts w:asciiTheme="minorHAnsi" w:hAnsiTheme="minorHAnsi" w:cstheme="minorHAnsi"/>
          <w:highlight w:val="cyan"/>
        </w:rPr>
        <w:t>large</w:t>
      </w:r>
      <w:r w:rsidRPr="006A041E">
        <w:rPr>
          <w:rStyle w:val="StyleUnderline"/>
          <w:rFonts w:asciiTheme="minorHAnsi" w:hAnsiTheme="minorHAnsi" w:cstheme="minorHAnsi"/>
        </w:rPr>
        <w:t xml:space="preserve"> piece of  </w:t>
      </w:r>
      <w:r w:rsidRPr="006A041E">
        <w:rPr>
          <w:rStyle w:val="StyleUnderline"/>
          <w:rFonts w:asciiTheme="minorHAnsi" w:hAnsiTheme="minorHAnsi" w:cstheme="minorHAnsi"/>
          <w:highlight w:val="cyan"/>
        </w:rPr>
        <w:t>debris</w:t>
      </w:r>
      <w:r w:rsidRPr="006A041E">
        <w:rPr>
          <w:rStyle w:val="StyleUnderline"/>
          <w:rFonts w:asciiTheme="minorHAnsi" w:hAnsiTheme="minorHAnsi" w:cstheme="minorHAnsi"/>
        </w:rPr>
        <w:t xml:space="preserve">  </w:t>
      </w:r>
      <w:r w:rsidRPr="006A041E">
        <w:rPr>
          <w:rFonts w:asciiTheme="minorHAnsi" w:hAnsiTheme="minorHAnsi" w:cstheme="minorHAnsi"/>
          <w:sz w:val="16"/>
        </w:rPr>
        <w:t xml:space="preserve">by  2025 (a Japanese rocket  body)  </w:t>
      </w:r>
      <w:r w:rsidRPr="006A041E">
        <w:rPr>
          <w:rStyle w:val="StyleUnderline"/>
          <w:rFonts w:asciiTheme="minorHAnsi" w:hAnsiTheme="minorHAnsi" w:cstheme="minorHAnsi"/>
          <w:highlight w:val="cyan"/>
        </w:rPr>
        <w:t>in a  p</w:t>
      </w:r>
      <w:r w:rsidRPr="006A041E">
        <w:rPr>
          <w:rFonts w:asciiTheme="minorHAnsi" w:hAnsiTheme="minorHAnsi" w:cstheme="minorHAnsi"/>
          <w:sz w:val="16"/>
        </w:rPr>
        <w:t>ublic-</w:t>
      </w:r>
      <w:r w:rsidRPr="006A041E">
        <w:rPr>
          <w:rStyle w:val="StyleUnderline"/>
          <w:rFonts w:asciiTheme="minorHAnsi" w:hAnsiTheme="minorHAnsi" w:cstheme="minorHAnsi"/>
          <w:highlight w:val="cyan"/>
        </w:rPr>
        <w:t>p</w:t>
      </w:r>
      <w:r w:rsidRPr="006A041E">
        <w:rPr>
          <w:rFonts w:asciiTheme="minorHAnsi" w:hAnsiTheme="minorHAnsi" w:cstheme="minorHAnsi"/>
          <w:sz w:val="16"/>
        </w:rPr>
        <w:t xml:space="preserve">rivate </w:t>
      </w:r>
      <w:r w:rsidRPr="006A041E">
        <w:rPr>
          <w:rStyle w:val="StyleUnderline"/>
          <w:rFonts w:asciiTheme="minorHAnsi" w:hAnsiTheme="minorHAnsi" w:cstheme="minorHAnsi"/>
          <w:highlight w:val="cyan"/>
        </w:rPr>
        <w:t>p</w:t>
      </w:r>
      <w:r w:rsidRPr="006A041E">
        <w:rPr>
          <w:rFonts w:asciiTheme="minorHAnsi" w:hAnsiTheme="minorHAnsi" w:cstheme="minorHAnsi"/>
          <w:sz w:val="16"/>
        </w:rPr>
        <w:t xml:space="preserve">artnership  (Japanese Delegation to UNCOPUOS,  2019[83]).  </w:t>
      </w:r>
      <w:r w:rsidRPr="006A041E">
        <w:rPr>
          <w:rStyle w:val="StyleUnderline"/>
          <w:rFonts w:asciiTheme="minorHAnsi" w:hAnsiTheme="minorHAnsi" w:cstheme="minorHAnsi"/>
        </w:rPr>
        <w:t xml:space="preserve">Both </w:t>
      </w:r>
      <w:r w:rsidRPr="006A041E">
        <w:rPr>
          <w:rStyle w:val="StyleUnderline"/>
          <w:rFonts w:asciiTheme="minorHAnsi" w:hAnsiTheme="minorHAnsi" w:cstheme="minorHAnsi"/>
          <w:highlight w:val="cyan"/>
        </w:rPr>
        <w:t>Airbus  and  Thales</w:t>
      </w:r>
      <w:r w:rsidRPr="006A041E">
        <w:rPr>
          <w:rStyle w:val="StyleUnderline"/>
          <w:rFonts w:asciiTheme="minorHAnsi" w:hAnsiTheme="minorHAnsi" w:cstheme="minorHAnsi"/>
        </w:rPr>
        <w:t xml:space="preserve">  Alenia  Space  are  </w:t>
      </w:r>
      <w:r w:rsidRPr="006A041E">
        <w:rPr>
          <w:rStyle w:val="StyleUnderline"/>
          <w:rFonts w:asciiTheme="minorHAnsi" w:hAnsiTheme="minorHAnsi" w:cstheme="minorHAnsi"/>
          <w:highlight w:val="cyan"/>
        </w:rPr>
        <w:t xml:space="preserve">developing  </w:t>
      </w:r>
      <w:r w:rsidRPr="006A041E">
        <w:rPr>
          <w:rStyle w:val="StyleUnderline"/>
          <w:rFonts w:asciiTheme="minorHAnsi" w:hAnsiTheme="minorHAnsi" w:cstheme="minorHAnsi"/>
        </w:rPr>
        <w:t xml:space="preserve">in-orbit  servicing vehicles  with  </w:t>
      </w:r>
      <w:r w:rsidRPr="006A041E">
        <w:rPr>
          <w:rStyle w:val="StyleUnderline"/>
          <w:rFonts w:asciiTheme="minorHAnsi" w:hAnsiTheme="minorHAnsi" w:cstheme="minorHAnsi"/>
          <w:highlight w:val="cyan"/>
        </w:rPr>
        <w:t xml:space="preserve">debris  removal </w:t>
      </w:r>
      <w:r w:rsidRPr="006A041E">
        <w:rPr>
          <w:rStyle w:val="StyleUnderline"/>
          <w:rFonts w:asciiTheme="minorHAnsi" w:hAnsiTheme="minorHAnsi" w:cstheme="minorHAnsi"/>
        </w:rPr>
        <w:t xml:space="preserve"> functions,  some  of  which  have  been  tested  </w:t>
      </w:r>
      <w:r w:rsidRPr="006A041E">
        <w:rPr>
          <w:rFonts w:asciiTheme="minorHAnsi" w:hAnsiTheme="minorHAnsi" w:cstheme="minorHAnsi"/>
          <w:sz w:val="16"/>
        </w:rPr>
        <w:t xml:space="preserve">on  the  RemoveDEBRIS mission  (Surrey  Space Centre,  2019[84];  OECD,  2019[11]).   </w:t>
      </w:r>
    </w:p>
    <w:p w14:paraId="0D6B1C91" w14:textId="77777777" w:rsidR="00533B07" w:rsidRPr="003F7FD9" w:rsidRDefault="00533B07" w:rsidP="00533B07"/>
    <w:p w14:paraId="613392F5" w14:textId="77777777" w:rsidR="00533B07" w:rsidRPr="0097759F" w:rsidRDefault="00533B07" w:rsidP="00533B07">
      <w:pPr>
        <w:pStyle w:val="Heading4"/>
        <w:rPr>
          <w:u w:val="single"/>
        </w:rPr>
      </w:pPr>
      <w:r>
        <w:t xml:space="preserve">Space system disruptions are </w:t>
      </w:r>
      <w:r>
        <w:rPr>
          <w:u w:val="single"/>
        </w:rPr>
        <w:t>inevitable</w:t>
      </w:r>
    </w:p>
    <w:p w14:paraId="1299A842" w14:textId="77777777" w:rsidR="00533B07" w:rsidRDefault="00533B07" w:rsidP="00533B07">
      <w:r w:rsidRPr="0097759F">
        <w:rPr>
          <w:rStyle w:val="Style13ptBold"/>
        </w:rPr>
        <w:t>Black, 18</w:t>
      </w:r>
      <w:r>
        <w:t xml:space="preserve">—senior analyst with Rand Europe (James, “Our reliance on space tech means we should prepare for the worst,” </w:t>
      </w:r>
      <w:hyperlink r:id="rId9" w:history="1">
        <w:r>
          <w:rPr>
            <w:rStyle w:val="Hyperlink"/>
          </w:rPr>
          <w:t>https://www.defensenews.com/space/2018/03/12/our-reliance-on-space-tech-means-we-should-prepare-for-the-worst/</w:t>
        </w:r>
      </w:hyperlink>
      <w:r>
        <w:t>, dml)</w:t>
      </w:r>
    </w:p>
    <w:p w14:paraId="2BD8AAFE" w14:textId="77777777" w:rsidR="00533B07" w:rsidRDefault="00533B07" w:rsidP="00533B07"/>
    <w:p w14:paraId="3224A2E6" w14:textId="77777777" w:rsidR="00533B07" w:rsidRPr="0097759F" w:rsidRDefault="00533B07" w:rsidP="00533B07">
      <w:pPr>
        <w:rPr>
          <w:sz w:val="16"/>
        </w:rPr>
      </w:pPr>
      <w:r w:rsidRPr="0097759F">
        <w:rPr>
          <w:sz w:val="16"/>
        </w:rPr>
        <w:t xml:space="preserve">Similarly </w:t>
      </w:r>
      <w:r w:rsidRPr="0097759F">
        <w:rPr>
          <w:rStyle w:val="StyleUnderline"/>
        </w:rPr>
        <w:t xml:space="preserve">worrying are the </w:t>
      </w:r>
      <w:r w:rsidRPr="0097759F">
        <w:rPr>
          <w:rStyle w:val="Emphasis"/>
        </w:rPr>
        <w:t>limits of</w:t>
      </w:r>
      <w:r w:rsidRPr="0097759F">
        <w:rPr>
          <w:sz w:val="16"/>
        </w:rPr>
        <w:t xml:space="preserve"> organizational and </w:t>
      </w:r>
      <w:r w:rsidRPr="0097759F">
        <w:rPr>
          <w:rStyle w:val="Emphasis"/>
        </w:rPr>
        <w:t>societal preparedness</w:t>
      </w:r>
      <w:r w:rsidRPr="0097759F">
        <w:rPr>
          <w:rStyle w:val="StyleUnderline"/>
        </w:rPr>
        <w:t xml:space="preserve"> to deal with</w:t>
      </w:r>
      <w:r w:rsidRPr="0097759F">
        <w:rPr>
          <w:sz w:val="16"/>
        </w:rPr>
        <w:t xml:space="preserve"> the aftermath of </w:t>
      </w:r>
      <w:r w:rsidRPr="0097759F">
        <w:rPr>
          <w:rStyle w:val="StyleUnderline"/>
        </w:rPr>
        <w:t xml:space="preserve">a </w:t>
      </w:r>
      <w:r w:rsidRPr="0097759F">
        <w:rPr>
          <w:rStyle w:val="Emphasis"/>
        </w:rPr>
        <w:t xml:space="preserve">major </w:t>
      </w:r>
      <w:r w:rsidRPr="00DD229F">
        <w:rPr>
          <w:rStyle w:val="Emphasis"/>
          <w:highlight w:val="cyan"/>
        </w:rPr>
        <w:t>disruption</w:t>
      </w:r>
      <w:r w:rsidRPr="00DD229F">
        <w:rPr>
          <w:rStyle w:val="StyleUnderline"/>
          <w:highlight w:val="cyan"/>
        </w:rPr>
        <w:t xml:space="preserve"> of</w:t>
      </w:r>
      <w:r w:rsidRPr="0097759F">
        <w:rPr>
          <w:sz w:val="16"/>
        </w:rPr>
        <w:t xml:space="preserve"> essential </w:t>
      </w:r>
      <w:r w:rsidRPr="00DD229F">
        <w:rPr>
          <w:rStyle w:val="StyleUnderline"/>
          <w:highlight w:val="cyan"/>
        </w:rPr>
        <w:t>space</w:t>
      </w:r>
      <w:r w:rsidRPr="0097759F">
        <w:rPr>
          <w:rStyle w:val="StyleUnderline"/>
        </w:rPr>
        <w:t xml:space="preserve">-dependent </w:t>
      </w:r>
      <w:r w:rsidRPr="00DD229F">
        <w:rPr>
          <w:rStyle w:val="StyleUnderline"/>
          <w:highlight w:val="cyan"/>
        </w:rPr>
        <w:t>services</w:t>
      </w:r>
      <w:r w:rsidRPr="0097759F">
        <w:rPr>
          <w:sz w:val="16"/>
        </w:rPr>
        <w:t xml:space="preserve">. Governments warn that </w:t>
      </w:r>
      <w:r w:rsidRPr="0097759F">
        <w:rPr>
          <w:rStyle w:val="StyleUnderline"/>
        </w:rPr>
        <w:t xml:space="preserve">such disruption </w:t>
      </w:r>
      <w:r w:rsidRPr="00DD229F">
        <w:rPr>
          <w:rStyle w:val="StyleUnderline"/>
          <w:highlight w:val="cyan"/>
        </w:rPr>
        <w:t>is</w:t>
      </w:r>
      <w:r w:rsidRPr="0097759F">
        <w:rPr>
          <w:rStyle w:val="StyleUnderline"/>
        </w:rPr>
        <w:t xml:space="preserve"> becoming </w:t>
      </w:r>
      <w:r w:rsidRPr="00DD229F">
        <w:rPr>
          <w:rStyle w:val="Emphasis"/>
          <w:highlight w:val="cyan"/>
        </w:rPr>
        <w:t>increasingly likely</w:t>
      </w:r>
      <w:r w:rsidRPr="0097759F">
        <w:rPr>
          <w:sz w:val="16"/>
        </w:rPr>
        <w:t xml:space="preserve"> in the face of new threats and challenges.</w:t>
      </w:r>
    </w:p>
    <w:p w14:paraId="428A161D" w14:textId="77777777" w:rsidR="00533B07" w:rsidRPr="0097759F" w:rsidRDefault="00533B07" w:rsidP="00533B07">
      <w:pPr>
        <w:rPr>
          <w:sz w:val="16"/>
        </w:rPr>
      </w:pPr>
      <w:r w:rsidRPr="00DD229F">
        <w:rPr>
          <w:rStyle w:val="StyleUnderline"/>
          <w:highlight w:val="cyan"/>
        </w:rPr>
        <w:t>Sat</w:t>
      </w:r>
      <w:r w:rsidRPr="0097759F">
        <w:rPr>
          <w:rStyle w:val="StyleUnderline"/>
        </w:rPr>
        <w:t>ellite system</w:t>
      </w:r>
      <w:r w:rsidRPr="00DD229F">
        <w:rPr>
          <w:rStyle w:val="StyleUnderline"/>
          <w:highlight w:val="cyan"/>
        </w:rPr>
        <w:t>s</w:t>
      </w:r>
      <w:r w:rsidRPr="0097759F">
        <w:rPr>
          <w:rStyle w:val="StyleUnderline"/>
        </w:rPr>
        <w:t xml:space="preserve"> </w:t>
      </w:r>
      <w:r w:rsidRPr="00DD229F">
        <w:rPr>
          <w:rStyle w:val="StyleUnderline"/>
          <w:highlight w:val="cyan"/>
        </w:rPr>
        <w:t>are</w:t>
      </w:r>
      <w:r w:rsidRPr="0097759F">
        <w:rPr>
          <w:rStyle w:val="StyleUnderline"/>
        </w:rPr>
        <w:t xml:space="preserve"> </w:t>
      </w:r>
      <w:r w:rsidRPr="0097759F">
        <w:rPr>
          <w:rStyle w:val="Emphasis"/>
        </w:rPr>
        <w:t xml:space="preserve">increasingly </w:t>
      </w:r>
      <w:r w:rsidRPr="00DD229F">
        <w:rPr>
          <w:rStyle w:val="Emphasis"/>
          <w:highlight w:val="cyan"/>
        </w:rPr>
        <w:t>threatened</w:t>
      </w:r>
      <w:r w:rsidRPr="00DD229F">
        <w:rPr>
          <w:rStyle w:val="StyleUnderline"/>
          <w:highlight w:val="cyan"/>
        </w:rPr>
        <w:t xml:space="preserve"> by </w:t>
      </w:r>
      <w:r w:rsidRPr="00DD229F">
        <w:rPr>
          <w:rStyle w:val="Emphasis"/>
          <w:highlight w:val="cyan"/>
        </w:rPr>
        <w:t>hostile</w:t>
      </w:r>
      <w:r w:rsidRPr="0097759F">
        <w:rPr>
          <w:rStyle w:val="Emphasis"/>
        </w:rPr>
        <w:t xml:space="preserve"> state</w:t>
      </w:r>
      <w:r w:rsidRPr="0097759F">
        <w:rPr>
          <w:rStyle w:val="StyleUnderline"/>
        </w:rPr>
        <w:t xml:space="preserve"> and </w:t>
      </w:r>
      <w:r w:rsidRPr="0097759F">
        <w:rPr>
          <w:rStyle w:val="Emphasis"/>
        </w:rPr>
        <w:t xml:space="preserve">nonstate </w:t>
      </w:r>
      <w:r w:rsidRPr="00DD229F">
        <w:rPr>
          <w:rStyle w:val="Emphasis"/>
          <w:highlight w:val="cyan"/>
        </w:rPr>
        <w:t>actors</w:t>
      </w:r>
      <w:r w:rsidRPr="009078F2">
        <w:rPr>
          <w:rStyle w:val="StyleUnderline"/>
        </w:rPr>
        <w:t xml:space="preserve">, including </w:t>
      </w:r>
      <w:r w:rsidRPr="00DD229F">
        <w:rPr>
          <w:rStyle w:val="StyleUnderline"/>
          <w:highlight w:val="cyan"/>
        </w:rPr>
        <w:t xml:space="preserve">through </w:t>
      </w:r>
      <w:r w:rsidRPr="00DD229F">
        <w:rPr>
          <w:rStyle w:val="Emphasis"/>
          <w:highlight w:val="cyan"/>
        </w:rPr>
        <w:t>dazzling</w:t>
      </w:r>
      <w:r w:rsidRPr="00DD229F">
        <w:rPr>
          <w:rStyle w:val="StyleUnderline"/>
          <w:highlight w:val="cyan"/>
        </w:rPr>
        <w:t xml:space="preserve">, </w:t>
      </w:r>
      <w:r w:rsidRPr="00DD229F">
        <w:rPr>
          <w:rStyle w:val="Emphasis"/>
          <w:highlight w:val="cyan"/>
        </w:rPr>
        <w:t>jamming</w:t>
      </w:r>
      <w:r w:rsidRPr="00DD229F">
        <w:rPr>
          <w:rStyle w:val="StyleUnderline"/>
          <w:highlight w:val="cyan"/>
        </w:rPr>
        <w:t xml:space="preserve">, </w:t>
      </w:r>
      <w:r w:rsidRPr="00DD229F">
        <w:rPr>
          <w:rStyle w:val="Emphasis"/>
          <w:highlight w:val="cyan"/>
        </w:rPr>
        <w:t>kinetic</w:t>
      </w:r>
      <w:r w:rsidRPr="009078F2">
        <w:rPr>
          <w:rStyle w:val="Emphasis"/>
        </w:rPr>
        <w:t xml:space="preserve"> impacts</w:t>
      </w:r>
      <w:r w:rsidRPr="009078F2">
        <w:rPr>
          <w:rStyle w:val="StyleUnderline"/>
        </w:rPr>
        <w:t xml:space="preserve"> </w:t>
      </w:r>
      <w:r w:rsidRPr="00DD229F">
        <w:rPr>
          <w:rStyle w:val="StyleUnderline"/>
          <w:highlight w:val="cyan"/>
        </w:rPr>
        <w:t xml:space="preserve">and </w:t>
      </w:r>
      <w:r w:rsidRPr="00DD229F">
        <w:rPr>
          <w:rStyle w:val="Emphasis"/>
          <w:highlight w:val="cyan"/>
        </w:rPr>
        <w:t>cyber</w:t>
      </w:r>
      <w:r w:rsidRPr="009078F2">
        <w:rPr>
          <w:rStyle w:val="Emphasis"/>
        </w:rPr>
        <w:t xml:space="preserve"> means</w:t>
      </w:r>
      <w:r w:rsidRPr="0097759F">
        <w:rPr>
          <w:sz w:val="16"/>
        </w:rPr>
        <w:t xml:space="preserve">. The European Commission has also warned that </w:t>
      </w:r>
      <w:r w:rsidRPr="00DD229F">
        <w:rPr>
          <w:rStyle w:val="StyleUnderline"/>
          <w:highlight w:val="cyan"/>
        </w:rPr>
        <w:t>ground</w:t>
      </w:r>
      <w:r w:rsidRPr="0097759F">
        <w:rPr>
          <w:rStyle w:val="StyleUnderline"/>
        </w:rPr>
        <w:t xml:space="preserve"> control </w:t>
      </w:r>
      <w:r w:rsidRPr="00DD229F">
        <w:rPr>
          <w:rStyle w:val="StyleUnderline"/>
          <w:highlight w:val="cyan"/>
        </w:rPr>
        <w:t>stations are</w:t>
      </w:r>
      <w:r w:rsidRPr="0097759F">
        <w:rPr>
          <w:rStyle w:val="StyleUnderline"/>
        </w:rPr>
        <w:t xml:space="preserve"> often </w:t>
      </w:r>
      <w:r w:rsidRPr="00DD229F">
        <w:rPr>
          <w:rStyle w:val="Emphasis"/>
          <w:highlight w:val="cyan"/>
        </w:rPr>
        <w:t>vulnerable</w:t>
      </w:r>
      <w:r w:rsidRPr="0097759F">
        <w:rPr>
          <w:rStyle w:val="Emphasis"/>
        </w:rPr>
        <w:t xml:space="preserve"> to terrorists</w:t>
      </w:r>
      <w:r w:rsidRPr="0097759F">
        <w:rPr>
          <w:rStyle w:val="StyleUnderline"/>
        </w:rPr>
        <w:t xml:space="preserve"> or </w:t>
      </w:r>
      <w:r w:rsidRPr="0097759F">
        <w:rPr>
          <w:rStyle w:val="Emphasis"/>
        </w:rPr>
        <w:t>cyberattacks</w:t>
      </w:r>
      <w:r w:rsidRPr="0097759F">
        <w:rPr>
          <w:sz w:val="16"/>
        </w:rPr>
        <w:t>. However, perhaps the greatest fear is that any attack could provoke a chain reaction of collisions that renders entire orbits useless, known as the Kessler syndrome.</w:t>
      </w:r>
    </w:p>
    <w:p w14:paraId="467F3817" w14:textId="77777777" w:rsidR="00533B07" w:rsidRPr="0097759F" w:rsidRDefault="00533B07" w:rsidP="00533B07">
      <w:pPr>
        <w:rPr>
          <w:sz w:val="16"/>
        </w:rPr>
      </w:pPr>
      <w:r w:rsidRPr="0097759F">
        <w:rPr>
          <w:sz w:val="16"/>
        </w:rPr>
        <w:t xml:space="preserve">Faced with this growing panoply of risks to space infrastructure, </w:t>
      </w:r>
      <w:r w:rsidRPr="00DD229F">
        <w:rPr>
          <w:rStyle w:val="StyleUnderline"/>
          <w:highlight w:val="cyan"/>
        </w:rPr>
        <w:t>a</w:t>
      </w:r>
      <w:r w:rsidRPr="0097759F">
        <w:rPr>
          <w:rStyle w:val="StyleUnderline"/>
        </w:rPr>
        <w:t xml:space="preserve"> </w:t>
      </w:r>
      <w:r w:rsidRPr="0097759F">
        <w:rPr>
          <w:rStyle w:val="Emphasis"/>
        </w:rPr>
        <w:t xml:space="preserve">concerted </w:t>
      </w:r>
      <w:r w:rsidRPr="00DD229F">
        <w:rPr>
          <w:rStyle w:val="Emphasis"/>
          <w:highlight w:val="cyan"/>
        </w:rPr>
        <w:t>response</w:t>
      </w:r>
      <w:r w:rsidRPr="00DD229F">
        <w:rPr>
          <w:rStyle w:val="StyleUnderline"/>
          <w:highlight w:val="cyan"/>
        </w:rPr>
        <w:t xml:space="preserve"> is needed to </w:t>
      </w:r>
      <w:r w:rsidRPr="00DD229F">
        <w:rPr>
          <w:rStyle w:val="Emphasis"/>
          <w:highlight w:val="cyan"/>
        </w:rPr>
        <w:t>boost</w:t>
      </w:r>
      <w:r w:rsidRPr="0097759F">
        <w:rPr>
          <w:rStyle w:val="Emphasis"/>
        </w:rPr>
        <w:t xml:space="preserve"> the </w:t>
      </w:r>
      <w:r w:rsidRPr="00DD229F">
        <w:rPr>
          <w:rStyle w:val="Emphasis"/>
          <w:highlight w:val="cyan"/>
        </w:rPr>
        <w:t>resilience</w:t>
      </w:r>
      <w:r w:rsidRPr="0097759F">
        <w:rPr>
          <w:rStyle w:val="Emphasis"/>
        </w:rPr>
        <w:t xml:space="preserve"> of global society</w:t>
      </w:r>
      <w:r w:rsidRPr="0097759F">
        <w:rPr>
          <w:rStyle w:val="StyleUnderline"/>
        </w:rPr>
        <w:t xml:space="preserve"> to</w:t>
      </w:r>
      <w:r w:rsidRPr="0097759F">
        <w:rPr>
          <w:sz w:val="16"/>
        </w:rPr>
        <w:t xml:space="preserve"> natural or man-made </w:t>
      </w:r>
      <w:r w:rsidRPr="0097759F">
        <w:rPr>
          <w:rStyle w:val="Emphasis"/>
        </w:rPr>
        <w:t>disruption of space-dependent services</w:t>
      </w:r>
      <w:r w:rsidRPr="0097759F">
        <w:rPr>
          <w:sz w:val="16"/>
        </w:rPr>
        <w:t xml:space="preserve">. Many of the protective measures apply to both, even if </w:t>
      </w:r>
      <w:r w:rsidRPr="0097759F">
        <w:rPr>
          <w:rStyle w:val="StyleUnderline"/>
        </w:rPr>
        <w:t xml:space="preserve">threats posed by </w:t>
      </w:r>
      <w:r w:rsidRPr="00DD229F">
        <w:rPr>
          <w:rStyle w:val="Emphasis"/>
          <w:highlight w:val="cyan"/>
        </w:rPr>
        <w:t>solar flares</w:t>
      </w:r>
      <w:r w:rsidRPr="00DD229F">
        <w:rPr>
          <w:rStyle w:val="StyleUnderline"/>
          <w:highlight w:val="cyan"/>
        </w:rPr>
        <w:t xml:space="preserve"> cannot be </w:t>
      </w:r>
      <w:r w:rsidRPr="00DD229F">
        <w:rPr>
          <w:rStyle w:val="Emphasis"/>
          <w:highlight w:val="cyan"/>
        </w:rPr>
        <w:t>deterred</w:t>
      </w:r>
      <w:r w:rsidRPr="00DD229F">
        <w:rPr>
          <w:rStyle w:val="StyleUnderline"/>
          <w:highlight w:val="cyan"/>
        </w:rPr>
        <w:t xml:space="preserve"> or </w:t>
      </w:r>
      <w:r w:rsidRPr="00DD229F">
        <w:rPr>
          <w:rStyle w:val="Emphasis"/>
          <w:highlight w:val="cyan"/>
        </w:rPr>
        <w:t>negotiated away</w:t>
      </w:r>
      <w:r w:rsidRPr="0097759F">
        <w:rPr>
          <w:sz w:val="16"/>
        </w:rPr>
        <w:t>. In 2012, Multinational Experiment 7 united 17 nations, various civilian agencies and NATO in calls for a holistic framework to managing potential space confrontation: dissuading aggression before, defending satellites during and maximizing the resilience of both space systems to recover after an attack.</w:t>
      </w:r>
    </w:p>
    <w:p w14:paraId="1997B73B" w14:textId="77777777" w:rsidR="00533B07" w:rsidRDefault="00533B07" w:rsidP="00533B07"/>
    <w:p w14:paraId="6C5D02FC" w14:textId="77777777" w:rsidR="00533B07" w:rsidRPr="00164E4B" w:rsidRDefault="00533B07" w:rsidP="00533B07">
      <w:pPr>
        <w:pStyle w:val="Heading4"/>
      </w:pPr>
      <w:r>
        <w:t xml:space="preserve">Low-level debris collisions </w:t>
      </w:r>
      <w:r>
        <w:rPr>
          <w:u w:val="single"/>
        </w:rPr>
        <w:t>now</w:t>
      </w:r>
      <w:r>
        <w:t xml:space="preserve"> are key to </w:t>
      </w:r>
      <w:r>
        <w:rPr>
          <w:u w:val="single"/>
        </w:rPr>
        <w:t>infrastructure resilience</w:t>
      </w:r>
      <w:r>
        <w:t xml:space="preserve">—otherwise critical systems are </w:t>
      </w:r>
      <w:r>
        <w:rPr>
          <w:u w:val="single"/>
        </w:rPr>
        <w:t>decked</w:t>
      </w:r>
      <w:r>
        <w:t xml:space="preserve"> by </w:t>
      </w:r>
      <w:r w:rsidRPr="00164E4B">
        <w:rPr>
          <w:u w:val="single"/>
        </w:rPr>
        <w:t>2050</w:t>
      </w:r>
    </w:p>
    <w:p w14:paraId="4748725C" w14:textId="77777777" w:rsidR="00533B07" w:rsidRDefault="00533B07" w:rsidP="00533B07">
      <w:r w:rsidRPr="00FE018E">
        <w:rPr>
          <w:rStyle w:val="Style13ptBold"/>
        </w:rPr>
        <w:t>Mureșan and Georgescu, 15</w:t>
      </w:r>
      <w:r>
        <w:t>—currently leads the EURISC Foundation, served as senior adviser to the Romanian prime minister, the government and the minister of interior AND Research Fellow with the EURISC Foundation (Liviu and Alexandru, “The Road to Resilience in 2050,” The RUSI Journal, Volume 160, 2015 - Issue 6, dml)</w:t>
      </w:r>
    </w:p>
    <w:p w14:paraId="41581428" w14:textId="77777777" w:rsidR="00533B07" w:rsidRDefault="00533B07" w:rsidP="00533B07"/>
    <w:p w14:paraId="6B0A091D" w14:textId="77777777" w:rsidR="00533B07" w:rsidRPr="00FE018E" w:rsidRDefault="00533B07" w:rsidP="00533B07">
      <w:pPr>
        <w:rPr>
          <w:sz w:val="16"/>
        </w:rPr>
      </w:pPr>
      <w:r w:rsidRPr="00DD229F">
        <w:rPr>
          <w:rStyle w:val="StyleUnderline"/>
          <w:highlight w:val="cyan"/>
        </w:rPr>
        <w:lastRenderedPageBreak/>
        <w:t>By</w:t>
      </w:r>
      <w:r w:rsidRPr="00FE018E">
        <w:rPr>
          <w:sz w:val="16"/>
        </w:rPr>
        <w:t xml:space="preserve"> extrapolating these trends to </w:t>
      </w:r>
      <w:r w:rsidRPr="00DD229F">
        <w:rPr>
          <w:rStyle w:val="Emphasis"/>
          <w:highlight w:val="cyan"/>
        </w:rPr>
        <w:t>2050</w:t>
      </w:r>
      <w:r w:rsidRPr="00FE018E">
        <w:rPr>
          <w:sz w:val="16"/>
        </w:rPr>
        <w:t xml:space="preserve">, mindful of potential technological breakthroughs, it is possible to paint a picture of how </w:t>
      </w:r>
      <w:r w:rsidRPr="00904D65">
        <w:rPr>
          <w:rStyle w:val="StyleUnderline"/>
        </w:rPr>
        <w:t xml:space="preserve">space systems </w:t>
      </w:r>
      <w:r w:rsidRPr="00164E4B">
        <w:rPr>
          <w:rStyle w:val="StyleUnderline"/>
        </w:rPr>
        <w:t xml:space="preserve">will both </w:t>
      </w:r>
      <w:r w:rsidRPr="00164E4B">
        <w:rPr>
          <w:rStyle w:val="Emphasis"/>
        </w:rPr>
        <w:t>add to</w:t>
      </w:r>
      <w:r w:rsidRPr="00164E4B">
        <w:rPr>
          <w:rStyle w:val="StyleUnderline"/>
        </w:rPr>
        <w:t xml:space="preserve"> and </w:t>
      </w:r>
      <w:r w:rsidRPr="00164E4B">
        <w:rPr>
          <w:rStyle w:val="Emphasis"/>
        </w:rPr>
        <w:t>detract from</w:t>
      </w:r>
      <w:r w:rsidRPr="00FE018E">
        <w:rPr>
          <w:sz w:val="16"/>
        </w:rPr>
        <w:t xml:space="preserve"> the goal of ensuring </w:t>
      </w:r>
      <w:r w:rsidRPr="00FE018E">
        <w:rPr>
          <w:rStyle w:val="Emphasis"/>
        </w:rPr>
        <w:t>societal resilience</w:t>
      </w:r>
      <w:r w:rsidRPr="00904D65">
        <w:rPr>
          <w:rStyle w:val="StyleUnderline"/>
        </w:rPr>
        <w:t xml:space="preserve">. By that point, </w:t>
      </w:r>
      <w:r w:rsidRPr="00DD229F">
        <w:rPr>
          <w:rStyle w:val="StyleUnderline"/>
          <w:highlight w:val="cyan"/>
        </w:rPr>
        <w:t>every country</w:t>
      </w:r>
      <w:r w:rsidRPr="00FE018E">
        <w:rPr>
          <w:sz w:val="16"/>
        </w:rPr>
        <w:t xml:space="preserve"> developed to at least the economic and technological level of the developed world in the early twentyfirst century </w:t>
      </w:r>
      <w:r w:rsidRPr="00DD229F">
        <w:rPr>
          <w:rStyle w:val="StyleUnderline"/>
          <w:highlight w:val="cyan"/>
        </w:rPr>
        <w:t>will</w:t>
      </w:r>
      <w:r w:rsidRPr="00904D65">
        <w:rPr>
          <w:rStyle w:val="StyleUnderline"/>
        </w:rPr>
        <w:t xml:space="preserve"> have </w:t>
      </w:r>
      <w:r w:rsidRPr="00DD229F">
        <w:rPr>
          <w:rStyle w:val="StyleUnderline"/>
          <w:highlight w:val="cyan"/>
        </w:rPr>
        <w:t>be</w:t>
      </w:r>
      <w:r w:rsidRPr="00904D65">
        <w:rPr>
          <w:rStyle w:val="StyleUnderline"/>
        </w:rPr>
        <w:t xml:space="preserve">come </w:t>
      </w:r>
      <w:r w:rsidRPr="00DD229F">
        <w:rPr>
          <w:rStyle w:val="Emphasis"/>
          <w:highlight w:val="cyan"/>
        </w:rPr>
        <w:t>critically dependent</w:t>
      </w:r>
      <w:r w:rsidRPr="00DD229F">
        <w:rPr>
          <w:rStyle w:val="StyleUnderline"/>
          <w:highlight w:val="cyan"/>
        </w:rPr>
        <w:t xml:space="preserve"> on space</w:t>
      </w:r>
      <w:r w:rsidRPr="00904D65">
        <w:rPr>
          <w:rStyle w:val="StyleUnderline"/>
        </w:rPr>
        <w:t xml:space="preserve"> systems</w:t>
      </w:r>
      <w:r w:rsidRPr="00FE018E">
        <w:rPr>
          <w:sz w:val="16"/>
        </w:rPr>
        <w:t xml:space="preserve">, especially for emerging countries which have leapfrogged over technological stages to directly use space services. </w:t>
      </w:r>
      <w:r w:rsidRPr="00904D65">
        <w:rPr>
          <w:rStyle w:val="StyleUnderline"/>
        </w:rPr>
        <w:t xml:space="preserve">Countries will be </w:t>
      </w:r>
      <w:r w:rsidRPr="00FE018E">
        <w:rPr>
          <w:rStyle w:val="Emphasis"/>
        </w:rPr>
        <w:t>richer</w:t>
      </w:r>
      <w:r w:rsidRPr="00904D65">
        <w:rPr>
          <w:rStyle w:val="StyleUnderline"/>
        </w:rPr>
        <w:t xml:space="preserve"> and </w:t>
      </w:r>
      <w:r w:rsidRPr="00FE018E">
        <w:rPr>
          <w:rStyle w:val="Emphasis"/>
        </w:rPr>
        <w:t>safer</w:t>
      </w:r>
      <w:r w:rsidRPr="00904D65">
        <w:rPr>
          <w:rStyle w:val="StyleUnderline"/>
        </w:rPr>
        <w:t xml:space="preserve"> from a </w:t>
      </w:r>
      <w:r w:rsidRPr="00FE018E">
        <w:rPr>
          <w:rStyle w:val="Emphasis"/>
        </w:rPr>
        <w:t>host of potential disasters</w:t>
      </w:r>
      <w:r w:rsidRPr="00904D65">
        <w:rPr>
          <w:rStyle w:val="StyleUnderline"/>
        </w:rPr>
        <w:t xml:space="preserve"> and </w:t>
      </w:r>
      <w:r w:rsidRPr="00FE018E">
        <w:rPr>
          <w:rStyle w:val="Emphasis"/>
        </w:rPr>
        <w:t>disruptions</w:t>
      </w:r>
      <w:r w:rsidRPr="00FE018E">
        <w:rPr>
          <w:sz w:val="16"/>
        </w:rPr>
        <w:t xml:space="preserve"> through ubiquitous surveillance, information gathering and co-ordination at an accessible price through space systems. </w:t>
      </w:r>
    </w:p>
    <w:p w14:paraId="7B0C7B6B" w14:textId="77777777" w:rsidR="00533B07" w:rsidRPr="00FE018E" w:rsidRDefault="00533B07" w:rsidP="00533B07">
      <w:pPr>
        <w:rPr>
          <w:sz w:val="16"/>
        </w:rPr>
      </w:pPr>
      <w:r w:rsidRPr="00FE018E">
        <w:rPr>
          <w:sz w:val="16"/>
        </w:rPr>
        <w:t xml:space="preserve">However, </w:t>
      </w:r>
      <w:r w:rsidRPr="00904D65">
        <w:rPr>
          <w:rStyle w:val="StyleUnderline"/>
        </w:rPr>
        <w:t xml:space="preserve">the benefits of space systems </w:t>
      </w:r>
      <w:r w:rsidRPr="00FE018E">
        <w:rPr>
          <w:rStyle w:val="Emphasis"/>
        </w:rPr>
        <w:t>can only accrue</w:t>
      </w:r>
      <w:r w:rsidRPr="00904D65">
        <w:rPr>
          <w:rStyle w:val="StyleUnderline"/>
        </w:rPr>
        <w:t xml:space="preserve"> through a </w:t>
      </w:r>
      <w:r w:rsidRPr="00FE018E">
        <w:rPr>
          <w:rStyle w:val="Emphasis"/>
        </w:rPr>
        <w:t>rate of adoption</w:t>
      </w:r>
      <w:r w:rsidRPr="00904D65">
        <w:rPr>
          <w:rStyle w:val="StyleUnderline"/>
        </w:rPr>
        <w:t xml:space="preserve"> that engenders a </w:t>
      </w:r>
      <w:r w:rsidRPr="00FE018E">
        <w:rPr>
          <w:rStyle w:val="Emphasis"/>
        </w:rPr>
        <w:t>critical dependence</w:t>
      </w:r>
      <w:r w:rsidRPr="00904D65">
        <w:rPr>
          <w:rStyle w:val="StyleUnderline"/>
        </w:rPr>
        <w:t xml:space="preserve">. By </w:t>
      </w:r>
      <w:r w:rsidRPr="00FE018E">
        <w:rPr>
          <w:rStyle w:val="Emphasis"/>
        </w:rPr>
        <w:t>2050</w:t>
      </w:r>
      <w:r w:rsidRPr="00904D65">
        <w:rPr>
          <w:rStyle w:val="StyleUnderline"/>
        </w:rPr>
        <w:t xml:space="preserve">, </w:t>
      </w:r>
      <w:r w:rsidRPr="00DD229F">
        <w:rPr>
          <w:rStyle w:val="StyleUnderline"/>
          <w:highlight w:val="cyan"/>
        </w:rPr>
        <w:t xml:space="preserve">the world will be at the </w:t>
      </w:r>
      <w:r w:rsidRPr="00DD229F">
        <w:rPr>
          <w:rStyle w:val="Emphasis"/>
          <w:highlight w:val="cyan"/>
        </w:rPr>
        <w:t>height of its vulnerability</w:t>
      </w:r>
      <w:r w:rsidRPr="00DD229F">
        <w:rPr>
          <w:rStyle w:val="StyleUnderline"/>
          <w:highlight w:val="cyan"/>
        </w:rPr>
        <w:t xml:space="preserve"> to</w:t>
      </w:r>
      <w:r w:rsidRPr="00904D65">
        <w:rPr>
          <w:rStyle w:val="StyleUnderline"/>
        </w:rPr>
        <w:t xml:space="preserve"> space </w:t>
      </w:r>
      <w:r w:rsidRPr="00DD229F">
        <w:rPr>
          <w:rStyle w:val="StyleUnderline"/>
          <w:highlight w:val="cyan"/>
        </w:rPr>
        <w:t>debris and</w:t>
      </w:r>
      <w:r w:rsidRPr="00164E4B">
        <w:rPr>
          <w:rStyle w:val="StyleUnderline"/>
        </w:rPr>
        <w:t xml:space="preserve"> space-</w:t>
      </w:r>
      <w:r w:rsidRPr="00DD229F">
        <w:rPr>
          <w:rStyle w:val="StyleUnderline"/>
          <w:highlight w:val="cyan"/>
        </w:rPr>
        <w:t>weather</w:t>
      </w:r>
      <w:r w:rsidRPr="00164E4B">
        <w:rPr>
          <w:rStyle w:val="StyleUnderline"/>
        </w:rPr>
        <w:t xml:space="preserve"> phenomena</w:t>
      </w:r>
      <w:r w:rsidRPr="00FE018E">
        <w:rPr>
          <w:sz w:val="16"/>
        </w:rPr>
        <w:t xml:space="preserve">. When it comes to deliberate threats, there will be a cautious détente between spacefaring nations maintained by crosscutting issues of dependence, if not on the same systems, then at least on the health and safety of the ‘global commons in space’. Due to the development and propagation of cost-effective technologies with anti-satellite applicability masked by legitimate uses, this will also be a time of opportunity for non-state actors looking to disrupt world affairs to target space systems and commit a ‘victimless’ crime. It is arguable that </w:t>
      </w:r>
      <w:r w:rsidRPr="00904D65">
        <w:rPr>
          <w:rStyle w:val="StyleUnderline"/>
        </w:rPr>
        <w:t>space systems will</w:t>
      </w:r>
      <w:r w:rsidRPr="00FE018E">
        <w:rPr>
          <w:sz w:val="16"/>
        </w:rPr>
        <w:t xml:space="preserve"> themselves have </w:t>
      </w:r>
      <w:r w:rsidRPr="00FE018E">
        <w:rPr>
          <w:rStyle w:val="Emphasis"/>
        </w:rPr>
        <w:t>become more resilient</w:t>
      </w:r>
      <w:r w:rsidRPr="00FE018E">
        <w:rPr>
          <w:sz w:val="16"/>
        </w:rPr>
        <w:t xml:space="preserve"> – even to deliberate threats, especially of the kind accessible to non-state actors (cybernetics, jamming and so forth) – </w:t>
      </w:r>
      <w:r w:rsidRPr="00904D65">
        <w:rPr>
          <w:rStyle w:val="StyleUnderline"/>
        </w:rPr>
        <w:t>but</w:t>
      </w:r>
      <w:r w:rsidRPr="00FE018E">
        <w:rPr>
          <w:sz w:val="16"/>
        </w:rPr>
        <w:t xml:space="preserve"> security </w:t>
      </w:r>
      <w:r w:rsidRPr="00904D65">
        <w:rPr>
          <w:rStyle w:val="StyleUnderline"/>
        </w:rPr>
        <w:t xml:space="preserve">actors </w:t>
      </w:r>
      <w:r w:rsidRPr="00FE018E">
        <w:rPr>
          <w:rStyle w:val="Emphasis"/>
        </w:rPr>
        <w:t>must</w:t>
      </w:r>
      <w:r w:rsidRPr="00FE018E">
        <w:rPr>
          <w:sz w:val="16"/>
        </w:rPr>
        <w:t xml:space="preserve"> also </w:t>
      </w:r>
      <w:r w:rsidRPr="00FE018E">
        <w:rPr>
          <w:rStyle w:val="Emphasis"/>
        </w:rPr>
        <w:t>take into account</w:t>
      </w:r>
      <w:r w:rsidRPr="00904D65">
        <w:rPr>
          <w:rStyle w:val="StyleUnderline"/>
        </w:rPr>
        <w:t xml:space="preserve"> the</w:t>
      </w:r>
      <w:r w:rsidRPr="00FE018E">
        <w:rPr>
          <w:sz w:val="16"/>
        </w:rPr>
        <w:t xml:space="preserve"> financial and market </w:t>
      </w:r>
      <w:r w:rsidRPr="00904D65">
        <w:rPr>
          <w:rStyle w:val="StyleUnderline"/>
        </w:rPr>
        <w:t xml:space="preserve">impact of </w:t>
      </w:r>
      <w:r w:rsidRPr="00FE018E">
        <w:rPr>
          <w:rStyle w:val="Emphasis"/>
        </w:rPr>
        <w:t>temporary disruptions</w:t>
      </w:r>
      <w:r w:rsidRPr="00FE018E">
        <w:rPr>
          <w:sz w:val="16"/>
        </w:rPr>
        <w:t xml:space="preserve">, based on the psychological effects of prevailing uncertainty, which are beyond the security decision-makers’ ability to affect. </w:t>
      </w:r>
    </w:p>
    <w:p w14:paraId="28E7A8A4" w14:textId="77777777" w:rsidR="00533B07" w:rsidRPr="00FE018E" w:rsidRDefault="00533B07" w:rsidP="00533B07">
      <w:pPr>
        <w:rPr>
          <w:sz w:val="16"/>
        </w:rPr>
      </w:pPr>
      <w:r w:rsidRPr="00DD229F">
        <w:rPr>
          <w:rStyle w:val="StyleUnderline"/>
          <w:highlight w:val="cyan"/>
        </w:rPr>
        <w:t xml:space="preserve">The </w:t>
      </w:r>
      <w:r w:rsidRPr="00DD229F">
        <w:rPr>
          <w:rStyle w:val="Emphasis"/>
          <w:highlight w:val="cyan"/>
        </w:rPr>
        <w:t>main barrier</w:t>
      </w:r>
      <w:r w:rsidRPr="00DD229F">
        <w:rPr>
          <w:rStyle w:val="StyleUnderline"/>
          <w:highlight w:val="cyan"/>
        </w:rPr>
        <w:t xml:space="preserve"> to</w:t>
      </w:r>
      <w:r w:rsidRPr="00904D65">
        <w:rPr>
          <w:rStyle w:val="StyleUnderline"/>
        </w:rPr>
        <w:t xml:space="preserve"> a world that is </w:t>
      </w:r>
      <w:r w:rsidRPr="00DD229F">
        <w:rPr>
          <w:rStyle w:val="Emphasis"/>
          <w:highlight w:val="cyan"/>
        </w:rPr>
        <w:t>more resilient</w:t>
      </w:r>
      <w:r w:rsidRPr="00FE018E">
        <w:rPr>
          <w:sz w:val="16"/>
        </w:rPr>
        <w:t xml:space="preserve"> in many more respects than today </w:t>
      </w:r>
      <w:r w:rsidRPr="00DD229F">
        <w:rPr>
          <w:rStyle w:val="StyleUnderline"/>
          <w:highlight w:val="cyan"/>
        </w:rPr>
        <w:t>is</w:t>
      </w:r>
      <w:r w:rsidRPr="00904D65">
        <w:rPr>
          <w:rStyle w:val="StyleUnderline"/>
        </w:rPr>
        <w:t xml:space="preserve"> the task of </w:t>
      </w:r>
      <w:r w:rsidRPr="00DD229F">
        <w:rPr>
          <w:rStyle w:val="StyleUnderline"/>
          <w:highlight w:val="cyan"/>
        </w:rPr>
        <w:t xml:space="preserve">creating a </w:t>
      </w:r>
      <w:r w:rsidRPr="00DD229F">
        <w:rPr>
          <w:rStyle w:val="Emphasis"/>
          <w:highlight w:val="cyan"/>
        </w:rPr>
        <w:t>global governance framework</w:t>
      </w:r>
      <w:r w:rsidRPr="00FE018E">
        <w:rPr>
          <w:sz w:val="16"/>
        </w:rPr>
        <w:t xml:space="preserve"> underpinned by real powers </w:t>
      </w:r>
      <w:r w:rsidRPr="00904D65">
        <w:rPr>
          <w:rStyle w:val="StyleUnderline"/>
        </w:rPr>
        <w:t xml:space="preserve">to </w:t>
      </w:r>
      <w:r w:rsidRPr="000958CE">
        <w:rPr>
          <w:rStyle w:val="Emphasis"/>
        </w:rPr>
        <w:t>regulate space activity</w:t>
      </w:r>
      <w:r w:rsidRPr="00904D65">
        <w:rPr>
          <w:rStyle w:val="StyleUnderline"/>
        </w:rPr>
        <w:t xml:space="preserve"> in a way </w:t>
      </w:r>
      <w:r w:rsidRPr="00DD229F">
        <w:rPr>
          <w:rStyle w:val="StyleUnderline"/>
          <w:highlight w:val="cyan"/>
        </w:rPr>
        <w:t xml:space="preserve">that </w:t>
      </w:r>
      <w:r w:rsidRPr="00DD229F">
        <w:rPr>
          <w:rStyle w:val="Emphasis"/>
          <w:highlight w:val="cyan"/>
        </w:rPr>
        <w:t>increases resilience</w:t>
      </w:r>
      <w:r w:rsidRPr="00904D65">
        <w:rPr>
          <w:rStyle w:val="StyleUnderline"/>
        </w:rPr>
        <w:t>. The current framework</w:t>
      </w:r>
      <w:r w:rsidRPr="00FE018E">
        <w:rPr>
          <w:sz w:val="16"/>
        </w:rPr>
        <w:t xml:space="preserve">, based on voluntary associations between space agencies and other actors, as well as the voluntary adoption of technical standards without power and authority to penalise actors who deviate from these norms, </w:t>
      </w:r>
      <w:r w:rsidRPr="00904D65">
        <w:rPr>
          <w:rStyle w:val="StyleUnderline"/>
        </w:rPr>
        <w:t xml:space="preserve">is </w:t>
      </w:r>
      <w:r w:rsidRPr="000958CE">
        <w:rPr>
          <w:rStyle w:val="Emphasis"/>
        </w:rPr>
        <w:t>woefully inadequate</w:t>
      </w:r>
      <w:r w:rsidRPr="00FE018E">
        <w:rPr>
          <w:sz w:val="16"/>
        </w:rPr>
        <w:t xml:space="preserve">. The UN’s Committee on the Peaceful Uses of Outer Space has been developing such technical standards, but with little power of enforcement.33 Different treaties are supported by a mosaic of states, which are at various stages of adopting them, while other treaties lack the support of the most powerful space players, who are holding out for a framework that is to their specific advantage34 (as happened, for instance, with the failed Space Asset Protocol proposed by Unidroit, a private institution dedicated to harmonising commercial law35). Organisations such as the International Telecommunication Union, which regulates and assigns communication frequency bands to avoid ‘frequency fratricide’ between nearby satellites (which can also potentially be used as an ASAT weapon), show that the ‘orbital commons’ can be adequately regulated.36 </w:t>
      </w:r>
    </w:p>
    <w:p w14:paraId="5A3D5D4A" w14:textId="77777777" w:rsidR="00533B07" w:rsidRPr="00FE018E" w:rsidRDefault="00533B07" w:rsidP="00533B07">
      <w:pPr>
        <w:rPr>
          <w:sz w:val="16"/>
        </w:rPr>
      </w:pPr>
      <w:r w:rsidRPr="00FE018E">
        <w:rPr>
          <w:sz w:val="16"/>
        </w:rPr>
        <w:t xml:space="preserve">Looking to the future, a global governance framework conducive to such resilience should: regulate the production and disposal of new space debris; regulate oversaturated orbital bands, preferably through market mechanisms; incentivise the development and application of methods for clearing up orbital debris; promote the adoption of resilient satellite design, taking advantage of new technologies and lower costs of launch (for shielding) to increase lifespan and decrease failures, as well as ensure the greatest possible interoperability; develop a multi-stakeholder model of governance, focused especially on co-opting private actors (who will own the bulk of future satellites) in a securityconscious process while addressing their needs for an environment more conducive to commercial exploitation. Such discussions should also incorporate non-spacefaring </w:t>
      </w:r>
      <w:r w:rsidRPr="00904D65">
        <w:rPr>
          <w:rStyle w:val="StyleUnderline"/>
        </w:rPr>
        <w:t>states</w:t>
      </w:r>
      <w:r w:rsidRPr="00FE018E">
        <w:rPr>
          <w:sz w:val="16"/>
        </w:rPr>
        <w:t xml:space="preserve">, which </w:t>
      </w:r>
      <w:r w:rsidRPr="000958CE">
        <w:rPr>
          <w:rStyle w:val="Emphasis"/>
        </w:rPr>
        <w:t>must</w:t>
      </w:r>
      <w:r w:rsidRPr="00FE018E">
        <w:rPr>
          <w:sz w:val="16"/>
        </w:rPr>
        <w:t xml:space="preserve"> nevertheless </w:t>
      </w:r>
      <w:r w:rsidRPr="000958CE">
        <w:rPr>
          <w:rStyle w:val="Emphasis"/>
        </w:rPr>
        <w:t>take space security into account</w:t>
      </w:r>
      <w:r w:rsidRPr="00904D65">
        <w:rPr>
          <w:rStyle w:val="StyleUnderline"/>
        </w:rPr>
        <w:t xml:space="preserve"> when devising </w:t>
      </w:r>
      <w:r w:rsidRPr="000958CE">
        <w:rPr>
          <w:rStyle w:val="Emphasis"/>
        </w:rPr>
        <w:t>critical infrastructure protection</w:t>
      </w:r>
      <w:r w:rsidRPr="00FE018E">
        <w:rPr>
          <w:sz w:val="16"/>
        </w:rPr>
        <w:t xml:space="preserve"> strategies and activities. This is especially important </w:t>
      </w:r>
      <w:r w:rsidRPr="00904D65">
        <w:rPr>
          <w:rStyle w:val="StyleUnderline"/>
        </w:rPr>
        <w:t xml:space="preserve">since, in an </w:t>
      </w:r>
      <w:r w:rsidRPr="000958CE">
        <w:rPr>
          <w:rStyle w:val="Emphasis"/>
        </w:rPr>
        <w:t>interconnected world</w:t>
      </w:r>
      <w:r w:rsidRPr="00904D65">
        <w:rPr>
          <w:rStyle w:val="StyleUnderline"/>
        </w:rPr>
        <w:t xml:space="preserve">, </w:t>
      </w:r>
      <w:r w:rsidRPr="00DD229F">
        <w:rPr>
          <w:rStyle w:val="Emphasis"/>
          <w:highlight w:val="cyan"/>
        </w:rPr>
        <w:t>one weak link</w:t>
      </w:r>
      <w:r w:rsidRPr="000958CE">
        <w:rPr>
          <w:rStyle w:val="Emphasis"/>
        </w:rPr>
        <w:t xml:space="preserve"> also </w:t>
      </w:r>
      <w:r w:rsidRPr="00DD229F">
        <w:rPr>
          <w:rStyle w:val="Emphasis"/>
          <w:highlight w:val="cyan"/>
        </w:rPr>
        <w:t>undermines other countries through cascading disruption</w:t>
      </w:r>
      <w:r w:rsidRPr="00FE018E">
        <w:rPr>
          <w:sz w:val="16"/>
        </w:rPr>
        <w:t xml:space="preserve">, even though they might have considered themselves to be adequately protected from threats. </w:t>
      </w:r>
      <w:r w:rsidRPr="00904D65">
        <w:rPr>
          <w:rStyle w:val="StyleUnderline"/>
        </w:rPr>
        <w:t xml:space="preserve">A </w:t>
      </w:r>
      <w:r w:rsidRPr="000958CE">
        <w:rPr>
          <w:rStyle w:val="Emphasis"/>
        </w:rPr>
        <w:t>key part</w:t>
      </w:r>
      <w:r w:rsidRPr="00904D65">
        <w:rPr>
          <w:rStyle w:val="StyleUnderline"/>
        </w:rPr>
        <w:t xml:space="preserve"> of this will be</w:t>
      </w:r>
      <w:r w:rsidRPr="00FE018E">
        <w:rPr>
          <w:sz w:val="16"/>
        </w:rPr>
        <w:t xml:space="preserve"> a comprehensive effort at disseminating knowledge, best practices, and critical technologies and standards, while </w:t>
      </w:r>
      <w:r w:rsidRPr="000958CE">
        <w:rPr>
          <w:rStyle w:val="Emphasis"/>
        </w:rPr>
        <w:t>co-opting as many members as possible</w:t>
      </w:r>
      <w:r w:rsidRPr="00904D65">
        <w:rPr>
          <w:rStyle w:val="StyleUnderline"/>
        </w:rPr>
        <w:t xml:space="preserve"> into arrangements</w:t>
      </w:r>
      <w:r w:rsidRPr="00FE018E">
        <w:rPr>
          <w:sz w:val="16"/>
        </w:rPr>
        <w:t xml:space="preserve"> such as early-warning networks and rapid-intervention initiatives. Last, but certainly not least, </w:t>
      </w:r>
      <w:r w:rsidRPr="00904D65">
        <w:rPr>
          <w:rStyle w:val="StyleUnderline"/>
        </w:rPr>
        <w:t xml:space="preserve">a focus on </w:t>
      </w:r>
      <w:r w:rsidRPr="00DD229F">
        <w:rPr>
          <w:rStyle w:val="Emphasis"/>
          <w:highlight w:val="cyan"/>
        </w:rPr>
        <w:t>terrestrial infrastructure</w:t>
      </w:r>
      <w:r w:rsidRPr="00DD229F">
        <w:rPr>
          <w:rStyle w:val="StyleUnderline"/>
          <w:highlight w:val="cyan"/>
        </w:rPr>
        <w:t xml:space="preserve"> will</w:t>
      </w:r>
      <w:r w:rsidRPr="00904D65">
        <w:rPr>
          <w:rStyle w:val="StyleUnderline"/>
        </w:rPr>
        <w:t xml:space="preserve"> also </w:t>
      </w:r>
      <w:r w:rsidRPr="00DD229F">
        <w:rPr>
          <w:rStyle w:val="StyleUnderline"/>
          <w:highlight w:val="cyan"/>
        </w:rPr>
        <w:t xml:space="preserve">be </w:t>
      </w:r>
      <w:r w:rsidRPr="00DD229F">
        <w:rPr>
          <w:rStyle w:val="Emphasis"/>
          <w:highlight w:val="cyan"/>
        </w:rPr>
        <w:t>essential</w:t>
      </w:r>
      <w:r w:rsidRPr="00904D65">
        <w:rPr>
          <w:rStyle w:val="StyleUnderline"/>
        </w:rPr>
        <w:t xml:space="preserve">, particularly in </w:t>
      </w:r>
      <w:r w:rsidRPr="00DD229F">
        <w:rPr>
          <w:rStyle w:val="Emphasis"/>
          <w:highlight w:val="cyan"/>
        </w:rPr>
        <w:t>hardening it</w:t>
      </w:r>
      <w:r w:rsidRPr="00904D65">
        <w:rPr>
          <w:rStyle w:val="StyleUnderline"/>
        </w:rPr>
        <w:t xml:space="preserve"> against threats such as space-weather phenomena</w:t>
      </w:r>
      <w:r w:rsidRPr="00FE018E">
        <w:rPr>
          <w:sz w:val="16"/>
        </w:rPr>
        <w:t xml:space="preserve"> – </w:t>
      </w:r>
      <w:r w:rsidRPr="00904D65">
        <w:rPr>
          <w:rStyle w:val="StyleUnderline"/>
        </w:rPr>
        <w:t xml:space="preserve">this </w:t>
      </w:r>
      <w:r w:rsidRPr="00DD229F">
        <w:rPr>
          <w:rStyle w:val="StyleUnderline"/>
          <w:highlight w:val="cyan"/>
        </w:rPr>
        <w:t>involves</w:t>
      </w:r>
      <w:r w:rsidRPr="00FE018E">
        <w:rPr>
          <w:sz w:val="16"/>
        </w:rPr>
        <w:t xml:space="preserve"> not only investments and upgrades on the ground, but </w:t>
      </w:r>
      <w:r w:rsidRPr="00904D65">
        <w:rPr>
          <w:rStyle w:val="StyleUnderline"/>
        </w:rPr>
        <w:t xml:space="preserve">the </w:t>
      </w:r>
      <w:r w:rsidRPr="000958CE">
        <w:rPr>
          <w:rStyle w:val="Emphasis"/>
        </w:rPr>
        <w:t xml:space="preserve">use of </w:t>
      </w:r>
      <w:r w:rsidRPr="00DD229F">
        <w:rPr>
          <w:rStyle w:val="Emphasis"/>
          <w:highlight w:val="cyan"/>
        </w:rPr>
        <w:t>space systems</w:t>
      </w:r>
      <w:r w:rsidRPr="00FE018E">
        <w:rPr>
          <w:sz w:val="16"/>
        </w:rPr>
        <w:t xml:space="preserve"> for the provision of early warning and further research into the patterns, causes and even warning signs of such phenomena. </w:t>
      </w:r>
    </w:p>
    <w:p w14:paraId="7F30C52F" w14:textId="77777777" w:rsidR="00533B07" w:rsidRPr="00FE018E" w:rsidRDefault="00533B07" w:rsidP="00533B07">
      <w:pPr>
        <w:rPr>
          <w:sz w:val="16"/>
        </w:rPr>
      </w:pPr>
      <w:r w:rsidRPr="00FE018E">
        <w:rPr>
          <w:sz w:val="16"/>
        </w:rPr>
        <w:lastRenderedPageBreak/>
        <w:t xml:space="preserve">In the end, </w:t>
      </w:r>
      <w:r w:rsidRPr="00DD229F">
        <w:rPr>
          <w:rStyle w:val="StyleUnderline"/>
          <w:highlight w:val="cyan"/>
        </w:rPr>
        <w:t>space systems</w:t>
      </w:r>
      <w:r w:rsidRPr="00FE018E">
        <w:rPr>
          <w:sz w:val="16"/>
        </w:rPr>
        <w:t xml:space="preserve"> are a critical tool in negotiating the often conflicted relationship between economic development and security concerns. Their use helps to </w:t>
      </w:r>
      <w:r w:rsidRPr="00904D65">
        <w:rPr>
          <w:rStyle w:val="StyleUnderline"/>
        </w:rPr>
        <w:t xml:space="preserve">achieve a </w:t>
      </w:r>
      <w:r w:rsidRPr="000958CE">
        <w:rPr>
          <w:rStyle w:val="Emphasis"/>
        </w:rPr>
        <w:t>greater measure of resilience</w:t>
      </w:r>
      <w:r w:rsidRPr="00FE018E">
        <w:rPr>
          <w:sz w:val="16"/>
        </w:rPr>
        <w:t xml:space="preserve"> against certain kinds of disasters (such as weather patterns more extreme than ever before), but at the cost of exposure to new threats. </w:t>
      </w:r>
      <w:r w:rsidRPr="00DD229F">
        <w:rPr>
          <w:rStyle w:val="StyleUnderline"/>
          <w:highlight w:val="cyan"/>
        </w:rPr>
        <w:t xml:space="preserve">By </w:t>
      </w:r>
      <w:r w:rsidRPr="00DD229F">
        <w:rPr>
          <w:rStyle w:val="Emphasis"/>
          <w:highlight w:val="cyan"/>
        </w:rPr>
        <w:t>2050</w:t>
      </w:r>
      <w:r w:rsidRPr="00904D65">
        <w:rPr>
          <w:rStyle w:val="StyleUnderline"/>
        </w:rPr>
        <w:t xml:space="preserve">, they </w:t>
      </w:r>
      <w:r w:rsidRPr="00DD229F">
        <w:rPr>
          <w:rStyle w:val="StyleUnderline"/>
          <w:highlight w:val="cyan"/>
        </w:rPr>
        <w:t xml:space="preserve">will not only be </w:t>
      </w:r>
      <w:r w:rsidRPr="00DD229F">
        <w:rPr>
          <w:rStyle w:val="Emphasis"/>
          <w:highlight w:val="cyan"/>
        </w:rPr>
        <w:t>integrated into</w:t>
      </w:r>
      <w:r w:rsidRPr="000958CE">
        <w:rPr>
          <w:rStyle w:val="Emphasis"/>
        </w:rPr>
        <w:t xml:space="preserve"> existing</w:t>
      </w:r>
      <w:r w:rsidRPr="00904D65">
        <w:rPr>
          <w:rStyle w:val="StyleUnderline"/>
        </w:rPr>
        <w:t xml:space="preserve"> and </w:t>
      </w:r>
      <w:r w:rsidRPr="000958CE">
        <w:rPr>
          <w:rStyle w:val="Emphasis"/>
        </w:rPr>
        <w:t xml:space="preserve">future </w:t>
      </w:r>
      <w:r w:rsidRPr="00DD229F">
        <w:rPr>
          <w:rStyle w:val="Emphasis"/>
          <w:highlight w:val="cyan"/>
        </w:rPr>
        <w:t>critical-infrastructure protection</w:t>
      </w:r>
      <w:r w:rsidRPr="000958CE">
        <w:rPr>
          <w:rStyle w:val="Emphasis"/>
        </w:rPr>
        <w:t xml:space="preserve"> frameworks</w:t>
      </w:r>
      <w:r w:rsidRPr="00FE018E">
        <w:rPr>
          <w:sz w:val="16"/>
        </w:rPr>
        <w:t xml:space="preserve"> at national, European and global levels, </w:t>
      </w:r>
      <w:r w:rsidRPr="00904D65">
        <w:rPr>
          <w:rStyle w:val="StyleUnderline"/>
        </w:rPr>
        <w:t xml:space="preserve">but </w:t>
      </w:r>
      <w:r w:rsidRPr="00DD229F">
        <w:rPr>
          <w:rStyle w:val="StyleUnderline"/>
          <w:highlight w:val="cyan"/>
        </w:rPr>
        <w:t>they will have</w:t>
      </w:r>
      <w:r w:rsidRPr="00904D65">
        <w:rPr>
          <w:rStyle w:val="StyleUnderline"/>
        </w:rPr>
        <w:t xml:space="preserve"> also </w:t>
      </w:r>
      <w:r w:rsidRPr="00DD229F">
        <w:rPr>
          <w:rStyle w:val="Emphasis"/>
          <w:highlight w:val="cyan"/>
        </w:rPr>
        <w:t>gone through</w:t>
      </w:r>
      <w:r w:rsidRPr="000958CE">
        <w:rPr>
          <w:rStyle w:val="Emphasis"/>
        </w:rPr>
        <w:t xml:space="preserve"> a number of </w:t>
      </w:r>
      <w:r w:rsidRPr="00DD229F">
        <w:rPr>
          <w:rStyle w:val="Emphasis"/>
          <w:highlight w:val="cyan"/>
        </w:rPr>
        <w:t>challenges</w:t>
      </w:r>
      <w:r w:rsidRPr="00DD229F">
        <w:rPr>
          <w:rStyle w:val="StyleUnderline"/>
          <w:highlight w:val="cyan"/>
        </w:rPr>
        <w:t xml:space="preserve"> that</w:t>
      </w:r>
      <w:r w:rsidRPr="00904D65">
        <w:rPr>
          <w:rStyle w:val="StyleUnderline"/>
        </w:rPr>
        <w:t xml:space="preserve"> will have </w:t>
      </w:r>
      <w:r w:rsidRPr="00DD229F">
        <w:rPr>
          <w:rStyle w:val="Emphasis"/>
          <w:highlight w:val="cyan"/>
        </w:rPr>
        <w:t>strengthened resilience</w:t>
      </w:r>
      <w:r w:rsidRPr="00904D65">
        <w:rPr>
          <w:rStyle w:val="StyleUnderline"/>
        </w:rPr>
        <w:t xml:space="preserve">. </w:t>
      </w:r>
      <w:r w:rsidRPr="00DD229F">
        <w:rPr>
          <w:rStyle w:val="Emphasis"/>
          <w:highlight w:val="cyan"/>
        </w:rPr>
        <w:t>Experts</w:t>
      </w:r>
      <w:r w:rsidRPr="00DD229F">
        <w:rPr>
          <w:rStyle w:val="StyleUnderline"/>
          <w:highlight w:val="cyan"/>
        </w:rPr>
        <w:t xml:space="preserve"> studying</w:t>
      </w:r>
      <w:r w:rsidRPr="00FE018E">
        <w:rPr>
          <w:sz w:val="16"/>
        </w:rPr>
        <w:t xml:space="preserve"> the various cases of </w:t>
      </w:r>
      <w:r w:rsidRPr="00DD229F">
        <w:rPr>
          <w:rStyle w:val="Emphasis"/>
          <w:highlight w:val="cyan"/>
        </w:rPr>
        <w:t>low-intensity</w:t>
      </w:r>
      <w:r w:rsidRPr="00FE018E">
        <w:rPr>
          <w:sz w:val="16"/>
        </w:rPr>
        <w:t xml:space="preserve"> space-weather </w:t>
      </w:r>
      <w:r w:rsidRPr="00DD229F">
        <w:rPr>
          <w:rStyle w:val="Emphasis"/>
          <w:highlight w:val="cyan"/>
        </w:rPr>
        <w:t>phenomena</w:t>
      </w:r>
      <w:r w:rsidRPr="00DD229F">
        <w:rPr>
          <w:rStyle w:val="StyleUnderline"/>
          <w:highlight w:val="cyan"/>
        </w:rPr>
        <w:t xml:space="preserve"> that</w:t>
      </w:r>
      <w:r w:rsidRPr="00904D65">
        <w:rPr>
          <w:rStyle w:val="StyleUnderline"/>
        </w:rPr>
        <w:t xml:space="preserve"> have</w:t>
      </w:r>
      <w:r w:rsidRPr="00FE018E">
        <w:rPr>
          <w:sz w:val="16"/>
        </w:rPr>
        <w:t xml:space="preserve">, nonetheless, </w:t>
      </w:r>
      <w:r w:rsidRPr="00DD229F">
        <w:rPr>
          <w:rStyle w:val="Emphasis"/>
          <w:highlight w:val="cyan"/>
        </w:rPr>
        <w:t>caused damage</w:t>
      </w:r>
      <w:r w:rsidRPr="00904D65">
        <w:rPr>
          <w:rStyle w:val="StyleUnderline"/>
        </w:rPr>
        <w:t xml:space="preserve"> have </w:t>
      </w:r>
      <w:r w:rsidRPr="00DD229F">
        <w:rPr>
          <w:rStyle w:val="StyleUnderline"/>
          <w:highlight w:val="cyan"/>
        </w:rPr>
        <w:t>remarked on</w:t>
      </w:r>
      <w:r w:rsidRPr="00904D65">
        <w:rPr>
          <w:rStyle w:val="StyleUnderline"/>
        </w:rPr>
        <w:t xml:space="preserve"> their </w:t>
      </w:r>
      <w:r w:rsidRPr="00DD229F">
        <w:rPr>
          <w:rStyle w:val="Emphasis"/>
          <w:highlight w:val="cyan"/>
        </w:rPr>
        <w:t>utility</w:t>
      </w:r>
      <w:r w:rsidRPr="00DD229F">
        <w:rPr>
          <w:rStyle w:val="StyleUnderline"/>
          <w:highlight w:val="cyan"/>
        </w:rPr>
        <w:t xml:space="preserve"> as </w:t>
      </w:r>
      <w:r w:rsidRPr="00DD229F">
        <w:rPr>
          <w:rStyle w:val="Emphasis"/>
          <w:highlight w:val="cyan"/>
        </w:rPr>
        <w:t>stress tests</w:t>
      </w:r>
      <w:r w:rsidRPr="000958CE">
        <w:rPr>
          <w:rStyle w:val="Emphasis"/>
        </w:rPr>
        <w:t xml:space="preserve"> of existing infrastructure</w:t>
      </w:r>
      <w:r w:rsidRPr="00904D65">
        <w:rPr>
          <w:rStyle w:val="StyleUnderline"/>
        </w:rPr>
        <w:t xml:space="preserve">, </w:t>
      </w:r>
      <w:r w:rsidRPr="00DD229F">
        <w:rPr>
          <w:rStyle w:val="StyleUnderline"/>
          <w:highlight w:val="cyan"/>
        </w:rPr>
        <w:t xml:space="preserve">highlighting the need to </w:t>
      </w:r>
      <w:r w:rsidRPr="00DD229F">
        <w:rPr>
          <w:rStyle w:val="Emphasis"/>
          <w:highlight w:val="cyan"/>
        </w:rPr>
        <w:t>address</w:t>
      </w:r>
      <w:r w:rsidRPr="000958CE">
        <w:rPr>
          <w:rStyle w:val="Emphasis"/>
        </w:rPr>
        <w:t xml:space="preserve"> the exposed </w:t>
      </w:r>
      <w:r w:rsidRPr="00DD229F">
        <w:rPr>
          <w:rStyle w:val="Emphasis"/>
          <w:highlight w:val="cyan"/>
        </w:rPr>
        <w:t>weaknesses</w:t>
      </w:r>
      <w:r w:rsidRPr="00FE018E">
        <w:rPr>
          <w:sz w:val="16"/>
        </w:rPr>
        <w:t xml:space="preserve">. As a result, the various examples of </w:t>
      </w:r>
      <w:r w:rsidRPr="00DD229F">
        <w:rPr>
          <w:rStyle w:val="Emphasis"/>
          <w:highlight w:val="cyan"/>
        </w:rPr>
        <w:t>space system disruption</w:t>
      </w:r>
      <w:r w:rsidRPr="00904D65">
        <w:rPr>
          <w:rStyle w:val="StyleUnderline"/>
        </w:rPr>
        <w:t xml:space="preserve"> and </w:t>
      </w:r>
      <w:r w:rsidRPr="000958CE">
        <w:rPr>
          <w:rStyle w:val="Emphasis"/>
        </w:rPr>
        <w:t>destruction</w:t>
      </w:r>
      <w:r w:rsidRPr="00FE018E">
        <w:rPr>
          <w:sz w:val="16"/>
        </w:rPr>
        <w:t xml:space="preserve"> so far </w:t>
      </w:r>
      <w:r w:rsidRPr="00DD229F">
        <w:rPr>
          <w:rStyle w:val="StyleUnderline"/>
          <w:highlight w:val="cyan"/>
        </w:rPr>
        <w:t xml:space="preserve">have been a </w:t>
      </w:r>
      <w:r w:rsidRPr="00DD229F">
        <w:rPr>
          <w:rStyle w:val="Emphasis"/>
          <w:highlight w:val="cyan"/>
        </w:rPr>
        <w:t>positive incentive for</w:t>
      </w:r>
      <w:r w:rsidRPr="000958CE">
        <w:rPr>
          <w:rStyle w:val="Emphasis"/>
        </w:rPr>
        <w:t xml:space="preserve"> security-conscious development</w:t>
      </w:r>
      <w:r w:rsidRPr="00FE018E">
        <w:rPr>
          <w:sz w:val="16"/>
        </w:rPr>
        <w:t xml:space="preserve">. </w:t>
      </w:r>
      <w:r w:rsidRPr="00212A5F">
        <w:rPr>
          <w:rStyle w:val="StyleUnderline"/>
        </w:rPr>
        <w:t>This relates to</w:t>
      </w:r>
      <w:r w:rsidRPr="00FE018E">
        <w:rPr>
          <w:sz w:val="16"/>
        </w:rPr>
        <w:t xml:space="preserve"> the concept of ‘</w:t>
      </w:r>
      <w:r w:rsidRPr="00DD229F">
        <w:rPr>
          <w:rStyle w:val="Emphasis"/>
          <w:highlight w:val="cyan"/>
        </w:rPr>
        <w:t>anti-fragility</w:t>
      </w:r>
      <w:r w:rsidRPr="00DD229F">
        <w:rPr>
          <w:sz w:val="16"/>
          <w:highlight w:val="cyan"/>
        </w:rPr>
        <w:t>’</w:t>
      </w:r>
      <w:r w:rsidRPr="00FE018E">
        <w:rPr>
          <w:sz w:val="16"/>
        </w:rPr>
        <w:t xml:space="preserve">, 37 where </w:t>
      </w:r>
      <w:r w:rsidRPr="00DD229F">
        <w:rPr>
          <w:rStyle w:val="Emphasis"/>
          <w:sz w:val="30"/>
          <w:szCs w:val="30"/>
          <w:highlight w:val="cyan"/>
        </w:rPr>
        <w:t>repeated low-level crises</w:t>
      </w:r>
      <w:r w:rsidRPr="000958CE">
        <w:rPr>
          <w:rStyle w:val="Emphasis"/>
          <w:sz w:val="30"/>
          <w:szCs w:val="30"/>
        </w:rPr>
        <w:t xml:space="preserve"> actually </w:t>
      </w:r>
      <w:r w:rsidRPr="00DD229F">
        <w:rPr>
          <w:rStyle w:val="Emphasis"/>
          <w:sz w:val="30"/>
          <w:szCs w:val="30"/>
          <w:highlight w:val="cyan"/>
        </w:rPr>
        <w:t>strengthen a system</w:t>
      </w:r>
      <w:r w:rsidRPr="00DD229F">
        <w:rPr>
          <w:rStyle w:val="StyleUnderline"/>
          <w:highlight w:val="cyan"/>
        </w:rPr>
        <w:t xml:space="preserve"> against a</w:t>
      </w:r>
      <w:r w:rsidRPr="00904D65">
        <w:rPr>
          <w:rStyle w:val="StyleUnderline"/>
        </w:rPr>
        <w:t xml:space="preserve"> major </w:t>
      </w:r>
      <w:r w:rsidRPr="00DD229F">
        <w:rPr>
          <w:rStyle w:val="StyleUnderline"/>
          <w:highlight w:val="cyan"/>
        </w:rPr>
        <w:t>threat which</w:t>
      </w:r>
      <w:r w:rsidRPr="00904D65">
        <w:rPr>
          <w:rStyle w:val="StyleUnderline"/>
        </w:rPr>
        <w:t xml:space="preserve"> could have </w:t>
      </w:r>
      <w:r w:rsidRPr="00DD229F">
        <w:rPr>
          <w:rStyle w:val="Emphasis"/>
          <w:highlight w:val="cyan"/>
        </w:rPr>
        <w:t>otherwise destroyed</w:t>
      </w:r>
      <w:r w:rsidRPr="000958CE">
        <w:rPr>
          <w:rStyle w:val="Emphasis"/>
        </w:rPr>
        <w:t xml:space="preserve"> the system entirely</w:t>
      </w:r>
      <w:r w:rsidRPr="00FE018E">
        <w:rPr>
          <w:sz w:val="16"/>
        </w:rPr>
        <w:t xml:space="preserve">. The philosophy is now being applied to critical-infrastructure protection and to space-security issues. </w:t>
      </w:r>
    </w:p>
    <w:p w14:paraId="0D098C18" w14:textId="77777777" w:rsidR="00533B07" w:rsidRPr="00FE018E" w:rsidRDefault="00533B07" w:rsidP="00533B07">
      <w:pPr>
        <w:rPr>
          <w:sz w:val="16"/>
        </w:rPr>
      </w:pPr>
      <w:r w:rsidRPr="00DD229F">
        <w:rPr>
          <w:rStyle w:val="StyleUnderline"/>
          <w:highlight w:val="cyan"/>
        </w:rPr>
        <w:t xml:space="preserve">By </w:t>
      </w:r>
      <w:r w:rsidRPr="00DD229F">
        <w:rPr>
          <w:rStyle w:val="Emphasis"/>
          <w:highlight w:val="cyan"/>
        </w:rPr>
        <w:t>2050</w:t>
      </w:r>
      <w:r w:rsidRPr="00FE018E">
        <w:rPr>
          <w:sz w:val="16"/>
        </w:rPr>
        <w:t xml:space="preserve">, the effects of past </w:t>
      </w:r>
      <w:r w:rsidRPr="00DD229F">
        <w:rPr>
          <w:rStyle w:val="StyleUnderline"/>
          <w:highlight w:val="cyan"/>
        </w:rPr>
        <w:t>incidents will have</w:t>
      </w:r>
      <w:r w:rsidRPr="00FE018E">
        <w:rPr>
          <w:sz w:val="16"/>
        </w:rPr>
        <w:t xml:space="preserve"> already </w:t>
      </w:r>
      <w:r w:rsidRPr="00DD229F">
        <w:rPr>
          <w:rStyle w:val="Emphasis"/>
          <w:highlight w:val="cyan"/>
        </w:rPr>
        <w:t>spawned a more resilient society</w:t>
      </w:r>
      <w:r w:rsidRPr="00FE018E">
        <w:rPr>
          <w:sz w:val="16"/>
        </w:rPr>
        <w:t xml:space="preserve">, but it will have become obvious that the road to resilience extends much further into the future, as long as societies continue to develop and avoid stagnation. </w:t>
      </w:r>
      <w:r w:rsidRPr="00904D65">
        <w:rPr>
          <w:rStyle w:val="StyleUnderline"/>
        </w:rPr>
        <w:t>Resilience</w:t>
      </w:r>
      <w:r w:rsidRPr="00FE018E">
        <w:rPr>
          <w:sz w:val="16"/>
        </w:rPr>
        <w:t xml:space="preserve">, in this respect, </w:t>
      </w:r>
      <w:r w:rsidRPr="00904D65">
        <w:rPr>
          <w:rStyle w:val="StyleUnderline"/>
        </w:rPr>
        <w:t xml:space="preserve">is not a </w:t>
      </w:r>
      <w:r w:rsidRPr="000958CE">
        <w:rPr>
          <w:rStyle w:val="Emphasis"/>
        </w:rPr>
        <w:t>destination</w:t>
      </w:r>
      <w:r w:rsidRPr="00FE018E">
        <w:rPr>
          <w:sz w:val="16"/>
        </w:rPr>
        <w:t xml:space="preserve"> for security experts and decision-makers, </w:t>
      </w:r>
      <w:r w:rsidRPr="00904D65">
        <w:rPr>
          <w:rStyle w:val="StyleUnderline"/>
        </w:rPr>
        <w:t xml:space="preserve">but rather a </w:t>
      </w:r>
      <w:r w:rsidRPr="000958CE">
        <w:rPr>
          <w:rStyle w:val="Emphasis"/>
        </w:rPr>
        <w:t>continual journey</w:t>
      </w:r>
      <w:r w:rsidRPr="00FE018E">
        <w:rPr>
          <w:sz w:val="16"/>
        </w:rPr>
        <w:t>.</w:t>
      </w:r>
    </w:p>
    <w:p w14:paraId="42503D79" w14:textId="77777777" w:rsidR="00533B07" w:rsidRDefault="00533B07" w:rsidP="00533B07"/>
    <w:p w14:paraId="2106DD8C" w14:textId="77777777" w:rsidR="00533B07" w:rsidRDefault="00533B07" w:rsidP="00533B07">
      <w:pPr>
        <w:pStyle w:val="Heading3"/>
      </w:pPr>
      <w:r>
        <w:lastRenderedPageBreak/>
        <w:t xml:space="preserve">Big rocks </w:t>
      </w:r>
      <w:r>
        <w:sym w:font="Wingdings" w:char="F04A"/>
      </w:r>
      <w:r>
        <w:t xml:space="preserve"> (asteroids)</w:t>
      </w:r>
    </w:p>
    <w:p w14:paraId="1F6E0EA4" w14:textId="77777777" w:rsidR="00533B07" w:rsidRPr="007C7628" w:rsidRDefault="00533B07" w:rsidP="00533B07">
      <w:pPr>
        <w:pStyle w:val="Heading4"/>
      </w:pPr>
      <w:r>
        <w:t>No extinction-size asteroids on collision courses with Earth</w:t>
      </w:r>
    </w:p>
    <w:p w14:paraId="5C3467B1" w14:textId="77777777" w:rsidR="00533B07" w:rsidRDefault="00533B07" w:rsidP="00533B07">
      <w:r w:rsidRPr="007C7628">
        <w:rPr>
          <w:rStyle w:val="Style13ptBold"/>
        </w:rPr>
        <w:t>David 18</w:t>
      </w:r>
      <w:r w:rsidRPr="007C7628">
        <w:t xml:space="preserve"> [Jason, </w:t>
      </w:r>
      <w:r>
        <w:t>digital editor for The Planetary Society, NASA Space Grant graduate fellow</w:t>
      </w:r>
      <w:r w:rsidRPr="007C7628">
        <w:t xml:space="preserve"> “New report explores threat from near-Earth asteroids</w:t>
      </w:r>
      <w:r>
        <w:t xml:space="preserve">”, June 20 2018, </w:t>
      </w:r>
      <w:r w:rsidRPr="007C7628">
        <w:t>http://www.planetary.org/blogs/jason-davis/2018/20180620-new-neo-threat.html</w:t>
      </w:r>
      <w:r>
        <w:t>]</w:t>
      </w:r>
    </w:p>
    <w:p w14:paraId="617AE164" w14:textId="77777777" w:rsidR="00533B07" w:rsidRPr="007C7628" w:rsidRDefault="00533B07" w:rsidP="00533B07">
      <w:pPr>
        <w:rPr>
          <w:sz w:val="16"/>
        </w:rPr>
      </w:pPr>
      <w:r w:rsidRPr="007C7628">
        <w:rPr>
          <w:sz w:val="16"/>
        </w:rPr>
        <w:t xml:space="preserve">The report's best news is that </w:t>
      </w:r>
      <w:r w:rsidRPr="007C7628">
        <w:rPr>
          <w:rStyle w:val="StyleUnderline"/>
          <w:highlight w:val="yellow"/>
        </w:rPr>
        <w:t>when it comes to giant asteroids</w:t>
      </w:r>
      <w:r w:rsidRPr="007C7628">
        <w:rPr>
          <w:sz w:val="16"/>
        </w:rPr>
        <w:t xml:space="preserve"> </w:t>
      </w:r>
      <w:r w:rsidRPr="007C7628">
        <w:rPr>
          <w:rStyle w:val="StyleUnderline"/>
        </w:rPr>
        <w:t>like the</w:t>
      </w:r>
      <w:r w:rsidRPr="007C7628">
        <w:rPr>
          <w:sz w:val="16"/>
        </w:rPr>
        <w:t xml:space="preserve"> 10-kilometer-wide </w:t>
      </w:r>
      <w:r w:rsidRPr="007C7628">
        <w:rPr>
          <w:rStyle w:val="StyleUnderline"/>
        </w:rPr>
        <w:t xml:space="preserve">object that killed the dinosaurs, </w:t>
      </w:r>
      <w:r w:rsidRPr="007C7628">
        <w:rPr>
          <w:rStyle w:val="StyleUnderline"/>
          <w:highlight w:val="yellow"/>
        </w:rPr>
        <w:t>we don't have to be</w:t>
      </w:r>
      <w:r w:rsidRPr="007C7628">
        <w:rPr>
          <w:sz w:val="16"/>
        </w:rPr>
        <w:t xml:space="preserve"> too </w:t>
      </w:r>
      <w:r w:rsidRPr="007C7628">
        <w:rPr>
          <w:rStyle w:val="StyleUnderline"/>
          <w:highlight w:val="yellow"/>
        </w:rPr>
        <w:t>concerned</w:t>
      </w:r>
      <w:r w:rsidRPr="007C7628">
        <w:rPr>
          <w:sz w:val="16"/>
        </w:rPr>
        <w:t>.</w:t>
      </w:r>
    </w:p>
    <w:p w14:paraId="4225AF57" w14:textId="77777777" w:rsidR="00533B07" w:rsidRPr="007C7628" w:rsidRDefault="00533B07" w:rsidP="00533B07">
      <w:pPr>
        <w:rPr>
          <w:sz w:val="16"/>
        </w:rPr>
      </w:pPr>
      <w:r w:rsidRPr="007C7628">
        <w:rPr>
          <w:sz w:val="16"/>
        </w:rPr>
        <w:t>"</w:t>
      </w:r>
      <w:r w:rsidRPr="007C7628">
        <w:rPr>
          <w:rStyle w:val="StyleUnderline"/>
          <w:highlight w:val="yellow"/>
        </w:rPr>
        <w:t>NASA is confident that</w:t>
      </w:r>
      <w:r w:rsidRPr="007C7628">
        <w:rPr>
          <w:rStyle w:val="StyleUnderline"/>
        </w:rPr>
        <w:t xml:space="preserve"> it has discovered</w:t>
      </w:r>
      <w:r w:rsidRPr="007C7628">
        <w:rPr>
          <w:sz w:val="16"/>
        </w:rPr>
        <w:t xml:space="preserve"> and cataloged </w:t>
      </w:r>
      <w:r w:rsidRPr="007C7628">
        <w:rPr>
          <w:rStyle w:val="Emphasis"/>
          <w:highlight w:val="yellow"/>
        </w:rPr>
        <w:t>all</w:t>
      </w:r>
      <w:r w:rsidRPr="007C7628">
        <w:rPr>
          <w:rStyle w:val="Emphasis"/>
        </w:rPr>
        <w:t xml:space="preserve"> near-Earth </w:t>
      </w:r>
      <w:r w:rsidRPr="007C7628">
        <w:rPr>
          <w:rStyle w:val="Emphasis"/>
          <w:highlight w:val="yellow"/>
        </w:rPr>
        <w:t>asteroids</w:t>
      </w:r>
      <w:r w:rsidRPr="007C7628">
        <w:rPr>
          <w:rStyle w:val="Emphasis"/>
        </w:rPr>
        <w:t xml:space="preserve"> </w:t>
      </w:r>
      <w:r w:rsidRPr="007C7628">
        <w:rPr>
          <w:rStyle w:val="Emphasis"/>
          <w:highlight w:val="yellow"/>
        </w:rPr>
        <w:t>large enough to cause</w:t>
      </w:r>
      <w:r w:rsidRPr="007C7628">
        <w:rPr>
          <w:rStyle w:val="Emphasis"/>
        </w:rPr>
        <w:t xml:space="preserve"> significant </w:t>
      </w:r>
      <w:r w:rsidRPr="007C7628">
        <w:rPr>
          <w:rStyle w:val="Emphasis"/>
          <w:highlight w:val="yellow"/>
        </w:rPr>
        <w:t>global damage</w:t>
      </w:r>
      <w:r w:rsidRPr="007C7628">
        <w:rPr>
          <w:sz w:val="16"/>
        </w:rPr>
        <w:t xml:space="preserve"> and determined that </w:t>
      </w:r>
      <w:r w:rsidRPr="007C7628">
        <w:rPr>
          <w:rStyle w:val="Emphasis"/>
        </w:rPr>
        <w:t xml:space="preserve">they </w:t>
      </w:r>
      <w:r w:rsidRPr="007C7628">
        <w:rPr>
          <w:rStyle w:val="Emphasis"/>
          <w:highlight w:val="yellow"/>
        </w:rPr>
        <w:t>are not on collision courses with Earth</w:t>
      </w:r>
      <w:r w:rsidRPr="007C7628">
        <w:rPr>
          <w:sz w:val="16"/>
        </w:rPr>
        <w:t xml:space="preserve">," the report says, while noting that this does not necessarily include faint comets on the outer reaches of the solar system. (The report does not address the odds of such a comet impacting Earth.) </w:t>
      </w:r>
      <w:r w:rsidRPr="007C7628">
        <w:rPr>
          <w:rStyle w:val="StyleUnderline"/>
          <w:highlight w:val="yellow"/>
        </w:rPr>
        <w:t>NASA</w:t>
      </w:r>
      <w:r w:rsidRPr="007C7628">
        <w:rPr>
          <w:rStyle w:val="StyleUnderline"/>
        </w:rPr>
        <w:t xml:space="preserve"> </w:t>
      </w:r>
      <w:r w:rsidRPr="007C7628">
        <w:rPr>
          <w:sz w:val="16"/>
        </w:rPr>
        <w:t xml:space="preserve">officials also said today </w:t>
      </w:r>
      <w:r w:rsidRPr="007C7628">
        <w:rPr>
          <w:rStyle w:val="StyleUnderline"/>
        </w:rPr>
        <w:t xml:space="preserve">they </w:t>
      </w:r>
      <w:r w:rsidRPr="007C7628">
        <w:rPr>
          <w:rStyle w:val="StyleUnderline"/>
          <w:highlight w:val="yellow"/>
        </w:rPr>
        <w:t>believe they have found 95 percent of</w:t>
      </w:r>
      <w:r w:rsidRPr="007C7628">
        <w:rPr>
          <w:rStyle w:val="StyleUnderline"/>
        </w:rPr>
        <w:t xml:space="preserve"> near-Earth </w:t>
      </w:r>
      <w:r w:rsidRPr="007C7628">
        <w:rPr>
          <w:rStyle w:val="StyleUnderline"/>
          <w:highlight w:val="yellow"/>
        </w:rPr>
        <w:t>asteroids more than a kilometer wide</w:t>
      </w:r>
      <w:r w:rsidRPr="007C7628">
        <w:rPr>
          <w:sz w:val="16"/>
          <w:highlight w:val="yellow"/>
        </w:rPr>
        <w:t>.</w:t>
      </w:r>
    </w:p>
    <w:p w14:paraId="3AC479AB" w14:textId="77777777" w:rsidR="00533B07" w:rsidRPr="0057218A" w:rsidRDefault="00533B07" w:rsidP="00533B07"/>
    <w:p w14:paraId="1E7C5F87" w14:textId="77777777" w:rsidR="00533B07" w:rsidRPr="009A4514" w:rsidRDefault="00533B07" w:rsidP="00533B07">
      <w:pPr>
        <w:pStyle w:val="Heading4"/>
      </w:pPr>
      <w:r>
        <w:t xml:space="preserve">No warrant for why public entieties cant take over which means that companies wont solve </w:t>
      </w:r>
    </w:p>
    <w:p w14:paraId="24697FAF" w14:textId="77777777" w:rsidR="00533B07" w:rsidRDefault="00533B07" w:rsidP="00533B07">
      <w:pPr>
        <w:pStyle w:val="Heading4"/>
        <w:rPr>
          <w:rFonts w:cs="Calibri"/>
        </w:rPr>
      </w:pPr>
    </w:p>
    <w:p w14:paraId="7E54148B" w14:textId="77777777" w:rsidR="00533B07" w:rsidRPr="00985E67" w:rsidRDefault="00533B07" w:rsidP="00533B07">
      <w:pPr>
        <w:pStyle w:val="Heading4"/>
        <w:rPr>
          <w:rFonts w:cs="Arial"/>
        </w:rPr>
      </w:pPr>
      <w:r w:rsidRPr="00985E67">
        <w:rPr>
          <w:rFonts w:cs="Arial"/>
        </w:rPr>
        <w:t>Either the asteroids are small and not existential OR we’d have forever to prepare</w:t>
      </w:r>
    </w:p>
    <w:p w14:paraId="7AA50CA2" w14:textId="77777777" w:rsidR="00533B07" w:rsidRPr="00985E67" w:rsidRDefault="00533B07" w:rsidP="00533B07">
      <w:r w:rsidRPr="00985E67">
        <w:t xml:space="preserve">Martin </w:t>
      </w:r>
      <w:r w:rsidRPr="00985E67">
        <w:rPr>
          <w:b/>
        </w:rPr>
        <w:t>Rees 18</w:t>
      </w:r>
      <w:r w:rsidRPr="00985E67">
        <w:t>. Astronomer Royal, founded the Centre for the Study of Existential Risk, Fellow of Trinity College and Emeritus Professor of Cosmology and Astrophysics at the University of Cambridge. 10/16/2018. On the Future: Prospects for Humanity. Princeton University Press.</w:t>
      </w:r>
    </w:p>
    <w:p w14:paraId="28E291AC" w14:textId="77777777" w:rsidR="00533B07" w:rsidRPr="003A4B1F" w:rsidRDefault="00533B07" w:rsidP="00533B07">
      <w:pPr>
        <w:rPr>
          <w:sz w:val="16"/>
        </w:rPr>
      </w:pPr>
      <w:r w:rsidRPr="00985E67">
        <w:rPr>
          <w:sz w:val="16"/>
        </w:rPr>
        <w:t xml:space="preserve">You may guess that, being an astronomer, anxiety about </w:t>
      </w:r>
      <w:r w:rsidRPr="00A52DF7">
        <w:rPr>
          <w:rStyle w:val="StyleUnderline"/>
          <w:highlight w:val="green"/>
        </w:rPr>
        <w:t>asteroid</w:t>
      </w:r>
      <w:r w:rsidRPr="00985E67">
        <w:rPr>
          <w:rStyle w:val="StyleUnderline"/>
        </w:rPr>
        <w:t xml:space="preserve"> collisions</w:t>
      </w:r>
      <w:r w:rsidRPr="00985E67">
        <w:rPr>
          <w:sz w:val="16"/>
        </w:rPr>
        <w:t xml:space="preserve"> keeps me awake at night. Not so. Indeed, this </w:t>
      </w:r>
      <w:r w:rsidRPr="00985E67">
        <w:rPr>
          <w:rStyle w:val="StyleUnderline"/>
        </w:rPr>
        <w:t xml:space="preserve">is </w:t>
      </w:r>
      <w:r w:rsidRPr="00A52DF7">
        <w:rPr>
          <w:rStyle w:val="StyleUnderline"/>
          <w:highlight w:val="green"/>
        </w:rPr>
        <w:t>one of the few threats that</w:t>
      </w:r>
      <w:r w:rsidRPr="00A52DF7">
        <w:rPr>
          <w:sz w:val="16"/>
          <w:highlight w:val="green"/>
        </w:rPr>
        <w:t xml:space="preserve"> </w:t>
      </w:r>
      <w:r w:rsidRPr="00A52DF7">
        <w:rPr>
          <w:rStyle w:val="StyleUnderline"/>
          <w:highlight w:val="green"/>
        </w:rPr>
        <w:t>we</w:t>
      </w:r>
      <w:r w:rsidRPr="00A52DF7">
        <w:rPr>
          <w:sz w:val="16"/>
          <w:highlight w:val="green"/>
        </w:rPr>
        <w:t xml:space="preserve"> </w:t>
      </w:r>
      <w:r w:rsidRPr="00A52DF7">
        <w:rPr>
          <w:rStyle w:val="Emphasis"/>
          <w:highlight w:val="green"/>
        </w:rPr>
        <w:t>can quantify</w:t>
      </w:r>
      <w:r w:rsidRPr="00A52DF7">
        <w:rPr>
          <w:rStyle w:val="StyleUnderline"/>
          <w:highlight w:val="green"/>
        </w:rPr>
        <w:t>— and be</w:t>
      </w:r>
      <w:r w:rsidRPr="00A52DF7">
        <w:rPr>
          <w:sz w:val="16"/>
          <w:highlight w:val="green"/>
        </w:rPr>
        <w:t xml:space="preserve"> </w:t>
      </w:r>
      <w:r w:rsidRPr="00A52DF7">
        <w:rPr>
          <w:rStyle w:val="Emphasis"/>
          <w:highlight w:val="green"/>
        </w:rPr>
        <w:t>confident is unlikely</w:t>
      </w:r>
      <w:r w:rsidRPr="00985E67">
        <w:rPr>
          <w:rStyle w:val="StyleUnderline"/>
        </w:rPr>
        <w:t xml:space="preserve">. Every ten million years or so, a body a few kilometres across will hit the Earth, causing global catastrophe— so </w:t>
      </w:r>
      <w:r w:rsidRPr="00A52DF7">
        <w:rPr>
          <w:rStyle w:val="StyleUnderline"/>
          <w:highlight w:val="green"/>
        </w:rPr>
        <w:t xml:space="preserve">there are </w:t>
      </w:r>
      <w:r w:rsidRPr="00A52DF7">
        <w:rPr>
          <w:rStyle w:val="Emphasis"/>
          <w:highlight w:val="green"/>
        </w:rPr>
        <w:t>a few chances in a million</w:t>
      </w:r>
      <w:r w:rsidRPr="00A52DF7">
        <w:rPr>
          <w:sz w:val="16"/>
          <w:highlight w:val="green"/>
        </w:rPr>
        <w:t xml:space="preserve"> </w:t>
      </w:r>
      <w:r w:rsidRPr="00A52DF7">
        <w:rPr>
          <w:rStyle w:val="StyleUnderline"/>
          <w:highlight w:val="green"/>
        </w:rPr>
        <w:t>that</w:t>
      </w:r>
      <w:r w:rsidRPr="00985E67">
        <w:rPr>
          <w:rStyle w:val="StyleUnderline"/>
        </w:rPr>
        <w:t xml:space="preserve"> such </w:t>
      </w:r>
      <w:r w:rsidRPr="00A52DF7">
        <w:rPr>
          <w:rStyle w:val="StyleUnderline"/>
          <w:highlight w:val="green"/>
        </w:rPr>
        <w:t>an impact occurs within a human lifetime</w:t>
      </w:r>
      <w:r w:rsidRPr="00985E67">
        <w:rPr>
          <w:rStyle w:val="StyleUnderline"/>
        </w:rPr>
        <w:t>. There are larger numbers of smaller asteroids that could cause</w:t>
      </w:r>
      <w:r w:rsidRPr="00985E67">
        <w:rPr>
          <w:sz w:val="16"/>
        </w:rPr>
        <w:t xml:space="preserve"> </w:t>
      </w:r>
      <w:r w:rsidRPr="00985E67">
        <w:rPr>
          <w:rStyle w:val="Emphasis"/>
        </w:rPr>
        <w:t>regional</w:t>
      </w:r>
      <w:r w:rsidRPr="00985E67">
        <w:rPr>
          <w:sz w:val="16"/>
        </w:rPr>
        <w:t xml:space="preserve"> </w:t>
      </w:r>
      <w:r w:rsidRPr="00985E67">
        <w:rPr>
          <w:rStyle w:val="StyleUnderline"/>
        </w:rPr>
        <w:t>or</w:t>
      </w:r>
      <w:r w:rsidRPr="00985E67">
        <w:rPr>
          <w:sz w:val="16"/>
        </w:rPr>
        <w:t xml:space="preserve"> </w:t>
      </w:r>
      <w:r w:rsidRPr="00985E67">
        <w:rPr>
          <w:rStyle w:val="Emphasis"/>
        </w:rPr>
        <w:t>local</w:t>
      </w:r>
      <w:r w:rsidRPr="00985E67">
        <w:rPr>
          <w:sz w:val="16"/>
        </w:rPr>
        <w:t xml:space="preserve"> </w:t>
      </w:r>
      <w:r w:rsidRPr="00985E67">
        <w:rPr>
          <w:rStyle w:val="StyleUnderline"/>
        </w:rPr>
        <w:t>devastation</w:t>
      </w:r>
      <w:r w:rsidRPr="00985E67">
        <w:rPr>
          <w:sz w:val="16"/>
        </w:rPr>
        <w:t xml:space="preserve">. The 1908 Tunguska event, which flattened hundreds of square kilometres of (fortunately unpopulated) forests in Siberia, released energy equivalent to several hundred Hiroshima bombs. </w:t>
      </w:r>
      <w:r w:rsidRPr="00A52DF7">
        <w:rPr>
          <w:rStyle w:val="StyleUnderline"/>
          <w:highlight w:val="green"/>
        </w:rPr>
        <w:t>Can we be</w:t>
      </w:r>
      <w:r w:rsidRPr="00A52DF7">
        <w:rPr>
          <w:sz w:val="16"/>
          <w:highlight w:val="green"/>
        </w:rPr>
        <w:t xml:space="preserve"> </w:t>
      </w:r>
      <w:r w:rsidRPr="00A52DF7">
        <w:rPr>
          <w:rStyle w:val="Emphasis"/>
          <w:highlight w:val="green"/>
        </w:rPr>
        <w:t>forewarned</w:t>
      </w:r>
      <w:r w:rsidRPr="00985E67">
        <w:rPr>
          <w:sz w:val="16"/>
        </w:rPr>
        <w:t xml:space="preserve"> </w:t>
      </w:r>
      <w:r w:rsidRPr="00985E67">
        <w:rPr>
          <w:rStyle w:val="StyleUnderline"/>
        </w:rPr>
        <w:t>of</w:t>
      </w:r>
      <w:r w:rsidRPr="00985E67">
        <w:rPr>
          <w:sz w:val="16"/>
        </w:rPr>
        <w:t xml:space="preserve"> these </w:t>
      </w:r>
      <w:r w:rsidRPr="00985E67">
        <w:rPr>
          <w:rStyle w:val="StyleUnderline"/>
        </w:rPr>
        <w:t>crash landings</w:t>
      </w:r>
      <w:r w:rsidRPr="00A52DF7">
        <w:rPr>
          <w:rStyle w:val="StyleUnderline"/>
          <w:highlight w:val="green"/>
        </w:rPr>
        <w:t>?</w:t>
      </w:r>
      <w:r w:rsidRPr="00985E67">
        <w:rPr>
          <w:rStyle w:val="StyleUnderline"/>
        </w:rPr>
        <w:t xml:space="preserve"> The answer is </w:t>
      </w:r>
      <w:r w:rsidRPr="00A52DF7">
        <w:rPr>
          <w:rStyle w:val="Emphasis"/>
          <w:highlight w:val="green"/>
        </w:rPr>
        <w:t>yes</w:t>
      </w:r>
      <w:r w:rsidRPr="00985E67">
        <w:rPr>
          <w:rStyle w:val="StyleUnderline"/>
        </w:rPr>
        <w:t>. Plans are afoot to create a</w:t>
      </w:r>
      <w:r w:rsidRPr="00985E67">
        <w:rPr>
          <w:sz w:val="16"/>
        </w:rPr>
        <w:t xml:space="preserve"> </w:t>
      </w:r>
      <w:r w:rsidRPr="00985E67">
        <w:rPr>
          <w:rStyle w:val="Emphasis"/>
        </w:rPr>
        <w:t>data set</w:t>
      </w:r>
      <w:r w:rsidRPr="00985E67">
        <w:rPr>
          <w:sz w:val="16"/>
        </w:rPr>
        <w:t xml:space="preserve"> of the one million potential Earth- crossing asteroids larger than 50 metres and track their orbits precisely enough to identify those that might come dangerously close. </w:t>
      </w:r>
      <w:r w:rsidRPr="00985E67">
        <w:rPr>
          <w:rStyle w:val="StyleUnderline"/>
        </w:rPr>
        <w:t xml:space="preserve">With the forewarning of an impact, </w:t>
      </w:r>
      <w:r w:rsidRPr="00A52DF7">
        <w:rPr>
          <w:rStyle w:val="StyleUnderline"/>
          <w:highlight w:val="green"/>
        </w:rPr>
        <w:t>the most vulnerable areas could be</w:t>
      </w:r>
      <w:r w:rsidRPr="00A52DF7">
        <w:rPr>
          <w:sz w:val="16"/>
          <w:highlight w:val="green"/>
        </w:rPr>
        <w:t xml:space="preserve"> </w:t>
      </w:r>
      <w:r w:rsidRPr="00A52DF7">
        <w:rPr>
          <w:rStyle w:val="Emphasis"/>
          <w:highlight w:val="green"/>
        </w:rPr>
        <w:t>evacuated</w:t>
      </w:r>
      <w:r w:rsidRPr="00985E67">
        <w:rPr>
          <w:rStyle w:val="StyleUnderline"/>
        </w:rPr>
        <w:t>. Even better</w:t>
      </w:r>
      <w:r w:rsidRPr="00985E67">
        <w:rPr>
          <w:sz w:val="16"/>
        </w:rPr>
        <w:t xml:space="preserve"> news is that </w:t>
      </w:r>
      <w:r w:rsidRPr="00985E67">
        <w:rPr>
          <w:rStyle w:val="StyleUnderline"/>
        </w:rPr>
        <w:t>we could feasibly develop</w:t>
      </w:r>
      <w:r w:rsidRPr="00985E67">
        <w:rPr>
          <w:sz w:val="16"/>
        </w:rPr>
        <w:t xml:space="preserve"> </w:t>
      </w:r>
      <w:r w:rsidRPr="00985E67">
        <w:rPr>
          <w:rStyle w:val="Emphasis"/>
        </w:rPr>
        <w:t>spacecraft</w:t>
      </w:r>
      <w:r w:rsidRPr="00985E67">
        <w:rPr>
          <w:sz w:val="16"/>
        </w:rPr>
        <w:t xml:space="preserve"> </w:t>
      </w:r>
      <w:r w:rsidRPr="00985E67">
        <w:rPr>
          <w:rStyle w:val="StyleUnderline"/>
        </w:rPr>
        <w:t>that could</w:t>
      </w:r>
      <w:r w:rsidRPr="00985E67">
        <w:rPr>
          <w:sz w:val="16"/>
        </w:rPr>
        <w:t xml:space="preserve"> protect us. </w:t>
      </w:r>
      <w:r w:rsidRPr="00A52DF7">
        <w:rPr>
          <w:sz w:val="16"/>
          <w:highlight w:val="green"/>
        </w:rPr>
        <w:t xml:space="preserve">A </w:t>
      </w:r>
      <w:r w:rsidRPr="00A52DF7">
        <w:rPr>
          <w:rStyle w:val="Emphasis"/>
          <w:highlight w:val="green"/>
        </w:rPr>
        <w:t>‘nudge’</w:t>
      </w:r>
      <w:r w:rsidRPr="00985E67">
        <w:rPr>
          <w:sz w:val="16"/>
        </w:rPr>
        <w:t xml:space="preserve">, imparted in space </w:t>
      </w:r>
      <w:r w:rsidRPr="00A52DF7">
        <w:rPr>
          <w:rStyle w:val="StyleUnderline"/>
          <w:highlight w:val="green"/>
        </w:rPr>
        <w:t>several years before the threatened impact</w:t>
      </w:r>
      <w:r w:rsidRPr="00A52DF7">
        <w:rPr>
          <w:sz w:val="16"/>
          <w:highlight w:val="green"/>
        </w:rPr>
        <w:t>,</w:t>
      </w:r>
      <w:r w:rsidRPr="00985E67">
        <w:rPr>
          <w:sz w:val="16"/>
        </w:rPr>
        <w:t xml:space="preserve"> would only need to </w:t>
      </w:r>
      <w:r w:rsidRPr="00A52DF7">
        <w:rPr>
          <w:rStyle w:val="StyleUnderline"/>
          <w:highlight w:val="green"/>
        </w:rPr>
        <w:t>change an asteroid’s velocity</w:t>
      </w:r>
      <w:r w:rsidRPr="00985E67">
        <w:rPr>
          <w:rStyle w:val="StyleUnderline"/>
        </w:rPr>
        <w:t xml:space="preserve"> by a few centimetres per second </w:t>
      </w:r>
      <w:r w:rsidRPr="00A52DF7">
        <w:rPr>
          <w:rStyle w:val="StyleUnderline"/>
          <w:highlight w:val="green"/>
        </w:rPr>
        <w:t>to</w:t>
      </w:r>
      <w:r w:rsidRPr="00985E67">
        <w:rPr>
          <w:rStyle w:val="StyleUnderline"/>
        </w:rPr>
        <w:t xml:space="preserve"> </w:t>
      </w:r>
      <w:r w:rsidRPr="00A52DF7">
        <w:rPr>
          <w:rStyle w:val="Emphasis"/>
          <w:highlight w:val="green"/>
        </w:rPr>
        <w:t>deflect</w:t>
      </w:r>
      <w:r w:rsidRPr="00985E67">
        <w:rPr>
          <w:rStyle w:val="Emphasis"/>
        </w:rPr>
        <w:t xml:space="preserve"> it from</w:t>
      </w:r>
      <w:r w:rsidRPr="00985E67">
        <w:rPr>
          <w:sz w:val="16"/>
        </w:rPr>
        <w:t xml:space="preserve"> a </w:t>
      </w:r>
      <w:r w:rsidRPr="00A52DF7">
        <w:rPr>
          <w:rStyle w:val="Emphasis"/>
          <w:highlight w:val="green"/>
        </w:rPr>
        <w:t>collision</w:t>
      </w:r>
      <w:r w:rsidRPr="00985E67">
        <w:rPr>
          <w:sz w:val="16"/>
        </w:rPr>
        <w:t xml:space="preserve"> course with the Earth. </w:t>
      </w:r>
    </w:p>
    <w:p w14:paraId="16FB3FD7" w14:textId="77777777" w:rsidR="00533B07" w:rsidRPr="00F601E6" w:rsidRDefault="00533B07" w:rsidP="00533B07"/>
    <w:p w14:paraId="3EBF88B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F365EB"/>
    <w:multiLevelType w:val="hybridMultilevel"/>
    <w:tmpl w:val="F7482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321AEA"/>
    <w:multiLevelType w:val="hybridMultilevel"/>
    <w:tmpl w:val="D448833C"/>
    <w:lvl w:ilvl="0" w:tplc="12C220C8">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2E3F92"/>
    <w:multiLevelType w:val="hybridMultilevel"/>
    <w:tmpl w:val="4596E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62654A"/>
    <w:multiLevelType w:val="hybridMultilevel"/>
    <w:tmpl w:val="2368D740"/>
    <w:lvl w:ilvl="0" w:tplc="B77E028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B16C93"/>
    <w:multiLevelType w:val="hybridMultilevel"/>
    <w:tmpl w:val="48A69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6"/>
  </w:num>
  <w:num w:numId="14">
    <w:abstractNumId w:val="13"/>
  </w:num>
  <w:num w:numId="15">
    <w:abstractNumId w:val="11"/>
  </w:num>
  <w:num w:numId="16">
    <w:abstractNumId w:val="15"/>
  </w:num>
  <w:num w:numId="17">
    <w:abstractNumId w:val="1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3B0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B07"/>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75A9DB"/>
  <w14:defaultImageDpi w14:val="300"/>
  <w15:docId w15:val="{ADBB8E9A-8690-0F49-994C-AB4A25B95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33B0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33B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33B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9"/>
    <w:unhideWhenUsed/>
    <w:qFormat/>
    <w:rsid w:val="00533B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533B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33B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3B07"/>
  </w:style>
  <w:style w:type="character" w:customStyle="1" w:styleId="Heading1Char">
    <w:name w:val="Heading 1 Char"/>
    <w:aliases w:val="Pocket Char"/>
    <w:basedOn w:val="DefaultParagraphFont"/>
    <w:link w:val="Heading1"/>
    <w:uiPriority w:val="9"/>
    <w:rsid w:val="00533B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33B07"/>
    <w:rPr>
      <w:rFonts w:ascii="Calibri" w:eastAsiaTheme="majorEastAsia" w:hAnsi="Calibri" w:cstheme="majorBidi"/>
      <w:b/>
      <w:bCs/>
      <w:sz w:val="44"/>
      <w:szCs w:val="44"/>
      <w:u w:val="double"/>
    </w:rPr>
  </w:style>
  <w:style w:type="character" w:customStyle="1" w:styleId="Heading3Char">
    <w:name w:val="Heading 3 Char"/>
    <w:aliases w:val="Block Char,CD Underline Char,Citation Char Char Char1,Heading 3 Char1 Char Char Char,Heading 3 Char Char Char Char Char,Citation Char Char Char Char Char,Citation Char1 Char Char Char,Heading 3 Char Char1 Char1,Citation Char Char1 Char"/>
    <w:basedOn w:val="DefaultParagraphFont"/>
    <w:link w:val="Heading3"/>
    <w:uiPriority w:val="9"/>
    <w:rsid w:val="00533B07"/>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533B0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533B07"/>
    <w:rPr>
      <w:b/>
      <w:sz w:val="26"/>
      <w:u w:val="none"/>
    </w:rPr>
  </w:style>
  <w:style w:type="character" w:customStyle="1" w:styleId="StyleUnderline">
    <w:name w:val="Style Underline"/>
    <w:aliases w:val="Underline,Intense Emphasis11,Title Char,Intense Emphasis111,Style Bold Underline,Intense Emphasis1,Intense Emphasis1111,Intense Emphasis2,HHeading 3 + 12 pt,Style,ci,Bold Cite Char,Citation Char Char Char,Heading 3 Char Char1 Char,Bold,c"/>
    <w:basedOn w:val="DefaultParagraphFont"/>
    <w:uiPriority w:val="1"/>
    <w:qFormat/>
    <w:rsid w:val="00533B07"/>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533B0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33B0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33B07"/>
    <w:rPr>
      <w:color w:val="auto"/>
      <w:u w:val="none"/>
    </w:rPr>
  </w:style>
  <w:style w:type="paragraph" w:styleId="DocumentMap">
    <w:name w:val="Document Map"/>
    <w:basedOn w:val="Normal"/>
    <w:link w:val="DocumentMapChar"/>
    <w:uiPriority w:val="99"/>
    <w:semiHidden/>
    <w:unhideWhenUsed/>
    <w:rsid w:val="00533B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33B07"/>
    <w:rPr>
      <w:rFonts w:ascii="Lucida Grande" w:hAnsi="Lucida Grande" w:cs="Lucida Grande"/>
    </w:rPr>
  </w:style>
  <w:style w:type="paragraph" w:customStyle="1" w:styleId="textbold">
    <w:name w:val="text bold"/>
    <w:basedOn w:val="Normal"/>
    <w:link w:val="Emphasis"/>
    <w:uiPriority w:val="20"/>
    <w:qFormat/>
    <w:rsid w:val="00533B07"/>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20"/>
    <w:qFormat/>
    <w:rsid w:val="00533B07"/>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1Char">
    <w:name w:val="Style1 Char"/>
    <w:basedOn w:val="DefaultParagraphFont"/>
    <w:uiPriority w:val="4"/>
    <w:rsid w:val="00533B07"/>
    <w:rPr>
      <w:rFonts w:ascii="Calibri" w:eastAsiaTheme="majorEastAsia" w:hAnsi="Calibri" w:cstheme="majorBidi"/>
      <w:b/>
      <w:iCs/>
      <w:color w:val="4BACC6" w:themeColor="accent5"/>
      <w:sz w:val="26"/>
      <w:szCs w:val="24"/>
      <w:u w:val="single"/>
    </w:rPr>
  </w:style>
  <w:style w:type="paragraph" w:customStyle="1" w:styleId="analytics---nngb">
    <w:name w:val="analytics---nngb"/>
    <w:basedOn w:val="Heading4"/>
    <w:link w:val="analytics---nngbChar"/>
    <w:autoRedefine/>
    <w:uiPriority w:val="4"/>
    <w:qFormat/>
    <w:rsid w:val="00533B07"/>
    <w:rPr>
      <w:color w:val="4BACC6" w:themeColor="accent5"/>
    </w:rPr>
  </w:style>
  <w:style w:type="character" w:customStyle="1" w:styleId="analytics---nngbChar">
    <w:name w:val="analytics---nngb Char"/>
    <w:basedOn w:val="DefaultParagraphFont"/>
    <w:link w:val="analytics---nngb"/>
    <w:uiPriority w:val="4"/>
    <w:rsid w:val="00533B07"/>
    <w:rPr>
      <w:rFonts w:ascii="Calibri" w:eastAsiaTheme="majorEastAsia" w:hAnsi="Calibri" w:cstheme="majorBidi"/>
      <w:b/>
      <w:bCs/>
      <w:color w:val="4BACC6" w:themeColor="accent5"/>
      <w:sz w:val="26"/>
      <w:szCs w:val="26"/>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33B0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Bold">
    <w:name w:val="Underline + Bold"/>
    <w:basedOn w:val="DefaultParagraphFont"/>
    <w:uiPriority w:val="1"/>
    <w:qFormat/>
    <w:rsid w:val="00533B07"/>
    <w:rPr>
      <w:b/>
      <w:bCs w:val="0"/>
      <w:sz w:val="20"/>
      <w:u w:val="single"/>
    </w:rPr>
  </w:style>
  <w:style w:type="character" w:customStyle="1" w:styleId="Dottedunderline">
    <w:name w:val="Dotted underline"/>
    <w:rsid w:val="00533B07"/>
    <w:rPr>
      <w:u w:val="dotted"/>
    </w:rPr>
  </w:style>
  <w:style w:type="character" w:customStyle="1" w:styleId="cardChar">
    <w:name w:val="card Char"/>
    <w:basedOn w:val="DefaultParagraphFont"/>
    <w:locked/>
    <w:rsid w:val="00533B07"/>
    <w:rPr>
      <w:rFonts w:ascii="Calibri" w:eastAsia="PMingLiU" w:hAnsi="Calibri" w:cs="Calibri"/>
      <w:kern w:val="32"/>
      <w:szCs w:val="20"/>
    </w:rPr>
  </w:style>
  <w:style w:type="paragraph" w:styleId="ListParagraph">
    <w:name w:val="List Paragraph"/>
    <w:aliases w:val="6 font"/>
    <w:basedOn w:val="Normal"/>
    <w:uiPriority w:val="99"/>
    <w:unhideWhenUsed/>
    <w:qFormat/>
    <w:rsid w:val="00533B07"/>
    <w:pPr>
      <w:ind w:left="720"/>
      <w:contextualSpacing/>
    </w:pPr>
  </w:style>
  <w:style w:type="paragraph" w:customStyle="1" w:styleId="CiteSpacing">
    <w:name w:val="Cite Spacing"/>
    <w:basedOn w:val="Normal"/>
    <w:uiPriority w:val="4"/>
    <w:qFormat/>
    <w:rsid w:val="00533B07"/>
    <w:pPr>
      <w:spacing w:before="60" w:after="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defensenews.com/space/2018/03/12/our-reliance-on-space-tech-means-we-should-prepare-for-the-wor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12100</Words>
  <Characters>68976</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80915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cp:revision>
  <dcterms:created xsi:type="dcterms:W3CDTF">2022-02-19T20:46:00Z</dcterms:created>
  <dcterms:modified xsi:type="dcterms:W3CDTF">2022-02-19T20:47:00Z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