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06A29" w14:textId="77777777" w:rsidR="004A502D" w:rsidRDefault="004A502D" w:rsidP="004A502D">
      <w:pPr>
        <w:pStyle w:val="Heading1"/>
      </w:pPr>
      <w:r>
        <w:t>OFFs</w:t>
      </w:r>
    </w:p>
    <w:p w14:paraId="27658A07" w14:textId="77777777" w:rsidR="004A502D" w:rsidRDefault="004A502D" w:rsidP="004A502D"/>
    <w:p w14:paraId="7D6CEDEE" w14:textId="77777777" w:rsidR="004A502D" w:rsidRDefault="004A502D" w:rsidP="004A502D">
      <w:pPr>
        <w:pStyle w:val="Heading2"/>
      </w:pPr>
      <w:r>
        <w:t>OFF</w:t>
      </w:r>
    </w:p>
    <w:p w14:paraId="56F0B6ED" w14:textId="77777777" w:rsidR="004A502D" w:rsidRPr="00947F47" w:rsidRDefault="004A502D" w:rsidP="004A502D">
      <w:pPr>
        <w:pStyle w:val="Heading4"/>
        <w:rPr>
          <w:rFonts w:eastAsia="Times New Roman"/>
        </w:rPr>
      </w:pPr>
      <w:r w:rsidRPr="00947F47">
        <w:rPr>
          <w:rFonts w:eastAsia="Times New Roman"/>
        </w:rPr>
        <w:t>Interpretation – the affirmative must defend that the appropriation of outer space by private entities is unjust.</w:t>
      </w:r>
      <w:r w:rsidRPr="00947F47">
        <w:rPr>
          <w:rFonts w:eastAsia="Times New Roman"/>
        </w:rPr>
        <w:br/>
        <w:t xml:space="preserve">Violation – they also defend </w:t>
      </w:r>
      <w:r>
        <w:rPr>
          <w:rFonts w:eastAsia="Times New Roman"/>
        </w:rPr>
        <w:t>an actor and a prohibition</w:t>
      </w:r>
    </w:p>
    <w:p w14:paraId="6BA6787D" w14:textId="77777777" w:rsidR="004A502D" w:rsidRPr="00947F47" w:rsidRDefault="004A502D" w:rsidP="004A502D">
      <w:pPr>
        <w:pStyle w:val="Heading4"/>
        <w:rPr>
          <w:rFonts w:eastAsia="Times New Roman"/>
        </w:rPr>
      </w:pPr>
      <w:r w:rsidRPr="00947F47">
        <w:rPr>
          <w:rFonts w:eastAsia="Times New Roman"/>
        </w:rPr>
        <w:t>Extra-T is a voting issue for fairness and education it makes being negative impossible </w:t>
      </w:r>
    </w:p>
    <w:p w14:paraId="6C693DCE" w14:textId="77777777" w:rsidR="004A502D" w:rsidRDefault="004A502D" w:rsidP="004A502D">
      <w:pPr>
        <w:pStyle w:val="Heading4"/>
        <w:numPr>
          <w:ilvl w:val="0"/>
          <w:numId w:val="14"/>
        </w:numPr>
        <w:rPr>
          <w:rFonts w:eastAsia="Times New Roman"/>
        </w:rPr>
      </w:pPr>
      <w:r w:rsidRPr="00947F47">
        <w:rPr>
          <w:rFonts w:eastAsia="Times New Roman"/>
        </w:rPr>
        <w:t xml:space="preserve">Infinitely regressive – they can attach literally anything onto the resolution – that lets them fiat out of </w:t>
      </w:r>
      <w:proofErr w:type="spellStart"/>
      <w:r w:rsidRPr="00947F47">
        <w:rPr>
          <w:rFonts w:eastAsia="Times New Roman"/>
        </w:rPr>
        <w:t>Kritik</w:t>
      </w:r>
      <w:proofErr w:type="spellEnd"/>
      <w:r w:rsidRPr="00947F47">
        <w:rPr>
          <w:rFonts w:eastAsia="Times New Roman"/>
        </w:rPr>
        <w:t xml:space="preserve"> links and any disad by attaching as </w:t>
      </w:r>
      <w:r w:rsidRPr="00947F47">
        <w:rPr>
          <w:rStyle w:val="StyleUnderline"/>
        </w:rPr>
        <w:t>many</w:t>
      </w:r>
      <w:r w:rsidRPr="00947F47">
        <w:rPr>
          <w:rFonts w:eastAsia="Times New Roman"/>
        </w:rPr>
        <w:t xml:space="preserve"> words onto the plan as they want</w:t>
      </w:r>
    </w:p>
    <w:p w14:paraId="1C750558" w14:textId="77777777" w:rsidR="004A502D" w:rsidRDefault="004A502D" w:rsidP="004A502D">
      <w:pPr>
        <w:pStyle w:val="Heading4"/>
        <w:numPr>
          <w:ilvl w:val="0"/>
          <w:numId w:val="14"/>
        </w:numPr>
        <w:rPr>
          <w:rFonts w:eastAsia="Times New Roman"/>
        </w:rPr>
      </w:pPr>
      <w:r w:rsidRPr="00947F47">
        <w:rPr>
          <w:rFonts w:eastAsia="Times New Roman"/>
        </w:rPr>
        <w:t xml:space="preserve">Predictable limits – infinite options </w:t>
      </w:r>
      <w:proofErr w:type="gramStart"/>
      <w:r w:rsidRPr="00947F47">
        <w:rPr>
          <w:rFonts w:eastAsia="Times New Roman"/>
        </w:rPr>
        <w:t>means</w:t>
      </w:r>
      <w:proofErr w:type="gramEnd"/>
      <w:r w:rsidRPr="00947F47">
        <w:rPr>
          <w:rFonts w:eastAsia="Times New Roman"/>
        </w:rPr>
        <w:t xml:space="preserve"> we can’t predict advantage areas – this leads to terrible debates where we’re forced to go for generics – that crushes topic education</w:t>
      </w:r>
    </w:p>
    <w:p w14:paraId="505ABE09" w14:textId="77777777" w:rsidR="004A502D" w:rsidRPr="00947F47" w:rsidRDefault="004A502D" w:rsidP="004A502D">
      <w:pPr>
        <w:pStyle w:val="Heading4"/>
        <w:numPr>
          <w:ilvl w:val="0"/>
          <w:numId w:val="14"/>
        </w:numPr>
        <w:rPr>
          <w:rFonts w:eastAsia="Times New Roman"/>
        </w:rPr>
      </w:pPr>
      <w:r w:rsidRPr="00947F47">
        <w:rPr>
          <w:rFonts w:eastAsia="Times New Roman"/>
        </w:rPr>
        <w:t xml:space="preserve">Clash – they circumvent clash by justifying adding on anything onto the resolution – </w:t>
      </w:r>
      <w:proofErr w:type="spellStart"/>
      <w:r w:rsidRPr="00947F47">
        <w:rPr>
          <w:rFonts w:eastAsia="Times New Roman"/>
        </w:rPr>
        <w:t>its</w:t>
      </w:r>
      <w:proofErr w:type="spellEnd"/>
      <w:r w:rsidRPr="00947F47">
        <w:rPr>
          <w:rFonts w:eastAsia="Times New Roman"/>
        </w:rPr>
        <w:t xml:space="preserve"> not what they do </w:t>
      </w:r>
      <w:proofErr w:type="spellStart"/>
      <w:r w:rsidRPr="00947F47">
        <w:rPr>
          <w:rFonts w:eastAsia="Times New Roman"/>
        </w:rPr>
        <w:t>its</w:t>
      </w:r>
      <w:proofErr w:type="spellEnd"/>
      <w:r w:rsidRPr="00947F47">
        <w:rPr>
          <w:rFonts w:eastAsia="Times New Roman"/>
        </w:rPr>
        <w:t xml:space="preserve"> what they justify – clash is the most portable skill in debate because it’s the only unique advantage to the activity that can’t be solved anywhere else. Our </w:t>
      </w:r>
      <w:proofErr w:type="spellStart"/>
      <w:r w:rsidRPr="00947F47">
        <w:rPr>
          <w:rFonts w:eastAsia="Times New Roman"/>
        </w:rPr>
        <w:t>interp</w:t>
      </w:r>
      <w:proofErr w:type="spellEnd"/>
      <w:r w:rsidRPr="00947F47">
        <w:rPr>
          <w:rFonts w:eastAsia="Times New Roman"/>
        </w:rPr>
        <w:t xml:space="preserve"> is key to third and fourth level testing of the aff which results in more rigorous and nuanced debates so disad and cp debating gets much more specific.</w:t>
      </w:r>
    </w:p>
    <w:p w14:paraId="44393A88" w14:textId="77777777" w:rsidR="004A502D" w:rsidRDefault="004A502D" w:rsidP="004A502D">
      <w:r>
        <w:t>c/</w:t>
      </w:r>
      <w:proofErr w:type="spellStart"/>
      <w:r>
        <w:t>i</w:t>
      </w:r>
      <w:proofErr w:type="spellEnd"/>
    </w:p>
    <w:p w14:paraId="62875662" w14:textId="77777777" w:rsidR="004A502D" w:rsidRDefault="004A502D" w:rsidP="004A502D"/>
    <w:p w14:paraId="7D09EBC7" w14:textId="77777777" w:rsidR="004A502D" w:rsidRDefault="004A502D" w:rsidP="004A502D">
      <w:pPr>
        <w:pStyle w:val="Heading2"/>
      </w:pPr>
      <w:r>
        <w:t>OFF</w:t>
      </w:r>
    </w:p>
    <w:p w14:paraId="00A72D01" w14:textId="77777777" w:rsidR="004A502D" w:rsidRPr="006A041E" w:rsidRDefault="004A502D" w:rsidP="004A502D">
      <w:pPr>
        <w:pStyle w:val="Heading4"/>
        <w:rPr>
          <w:rFonts w:asciiTheme="minorHAnsi" w:hAnsiTheme="minorHAnsi" w:cstheme="minorHAnsi"/>
        </w:rPr>
      </w:pPr>
      <w:r w:rsidRPr="006A041E">
        <w:rPr>
          <w:rFonts w:asciiTheme="minorHAnsi" w:hAnsiTheme="minorHAnsi" w:cstheme="minorHAnsi"/>
        </w:rPr>
        <w:t>States should:</w:t>
      </w:r>
    </w:p>
    <w:p w14:paraId="28762EA5" w14:textId="77777777" w:rsidR="004A502D" w:rsidRPr="006A041E" w:rsidRDefault="004A502D" w:rsidP="004A502D">
      <w:pPr>
        <w:pStyle w:val="Heading4"/>
        <w:numPr>
          <w:ilvl w:val="0"/>
          <w:numId w:val="11"/>
        </w:numPr>
        <w:tabs>
          <w:tab w:val="num" w:pos="360"/>
        </w:tabs>
        <w:ind w:left="0" w:firstLine="0"/>
        <w:rPr>
          <w:rFonts w:asciiTheme="minorHAnsi" w:hAnsiTheme="minorHAnsi" w:cstheme="minorHAnsi"/>
        </w:rPr>
      </w:pPr>
      <w:r w:rsidRPr="006A041E">
        <w:rPr>
          <w:rFonts w:asciiTheme="minorHAnsi" w:hAnsiTheme="minorHAnsi" w:cstheme="minorHAnsi"/>
        </w:rPr>
        <w:t>Remove the most volatile and largest Debris pieces from the most congested orbits</w:t>
      </w:r>
    </w:p>
    <w:p w14:paraId="58E83B05" w14:textId="77777777" w:rsidR="004A502D" w:rsidRPr="006A041E" w:rsidRDefault="004A502D" w:rsidP="004A502D">
      <w:pPr>
        <w:pStyle w:val="Heading4"/>
        <w:numPr>
          <w:ilvl w:val="0"/>
          <w:numId w:val="11"/>
        </w:numPr>
        <w:tabs>
          <w:tab w:val="num" w:pos="360"/>
        </w:tabs>
        <w:ind w:left="0" w:firstLine="0"/>
        <w:rPr>
          <w:rFonts w:asciiTheme="minorHAnsi" w:hAnsiTheme="minorHAnsi" w:cstheme="minorHAnsi"/>
        </w:rPr>
      </w:pPr>
      <w:r w:rsidRPr="006A041E">
        <w:rPr>
          <w:rFonts w:asciiTheme="minorHAnsi" w:hAnsiTheme="minorHAnsi" w:cstheme="minorHAnsi"/>
        </w:rPr>
        <w:t>Mandate UN guidelines on space debris mitigation</w:t>
      </w:r>
    </w:p>
    <w:p w14:paraId="602D144E" w14:textId="77777777" w:rsidR="004A502D" w:rsidRPr="006A041E" w:rsidRDefault="004A502D" w:rsidP="004A502D">
      <w:pPr>
        <w:pStyle w:val="Heading4"/>
        <w:numPr>
          <w:ilvl w:val="0"/>
          <w:numId w:val="12"/>
        </w:numPr>
        <w:tabs>
          <w:tab w:val="num" w:pos="360"/>
        </w:tabs>
        <w:ind w:left="0" w:firstLine="0"/>
        <w:rPr>
          <w:rFonts w:asciiTheme="minorHAnsi" w:hAnsiTheme="minorHAnsi" w:cstheme="minorHAnsi"/>
        </w:rPr>
      </w:pPr>
      <w:r w:rsidRPr="006A041E">
        <w:rPr>
          <w:rFonts w:asciiTheme="minorHAnsi" w:hAnsiTheme="minorHAnsi" w:cstheme="minorHAnsi"/>
        </w:rPr>
        <w:t>Collaborate on techniques to track and display the location of objects in real time and AI to automate debris-avoidance maneuvers</w:t>
      </w:r>
    </w:p>
    <w:p w14:paraId="3C70E2A2" w14:textId="77777777" w:rsidR="004A502D" w:rsidRPr="006A041E" w:rsidRDefault="004A502D" w:rsidP="004A502D">
      <w:pPr>
        <w:pStyle w:val="Heading4"/>
        <w:numPr>
          <w:ilvl w:val="0"/>
          <w:numId w:val="12"/>
        </w:numPr>
        <w:tabs>
          <w:tab w:val="num" w:pos="360"/>
        </w:tabs>
        <w:ind w:left="0" w:firstLine="0"/>
        <w:rPr>
          <w:rFonts w:asciiTheme="minorHAnsi" w:hAnsiTheme="minorHAnsi" w:cstheme="minorHAnsi"/>
        </w:rPr>
      </w:pPr>
      <w:r w:rsidRPr="006A041E">
        <w:rPr>
          <w:rFonts w:asciiTheme="minorHAnsi" w:hAnsiTheme="minorHAnsi" w:cstheme="minorHAnsi"/>
        </w:rPr>
        <w:t>Indefinitely stall deployment of low earth orbit ASAT’s.</w:t>
      </w:r>
    </w:p>
    <w:p w14:paraId="51B322B6" w14:textId="77777777" w:rsidR="004A502D" w:rsidRPr="006A041E" w:rsidRDefault="004A502D" w:rsidP="004A502D">
      <w:pPr>
        <w:pStyle w:val="Heading4"/>
        <w:rPr>
          <w:rFonts w:asciiTheme="minorHAnsi" w:hAnsiTheme="minorHAnsi" w:cstheme="minorHAnsi"/>
        </w:rPr>
      </w:pPr>
      <w:r w:rsidRPr="006A041E">
        <w:rPr>
          <w:rFonts w:asciiTheme="minorHAnsi" w:hAnsiTheme="minorHAnsi" w:cstheme="minorHAnsi"/>
        </w:rPr>
        <w:t xml:space="preserve">That solves satellites, miscalc, Kessler, and debris collisions </w:t>
      </w:r>
    </w:p>
    <w:p w14:paraId="6047935B" w14:textId="77777777" w:rsidR="004A502D" w:rsidRPr="006A041E" w:rsidRDefault="004A502D" w:rsidP="004A502D">
      <w:pPr>
        <w:rPr>
          <w:rFonts w:asciiTheme="minorHAnsi" w:hAnsiTheme="minorHAnsi" w:cstheme="minorHAnsi"/>
        </w:rPr>
      </w:pPr>
      <w:r w:rsidRPr="006A041E">
        <w:rPr>
          <w:rStyle w:val="Style13ptBold"/>
          <w:rFonts w:asciiTheme="minorHAnsi" w:hAnsiTheme="minorHAnsi" w:cstheme="minorHAnsi"/>
        </w:rPr>
        <w:t xml:space="preserve">Nature 8/11 </w:t>
      </w:r>
      <w:r w:rsidRPr="006A041E">
        <w:rPr>
          <w:rStyle w:val="Style13ptBold"/>
          <w:rFonts w:asciiTheme="minorHAnsi" w:hAnsiTheme="minorHAnsi" w:cstheme="minorHAnsi"/>
          <w:b w:val="0"/>
          <w:bCs w:val="0"/>
          <w:sz w:val="16"/>
          <w:szCs w:val="16"/>
        </w:rPr>
        <w:t xml:space="preserve">[(Nature Editorial Board, </w:t>
      </w:r>
      <w:r w:rsidRPr="006A041E">
        <w:rPr>
          <w:rFonts w:asciiTheme="minorHAnsi" w:hAnsiTheme="minorHAnsi" w:cstheme="minorHAnsi"/>
          <w:szCs w:val="16"/>
        </w:rPr>
        <w:t>peer-reviewed, comprises experimental scientists and data-standards experts from across different fields of science) “The world must cooperate to avoid a catastrophic space collision,” Nature, 8/11/2021] JL</w:t>
      </w:r>
    </w:p>
    <w:p w14:paraId="34ECF1D6" w14:textId="77777777" w:rsidR="004A502D" w:rsidRPr="006A041E" w:rsidRDefault="004A502D" w:rsidP="004A502D">
      <w:pPr>
        <w:rPr>
          <w:rFonts w:asciiTheme="minorHAnsi" w:hAnsiTheme="minorHAnsi" w:cstheme="minorHAnsi"/>
        </w:rPr>
      </w:pPr>
      <w:r w:rsidRPr="006A041E">
        <w:rPr>
          <w:rFonts w:asciiTheme="minorHAnsi" w:hAnsiTheme="minorHAnsi" w:cstheme="minorHAnsi"/>
        </w:rPr>
        <w:t>But there are no traffic cops in space, nor international borders with clearly delineated areas of responsibility. T</w:t>
      </w:r>
      <w:r w:rsidRPr="006A041E">
        <w:rPr>
          <w:rStyle w:val="StyleUnderline"/>
          <w:rFonts w:asciiTheme="minorHAnsi" w:hAnsiTheme="minorHAnsi" w:cstheme="minorHAnsi"/>
        </w:rPr>
        <w:t xml:space="preserve">o avoid further damage, </w:t>
      </w:r>
      <w:r w:rsidRPr="006A041E">
        <w:rPr>
          <w:rStyle w:val="Emphasis"/>
          <w:rFonts w:asciiTheme="minorHAnsi" w:hAnsiTheme="minorHAnsi" w:cstheme="minorHAnsi"/>
          <w:highlight w:val="green"/>
        </w:rPr>
        <w:t>it’s crucial that satellite op</w:t>
      </w:r>
      <w:r w:rsidRPr="006A041E">
        <w:rPr>
          <w:rStyle w:val="Emphasis"/>
          <w:rFonts w:asciiTheme="minorHAnsi" w:hAnsiTheme="minorHAnsi" w:cstheme="minorHAnsi"/>
        </w:rPr>
        <w:t>erator</w:t>
      </w:r>
      <w:r w:rsidRPr="006A041E">
        <w:rPr>
          <w:rStyle w:val="Emphasis"/>
          <w:rFonts w:asciiTheme="minorHAnsi" w:hAnsiTheme="minorHAnsi" w:cstheme="minorHAnsi"/>
          <w:highlight w:val="green"/>
        </w:rPr>
        <w:t>s have an accurate and up-to-date list of where objects are</w:t>
      </w:r>
      <w:r w:rsidRPr="006A041E">
        <w:rPr>
          <w:rStyle w:val="Emphasis"/>
          <w:rFonts w:asciiTheme="minorHAnsi" w:hAnsiTheme="minorHAnsi" w:cstheme="minorHAnsi"/>
        </w:rPr>
        <w:t xml:space="preserve"> in space</w:t>
      </w:r>
      <w:r w:rsidRPr="006A041E">
        <w:rPr>
          <w:rFonts w:asciiTheme="minorHAnsi" w:hAnsiTheme="minorHAnsi" w:cstheme="minorHAnsi"/>
        </w:rPr>
        <w:t xml:space="preserve">. At present, </w:t>
      </w:r>
      <w:r w:rsidRPr="006A041E">
        <w:rPr>
          <w:rStyle w:val="StyleUnderline"/>
          <w:rFonts w:asciiTheme="minorHAnsi" w:hAnsiTheme="minorHAnsi" w:cstheme="minorHAnsi"/>
        </w:rPr>
        <w:t>the main global catalogue of space objects is published at Space-Track.org by the US Space Command, a branch of the military.</w:t>
      </w:r>
      <w:r w:rsidRPr="006A041E">
        <w:rPr>
          <w:rFonts w:asciiTheme="minorHAnsi" w:hAnsiTheme="minorHAnsi" w:cstheme="minorHAnsi"/>
        </w:rPr>
        <w:t xml:space="preserve"> The catalogue is the most widely used public listing available, but </w:t>
      </w:r>
      <w:r w:rsidRPr="006A041E">
        <w:rPr>
          <w:rStyle w:val="StyleUnderline"/>
          <w:rFonts w:asciiTheme="minorHAnsi" w:hAnsiTheme="minorHAnsi" w:cstheme="minorHAnsi"/>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6A041E">
        <w:rPr>
          <w:rFonts w:asciiTheme="minorHAnsi" w:hAnsiTheme="minorHAnsi" w:cstheme="minorHAnsi"/>
        </w:rPr>
        <w:t>.</w:t>
      </w:r>
    </w:p>
    <w:p w14:paraId="0106682D" w14:textId="77777777" w:rsidR="004A502D" w:rsidRPr="006A041E" w:rsidRDefault="004A502D" w:rsidP="004A502D">
      <w:pPr>
        <w:rPr>
          <w:rFonts w:asciiTheme="minorHAnsi" w:hAnsiTheme="minorHAnsi" w:cstheme="minorHAnsi"/>
        </w:rPr>
      </w:pPr>
      <w:r w:rsidRPr="006A041E">
        <w:rPr>
          <w:rFonts w:asciiTheme="minorHAnsi" w:hAnsiTheme="minorHAnsi" w:cstheme="minorHAnsi"/>
        </w:rPr>
        <w:t xml:space="preserve">Rather than this patchwork of incomplete sources, </w:t>
      </w:r>
      <w:r w:rsidRPr="006A041E">
        <w:rPr>
          <w:rStyle w:val="Emphasis"/>
          <w:rFonts w:asciiTheme="minorHAnsi" w:hAnsiTheme="minorHAnsi" w:cstheme="minorHAnsi"/>
        </w:rPr>
        <w:t xml:space="preserve">what </w:t>
      </w:r>
      <w:r w:rsidRPr="006A041E">
        <w:rPr>
          <w:rStyle w:val="Emphasis"/>
          <w:rFonts w:asciiTheme="minorHAnsi" w:hAnsiTheme="minorHAnsi" w:cstheme="minorHAnsi"/>
          <w:highlight w:val="green"/>
        </w:rPr>
        <w:t>the world needs</w:t>
      </w:r>
      <w:r w:rsidRPr="006A041E">
        <w:rPr>
          <w:rStyle w:val="Emphasis"/>
          <w:rFonts w:asciiTheme="minorHAnsi" w:hAnsiTheme="minorHAnsi" w:cstheme="minorHAnsi"/>
        </w:rPr>
        <w:t xml:space="preserve"> is a </w:t>
      </w:r>
      <w:r w:rsidRPr="006A041E">
        <w:rPr>
          <w:rStyle w:val="Emphasis"/>
          <w:rFonts w:asciiTheme="minorHAnsi" w:hAnsiTheme="minorHAnsi" w:cstheme="minorHAnsi"/>
          <w:highlight w:val="green"/>
        </w:rPr>
        <w:t>unified</w:t>
      </w:r>
      <w:r w:rsidRPr="006A041E">
        <w:rPr>
          <w:rStyle w:val="Emphasis"/>
          <w:rFonts w:asciiTheme="minorHAnsi" w:hAnsiTheme="minorHAnsi" w:cstheme="minorHAnsi"/>
        </w:rPr>
        <w:t xml:space="preserve"> system of </w:t>
      </w:r>
      <w:r w:rsidRPr="006A041E">
        <w:rPr>
          <w:rStyle w:val="Emphasis"/>
          <w:rFonts w:asciiTheme="minorHAnsi" w:hAnsiTheme="minorHAnsi" w:cstheme="minorHAnsi"/>
          <w:highlight w:val="green"/>
        </w:rPr>
        <w:t>space traffic management</w:t>
      </w:r>
      <w:r w:rsidRPr="006A041E">
        <w:rPr>
          <w:rFonts w:asciiTheme="minorHAnsi" w:hAnsiTheme="minorHAnsi" w:cstheme="minorHAnsi"/>
        </w:rPr>
        <w:t xml:space="preserve">. Through this, </w:t>
      </w:r>
      <w:r w:rsidRPr="006A041E">
        <w:rPr>
          <w:rStyle w:val="StyleUnderline"/>
          <w:rFonts w:asciiTheme="minorHAnsi" w:hAnsiTheme="minorHAnsi" w:cstheme="minorHAnsi"/>
        </w:rPr>
        <w:t>spacefaring nations and companies could agree to share more of their tracking data and cooperate to make space safer. This might require</w:t>
      </w:r>
      <w:r w:rsidRPr="006A041E">
        <w:rPr>
          <w:rFonts w:asciiTheme="minorHAnsi" w:hAnsiTheme="minorHAnsi" w:cstheme="minorHAnsi"/>
        </w:rPr>
        <w:t xml:space="preserve"> the creation of </w:t>
      </w:r>
      <w:r w:rsidRPr="006A041E">
        <w:rPr>
          <w:rStyle w:val="StyleUnderline"/>
          <w:rFonts w:asciiTheme="minorHAnsi" w:hAnsiTheme="minorHAnsi" w:cstheme="minorHAnsi"/>
        </w:rPr>
        <w:t xml:space="preserve">a </w:t>
      </w:r>
      <w:r w:rsidRPr="006A041E">
        <w:rPr>
          <w:rStyle w:val="Emphasis"/>
          <w:rFonts w:asciiTheme="minorHAnsi" w:hAnsiTheme="minorHAnsi" w:cstheme="minorHAnsi"/>
        </w:rPr>
        <w:t xml:space="preserve">new global regime, such as </w:t>
      </w:r>
      <w:r w:rsidRPr="006A041E">
        <w:rPr>
          <w:rStyle w:val="Emphasis"/>
          <w:rFonts w:asciiTheme="minorHAnsi" w:hAnsiTheme="minorHAnsi" w:cstheme="minorHAnsi"/>
          <w:highlight w:val="green"/>
        </w:rPr>
        <w:t>an international convention, through which rules and technical standards could be organized</w:t>
      </w:r>
      <w:r w:rsidRPr="006A041E">
        <w:rPr>
          <w:rFonts w:asciiTheme="minorHAnsi" w:hAnsiTheme="minorHAnsi" w:cstheme="minorHAnsi"/>
        </w:rPr>
        <w:t xml:space="preserve">. </w:t>
      </w:r>
      <w:r w:rsidRPr="006A041E">
        <w:rPr>
          <w:rStyle w:val="StyleUnderline"/>
          <w:rFonts w:asciiTheme="minorHAnsi" w:hAnsiTheme="minorHAnsi" w:cstheme="minorHAnsi"/>
        </w:rPr>
        <w:t>One analogy is the International Telecommunication Union, the United Nations agency that coordinates global telecommunications issues such as who can transmit in which parts of the radio spectrum</w:t>
      </w:r>
      <w:r w:rsidRPr="006A041E">
        <w:rPr>
          <w:rFonts w:asciiTheme="minorHAnsi" w:hAnsiTheme="minorHAnsi" w:cstheme="minorHAnsi"/>
        </w:rPr>
        <w:t>.</w:t>
      </w:r>
    </w:p>
    <w:p w14:paraId="6DD73A1F" w14:textId="77777777" w:rsidR="004A502D" w:rsidRPr="006A041E" w:rsidRDefault="004A502D" w:rsidP="004A502D">
      <w:pPr>
        <w:rPr>
          <w:rFonts w:asciiTheme="minorHAnsi" w:hAnsiTheme="minorHAnsi" w:cstheme="minorHAnsi"/>
        </w:rPr>
      </w:pPr>
      <w:r w:rsidRPr="006A041E">
        <w:rPr>
          <w:rFonts w:asciiTheme="minorHAnsi" w:hAnsiTheme="minorHAnsi" w:cstheme="minorHAnsi"/>
        </w:rPr>
        <w:t xml:space="preserve">It won’t be easy to create such a system for space traffic. For it to succeed, </w:t>
      </w:r>
      <w:r w:rsidRPr="006A041E">
        <w:rPr>
          <w:rStyle w:val="StyleUnderline"/>
          <w:rFonts w:asciiTheme="minorHAnsi" w:hAnsiTheme="minorHAnsi" w:cstheme="minorHAnsi"/>
        </w:rPr>
        <w:t>questions of safety (such as avoiding smashing up a satellite) will need to be disentangled from questions of security (such as whether that satellite is spying on another nation</w:t>
      </w:r>
      <w:r w:rsidRPr="006A041E">
        <w:rPr>
          <w:rFonts w:asciiTheme="minorHAnsi" w:hAnsiTheme="minorHAnsi" w:cstheme="minorHAnsi"/>
        </w:rPr>
        <w:t xml:space="preserve">) so that </w:t>
      </w:r>
      <w:r w:rsidRPr="006A041E">
        <w:rPr>
          <w:rStyle w:val="Emphasis"/>
          <w:rFonts w:asciiTheme="minorHAnsi" w:hAnsiTheme="minorHAnsi" w:cstheme="minorHAnsi"/>
        </w:rPr>
        <w:t xml:space="preserve">countries can be assured that </w:t>
      </w:r>
      <w:r w:rsidRPr="006A041E">
        <w:rPr>
          <w:rStyle w:val="Emphasis"/>
          <w:rFonts w:asciiTheme="minorHAnsi" w:hAnsiTheme="minorHAnsi" w:cstheme="minorHAnsi"/>
          <w:highlight w:val="green"/>
        </w:rPr>
        <w:t>participating</w:t>
      </w:r>
      <w:r w:rsidRPr="006A041E">
        <w:rPr>
          <w:rStyle w:val="Emphasis"/>
          <w:rFonts w:asciiTheme="minorHAnsi" w:hAnsiTheme="minorHAnsi" w:cstheme="minorHAnsi"/>
        </w:rPr>
        <w:t xml:space="preserve"> in such an effort </w:t>
      </w:r>
      <w:r w:rsidRPr="006A041E">
        <w:rPr>
          <w:rStyle w:val="Emphasis"/>
          <w:rFonts w:asciiTheme="minorHAnsi" w:hAnsiTheme="minorHAnsi" w:cstheme="minorHAnsi"/>
          <w:highlight w:val="green"/>
        </w:rPr>
        <w:t>would not compromise national security</w:t>
      </w:r>
      <w:r w:rsidRPr="006A041E">
        <w:rPr>
          <w:rFonts w:asciiTheme="minorHAnsi" w:hAnsiTheme="minorHAnsi" w:cstheme="minorHAnsi"/>
          <w:highlight w:val="green"/>
        </w:rPr>
        <w:t xml:space="preserve">. </w:t>
      </w:r>
      <w:r w:rsidRPr="006A041E">
        <w:rPr>
          <w:rStyle w:val="StyleUnderline"/>
          <w:rFonts w:asciiTheme="minorHAnsi" w:hAnsiTheme="minorHAnsi" w:cstheme="minorHAnsi"/>
          <w:highlight w:val="green"/>
        </w:rPr>
        <w:t>Countries could</w:t>
      </w:r>
      <w:r w:rsidRPr="006A041E">
        <w:rPr>
          <w:rFonts w:asciiTheme="minorHAnsi" w:hAnsiTheme="minorHAnsi" w:cstheme="minorHAnsi"/>
        </w:rPr>
        <w:t xml:space="preserve">, for instance, </w:t>
      </w:r>
      <w:r w:rsidRPr="006A041E">
        <w:rPr>
          <w:rStyle w:val="StyleUnderline"/>
          <w:rFonts w:asciiTheme="minorHAnsi" w:hAnsiTheme="minorHAnsi" w:cstheme="minorHAnsi"/>
          <w:highlight w:val="green"/>
        </w:rPr>
        <w:t>share info</w:t>
      </w:r>
      <w:r w:rsidRPr="006A041E">
        <w:rPr>
          <w:rStyle w:val="StyleUnderline"/>
          <w:rFonts w:asciiTheme="minorHAnsi" w:hAnsiTheme="minorHAnsi" w:cstheme="minorHAnsi"/>
        </w:rPr>
        <w:t xml:space="preserve">rmation about the location of a satellite </w:t>
      </w:r>
      <w:r w:rsidRPr="006A041E">
        <w:rPr>
          <w:rStyle w:val="StyleUnderline"/>
          <w:rFonts w:asciiTheme="minorHAnsi" w:hAnsiTheme="minorHAnsi" w:cstheme="minorHAnsi"/>
          <w:highlight w:val="green"/>
        </w:rPr>
        <w:t>without</w:t>
      </w:r>
      <w:r w:rsidRPr="006A041E">
        <w:rPr>
          <w:rStyle w:val="StyleUnderline"/>
          <w:rFonts w:asciiTheme="minorHAnsi" w:hAnsiTheme="minorHAnsi" w:cstheme="minorHAnsi"/>
        </w:rPr>
        <w:t xml:space="preserve"> sharing details of its </w:t>
      </w:r>
      <w:r w:rsidRPr="006A041E">
        <w:rPr>
          <w:rStyle w:val="StyleUnderline"/>
          <w:rFonts w:asciiTheme="minorHAnsi" w:hAnsiTheme="minorHAnsi" w:cstheme="minorHAnsi"/>
          <w:highlight w:val="green"/>
        </w:rPr>
        <w:t>capabilities or purpose</w:t>
      </w:r>
      <w:r w:rsidRPr="006A041E">
        <w:rPr>
          <w:rStyle w:val="StyleUnderline"/>
          <w:rFonts w:asciiTheme="minorHAnsi" w:hAnsiTheme="minorHAnsi" w:cstheme="minorHAnsi"/>
        </w:rPr>
        <w:t xml:space="preserve"> for being in space</w:t>
      </w:r>
      <w:r w:rsidRPr="006A041E">
        <w:rPr>
          <w:rFonts w:asciiTheme="minorHAnsi" w:hAnsiTheme="minorHAnsi" w:cstheme="minorHAnsi"/>
        </w:rPr>
        <w:t>.</w:t>
      </w:r>
    </w:p>
    <w:p w14:paraId="74DDA4CE" w14:textId="77777777" w:rsidR="004A502D" w:rsidRPr="006A041E" w:rsidRDefault="004A502D" w:rsidP="004A502D">
      <w:pPr>
        <w:rPr>
          <w:rFonts w:asciiTheme="minorHAnsi" w:hAnsiTheme="minorHAnsi" w:cstheme="minorHAnsi"/>
        </w:rPr>
      </w:pPr>
      <w:r w:rsidRPr="006A041E">
        <w:rPr>
          <w:rStyle w:val="StyleUnderline"/>
          <w:rFonts w:asciiTheme="minorHAnsi" w:hAnsiTheme="minorHAnsi" w:cstheme="minorHAnsi"/>
        </w:rPr>
        <w:t xml:space="preserve">One near-term move that would help would be for the United States to complete a planned </w:t>
      </w:r>
      <w:r w:rsidRPr="006A041E">
        <w:rPr>
          <w:rStyle w:val="StyleUnderline"/>
          <w:rFonts w:asciiTheme="minorHAnsi" w:hAnsiTheme="minorHAnsi" w:cstheme="minorHAnsi"/>
          <w:highlight w:val="green"/>
        </w:rPr>
        <w:t>shift</w:t>
      </w:r>
      <w:r w:rsidRPr="006A041E">
        <w:rPr>
          <w:rStyle w:val="StyleUnderline"/>
          <w:rFonts w:asciiTheme="minorHAnsi" w:hAnsiTheme="minorHAnsi" w:cstheme="minorHAnsi"/>
        </w:rPr>
        <w:t xml:space="preserve"> of </w:t>
      </w:r>
      <w:r w:rsidRPr="006A041E">
        <w:rPr>
          <w:rStyle w:val="StyleUnderline"/>
          <w:rFonts w:asciiTheme="minorHAnsi" w:hAnsiTheme="minorHAnsi" w:cstheme="minorHAnsi"/>
          <w:highlight w:val="green"/>
        </w:rPr>
        <w:t>responsibility for the Space-Track.org catalogue from</w:t>
      </w:r>
      <w:r w:rsidRPr="006A041E">
        <w:rPr>
          <w:rStyle w:val="StyleUnderline"/>
          <w:rFonts w:asciiTheme="minorHAnsi" w:hAnsiTheme="minorHAnsi" w:cstheme="minorHAnsi"/>
        </w:rPr>
        <w:t xml:space="preserve"> the </w:t>
      </w:r>
      <w:r w:rsidRPr="006A041E">
        <w:rPr>
          <w:rStyle w:val="StyleUnderline"/>
          <w:rFonts w:asciiTheme="minorHAnsi" w:hAnsiTheme="minorHAnsi" w:cstheme="minorHAnsi"/>
          <w:highlight w:val="green"/>
        </w:rPr>
        <w:t>military to</w:t>
      </w:r>
      <w:r w:rsidRPr="006A041E">
        <w:rPr>
          <w:rStyle w:val="StyleUnderline"/>
          <w:rFonts w:asciiTheme="minorHAnsi" w:hAnsiTheme="minorHAnsi" w:cstheme="minorHAnsi"/>
        </w:rPr>
        <w:t xml:space="preserve"> the </w:t>
      </w:r>
      <w:r w:rsidRPr="006A041E">
        <w:rPr>
          <w:rStyle w:val="StyleUnderline"/>
          <w:rFonts w:asciiTheme="minorHAnsi" w:hAnsiTheme="minorHAnsi" w:cstheme="minorHAnsi"/>
          <w:highlight w:val="green"/>
        </w:rPr>
        <w:t>civilian</w:t>
      </w:r>
      <w:r w:rsidRPr="006A041E">
        <w:rPr>
          <w:rStyle w:val="StyleUnderline"/>
          <w:rFonts w:asciiTheme="minorHAnsi" w:hAnsiTheme="minorHAnsi" w:cstheme="minorHAnsi"/>
        </w:rPr>
        <w:t xml:space="preserve"> Department of Commerce</w:t>
      </w:r>
      <w:r w:rsidRPr="006A041E">
        <w:rPr>
          <w:rFonts w:asciiTheme="minorHAnsi" w:hAnsiTheme="minorHAnsi" w:cstheme="minorHAnsi"/>
        </w:rPr>
        <w:t xml:space="preserve">. Because this catalogue has historically been the most widely used around the world, </w:t>
      </w:r>
      <w:r w:rsidRPr="006A041E">
        <w:rPr>
          <w:rStyle w:val="StyleUnderline"/>
          <w:rFonts w:asciiTheme="minorHAnsi" w:hAnsiTheme="minorHAnsi" w:cstheme="minorHAnsi"/>
        </w:rPr>
        <w:t xml:space="preserve">shifting it to a civilian agency could start </w:t>
      </w:r>
      <w:r w:rsidRPr="006A041E">
        <w:rPr>
          <w:rStyle w:val="StyleUnderline"/>
          <w:rFonts w:asciiTheme="minorHAnsi" w:hAnsiTheme="minorHAnsi" w:cstheme="minorHAnsi"/>
          <w:highlight w:val="green"/>
        </w:rPr>
        <w:t xml:space="preserve">to </w:t>
      </w:r>
      <w:r w:rsidRPr="006A041E">
        <w:rPr>
          <w:rStyle w:val="Emphasis"/>
          <w:rFonts w:asciiTheme="minorHAnsi" w:hAnsiTheme="minorHAnsi" w:cstheme="minorHAnsi"/>
          <w:highlight w:val="green"/>
        </w:rPr>
        <w:t>defuse geopolitical tensions</w:t>
      </w:r>
      <w:r w:rsidRPr="006A041E">
        <w:rPr>
          <w:rStyle w:val="StyleUnderline"/>
          <w:rFonts w:asciiTheme="minorHAnsi" w:hAnsiTheme="minorHAnsi" w:cstheme="minorHAnsi"/>
          <w:highlight w:val="green"/>
        </w:rPr>
        <w:t xml:space="preserve"> and</w:t>
      </w:r>
      <w:r w:rsidRPr="006A041E">
        <w:rPr>
          <w:rStyle w:val="StyleUnderline"/>
          <w:rFonts w:asciiTheme="minorHAnsi" w:hAnsiTheme="minorHAnsi" w:cstheme="minorHAnsi"/>
        </w:rPr>
        <w:t xml:space="preserve"> so improve global efforts to manage space debris. It might one day </w:t>
      </w:r>
      <w:r w:rsidRPr="006A041E">
        <w:rPr>
          <w:rStyle w:val="StyleUnderline"/>
          <w:rFonts w:asciiTheme="minorHAnsi" w:hAnsiTheme="minorHAnsi" w:cstheme="minorHAnsi"/>
          <w:highlight w:val="green"/>
        </w:rPr>
        <w:t>feed into</w:t>
      </w:r>
      <w:r w:rsidRPr="006A041E">
        <w:rPr>
          <w:rStyle w:val="StyleUnderline"/>
          <w:rFonts w:asciiTheme="minorHAnsi" w:hAnsiTheme="minorHAnsi" w:cstheme="minorHAnsi"/>
        </w:rPr>
        <w:t xml:space="preserve"> a </w:t>
      </w:r>
      <w:r w:rsidRPr="006A041E">
        <w:rPr>
          <w:rStyle w:val="StyleUnderline"/>
          <w:rFonts w:asciiTheme="minorHAnsi" w:hAnsiTheme="minorHAnsi" w:cstheme="minorHAnsi"/>
          <w:highlight w:val="green"/>
        </w:rPr>
        <w:t>global space-traffic agreement</w:t>
      </w:r>
      <w:r w:rsidRPr="006A041E">
        <w:rPr>
          <w:rStyle w:val="StyleUnderline"/>
          <w:rFonts w:asciiTheme="minorHAnsi" w:hAnsiTheme="minorHAnsi" w:cstheme="minorHAnsi"/>
        </w:rPr>
        <w:t xml:space="preserve"> between nations; even the nascent space superpower </w:t>
      </w:r>
      <w:r w:rsidRPr="006A041E">
        <w:rPr>
          <w:rStyle w:val="Emphasis"/>
          <w:rFonts w:asciiTheme="minorHAnsi" w:hAnsiTheme="minorHAnsi" w:cstheme="minorHAnsi"/>
          <w:highlight w:val="green"/>
        </w:rPr>
        <w:t>China would have a big incentive to participate</w:t>
      </w:r>
      <w:r w:rsidRPr="006A041E">
        <w:rPr>
          <w:rStyle w:val="StyleUnderline"/>
          <w:rFonts w:asciiTheme="minorHAnsi" w:hAnsiTheme="minorHAnsi" w:cstheme="minorHAnsi"/>
        </w:rPr>
        <w:t xml:space="preserve">, despite rivalries with the United States. </w:t>
      </w:r>
      <w:r w:rsidRPr="006A041E">
        <w:rPr>
          <w:rStyle w:val="StyleUnderline"/>
          <w:rFonts w:asciiTheme="minorHAnsi" w:hAnsiTheme="minorHAnsi" w:cstheme="minorHAnsi"/>
          <w:highlight w:val="green"/>
        </w:rPr>
        <w:t>The transition</w:t>
      </w:r>
      <w:r w:rsidRPr="006A041E">
        <w:rPr>
          <w:rStyle w:val="StyleUnderline"/>
          <w:rFonts w:asciiTheme="minorHAnsi" w:hAnsiTheme="minorHAnsi" w:cstheme="minorHAnsi"/>
        </w:rPr>
        <w:t xml:space="preserve"> was called for in a 2018 US presidential directive</w:t>
      </w:r>
      <w:r w:rsidRPr="006A041E">
        <w:rPr>
          <w:rFonts w:asciiTheme="minorHAnsi" w:hAnsiTheme="minorHAnsi" w:cstheme="minorHAnsi"/>
        </w:rPr>
        <w:t xml:space="preserve"> that recognizes that companies are taking over from national governments as the dominant players in space, </w:t>
      </w:r>
      <w:r w:rsidRPr="006A041E">
        <w:rPr>
          <w:rStyle w:val="StyleUnderline"/>
          <w:rFonts w:asciiTheme="minorHAnsi" w:hAnsiTheme="minorHAnsi" w:cstheme="minorHAnsi"/>
        </w:rPr>
        <w:t xml:space="preserve">but it </w:t>
      </w:r>
      <w:r w:rsidRPr="006A041E">
        <w:rPr>
          <w:rStyle w:val="StyleUnderline"/>
          <w:rFonts w:asciiTheme="minorHAnsi" w:hAnsiTheme="minorHAnsi" w:cstheme="minorHAnsi"/>
          <w:highlight w:val="green"/>
        </w:rPr>
        <w:t>has yet to occur</w:t>
      </w:r>
      <w:r w:rsidRPr="006A041E">
        <w:rPr>
          <w:rStyle w:val="StyleUnderline"/>
          <w:rFonts w:asciiTheme="minorHAnsi" w:hAnsiTheme="minorHAnsi" w:cstheme="minorHAnsi"/>
        </w:rPr>
        <w:t xml:space="preserve">, in part </w:t>
      </w:r>
      <w:r w:rsidRPr="006A041E">
        <w:rPr>
          <w:rStyle w:val="StyleUnderline"/>
          <w:rFonts w:asciiTheme="minorHAnsi" w:hAnsiTheme="minorHAnsi" w:cstheme="minorHAnsi"/>
          <w:highlight w:val="green"/>
        </w:rPr>
        <w:t>because Congress has not allocated</w:t>
      </w:r>
      <w:r w:rsidRPr="006A041E">
        <w:rPr>
          <w:rStyle w:val="StyleUnderline"/>
          <w:rFonts w:asciiTheme="minorHAnsi" w:hAnsiTheme="minorHAnsi" w:cstheme="minorHAnsi"/>
        </w:rPr>
        <w:t xml:space="preserve"> the </w:t>
      </w:r>
      <w:r w:rsidRPr="006A041E">
        <w:rPr>
          <w:rStyle w:val="StyleUnderline"/>
          <w:rFonts w:asciiTheme="minorHAnsi" w:hAnsiTheme="minorHAnsi" w:cstheme="minorHAnsi"/>
          <w:highlight w:val="green"/>
        </w:rPr>
        <w:t>necessary funds</w:t>
      </w:r>
      <w:r w:rsidRPr="006A041E">
        <w:rPr>
          <w:rFonts w:asciiTheme="minorHAnsi" w:hAnsiTheme="minorHAnsi" w:cstheme="minorHAnsi"/>
        </w:rPr>
        <w:t>.</w:t>
      </w:r>
    </w:p>
    <w:p w14:paraId="76086DA4" w14:textId="77777777" w:rsidR="004A502D" w:rsidRPr="006A041E" w:rsidRDefault="004A502D" w:rsidP="004A502D">
      <w:pPr>
        <w:rPr>
          <w:rFonts w:asciiTheme="minorHAnsi" w:hAnsiTheme="minorHAnsi" w:cstheme="minorHAnsi"/>
        </w:rPr>
      </w:pPr>
      <w:r w:rsidRPr="006A041E">
        <w:rPr>
          <w:rFonts w:asciiTheme="minorHAnsi" w:hAnsiTheme="minorHAnsi" w:cstheme="minorHAnsi"/>
        </w:rPr>
        <w:t xml:space="preserve">On 25 August, the UN Committee on the Peaceful Uses of Outer Space will meet to discuss a range of topics related to international cooperation in space. </w:t>
      </w:r>
      <w:r w:rsidRPr="006A041E">
        <w:rPr>
          <w:rStyle w:val="StyleUnderline"/>
          <w:rFonts w:asciiTheme="minorHAnsi" w:hAnsiTheme="minorHAnsi" w:cstheme="minorHAnsi"/>
          <w:highlight w:val="green"/>
        </w:rPr>
        <w:t>The UN</w:t>
      </w:r>
      <w:r w:rsidRPr="006A041E">
        <w:rPr>
          <w:rStyle w:val="StyleUnderline"/>
          <w:rFonts w:asciiTheme="minorHAnsi" w:hAnsiTheme="minorHAnsi" w:cstheme="minorHAnsi"/>
        </w:rPr>
        <w:t xml:space="preserve"> is the right forum through which spacefaring nations can work together to </w:t>
      </w:r>
      <w:r w:rsidRPr="006A041E">
        <w:rPr>
          <w:rStyle w:val="StyleUnderline"/>
          <w:rFonts w:asciiTheme="minorHAnsi" w:hAnsiTheme="minorHAnsi" w:cstheme="minorHAnsi"/>
          <w:highlight w:val="green"/>
        </w:rPr>
        <w:t xml:space="preserve">establish norms for responsible space </w:t>
      </w:r>
      <w:proofErr w:type="spellStart"/>
      <w:r w:rsidRPr="006A041E">
        <w:rPr>
          <w:rStyle w:val="StyleUnderline"/>
          <w:rFonts w:asciiTheme="minorHAnsi" w:hAnsiTheme="minorHAnsi" w:cstheme="minorHAnsi"/>
          <w:highlight w:val="green"/>
        </w:rPr>
        <w:t>behaviour</w:t>
      </w:r>
      <w:proofErr w:type="spellEnd"/>
      <w:r w:rsidRPr="006A041E">
        <w:rPr>
          <w:rStyle w:val="StyleUnderline"/>
          <w:rFonts w:asciiTheme="minorHAnsi" w:hAnsiTheme="minorHAnsi" w:cstheme="minorHAnsi"/>
        </w:rPr>
        <w:t>, and that should include how the world can track objects to make space safer</w:t>
      </w:r>
      <w:r w:rsidRPr="006A041E">
        <w:rPr>
          <w:rFonts w:asciiTheme="minorHAnsi" w:hAnsiTheme="minorHAnsi" w:cstheme="minorHAnsi"/>
        </w:rPr>
        <w:t xml:space="preserve">. It should continue </w:t>
      </w:r>
      <w:r w:rsidRPr="006A041E">
        <w:rPr>
          <w:rStyle w:val="StyleUnderline"/>
          <w:rFonts w:asciiTheme="minorHAnsi" w:hAnsiTheme="minorHAnsi" w:cstheme="minorHAnsi"/>
          <w:highlight w:val="green"/>
        </w:rPr>
        <w:t>recent work</w:t>
      </w:r>
      <w:r w:rsidRPr="006A041E">
        <w:rPr>
          <w:rStyle w:val="StyleUnderline"/>
          <w:rFonts w:asciiTheme="minorHAnsi" w:hAnsiTheme="minorHAnsi" w:cstheme="minorHAnsi"/>
        </w:rPr>
        <w:t xml:space="preserve"> it has been doing emphasizing space as a secure and sustainable environment</w:t>
      </w:r>
      <w:r w:rsidRPr="006A041E">
        <w:rPr>
          <w:rFonts w:asciiTheme="minorHAnsi" w:hAnsiTheme="minorHAnsi" w:cstheme="minorHAnsi"/>
        </w:rPr>
        <w:t xml:space="preserve">, which at least </w:t>
      </w:r>
      <w:r w:rsidRPr="006A041E">
        <w:rPr>
          <w:rStyle w:val="StyleUnderline"/>
          <w:rFonts w:asciiTheme="minorHAnsi" w:hAnsiTheme="minorHAnsi" w:cstheme="minorHAnsi"/>
          <w:highlight w:val="green"/>
        </w:rPr>
        <w:t>brings</w:t>
      </w:r>
      <w:r w:rsidRPr="006A041E">
        <w:rPr>
          <w:rStyle w:val="StyleUnderline"/>
          <w:rFonts w:asciiTheme="minorHAnsi" w:hAnsiTheme="minorHAnsi" w:cstheme="minorHAnsi"/>
        </w:rPr>
        <w:t xml:space="preserve"> countries such as </w:t>
      </w:r>
      <w:r w:rsidRPr="006A041E">
        <w:rPr>
          <w:rStyle w:val="StyleUnderline"/>
          <w:rFonts w:asciiTheme="minorHAnsi" w:hAnsiTheme="minorHAnsi" w:cstheme="minorHAnsi"/>
          <w:highlight w:val="green"/>
        </w:rPr>
        <w:t>the U</w:t>
      </w:r>
      <w:r w:rsidRPr="006A041E">
        <w:rPr>
          <w:rStyle w:val="StyleUnderline"/>
          <w:rFonts w:asciiTheme="minorHAnsi" w:hAnsiTheme="minorHAnsi" w:cstheme="minorHAnsi"/>
        </w:rPr>
        <w:t xml:space="preserve">nited </w:t>
      </w:r>
      <w:r w:rsidRPr="006A041E">
        <w:rPr>
          <w:rStyle w:val="StyleUnderline"/>
          <w:rFonts w:asciiTheme="minorHAnsi" w:hAnsiTheme="minorHAnsi" w:cstheme="minorHAnsi"/>
          <w:highlight w:val="green"/>
        </w:rPr>
        <w:t>S</w:t>
      </w:r>
      <w:r w:rsidRPr="006A041E">
        <w:rPr>
          <w:rStyle w:val="StyleUnderline"/>
          <w:rFonts w:asciiTheme="minorHAnsi" w:hAnsiTheme="minorHAnsi" w:cstheme="minorHAnsi"/>
        </w:rPr>
        <w:t xml:space="preserve">tates </w:t>
      </w:r>
      <w:r w:rsidRPr="006A041E">
        <w:rPr>
          <w:rStyle w:val="StyleUnderline"/>
          <w:rFonts w:asciiTheme="minorHAnsi" w:hAnsiTheme="minorHAnsi" w:cstheme="minorHAnsi"/>
          <w:highlight w:val="green"/>
        </w:rPr>
        <w:t>and China into the same conversation</w:t>
      </w:r>
      <w:r w:rsidRPr="006A041E">
        <w:rPr>
          <w:rFonts w:asciiTheme="minorHAnsi" w:hAnsiTheme="minorHAnsi" w:cstheme="minorHAnsi"/>
        </w:rPr>
        <w:t>.</w:t>
      </w:r>
    </w:p>
    <w:p w14:paraId="3C6321B1" w14:textId="77777777" w:rsidR="004A502D" w:rsidRPr="006A041E" w:rsidRDefault="004A502D" w:rsidP="004A502D">
      <w:pPr>
        <w:rPr>
          <w:rFonts w:asciiTheme="minorHAnsi" w:hAnsiTheme="minorHAnsi" w:cstheme="minorHAnsi"/>
        </w:rPr>
      </w:pPr>
      <w:r w:rsidRPr="006A041E">
        <w:rPr>
          <w:rFonts w:asciiTheme="minorHAnsi" w:hAnsiTheme="minorHAnsi" w:cstheme="minorHAnsi"/>
        </w:rPr>
        <w:t xml:space="preserve">Basic research has a role, too: </w:t>
      </w:r>
      <w:r w:rsidRPr="006A041E">
        <w:rPr>
          <w:rStyle w:val="StyleUnderline"/>
          <w:rFonts w:asciiTheme="minorHAnsi" w:hAnsiTheme="minorHAnsi" w:cstheme="minorHAnsi"/>
        </w:rPr>
        <w:t xml:space="preserve">innovations such as </w:t>
      </w:r>
      <w:r w:rsidRPr="006A041E">
        <w:rPr>
          <w:rStyle w:val="Emphasis"/>
          <w:rFonts w:asciiTheme="minorHAnsi" w:hAnsiTheme="minorHAnsi" w:cstheme="minorHAnsi"/>
          <w:highlight w:val="green"/>
        </w:rPr>
        <w:t>techniques to track and display</w:t>
      </w:r>
      <w:r w:rsidRPr="006A041E">
        <w:rPr>
          <w:rStyle w:val="Emphasis"/>
          <w:rFonts w:asciiTheme="minorHAnsi" w:hAnsiTheme="minorHAnsi" w:cstheme="minorHAnsi"/>
        </w:rPr>
        <w:t xml:space="preserve"> the </w:t>
      </w:r>
      <w:r w:rsidRPr="006A041E">
        <w:rPr>
          <w:rStyle w:val="Emphasis"/>
          <w:rFonts w:asciiTheme="minorHAnsi" w:hAnsiTheme="minorHAnsi" w:cstheme="minorHAnsi"/>
          <w:highlight w:val="green"/>
        </w:rPr>
        <w:t>locations</w:t>
      </w:r>
      <w:r w:rsidRPr="006A041E">
        <w:rPr>
          <w:rStyle w:val="Emphasis"/>
          <w:rFonts w:asciiTheme="minorHAnsi" w:hAnsiTheme="minorHAnsi" w:cstheme="minorHAnsi"/>
        </w:rPr>
        <w:t xml:space="preserve"> of orbiting objects </w:t>
      </w:r>
      <w:r w:rsidRPr="006A041E">
        <w:rPr>
          <w:rStyle w:val="Emphasis"/>
          <w:rFonts w:asciiTheme="minorHAnsi" w:hAnsiTheme="minorHAnsi" w:cstheme="minorHAnsi"/>
          <w:highlight w:val="green"/>
        </w:rPr>
        <w:t>in real time</w:t>
      </w:r>
      <w:r w:rsidRPr="006A041E">
        <w:rPr>
          <w:rStyle w:val="StyleUnderline"/>
          <w:rFonts w:asciiTheme="minorHAnsi" w:hAnsiTheme="minorHAnsi" w:cstheme="minorHAnsi"/>
          <w:highlight w:val="green"/>
        </w:rPr>
        <w:t xml:space="preserve">, and </w:t>
      </w:r>
      <w:r w:rsidRPr="006A041E">
        <w:rPr>
          <w:rStyle w:val="Emphasis"/>
          <w:rFonts w:asciiTheme="minorHAnsi" w:hAnsiTheme="minorHAnsi" w:cstheme="minorHAnsi"/>
          <w:highlight w:val="green"/>
        </w:rPr>
        <w:t>a</w:t>
      </w:r>
      <w:r w:rsidRPr="006A041E">
        <w:rPr>
          <w:rStyle w:val="Emphasis"/>
          <w:rFonts w:asciiTheme="minorHAnsi" w:hAnsiTheme="minorHAnsi" w:cstheme="minorHAnsi"/>
        </w:rPr>
        <w:t xml:space="preserve">rtificial </w:t>
      </w:r>
      <w:r w:rsidRPr="006A041E">
        <w:rPr>
          <w:rStyle w:val="Emphasis"/>
          <w:rFonts w:asciiTheme="minorHAnsi" w:hAnsiTheme="minorHAnsi" w:cstheme="minorHAnsi"/>
          <w:highlight w:val="green"/>
        </w:rPr>
        <w:t>i</w:t>
      </w:r>
      <w:r w:rsidRPr="006A041E">
        <w:rPr>
          <w:rStyle w:val="Emphasis"/>
          <w:rFonts w:asciiTheme="minorHAnsi" w:hAnsiTheme="minorHAnsi" w:cstheme="minorHAnsi"/>
        </w:rPr>
        <w:t xml:space="preserve">ntelligence </w:t>
      </w:r>
      <w:r w:rsidRPr="006A041E">
        <w:rPr>
          <w:rStyle w:val="Emphasis"/>
          <w:rFonts w:asciiTheme="minorHAnsi" w:hAnsiTheme="minorHAnsi" w:cstheme="minorHAnsi"/>
          <w:highlight w:val="green"/>
        </w:rPr>
        <w:t>to</w:t>
      </w:r>
      <w:r w:rsidRPr="006A041E">
        <w:rPr>
          <w:rStyle w:val="Emphasis"/>
          <w:rFonts w:asciiTheme="minorHAnsi" w:hAnsiTheme="minorHAnsi" w:cstheme="minorHAnsi"/>
        </w:rPr>
        <w:t xml:space="preserve"> help </w:t>
      </w:r>
      <w:r w:rsidRPr="006A041E">
        <w:rPr>
          <w:rStyle w:val="Emphasis"/>
          <w:rFonts w:asciiTheme="minorHAnsi" w:hAnsiTheme="minorHAnsi" w:cstheme="minorHAnsi"/>
          <w:highlight w:val="green"/>
        </w:rPr>
        <w:t xml:space="preserve">automate debris-avoidance </w:t>
      </w:r>
      <w:proofErr w:type="spellStart"/>
      <w:r w:rsidRPr="006A041E">
        <w:rPr>
          <w:rStyle w:val="Emphasis"/>
          <w:rFonts w:asciiTheme="minorHAnsi" w:hAnsiTheme="minorHAnsi" w:cstheme="minorHAnsi"/>
          <w:highlight w:val="green"/>
        </w:rPr>
        <w:t>manoeuvres</w:t>
      </w:r>
      <w:proofErr w:type="spellEnd"/>
      <w:r w:rsidRPr="006A041E">
        <w:rPr>
          <w:rStyle w:val="StyleUnderline"/>
          <w:rFonts w:asciiTheme="minorHAnsi" w:hAnsiTheme="minorHAnsi" w:cstheme="minorHAnsi"/>
        </w:rPr>
        <w:t>, could bolster any global effort to monitor and regulate space</w:t>
      </w:r>
      <w:r w:rsidRPr="006A041E">
        <w:rPr>
          <w:rFonts w:asciiTheme="minorHAnsi" w:hAnsiTheme="minorHAnsi" w:cstheme="minorHAnsi"/>
        </w:rPr>
        <w:t>.</w:t>
      </w:r>
    </w:p>
    <w:p w14:paraId="4210598B" w14:textId="77777777" w:rsidR="004A502D" w:rsidRPr="006A041E" w:rsidRDefault="004A502D" w:rsidP="004A502D">
      <w:pPr>
        <w:rPr>
          <w:rFonts w:asciiTheme="minorHAnsi" w:hAnsiTheme="minorHAnsi" w:cstheme="minorHAnsi"/>
        </w:rPr>
      </w:pPr>
      <w:r w:rsidRPr="006A041E">
        <w:rPr>
          <w:rFonts w:asciiTheme="minorHAnsi" w:hAnsiTheme="minorHAnsi" w:cstheme="minorHAnsi"/>
        </w:rPr>
        <w:t xml:space="preserve">If governments and companies around the world do not take urgent action to work together to make space safer, they will one day face a catastrophic collision that knocks out one or more satellites key to their safety, economic well-being or both. Space is a </w:t>
      </w:r>
      <w:proofErr w:type="gramStart"/>
      <w:r w:rsidRPr="006A041E">
        <w:rPr>
          <w:rFonts w:asciiTheme="minorHAnsi" w:hAnsiTheme="minorHAnsi" w:cstheme="minorHAnsi"/>
        </w:rPr>
        <w:t>global commons</w:t>
      </w:r>
      <w:proofErr w:type="gramEnd"/>
      <w:r w:rsidRPr="006A041E">
        <w:rPr>
          <w:rFonts w:asciiTheme="minorHAnsi" w:hAnsiTheme="minorHAnsi" w:cstheme="minorHAnsi"/>
        </w:rPr>
        <w:t xml:space="preserve"> and a global resource. </w:t>
      </w:r>
      <w:r w:rsidRPr="006A041E">
        <w:rPr>
          <w:rStyle w:val="StyleUnderline"/>
          <w:rFonts w:asciiTheme="minorHAnsi" w:hAnsiTheme="minorHAnsi" w:cstheme="minorHAnsi"/>
        </w:rPr>
        <w:t xml:space="preserve">A global organization responsible for — and capable of — managing the flow of space traffic </w:t>
      </w:r>
      <w:r w:rsidRPr="006A041E">
        <w:rPr>
          <w:rStyle w:val="StyleUnderline"/>
          <w:rFonts w:asciiTheme="minorHAnsi" w:hAnsiTheme="minorHAnsi" w:cstheme="minorHAnsi"/>
          <w:highlight w:val="green"/>
        </w:rPr>
        <w:t>is long overdue</w:t>
      </w:r>
      <w:r w:rsidRPr="006A041E">
        <w:rPr>
          <w:rFonts w:asciiTheme="minorHAnsi" w:hAnsiTheme="minorHAnsi" w:cstheme="minorHAnsi"/>
        </w:rPr>
        <w:t>.</w:t>
      </w:r>
    </w:p>
    <w:p w14:paraId="084805F6" w14:textId="77777777" w:rsidR="004A502D" w:rsidRDefault="004A502D" w:rsidP="004A502D">
      <w:pPr>
        <w:pStyle w:val="Heading2"/>
      </w:pPr>
      <w:r>
        <w:t>OFF</w:t>
      </w:r>
    </w:p>
    <w:p w14:paraId="4E196763" w14:textId="77777777" w:rsidR="004A502D" w:rsidRDefault="004A502D" w:rsidP="004A502D">
      <w:pPr>
        <w:pStyle w:val="Heading4"/>
      </w:pPr>
      <w:r>
        <w:t>CP: States should inject large amounts of ice particles into the lower stratosphere in late fall, especially in Antarctica.</w:t>
      </w:r>
    </w:p>
    <w:p w14:paraId="3FA02392" w14:textId="77777777" w:rsidR="004A502D" w:rsidRPr="000D33F1" w:rsidRDefault="004A502D" w:rsidP="004A502D"/>
    <w:p w14:paraId="7D817360" w14:textId="77777777" w:rsidR="004A502D" w:rsidRDefault="004A502D" w:rsidP="004A502D">
      <w:pPr>
        <w:pStyle w:val="Heading4"/>
      </w:pPr>
      <w:r>
        <w:t>Solves ozone depletion</w:t>
      </w:r>
    </w:p>
    <w:p w14:paraId="6A3413D2" w14:textId="77777777" w:rsidR="004A502D" w:rsidRPr="009F7D87" w:rsidRDefault="004A502D" w:rsidP="004A502D">
      <w:pPr>
        <w:pStyle w:val="ListParagraph"/>
        <w:numPr>
          <w:ilvl w:val="0"/>
          <w:numId w:val="13"/>
        </w:numPr>
      </w:pPr>
      <w:r>
        <w:t xml:space="preserve">Note: </w:t>
      </w:r>
      <w:r w:rsidRPr="007C3EFA">
        <w:t>PS</w:t>
      </w:r>
      <w:r>
        <w:t xml:space="preserve">Cs = </w:t>
      </w:r>
      <w:r w:rsidRPr="000D33F1">
        <w:t>polar stratospheric clouds</w:t>
      </w:r>
    </w:p>
    <w:p w14:paraId="6AE9597F" w14:textId="77777777" w:rsidR="004A502D" w:rsidRPr="000D33F1" w:rsidRDefault="004A502D" w:rsidP="004A502D">
      <w:r>
        <w:rPr>
          <w:rStyle w:val="Style13ptBold"/>
        </w:rPr>
        <w:t xml:space="preserve">Nagase et al. 15 </w:t>
      </w:r>
      <w:r w:rsidRPr="000D33F1">
        <w:t>(</w:t>
      </w:r>
      <w:r>
        <w:t xml:space="preserve">H. Nagase, </w:t>
      </w:r>
      <w:r w:rsidRPr="00307921">
        <w:t xml:space="preserve">D. E. </w:t>
      </w:r>
      <w:proofErr w:type="spellStart"/>
      <w:r w:rsidRPr="00307921">
        <w:t>Kinnison</w:t>
      </w:r>
      <w:proofErr w:type="spellEnd"/>
      <w:r w:rsidRPr="00307921">
        <w:t>,</w:t>
      </w:r>
      <w:r>
        <w:t xml:space="preserve"> </w:t>
      </w:r>
      <w:r w:rsidRPr="00307921">
        <w:t>A. K. Petersen,</w:t>
      </w:r>
      <w:r>
        <w:t xml:space="preserve"> </w:t>
      </w:r>
      <w:r w:rsidRPr="00307921">
        <w:t xml:space="preserve">F. </w:t>
      </w:r>
      <w:proofErr w:type="spellStart"/>
      <w:r w:rsidRPr="00307921">
        <w:t>Vitt</w:t>
      </w:r>
      <w:proofErr w:type="spellEnd"/>
      <w:r w:rsidRPr="00307921">
        <w:t>,</w:t>
      </w:r>
      <w:r>
        <w:t xml:space="preserve"> </w:t>
      </w:r>
      <w:r w:rsidRPr="00307921">
        <w:t>G. P. Brasseur</w:t>
      </w:r>
      <w:r>
        <w:t xml:space="preserve">, 3/30/15, </w:t>
      </w:r>
      <w:r w:rsidRPr="00611A24">
        <w:t>American Geophysical Union</w:t>
      </w:r>
      <w:r>
        <w:t>, “</w:t>
      </w:r>
      <w:r w:rsidRPr="00611A24">
        <w:t>Effects of injected ice particles in the lower stratosphere on the Antarctic ozone hole</w:t>
      </w:r>
      <w:r>
        <w:t xml:space="preserve">”, </w:t>
      </w:r>
      <w:hyperlink r:id="rId6" w:history="1">
        <w:r w:rsidRPr="00D82618">
          <w:rPr>
            <w:rStyle w:val="Hyperlink"/>
          </w:rPr>
          <w:t>https://doi.org/10.1002/2014EF000266</w:t>
        </w:r>
      </w:hyperlink>
      <w:r>
        <w:t>, Accessed 1/27/22, HKR-RKT)</w:t>
      </w:r>
    </w:p>
    <w:p w14:paraId="151B40CB" w14:textId="77777777" w:rsidR="004A502D" w:rsidRPr="005F4984" w:rsidRDefault="004A502D" w:rsidP="004A502D">
      <w:pPr>
        <w:rPr>
          <w:sz w:val="16"/>
        </w:rPr>
      </w:pPr>
      <w:r w:rsidRPr="005F4984">
        <w:rPr>
          <w:sz w:val="16"/>
        </w:rPr>
        <w:t xml:space="preserve">In this study, it was found that </w:t>
      </w:r>
      <w:r w:rsidRPr="007B2B3F">
        <w:rPr>
          <w:u w:val="single"/>
        </w:rPr>
        <w:t xml:space="preserve">the </w:t>
      </w:r>
      <w:r w:rsidRPr="007B2B3F">
        <w:rPr>
          <w:highlight w:val="cyan"/>
          <w:u w:val="single"/>
        </w:rPr>
        <w:t>depth of the ozone hole</w:t>
      </w:r>
      <w:r w:rsidRPr="007B2B3F">
        <w:rPr>
          <w:u w:val="single"/>
        </w:rPr>
        <w:t xml:space="preserve"> could be </w:t>
      </w:r>
      <w:r w:rsidRPr="007B2B3F">
        <w:rPr>
          <w:highlight w:val="cyan"/>
          <w:u w:val="single"/>
        </w:rPr>
        <w:t>significantly reduced by supplying ice to the</w:t>
      </w:r>
      <w:r w:rsidRPr="007B2B3F">
        <w:rPr>
          <w:u w:val="single"/>
        </w:rPr>
        <w:t xml:space="preserve"> Antarctic </w:t>
      </w:r>
      <w:r w:rsidRPr="007B2B3F">
        <w:rPr>
          <w:highlight w:val="cyan"/>
          <w:u w:val="single"/>
        </w:rPr>
        <w:t>lower stratosphere in late fall</w:t>
      </w:r>
      <w:r w:rsidRPr="007B2B3F">
        <w:rPr>
          <w:u w:val="single"/>
        </w:rPr>
        <w:t xml:space="preserve"> (May) before heterogeneous reactions on the surface of natural PSC particles start to activate chlorine</w:t>
      </w:r>
      <w:r w:rsidRPr="005F4984">
        <w:rPr>
          <w:sz w:val="16"/>
        </w:rPr>
        <w:t xml:space="preserve">. If a sufficiently large amount of ice is injected under favorable conditions, </w:t>
      </w:r>
      <w:r w:rsidRPr="007B2B3F">
        <w:rPr>
          <w:highlight w:val="cyan"/>
          <w:u w:val="single"/>
        </w:rPr>
        <w:t>it</w:t>
      </w:r>
      <w:r w:rsidRPr="007B2B3F">
        <w:rPr>
          <w:u w:val="single"/>
        </w:rPr>
        <w:t xml:space="preserve"> should </w:t>
      </w:r>
      <w:r w:rsidRPr="007B2B3F">
        <w:rPr>
          <w:highlight w:val="cyan"/>
          <w:u w:val="single"/>
        </w:rPr>
        <w:t>remain during several days as ice</w:t>
      </w:r>
      <w:r w:rsidRPr="007B2B3F">
        <w:rPr>
          <w:u w:val="single"/>
        </w:rPr>
        <w:t xml:space="preserve">, and could </w:t>
      </w:r>
      <w:r w:rsidRPr="007B2B3F">
        <w:rPr>
          <w:highlight w:val="cyan"/>
          <w:u w:val="single"/>
        </w:rPr>
        <w:t>provide an uptake mechanism for HCl</w:t>
      </w:r>
      <w:r w:rsidRPr="007B2B3F">
        <w:rPr>
          <w:u w:val="single"/>
        </w:rPr>
        <w:t xml:space="preserve"> before the formation of PSCs and the activation of chlorine species</w:t>
      </w:r>
      <w:r w:rsidRPr="005F4984">
        <w:rPr>
          <w:sz w:val="16"/>
        </w:rPr>
        <w:t xml:space="preserve">, if the size of the particles is sufficiently large and sedimentation is sufficiently fast. </w:t>
      </w:r>
      <w:r w:rsidRPr="007B2B3F">
        <w:rPr>
          <w:highlight w:val="cyan"/>
          <w:u w:val="single"/>
        </w:rPr>
        <w:t>Without any action, it will take</w:t>
      </w:r>
      <w:r w:rsidRPr="007B2B3F">
        <w:rPr>
          <w:u w:val="single"/>
        </w:rPr>
        <w:t xml:space="preserve"> about </w:t>
      </w:r>
      <w:r w:rsidRPr="007B2B3F">
        <w:rPr>
          <w:highlight w:val="cyan"/>
          <w:u w:val="single"/>
        </w:rPr>
        <w:t>40 years for the Antarctic ozone hole to disappear</w:t>
      </w:r>
      <w:r w:rsidRPr="007B2B3F">
        <w:rPr>
          <w:u w:val="single"/>
        </w:rPr>
        <w:t>.</w:t>
      </w:r>
      <w:r w:rsidRPr="005F4984">
        <w:rPr>
          <w:sz w:val="16"/>
        </w:rPr>
        <w:t xml:space="preserve"> During this period, the Antarctic region will continue to be exposed to UV-B, with potential impact on living organisms. </w:t>
      </w:r>
      <w:r w:rsidRPr="007B2B3F">
        <w:rPr>
          <w:highlight w:val="cyan"/>
          <w:u w:val="single"/>
        </w:rPr>
        <w:t>The proposed approach</w:t>
      </w:r>
      <w:r w:rsidRPr="007B2B3F">
        <w:rPr>
          <w:u w:val="single"/>
        </w:rPr>
        <w:t xml:space="preserve">, which supplies ice to the stratosphere, is designed to </w:t>
      </w:r>
      <w:r w:rsidRPr="007B2B3F">
        <w:rPr>
          <w:highlight w:val="cyan"/>
          <w:u w:val="single"/>
        </w:rPr>
        <w:t>accelerate the recovery of ozone</w:t>
      </w:r>
      <w:r w:rsidRPr="005F4984">
        <w:rPr>
          <w:sz w:val="16"/>
        </w:rPr>
        <w:t xml:space="preserve"> in the Antarctic </w:t>
      </w:r>
      <w:r w:rsidRPr="007B2B3F">
        <w:rPr>
          <w:highlight w:val="cyan"/>
          <w:u w:val="single"/>
        </w:rPr>
        <w:t>without</w:t>
      </w:r>
      <w:r w:rsidRPr="007B2B3F">
        <w:rPr>
          <w:u w:val="single"/>
        </w:rPr>
        <w:t xml:space="preserve"> generating major </w:t>
      </w:r>
      <w:r w:rsidRPr="007B2B3F">
        <w:rPr>
          <w:highlight w:val="cyan"/>
          <w:u w:val="single"/>
        </w:rPr>
        <w:t>side effects</w:t>
      </w:r>
      <w:r w:rsidRPr="005F4984">
        <w:rPr>
          <w:sz w:val="16"/>
        </w:rPr>
        <w:t xml:space="preserve">. Furthermore, because Antarctic ozone is projected to recover in the coming decades, the changes in tropospheric climate forced by ozone depletion in the last decades, specifically in the southern hemisphere, are likely to be reversed in the 21st century. The recovery of ozone may counteract on the tropospheric circulation change caused by increase of greenhouse gases [Son et al., 2008, 2010; Gillett and Son, 2012], and climate may therefore benefit from the proposed geo-engineering approach. It was also found that </w:t>
      </w:r>
      <w:r w:rsidRPr="005F4984">
        <w:rPr>
          <w:highlight w:val="cyan"/>
          <w:u w:val="single"/>
        </w:rPr>
        <w:t>CFCs</w:t>
      </w:r>
      <w:r w:rsidRPr="007B2B3F">
        <w:rPr>
          <w:u w:val="single"/>
        </w:rPr>
        <w:t xml:space="preserve"> were transported upward by supplying ice, so that their </w:t>
      </w:r>
      <w:r w:rsidRPr="007B2B3F">
        <w:rPr>
          <w:highlight w:val="cyan"/>
          <w:u w:val="single"/>
        </w:rPr>
        <w:t>atmospheric degradation</w:t>
      </w:r>
      <w:r w:rsidRPr="007B2B3F">
        <w:rPr>
          <w:u w:val="single"/>
        </w:rPr>
        <w:t xml:space="preserve"> may be </w:t>
      </w:r>
      <w:r w:rsidRPr="007B2B3F">
        <w:rPr>
          <w:highlight w:val="cyan"/>
          <w:u w:val="single"/>
        </w:rPr>
        <w:t>accelerated</w:t>
      </w:r>
      <w:r w:rsidRPr="007B2B3F">
        <w:rPr>
          <w:u w:val="single"/>
        </w:rPr>
        <w:t xml:space="preserve"> under the proposed method</w:t>
      </w:r>
      <w:r w:rsidRPr="005F4984">
        <w:rPr>
          <w:sz w:val="16"/>
        </w:rPr>
        <w:t>. Thus, because CFCs are strong greenhouse gases, supplying ice may be useful for mitigation of global warming. The impact of injecting ice in the stratosphere on climate forcing and the related climate response needs to be further investigated, using comprehensive three-dimensional climate-chemistry models and investigate possible influences on the climate system over a long period.</w:t>
      </w:r>
    </w:p>
    <w:p w14:paraId="519175B3" w14:textId="77777777" w:rsidR="004A502D" w:rsidRPr="005659DD" w:rsidRDefault="004A502D" w:rsidP="004A502D"/>
    <w:p w14:paraId="545D3895" w14:textId="77777777" w:rsidR="004A502D" w:rsidRDefault="004A502D" w:rsidP="004A502D">
      <w:pPr>
        <w:pStyle w:val="Heading2"/>
      </w:pPr>
      <w:r>
        <w:t>OFF</w:t>
      </w:r>
    </w:p>
    <w:p w14:paraId="17507CD4" w14:textId="77777777" w:rsidR="004A502D" w:rsidRPr="006421B7" w:rsidRDefault="004A502D" w:rsidP="004A502D">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05D19C8C" w14:textId="77777777" w:rsidR="004A502D" w:rsidRPr="00604157" w:rsidRDefault="004A502D" w:rsidP="004A502D">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556F5DEE" w14:textId="77777777" w:rsidR="004A502D" w:rsidRDefault="004A502D" w:rsidP="004A502D">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w:t>
      </w:r>
      <w:r w:rsidRPr="008E7BB1">
        <w:rPr>
          <w:sz w:val="16"/>
          <w:highlight w:val="cyan"/>
        </w:rPr>
        <w:t>each object</w:t>
      </w:r>
      <w:r w:rsidRPr="00996020">
        <w:rPr>
          <w:sz w:val="16"/>
        </w:rPr>
        <w:t xml:space="preserve"> launched into orbit </w:t>
      </w:r>
      <w:r w:rsidRPr="008E7BB1">
        <w:rPr>
          <w:sz w:val="16"/>
          <w:highlight w:val="cyan"/>
        </w:rPr>
        <w:t>costs a significant amount</w:t>
      </w:r>
      <w:r w:rsidRPr="00996020">
        <w:rPr>
          <w:sz w:val="16"/>
        </w:rPr>
        <w:t xml:space="preserve"> of money—at the moment between $27,000 and $43,000 per pound, though that will likely drop in the future —</w:t>
      </w:r>
      <w:r w:rsidRPr="008E7BB1">
        <w:rPr>
          <w:rStyle w:val="StyleUnderline"/>
          <w:highlight w:val="cyan"/>
        </w:rPr>
        <w:t>each</w:t>
      </w:r>
      <w:r w:rsidRPr="00996020">
        <w:rPr>
          <w:sz w:val="16"/>
        </w:rPr>
        <w:t xml:space="preserve"> 19 </w:t>
      </w:r>
      <w:proofErr w:type="gramStart"/>
      <w:r w:rsidRPr="008E7BB1">
        <w:rPr>
          <w:rStyle w:val="StyleUnderline"/>
          <w:highlight w:val="cyan"/>
        </w:rPr>
        <w:t>reduction</w:t>
      </w:r>
      <w:proofErr w:type="gramEnd"/>
      <w:r w:rsidRPr="00996020">
        <w:rPr>
          <w:rStyle w:val="StyleUnderline"/>
        </w:rPr>
        <w:t xml:space="preserve"> in payload size </w:t>
      </w:r>
      <w:r w:rsidRPr="008E7BB1">
        <w:rPr>
          <w:rStyle w:val="StyleUnderline"/>
          <w:highlight w:val="cyan"/>
        </w:rPr>
        <w:t>saves money</w:t>
      </w:r>
      <w:r w:rsidRPr="00996020">
        <w:rPr>
          <w:rStyle w:val="StyleUnderline"/>
        </w:rPr>
        <w:t xml:space="preserve"> or means more can be launched</w:t>
      </w:r>
      <w:r w:rsidRPr="00996020">
        <w:rPr>
          <w:sz w:val="16"/>
        </w:rPr>
        <w:t xml:space="preserve">. At the same time, </w:t>
      </w:r>
      <w:r w:rsidRPr="00996020">
        <w:rPr>
          <w:rStyle w:val="StyleUnderline"/>
        </w:rPr>
        <w:t xml:space="preserve">the </w:t>
      </w:r>
      <w:r w:rsidRPr="008E7BB1">
        <w:rPr>
          <w:rStyle w:val="StyleUnderline"/>
          <w:highlight w:val="cyan"/>
        </w:rPr>
        <w:t>ability to fit more</w:t>
      </w:r>
      <w:r w:rsidRPr="00996020">
        <w:rPr>
          <w:rStyle w:val="StyleUnderline"/>
        </w:rPr>
        <w:t xml:space="preserve"> capability into a smaller satellite </w:t>
      </w:r>
      <w:r w:rsidRPr="008E7BB1">
        <w:rPr>
          <w:rStyle w:val="StyleUnderline"/>
          <w:highlight w:val="cyan"/>
        </w:rPr>
        <w:t>opens outer space</w:t>
      </w:r>
      <w:r w:rsidRPr="00996020">
        <w:rPr>
          <w:rStyle w:val="StyleUnderline"/>
        </w:rPr>
        <w:t xml:space="preserv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2C7360B5" w14:textId="77777777" w:rsidR="004A502D" w:rsidRPr="006A7FF4" w:rsidRDefault="004A502D" w:rsidP="004A502D">
      <w:pPr>
        <w:pStyle w:val="Heading4"/>
      </w:pPr>
      <w:r>
        <w:t xml:space="preserve">Short innovation cycles mean every contract counts </w:t>
      </w:r>
    </w:p>
    <w:p w14:paraId="6151D326" w14:textId="77777777" w:rsidR="004A502D" w:rsidRPr="006A7FF4" w:rsidRDefault="004A502D" w:rsidP="004A502D">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1B1E3904" w14:textId="77777777" w:rsidR="004A502D" w:rsidRDefault="004A502D" w:rsidP="004A502D">
      <w:pPr>
        <w:rPr>
          <w:sz w:val="16"/>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w:t>
      </w:r>
      <w:r w:rsidRPr="009F6E4A">
        <w:rPr>
          <w:rStyle w:val="StyleUnderline"/>
        </w:rPr>
        <w:t>Requirements</w:t>
      </w:r>
      <w:r w:rsidRPr="006A7FF4">
        <w:rPr>
          <w:sz w:val="16"/>
        </w:rPr>
        <w:t xml:space="preserve">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717E0A9E" w14:textId="77777777" w:rsidR="004A502D" w:rsidRDefault="004A502D" w:rsidP="004A502D">
      <w:pPr>
        <w:pStyle w:val="Heading4"/>
      </w:pPr>
      <w:r>
        <w:t xml:space="preserve">The government will rely on overly restrictive policies to enforce regulations – that kills commercial space </w:t>
      </w:r>
    </w:p>
    <w:p w14:paraId="0B6A4A22" w14:textId="77777777" w:rsidR="004A502D" w:rsidRPr="00604157" w:rsidRDefault="004A502D" w:rsidP="004A502D">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07AAC236" w14:textId="77777777" w:rsidR="004A502D" w:rsidRPr="00176FB5" w:rsidRDefault="004A502D" w:rsidP="004A502D">
      <w:pPr>
        <w:rPr>
          <w:b/>
          <w:iCs/>
          <w:u w:val="single"/>
        </w:rPr>
      </w:pPr>
      <w:r w:rsidRPr="00416B88">
        <w:rPr>
          <w:rStyle w:val="StyleUnderline"/>
          <w:highlight w:val="cyan"/>
        </w:rPr>
        <w:t>Regulations</w:t>
      </w:r>
      <w:r w:rsidRPr="00D0756C">
        <w:rPr>
          <w:sz w:val="16"/>
        </w:rPr>
        <w:t xml:space="preserve">, if found to be necessary, </w:t>
      </w:r>
      <w:r w:rsidRPr="00416B88">
        <w:rPr>
          <w:rStyle w:val="StyleUnderline"/>
          <w:highlight w:val="cyan"/>
        </w:rPr>
        <w:t>should be consistent, unambiguous, and specific</w:t>
      </w:r>
      <w:r w:rsidRPr="00416B88">
        <w:rPr>
          <w:sz w:val="16"/>
          <w:highlight w:val="cyan"/>
        </w:rPr>
        <w:t xml:space="preserve">. </w:t>
      </w:r>
      <w:r w:rsidRPr="00416B88">
        <w:rPr>
          <w:rStyle w:val="StyleUnderline"/>
          <w:highlight w:val="cyan"/>
        </w:rPr>
        <w:t>The process</w:t>
      </w:r>
      <w:r w:rsidRPr="00D0756C">
        <w:rPr>
          <w:rStyle w:val="StyleUnderline"/>
        </w:rPr>
        <w:t xml:space="preserve"> for rulings on decisions </w:t>
      </w:r>
      <w:r w:rsidRPr="00416B88">
        <w:rPr>
          <w:rStyle w:val="StyleUnderline"/>
          <w:highlight w:val="cyan"/>
        </w:rPr>
        <w:t xml:space="preserve">should be transparent and consistently applied. The government </w:t>
      </w:r>
      <w:r w:rsidRPr="00416B88">
        <w:rPr>
          <w:rStyle w:val="Emphasis"/>
          <w:highlight w:val="cyan"/>
        </w:rPr>
        <w:t>should avoid using catch-all categories</w:t>
      </w:r>
      <w:r w:rsidRPr="00D0756C">
        <w:rPr>
          <w:rStyle w:val="StyleUnderline"/>
        </w:rPr>
        <w:t xml:space="preserve"> and should instead specifically draft the rules for individual activities in space if needed</w:t>
      </w:r>
      <w:r w:rsidRPr="00D0756C">
        <w:rPr>
          <w:sz w:val="16"/>
        </w:rPr>
        <w:t xml:space="preserve">. The government should also remember that the OST is not self-executing. Although there could be international consequences for decisions made about whether to regulate an activity in space or not, </w:t>
      </w:r>
      <w:r w:rsidRPr="00D0756C">
        <w:rPr>
          <w:rStyle w:val="StyleUnderline"/>
        </w:rPr>
        <w:t>the United States has leeway in determining what needs authorization and how intensive “continuing supervision” needs to be. The United States also should not try to guess what 213 commercial uses of outer space may become viable or not</w:t>
      </w:r>
      <w:r w:rsidRPr="00D0756C">
        <w:rPr>
          <w:sz w:val="16"/>
        </w:rPr>
        <w:t xml:space="preserve">. </w:t>
      </w:r>
      <w:r w:rsidRPr="00D0756C">
        <w:rPr>
          <w:rStyle w:val="StyleUnderline"/>
        </w:rPr>
        <w:t xml:space="preserve">It is important to remember the lesson of AT&amp;T’s 1960 license application: </w:t>
      </w:r>
      <w:r w:rsidRPr="00D0756C">
        <w:rPr>
          <w:rStyle w:val="Emphasis"/>
        </w:rPr>
        <w:t>the commercial sector may surprise the government in what the latter believes to be viable</w:t>
      </w:r>
      <w:r w:rsidRPr="00D0756C">
        <w:rPr>
          <w:sz w:val="16"/>
        </w:rPr>
        <w:t xml:space="preserve">.214 </w:t>
      </w:r>
      <w:r w:rsidRPr="00D0756C">
        <w:rPr>
          <w:rStyle w:val="StyleUnderline"/>
        </w:rPr>
        <w:t xml:space="preserve">Because of Article VI mandate in the OST and the complexity of the issues at play, </w:t>
      </w:r>
      <w:r w:rsidRPr="00416B88">
        <w:rPr>
          <w:rStyle w:val="Emphasis"/>
          <w:highlight w:val="cyan"/>
        </w:rPr>
        <w:t>avoiding burdensome regulation is the hardest policy suggestion</w:t>
      </w:r>
      <w:r w:rsidRPr="00416B88">
        <w:rPr>
          <w:rStyle w:val="StyleUnderline"/>
          <w:highlight w:val="cyan"/>
        </w:rPr>
        <w:t>.</w:t>
      </w:r>
      <w:r w:rsidRPr="00416B88">
        <w:rPr>
          <w:sz w:val="16"/>
          <w:highlight w:val="cyan"/>
        </w:rPr>
        <w:t xml:space="preserve"> </w:t>
      </w:r>
      <w:r w:rsidRPr="00416B88">
        <w:rPr>
          <w:rStyle w:val="StyleUnderline"/>
          <w:highlight w:val="cyan"/>
        </w:rPr>
        <w:t>The</w:t>
      </w:r>
      <w:r w:rsidRPr="00D0756C">
        <w:rPr>
          <w:rStyle w:val="StyleUnderline"/>
        </w:rPr>
        <w:t xml:space="preserve"> mere </w:t>
      </w:r>
      <w:r w:rsidRPr="00416B88">
        <w:rPr>
          <w:rStyle w:val="StyleUnderline"/>
          <w:highlight w:val="cyan"/>
        </w:rPr>
        <w:t>presence of complexity</w:t>
      </w:r>
      <w:r w:rsidRPr="00D0756C">
        <w:rPr>
          <w:rStyle w:val="StyleUnderline"/>
        </w:rPr>
        <w:t xml:space="preserve">, however, </w:t>
      </w:r>
      <w:r w:rsidRPr="00416B88">
        <w:rPr>
          <w:rStyle w:val="Emphasis"/>
          <w:highlight w:val="cyan"/>
        </w:rPr>
        <w:t>does not mean that the government should</w:t>
      </w:r>
      <w:r w:rsidRPr="00D0756C">
        <w:rPr>
          <w:rStyle w:val="Emphasis"/>
        </w:rPr>
        <w:t xml:space="preserve"> </w:t>
      </w:r>
      <w:r w:rsidRPr="00416B88">
        <w:rPr>
          <w:rStyle w:val="Emphasis"/>
          <w:highlight w:val="cyan"/>
        </w:rPr>
        <w:t>err on the side of</w:t>
      </w:r>
      <w:r w:rsidRPr="00D0756C">
        <w:rPr>
          <w:rStyle w:val="Emphasis"/>
        </w:rPr>
        <w:t xml:space="preserve"> overly </w:t>
      </w:r>
      <w:r w:rsidRPr="00416B88">
        <w:rPr>
          <w:rStyle w:val="Emphasis"/>
          <w:highlight w:val="cyan"/>
        </w:rPr>
        <w:t>restrictive policies, especially when the benefits to liberalizing the regulations in this industry are so pronounced.</w:t>
      </w:r>
    </w:p>
    <w:p w14:paraId="3CE94C83" w14:textId="77777777" w:rsidR="004A502D" w:rsidRPr="008A6C10" w:rsidRDefault="004A502D" w:rsidP="004A502D">
      <w:pPr>
        <w:pStyle w:val="Heading4"/>
      </w:pPr>
      <w:r>
        <w:t xml:space="preserve">Fiat means the plan circumvents normal procedures for industry dialogue---that wrecks certainty and confidence, even if the </w:t>
      </w:r>
      <w:r>
        <w:rPr>
          <w:u w:val="single"/>
        </w:rPr>
        <w:t>substance</w:t>
      </w:r>
      <w:r>
        <w:t xml:space="preserve"> of the plan is pro-business</w:t>
      </w:r>
    </w:p>
    <w:p w14:paraId="5D290E96" w14:textId="77777777" w:rsidR="004A502D" w:rsidRDefault="004A502D" w:rsidP="004A502D">
      <w:r>
        <w:t xml:space="preserve">Jeff </w:t>
      </w:r>
      <w:r w:rsidRPr="00A01143">
        <w:rPr>
          <w:rStyle w:val="Style13ptBold"/>
        </w:rPr>
        <w:t>Foust 18</w:t>
      </w:r>
      <w:r>
        <w:t xml:space="preserve">. Editor and publisher of The Space Review, and a senior staff writer with </w:t>
      </w:r>
      <w:proofErr w:type="spellStart"/>
      <w:r>
        <w:t>SpaceNews</w:t>
      </w:r>
      <w:proofErr w:type="spellEnd"/>
      <w:r>
        <w:t>. 11-5-2018. "The Space Review: Turning space policy into space regulation." The Space Review. http://www.thespacereview.com/article/3598/1</w:t>
      </w:r>
    </w:p>
    <w:p w14:paraId="0B2177E6" w14:textId="77777777" w:rsidR="004A502D" w:rsidRPr="002C3707" w:rsidRDefault="004A502D" w:rsidP="004A502D">
      <w:pPr>
        <w:rPr>
          <w:sz w:val="16"/>
        </w:rPr>
      </w:pPr>
      <w:r w:rsidRPr="00A01143">
        <w:rPr>
          <w:sz w:val="16"/>
        </w:rPr>
        <w:t xml:space="preserve">More than five months ago, President Trump signed Space Policy Directive (SPD) 2, a policy document directing a series of regulatory reforms related to commercial space activities. That document, largely </w:t>
      </w:r>
      <w:r w:rsidRPr="00A01143">
        <w:rPr>
          <w:rStyle w:val="StyleUnderline"/>
        </w:rPr>
        <w:t xml:space="preserve">incorporating </w:t>
      </w:r>
      <w:r w:rsidRPr="008A6C10">
        <w:rPr>
          <w:rStyle w:val="StyleUnderline"/>
          <w:highlight w:val="cyan"/>
        </w:rPr>
        <w:t>recommendations</w:t>
      </w:r>
      <w:r w:rsidRPr="00A01143">
        <w:rPr>
          <w:sz w:val="16"/>
        </w:rPr>
        <w:t xml:space="preserve"> made at a February meeting of the National Space Council, </w:t>
      </w:r>
      <w:r w:rsidRPr="008A6C10">
        <w:rPr>
          <w:rStyle w:val="StyleUnderline"/>
          <w:highlight w:val="cyan"/>
        </w:rPr>
        <w:t>was hailed</w:t>
      </w:r>
      <w:r w:rsidRPr="00A01143">
        <w:rPr>
          <w:rStyle w:val="StyleUnderline"/>
        </w:rPr>
        <w:t xml:space="preserve"> by the space industry </w:t>
      </w:r>
      <w:r w:rsidRPr="008A6C10">
        <w:rPr>
          <w:rStyle w:val="StyleUnderline"/>
          <w:highlight w:val="cyan"/>
        </w:rPr>
        <w:t>as a key</w:t>
      </w:r>
      <w:r w:rsidRPr="00A01143">
        <w:rPr>
          <w:rStyle w:val="StyleUnderline"/>
        </w:rPr>
        <w:t xml:space="preserve"> step </w:t>
      </w:r>
      <w:r w:rsidRPr="008A6C10">
        <w:rPr>
          <w:rStyle w:val="StyleUnderline"/>
          <w:highlight w:val="cyan"/>
        </w:rPr>
        <w:t>towards streamlining regulations and cutting red tape</w:t>
      </w:r>
      <w:r w:rsidRPr="00A01143">
        <w:rPr>
          <w:sz w:val="16"/>
        </w:rPr>
        <w:t xml:space="preserve">. “While many details have yet to be worked out, we are a committed and constructive partner in revising and reducing cumbersome space regulations,” said Frank </w:t>
      </w:r>
      <w:proofErr w:type="spellStart"/>
      <w:r w:rsidRPr="00A01143">
        <w:rPr>
          <w:sz w:val="16"/>
        </w:rPr>
        <w:t>Slazer</w:t>
      </w:r>
      <w:proofErr w:type="spellEnd"/>
      <w:r w:rsidRPr="00A01143">
        <w:rPr>
          <w:sz w:val="16"/>
        </w:rPr>
        <w:t xml:space="preserve">, vice president for space and workforce at the Aerospace Industries Association, in a statement after the signing of SPD-2 (see “A step towards a ‘one-stop shop’ for commercial space regulations”, The Space Review, May 29, 2018). </w:t>
      </w:r>
      <w:r w:rsidRPr="008A6C10">
        <w:rPr>
          <w:rStyle w:val="StyleUnderline"/>
          <w:highlight w:val="cyan"/>
        </w:rPr>
        <w:t>Now, though, is the time to</w:t>
      </w:r>
      <w:r w:rsidRPr="008A6C10">
        <w:rPr>
          <w:sz w:val="16"/>
          <w:highlight w:val="cyan"/>
        </w:rPr>
        <w:t xml:space="preserve"> </w:t>
      </w:r>
      <w:r w:rsidRPr="008A6C10">
        <w:rPr>
          <w:rStyle w:val="Emphasis"/>
          <w:highlight w:val="cyan"/>
        </w:rPr>
        <w:t>work out</w:t>
      </w:r>
      <w:r w:rsidRPr="00A01143">
        <w:rPr>
          <w:sz w:val="16"/>
        </w:rPr>
        <w:t xml:space="preserve"> those </w:t>
      </w:r>
      <w:r w:rsidRPr="008A6C10">
        <w:rPr>
          <w:rStyle w:val="Emphasis"/>
          <w:highlight w:val="cyan"/>
        </w:rPr>
        <w:t>details</w:t>
      </w:r>
      <w:r w:rsidRPr="00A01143">
        <w:rPr>
          <w:sz w:val="16"/>
        </w:rPr>
        <w:t xml:space="preserve">. SPD-2 set schedules for some of those regulatory reform efforts, most notably reforms to launch licensing. The directive requires the Department of Transportation (through the FAA) to develop a formal, public draft </w:t>
      </w:r>
      <w:r w:rsidRPr="008A6C10">
        <w:rPr>
          <w:sz w:val="16"/>
        </w:rPr>
        <w:t xml:space="preserve">of revised regulations for commercial launch and reentry regulations. Those changes, the directive states, would include unifying launch licenses and the use of “performance-based criteria” for licensing versus prescriptive requirements. </w:t>
      </w:r>
      <w:r w:rsidRPr="008A6C10">
        <w:rPr>
          <w:rStyle w:val="StyleUnderline"/>
        </w:rPr>
        <w:t xml:space="preserve">Industry had </w:t>
      </w:r>
      <w:r w:rsidRPr="008A6C10">
        <w:rPr>
          <w:rStyle w:val="Emphasis"/>
        </w:rPr>
        <w:t>long sought</w:t>
      </w:r>
      <w:r w:rsidRPr="008A6C10">
        <w:rPr>
          <w:sz w:val="16"/>
        </w:rPr>
        <w:t xml:space="preserve"> </w:t>
      </w:r>
      <w:r w:rsidRPr="008A6C10">
        <w:rPr>
          <w:rStyle w:val="StyleUnderline"/>
        </w:rPr>
        <w:t>streamlining</w:t>
      </w:r>
      <w:r w:rsidRPr="008A6C10">
        <w:rPr>
          <w:sz w:val="16"/>
        </w:rPr>
        <w:t xml:space="preserve"> of such regulations, such as the requirement that a vehicle have a separate launch license for each site it operates from. “I think it requires heroics when you make any changes to those launch licenses. When you </w:t>
      </w:r>
      <w:proofErr w:type="gramStart"/>
      <w:r w:rsidRPr="008A6C10">
        <w:rPr>
          <w:sz w:val="16"/>
        </w:rPr>
        <w:t>have to</w:t>
      </w:r>
      <w:proofErr w:type="gramEnd"/>
      <w:r w:rsidRPr="008A6C10">
        <w:rPr>
          <w:sz w:val="16"/>
        </w:rPr>
        <w:t xml:space="preserve"> change a launch pad from [Space La</w:t>
      </w:r>
      <w:r w:rsidRPr="00A01143">
        <w:rPr>
          <w:sz w:val="16"/>
        </w:rPr>
        <w:t xml:space="preserve">unch Complex] 40 to [Launch Complex] 39A or back to 40, you have to basically apply for a new license,” said Gwynne Shotwell, president of SpaceX, at the first National Space Council meeting in October 2017. That’s a reference to the two launch sites the company has several kilometers apart in Florida, but in separate jurisdictions: LC-39A at the Kennedy Space Center and SLC-40 at Cape Canaveral Air Force station. Vice President Mike Pence picked up on that issue at the council’s second meeting in February. “You know, the government’s figured out how to honor driver’s licenses across state lines,” he said. “There’s no reason we can’t do the same for rockets.” </w:t>
      </w:r>
      <w:r w:rsidRPr="008A6C10">
        <w:rPr>
          <w:rStyle w:val="StyleUnderline"/>
          <w:highlight w:val="cyan"/>
        </w:rPr>
        <w:t>While</w:t>
      </w:r>
      <w:r w:rsidRPr="00A01143">
        <w:rPr>
          <w:rStyle w:val="StyleUnderline"/>
        </w:rPr>
        <w:t xml:space="preserve"> the </w:t>
      </w:r>
      <w:r w:rsidRPr="008A6C10">
        <w:rPr>
          <w:rStyle w:val="StyleUnderline"/>
          <w:highlight w:val="cyan"/>
        </w:rPr>
        <w:t>government and industry might be on the same page when it comes to</w:t>
      </w:r>
      <w:r w:rsidRPr="00A01143">
        <w:rPr>
          <w:sz w:val="16"/>
        </w:rPr>
        <w:t xml:space="preserve"> the </w:t>
      </w:r>
      <w:r w:rsidRPr="008A6C10">
        <w:rPr>
          <w:rStyle w:val="Emphasis"/>
          <w:highlight w:val="cyan"/>
        </w:rPr>
        <w:t>broad goals</w:t>
      </w:r>
      <w:r w:rsidRPr="008A6C10">
        <w:rPr>
          <w:sz w:val="16"/>
          <w:highlight w:val="cyan"/>
        </w:rPr>
        <w:t xml:space="preserve"> </w:t>
      </w:r>
      <w:r w:rsidRPr="008A6C10">
        <w:rPr>
          <w:rStyle w:val="StyleUnderline"/>
          <w:highlight w:val="cyan"/>
        </w:rPr>
        <w:t>of</w:t>
      </w:r>
      <w:r w:rsidRPr="00A01143">
        <w:rPr>
          <w:sz w:val="16"/>
        </w:rPr>
        <w:t xml:space="preserve"> the </w:t>
      </w:r>
      <w:r w:rsidRPr="008A6C10">
        <w:rPr>
          <w:rStyle w:val="Emphasis"/>
          <w:highlight w:val="cyan"/>
        </w:rPr>
        <w:t>reg</w:t>
      </w:r>
      <w:r w:rsidRPr="00A01143">
        <w:rPr>
          <w:rStyle w:val="StyleUnderline"/>
        </w:rPr>
        <w:t xml:space="preserve">ulatory </w:t>
      </w:r>
      <w:r w:rsidRPr="008A6C10">
        <w:rPr>
          <w:rStyle w:val="StyleUnderline"/>
          <w:highlight w:val="cyan"/>
        </w:rPr>
        <w:t>changes, how that gets</w:t>
      </w:r>
      <w:r w:rsidRPr="008A6C10">
        <w:rPr>
          <w:sz w:val="16"/>
          <w:highlight w:val="cyan"/>
        </w:rPr>
        <w:t xml:space="preserve"> </w:t>
      </w:r>
      <w:r w:rsidRPr="008A6C10">
        <w:rPr>
          <w:rStyle w:val="Emphasis"/>
          <w:highlight w:val="cyan"/>
        </w:rPr>
        <w:t>converted</w:t>
      </w:r>
      <w:r w:rsidRPr="00A01143">
        <w:rPr>
          <w:rStyle w:val="Emphasis"/>
        </w:rPr>
        <w:t xml:space="preserve"> in</w:t>
      </w:r>
      <w:r w:rsidRPr="008A6C10">
        <w:rPr>
          <w:rStyle w:val="Emphasis"/>
          <w:highlight w:val="cyan"/>
        </w:rPr>
        <w:t>to actual reg</w:t>
      </w:r>
      <w:r w:rsidRPr="008A6C10">
        <w:rPr>
          <w:rStyle w:val="StyleUnderline"/>
        </w:rPr>
        <w:t>ulation</w:t>
      </w:r>
      <w:r w:rsidRPr="008A6C10">
        <w:rPr>
          <w:rStyle w:val="Emphasis"/>
          <w:highlight w:val="cyan"/>
        </w:rPr>
        <w:t>s</w:t>
      </w:r>
      <w:r w:rsidRPr="008A6C10">
        <w:rPr>
          <w:rStyle w:val="StyleUnderline"/>
          <w:highlight w:val="cyan"/>
        </w:rPr>
        <w:t xml:space="preserve"> is an </w:t>
      </w:r>
      <w:r w:rsidRPr="008A6C10">
        <w:rPr>
          <w:rStyle w:val="Emphasis"/>
          <w:highlight w:val="cyan"/>
        </w:rPr>
        <w:t>ongoing process</w:t>
      </w:r>
      <w:r w:rsidRPr="008A6C10">
        <w:rPr>
          <w:rStyle w:val="StyleUnderline"/>
          <w:highlight w:val="cyan"/>
        </w:rPr>
        <w:t>. It’s</w:t>
      </w:r>
      <w:r w:rsidRPr="00A01143">
        <w:rPr>
          <w:rStyle w:val="StyleUnderline"/>
        </w:rPr>
        <w:t xml:space="preserve"> one that’s </w:t>
      </w:r>
      <w:r w:rsidRPr="008A6C10">
        <w:rPr>
          <w:rStyle w:val="StyleUnderline"/>
          <w:highlight w:val="cyan"/>
        </w:rPr>
        <w:t xml:space="preserve">taking place at </w:t>
      </w:r>
      <w:r w:rsidRPr="008A6C10">
        <w:rPr>
          <w:rStyle w:val="Emphasis"/>
          <w:highlight w:val="cyan"/>
        </w:rPr>
        <w:t>rapid speed</w:t>
      </w:r>
      <w:r w:rsidRPr="00A01143">
        <w:rPr>
          <w:rStyle w:val="StyleUnderline"/>
        </w:rPr>
        <w:t>—from a</w:t>
      </w:r>
      <w:r w:rsidRPr="00A01143">
        <w:rPr>
          <w:sz w:val="16"/>
        </w:rPr>
        <w:t xml:space="preserve"> </w:t>
      </w:r>
      <w:r w:rsidRPr="00A01143">
        <w:rPr>
          <w:rStyle w:val="Emphasis"/>
        </w:rPr>
        <w:t>bureaucratic</w:t>
      </w:r>
      <w:r w:rsidRPr="00A01143">
        <w:rPr>
          <w:sz w:val="16"/>
        </w:rPr>
        <w:t xml:space="preserve"> </w:t>
      </w:r>
      <w:r w:rsidRPr="00A01143">
        <w:rPr>
          <w:rStyle w:val="StyleUnderline"/>
        </w:rPr>
        <w:t>point of view—in order to</w:t>
      </w:r>
      <w:r w:rsidRPr="00A01143">
        <w:rPr>
          <w:sz w:val="16"/>
        </w:rPr>
        <w:t xml:space="preserve"> </w:t>
      </w:r>
      <w:r w:rsidRPr="00A01143">
        <w:rPr>
          <w:rStyle w:val="Emphasis"/>
        </w:rPr>
        <w:t>meet the deadline</w:t>
      </w:r>
      <w:r w:rsidRPr="00A01143">
        <w:rPr>
          <w:sz w:val="16"/>
        </w:rPr>
        <w:t xml:space="preserve"> in SPD-2. </w:t>
      </w:r>
      <w:r w:rsidRPr="00A01143">
        <w:rPr>
          <w:rStyle w:val="StyleUnderline"/>
        </w:rPr>
        <w:t xml:space="preserve">“We’re moving </w:t>
      </w:r>
      <w:r w:rsidRPr="008A6C10">
        <w:rPr>
          <w:rStyle w:val="StyleUnderline"/>
          <w:highlight w:val="cyan"/>
        </w:rPr>
        <w:t>at</w:t>
      </w:r>
      <w:r w:rsidRPr="00A01143">
        <w:rPr>
          <w:rStyle w:val="StyleUnderline"/>
        </w:rPr>
        <w:t xml:space="preserve"> a</w:t>
      </w:r>
      <w:r w:rsidRPr="00A01143">
        <w:rPr>
          <w:sz w:val="16"/>
        </w:rPr>
        <w:t xml:space="preserve"> </w:t>
      </w:r>
      <w:r w:rsidRPr="008A6C10">
        <w:rPr>
          <w:rStyle w:val="Emphasis"/>
          <w:highlight w:val="cyan"/>
        </w:rPr>
        <w:t>rocket pace</w:t>
      </w:r>
      <w:r w:rsidRPr="00A01143">
        <w:rPr>
          <w:sz w:val="16"/>
        </w:rPr>
        <w:t xml:space="preserve">. We’re going </w:t>
      </w:r>
      <w:r w:rsidRPr="008A6C10">
        <w:rPr>
          <w:rStyle w:val="StyleUnderline"/>
          <w:highlight w:val="cyan"/>
        </w:rPr>
        <w:t>as</w:t>
      </w:r>
      <w:r w:rsidRPr="008A6C10">
        <w:rPr>
          <w:sz w:val="16"/>
          <w:highlight w:val="cyan"/>
        </w:rPr>
        <w:t xml:space="preserve"> </w:t>
      </w:r>
      <w:r w:rsidRPr="008A6C10">
        <w:rPr>
          <w:rStyle w:val="Emphasis"/>
          <w:highlight w:val="cyan"/>
        </w:rPr>
        <w:t>fast as we possibly can</w:t>
      </w:r>
      <w:r w:rsidRPr="00A01143">
        <w:rPr>
          <w:sz w:val="16"/>
        </w:rPr>
        <w:t xml:space="preserve">,” said Kelvin Coleman, the acting associate administrator for commercial space transportation at the FAA, during an October 31 meeting of the FAA’s Commercial Space Transportation Advisory Committee (COMSTAC) in Washington. </w:t>
      </w:r>
      <w:r w:rsidRPr="00A01143">
        <w:rPr>
          <w:rStyle w:val="StyleUnderline"/>
        </w:rPr>
        <w:t>A typical “rulemaking” process at the FAA can take four to five years to complete, he said. “It usually takes us a year or two, maybe three, even to get to a draft.”</w:t>
      </w:r>
      <w:r>
        <w:rPr>
          <w:rStyle w:val="StyleUnderline"/>
        </w:rPr>
        <w:t xml:space="preserve"> </w:t>
      </w:r>
      <w:r w:rsidRPr="00A01143">
        <w:rPr>
          <w:sz w:val="16"/>
        </w:rPr>
        <w:t xml:space="preserve">“I think, frankly, after repeated calls for that engagement, it is of concern to me, and to a number of other members, that the FAA has decided not to do that,” said Alexander. Both Coleman and his deputy, Dorothy </w:t>
      </w:r>
      <w:proofErr w:type="spellStart"/>
      <w:r w:rsidRPr="00A01143">
        <w:rPr>
          <w:sz w:val="16"/>
        </w:rPr>
        <w:t>Reimold</w:t>
      </w:r>
      <w:proofErr w:type="spellEnd"/>
      <w:r w:rsidRPr="00A01143">
        <w:rPr>
          <w:sz w:val="16"/>
        </w:rPr>
        <w:t xml:space="preserve">, said at the COMSTAC meeting that they intended to stick to the schedule in SPD-2. That would require the formal publication of the draft revised regulations, known as a notice of proposed rulemaking (NPRM), in less than three months. “The target and intent—and we view it not as anything less than an obligation to follow the requirements under SPD-2—is to publish an NPRM on February 1,” said </w:t>
      </w:r>
      <w:proofErr w:type="spellStart"/>
      <w:r w:rsidRPr="00A01143">
        <w:rPr>
          <w:sz w:val="16"/>
        </w:rPr>
        <w:t>Reimold</w:t>
      </w:r>
      <w:proofErr w:type="spellEnd"/>
      <w:r w:rsidRPr="00A01143">
        <w:rPr>
          <w:sz w:val="16"/>
        </w:rPr>
        <w:t xml:space="preserve">. </w:t>
      </w:r>
      <w:r w:rsidRPr="008A6C10">
        <w:rPr>
          <w:rStyle w:val="StyleUnderline"/>
          <w:highlight w:val="cyan"/>
        </w:rPr>
        <w:t>That’s created</w:t>
      </w:r>
      <w:r w:rsidRPr="00A01143">
        <w:rPr>
          <w:rStyle w:val="StyleUnderline"/>
        </w:rPr>
        <w:t xml:space="preserve"> some</w:t>
      </w:r>
      <w:r w:rsidRPr="00A01143">
        <w:rPr>
          <w:sz w:val="16"/>
        </w:rPr>
        <w:t xml:space="preserve"> </w:t>
      </w:r>
      <w:r w:rsidRPr="008A6C10">
        <w:rPr>
          <w:rStyle w:val="Emphasis"/>
          <w:highlight w:val="cyan"/>
        </w:rPr>
        <w:t>concerns</w:t>
      </w:r>
      <w:r w:rsidRPr="00A01143">
        <w:rPr>
          <w:rStyle w:val="Emphasis"/>
        </w:rPr>
        <w:t xml:space="preserve"> in industry</w:t>
      </w:r>
      <w:r w:rsidRPr="00A01143">
        <w:rPr>
          <w:sz w:val="16"/>
        </w:rPr>
        <w:t xml:space="preserve">, though, </w:t>
      </w:r>
      <w:r w:rsidRPr="00A01143">
        <w:rPr>
          <w:rStyle w:val="StyleUnderline"/>
        </w:rPr>
        <w:t xml:space="preserve">that </w:t>
      </w:r>
      <w:r w:rsidRPr="008A6C10">
        <w:rPr>
          <w:rStyle w:val="StyleUnderline"/>
          <w:highlight w:val="cyan"/>
        </w:rPr>
        <w:t>the process might</w:t>
      </w:r>
      <w:r w:rsidRPr="00A01143">
        <w:rPr>
          <w:rStyle w:val="StyleUnderline"/>
        </w:rPr>
        <w:t xml:space="preserve"> </w:t>
      </w:r>
      <w:proofErr w:type="gramStart"/>
      <w:r w:rsidRPr="00A01143">
        <w:rPr>
          <w:rStyle w:val="Emphasis"/>
        </w:rPr>
        <w:t xml:space="preserve">actually </w:t>
      </w:r>
      <w:r w:rsidRPr="008A6C10">
        <w:rPr>
          <w:rStyle w:val="Emphasis"/>
          <w:highlight w:val="cyan"/>
        </w:rPr>
        <w:t>be</w:t>
      </w:r>
      <w:proofErr w:type="gramEnd"/>
      <w:r w:rsidRPr="008A6C10">
        <w:rPr>
          <w:rStyle w:val="Emphasis"/>
          <w:highlight w:val="cyan"/>
        </w:rPr>
        <w:t xml:space="preserve"> going too fast</w:t>
      </w:r>
      <w:r w:rsidRPr="00A01143">
        <w:rPr>
          <w:sz w:val="16"/>
        </w:rPr>
        <w:t xml:space="preserve">. For example, to support the development of the draft rule, the FAA established an Aviation Rulemaking Committee, or ARC, earlier this year to solicit industry input on how to revise existing launch and reentry regulations. That committee, though, hasn’t been given the opportunity to meet again with the FAA to follow up on its earlier input. “Frankly, as we’ve said many times to individuals and to groups, </w:t>
      </w:r>
      <w:r w:rsidRPr="00A01143">
        <w:rPr>
          <w:rStyle w:val="StyleUnderline"/>
        </w:rPr>
        <w:t>time has</w:t>
      </w:r>
      <w:r w:rsidRPr="00A01143">
        <w:rPr>
          <w:sz w:val="16"/>
        </w:rPr>
        <w:t xml:space="preserve"> </w:t>
      </w:r>
      <w:r w:rsidRPr="00A01143">
        <w:rPr>
          <w:rStyle w:val="Emphasis"/>
        </w:rPr>
        <w:t>not been on our side</w:t>
      </w:r>
      <w:r w:rsidRPr="00A01143">
        <w:rPr>
          <w:sz w:val="16"/>
        </w:rPr>
        <w:t xml:space="preserve">,” </w:t>
      </w:r>
      <w:proofErr w:type="spellStart"/>
      <w:r w:rsidRPr="00A01143">
        <w:rPr>
          <w:sz w:val="16"/>
        </w:rPr>
        <w:t>Reimold</w:t>
      </w:r>
      <w:proofErr w:type="spellEnd"/>
      <w:r w:rsidRPr="00A01143">
        <w:rPr>
          <w:sz w:val="16"/>
        </w:rPr>
        <w:t xml:space="preserve"> said. “</w:t>
      </w:r>
      <w:r w:rsidRPr="00A01143">
        <w:rPr>
          <w:rStyle w:val="StyleUnderline"/>
        </w:rPr>
        <w:t>We have not been able to</w:t>
      </w:r>
      <w:r w:rsidRPr="00A01143">
        <w:rPr>
          <w:sz w:val="16"/>
        </w:rPr>
        <w:t xml:space="preserve"> bring the ARC back together to </w:t>
      </w:r>
      <w:r w:rsidRPr="00A01143">
        <w:rPr>
          <w:rStyle w:val="StyleUnderline"/>
        </w:rPr>
        <w:t xml:space="preserve">have the kind of venue that I think was being sought, not for lack of </w:t>
      </w:r>
      <w:r w:rsidRPr="00A01143">
        <w:rPr>
          <w:rStyle w:val="Emphasis"/>
        </w:rPr>
        <w:t>wanting</w:t>
      </w:r>
      <w:r w:rsidRPr="00A01143">
        <w:rPr>
          <w:sz w:val="16"/>
        </w:rPr>
        <w:t xml:space="preserve"> to </w:t>
      </w:r>
      <w:r w:rsidRPr="00A01143">
        <w:rPr>
          <w:rStyle w:val="StyleUnderline"/>
        </w:rPr>
        <w:t>but simply because</w:t>
      </w:r>
      <w:r w:rsidRPr="00A01143">
        <w:rPr>
          <w:sz w:val="16"/>
        </w:rPr>
        <w:t xml:space="preserve"> </w:t>
      </w:r>
      <w:r w:rsidRPr="00A01143">
        <w:rPr>
          <w:rStyle w:val="Emphasis"/>
        </w:rPr>
        <w:t>time has not allowed us to</w:t>
      </w:r>
      <w:r w:rsidRPr="00A01143">
        <w:rPr>
          <w:sz w:val="16"/>
        </w:rPr>
        <w:t xml:space="preserve"> do that.” Some on COMSTAC, whose members include representatives of </w:t>
      </w:r>
      <w:r w:rsidRPr="00A01143">
        <w:rPr>
          <w:rStyle w:val="StyleUnderline"/>
        </w:rPr>
        <w:t>major</w:t>
      </w:r>
      <w:r w:rsidRPr="00A01143">
        <w:rPr>
          <w:sz w:val="16"/>
        </w:rPr>
        <w:t xml:space="preserve"> </w:t>
      </w:r>
      <w:r w:rsidRPr="008A6C10">
        <w:rPr>
          <w:rStyle w:val="Emphasis"/>
          <w:highlight w:val="cyan"/>
        </w:rPr>
        <w:t>commercial launch providers</w:t>
      </w:r>
      <w:r w:rsidRPr="00A01143">
        <w:rPr>
          <w:sz w:val="16"/>
        </w:rPr>
        <w:t xml:space="preserve"> </w:t>
      </w:r>
      <w:r w:rsidRPr="008A6C10">
        <w:rPr>
          <w:rStyle w:val="StyleUnderline"/>
        </w:rPr>
        <w:t>and</w:t>
      </w:r>
      <w:r w:rsidRPr="00A01143">
        <w:rPr>
          <w:sz w:val="16"/>
        </w:rPr>
        <w:t xml:space="preserve"> </w:t>
      </w:r>
      <w:r w:rsidRPr="00A01143">
        <w:rPr>
          <w:rStyle w:val="Emphasis"/>
        </w:rPr>
        <w:t>related companies</w:t>
      </w:r>
      <w:r w:rsidRPr="00A01143">
        <w:rPr>
          <w:sz w:val="16"/>
        </w:rPr>
        <w:t xml:space="preserve">, said they’re [they </w:t>
      </w:r>
      <w:r w:rsidRPr="008A6C10">
        <w:rPr>
          <w:rStyle w:val="StyleUnderline"/>
          <w:highlight w:val="cyan"/>
        </w:rPr>
        <w:t>are</w:t>
      </w:r>
      <w:r w:rsidRPr="00A01143">
        <w:rPr>
          <w:sz w:val="16"/>
        </w:rPr>
        <w:t xml:space="preserve">] </w:t>
      </w:r>
      <w:r w:rsidRPr="008A6C10">
        <w:rPr>
          <w:rStyle w:val="StyleUnderline"/>
          <w:highlight w:val="cyan"/>
        </w:rPr>
        <w:t xml:space="preserve">concerned about </w:t>
      </w:r>
      <w:r w:rsidRPr="008A6C10">
        <w:rPr>
          <w:rStyle w:val="Emphasis"/>
          <w:highlight w:val="cyan"/>
        </w:rPr>
        <w:t>not knowing</w:t>
      </w:r>
      <w:r w:rsidRPr="00A01143">
        <w:rPr>
          <w:rStyle w:val="Emphasis"/>
        </w:rPr>
        <w:t xml:space="preserve"> more </w:t>
      </w:r>
      <w:r w:rsidRPr="008A6C10">
        <w:rPr>
          <w:rStyle w:val="Emphasis"/>
          <w:highlight w:val="cyan"/>
        </w:rPr>
        <w:t>about the development of the</w:t>
      </w:r>
      <w:r w:rsidRPr="00A01143">
        <w:rPr>
          <w:rStyle w:val="Emphasis"/>
        </w:rPr>
        <w:t xml:space="preserve"> proposed </w:t>
      </w:r>
      <w:r w:rsidRPr="008A6C10">
        <w:rPr>
          <w:rStyle w:val="Emphasis"/>
          <w:highlight w:val="cyan"/>
        </w:rPr>
        <w:t>rule</w:t>
      </w:r>
      <w:r w:rsidRPr="00A01143">
        <w:rPr>
          <w:sz w:val="16"/>
        </w:rPr>
        <w:t xml:space="preserve">. They said they’re worried that the FAA might release a draft rule next February with language that doesn’t match the intent of the regulatory reform. “I want to really register a strong concern with how the FAA is approaching the upcoming NPRM,” said Brett Alexander, director of business development for Blue Origin, citing what he said was a “lack of dialogue, insight, transparency and engagement” by the FAA. “I think, frankly, </w:t>
      </w:r>
      <w:r w:rsidRPr="00A01143">
        <w:rPr>
          <w:rStyle w:val="StyleUnderline"/>
        </w:rPr>
        <w:t>after repeated calls for</w:t>
      </w:r>
      <w:r w:rsidRPr="00A01143">
        <w:rPr>
          <w:sz w:val="16"/>
        </w:rPr>
        <w:t xml:space="preserve"> that </w:t>
      </w:r>
      <w:r w:rsidRPr="00A01143">
        <w:rPr>
          <w:rStyle w:val="Emphasis"/>
        </w:rPr>
        <w:t>engagement</w:t>
      </w:r>
      <w:r w:rsidRPr="00A01143">
        <w:rPr>
          <w:rStyle w:val="StyleUnderline"/>
        </w:rPr>
        <w:t xml:space="preserve">, it is </w:t>
      </w:r>
      <w:r w:rsidRPr="00A01143">
        <w:rPr>
          <w:rStyle w:val="Emphasis"/>
        </w:rPr>
        <w:t>of concern</w:t>
      </w:r>
      <w:r w:rsidRPr="00A01143">
        <w:rPr>
          <w:sz w:val="16"/>
        </w:rPr>
        <w:t xml:space="preserve"> to me, and </w:t>
      </w:r>
      <w:r w:rsidRPr="00A01143">
        <w:rPr>
          <w:rStyle w:val="StyleUnderline"/>
        </w:rPr>
        <w:t>to</w:t>
      </w:r>
      <w:r w:rsidRPr="00A01143">
        <w:rPr>
          <w:sz w:val="16"/>
        </w:rPr>
        <w:t xml:space="preserve"> a number of other </w:t>
      </w:r>
      <w:r w:rsidRPr="00A01143">
        <w:rPr>
          <w:rStyle w:val="StyleUnderline"/>
        </w:rPr>
        <w:t xml:space="preserve">members, that the FAA has decided </w:t>
      </w:r>
      <w:r w:rsidRPr="00A01143">
        <w:rPr>
          <w:rStyle w:val="Emphasis"/>
        </w:rPr>
        <w:t>not to do that</w:t>
      </w:r>
      <w:r w:rsidRPr="00A01143">
        <w:rPr>
          <w:sz w:val="16"/>
        </w:rPr>
        <w:t xml:space="preserve">.” </w:t>
      </w:r>
      <w:proofErr w:type="spellStart"/>
      <w:r w:rsidRPr="00A01143">
        <w:rPr>
          <w:sz w:val="16"/>
        </w:rPr>
        <w:t>Reimold</w:t>
      </w:r>
      <w:proofErr w:type="spellEnd"/>
      <w:r w:rsidRPr="00A01143">
        <w:rPr>
          <w:sz w:val="16"/>
        </w:rPr>
        <w:t xml:space="preserve"> said there had been “internal discussions” about ways discuss the development of the rule and get additional industry input. “</w:t>
      </w:r>
      <w:r w:rsidRPr="008A6C10">
        <w:rPr>
          <w:rStyle w:val="StyleUnderline"/>
          <w:highlight w:val="cyan"/>
        </w:rPr>
        <w:t>The</w:t>
      </w:r>
      <w:r w:rsidRPr="008A6C10">
        <w:rPr>
          <w:sz w:val="16"/>
          <w:highlight w:val="cyan"/>
        </w:rPr>
        <w:t xml:space="preserve"> </w:t>
      </w:r>
      <w:r w:rsidRPr="008A6C10">
        <w:rPr>
          <w:rStyle w:val="Emphasis"/>
          <w:highlight w:val="cyan"/>
        </w:rPr>
        <w:t>pace</w:t>
      </w:r>
      <w:r w:rsidRPr="00A01143">
        <w:rPr>
          <w:sz w:val="16"/>
        </w:rPr>
        <w:t xml:space="preserve"> that </w:t>
      </w:r>
      <w:r w:rsidRPr="00A01143">
        <w:rPr>
          <w:rStyle w:val="Emphasis"/>
        </w:rPr>
        <w:t>we’re at</w:t>
      </w:r>
      <w:r w:rsidRPr="00A01143">
        <w:rPr>
          <w:sz w:val="16"/>
        </w:rPr>
        <w:t xml:space="preserve"> right </w:t>
      </w:r>
      <w:r w:rsidRPr="00A01143">
        <w:rPr>
          <w:rStyle w:val="Emphasis"/>
        </w:rPr>
        <w:t>now</w:t>
      </w:r>
      <w:r w:rsidRPr="00A01143">
        <w:rPr>
          <w:sz w:val="16"/>
        </w:rPr>
        <w:t xml:space="preserve"> </w:t>
      </w:r>
      <w:r w:rsidRPr="00A01143">
        <w:rPr>
          <w:rStyle w:val="StyleUnderline"/>
        </w:rPr>
        <w:t>to pull this off is just</w:t>
      </w:r>
      <w:r w:rsidRPr="00A01143">
        <w:rPr>
          <w:sz w:val="16"/>
        </w:rPr>
        <w:t xml:space="preserve"> </w:t>
      </w:r>
      <w:r w:rsidRPr="00A01143">
        <w:rPr>
          <w:rStyle w:val="Emphasis"/>
        </w:rPr>
        <w:t>extraordinary</w:t>
      </w:r>
      <w:r w:rsidRPr="00A01143">
        <w:rPr>
          <w:sz w:val="16"/>
        </w:rPr>
        <w:t>,” she said. “</w:t>
      </w:r>
      <w:r w:rsidRPr="00A01143">
        <w:rPr>
          <w:rStyle w:val="StyleUnderline"/>
        </w:rPr>
        <w:t>It</w:t>
      </w:r>
      <w:r w:rsidRPr="00A01143">
        <w:rPr>
          <w:sz w:val="16"/>
        </w:rPr>
        <w:t xml:space="preserve"> frankly </w:t>
      </w:r>
      <w:r w:rsidRPr="008A6C10">
        <w:rPr>
          <w:rStyle w:val="StyleUnderline"/>
          <w:highlight w:val="cyan"/>
        </w:rPr>
        <w:t>just</w:t>
      </w:r>
      <w:r w:rsidRPr="008A6C10">
        <w:rPr>
          <w:sz w:val="16"/>
          <w:highlight w:val="cyan"/>
        </w:rPr>
        <w:t xml:space="preserve"> </w:t>
      </w:r>
      <w:r w:rsidRPr="008A6C10">
        <w:rPr>
          <w:rStyle w:val="Emphasis"/>
          <w:highlight w:val="cyan"/>
        </w:rPr>
        <w:t>didn't allow</w:t>
      </w:r>
      <w:r w:rsidRPr="00A01143">
        <w:rPr>
          <w:sz w:val="16"/>
        </w:rPr>
        <w:t xml:space="preserve"> any kind of natural </w:t>
      </w:r>
      <w:r w:rsidRPr="00A01143">
        <w:rPr>
          <w:rStyle w:val="Emphasis"/>
        </w:rPr>
        <w:t xml:space="preserve">opportunities” for </w:t>
      </w:r>
      <w:r w:rsidRPr="008A6C10">
        <w:rPr>
          <w:rStyle w:val="Emphasis"/>
          <w:highlight w:val="cyan"/>
        </w:rPr>
        <w:t>discussion</w:t>
      </w:r>
      <w:r w:rsidRPr="00A01143">
        <w:rPr>
          <w:sz w:val="16"/>
        </w:rPr>
        <w:t>. “It is not a lack of good intent or willingness. We’re not trying to hide anything,” she added. “We’re simply trying to get the job done.” “The balance that we have to be careful of here is that we certainly want to get these out as quickly as humanly possible, and we don’t want to do anything that would delay that process,” said Mike Gold, chairman of COMSTAC. “At the same time, we want to get industry feedback in.” Industry—and everyone else—will have a chance to comment once the NPRM is released in February. The details of how long the comment period would be, and how those comments will be incorporated into development of a final rule, haven’t been announced.</w:t>
      </w:r>
    </w:p>
    <w:p w14:paraId="1E015925" w14:textId="77777777" w:rsidR="004A502D" w:rsidRDefault="004A502D" w:rsidP="004A502D">
      <w:pPr>
        <w:pStyle w:val="Heading4"/>
      </w:pPr>
      <w:r>
        <w:t xml:space="preserve">Tech innovation solves every existential threat – cumulative extinction events outweigh the aff </w:t>
      </w:r>
    </w:p>
    <w:p w14:paraId="34C5A8D3" w14:textId="77777777" w:rsidR="004A502D" w:rsidRDefault="004A502D" w:rsidP="004A502D">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1DEA6BF7" w14:textId="77777777" w:rsidR="004A502D" w:rsidRPr="00563A23" w:rsidRDefault="004A502D" w:rsidP="004A502D">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453C96E1" w14:textId="77777777" w:rsidR="004A502D" w:rsidRDefault="004A502D" w:rsidP="004A502D"/>
    <w:p w14:paraId="40751FC3" w14:textId="77777777" w:rsidR="004A502D" w:rsidRDefault="004A502D" w:rsidP="004A502D">
      <w:pPr>
        <w:pStyle w:val="Heading2"/>
      </w:pPr>
      <w:r>
        <w:t>OFF</w:t>
      </w:r>
    </w:p>
    <w:p w14:paraId="68505680" w14:textId="77777777" w:rsidR="004A502D" w:rsidRDefault="004A502D" w:rsidP="004A502D">
      <w:pPr>
        <w:pStyle w:val="Heading4"/>
      </w:pPr>
      <w:r>
        <w:t>CP: Private entities should place infrared asteroid monitoring satellites in outer space for the purpose of asteroid detection</w:t>
      </w:r>
    </w:p>
    <w:p w14:paraId="6D136475" w14:textId="77777777" w:rsidR="004A502D" w:rsidRDefault="004A502D" w:rsidP="004A502D">
      <w:pPr>
        <w:pStyle w:val="Heading4"/>
      </w:pPr>
      <w:r>
        <w:t>Solves Better</w:t>
      </w:r>
    </w:p>
    <w:p w14:paraId="1C01D54A" w14:textId="77777777" w:rsidR="004A502D" w:rsidRDefault="004A502D" w:rsidP="004A502D">
      <w:r w:rsidRPr="005659DD">
        <w:rPr>
          <w:rStyle w:val="Style13ptBold"/>
        </w:rPr>
        <w:t>Blumberg 19</w:t>
      </w:r>
      <w:r>
        <w:t xml:space="preserve"> [Nick Blumberg 9-10-2019, WTTW, How Satellites Can Detect and Protect Earth </w:t>
      </w:r>
      <w:proofErr w:type="gramStart"/>
      <w:r>
        <w:t>From</w:t>
      </w:r>
      <w:proofErr w:type="gramEnd"/>
      <w:r>
        <w:t xml:space="preserve"> Asteroids</w:t>
      </w:r>
    </w:p>
    <w:p w14:paraId="0D604A3B" w14:textId="77777777" w:rsidR="004A502D" w:rsidRPr="005659DD" w:rsidRDefault="004A502D" w:rsidP="004A502D">
      <w:r>
        <w:t>https://news.wttw.com/2019/09/10/how-satellites-can-detect-and-protect-earth-asteroids]</w:t>
      </w:r>
    </w:p>
    <w:p w14:paraId="420C84D0" w14:textId="77777777" w:rsidR="004A502D" w:rsidRPr="005659DD" w:rsidRDefault="004A502D" w:rsidP="004A502D">
      <w:pPr>
        <w:rPr>
          <w:sz w:val="16"/>
        </w:rPr>
      </w:pPr>
      <w:r w:rsidRPr="005659DD">
        <w:rPr>
          <w:sz w:val="16"/>
        </w:rPr>
        <w:t xml:space="preserve">This week, scientists from NASA, the European Space Agency and other institutions will gather at a conference in Italy, where they’ll be looking at a bold proposal to use two spacecraft to deflect an asteroid. That planetary defense plan is one of many worldwide efforts to ensure that Earth remains safe from collisions. While </w:t>
      </w:r>
      <w:r w:rsidRPr="005659DD">
        <w:rPr>
          <w:rStyle w:val="StyleUnderline"/>
          <w:highlight w:val="cyan"/>
        </w:rPr>
        <w:t>ground</w:t>
      </w:r>
      <w:r w:rsidRPr="005659DD">
        <w:rPr>
          <w:rStyle w:val="StyleUnderline"/>
        </w:rPr>
        <w:t xml:space="preserve">-based </w:t>
      </w:r>
      <w:r w:rsidRPr="005659DD">
        <w:rPr>
          <w:rStyle w:val="StyleUnderline"/>
          <w:highlight w:val="cyan"/>
        </w:rPr>
        <w:t>observatories have done</w:t>
      </w:r>
      <w:r w:rsidRPr="005659DD">
        <w:rPr>
          <w:rStyle w:val="StyleUnderline"/>
        </w:rPr>
        <w:t xml:space="preserve"> great </w:t>
      </w:r>
      <w:r w:rsidRPr="005659DD">
        <w:rPr>
          <w:rStyle w:val="StyleUnderline"/>
          <w:highlight w:val="cyan"/>
        </w:rPr>
        <w:t>work</w:t>
      </w:r>
      <w:r w:rsidRPr="005659DD">
        <w:rPr>
          <w:rStyle w:val="StyleUnderline"/>
        </w:rPr>
        <w:t xml:space="preserve"> in detecting asteroids, Adler Planetarium astronomer Mark </w:t>
      </w:r>
      <w:proofErr w:type="spellStart"/>
      <w:r w:rsidRPr="005659DD">
        <w:rPr>
          <w:rStyle w:val="StyleUnderline"/>
        </w:rPr>
        <w:t>Hammergren</w:t>
      </w:r>
      <w:proofErr w:type="spellEnd"/>
      <w:r w:rsidRPr="005659DD">
        <w:rPr>
          <w:rStyle w:val="StyleUnderline"/>
        </w:rPr>
        <w:t xml:space="preserve"> says </w:t>
      </w:r>
      <w:r w:rsidRPr="005659DD">
        <w:rPr>
          <w:rStyle w:val="StyleUnderline"/>
          <w:highlight w:val="cyan"/>
        </w:rPr>
        <w:t>they’re stymied by</w:t>
      </w:r>
      <w:r w:rsidRPr="005659DD">
        <w:rPr>
          <w:rStyle w:val="StyleUnderline"/>
        </w:rPr>
        <w:t xml:space="preserve"> </w:t>
      </w:r>
      <w:r w:rsidRPr="005659DD">
        <w:rPr>
          <w:rStyle w:val="StyleUnderline"/>
          <w:highlight w:val="cyan"/>
        </w:rPr>
        <w:t>the</w:t>
      </w:r>
      <w:r w:rsidRPr="005659DD">
        <w:rPr>
          <w:rStyle w:val="StyleUnderline"/>
        </w:rPr>
        <w:t xml:space="preserve"> bright </w:t>
      </w:r>
      <w:r w:rsidRPr="005659DD">
        <w:rPr>
          <w:rStyle w:val="StyleUnderline"/>
          <w:highlight w:val="cyan"/>
        </w:rPr>
        <w:t>light of the sun</w:t>
      </w:r>
      <w:r w:rsidRPr="005659DD">
        <w:rPr>
          <w:rStyle w:val="StyleUnderline"/>
        </w:rPr>
        <w:t xml:space="preserve"> and that </w:t>
      </w:r>
      <w:r w:rsidRPr="005659DD">
        <w:rPr>
          <w:rStyle w:val="StyleUnderline"/>
          <w:highlight w:val="cyan"/>
        </w:rPr>
        <w:t>an infrared satellite</w:t>
      </w:r>
      <w:r w:rsidRPr="005659DD">
        <w:rPr>
          <w:rStyle w:val="StyleUnderline"/>
        </w:rPr>
        <w:t xml:space="preserve"> orbiting Earth </w:t>
      </w:r>
      <w:r w:rsidRPr="005659DD">
        <w:rPr>
          <w:rStyle w:val="StyleUnderline"/>
          <w:highlight w:val="cyan"/>
        </w:rPr>
        <w:t>would be</w:t>
      </w:r>
      <w:r w:rsidRPr="005659DD">
        <w:rPr>
          <w:rStyle w:val="StyleUnderline"/>
        </w:rPr>
        <w:t xml:space="preserve"> a </w:t>
      </w:r>
      <w:r w:rsidRPr="005659DD">
        <w:rPr>
          <w:rStyle w:val="StyleUnderline"/>
          <w:highlight w:val="cyan"/>
        </w:rPr>
        <w:t>more valuable</w:t>
      </w:r>
      <w:r w:rsidRPr="005659DD">
        <w:rPr>
          <w:rStyle w:val="StyleUnderline"/>
        </w:rPr>
        <w:t xml:space="preserve"> sentry. “Out in space there’s no atmosphere, so </w:t>
      </w:r>
      <w:r w:rsidRPr="005659DD">
        <w:rPr>
          <w:rStyle w:val="StyleUnderline"/>
          <w:highlight w:val="cyan"/>
        </w:rPr>
        <w:t>you can look closer</w:t>
      </w:r>
      <w:r w:rsidRPr="005659DD">
        <w:rPr>
          <w:rStyle w:val="StyleUnderline"/>
        </w:rPr>
        <w:t xml:space="preserve"> to the sun,” </w:t>
      </w:r>
      <w:proofErr w:type="spellStart"/>
      <w:r w:rsidRPr="005659DD">
        <w:rPr>
          <w:rStyle w:val="StyleUnderline"/>
        </w:rPr>
        <w:t>Hammergren</w:t>
      </w:r>
      <w:proofErr w:type="spellEnd"/>
      <w:r w:rsidRPr="005659DD">
        <w:rPr>
          <w:rStyle w:val="StyleUnderline"/>
        </w:rPr>
        <w:t xml:space="preserve"> said. “You can </w:t>
      </w:r>
      <w:r w:rsidRPr="005659DD">
        <w:rPr>
          <w:rStyle w:val="StyleUnderline"/>
          <w:highlight w:val="cyan"/>
        </w:rPr>
        <w:t>find</w:t>
      </w:r>
      <w:r w:rsidRPr="005659DD">
        <w:rPr>
          <w:rStyle w:val="StyleUnderline"/>
        </w:rPr>
        <w:t xml:space="preserve"> what we think is </w:t>
      </w:r>
      <w:r w:rsidRPr="005659DD">
        <w:rPr>
          <w:rStyle w:val="StyleUnderline"/>
          <w:highlight w:val="cyan"/>
        </w:rPr>
        <w:t>an almost entirely unknown population of hazardous asteroids</w:t>
      </w:r>
      <w:r w:rsidRPr="005659DD">
        <w:rPr>
          <w:rStyle w:val="StyleUnderline"/>
        </w:rPr>
        <w:t xml:space="preserve"> orbiting closer to the sun than us and </w:t>
      </w:r>
      <w:proofErr w:type="gramStart"/>
      <w:r w:rsidRPr="005659DD">
        <w:rPr>
          <w:rStyle w:val="StyleUnderline"/>
        </w:rPr>
        <w:t xml:space="preserve">every once in a while </w:t>
      </w:r>
      <w:proofErr w:type="gramEnd"/>
      <w:r w:rsidRPr="005659DD">
        <w:rPr>
          <w:rStyle w:val="StyleUnderline"/>
        </w:rPr>
        <w:t xml:space="preserve">crossing our path.” Why infrared? </w:t>
      </w:r>
      <w:proofErr w:type="spellStart"/>
      <w:r w:rsidRPr="005659DD">
        <w:rPr>
          <w:rStyle w:val="StyleUnderline"/>
        </w:rPr>
        <w:t>Hammergren</w:t>
      </w:r>
      <w:proofErr w:type="spellEnd"/>
      <w:r w:rsidRPr="005659DD">
        <w:rPr>
          <w:rStyle w:val="StyleUnderline"/>
        </w:rPr>
        <w:t xml:space="preserve"> says it’s because </w:t>
      </w:r>
      <w:r w:rsidRPr="005659DD">
        <w:rPr>
          <w:rStyle w:val="StyleUnderline"/>
          <w:highlight w:val="cyan"/>
        </w:rPr>
        <w:t>darker asteroids are harder to detect visually</w:t>
      </w:r>
      <w:r w:rsidRPr="005659DD">
        <w:rPr>
          <w:rStyle w:val="StyleUnderline"/>
        </w:rPr>
        <w:t>.</w:t>
      </w:r>
      <w:r w:rsidRPr="005659DD">
        <w:rPr>
          <w:sz w:val="16"/>
        </w:rPr>
        <w:t xml:space="preserve"> “If you have … a dark car sitting in the summer sun, it gets hotter than the white car next to you. The darker car – or darker asteroid – will emit more infrared light, so they appear brighter.” While </w:t>
      </w:r>
      <w:proofErr w:type="spellStart"/>
      <w:r w:rsidRPr="005659DD">
        <w:rPr>
          <w:sz w:val="16"/>
        </w:rPr>
        <w:t>Hammergren</w:t>
      </w:r>
      <w:proofErr w:type="spellEnd"/>
      <w:r w:rsidRPr="005659DD">
        <w:rPr>
          <w:sz w:val="16"/>
        </w:rPr>
        <w:t xml:space="preserve"> thinks a satellite to detect asteroids is valuable, he also advises people not to worry too much about Armageddon scenarios. “We have found virtually all of the large asteroids that could cause mass extinctions on Earth and not a single one of them is going to hit the Earth for at least a thousand years in the future,” </w:t>
      </w:r>
      <w:proofErr w:type="spellStart"/>
      <w:r w:rsidRPr="005659DD">
        <w:rPr>
          <w:sz w:val="16"/>
        </w:rPr>
        <w:t>Hammergren</w:t>
      </w:r>
      <w:proofErr w:type="spellEnd"/>
      <w:r w:rsidRPr="005659DD">
        <w:rPr>
          <w:sz w:val="16"/>
        </w:rPr>
        <w:t xml:space="preserve"> said. “It’s probably one of the greatest unsung victories that NASA and maybe even civilization has accomplished.” </w:t>
      </w:r>
    </w:p>
    <w:p w14:paraId="754FEF0F" w14:textId="77777777" w:rsidR="004A502D" w:rsidRPr="005659DD" w:rsidRDefault="004A502D" w:rsidP="004A502D"/>
    <w:p w14:paraId="169307F1" w14:textId="77777777" w:rsidR="004A502D" w:rsidRDefault="004A502D" w:rsidP="004A502D">
      <w:pPr>
        <w:pStyle w:val="Heading1"/>
      </w:pPr>
      <w:r>
        <w:t>Case</w:t>
      </w:r>
    </w:p>
    <w:p w14:paraId="21A454D6" w14:textId="77777777" w:rsidR="004A502D" w:rsidRDefault="004A502D" w:rsidP="004A502D">
      <w:pPr>
        <w:pStyle w:val="Heading2"/>
      </w:pPr>
      <w:r>
        <w:t>Top Level</w:t>
      </w:r>
    </w:p>
    <w:p w14:paraId="385756A2" w14:textId="77777777" w:rsidR="004A502D" w:rsidRDefault="004A502D" w:rsidP="004A502D">
      <w:pPr>
        <w:pStyle w:val="Heading2"/>
      </w:pPr>
      <w:bookmarkStart w:id="0" w:name="_Hlk23367553"/>
      <w:r>
        <w:t>Debris</w:t>
      </w:r>
    </w:p>
    <w:p w14:paraId="09A343DF" w14:textId="77777777" w:rsidR="004A502D" w:rsidRPr="00F03030" w:rsidRDefault="004A502D" w:rsidP="004A502D">
      <w:pPr>
        <w:pStyle w:val="Heading4"/>
      </w:pPr>
      <w:bookmarkStart w:id="1" w:name="_Hlk25525024"/>
      <w:r>
        <w:t>Kessler’s Syndrome wrong and super long timeframe---he’s adjusted it recently</w:t>
      </w:r>
    </w:p>
    <w:p w14:paraId="576F6C45" w14:textId="77777777" w:rsidR="004A502D" w:rsidRPr="00942AE8" w:rsidRDefault="004A502D" w:rsidP="004A502D">
      <w:pPr>
        <w:rPr>
          <w:b/>
          <w:bCs/>
          <w:sz w:val="26"/>
        </w:rPr>
      </w:pPr>
      <w:bookmarkStart w:id="2" w:name="_Hlk30146462"/>
      <w:r>
        <w:rPr>
          <w:rStyle w:val="Style13ptBold"/>
        </w:rPr>
        <w:t>Kurt 15</w:t>
      </w:r>
      <w:r w:rsidRPr="00585A23">
        <w:t xml:space="preserve"> </w:t>
      </w:r>
      <w:r>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xml:space="preserve">. L. &amp; </w:t>
      </w:r>
      <w:proofErr w:type="spellStart"/>
      <w:r>
        <w:t>Pol'y</w:t>
      </w:r>
      <w:proofErr w:type="spellEnd"/>
      <w:r>
        <w:t xml:space="preserve"> Rev. 305 (2015)]</w:t>
      </w:r>
    </w:p>
    <w:p w14:paraId="68997DFD" w14:textId="77777777" w:rsidR="004A502D" w:rsidRDefault="004A502D" w:rsidP="004A502D">
      <w:r>
        <w:t>A. Practical Considerations: Feasible Solutions to the Space Debris Problem Are on Their Way</w:t>
      </w:r>
    </w:p>
    <w:p w14:paraId="63833477" w14:textId="77777777" w:rsidR="004A502D" w:rsidRDefault="004A502D" w:rsidP="004A502D">
      <w:r w:rsidRPr="00166C24">
        <w:rPr>
          <w:rStyle w:val="TitleChar"/>
        </w:rPr>
        <w:t xml:space="preserve">One </w:t>
      </w:r>
      <w:r w:rsidRPr="00166C24">
        <w:rPr>
          <w:rStyle w:val="Emphasis"/>
        </w:rPr>
        <w:t>key question in assessing</w:t>
      </w:r>
      <w:r w:rsidRPr="00166C24">
        <w:rPr>
          <w:rStyle w:val="TitleChar"/>
        </w:rPr>
        <w:t xml:space="preserve"> whether an international treaty is a </w:t>
      </w:r>
      <w:r w:rsidRPr="00166C24">
        <w:rPr>
          <w:rStyle w:val="Emphasis"/>
        </w:rPr>
        <w:t>requisite</w:t>
      </w:r>
      <w:r>
        <w:t xml:space="preserve"> </w:t>
      </w:r>
      <w:r w:rsidRPr="00166C24">
        <w:rPr>
          <w:rStyle w:val="TitleChar"/>
        </w:rPr>
        <w:t>for solving the space debris problem is</w:t>
      </w:r>
      <w:r>
        <w:t xml:space="preserve"> just </w:t>
      </w:r>
      <w:r w:rsidRPr="00166C24">
        <w:rPr>
          <w:rStyle w:val="Emphasis"/>
        </w:rPr>
        <w:t>how difficult</w:t>
      </w:r>
      <w:r>
        <w:t xml:space="preserve"> </w:t>
      </w:r>
      <w:r w:rsidRPr="00166C24">
        <w:rPr>
          <w:rStyle w:val="TitleChar"/>
        </w:rPr>
        <w:t>it will be to fashion a remedy. The more complex and costly</w:t>
      </w:r>
      <w:r w:rsidRPr="00166C24">
        <w:t xml:space="preserve"> are </w:t>
      </w:r>
      <w:r w:rsidRPr="00166C24">
        <w:rPr>
          <w:rStyle w:val="TitleChar"/>
        </w:rPr>
        <w:t>feasible solutions, the more likely</w:t>
      </w:r>
      <w:r w:rsidRPr="00166C24">
        <w:t xml:space="preserve"> it is that </w:t>
      </w:r>
      <w:r w:rsidRPr="00166C24">
        <w:rPr>
          <w:rStyle w:val="TitleChar"/>
        </w:rPr>
        <w:t xml:space="preserve">a </w:t>
      </w:r>
      <w:r w:rsidRPr="00166C24">
        <w:rPr>
          <w:rStyle w:val="Emphasis"/>
        </w:rPr>
        <w:t>comprehensive regime</w:t>
      </w:r>
      <w:r w:rsidRPr="00166C24">
        <w:t xml:space="preserve"> </w:t>
      </w:r>
      <w:r w:rsidRPr="00166C24">
        <w:rPr>
          <w:rStyle w:val="TitleChar"/>
        </w:rPr>
        <w:t xml:space="preserve">is necessary to </w:t>
      </w:r>
      <w:r w:rsidRPr="00166C24">
        <w:rPr>
          <w:rStyle w:val="Emphasis"/>
        </w:rPr>
        <w:t>bind the various actors together</w:t>
      </w:r>
      <w:r w:rsidRPr="00166C24">
        <w:t>. 93Link to the text of the note</w:t>
      </w:r>
    </w:p>
    <w:p w14:paraId="3B80A61A" w14:textId="77777777" w:rsidR="004A502D" w:rsidRDefault="004A502D" w:rsidP="004A502D">
      <w:r w:rsidRPr="00166C24">
        <w:rPr>
          <w:rStyle w:val="TitleChar"/>
        </w:rPr>
        <w:t xml:space="preserve">A good place to begin is to determine </w:t>
      </w:r>
      <w:r w:rsidRPr="00166C24">
        <w:rPr>
          <w:rStyle w:val="Emphasis"/>
        </w:rPr>
        <w:t>just how imminent is the onset of the cascade</w:t>
      </w:r>
      <w:r>
        <w:t xml:space="preserve"> </w:t>
      </w:r>
      <w:r w:rsidRPr="00166C24">
        <w:rPr>
          <w:rStyle w:val="TitleChar"/>
        </w:rPr>
        <w:t>of</w:t>
      </w:r>
      <w:r w:rsidRPr="00166C24">
        <w:t xml:space="preserve"> exponentially more frequent debris-creating collisions, known as </w:t>
      </w:r>
      <w:r w:rsidRPr="00166C24">
        <w:rPr>
          <w:rStyle w:val="TitleChar"/>
        </w:rPr>
        <w:t>the Kessler Syndrome</w:t>
      </w:r>
      <w:r w:rsidRPr="00166C24">
        <w:t xml:space="preserve">. 94Link to the text of the note </w:t>
      </w:r>
      <w:proofErr w:type="gramStart"/>
      <w:r w:rsidRPr="00166C24">
        <w:t>To</w:t>
      </w:r>
      <w:proofErr w:type="gramEnd"/>
      <w:r w:rsidRPr="00166C24">
        <w:t xml:space="preserve"> be certain, no one can be sure--this phenomenon being subject to highly complex probabilities. 95Link to the text of the note Indeed, </w:t>
      </w:r>
      <w:r w:rsidRPr="00166C24">
        <w:rPr>
          <w:rStyle w:val="TitleChar"/>
        </w:rPr>
        <w:t xml:space="preserve">experts' estimates of when such a cascade will become irreversible </w:t>
      </w:r>
      <w:r w:rsidRPr="00166C24">
        <w:rPr>
          <w:rStyle w:val="Emphasis"/>
        </w:rPr>
        <w:t>vary</w:t>
      </w:r>
      <w:r w:rsidRPr="00166C24">
        <w:t xml:space="preserve"> [*316] </w:t>
      </w:r>
      <w:r w:rsidRPr="00166C24">
        <w:rPr>
          <w:rStyle w:val="Emphasis"/>
        </w:rPr>
        <w:t>widely</w:t>
      </w:r>
      <w:r w:rsidRPr="00166C24">
        <w:t xml:space="preserve">. 96Link to the text of the note The National Research Council produced a report in 2011 that suggested that "space might be just 10 or 20 years away from severe problems." 97Link to the text of the note </w:t>
      </w:r>
      <w:proofErr w:type="gramStart"/>
      <w:r w:rsidRPr="00166C24">
        <w:t>In</w:t>
      </w:r>
      <w:proofErr w:type="gramEnd"/>
      <w:r w:rsidRPr="00166C24">
        <w:t xml:space="preserve"> fact, the cascading effect has already begun, albeit at a modest pace. 98Link to the text of the note However, Donald </w:t>
      </w:r>
      <w:r w:rsidRPr="00C1246B">
        <w:rPr>
          <w:rStyle w:val="Emphasis"/>
          <w:highlight w:val="yellow"/>
        </w:rPr>
        <w:t>Kessler</w:t>
      </w:r>
      <w:r w:rsidRPr="00166C24">
        <w:t xml:space="preserve">, </w:t>
      </w:r>
      <w:r w:rsidRPr="00C1246B">
        <w:rPr>
          <w:rStyle w:val="TitleChar"/>
          <w:highlight w:val="yellow"/>
        </w:rPr>
        <w:t>who</w:t>
      </w:r>
      <w:r w:rsidRPr="00166C24">
        <w:rPr>
          <w:rStyle w:val="TitleChar"/>
        </w:rPr>
        <w:t xml:space="preserve"> </w:t>
      </w:r>
      <w:r w:rsidRPr="00166C24">
        <w:rPr>
          <w:rStyle w:val="Emphasis"/>
        </w:rPr>
        <w:t xml:space="preserve">first </w:t>
      </w:r>
      <w:r w:rsidRPr="00C1246B">
        <w:rPr>
          <w:rStyle w:val="Emphasis"/>
          <w:highlight w:val="yellow"/>
        </w:rPr>
        <w:t>described</w:t>
      </w:r>
      <w:r w:rsidRPr="00C1246B">
        <w:rPr>
          <w:rStyle w:val="TitleChar"/>
          <w:highlight w:val="yellow"/>
        </w:rPr>
        <w:t xml:space="preserve"> the</w:t>
      </w:r>
      <w:r w:rsidRPr="00166C24">
        <w:rPr>
          <w:rStyle w:val="TitleChar"/>
        </w:rPr>
        <w:t xml:space="preserve"> eponymous </w:t>
      </w:r>
      <w:r w:rsidRPr="00C1246B">
        <w:rPr>
          <w:rStyle w:val="TitleChar"/>
          <w:highlight w:val="yellow"/>
        </w:rPr>
        <w:t xml:space="preserve">effect in </w:t>
      </w:r>
      <w:r w:rsidRPr="00C1246B">
        <w:rPr>
          <w:rStyle w:val="Emphasis"/>
          <w:highlight w:val="yellow"/>
        </w:rPr>
        <w:t>1978</w:t>
      </w:r>
      <w:r w:rsidRPr="00166C24">
        <w:t xml:space="preserve">, </w:t>
      </w:r>
      <w:r w:rsidRPr="00166C24">
        <w:rPr>
          <w:rStyle w:val="TitleChar"/>
        </w:rPr>
        <w:t xml:space="preserve">has </w:t>
      </w:r>
      <w:r w:rsidRPr="00166C24">
        <w:rPr>
          <w:rStyle w:val="Emphasis"/>
        </w:rPr>
        <w:t xml:space="preserve">significantly </w:t>
      </w:r>
      <w:r w:rsidRPr="00C1246B">
        <w:rPr>
          <w:rStyle w:val="Emphasis"/>
          <w:highlight w:val="yellow"/>
        </w:rPr>
        <w:t>recalibrated</w:t>
      </w:r>
      <w:r w:rsidRPr="00166C24">
        <w:rPr>
          <w:rStyle w:val="Emphasis"/>
        </w:rPr>
        <w:t xml:space="preserve"> </w:t>
      </w:r>
      <w:r w:rsidRPr="00C1246B">
        <w:rPr>
          <w:rStyle w:val="Emphasis"/>
          <w:highlight w:val="yellow"/>
        </w:rPr>
        <w:t>his</w:t>
      </w:r>
      <w:r w:rsidRPr="00166C24">
        <w:rPr>
          <w:rStyle w:val="Emphasis"/>
        </w:rPr>
        <w:t xml:space="preserve"> own </w:t>
      </w:r>
      <w:r w:rsidRPr="00C1246B">
        <w:rPr>
          <w:rStyle w:val="Emphasis"/>
          <w:highlight w:val="yellow"/>
        </w:rPr>
        <w:t>outlook</w:t>
      </w:r>
      <w:r w:rsidRPr="00166C24">
        <w:t xml:space="preserve"> </w:t>
      </w:r>
      <w:r w:rsidRPr="00166C24">
        <w:rPr>
          <w:rStyle w:val="TitleChar"/>
        </w:rPr>
        <w:t>over the years.</w:t>
      </w:r>
      <w:r w:rsidRPr="00166C24">
        <w:t xml:space="preserve"> 99Link to the text of the note </w:t>
      </w:r>
      <w:r w:rsidRPr="00166C24">
        <w:rPr>
          <w:rStyle w:val="TitleChar"/>
        </w:rPr>
        <w:t xml:space="preserve">Originally, </w:t>
      </w:r>
      <w:r w:rsidRPr="00C1246B">
        <w:rPr>
          <w:rStyle w:val="TitleChar"/>
          <w:highlight w:val="yellow"/>
        </w:rPr>
        <w:t>Kessler predicted</w:t>
      </w:r>
      <w:r w:rsidRPr="00166C24">
        <w:rPr>
          <w:rStyle w:val="TitleChar"/>
        </w:rPr>
        <w:t xml:space="preserve"> that </w:t>
      </w:r>
      <w:r w:rsidRPr="00C1246B">
        <w:rPr>
          <w:rStyle w:val="TitleChar"/>
          <w:highlight w:val="yellow"/>
        </w:rPr>
        <w:t>catastrophe</w:t>
      </w:r>
      <w:r w:rsidRPr="00166C24">
        <w:rPr>
          <w:rStyle w:val="TitleChar"/>
        </w:rPr>
        <w:t xml:space="preserve"> would </w:t>
      </w:r>
      <w:r w:rsidRPr="00166C24">
        <w:rPr>
          <w:rStyle w:val="Emphasis"/>
        </w:rPr>
        <w:t xml:space="preserve">result </w:t>
      </w:r>
      <w:r w:rsidRPr="00C1246B">
        <w:rPr>
          <w:rStyle w:val="Emphasis"/>
          <w:highlight w:val="yellow"/>
        </w:rPr>
        <w:t>by</w:t>
      </w:r>
      <w:r w:rsidRPr="00166C24">
        <w:rPr>
          <w:rStyle w:val="Emphasis"/>
        </w:rPr>
        <w:t xml:space="preserve"> the year </w:t>
      </w:r>
      <w:r w:rsidRPr="00C1246B">
        <w:rPr>
          <w:rStyle w:val="Emphasis"/>
          <w:highlight w:val="yellow"/>
        </w:rPr>
        <w:t>2000</w:t>
      </w:r>
      <w:r w:rsidRPr="00166C24">
        <w:t xml:space="preserve">. 100Link to the text of the note </w:t>
      </w:r>
      <w:r w:rsidRPr="00C1246B">
        <w:rPr>
          <w:rStyle w:val="TitleChar"/>
          <w:highlight w:val="yellow"/>
        </w:rPr>
        <w:t>That</w:t>
      </w:r>
      <w:r w:rsidRPr="00166C24">
        <w:rPr>
          <w:rStyle w:val="TitleChar"/>
        </w:rPr>
        <w:t xml:space="preserve"> date </w:t>
      </w:r>
      <w:r w:rsidRPr="00C1246B">
        <w:rPr>
          <w:rStyle w:val="Emphasis"/>
          <w:highlight w:val="yellow"/>
        </w:rPr>
        <w:t>long passed</w:t>
      </w:r>
      <w:r w:rsidRPr="00166C24">
        <w:t xml:space="preserve">, </w:t>
      </w:r>
      <w:r w:rsidRPr="00C1246B">
        <w:rPr>
          <w:rStyle w:val="TitleChar"/>
          <w:highlight w:val="yellow"/>
        </w:rPr>
        <w:t xml:space="preserve">Kessler </w:t>
      </w:r>
      <w:r w:rsidRPr="00C1246B">
        <w:rPr>
          <w:rStyle w:val="Emphasis"/>
          <w:highlight w:val="yellow"/>
        </w:rPr>
        <w:t>now speaks of a century-long</w:t>
      </w:r>
      <w:r w:rsidRPr="00166C24">
        <w:rPr>
          <w:rStyle w:val="Emphasis"/>
        </w:rPr>
        <w:t xml:space="preserve"> </w:t>
      </w:r>
      <w:r w:rsidRPr="00C1246B">
        <w:rPr>
          <w:rStyle w:val="Emphasis"/>
          <w:highlight w:val="yellow"/>
        </w:rPr>
        <w:t>process</w:t>
      </w:r>
      <w:r w:rsidRPr="00166C24">
        <w:rPr>
          <w:rStyle w:val="TitleChar"/>
        </w:rPr>
        <w:t xml:space="preserve"> that "</w:t>
      </w:r>
      <w:r w:rsidRPr="00C1246B">
        <w:rPr>
          <w:rStyle w:val="Emphasis"/>
          <w:highlight w:val="yellow"/>
        </w:rPr>
        <w:t>we have time to deal with</w:t>
      </w:r>
      <w:r w:rsidRPr="00166C24">
        <w:t>." 101Link to the text of the note</w:t>
      </w:r>
    </w:p>
    <w:bookmarkEnd w:id="2"/>
    <w:p w14:paraId="51710A5D" w14:textId="77777777" w:rsidR="004A502D" w:rsidRDefault="004A502D" w:rsidP="004A502D">
      <w:pPr>
        <w:pStyle w:val="Heading4"/>
      </w:pPr>
      <w:r>
        <w:t xml:space="preserve">Space debris </w:t>
      </w:r>
      <w:r w:rsidRPr="00AA6687">
        <w:rPr>
          <w:u w:val="single"/>
        </w:rPr>
        <w:t>isn’t a threat</w:t>
      </w:r>
      <w:r>
        <w:t xml:space="preserve"> --- current </w:t>
      </w:r>
      <w:r w:rsidRPr="00AA6687">
        <w:rPr>
          <w:u w:val="single"/>
        </w:rPr>
        <w:t>monitoring systems</w:t>
      </w:r>
      <w:r>
        <w:t xml:space="preserve"> and </w:t>
      </w:r>
      <w:r w:rsidRPr="00AA6687">
        <w:rPr>
          <w:u w:val="single"/>
        </w:rPr>
        <w:t>rules</w:t>
      </w:r>
      <w:r>
        <w:t xml:space="preserve"> solve.</w:t>
      </w:r>
    </w:p>
    <w:p w14:paraId="78A7603B" w14:textId="77777777" w:rsidR="004A502D" w:rsidRDefault="004A502D" w:rsidP="004A502D">
      <w:bookmarkStart w:id="3" w:name="_Hlk30146494"/>
      <w:r w:rsidRPr="007F5DC6">
        <w:t xml:space="preserve">Dave </w:t>
      </w:r>
      <w:r w:rsidRPr="0016340E">
        <w:rPr>
          <w:rStyle w:val="Style13ptBold"/>
        </w:rPr>
        <w:t>Mosher 18</w:t>
      </w:r>
      <w:r>
        <w:t>.</w:t>
      </w:r>
      <w:r w:rsidRPr="007F5DC6">
        <w:t xml:space="preserve"> </w:t>
      </w:r>
      <w:r>
        <w:t>J</w:t>
      </w:r>
      <w:r w:rsidRPr="007F5DC6">
        <w:t xml:space="preserve">ournalist for Business Insider, citing Jesse </w:t>
      </w:r>
      <w:proofErr w:type="spellStart"/>
      <w:r w:rsidRPr="007F5DC6">
        <w:t>Gossner</w:t>
      </w:r>
      <w:proofErr w:type="spellEnd"/>
      <w:r w:rsidRPr="007F5DC6">
        <w:t>, an orbital-mechanics engineer who teaches at the US Air Force's Advanced Space Operations School</w:t>
      </w:r>
      <w:r>
        <w:t>/</w:t>
      </w:r>
      <w:r w:rsidRPr="007F5DC6">
        <w:t xml:space="preserve"> 8-30-2018, "A space junk disaster could cut off human access to space. Here's how." https://www.businessinsider.com/space-junk-kessler-syndrome-chain-reaction-prevention-2018-3</w:t>
      </w:r>
    </w:p>
    <w:p w14:paraId="4823BE74" w14:textId="77777777" w:rsidR="004A502D" w:rsidRPr="00166C24" w:rsidRDefault="004A502D" w:rsidP="004A502D">
      <w:r w:rsidRPr="0016340E">
        <w:t xml:space="preserve">The Kessler syndrome plays center-stage in the movie "Gravity," in which an accidental space collision endangers a crew aboard a large space station. But </w:t>
      </w:r>
      <w:proofErr w:type="spellStart"/>
      <w:r w:rsidRPr="0016340E">
        <w:t>Gossner</w:t>
      </w:r>
      <w:proofErr w:type="spellEnd"/>
      <w:r w:rsidRPr="0016340E">
        <w:t xml:space="preserve"> said that type of </w:t>
      </w:r>
      <w:r w:rsidRPr="00C1246B">
        <w:rPr>
          <w:rStyle w:val="StyleUnderline"/>
          <w:highlight w:val="yellow"/>
        </w:rPr>
        <w:t xml:space="preserve">a </w:t>
      </w:r>
      <w:r w:rsidRPr="00C1246B">
        <w:rPr>
          <w:rStyle w:val="Emphasis"/>
          <w:highlight w:val="yellow"/>
        </w:rPr>
        <w:t>runaway space-junk catastrophe</w:t>
      </w:r>
      <w:r w:rsidRPr="00C1246B">
        <w:rPr>
          <w:rStyle w:val="StyleUnderline"/>
          <w:highlight w:val="yellow"/>
        </w:rPr>
        <w:t xml:space="preserve"> is </w:t>
      </w:r>
      <w:r w:rsidRPr="00C1246B">
        <w:rPr>
          <w:rStyle w:val="Emphasis"/>
          <w:highlight w:val="yellow"/>
        </w:rPr>
        <w:t>unlikely</w:t>
      </w:r>
      <w:r w:rsidRPr="0016340E">
        <w:t xml:space="preserve">. "Right </w:t>
      </w:r>
      <w:proofErr w:type="gramStart"/>
      <w:r w:rsidRPr="0016340E">
        <w:t>now</w:t>
      </w:r>
      <w:proofErr w:type="gramEnd"/>
      <w:r w:rsidRPr="0016340E">
        <w:t xml:space="preserve"> I don't think we're close to that," he said. "I'm not saying we couldn't get there, and I'm not saying we don't need to </w:t>
      </w:r>
      <w:r w:rsidRPr="00E85ECB">
        <w:t xml:space="preserve">be smart and manage the problem. But </w:t>
      </w:r>
      <w:r w:rsidRPr="00E85ECB">
        <w:rPr>
          <w:rStyle w:val="StyleUnderline"/>
        </w:rPr>
        <w:t xml:space="preserve">I don't see it </w:t>
      </w:r>
      <w:r w:rsidRPr="00E85ECB">
        <w:rPr>
          <w:rStyle w:val="Emphasis"/>
        </w:rPr>
        <w:t>ever</w:t>
      </w:r>
      <w:r w:rsidRPr="00E85ECB">
        <w:rPr>
          <w:rStyle w:val="StyleUnderline"/>
        </w:rPr>
        <w:t xml:space="preserve"> becoming, anytime soon, an </w:t>
      </w:r>
      <w:r w:rsidRPr="00E85ECB">
        <w:rPr>
          <w:rStyle w:val="Emphasis"/>
        </w:rPr>
        <w:t>unmanageable problem</w:t>
      </w:r>
      <w:r w:rsidRPr="00E85ECB">
        <w:t>." There is no current system to remove old satellites or sweep up bits of debris in order to prevent a Kessler event. Instead</w:t>
      </w:r>
      <w:r w:rsidRPr="0016340E">
        <w:t xml:space="preserve">, </w:t>
      </w:r>
      <w:r w:rsidRPr="00C1246B">
        <w:rPr>
          <w:rStyle w:val="StyleUnderline"/>
          <w:highlight w:val="yellow"/>
        </w:rPr>
        <w:t xml:space="preserve">space debris is </w:t>
      </w:r>
      <w:r w:rsidRPr="00C1246B">
        <w:rPr>
          <w:rStyle w:val="Emphasis"/>
          <w:highlight w:val="yellow"/>
        </w:rPr>
        <w:t>monitored from Earth</w:t>
      </w:r>
      <w:r w:rsidRPr="0016340E">
        <w:t xml:space="preserve">, and </w:t>
      </w:r>
      <w:r w:rsidRPr="00C1246B">
        <w:rPr>
          <w:rStyle w:val="Emphasis"/>
          <w:highlight w:val="yellow"/>
        </w:rPr>
        <w:t>new rules</w:t>
      </w:r>
      <w:r w:rsidRPr="00C1246B">
        <w:rPr>
          <w:rStyle w:val="StyleUnderline"/>
          <w:highlight w:val="yellow"/>
        </w:rPr>
        <w:t xml:space="preserve"> require satellites</w:t>
      </w:r>
      <w:r w:rsidRPr="0016340E">
        <w:rPr>
          <w:rStyle w:val="StyleUnderline"/>
        </w:rPr>
        <w:t xml:space="preserve"> in low-Earth orbit </w:t>
      </w:r>
      <w:r w:rsidRPr="00C1246B">
        <w:rPr>
          <w:rStyle w:val="StyleUnderline"/>
          <w:highlight w:val="yellow"/>
        </w:rPr>
        <w:t xml:space="preserve">be </w:t>
      </w:r>
      <w:r w:rsidRPr="00C1246B">
        <w:rPr>
          <w:rStyle w:val="Emphasis"/>
          <w:highlight w:val="yellow"/>
        </w:rPr>
        <w:t>deorbited</w:t>
      </w:r>
      <w:r w:rsidRPr="0016340E">
        <w:rPr>
          <w:rStyle w:val="StyleUnderline"/>
        </w:rPr>
        <w:t xml:space="preserve"> after 25 </w:t>
      </w:r>
      <w:r w:rsidRPr="00E85ECB">
        <w:rPr>
          <w:rStyle w:val="StyleUnderline"/>
        </w:rPr>
        <w:t xml:space="preserve">years so they </w:t>
      </w:r>
      <w:r w:rsidRPr="00E85ECB">
        <w:rPr>
          <w:rStyle w:val="Emphasis"/>
        </w:rPr>
        <w:t>don't</w:t>
      </w:r>
      <w:r w:rsidRPr="00E85ECB">
        <w:t xml:space="preserve"> wind up </w:t>
      </w:r>
      <w:r w:rsidRPr="00E85ECB">
        <w:rPr>
          <w:rStyle w:val="Emphasis"/>
        </w:rPr>
        <w:t>add</w:t>
      </w:r>
      <w:r w:rsidRPr="00E85ECB">
        <w:t xml:space="preserve">ing </w:t>
      </w:r>
      <w:r w:rsidRPr="00E85ECB">
        <w:rPr>
          <w:rStyle w:val="Emphasis"/>
        </w:rPr>
        <w:t>more space junk</w:t>
      </w:r>
      <w:r w:rsidRPr="00E85ECB">
        <w:rPr>
          <w:rStyle w:val="StyleUnderline"/>
        </w:rPr>
        <w:t xml:space="preserve">. "Our current plan is to </w:t>
      </w:r>
      <w:r w:rsidRPr="00E85ECB">
        <w:rPr>
          <w:rStyle w:val="Emphasis"/>
        </w:rPr>
        <w:t>manage the problem</w:t>
      </w:r>
      <w:r w:rsidRPr="00E85ECB">
        <w:rPr>
          <w:rStyle w:val="StyleUnderline"/>
        </w:rPr>
        <w:t xml:space="preserve"> and </w:t>
      </w:r>
      <w:r w:rsidRPr="00E85ECB">
        <w:rPr>
          <w:rStyle w:val="Emphasis"/>
        </w:rPr>
        <w:t>not let it get that far</w:t>
      </w:r>
      <w:r w:rsidRPr="00E85ECB">
        <w:t>,"</w:t>
      </w:r>
      <w:r w:rsidRPr="0016340E">
        <w:t xml:space="preserve"> </w:t>
      </w:r>
      <w:proofErr w:type="spellStart"/>
      <w:r w:rsidRPr="0016340E">
        <w:t>Gossner</w:t>
      </w:r>
      <w:proofErr w:type="spellEnd"/>
      <w:r w:rsidRPr="0016340E">
        <w:t xml:space="preserve"> said. "</w:t>
      </w:r>
      <w:r w:rsidRPr="00C1246B">
        <w:rPr>
          <w:rStyle w:val="StyleUnderline"/>
          <w:highlight w:val="yellow"/>
        </w:rPr>
        <w:t>I don't think</w:t>
      </w:r>
      <w:r w:rsidRPr="0016340E">
        <w:rPr>
          <w:rStyle w:val="StyleUnderline"/>
        </w:rPr>
        <w:t xml:space="preserve"> that </w:t>
      </w:r>
      <w:r w:rsidRPr="00C1246B">
        <w:rPr>
          <w:rStyle w:val="StyleUnderline"/>
          <w:highlight w:val="yellow"/>
        </w:rPr>
        <w:t xml:space="preserve">we're even </w:t>
      </w:r>
      <w:r w:rsidRPr="00C1246B">
        <w:rPr>
          <w:rStyle w:val="Emphasis"/>
          <w:highlight w:val="yellow"/>
        </w:rPr>
        <w:t>close</w:t>
      </w:r>
      <w:r w:rsidRPr="00C1246B">
        <w:rPr>
          <w:rStyle w:val="StyleUnderline"/>
          <w:highlight w:val="yellow"/>
        </w:rPr>
        <w:t xml:space="preserve"> to needing to </w:t>
      </w:r>
      <w:r w:rsidRPr="00C1246B">
        <w:rPr>
          <w:rStyle w:val="Emphasis"/>
          <w:highlight w:val="yellow"/>
        </w:rPr>
        <w:t>actively remove stuff</w:t>
      </w:r>
      <w:r w:rsidRPr="00C1246B">
        <w:rPr>
          <w:rStyle w:val="StyleUnderline"/>
          <w:highlight w:val="yellow"/>
        </w:rPr>
        <w:t>. There's lots of research</w:t>
      </w:r>
      <w:r w:rsidRPr="0016340E">
        <w:rPr>
          <w:rStyle w:val="StyleUnderline"/>
        </w:rPr>
        <w:t xml:space="preserve"> being done </w:t>
      </w:r>
      <w:r w:rsidRPr="00C1246B">
        <w:rPr>
          <w:rStyle w:val="StyleUnderline"/>
          <w:highlight w:val="yellow"/>
        </w:rPr>
        <w:t>on that</w:t>
      </w:r>
      <w:r w:rsidRPr="0016340E">
        <w:t xml:space="preserve">, and maybe </w:t>
      </w:r>
      <w:proofErr w:type="spellStart"/>
      <w:r w:rsidRPr="0016340E">
        <w:t>some day</w:t>
      </w:r>
      <w:proofErr w:type="spellEnd"/>
      <w:r w:rsidRPr="0016340E">
        <w:t xml:space="preserve"> that will happen</w:t>
      </w:r>
      <w:r w:rsidRPr="004C11CB">
        <w:t xml:space="preserve">, </w:t>
      </w:r>
      <w:r w:rsidRPr="004C11CB">
        <w:rPr>
          <w:rStyle w:val="StyleUnderline"/>
        </w:rPr>
        <w:t>but I think that — at this point</w:t>
      </w:r>
      <w:r w:rsidRPr="004C11CB">
        <w:t xml:space="preserve">, and in my humble opinion — </w:t>
      </w:r>
      <w:r w:rsidRPr="004C11CB">
        <w:rPr>
          <w:rStyle w:val="StyleUnderline"/>
        </w:rPr>
        <w:t xml:space="preserve">an </w:t>
      </w:r>
      <w:r w:rsidRPr="004C11CB">
        <w:rPr>
          <w:rStyle w:val="Emphasis"/>
        </w:rPr>
        <w:t>unnecessary expense</w:t>
      </w:r>
      <w:r w:rsidRPr="004C11CB">
        <w:t>."</w:t>
      </w:r>
    </w:p>
    <w:bookmarkEnd w:id="3"/>
    <w:p w14:paraId="1E4E4E45" w14:textId="77777777" w:rsidR="004A502D" w:rsidRPr="005E118F" w:rsidRDefault="004A502D" w:rsidP="004A502D">
      <w:pPr>
        <w:pStyle w:val="Heading4"/>
      </w:pPr>
      <w:r>
        <w:t>Alt cause---</w:t>
      </w:r>
      <w:r w:rsidRPr="002B4078">
        <w:rPr>
          <w:u w:val="single"/>
        </w:rPr>
        <w:t>Indian ASAT attack</w:t>
      </w:r>
      <w:r>
        <w:t xml:space="preserve"> </w:t>
      </w:r>
    </w:p>
    <w:p w14:paraId="3D1D76A6" w14:textId="77777777" w:rsidR="004A502D" w:rsidRPr="0042695A" w:rsidRDefault="004A502D" w:rsidP="004A502D">
      <w:r w:rsidRPr="0042695A">
        <w:rPr>
          <w:rStyle w:val="Style13ptBold"/>
        </w:rPr>
        <w:t>Space Daily 19</w:t>
      </w:r>
      <w:r w:rsidRPr="0042695A">
        <w:t>. "Debris of Satellite Destroyed by India May Threaten ISS". 4-23-2019. http://www.spacedaily.com/reports/Debris_of_Satellite_Destroyed_by_India_May_Threaten_ISS___Russian_MoD_999.html</w:t>
      </w:r>
    </w:p>
    <w:p w14:paraId="2E5D8005" w14:textId="77777777" w:rsidR="004A502D" w:rsidRPr="005659DD" w:rsidRDefault="004A502D" w:rsidP="004A502D">
      <w:r w:rsidRPr="00C1246B">
        <w:rPr>
          <w:rStyle w:val="TitleChar"/>
          <w:highlight w:val="yellow"/>
        </w:rPr>
        <w:t>When India tested its a</w:t>
      </w:r>
      <w:r w:rsidRPr="0042695A">
        <w:rPr>
          <w:rStyle w:val="TitleChar"/>
        </w:rPr>
        <w:t>nti-</w:t>
      </w:r>
      <w:r w:rsidRPr="00C1246B">
        <w:rPr>
          <w:rStyle w:val="TitleChar"/>
          <w:highlight w:val="yellow"/>
        </w:rPr>
        <w:t>sat</w:t>
      </w:r>
      <w:r w:rsidRPr="0042695A">
        <w:rPr>
          <w:rStyle w:val="TitleChar"/>
        </w:rPr>
        <w:t>ellite weapons</w:t>
      </w:r>
      <w:r w:rsidRPr="0042695A">
        <w:t xml:space="preserve">, </w:t>
      </w:r>
      <w:r w:rsidRPr="00C1246B">
        <w:rPr>
          <w:rStyle w:val="TitleChar"/>
          <w:highlight w:val="yellow"/>
        </w:rPr>
        <w:t xml:space="preserve">more than </w:t>
      </w:r>
      <w:r w:rsidRPr="00C1246B">
        <w:rPr>
          <w:rStyle w:val="Emphasis"/>
          <w:sz w:val="28"/>
          <w:highlight w:val="yellow"/>
        </w:rPr>
        <w:t>100 fragments of</w:t>
      </w:r>
      <w:r w:rsidRPr="008E132C">
        <w:rPr>
          <w:rStyle w:val="Emphasis"/>
          <w:sz w:val="28"/>
        </w:rPr>
        <w:t xml:space="preserve"> </w:t>
      </w:r>
      <w:r w:rsidRPr="00C1246B">
        <w:rPr>
          <w:rStyle w:val="Emphasis"/>
          <w:sz w:val="28"/>
          <w:highlight w:val="yellow"/>
        </w:rPr>
        <w:t>destroyed spacecraft</w:t>
      </w:r>
      <w:r w:rsidRPr="00C1246B">
        <w:rPr>
          <w:rStyle w:val="TitleChar"/>
          <w:sz w:val="28"/>
          <w:highlight w:val="yellow"/>
        </w:rPr>
        <w:t xml:space="preserve"> </w:t>
      </w:r>
      <w:r w:rsidRPr="00C1246B">
        <w:rPr>
          <w:rStyle w:val="TitleChar"/>
          <w:highlight w:val="yellow"/>
        </w:rPr>
        <w:t>were created</w:t>
      </w:r>
      <w:r w:rsidRPr="0042695A">
        <w:t xml:space="preserve">; in the future, </w:t>
      </w:r>
      <w:r w:rsidRPr="0042695A">
        <w:rPr>
          <w:rStyle w:val="TitleChar"/>
        </w:rPr>
        <w:t xml:space="preserve">these fragments could </w:t>
      </w:r>
      <w:r w:rsidRPr="0042695A">
        <w:rPr>
          <w:rStyle w:val="Emphasis"/>
        </w:rPr>
        <w:t>pose a threat to the ISS</w:t>
      </w:r>
      <w:r w:rsidRPr="0042695A">
        <w:t xml:space="preserve">, the Russian </w:t>
      </w:r>
      <w:proofErr w:type="spellStart"/>
      <w:r w:rsidRPr="0042695A">
        <w:t>Defence</w:t>
      </w:r>
      <w:proofErr w:type="spellEnd"/>
      <w:r w:rsidRPr="0042695A">
        <w:t xml:space="preserve"> Ministry said. "On 27 March, India successfully tested anti-satellite weapons, as a result of the destruction of the spacecraft, </w:t>
      </w:r>
      <w:r w:rsidRPr="00DB5F67">
        <w:rPr>
          <w:rStyle w:val="TitleChar"/>
        </w:rPr>
        <w:t xml:space="preserve">more </w:t>
      </w:r>
      <w:r w:rsidRPr="00DB5F67">
        <w:rPr>
          <w:rStyle w:val="Emphasis"/>
        </w:rPr>
        <w:t xml:space="preserve">than 100 </w:t>
      </w:r>
      <w:r w:rsidRPr="00C1246B">
        <w:rPr>
          <w:rStyle w:val="Emphasis"/>
          <w:highlight w:val="yellow"/>
        </w:rPr>
        <w:t>fragments</w:t>
      </w:r>
      <w:r w:rsidRPr="0042695A">
        <w:rPr>
          <w:rStyle w:val="TitleChar"/>
        </w:rPr>
        <w:t xml:space="preserve"> were formed in the altitude </w:t>
      </w:r>
      <w:r w:rsidRPr="00DB5F67">
        <w:rPr>
          <w:rStyle w:val="Emphasis"/>
        </w:rPr>
        <w:t xml:space="preserve">range from 100 to 1,000 </w:t>
      </w:r>
      <w:proofErr w:type="spellStart"/>
      <w:r w:rsidRPr="00DB5F67">
        <w:rPr>
          <w:rStyle w:val="Emphasis"/>
        </w:rPr>
        <w:t>kilometres</w:t>
      </w:r>
      <w:proofErr w:type="spellEnd"/>
      <w:r w:rsidRPr="0042695A">
        <w:t xml:space="preserve">, </w:t>
      </w:r>
      <w:r w:rsidRPr="0042695A">
        <w:rPr>
          <w:rStyle w:val="TitleChar"/>
        </w:rPr>
        <w:t>orbiting very close to the ISS</w:t>
      </w:r>
      <w:r w:rsidRPr="0042695A">
        <w:t xml:space="preserve">, </w:t>
      </w:r>
      <w:r w:rsidRPr="0042695A">
        <w:rPr>
          <w:rStyle w:val="TitleChar"/>
        </w:rPr>
        <w:t xml:space="preserve">which </w:t>
      </w:r>
      <w:r w:rsidRPr="00C1246B">
        <w:rPr>
          <w:rStyle w:val="TitleChar"/>
          <w:highlight w:val="yellow"/>
        </w:rPr>
        <w:t>may create</w:t>
      </w:r>
      <w:r w:rsidRPr="0042695A">
        <w:rPr>
          <w:rStyle w:val="TitleChar"/>
        </w:rPr>
        <w:t xml:space="preserve"> </w:t>
      </w:r>
      <w:r w:rsidRPr="00C1246B">
        <w:rPr>
          <w:rStyle w:val="TitleChar"/>
          <w:highlight w:val="yellow"/>
        </w:rPr>
        <w:t>threats in the near future</w:t>
      </w:r>
      <w:r w:rsidRPr="0042695A">
        <w:rPr>
          <w:rStyle w:val="TitleChar"/>
        </w:rPr>
        <w:t>,"</w:t>
      </w:r>
      <w:r w:rsidRPr="0042695A">
        <w:t xml:space="preserve"> </w:t>
      </w:r>
      <w:r w:rsidRPr="0042695A">
        <w:rPr>
          <w:u w:val="single"/>
        </w:rPr>
        <w:t>senior</w:t>
      </w:r>
      <w:r w:rsidRPr="0042695A">
        <w:t xml:space="preserve"> assistant to the head of the department of the Main Space Intelligence Centre of the Russian </w:t>
      </w:r>
      <w:proofErr w:type="spellStart"/>
      <w:r w:rsidRPr="0042695A">
        <w:t>Defence</w:t>
      </w:r>
      <w:proofErr w:type="spellEnd"/>
      <w:r w:rsidRPr="0042695A">
        <w:t xml:space="preserve"> Ministry Roman </w:t>
      </w:r>
      <w:proofErr w:type="spellStart"/>
      <w:r w:rsidRPr="0042695A">
        <w:rPr>
          <w:rStyle w:val="TitleChar"/>
        </w:rPr>
        <w:t>Fatakhov</w:t>
      </w:r>
      <w:proofErr w:type="spellEnd"/>
      <w:r w:rsidRPr="0042695A">
        <w:t xml:space="preserve"> </w:t>
      </w:r>
      <w:r w:rsidRPr="0042695A">
        <w:rPr>
          <w:rStyle w:val="TitleChar"/>
        </w:rPr>
        <w:t>said in a speech at a conference on space debris</w:t>
      </w:r>
      <w:r w:rsidRPr="0042695A">
        <w:t>.</w:t>
      </w:r>
    </w:p>
    <w:p w14:paraId="5404FEC1" w14:textId="77777777" w:rsidR="004A502D" w:rsidRPr="00BB6B55" w:rsidRDefault="004A502D" w:rsidP="004A502D">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5EAE2221" w14:textId="77777777" w:rsidR="004A502D" w:rsidRDefault="004A502D" w:rsidP="004A502D">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59603B08" w14:textId="77777777" w:rsidR="004A502D" w:rsidRPr="00FA1819" w:rsidRDefault="004A502D" w:rsidP="004A502D">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5BC58316" w14:textId="77777777" w:rsidR="004A502D" w:rsidRPr="00FA1819" w:rsidRDefault="004A502D" w:rsidP="004A502D">
      <w:pPr>
        <w:rPr>
          <w:sz w:val="16"/>
        </w:rPr>
      </w:pPr>
      <w:r w:rsidRPr="00FA1819">
        <w:rPr>
          <w:sz w:val="16"/>
        </w:rPr>
        <w:t>What is Kessler Syndrome?</w:t>
      </w:r>
    </w:p>
    <w:p w14:paraId="4342D362" w14:textId="77777777" w:rsidR="004A502D" w:rsidRPr="00FA1819" w:rsidRDefault="004A502D" w:rsidP="004A502D">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75B4421F" w14:textId="77777777" w:rsidR="004A502D" w:rsidRPr="00FA1819" w:rsidRDefault="004A502D" w:rsidP="004A502D">
      <w:pPr>
        <w:rPr>
          <w:sz w:val="16"/>
        </w:rPr>
      </w:pPr>
      <w:r w:rsidRPr="00FA1819">
        <w:rPr>
          <w:sz w:val="16"/>
        </w:rPr>
        <w:t>It is a dark picture.</w:t>
      </w:r>
    </w:p>
    <w:p w14:paraId="1F599234" w14:textId="77777777" w:rsidR="004A502D" w:rsidRPr="00AB73EE" w:rsidRDefault="004A502D" w:rsidP="004A502D">
      <w:pPr>
        <w:rPr>
          <w:rStyle w:val="StyleUnderline"/>
        </w:rPr>
      </w:pPr>
      <w:r w:rsidRPr="00AB73EE">
        <w:rPr>
          <w:rStyle w:val="StyleUnderline"/>
        </w:rPr>
        <w:t>Is Kessler Syndrome likely to happen?</w:t>
      </w:r>
    </w:p>
    <w:p w14:paraId="4A4AA0F1" w14:textId="77777777" w:rsidR="004A502D" w:rsidRPr="00FA1819" w:rsidRDefault="004A502D" w:rsidP="004A502D">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2C0D2567" w14:textId="77777777" w:rsidR="004A502D" w:rsidRPr="00AB73EE" w:rsidRDefault="004A502D" w:rsidP="004A502D">
      <w:pPr>
        <w:rPr>
          <w:rStyle w:val="StyleUnderline"/>
        </w:rPr>
      </w:pPr>
      <w:r w:rsidRPr="00AB73EE">
        <w:rPr>
          <w:rStyle w:val="StyleUnderline"/>
        </w:rPr>
        <w:t xml:space="preserve">The </w:t>
      </w:r>
      <w:r w:rsidRPr="00E90FD1">
        <w:rPr>
          <w:rStyle w:val="StyleUnderline"/>
        </w:rPr>
        <w:t>orbital area around earth can be broken down into four regions.</w:t>
      </w:r>
    </w:p>
    <w:p w14:paraId="0F60B0D2" w14:textId="77777777" w:rsidR="004A502D" w:rsidRPr="00FA1819" w:rsidRDefault="004A502D" w:rsidP="004A502D">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0B6C17F2" w14:textId="77777777" w:rsidR="004A502D" w:rsidRPr="00FA1819" w:rsidRDefault="004A502D" w:rsidP="004A502D">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4CDF6678" w14:textId="77777777" w:rsidR="004A502D" w:rsidRPr="00FA1819" w:rsidRDefault="004A502D" w:rsidP="004A502D">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316AF558" w14:textId="77777777" w:rsidR="004A502D" w:rsidRPr="00FA1819" w:rsidRDefault="004A502D" w:rsidP="004A502D">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6F52EC16" w14:textId="77777777" w:rsidR="004A502D" w:rsidRPr="00FA1819" w:rsidRDefault="004A502D" w:rsidP="004A502D">
      <w:pPr>
        <w:rPr>
          <w:sz w:val="16"/>
        </w:rPr>
      </w:pPr>
      <w:r w:rsidRPr="00FA1819">
        <w:rPr>
          <w:sz w:val="16"/>
        </w:rPr>
        <w:t>How bad could Kessler Syndrome in High LEO be?</w:t>
      </w:r>
    </w:p>
    <w:p w14:paraId="5B37EDE5" w14:textId="77777777" w:rsidR="004A502D" w:rsidRPr="00FA1819" w:rsidRDefault="004A502D" w:rsidP="004A502D">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14:paraId="0BAE453C" w14:textId="77777777" w:rsidR="004A502D" w:rsidRPr="00AB73EE" w:rsidRDefault="004A502D" w:rsidP="004A502D">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37A2B682" w14:textId="77777777" w:rsidR="004A502D" w:rsidRPr="00FA1819" w:rsidRDefault="004A502D" w:rsidP="004A502D">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78407D67" w14:textId="77777777" w:rsidR="004A502D" w:rsidRPr="00FA1819" w:rsidRDefault="004A502D" w:rsidP="004A502D">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5D17D300" w14:textId="77777777" w:rsidR="004A502D" w:rsidRPr="00FA1819" w:rsidRDefault="004A502D" w:rsidP="004A502D">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76068721" w14:textId="77777777" w:rsidR="004A502D" w:rsidRPr="00FA1819" w:rsidRDefault="004A502D" w:rsidP="004A502D">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737AFEE9" w14:textId="77777777" w:rsidR="004A502D" w:rsidRPr="00FA1819" w:rsidRDefault="004A502D" w:rsidP="004A502D">
      <w:pPr>
        <w:pStyle w:val="ListParagraph"/>
        <w:numPr>
          <w:ilvl w:val="0"/>
          <w:numId w:val="15"/>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50922FA6" w14:textId="77777777" w:rsidR="004A502D" w:rsidRPr="00FA1819" w:rsidRDefault="004A502D" w:rsidP="004A502D">
      <w:pPr>
        <w:pStyle w:val="ListParagraph"/>
        <w:numPr>
          <w:ilvl w:val="0"/>
          <w:numId w:val="15"/>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133AC8A7" w14:textId="77777777" w:rsidR="004A502D" w:rsidRPr="00FA1819" w:rsidRDefault="004A502D" w:rsidP="004A502D">
      <w:pPr>
        <w:pStyle w:val="ListParagraph"/>
        <w:numPr>
          <w:ilvl w:val="0"/>
          <w:numId w:val="15"/>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14:paraId="51305DDF" w14:textId="77777777" w:rsidR="004A502D" w:rsidRPr="00FA1819" w:rsidRDefault="004A502D" w:rsidP="004A502D">
      <w:pPr>
        <w:pStyle w:val="ListParagraph"/>
        <w:numPr>
          <w:ilvl w:val="0"/>
          <w:numId w:val="15"/>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478E1E7C" w14:textId="77777777" w:rsidR="004A502D" w:rsidRPr="00FA1819" w:rsidRDefault="004A502D" w:rsidP="004A502D">
      <w:pPr>
        <w:pStyle w:val="ListParagraph"/>
        <w:numPr>
          <w:ilvl w:val="0"/>
          <w:numId w:val="15"/>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32345928" w14:textId="77777777" w:rsidR="004A502D" w:rsidRPr="00FA1819" w:rsidRDefault="004A502D" w:rsidP="004A502D">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1D4D32C4" w14:textId="77777777" w:rsidR="004A502D" w:rsidRPr="009D7328" w:rsidRDefault="004A502D" w:rsidP="004A502D">
      <w:pPr>
        <w:rPr>
          <w:sz w:val="16"/>
        </w:rPr>
      </w:pPr>
      <w:r w:rsidRPr="00FA1819">
        <w:rPr>
          <w:sz w:val="16"/>
        </w:rPr>
        <w:t>I’m removing Kessler Syndrome from my list of things to worry about.</w:t>
      </w:r>
    </w:p>
    <w:p w14:paraId="35A15DE0" w14:textId="77777777" w:rsidR="004A502D" w:rsidRPr="00FC3ECF" w:rsidRDefault="004A502D" w:rsidP="004A502D">
      <w:pPr>
        <w:pStyle w:val="Heading4"/>
      </w:pPr>
      <w:r>
        <w:t xml:space="preserve">It takes </w:t>
      </w:r>
      <w:r>
        <w:rPr>
          <w:u w:val="single"/>
        </w:rPr>
        <w:t>centuries</w:t>
      </w:r>
      <w:r>
        <w:t xml:space="preserve"> and </w:t>
      </w:r>
      <w:r>
        <w:rPr>
          <w:u w:val="single"/>
        </w:rPr>
        <w:t>adaptation</w:t>
      </w:r>
      <w:r>
        <w:t xml:space="preserve"> solves</w:t>
      </w:r>
    </w:p>
    <w:p w14:paraId="0A9B1798" w14:textId="77777777" w:rsidR="004A502D" w:rsidRDefault="004A502D" w:rsidP="004A502D">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7AE4E50D" w14:textId="77777777" w:rsidR="004A502D" w:rsidRDefault="004A502D" w:rsidP="004A502D">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14:paraId="3A3424D3" w14:textId="77777777" w:rsidR="004A502D" w:rsidRDefault="004A502D" w:rsidP="004A502D">
      <w:r>
        <w:t xml:space="preserve">But </w:t>
      </w:r>
      <w:proofErr w:type="gramStart"/>
      <w:r w:rsidRPr="004274AC">
        <w:rPr>
          <w:rStyle w:val="Emphasis"/>
          <w:highlight w:val="cyan"/>
        </w:rPr>
        <w:t>in spite of</w:t>
      </w:r>
      <w:proofErr w:type="gramEnd"/>
      <w:r w:rsidRPr="004274AC">
        <w:rPr>
          <w:rStyle w:val="Emphasis"/>
          <w:highlight w:val="cyan"/>
        </w:rPr>
        <w:t xml:space="preserve">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7D758B4A" w14:textId="77777777" w:rsidR="004A502D" w:rsidRPr="0007074C" w:rsidRDefault="004A502D" w:rsidP="004A502D">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bookmarkEnd w:id="1"/>
    <w:p w14:paraId="216D9184" w14:textId="77777777" w:rsidR="004A502D" w:rsidRPr="001E3B87" w:rsidRDefault="004A502D" w:rsidP="004A502D">
      <w:pPr>
        <w:pStyle w:val="Heading4"/>
        <w:rPr>
          <w:rFonts w:cs="Times New Roman"/>
        </w:rPr>
      </w:pPr>
      <w:r w:rsidRPr="001E3B87">
        <w:rPr>
          <w:rFonts w:cs="Times New Roman"/>
        </w:rPr>
        <w:t>Space miscalc unlikely --- hotlines and info sharing agreements avoids accidents</w:t>
      </w:r>
    </w:p>
    <w:p w14:paraId="037443B5" w14:textId="77777777" w:rsidR="004A502D" w:rsidRPr="001E3B87" w:rsidRDefault="004A502D" w:rsidP="004A502D">
      <w:r w:rsidRPr="001E3B87">
        <w:t xml:space="preserve">Chen </w:t>
      </w:r>
      <w:r w:rsidRPr="001E3B87">
        <w:rPr>
          <w:rStyle w:val="Style13ptBold"/>
        </w:rPr>
        <w:t>Lan 16</w:t>
      </w:r>
      <w:r w:rsidRPr="001E3B87">
        <w:t>, an independent analyst and founder of the 'Go Taikonauts!', “Chinese Space Quarterly Report”, January 2016, http://www.go-taikonauts.com/images/newsletters_PDF/GoTaikonauts18.pdf</w:t>
      </w:r>
    </w:p>
    <w:p w14:paraId="1E56268F" w14:textId="77777777" w:rsidR="004A502D" w:rsidRPr="00A332CC" w:rsidRDefault="004A502D" w:rsidP="004A502D">
      <w:pPr>
        <w:rPr>
          <w:sz w:val="16"/>
        </w:rPr>
      </w:pPr>
      <w:r w:rsidRPr="001E3B87">
        <w:rPr>
          <w:u w:val="single"/>
        </w:rPr>
        <w:t xml:space="preserve">During the IAC 2015, </w:t>
      </w:r>
      <w:r w:rsidRPr="001E3B87">
        <w:rPr>
          <w:highlight w:val="yellow"/>
          <w:u w:val="single"/>
        </w:rPr>
        <w:t>China re-iterated the wish for international</w:t>
      </w:r>
      <w:r w:rsidRPr="001E3B87">
        <w:rPr>
          <w:u w:val="single"/>
        </w:rPr>
        <w:t xml:space="preserve"> participation and </w:t>
      </w:r>
      <w:r w:rsidRPr="001E3B87">
        <w:rPr>
          <w:highlight w:val="yellow"/>
          <w:u w:val="single"/>
        </w:rPr>
        <w:t>coop</w:t>
      </w:r>
      <w:r w:rsidRPr="001E3B87">
        <w:rPr>
          <w:u w:val="single"/>
        </w:rPr>
        <w:t xml:space="preserve">eration </w:t>
      </w:r>
      <w:r w:rsidRPr="001E3B87">
        <w:rPr>
          <w:highlight w:val="yellow"/>
          <w:u w:val="single"/>
        </w:rPr>
        <w:t>in its space station project</w:t>
      </w:r>
      <w:r w:rsidRPr="001E3B87">
        <w:rPr>
          <w:u w:val="single"/>
        </w:rPr>
        <w:t xml:space="preserve"> including extending the station by modules provided by international partners. </w:t>
      </w:r>
      <w:r w:rsidRPr="00A332CC">
        <w:rPr>
          <w:sz w:val="16"/>
        </w:rPr>
        <w:t xml:space="preserve">Twitter messages posted by a European journalist from the Congress, that is still to be confirmed, however, showed a different view from ESA. ESA’s new Director General </w:t>
      </w:r>
      <w:proofErr w:type="spellStart"/>
      <w:r w:rsidRPr="00A332CC">
        <w:rPr>
          <w:sz w:val="16"/>
        </w:rPr>
        <w:t>JohannDietrich</w:t>
      </w:r>
      <w:proofErr w:type="spellEnd"/>
      <w:r w:rsidRPr="00A332CC">
        <w:rPr>
          <w:sz w:val="16"/>
        </w:rPr>
        <w:t xml:space="preserve"> </w:t>
      </w:r>
      <w:proofErr w:type="spellStart"/>
      <w:r w:rsidRPr="00A332CC">
        <w:rPr>
          <w:sz w:val="16"/>
        </w:rPr>
        <w:t>Wörner</w:t>
      </w:r>
      <w:proofErr w:type="spellEnd"/>
      <w:r w:rsidRPr="00A332CC">
        <w:rPr>
          <w:sz w:val="16"/>
        </w:rPr>
        <w:t xml:space="preserve"> said he had told China that the world does not need two space stations and will likely persuade China to drop its space station in </w:t>
      </w:r>
      <w:proofErr w:type="spellStart"/>
      <w:r w:rsidRPr="00A332CC">
        <w:rPr>
          <w:sz w:val="16"/>
        </w:rPr>
        <w:t>favour</w:t>
      </w:r>
      <w:proofErr w:type="spellEnd"/>
      <w:r w:rsidRPr="00A332CC">
        <w:rPr>
          <w:sz w:val="16"/>
        </w:rPr>
        <w:t xml:space="preserve"> of joining the ISS. On the other side, during the traditional “Heads of Space Agencies Panel” in IAC 2015, NASA Administrator Charles Bolden expressed his belief that the current exclusion of China from the ISS will not last forever. </w:t>
      </w:r>
      <w:r w:rsidRPr="001E3B87">
        <w:rPr>
          <w:u w:val="single"/>
        </w:rPr>
        <w:t xml:space="preserve">Though Sino-U.S. cooperation on human spaceflight is still uncertain, a positive move between the two countries has been made, that is the establishment of </w:t>
      </w:r>
      <w:r w:rsidRPr="001E3B87">
        <w:rPr>
          <w:highlight w:val="yellow"/>
          <w:u w:val="single"/>
        </w:rPr>
        <w:t>a space hotline</w:t>
      </w:r>
      <w:r w:rsidRPr="001E3B87">
        <w:rPr>
          <w:u w:val="single"/>
        </w:rPr>
        <w:t xml:space="preserve">. Western media reported in November that the hotline </w:t>
      </w:r>
      <w:r w:rsidRPr="001E3B87">
        <w:rPr>
          <w:highlight w:val="yellow"/>
          <w:u w:val="single"/>
        </w:rPr>
        <w:t>has been setup between Washington and Beijing to allow easy sharing of tech</w:t>
      </w:r>
      <w:r w:rsidRPr="001E3B87">
        <w:rPr>
          <w:u w:val="single"/>
        </w:rPr>
        <w:t xml:space="preserve">nical information about their space operations, hopefully </w:t>
      </w:r>
      <w:r w:rsidRPr="001E3B87">
        <w:rPr>
          <w:rStyle w:val="Emphasis"/>
          <w:highlight w:val="yellow"/>
        </w:rPr>
        <w:t>avoiding any misunderstandings or accidents.</w:t>
      </w:r>
      <w:r w:rsidRPr="00A332CC">
        <w:rPr>
          <w:sz w:val="16"/>
        </w:rPr>
        <w:t xml:space="preserve"> Russia’s space agency </w:t>
      </w:r>
      <w:proofErr w:type="spellStart"/>
      <w:r w:rsidRPr="00A332CC">
        <w:rPr>
          <w:sz w:val="16"/>
        </w:rPr>
        <w:t>Roscosmos</w:t>
      </w:r>
      <w:proofErr w:type="spellEnd"/>
      <w:r w:rsidRPr="00A332CC">
        <w:rPr>
          <w:sz w:val="16"/>
        </w:rPr>
        <w:t xml:space="preserve"> on 17 December signed a cooperation agreement with the China National Space Administration (CNSA). The document was signed at the 20th regular meeting of Russian and Chinese Heads of Government, during Russian Prime Minister Dmitry Medvedev’s three-day visit to Beijing. The two sides agreed to promote the use of “GLONASS” and “</w:t>
      </w:r>
      <w:proofErr w:type="spellStart"/>
      <w:r w:rsidRPr="00A332CC">
        <w:rPr>
          <w:sz w:val="16"/>
        </w:rPr>
        <w:t>Beidou</w:t>
      </w:r>
      <w:proofErr w:type="spellEnd"/>
      <w:r w:rsidRPr="00A332CC">
        <w:rPr>
          <w:sz w:val="16"/>
        </w:rPr>
        <w:t xml:space="preserve">” and their augmentations in their own countries and around the world, expanding the market of navigation services provided by these systems. The two space agencies signed another agreement on the same day on cooperation in the field of space electronics. It was reported earlier that the two countries were discussing a barter deal that Russia will import Chinese space electronic components and will export rocket engines, presumably the RD-180, to China. However, an official statement about the agreement did not mention the engine. </w:t>
      </w:r>
      <w:r w:rsidRPr="00382E1D">
        <w:rPr>
          <w:u w:val="single"/>
        </w:rPr>
        <w:t xml:space="preserve">Also on the same day, </w:t>
      </w:r>
      <w:r w:rsidRPr="00A332CC">
        <w:rPr>
          <w:highlight w:val="yellow"/>
          <w:u w:val="single"/>
        </w:rPr>
        <w:t>Russia</w:t>
      </w:r>
      <w:r w:rsidRPr="00382E1D">
        <w:rPr>
          <w:u w:val="single"/>
        </w:rPr>
        <w:t xml:space="preserve">n state-owned nanotechnology company RUSNANO </w:t>
      </w:r>
      <w:r w:rsidRPr="00A332CC">
        <w:rPr>
          <w:highlight w:val="yellow"/>
          <w:u w:val="single"/>
        </w:rPr>
        <w:t>and</w:t>
      </w:r>
      <w:r w:rsidRPr="00382E1D">
        <w:rPr>
          <w:u w:val="single"/>
        </w:rPr>
        <w:t xml:space="preserve"> the </w:t>
      </w:r>
      <w:r w:rsidRPr="00A332CC">
        <w:rPr>
          <w:highlight w:val="yellow"/>
          <w:u w:val="single"/>
        </w:rPr>
        <w:t>China</w:t>
      </w:r>
      <w:r w:rsidRPr="00382E1D">
        <w:rPr>
          <w:u w:val="single"/>
        </w:rPr>
        <w:t xml:space="preserve"> Aerospace Science and Industry Corporation (CASIC</w:t>
      </w:r>
      <w:r w:rsidRPr="00A332CC">
        <w:rPr>
          <w:highlight w:val="yellow"/>
          <w:u w:val="single"/>
        </w:rPr>
        <w:t>) signed a strategic partnership agreement.</w:t>
      </w:r>
      <w:r w:rsidRPr="00A332CC">
        <w:rPr>
          <w:sz w:val="16"/>
        </w:rPr>
        <w:t xml:space="preserve"> CNSA also signed an agreement with the Netherlands on 26 October, and a memorandum of understanding with the UAE (United Arab Emirates) on 15 December, on exploration and peaceful use of outer space. </w:t>
      </w:r>
      <w:r w:rsidRPr="00382E1D">
        <w:rPr>
          <w:u w:val="single"/>
        </w:rPr>
        <w:t xml:space="preserve">A year after </w:t>
      </w:r>
      <w:r w:rsidRPr="00A332CC">
        <w:rPr>
          <w:highlight w:val="yellow"/>
          <w:u w:val="single"/>
        </w:rPr>
        <w:t>India signed</w:t>
      </w:r>
      <w:r w:rsidRPr="00382E1D">
        <w:rPr>
          <w:u w:val="single"/>
        </w:rPr>
        <w:t xml:space="preserve"> its first space cooperation </w:t>
      </w:r>
      <w:r w:rsidRPr="00A332CC">
        <w:rPr>
          <w:highlight w:val="yellow"/>
          <w:u w:val="single"/>
        </w:rPr>
        <w:t>agreement with China</w:t>
      </w:r>
      <w:r w:rsidRPr="00382E1D">
        <w:rPr>
          <w:u w:val="single"/>
        </w:rPr>
        <w:t>, scientists from ISRO and the Chinese space agency have decided on six major areas of interest, including the hosting of payloads on each other’s satellites and inter-planetary missions. The other areas of interest are Earth observation, disaster management, space science and navigation, as the Times of India reported on 5 October. The</w:t>
      </w:r>
      <w:r w:rsidRPr="00A332CC">
        <w:rPr>
          <w:sz w:val="16"/>
        </w:rPr>
        <w:t xml:space="preserve"> Brazilian Ministry of Science, Technology and Innovation announced on 30 December that the sixth CBERS (China-Brazil Earth Resources Satellite) satellite, CBERS-4A, is scheduled to be launched into space in December 2018. The Planetary Science Institute signed a cooperation agreement with the Qian </w:t>
      </w:r>
      <w:proofErr w:type="spellStart"/>
      <w:r w:rsidRPr="00A332CC">
        <w:rPr>
          <w:sz w:val="16"/>
        </w:rPr>
        <w:t>Xuesen</w:t>
      </w:r>
      <w:proofErr w:type="spellEnd"/>
      <w:r w:rsidRPr="00A332CC">
        <w:rPr>
          <w:sz w:val="16"/>
        </w:rPr>
        <w:t xml:space="preserve"> Laboratory of Space Technology (Qian </w:t>
      </w:r>
      <w:proofErr w:type="spellStart"/>
      <w:r w:rsidRPr="00A332CC">
        <w:rPr>
          <w:sz w:val="16"/>
        </w:rPr>
        <w:t>Xuesen</w:t>
      </w:r>
      <w:proofErr w:type="spellEnd"/>
      <w:r w:rsidRPr="00A332CC">
        <w:rPr>
          <w:sz w:val="16"/>
        </w:rPr>
        <w:t xml:space="preserve"> Lab), CAST, on 15 December to advance their mutual interests in facilitating the open-ended expansion of the exploration of the solar system and to use the knowledge thus gained in supporting the expansion of human activity beyond the Earth. Both institutions also wish to advance their common interest in communicating to the public the knowledge and benefits gained through robotic and human exploration of the solar system</w:t>
      </w:r>
    </w:p>
    <w:bookmarkEnd w:id="0"/>
    <w:p w14:paraId="6A121171" w14:textId="77777777" w:rsidR="004A502D" w:rsidRPr="00A332CC" w:rsidRDefault="004A502D" w:rsidP="004A502D"/>
    <w:p w14:paraId="5233FF8E" w14:textId="77777777" w:rsidR="004A502D" w:rsidRDefault="004A502D" w:rsidP="004A502D">
      <w:pPr>
        <w:pStyle w:val="Heading4"/>
      </w:pPr>
      <w:r>
        <w:t xml:space="preserve">No miscalc - Lack attribution means they have no one to retaliate against  </w:t>
      </w:r>
    </w:p>
    <w:p w14:paraId="2FDFCCD1" w14:textId="77777777" w:rsidR="004A502D" w:rsidRPr="003C4E87" w:rsidRDefault="004A502D" w:rsidP="004A502D">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7" w:history="1">
        <w:r w:rsidRPr="00245BC5">
          <w:rPr>
            <w:rStyle w:val="Hyperlink"/>
          </w:rPr>
          <w:t>https://www.ssoar.info/ssoar/bitstream/handle/document/63288/ssoar-2019-schutz-Technology_and_Strategy_the_Changing.pdf</w:t>
        </w:r>
      </w:hyperlink>
      <w:r w:rsidRPr="00245BC5">
        <w:t>;</w:t>
      </w:r>
      <w:r>
        <w:t xml:space="preserve">] </w:t>
      </w:r>
    </w:p>
    <w:p w14:paraId="37C14CC9" w14:textId="77777777" w:rsidR="004A502D" w:rsidRPr="008E054A" w:rsidRDefault="004A502D" w:rsidP="004A502D">
      <w:pPr>
        <w:rPr>
          <w:u w:val="singl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0DAB9337" w14:textId="77777777" w:rsidR="004A502D" w:rsidRDefault="004A502D" w:rsidP="004A502D">
      <w:pPr>
        <w:pStyle w:val="Heading4"/>
      </w:pPr>
      <w:r>
        <w:t xml:space="preserve">Even if there is </w:t>
      </w:r>
      <w:proofErr w:type="spellStart"/>
      <w:r>
        <w:t>miscal</w:t>
      </w:r>
      <w:proofErr w:type="spellEnd"/>
      <w:r>
        <w:t>, no one would escalate – official statements prove</w:t>
      </w:r>
    </w:p>
    <w:p w14:paraId="0A3B5071" w14:textId="77777777" w:rsidR="004A502D" w:rsidRPr="009365EC" w:rsidRDefault="004A502D" w:rsidP="004A502D">
      <w:pPr>
        <w:rPr>
          <w:rStyle w:val="Style13ptBold"/>
          <w:b w:val="0"/>
          <w:bCs w:val="0"/>
          <w:sz w:val="18"/>
          <w:szCs w:val="18"/>
        </w:rPr>
      </w:pPr>
      <w:r>
        <w:rPr>
          <w:rStyle w:val="Style13ptBold"/>
        </w:rPr>
        <w:t xml:space="preserve">Colby 16 </w:t>
      </w:r>
      <w:r>
        <w:rPr>
          <w:rStyle w:val="Style13ptBold"/>
          <w:sz w:val="18"/>
          <w:szCs w:val="18"/>
        </w:rPr>
        <w:t>(Elbridge, Senior Fellow at the Center for a New American Security, “From Sanctuary to Battlefield: A Framework for a U.S. Defense and Deterrence Strategy for Space</w:t>
      </w:r>
      <w:proofErr w:type="gramStart"/>
      <w:r>
        <w:rPr>
          <w:rStyle w:val="Style13ptBold"/>
          <w:sz w:val="18"/>
          <w:szCs w:val="18"/>
        </w:rPr>
        <w:t>”)SLAIR</w:t>
      </w:r>
      <w:proofErr w:type="gramEnd"/>
    </w:p>
    <w:p w14:paraId="2089C004" w14:textId="77777777" w:rsidR="004A502D" w:rsidRDefault="004A502D" w:rsidP="004A502D">
      <w:r w:rsidRPr="00AE590E">
        <w:rPr>
          <w:sz w:val="16"/>
        </w:rPr>
        <w:t>But such a threat is of substantially decreasing credibility. In today’s much different context</w:t>
      </w:r>
      <w:r w:rsidRPr="0027360C">
        <w:rPr>
          <w:sz w:val="16"/>
          <w:highlight w:val="yellow"/>
        </w:rPr>
        <w:t xml:space="preserve">, </w:t>
      </w:r>
      <w:r w:rsidRPr="0027360C">
        <w:rPr>
          <w:highlight w:val="yellow"/>
          <w:u w:val="single"/>
        </w:rPr>
        <w:t>no one</w:t>
      </w:r>
      <w:r w:rsidRPr="00AE590E">
        <w:rPr>
          <w:u w:val="single"/>
        </w:rPr>
        <w:t xml:space="preserve"> really </w:t>
      </w:r>
      <w:r w:rsidRPr="0027360C">
        <w:rPr>
          <w:highlight w:val="yellow"/>
          <w:u w:val="single"/>
        </w:rPr>
        <w:t>believes</w:t>
      </w:r>
      <w:r w:rsidRPr="00AE590E">
        <w:rPr>
          <w:u w:val="single"/>
        </w:rPr>
        <w:t xml:space="preserve"> that a </w:t>
      </w:r>
      <w:r w:rsidRPr="0027360C">
        <w:rPr>
          <w:highlight w:val="yellow"/>
          <w:u w:val="single"/>
        </w:rPr>
        <w:t>limited space attack would</w:t>
      </w:r>
      <w:r w:rsidRPr="00AE590E">
        <w:rPr>
          <w:u w:val="single"/>
        </w:rPr>
        <w:t xml:space="preserve"> necessarily or even </w:t>
      </w:r>
      <w:r w:rsidRPr="00BB7ED4">
        <w:rPr>
          <w:u w:val="single"/>
        </w:rPr>
        <w:t xml:space="preserve">plausibly </w:t>
      </w:r>
      <w:r w:rsidRPr="0027360C">
        <w:rPr>
          <w:highlight w:val="yellow"/>
          <w:u w:val="single"/>
        </w:rPr>
        <w:t xml:space="preserve">be a prelude to </w:t>
      </w:r>
      <w:r w:rsidRPr="0027360C">
        <w:rPr>
          <w:rStyle w:val="Emphasis"/>
          <w:highlight w:val="yellow"/>
        </w:rPr>
        <w:t>total nuclear war</w:t>
      </w:r>
      <w:r w:rsidRPr="0027360C">
        <w:rPr>
          <w:sz w:val="16"/>
          <w:highlight w:val="yellow"/>
        </w:rPr>
        <w:t xml:space="preserve">. </w:t>
      </w:r>
      <w:r w:rsidRPr="0027360C">
        <w:rPr>
          <w:highlight w:val="yellow"/>
          <w:u w:val="single"/>
        </w:rPr>
        <w:t xml:space="preserve">Would the </w:t>
      </w:r>
      <w:r w:rsidRPr="0027360C">
        <w:rPr>
          <w:rStyle w:val="Emphasis"/>
          <w:highlight w:val="yellow"/>
        </w:rPr>
        <w:t>U</w:t>
      </w:r>
      <w:r w:rsidRPr="0027360C">
        <w:rPr>
          <w:highlight w:val="yellow"/>
          <w:u w:val="single"/>
        </w:rPr>
        <w:t>nited</w:t>
      </w:r>
      <w:r w:rsidRPr="00AE590E">
        <w:rPr>
          <w:u w:val="single"/>
        </w:rPr>
        <w:t xml:space="preserve"> </w:t>
      </w:r>
      <w:r w:rsidRPr="0027360C">
        <w:rPr>
          <w:rStyle w:val="Emphasis"/>
          <w:highlight w:val="yellow"/>
        </w:rPr>
        <w:t>S</w:t>
      </w:r>
      <w:r w:rsidRPr="0027360C">
        <w:rPr>
          <w:highlight w:val="yellow"/>
          <w:u w:val="single"/>
        </w:rPr>
        <w:t>tates</w:t>
      </w:r>
      <w:r w:rsidRPr="00AE590E">
        <w:rPr>
          <w:u w:val="single"/>
        </w:rPr>
        <w:t xml:space="preserve"> </w:t>
      </w:r>
      <w:r w:rsidRPr="00BB7ED4">
        <w:rPr>
          <w:u w:val="single"/>
        </w:rPr>
        <w:t xml:space="preserve">respond with a major strategic </w:t>
      </w:r>
      <w:r w:rsidRPr="0027360C">
        <w:rPr>
          <w:rStyle w:val="Emphasis"/>
          <w:highlight w:val="yellow"/>
        </w:rPr>
        <w:t>strike</w:t>
      </w:r>
      <w:r w:rsidRPr="0027360C">
        <w:rPr>
          <w:highlight w:val="yellow"/>
          <w:u w:val="single"/>
        </w:rPr>
        <w:t xml:space="preserve"> </w:t>
      </w:r>
      <w:r w:rsidRPr="0027360C">
        <w:rPr>
          <w:u w:val="single"/>
        </w:rPr>
        <w:t xml:space="preserve">if </w:t>
      </w:r>
      <w:r w:rsidRPr="0027360C">
        <w:rPr>
          <w:rStyle w:val="Emphasis"/>
          <w:highlight w:val="yellow"/>
        </w:rPr>
        <w:t>China</w:t>
      </w:r>
      <w:r w:rsidRPr="0027360C">
        <w:rPr>
          <w:highlight w:val="yellow"/>
          <w:u w:val="single"/>
        </w:rPr>
        <w:t xml:space="preserve"> or </w:t>
      </w:r>
      <w:r w:rsidRPr="0027360C">
        <w:rPr>
          <w:rStyle w:val="Emphasis"/>
          <w:highlight w:val="yellow"/>
        </w:rPr>
        <w:t>Russia</w:t>
      </w:r>
      <w:r w:rsidRPr="00AE590E">
        <w:rPr>
          <w:u w:val="single"/>
        </w:rPr>
        <w:t xml:space="preserve">, in the context of a regional conflict with the United States, </w:t>
      </w:r>
      <w:r w:rsidRPr="00BB7ED4">
        <w:rPr>
          <w:u w:val="single"/>
        </w:rPr>
        <w:t>struck discriminately at implicated U.S. space assets in the attempt to defang U.S. power projection, all while leaving the broader U.S. space architecture alone</w:t>
      </w:r>
      <w:r w:rsidRPr="00AE590E">
        <w:rPr>
          <w:u w:val="single"/>
        </w:rPr>
        <w:t>?</w:t>
      </w:r>
      <w:r w:rsidRPr="00AE590E">
        <w:rPr>
          <w:sz w:val="16"/>
        </w:rPr>
        <w:t xml:space="preserve"> Not only does such a massive response seem unlikely – </w:t>
      </w:r>
      <w:r w:rsidRPr="00AE590E">
        <w:rPr>
          <w:u w:val="single"/>
        </w:rPr>
        <w:t xml:space="preserve">it would be </w:t>
      </w:r>
      <w:r w:rsidRPr="0027360C">
        <w:rPr>
          <w:rStyle w:val="Emphasis"/>
          <w:highlight w:val="yellow"/>
        </w:rPr>
        <w:t>positively foolish</w:t>
      </w:r>
      <w:r w:rsidRPr="00AE590E">
        <w:rPr>
          <w:u w:val="single"/>
        </w:rPr>
        <w:t xml:space="preserve"> and irresponsible</w:t>
      </w:r>
      <w:r w:rsidRPr="00AE590E">
        <w:rPr>
          <w:sz w:val="16"/>
        </w:rPr>
        <w:t xml:space="preserve">. Furthermore, would other nations regard attacks on assets the United States was actively employing for a local war as off limits to attack? Indeed, any reasonable observer would have to judge that such discriminate attacks on U.S. space assets would not necessarily be illegitimate, as, by the United States’ own admission, it relies greatly on its space architecture for conventional power projection. Moreover, </w:t>
      </w:r>
      <w:r w:rsidRPr="0027360C">
        <w:rPr>
          <w:rStyle w:val="Emphasis"/>
          <w:highlight w:val="yellow"/>
        </w:rPr>
        <w:t>official</w:t>
      </w:r>
      <w:r w:rsidRPr="00AE590E">
        <w:rPr>
          <w:u w:val="single"/>
        </w:rPr>
        <w:t xml:space="preserve"> U.S. </w:t>
      </w:r>
      <w:r w:rsidRPr="0027360C">
        <w:rPr>
          <w:rStyle w:val="Emphasis"/>
          <w:highlight w:val="yellow"/>
        </w:rPr>
        <w:t>statements</w:t>
      </w:r>
      <w:r w:rsidRPr="00AE590E">
        <w:rPr>
          <w:u w:val="single"/>
        </w:rPr>
        <w:t xml:space="preserve"> on how the United States would respond to attacks on its space assets – to the limited extent such statements exist and the degree to which those given are clear – </w:t>
      </w:r>
      <w:r w:rsidRPr="0027360C">
        <w:rPr>
          <w:highlight w:val="yellow"/>
          <w:u w:val="single"/>
        </w:rPr>
        <w:t xml:space="preserve">offer </w:t>
      </w:r>
      <w:r w:rsidRPr="0027360C">
        <w:rPr>
          <w:rStyle w:val="Emphasis"/>
          <w:highlight w:val="yellow"/>
        </w:rPr>
        <w:t>no indication</w:t>
      </w:r>
      <w:r w:rsidRPr="00AE590E">
        <w:rPr>
          <w:u w:val="single"/>
        </w:rPr>
        <w:t xml:space="preserve"> it would </w:t>
      </w:r>
      <w:r w:rsidRPr="00BB7ED4">
        <w:rPr>
          <w:u w:val="single"/>
        </w:rPr>
        <w:t>respond massively</w:t>
      </w:r>
      <w:r w:rsidRPr="00AE590E">
        <w:rPr>
          <w:u w:val="single"/>
        </w:rPr>
        <w:t xml:space="preserve"> </w:t>
      </w:r>
      <w:r w:rsidRPr="0027360C">
        <w:rPr>
          <w:highlight w:val="yellow"/>
          <w:u w:val="single"/>
        </w:rPr>
        <w:t>to</w:t>
      </w:r>
      <w:r w:rsidRPr="00AE590E">
        <w:rPr>
          <w:u w:val="single"/>
        </w:rPr>
        <w:t xml:space="preserve"> such </w:t>
      </w:r>
      <w:r w:rsidRPr="0027360C">
        <w:rPr>
          <w:rStyle w:val="Emphasis"/>
          <w:highlight w:val="yellow"/>
        </w:rPr>
        <w:t>strikes</w:t>
      </w:r>
      <w:r w:rsidRPr="00AE590E">
        <w:rPr>
          <w:sz w:val="16"/>
        </w:rPr>
        <w:t xml:space="preserve">.53 Perhaps more to the point, </w:t>
      </w:r>
      <w:r w:rsidRPr="0027360C">
        <w:rPr>
          <w:rStyle w:val="Emphasis"/>
          <w:highlight w:val="yellow"/>
        </w:rPr>
        <w:t>senior</w:t>
      </w:r>
      <w:r w:rsidRPr="00AE590E">
        <w:rPr>
          <w:sz w:val="16"/>
        </w:rPr>
        <w:t xml:space="preserve"> responsible U.S. </w:t>
      </w:r>
      <w:r w:rsidRPr="0027360C">
        <w:rPr>
          <w:rStyle w:val="Emphasis"/>
          <w:highlight w:val="yellow"/>
        </w:rPr>
        <w:t>officials</w:t>
      </w:r>
      <w:r w:rsidRPr="0027360C">
        <w:rPr>
          <w:highlight w:val="yellow"/>
          <w:u w:val="single"/>
        </w:rPr>
        <w:t xml:space="preserve"> have telegraphed</w:t>
      </w:r>
      <w:r w:rsidRPr="00BB7ED4">
        <w:rPr>
          <w:u w:val="single"/>
        </w:rPr>
        <w:t xml:space="preserve"> that the United States would indeed not necessarily respond massively to attacks against its space assets</w:t>
      </w:r>
      <w:r w:rsidRPr="00BB7ED4">
        <w:rPr>
          <w:sz w:val="16"/>
        </w:rPr>
        <w:t xml:space="preserve">.54 In light of these factors, any U.S. space </w:t>
      </w:r>
      <w:r w:rsidRPr="0027360C">
        <w:rPr>
          <w:rStyle w:val="Emphasis"/>
          <w:highlight w:val="yellow"/>
        </w:rPr>
        <w:t>deterrence strategy</w:t>
      </w:r>
      <w:r w:rsidRPr="00BB7ED4">
        <w:rPr>
          <w:sz w:val="16"/>
        </w:rPr>
        <w:t xml:space="preserve"> that is predicated on an all-or-nothing retaliation to space attacks will become increasingly incredible and thus decreasingly effective – and indeed might even</w:t>
      </w:r>
      <w:r w:rsidRPr="00AE590E">
        <w:rPr>
          <w:sz w:val="16"/>
        </w:rPr>
        <w:t xml:space="preserve"> invite an adversary’s challenge in order to puncture or degrade U.S. credibility. In other words, since space assets can increasingly be attacked segmentally and discriminately rather than totally, this means that credibly and effectively deterring such attacks requires a less than total response. Since the threat is more like a rapier than a broadsword, the United States needs rapier-like ripostes of its own. Accordingly, the United States Any U.S. space deterrence strategy that is predicated on an all-or-nothing retaliation to space attacks will become increasingly incredible and thus decreasingly effective. needs a more discriminate deterrent for space. </w:t>
      </w:r>
      <w:proofErr w:type="gramStart"/>
      <w:r w:rsidRPr="00AE590E">
        <w:rPr>
          <w:sz w:val="16"/>
        </w:rPr>
        <w:t>In particular, it</w:t>
      </w:r>
      <w:proofErr w:type="gramEnd"/>
      <w:r w:rsidRPr="00AE590E">
        <w:rPr>
          <w:sz w:val="16"/>
        </w:rPr>
        <w:t xml:space="preserve"> needs a flexible deterrent capable of meeting the intensifying challenge of deterring an adversary – and particularly a highly capable potential opponent like China or Russia – from attacking (or attacking to a sufficient degree) those U.S. space assets needed for the United States to effectively and decisively project power and ultimately prevail in a conflict in a distant theater. At the same time, this flexible deterrent must contribute to dissuading such an enemy from striking at the nation’s broader military and civilian space architecture, and in particular those core strategic space assets needed for central deterrence.</w:t>
      </w:r>
    </w:p>
    <w:p w14:paraId="5F981F6F" w14:textId="77777777" w:rsidR="004A502D" w:rsidRPr="00F50703" w:rsidRDefault="004A502D" w:rsidP="004A502D">
      <w:pPr>
        <w:pStyle w:val="Heading4"/>
        <w:rPr>
          <w:szCs w:val="26"/>
        </w:rPr>
      </w:pPr>
      <w:r>
        <w:t xml:space="preserve">Rigorous climate simulations prove that </w:t>
      </w:r>
      <w:r>
        <w:rPr>
          <w:u w:val="single"/>
        </w:rPr>
        <w:t>hydrophilic black carbon</w:t>
      </w:r>
      <w:r>
        <w:t xml:space="preserve"> would cause to atmospheric precipitation – results in a </w:t>
      </w:r>
      <w:r>
        <w:rPr>
          <w:u w:val="single"/>
        </w:rPr>
        <w:t>rainout effect</w:t>
      </w:r>
      <w:r>
        <w:t xml:space="preserve"> that quickly reverses nuclear cooling</w:t>
      </w:r>
    </w:p>
    <w:p w14:paraId="69FAD830" w14:textId="77777777" w:rsidR="004A502D" w:rsidRDefault="004A502D" w:rsidP="004A502D">
      <w:pPr>
        <w:rPr>
          <w:sz w:val="16"/>
          <w:szCs w:val="16"/>
        </w:rPr>
      </w:pPr>
      <w:r>
        <w:rPr>
          <w:b/>
          <w:sz w:val="26"/>
          <w:szCs w:val="26"/>
        </w:rPr>
        <w:t>Reisner et al. 18</w:t>
      </w:r>
      <w:r>
        <w:t xml:space="preserve"> </w:t>
      </w:r>
      <w:r>
        <w:rPr>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Pr>
          <w:sz w:val="16"/>
          <w:szCs w:val="16"/>
        </w:rPr>
        <w:t>Eunmo</w:t>
      </w:r>
      <w:proofErr w:type="spellEnd"/>
      <w:r>
        <w:rPr>
          <w:sz w:val="16"/>
          <w:szCs w:val="1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w:t>
      </w:r>
      <w:proofErr w:type="spellStart"/>
      <w:r>
        <w:rPr>
          <w:sz w:val="16"/>
          <w:szCs w:val="16"/>
        </w:rPr>
        <w:t>Hunke</w:t>
      </w:r>
      <w:proofErr w:type="spellEnd"/>
      <w:r>
        <w:rPr>
          <w:sz w:val="16"/>
          <w:szCs w:val="16"/>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spellStart"/>
      <w:proofErr w:type="gramStart"/>
      <w:r>
        <w:rPr>
          <w:sz w:val="16"/>
          <w:szCs w:val="16"/>
        </w:rPr>
        <w:t>exchange:An</w:t>
      </w:r>
      <w:proofErr w:type="spellEnd"/>
      <w:proofErr w:type="gramEnd"/>
      <w:r>
        <w:rPr>
          <w:sz w:val="16"/>
          <w:szCs w:val="16"/>
        </w:rPr>
        <w:t xml:space="preserve"> improved assessment based on detailed source calculations”. 3/16/18. DOA: 7/13/19. </w:t>
      </w:r>
      <w:hyperlink r:id="rId8">
        <w:r>
          <w:rPr>
            <w:color w:val="000000"/>
            <w:sz w:val="16"/>
            <w:szCs w:val="16"/>
          </w:rPr>
          <w:t>https://agupubs.onlinelibrary.wiley.com/doi/full/10.1002/2017JD027331</w:t>
        </w:r>
      </w:hyperlink>
      <w:r>
        <w:rPr>
          <w:sz w:val="16"/>
          <w:szCs w:val="16"/>
        </w:rPr>
        <w:t>)</w:t>
      </w:r>
    </w:p>
    <w:p w14:paraId="574494BC" w14:textId="77777777" w:rsidR="004A502D" w:rsidRDefault="004A502D" w:rsidP="004A502D">
      <w:pPr>
        <w:rPr>
          <w:sz w:val="10"/>
          <w:szCs w:val="10"/>
        </w:rPr>
      </w:pPr>
      <w:r>
        <w:rPr>
          <w:sz w:val="16"/>
          <w:szCs w:val="16"/>
        </w:rPr>
        <w:t>*BC = Black Carbon</w:t>
      </w:r>
    </w:p>
    <w:p w14:paraId="7D0ACE54" w14:textId="77777777" w:rsidR="004A502D" w:rsidRPr="00F50703" w:rsidRDefault="004A502D" w:rsidP="004A502D">
      <w:pPr>
        <w:rPr>
          <w:b/>
          <w:u w:val="single"/>
        </w:rPr>
      </w:pPr>
      <w:r>
        <w:rPr>
          <w:u w:val="single"/>
        </w:rPr>
        <w:t xml:space="preserve">The no-rubble simulation produces </w:t>
      </w:r>
      <w:r>
        <w:rPr>
          <w:sz w:val="16"/>
          <w:szCs w:val="16"/>
        </w:rPr>
        <w:t xml:space="preserve">a </w:t>
      </w:r>
      <w:r>
        <w:rPr>
          <w:u w:val="single"/>
        </w:rPr>
        <w:t>significantly more intense fire</w:t>
      </w:r>
      <w:r>
        <w:rPr>
          <w:sz w:val="16"/>
          <w:szCs w:val="16"/>
        </w:rPr>
        <w:t xml:space="preserve">, </w:t>
      </w:r>
      <w:r>
        <w:rPr>
          <w:u w:val="single"/>
        </w:rPr>
        <w:t xml:space="preserve">with more </w:t>
      </w:r>
      <w:r>
        <w:rPr>
          <w:sz w:val="16"/>
          <w:szCs w:val="16"/>
        </w:rPr>
        <w:t xml:space="preserve">fire </w:t>
      </w:r>
      <w:r>
        <w:rPr>
          <w:u w:val="single"/>
        </w:rPr>
        <w:t>spread</w:t>
      </w:r>
      <w:r>
        <w:rPr>
          <w:sz w:val="16"/>
          <w:szCs w:val="16"/>
        </w:rPr>
        <w:t xml:space="preserve">, </w:t>
      </w:r>
      <w:r>
        <w:rPr>
          <w:u w:val="single"/>
        </w:rPr>
        <w:t xml:space="preserve">and </w:t>
      </w:r>
      <w:r>
        <w:rPr>
          <w:sz w:val="16"/>
          <w:szCs w:val="16"/>
        </w:rPr>
        <w:t xml:space="preserve">consequently </w:t>
      </w:r>
      <w:r>
        <w:rPr>
          <w:u w:val="single"/>
        </w:rPr>
        <w:t>a significantly stronger plume with larger amounts of BC reaching into the upper atmosphere</w:t>
      </w:r>
      <w:r>
        <w:rPr>
          <w:sz w:val="16"/>
          <w:szCs w:val="16"/>
        </w:rPr>
        <w:t xml:space="preserve"> than the simulation with rubble, illustrated in Figure 5. </w:t>
      </w:r>
      <w:r>
        <w:rPr>
          <w:u w:val="single"/>
        </w:rPr>
        <w:t xml:space="preserve">While the no-rubble simulation </w:t>
      </w:r>
      <w:r>
        <w:rPr>
          <w:b/>
          <w:u w:val="single"/>
        </w:rPr>
        <w:t xml:space="preserve">represents </w:t>
      </w:r>
      <w:r>
        <w:rPr>
          <w:b/>
          <w:highlight w:val="cyan"/>
          <w:u w:val="single"/>
        </w:rPr>
        <w:t>the worst-case scenario</w:t>
      </w:r>
      <w:r>
        <w:rPr>
          <w:u w:val="single"/>
        </w:rPr>
        <w:t xml:space="preserve"> involving vigorous fire activity</w:t>
      </w:r>
      <w:r>
        <w:rPr>
          <w:sz w:val="16"/>
          <w:szCs w:val="16"/>
        </w:rPr>
        <w:t xml:space="preserve">, </w:t>
      </w:r>
      <w:r>
        <w:rPr>
          <w:b/>
          <w:highlight w:val="cyan"/>
          <w:u w:val="single"/>
        </w:rPr>
        <w:t>only a relatively small amount of carbon makes its way into the stratosphere</w:t>
      </w:r>
      <w:r>
        <w:rPr>
          <w:u w:val="single"/>
        </w:rPr>
        <w:t xml:space="preserve"> </w:t>
      </w:r>
      <w:proofErr w:type="gramStart"/>
      <w:r>
        <w:rPr>
          <w:sz w:val="16"/>
          <w:szCs w:val="16"/>
        </w:rPr>
        <w:t>during the course of</w:t>
      </w:r>
      <w:proofErr w:type="gramEnd"/>
      <w:r>
        <w:rPr>
          <w:sz w:val="16"/>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Pr>
          <w:u w:val="single"/>
        </w:rPr>
        <w:t>vertical profiles of BC</w:t>
      </w:r>
      <w:r>
        <w:rPr>
          <w:sz w:val="16"/>
          <w:szCs w:val="16"/>
        </w:rPr>
        <w:t xml:space="preserve"> multiplied by 100 (number of cities involved in the exchange) from the two simulations. The total amount of BC produced is in line with previous estimates (about 3.69 </w:t>
      </w:r>
      <w:proofErr w:type="spellStart"/>
      <w:r>
        <w:rPr>
          <w:sz w:val="16"/>
          <w:szCs w:val="16"/>
        </w:rPr>
        <w:t>Tg</w:t>
      </w:r>
      <w:proofErr w:type="spellEnd"/>
      <w:r>
        <w:rPr>
          <w:sz w:val="16"/>
          <w:szCs w:val="16"/>
        </w:rPr>
        <w:t xml:space="preserve"> from no-rubble simulation); however, the majority of BC </w:t>
      </w:r>
      <w:r>
        <w:rPr>
          <w:u w:val="single"/>
        </w:rPr>
        <w:t>reside</w:t>
      </w:r>
      <w:r>
        <w:rPr>
          <w:sz w:val="16"/>
          <w:szCs w:val="16"/>
        </w:rPr>
        <w:t xml:space="preserve">s </w:t>
      </w:r>
      <w:r>
        <w:rPr>
          <w:b/>
          <w:u w:val="single"/>
        </w:rPr>
        <w:t>below the stratosphere</w:t>
      </w:r>
      <w:r>
        <w:rPr>
          <w:sz w:val="16"/>
          <w:szCs w:val="16"/>
        </w:rPr>
        <w:t xml:space="preserve"> (3.46 </w:t>
      </w:r>
      <w:proofErr w:type="spellStart"/>
      <w:r>
        <w:rPr>
          <w:sz w:val="16"/>
          <w:szCs w:val="16"/>
        </w:rPr>
        <w:t>Tg</w:t>
      </w:r>
      <w:proofErr w:type="spellEnd"/>
      <w:r>
        <w:rPr>
          <w:sz w:val="16"/>
          <w:szCs w:val="16"/>
        </w:rPr>
        <w:t xml:space="preserve"> below 12 km) </w:t>
      </w:r>
      <w:r>
        <w:rPr>
          <w:u w:val="single"/>
        </w:rPr>
        <w:t xml:space="preserve">and can be </w:t>
      </w:r>
      <w:r>
        <w:rPr>
          <w:b/>
          <w:u w:val="single"/>
        </w:rPr>
        <w:t>readily impacted by scavenging from precipitation</w:t>
      </w:r>
      <w:r>
        <w:rPr>
          <w:u w:val="single"/>
        </w:rPr>
        <w:t xml:space="preserve"> either via pyro-cumulonimbus produced by the fire itself</w:t>
      </w:r>
      <w:r>
        <w:rPr>
          <w:sz w:val="16"/>
          <w:szCs w:val="16"/>
        </w:rPr>
        <w:t xml:space="preserve"> (not modeled) </w:t>
      </w:r>
      <w:r>
        <w:rPr>
          <w:u w:val="single"/>
        </w:rPr>
        <w:t>or other synoptic weather systems</w:t>
      </w:r>
      <w:r>
        <w:rPr>
          <w:sz w:val="16"/>
          <w:szCs w:val="16"/>
        </w:rPr>
        <w:t xml:space="preserve">. While the impact on climate of these more realistic profiles will be explored in the next section, it should be mentioned that </w:t>
      </w:r>
      <w:r>
        <w:rPr>
          <w:b/>
          <w:highlight w:val="cyan"/>
          <w:u w:val="single"/>
        </w:rPr>
        <w:t>these estimates are</w:t>
      </w:r>
      <w:r>
        <w:rPr>
          <w:sz w:val="16"/>
          <w:szCs w:val="16"/>
        </w:rPr>
        <w:t xml:space="preserve"> still </w:t>
      </w:r>
      <w:r>
        <w:rPr>
          <w:b/>
          <w:highlight w:val="cyan"/>
          <w:u w:val="single"/>
        </w:rPr>
        <w:t>at the high end</w:t>
      </w:r>
      <w:r>
        <w:rPr>
          <w:u w:val="single"/>
        </w:rPr>
        <w:t xml:space="preserve">, </w:t>
      </w:r>
      <w:r>
        <w:rPr>
          <w:highlight w:val="cyan"/>
          <w:u w:val="single"/>
        </w:rPr>
        <w:t>considering the inherent simplifications</w:t>
      </w:r>
      <w:r>
        <w:rPr>
          <w:u w:val="single"/>
        </w:rPr>
        <w:t xml:space="preserve"> in the combustion model </w:t>
      </w:r>
      <w:r>
        <w:rPr>
          <w:highlight w:val="cyan"/>
          <w:u w:val="single"/>
        </w:rPr>
        <w:t xml:space="preserve">that lead to </w:t>
      </w:r>
      <w:r>
        <w:rPr>
          <w:b/>
          <w:highlight w:val="cyan"/>
          <w:u w:val="single"/>
        </w:rPr>
        <w:t>overestimating BC production</w:t>
      </w:r>
      <w:r>
        <w:rPr>
          <w:u w:val="single"/>
        </w:rPr>
        <w:t xml:space="preserve">. </w:t>
      </w:r>
      <w:r>
        <w:rPr>
          <w:sz w:val="16"/>
          <w:szCs w:val="16"/>
        </w:rPr>
        <w:t xml:space="preserve">3.3 Climate Results </w:t>
      </w:r>
      <w:r>
        <w:rPr>
          <w:u w:val="single"/>
        </w:rPr>
        <w:t xml:space="preserve">Long-term </w:t>
      </w:r>
      <w:r>
        <w:rPr>
          <w:highlight w:val="cyan"/>
          <w:u w:val="single"/>
        </w:rPr>
        <w:t>climatic effects</w:t>
      </w:r>
      <w:r>
        <w:rPr>
          <w:u w:val="single"/>
        </w:rPr>
        <w:t xml:space="preserve"> critically </w:t>
      </w:r>
      <w:r>
        <w:rPr>
          <w:highlight w:val="cyan"/>
          <w:u w:val="single"/>
        </w:rPr>
        <w:t>depend on</w:t>
      </w:r>
      <w:r>
        <w:rPr>
          <w:sz w:val="16"/>
          <w:szCs w:val="16"/>
        </w:rPr>
        <w:t xml:space="preserve"> </w:t>
      </w:r>
      <w:r>
        <w:rPr>
          <w:u w:val="single"/>
        </w:rPr>
        <w:t>the</w:t>
      </w:r>
      <w:r>
        <w:rPr>
          <w:sz w:val="16"/>
          <w:szCs w:val="16"/>
        </w:rPr>
        <w:t xml:space="preserve"> initial injection </w:t>
      </w:r>
      <w:r>
        <w:rPr>
          <w:highlight w:val="cyan"/>
          <w:u w:val="single"/>
        </w:rPr>
        <w:t>height</w:t>
      </w:r>
      <w:r>
        <w:rPr>
          <w:u w:val="single"/>
        </w:rPr>
        <w:t xml:space="preserve"> of the soot, with larger quantities reaching the upper troposphere/lower stratosphere inducing a greater cooling impact because of longer residence times</w:t>
      </w:r>
      <w:r>
        <w:rPr>
          <w:sz w:val="16"/>
          <w:szCs w:val="16"/>
        </w:rPr>
        <w:t xml:space="preserve"> (</w:t>
      </w:r>
      <w:proofErr w:type="spellStart"/>
      <w:r>
        <w:rPr>
          <w:sz w:val="16"/>
          <w:szCs w:val="16"/>
        </w:rPr>
        <w:t>Robock</w:t>
      </w:r>
      <w:proofErr w:type="spellEnd"/>
      <w:r>
        <w:rPr>
          <w:sz w:val="16"/>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Pr>
          <w:b/>
          <w:highlight w:val="cyan"/>
          <w:u w:val="single"/>
        </w:rPr>
        <w:t>Mixing and sedimentation</w:t>
      </w:r>
      <w:r>
        <w:rPr>
          <w:u w:val="single"/>
        </w:rPr>
        <w:t xml:space="preserve"> </w:t>
      </w:r>
      <w:r>
        <w:rPr>
          <w:sz w:val="16"/>
          <w:szCs w:val="16"/>
        </w:rPr>
        <w:t xml:space="preserve">tend to </w:t>
      </w:r>
      <w:r>
        <w:rPr>
          <w:b/>
          <w:highlight w:val="cyan"/>
          <w:u w:val="single"/>
        </w:rPr>
        <w:t>reduce this process</w:t>
      </w:r>
      <w:r>
        <w:rPr>
          <w:highlight w:val="cyan"/>
          <w:u w:val="single"/>
        </w:rPr>
        <w:t>, and low altitude emissions are</w:t>
      </w:r>
      <w:r>
        <w:rPr>
          <w:u w:val="single"/>
        </w:rPr>
        <w:t xml:space="preserve"> </w:t>
      </w:r>
      <w:r>
        <w:rPr>
          <w:sz w:val="16"/>
          <w:szCs w:val="16"/>
        </w:rPr>
        <w:t xml:space="preserve">also </w:t>
      </w:r>
      <w:r>
        <w:rPr>
          <w:highlight w:val="cyan"/>
          <w:u w:val="single"/>
        </w:rPr>
        <w:t>significantly impacted by precipitation</w:t>
      </w:r>
      <w:r>
        <w:rPr>
          <w:sz w:val="16"/>
          <w:szCs w:val="16"/>
        </w:rPr>
        <w:t xml:space="preserve"> if aging of the BC aerosol occurs on sufficiently rapid timescales. But once at stratospheric altitudes, aerosol dilution via coagulation is hindered by low particulate concentrations (e.g., </w:t>
      </w:r>
      <w:proofErr w:type="spellStart"/>
      <w:r>
        <w:rPr>
          <w:sz w:val="16"/>
          <w:szCs w:val="16"/>
        </w:rPr>
        <w:t>Robock</w:t>
      </w:r>
      <w:proofErr w:type="spellEnd"/>
      <w:r>
        <w:rPr>
          <w:sz w:val="16"/>
          <w:szCs w:val="16"/>
        </w:rPr>
        <w:t xml:space="preserve"> et al., 2007a) and lofting to much higher altitudes is inhibited by gravitational settling in the low-density air (</w:t>
      </w:r>
      <w:proofErr w:type="spellStart"/>
      <w:r>
        <w:rPr>
          <w:sz w:val="16"/>
          <w:szCs w:val="16"/>
        </w:rPr>
        <w:t>Stenke</w:t>
      </w:r>
      <w:proofErr w:type="spellEnd"/>
      <w:r>
        <w:rPr>
          <w:sz w:val="16"/>
          <w:szCs w:val="16"/>
        </w:rPr>
        <w:t xml:space="preserve"> et al., 2013), resulting in more stable BC concentrations over long times. </w:t>
      </w:r>
      <w:r>
        <w:rPr>
          <w:highlight w:val="cyan"/>
          <w:u w:val="single"/>
        </w:rPr>
        <w:t>Of the initial BC</w:t>
      </w:r>
      <w:r>
        <w:rPr>
          <w:u w:val="single"/>
        </w:rPr>
        <w:t xml:space="preserve"> </w:t>
      </w:r>
      <w:r>
        <w:rPr>
          <w:sz w:val="16"/>
          <w:szCs w:val="16"/>
        </w:rPr>
        <w:t xml:space="preserve">mass </w:t>
      </w:r>
      <w:r>
        <w:rPr>
          <w:u w:val="single"/>
        </w:rPr>
        <w:t>released in the atmosphere</w:t>
      </w:r>
      <w:r>
        <w:rPr>
          <w:sz w:val="16"/>
          <w:szCs w:val="16"/>
        </w:rPr>
        <w:t xml:space="preserve">, most of which is emitted below 9 km, </w:t>
      </w:r>
      <w:r>
        <w:rPr>
          <w:b/>
          <w:highlight w:val="cyan"/>
          <w:u w:val="single"/>
        </w:rPr>
        <w:t>70% rains out within the first month</w:t>
      </w:r>
      <w:r>
        <w:rPr>
          <w:u w:val="single"/>
        </w:rPr>
        <w:t xml:space="preserve"> and 78%</w:t>
      </w:r>
      <w:r>
        <w:rPr>
          <w:sz w:val="16"/>
          <w:szCs w:val="16"/>
        </w:rPr>
        <w:t xml:space="preserve">, or about 2.9 </w:t>
      </w:r>
      <w:proofErr w:type="spellStart"/>
      <w:r>
        <w:rPr>
          <w:sz w:val="16"/>
          <w:szCs w:val="16"/>
        </w:rPr>
        <w:t>Tg</w:t>
      </w:r>
      <w:proofErr w:type="spellEnd"/>
      <w:r>
        <w:rPr>
          <w:sz w:val="16"/>
          <w:szCs w:val="16"/>
        </w:rPr>
        <w:t xml:space="preserve">, </w:t>
      </w:r>
      <w:r>
        <w:rPr>
          <w:u w:val="single"/>
        </w:rPr>
        <w:t xml:space="preserve">is removed within the first two months </w:t>
      </w:r>
      <w:r>
        <w:rPr>
          <w:sz w:val="10"/>
          <w:szCs w:val="10"/>
        </w:rPr>
        <w:t xml:space="preserve">(Figure 7, solid line), with the remainder (about 0.8 </w:t>
      </w:r>
      <w:proofErr w:type="spellStart"/>
      <w:r>
        <w:rPr>
          <w:sz w:val="10"/>
          <w:szCs w:val="10"/>
        </w:rPr>
        <w:t>Tg</w:t>
      </w:r>
      <w:proofErr w:type="spellEnd"/>
      <w:r>
        <w:rPr>
          <w:sz w:val="10"/>
          <w:szCs w:val="10"/>
        </w:rPr>
        <w:t xml:space="preserve">, dashed line) being transported above about 12 km (200 </w:t>
      </w:r>
      <w:proofErr w:type="spellStart"/>
      <w:r>
        <w:rPr>
          <w:sz w:val="10"/>
          <w:szCs w:val="10"/>
        </w:rPr>
        <w:t>hPa</w:t>
      </w:r>
      <w:proofErr w:type="spellEnd"/>
      <w:r>
        <w:rPr>
          <w:sz w:val="10"/>
          <w:szCs w:val="10"/>
        </w:rPr>
        <w:t xml:space="preserve">) within the first week. This outcome differs from the findings of, e.g., </w:t>
      </w:r>
      <w:proofErr w:type="spellStart"/>
      <w:r>
        <w:rPr>
          <w:sz w:val="10"/>
          <w:szCs w:val="10"/>
        </w:rPr>
        <w:t>Stenke</w:t>
      </w:r>
      <w:proofErr w:type="spellEnd"/>
      <w:r>
        <w:rPr>
          <w:sz w:val="10"/>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Pr>
          <w:sz w:val="10"/>
          <w:szCs w:val="10"/>
        </w:rPr>
        <w:t>Robock</w:t>
      </w:r>
      <w:proofErr w:type="spellEnd"/>
      <w:r>
        <w:rPr>
          <w:sz w:val="10"/>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Pr>
          <w:sz w:val="10"/>
          <w:szCs w:val="10"/>
        </w:rPr>
        <w:t>Robock</w:t>
      </w:r>
      <w:proofErr w:type="spellEnd"/>
      <w:r>
        <w:rPr>
          <w:sz w:val="10"/>
          <w:szCs w:val="10"/>
        </w:rPr>
        <w:t xml:space="preserve"> et al. (2007a), considering 5 </w:t>
      </w:r>
      <w:proofErr w:type="spellStart"/>
      <w:r>
        <w:rPr>
          <w:sz w:val="10"/>
          <w:szCs w:val="10"/>
        </w:rPr>
        <w:t>Tg</w:t>
      </w:r>
      <w:proofErr w:type="spellEnd"/>
      <w:r>
        <w:rPr>
          <w:sz w:val="10"/>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Pr>
          <w:sz w:val="10"/>
          <w:szCs w:val="10"/>
        </w:rPr>
        <w:t>Tg</w:t>
      </w:r>
      <w:proofErr w:type="spellEnd"/>
      <w:r>
        <w:rPr>
          <w:sz w:val="10"/>
          <w:szCs w:val="10"/>
        </w:rPr>
        <w:t xml:space="preserve"> experiment, by </w:t>
      </w:r>
      <w:proofErr w:type="spellStart"/>
      <w:r>
        <w:rPr>
          <w:sz w:val="10"/>
          <w:szCs w:val="10"/>
        </w:rPr>
        <w:t>Robock</w:t>
      </w:r>
      <w:proofErr w:type="spellEnd"/>
      <w:r>
        <w:rPr>
          <w:sz w:val="10"/>
          <w:szCs w:val="10"/>
        </w:rPr>
        <w:t xml:space="preserve"> et al. (2007a) in their experiment “UT 1 </w:t>
      </w:r>
      <w:proofErr w:type="spellStart"/>
      <w:r>
        <w:rPr>
          <w:sz w:val="10"/>
          <w:szCs w:val="10"/>
        </w:rPr>
        <w:t>Tg</w:t>
      </w:r>
      <w:proofErr w:type="spellEnd"/>
      <w:r>
        <w:rPr>
          <w:sz w:val="10"/>
          <w:szCs w:val="10"/>
        </w:rPr>
        <w:t xml:space="preserve">”, and © 2018 American Geophysical Union. All rights reserved. by </w:t>
      </w:r>
      <w:proofErr w:type="spellStart"/>
      <w:r>
        <w:rPr>
          <w:sz w:val="10"/>
          <w:szCs w:val="10"/>
        </w:rPr>
        <w:t>Stenke</w:t>
      </w:r>
      <w:proofErr w:type="spellEnd"/>
      <w:r>
        <w:rPr>
          <w:sz w:val="10"/>
          <w:szCs w:val="10"/>
        </w:rPr>
        <w:t xml:space="preserve"> et al. (2013) in their experiment “Exp1”, in all of which 1 </w:t>
      </w:r>
      <w:proofErr w:type="spellStart"/>
      <w:r>
        <w:rPr>
          <w:sz w:val="10"/>
          <w:szCs w:val="10"/>
        </w:rPr>
        <w:t>Tg</w:t>
      </w:r>
      <w:proofErr w:type="spellEnd"/>
      <w:r>
        <w:rPr>
          <w:sz w:val="10"/>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Pr>
          <w:sz w:val="10"/>
          <w:szCs w:val="10"/>
        </w:rPr>
        <w:t>Pausata</w:t>
      </w:r>
      <w:proofErr w:type="spellEnd"/>
      <w:r>
        <w:rPr>
          <w:sz w:val="10"/>
          <w:szCs w:val="10"/>
        </w:rPr>
        <w:t xml:space="preserve"> et al. (2016) for their long-term “intermediate” scenario. In that scenario, which is also based on 5 </w:t>
      </w:r>
      <w:proofErr w:type="spellStart"/>
      <w:r>
        <w:rPr>
          <w:sz w:val="10"/>
          <w:szCs w:val="10"/>
        </w:rPr>
        <w:t>Tg</w:t>
      </w:r>
      <w:proofErr w:type="spellEnd"/>
      <w:r>
        <w:rPr>
          <w:sz w:val="10"/>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Pr>
          <w:u w:val="single"/>
        </w:rPr>
        <w:t>The BC distributions</w:t>
      </w:r>
      <w:r>
        <w:rPr>
          <w:sz w:val="16"/>
          <w:szCs w:val="16"/>
        </w:rPr>
        <w:t xml:space="preserve"> used </w:t>
      </w:r>
      <w:r>
        <w:rPr>
          <w:u w:val="single"/>
        </w:rPr>
        <w:t>in</w:t>
      </w:r>
      <w:r>
        <w:rPr>
          <w:sz w:val="16"/>
          <w:szCs w:val="16"/>
        </w:rPr>
        <w:t xml:space="preserve"> our </w:t>
      </w:r>
      <w:r>
        <w:rPr>
          <w:u w:val="single"/>
        </w:rPr>
        <w:t>simulations</w:t>
      </w:r>
      <w:r>
        <w:rPr>
          <w:sz w:val="16"/>
          <w:szCs w:val="16"/>
        </w:rPr>
        <w:t xml:space="preserve"> </w:t>
      </w:r>
      <w:r>
        <w:rPr>
          <w:u w:val="single"/>
        </w:rPr>
        <w:t>imply that</w:t>
      </w:r>
      <w:r>
        <w:rPr>
          <w:sz w:val="16"/>
          <w:szCs w:val="16"/>
        </w:rPr>
        <w:t xml:space="preserve"> the </w:t>
      </w:r>
      <w:r>
        <w:rPr>
          <w:u w:val="single"/>
        </w:rPr>
        <w:t>upward transport of particles</w:t>
      </w:r>
      <w:r>
        <w:rPr>
          <w:sz w:val="16"/>
          <w:szCs w:val="16"/>
        </w:rPr>
        <w:t xml:space="preserve"> </w:t>
      </w:r>
      <w:r>
        <w:rPr>
          <w:u w:val="single"/>
        </w:rPr>
        <w:t>is substantially less efficient compared to the case in</w:t>
      </w:r>
      <w:r>
        <w:rPr>
          <w:sz w:val="16"/>
          <w:szCs w:val="16"/>
        </w:rPr>
        <w:t xml:space="preserve"> </w:t>
      </w:r>
      <w:r>
        <w:rPr>
          <w:u w:val="single"/>
        </w:rPr>
        <w:t>which</w:t>
      </w:r>
      <w:r>
        <w:rPr>
          <w:sz w:val="16"/>
          <w:szCs w:val="16"/>
        </w:rPr>
        <w:t xml:space="preserve"> 5 </w:t>
      </w:r>
      <w:proofErr w:type="spellStart"/>
      <w:r>
        <w:rPr>
          <w:sz w:val="16"/>
          <w:szCs w:val="16"/>
        </w:rPr>
        <w:t>Tg</w:t>
      </w:r>
      <w:proofErr w:type="spellEnd"/>
      <w:r>
        <w:rPr>
          <w:sz w:val="16"/>
          <w:szCs w:val="16"/>
        </w:rPr>
        <w:t xml:space="preserve"> of </w:t>
      </w:r>
      <w:r>
        <w:rPr>
          <w:u w:val="single"/>
        </w:rPr>
        <w:t>BC is directly injected into the upper troposphere</w:t>
      </w:r>
      <w:r>
        <w:rPr>
          <w:sz w:val="16"/>
          <w:szCs w:val="16"/>
        </w:rPr>
        <w:t>. The semiannual cycle of lofting and sinking of the aerosols is associated with atmospheric heating and cooling during the solstice in each hemisphere (</w:t>
      </w:r>
      <w:proofErr w:type="spellStart"/>
      <w:r>
        <w:rPr>
          <w:sz w:val="16"/>
          <w:szCs w:val="16"/>
        </w:rPr>
        <w:t>Robock</w:t>
      </w:r>
      <w:proofErr w:type="spellEnd"/>
      <w:r>
        <w:rPr>
          <w:sz w:val="16"/>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Pr>
          <w:sz w:val="16"/>
          <w:szCs w:val="16"/>
        </w:rPr>
        <w:t>hPa</w:t>
      </w:r>
      <w:proofErr w:type="spellEnd"/>
      <w:r>
        <w:rPr>
          <w:sz w:val="16"/>
          <w:szCs w:val="16"/>
        </w:rPr>
        <w:t xml:space="preserve"> in the top panel can be 200 times as large. Qualitatively, </w:t>
      </w:r>
      <w:r>
        <w:rPr>
          <w:u w:val="single"/>
        </w:rPr>
        <w:t>the difference can be understood in terms of the air temperature increase caused by BC radiation emission</w:t>
      </w:r>
      <w:r>
        <w:rPr>
          <w:sz w:val="16"/>
          <w:szCs w:val="16"/>
        </w:rPr>
        <w:t xml:space="preserve">, </w:t>
      </w:r>
      <w:r>
        <w:rPr>
          <w:u w:val="single"/>
        </w:rPr>
        <w:t>which is several tens of kelvin degrees in</w:t>
      </w:r>
      <w:r>
        <w:rPr>
          <w:sz w:val="16"/>
          <w:szCs w:val="16"/>
        </w:rPr>
        <w:t xml:space="preserve"> the </w:t>
      </w:r>
      <w:r>
        <w:rPr>
          <w:u w:val="single"/>
        </w:rPr>
        <w:t>simulations</w:t>
      </w:r>
      <w:r>
        <w:rPr>
          <w:sz w:val="16"/>
          <w:szCs w:val="16"/>
        </w:rPr>
        <w:t xml:space="preserve"> </w:t>
      </w:r>
      <w:r>
        <w:rPr>
          <w:u w:val="single"/>
        </w:rPr>
        <w:t xml:space="preserve">of </w:t>
      </w:r>
      <w:proofErr w:type="spellStart"/>
      <w:r>
        <w:rPr>
          <w:u w:val="single"/>
        </w:rPr>
        <w:t>Robock</w:t>
      </w:r>
      <w:proofErr w:type="spellEnd"/>
      <w:r>
        <w:rPr>
          <w:sz w:val="16"/>
          <w:szCs w:val="16"/>
        </w:rPr>
        <w:t xml:space="preserve"> et al. (2007a, see their Figure 4), </w:t>
      </w:r>
      <w:r>
        <w:rPr>
          <w:u w:val="single"/>
        </w:rPr>
        <w:t>Mills</w:t>
      </w:r>
      <w:r>
        <w:rPr>
          <w:sz w:val="16"/>
          <w:szCs w:val="16"/>
        </w:rPr>
        <w:t xml:space="preserve"> et al. (2008, see their Figure 5), </w:t>
      </w:r>
      <w:proofErr w:type="spellStart"/>
      <w:r>
        <w:rPr>
          <w:u w:val="single"/>
        </w:rPr>
        <w:t>Stenke</w:t>
      </w:r>
      <w:proofErr w:type="spellEnd"/>
      <w:r>
        <w:rPr>
          <w:sz w:val="16"/>
          <w:szCs w:val="16"/>
        </w:rPr>
        <w:t xml:space="preserve"> et al. (2013, see high-load cases in their Figure 4), Mills et al. (2014, see their Figure 7), </w:t>
      </w:r>
      <w:r>
        <w:rPr>
          <w:u w:val="single"/>
        </w:rPr>
        <w:t xml:space="preserve">and </w:t>
      </w:r>
      <w:proofErr w:type="spellStart"/>
      <w:r>
        <w:rPr>
          <w:u w:val="single"/>
        </w:rPr>
        <w:t>Pausata</w:t>
      </w:r>
      <w:proofErr w:type="spellEnd"/>
      <w:r>
        <w:rPr>
          <w:sz w:val="16"/>
          <w:szCs w:val="16"/>
        </w:rPr>
        <w:t xml:space="preserve"> et al. (2016, see one-day emission cases in their Figure 1), </w:t>
      </w:r>
      <w:r>
        <w:rPr>
          <w:u w:val="single"/>
        </w:rPr>
        <w:t>due to high BC concentrations, but</w:t>
      </w:r>
      <w:r>
        <w:rPr>
          <w:sz w:val="16"/>
          <w:szCs w:val="16"/>
        </w:rPr>
        <w:t xml:space="preserve"> it </w:t>
      </w:r>
      <w:r>
        <w:rPr>
          <w:u w:val="single"/>
        </w:rPr>
        <w:t>amounts to only about 10 K in our</w:t>
      </w:r>
      <w:r>
        <w:rPr>
          <w:sz w:val="16"/>
          <w:szCs w:val="16"/>
        </w:rPr>
        <w:t xml:space="preserve"> forced </w:t>
      </w:r>
      <w:r>
        <w:rPr>
          <w:u w:val="single"/>
        </w:rPr>
        <w:t>ensemble simulations</w:t>
      </w:r>
      <w:r>
        <w:rPr>
          <w:sz w:val="16"/>
          <w:szCs w:val="16"/>
        </w:rPr>
        <w:t xml:space="preserve">, as illustrated in Figure 10. Results </w:t>
      </w:r>
      <w:proofErr w:type="gramStart"/>
      <w:r>
        <w:rPr>
          <w:sz w:val="16"/>
          <w:szCs w:val="16"/>
        </w:rPr>
        <w:t>similar to</w:t>
      </w:r>
      <w:proofErr w:type="gramEnd"/>
      <w:r>
        <w:rPr>
          <w:sz w:val="16"/>
          <w:szCs w:val="16"/>
        </w:rPr>
        <w:t xml:space="preserve"> those presented in Figure 10 were obtained from the experiment “Exp1” performed by </w:t>
      </w:r>
      <w:proofErr w:type="spellStart"/>
      <w:r>
        <w:rPr>
          <w:sz w:val="16"/>
          <w:szCs w:val="16"/>
        </w:rPr>
        <w:t>Stenke</w:t>
      </w:r>
      <w:proofErr w:type="spellEnd"/>
      <w:r>
        <w:rPr>
          <w:sz w:val="16"/>
          <w:szCs w:val="16"/>
        </w:rPr>
        <w:t xml:space="preserve"> et al. (2013, see their Figure 4). </w:t>
      </w:r>
      <w:r>
        <w:rPr>
          <w:b/>
          <w:u w:val="single"/>
        </w:rPr>
        <w:t xml:space="preserve">In that scenario as well, somewhat less </w:t>
      </w:r>
      <w:proofErr w:type="spellStart"/>
      <w:r>
        <w:rPr>
          <w:b/>
          <w:u w:val="single"/>
        </w:rPr>
        <w:t>that</w:t>
      </w:r>
      <w:proofErr w:type="spellEnd"/>
      <w:r>
        <w:rPr>
          <w:b/>
          <w:u w:val="single"/>
        </w:rPr>
        <w:t xml:space="preserve"> 1 </w:t>
      </w:r>
      <w:proofErr w:type="spellStart"/>
      <w:r>
        <w:rPr>
          <w:b/>
          <w:u w:val="single"/>
        </w:rPr>
        <w:t>Tg</w:t>
      </w:r>
      <w:proofErr w:type="spellEnd"/>
      <w:r>
        <w:rPr>
          <w:b/>
          <w:u w:val="single"/>
        </w:rPr>
        <w:t xml:space="preserve"> of BC remained in the atmosphere after the initial rainout</w:t>
      </w:r>
      <w:r>
        <w:rPr>
          <w:u w:val="single"/>
        </w:rPr>
        <w:t xml:space="preserve">. </w:t>
      </w:r>
      <w:r>
        <w:rPr>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Pr>
          <w:sz w:val="10"/>
          <w:szCs w:val="10"/>
        </w:rPr>
        <w:t>Tg</w:t>
      </w:r>
      <w:proofErr w:type="spellEnd"/>
      <w:r>
        <w:rPr>
          <w:sz w:val="10"/>
          <w:szCs w:val="10"/>
        </w:rPr>
        <w:t xml:space="preserve"> after the initial rainout, whereas it is about 3.4 </w:t>
      </w:r>
      <w:proofErr w:type="spellStart"/>
      <w:r>
        <w:rPr>
          <w:sz w:val="10"/>
          <w:szCs w:val="10"/>
        </w:rPr>
        <w:t>Tg</w:t>
      </w:r>
      <w:proofErr w:type="spellEnd"/>
      <w:r>
        <w:rPr>
          <w:sz w:val="10"/>
          <w:szCs w:val="10"/>
        </w:rPr>
        <w:t xml:space="preserve"> in the simulation with an initial soot distribution as in Mills et al. (2014). Our more realistic source simulation involves the </w:t>
      </w:r>
      <w:proofErr w:type="spellStart"/>
      <w:r>
        <w:rPr>
          <w:sz w:val="10"/>
          <w:szCs w:val="10"/>
        </w:rPr>
        <w:t>worstcase</w:t>
      </w:r>
      <w:proofErr w:type="spellEnd"/>
      <w:r>
        <w:rPr>
          <w:sz w:val="10"/>
          <w:szCs w:val="10"/>
        </w:rPr>
        <w:t xml:space="preserve"> assumption of no-rubble (along with other assumptions) and hence serves as an upper bound for the impact on climate. As mentioned above and further discussed below, our scenario induces perturbations on the climate system </w:t>
      </w:r>
      <w:proofErr w:type="gramStart"/>
      <w:r>
        <w:rPr>
          <w:sz w:val="10"/>
          <w:szCs w:val="10"/>
        </w:rPr>
        <w:t>similar to</w:t>
      </w:r>
      <w:proofErr w:type="gramEnd"/>
      <w:r>
        <w:rPr>
          <w:sz w:val="10"/>
          <w:szCs w:val="10"/>
        </w:rPr>
        <w:t xml:space="preserve"> those found in previous studies in which the climatic response was driven by roughly 1 </w:t>
      </w:r>
      <w:proofErr w:type="spellStart"/>
      <w:r>
        <w:rPr>
          <w:sz w:val="10"/>
          <w:szCs w:val="10"/>
        </w:rPr>
        <w:t>Tg</w:t>
      </w:r>
      <w:proofErr w:type="spellEnd"/>
      <w:r>
        <w:rPr>
          <w:sz w:val="10"/>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Pr>
          <w:sz w:val="10"/>
          <w:szCs w:val="10"/>
        </w:rPr>
        <w:t>Tg</w:t>
      </w:r>
      <w:proofErr w:type="spellEnd"/>
      <w:r>
        <w:rPr>
          <w:sz w:val="10"/>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Pr>
          <w:sz w:val="10"/>
          <w:szCs w:val="10"/>
        </w:rPr>
        <w:t>Tg</w:t>
      </w:r>
      <w:proofErr w:type="spellEnd"/>
      <w:r>
        <w:rPr>
          <w:sz w:val="10"/>
          <w:szCs w:val="10"/>
        </w:rPr>
        <w:t xml:space="preserve"> air, whereas it takes about 8 years to reach these values in the simulation in the top panels (see also </w:t>
      </w:r>
      <w:proofErr w:type="spellStart"/>
      <w:r>
        <w:rPr>
          <w:sz w:val="10"/>
          <w:szCs w:val="10"/>
        </w:rPr>
        <w:t>Robock</w:t>
      </w:r>
      <w:proofErr w:type="spellEnd"/>
      <w:r>
        <w:rPr>
          <w:sz w:val="10"/>
          <w:szCs w:val="10"/>
        </w:rPr>
        <w:t xml:space="preserve"> et al., 2007a). Over crop-producing, midlatitude regions in the Northern Hemisphere, the BC loading is reduced from more than 0.8 kg BC/</w:t>
      </w:r>
      <w:proofErr w:type="spellStart"/>
      <w:r>
        <w:rPr>
          <w:sz w:val="10"/>
          <w:szCs w:val="10"/>
        </w:rPr>
        <w:t>Tg</w:t>
      </w:r>
      <w:proofErr w:type="spellEnd"/>
      <w:r>
        <w:rPr>
          <w:sz w:val="10"/>
          <w:szCs w:val="10"/>
        </w:rPr>
        <w:t xml:space="preserve"> air in the simulation in the top panels to 0.2-0.4 kg BC/</w:t>
      </w:r>
      <w:proofErr w:type="spellStart"/>
      <w:r>
        <w:rPr>
          <w:sz w:val="10"/>
          <w:szCs w:val="10"/>
        </w:rPr>
        <w:t>Tg</w:t>
      </w:r>
      <w:proofErr w:type="spellEnd"/>
      <w:r>
        <w:rPr>
          <w:sz w:val="10"/>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Pr>
          <w:sz w:val="10"/>
          <w:szCs w:val="10"/>
        </w:rPr>
        <w:t>zonally-averaged</w:t>
      </w:r>
      <w:proofErr w:type="gramEnd"/>
      <w:r>
        <w:rPr>
          <w:sz w:val="10"/>
          <w:szCs w:val="10"/>
        </w:rPr>
        <w:t xml:space="preserve">, column-integrated mass-mixing ratio of the BC in Figure 12 for both the forced ensemble simulations (left panel) and the simulation with an initial 5 </w:t>
      </w:r>
      <w:proofErr w:type="spellStart"/>
      <w:r>
        <w:rPr>
          <w:sz w:val="10"/>
          <w:szCs w:val="10"/>
        </w:rPr>
        <w:t>Tg</w:t>
      </w:r>
      <w:proofErr w:type="spellEnd"/>
      <w:r>
        <w:rPr>
          <w:sz w:val="10"/>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w:t>
      </w:r>
      <w:proofErr w:type="gramStart"/>
      <w:r>
        <w:rPr>
          <w:sz w:val="10"/>
          <w:szCs w:val="10"/>
        </w:rPr>
        <w:t>yearly-averaged</w:t>
      </w:r>
      <w:proofErr w:type="gramEnd"/>
      <w:r>
        <w:rPr>
          <w:sz w:val="10"/>
          <w:szCs w:val="10"/>
        </w:rPr>
        <w:t xml:space="preserve"> data (thinner lines). The spread is comparable in the control and forced ensembles, with average values calculated over the 33-years run length of 0.4-0.5 K. This spread is also </w:t>
      </w:r>
      <w:proofErr w:type="gramStart"/>
      <w:r>
        <w:rPr>
          <w:sz w:val="10"/>
          <w:szCs w:val="10"/>
        </w:rPr>
        <w:t>similar to</w:t>
      </w:r>
      <w:proofErr w:type="gramEnd"/>
      <w:r>
        <w:rPr>
          <w:sz w:val="10"/>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Pr>
          <w:sz w:val="10"/>
          <w:szCs w:val="10"/>
        </w:rPr>
        <w:t>IndiaPakistan</w:t>
      </w:r>
      <w:proofErr w:type="spellEnd"/>
      <w:r>
        <w:rPr>
          <w:sz w:val="10"/>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Pr>
          <w:sz w:val="10"/>
          <w:szCs w:val="10"/>
        </w:rPr>
        <w:t>Tg</w:t>
      </w:r>
      <w:proofErr w:type="spellEnd"/>
      <w:r>
        <w:rPr>
          <w:sz w:val="10"/>
          <w:szCs w:val="10"/>
        </w:rPr>
        <w:t xml:space="preserve">”, </w:t>
      </w:r>
      <w:proofErr w:type="spellStart"/>
      <w:r>
        <w:rPr>
          <w:sz w:val="10"/>
          <w:szCs w:val="10"/>
        </w:rPr>
        <w:t>Robock</w:t>
      </w:r>
      <w:proofErr w:type="spellEnd"/>
      <w:r>
        <w:rPr>
          <w:sz w:val="10"/>
          <w:szCs w:val="10"/>
        </w:rPr>
        <w:t xml:space="preserve"> et al. (2007a) found that, when only 1 </w:t>
      </w:r>
      <w:proofErr w:type="spellStart"/>
      <w:r>
        <w:rPr>
          <w:sz w:val="10"/>
          <w:szCs w:val="10"/>
        </w:rPr>
        <w:t>Tg</w:t>
      </w:r>
      <w:proofErr w:type="spellEnd"/>
      <w:r>
        <w:rPr>
          <w:sz w:val="10"/>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Pr>
          <w:sz w:val="10"/>
          <w:szCs w:val="10"/>
        </w:rPr>
        <w:t>Tg</w:t>
      </w:r>
      <w:proofErr w:type="spellEnd"/>
      <w:r>
        <w:rPr>
          <w:sz w:val="10"/>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Pr>
          <w:sz w:val="10"/>
          <w:szCs w:val="10"/>
        </w:rPr>
        <w:t>Tg</w:t>
      </w:r>
      <w:proofErr w:type="spellEnd"/>
      <w:r>
        <w:rPr>
          <w:sz w:val="10"/>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Pr>
          <w:sz w:val="10"/>
          <w:szCs w:val="10"/>
        </w:rPr>
        <w:t>Stenke</w:t>
      </w:r>
      <w:proofErr w:type="spellEnd"/>
      <w:r>
        <w:rPr>
          <w:sz w:val="10"/>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Pr>
          <w:sz w:val="10"/>
          <w:szCs w:val="10"/>
        </w:rPr>
        <w:t>Pausata</w:t>
      </w:r>
      <w:proofErr w:type="spellEnd"/>
      <w:r>
        <w:rPr>
          <w:sz w:val="10"/>
          <w:szCs w:val="10"/>
        </w:rPr>
        <w:t xml:space="preserve"> et al. (2016) considered the effects of an admixture of BC and organic carbon aerosols, both of which would be emitted in the atmosphere in the aftermath of a nuclear exchange. </w:t>
      </w:r>
      <w:proofErr w:type="gramStart"/>
      <w:r>
        <w:rPr>
          <w:sz w:val="10"/>
          <w:szCs w:val="10"/>
        </w:rPr>
        <w:t>In particular, they</w:t>
      </w:r>
      <w:proofErr w:type="gramEnd"/>
      <w:r>
        <w:rPr>
          <w:sz w:val="10"/>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Pr>
          <w:u w:val="single"/>
        </w:rPr>
        <w:t>This</w:t>
      </w:r>
      <w:r>
        <w:rPr>
          <w:sz w:val="16"/>
          <w:szCs w:val="16"/>
        </w:rPr>
        <w:t xml:space="preserve"> overall agreement </w:t>
      </w:r>
      <w:r>
        <w:rPr>
          <w:u w:val="single"/>
        </w:rPr>
        <w:t xml:space="preserve">suggests that </w:t>
      </w:r>
      <w:r>
        <w:rPr>
          <w:highlight w:val="cyan"/>
          <w:u w:val="single"/>
        </w:rPr>
        <w:t xml:space="preserve">the </w:t>
      </w:r>
      <w:r>
        <w:rPr>
          <w:b/>
          <w:highlight w:val="cyan"/>
          <w:u w:val="single"/>
        </w:rPr>
        <w:t>inclusion of organic carbon aerosols</w:t>
      </w:r>
      <w:r>
        <w:rPr>
          <w:b/>
          <w:u w:val="single"/>
        </w:rPr>
        <w:t>, and</w:t>
      </w:r>
      <w:r>
        <w:rPr>
          <w:u w:val="single"/>
        </w:rPr>
        <w:t xml:space="preserve"> ensuing </w:t>
      </w:r>
      <w:r>
        <w:rPr>
          <w:b/>
          <w:u w:val="single"/>
        </w:rPr>
        <w:t>coagulation</w:t>
      </w:r>
      <w:r>
        <w:rPr>
          <w:u w:val="single"/>
        </w:rPr>
        <w:t xml:space="preserve"> with BC, </w:t>
      </w:r>
      <w:r>
        <w:rPr>
          <w:b/>
          <w:highlight w:val="cyan"/>
          <w:u w:val="single"/>
        </w:rPr>
        <w:t>should not dramatically alter the climatic effects</w:t>
      </w:r>
      <w:r>
        <w:rPr>
          <w:u w:val="single"/>
        </w:rPr>
        <w:t xml:space="preserve"> resulting from our forced ensemble simulations. Moreover, </w:t>
      </w:r>
      <w:r>
        <w:rPr>
          <w:highlight w:val="cyan"/>
          <w:u w:val="single"/>
        </w:rPr>
        <w:t>aerosol growth</w:t>
      </w:r>
      <w:r>
        <w:rPr>
          <w:u w:val="single"/>
        </w:rPr>
        <w:t xml:space="preserve"> would likely </w:t>
      </w:r>
      <w:r>
        <w:rPr>
          <w:b/>
          <w:highlight w:val="cyan"/>
          <w:u w:val="single"/>
        </w:rPr>
        <w:t>shorten the residence time of the BC</w:t>
      </w:r>
      <w:r>
        <w:rPr>
          <w:b/>
          <w:u w:val="single"/>
        </w:rPr>
        <w:t xml:space="preserve"> particulate in the atmosphere</w:t>
      </w:r>
      <w:r>
        <w:rPr>
          <w:sz w:val="16"/>
          <w:szCs w:val="16"/>
        </w:rPr>
        <w:t xml:space="preserve"> (</w:t>
      </w:r>
      <w:proofErr w:type="spellStart"/>
      <w:r>
        <w:rPr>
          <w:sz w:val="16"/>
          <w:szCs w:val="16"/>
        </w:rPr>
        <w:t>Pausata</w:t>
      </w:r>
      <w:proofErr w:type="spellEnd"/>
      <w:r>
        <w:rPr>
          <w:sz w:val="16"/>
          <w:szCs w:val="16"/>
        </w:rPr>
        <w:t xml:space="preserve"> et al., 2016), possibly </w:t>
      </w:r>
      <w:r>
        <w:rPr>
          <w:b/>
          <w:u w:val="single"/>
        </w:rPr>
        <w:t>reducing the duration of these effects.</w:t>
      </w:r>
    </w:p>
    <w:p w14:paraId="229A6B26" w14:textId="77777777" w:rsidR="004A502D" w:rsidRDefault="004A502D" w:rsidP="004A502D">
      <w:pPr>
        <w:pStyle w:val="Heading4"/>
      </w:pPr>
      <w:r>
        <w:t>Most recent evidence and better models prove- their science is bad</w:t>
      </w:r>
    </w:p>
    <w:p w14:paraId="190D4362" w14:textId="77777777" w:rsidR="004A502D" w:rsidRDefault="004A502D" w:rsidP="004A502D">
      <w:r>
        <w:rPr>
          <w:b/>
          <w:sz w:val="26"/>
          <w:szCs w:val="26"/>
        </w:rPr>
        <w:t>Seitz 11</w:t>
      </w:r>
      <w:r>
        <w:t>, Harvard University Center for International Affairs visiting scholar, (Russell, “Nuclear winter was and is debatable,” Nature, 7-7-11, Vol 475, pg37, accessed 9-27-11, CMR)</w:t>
      </w:r>
    </w:p>
    <w:p w14:paraId="2CDED162" w14:textId="77777777" w:rsidR="004A502D" w:rsidRDefault="004A502D" w:rsidP="004A502D"/>
    <w:p w14:paraId="7B135AB7" w14:textId="77777777" w:rsidR="004A502D" w:rsidRDefault="004A502D" w:rsidP="004A502D">
      <w:pPr>
        <w:rPr>
          <w:rFonts w:ascii="Calibri" w:eastAsia="Calibri" w:hAnsi="Calibri" w:cs="Calibri"/>
          <w:b/>
          <w:u w:val="single"/>
        </w:rPr>
      </w:pPr>
      <w:r>
        <w:t xml:space="preserve">Alan </w:t>
      </w:r>
      <w:proofErr w:type="spellStart"/>
      <w:r>
        <w:t>Robock's</w:t>
      </w:r>
      <w:proofErr w:type="spellEnd"/>
      <w:r>
        <w:rPr>
          <w:u w:val="single"/>
        </w:rPr>
        <w:t xml:space="preserve"> </w:t>
      </w:r>
      <w:r>
        <w:t xml:space="preserve">contention that there has been no real scientific debate about the 'nuclear winter' concept is itself </w:t>
      </w:r>
      <w:r>
        <w:rPr>
          <w:b/>
        </w:rPr>
        <w:t>debatable</w:t>
      </w:r>
      <w:r>
        <w:t xml:space="preserve"> (Nature 473, 275–276; 2011). </w:t>
      </w:r>
      <w:r>
        <w:rPr>
          <w:highlight w:val="cyan"/>
          <w:u w:val="single"/>
        </w:rPr>
        <w:t>This potential climate disaster</w:t>
      </w:r>
      <w:r>
        <w:rPr>
          <w:highlight w:val="cyan"/>
        </w:rPr>
        <w:t>,</w:t>
      </w:r>
      <w:r>
        <w:t xml:space="preserve"> popularized in </w:t>
      </w:r>
      <w:proofErr w:type="gramStart"/>
      <w:r>
        <w:t>Science</w:t>
      </w:r>
      <w:proofErr w:type="gramEnd"/>
      <w:r>
        <w:t xml:space="preserve"> in 1983, </w:t>
      </w:r>
      <w:r>
        <w:rPr>
          <w:highlight w:val="cyan"/>
          <w:u w:val="single"/>
        </w:rPr>
        <w:t>rested on</w:t>
      </w:r>
      <w:r>
        <w:rPr>
          <w:u w:val="single"/>
        </w:rPr>
        <w:t xml:space="preserve"> </w:t>
      </w:r>
      <w:r>
        <w:t>the output of</w:t>
      </w:r>
      <w:r>
        <w:rPr>
          <w:u w:val="single"/>
        </w:rPr>
        <w:t xml:space="preserve"> </w:t>
      </w:r>
      <w:r>
        <w:rPr>
          <w:highlight w:val="cyan"/>
          <w:u w:val="single"/>
        </w:rPr>
        <w:t xml:space="preserve">a one-dimensional model that </w:t>
      </w:r>
      <w:r>
        <w:rPr>
          <w:u w:val="single"/>
        </w:rPr>
        <w:t xml:space="preserve">was later shown to </w:t>
      </w:r>
      <w:r>
        <w:rPr>
          <w:highlight w:val="cyan"/>
          <w:u w:val="single"/>
        </w:rPr>
        <w:t xml:space="preserve">overestimate </w:t>
      </w:r>
      <w:r>
        <w:t>the smoke</w:t>
      </w:r>
      <w:r>
        <w:rPr>
          <w:u w:val="single"/>
        </w:rPr>
        <w:t xml:space="preserve"> </w:t>
      </w:r>
      <w:r>
        <w:rPr>
          <w:highlight w:val="cyan"/>
          <w:u w:val="single"/>
        </w:rPr>
        <w:t>a nuclear holocaust</w:t>
      </w:r>
      <w:r>
        <w:rPr>
          <w:u w:val="single"/>
        </w:rPr>
        <w:t xml:space="preserve"> </w:t>
      </w:r>
      <w:r>
        <w:t xml:space="preserve">might engender. More refined estimates, combined with advanced three-dimensional models (see http://go.nature.com.libproxy.utdallas.edu/kss8te), have dramatically reduced the extent and severity of the projected cooling. Despite this, Carl Sagan, who co-authored the 1983 Science paper, went so far as to posit “the extinction of Homo sapiens” (C. Sagan Foreign Affairs 63, 75–77; 1984). </w:t>
      </w:r>
      <w:r>
        <w:rPr>
          <w:highlight w:val="cyan"/>
          <w:u w:val="single"/>
        </w:rPr>
        <w:t xml:space="preserve">Some regarded this </w:t>
      </w:r>
      <w:r>
        <w:rPr>
          <w:u w:val="single"/>
        </w:rPr>
        <w:t xml:space="preserve">apocalyptic </w:t>
      </w:r>
      <w:r>
        <w:rPr>
          <w:highlight w:val="cyan"/>
          <w:u w:val="single"/>
        </w:rPr>
        <w:t>prediction as</w:t>
      </w:r>
      <w:r>
        <w:rPr>
          <w:u w:val="single"/>
        </w:rPr>
        <w:t xml:space="preserve"> </w:t>
      </w:r>
      <w:r>
        <w:rPr>
          <w:b/>
        </w:rPr>
        <w:t>an exercise in</w:t>
      </w:r>
      <w:r>
        <w:rPr>
          <w:rFonts w:ascii="Calibri" w:eastAsia="Calibri" w:hAnsi="Calibri" w:cs="Calibri"/>
          <w:b/>
          <w:u w:val="single"/>
        </w:rPr>
        <w:t xml:space="preserve"> </w:t>
      </w:r>
      <w:r>
        <w:rPr>
          <w:rFonts w:ascii="Calibri" w:eastAsia="Calibri" w:hAnsi="Calibri" w:cs="Calibri"/>
          <w:b/>
          <w:highlight w:val="cyan"/>
          <w:u w:val="single"/>
        </w:rPr>
        <w:t>mythology</w:t>
      </w:r>
      <w:r>
        <w:t xml:space="preserve">. George </w:t>
      </w:r>
      <w:proofErr w:type="spellStart"/>
      <w:r>
        <w:rPr>
          <w:highlight w:val="cyan"/>
          <w:u w:val="single"/>
        </w:rPr>
        <w:t>Rathjens</w:t>
      </w:r>
      <w:proofErr w:type="spellEnd"/>
      <w:r>
        <w:rPr>
          <w:highlight w:val="cyan"/>
          <w:u w:val="single"/>
        </w:rPr>
        <w:t xml:space="preserve"> of</w:t>
      </w:r>
      <w:r>
        <w:t xml:space="preserve"> the </w:t>
      </w:r>
      <w:r>
        <w:rPr>
          <w:highlight w:val="cyan"/>
          <w:u w:val="single"/>
        </w:rPr>
        <w:t>M</w:t>
      </w:r>
      <w:r>
        <w:t xml:space="preserve">assachusetts </w:t>
      </w:r>
      <w:r>
        <w:rPr>
          <w:highlight w:val="cyan"/>
          <w:u w:val="single"/>
        </w:rPr>
        <w:t>I</w:t>
      </w:r>
      <w:r>
        <w:t xml:space="preserve">nstitute of </w:t>
      </w:r>
      <w:r>
        <w:rPr>
          <w:highlight w:val="cyan"/>
          <w:u w:val="single"/>
        </w:rPr>
        <w:t>T</w:t>
      </w:r>
      <w:r>
        <w:t xml:space="preserve">echnology </w:t>
      </w:r>
      <w:r>
        <w:rPr>
          <w:highlight w:val="cyan"/>
          <w:u w:val="single"/>
        </w:rPr>
        <w:t xml:space="preserve">protested: “Nuclear winter is </w:t>
      </w:r>
      <w:r>
        <w:rPr>
          <w:rFonts w:ascii="Calibri" w:eastAsia="Calibri" w:hAnsi="Calibri" w:cs="Calibri"/>
          <w:b/>
          <w:highlight w:val="cyan"/>
          <w:u w:val="single"/>
        </w:rPr>
        <w:t>the worst</w:t>
      </w:r>
      <w:r>
        <w:rPr>
          <w:rFonts w:ascii="Calibri" w:eastAsia="Calibri" w:hAnsi="Calibri" w:cs="Calibri"/>
          <w:b/>
          <w:u w:val="single"/>
        </w:rPr>
        <w:t xml:space="preserve"> </w:t>
      </w:r>
      <w:r>
        <w:rPr>
          <w:b/>
        </w:rPr>
        <w:t>example of the</w:t>
      </w:r>
      <w:r>
        <w:rPr>
          <w:rFonts w:ascii="Calibri" w:eastAsia="Calibri" w:hAnsi="Calibri" w:cs="Calibri"/>
          <w:b/>
          <w:u w:val="single"/>
        </w:rPr>
        <w:t xml:space="preserve"> </w:t>
      </w:r>
      <w:r>
        <w:rPr>
          <w:rFonts w:ascii="Calibri" w:eastAsia="Calibri" w:hAnsi="Calibri" w:cs="Calibri"/>
          <w:b/>
          <w:highlight w:val="cyan"/>
          <w:u w:val="single"/>
        </w:rPr>
        <w:t>misrepresentation of science</w:t>
      </w:r>
      <w:r>
        <w:rPr>
          <w:rFonts w:ascii="Calibri" w:eastAsia="Calibri" w:hAnsi="Calibri" w:cs="Calibri"/>
          <w:b/>
          <w:u w:val="single"/>
        </w:rPr>
        <w:t xml:space="preserve"> </w:t>
      </w:r>
      <w:r>
        <w:rPr>
          <w:b/>
        </w:rPr>
        <w:t>to the public</w:t>
      </w:r>
      <w:r>
        <w:rPr>
          <w:rFonts w:ascii="Calibri" w:eastAsia="Calibri" w:hAnsi="Calibri" w:cs="Calibri"/>
          <w:b/>
          <w:u w:val="single"/>
        </w:rPr>
        <w:t xml:space="preserve"> </w:t>
      </w:r>
      <w:r>
        <w:rPr>
          <w:rFonts w:ascii="Calibri" w:eastAsia="Calibri" w:hAnsi="Calibri" w:cs="Calibri"/>
          <w:b/>
          <w:highlight w:val="cyan"/>
          <w:u w:val="single"/>
        </w:rPr>
        <w:t>in my memory</w:t>
      </w:r>
    </w:p>
    <w:p w14:paraId="308C0E93" w14:textId="77777777" w:rsidR="004A502D" w:rsidRDefault="004A502D" w:rsidP="004A502D">
      <w:pPr>
        <w:rPr>
          <w:rFonts w:ascii="Calibri" w:eastAsia="Calibri" w:hAnsi="Calibri" w:cs="Calibri"/>
          <w:b/>
          <w:u w:val="single"/>
        </w:rPr>
      </w:pPr>
    </w:p>
    <w:p w14:paraId="0817ED0E" w14:textId="77777777" w:rsidR="004A502D" w:rsidRDefault="004A502D" w:rsidP="004A502D">
      <w:pPr>
        <w:rPr>
          <w:rFonts w:ascii="Calibri" w:eastAsia="Calibri" w:hAnsi="Calibri" w:cs="Calibri"/>
          <w:b/>
          <w:u w:val="single"/>
        </w:rPr>
      </w:pPr>
    </w:p>
    <w:p w14:paraId="18EDE8C9" w14:textId="77777777" w:rsidR="004A502D" w:rsidRPr="00D86EC4" w:rsidRDefault="004A502D" w:rsidP="004A502D">
      <w:pPr>
        <w:rPr>
          <w:u w:val="single"/>
        </w:rPr>
      </w:pPr>
      <w:r>
        <w:t xml:space="preserve">,” (see http://go.nature.com.libproxy.utdallas.edu/yujz84) </w:t>
      </w:r>
      <w:r>
        <w:rPr>
          <w:u w:val="single"/>
        </w:rPr>
        <w:t xml:space="preserve">and </w:t>
      </w:r>
      <w:r>
        <w:rPr>
          <w:highlight w:val="cyan"/>
          <w:u w:val="single"/>
        </w:rPr>
        <w:t>climatologist</w:t>
      </w:r>
      <w:r>
        <w:t xml:space="preserve"> Kerry </w:t>
      </w:r>
      <w:r>
        <w:rPr>
          <w:highlight w:val="cyan"/>
          <w:u w:val="single"/>
        </w:rPr>
        <w:t>Emanuel</w:t>
      </w:r>
      <w:r>
        <w:rPr>
          <w:u w:val="single"/>
        </w:rPr>
        <w:t xml:space="preserve"> </w:t>
      </w:r>
      <w:r>
        <w:t>observed that</w:t>
      </w:r>
      <w:r>
        <w:rPr>
          <w:u w:val="single"/>
        </w:rPr>
        <w:t xml:space="preserve"> </w:t>
      </w:r>
      <w:r>
        <w:rPr>
          <w:highlight w:val="cyan"/>
          <w:u w:val="single"/>
        </w:rPr>
        <w:t xml:space="preserve">the subject had “become </w:t>
      </w:r>
      <w:r>
        <w:rPr>
          <w:rFonts w:ascii="Calibri" w:eastAsia="Calibri" w:hAnsi="Calibri" w:cs="Calibri"/>
          <w:b/>
          <w:highlight w:val="cyan"/>
          <w:u w:val="single"/>
        </w:rPr>
        <w:t>notorious for its lack of scientific integrity”</w:t>
      </w:r>
      <w:r>
        <w:t xml:space="preserve"> (Nature 319, 259; 1986). </w:t>
      </w:r>
      <w:proofErr w:type="spellStart"/>
      <w:r>
        <w:t>Robock's</w:t>
      </w:r>
      <w:proofErr w:type="spellEnd"/>
      <w:r>
        <w:t xml:space="preserve"> single-digit fall in temperature is at odds with the subzero (about −25 °C) continental cooling originally projected for a wide spectrum of nuclear wars. Whereas Sagan predicted darkness at noon from a US–Soviet nuclear conflict, </w:t>
      </w:r>
      <w:proofErr w:type="spellStart"/>
      <w:r>
        <w:rPr>
          <w:u w:val="single"/>
        </w:rPr>
        <w:t>Robock</w:t>
      </w:r>
      <w:proofErr w:type="spellEnd"/>
      <w:r>
        <w:rPr>
          <w:u w:val="single"/>
        </w:rPr>
        <w:t xml:space="preserve"> projects global sunlight that is several </w:t>
      </w:r>
      <w:r>
        <w:rPr>
          <w:rFonts w:ascii="Calibri" w:eastAsia="Calibri" w:hAnsi="Calibri" w:cs="Calibri"/>
          <w:b/>
          <w:u w:val="single"/>
        </w:rPr>
        <w:t>orders of magnitude brighter</w:t>
      </w:r>
      <w:r>
        <w:rPr>
          <w:u w:val="single"/>
        </w:rPr>
        <w:t xml:space="preserve"> for a Pakistan–India conflict</w:t>
      </w:r>
      <w:r>
        <w:t xml:space="preserve"> — literally the difference between night and day. Since 1983</w:t>
      </w:r>
      <w:r>
        <w:rPr>
          <w:u w:val="single"/>
        </w:rPr>
        <w:t xml:space="preserve">, </w:t>
      </w:r>
      <w:r>
        <w:rPr>
          <w:highlight w:val="cyan"/>
          <w:u w:val="single"/>
        </w:rPr>
        <w:t>the projected worst-case cooling has fallen</w:t>
      </w:r>
      <w:r>
        <w:rPr>
          <w:u w:val="single"/>
        </w:rPr>
        <w:t xml:space="preserve"> </w:t>
      </w:r>
      <w:r>
        <w:t xml:space="preserve">from a Siberian deep freeze spanning 11,000 degree-days Celsius (a measure of the severity of winters) </w:t>
      </w:r>
      <w:r>
        <w:rPr>
          <w:highlight w:val="cyan"/>
          <w:u w:val="single"/>
        </w:rPr>
        <w:t>to numbers so</w:t>
      </w:r>
      <w:r>
        <w:rPr>
          <w:u w:val="single"/>
        </w:rPr>
        <w:t xml:space="preserve"> </w:t>
      </w:r>
      <w:r>
        <w:t>unseasonably</w:t>
      </w:r>
      <w:r>
        <w:rPr>
          <w:u w:val="single"/>
        </w:rPr>
        <w:t xml:space="preserve"> </w:t>
      </w:r>
      <w:r>
        <w:rPr>
          <w:highlight w:val="cyan"/>
          <w:u w:val="single"/>
        </w:rPr>
        <w:t>small as to call</w:t>
      </w:r>
      <w:r>
        <w:rPr>
          <w:u w:val="single"/>
        </w:rPr>
        <w:t xml:space="preserve"> </w:t>
      </w:r>
      <w:r>
        <w:t>the very term</w:t>
      </w:r>
      <w:r>
        <w:rPr>
          <w:u w:val="single"/>
        </w:rPr>
        <w:t xml:space="preserve"> </w:t>
      </w:r>
      <w:r>
        <w:rPr>
          <w:highlight w:val="cyan"/>
          <w:u w:val="single"/>
        </w:rPr>
        <w:t>'nuclear winter' into question.</w:t>
      </w:r>
      <w:r>
        <w:rPr>
          <w:u w:val="single"/>
        </w:rPr>
        <w:t xml:space="preserve"> </w:t>
      </w:r>
    </w:p>
    <w:p w14:paraId="3487C97F" w14:textId="77777777" w:rsidR="004A502D" w:rsidRDefault="004A502D" w:rsidP="004A502D">
      <w:pPr>
        <w:pStyle w:val="Heading3"/>
      </w:pPr>
      <w:r>
        <w:t>Ozone</w:t>
      </w:r>
    </w:p>
    <w:p w14:paraId="5849E148" w14:textId="77777777" w:rsidR="004A502D" w:rsidRDefault="004A502D" w:rsidP="004A502D">
      <w:pPr>
        <w:pStyle w:val="Heading4"/>
      </w:pPr>
      <w:r>
        <w:t xml:space="preserve">Their extinction evidence is from 2016 before </w:t>
      </w:r>
      <w:proofErr w:type="spellStart"/>
      <w:r>
        <w:t>megaconstellations</w:t>
      </w:r>
      <w:proofErr w:type="spellEnd"/>
      <w:r>
        <w:t xml:space="preserve"> and is descriptive of the squo and it just says that some plant species are hurt and lists some natural disasters – no real terminal</w:t>
      </w:r>
    </w:p>
    <w:p w14:paraId="25546053" w14:textId="77777777" w:rsidR="004A502D" w:rsidRPr="001010CD" w:rsidRDefault="004A502D" w:rsidP="004A502D">
      <w:pPr>
        <w:pStyle w:val="Heading4"/>
      </w:pPr>
      <w:r>
        <w:t xml:space="preserve">Their Martin evidence says scientists found ozone is getting worse </w:t>
      </w:r>
      <w:proofErr w:type="gramStart"/>
      <w:r>
        <w:t>everywhere</w:t>
      </w:r>
      <w:proofErr w:type="gramEnd"/>
      <w:r>
        <w:t xml:space="preserve"> but </w:t>
      </w:r>
      <w:proofErr w:type="spellStart"/>
      <w:r>
        <w:t>Antartica</w:t>
      </w:r>
      <w:proofErr w:type="spellEnd"/>
      <w:r>
        <w:t xml:space="preserve"> which turns their UQ – it specifically answers their “Montreal solves” warrant in their WMO 21 evidence -- Harker reads yellow</w:t>
      </w:r>
    </w:p>
    <w:p w14:paraId="31000979" w14:textId="77777777" w:rsidR="004A502D" w:rsidRPr="001010CD" w:rsidRDefault="004A502D" w:rsidP="004A502D">
      <w:r>
        <w:rPr>
          <w:rStyle w:val="Style13ptBold"/>
        </w:rPr>
        <w:t xml:space="preserve">1AC </w:t>
      </w:r>
      <w:r w:rsidRPr="001010CD">
        <w:rPr>
          <w:rStyle w:val="Style13ptBold"/>
        </w:rPr>
        <w:t xml:space="preserve">Martin 18 </w:t>
      </w:r>
      <w:r w:rsidRPr="001010CD">
        <w:t xml:space="preserve">[Sean, a Science Reporter for Express.co.uk, “Ozone layer DECAYING as scientists fear Earth 'heading towards MASS-EXTINCTION'”, via Express, Feb 8, </w:t>
      </w:r>
      <w:hyperlink r:id="rId9" w:history="1">
        <w:r w:rsidRPr="001010CD">
          <w:rPr>
            <w:rStyle w:val="Hyperlink"/>
            <w:color w:val="000000"/>
            <w:u w:val="single"/>
          </w:rPr>
          <w:t>https://www.express.co.uk/news/science/916405/ozone-layer-destroyed-recovering-mass-extinction-dinosaurs</w:t>
        </w:r>
      </w:hyperlink>
      <w:r w:rsidRPr="001010CD">
        <w:t xml:space="preserve">] </w:t>
      </w:r>
      <w:proofErr w:type="spellStart"/>
      <w:r w:rsidRPr="001010CD">
        <w:t>brett</w:t>
      </w:r>
      <w:proofErr w:type="spellEnd"/>
    </w:p>
    <w:p w14:paraId="69783F12" w14:textId="77777777" w:rsidR="004A502D" w:rsidRPr="001010CD" w:rsidRDefault="004A502D" w:rsidP="004A502D">
      <w:pPr>
        <w:rPr>
          <w:sz w:val="16"/>
        </w:rPr>
      </w:pPr>
      <w:r w:rsidRPr="001010CD">
        <w:rPr>
          <w:sz w:val="16"/>
          <w:szCs w:val="16"/>
        </w:rPr>
        <w:t xml:space="preserve">News in January broke that the ozone was on its way to recovering as Earth cuts down on CO2 emissions. However, on closer inspection, </w:t>
      </w:r>
      <w:r w:rsidRPr="00694818">
        <w:rPr>
          <w:rStyle w:val="StyleUnderline"/>
          <w:highlight w:val="yellow"/>
        </w:rPr>
        <w:t xml:space="preserve">scientists now say the ozone layer – </w:t>
      </w:r>
      <w:r w:rsidRPr="00A33EAC">
        <w:rPr>
          <w:rStyle w:val="StyleUnderline"/>
        </w:rPr>
        <w:t xml:space="preserve">the part of the atmosphere which protects us from harmful radiation – </w:t>
      </w:r>
      <w:r w:rsidRPr="00694818">
        <w:rPr>
          <w:rStyle w:val="StyleUnderline"/>
          <w:highlight w:val="yellow"/>
        </w:rPr>
        <w:t xml:space="preserve">is continuing to deplete over major </w:t>
      </w:r>
      <w:proofErr w:type="gramStart"/>
      <w:r w:rsidRPr="00694818">
        <w:rPr>
          <w:rStyle w:val="StyleUnderline"/>
          <w:highlight w:val="yellow"/>
        </w:rPr>
        <w:t>cities, and</w:t>
      </w:r>
      <w:proofErr w:type="gramEnd"/>
      <w:r w:rsidRPr="00694818">
        <w:rPr>
          <w:rStyle w:val="StyleUnderline"/>
          <w:highlight w:val="yellow"/>
        </w:rPr>
        <w:t xml:space="preserve"> is only really recovering over Antarctica.</w:t>
      </w:r>
      <w:r w:rsidRPr="001010CD">
        <w:rPr>
          <w:sz w:val="16"/>
        </w:rPr>
        <w:t xml:space="preserve"> Chemicals known as CFCs, which are found in aerosols for example, have been destroying the ozone layer since the 1970s. </w:t>
      </w:r>
      <w:r w:rsidRPr="00694818">
        <w:rPr>
          <w:rStyle w:val="StyleUnderline"/>
          <w:highlight w:val="yellow"/>
        </w:rPr>
        <w:t xml:space="preserve">The Montreal Protocol was agreed in 1987 to phase out CFCs, but researchers say it may be too </w:t>
      </w:r>
      <w:proofErr w:type="spellStart"/>
      <w:r w:rsidRPr="00694818">
        <w:rPr>
          <w:rStyle w:val="StyleUnderline"/>
          <w:highlight w:val="yellow"/>
        </w:rPr>
        <w:t>late</w:t>
      </w:r>
      <w:r w:rsidRPr="001010CD">
        <w:rPr>
          <w:sz w:val="16"/>
        </w:rPr>
        <w:t>.Study</w:t>
      </w:r>
      <w:proofErr w:type="spellEnd"/>
      <w:r w:rsidRPr="001010CD">
        <w:rPr>
          <w:sz w:val="16"/>
        </w:rPr>
        <w:t xml:space="preserve"> co-author Professor Joanna Haigh, co-director of the Grantham Institute for Climate Change and the Environment at Imperial College London, said of </w:t>
      </w:r>
      <w:r w:rsidRPr="00694818">
        <w:rPr>
          <w:rStyle w:val="StyleUnderline"/>
          <w:highlight w:val="yellow"/>
        </w:rPr>
        <w:t>the study published in Atmospheric Chemistry and Physics:</w:t>
      </w:r>
      <w:r w:rsidRPr="001010CD">
        <w:rPr>
          <w:sz w:val="16"/>
        </w:rPr>
        <w:t xml:space="preserve"> "</w:t>
      </w:r>
      <w:r w:rsidRPr="00694818">
        <w:rPr>
          <w:rStyle w:val="StyleUnderline"/>
          <w:highlight w:val="yellow"/>
        </w:rPr>
        <w:t>Ozone has been seriously declining globally since the 1980s, but while the banning of CFCs is leading to a recovery at the poles, the same does not appear to be true for the lower latitudes</w:t>
      </w:r>
      <w:r w:rsidRPr="001010CD">
        <w:rPr>
          <w:sz w:val="16"/>
        </w:rPr>
        <w:t>. "The potential for harm in lower latitudes may actually be worse than at the poles. “</w:t>
      </w:r>
      <w:r w:rsidRPr="00694818">
        <w:rPr>
          <w:rStyle w:val="StyleUnderline"/>
          <w:highlight w:val="yellow"/>
        </w:rPr>
        <w:t>The decreases in ozone are less than we saw at the poles before the Montreal Protocol was enacted, but UV radiation is more intense in these regions and more people live there</w:t>
      </w:r>
      <w:r w:rsidRPr="001010CD">
        <w:rPr>
          <w:sz w:val="16"/>
        </w:rPr>
        <w:t xml:space="preserve">.” In a separate study, researchers have found a </w:t>
      </w:r>
      <w:r w:rsidRPr="001010CD">
        <w:rPr>
          <w:rStyle w:val="IntenseEmphasis"/>
          <w:highlight w:val="green"/>
        </w:rPr>
        <w:t>thinning ozone</w:t>
      </w:r>
      <w:r w:rsidRPr="001010CD">
        <w:rPr>
          <w:sz w:val="16"/>
          <w:highlight w:val="green"/>
        </w:rPr>
        <w:t xml:space="preserve"> </w:t>
      </w:r>
      <w:r w:rsidRPr="001010CD">
        <w:rPr>
          <w:sz w:val="16"/>
        </w:rPr>
        <w:t xml:space="preserve">layer </w:t>
      </w:r>
      <w:r w:rsidRPr="001010CD">
        <w:rPr>
          <w:sz w:val="16"/>
          <w:szCs w:val="16"/>
        </w:rPr>
        <w:t>could have</w:t>
      </w:r>
      <w:r w:rsidRPr="001010CD">
        <w:rPr>
          <w:rStyle w:val="IntenseEmphasis"/>
          <w:sz w:val="16"/>
          <w:szCs w:val="16"/>
        </w:rPr>
        <w:t xml:space="preserve"> </w:t>
      </w:r>
      <w:r w:rsidRPr="001010CD">
        <w:rPr>
          <w:rStyle w:val="IntenseEmphasis"/>
          <w:highlight w:val="green"/>
        </w:rPr>
        <w:t xml:space="preserve">led to </w:t>
      </w:r>
      <w:r w:rsidRPr="001010CD">
        <w:rPr>
          <w:rStyle w:val="IntenseEmphasis"/>
        </w:rPr>
        <w:t xml:space="preserve">a </w:t>
      </w:r>
      <w:r w:rsidRPr="001010CD">
        <w:rPr>
          <w:rStyle w:val="Emphasis"/>
          <w:highlight w:val="green"/>
        </w:rPr>
        <w:t>mass extinction</w:t>
      </w:r>
      <w:r w:rsidRPr="001010CD">
        <w:rPr>
          <w:sz w:val="16"/>
          <w:highlight w:val="green"/>
        </w:rPr>
        <w:t xml:space="preserve"> </w:t>
      </w:r>
      <w:r w:rsidRPr="001010CD">
        <w:rPr>
          <w:rStyle w:val="IntenseEmphasis"/>
          <w:highlight w:val="green"/>
        </w:rPr>
        <w:t>252</w:t>
      </w:r>
      <w:r w:rsidRPr="001010CD">
        <w:rPr>
          <w:sz w:val="16"/>
        </w:rPr>
        <w:t xml:space="preserve"> </w:t>
      </w:r>
      <w:r w:rsidRPr="001010CD">
        <w:rPr>
          <w:rStyle w:val="IntenseEmphasis"/>
          <w:highlight w:val="green"/>
        </w:rPr>
        <w:t>million</w:t>
      </w:r>
      <w:r w:rsidRPr="001010CD">
        <w:rPr>
          <w:sz w:val="16"/>
          <w:highlight w:val="green"/>
        </w:rPr>
        <w:t xml:space="preserve"> </w:t>
      </w:r>
      <w:r w:rsidRPr="001010CD">
        <w:rPr>
          <w:rStyle w:val="IntenseEmphasis"/>
          <w:highlight w:val="green"/>
        </w:rPr>
        <w:t>years ago</w:t>
      </w:r>
      <w:r w:rsidRPr="001010CD">
        <w:rPr>
          <w:sz w:val="16"/>
          <w:highlight w:val="green"/>
        </w:rPr>
        <w:t xml:space="preserve"> </w:t>
      </w:r>
      <w:r w:rsidRPr="001010CD">
        <w:rPr>
          <w:sz w:val="16"/>
        </w:rPr>
        <w:t xml:space="preserve">– meaning </w:t>
      </w:r>
      <w:r w:rsidRPr="001010CD">
        <w:rPr>
          <w:rStyle w:val="IntenseEmphasis"/>
        </w:rPr>
        <w:t>a</w:t>
      </w:r>
      <w:r w:rsidRPr="001010CD">
        <w:rPr>
          <w:sz w:val="16"/>
        </w:rPr>
        <w:t xml:space="preserve"> </w:t>
      </w:r>
      <w:r w:rsidRPr="001010CD">
        <w:rPr>
          <w:rStyle w:val="IntenseEmphasis"/>
        </w:rPr>
        <w:t>depletion</w:t>
      </w:r>
      <w:r w:rsidRPr="001010CD">
        <w:rPr>
          <w:sz w:val="16"/>
        </w:rPr>
        <w:t xml:space="preserve"> of the protective layer of the atmosphere </w:t>
      </w:r>
      <w:r w:rsidRPr="001010CD">
        <w:rPr>
          <w:rStyle w:val="IntenseEmphasis"/>
        </w:rPr>
        <w:t>could</w:t>
      </w:r>
      <w:r w:rsidRPr="001010CD">
        <w:rPr>
          <w:sz w:val="16"/>
        </w:rPr>
        <w:t xml:space="preserve"> </w:t>
      </w:r>
      <w:r w:rsidRPr="001010CD">
        <w:rPr>
          <w:rStyle w:val="IntenseEmphasis"/>
        </w:rPr>
        <w:t>be more catastrophic than previously thought</w:t>
      </w:r>
      <w:r w:rsidRPr="001010CD">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1010CD">
        <w:rPr>
          <w:sz w:val="16"/>
        </w:rPr>
        <w:t>Benca</w:t>
      </w:r>
      <w:proofErr w:type="spellEnd"/>
      <w:r w:rsidRPr="001010CD">
        <w:rPr>
          <w:sz w:val="16"/>
        </w:rPr>
        <w:t xml:space="preserve"> of the University of California, Berkeley, said of his research published in Science Advances: "During the end-Permian crisis, the </w:t>
      </w:r>
      <w:r w:rsidRPr="001010CD">
        <w:rPr>
          <w:rStyle w:val="IntenseEmphasis"/>
        </w:rPr>
        <w:t>forests may have disappeared</w:t>
      </w:r>
      <w:r w:rsidRPr="001010CD">
        <w:rPr>
          <w:sz w:val="16"/>
        </w:rPr>
        <w:t xml:space="preserve"> in part or fully </w:t>
      </w:r>
      <w:r w:rsidRPr="001010CD">
        <w:rPr>
          <w:rStyle w:val="IntenseEmphasis"/>
        </w:rPr>
        <w:t>because of</w:t>
      </w:r>
      <w:r w:rsidRPr="001010CD">
        <w:rPr>
          <w:sz w:val="16"/>
        </w:rPr>
        <w:t xml:space="preserve"> </w:t>
      </w:r>
      <w:r w:rsidRPr="001010CD">
        <w:rPr>
          <w:rStyle w:val="IntenseEmphasis"/>
        </w:rPr>
        <w:t>increased UV exposure</w:t>
      </w:r>
      <w:r w:rsidRPr="001010CD">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1010CD">
        <w:rPr>
          <w:rStyle w:val="IntenseEmphasis"/>
        </w:rPr>
        <w:t xml:space="preserve">you could </w:t>
      </w:r>
      <w:r w:rsidRPr="001010CD">
        <w:rPr>
          <w:rStyle w:val="Emphasis"/>
        </w:rPr>
        <w:t>trigger trophic cascades</w:t>
      </w:r>
      <w:r w:rsidRPr="001010CD">
        <w:rPr>
          <w:rStyle w:val="IntenseEmphasis"/>
        </w:rPr>
        <w:t xml:space="preserve"> by </w:t>
      </w:r>
      <w:proofErr w:type="spellStart"/>
      <w:r w:rsidRPr="001010CD">
        <w:rPr>
          <w:rStyle w:val="IntenseEmphasis"/>
        </w:rPr>
        <w:t>destabilising</w:t>
      </w:r>
      <w:proofErr w:type="spellEnd"/>
      <w:r w:rsidRPr="001010CD">
        <w:rPr>
          <w:rStyle w:val="IntenseEmphasis"/>
        </w:rPr>
        <w:t xml:space="preserve"> the food web base</w:t>
      </w:r>
      <w:r w:rsidRPr="001010CD">
        <w:rPr>
          <w:sz w:val="16"/>
        </w:rPr>
        <w:t xml:space="preserve">, which doesn't work out very well for land animals." As the ozone layer continues to be destroyed in modern times, scientists warn </w:t>
      </w:r>
      <w:r w:rsidRPr="001010CD">
        <w:rPr>
          <w:rStyle w:val="IntenseEmphasis"/>
        </w:rPr>
        <w:t>another</w:t>
      </w:r>
      <w:r w:rsidRPr="001010CD">
        <w:rPr>
          <w:sz w:val="16"/>
        </w:rPr>
        <w:t xml:space="preserve"> catastrophic </w:t>
      </w:r>
      <w:r w:rsidRPr="001010CD">
        <w:rPr>
          <w:rStyle w:val="Emphasis"/>
        </w:rPr>
        <w:t>mass extinction</w:t>
      </w:r>
      <w:r w:rsidRPr="001010CD">
        <w:rPr>
          <w:rStyle w:val="IntenseEmphasis"/>
        </w:rPr>
        <w:t xml:space="preserve"> could</w:t>
      </w:r>
      <w:r w:rsidRPr="001010CD">
        <w:rPr>
          <w:sz w:val="16"/>
        </w:rPr>
        <w:t xml:space="preserve"> </w:t>
      </w:r>
      <w:r w:rsidRPr="001010CD">
        <w:rPr>
          <w:rStyle w:val="IntenseEmphasis"/>
        </w:rPr>
        <w:t>be on the cards</w:t>
      </w:r>
      <w:r w:rsidRPr="001010CD">
        <w:rPr>
          <w:sz w:val="16"/>
        </w:rPr>
        <w:t xml:space="preserve">. Co-author Cindy </w:t>
      </w:r>
      <w:proofErr w:type="spellStart"/>
      <w:r w:rsidRPr="001010CD">
        <w:rPr>
          <w:sz w:val="16"/>
        </w:rPr>
        <w:t>Looy</w:t>
      </w:r>
      <w:proofErr w:type="spellEnd"/>
      <w:r w:rsidRPr="001010CD">
        <w:rPr>
          <w:sz w:val="16"/>
        </w:rPr>
        <w:t xml:space="preserve"> of the Science Advances study said: "</w:t>
      </w:r>
      <w:proofErr w:type="spellStart"/>
      <w:r w:rsidRPr="001010CD">
        <w:rPr>
          <w:sz w:val="16"/>
        </w:rPr>
        <w:t>Palaeontologists</w:t>
      </w:r>
      <w:proofErr w:type="spellEnd"/>
      <w:r w:rsidRPr="001010CD">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451886C1" w14:textId="77777777" w:rsidR="004A502D" w:rsidRPr="00A33EAC" w:rsidRDefault="004A502D" w:rsidP="004A502D"/>
    <w:p w14:paraId="2B0127DD" w14:textId="77777777" w:rsidR="004A502D" w:rsidRDefault="004A502D" w:rsidP="004A502D">
      <w:pPr>
        <w:pStyle w:val="Heading3"/>
      </w:pPr>
      <w:r>
        <w:t>Comets</w:t>
      </w:r>
    </w:p>
    <w:p w14:paraId="666325E5" w14:textId="77777777" w:rsidR="004A502D" w:rsidRDefault="004A502D" w:rsidP="004A502D">
      <w:pPr>
        <w:pStyle w:val="Heading4"/>
      </w:pPr>
      <w:r>
        <w:t xml:space="preserve">They haven’t read any evidence that says that comets or asteroids coming now just that they would be bad </w:t>
      </w:r>
    </w:p>
    <w:p w14:paraId="04B1AF84" w14:textId="77777777" w:rsidR="004A502D" w:rsidRDefault="004A502D" w:rsidP="004A502D">
      <w:pPr>
        <w:pStyle w:val="Heading4"/>
      </w:pPr>
      <w:r>
        <w:t>No comet threat – we mapped all of them in 2014, it’s all hype and the closest and most deadly one won’t even pass by Earth until 2031. Prefer our ev, we post-date</w:t>
      </w:r>
    </w:p>
    <w:p w14:paraId="2FA70EF4" w14:textId="77777777" w:rsidR="004A502D" w:rsidRPr="00177CFF" w:rsidRDefault="004A502D" w:rsidP="004A502D">
      <w:pPr>
        <w:pStyle w:val="NoSpacing"/>
        <w:rPr>
          <w:rStyle w:val="Style13ptBold"/>
          <w:b w:val="0"/>
        </w:rPr>
      </w:pPr>
      <w:r w:rsidRPr="00177CFF">
        <w:rPr>
          <w:rStyle w:val="Style13ptBold"/>
        </w:rPr>
        <w:t>Fauzia 21</w:t>
      </w:r>
      <w:r w:rsidRPr="00177CFF">
        <w:t xml:space="preserve"> (Miriam Fauzia – two MAs with one in journalism @ Boston University &amp; working as a fact checker for USA Today, “</w:t>
      </w:r>
      <w:r w:rsidRPr="00177CFF">
        <w:rPr>
          <w:rStyle w:val="Emphasis"/>
          <w:highlight w:val="yellow"/>
        </w:rPr>
        <w:t>Fact check:</w:t>
      </w:r>
      <w:r w:rsidRPr="00177CFF">
        <w:t xml:space="preserve"> 62-mile-wide mega </w:t>
      </w:r>
      <w:r w:rsidRPr="00A83A84">
        <w:rPr>
          <w:rStyle w:val="Emphasis"/>
          <w:highlight w:val="yellow"/>
        </w:rPr>
        <w:t>comet unlikely to hit Earth, will just pass by</w:t>
      </w:r>
      <w:r w:rsidRPr="00177CFF">
        <w:t xml:space="preserve"> it </w:t>
      </w:r>
      <w:r w:rsidRPr="00A83A84">
        <w:rPr>
          <w:rStyle w:val="Emphasis"/>
          <w:highlight w:val="yellow"/>
        </w:rPr>
        <w:t>in 2031</w:t>
      </w:r>
      <w:r w:rsidRPr="00177CFF">
        <w:t xml:space="preserve">”, </w:t>
      </w:r>
      <w:hyperlink r:id="rId10" w:history="1">
        <w:r w:rsidRPr="00177CFF">
          <w:rPr>
            <w:rStyle w:val="Hyperlink"/>
          </w:rPr>
          <w:t>https://www.usatoday.com/story/news/factcheck/2021/07/30/fact-check-mega-comet-wont-pass-earth-until-2031/5401322001/</w:t>
        </w:r>
      </w:hyperlink>
      <w:r w:rsidRPr="00177CFF">
        <w:t xml:space="preserve">, 30 July 2021, </w:t>
      </w:r>
      <w:proofErr w:type="spellStart"/>
      <w:r w:rsidRPr="00177CFF">
        <w:t>EmmieeM</w:t>
      </w:r>
      <w:proofErr w:type="spellEnd"/>
      <w:r w:rsidRPr="00177CFF">
        <w:t>)</w:t>
      </w:r>
    </w:p>
    <w:p w14:paraId="36F582BA" w14:textId="77777777" w:rsidR="004A502D" w:rsidRPr="00A83A84" w:rsidRDefault="004A502D" w:rsidP="004A502D">
      <w:pPr>
        <w:pStyle w:val="NoSpacing"/>
      </w:pPr>
      <w:r w:rsidRPr="00A83A84">
        <w:rPr>
          <w:rStyle w:val="StyleUnderline"/>
          <w:highlight w:val="yellow"/>
        </w:rPr>
        <w:t>The claim</w:t>
      </w:r>
      <w:r w:rsidRPr="00A83A84">
        <w:rPr>
          <w:sz w:val="16"/>
          <w:szCs w:val="16"/>
        </w:rPr>
        <w:t>:</w:t>
      </w:r>
      <w:r w:rsidRPr="00A83A84">
        <w:t xml:space="preserve"> </w:t>
      </w:r>
      <w:r w:rsidRPr="00A83A84">
        <w:rPr>
          <w:rStyle w:val="StyleUnderline"/>
          <w:highlight w:val="yellow"/>
        </w:rPr>
        <w:t>A</w:t>
      </w:r>
      <w:r w:rsidRPr="00A83A84">
        <w:t xml:space="preserve"> </w:t>
      </w:r>
      <w:r w:rsidRPr="00A83A84">
        <w:rPr>
          <w:sz w:val="16"/>
          <w:szCs w:val="16"/>
        </w:rPr>
        <w:t>62-mile-wide</w:t>
      </w:r>
      <w:r w:rsidRPr="00A83A84">
        <w:t xml:space="preserve"> </w:t>
      </w:r>
      <w:r w:rsidRPr="00A83A84">
        <w:rPr>
          <w:rStyle w:val="StyleUnderline"/>
          <w:highlight w:val="yellow"/>
        </w:rPr>
        <w:t>mega comet has entered the solar system</w:t>
      </w:r>
    </w:p>
    <w:p w14:paraId="03A4FC7B" w14:textId="77777777" w:rsidR="004A502D" w:rsidRPr="00A83A84" w:rsidRDefault="004A502D" w:rsidP="004A502D">
      <w:pPr>
        <w:pStyle w:val="NoSpacing"/>
        <w:rPr>
          <w:sz w:val="16"/>
          <w:szCs w:val="16"/>
        </w:rPr>
      </w:pPr>
      <w:r w:rsidRPr="00A83A84">
        <w:rPr>
          <w:sz w:val="16"/>
          <w:szCs w:val="16"/>
        </w:rPr>
        <w:t>Expect some brilliant lights in the night sky this summer: The Delta Aquariid meteor shower, which started this month, will be visible until Aug. 23 producing bright fireballs typically visible after midnight and before dawn.</w:t>
      </w:r>
    </w:p>
    <w:p w14:paraId="6B76A52A" w14:textId="77777777" w:rsidR="004A502D" w:rsidRPr="00A83A84" w:rsidRDefault="004A502D" w:rsidP="004A502D">
      <w:pPr>
        <w:pStyle w:val="NoSpacing"/>
        <w:rPr>
          <w:sz w:val="16"/>
          <w:szCs w:val="16"/>
        </w:rPr>
      </w:pPr>
      <w:r w:rsidRPr="00A83A84">
        <w:rPr>
          <w:sz w:val="16"/>
          <w:szCs w:val="16"/>
        </w:rPr>
        <w:t>But some on social media claim a much more alarming celestial body is also headed our way.</w:t>
      </w:r>
    </w:p>
    <w:p w14:paraId="41AB3C16" w14:textId="77777777" w:rsidR="004A502D" w:rsidRPr="00A83A84" w:rsidRDefault="004A502D" w:rsidP="004A502D">
      <w:pPr>
        <w:pStyle w:val="NoSpacing"/>
        <w:rPr>
          <w:sz w:val="16"/>
          <w:szCs w:val="16"/>
        </w:rPr>
      </w:pPr>
      <w:r w:rsidRPr="00A83A84">
        <w:rPr>
          <w:sz w:val="16"/>
          <w:szCs w:val="16"/>
        </w:rPr>
        <w:t>"A 62-mile wide 'Mega-Comet' has just entered our solar system," reads a graphic shared in </w:t>
      </w:r>
      <w:hyperlink r:id="rId11" w:tgtFrame="_blank" w:history="1">
        <w:r w:rsidRPr="00A83A84">
          <w:rPr>
            <w:rStyle w:val="Hyperlink"/>
            <w:sz w:val="16"/>
            <w:szCs w:val="16"/>
          </w:rPr>
          <w:t>a July 22 Instagram post</w:t>
        </w:r>
      </w:hyperlink>
      <w:r w:rsidRPr="00A83A84">
        <w:rPr>
          <w:sz w:val="16"/>
          <w:szCs w:val="16"/>
        </w:rPr>
        <w:t>. </w:t>
      </w:r>
    </w:p>
    <w:p w14:paraId="612CED55" w14:textId="77777777" w:rsidR="004A502D" w:rsidRPr="00A83A84" w:rsidRDefault="004A502D" w:rsidP="004A502D">
      <w:pPr>
        <w:pStyle w:val="NoSpacing"/>
        <w:rPr>
          <w:sz w:val="16"/>
          <w:szCs w:val="16"/>
        </w:rPr>
      </w:pPr>
      <w:r w:rsidRPr="00A83A84">
        <w:rPr>
          <w:sz w:val="16"/>
          <w:szCs w:val="16"/>
        </w:rPr>
        <w:t>Similar posts on Facebook claim "scientists" say the mega comet </w:t>
      </w:r>
      <w:hyperlink r:id="rId12" w:tgtFrame="_blank" w:history="1">
        <w:r w:rsidRPr="00A83A84">
          <w:rPr>
            <w:rStyle w:val="Hyperlink"/>
            <w:sz w:val="16"/>
            <w:szCs w:val="16"/>
          </w:rPr>
          <w:t>is "approaching Earth."</w:t>
        </w:r>
      </w:hyperlink>
      <w:r w:rsidRPr="00A83A84">
        <w:t> </w:t>
      </w:r>
      <w:r w:rsidRPr="00A83A84">
        <w:rPr>
          <w:rStyle w:val="StyleUnderline"/>
          <w:highlight w:val="yellow"/>
        </w:rPr>
        <w:t>Some</w:t>
      </w:r>
      <w:r w:rsidRPr="00A83A84">
        <w:t xml:space="preserve"> </w:t>
      </w:r>
      <w:r w:rsidRPr="00A83A84">
        <w:rPr>
          <w:sz w:val="16"/>
          <w:szCs w:val="16"/>
        </w:rPr>
        <w:t>posts</w:t>
      </w:r>
      <w:r w:rsidRPr="00A83A84">
        <w:t> </w:t>
      </w:r>
      <w:r w:rsidRPr="00A83A84">
        <w:rPr>
          <w:rStyle w:val="StyleUnderline"/>
          <w:highlight w:val="yellow"/>
        </w:rPr>
        <w:t>portend a cataclysmic event</w:t>
      </w:r>
      <w:r w:rsidRPr="00A83A84">
        <w:t xml:space="preserve"> </w:t>
      </w:r>
      <w:r w:rsidRPr="00A83A84">
        <w:rPr>
          <w:sz w:val="16"/>
          <w:szCs w:val="16"/>
        </w:rPr>
        <w:t>with hashtags "#</w:t>
      </w:r>
      <w:proofErr w:type="spellStart"/>
      <w:r w:rsidRPr="00A83A84">
        <w:rPr>
          <w:sz w:val="16"/>
          <w:szCs w:val="16"/>
        </w:rPr>
        <w:t>endtimes</w:t>
      </w:r>
      <w:proofErr w:type="spellEnd"/>
      <w:r w:rsidRPr="00A83A84">
        <w:rPr>
          <w:sz w:val="16"/>
          <w:szCs w:val="16"/>
        </w:rPr>
        <w:t>" and "#</w:t>
      </w:r>
      <w:proofErr w:type="spellStart"/>
      <w:r w:rsidRPr="00A83A84">
        <w:rPr>
          <w:sz w:val="16"/>
          <w:szCs w:val="16"/>
        </w:rPr>
        <w:t>bibleprophecy</w:t>
      </w:r>
      <w:proofErr w:type="spellEnd"/>
      <w:r w:rsidRPr="00A83A84">
        <w:rPr>
          <w:sz w:val="16"/>
          <w:szCs w:val="16"/>
        </w:rPr>
        <w:t>."</w:t>
      </w:r>
    </w:p>
    <w:p w14:paraId="1399D1D0" w14:textId="77777777" w:rsidR="004A502D" w:rsidRPr="00A83A84" w:rsidRDefault="004A502D" w:rsidP="004A502D">
      <w:pPr>
        <w:pStyle w:val="NoSpacing"/>
        <w:rPr>
          <w:sz w:val="28"/>
          <w:szCs w:val="28"/>
        </w:rPr>
      </w:pPr>
      <w:r w:rsidRPr="00A83A84">
        <w:rPr>
          <w:rStyle w:val="StyleUnderline"/>
        </w:rPr>
        <w:t>The tremendous mass of ice, rock and space dust</w:t>
      </w:r>
      <w:r w:rsidRPr="00A83A84">
        <w:t xml:space="preserve"> </w:t>
      </w:r>
      <w:r w:rsidRPr="00A83A84">
        <w:rPr>
          <w:sz w:val="16"/>
          <w:szCs w:val="16"/>
        </w:rPr>
        <w:t xml:space="preserve">– named Comet </w:t>
      </w:r>
      <w:proofErr w:type="spellStart"/>
      <w:r w:rsidRPr="00A83A84">
        <w:rPr>
          <w:sz w:val="16"/>
          <w:szCs w:val="16"/>
        </w:rPr>
        <w:t>Bernardinelli</w:t>
      </w:r>
      <w:proofErr w:type="spellEnd"/>
      <w:r w:rsidRPr="00A83A84">
        <w:rPr>
          <w:sz w:val="16"/>
          <w:szCs w:val="16"/>
        </w:rPr>
        <w:t xml:space="preserve">-Bernstein after its discoverers Pedro </w:t>
      </w:r>
      <w:proofErr w:type="spellStart"/>
      <w:r w:rsidRPr="00A83A84">
        <w:rPr>
          <w:sz w:val="16"/>
          <w:szCs w:val="16"/>
        </w:rPr>
        <w:t>Bernardinelli</w:t>
      </w:r>
      <w:proofErr w:type="spellEnd"/>
      <w:r w:rsidRPr="00A83A84">
        <w:rPr>
          <w:sz w:val="16"/>
          <w:szCs w:val="16"/>
        </w:rPr>
        <w:t xml:space="preserve"> and Gary Bernstein of the University of Pennsylvania –</w:t>
      </w:r>
      <w:r w:rsidRPr="00A83A84">
        <w:t xml:space="preserve"> </w:t>
      </w:r>
      <w:r w:rsidRPr="00A83A84">
        <w:rPr>
          <w:rStyle w:val="StyleUnderline"/>
        </w:rPr>
        <w:t xml:space="preserve">is </w:t>
      </w:r>
      <w:proofErr w:type="gramStart"/>
      <w:r w:rsidRPr="00A83A84">
        <w:rPr>
          <w:rStyle w:val="StyleUnderline"/>
        </w:rPr>
        <w:t>definitely real</w:t>
      </w:r>
      <w:proofErr w:type="gramEnd"/>
      <w:r w:rsidRPr="00A83A84">
        <w:rPr>
          <w:rStyle w:val="StyleUnderline"/>
          <w:szCs w:val="22"/>
        </w:rPr>
        <w:t>. But</w:t>
      </w:r>
      <w:r w:rsidRPr="00A83A84">
        <w:rPr>
          <w:sz w:val="16"/>
          <w:szCs w:val="16"/>
        </w:rPr>
        <w:t xml:space="preserve"> contrary to what the posts claim</w:t>
      </w:r>
      <w:r w:rsidRPr="00A83A84">
        <w:t xml:space="preserve">, </w:t>
      </w:r>
      <w:r w:rsidRPr="00A83A84">
        <w:rPr>
          <w:rStyle w:val="Emphasis"/>
          <w:highlight w:val="yellow"/>
        </w:rPr>
        <w:t xml:space="preserve">it didn't just enter our solar system. </w:t>
      </w:r>
      <w:r w:rsidRPr="00A83A84">
        <w:rPr>
          <w:rStyle w:val="Emphasis"/>
          <w:sz w:val="28"/>
          <w:szCs w:val="28"/>
          <w:highlight w:val="yellow"/>
        </w:rPr>
        <w:t>And it's no threat to Earth</w:t>
      </w:r>
      <w:r w:rsidRPr="00A83A84">
        <w:rPr>
          <w:rStyle w:val="Emphasis"/>
          <w:sz w:val="28"/>
          <w:szCs w:val="28"/>
        </w:rPr>
        <w:t>.</w:t>
      </w:r>
    </w:p>
    <w:p w14:paraId="0F12DCAD" w14:textId="77777777" w:rsidR="004A502D" w:rsidRPr="00A83A84" w:rsidRDefault="004A502D" w:rsidP="004A502D">
      <w:pPr>
        <w:pStyle w:val="NoSpacing"/>
        <w:rPr>
          <w:sz w:val="16"/>
          <w:szCs w:val="16"/>
        </w:rPr>
      </w:pPr>
      <w:r w:rsidRPr="00A83A84">
        <w:rPr>
          <w:sz w:val="16"/>
          <w:szCs w:val="16"/>
        </w:rPr>
        <w:t>USA TODAY has reached out to the posters for comment. </w:t>
      </w:r>
    </w:p>
    <w:p w14:paraId="61A89098" w14:textId="77777777" w:rsidR="004A502D" w:rsidRPr="00A83A84" w:rsidRDefault="004A502D" w:rsidP="004A502D">
      <w:pPr>
        <w:pStyle w:val="NoSpacing"/>
        <w:rPr>
          <w:rStyle w:val="StyleUnderline"/>
        </w:rPr>
      </w:pPr>
      <w:r w:rsidRPr="00A83A84">
        <w:rPr>
          <w:rStyle w:val="StyleUnderline"/>
        </w:rPr>
        <w:t>Comet first noticed several years ago</w:t>
      </w:r>
    </w:p>
    <w:p w14:paraId="1ABFF675" w14:textId="77777777" w:rsidR="004A502D" w:rsidRDefault="004A502D" w:rsidP="004A502D">
      <w:pPr>
        <w:pStyle w:val="NoSpacing"/>
      </w:pPr>
      <w:r w:rsidRPr="00A83A84">
        <w:rPr>
          <w:rStyle w:val="StyleUnderline"/>
          <w:highlight w:val="yellow"/>
        </w:rPr>
        <w:t xml:space="preserve">The colossal comet was first observed </w:t>
      </w:r>
      <w:r w:rsidRPr="00E07A29">
        <w:rPr>
          <w:rStyle w:val="StyleUnderline"/>
          <w:highlight w:val="yellow"/>
        </w:rPr>
        <w:t>in 2014 during a study of</w:t>
      </w:r>
      <w:r w:rsidRPr="00E07A29">
        <w:rPr>
          <w:rStyle w:val="StyleUnderline"/>
        </w:rPr>
        <w:t xml:space="preserve"> archival </w:t>
      </w:r>
      <w:r w:rsidRPr="00E07A29">
        <w:rPr>
          <w:rStyle w:val="StyleUnderline"/>
          <w:highlight w:val="yellow"/>
        </w:rPr>
        <w:t>data taken from the </w:t>
      </w:r>
      <w:hyperlink r:id="rId13" w:tgtFrame="_blank" w:history="1">
        <w:r w:rsidRPr="00A83A84">
          <w:rPr>
            <w:rStyle w:val="StyleUnderline"/>
            <w:highlight w:val="yellow"/>
          </w:rPr>
          <w:t>Dark Energy Survey</w:t>
        </w:r>
      </w:hyperlink>
      <w:r w:rsidRPr="00A83A84">
        <w:rPr>
          <w:rStyle w:val="StyleUnderline"/>
          <w:highlight w:val="yellow"/>
        </w:rPr>
        <w:t>, an international collaborative project</w:t>
      </w:r>
      <w:r w:rsidRPr="00A83A84">
        <w:t xml:space="preserve"> </w:t>
      </w:r>
      <w:r w:rsidRPr="00E07A29">
        <w:rPr>
          <w:sz w:val="16"/>
          <w:szCs w:val="16"/>
        </w:rPr>
        <w:t>that</w:t>
      </w:r>
      <w:r w:rsidRPr="00A83A84">
        <w:t xml:space="preserve"> </w:t>
      </w:r>
      <w:r w:rsidRPr="00A83A84">
        <w:rPr>
          <w:rStyle w:val="StyleUnderline"/>
        </w:rPr>
        <w:t xml:space="preserve">uses the Victor M. Blanco Telescope in Chile </w:t>
      </w:r>
      <w:r w:rsidRPr="00E07A29">
        <w:rPr>
          <w:rStyle w:val="StyleUnderline"/>
          <w:highlight w:val="yellow"/>
        </w:rPr>
        <w:t>to map out the cosmos</w:t>
      </w:r>
      <w:r w:rsidRPr="00A83A84">
        <w:rPr>
          <w:rStyle w:val="StyleUnderline"/>
        </w:rPr>
        <w:t>.</w:t>
      </w:r>
      <w:r w:rsidRPr="00A83A84">
        <w:t> </w:t>
      </w:r>
    </w:p>
    <w:p w14:paraId="18DF5EC3" w14:textId="77777777" w:rsidR="004A502D" w:rsidRPr="00F601E6" w:rsidRDefault="004A502D" w:rsidP="004A502D"/>
    <w:p w14:paraId="4C430AD3" w14:textId="77777777" w:rsidR="004A502D" w:rsidRPr="0075512E" w:rsidRDefault="004A502D" w:rsidP="004A502D"/>
    <w:p w14:paraId="43030C08" w14:textId="77777777" w:rsidR="004A502D" w:rsidRPr="00C93B9A" w:rsidRDefault="004A502D" w:rsidP="004A502D"/>
    <w:p w14:paraId="66F15E67" w14:textId="77777777" w:rsidR="004A502D" w:rsidRPr="00CA75F1" w:rsidRDefault="004A502D" w:rsidP="004A502D"/>
    <w:p w14:paraId="1A19E46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570065"/>
    <w:multiLevelType w:val="hybridMultilevel"/>
    <w:tmpl w:val="D5E2F390"/>
    <w:lvl w:ilvl="0" w:tplc="20E455B8">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2"/>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A502D"/>
    <w:rsid w:val="000139A3"/>
    <w:rsid w:val="00100833"/>
    <w:rsid w:val="00104529"/>
    <w:rsid w:val="00105942"/>
    <w:rsid w:val="00107396"/>
    <w:rsid w:val="00114F52"/>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1D77"/>
    <w:rsid w:val="00407037"/>
    <w:rsid w:val="004605D6"/>
    <w:rsid w:val="004A502D"/>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79D0"/>
    <w:rsid w:val="00766EA0"/>
    <w:rsid w:val="007A2226"/>
    <w:rsid w:val="007F3787"/>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5F2"/>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01816"/>
  <w15:chartTrackingRefBased/>
  <w15:docId w15:val="{DD1F7422-3390-4A63-9660-225C9EEB9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A502D"/>
    <w:pPr>
      <w:spacing w:after="0" w:line="240" w:lineRule="auto"/>
    </w:pPr>
    <w:rPr>
      <w:rFonts w:ascii="Georgia" w:hAnsi="Georgia"/>
    </w:rPr>
  </w:style>
  <w:style w:type="paragraph" w:styleId="Heading1">
    <w:name w:val="heading 1"/>
    <w:aliases w:val="Pocket"/>
    <w:basedOn w:val="Normal"/>
    <w:next w:val="Normal"/>
    <w:link w:val="Heading1Char"/>
    <w:qFormat/>
    <w:rsid w:val="004A502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A502D"/>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A502D"/>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4A502D"/>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4A50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502D"/>
  </w:style>
  <w:style w:type="character" w:customStyle="1" w:styleId="Heading1Char">
    <w:name w:val="Heading 1 Char"/>
    <w:aliases w:val="Pocket Char"/>
    <w:basedOn w:val="DefaultParagraphFont"/>
    <w:link w:val="Heading1"/>
    <w:rsid w:val="004A502D"/>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4A502D"/>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4A502D"/>
    <w:rPr>
      <w:rFonts w:ascii="Georgia" w:eastAsiaTheme="majorEastAsia" w:hAnsi="Georgia"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4A502D"/>
    <w:rPr>
      <w:rFonts w:ascii="Georgia" w:eastAsiaTheme="majorEastAsia" w:hAnsi="Georgia"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4A502D"/>
    <w:rPr>
      <w:rFonts w:ascii="Georgia" w:hAnsi="Georgia"/>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A502D"/>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6"/>
    <w:qFormat/>
    <w:rsid w:val="004A502D"/>
    <w:rPr>
      <w:b w:val="0"/>
      <w:sz w:val="22"/>
      <w:u w:val="singl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4A502D"/>
    <w:rPr>
      <w:color w:val="auto"/>
      <w:u w:val="none"/>
    </w:rPr>
  </w:style>
  <w:style w:type="character" w:styleId="FollowedHyperlink">
    <w:name w:val="FollowedHyperlink"/>
    <w:basedOn w:val="DefaultParagraphFont"/>
    <w:uiPriority w:val="99"/>
    <w:semiHidden/>
    <w:unhideWhenUsed/>
    <w:rsid w:val="004A502D"/>
    <w:rPr>
      <w:color w:val="auto"/>
      <w:u w:val="none"/>
    </w:rPr>
  </w:style>
  <w:style w:type="paragraph" w:customStyle="1" w:styleId="Emphasis1">
    <w:name w:val="Emphasis1"/>
    <w:basedOn w:val="Normal"/>
    <w:link w:val="Emphasis"/>
    <w:autoRedefine/>
    <w:uiPriority w:val="7"/>
    <w:qFormat/>
    <w:rsid w:val="004A502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4A502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4A502D"/>
    <w:pPr>
      <w:ind w:left="720"/>
      <w:contextualSpacing/>
    </w:pPr>
  </w:style>
  <w:style w:type="character" w:styleId="IntenseEmphasis">
    <w:name w:val="Intense Emphasis"/>
    <w:aliases w:val="Style,Citation Char Char Char,9.5 pt"/>
    <w:basedOn w:val="DefaultParagraphFont"/>
    <w:uiPriority w:val="6"/>
    <w:qFormat/>
    <w:rsid w:val="004A502D"/>
    <w:rPr>
      <w:b w:val="0"/>
      <w:bCs w:val="0"/>
      <w:sz w:val="22"/>
      <w:u w:val="single"/>
    </w:rPr>
  </w:style>
  <w:style w:type="paragraph" w:customStyle="1" w:styleId="textbold">
    <w:name w:val="text bold"/>
    <w:basedOn w:val="Normal"/>
    <w:uiPriority w:val="7"/>
    <w:qFormat/>
    <w:rsid w:val="004A502D"/>
    <w:pPr>
      <w:pBdr>
        <w:top w:val="single" w:sz="4" w:space="0" w:color="auto"/>
        <w:left w:val="single" w:sz="4" w:space="0" w:color="auto"/>
        <w:bottom w:val="single" w:sz="4" w:space="0" w:color="auto"/>
        <w:right w:val="single" w:sz="4" w:space="0" w:color="auto"/>
      </w:pBdr>
      <w:ind w:left="720"/>
      <w:jc w:val="both"/>
    </w:pPr>
    <w:rPr>
      <w:rFonts w:eastAsiaTheme="minorEastAsia"/>
      <w:b/>
      <w:iCs/>
      <w:szCs w:val="24"/>
      <w:u w:val="single"/>
    </w:rPr>
  </w:style>
  <w:style w:type="paragraph" w:styleId="NormalWeb">
    <w:name w:val="Normal (Web)"/>
    <w:basedOn w:val="Normal"/>
    <w:uiPriority w:val="99"/>
    <w:semiHidden/>
    <w:unhideWhenUsed/>
    <w:rsid w:val="004A502D"/>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A502D"/>
    <w:rPr>
      <w:color w:val="605E5C"/>
      <w:shd w:val="clear" w:color="auto" w:fill="E1DFDD"/>
    </w:rPr>
  </w:style>
  <w:style w:type="paragraph" w:styleId="Header">
    <w:name w:val="header"/>
    <w:basedOn w:val="Normal"/>
    <w:link w:val="HeaderChar"/>
    <w:uiPriority w:val="99"/>
    <w:unhideWhenUsed/>
    <w:rsid w:val="004A502D"/>
    <w:pPr>
      <w:tabs>
        <w:tab w:val="center" w:pos="4680"/>
        <w:tab w:val="right" w:pos="9360"/>
      </w:tabs>
    </w:pPr>
  </w:style>
  <w:style w:type="character" w:customStyle="1" w:styleId="HeaderChar">
    <w:name w:val="Header Char"/>
    <w:basedOn w:val="DefaultParagraphFont"/>
    <w:link w:val="Header"/>
    <w:uiPriority w:val="99"/>
    <w:rsid w:val="004A502D"/>
    <w:rPr>
      <w:rFonts w:ascii="Georgia" w:hAnsi="Georgia"/>
    </w:rPr>
  </w:style>
  <w:style w:type="paragraph" w:styleId="Footer">
    <w:name w:val="footer"/>
    <w:basedOn w:val="Normal"/>
    <w:link w:val="FooterChar"/>
    <w:uiPriority w:val="99"/>
    <w:unhideWhenUsed/>
    <w:rsid w:val="004A502D"/>
    <w:pPr>
      <w:tabs>
        <w:tab w:val="center" w:pos="4680"/>
        <w:tab w:val="right" w:pos="9360"/>
      </w:tabs>
    </w:pPr>
  </w:style>
  <w:style w:type="character" w:customStyle="1" w:styleId="FooterChar">
    <w:name w:val="Footer Char"/>
    <w:basedOn w:val="DefaultParagraphFont"/>
    <w:link w:val="Footer"/>
    <w:uiPriority w:val="99"/>
    <w:rsid w:val="004A502D"/>
    <w:rPr>
      <w:rFonts w:ascii="Georgia" w:hAnsi="Georgia"/>
    </w:rPr>
  </w:style>
  <w:style w:type="paragraph" w:styleId="Title">
    <w:name w:val="Title"/>
    <w:aliases w:val="Cites and Cards,UNDERLINE,Bold Underlined,title,Block Heading,Read This,Non Read Text,Debate Normal"/>
    <w:basedOn w:val="Normal"/>
    <w:link w:val="TitleChar"/>
    <w:uiPriority w:val="6"/>
    <w:qFormat/>
    <w:rsid w:val="004A502D"/>
    <w:pPr>
      <w:widowControl w:val="0"/>
      <w:autoSpaceDE w:val="0"/>
      <w:autoSpaceDN w:val="0"/>
      <w:adjustRightInd w:val="0"/>
      <w:spacing w:before="240" w:after="60"/>
      <w:jc w:val="center"/>
      <w:outlineLvl w:val="0"/>
    </w:pPr>
    <w:rPr>
      <w:rFonts w:asciiTheme="minorHAnsi" w:hAnsiTheme="minorHAnsi" w:cs="Arial"/>
      <w:spacing w:val="-8"/>
      <w:sz w:val="24"/>
      <w:u w:val="single"/>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4A502D"/>
    <w:rPr>
      <w:rFonts w:cs="Arial"/>
      <w:spacing w:val="-8"/>
      <w:sz w:val="24"/>
      <w:u w:val="single"/>
    </w:rPr>
  </w:style>
  <w:style w:type="paragraph" w:styleId="NoSpacing">
    <w:name w:val="No Spacing"/>
    <w:uiPriority w:val="1"/>
    <w:qFormat/>
    <w:rsid w:val="004A502D"/>
    <w:pPr>
      <w:spacing w:after="0" w:line="240" w:lineRule="auto"/>
    </w:pPr>
    <w:rPr>
      <w:rFonts w:ascii="Calibri" w:eastAsiaTheme="minorEastAsia"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gupubs.onlinelibrary.wiley.com/doi/full/10.1002/2017JD027331" TargetMode="External"/><Relationship Id="rId13" Type="http://schemas.openxmlformats.org/officeDocument/2006/relationships/hyperlink" Target="https://www.darkenergysurvey.org/the-des-project/overview/" TargetMode="External"/><Relationship Id="rId3" Type="http://schemas.openxmlformats.org/officeDocument/2006/relationships/styles" Target="styles.xml"/><Relationship Id="rId7"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12" Type="http://schemas.openxmlformats.org/officeDocument/2006/relationships/hyperlink" Target="https://www.facebook.com/488034188024274/posts/189496882399746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02/2014EF000266" TargetMode="External"/><Relationship Id="rId11" Type="http://schemas.openxmlformats.org/officeDocument/2006/relationships/hyperlink" Target="https://www.instagram.com/p/CRoYHmFFam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satoday.com/story/news/factcheck/2021/07/30/fact-check-mega-comet-wont-pass-earth-until-2031/5401322001/" TargetMode="External"/><Relationship Id="rId4" Type="http://schemas.openxmlformats.org/officeDocument/2006/relationships/settings" Target="settings.xml"/><Relationship Id="rId9" Type="http://schemas.openxmlformats.org/officeDocument/2006/relationships/hyperlink" Target="https://www.express.co.uk/news/science/916405/ozone-layer-destroyed-recovering-mass-extinction-dinosaur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11370</Words>
  <Characters>64812</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muzzi khan</dc:creator>
  <cp:keywords>5.1.1</cp:keywords>
  <dc:description/>
  <cp:lastModifiedBy>23MuzziKhan</cp:lastModifiedBy>
  <cp:revision>2</cp:revision>
  <dcterms:created xsi:type="dcterms:W3CDTF">2022-02-14T00:31:00Z</dcterms:created>
  <dcterms:modified xsi:type="dcterms:W3CDTF">2022-02-14T01:01:00Z</dcterms:modified>
</cp:coreProperties>
</file>