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D90BD" w14:textId="77777777" w:rsidR="009E4BC2" w:rsidRPr="009E4BC2" w:rsidRDefault="009E4BC2" w:rsidP="009E4BC2"/>
    <w:p w14:paraId="56700E5E" w14:textId="72F249C1" w:rsidR="00CC468F" w:rsidRPr="00CC468F" w:rsidRDefault="00CC468F" w:rsidP="00D218DA">
      <w:pPr>
        <w:pStyle w:val="Heading1"/>
      </w:pPr>
      <w:r>
        <w:lastRenderedPageBreak/>
        <w:t>OFF</w:t>
      </w:r>
    </w:p>
    <w:p w14:paraId="1921FBEA" w14:textId="68A1FF4B" w:rsidR="00827EE6" w:rsidRDefault="00827EE6" w:rsidP="00827EE6">
      <w:pPr>
        <w:pStyle w:val="Heading4"/>
      </w:pPr>
      <w:r>
        <w:t>Polycentric space governance coming now - no action is needed</w:t>
      </w:r>
    </w:p>
    <w:p w14:paraId="47CA102E" w14:textId="77777777" w:rsidR="00827EE6" w:rsidRDefault="00827EE6" w:rsidP="00827EE6">
      <w:r w:rsidRPr="002025DB">
        <w:rPr>
          <w:rStyle w:val="Style13ptBold"/>
        </w:rPr>
        <w:t>Tepper 20</w:t>
      </w:r>
      <w:r>
        <w:t xml:space="preserve"> [Eytan Tepper, </w:t>
      </w:r>
      <w:r w:rsidRPr="00340033">
        <w:t>2020-03-23</w:t>
      </w:r>
      <w:r>
        <w:t xml:space="preserve">, Faculty of Law, Institute of Air and Space Law McGill University, Montréal, </w:t>
      </w:r>
      <w:r w:rsidRPr="00340033">
        <w:t>The Big Bang of Space Governance: Towards Decentralized Regulation of Space Activities</w:t>
      </w:r>
      <w:r>
        <w:t xml:space="preserve">, McGill University, </w:t>
      </w:r>
      <w:r w:rsidRPr="00340033">
        <w:t>https://escholarship.mcgill.ca/concern/theses/9019s670j</w:t>
      </w:r>
      <w:r>
        <w:t xml:space="preserve">] </w:t>
      </w:r>
    </w:p>
    <w:p w14:paraId="2DDB9C30" w14:textId="77777777" w:rsidR="00827EE6" w:rsidRDefault="00827EE6" w:rsidP="00827EE6">
      <w:pPr>
        <w:rPr>
          <w:rStyle w:val="StyleUnderline"/>
        </w:rPr>
      </w:pPr>
      <w:r w:rsidRPr="00923CB7">
        <w:rPr>
          <w:rStyle w:val="Emphasis"/>
        </w:rPr>
        <w:t xml:space="preserve">There is </w:t>
      </w:r>
      <w:r w:rsidRPr="00923CB7">
        <w:rPr>
          <w:rStyle w:val="Emphasis"/>
          <w:highlight w:val="green"/>
        </w:rPr>
        <w:t>no</w:t>
      </w:r>
      <w:r w:rsidRPr="00923CB7">
        <w:rPr>
          <w:rStyle w:val="Emphasis"/>
        </w:rPr>
        <w:t xml:space="preserve"> fundamental </w:t>
      </w:r>
      <w:r w:rsidRPr="00923CB7">
        <w:rPr>
          <w:rStyle w:val="Emphasis"/>
          <w:highlight w:val="green"/>
        </w:rPr>
        <w:t>need to adjust space law</w:t>
      </w:r>
      <w:r w:rsidRPr="00923CB7">
        <w:rPr>
          <w:rStyle w:val="Emphasis"/>
        </w:rPr>
        <w:t xml:space="preserve"> in order </w:t>
      </w:r>
      <w:r w:rsidRPr="00923CB7">
        <w:rPr>
          <w:rStyle w:val="Emphasis"/>
          <w:highlight w:val="green"/>
        </w:rPr>
        <w:t xml:space="preserve">for polycentric </w:t>
      </w:r>
      <w:r w:rsidRPr="00923CB7">
        <w:rPr>
          <w:rStyle w:val="Emphasis"/>
        </w:rPr>
        <w:t xml:space="preserve">space </w:t>
      </w:r>
      <w:r w:rsidRPr="00923CB7">
        <w:rPr>
          <w:rStyle w:val="Emphasis"/>
          <w:highlight w:val="green"/>
        </w:rPr>
        <w:t xml:space="preserve">governance </w:t>
      </w:r>
      <w:r w:rsidRPr="00923CB7">
        <w:rPr>
          <w:rStyle w:val="Emphasis"/>
        </w:rPr>
        <w:t xml:space="preserve">to emerge, as </w:t>
      </w:r>
      <w:r w:rsidRPr="00923CB7">
        <w:rPr>
          <w:rStyle w:val="Emphasis"/>
          <w:highlight w:val="green"/>
        </w:rPr>
        <w:t>nothing</w:t>
      </w:r>
      <w:r w:rsidRPr="006870E2">
        <w:rPr>
          <w:rStyle w:val="StyleUnderline"/>
        </w:rPr>
        <w:t xml:space="preserve"> in the current space law </w:t>
      </w:r>
      <w:r w:rsidRPr="00923CB7">
        <w:rPr>
          <w:rStyle w:val="Emphasis"/>
          <w:highlight w:val="green"/>
        </w:rPr>
        <w:t>prevents</w:t>
      </w:r>
      <w:r w:rsidRPr="006870E2">
        <w:rPr>
          <w:rStyle w:val="StyleUnderline"/>
        </w:rPr>
        <w:t xml:space="preserve"> the establishment and work of the </w:t>
      </w:r>
      <w:r w:rsidRPr="00923CB7">
        <w:rPr>
          <w:rStyle w:val="Emphasis"/>
          <w:highlight w:val="green"/>
        </w:rPr>
        <w:t>separate governance centers</w:t>
      </w:r>
      <w:r w:rsidRPr="006870E2">
        <w:rPr>
          <w:rStyle w:val="StyleUnderline"/>
        </w:rPr>
        <w:t xml:space="preserve">. There is </w:t>
      </w:r>
      <w:r w:rsidRPr="006870E2">
        <w:rPr>
          <w:rStyle w:val="StyleUnderline"/>
          <w:highlight w:val="green"/>
        </w:rPr>
        <w:t>no</w:t>
      </w:r>
      <w:r w:rsidRPr="006870E2">
        <w:rPr>
          <w:rStyle w:val="StyleUnderline"/>
        </w:rPr>
        <w:t xml:space="preserve"> urgent </w:t>
      </w:r>
      <w:r w:rsidRPr="006870E2">
        <w:rPr>
          <w:rStyle w:val="StyleUnderline"/>
          <w:highlight w:val="green"/>
        </w:rPr>
        <w:t xml:space="preserve">need </w:t>
      </w:r>
      <w:r w:rsidRPr="00EA382E">
        <w:rPr>
          <w:rStyle w:val="StyleUnderline"/>
        </w:rPr>
        <w:t xml:space="preserve">to introduce </w:t>
      </w:r>
      <w:r w:rsidRPr="006870E2">
        <w:rPr>
          <w:rStyle w:val="StyleUnderline"/>
          <w:highlight w:val="green"/>
        </w:rPr>
        <w:t>new treaties or amend existing ones</w:t>
      </w:r>
      <w:r w:rsidRPr="006870E2">
        <w:rPr>
          <w:rStyle w:val="StyleUnderline"/>
        </w:rPr>
        <w:t xml:space="preserve"> as the </w:t>
      </w:r>
      <w:r w:rsidRPr="006870E2">
        <w:rPr>
          <w:rStyle w:val="StyleUnderline"/>
          <w:highlight w:val="green"/>
        </w:rPr>
        <w:t xml:space="preserve">suggestions </w:t>
      </w:r>
      <w:r w:rsidRPr="006870E2">
        <w:rPr>
          <w:rStyle w:val="StyleUnderline"/>
        </w:rPr>
        <w:t xml:space="preserve">herein </w:t>
      </w:r>
      <w:r w:rsidRPr="006870E2">
        <w:rPr>
          <w:rStyle w:val="StyleUnderline"/>
          <w:highlight w:val="green"/>
        </w:rPr>
        <w:t xml:space="preserve">include </w:t>
      </w:r>
      <w:r w:rsidRPr="006870E2">
        <w:rPr>
          <w:rStyle w:val="StyleUnderline"/>
        </w:rPr>
        <w:t xml:space="preserve">policy </w:t>
      </w:r>
      <w:r w:rsidRPr="006870E2">
        <w:rPr>
          <w:rStyle w:val="StyleUnderline"/>
          <w:highlight w:val="green"/>
        </w:rPr>
        <w:t xml:space="preserve">goals </w:t>
      </w:r>
      <w:r w:rsidRPr="006870E2">
        <w:rPr>
          <w:rStyle w:val="StyleUnderline"/>
        </w:rPr>
        <w:t>and design principles</w:t>
      </w:r>
      <w:r w:rsidRPr="006870E2">
        <w:rPr>
          <w:rStyle w:val="StyleUnderline"/>
          <w:highlight w:val="green"/>
        </w:rPr>
        <w:t xml:space="preserve">, not hard-law </w:t>
      </w:r>
      <w:r w:rsidRPr="006870E2">
        <w:rPr>
          <w:rStyle w:val="StyleUnderline"/>
        </w:rPr>
        <w:t xml:space="preserve">rules, and </w:t>
      </w:r>
      <w:r w:rsidRPr="00EA382E">
        <w:rPr>
          <w:rStyle w:val="StyleUnderline"/>
        </w:rPr>
        <w:t>they can – and should – be applied in conformity with the OST</w:t>
      </w:r>
      <w:r w:rsidRPr="006870E2">
        <w:rPr>
          <w:rStyle w:val="StyleUnderline"/>
        </w:rPr>
        <w:t xml:space="preserve">. </w:t>
      </w:r>
      <w:r w:rsidRPr="00EA382E">
        <w:rPr>
          <w:rStyle w:val="StyleUnderline"/>
          <w:highlight w:val="green"/>
        </w:rPr>
        <w:t>The OST does not provide for a central authority or organization that manages outer space</w:t>
      </w:r>
      <w:r w:rsidRPr="006870E2">
        <w:rPr>
          <w:rStyle w:val="StyleUnderline"/>
        </w:rPr>
        <w:t xml:space="preserve"> and </w:t>
      </w:r>
      <w:r w:rsidRPr="00EA382E">
        <w:rPr>
          <w:rStyle w:val="StyleUnderline"/>
        </w:rPr>
        <w:t>therefore stakeholders-led governance and a polycentric structure would not violate the treaty but would rather be in line with it.</w:t>
      </w:r>
      <w:r w:rsidRPr="006870E2">
        <w:rPr>
          <w:rStyle w:val="StyleUnderline"/>
        </w:rPr>
        <w:t xml:space="preserve"> In addition, </w:t>
      </w:r>
      <w:r w:rsidRPr="006870E2">
        <w:rPr>
          <w:rStyle w:val="StyleUnderline"/>
          <w:highlight w:val="green"/>
        </w:rPr>
        <w:t>the rules</w:t>
      </w:r>
      <w:r w:rsidRPr="006870E2">
        <w:rPr>
          <w:rStyle w:val="StyleUnderline"/>
        </w:rPr>
        <w:t xml:space="preserve"> that would be set by the various governance centers </w:t>
      </w:r>
      <w:r w:rsidRPr="006870E2">
        <w:rPr>
          <w:rStyle w:val="StyleUnderline"/>
          <w:highlight w:val="green"/>
        </w:rPr>
        <w:t>would</w:t>
      </w:r>
      <w:r w:rsidRPr="006870E2">
        <w:rPr>
          <w:rStyle w:val="StyleUnderline"/>
        </w:rPr>
        <w:t xml:space="preserve"> still all have to </w:t>
      </w:r>
      <w:r w:rsidRPr="006870E2">
        <w:rPr>
          <w:rStyle w:val="StyleUnderline"/>
          <w:highlight w:val="green"/>
        </w:rPr>
        <w:t>be in accordance</w:t>
      </w:r>
      <w:r w:rsidRPr="006870E2">
        <w:rPr>
          <w:rStyle w:val="StyleUnderline"/>
        </w:rPr>
        <w:t xml:space="preserve"> with the legal norms set out in the OST and elsewhere. </w:t>
      </w:r>
      <w:r w:rsidRPr="006870E2">
        <w:rPr>
          <w:rStyle w:val="StyleUnderline"/>
          <w:highlight w:val="green"/>
        </w:rPr>
        <w:t>The OST remains the normative framework</w:t>
      </w:r>
      <w:r w:rsidRPr="006870E2">
        <w:rPr>
          <w:rStyle w:val="StyleUnderline"/>
        </w:rPr>
        <w:t xml:space="preserve"> for the space quest.</w:t>
      </w:r>
    </w:p>
    <w:p w14:paraId="5D03B15B" w14:textId="0A541CBE" w:rsidR="00827EE6" w:rsidRDefault="00827EE6" w:rsidP="00827EE6">
      <w:pPr>
        <w:pStyle w:val="Heading4"/>
      </w:pPr>
      <w:r>
        <w:t xml:space="preserve">Including all actors is key </w:t>
      </w:r>
      <w:r w:rsidR="00282013">
        <w:t xml:space="preserve">only they </w:t>
      </w:r>
      <w:r>
        <w:t>the relevant knowledge and rules in establishing governance</w:t>
      </w:r>
    </w:p>
    <w:p w14:paraId="71B7DAAE" w14:textId="77777777" w:rsidR="00827EE6" w:rsidRPr="00891402" w:rsidRDefault="00827EE6" w:rsidP="00827EE6">
      <w:r w:rsidRPr="002025DB">
        <w:rPr>
          <w:rStyle w:val="Style13ptBold"/>
        </w:rPr>
        <w:t>Tepper 20</w:t>
      </w:r>
      <w:r>
        <w:t xml:space="preserve"> [Eytan Tepper, </w:t>
      </w:r>
      <w:r w:rsidRPr="00340033">
        <w:t>2020-03-23</w:t>
      </w:r>
      <w:r>
        <w:t xml:space="preserve">, Faculty of Law, Institute of Air and Space Law McGill University, Montréal, </w:t>
      </w:r>
      <w:r w:rsidRPr="00340033">
        <w:t>The Big Bang of Space Governance: Towards Decentralized Regulation of Space Activities</w:t>
      </w:r>
      <w:r>
        <w:t xml:space="preserve">, McGill University, </w:t>
      </w:r>
      <w:r w:rsidRPr="00340033">
        <w:t>https://escholarship.mcgill.ca/concern/theses/9019s670j</w:t>
      </w:r>
      <w:r>
        <w:t xml:space="preserve">] </w:t>
      </w:r>
    </w:p>
    <w:p w14:paraId="354D3142" w14:textId="77777777" w:rsidR="00827EE6" w:rsidRPr="00923CB7" w:rsidRDefault="00827EE6" w:rsidP="00827EE6">
      <w:pPr>
        <w:rPr>
          <w:rStyle w:val="Emphasis"/>
        </w:rPr>
      </w:pPr>
      <w:r w:rsidRPr="00EE7DF6">
        <w:rPr>
          <w:rStyle w:val="StyleUnderline"/>
        </w:rPr>
        <w:t xml:space="preserve">In practice, polycentric </w:t>
      </w:r>
      <w:r w:rsidRPr="00923CB7">
        <w:rPr>
          <w:rStyle w:val="Emphasis"/>
          <w:highlight w:val="green"/>
        </w:rPr>
        <w:t>space</w:t>
      </w:r>
      <w:r w:rsidRPr="00EE7DF6">
        <w:rPr>
          <w:rStyle w:val="StyleUnderline"/>
        </w:rPr>
        <w:t xml:space="preserve"> governance means that </w:t>
      </w:r>
      <w:r w:rsidRPr="001516EB">
        <w:rPr>
          <w:rStyle w:val="StyleUnderline"/>
          <w:highlight w:val="green"/>
        </w:rPr>
        <w:t>instead of</w:t>
      </w:r>
      <w:r w:rsidRPr="00EE7DF6">
        <w:rPr>
          <w:rStyle w:val="StyleUnderline"/>
        </w:rPr>
        <w:t xml:space="preserve"> space governance </w:t>
      </w:r>
      <w:r w:rsidRPr="00EE7DF6">
        <w:rPr>
          <w:rStyle w:val="StyleUnderline"/>
          <w:highlight w:val="green"/>
        </w:rPr>
        <w:t xml:space="preserve">developing top-down, </w:t>
      </w:r>
      <w:r w:rsidRPr="00EE7DF6">
        <w:rPr>
          <w:rStyle w:val="StyleUnderline"/>
        </w:rPr>
        <w:t xml:space="preserve">by instruments introduced by UN-COPUOS, it </w:t>
      </w:r>
      <w:r w:rsidRPr="00923CB7">
        <w:rPr>
          <w:rStyle w:val="Emphasis"/>
          <w:highlight w:val="green"/>
        </w:rPr>
        <w:t>will develop bottom-up, by numerous</w:t>
      </w:r>
      <w:r w:rsidRPr="00EE7DF6">
        <w:rPr>
          <w:rStyle w:val="StyleUnderline"/>
          <w:highlight w:val="green"/>
        </w:rPr>
        <w:t xml:space="preserve">, </w:t>
      </w:r>
      <w:r w:rsidRPr="00EE7DF6">
        <w:rPr>
          <w:rStyle w:val="StyleUnderline"/>
        </w:rPr>
        <w:t>issue-</w:t>
      </w:r>
      <w:r w:rsidRPr="00923CB7">
        <w:rPr>
          <w:rStyle w:val="Emphasis"/>
          <w:highlight w:val="green"/>
        </w:rPr>
        <w:t>specific forums</w:t>
      </w:r>
      <w:r w:rsidRPr="00EE7DF6">
        <w:rPr>
          <w:rStyle w:val="StyleUnderline"/>
        </w:rPr>
        <w:t xml:space="preserve"> (e.g., on militarization), </w:t>
      </w:r>
      <w:r w:rsidRPr="00EE7DF6">
        <w:rPr>
          <w:rStyle w:val="StyleUnderline"/>
          <w:highlight w:val="green"/>
        </w:rPr>
        <w:t>led by stakeholders</w:t>
      </w:r>
      <w:r w:rsidRPr="00EE7DF6">
        <w:rPr>
          <w:rStyle w:val="StyleUnderline"/>
        </w:rPr>
        <w:t xml:space="preserve"> (the active actors /users thereof) </w:t>
      </w:r>
      <w:r w:rsidRPr="00EE7DF6">
        <w:rPr>
          <w:rStyle w:val="StyleUnderline"/>
          <w:highlight w:val="green"/>
        </w:rPr>
        <w:t>and experts</w:t>
      </w:r>
      <w:r w:rsidRPr="00EE7DF6">
        <w:rPr>
          <w:rStyle w:val="StyleUnderline"/>
        </w:rPr>
        <w:t xml:space="preserve"> (as part of epistemic communities), </w:t>
      </w:r>
      <w:r w:rsidRPr="00EE7DF6">
        <w:rPr>
          <w:rStyle w:val="StyleUnderline"/>
          <w:highlight w:val="green"/>
        </w:rPr>
        <w:t>that</w:t>
      </w:r>
      <w:r w:rsidRPr="00EE7DF6">
        <w:rPr>
          <w:rStyle w:val="StyleUnderline"/>
        </w:rPr>
        <w:t xml:space="preserve"> would </w:t>
      </w:r>
      <w:r w:rsidRPr="00EE7DF6">
        <w:rPr>
          <w:rStyle w:val="StyleUnderline"/>
          <w:highlight w:val="green"/>
        </w:rPr>
        <w:t xml:space="preserve">create rules </w:t>
      </w:r>
      <w:r w:rsidRPr="00EE7DF6">
        <w:rPr>
          <w:rStyle w:val="StyleUnderline"/>
        </w:rPr>
        <w:t xml:space="preserve">for that issue. Embracing </w:t>
      </w:r>
      <w:r w:rsidRPr="00EE7DF6">
        <w:rPr>
          <w:rStyle w:val="StyleUnderline"/>
          <w:highlight w:val="green"/>
        </w:rPr>
        <w:t xml:space="preserve">polycentric </w:t>
      </w:r>
      <w:r w:rsidRPr="00EE7DF6">
        <w:rPr>
          <w:rStyle w:val="StyleUnderline"/>
        </w:rPr>
        <w:t xml:space="preserve">governance, as this thesis calls for, </w:t>
      </w:r>
      <w:r w:rsidRPr="00EE7DF6">
        <w:rPr>
          <w:rStyle w:val="StyleUnderline"/>
          <w:highlight w:val="green"/>
        </w:rPr>
        <w:t xml:space="preserve">means </w:t>
      </w:r>
      <w:r w:rsidRPr="00EE7DF6">
        <w:rPr>
          <w:rStyle w:val="StyleUnderline"/>
        </w:rPr>
        <w:t xml:space="preserve">facilitating and encouraging the evolution of </w:t>
      </w:r>
      <w:r w:rsidRPr="00EE7DF6">
        <w:rPr>
          <w:rStyle w:val="StyleUnderline"/>
          <w:highlight w:val="green"/>
        </w:rPr>
        <w:t xml:space="preserve">separate </w:t>
      </w:r>
      <w:r w:rsidRPr="00EE7DF6">
        <w:rPr>
          <w:rStyle w:val="StyleUnderline"/>
        </w:rPr>
        <w:t xml:space="preserve">governance </w:t>
      </w:r>
      <w:r w:rsidRPr="00EE7DF6">
        <w:rPr>
          <w:rStyle w:val="StyleUnderline"/>
          <w:highlight w:val="green"/>
        </w:rPr>
        <w:t xml:space="preserve">centers on each </w:t>
      </w:r>
      <w:r w:rsidRPr="00EE7DF6">
        <w:rPr>
          <w:rStyle w:val="StyleUnderline"/>
        </w:rPr>
        <w:t>sub- issue</w:t>
      </w:r>
      <w:r w:rsidRPr="00EE7DF6">
        <w:rPr>
          <w:rStyle w:val="StyleUnderline"/>
          <w:highlight w:val="green"/>
        </w:rPr>
        <w:t xml:space="preserve">-area: one for weaponization </w:t>
      </w:r>
      <w:r w:rsidRPr="00EE7DF6">
        <w:rPr>
          <w:rStyle w:val="StyleUnderline"/>
        </w:rPr>
        <w:t>and</w:t>
      </w:r>
      <w:r w:rsidRPr="00EE7DF6">
        <w:rPr>
          <w:rStyle w:val="StyleUnderline"/>
          <w:highlight w:val="green"/>
        </w:rPr>
        <w:t xml:space="preserve"> militarization, </w:t>
      </w:r>
      <w:r w:rsidRPr="00EE7DF6">
        <w:rPr>
          <w:rStyle w:val="StyleUnderline"/>
        </w:rPr>
        <w:t xml:space="preserve">one for space </w:t>
      </w:r>
      <w:r w:rsidRPr="00EE7DF6">
        <w:rPr>
          <w:rStyle w:val="StyleUnderline"/>
          <w:highlight w:val="green"/>
        </w:rPr>
        <w:t xml:space="preserve">debris, one for </w:t>
      </w:r>
      <w:r w:rsidRPr="00EE7DF6">
        <w:rPr>
          <w:rStyle w:val="StyleUnderline"/>
        </w:rPr>
        <w:t xml:space="preserve">utilization of space natural </w:t>
      </w:r>
      <w:r w:rsidRPr="00EE7DF6">
        <w:rPr>
          <w:rStyle w:val="StyleUnderline"/>
          <w:highlight w:val="green"/>
        </w:rPr>
        <w:t>resources</w:t>
      </w:r>
      <w:r w:rsidRPr="00EE7DF6">
        <w:rPr>
          <w:rStyle w:val="StyleUnderline"/>
        </w:rPr>
        <w:t xml:space="preserve"> and yet another one for space </w:t>
      </w:r>
      <w:r w:rsidRPr="00EE7DF6">
        <w:rPr>
          <w:rStyle w:val="StyleUnderline"/>
          <w:highlight w:val="green"/>
        </w:rPr>
        <w:t>traffic control. Central</w:t>
      </w:r>
      <w:r w:rsidRPr="00EE7DF6">
        <w:rPr>
          <w:rStyle w:val="StyleUnderline"/>
        </w:rPr>
        <w:t xml:space="preserve"> to polycentric governance </w:t>
      </w:r>
      <w:r w:rsidRPr="00EE7DF6">
        <w:rPr>
          <w:rStyle w:val="StyleUnderline"/>
          <w:highlight w:val="green"/>
        </w:rPr>
        <w:t xml:space="preserve">is </w:t>
      </w:r>
      <w:r w:rsidRPr="00EE7DF6">
        <w:rPr>
          <w:rStyle w:val="StyleUnderline"/>
        </w:rPr>
        <w:t xml:space="preserve">users’ </w:t>
      </w:r>
      <w:r w:rsidRPr="00EE7DF6">
        <w:rPr>
          <w:rStyle w:val="StyleUnderline"/>
          <w:highlight w:val="green"/>
        </w:rPr>
        <w:t>self-governance</w:t>
      </w:r>
      <w:r w:rsidRPr="00EE7DF6">
        <w:rPr>
          <w:rStyle w:val="StyleUnderline"/>
        </w:rPr>
        <w:t xml:space="preserve">, i.e. that the </w:t>
      </w:r>
      <w:r w:rsidRPr="00EE7DF6">
        <w:rPr>
          <w:rStyle w:val="StyleUnderline"/>
          <w:highlight w:val="green"/>
        </w:rPr>
        <w:t xml:space="preserve">users themselves establish, modify </w:t>
      </w:r>
      <w:r w:rsidRPr="00EE7DF6">
        <w:rPr>
          <w:rStyle w:val="StyleUnderline"/>
        </w:rPr>
        <w:t xml:space="preserve">and possibly </w:t>
      </w:r>
      <w:r w:rsidRPr="00EE7DF6">
        <w:rPr>
          <w:rStyle w:val="StyleUnderline"/>
          <w:highlight w:val="green"/>
        </w:rPr>
        <w:t xml:space="preserve">enforce </w:t>
      </w:r>
      <w:r w:rsidRPr="00EE7DF6">
        <w:rPr>
          <w:rStyle w:val="StyleUnderline"/>
        </w:rPr>
        <w:t xml:space="preserve">the </w:t>
      </w:r>
      <w:r w:rsidRPr="00EE7DF6">
        <w:rPr>
          <w:rStyle w:val="StyleUnderline"/>
          <w:highlight w:val="green"/>
        </w:rPr>
        <w:t>rules</w:t>
      </w:r>
      <w:r w:rsidRPr="00EE7DF6">
        <w:rPr>
          <w:rStyle w:val="StyleUnderline"/>
        </w:rPr>
        <w:t xml:space="preserve">. The evidence shows that users establish rules </w:t>
      </w:r>
      <w:r w:rsidRPr="00923CB7">
        <w:rPr>
          <w:rStyle w:val="Emphasis"/>
          <w:highlight w:val="green"/>
        </w:rPr>
        <w:t>that better suit</w:t>
      </w:r>
      <w:r w:rsidRPr="00923CB7">
        <w:rPr>
          <w:rStyle w:val="Emphasis"/>
        </w:rPr>
        <w:t xml:space="preserve"> the </w:t>
      </w:r>
      <w:r w:rsidRPr="00923CB7">
        <w:rPr>
          <w:rStyle w:val="Emphasis"/>
          <w:highlight w:val="green"/>
        </w:rPr>
        <w:t xml:space="preserve">conditions </w:t>
      </w:r>
      <w:r w:rsidRPr="00923CB7">
        <w:rPr>
          <w:rStyle w:val="Emphasis"/>
        </w:rPr>
        <w:t xml:space="preserve">and needs </w:t>
      </w:r>
      <w:r w:rsidRPr="00923CB7">
        <w:rPr>
          <w:rStyle w:val="Emphasis"/>
          <w:highlight w:val="green"/>
        </w:rPr>
        <w:t xml:space="preserve">and </w:t>
      </w:r>
      <w:r w:rsidRPr="00923CB7">
        <w:rPr>
          <w:rStyle w:val="Emphasis"/>
        </w:rPr>
        <w:t xml:space="preserve">tend to </w:t>
      </w:r>
      <w:r w:rsidRPr="00923CB7">
        <w:rPr>
          <w:rStyle w:val="Emphasis"/>
          <w:highlight w:val="green"/>
        </w:rPr>
        <w:t xml:space="preserve">follow </w:t>
      </w:r>
      <w:r w:rsidRPr="00923CB7">
        <w:rPr>
          <w:rStyle w:val="Emphasis"/>
        </w:rPr>
        <w:t xml:space="preserve">those </w:t>
      </w:r>
      <w:r w:rsidRPr="00923CB7">
        <w:rPr>
          <w:rStyle w:val="Emphasis"/>
          <w:highlight w:val="green"/>
        </w:rPr>
        <w:t xml:space="preserve">rules more </w:t>
      </w:r>
      <w:r w:rsidRPr="00923CB7">
        <w:rPr>
          <w:rStyle w:val="Emphasis"/>
        </w:rPr>
        <w:t xml:space="preserve">so </w:t>
      </w:r>
      <w:r w:rsidRPr="00923CB7">
        <w:rPr>
          <w:rStyle w:val="Emphasis"/>
          <w:highlight w:val="green"/>
        </w:rPr>
        <w:t xml:space="preserve">than rules </w:t>
      </w:r>
      <w:r w:rsidRPr="00923CB7">
        <w:rPr>
          <w:rStyle w:val="Emphasis"/>
        </w:rPr>
        <w:t xml:space="preserve">imposed </w:t>
      </w:r>
      <w:r w:rsidRPr="00923CB7">
        <w:rPr>
          <w:rStyle w:val="Emphasis"/>
          <w:highlight w:val="green"/>
        </w:rPr>
        <w:t>from above</w:t>
      </w:r>
      <w:r w:rsidRPr="00EE7DF6">
        <w:rPr>
          <w:rStyle w:val="StyleUnderline"/>
        </w:rPr>
        <w:t>.</w:t>
      </w:r>
      <w:r w:rsidRPr="00EE7DF6">
        <w:rPr>
          <w:sz w:val="16"/>
        </w:rPr>
        <w:t xml:space="preserve"> In the context of space governance, it means that the actors involved in a certain issue will lead in the creation of the relevant rules. </w:t>
      </w:r>
      <w:r w:rsidRPr="00EE7DF6">
        <w:rPr>
          <w:rStyle w:val="StyleUnderline"/>
        </w:rPr>
        <w:t xml:space="preserve">Indeed, the experience with space governance shows that while </w:t>
      </w:r>
      <w:r w:rsidRPr="00EE7DF6">
        <w:rPr>
          <w:rStyle w:val="StyleUnderline"/>
          <w:highlight w:val="green"/>
        </w:rPr>
        <w:t xml:space="preserve">the attempt to adopt a universally accepted code </w:t>
      </w:r>
      <w:r w:rsidRPr="00EE7DF6">
        <w:rPr>
          <w:rStyle w:val="StyleUnderline"/>
        </w:rPr>
        <w:t xml:space="preserve">of conduct </w:t>
      </w:r>
      <w:r w:rsidRPr="00EE7DF6">
        <w:rPr>
          <w:rStyle w:val="StyleUnderline"/>
          <w:highlight w:val="green"/>
        </w:rPr>
        <w:t xml:space="preserve">failed, </w:t>
      </w:r>
      <w:r w:rsidRPr="00EE7DF6">
        <w:rPr>
          <w:rStyle w:val="StyleUnderline"/>
        </w:rPr>
        <w:t>an inter-agency forum of stakeholders adopted guidelines on space debris mitigation, which success should be monitored over time</w:t>
      </w:r>
      <w:r w:rsidRPr="00EE7DF6">
        <w:rPr>
          <w:sz w:val="16"/>
        </w:rPr>
        <w:t xml:space="preserve">. UNOOSA should represent the global public interests and the interests of prospective and affected actors. </w:t>
      </w:r>
      <w:r w:rsidRPr="00923CB7">
        <w:rPr>
          <w:rStyle w:val="Emphasis"/>
          <w:highlight w:val="green"/>
        </w:rPr>
        <w:t>Private actors</w:t>
      </w:r>
      <w:r w:rsidRPr="00EE7DF6">
        <w:rPr>
          <w:rStyle w:val="StyleUnderline"/>
        </w:rPr>
        <w:t xml:space="preserve"> may also </w:t>
      </w:r>
      <w:r w:rsidRPr="00923CB7">
        <w:rPr>
          <w:rStyle w:val="Emphasis"/>
          <w:highlight w:val="green"/>
        </w:rPr>
        <w:t>take part</w:t>
      </w:r>
      <w:r w:rsidRPr="00EE7DF6">
        <w:rPr>
          <w:rStyle w:val="StyleUnderline"/>
          <w:highlight w:val="green"/>
        </w:rPr>
        <w:t xml:space="preserve"> in </w:t>
      </w:r>
      <w:r w:rsidRPr="00EE7DF6">
        <w:rPr>
          <w:rStyle w:val="StyleUnderline"/>
        </w:rPr>
        <w:t>the governance of sub-issue-</w:t>
      </w:r>
      <w:r w:rsidRPr="00EE7DF6">
        <w:rPr>
          <w:rStyle w:val="StyleUnderline"/>
          <w:highlight w:val="green"/>
        </w:rPr>
        <w:t xml:space="preserve">areas </w:t>
      </w:r>
      <w:r w:rsidRPr="00EE7DF6">
        <w:rPr>
          <w:rStyle w:val="StyleUnderline"/>
        </w:rPr>
        <w:t xml:space="preserve">in which </w:t>
      </w:r>
      <w:r w:rsidRPr="00EE7DF6">
        <w:rPr>
          <w:rStyle w:val="StyleUnderline"/>
          <w:highlight w:val="green"/>
        </w:rPr>
        <w:t xml:space="preserve">they are active. </w:t>
      </w:r>
      <w:r w:rsidRPr="00923CB7">
        <w:rPr>
          <w:rStyle w:val="Emphasis"/>
          <w:highlight w:val="green"/>
        </w:rPr>
        <w:t xml:space="preserve">By dividing </w:t>
      </w:r>
      <w:r w:rsidRPr="00923CB7">
        <w:rPr>
          <w:rStyle w:val="Emphasis"/>
        </w:rPr>
        <w:t xml:space="preserve">space </w:t>
      </w:r>
      <w:r w:rsidRPr="00923CB7">
        <w:rPr>
          <w:rStyle w:val="Emphasis"/>
          <w:highlight w:val="green"/>
        </w:rPr>
        <w:t>governance</w:t>
      </w:r>
      <w:r w:rsidRPr="00EE7DF6">
        <w:rPr>
          <w:rStyle w:val="StyleUnderline"/>
        </w:rPr>
        <w:t xml:space="preserve"> to sub-issue-areas and having a forum predominately with </w:t>
      </w:r>
      <w:r w:rsidRPr="00923CB7">
        <w:rPr>
          <w:rStyle w:val="Emphasis"/>
          <w:highlight w:val="green"/>
        </w:rPr>
        <w:t>users</w:t>
      </w:r>
      <w:r w:rsidRPr="00EE7DF6">
        <w:rPr>
          <w:rStyle w:val="StyleUnderline"/>
        </w:rPr>
        <w:t xml:space="preserve">/ stakeholders, </w:t>
      </w:r>
      <w:r w:rsidRPr="00923CB7">
        <w:rPr>
          <w:rStyle w:val="Emphasis"/>
          <w:highlight w:val="green"/>
        </w:rPr>
        <w:t>who have a vested interest</w:t>
      </w:r>
      <w:r w:rsidRPr="00EE7DF6">
        <w:rPr>
          <w:rStyle w:val="StyleUnderline"/>
          <w:highlight w:val="green"/>
        </w:rPr>
        <w:t xml:space="preserve"> in establishing</w:t>
      </w:r>
      <w:r w:rsidRPr="00EE7DF6">
        <w:rPr>
          <w:rStyle w:val="StyleUnderline"/>
        </w:rPr>
        <w:t xml:space="preserve"> some </w:t>
      </w:r>
      <w:r w:rsidRPr="00EE7DF6">
        <w:rPr>
          <w:rStyle w:val="StyleUnderline"/>
          <w:highlight w:val="green"/>
        </w:rPr>
        <w:t xml:space="preserve">rules </w:t>
      </w:r>
      <w:r w:rsidRPr="00EE7DF6">
        <w:rPr>
          <w:rStyle w:val="StyleUnderline"/>
        </w:rPr>
        <w:t xml:space="preserve">and </w:t>
      </w:r>
      <w:r w:rsidRPr="00EE7DF6">
        <w:rPr>
          <w:rStyle w:val="StyleUnderline"/>
          <w:highlight w:val="green"/>
        </w:rPr>
        <w:t xml:space="preserve">have </w:t>
      </w:r>
      <w:r w:rsidRPr="00923CB7">
        <w:rPr>
          <w:rStyle w:val="Emphasis"/>
          <w:highlight w:val="green"/>
        </w:rPr>
        <w:t>relevant knowledge</w:t>
      </w:r>
      <w:r w:rsidRPr="00EE7DF6">
        <w:rPr>
          <w:rStyle w:val="StyleUnderline"/>
          <w:highlight w:val="green"/>
        </w:rPr>
        <w:t xml:space="preserve"> </w:t>
      </w:r>
      <w:r w:rsidRPr="00EE7DF6">
        <w:rPr>
          <w:rStyle w:val="StyleUnderline"/>
        </w:rPr>
        <w:t xml:space="preserve">of the issue-area, and with experts, there are </w:t>
      </w:r>
      <w:r w:rsidRPr="00923CB7">
        <w:rPr>
          <w:rStyle w:val="Emphasis"/>
          <w:highlight w:val="green"/>
        </w:rPr>
        <w:t xml:space="preserve">greater chances </w:t>
      </w:r>
      <w:r w:rsidRPr="00923CB7">
        <w:rPr>
          <w:rStyle w:val="Emphasis"/>
        </w:rPr>
        <w:t xml:space="preserve">to </w:t>
      </w:r>
      <w:r w:rsidRPr="00923CB7">
        <w:rPr>
          <w:rStyle w:val="Emphasis"/>
          <w:highlight w:val="green"/>
        </w:rPr>
        <w:t xml:space="preserve">establish </w:t>
      </w:r>
      <w:r w:rsidRPr="00923CB7">
        <w:rPr>
          <w:rStyle w:val="Emphasis"/>
        </w:rPr>
        <w:t xml:space="preserve">a </w:t>
      </w:r>
      <w:r w:rsidRPr="00923CB7">
        <w:rPr>
          <w:rStyle w:val="Emphasis"/>
          <w:highlight w:val="green"/>
        </w:rPr>
        <w:t xml:space="preserve">governance </w:t>
      </w:r>
      <w:r w:rsidRPr="00923CB7">
        <w:rPr>
          <w:rStyle w:val="Emphasis"/>
        </w:rPr>
        <w:t xml:space="preserve">system that is </w:t>
      </w:r>
      <w:r w:rsidRPr="00923CB7">
        <w:rPr>
          <w:rStyle w:val="Emphasis"/>
          <w:highlight w:val="green"/>
        </w:rPr>
        <w:t xml:space="preserve">continuously evolving and meeting </w:t>
      </w:r>
      <w:r w:rsidRPr="00923CB7">
        <w:rPr>
          <w:rStyle w:val="Emphasis"/>
        </w:rPr>
        <w:t xml:space="preserve">the changing </w:t>
      </w:r>
      <w:r w:rsidRPr="00923CB7">
        <w:rPr>
          <w:rStyle w:val="Emphasis"/>
          <w:highlight w:val="green"/>
        </w:rPr>
        <w:t>needs.</w:t>
      </w:r>
    </w:p>
    <w:p w14:paraId="6D67881E" w14:textId="77777777" w:rsidR="00827EE6" w:rsidRDefault="00827EE6" w:rsidP="00827EE6">
      <w:pPr>
        <w:pStyle w:val="Heading4"/>
      </w:pPr>
      <w:r>
        <w:lastRenderedPageBreak/>
        <w:t>Absent the private sector we'll backslide</w:t>
      </w:r>
    </w:p>
    <w:p w14:paraId="37DDCA41" w14:textId="77777777" w:rsidR="00827EE6" w:rsidRDefault="00827EE6" w:rsidP="00827EE6">
      <w:r w:rsidRPr="005542F5">
        <w:rPr>
          <w:rStyle w:val="Style13ptBold"/>
        </w:rPr>
        <w:t>Bushley 14</w:t>
      </w:r>
      <w:r>
        <w:t xml:space="preserve"> [</w:t>
      </w:r>
      <w:r w:rsidRPr="005542F5">
        <w:t>Bryan R.</w:t>
      </w:r>
      <w:r>
        <w:t xml:space="preserve"> Bushley.</w:t>
      </w:r>
      <w:r w:rsidRPr="005542F5">
        <w:t>, 9-9-2014, "Ecology and Society: REDD+ policy making in Nepal: toward state-centric, polycentric, or market-oriented governance?," No Publication, https://www.ecologyandsociety.org/vol19/iss3/art34/</w:t>
      </w:r>
      <w:r>
        <w:t>]</w:t>
      </w:r>
    </w:p>
    <w:p w14:paraId="52A4F40F" w14:textId="77777777" w:rsidR="00827EE6" w:rsidRPr="002C0705" w:rsidRDefault="00827EE6" w:rsidP="00827EE6">
      <w:pPr>
        <w:rPr>
          <w:rStyle w:val="StyleUnderline"/>
        </w:rPr>
      </w:pPr>
      <w:r w:rsidRPr="002C0705">
        <w:rPr>
          <w:rStyle w:val="StyleUnderline"/>
          <w:highlight w:val="green"/>
        </w:rPr>
        <w:t>With its uneven</w:t>
      </w:r>
      <w:r w:rsidRPr="002C0705">
        <w:rPr>
          <w:rStyle w:val="StyleUnderline"/>
        </w:rPr>
        <w:t xml:space="preserve">, multi-sector institutional </w:t>
      </w:r>
      <w:r w:rsidRPr="002C0705">
        <w:rPr>
          <w:rStyle w:val="StyleUnderline"/>
          <w:highlight w:val="green"/>
        </w:rPr>
        <w:t>landscape characterized by strong</w:t>
      </w:r>
      <w:r w:rsidRPr="002C0705">
        <w:rPr>
          <w:rStyle w:val="StyleUnderline"/>
        </w:rPr>
        <w:t xml:space="preserve"> influence and ties among </w:t>
      </w:r>
      <w:r w:rsidRPr="002C0705">
        <w:rPr>
          <w:rStyle w:val="StyleUnderline"/>
          <w:highlight w:val="green"/>
        </w:rPr>
        <w:t>government organizations</w:t>
      </w:r>
      <w:r w:rsidRPr="002C0705">
        <w:rPr>
          <w:rStyle w:val="StyleUnderline"/>
        </w:rPr>
        <w:t xml:space="preserve">, powerful INGOs, and influential CSOs (i.e., a development triangle) </w:t>
      </w:r>
      <w:r w:rsidRPr="002C0705">
        <w:rPr>
          <w:rStyle w:val="StyleUnderline"/>
          <w:highlight w:val="green"/>
        </w:rPr>
        <w:t xml:space="preserve">and </w:t>
      </w:r>
      <w:r w:rsidRPr="00923CB7">
        <w:rPr>
          <w:rStyle w:val="Emphasis"/>
          <w:highlight w:val="green"/>
        </w:rPr>
        <w:t>scant involvement by the private sector</w:t>
      </w:r>
      <w:r w:rsidRPr="002C0705">
        <w:rPr>
          <w:rStyle w:val="StyleUnderline"/>
        </w:rPr>
        <w:t xml:space="preserve">, forest governance in </w:t>
      </w:r>
      <w:r w:rsidRPr="002C0705">
        <w:rPr>
          <w:rStyle w:val="StyleUnderline"/>
          <w:highlight w:val="green"/>
        </w:rPr>
        <w:t>Nepal resembles neither</w:t>
      </w:r>
      <w:r w:rsidRPr="002C0705">
        <w:rPr>
          <w:rStyle w:val="StyleUnderline"/>
        </w:rPr>
        <w:t xml:space="preserve"> a purely </w:t>
      </w:r>
      <w:r w:rsidRPr="002C0705">
        <w:rPr>
          <w:rStyle w:val="StyleUnderline"/>
          <w:highlight w:val="green"/>
        </w:rPr>
        <w:t>state-centric nor a market-oriented model</w:t>
      </w:r>
      <w:r w:rsidRPr="002C0705">
        <w:rPr>
          <w:rStyle w:val="StyleUnderline"/>
        </w:rPr>
        <w:t xml:space="preserve">. Yet </w:t>
      </w:r>
      <w:r w:rsidRPr="002C0705">
        <w:rPr>
          <w:rStyle w:val="StyleUnderline"/>
          <w:highlight w:val="green"/>
        </w:rPr>
        <w:t>with</w:t>
      </w:r>
      <w:r w:rsidRPr="002C0705">
        <w:rPr>
          <w:rStyle w:val="StyleUnderline"/>
        </w:rPr>
        <w:t xml:space="preserve"> (perceived) </w:t>
      </w:r>
      <w:r w:rsidRPr="002C0705">
        <w:rPr>
          <w:rStyle w:val="StyleUnderline"/>
          <w:highlight w:val="green"/>
        </w:rPr>
        <w:t>influence</w:t>
      </w:r>
      <w:r w:rsidRPr="002C0705">
        <w:rPr>
          <w:rStyle w:val="StyleUnderline"/>
        </w:rPr>
        <w:t xml:space="preserve">, information sharing, and collaboration </w:t>
      </w:r>
      <w:r w:rsidRPr="002C0705">
        <w:rPr>
          <w:rStyle w:val="StyleUnderline"/>
          <w:highlight w:val="green"/>
        </w:rPr>
        <w:t>concentrated among relatively few actors</w:t>
      </w:r>
      <w:r w:rsidRPr="002C0705">
        <w:rPr>
          <w:rStyle w:val="StyleUnderline"/>
        </w:rPr>
        <w:t xml:space="preserve"> and sectors, and civil society involvement limited to a few powerful CSOs, it does </w:t>
      </w:r>
      <w:r w:rsidRPr="002C0705">
        <w:rPr>
          <w:rStyle w:val="StyleUnderline"/>
          <w:highlight w:val="green"/>
        </w:rPr>
        <w:t>not</w:t>
      </w:r>
      <w:r w:rsidRPr="002C0705">
        <w:rPr>
          <w:rStyle w:val="StyleUnderline"/>
        </w:rPr>
        <w:t xml:space="preserve"> reflect broad-based </w:t>
      </w:r>
      <w:r w:rsidRPr="002C0705">
        <w:rPr>
          <w:rStyle w:val="StyleUnderline"/>
          <w:highlight w:val="green"/>
        </w:rPr>
        <w:t>polycentric</w:t>
      </w:r>
      <w:r w:rsidRPr="002C0705">
        <w:rPr>
          <w:rStyle w:val="StyleUnderline"/>
        </w:rPr>
        <w:t xml:space="preserve"> (or network) </w:t>
      </w:r>
      <w:r w:rsidRPr="002C0705">
        <w:rPr>
          <w:rStyle w:val="StyleUnderline"/>
          <w:highlight w:val="green"/>
        </w:rPr>
        <w:t>governance</w:t>
      </w:r>
      <w:r w:rsidRPr="002C0705">
        <w:rPr>
          <w:rStyle w:val="StyleUnderline"/>
        </w:rPr>
        <w:t xml:space="preserve"> either. Rather, </w:t>
      </w:r>
      <w:r w:rsidRPr="002C0705">
        <w:rPr>
          <w:rStyle w:val="StyleUnderline"/>
          <w:highlight w:val="green"/>
        </w:rPr>
        <w:t>the pendulum</w:t>
      </w:r>
      <w:r w:rsidRPr="002C0705">
        <w:rPr>
          <w:rStyle w:val="StyleUnderline"/>
        </w:rPr>
        <w:t xml:space="preserve"> of forest governance seems to be </w:t>
      </w:r>
      <w:r w:rsidRPr="00923CB7">
        <w:rPr>
          <w:rStyle w:val="Emphasis"/>
          <w:highlight w:val="green"/>
        </w:rPr>
        <w:t>wavering between state</w:t>
      </w:r>
      <w:r w:rsidRPr="00923CB7">
        <w:rPr>
          <w:rStyle w:val="Emphasis"/>
        </w:rPr>
        <w:t xml:space="preserve">-centric </w:t>
      </w:r>
      <w:r w:rsidRPr="00923CB7">
        <w:rPr>
          <w:rStyle w:val="Emphasis"/>
          <w:highlight w:val="green"/>
        </w:rPr>
        <w:t>and polycentric</w:t>
      </w:r>
      <w:r w:rsidRPr="002C0705">
        <w:rPr>
          <w:rStyle w:val="StyleUnderline"/>
        </w:rPr>
        <w:t xml:space="preserve">, with </w:t>
      </w:r>
      <w:r w:rsidRPr="002C0705">
        <w:rPr>
          <w:rStyle w:val="StyleUnderline"/>
          <w:highlight w:val="green"/>
        </w:rPr>
        <w:t>limited influence from the market. With</w:t>
      </w:r>
      <w:r w:rsidRPr="002C0705">
        <w:rPr>
          <w:rStyle w:val="StyleUnderline"/>
        </w:rPr>
        <w:t xml:space="preserve"> a government-dominated policy process, an INGO/donor-driven agenda, narrow and token involvement from civil society, and the </w:t>
      </w:r>
      <w:r w:rsidRPr="00923CB7">
        <w:rPr>
          <w:rStyle w:val="Emphasis"/>
          <w:highlight w:val="green"/>
        </w:rPr>
        <w:t>exclusion</w:t>
      </w:r>
      <w:r w:rsidRPr="002C0705">
        <w:rPr>
          <w:rStyle w:val="StyleUnderline"/>
          <w:highlight w:val="green"/>
        </w:rPr>
        <w:t xml:space="preserve"> of</w:t>
      </w:r>
      <w:r w:rsidRPr="002C0705">
        <w:rPr>
          <w:rStyle w:val="StyleUnderline"/>
        </w:rPr>
        <w:t xml:space="preserve"> many </w:t>
      </w:r>
      <w:r w:rsidRPr="002C0705">
        <w:rPr>
          <w:rStyle w:val="StyleUnderline"/>
          <w:highlight w:val="green"/>
        </w:rPr>
        <w:t>important constituencies and stakeholders</w:t>
      </w:r>
      <w:r w:rsidRPr="002C0705">
        <w:rPr>
          <w:rStyle w:val="StyleUnderline"/>
        </w:rPr>
        <w:t>, the practice of REDD</w:t>
      </w:r>
      <w:r w:rsidRPr="00C43080">
        <w:rPr>
          <w:rStyle w:val="StyleUnderline"/>
        </w:rPr>
        <w:t xml:space="preserve">+ </w:t>
      </w:r>
      <w:r w:rsidRPr="002C0705">
        <w:rPr>
          <w:rStyle w:val="StyleUnderline"/>
          <w:highlight w:val="green"/>
        </w:rPr>
        <w:t>policy making</w:t>
      </w:r>
      <w:r w:rsidRPr="002C0705">
        <w:rPr>
          <w:rStyle w:val="StyleUnderline"/>
        </w:rPr>
        <w:t xml:space="preserve"> in Nepal </w:t>
      </w:r>
      <w:r w:rsidRPr="00923CB7">
        <w:rPr>
          <w:rStyle w:val="Emphasis"/>
          <w:highlight w:val="green"/>
        </w:rPr>
        <w:t>threatens to push the pendulum back</w:t>
      </w:r>
      <w:r w:rsidRPr="002C0705">
        <w:rPr>
          <w:rStyle w:val="StyleUnderline"/>
          <w:highlight w:val="green"/>
        </w:rPr>
        <w:t xml:space="preserve"> toward</w:t>
      </w:r>
      <w:r w:rsidRPr="002C0705">
        <w:rPr>
          <w:rStyle w:val="StyleUnderline"/>
        </w:rPr>
        <w:t xml:space="preserve"> a more techno-bureaucratic, </w:t>
      </w:r>
      <w:r w:rsidRPr="002C0705">
        <w:rPr>
          <w:rStyle w:val="StyleUnderline"/>
          <w:highlight w:val="green"/>
        </w:rPr>
        <w:t>centralized mode of</w:t>
      </w:r>
      <w:r w:rsidRPr="002C0705">
        <w:rPr>
          <w:rStyle w:val="StyleUnderline"/>
        </w:rPr>
        <w:t xml:space="preserve"> forest </w:t>
      </w:r>
      <w:r w:rsidRPr="002C0705">
        <w:rPr>
          <w:rStyle w:val="StyleUnderline"/>
          <w:highlight w:val="green"/>
        </w:rPr>
        <w:t>governance. This regressive force and</w:t>
      </w:r>
      <w:r w:rsidRPr="002C0705">
        <w:rPr>
          <w:rStyle w:val="StyleUnderline"/>
        </w:rPr>
        <w:t xml:space="preserve"> its consequences can be attributed to several factors.</w:t>
      </w:r>
    </w:p>
    <w:p w14:paraId="1D33B220" w14:textId="77777777" w:rsidR="00827EE6" w:rsidRPr="002C0705" w:rsidRDefault="00827EE6" w:rsidP="00827EE6">
      <w:pPr>
        <w:rPr>
          <w:rStyle w:val="StyleUnderline"/>
        </w:rPr>
      </w:pPr>
      <w:r w:rsidRPr="002C0705">
        <w:rPr>
          <w:rStyle w:val="StyleUnderline"/>
        </w:rPr>
        <w:t xml:space="preserve">It is widely held that </w:t>
      </w:r>
      <w:r w:rsidRPr="002C0705">
        <w:rPr>
          <w:rStyle w:val="StyleUnderline"/>
          <w:highlight w:val="green"/>
        </w:rPr>
        <w:t xml:space="preserve">the </w:t>
      </w:r>
      <w:r w:rsidRPr="00923CB7">
        <w:rPr>
          <w:rStyle w:val="Emphasis"/>
          <w:highlight w:val="green"/>
        </w:rPr>
        <w:t>effectiveness</w:t>
      </w:r>
      <w:r w:rsidRPr="002C0705">
        <w:rPr>
          <w:rStyle w:val="StyleUnderline"/>
          <w:highlight w:val="green"/>
        </w:rPr>
        <w:t xml:space="preserve"> of governance</w:t>
      </w:r>
      <w:r w:rsidRPr="002C0705">
        <w:rPr>
          <w:rStyle w:val="StyleUnderline"/>
        </w:rPr>
        <w:t xml:space="preserve"> of social-ecological systems in general, and of far-reaching policy mechanisms such as REDD+ in particular, </w:t>
      </w:r>
      <w:r w:rsidRPr="00923CB7">
        <w:rPr>
          <w:rStyle w:val="Emphasis"/>
          <w:highlight w:val="green"/>
        </w:rPr>
        <w:t>depends on broad participation</w:t>
      </w:r>
      <w:r w:rsidRPr="002C0705">
        <w:rPr>
          <w:rStyle w:val="StyleUnderline"/>
        </w:rPr>
        <w:t xml:space="preserve"> and deliberation </w:t>
      </w:r>
      <w:r w:rsidRPr="002C0705">
        <w:rPr>
          <w:rStyle w:val="StyleUnderline"/>
          <w:highlight w:val="green"/>
        </w:rPr>
        <w:t>among a wide range of actors from multiple sectors</w:t>
      </w:r>
      <w:r w:rsidRPr="002C0705">
        <w:rPr>
          <w:rStyle w:val="StyleUnderline"/>
        </w:rPr>
        <w:t xml:space="preserve"> (Stringer et al. 2006, Pokharel and Baral 2009). In Nepal, however, </w:t>
      </w:r>
      <w:r w:rsidRPr="002C0705">
        <w:rPr>
          <w:rStyle w:val="StyleUnderline"/>
          <w:highlight w:val="green"/>
        </w:rPr>
        <w:t>the development</w:t>
      </w:r>
      <w:r w:rsidRPr="002C0705">
        <w:rPr>
          <w:rStyle w:val="StyleUnderline"/>
        </w:rPr>
        <w:t xml:space="preserve"> triangle </w:t>
      </w:r>
      <w:r w:rsidRPr="002C0705">
        <w:rPr>
          <w:rStyle w:val="StyleUnderline"/>
          <w:highlight w:val="green"/>
        </w:rPr>
        <w:t xml:space="preserve">hinders participation by </w:t>
      </w:r>
      <w:r w:rsidRPr="00923CB7">
        <w:rPr>
          <w:rStyle w:val="Emphasis"/>
          <w:highlight w:val="green"/>
        </w:rPr>
        <w:t>important actors from the private</w:t>
      </w:r>
      <w:r w:rsidRPr="002C0705">
        <w:rPr>
          <w:rStyle w:val="StyleUnderline"/>
        </w:rPr>
        <w:t xml:space="preserve">, academic, and civil society sectors, </w:t>
      </w:r>
      <w:r w:rsidRPr="002C0705">
        <w:rPr>
          <w:rStyle w:val="StyleUnderline"/>
          <w:highlight w:val="green"/>
        </w:rPr>
        <w:t>which are</w:t>
      </w:r>
      <w:r w:rsidRPr="002C0705">
        <w:rPr>
          <w:rStyle w:val="StyleUnderline"/>
        </w:rPr>
        <w:t xml:space="preserve"> either marginalized or completely </w:t>
      </w:r>
      <w:r w:rsidRPr="002C0705">
        <w:rPr>
          <w:rStyle w:val="StyleUnderline"/>
          <w:highlight w:val="green"/>
        </w:rPr>
        <w:t>excluded</w:t>
      </w:r>
      <w:r w:rsidRPr="002C0705">
        <w:rPr>
          <w:rStyle w:val="StyleUnderline"/>
        </w:rPr>
        <w:t xml:space="preserve"> from the process.</w:t>
      </w:r>
      <w:r w:rsidRPr="002C0705">
        <w:rPr>
          <w:sz w:val="16"/>
        </w:rPr>
        <w:t xml:space="preserve"> Rather than an inclusive network of horizontal relations, there is considerable disparity in the influence, importance, and connectedness of actors across key relations representing vital dimensions of policy making, with sparse interaction among and within some actor groups. </w:t>
      </w:r>
      <w:r w:rsidRPr="002C0705">
        <w:rPr>
          <w:rStyle w:val="StyleUnderline"/>
        </w:rPr>
        <w:t xml:space="preserve">This </w:t>
      </w:r>
      <w:r w:rsidRPr="00923CB7">
        <w:rPr>
          <w:rStyle w:val="Emphasis"/>
          <w:highlight w:val="green"/>
        </w:rPr>
        <w:t>unevenness</w:t>
      </w:r>
      <w:r w:rsidRPr="002C0705">
        <w:rPr>
          <w:rStyle w:val="StyleUnderline"/>
          <w:highlight w:val="green"/>
        </w:rPr>
        <w:t xml:space="preserve"> does not reflect</w:t>
      </w:r>
      <w:r w:rsidRPr="002C0705">
        <w:rPr>
          <w:rStyle w:val="StyleUnderline"/>
        </w:rPr>
        <w:t xml:space="preserve"> the normative ideal of </w:t>
      </w:r>
      <w:r w:rsidRPr="002C0705">
        <w:rPr>
          <w:rStyle w:val="StyleUnderline"/>
          <w:highlight w:val="green"/>
        </w:rPr>
        <w:t>polycentric</w:t>
      </w:r>
      <w:r w:rsidRPr="002C0705">
        <w:rPr>
          <w:rStyle w:val="StyleUnderline"/>
        </w:rPr>
        <w:t xml:space="preserve"> or network governance. </w:t>
      </w:r>
      <w:r w:rsidRPr="002C0705">
        <w:rPr>
          <w:rStyle w:val="StyleUnderline"/>
          <w:highlight w:val="green"/>
        </w:rPr>
        <w:t xml:space="preserve">It </w:t>
      </w:r>
      <w:r w:rsidRPr="00923CB7">
        <w:rPr>
          <w:rStyle w:val="Emphasis"/>
          <w:highlight w:val="green"/>
        </w:rPr>
        <w:t>undermines</w:t>
      </w:r>
      <w:r w:rsidRPr="002C0705">
        <w:rPr>
          <w:rStyle w:val="StyleUnderline"/>
        </w:rPr>
        <w:t xml:space="preserve"> the capacity for many actors to participate in and benefit from REDD+ and hinders the </w:t>
      </w:r>
      <w:r w:rsidRPr="00923CB7">
        <w:rPr>
          <w:rStyle w:val="Emphasis"/>
          <w:highlight w:val="green"/>
        </w:rPr>
        <w:t>development and implementation</w:t>
      </w:r>
      <w:r w:rsidRPr="002C0705">
        <w:rPr>
          <w:rStyle w:val="StyleUnderline"/>
          <w:highlight w:val="green"/>
        </w:rPr>
        <w:t xml:space="preserve"> of</w:t>
      </w:r>
      <w:r w:rsidRPr="002C0705">
        <w:rPr>
          <w:rStyle w:val="StyleUnderline"/>
        </w:rPr>
        <w:t xml:space="preserve"> effective </w:t>
      </w:r>
      <w:r w:rsidRPr="002C0705">
        <w:rPr>
          <w:rStyle w:val="StyleUnderline"/>
          <w:highlight w:val="green"/>
        </w:rPr>
        <w:t>policies</w:t>
      </w:r>
      <w:r w:rsidRPr="002C0705">
        <w:rPr>
          <w:rStyle w:val="StyleUnderline"/>
        </w:rPr>
        <w:t>.</w:t>
      </w:r>
    </w:p>
    <w:p w14:paraId="634544D3" w14:textId="77777777" w:rsidR="00827EE6" w:rsidRDefault="00827EE6" w:rsidP="00827EE6">
      <w:pPr>
        <w:pStyle w:val="Heading4"/>
      </w:pPr>
      <w:r>
        <w:t>Polycentricity solves better - it's self-correcting and is key to address specific issues instead of a broad government approach</w:t>
      </w:r>
    </w:p>
    <w:p w14:paraId="736E2C44" w14:textId="77777777" w:rsidR="00827EE6" w:rsidRPr="00891402" w:rsidRDefault="00827EE6" w:rsidP="00827EE6">
      <w:r w:rsidRPr="002025DB">
        <w:rPr>
          <w:rStyle w:val="Style13ptBold"/>
        </w:rPr>
        <w:t>Tepper 20</w:t>
      </w:r>
      <w:r>
        <w:t xml:space="preserve"> [Eytan Tepper, </w:t>
      </w:r>
      <w:r w:rsidRPr="00340033">
        <w:t>2020-03-23</w:t>
      </w:r>
      <w:r>
        <w:t xml:space="preserve">, Faculty of Law, Institute of Air and Space Law McGill University, Montréal, </w:t>
      </w:r>
      <w:r w:rsidRPr="00340033">
        <w:t>The Big Bang of Space Governance: Towards Decentralized Regulation of Space Activities</w:t>
      </w:r>
      <w:r>
        <w:t xml:space="preserve">, McGill University, </w:t>
      </w:r>
      <w:r w:rsidRPr="00340033">
        <w:t>https://escholarship.mcgill.ca/concern/theses/9019s670j</w:t>
      </w:r>
      <w:r>
        <w:t xml:space="preserve">] </w:t>
      </w:r>
    </w:p>
    <w:p w14:paraId="64A50FD5" w14:textId="77777777" w:rsidR="00827EE6" w:rsidRPr="007A4506" w:rsidRDefault="00827EE6" w:rsidP="00827EE6">
      <w:pPr>
        <w:rPr>
          <w:sz w:val="16"/>
        </w:rPr>
      </w:pPr>
      <w:r w:rsidRPr="007A4506">
        <w:rPr>
          <w:sz w:val="16"/>
        </w:rPr>
        <w:t xml:space="preserve">The conventional wisdom was that multiplicity of political units makes governance “a pathological phenomenon” and that “too many governments [is] not enough government”.242 </w:t>
      </w:r>
      <w:r w:rsidRPr="006328D3">
        <w:rPr>
          <w:rStyle w:val="StyleUnderline"/>
        </w:rPr>
        <w:t xml:space="preserve">However, as the </w:t>
      </w:r>
      <w:r w:rsidRPr="006328D3">
        <w:rPr>
          <w:rStyle w:val="StyleUnderline"/>
          <w:highlight w:val="green"/>
        </w:rPr>
        <w:t>Bloomington</w:t>
      </w:r>
      <w:r w:rsidRPr="006328D3">
        <w:rPr>
          <w:rStyle w:val="StyleUnderline"/>
        </w:rPr>
        <w:t xml:space="preserve"> School </w:t>
      </w:r>
      <w:r w:rsidRPr="006328D3">
        <w:rPr>
          <w:rStyle w:val="StyleUnderline"/>
          <w:highlight w:val="green"/>
        </w:rPr>
        <w:t>demonstrated</w:t>
      </w:r>
      <w:r w:rsidRPr="007A4506">
        <w:rPr>
          <w:sz w:val="16"/>
        </w:rPr>
        <w:t>, the merits of polycentric governance outweigh the shortcomings. The study of the problem of metropolitan government demonstrated that:</w:t>
      </w:r>
    </w:p>
    <w:p w14:paraId="2B5D4435" w14:textId="77777777" w:rsidR="00827EE6" w:rsidRPr="007A4506" w:rsidRDefault="00827EE6" w:rsidP="00827EE6">
      <w:pPr>
        <w:rPr>
          <w:sz w:val="16"/>
        </w:rPr>
      </w:pPr>
      <w:r w:rsidRPr="006328D3">
        <w:rPr>
          <w:rStyle w:val="StyleUnderline"/>
          <w:highlight w:val="green"/>
        </w:rPr>
        <w:t>the existence of multiple agencies</w:t>
      </w:r>
      <w:r w:rsidRPr="006328D3">
        <w:rPr>
          <w:rStyle w:val="StyleUnderline"/>
        </w:rPr>
        <w:t xml:space="preserve"> interacting and </w:t>
      </w:r>
      <w:r w:rsidRPr="006328D3">
        <w:rPr>
          <w:rStyle w:val="StyleUnderline"/>
          <w:highlight w:val="green"/>
        </w:rPr>
        <w:t>overlapping</w:t>
      </w:r>
      <w:r w:rsidRPr="006328D3">
        <w:rPr>
          <w:rStyle w:val="StyleUnderline"/>
        </w:rPr>
        <w:t>, far from being a pathological situation, ‘</w:t>
      </w:r>
      <w:r w:rsidRPr="006328D3">
        <w:rPr>
          <w:rStyle w:val="StyleUnderline"/>
          <w:highlight w:val="green"/>
        </w:rPr>
        <w:t xml:space="preserve">may be </w:t>
      </w:r>
      <w:r w:rsidRPr="00EE7DF6">
        <w:rPr>
          <w:rStyle w:val="StyleUnderline"/>
        </w:rPr>
        <w:t xml:space="preserve">in fact a </w:t>
      </w:r>
      <w:r w:rsidRPr="006328D3">
        <w:rPr>
          <w:rStyle w:val="StyleUnderline"/>
          <w:highlight w:val="green"/>
        </w:rPr>
        <w:t xml:space="preserve">natural and healthy </w:t>
      </w:r>
      <w:r w:rsidRPr="00EE7DF6">
        <w:rPr>
          <w:rStyle w:val="StyleUnderline"/>
        </w:rPr>
        <w:t>one</w:t>
      </w:r>
      <w:r w:rsidRPr="006328D3">
        <w:rPr>
          <w:rStyle w:val="StyleUnderline"/>
        </w:rPr>
        <w:t xml:space="preserve">.’ This overlapping and duplication is </w:t>
      </w:r>
      <w:r w:rsidRPr="00EE7DF6">
        <w:rPr>
          <w:rStyle w:val="StyleUnderline"/>
        </w:rPr>
        <w:t xml:space="preserve">the result of the fact that </w:t>
      </w:r>
      <w:r w:rsidRPr="0019731C">
        <w:rPr>
          <w:rStyle w:val="Emphasis"/>
          <w:highlight w:val="green"/>
        </w:rPr>
        <w:t xml:space="preserve">different services require </w:t>
      </w:r>
      <w:r w:rsidRPr="0019731C">
        <w:rPr>
          <w:rStyle w:val="Emphasis"/>
        </w:rPr>
        <w:t xml:space="preserve">a </w:t>
      </w:r>
      <w:r w:rsidRPr="0019731C">
        <w:rPr>
          <w:rStyle w:val="Emphasis"/>
          <w:highlight w:val="green"/>
        </w:rPr>
        <w:t>different scale</w:t>
      </w:r>
      <w:r w:rsidRPr="006328D3">
        <w:rPr>
          <w:rStyle w:val="StyleUnderline"/>
          <w:highlight w:val="green"/>
        </w:rPr>
        <w:t xml:space="preserve"> </w:t>
      </w:r>
      <w:r w:rsidRPr="00EE7DF6">
        <w:rPr>
          <w:rStyle w:val="StyleUnderline"/>
        </w:rPr>
        <w:t>for efficient provision</w:t>
      </w:r>
      <w:r w:rsidRPr="006328D3">
        <w:rPr>
          <w:rStyle w:val="StyleUnderline"/>
        </w:rPr>
        <w:t xml:space="preserve"> and that principles of division of labor, cooperation, and exchange function in the public sector, too As Vincent and Elinor Ostrom noted, duplication of functions is assumed to be wasteful and inefficient, yet </w:t>
      </w:r>
      <w:r w:rsidRPr="006328D3">
        <w:rPr>
          <w:rStyle w:val="StyleUnderline"/>
          <w:highlight w:val="green"/>
        </w:rPr>
        <w:t xml:space="preserve">market economy is efficient </w:t>
      </w:r>
      <w:r w:rsidRPr="00EE7DF6">
        <w:rPr>
          <w:rStyle w:val="StyleUnderline"/>
        </w:rPr>
        <w:t xml:space="preserve">precisely </w:t>
      </w:r>
      <w:r w:rsidRPr="006328D3">
        <w:rPr>
          <w:rStyle w:val="StyleUnderline"/>
          <w:highlight w:val="green"/>
        </w:rPr>
        <w:t>because of</w:t>
      </w:r>
      <w:r w:rsidRPr="006328D3">
        <w:rPr>
          <w:rStyle w:val="StyleUnderline"/>
        </w:rPr>
        <w:t xml:space="preserve"> the existence of </w:t>
      </w:r>
      <w:r w:rsidRPr="006328D3">
        <w:rPr>
          <w:rStyle w:val="StyleUnderline"/>
          <w:highlight w:val="green"/>
        </w:rPr>
        <w:t>multiple suppliers</w:t>
      </w:r>
      <w:r w:rsidRPr="006328D3">
        <w:rPr>
          <w:rStyle w:val="StyleUnderline"/>
        </w:rPr>
        <w:t xml:space="preserve"> of a single product or service i.e., competition. </w:t>
      </w:r>
      <w:r w:rsidRPr="00EE7DF6">
        <w:rPr>
          <w:rStyle w:val="StyleUnderline"/>
        </w:rPr>
        <w:t>Similar forces operate</w:t>
      </w:r>
      <w:r w:rsidRPr="006328D3">
        <w:rPr>
          <w:rStyle w:val="StyleUnderline"/>
        </w:rPr>
        <w:t xml:space="preserve"> in a public economy and the duplication is efficient also in public governance.244 Furthermore, </w:t>
      </w:r>
      <w:r w:rsidRPr="006328D3">
        <w:rPr>
          <w:rStyle w:val="StyleUnderline"/>
          <w:highlight w:val="green"/>
        </w:rPr>
        <w:t xml:space="preserve">polycentric </w:t>
      </w:r>
      <w:r w:rsidRPr="006328D3">
        <w:rPr>
          <w:rStyle w:val="StyleUnderline"/>
          <w:highlight w:val="green"/>
        </w:rPr>
        <w:lastRenderedPageBreak/>
        <w:t xml:space="preserve">systems </w:t>
      </w:r>
      <w:r w:rsidRPr="00EE7DF6">
        <w:rPr>
          <w:rStyle w:val="StyleUnderline"/>
        </w:rPr>
        <w:t xml:space="preserve">have a </w:t>
      </w:r>
      <w:r w:rsidRPr="0019731C">
        <w:rPr>
          <w:rStyle w:val="Emphasis"/>
          <w:highlight w:val="green"/>
        </w:rPr>
        <w:t>built-in</w:t>
      </w:r>
      <w:r w:rsidRPr="006328D3">
        <w:rPr>
          <w:rStyle w:val="StyleUnderline"/>
          <w:highlight w:val="green"/>
        </w:rPr>
        <w:t xml:space="preserve"> </w:t>
      </w:r>
      <w:r w:rsidRPr="00EE7DF6">
        <w:rPr>
          <w:rStyle w:val="StyleUnderline"/>
        </w:rPr>
        <w:t xml:space="preserve">mechanism of </w:t>
      </w:r>
      <w:r w:rsidRPr="0019731C">
        <w:rPr>
          <w:rStyle w:val="Emphasis"/>
          <w:highlight w:val="green"/>
        </w:rPr>
        <w:t>self-correction,</w:t>
      </w:r>
      <w:r w:rsidRPr="006328D3">
        <w:rPr>
          <w:rStyle w:val="StyleUnderline"/>
        </w:rPr>
        <w:t xml:space="preserve"> as </w:t>
      </w:r>
      <w:r w:rsidRPr="00EE7DF6">
        <w:rPr>
          <w:rStyle w:val="StyleUnderline"/>
        </w:rPr>
        <w:t xml:space="preserve">they provide </w:t>
      </w:r>
      <w:r w:rsidRPr="0019731C">
        <w:rPr>
          <w:rStyle w:val="Emphasis"/>
          <w:highlight w:val="green"/>
        </w:rPr>
        <w:t>more opportunity</w:t>
      </w:r>
      <w:r w:rsidRPr="006328D3">
        <w:rPr>
          <w:rStyle w:val="StyleUnderline"/>
          <w:highlight w:val="green"/>
        </w:rPr>
        <w:t xml:space="preserve"> </w:t>
      </w:r>
      <w:r w:rsidRPr="00EE7DF6">
        <w:rPr>
          <w:rStyle w:val="StyleUnderline"/>
        </w:rPr>
        <w:t xml:space="preserve">for actors </w:t>
      </w:r>
      <w:r w:rsidRPr="0019731C">
        <w:rPr>
          <w:rStyle w:val="Emphasis"/>
          <w:highlight w:val="green"/>
        </w:rPr>
        <w:t xml:space="preserve">to intervene and correct, </w:t>
      </w:r>
      <w:r w:rsidRPr="00EE7DF6">
        <w:rPr>
          <w:rStyle w:val="StyleUnderline"/>
        </w:rPr>
        <w:t>which contributes to the success of such systems</w:t>
      </w:r>
      <w:r w:rsidRPr="006328D3">
        <w:rPr>
          <w:rStyle w:val="StyleUnderline"/>
        </w:rPr>
        <w:t>.</w:t>
      </w:r>
      <w:r w:rsidRPr="007A4506">
        <w:rPr>
          <w:sz w:val="16"/>
        </w:rPr>
        <w:t xml:space="preserve">245 Writing on polycentric governance in climate change E. Ostrom asserted that polycentrism is a long-term reality, </w:t>
      </w:r>
      <w:r w:rsidRPr="006328D3">
        <w:rPr>
          <w:rStyle w:val="StyleUnderline"/>
        </w:rPr>
        <w:t xml:space="preserve">but also </w:t>
      </w:r>
      <w:r w:rsidRPr="006328D3">
        <w:rPr>
          <w:rStyle w:val="StyleUnderline"/>
          <w:highlight w:val="green"/>
        </w:rPr>
        <w:t xml:space="preserve">an effective way of </w:t>
      </w:r>
      <w:r w:rsidRPr="0019731C">
        <w:rPr>
          <w:rStyle w:val="Emphasis"/>
          <w:highlight w:val="green"/>
        </w:rPr>
        <w:t>addressing problems that</w:t>
      </w:r>
      <w:r w:rsidRPr="006328D3">
        <w:rPr>
          <w:rStyle w:val="StyleUnderline"/>
        </w:rPr>
        <w:t xml:space="preserve"> would </w:t>
      </w:r>
      <w:r w:rsidRPr="0019731C">
        <w:rPr>
          <w:rStyle w:val="Emphasis"/>
          <w:highlight w:val="green"/>
        </w:rPr>
        <w:t>otherwise encounter</w:t>
      </w:r>
      <w:r w:rsidRPr="0019731C">
        <w:rPr>
          <w:rStyle w:val="Emphasis"/>
        </w:rPr>
        <w:t xml:space="preserve"> a </w:t>
      </w:r>
      <w:r w:rsidRPr="0019731C">
        <w:rPr>
          <w:rStyle w:val="Emphasis"/>
          <w:highlight w:val="green"/>
        </w:rPr>
        <w:t>gridlock</w:t>
      </w:r>
      <w:r w:rsidRPr="006328D3">
        <w:rPr>
          <w:rStyle w:val="StyleUnderline"/>
        </w:rPr>
        <w:t>.</w:t>
      </w:r>
      <w:r w:rsidRPr="007A4506">
        <w:rPr>
          <w:sz w:val="16"/>
        </w:rPr>
        <w:t>246</w:t>
      </w:r>
    </w:p>
    <w:p w14:paraId="340E7953" w14:textId="77777777" w:rsidR="00827EE6" w:rsidRPr="00CC20E6" w:rsidRDefault="00827EE6" w:rsidP="00827EE6">
      <w:pPr>
        <w:rPr>
          <w:sz w:val="16"/>
        </w:rPr>
      </w:pPr>
      <w:r w:rsidRPr="007A4506">
        <w:rPr>
          <w:sz w:val="16"/>
        </w:rPr>
        <w:t xml:space="preserve">The above description of polycentric governance resembles that of international regimes – governance that </w:t>
      </w:r>
      <w:r w:rsidRPr="006328D3">
        <w:rPr>
          <w:rStyle w:val="StyleUnderline"/>
        </w:rPr>
        <w:t xml:space="preserve">is </w:t>
      </w:r>
      <w:r w:rsidRPr="006328D3">
        <w:rPr>
          <w:rStyle w:val="StyleUnderline"/>
          <w:highlight w:val="green"/>
        </w:rPr>
        <w:t xml:space="preserve">not based on rules imposed from above but </w:t>
      </w:r>
      <w:r w:rsidRPr="00EE7DF6">
        <w:rPr>
          <w:rStyle w:val="StyleUnderline"/>
        </w:rPr>
        <w:t xml:space="preserve">rather on rules and mechanisms devised by </w:t>
      </w:r>
      <w:r w:rsidRPr="006328D3">
        <w:rPr>
          <w:rStyle w:val="StyleUnderline"/>
          <w:highlight w:val="green"/>
        </w:rPr>
        <w:t xml:space="preserve">the collective action of </w:t>
      </w:r>
      <w:r w:rsidRPr="00EE7DF6">
        <w:rPr>
          <w:rStyle w:val="StyleUnderline"/>
        </w:rPr>
        <w:t xml:space="preserve">several </w:t>
      </w:r>
      <w:r w:rsidRPr="006328D3">
        <w:rPr>
          <w:rStyle w:val="StyleUnderline"/>
          <w:highlight w:val="green"/>
        </w:rPr>
        <w:t xml:space="preserve">actors or governance centers. </w:t>
      </w:r>
      <w:r w:rsidRPr="0019731C">
        <w:rPr>
          <w:rStyle w:val="Emphasis"/>
          <w:highlight w:val="green"/>
        </w:rPr>
        <w:t xml:space="preserve">Absent </w:t>
      </w:r>
      <w:r w:rsidRPr="0019731C">
        <w:rPr>
          <w:rStyle w:val="Emphasis"/>
        </w:rPr>
        <w:t xml:space="preserve">a </w:t>
      </w:r>
      <w:r w:rsidRPr="0019731C">
        <w:rPr>
          <w:rStyle w:val="Emphasis"/>
          <w:highlight w:val="green"/>
        </w:rPr>
        <w:t>central global authority</w:t>
      </w:r>
      <w:r w:rsidRPr="006328D3">
        <w:rPr>
          <w:rStyle w:val="StyleUnderline"/>
        </w:rPr>
        <w:t>,</w:t>
      </w:r>
      <w:r w:rsidRPr="007A4506">
        <w:rPr>
          <w:sz w:val="16"/>
        </w:rPr>
        <w:t xml:space="preserve"> governance at the global level is made by the actors and is therefore also decentralized. What characterizes polycentric governance is decentralization, and at this point it correlates to international regimes and global governance. Moreover, global governance already fits the definition of a polycentric system as there are multiple decision-making centers, notably the UN and its agencies and powerful actors like the OECD, G7 and major powers.</w:t>
      </w:r>
    </w:p>
    <w:p w14:paraId="2A51375A" w14:textId="77777777" w:rsidR="00827EE6" w:rsidRDefault="00827EE6" w:rsidP="00827EE6">
      <w:pPr>
        <w:pStyle w:val="Heading4"/>
      </w:pPr>
      <w:r>
        <w:t>We don't need to win the private sector is key just that each additional actor massively decreases the probability of failure</w:t>
      </w:r>
    </w:p>
    <w:p w14:paraId="08C53524" w14:textId="77777777" w:rsidR="00827EE6" w:rsidRPr="00E36020" w:rsidRDefault="00827EE6" w:rsidP="00827EE6">
      <w:r w:rsidRPr="00923CB7">
        <w:rPr>
          <w:rStyle w:val="Style13ptBold"/>
        </w:rPr>
        <w:t>Carisle and Gruby 17</w:t>
      </w:r>
      <w:r>
        <w:t xml:space="preserve"> [</w:t>
      </w:r>
      <w:r w:rsidRPr="00764825">
        <w:t>Keith Carlisle,Rebecca L. Grub</w:t>
      </w:r>
      <w:r>
        <w:t>y, 08-08-2017, "</w:t>
      </w:r>
      <w:r w:rsidRPr="00764825">
        <w:t xml:space="preserve"> Polycentric Systems of Governance: A Theoretical Model for the Commons</w:t>
      </w:r>
      <w:r>
        <w:t xml:space="preserve">", Policy Studies Journal, </w:t>
      </w:r>
      <w:r w:rsidRPr="00D43D0D">
        <w:t>https://onlinelibrary.wiley.com/doi/full/10.1111/psj.12212</w:t>
      </w:r>
      <w:r>
        <w:t>]</w:t>
      </w:r>
    </w:p>
    <w:p w14:paraId="10945776" w14:textId="77777777" w:rsidR="00827EE6" w:rsidRPr="007A4506" w:rsidRDefault="00827EE6" w:rsidP="00827EE6">
      <w:pPr>
        <w:rPr>
          <w:sz w:val="16"/>
        </w:rPr>
      </w:pPr>
      <w:r w:rsidRPr="006328D3">
        <w:rPr>
          <w:rStyle w:val="StyleUnderline"/>
        </w:rPr>
        <w:t xml:space="preserve">The final theoretical advantage we address is the claim that </w:t>
      </w:r>
      <w:r w:rsidRPr="00923CB7">
        <w:rPr>
          <w:rStyle w:val="Emphasis"/>
          <w:highlight w:val="green"/>
        </w:rPr>
        <w:t xml:space="preserve">polycentric </w:t>
      </w:r>
      <w:r w:rsidRPr="00923CB7">
        <w:rPr>
          <w:rStyle w:val="Emphasis"/>
        </w:rPr>
        <w:t xml:space="preserve">governance systems </w:t>
      </w:r>
      <w:r w:rsidRPr="00923CB7">
        <w:rPr>
          <w:rStyle w:val="Emphasis"/>
          <w:highlight w:val="green"/>
        </w:rPr>
        <w:t xml:space="preserve">mitigate </w:t>
      </w:r>
      <w:r w:rsidRPr="00923CB7">
        <w:rPr>
          <w:rStyle w:val="Emphasis"/>
        </w:rPr>
        <w:t xml:space="preserve">the risk of </w:t>
      </w:r>
      <w:r w:rsidRPr="00923CB7">
        <w:rPr>
          <w:rStyle w:val="Emphasis"/>
          <w:highlight w:val="green"/>
        </w:rPr>
        <w:t xml:space="preserve">institutional failure and </w:t>
      </w:r>
      <w:r w:rsidRPr="00923CB7">
        <w:rPr>
          <w:rStyle w:val="Emphasis"/>
        </w:rPr>
        <w:t xml:space="preserve">resource </w:t>
      </w:r>
      <w:r w:rsidRPr="00923CB7">
        <w:rPr>
          <w:rStyle w:val="Emphasis"/>
          <w:highlight w:val="green"/>
        </w:rPr>
        <w:t>losses</w:t>
      </w:r>
      <w:r w:rsidRPr="006328D3">
        <w:rPr>
          <w:rStyle w:val="StyleUnderline"/>
          <w:highlight w:val="green"/>
        </w:rPr>
        <w:t xml:space="preserve"> on account of</w:t>
      </w:r>
      <w:r w:rsidRPr="006328D3">
        <w:rPr>
          <w:rStyle w:val="StyleUnderline"/>
        </w:rPr>
        <w:t xml:space="preserve"> their </w:t>
      </w:r>
      <w:r w:rsidRPr="006328D3">
        <w:rPr>
          <w:rStyle w:val="StyleUnderline"/>
          <w:highlight w:val="green"/>
        </w:rPr>
        <w:t>redundancy</w:t>
      </w:r>
      <w:r w:rsidRPr="007A4506">
        <w:rPr>
          <w:sz w:val="16"/>
        </w:rPr>
        <w:t xml:space="preserve"> (e.g., Gelcich, 2014; Nelson, Howden, &amp; Smith, 2008; E. Ostrom, 1999). </w:t>
      </w:r>
      <w:r w:rsidRPr="006328D3">
        <w:rPr>
          <w:rStyle w:val="StyleUnderline"/>
        </w:rPr>
        <w:t xml:space="preserve">This claim encompasses </w:t>
      </w:r>
      <w:r w:rsidRPr="001516EB">
        <w:rPr>
          <w:rStyle w:val="StyleUnderline"/>
          <w:highlight w:val="green"/>
        </w:rPr>
        <w:t>two</w:t>
      </w:r>
      <w:r w:rsidRPr="001516EB">
        <w:rPr>
          <w:rStyle w:val="StyleUnderline"/>
        </w:rPr>
        <w:t xml:space="preserve"> related </w:t>
      </w:r>
      <w:r w:rsidRPr="001516EB">
        <w:rPr>
          <w:rStyle w:val="StyleUnderline"/>
          <w:highlight w:val="green"/>
        </w:rPr>
        <w:t>forms</w:t>
      </w:r>
      <w:r w:rsidRPr="001516EB">
        <w:rPr>
          <w:rStyle w:val="StyleUnderline"/>
        </w:rPr>
        <w:t xml:space="preserve"> of redundancy: (i)</w:t>
      </w:r>
      <w:r w:rsidRPr="006328D3">
        <w:rPr>
          <w:rStyle w:val="StyleUnderline"/>
        </w:rPr>
        <w:t xml:space="preserve"> the </w:t>
      </w:r>
      <w:r w:rsidRPr="006328D3">
        <w:rPr>
          <w:rStyle w:val="StyleUnderline"/>
          <w:highlight w:val="green"/>
        </w:rPr>
        <w:t>duplication of functions</w:t>
      </w:r>
      <w:r w:rsidRPr="006328D3">
        <w:rPr>
          <w:rStyle w:val="StyleUnderline"/>
        </w:rPr>
        <w:t xml:space="preserve"> by decision-making centers within a given domain or issue area, and </w:t>
      </w:r>
      <w:r w:rsidRPr="001516EB">
        <w:rPr>
          <w:rStyle w:val="StyleUnderline"/>
        </w:rPr>
        <w:t xml:space="preserve">(ii) </w:t>
      </w:r>
      <w:r w:rsidRPr="006328D3">
        <w:rPr>
          <w:rStyle w:val="StyleUnderline"/>
          <w:highlight w:val="green"/>
        </w:rPr>
        <w:t>the existence of a diversity of institutions</w:t>
      </w:r>
      <w:r w:rsidRPr="006328D3">
        <w:rPr>
          <w:rStyle w:val="StyleUnderline"/>
        </w:rPr>
        <w:t xml:space="preserve"> for managing a natural resource system across spatial and/or issue areas</w:t>
      </w:r>
      <w:r w:rsidRPr="007A4506">
        <w:rPr>
          <w:sz w:val="16"/>
        </w:rPr>
        <w:t xml:space="preserve"> (see Low et al., 2003). This advantage is commonly proposed without a great deal of exposition. However, E. Ostrom (2012) provides the following hypothetical that illustrates the intuitive appeal of the claim:</w:t>
      </w:r>
    </w:p>
    <w:p w14:paraId="25EBF1E1" w14:textId="77777777" w:rsidR="00827EE6" w:rsidRPr="007A4506" w:rsidRDefault="00827EE6" w:rsidP="00827EE6">
      <w:pPr>
        <w:rPr>
          <w:sz w:val="16"/>
        </w:rPr>
      </w:pPr>
      <w:r w:rsidRPr="006328D3">
        <w:rPr>
          <w:rStyle w:val="StyleUnderline"/>
        </w:rPr>
        <w:t xml:space="preserve">Let us </w:t>
      </w:r>
      <w:r w:rsidRPr="006328D3">
        <w:rPr>
          <w:rStyle w:val="StyleUnderline"/>
          <w:highlight w:val="green"/>
        </w:rPr>
        <w:t xml:space="preserve">imagine </w:t>
      </w:r>
      <w:r w:rsidRPr="001516EB">
        <w:rPr>
          <w:rStyle w:val="StyleUnderline"/>
        </w:rPr>
        <w:t>a series of</w:t>
      </w:r>
      <w:r w:rsidRPr="006328D3">
        <w:rPr>
          <w:rStyle w:val="StyleUnderline"/>
        </w:rPr>
        <w:t xml:space="preserve"> inshore </w:t>
      </w:r>
      <w:r w:rsidRPr="006328D3">
        <w:rPr>
          <w:rStyle w:val="StyleUnderline"/>
          <w:highlight w:val="green"/>
        </w:rPr>
        <w:t>fisheries</w:t>
      </w:r>
      <w:r w:rsidRPr="006328D3">
        <w:rPr>
          <w:rStyle w:val="StyleUnderline"/>
        </w:rPr>
        <w:t xml:space="preserve"> located along the coast of a region </w:t>
      </w:r>
      <w:r w:rsidRPr="001516EB">
        <w:rPr>
          <w:rStyle w:val="StyleUnderline"/>
        </w:rPr>
        <w:t xml:space="preserve">and posit that </w:t>
      </w:r>
      <w:r w:rsidRPr="006328D3">
        <w:rPr>
          <w:rStyle w:val="StyleUnderline"/>
          <w:highlight w:val="green"/>
        </w:rPr>
        <w:t>every</w:t>
      </w:r>
      <w:r w:rsidRPr="006328D3">
        <w:rPr>
          <w:rStyle w:val="StyleUnderline"/>
        </w:rPr>
        <w:t xml:space="preserve"> policy </w:t>
      </w:r>
      <w:r w:rsidRPr="001516EB">
        <w:rPr>
          <w:rStyle w:val="StyleUnderline"/>
        </w:rPr>
        <w:t>innovation has a</w:t>
      </w:r>
      <w:r w:rsidRPr="006328D3">
        <w:rPr>
          <w:rStyle w:val="StyleUnderline"/>
          <w:highlight w:val="green"/>
        </w:rPr>
        <w:t xml:space="preserve"> probability of failure of 1/10. If</w:t>
      </w:r>
      <w:r w:rsidRPr="006328D3">
        <w:rPr>
          <w:rStyle w:val="StyleUnderline"/>
        </w:rPr>
        <w:t xml:space="preserve"> the region were </w:t>
      </w:r>
      <w:r w:rsidRPr="00923CB7">
        <w:rPr>
          <w:rStyle w:val="Emphasis"/>
          <w:highlight w:val="green"/>
        </w:rPr>
        <w:t>regulated by a single</w:t>
      </w:r>
      <w:r w:rsidRPr="006328D3">
        <w:rPr>
          <w:rStyle w:val="StyleUnderline"/>
        </w:rPr>
        <w:t xml:space="preserve"> governing </w:t>
      </w:r>
      <w:r w:rsidRPr="00923CB7">
        <w:rPr>
          <w:rStyle w:val="Emphasis"/>
          <w:highlight w:val="green"/>
        </w:rPr>
        <w:t>agency, one out of ten</w:t>
      </w:r>
      <w:r w:rsidRPr="00923CB7">
        <w:rPr>
          <w:rStyle w:val="Emphasis"/>
        </w:rPr>
        <w:t xml:space="preserve"> policy </w:t>
      </w:r>
      <w:r w:rsidRPr="00923CB7">
        <w:rPr>
          <w:rStyle w:val="Emphasis"/>
          <w:highlight w:val="green"/>
        </w:rPr>
        <w:t>changes would</w:t>
      </w:r>
      <w:r w:rsidRPr="00923CB7">
        <w:rPr>
          <w:rStyle w:val="Emphasis"/>
        </w:rPr>
        <w:t xml:space="preserve"> be </w:t>
      </w:r>
      <w:r w:rsidRPr="00923CB7">
        <w:rPr>
          <w:rStyle w:val="Emphasis"/>
          <w:highlight w:val="green"/>
        </w:rPr>
        <w:t>fail</w:t>
      </w:r>
      <w:r w:rsidRPr="00923CB7">
        <w:rPr>
          <w:rStyle w:val="Emphasis"/>
        </w:rPr>
        <w:t>ures</w:t>
      </w:r>
      <w:r w:rsidRPr="006328D3">
        <w:rPr>
          <w:rStyle w:val="StyleUnderline"/>
        </w:rPr>
        <w:t xml:space="preserve"> </w:t>
      </w:r>
      <w:r w:rsidRPr="001516EB">
        <w:rPr>
          <w:rStyle w:val="StyleUnderline"/>
        </w:rPr>
        <w:t xml:space="preserve">for the entire region. If designing rules were delegated to </w:t>
      </w:r>
      <w:r w:rsidRPr="006328D3">
        <w:rPr>
          <w:rStyle w:val="StyleUnderline"/>
          <w:highlight w:val="green"/>
        </w:rPr>
        <w:t xml:space="preserve">three genuinely independent authorities, </w:t>
      </w:r>
      <w:r w:rsidRPr="001516EB">
        <w:rPr>
          <w:rStyle w:val="StyleUnderline"/>
        </w:rPr>
        <w:t xml:space="preserve">each of these authorities would still face a failure rate of one out of ten. </w:t>
      </w:r>
      <w:r w:rsidRPr="00923CB7">
        <w:rPr>
          <w:rStyle w:val="Emphasis"/>
          <w:highlight w:val="green"/>
        </w:rPr>
        <w:t>The probability that a failure would simultaneously occur</w:t>
      </w:r>
      <w:r w:rsidRPr="006328D3">
        <w:rPr>
          <w:rStyle w:val="StyleUnderline"/>
        </w:rPr>
        <w:t xml:space="preserve"> along the entire coast, however, </w:t>
      </w:r>
      <w:r w:rsidRPr="001516EB">
        <w:rPr>
          <w:rStyle w:val="StyleUnderline"/>
        </w:rPr>
        <w:t xml:space="preserve">would be </w:t>
      </w:r>
      <w:r w:rsidRPr="00923CB7">
        <w:rPr>
          <w:rStyle w:val="Emphasis"/>
          <w:highlight w:val="green"/>
        </w:rPr>
        <w:t>reduced</w:t>
      </w:r>
      <w:r w:rsidRPr="00923CB7">
        <w:rPr>
          <w:rStyle w:val="Emphasis"/>
        </w:rPr>
        <w:t xml:space="preserve"> from 1/10 </w:t>
      </w:r>
      <w:r w:rsidRPr="00923CB7">
        <w:rPr>
          <w:rStyle w:val="Emphasis"/>
          <w:highlight w:val="green"/>
        </w:rPr>
        <w:t>to</w:t>
      </w:r>
      <w:r w:rsidRPr="006328D3">
        <w:rPr>
          <w:rStyle w:val="StyleUnderline"/>
        </w:rPr>
        <w:t xml:space="preserve"> 1/103 or </w:t>
      </w:r>
      <w:r w:rsidRPr="00923CB7">
        <w:rPr>
          <w:rStyle w:val="Emphasis"/>
          <w:highlight w:val="green"/>
        </w:rPr>
        <w:t>1/1000</w:t>
      </w:r>
      <w:r w:rsidRPr="006328D3">
        <w:rPr>
          <w:rStyle w:val="StyleUnderline"/>
          <w:highlight w:val="green"/>
        </w:rPr>
        <w:t>.</w:t>
      </w:r>
      <w:r w:rsidRPr="007A4506">
        <w:rPr>
          <w:sz w:val="16"/>
        </w:rPr>
        <w:t xml:space="preserve"> On a coast with many relatively separable inshore fisheries that are governed by local authorities, the likelihood of a coastal-wide failure is reduced still more. (p. 129)</w:t>
      </w:r>
    </w:p>
    <w:p w14:paraId="67AB1E6D" w14:textId="77777777" w:rsidR="00827EE6" w:rsidRDefault="00827EE6" w:rsidP="00827EE6">
      <w:pPr>
        <w:rPr>
          <w:rStyle w:val="StyleUnderline"/>
        </w:rPr>
      </w:pPr>
      <w:r w:rsidRPr="007A4506">
        <w:rPr>
          <w:sz w:val="16"/>
        </w:rPr>
        <w:t xml:space="preserve">As this example illustrates, </w:t>
      </w:r>
      <w:r w:rsidRPr="008013BD">
        <w:rPr>
          <w:rStyle w:val="StyleUnderline"/>
        </w:rPr>
        <w:t xml:space="preserve">the existence of </w:t>
      </w:r>
      <w:r w:rsidRPr="006328D3">
        <w:rPr>
          <w:rStyle w:val="StyleUnderline"/>
          <w:highlight w:val="green"/>
        </w:rPr>
        <w:t>redundant or back-up teams</w:t>
      </w:r>
      <w:r w:rsidRPr="006328D3">
        <w:rPr>
          <w:rStyle w:val="StyleUnderline"/>
        </w:rPr>
        <w:t xml:space="preserve"> of decision makers experimenting with different rule combinations </w:t>
      </w:r>
      <w:r w:rsidRPr="008013BD">
        <w:rPr>
          <w:rStyle w:val="StyleUnderline"/>
        </w:rPr>
        <w:t xml:space="preserve">may </w:t>
      </w:r>
      <w:r w:rsidRPr="00923CB7">
        <w:rPr>
          <w:rStyle w:val="Emphasis"/>
          <w:highlight w:val="green"/>
        </w:rPr>
        <w:t xml:space="preserve">significantly reduce </w:t>
      </w:r>
      <w:r w:rsidRPr="008013BD">
        <w:rPr>
          <w:rStyle w:val="StyleUnderline"/>
        </w:rPr>
        <w:t xml:space="preserve">the risk of </w:t>
      </w:r>
      <w:r w:rsidRPr="00923CB7">
        <w:rPr>
          <w:rStyle w:val="Emphasis"/>
          <w:highlight w:val="green"/>
        </w:rPr>
        <w:t>policy failure</w:t>
      </w:r>
      <w:r w:rsidRPr="006328D3">
        <w:rPr>
          <w:rStyle w:val="StyleUnderline"/>
        </w:rPr>
        <w:t xml:space="preserve"> for an entire region, thereby </w:t>
      </w:r>
      <w:r w:rsidRPr="006328D3">
        <w:rPr>
          <w:rStyle w:val="StyleUnderline"/>
          <w:highlight w:val="green"/>
        </w:rPr>
        <w:t>increasing</w:t>
      </w:r>
      <w:r w:rsidRPr="006328D3">
        <w:rPr>
          <w:rStyle w:val="StyleUnderline"/>
        </w:rPr>
        <w:t xml:space="preserve"> the </w:t>
      </w:r>
      <w:r w:rsidRPr="006328D3">
        <w:rPr>
          <w:rStyle w:val="StyleUnderline"/>
          <w:highlight w:val="green"/>
        </w:rPr>
        <w:t xml:space="preserve">stability or resilience of a </w:t>
      </w:r>
      <w:r w:rsidRPr="008013BD">
        <w:rPr>
          <w:rStyle w:val="StyleUnderline"/>
        </w:rPr>
        <w:t xml:space="preserve">natural resource </w:t>
      </w:r>
      <w:r w:rsidRPr="006328D3">
        <w:rPr>
          <w:rStyle w:val="StyleUnderline"/>
          <w:highlight w:val="green"/>
        </w:rPr>
        <w:t>system</w:t>
      </w:r>
      <w:r w:rsidRPr="007A4506">
        <w:rPr>
          <w:sz w:val="16"/>
        </w:rPr>
        <w:t xml:space="preserve"> (Galaz et al., 2008). Dietz et al. (2003) note in this regard that catastrophic </w:t>
      </w:r>
      <w:r w:rsidRPr="008013BD">
        <w:rPr>
          <w:rStyle w:val="StyleUnderline"/>
        </w:rPr>
        <w:t xml:space="preserve">resource </w:t>
      </w:r>
      <w:r w:rsidRPr="00923CB7">
        <w:rPr>
          <w:rStyle w:val="Emphasis"/>
          <w:highlight w:val="green"/>
        </w:rPr>
        <w:t>collapses have resulted when central governments exerted sole authority</w:t>
      </w:r>
      <w:r w:rsidRPr="006328D3">
        <w:rPr>
          <w:rStyle w:val="StyleUnderline"/>
          <w:highlight w:val="green"/>
        </w:rPr>
        <w:t xml:space="preserve"> </w:t>
      </w:r>
      <w:r w:rsidRPr="008013BD">
        <w:rPr>
          <w:rStyle w:val="StyleUnderline"/>
        </w:rPr>
        <w:t>over resources.</w:t>
      </w:r>
    </w:p>
    <w:p w14:paraId="559D77C9" w14:textId="77777777" w:rsidR="00EA2591" w:rsidRDefault="00EA2591" w:rsidP="00EA2591">
      <w:pPr>
        <w:pStyle w:val="Heading4"/>
      </w:pPr>
      <w:r>
        <w:t>Solves Conflict</w:t>
      </w:r>
    </w:p>
    <w:p w14:paraId="150944DF" w14:textId="122C08A0" w:rsidR="00EA2591" w:rsidRDefault="00EA2591" w:rsidP="00EA2591">
      <w:r w:rsidRPr="007E3CA7">
        <w:rPr>
          <w:rStyle w:val="Style13ptBold"/>
        </w:rPr>
        <w:t>Carlisle and Gruby 17</w:t>
      </w:r>
      <w:r w:rsidRPr="00584652">
        <w:t>[Keith Carlisle,Rebecca L. Gruby, 08-08-2017, " Polycentric Systems of Governance: A Theoretical Model for the Commons", Policy Studies Journal, https://onlinelibrary.wiley.com/doi/full/10.1111/psj.12212]</w:t>
      </w:r>
    </w:p>
    <w:p w14:paraId="1FA3D33D" w14:textId="77777777" w:rsidR="00EA2591" w:rsidRDefault="00EA2591" w:rsidP="00EA2591">
      <w:pPr>
        <w:rPr>
          <w:rStyle w:val="StyleUnderline"/>
        </w:rPr>
      </w:pPr>
      <w:r w:rsidRPr="006328D3">
        <w:rPr>
          <w:rStyle w:val="StyleUnderline"/>
          <w:highlight w:val="green"/>
        </w:rPr>
        <w:t>Rather than</w:t>
      </w:r>
      <w:r w:rsidRPr="006328D3">
        <w:rPr>
          <w:rStyle w:val="StyleUnderline"/>
        </w:rPr>
        <w:t xml:space="preserve"> creating strict </w:t>
      </w:r>
      <w:r w:rsidRPr="006328D3">
        <w:rPr>
          <w:rStyle w:val="StyleUnderline"/>
          <w:highlight w:val="green"/>
        </w:rPr>
        <w:t xml:space="preserve">hierarchical </w:t>
      </w:r>
      <w:r w:rsidRPr="008013BD">
        <w:rPr>
          <w:rStyle w:val="StyleUnderline"/>
        </w:rPr>
        <w:t>systems</w:t>
      </w:r>
      <w:r w:rsidRPr="006328D3">
        <w:rPr>
          <w:rStyle w:val="StyleUnderline"/>
        </w:rPr>
        <w:t xml:space="preserve">, E. Ostrom (2008) proposes “[d]esigning </w:t>
      </w:r>
      <w:r w:rsidRPr="006328D3">
        <w:rPr>
          <w:rStyle w:val="StyleUnderline"/>
          <w:highlight w:val="green"/>
        </w:rPr>
        <w:t>multiple tiers</w:t>
      </w:r>
      <w:r w:rsidRPr="006328D3">
        <w:rPr>
          <w:rStyle w:val="StyleUnderline"/>
        </w:rPr>
        <w:t xml:space="preserve"> of arenas that can </w:t>
      </w:r>
      <w:r w:rsidRPr="006328D3">
        <w:rPr>
          <w:rStyle w:val="StyleUnderline"/>
          <w:highlight w:val="green"/>
        </w:rPr>
        <w:t xml:space="preserve">engage in </w:t>
      </w:r>
      <w:r w:rsidRPr="008013BD">
        <w:rPr>
          <w:rStyle w:val="StyleUnderline"/>
        </w:rPr>
        <w:t xml:space="preserve">rapid </w:t>
      </w:r>
      <w:r w:rsidRPr="006328D3">
        <w:rPr>
          <w:rStyle w:val="StyleUnderline"/>
          <w:highlight w:val="green"/>
        </w:rPr>
        <w:t xml:space="preserve">discovery of conflicts and effective </w:t>
      </w:r>
      <w:r w:rsidRPr="008013BD">
        <w:rPr>
          <w:rStyle w:val="StyleUnderline"/>
        </w:rPr>
        <w:t xml:space="preserve">conflict </w:t>
      </w:r>
      <w:r w:rsidRPr="006328D3">
        <w:rPr>
          <w:rStyle w:val="StyleUnderline"/>
          <w:highlight w:val="green"/>
        </w:rPr>
        <w:t>resolution</w:t>
      </w:r>
      <w:r w:rsidRPr="006328D3">
        <w:rPr>
          <w:rStyle w:val="StyleUnderline"/>
        </w:rPr>
        <w:t>”</w:t>
      </w:r>
      <w:r w:rsidRPr="007A4506">
        <w:rPr>
          <w:sz w:val="16"/>
        </w:rPr>
        <w:t xml:space="preserve"> (p. 18). It is unclear how one might operationalize such a multi-tiered system, </w:t>
      </w:r>
      <w:r w:rsidRPr="006328D3">
        <w:rPr>
          <w:rStyle w:val="StyleUnderline"/>
        </w:rPr>
        <w:t xml:space="preserve">but the important point may be that conflict </w:t>
      </w:r>
      <w:r w:rsidRPr="006328D3">
        <w:rPr>
          <w:rStyle w:val="StyleUnderline"/>
        </w:rPr>
        <w:lastRenderedPageBreak/>
        <w:t xml:space="preserve">resolution systems should possess </w:t>
      </w:r>
      <w:r w:rsidRPr="006328D3">
        <w:rPr>
          <w:rStyle w:val="StyleUnderline"/>
          <w:highlight w:val="green"/>
        </w:rPr>
        <w:t xml:space="preserve">a diversity of forums and </w:t>
      </w:r>
      <w:r w:rsidRPr="008013BD">
        <w:rPr>
          <w:rStyle w:val="StyleUnderline"/>
        </w:rPr>
        <w:t xml:space="preserve">offer </w:t>
      </w:r>
      <w:r w:rsidRPr="006328D3">
        <w:rPr>
          <w:rStyle w:val="StyleUnderline"/>
          <w:highlight w:val="green"/>
        </w:rPr>
        <w:t>a variety of approaches</w:t>
      </w:r>
      <w:r w:rsidRPr="006328D3">
        <w:rPr>
          <w:rStyle w:val="StyleUnderline"/>
        </w:rPr>
        <w:t xml:space="preserve"> (e.g., conciliation, mediation, and arbitration) </w:t>
      </w:r>
      <w:r w:rsidRPr="006328D3">
        <w:rPr>
          <w:rStyle w:val="StyleUnderline"/>
          <w:highlight w:val="green"/>
        </w:rPr>
        <w:t xml:space="preserve">so that disputants have a choice in selecting a forum and mechanism most appropriate to </w:t>
      </w:r>
      <w:r w:rsidRPr="008013BD">
        <w:rPr>
          <w:rStyle w:val="StyleUnderline"/>
        </w:rPr>
        <w:t>the nature of the dispute and</w:t>
      </w:r>
      <w:r w:rsidRPr="006328D3">
        <w:rPr>
          <w:rStyle w:val="StyleUnderline"/>
        </w:rPr>
        <w:t xml:space="preserve"> to their </w:t>
      </w:r>
      <w:r w:rsidRPr="006328D3">
        <w:rPr>
          <w:rStyle w:val="StyleUnderline"/>
          <w:highlight w:val="green"/>
        </w:rPr>
        <w:t>material circumstances</w:t>
      </w:r>
      <w:r w:rsidRPr="007A4506">
        <w:rPr>
          <w:sz w:val="16"/>
        </w:rPr>
        <w:t xml:space="preserve">. As Dietz et al. (2003) note, conflict resolution mechanisms “range from ballots and polls, where engagement is passive and participants interact minimally, to adversarial processes that allow parties to redress grievances through formal legal procedures, to various experiments with intense interaction and deliberation aimed at negotiating decisions or allowing parties in potential conflict to provide structured input to them through participatory processes” (p. 1909). </w:t>
      </w:r>
      <w:r w:rsidRPr="006328D3">
        <w:rPr>
          <w:rStyle w:val="StyleUnderline"/>
        </w:rPr>
        <w:t xml:space="preserve">The existence of a variety of formal and informal conflict resolution </w:t>
      </w:r>
      <w:r w:rsidRPr="006328D3">
        <w:rPr>
          <w:rStyle w:val="StyleUnderline"/>
          <w:highlight w:val="green"/>
        </w:rPr>
        <w:t xml:space="preserve">mechanisms </w:t>
      </w:r>
      <w:r w:rsidRPr="008013BD">
        <w:rPr>
          <w:rStyle w:val="StyleUnderline"/>
        </w:rPr>
        <w:t xml:space="preserve">may be </w:t>
      </w:r>
      <w:r w:rsidRPr="008013BD">
        <w:rPr>
          <w:rStyle w:val="StyleUnderline"/>
          <w:highlight w:val="green"/>
        </w:rPr>
        <w:t>particularly important in</w:t>
      </w:r>
      <w:r w:rsidRPr="006328D3">
        <w:rPr>
          <w:rStyle w:val="StyleUnderline"/>
        </w:rPr>
        <w:t xml:space="preserve"> polycentric governance </w:t>
      </w:r>
      <w:r w:rsidRPr="006328D3">
        <w:rPr>
          <w:rStyle w:val="StyleUnderline"/>
          <w:highlight w:val="green"/>
        </w:rPr>
        <w:t xml:space="preserve">systems </w:t>
      </w:r>
      <w:r w:rsidRPr="008013BD">
        <w:rPr>
          <w:rStyle w:val="StyleUnderline"/>
        </w:rPr>
        <w:t>on account of</w:t>
      </w:r>
      <w:r w:rsidRPr="006328D3">
        <w:rPr>
          <w:rStyle w:val="StyleUnderline"/>
        </w:rPr>
        <w:t xml:space="preserve"> their </w:t>
      </w:r>
      <w:r w:rsidRPr="006328D3">
        <w:rPr>
          <w:rStyle w:val="StyleUnderline"/>
          <w:highlight w:val="green"/>
        </w:rPr>
        <w:t xml:space="preserve">diversity of </w:t>
      </w:r>
      <w:r w:rsidRPr="008013BD">
        <w:rPr>
          <w:rStyle w:val="StyleUnderline"/>
        </w:rPr>
        <w:t xml:space="preserve">governance </w:t>
      </w:r>
      <w:r w:rsidRPr="006328D3">
        <w:rPr>
          <w:rStyle w:val="StyleUnderline"/>
          <w:highlight w:val="green"/>
        </w:rPr>
        <w:t xml:space="preserve">actors with varying </w:t>
      </w:r>
      <w:r w:rsidRPr="008013BD">
        <w:rPr>
          <w:rStyle w:val="StyleUnderline"/>
        </w:rPr>
        <w:t xml:space="preserve">degrees of </w:t>
      </w:r>
      <w:r w:rsidRPr="006328D3">
        <w:rPr>
          <w:rStyle w:val="StyleUnderline"/>
          <w:highlight w:val="green"/>
        </w:rPr>
        <w:t>political standing and material resources.</w:t>
      </w:r>
    </w:p>
    <w:p w14:paraId="6AEB95C9" w14:textId="77777777" w:rsidR="00EA2591" w:rsidRDefault="00EA2591" w:rsidP="00EA2591">
      <w:pPr>
        <w:pStyle w:val="Heading4"/>
      </w:pPr>
      <w:r>
        <w:t xml:space="preserve">Solves debris, weaponization, and resource issues better </w:t>
      </w:r>
    </w:p>
    <w:p w14:paraId="6ADE3CEC" w14:textId="77777777" w:rsidR="00EA2591" w:rsidRPr="00891402" w:rsidRDefault="00EA2591" w:rsidP="00EA2591">
      <w:r w:rsidRPr="002025DB">
        <w:rPr>
          <w:rStyle w:val="Style13ptBold"/>
        </w:rPr>
        <w:t>Tepper 20</w:t>
      </w:r>
      <w:r>
        <w:t xml:space="preserve"> [Eytan Tepper, </w:t>
      </w:r>
      <w:r w:rsidRPr="00340033">
        <w:t>2020-03-23</w:t>
      </w:r>
      <w:r>
        <w:t xml:space="preserve">, Faculty of Law, Institute of Air and Space Law McGill University, Montréal, </w:t>
      </w:r>
      <w:r w:rsidRPr="00340033">
        <w:t>The Big Bang of Space Governance: Towards Decentralized Regulation of Space Activities</w:t>
      </w:r>
      <w:r>
        <w:t xml:space="preserve">, McGill University, </w:t>
      </w:r>
      <w:r w:rsidRPr="00340033">
        <w:t>https://escholarship.mcgill.ca/concern/theses/9019s670j</w:t>
      </w:r>
      <w:r>
        <w:t xml:space="preserve">] </w:t>
      </w:r>
    </w:p>
    <w:p w14:paraId="6AD42224" w14:textId="77777777" w:rsidR="00EA2591" w:rsidRPr="005D528E" w:rsidRDefault="00EA2591" w:rsidP="00EA2591">
      <w:pPr>
        <w:rPr>
          <w:u w:val="single"/>
        </w:rPr>
      </w:pPr>
      <w:r w:rsidRPr="00EE7DF6">
        <w:rPr>
          <w:rStyle w:val="StyleUnderline"/>
        </w:rPr>
        <w:t xml:space="preserve">In practice, polycentric </w:t>
      </w:r>
      <w:r w:rsidRPr="001516EB">
        <w:rPr>
          <w:rStyle w:val="StyleUnderline"/>
          <w:highlight w:val="green"/>
        </w:rPr>
        <w:t>space</w:t>
      </w:r>
      <w:r w:rsidRPr="00EE7DF6">
        <w:rPr>
          <w:rStyle w:val="StyleUnderline"/>
        </w:rPr>
        <w:t xml:space="preserve"> governance means that </w:t>
      </w:r>
      <w:r w:rsidRPr="001516EB">
        <w:rPr>
          <w:rStyle w:val="StyleUnderline"/>
          <w:highlight w:val="green"/>
        </w:rPr>
        <w:t>instead of</w:t>
      </w:r>
      <w:r w:rsidRPr="00EE7DF6">
        <w:rPr>
          <w:rStyle w:val="StyleUnderline"/>
        </w:rPr>
        <w:t xml:space="preserve"> space governance </w:t>
      </w:r>
      <w:r w:rsidRPr="00EE7DF6">
        <w:rPr>
          <w:rStyle w:val="StyleUnderline"/>
          <w:highlight w:val="green"/>
        </w:rPr>
        <w:t xml:space="preserve">developing top-down, </w:t>
      </w:r>
      <w:r w:rsidRPr="00EE7DF6">
        <w:rPr>
          <w:rStyle w:val="StyleUnderline"/>
        </w:rPr>
        <w:t xml:space="preserve">by instruments introduced by UN-COPUOS, it </w:t>
      </w:r>
      <w:r w:rsidRPr="00EE7DF6">
        <w:rPr>
          <w:rStyle w:val="StyleUnderline"/>
          <w:highlight w:val="green"/>
        </w:rPr>
        <w:t xml:space="preserve">will develop bottom-up, by numerous, </w:t>
      </w:r>
      <w:r w:rsidRPr="00EE7DF6">
        <w:rPr>
          <w:rStyle w:val="StyleUnderline"/>
        </w:rPr>
        <w:t>issue-</w:t>
      </w:r>
      <w:r w:rsidRPr="00EE7DF6">
        <w:rPr>
          <w:rStyle w:val="StyleUnderline"/>
          <w:highlight w:val="green"/>
        </w:rPr>
        <w:t>specific forums</w:t>
      </w:r>
      <w:r w:rsidRPr="00EE7DF6">
        <w:rPr>
          <w:rStyle w:val="StyleUnderline"/>
        </w:rPr>
        <w:t xml:space="preserve"> (e.g., on militarization), </w:t>
      </w:r>
      <w:r w:rsidRPr="00EE7DF6">
        <w:rPr>
          <w:rStyle w:val="StyleUnderline"/>
          <w:highlight w:val="green"/>
        </w:rPr>
        <w:t>led by stakeholders</w:t>
      </w:r>
      <w:r w:rsidRPr="00EE7DF6">
        <w:rPr>
          <w:rStyle w:val="StyleUnderline"/>
        </w:rPr>
        <w:t xml:space="preserve"> (the active actors /users thereof) </w:t>
      </w:r>
      <w:r w:rsidRPr="00EE7DF6">
        <w:rPr>
          <w:rStyle w:val="StyleUnderline"/>
          <w:highlight w:val="green"/>
        </w:rPr>
        <w:t>and experts</w:t>
      </w:r>
      <w:r w:rsidRPr="00EE7DF6">
        <w:rPr>
          <w:rStyle w:val="StyleUnderline"/>
        </w:rPr>
        <w:t xml:space="preserve"> (as part of epistemic communities), </w:t>
      </w:r>
      <w:r w:rsidRPr="00EE7DF6">
        <w:rPr>
          <w:rStyle w:val="StyleUnderline"/>
          <w:highlight w:val="green"/>
        </w:rPr>
        <w:t>that</w:t>
      </w:r>
      <w:r w:rsidRPr="00EE7DF6">
        <w:rPr>
          <w:rStyle w:val="StyleUnderline"/>
        </w:rPr>
        <w:t xml:space="preserve"> would </w:t>
      </w:r>
      <w:r w:rsidRPr="00EE7DF6">
        <w:rPr>
          <w:rStyle w:val="StyleUnderline"/>
          <w:highlight w:val="green"/>
        </w:rPr>
        <w:t xml:space="preserve">create rules </w:t>
      </w:r>
      <w:r w:rsidRPr="00EE7DF6">
        <w:rPr>
          <w:rStyle w:val="StyleUnderline"/>
        </w:rPr>
        <w:t xml:space="preserve">for that issue. Embracing </w:t>
      </w:r>
      <w:r w:rsidRPr="00EE7DF6">
        <w:rPr>
          <w:rStyle w:val="StyleUnderline"/>
          <w:highlight w:val="green"/>
        </w:rPr>
        <w:t xml:space="preserve">polycentric </w:t>
      </w:r>
      <w:r w:rsidRPr="00EE7DF6">
        <w:rPr>
          <w:rStyle w:val="StyleUnderline"/>
        </w:rPr>
        <w:t xml:space="preserve">governance, as this thesis calls for, </w:t>
      </w:r>
      <w:r w:rsidRPr="00EE7DF6">
        <w:rPr>
          <w:rStyle w:val="StyleUnderline"/>
          <w:highlight w:val="green"/>
        </w:rPr>
        <w:t xml:space="preserve">means </w:t>
      </w:r>
      <w:r w:rsidRPr="00EE7DF6">
        <w:rPr>
          <w:rStyle w:val="StyleUnderline"/>
        </w:rPr>
        <w:t xml:space="preserve">facilitating and encouraging the evolution of </w:t>
      </w:r>
      <w:r w:rsidRPr="00EE7DF6">
        <w:rPr>
          <w:rStyle w:val="StyleUnderline"/>
          <w:highlight w:val="green"/>
        </w:rPr>
        <w:t xml:space="preserve">separate </w:t>
      </w:r>
      <w:r w:rsidRPr="00EE7DF6">
        <w:rPr>
          <w:rStyle w:val="StyleUnderline"/>
        </w:rPr>
        <w:t xml:space="preserve">governance </w:t>
      </w:r>
      <w:r w:rsidRPr="00EE7DF6">
        <w:rPr>
          <w:rStyle w:val="StyleUnderline"/>
          <w:highlight w:val="green"/>
        </w:rPr>
        <w:t xml:space="preserve">centers on each </w:t>
      </w:r>
      <w:r w:rsidRPr="00EE7DF6">
        <w:rPr>
          <w:rStyle w:val="StyleUnderline"/>
        </w:rPr>
        <w:t>sub- issue</w:t>
      </w:r>
      <w:r w:rsidRPr="00EE7DF6">
        <w:rPr>
          <w:rStyle w:val="StyleUnderline"/>
          <w:highlight w:val="green"/>
        </w:rPr>
        <w:t xml:space="preserve">-area: one for weaponization </w:t>
      </w:r>
      <w:r w:rsidRPr="00EE7DF6">
        <w:rPr>
          <w:rStyle w:val="StyleUnderline"/>
        </w:rPr>
        <w:t>and</w:t>
      </w:r>
      <w:r w:rsidRPr="00EE7DF6">
        <w:rPr>
          <w:rStyle w:val="StyleUnderline"/>
          <w:highlight w:val="green"/>
        </w:rPr>
        <w:t xml:space="preserve"> militarization, </w:t>
      </w:r>
      <w:r w:rsidRPr="00EE7DF6">
        <w:rPr>
          <w:rStyle w:val="StyleUnderline"/>
        </w:rPr>
        <w:t xml:space="preserve">one for space </w:t>
      </w:r>
      <w:r w:rsidRPr="00EE7DF6">
        <w:rPr>
          <w:rStyle w:val="StyleUnderline"/>
          <w:highlight w:val="green"/>
        </w:rPr>
        <w:t xml:space="preserve">debris, one for </w:t>
      </w:r>
      <w:r w:rsidRPr="00EE7DF6">
        <w:rPr>
          <w:rStyle w:val="StyleUnderline"/>
        </w:rPr>
        <w:t xml:space="preserve">utilization of space natural </w:t>
      </w:r>
      <w:r w:rsidRPr="00EE7DF6">
        <w:rPr>
          <w:rStyle w:val="StyleUnderline"/>
          <w:highlight w:val="green"/>
        </w:rPr>
        <w:t>resources</w:t>
      </w:r>
      <w:r w:rsidRPr="00EE7DF6">
        <w:rPr>
          <w:rStyle w:val="StyleUnderline"/>
        </w:rPr>
        <w:t xml:space="preserve"> and yet another one for space </w:t>
      </w:r>
      <w:r w:rsidRPr="00EE7DF6">
        <w:rPr>
          <w:rStyle w:val="StyleUnderline"/>
          <w:highlight w:val="green"/>
        </w:rPr>
        <w:t>traffic control. Central</w:t>
      </w:r>
      <w:r w:rsidRPr="00EE7DF6">
        <w:rPr>
          <w:rStyle w:val="StyleUnderline"/>
        </w:rPr>
        <w:t xml:space="preserve"> to polycentric governance </w:t>
      </w:r>
      <w:r w:rsidRPr="00EE7DF6">
        <w:rPr>
          <w:rStyle w:val="StyleUnderline"/>
          <w:highlight w:val="green"/>
        </w:rPr>
        <w:t xml:space="preserve">is </w:t>
      </w:r>
      <w:r w:rsidRPr="00EE7DF6">
        <w:rPr>
          <w:rStyle w:val="StyleUnderline"/>
        </w:rPr>
        <w:t xml:space="preserve">users’ </w:t>
      </w:r>
      <w:r w:rsidRPr="00EE7DF6">
        <w:rPr>
          <w:rStyle w:val="StyleUnderline"/>
          <w:highlight w:val="green"/>
        </w:rPr>
        <w:t>self-governance</w:t>
      </w:r>
      <w:r w:rsidRPr="00EE7DF6">
        <w:rPr>
          <w:rStyle w:val="StyleUnderline"/>
        </w:rPr>
        <w:t xml:space="preserve">, i.e. that the </w:t>
      </w:r>
      <w:r w:rsidRPr="00EE7DF6">
        <w:rPr>
          <w:rStyle w:val="StyleUnderline"/>
          <w:highlight w:val="green"/>
        </w:rPr>
        <w:t xml:space="preserve">users themselves establish, modify </w:t>
      </w:r>
      <w:r w:rsidRPr="00EE7DF6">
        <w:rPr>
          <w:rStyle w:val="StyleUnderline"/>
        </w:rPr>
        <w:t xml:space="preserve">and possibly </w:t>
      </w:r>
      <w:r w:rsidRPr="00EE7DF6">
        <w:rPr>
          <w:rStyle w:val="StyleUnderline"/>
          <w:highlight w:val="green"/>
        </w:rPr>
        <w:t xml:space="preserve">enforce </w:t>
      </w:r>
      <w:r w:rsidRPr="00EE7DF6">
        <w:rPr>
          <w:rStyle w:val="StyleUnderline"/>
        </w:rPr>
        <w:t xml:space="preserve">the </w:t>
      </w:r>
      <w:r w:rsidRPr="00EE7DF6">
        <w:rPr>
          <w:rStyle w:val="StyleUnderline"/>
          <w:highlight w:val="green"/>
        </w:rPr>
        <w:t>rules</w:t>
      </w:r>
      <w:r w:rsidRPr="00EE7DF6">
        <w:rPr>
          <w:rStyle w:val="StyleUnderline"/>
        </w:rPr>
        <w:t xml:space="preserve">. The evidence shows that users establish rules </w:t>
      </w:r>
      <w:r w:rsidRPr="00EE7DF6">
        <w:rPr>
          <w:rStyle w:val="StyleUnderline"/>
          <w:highlight w:val="green"/>
        </w:rPr>
        <w:t>that better suit</w:t>
      </w:r>
      <w:r w:rsidRPr="00EE7DF6">
        <w:rPr>
          <w:rStyle w:val="StyleUnderline"/>
        </w:rPr>
        <w:t xml:space="preserve"> the </w:t>
      </w:r>
      <w:r w:rsidRPr="00EE7DF6">
        <w:rPr>
          <w:rStyle w:val="StyleUnderline"/>
          <w:highlight w:val="green"/>
        </w:rPr>
        <w:t xml:space="preserve">conditions </w:t>
      </w:r>
      <w:r w:rsidRPr="00EE7DF6">
        <w:rPr>
          <w:rStyle w:val="StyleUnderline"/>
        </w:rPr>
        <w:t xml:space="preserve">and needs </w:t>
      </w:r>
      <w:r w:rsidRPr="00EE7DF6">
        <w:rPr>
          <w:rStyle w:val="StyleUnderline"/>
          <w:highlight w:val="green"/>
        </w:rPr>
        <w:t xml:space="preserve">and </w:t>
      </w:r>
      <w:r w:rsidRPr="00EE7DF6">
        <w:rPr>
          <w:rStyle w:val="StyleUnderline"/>
        </w:rPr>
        <w:t xml:space="preserve">tend to </w:t>
      </w:r>
      <w:r w:rsidRPr="00EE7DF6">
        <w:rPr>
          <w:rStyle w:val="StyleUnderline"/>
          <w:highlight w:val="green"/>
        </w:rPr>
        <w:t xml:space="preserve">follow </w:t>
      </w:r>
      <w:r w:rsidRPr="00EE7DF6">
        <w:rPr>
          <w:rStyle w:val="StyleUnderline"/>
        </w:rPr>
        <w:t xml:space="preserve">those </w:t>
      </w:r>
      <w:r w:rsidRPr="00EE7DF6">
        <w:rPr>
          <w:rStyle w:val="StyleUnderline"/>
          <w:highlight w:val="green"/>
        </w:rPr>
        <w:t xml:space="preserve">rules more </w:t>
      </w:r>
      <w:r w:rsidRPr="00EE7DF6">
        <w:rPr>
          <w:rStyle w:val="StyleUnderline"/>
        </w:rPr>
        <w:t xml:space="preserve">so </w:t>
      </w:r>
      <w:r w:rsidRPr="00EE7DF6">
        <w:rPr>
          <w:rStyle w:val="StyleUnderline"/>
          <w:highlight w:val="green"/>
        </w:rPr>
        <w:t xml:space="preserve">than rules </w:t>
      </w:r>
      <w:r w:rsidRPr="00EE7DF6">
        <w:rPr>
          <w:rStyle w:val="StyleUnderline"/>
        </w:rPr>
        <w:t xml:space="preserve">imposed </w:t>
      </w:r>
      <w:r w:rsidRPr="00EE7DF6">
        <w:rPr>
          <w:rStyle w:val="StyleUnderline"/>
          <w:highlight w:val="green"/>
        </w:rPr>
        <w:t>from above</w:t>
      </w:r>
      <w:r w:rsidRPr="00EE7DF6">
        <w:rPr>
          <w:rStyle w:val="StyleUnderline"/>
        </w:rPr>
        <w:t>.</w:t>
      </w:r>
      <w:r w:rsidRPr="00EE7DF6">
        <w:rPr>
          <w:sz w:val="16"/>
        </w:rPr>
        <w:t xml:space="preserve"> In the context of space governance, it means that the actors involved in a certain issue will lead in the creation of the relevant rules. </w:t>
      </w:r>
      <w:r w:rsidRPr="00EE7DF6">
        <w:rPr>
          <w:rStyle w:val="StyleUnderline"/>
        </w:rPr>
        <w:t xml:space="preserve">Indeed, the experience with space governance shows that while </w:t>
      </w:r>
      <w:r w:rsidRPr="00EE7DF6">
        <w:rPr>
          <w:rStyle w:val="StyleUnderline"/>
          <w:highlight w:val="green"/>
        </w:rPr>
        <w:t xml:space="preserve">the attempt to adopt a universally accepted code </w:t>
      </w:r>
      <w:r w:rsidRPr="00EE7DF6">
        <w:rPr>
          <w:rStyle w:val="StyleUnderline"/>
        </w:rPr>
        <w:t xml:space="preserve">of conduct </w:t>
      </w:r>
      <w:r w:rsidRPr="00EE7DF6">
        <w:rPr>
          <w:rStyle w:val="StyleUnderline"/>
          <w:highlight w:val="green"/>
        </w:rPr>
        <w:t xml:space="preserve">failed, </w:t>
      </w:r>
      <w:r w:rsidRPr="00EE7DF6">
        <w:rPr>
          <w:rStyle w:val="StyleUnderline"/>
        </w:rPr>
        <w:t>an inter-agency forum of stakeholders adopted guidelines on space debris mitigation, which success should be monitored over time</w:t>
      </w:r>
      <w:r w:rsidRPr="00EE7DF6">
        <w:rPr>
          <w:sz w:val="16"/>
        </w:rPr>
        <w:t xml:space="preserve">. UNOOSA should represent the global public interests and the interests of prospective and affected actors. </w:t>
      </w:r>
      <w:r w:rsidRPr="00EE7DF6">
        <w:rPr>
          <w:rStyle w:val="StyleUnderline"/>
          <w:highlight w:val="green"/>
        </w:rPr>
        <w:t>Private actors</w:t>
      </w:r>
      <w:r w:rsidRPr="00EE7DF6">
        <w:rPr>
          <w:rStyle w:val="StyleUnderline"/>
        </w:rPr>
        <w:t xml:space="preserve"> may also </w:t>
      </w:r>
      <w:r w:rsidRPr="00EE7DF6">
        <w:rPr>
          <w:rStyle w:val="StyleUnderline"/>
          <w:highlight w:val="green"/>
        </w:rPr>
        <w:t xml:space="preserve">take part in </w:t>
      </w:r>
      <w:r w:rsidRPr="00EE7DF6">
        <w:rPr>
          <w:rStyle w:val="StyleUnderline"/>
        </w:rPr>
        <w:t>the governance of sub-issue-</w:t>
      </w:r>
      <w:r w:rsidRPr="00EE7DF6">
        <w:rPr>
          <w:rStyle w:val="StyleUnderline"/>
          <w:highlight w:val="green"/>
        </w:rPr>
        <w:t xml:space="preserve">areas </w:t>
      </w:r>
      <w:r w:rsidRPr="00EE7DF6">
        <w:rPr>
          <w:rStyle w:val="StyleUnderline"/>
        </w:rPr>
        <w:t xml:space="preserve">in which </w:t>
      </w:r>
      <w:r w:rsidRPr="00EE7DF6">
        <w:rPr>
          <w:rStyle w:val="StyleUnderline"/>
          <w:highlight w:val="green"/>
        </w:rPr>
        <w:t xml:space="preserve">they are active. By dividing </w:t>
      </w:r>
      <w:r w:rsidRPr="00EE7DF6">
        <w:rPr>
          <w:rStyle w:val="StyleUnderline"/>
        </w:rPr>
        <w:t xml:space="preserve">space </w:t>
      </w:r>
      <w:r w:rsidRPr="00EE7DF6">
        <w:rPr>
          <w:rStyle w:val="StyleUnderline"/>
          <w:highlight w:val="green"/>
        </w:rPr>
        <w:t>governance</w:t>
      </w:r>
      <w:r w:rsidRPr="00EE7DF6">
        <w:rPr>
          <w:rStyle w:val="StyleUnderline"/>
        </w:rPr>
        <w:t xml:space="preserve"> to sub-issue-areas and having a forum predominately with </w:t>
      </w:r>
      <w:r w:rsidRPr="00EE7DF6">
        <w:rPr>
          <w:rStyle w:val="StyleUnderline"/>
          <w:highlight w:val="green"/>
        </w:rPr>
        <w:t>users</w:t>
      </w:r>
      <w:r w:rsidRPr="00EE7DF6">
        <w:rPr>
          <w:rStyle w:val="StyleUnderline"/>
        </w:rPr>
        <w:t xml:space="preserve">/ stakeholders, </w:t>
      </w:r>
      <w:r w:rsidRPr="00EE7DF6">
        <w:rPr>
          <w:rStyle w:val="StyleUnderline"/>
          <w:highlight w:val="green"/>
        </w:rPr>
        <w:t>who have a vested interest in establishing</w:t>
      </w:r>
      <w:r w:rsidRPr="00EE7DF6">
        <w:rPr>
          <w:rStyle w:val="StyleUnderline"/>
        </w:rPr>
        <w:t xml:space="preserve"> some </w:t>
      </w:r>
      <w:r w:rsidRPr="00EE7DF6">
        <w:rPr>
          <w:rStyle w:val="StyleUnderline"/>
          <w:highlight w:val="green"/>
        </w:rPr>
        <w:t xml:space="preserve">rules </w:t>
      </w:r>
      <w:r w:rsidRPr="00EE7DF6">
        <w:rPr>
          <w:rStyle w:val="StyleUnderline"/>
        </w:rPr>
        <w:t xml:space="preserve">and </w:t>
      </w:r>
      <w:r w:rsidRPr="00EE7DF6">
        <w:rPr>
          <w:rStyle w:val="StyleUnderline"/>
          <w:highlight w:val="green"/>
        </w:rPr>
        <w:t xml:space="preserve">have relevant knowledge </w:t>
      </w:r>
      <w:r w:rsidRPr="00EE7DF6">
        <w:rPr>
          <w:rStyle w:val="StyleUnderline"/>
        </w:rPr>
        <w:t xml:space="preserve">of the issue-area, and with experts, there are </w:t>
      </w:r>
      <w:r w:rsidRPr="00EE7DF6">
        <w:rPr>
          <w:rStyle w:val="StyleUnderline"/>
          <w:highlight w:val="green"/>
        </w:rPr>
        <w:t xml:space="preserve">greater chances </w:t>
      </w:r>
      <w:r w:rsidRPr="00EE7DF6">
        <w:rPr>
          <w:rStyle w:val="StyleUnderline"/>
        </w:rPr>
        <w:t xml:space="preserve">to </w:t>
      </w:r>
      <w:r w:rsidRPr="00EE7DF6">
        <w:rPr>
          <w:rStyle w:val="StyleUnderline"/>
          <w:highlight w:val="green"/>
        </w:rPr>
        <w:t xml:space="preserve">establish </w:t>
      </w:r>
      <w:r w:rsidRPr="00EE7DF6">
        <w:rPr>
          <w:rStyle w:val="StyleUnderline"/>
        </w:rPr>
        <w:t xml:space="preserve">a </w:t>
      </w:r>
      <w:r w:rsidRPr="00EE7DF6">
        <w:rPr>
          <w:rStyle w:val="StyleUnderline"/>
          <w:highlight w:val="green"/>
        </w:rPr>
        <w:t xml:space="preserve">governance </w:t>
      </w:r>
      <w:r w:rsidRPr="00EE7DF6">
        <w:rPr>
          <w:rStyle w:val="StyleUnderline"/>
        </w:rPr>
        <w:t xml:space="preserve">system that is </w:t>
      </w:r>
      <w:r w:rsidRPr="00EE7DF6">
        <w:rPr>
          <w:rStyle w:val="StyleUnderline"/>
          <w:highlight w:val="green"/>
        </w:rPr>
        <w:t xml:space="preserve">continuously evolving and meeting </w:t>
      </w:r>
      <w:r w:rsidRPr="00EE7DF6">
        <w:rPr>
          <w:rStyle w:val="StyleUnderline"/>
        </w:rPr>
        <w:t xml:space="preserve">the changing </w:t>
      </w:r>
      <w:r w:rsidRPr="00EE7DF6">
        <w:rPr>
          <w:rStyle w:val="StyleUnderline"/>
          <w:highlight w:val="green"/>
        </w:rPr>
        <w:t>needs.</w:t>
      </w:r>
    </w:p>
    <w:p w14:paraId="0A2E7BC3" w14:textId="2BAF79A9" w:rsidR="00E42E4C" w:rsidRDefault="00FB10A7" w:rsidP="00D218DA">
      <w:pPr>
        <w:pStyle w:val="Heading1"/>
      </w:pPr>
      <w:r>
        <w:lastRenderedPageBreak/>
        <w:t>CASE</w:t>
      </w:r>
    </w:p>
    <w:p w14:paraId="1BBB37C8" w14:textId="431BA12E" w:rsidR="00D218DA" w:rsidRDefault="00D218DA" w:rsidP="00D218DA">
      <w:pPr>
        <w:pStyle w:val="Heading2"/>
      </w:pPr>
      <w:r>
        <w:lastRenderedPageBreak/>
        <w:t xml:space="preserve">ADV 1 </w:t>
      </w:r>
    </w:p>
    <w:p w14:paraId="15B9FA44" w14:textId="77777777" w:rsidR="00D218DA" w:rsidRPr="00061CEA" w:rsidRDefault="00D218DA" w:rsidP="00D218DA">
      <w:pPr>
        <w:pStyle w:val="Heading4"/>
        <w:rPr>
          <w:rFonts w:cs="Calibri"/>
        </w:rPr>
      </w:pPr>
      <w:r w:rsidRPr="00061CEA">
        <w:rPr>
          <w:rFonts w:cs="Calibri"/>
        </w:rPr>
        <w:t>No ozone impact</w:t>
      </w:r>
    </w:p>
    <w:p w14:paraId="1AC2CF22" w14:textId="77777777" w:rsidR="00D218DA" w:rsidRPr="00061CEA" w:rsidRDefault="00D218DA" w:rsidP="00D218DA">
      <w:pPr>
        <w:rPr>
          <w:rFonts w:cs="Calibri"/>
        </w:rPr>
      </w:pPr>
      <w:r w:rsidRPr="00061CEA">
        <w:rPr>
          <w:rFonts w:cs="Calibri"/>
          <w:b/>
        </w:rPr>
        <w:t>Ridley 14</w:t>
      </w:r>
      <w:r w:rsidRPr="00061CEA">
        <w:rPr>
          <w:rFonts w:cs="Calibri"/>
        </w:rPr>
        <w:t xml:space="preserve"> -- Matthew White Ridley, 5th Viscount Ridley DL FRSL FMedSci,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3E910951" w14:textId="77777777" w:rsidR="00D218DA" w:rsidRPr="00963C07" w:rsidRDefault="00D218DA" w:rsidP="00D218DA">
      <w:pPr>
        <w:rPr>
          <w:rFonts w:cs="Calibri"/>
          <w:sz w:val="12"/>
        </w:rPr>
      </w:pPr>
      <w:r w:rsidRPr="00061CEA">
        <w:rPr>
          <w:rStyle w:val="Emphasis"/>
          <w:rFonts w:cs="Calibri"/>
          <w:highlight w:val="cyan"/>
        </w:rPr>
        <w:t>Serial hyperbole does the environmental movement no favours</w:t>
      </w:r>
      <w:r w:rsidRPr="00061CEA">
        <w:rPr>
          <w:rStyle w:val="Emphasis"/>
          <w:rFonts w:cs="Calibri"/>
        </w:rPr>
        <w:t xml:space="preserve"> </w:t>
      </w:r>
      <w:r w:rsidRPr="00061CEA">
        <w:rPr>
          <w:rFonts w:cs="Calibri"/>
          <w:sz w:val="14"/>
        </w:rPr>
        <w:t xml:space="preserve">My recent </w:t>
      </w:r>
      <w:hyperlink r:id="rId11" w:tgtFrame="_blank" w:history="1">
        <w:r w:rsidRPr="00061CEA">
          <w:rPr>
            <w:rStyle w:val="Hyperlink"/>
            <w:rFonts w:cs="Calibri"/>
            <w:sz w:val="14"/>
          </w:rPr>
          <w:t>Times column</w:t>
        </w:r>
      </w:hyperlink>
      <w:r w:rsidRPr="00061CEA">
        <w:rPr>
          <w:rFonts w:cs="Calibri"/>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Fonts w:cs="Calibri"/>
        </w:rPr>
        <w:t xml:space="preserve">You do not have to dig far to find evidence that </w:t>
      </w:r>
      <w:r w:rsidRPr="00061CEA">
        <w:rPr>
          <w:rStyle w:val="TitleChar"/>
          <w:rFonts w:cs="Calibri"/>
          <w:highlight w:val="cyan"/>
        </w:rPr>
        <w:t>the ozone</w:t>
      </w:r>
      <w:r w:rsidRPr="00061CEA">
        <w:rPr>
          <w:rStyle w:val="TitleChar"/>
          <w:rFonts w:cs="Calibri"/>
        </w:rPr>
        <w:t xml:space="preserve"> hole </w:t>
      </w:r>
      <w:r w:rsidRPr="00061CEA">
        <w:rPr>
          <w:rStyle w:val="TitleChar"/>
          <w:rFonts w:cs="Calibri"/>
          <w:highlight w:val="cyan"/>
        </w:rPr>
        <w:t>was never nearly as dangerous as</w:t>
      </w:r>
      <w:r w:rsidRPr="00061CEA">
        <w:rPr>
          <w:rStyle w:val="TitleChar"/>
          <w:rFonts w:cs="Calibri"/>
        </w:rPr>
        <w:t xml:space="preserve"> some </w:t>
      </w:r>
      <w:r w:rsidRPr="00061CEA">
        <w:rPr>
          <w:rStyle w:val="TitleChar"/>
          <w:rFonts w:cs="Calibri"/>
          <w:highlight w:val="cyan"/>
        </w:rPr>
        <w:t>people said</w:t>
      </w:r>
      <w:r w:rsidRPr="00061CEA">
        <w:rPr>
          <w:rStyle w:val="TitleChar"/>
          <w:rFonts w:cs="Calibri"/>
        </w:rPr>
        <w:t xml:space="preserve">, that it is not necessarily healing yet </w:t>
      </w:r>
      <w:r w:rsidRPr="00061CEA">
        <w:rPr>
          <w:rStyle w:val="TitleChar"/>
          <w:rFonts w:cs="Calibri"/>
          <w:highlight w:val="cyan"/>
        </w:rPr>
        <w:t>and</w:t>
      </w:r>
      <w:r w:rsidRPr="00061CEA">
        <w:rPr>
          <w:rStyle w:val="TitleChar"/>
          <w:rFonts w:cs="Calibri"/>
        </w:rPr>
        <w:t xml:space="preserve"> that </w:t>
      </w:r>
      <w:r w:rsidRPr="00061CEA">
        <w:rPr>
          <w:rStyle w:val="TitleChar"/>
          <w:rFonts w:cs="Calibri"/>
          <w:highlight w:val="cyan"/>
        </w:rPr>
        <w:t>it might not have been caused</w:t>
      </w:r>
      <w:r w:rsidRPr="00061CEA">
        <w:rPr>
          <w:rStyle w:val="TitleChar"/>
          <w:rFonts w:cs="Calibri"/>
        </w:rPr>
        <w:t xml:space="preserve"> mainly </w:t>
      </w:r>
      <w:r w:rsidRPr="00061CEA">
        <w:rPr>
          <w:rStyle w:val="TitleChar"/>
          <w:rFonts w:cs="Calibri"/>
          <w:highlight w:val="cyan"/>
        </w:rPr>
        <w:t>by CFCs</w:t>
      </w:r>
      <w:r w:rsidRPr="00061CEA">
        <w:rPr>
          <w:rStyle w:val="TitleChar"/>
          <w:rFonts w:cs="Calibri"/>
        </w:rPr>
        <w:t xml:space="preserve"> </w:t>
      </w:r>
      <w:r w:rsidRPr="00061CEA">
        <w:rPr>
          <w:rFonts w:cs="Calibri"/>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12" w:history="1">
        <w:r w:rsidRPr="00061CEA">
          <w:rPr>
            <w:rStyle w:val="Hyperlink"/>
            <w:rFonts w:cs="Calibri"/>
            <w:sz w:val="14"/>
          </w:rPr>
          <w:t>40 or 50 per cent each September</w:t>
        </w:r>
      </w:hyperlink>
      <w:r w:rsidRPr="00061CEA">
        <w:rPr>
          <w:rFonts w:cs="Calibri"/>
          <w:sz w:val="14"/>
        </w:rPr>
        <w:t xml:space="preserve"> before the sun rebuilds it. So what’s happening to the Antarctic ozone hole? Thanks to a diligent blogger named Anthony Watts, I came across a press release also from </w:t>
      </w:r>
      <w:r w:rsidRPr="00061CEA">
        <w:rPr>
          <w:rStyle w:val="TitleChar"/>
          <w:rFonts w:cs="Calibri"/>
          <w:highlight w:val="cyan"/>
        </w:rPr>
        <w:t>Nasa</w:t>
      </w:r>
      <w:r w:rsidRPr="00061CEA">
        <w:rPr>
          <w:rStyle w:val="TitleChar"/>
          <w:rFonts w:cs="Calibri"/>
        </w:rPr>
        <w:t xml:space="preserve"> about nine months ago, which </w:t>
      </w:r>
      <w:r w:rsidRPr="00061CEA">
        <w:rPr>
          <w:rStyle w:val="TitleChar"/>
          <w:rFonts w:cs="Calibri"/>
          <w:highlight w:val="cyan"/>
        </w:rPr>
        <w:t>said: “ Two new studies show</w:t>
      </w:r>
      <w:r w:rsidRPr="00061CEA">
        <w:rPr>
          <w:rStyle w:val="TitleChar"/>
          <w:rFonts w:cs="Calibri"/>
        </w:rPr>
        <w:t xml:space="preserve"> that signs of recovery are not yet present, and that </w:t>
      </w:r>
      <w:r w:rsidRPr="00061CEA">
        <w:rPr>
          <w:rStyle w:val="TitleChar"/>
          <w:rFonts w:cs="Calibri"/>
          <w:highlight w:val="cyan"/>
        </w:rPr>
        <w:t>temperature and winds are</w:t>
      </w:r>
      <w:r w:rsidRPr="00061CEA">
        <w:rPr>
          <w:rStyle w:val="TitleChar"/>
          <w:rFonts w:cs="Calibri"/>
        </w:rPr>
        <w:t xml:space="preserve"> still </w:t>
      </w:r>
      <w:r w:rsidRPr="00061CEA">
        <w:rPr>
          <w:rStyle w:val="TitleChar"/>
          <w:rFonts w:cs="Calibri"/>
          <w:highlight w:val="cyan"/>
        </w:rPr>
        <w:t>driving</w:t>
      </w:r>
      <w:r w:rsidRPr="00061CEA">
        <w:rPr>
          <w:rStyle w:val="TitleChar"/>
          <w:rFonts w:cs="Calibri"/>
        </w:rPr>
        <w:t xml:space="preserve"> any </w:t>
      </w:r>
      <w:r w:rsidRPr="00061CEA">
        <w:rPr>
          <w:rStyle w:val="TitleChar"/>
          <w:rFonts w:cs="Calibri"/>
          <w:highlight w:val="cyan"/>
        </w:rPr>
        <w:t xml:space="preserve">annual changes </w:t>
      </w:r>
      <w:r w:rsidRPr="00061CEA">
        <w:rPr>
          <w:rStyle w:val="TitleChar"/>
          <w:rFonts w:cs="Calibri"/>
        </w:rPr>
        <w:t xml:space="preserve">in ozone hole size.” </w:t>
      </w:r>
      <w:r w:rsidRPr="00061CEA">
        <w:rPr>
          <w:rFonts w:cs="Calibri"/>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Fonts w:cs="Calibri"/>
        </w:rPr>
        <w:t xml:space="preserve">How much damage did the ozone hole ever threaten to do anyway? </w:t>
      </w:r>
      <w:r w:rsidRPr="00061CEA">
        <w:rPr>
          <w:rFonts w:cs="Calibri"/>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rFonts w:cs="Calibri"/>
          <w:highlight w:val="cyan"/>
        </w:rPr>
        <w:t xml:space="preserve">the </w:t>
      </w:r>
      <w:r w:rsidRPr="00061CEA">
        <w:rPr>
          <w:rStyle w:val="TitleChar"/>
          <w:rFonts w:cs="Calibri"/>
        </w:rPr>
        <w:t xml:space="preserve">weak September </w:t>
      </w:r>
      <w:r w:rsidRPr="00061CEA">
        <w:rPr>
          <w:rStyle w:val="TitleChar"/>
          <w:rFonts w:cs="Calibri"/>
          <w:highlight w:val="cyan"/>
        </w:rPr>
        <w:t>sunshine</w:t>
      </w:r>
      <w:r w:rsidRPr="00061CEA">
        <w:rPr>
          <w:rStyle w:val="TitleChar"/>
          <w:rFonts w:cs="Calibri"/>
        </w:rPr>
        <w:t xml:space="preserve">, though it feels much the same, </w:t>
      </w:r>
      <w:r w:rsidRPr="00061CEA">
        <w:rPr>
          <w:rStyle w:val="TitleChar"/>
          <w:rFonts w:cs="Calibri"/>
          <w:highlight w:val="cyan"/>
        </w:rPr>
        <w:t>has the power to cause sunburn</w:t>
      </w:r>
      <w:r w:rsidRPr="00061CEA">
        <w:rPr>
          <w:rStyle w:val="TitleChar"/>
          <w:rFonts w:cs="Calibri"/>
        </w:rPr>
        <w:t xml:space="preserve"> more like that of latitudes a few hundred miles north. </w:t>
      </w:r>
      <w:r w:rsidRPr="00061CEA">
        <w:rPr>
          <w:rStyle w:val="Emphasis"/>
          <w:rFonts w:cs="Calibri"/>
          <w:highlight w:val="cyan"/>
        </w:rPr>
        <w:t>Hardly Armageddon</w:t>
      </w:r>
      <w:r w:rsidRPr="00061CEA">
        <w:rPr>
          <w:rStyle w:val="TitleChar"/>
          <w:rFonts w:cs="Calibri"/>
          <w:highlight w:val="cyan"/>
        </w:rPr>
        <w:t>.</w:t>
      </w:r>
      <w:r w:rsidRPr="00061CEA">
        <w:rPr>
          <w:rStyle w:val="TitleChar"/>
          <w:rFonts w:cs="Calibri"/>
        </w:rPr>
        <w:t xml:space="preserve"> </w:t>
      </w:r>
      <w:r w:rsidRPr="00061CEA">
        <w:rPr>
          <w:rFonts w:cs="Calibri"/>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Fonts w:cs="Calibri"/>
        </w:rPr>
        <w:t>Melanoma in people was also said to be on the rise</w:t>
      </w:r>
      <w:r w:rsidRPr="00061CEA">
        <w:rPr>
          <w:rFonts w:cs="Calibri"/>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rFonts w:cs="Calibri"/>
          <w:highlight w:val="cyan"/>
        </w:rPr>
        <w:t>melanoma</w:t>
      </w:r>
      <w:r w:rsidRPr="00061CEA">
        <w:rPr>
          <w:rStyle w:val="TitleChar"/>
          <w:rFonts w:cs="Calibri"/>
        </w:rPr>
        <w:t xml:space="preserve"> incidence in people actually </w:t>
      </w:r>
      <w:r w:rsidRPr="00061CEA">
        <w:rPr>
          <w:rStyle w:val="TitleChar"/>
          <w:rFonts w:cs="Calibri"/>
          <w:highlight w:val="cyan"/>
        </w:rPr>
        <w:t>levelled out during the period</w:t>
      </w:r>
      <w:r w:rsidRPr="00061CEA">
        <w:rPr>
          <w:rStyle w:val="TitleChar"/>
          <w:rFonts w:cs="Calibri"/>
        </w:rPr>
        <w:t xml:space="preserve"> when </w:t>
      </w:r>
      <w:r w:rsidRPr="00061CEA">
        <w:rPr>
          <w:rStyle w:val="TitleChar"/>
          <w:rFonts w:cs="Calibri"/>
          <w:highlight w:val="cyan"/>
        </w:rPr>
        <w:t>the ozone got thinner</w:t>
      </w:r>
      <w:r w:rsidRPr="00061CEA">
        <w:rPr>
          <w:rStyle w:val="TitleChar"/>
          <w:rFonts w:cs="Calibri"/>
        </w:rPr>
        <w:t xml:space="preserve">. </w:t>
      </w:r>
      <w:r w:rsidRPr="00061CEA">
        <w:rPr>
          <w:rFonts w:cs="Calibri"/>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So it would be bonkers to worry about UV as you sailed round Cape Horn in spring, say, but not when you stopped at the Galapagos: the skin cancer risk is 50 times higher in the latter place. </w:t>
      </w:r>
      <w:r w:rsidRPr="00061CEA">
        <w:rPr>
          <w:rStyle w:val="TitleChar"/>
          <w:rFonts w:cs="Calibri"/>
        </w:rPr>
        <w:t>This</w:t>
      </w:r>
      <w:r w:rsidRPr="00061CEA">
        <w:rPr>
          <w:rFonts w:cs="Calibri"/>
          <w:sz w:val="14"/>
        </w:rPr>
        <w:t xml:space="preserve"> kind of </w:t>
      </w:r>
      <w:r w:rsidRPr="00061CEA">
        <w:rPr>
          <w:rStyle w:val="TitleChar"/>
          <w:rFonts w:cs="Calibri"/>
        </w:rPr>
        <w:t>eco-exaggeration has been going on for 50 years.</w:t>
      </w:r>
      <w:r w:rsidRPr="00061CEA">
        <w:rPr>
          <w:rFonts w:cs="Calibri"/>
          <w:sz w:val="14"/>
        </w:rPr>
        <w:t xml:space="preserve"> In the 1960s Rachel Carson said there was an epidemic of childhood cancer caused by DDT; it was not true — DDT had environmental effects but did not cause human cancers. In the 1970s the Sahara desert was said be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decarbonise the whole economy, when each of us depends on burning carbon (and hydrogen) for almost every product, service, meal, comfort and journey in our lives. The true lesson of the ozone story is that taking precautionary action on the basis of dubious evidence and exaggerated claims might be all right if the action does relatively little economic harm. </w:t>
      </w:r>
      <w:r w:rsidRPr="00061CEA">
        <w:rPr>
          <w:rFonts w:cs="Calibri"/>
          <w:sz w:val="12"/>
        </w:rPr>
        <w:t>However, loading the entire world economy with costly energy, and new environmental risks based on exaggerated claims about what might in future happen to the climate makes less sense.</w:t>
      </w:r>
    </w:p>
    <w:p w14:paraId="221CA5FF" w14:textId="77777777" w:rsidR="00D218DA" w:rsidRDefault="00D218DA" w:rsidP="00D218DA">
      <w:pPr>
        <w:pStyle w:val="Heading4"/>
      </w:pPr>
      <w:r w:rsidRPr="00B61FBA">
        <w:lastRenderedPageBreak/>
        <w:t xml:space="preserve">Technological innovation </w:t>
      </w:r>
      <w:r w:rsidRPr="00B61FBA">
        <w:rPr>
          <w:u w:val="single"/>
        </w:rPr>
        <w:t>successfully dematerializes</w:t>
      </w:r>
      <w:r w:rsidRPr="00B61FBA">
        <w:t xml:space="preserve"> growth. </w:t>
      </w:r>
    </w:p>
    <w:p w14:paraId="4018E381" w14:textId="77777777" w:rsidR="00D218DA" w:rsidRPr="00A87E68" w:rsidRDefault="00D218DA" w:rsidP="00D218DA">
      <w:r w:rsidRPr="003E1BED">
        <w:rPr>
          <w:rStyle w:val="Style13ptBold"/>
        </w:rPr>
        <w:t>McAfee 19</w:t>
      </w:r>
      <w:r w:rsidRPr="003E1BED">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15DCAABA" w14:textId="77777777" w:rsidR="00D218DA" w:rsidRPr="00EC2879" w:rsidRDefault="00D218DA" w:rsidP="00D218DA">
      <w:pPr>
        <w:rPr>
          <w:sz w:val="16"/>
        </w:rPr>
      </w:pPr>
      <w:r w:rsidRPr="001A22A3">
        <w:rPr>
          <w:rStyle w:val="StyleUnderline"/>
        </w:rPr>
        <w:t xml:space="preserve">There is </w:t>
      </w:r>
      <w:r w:rsidRPr="001A22A3">
        <w:rPr>
          <w:rStyle w:val="Emphasis"/>
        </w:rPr>
        <w:t>no shortage</w:t>
      </w:r>
      <w:r w:rsidRPr="001A22A3">
        <w:rPr>
          <w:rStyle w:val="StyleUnderline"/>
        </w:rPr>
        <w:t xml:space="preserve"> of examples of dematerialization</w:t>
      </w:r>
      <w:r w:rsidRPr="001A22A3">
        <w:rPr>
          <w:sz w:val="16"/>
        </w:rPr>
        <w:t>. I chose</w:t>
      </w:r>
      <w:r w:rsidRPr="00EC2879">
        <w:rPr>
          <w:sz w:val="16"/>
        </w:rPr>
        <w:t xml:space="preserve"> the ones in this chapter because they illustrate a set of fundamental principles at the intersection of business, economics, innovation, and our impact on our planet. They are:</w:t>
      </w:r>
    </w:p>
    <w:p w14:paraId="4D8E5366" w14:textId="77777777" w:rsidR="00D218DA" w:rsidRPr="00EC2879" w:rsidRDefault="00D218DA" w:rsidP="00D218DA">
      <w:pPr>
        <w:rPr>
          <w:sz w:val="16"/>
        </w:rPr>
      </w:pPr>
      <w:r w:rsidRPr="001204D3">
        <w:rPr>
          <w:rStyle w:val="StyleUnderline"/>
        </w:rPr>
        <w:t>We do want more all the time</w:t>
      </w:r>
      <w:r w:rsidRPr="00EC2879">
        <w:rPr>
          <w:sz w:val="16"/>
        </w:rPr>
        <w:t xml:space="preserve">, </w:t>
      </w:r>
      <w:r w:rsidRPr="001204D3">
        <w:rPr>
          <w:rStyle w:val="StyleUnderline"/>
        </w:rPr>
        <w:t xml:space="preserve">but </w:t>
      </w:r>
      <w:r w:rsidRPr="001204D3">
        <w:rPr>
          <w:rStyle w:val="Emphasis"/>
        </w:rPr>
        <w:t>not more resources</w:t>
      </w:r>
      <w:r w:rsidRPr="00EC2879">
        <w:rPr>
          <w:sz w:val="16"/>
        </w:rPr>
        <w:t xml:space="preserve">. Alfred Marshall was right, but William Jevons was wrong. </w:t>
      </w:r>
      <w:r w:rsidRPr="001204D3">
        <w:rPr>
          <w:rStyle w:val="StyleUnderline"/>
        </w:rPr>
        <w:t>Our wants and desires keep growing</w:t>
      </w:r>
      <w:r w:rsidRPr="00EC2879">
        <w:rPr>
          <w:sz w:val="16"/>
        </w:rPr>
        <w:t xml:space="preserve">, evidently without end, and therefore so do our economies. But </w:t>
      </w:r>
      <w:r w:rsidRPr="001204D3">
        <w:rPr>
          <w:rStyle w:val="StyleUnderline"/>
        </w:rPr>
        <w:t xml:space="preserve">our use of the earth’s resources </w:t>
      </w:r>
      <w:r w:rsidRPr="001204D3">
        <w:rPr>
          <w:rStyle w:val="Emphasis"/>
        </w:rPr>
        <w:t>does not</w:t>
      </w:r>
      <w:r w:rsidRPr="00EC2879">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682241E0" w14:textId="77777777" w:rsidR="00D218DA" w:rsidRPr="00EC2879" w:rsidRDefault="00D218DA" w:rsidP="00D218DA">
      <w:pPr>
        <w:rPr>
          <w:sz w:val="16"/>
        </w:rPr>
      </w:pPr>
      <w:r w:rsidRPr="00EC2879">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763918">
        <w:rPr>
          <w:rStyle w:val="StyleUnderline"/>
          <w:highlight w:val="yellow"/>
        </w:rPr>
        <w:t>Elasticities of demand</w:t>
      </w:r>
      <w:r w:rsidRPr="00EC2879">
        <w:rPr>
          <w:sz w:val="16"/>
        </w:rPr>
        <w:t xml:space="preserve"> can </w:t>
      </w:r>
      <w:r w:rsidRPr="00763918">
        <w:rPr>
          <w:rStyle w:val="StyleUnderline"/>
          <w:highlight w:val="yellow"/>
        </w:rPr>
        <w:t>change</w:t>
      </w:r>
      <w:r w:rsidRPr="001204D3">
        <w:rPr>
          <w:rStyle w:val="StyleUnderline"/>
        </w:rPr>
        <w:t xml:space="preserve"> over </w:t>
      </w:r>
      <w:r w:rsidRPr="00EC2879">
        <w:rPr>
          <w:rStyle w:val="StyleUnderline"/>
        </w:rPr>
        <w:t xml:space="preserve">time </w:t>
      </w:r>
      <w:r w:rsidRPr="00763918">
        <w:rPr>
          <w:rStyle w:val="StyleUnderline"/>
          <w:highlight w:val="yellow"/>
        </w:rPr>
        <w:t>for</w:t>
      </w:r>
      <w:r w:rsidRPr="00EC2879">
        <w:rPr>
          <w:rStyle w:val="StyleUnderline"/>
        </w:rPr>
        <w:t xml:space="preserve"> several reasons</w:t>
      </w:r>
      <w:r w:rsidRPr="00EC2879">
        <w:rPr>
          <w:sz w:val="16"/>
        </w:rPr>
        <w:t xml:space="preserve">, </w:t>
      </w:r>
      <w:r w:rsidRPr="00EC2879">
        <w:rPr>
          <w:rStyle w:val="StyleUnderline"/>
        </w:rPr>
        <w:t>the most fundamental</w:t>
      </w:r>
      <w:r w:rsidRPr="001204D3">
        <w:rPr>
          <w:rStyle w:val="StyleUnderline"/>
        </w:rPr>
        <w:t xml:space="preserve"> of which is </w:t>
      </w:r>
      <w:r w:rsidRPr="00763918">
        <w:rPr>
          <w:rStyle w:val="Emphasis"/>
          <w:highlight w:val="yellow"/>
        </w:rPr>
        <w:t>technological change</w:t>
      </w:r>
      <w:r w:rsidRPr="00EC2879">
        <w:rPr>
          <w:sz w:val="16"/>
        </w:rPr>
        <w:t xml:space="preserve">. Coal provides a clear example of this. </w:t>
      </w:r>
      <w:r w:rsidRPr="001204D3">
        <w:rPr>
          <w:rStyle w:val="StyleUnderline"/>
        </w:rPr>
        <w:t>When fracking made</w:t>
      </w:r>
      <w:r w:rsidRPr="00EC2879">
        <w:rPr>
          <w:sz w:val="16"/>
        </w:rPr>
        <w:t xml:space="preserve"> natural </w:t>
      </w:r>
      <w:r w:rsidRPr="001204D3">
        <w:rPr>
          <w:rStyle w:val="StyleUnderline"/>
        </w:rPr>
        <w:t>gas</w:t>
      </w:r>
      <w:r w:rsidRPr="00EC2879">
        <w:rPr>
          <w:sz w:val="16"/>
        </w:rPr>
        <w:t xml:space="preserve"> much </w:t>
      </w:r>
      <w:r w:rsidRPr="001204D3">
        <w:rPr>
          <w:rStyle w:val="StyleUnderline"/>
        </w:rPr>
        <w:t>cheaper</w:t>
      </w:r>
      <w:r w:rsidRPr="00EC2879">
        <w:rPr>
          <w:sz w:val="16"/>
        </w:rPr>
        <w:t xml:space="preserve">, </w:t>
      </w:r>
      <w:r w:rsidRPr="001204D3">
        <w:rPr>
          <w:rStyle w:val="StyleUnderline"/>
        </w:rPr>
        <w:t xml:space="preserve">total </w:t>
      </w:r>
      <w:r w:rsidRPr="001204D3">
        <w:rPr>
          <w:rStyle w:val="Emphasis"/>
        </w:rPr>
        <w:t>demand</w:t>
      </w:r>
      <w:r w:rsidRPr="001204D3">
        <w:rPr>
          <w:rStyle w:val="StyleUnderline"/>
        </w:rPr>
        <w:t xml:space="preserve"> for coal in the United States </w:t>
      </w:r>
      <w:r w:rsidRPr="001204D3">
        <w:rPr>
          <w:rStyle w:val="Emphasis"/>
        </w:rPr>
        <w:t>went down</w:t>
      </w:r>
      <w:r w:rsidRPr="001204D3">
        <w:rPr>
          <w:rStyle w:val="StyleUnderline"/>
        </w:rPr>
        <w:t xml:space="preserve"> even though its price decreased</w:t>
      </w:r>
      <w:r w:rsidRPr="00EC2879">
        <w:rPr>
          <w:sz w:val="16"/>
        </w:rPr>
        <w:t>.</w:t>
      </w:r>
    </w:p>
    <w:p w14:paraId="054615B4" w14:textId="77777777" w:rsidR="00D218DA" w:rsidRPr="00EC2879" w:rsidRDefault="00D218DA" w:rsidP="00D218DA">
      <w:pPr>
        <w:rPr>
          <w:sz w:val="16"/>
        </w:rPr>
      </w:pPr>
      <w:r w:rsidRPr="001204D3">
        <w:rPr>
          <w:rStyle w:val="StyleUnderline"/>
        </w:rPr>
        <w:t xml:space="preserve">With the help of </w:t>
      </w:r>
      <w:r w:rsidRPr="001204D3">
        <w:rPr>
          <w:rStyle w:val="Emphasis"/>
        </w:rPr>
        <w:t>innovation</w:t>
      </w:r>
      <w:r w:rsidRPr="001204D3">
        <w:rPr>
          <w:rStyle w:val="StyleUnderline"/>
        </w:rPr>
        <w:t xml:space="preserve"> and </w:t>
      </w:r>
      <w:r w:rsidRPr="001204D3">
        <w:rPr>
          <w:rStyle w:val="Emphasis"/>
        </w:rPr>
        <w:t>new technologies</w:t>
      </w:r>
      <w:r w:rsidRPr="00EC2879">
        <w:rPr>
          <w:sz w:val="16"/>
        </w:rPr>
        <w:t xml:space="preserve">, </w:t>
      </w:r>
      <w:r w:rsidRPr="00763918">
        <w:rPr>
          <w:rStyle w:val="StyleUnderline"/>
          <w:highlight w:val="yellow"/>
        </w:rPr>
        <w:t>economic growth</w:t>
      </w:r>
      <w:r w:rsidRPr="00EC2879">
        <w:rPr>
          <w:sz w:val="16"/>
        </w:rPr>
        <w:t xml:space="preserve"> in America and other rich countries—growth in all of the wants and needs that we spend money on—</w:t>
      </w:r>
      <w:r w:rsidRPr="00763918">
        <w:rPr>
          <w:rStyle w:val="StyleUnderline"/>
          <w:highlight w:val="yellow"/>
        </w:rPr>
        <w:t xml:space="preserve">has become </w:t>
      </w:r>
      <w:r w:rsidRPr="00763918">
        <w:rPr>
          <w:rStyle w:val="Emphasis"/>
          <w:highlight w:val="yellow"/>
        </w:rPr>
        <w:t>decoupled</w:t>
      </w:r>
      <w:r w:rsidRPr="00763918">
        <w:rPr>
          <w:rStyle w:val="StyleUnderline"/>
          <w:highlight w:val="yellow"/>
        </w:rPr>
        <w:t xml:space="preserve"> from</w:t>
      </w:r>
      <w:r w:rsidRPr="001204D3">
        <w:rPr>
          <w:rStyle w:val="StyleUnderline"/>
        </w:rPr>
        <w:t xml:space="preserve"> resource </w:t>
      </w:r>
      <w:r w:rsidRPr="00763918">
        <w:rPr>
          <w:rStyle w:val="Emphasis"/>
          <w:highlight w:val="yellow"/>
        </w:rPr>
        <w:t>consumption</w:t>
      </w:r>
      <w:r w:rsidRPr="00EC2879">
        <w:rPr>
          <w:sz w:val="16"/>
        </w:rPr>
        <w:t xml:space="preserve">. </w:t>
      </w:r>
      <w:r w:rsidRPr="001204D3">
        <w:rPr>
          <w:rStyle w:val="StyleUnderline"/>
        </w:rPr>
        <w:t xml:space="preserve">This is a recent development and a </w:t>
      </w:r>
      <w:r w:rsidRPr="001204D3">
        <w:rPr>
          <w:rStyle w:val="Emphasis"/>
        </w:rPr>
        <w:t>profound</w:t>
      </w:r>
      <w:r w:rsidRPr="001204D3">
        <w:rPr>
          <w:rStyle w:val="StyleUnderline"/>
        </w:rPr>
        <w:t xml:space="preserve"> one</w:t>
      </w:r>
      <w:r w:rsidRPr="00EC2879">
        <w:rPr>
          <w:sz w:val="16"/>
        </w:rPr>
        <w:t>.</w:t>
      </w:r>
    </w:p>
    <w:p w14:paraId="6CBB605F" w14:textId="77777777" w:rsidR="00D218DA" w:rsidRPr="00EC2879" w:rsidRDefault="00D218DA" w:rsidP="00D218DA">
      <w:pPr>
        <w:rPr>
          <w:sz w:val="16"/>
        </w:rPr>
      </w:pPr>
      <w:r w:rsidRPr="00EC2879">
        <w:rPr>
          <w:rStyle w:val="StyleUnderline"/>
        </w:rPr>
        <w:t>Materials cost money</w:t>
      </w:r>
      <w:r w:rsidRPr="00EC2879">
        <w:rPr>
          <w:sz w:val="16"/>
        </w:rPr>
        <w:t xml:space="preserve"> that </w:t>
      </w:r>
      <w:r w:rsidRPr="00EC2879">
        <w:rPr>
          <w:rStyle w:val="StyleUnderline"/>
        </w:rPr>
        <w:t xml:space="preserve">companies locked in competition would rather </w:t>
      </w:r>
      <w:r w:rsidRPr="00EC2879">
        <w:rPr>
          <w:rStyle w:val="Emphasis"/>
        </w:rPr>
        <w:t>not spend</w:t>
      </w:r>
      <w:r w:rsidRPr="00EC2879">
        <w:rPr>
          <w:sz w:val="16"/>
        </w:rPr>
        <w:t xml:space="preserve">. </w:t>
      </w:r>
      <w:r w:rsidRPr="00EC2879">
        <w:rPr>
          <w:rStyle w:val="StyleUnderline"/>
        </w:rPr>
        <w:t>The</w:t>
      </w:r>
      <w:r w:rsidRPr="001204D3">
        <w:rPr>
          <w:rStyle w:val="StyleUnderline"/>
        </w:rPr>
        <w:t xml:space="preserve"> root of </w:t>
      </w:r>
      <w:r w:rsidRPr="00763918">
        <w:rPr>
          <w:rStyle w:val="StyleUnderline"/>
          <w:highlight w:val="yellow"/>
        </w:rPr>
        <w:t>Jevons’s</w:t>
      </w:r>
      <w:r w:rsidRPr="001204D3">
        <w:rPr>
          <w:rStyle w:val="StyleUnderline"/>
        </w:rPr>
        <w:t xml:space="preserve"> mistake is</w:t>
      </w:r>
      <w:r w:rsidRPr="00EC2879">
        <w:rPr>
          <w:sz w:val="16"/>
        </w:rPr>
        <w:t xml:space="preserve"> simple and </w:t>
      </w:r>
      <w:r w:rsidRPr="001204D3">
        <w:rPr>
          <w:rStyle w:val="Emphasis"/>
        </w:rPr>
        <w:t>boring</w:t>
      </w:r>
      <w:r w:rsidRPr="00EC2879">
        <w:rPr>
          <w:sz w:val="16"/>
        </w:rPr>
        <w:t xml:space="preserve">: </w:t>
      </w:r>
      <w:r w:rsidRPr="001204D3">
        <w:rPr>
          <w:rStyle w:val="StyleUnderline"/>
        </w:rPr>
        <w:t xml:space="preserve">resources cost </w:t>
      </w:r>
      <w:r w:rsidRPr="001204D3">
        <w:rPr>
          <w:rStyle w:val="Emphasis"/>
        </w:rPr>
        <w:t>money</w:t>
      </w:r>
      <w:r w:rsidRPr="00EC2879">
        <w:rPr>
          <w:sz w:val="16"/>
        </w:rPr>
        <w:t xml:space="preserve">. He realized this, of course. </w:t>
      </w:r>
      <w:r w:rsidRPr="001204D3">
        <w:rPr>
          <w:rStyle w:val="StyleUnderline"/>
        </w:rPr>
        <w:t xml:space="preserve">What he </w:t>
      </w:r>
      <w:r w:rsidRPr="00763918">
        <w:rPr>
          <w:rStyle w:val="StyleUnderline"/>
          <w:highlight w:val="yellow"/>
        </w:rPr>
        <w:t>didn’t</w:t>
      </w:r>
      <w:r w:rsidRPr="001204D3">
        <w:rPr>
          <w:rStyle w:val="StyleUnderline"/>
        </w:rPr>
        <w:t xml:space="preserve"> sufficiently </w:t>
      </w:r>
      <w:r w:rsidRPr="00763918">
        <w:rPr>
          <w:rStyle w:val="StyleUnderline"/>
          <w:highlight w:val="yellow"/>
        </w:rPr>
        <w:t>realize</w:t>
      </w:r>
      <w:r w:rsidRPr="001204D3">
        <w:rPr>
          <w:rStyle w:val="StyleUnderline"/>
        </w:rPr>
        <w:t xml:space="preserve"> was </w:t>
      </w:r>
      <w:r w:rsidRPr="00763918">
        <w:rPr>
          <w:rStyle w:val="StyleUnderline"/>
          <w:highlight w:val="yellow"/>
        </w:rPr>
        <w:t xml:space="preserve">how strong the </w:t>
      </w:r>
      <w:r w:rsidRPr="00763918">
        <w:rPr>
          <w:rStyle w:val="Emphasis"/>
          <w:highlight w:val="yellow"/>
        </w:rPr>
        <w:t>incentive</w:t>
      </w:r>
      <w:r w:rsidRPr="00763918">
        <w:rPr>
          <w:sz w:val="16"/>
          <w:highlight w:val="yellow"/>
        </w:rPr>
        <w:t xml:space="preserve"> </w:t>
      </w:r>
      <w:r w:rsidRPr="00763918">
        <w:rPr>
          <w:rStyle w:val="StyleUnderline"/>
          <w:highlight w:val="yellow"/>
        </w:rPr>
        <w:t xml:space="preserve">is for a company in a contested market to </w:t>
      </w:r>
      <w:r w:rsidRPr="00763918">
        <w:rPr>
          <w:rStyle w:val="Emphasis"/>
          <w:highlight w:val="yellow"/>
        </w:rPr>
        <w:t>reduce</w:t>
      </w:r>
      <w:r w:rsidRPr="001204D3">
        <w:rPr>
          <w:rStyle w:val="StyleUnderline"/>
        </w:rPr>
        <w:t xml:space="preserve"> its </w:t>
      </w:r>
      <w:r w:rsidRPr="00763918">
        <w:rPr>
          <w:rStyle w:val="StyleUnderline"/>
          <w:highlight w:val="yellow"/>
        </w:rPr>
        <w:t xml:space="preserve">spending on </w:t>
      </w:r>
      <w:r w:rsidRPr="00763918">
        <w:rPr>
          <w:rStyle w:val="Emphasis"/>
          <w:highlight w:val="yellow"/>
        </w:rPr>
        <w:t>resources</w:t>
      </w:r>
      <w:r w:rsidRPr="00EC2879">
        <w:rPr>
          <w:sz w:val="16"/>
        </w:rPr>
        <w:t xml:space="preserve"> (or anything else) and so eke out a bit more profit. After all, a penny saved is a penny earned.</w:t>
      </w:r>
    </w:p>
    <w:p w14:paraId="6B6D0F60" w14:textId="77777777" w:rsidR="00D218DA" w:rsidRPr="001204D3" w:rsidRDefault="00D218DA" w:rsidP="00D218DA">
      <w:pPr>
        <w:rPr>
          <w:rStyle w:val="StyleUnderline"/>
        </w:rPr>
      </w:pPr>
      <w:r w:rsidRPr="00EC2879">
        <w:rPr>
          <w:sz w:val="16"/>
        </w:rPr>
        <w:t xml:space="preserve">Monopolists can just pass costs on to their customers, but companies with a lot of competitors can’t. So </w:t>
      </w:r>
      <w:r w:rsidRPr="001204D3">
        <w:rPr>
          <w:rStyle w:val="StyleUnderline"/>
        </w:rPr>
        <w:t>American farmers</w:t>
      </w:r>
      <w:r w:rsidRPr="00EC2879">
        <w:rPr>
          <w:sz w:val="16"/>
        </w:rPr>
        <w:t xml:space="preserve"> who battle with each other (and increasingly with tough rivals in other countries) </w:t>
      </w:r>
      <w:r w:rsidRPr="001204D3">
        <w:rPr>
          <w:rStyle w:val="StyleUnderline"/>
        </w:rPr>
        <w:t>are eager to cut</w:t>
      </w:r>
      <w:r w:rsidRPr="00EC2879">
        <w:rPr>
          <w:sz w:val="16"/>
        </w:rPr>
        <w:t xml:space="preserve"> their </w:t>
      </w:r>
      <w:r w:rsidRPr="001204D3">
        <w:rPr>
          <w:rStyle w:val="StyleUnderline"/>
        </w:rPr>
        <w:t>spending</w:t>
      </w:r>
      <w:r w:rsidRPr="00EC2879">
        <w:rPr>
          <w:sz w:val="16"/>
        </w:rPr>
        <w:t xml:space="preserve"> on land, water, and fertilizer. </w:t>
      </w:r>
      <w:r w:rsidRPr="001204D3">
        <w:rPr>
          <w:rStyle w:val="StyleUnderline"/>
        </w:rPr>
        <w:t>Beer and soda companies want to minimize</w:t>
      </w:r>
      <w:r w:rsidRPr="00EC2879">
        <w:rPr>
          <w:sz w:val="16"/>
        </w:rPr>
        <w:t xml:space="preserve"> their </w:t>
      </w:r>
      <w:r w:rsidRPr="001204D3">
        <w:rPr>
          <w:rStyle w:val="StyleUnderline"/>
        </w:rPr>
        <w:t>aluminum</w:t>
      </w:r>
      <w:r w:rsidRPr="00EC2879">
        <w:rPr>
          <w:sz w:val="16"/>
        </w:rPr>
        <w:t xml:space="preserve"> purchases. Producers of magnets and high-tech gear run away from REE as soon as prices start to spike. In the United States, </w:t>
      </w:r>
      <w:r w:rsidRPr="001204D3">
        <w:rPr>
          <w:rStyle w:val="StyleUnderline"/>
        </w:rPr>
        <w:t>the</w:t>
      </w:r>
      <w:r w:rsidRPr="00EC2879">
        <w:rPr>
          <w:sz w:val="16"/>
        </w:rPr>
        <w:t xml:space="preserve"> 1980 </w:t>
      </w:r>
      <w:r w:rsidRPr="001204D3">
        <w:rPr>
          <w:rStyle w:val="StyleUnderline"/>
        </w:rPr>
        <w:t>Staggers Act removed</w:t>
      </w:r>
      <w:r w:rsidRPr="00EC2879">
        <w:rPr>
          <w:sz w:val="16"/>
        </w:rPr>
        <w:t xml:space="preserve"> government </w:t>
      </w:r>
      <w:r w:rsidRPr="001204D3">
        <w:rPr>
          <w:rStyle w:val="StyleUnderline"/>
        </w:rPr>
        <w:t>subsidies for freight-hauling railroads</w:t>
      </w:r>
      <w:r w:rsidRPr="00EC2879">
        <w:rPr>
          <w:sz w:val="16"/>
        </w:rPr>
        <w:t xml:space="preserve">, </w:t>
      </w:r>
      <w:r w:rsidRPr="001204D3">
        <w:rPr>
          <w:rStyle w:val="StyleUnderline"/>
        </w:rPr>
        <w:t xml:space="preserve">forcing them into </w:t>
      </w:r>
      <w:r w:rsidRPr="001204D3">
        <w:rPr>
          <w:rStyle w:val="Emphasis"/>
        </w:rPr>
        <w:t>competition</w:t>
      </w:r>
      <w:r w:rsidRPr="00EC2879">
        <w:rPr>
          <w:sz w:val="16"/>
        </w:rPr>
        <w:t xml:space="preserve"> </w:t>
      </w:r>
      <w:r w:rsidRPr="001204D3">
        <w:rPr>
          <w:rStyle w:val="StyleUnderline"/>
        </w:rPr>
        <w:t xml:space="preserve">and </w:t>
      </w:r>
      <w:r w:rsidRPr="001204D3">
        <w:rPr>
          <w:rStyle w:val="Emphasis"/>
        </w:rPr>
        <w:t>cost cutting</w:t>
      </w:r>
      <w:r w:rsidRPr="00EC2879">
        <w:rPr>
          <w:sz w:val="16"/>
        </w:rPr>
        <w:t xml:space="preserve"> and making them all the more eager to not have expensive railcars sit idle. Again and again, </w:t>
      </w:r>
      <w:r w:rsidRPr="001204D3">
        <w:rPr>
          <w:rStyle w:val="StyleUnderline"/>
        </w:rPr>
        <w:t xml:space="preserve">we see that </w:t>
      </w:r>
      <w:r w:rsidRPr="001204D3">
        <w:rPr>
          <w:rStyle w:val="Emphasis"/>
        </w:rPr>
        <w:t>competition</w:t>
      </w:r>
      <w:r w:rsidRPr="001204D3">
        <w:rPr>
          <w:rStyle w:val="StyleUnderline"/>
        </w:rPr>
        <w:t xml:space="preserve"> spurs </w:t>
      </w:r>
      <w:r w:rsidRPr="001204D3">
        <w:rPr>
          <w:rStyle w:val="Emphasis"/>
        </w:rPr>
        <w:t>dematerialization</w:t>
      </w:r>
      <w:r w:rsidRPr="001204D3">
        <w:rPr>
          <w:rStyle w:val="StyleUnderline"/>
        </w:rPr>
        <w:t>.</w:t>
      </w:r>
    </w:p>
    <w:p w14:paraId="51F3C13F" w14:textId="77777777" w:rsidR="00D218DA" w:rsidRPr="00EC2879" w:rsidRDefault="00D218DA" w:rsidP="00D218DA">
      <w:pPr>
        <w:rPr>
          <w:sz w:val="16"/>
        </w:rPr>
      </w:pPr>
      <w:r w:rsidRPr="00EC2879">
        <w:rPr>
          <w:sz w:val="16"/>
        </w:rPr>
        <w:t xml:space="preserve">There are multiple paths to dematerialization. As </w:t>
      </w:r>
      <w:r w:rsidRPr="00763918">
        <w:rPr>
          <w:rStyle w:val="StyleUnderline"/>
          <w:highlight w:val="yellow"/>
        </w:rPr>
        <w:t>profit-hungry companies</w:t>
      </w:r>
      <w:r w:rsidRPr="00EC2879">
        <w:rPr>
          <w:sz w:val="16"/>
        </w:rPr>
        <w:t xml:space="preserve"> seek to use fewer resources, they can go down four main paths. First, they </w:t>
      </w:r>
      <w:r w:rsidRPr="00763918">
        <w:rPr>
          <w:rStyle w:val="StyleUnderline"/>
          <w:highlight w:val="yellow"/>
        </w:rPr>
        <w:t>can</w:t>
      </w:r>
      <w:r w:rsidRPr="001204D3">
        <w:rPr>
          <w:rStyle w:val="StyleUnderline"/>
        </w:rPr>
        <w:t xml:space="preserve"> simply </w:t>
      </w:r>
      <w:r w:rsidRPr="00763918">
        <w:rPr>
          <w:rStyle w:val="StyleUnderline"/>
          <w:highlight w:val="yellow"/>
        </w:rPr>
        <w:t xml:space="preserve">find ways to use </w:t>
      </w:r>
      <w:r w:rsidRPr="00763918">
        <w:rPr>
          <w:rStyle w:val="Emphasis"/>
          <w:highlight w:val="yellow"/>
        </w:rPr>
        <w:t>less</w:t>
      </w:r>
      <w:r w:rsidRPr="00763918">
        <w:rPr>
          <w:rStyle w:val="StyleUnderline"/>
          <w:highlight w:val="yellow"/>
        </w:rPr>
        <w:t xml:space="preserve"> of a </w:t>
      </w:r>
      <w:r w:rsidRPr="00763918">
        <w:rPr>
          <w:rStyle w:val="Emphasis"/>
          <w:highlight w:val="yellow"/>
        </w:rPr>
        <w:t>given material</w:t>
      </w:r>
      <w:r w:rsidRPr="00EC2879">
        <w:rPr>
          <w:sz w:val="16"/>
        </w:rPr>
        <w:t xml:space="preserve">. This is what happened as beverage companies and the companies that supply them with cans teamed up to use less aluminum. It’s also the story with American </w:t>
      </w:r>
      <w:r w:rsidRPr="001204D3">
        <w:rPr>
          <w:rStyle w:val="StyleUnderline"/>
        </w:rPr>
        <w:t>farmers</w:t>
      </w:r>
      <w:r w:rsidRPr="00EC2879">
        <w:rPr>
          <w:sz w:val="16"/>
        </w:rPr>
        <w:t xml:space="preserve">, who </w:t>
      </w:r>
      <w:r w:rsidRPr="001204D3">
        <w:rPr>
          <w:rStyle w:val="StyleUnderline"/>
        </w:rPr>
        <w:t>keep getting bigger harvests while using less land, water, and fertilizer</w:t>
      </w:r>
      <w:r w:rsidRPr="00EC2879">
        <w:rPr>
          <w:sz w:val="16"/>
        </w:rPr>
        <w:t>. Magnet makers found ways to use fewer rare earth metals when it looked as if China might cut off their supply.</w:t>
      </w:r>
    </w:p>
    <w:p w14:paraId="0F4972F8" w14:textId="77777777" w:rsidR="00D218DA" w:rsidRPr="00EC2879" w:rsidRDefault="00D218DA" w:rsidP="00D218DA">
      <w:pPr>
        <w:rPr>
          <w:sz w:val="16"/>
        </w:rPr>
      </w:pPr>
      <w:r w:rsidRPr="00EC2879">
        <w:rPr>
          <w:sz w:val="16"/>
        </w:rPr>
        <w:t>Second</w:t>
      </w:r>
      <w:r w:rsidRPr="00CD08D9">
        <w:rPr>
          <w:sz w:val="16"/>
        </w:rPr>
        <w:t xml:space="preserve">, </w:t>
      </w:r>
      <w:r w:rsidRPr="00CD08D9">
        <w:rPr>
          <w:rStyle w:val="StyleUnderline"/>
        </w:rPr>
        <w:t xml:space="preserve">it often becomes possible to </w:t>
      </w:r>
      <w:r w:rsidRPr="00CD08D9">
        <w:rPr>
          <w:rStyle w:val="Emphasis"/>
        </w:rPr>
        <w:t>substitute</w:t>
      </w:r>
      <w:r w:rsidRPr="00CD08D9">
        <w:rPr>
          <w:rStyle w:val="StyleUnderline"/>
        </w:rPr>
        <w:t xml:space="preserve"> one resource for </w:t>
      </w:r>
      <w:r w:rsidRPr="00CD08D9">
        <w:rPr>
          <w:rStyle w:val="Emphasis"/>
        </w:rPr>
        <w:t>another</w:t>
      </w:r>
      <w:r w:rsidRPr="00CD08D9">
        <w:rPr>
          <w:sz w:val="16"/>
        </w:rPr>
        <w:t>. Total US coal consumption started to decrease after 2007 because fracking made natural gas more attractive to electricity generators. If</w:t>
      </w:r>
      <w:r w:rsidRPr="00EC2879">
        <w:rPr>
          <w:sz w:val="16"/>
        </w:rPr>
        <w:t xml:space="preserve">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0FCC48D9" w14:textId="77777777" w:rsidR="00D218DA" w:rsidRPr="00EC2879" w:rsidRDefault="00D218DA" w:rsidP="00D218DA">
      <w:pPr>
        <w:rPr>
          <w:sz w:val="16"/>
        </w:rPr>
      </w:pPr>
      <w:r w:rsidRPr="00EC2879">
        <w:rPr>
          <w:sz w:val="16"/>
        </w:rPr>
        <w:lastRenderedPageBreak/>
        <w:t xml:space="preserve">Third, </w:t>
      </w:r>
      <w:r w:rsidRPr="00763918">
        <w:rPr>
          <w:rStyle w:val="StyleUnderline"/>
          <w:highlight w:val="yellow"/>
        </w:rPr>
        <w:t xml:space="preserve">companies </w:t>
      </w:r>
      <w:r w:rsidRPr="00EC2879">
        <w:rPr>
          <w:rStyle w:val="StyleUnderline"/>
        </w:rPr>
        <w:t>can</w:t>
      </w:r>
      <w:r w:rsidRPr="001204D3">
        <w:rPr>
          <w:rStyle w:val="StyleUnderline"/>
        </w:rPr>
        <w:t xml:space="preserve"> </w:t>
      </w:r>
      <w:r w:rsidRPr="00763918">
        <w:rPr>
          <w:rStyle w:val="StyleUnderline"/>
          <w:highlight w:val="yellow"/>
        </w:rPr>
        <w:t xml:space="preserve">use </w:t>
      </w:r>
      <w:r w:rsidRPr="00763918">
        <w:rPr>
          <w:rStyle w:val="Emphasis"/>
          <w:highlight w:val="yellow"/>
        </w:rPr>
        <w:t>fewer molecules</w:t>
      </w:r>
      <w:r w:rsidRPr="00EC2879">
        <w:rPr>
          <w:sz w:val="16"/>
        </w:rPr>
        <w:t xml:space="preserve"> overall </w:t>
      </w:r>
      <w:r w:rsidRPr="00763918">
        <w:rPr>
          <w:rStyle w:val="StyleUnderline"/>
          <w:highlight w:val="yellow"/>
        </w:rPr>
        <w:t>by making better use of</w:t>
      </w:r>
      <w:r w:rsidRPr="001204D3">
        <w:rPr>
          <w:rStyle w:val="StyleUnderline"/>
        </w:rPr>
        <w:t xml:space="preserve"> the </w:t>
      </w:r>
      <w:r w:rsidRPr="00763918">
        <w:rPr>
          <w:rStyle w:val="StyleUnderline"/>
          <w:highlight w:val="yellow"/>
        </w:rPr>
        <w:t>materials they</w:t>
      </w:r>
      <w:r w:rsidRPr="001204D3">
        <w:rPr>
          <w:rStyle w:val="StyleUnderline"/>
        </w:rPr>
        <w:t xml:space="preserve"> </w:t>
      </w:r>
      <w:r w:rsidRPr="001204D3">
        <w:rPr>
          <w:rStyle w:val="Emphasis"/>
        </w:rPr>
        <w:t xml:space="preserve">already </w:t>
      </w:r>
      <w:r w:rsidRPr="00763918">
        <w:rPr>
          <w:rStyle w:val="Emphasis"/>
          <w:highlight w:val="yellow"/>
        </w:rPr>
        <w:t>own</w:t>
      </w:r>
      <w:r w:rsidRPr="00EC2879">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2B135B84" w14:textId="77777777" w:rsidR="00D218DA" w:rsidRPr="00EC2879" w:rsidRDefault="00D218DA" w:rsidP="00D218DA">
      <w:pPr>
        <w:rPr>
          <w:sz w:val="16"/>
        </w:rPr>
      </w:pPr>
      <w:r w:rsidRPr="00EC2879">
        <w:rPr>
          <w:sz w:val="16"/>
        </w:rPr>
        <w:t xml:space="preserve">Finally, </w:t>
      </w:r>
      <w:r w:rsidRPr="00763918">
        <w:rPr>
          <w:rStyle w:val="StyleUnderline"/>
          <w:highlight w:val="yellow"/>
        </w:rPr>
        <w:t>some</w:t>
      </w:r>
      <w:r w:rsidRPr="001204D3">
        <w:rPr>
          <w:rStyle w:val="StyleUnderline"/>
        </w:rPr>
        <w:t xml:space="preserve"> materials </w:t>
      </w:r>
      <w:r w:rsidRPr="00763918">
        <w:rPr>
          <w:rStyle w:val="StyleUnderline"/>
          <w:highlight w:val="yellow"/>
        </w:rPr>
        <w:t xml:space="preserve">get replaced by </w:t>
      </w:r>
      <w:r w:rsidRPr="00763918">
        <w:rPr>
          <w:rStyle w:val="Emphasis"/>
          <w:highlight w:val="yellow"/>
        </w:rPr>
        <w:t>nothing</w:t>
      </w:r>
      <w:r w:rsidRPr="001204D3">
        <w:rPr>
          <w:rStyle w:val="StyleUnderline"/>
        </w:rPr>
        <w:t xml:space="preserve"> at all</w:t>
      </w:r>
      <w:r w:rsidRPr="00EC2879">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0AA90A6" w14:textId="77777777" w:rsidR="00D218DA" w:rsidRPr="001204D3" w:rsidRDefault="00D218DA" w:rsidP="00D218DA">
      <w:pPr>
        <w:rPr>
          <w:rStyle w:val="StyleUnderline"/>
        </w:rPr>
      </w:pPr>
      <w:r w:rsidRPr="001204D3">
        <w:rPr>
          <w:rStyle w:val="StyleUnderline"/>
        </w:rPr>
        <w:t>If we use more renewable energy</w:t>
      </w:r>
      <w:r w:rsidRPr="00EC2879">
        <w:rPr>
          <w:sz w:val="16"/>
        </w:rPr>
        <w:t xml:space="preserve">, </w:t>
      </w:r>
      <w:r w:rsidRPr="001204D3">
        <w:rPr>
          <w:rStyle w:val="StyleUnderline"/>
        </w:rPr>
        <w:t>we’ll be replacing coal</w:t>
      </w:r>
      <w:r w:rsidRPr="00EC2879">
        <w:rPr>
          <w:sz w:val="16"/>
        </w:rPr>
        <w:t xml:space="preserve">, </w:t>
      </w:r>
      <w:r w:rsidRPr="001204D3">
        <w:rPr>
          <w:rStyle w:val="StyleUnderline"/>
        </w:rPr>
        <w:t>gas</w:t>
      </w:r>
      <w:r w:rsidRPr="00EC2879">
        <w:rPr>
          <w:sz w:val="16"/>
        </w:rPr>
        <w:t xml:space="preserve">, </w:t>
      </w:r>
      <w:r w:rsidRPr="001204D3">
        <w:rPr>
          <w:rStyle w:val="StyleUnderline"/>
        </w:rPr>
        <w:t>oil</w:t>
      </w:r>
      <w:r w:rsidRPr="00EC2879">
        <w:rPr>
          <w:sz w:val="16"/>
        </w:rPr>
        <w:t xml:space="preserve">, </w:t>
      </w:r>
      <w:r w:rsidRPr="001204D3">
        <w:rPr>
          <w:rStyle w:val="StyleUnderline"/>
        </w:rPr>
        <w:t xml:space="preserve">and uranium with </w:t>
      </w:r>
      <w:r w:rsidRPr="00763918">
        <w:rPr>
          <w:rStyle w:val="Emphasis"/>
          <w:highlight w:val="yellow"/>
        </w:rPr>
        <w:t>photons</w:t>
      </w:r>
      <w:r w:rsidRPr="00763918">
        <w:rPr>
          <w:rStyle w:val="StyleUnderline"/>
          <w:highlight w:val="yellow"/>
        </w:rPr>
        <w:t xml:space="preserve"> from the </w:t>
      </w:r>
      <w:r w:rsidRPr="00763918">
        <w:rPr>
          <w:rStyle w:val="Emphasis"/>
          <w:highlight w:val="yellow"/>
        </w:rPr>
        <w:t>sun</w:t>
      </w:r>
      <w:r w:rsidRPr="00EC2879">
        <w:rPr>
          <w:sz w:val="16"/>
        </w:rPr>
        <w:t xml:space="preserve"> (solar power) </w:t>
      </w:r>
      <w:r w:rsidRPr="00763918">
        <w:rPr>
          <w:rStyle w:val="StyleUnderline"/>
          <w:highlight w:val="yellow"/>
        </w:rPr>
        <w:t>and</w:t>
      </w:r>
      <w:r w:rsidRPr="001204D3">
        <w:rPr>
          <w:rStyle w:val="StyleUnderline"/>
        </w:rPr>
        <w:t xml:space="preserve"> the </w:t>
      </w:r>
      <w:r w:rsidRPr="00763918">
        <w:rPr>
          <w:rStyle w:val="Emphasis"/>
          <w:highlight w:val="yellow"/>
        </w:rPr>
        <w:t>movement</w:t>
      </w:r>
      <w:r w:rsidRPr="00763918">
        <w:rPr>
          <w:rStyle w:val="StyleUnderline"/>
          <w:highlight w:val="yellow"/>
        </w:rPr>
        <w:t xml:space="preserve"> of </w:t>
      </w:r>
      <w:r w:rsidRPr="00763918">
        <w:rPr>
          <w:rStyle w:val="Emphasis"/>
          <w:highlight w:val="yellow"/>
        </w:rPr>
        <w:t>air</w:t>
      </w:r>
      <w:r w:rsidRPr="00EC2879">
        <w:rPr>
          <w:sz w:val="16"/>
        </w:rPr>
        <w:t xml:space="preserve"> (wind power) and water (hydroelectric power) on the earth. All three of </w:t>
      </w:r>
      <w:r w:rsidRPr="001204D3">
        <w:rPr>
          <w:rStyle w:val="StyleUnderline"/>
        </w:rPr>
        <w:t xml:space="preserve">these types of power </w:t>
      </w:r>
      <w:r w:rsidRPr="00763918">
        <w:rPr>
          <w:rStyle w:val="StyleUnderline"/>
          <w:highlight w:val="yellow"/>
        </w:rPr>
        <w:t>are</w:t>
      </w:r>
      <w:r w:rsidRPr="001204D3">
        <w:rPr>
          <w:rStyle w:val="StyleUnderline"/>
        </w:rPr>
        <w:t xml:space="preserve"> also among </w:t>
      </w:r>
      <w:r w:rsidRPr="00763918">
        <w:rPr>
          <w:rStyle w:val="StyleUnderline"/>
          <w:highlight w:val="yellow"/>
        </w:rPr>
        <w:t xml:space="preserve">dematerialization’s </w:t>
      </w:r>
      <w:r w:rsidRPr="00763918">
        <w:rPr>
          <w:rStyle w:val="Emphasis"/>
          <w:highlight w:val="yellow"/>
        </w:rPr>
        <w:t>champions</w:t>
      </w:r>
      <w:r w:rsidRPr="00EC2879">
        <w:rPr>
          <w:sz w:val="16"/>
        </w:rPr>
        <w:t xml:space="preserve">, </w:t>
      </w:r>
      <w:r w:rsidRPr="001204D3">
        <w:rPr>
          <w:rStyle w:val="StyleUnderline"/>
        </w:rPr>
        <w:t xml:space="preserve">since they use up essentially </w:t>
      </w:r>
      <w:r w:rsidRPr="001204D3">
        <w:rPr>
          <w:rStyle w:val="Emphasis"/>
        </w:rPr>
        <w:t>no resources</w:t>
      </w:r>
      <w:r w:rsidRPr="001204D3">
        <w:rPr>
          <w:rStyle w:val="StyleUnderline"/>
        </w:rPr>
        <w:t xml:space="preserve"> once they’re up and running.</w:t>
      </w:r>
    </w:p>
    <w:p w14:paraId="4A7C04E6" w14:textId="77777777" w:rsidR="00D218DA" w:rsidRPr="00EC2879" w:rsidRDefault="00D218DA" w:rsidP="00D218DA">
      <w:pPr>
        <w:rPr>
          <w:sz w:val="16"/>
          <w:szCs w:val="16"/>
        </w:rPr>
      </w:pPr>
      <w:r w:rsidRPr="00EC2879">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12D4C82B" w14:textId="77777777" w:rsidR="00D218DA" w:rsidRPr="00EC2879" w:rsidRDefault="00D218DA" w:rsidP="00D218DA">
      <w:pPr>
        <w:rPr>
          <w:sz w:val="16"/>
        </w:rPr>
      </w:pPr>
      <w:r w:rsidRPr="001204D3">
        <w:rPr>
          <w:rStyle w:val="StyleUnderline"/>
        </w:rPr>
        <w:t xml:space="preserve">Innovation is </w:t>
      </w:r>
      <w:r w:rsidRPr="001204D3">
        <w:rPr>
          <w:rStyle w:val="Emphasis"/>
        </w:rPr>
        <w:t>hard</w:t>
      </w:r>
      <w:r w:rsidRPr="001204D3">
        <w:rPr>
          <w:rStyle w:val="StyleUnderline"/>
        </w:rPr>
        <w:t xml:space="preserve"> to </w:t>
      </w:r>
      <w:r w:rsidRPr="001204D3">
        <w:rPr>
          <w:rStyle w:val="Emphasis"/>
        </w:rPr>
        <w:t>foresee</w:t>
      </w:r>
      <w:r w:rsidRPr="00EC2879">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080FE095" w14:textId="77777777" w:rsidR="00D218DA" w:rsidRPr="00EC2879" w:rsidRDefault="00D218DA" w:rsidP="00D218DA">
      <w:pPr>
        <w:rPr>
          <w:sz w:val="16"/>
        </w:rPr>
      </w:pPr>
      <w:r w:rsidRPr="00763918">
        <w:rPr>
          <w:rStyle w:val="StyleUnderline"/>
          <w:highlight w:val="yellow"/>
        </w:rPr>
        <w:t>Innovation is</w:t>
      </w:r>
      <w:r w:rsidRPr="001204D3">
        <w:rPr>
          <w:rStyle w:val="StyleUnderline"/>
        </w:rPr>
        <w:t xml:space="preserve"> not </w:t>
      </w:r>
      <w:r w:rsidRPr="001204D3">
        <w:rPr>
          <w:rStyle w:val="Emphasis"/>
        </w:rPr>
        <w:t>steady</w:t>
      </w:r>
      <w:r w:rsidRPr="001204D3">
        <w:rPr>
          <w:rStyle w:val="StyleUnderline"/>
        </w:rPr>
        <w:t xml:space="preserve"> and </w:t>
      </w:r>
      <w:r w:rsidRPr="001204D3">
        <w:rPr>
          <w:rStyle w:val="Emphasis"/>
        </w:rPr>
        <w:t>predictable</w:t>
      </w:r>
      <w:r w:rsidRPr="00EC2879">
        <w:rPr>
          <w:sz w:val="16"/>
        </w:rPr>
        <w:t xml:space="preserve"> </w:t>
      </w:r>
      <w:r w:rsidRPr="001204D3">
        <w:rPr>
          <w:rStyle w:val="StyleUnderline"/>
        </w:rPr>
        <w:t>like the orbit of the Moon or</w:t>
      </w:r>
      <w:r w:rsidRPr="00EC2879">
        <w:rPr>
          <w:sz w:val="16"/>
        </w:rPr>
        <w:t xml:space="preserve"> the </w:t>
      </w:r>
      <w:r w:rsidRPr="001204D3">
        <w:rPr>
          <w:rStyle w:val="StyleUnderline"/>
        </w:rPr>
        <w:t>accumulation of interest on a certificate of deposit</w:t>
      </w:r>
      <w:r w:rsidRPr="00EC2879">
        <w:rPr>
          <w:sz w:val="16"/>
        </w:rPr>
        <w:t xml:space="preserve">. </w:t>
      </w:r>
      <w:r w:rsidRPr="001204D3">
        <w:rPr>
          <w:rStyle w:val="StyleUnderline"/>
        </w:rPr>
        <w:t xml:space="preserve">It’s instead inherently jumpy, uneven, and </w:t>
      </w:r>
      <w:r w:rsidRPr="001204D3">
        <w:rPr>
          <w:rStyle w:val="Emphasis"/>
        </w:rPr>
        <w:t>random</w:t>
      </w:r>
      <w:r w:rsidRPr="00EC2879">
        <w:rPr>
          <w:sz w:val="16"/>
        </w:rPr>
        <w:t xml:space="preserve">. </w:t>
      </w:r>
      <w:r w:rsidRPr="001204D3">
        <w:rPr>
          <w:rStyle w:val="StyleUnderline"/>
        </w:rPr>
        <w:t xml:space="preserve">It’s also </w:t>
      </w:r>
      <w:r w:rsidRPr="00763918">
        <w:rPr>
          <w:rStyle w:val="Emphasis"/>
          <w:highlight w:val="yellow"/>
        </w:rPr>
        <w:t>combinatorial</w:t>
      </w:r>
      <w:r w:rsidRPr="00EC2879">
        <w:rPr>
          <w:sz w:val="16"/>
        </w:rPr>
        <w:t xml:space="preserve">, as Erik Brynjolfsson and I discussed in our book The Second Machine Age. Most </w:t>
      </w:r>
      <w:r w:rsidRPr="001204D3">
        <w:rPr>
          <w:rStyle w:val="StyleUnderline"/>
        </w:rPr>
        <w:t>new technologies</w:t>
      </w:r>
      <w:r w:rsidRPr="00EC2879">
        <w:rPr>
          <w:sz w:val="16"/>
        </w:rPr>
        <w:t xml:space="preserve"> and other innovations, we argued, </w:t>
      </w:r>
      <w:r w:rsidRPr="001204D3">
        <w:rPr>
          <w:rStyle w:val="StyleUnderline"/>
        </w:rPr>
        <w:t>are</w:t>
      </w:r>
      <w:r w:rsidRPr="00EC2879">
        <w:rPr>
          <w:sz w:val="16"/>
        </w:rPr>
        <w:t xml:space="preserve"> combinations or </w:t>
      </w:r>
      <w:r w:rsidRPr="001204D3">
        <w:rPr>
          <w:rStyle w:val="StyleUnderline"/>
        </w:rPr>
        <w:t>recombinations of preexisting elements</w:t>
      </w:r>
      <w:r w:rsidRPr="00EC2879">
        <w:rPr>
          <w:sz w:val="16"/>
        </w:rPr>
        <w:t>.</w:t>
      </w:r>
    </w:p>
    <w:p w14:paraId="64276821" w14:textId="77777777" w:rsidR="00D218DA" w:rsidRPr="00EC2879" w:rsidRDefault="00D218DA" w:rsidP="00D218DA">
      <w:pPr>
        <w:rPr>
          <w:sz w:val="16"/>
          <w:szCs w:val="16"/>
        </w:rPr>
      </w:pPr>
      <w:r w:rsidRPr="00EC2879">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56D29613" w14:textId="77777777" w:rsidR="00D218DA" w:rsidRPr="00EC2879" w:rsidRDefault="00D218DA" w:rsidP="00D218DA">
      <w:pPr>
        <w:rPr>
          <w:sz w:val="16"/>
        </w:rPr>
      </w:pPr>
      <w:r w:rsidRPr="001204D3">
        <w:rPr>
          <w:rStyle w:val="StyleUnderline"/>
        </w:rPr>
        <w:t>Erik and I described</w:t>
      </w:r>
      <w:r w:rsidRPr="00EC2879">
        <w:rPr>
          <w:sz w:val="16"/>
        </w:rPr>
        <w:t xml:space="preserve"> the set of </w:t>
      </w:r>
      <w:r w:rsidRPr="001204D3">
        <w:rPr>
          <w:rStyle w:val="StyleUnderline"/>
        </w:rPr>
        <w:t>innovations and technologies</w:t>
      </w:r>
      <w:r w:rsidRPr="00EC2879">
        <w:rPr>
          <w:sz w:val="16"/>
        </w:rPr>
        <w:t xml:space="preserve"> available at any time </w:t>
      </w:r>
      <w:r w:rsidRPr="001204D3">
        <w:rPr>
          <w:rStyle w:val="StyleUnderline"/>
        </w:rPr>
        <w:t xml:space="preserve">as </w:t>
      </w:r>
      <w:r w:rsidRPr="001204D3">
        <w:rPr>
          <w:rStyle w:val="Emphasis"/>
        </w:rPr>
        <w:t>building blocks</w:t>
      </w:r>
      <w:r w:rsidRPr="00EC2879">
        <w:rPr>
          <w:sz w:val="16"/>
        </w:rPr>
        <w:t xml:space="preserve"> that </w:t>
      </w:r>
      <w:r w:rsidRPr="001204D3">
        <w:rPr>
          <w:rStyle w:val="StyleUnderline"/>
        </w:rPr>
        <w:t>ingenious people could combine and recombine into</w:t>
      </w:r>
      <w:r w:rsidRPr="00EC2879">
        <w:rPr>
          <w:sz w:val="16"/>
        </w:rPr>
        <w:t xml:space="preserve"> useful </w:t>
      </w:r>
      <w:r w:rsidRPr="001204D3">
        <w:rPr>
          <w:rStyle w:val="StyleUnderline"/>
        </w:rPr>
        <w:t>new configurations</w:t>
      </w:r>
      <w:r w:rsidRPr="00EC2879">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w:t>
      </w:r>
      <w:r w:rsidRPr="00CD08D9">
        <w:rPr>
          <w:sz w:val="16"/>
        </w:rPr>
        <w:t xml:space="preserve">building blocks and innovators increases, </w:t>
      </w:r>
      <w:r w:rsidRPr="00CD08D9">
        <w:rPr>
          <w:rStyle w:val="StyleUnderline"/>
        </w:rPr>
        <w:t xml:space="preserve">we should have </w:t>
      </w:r>
      <w:r w:rsidRPr="00CD08D9">
        <w:rPr>
          <w:rStyle w:val="Emphasis"/>
        </w:rPr>
        <w:t>confidence</w:t>
      </w:r>
      <w:r w:rsidRPr="00CD08D9">
        <w:rPr>
          <w:sz w:val="16"/>
        </w:rPr>
        <w:t xml:space="preserve"> </w:t>
      </w:r>
      <w:r w:rsidRPr="00CD08D9">
        <w:rPr>
          <w:rStyle w:val="StyleUnderline"/>
        </w:rPr>
        <w:t>that more breakthroughs</w:t>
      </w:r>
      <w:r w:rsidRPr="00CD08D9">
        <w:rPr>
          <w:sz w:val="16"/>
        </w:rPr>
        <w:t xml:space="preserve"> such as fracking and smartphones </w:t>
      </w:r>
      <w:r w:rsidRPr="00CD08D9">
        <w:rPr>
          <w:rStyle w:val="StyleUnderline"/>
        </w:rPr>
        <w:t>are ahead</w:t>
      </w:r>
      <w:r w:rsidRPr="00CD08D9">
        <w:rPr>
          <w:sz w:val="16"/>
        </w:rPr>
        <w:t xml:space="preserve">. </w:t>
      </w:r>
      <w:r w:rsidRPr="00CD08D9">
        <w:rPr>
          <w:rStyle w:val="StyleUnderline"/>
        </w:rPr>
        <w:t>Innovation is highly decentralized and</w:t>
      </w:r>
      <w:r w:rsidRPr="00CD08D9">
        <w:rPr>
          <w:sz w:val="16"/>
        </w:rPr>
        <w:t xml:space="preserve"> largely </w:t>
      </w:r>
      <w:r w:rsidRPr="00CD08D9">
        <w:rPr>
          <w:rStyle w:val="StyleUnderline"/>
        </w:rPr>
        <w:t>uncoordinated</w:t>
      </w:r>
      <w:r w:rsidRPr="00CD08D9">
        <w:rPr>
          <w:sz w:val="16"/>
        </w:rPr>
        <w:t xml:space="preserve">, </w:t>
      </w:r>
      <w:r w:rsidRPr="00CD08D9">
        <w:rPr>
          <w:rStyle w:val="StyleUnderline"/>
        </w:rPr>
        <w:t xml:space="preserve">occurring as the result of </w:t>
      </w:r>
      <w:r w:rsidRPr="00CD08D9">
        <w:rPr>
          <w:rStyle w:val="Emphasis"/>
        </w:rPr>
        <w:t>interactions</w:t>
      </w:r>
      <w:r w:rsidRPr="00CD08D9">
        <w:rPr>
          <w:sz w:val="16"/>
        </w:rPr>
        <w:t xml:space="preserve"> </w:t>
      </w:r>
      <w:r w:rsidRPr="00CD08D9">
        <w:rPr>
          <w:rStyle w:val="StyleUnderline"/>
        </w:rPr>
        <w:t xml:space="preserve">among </w:t>
      </w:r>
      <w:r w:rsidRPr="00CD08D9">
        <w:rPr>
          <w:rStyle w:val="Emphasis"/>
        </w:rPr>
        <w:t>complex</w:t>
      </w:r>
      <w:r w:rsidRPr="00CD08D9">
        <w:rPr>
          <w:rStyle w:val="StyleUnderline"/>
        </w:rPr>
        <w:t xml:space="preserve"> and </w:t>
      </w:r>
      <w:r w:rsidRPr="00CD08D9">
        <w:rPr>
          <w:rStyle w:val="Emphasis"/>
        </w:rPr>
        <w:t>interlocking</w:t>
      </w:r>
      <w:r w:rsidRPr="00CD08D9">
        <w:rPr>
          <w:rStyle w:val="StyleUnderline"/>
        </w:rPr>
        <w:t xml:space="preserve"> social</w:t>
      </w:r>
      <w:r w:rsidRPr="00CD08D9">
        <w:rPr>
          <w:sz w:val="16"/>
        </w:rPr>
        <w:t xml:space="preserve">, </w:t>
      </w:r>
      <w:r w:rsidRPr="00CD08D9">
        <w:rPr>
          <w:rStyle w:val="StyleUnderline"/>
        </w:rPr>
        <w:t>technological</w:t>
      </w:r>
      <w:r w:rsidRPr="00CD08D9">
        <w:rPr>
          <w:sz w:val="16"/>
        </w:rPr>
        <w:t xml:space="preserve">, </w:t>
      </w:r>
      <w:r w:rsidRPr="00CD08D9">
        <w:rPr>
          <w:rStyle w:val="StyleUnderline"/>
        </w:rPr>
        <w:t xml:space="preserve">and </w:t>
      </w:r>
      <w:r w:rsidRPr="00CD08D9">
        <w:rPr>
          <w:sz w:val="16"/>
        </w:rPr>
        <w:t>economic systems. So it’s going</w:t>
      </w:r>
      <w:r w:rsidRPr="00EC2879">
        <w:rPr>
          <w:sz w:val="16"/>
        </w:rPr>
        <w:t xml:space="preserve"> to keep surprising us.</w:t>
      </w:r>
    </w:p>
    <w:p w14:paraId="67D439CE" w14:textId="77777777" w:rsidR="00D218DA" w:rsidRPr="001204D3" w:rsidRDefault="00D218DA" w:rsidP="00D218DA">
      <w:pPr>
        <w:rPr>
          <w:rStyle w:val="StyleUnderline"/>
        </w:rPr>
      </w:pPr>
      <w:r w:rsidRPr="001204D3">
        <w:rPr>
          <w:rStyle w:val="StyleUnderline"/>
        </w:rPr>
        <w:t>As the Second Machine Age progresses</w:t>
      </w:r>
      <w:r w:rsidRPr="00EC2879">
        <w:rPr>
          <w:sz w:val="16"/>
        </w:rPr>
        <w:t xml:space="preserve">, </w:t>
      </w:r>
      <w:r w:rsidRPr="001204D3">
        <w:rPr>
          <w:rStyle w:val="StyleUnderline"/>
        </w:rPr>
        <w:t xml:space="preserve">dematerialization </w:t>
      </w:r>
      <w:r w:rsidRPr="001204D3">
        <w:rPr>
          <w:rStyle w:val="Emphasis"/>
        </w:rPr>
        <w:t>accelerates</w:t>
      </w:r>
      <w:r w:rsidRPr="00EC2879">
        <w:rPr>
          <w:sz w:val="16"/>
        </w:rPr>
        <w:t xml:space="preserve">. Erik and I coined the phrase Second Machine Age to draw a contrast with the Industrial Era, which as we’ve seen transformed the planet by allowing us to overcome the limitations of muscle </w:t>
      </w:r>
      <w:r w:rsidRPr="00CD08D9">
        <w:rPr>
          <w:sz w:val="16"/>
        </w:rPr>
        <w:t xml:space="preserve">power. </w:t>
      </w:r>
      <w:r w:rsidRPr="00CD08D9">
        <w:rPr>
          <w:rStyle w:val="StyleUnderline"/>
        </w:rPr>
        <w:t>Our current time of</w:t>
      </w:r>
      <w:r w:rsidRPr="00CD08D9">
        <w:rPr>
          <w:sz w:val="16"/>
        </w:rPr>
        <w:t xml:space="preserve"> great </w:t>
      </w:r>
      <w:r w:rsidRPr="00CD08D9">
        <w:rPr>
          <w:rStyle w:val="StyleUnderline"/>
        </w:rPr>
        <w:t>progress with all things related</w:t>
      </w:r>
      <w:r w:rsidRPr="001204D3">
        <w:rPr>
          <w:rStyle w:val="StyleUnderline"/>
        </w:rPr>
        <w:t xml:space="preserve"> to </w:t>
      </w:r>
      <w:r w:rsidRPr="00763918">
        <w:rPr>
          <w:rStyle w:val="Emphasis"/>
          <w:highlight w:val="yellow"/>
        </w:rPr>
        <w:t>computing</w:t>
      </w:r>
      <w:r w:rsidRPr="00763918">
        <w:rPr>
          <w:sz w:val="16"/>
          <w:highlight w:val="yellow"/>
        </w:rPr>
        <w:t xml:space="preserve"> </w:t>
      </w:r>
      <w:r w:rsidRPr="00763918">
        <w:rPr>
          <w:rStyle w:val="StyleUnderline"/>
          <w:highlight w:val="yellow"/>
        </w:rPr>
        <w:t xml:space="preserve">is allowing us to </w:t>
      </w:r>
      <w:r w:rsidRPr="00763918">
        <w:rPr>
          <w:rStyle w:val="Emphasis"/>
          <w:highlight w:val="yellow"/>
        </w:rPr>
        <w:t>overcome</w:t>
      </w:r>
      <w:r w:rsidRPr="001204D3">
        <w:rPr>
          <w:rStyle w:val="StyleUnderline"/>
        </w:rPr>
        <w:t xml:space="preserve"> the </w:t>
      </w:r>
      <w:r w:rsidRPr="00763918">
        <w:rPr>
          <w:rStyle w:val="Emphasis"/>
          <w:highlight w:val="yellow"/>
        </w:rPr>
        <w:t>limitations</w:t>
      </w:r>
      <w:r w:rsidRPr="001204D3">
        <w:rPr>
          <w:rStyle w:val="StyleUnderline"/>
        </w:rPr>
        <w:t xml:space="preserve"> of our mental power </w:t>
      </w:r>
      <w:r w:rsidRPr="00763918">
        <w:rPr>
          <w:rStyle w:val="StyleUnderline"/>
          <w:highlight w:val="yellow"/>
        </w:rPr>
        <w:t xml:space="preserve">and is </w:t>
      </w:r>
      <w:r w:rsidRPr="00763918">
        <w:rPr>
          <w:rStyle w:val="Emphasis"/>
          <w:highlight w:val="yellow"/>
        </w:rPr>
        <w:t>transformative</w:t>
      </w:r>
      <w:r w:rsidRPr="001204D3">
        <w:rPr>
          <w:rStyle w:val="StyleUnderline"/>
        </w:rPr>
        <w:t xml:space="preserve"> in a different way</w:t>
      </w:r>
      <w:r w:rsidRPr="00EC2879">
        <w:rPr>
          <w:sz w:val="16"/>
        </w:rPr>
        <w:t xml:space="preserve">: </w:t>
      </w:r>
      <w:r w:rsidRPr="00763918">
        <w:rPr>
          <w:rStyle w:val="StyleUnderline"/>
          <w:highlight w:val="yellow"/>
        </w:rPr>
        <w:t xml:space="preserve">it’s allowing us to </w:t>
      </w:r>
      <w:r w:rsidRPr="00763918">
        <w:rPr>
          <w:rStyle w:val="Emphasis"/>
          <w:highlight w:val="yellow"/>
        </w:rPr>
        <w:t>reverse</w:t>
      </w:r>
      <w:r w:rsidRPr="00763918">
        <w:rPr>
          <w:sz w:val="16"/>
          <w:highlight w:val="yellow"/>
        </w:rPr>
        <w:t xml:space="preserve"> </w:t>
      </w:r>
      <w:r w:rsidRPr="00763918">
        <w:rPr>
          <w:rStyle w:val="StyleUnderline"/>
          <w:highlight w:val="yellow"/>
        </w:rPr>
        <w:t>the</w:t>
      </w:r>
      <w:r w:rsidRPr="001204D3">
        <w:rPr>
          <w:rStyle w:val="StyleUnderline"/>
        </w:rPr>
        <w:t xml:space="preserve"> Industrial Era’s</w:t>
      </w:r>
      <w:r w:rsidRPr="00EC2879">
        <w:rPr>
          <w:sz w:val="16"/>
        </w:rPr>
        <w:t xml:space="preserve"> bad </w:t>
      </w:r>
      <w:r w:rsidRPr="00763918">
        <w:rPr>
          <w:rStyle w:val="StyleUnderline"/>
          <w:highlight w:val="yellow"/>
        </w:rPr>
        <w:t>habit of taking</w:t>
      </w:r>
      <w:r w:rsidRPr="001204D3">
        <w:rPr>
          <w:rStyle w:val="StyleUnderline"/>
        </w:rPr>
        <w:t xml:space="preserve"> </w:t>
      </w:r>
      <w:r w:rsidRPr="001204D3">
        <w:rPr>
          <w:rStyle w:val="Emphasis"/>
        </w:rPr>
        <w:t>more</w:t>
      </w:r>
      <w:r w:rsidRPr="001204D3">
        <w:rPr>
          <w:rStyle w:val="StyleUnderline"/>
        </w:rPr>
        <w:t xml:space="preserve"> and </w:t>
      </w:r>
      <w:r w:rsidRPr="00763918">
        <w:rPr>
          <w:rStyle w:val="Emphasis"/>
          <w:highlight w:val="yellow"/>
        </w:rPr>
        <w:t>more</w:t>
      </w:r>
      <w:r w:rsidRPr="00763918">
        <w:rPr>
          <w:rStyle w:val="StyleUnderline"/>
          <w:highlight w:val="yellow"/>
        </w:rPr>
        <w:t xml:space="preserve"> from the earth</w:t>
      </w:r>
      <w:r w:rsidRPr="001204D3">
        <w:rPr>
          <w:rStyle w:val="StyleUnderline"/>
        </w:rPr>
        <w:t xml:space="preserve"> every year.</w:t>
      </w:r>
    </w:p>
    <w:p w14:paraId="0917DA37" w14:textId="77777777" w:rsidR="00D218DA" w:rsidRDefault="00D218DA" w:rsidP="00D218DA">
      <w:pPr>
        <w:pStyle w:val="Heading4"/>
      </w:pPr>
      <w:r>
        <w:lastRenderedPageBreak/>
        <w:t>Disease doesn’t cause extinction</w:t>
      </w:r>
    </w:p>
    <w:p w14:paraId="731B1C43" w14:textId="77777777" w:rsidR="00D218DA" w:rsidRPr="002A2828" w:rsidRDefault="00D218DA" w:rsidP="00D218DA">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72181D97" w14:textId="77777777" w:rsidR="00D218DA" w:rsidRPr="002A2828" w:rsidRDefault="00D218DA" w:rsidP="00D218DA">
      <w:pPr>
        <w:rPr>
          <w:sz w:val="16"/>
        </w:rPr>
      </w:pPr>
      <w:r w:rsidRPr="002A2828">
        <w:rPr>
          <w:sz w:val="16"/>
        </w:rPr>
        <w:t xml:space="preserve">But when people ask me if I’m worried about infectious diseases, they’re often not asking about the threat to human lives; they’re asking about the threat to human life. </w:t>
      </w:r>
      <w:r w:rsidRPr="00152A1C">
        <w:rPr>
          <w:highlight w:val="yellow"/>
          <w:u w:val="single"/>
        </w:rPr>
        <w:t>With each outbreak</w:t>
      </w:r>
      <w:r w:rsidRPr="002A2828">
        <w:rPr>
          <w:sz w:val="16"/>
        </w:rPr>
        <w:t xml:space="preserve"> of a headline-grabbing emerging infectious disease </w:t>
      </w:r>
      <w:r w:rsidRPr="00152A1C">
        <w:rPr>
          <w:highlight w:val="yellow"/>
          <w:u w:val="single"/>
        </w:rPr>
        <w:t>comes</w:t>
      </w:r>
      <w:r w:rsidRPr="002A2828">
        <w:rPr>
          <w:sz w:val="16"/>
        </w:rPr>
        <w:t xml:space="preserve"> a </w:t>
      </w:r>
      <w:r w:rsidRPr="00152A1C">
        <w:rPr>
          <w:highlight w:val="yellow"/>
          <w:u w:val="single"/>
        </w:rPr>
        <w:t>fear of</w:t>
      </w:r>
      <w:r w:rsidRPr="00152A1C">
        <w:rPr>
          <w:sz w:val="16"/>
          <w:highlight w:val="yellow"/>
        </w:rPr>
        <w:t xml:space="preserve"> </w:t>
      </w:r>
      <w:r w:rsidRPr="00152A1C">
        <w:rPr>
          <w:rStyle w:val="Emphasis"/>
          <w:highlight w:val="yellow"/>
        </w:rPr>
        <w:t>extinction</w:t>
      </w:r>
      <w:r w:rsidRPr="002A2828">
        <w:rPr>
          <w:sz w:val="16"/>
        </w:rPr>
        <w:t xml:space="preserve"> itself. The fear envisions a large proportion of humans succumbing to infection, leaving no survivors or so few that the species can’t be sustained.</w:t>
      </w:r>
    </w:p>
    <w:p w14:paraId="22340F63" w14:textId="77777777" w:rsidR="00D218DA" w:rsidRPr="002A2828" w:rsidRDefault="00D218DA" w:rsidP="00D218DA">
      <w:pPr>
        <w:rPr>
          <w:sz w:val="16"/>
        </w:rPr>
      </w:pPr>
      <w:r w:rsidRPr="00152A1C">
        <w:rPr>
          <w:highlight w:val="yellow"/>
          <w:u w:val="single"/>
        </w:rPr>
        <w:t xml:space="preserve">I’m </w:t>
      </w:r>
      <w:r w:rsidRPr="00152A1C">
        <w:rPr>
          <w:rStyle w:val="Emphasis"/>
          <w:highlight w:val="yellow"/>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423F013C" w14:textId="77777777" w:rsidR="00D218DA" w:rsidRPr="002A2828" w:rsidRDefault="00D218DA" w:rsidP="00D218DA">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061F4473" w14:textId="77777777" w:rsidR="00D218DA" w:rsidRPr="002A2828" w:rsidRDefault="00D218DA" w:rsidP="00D218DA">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152A1C">
        <w:rPr>
          <w:highlight w:val="yellow"/>
          <w:u w:val="single"/>
        </w:rPr>
        <w:t xml:space="preserve">through </w:t>
      </w:r>
      <w:r w:rsidRPr="00152A1C">
        <w:rPr>
          <w:rStyle w:val="Emphasis"/>
          <w:highlight w:val="yellow"/>
        </w:rPr>
        <w:t>sanitation</w:t>
      </w:r>
      <w:r w:rsidRPr="002A2828">
        <w:rPr>
          <w:u w:val="single"/>
        </w:rPr>
        <w:t xml:space="preserve">, </w:t>
      </w:r>
      <w:r w:rsidRPr="00152A1C">
        <w:rPr>
          <w:rStyle w:val="Emphasis"/>
          <w:highlight w:val="yellow"/>
        </w:rPr>
        <w:t>vaccination</w:t>
      </w:r>
      <w:r w:rsidRPr="00152A1C">
        <w:rPr>
          <w:highlight w:val="yellow"/>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152A1C">
        <w:rPr>
          <w:highlight w:val="yellow"/>
          <w:u w:val="single"/>
        </w:rPr>
        <w:t>therapies</w:t>
      </w:r>
      <w:r w:rsidRPr="002A2828">
        <w:rPr>
          <w:sz w:val="16"/>
        </w:rPr>
        <w:t xml:space="preserve">. Only in the modern era, in which many infectious </w:t>
      </w:r>
      <w:r w:rsidRPr="00152A1C">
        <w:rPr>
          <w:highlight w:val="yellow"/>
          <w:u w:val="single"/>
        </w:rPr>
        <w:t xml:space="preserve">diseases have been </w:t>
      </w:r>
      <w:r w:rsidRPr="00152A1C">
        <w:rPr>
          <w:rStyle w:val="Emphasis"/>
          <w:highlight w:val="yellow"/>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7891A799" w14:textId="77777777" w:rsidR="00D218DA" w:rsidRPr="002A2828" w:rsidRDefault="00D218DA" w:rsidP="00D218DA">
      <w:pPr>
        <w:rPr>
          <w:sz w:val="16"/>
        </w:rPr>
      </w:pPr>
      <w:r w:rsidRPr="002A2828">
        <w:rPr>
          <w:sz w:val="16"/>
        </w:rPr>
        <w:t>So what would it take for a disease to wipe out humanity now?</w:t>
      </w:r>
    </w:p>
    <w:p w14:paraId="06D77ECA" w14:textId="77777777" w:rsidR="00D218DA" w:rsidRPr="002A2828" w:rsidRDefault="00D218DA" w:rsidP="00D218DA">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1427B592" w14:textId="77777777" w:rsidR="00D218DA" w:rsidRPr="002A2828" w:rsidRDefault="00D218DA" w:rsidP="00D218DA">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152A1C">
        <w:rPr>
          <w:rStyle w:val="Emphasis"/>
          <w:highlight w:val="yellow"/>
        </w:rPr>
        <w:t>unfamiliar</w:t>
      </w:r>
      <w:r w:rsidRPr="002A2828">
        <w:rPr>
          <w:sz w:val="16"/>
        </w:rPr>
        <w:t xml:space="preserve"> that no existing therapy or vaccine could be applied to it. Second, it would need to have a high </w:t>
      </w:r>
      <w:r w:rsidRPr="00152A1C">
        <w:rPr>
          <w:highlight w:val="yellow"/>
          <w:u w:val="single"/>
        </w:rPr>
        <w:t>and</w:t>
      </w:r>
      <w:r w:rsidRPr="002A2828">
        <w:rPr>
          <w:u w:val="single"/>
        </w:rPr>
        <w:t xml:space="preserve"> surreptitious </w:t>
      </w:r>
      <w:r w:rsidRPr="00152A1C">
        <w:rPr>
          <w:rStyle w:val="Emphasis"/>
          <w:highlight w:val="yellow"/>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526D5FA1" w14:textId="77777777" w:rsidR="00D218DA" w:rsidRPr="002A2828" w:rsidRDefault="00D218DA" w:rsidP="00D218DA">
      <w:pPr>
        <w:rPr>
          <w:sz w:val="16"/>
        </w:rPr>
      </w:pPr>
      <w:r w:rsidRPr="002A2828">
        <w:rPr>
          <w:sz w:val="16"/>
        </w:rPr>
        <w:t xml:space="preserve">The three infectious </w:t>
      </w:r>
      <w:r w:rsidRPr="00152A1C">
        <w:rPr>
          <w:highlight w:val="yellow"/>
          <w:u w:val="single"/>
        </w:rPr>
        <w:t>diseases most likely to be</w:t>
      </w:r>
      <w:r w:rsidRPr="002A2828">
        <w:rPr>
          <w:sz w:val="16"/>
        </w:rPr>
        <w:t xml:space="preserve"> considered </w:t>
      </w:r>
      <w:r w:rsidRPr="00152A1C">
        <w:rPr>
          <w:highlight w:val="yellow"/>
          <w:u w:val="single"/>
        </w:rPr>
        <w:t>extinction-level</w:t>
      </w:r>
      <w:r w:rsidRPr="002A2828">
        <w:rPr>
          <w:sz w:val="16"/>
        </w:rPr>
        <w:t xml:space="preserve"> threats in the world today—influenza, HIV, and Ebola—</w:t>
      </w:r>
      <w:r w:rsidRPr="00152A1C">
        <w:rPr>
          <w:rStyle w:val="Emphasis"/>
          <w:highlight w:val="yellow"/>
        </w:rPr>
        <w:t>don’t meet</w:t>
      </w:r>
      <w:r w:rsidRPr="00152A1C">
        <w:rPr>
          <w:sz w:val="16"/>
          <w:highlight w:val="yellow"/>
        </w:rPr>
        <w:t xml:space="preserve"> </w:t>
      </w:r>
      <w:r w:rsidRPr="00152A1C">
        <w:rPr>
          <w:highlight w:val="yellow"/>
          <w:u w:val="single"/>
        </w:rPr>
        <w:t>these</w:t>
      </w:r>
      <w:r w:rsidRPr="002A2828">
        <w:rPr>
          <w:u w:val="single"/>
        </w:rPr>
        <w:t xml:space="preserve"> two </w:t>
      </w:r>
      <w:r w:rsidRPr="00152A1C">
        <w:rPr>
          <w:rStyle w:val="Emphasis"/>
          <w:highlight w:val="yellow"/>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48FA892A" w14:textId="77777777" w:rsidR="00D218DA" w:rsidRPr="002A2828" w:rsidRDefault="00D218DA" w:rsidP="00D218DA">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152A1C">
        <w:rPr>
          <w:rStyle w:val="Emphasis"/>
          <w:highlight w:val="yellow"/>
        </w:rPr>
        <w:t>human-to-human</w:t>
      </w:r>
      <w:r w:rsidRPr="00152A1C">
        <w:rPr>
          <w:highlight w:val="yellow"/>
          <w:u w:val="single"/>
        </w:rPr>
        <w:t xml:space="preserve"> contact</w:t>
      </w:r>
      <w:r w:rsidRPr="002A2828">
        <w:rPr>
          <w:sz w:val="16"/>
        </w:rPr>
        <w:t xml:space="preserve">, which </w:t>
      </w:r>
      <w:r w:rsidRPr="00152A1C">
        <w:rPr>
          <w:rStyle w:val="Emphasis"/>
          <w:highlight w:val="yellow"/>
        </w:rPr>
        <w:t>limits contagion</w:t>
      </w:r>
      <w:r w:rsidRPr="002A2828">
        <w:rPr>
          <w:sz w:val="16"/>
        </w:rPr>
        <w:t xml:space="preserve">. Highly potent </w:t>
      </w:r>
      <w:r w:rsidRPr="00152A1C">
        <w:rPr>
          <w:rStyle w:val="Emphasis"/>
          <w:highlight w:val="yellow"/>
        </w:rPr>
        <w:t>antiviral therapy</w:t>
      </w:r>
      <w:r w:rsidRPr="00152A1C">
        <w:rPr>
          <w:sz w:val="16"/>
          <w:highlight w:val="yellow"/>
        </w:rPr>
        <w:t xml:space="preserve"> </w:t>
      </w:r>
      <w:r w:rsidRPr="00152A1C">
        <w:rPr>
          <w:highlight w:val="yellow"/>
          <w:u w:val="single"/>
        </w:rPr>
        <w:t>allows most</w:t>
      </w:r>
      <w:r w:rsidRPr="002A2828">
        <w:rPr>
          <w:u w:val="single"/>
        </w:rPr>
        <w:t xml:space="preserve"> people </w:t>
      </w:r>
      <w:r w:rsidRPr="00152A1C">
        <w:rPr>
          <w:highlight w:val="yellow"/>
          <w:u w:val="single"/>
        </w:rPr>
        <w:t>to live</w:t>
      </w:r>
      <w:r w:rsidRPr="002A2828">
        <w:rPr>
          <w:sz w:val="16"/>
        </w:rPr>
        <w:t xml:space="preserve"> normally with the disease, and a substantial group of the population has genetic mutations that render them impervious to infection in the first place. Lastly, </w:t>
      </w:r>
      <w:r w:rsidRPr="00152A1C">
        <w:rPr>
          <w:rStyle w:val="Emphasis"/>
          <w:highlight w:val="yellow"/>
        </w:rPr>
        <w:t>simple prevention strategies</w:t>
      </w:r>
      <w:r w:rsidRPr="002A2828">
        <w:rPr>
          <w:sz w:val="16"/>
        </w:rPr>
        <w:t xml:space="preserve"> such as needle exchange for injection drug users and barrier contraceptives—when available—can </w:t>
      </w:r>
      <w:r w:rsidRPr="00152A1C">
        <w:rPr>
          <w:highlight w:val="yellow"/>
          <w:u w:val="single"/>
        </w:rPr>
        <w:t>curtail</w:t>
      </w:r>
      <w:r w:rsidRPr="002A2828">
        <w:rPr>
          <w:u w:val="single"/>
        </w:rPr>
        <w:t xml:space="preserve"> transmission </w:t>
      </w:r>
      <w:r w:rsidRPr="00152A1C">
        <w:rPr>
          <w:highlight w:val="yellow"/>
          <w:u w:val="single"/>
        </w:rPr>
        <w:t>risk</w:t>
      </w:r>
      <w:r w:rsidRPr="00152A1C">
        <w:rPr>
          <w:sz w:val="16"/>
          <w:highlight w:val="yellow"/>
        </w:rPr>
        <w:t>.</w:t>
      </w:r>
    </w:p>
    <w:p w14:paraId="4E6CFCC1" w14:textId="77777777" w:rsidR="00D218DA" w:rsidRPr="002A2828" w:rsidRDefault="00D218DA" w:rsidP="00D218DA">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152A1C">
        <w:rPr>
          <w:rStyle w:val="Emphasis"/>
          <w:highlight w:val="yellow"/>
        </w:rPr>
        <w:t>easily recognizable symptoms</w:t>
      </w:r>
      <w:r w:rsidRPr="002A2828">
        <w:rPr>
          <w:sz w:val="16"/>
        </w:rPr>
        <w:t>, plus the taming of its once unfathomable 90 percent mortality rate by simple supportive care.</w:t>
      </w:r>
    </w:p>
    <w:p w14:paraId="4629528D" w14:textId="77777777" w:rsidR="00D218DA" w:rsidRDefault="00D218DA" w:rsidP="00D218DA">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w:t>
      </w:r>
      <w:r w:rsidRPr="002A2828">
        <w:rPr>
          <w:sz w:val="16"/>
        </w:rPr>
        <w:lastRenderedPageBreak/>
        <w:t xml:space="preserve">a testament to just how resilient humans are. </w:t>
      </w:r>
      <w:r w:rsidRPr="002A2828">
        <w:rPr>
          <w:u w:val="single"/>
        </w:rPr>
        <w:t xml:space="preserve">Part of our evolutionary heritage is </w:t>
      </w:r>
      <w:r w:rsidRPr="00152A1C">
        <w:rPr>
          <w:highlight w:val="yellow"/>
          <w:u w:val="single"/>
        </w:rPr>
        <w:t>our immune system</w:t>
      </w:r>
      <w:r w:rsidRPr="002A2828">
        <w:rPr>
          <w:u w:val="single"/>
        </w:rPr>
        <w:t xml:space="preserve">, </w:t>
      </w:r>
      <w:r w:rsidRPr="00152A1C">
        <w:rPr>
          <w:highlight w:val="yellow"/>
          <w:u w:val="single"/>
        </w:rPr>
        <w:t>one of the most complex</w:t>
      </w:r>
      <w:r w:rsidRPr="002A2828">
        <w:rPr>
          <w:u w:val="single"/>
        </w:rPr>
        <w:t xml:space="preserve"> on the planet, </w:t>
      </w:r>
      <w:r w:rsidRPr="00152A1C">
        <w:rPr>
          <w:highlight w:val="yellow"/>
          <w:u w:val="single"/>
        </w:rPr>
        <w:t>even without</w:t>
      </w:r>
      <w:r w:rsidRPr="002A2828">
        <w:rPr>
          <w:u w:val="single"/>
        </w:rPr>
        <w:t xml:space="preserve"> the benefit of </w:t>
      </w:r>
      <w:r w:rsidRPr="00152A1C">
        <w:rPr>
          <w:highlight w:val="yellow"/>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152A1C">
        <w:rPr>
          <w:highlight w:val="yellow"/>
          <w:u w:val="single"/>
        </w:rPr>
        <w:t xml:space="preserve">Coupled to </w:t>
      </w:r>
      <w:r w:rsidRPr="00152A1C">
        <w:rPr>
          <w:rStyle w:val="Emphasis"/>
          <w:highlight w:val="yellow"/>
        </w:rPr>
        <w:t>genetic variations</w:t>
      </w:r>
      <w:r w:rsidRPr="00152A1C">
        <w:rPr>
          <w:highlight w:val="yellow"/>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152A1C">
        <w:rPr>
          <w:highlight w:val="yellow"/>
          <w:u w:val="single"/>
        </w:rPr>
        <w:t>ensures</w:t>
      </w:r>
      <w:r w:rsidRPr="002A2828">
        <w:rPr>
          <w:sz w:val="16"/>
        </w:rPr>
        <w:t xml:space="preserve"> that almost </w:t>
      </w:r>
      <w:r w:rsidRPr="00152A1C">
        <w:rPr>
          <w:rStyle w:val="Emphasis"/>
          <w:highlight w:val="yellow"/>
        </w:rPr>
        <w:t>any</w:t>
      </w:r>
      <w:r w:rsidRPr="002A2828">
        <w:rPr>
          <w:sz w:val="16"/>
        </w:rPr>
        <w:t xml:space="preserve"> infectious </w:t>
      </w:r>
      <w:r w:rsidRPr="00152A1C">
        <w:rPr>
          <w:rStyle w:val="Emphasis"/>
          <w:highlight w:val="yellow"/>
        </w:rPr>
        <w:t>disease</w:t>
      </w:r>
      <w:r w:rsidRPr="002A2828">
        <w:rPr>
          <w:sz w:val="16"/>
        </w:rPr>
        <w:t xml:space="preserve"> onslaught </w:t>
      </w:r>
      <w:r w:rsidRPr="00152A1C">
        <w:rPr>
          <w:highlight w:val="yellow"/>
          <w:u w:val="single"/>
        </w:rPr>
        <w:t>will leave a large proportion</w:t>
      </w:r>
      <w:r w:rsidRPr="002A2828">
        <w:rPr>
          <w:u w:val="single"/>
        </w:rPr>
        <w:t xml:space="preserve"> </w:t>
      </w:r>
      <w:r w:rsidRPr="002A2828">
        <w:rPr>
          <w:sz w:val="16"/>
        </w:rPr>
        <w:t xml:space="preserve">of the population </w:t>
      </w:r>
      <w:r w:rsidRPr="00152A1C">
        <w:rPr>
          <w:rStyle w:val="Emphasis"/>
          <w:highlight w:val="yellow"/>
        </w:rPr>
        <w:t>alive</w:t>
      </w:r>
      <w:r w:rsidRPr="002A2828">
        <w:rPr>
          <w:rStyle w:val="Emphasis"/>
        </w:rPr>
        <w:t xml:space="preserve"> to rebuild</w:t>
      </w:r>
      <w:r w:rsidRPr="002A2828">
        <w:rPr>
          <w:sz w:val="16"/>
        </w:rPr>
        <w:t>, in contrast to the fictional Hollywood versions.</w:t>
      </w:r>
    </w:p>
    <w:p w14:paraId="3554D87C" w14:textId="77777777" w:rsidR="00D218DA" w:rsidRDefault="00D218DA" w:rsidP="00D218DA">
      <w:pPr>
        <w:pStyle w:val="Heading4"/>
      </w:pPr>
      <w:r>
        <w:t>Warming doesn’t trigger extinction</w:t>
      </w:r>
    </w:p>
    <w:p w14:paraId="1301EB62" w14:textId="77777777" w:rsidR="00D218DA" w:rsidRPr="008D083C" w:rsidRDefault="00D218DA" w:rsidP="00D218DA">
      <w:r w:rsidRPr="008D083C">
        <w:rPr>
          <w:rStyle w:val="Style13ptBold"/>
        </w:rPr>
        <w:t>IBD 18</w:t>
      </w:r>
      <w:r>
        <w:t xml:space="preserve"> [Investors Business Daily, Citing Study from Peer reviewed journal by Lewis and Curry, “Here's One Global Warming Study Nobody Wants You To See”, 4/25/18, https://www.investors.com/politics/editorials/global-warming-computer-models-co2-emissions/]</w:t>
      </w:r>
    </w:p>
    <w:p w14:paraId="4BAFDC60" w14:textId="77777777" w:rsidR="00D218DA" w:rsidRPr="009B4579" w:rsidRDefault="00D218DA" w:rsidP="00D218DA">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34A63D8C" w14:textId="77777777" w:rsidR="00D218DA" w:rsidRPr="009B4579" w:rsidRDefault="00D218DA" w:rsidP="00D218DA">
      <w:pPr>
        <w:rPr>
          <w:sz w:val="16"/>
        </w:rPr>
      </w:pPr>
      <w:r w:rsidRPr="009B4579">
        <w:rPr>
          <w:sz w:val="16"/>
        </w:rPr>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6893E233" w14:textId="77777777" w:rsidR="00D218DA" w:rsidRDefault="00D218DA" w:rsidP="00D218DA">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0C599D2A" w14:textId="77777777" w:rsidR="00D218DA" w:rsidRPr="009B4579" w:rsidRDefault="00D218DA" w:rsidP="00D218DA">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64EF178B" w14:textId="77777777" w:rsidR="00D218DA" w:rsidRPr="009B4579" w:rsidRDefault="00D218DA" w:rsidP="00D218DA">
      <w:pPr>
        <w:rPr>
          <w:sz w:val="16"/>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43670DAE" w14:textId="77777777" w:rsidR="00D218DA" w:rsidRPr="009B4579" w:rsidRDefault="00D218DA" w:rsidP="00D218DA">
      <w:pPr>
        <w:rPr>
          <w:sz w:val="16"/>
        </w:rPr>
      </w:pPr>
      <w:r w:rsidRPr="009B4579">
        <w:rPr>
          <w:sz w:val="16"/>
        </w:rPr>
        <w:t>This would be tremendously good news.</w:t>
      </w:r>
    </w:p>
    <w:p w14:paraId="6384B269" w14:textId="77777777" w:rsidR="00D218DA" w:rsidRDefault="00D218DA" w:rsidP="00D218DA">
      <w:pPr>
        <w:rPr>
          <w:u w:val="single"/>
        </w:rPr>
      </w:pPr>
      <w:r w:rsidRPr="009B4579">
        <w:rPr>
          <w:sz w:val="16"/>
        </w:rPr>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152A1C">
        <w:rPr>
          <w:highlight w:val="yellow"/>
          <w:u w:val="single"/>
        </w:rPr>
        <w:t>same journal</w:t>
      </w:r>
      <w:r w:rsidRPr="009B4579">
        <w:rPr>
          <w:sz w:val="16"/>
        </w:rPr>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74BD5D0E" w14:textId="77777777" w:rsidR="00D218DA" w:rsidRPr="009B4579" w:rsidRDefault="00D218DA" w:rsidP="00D218DA">
      <w:pPr>
        <w:rPr>
          <w:sz w:val="16"/>
        </w:rPr>
      </w:pPr>
      <w:r w:rsidRPr="009B4579">
        <w:rPr>
          <w:sz w:val="16"/>
        </w:rPr>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1FA7C60B" w14:textId="77777777" w:rsidR="00D218DA" w:rsidRPr="009B4579" w:rsidRDefault="00D218DA" w:rsidP="00D218DA">
      <w:pPr>
        <w:rPr>
          <w:sz w:val="16"/>
        </w:rPr>
      </w:pPr>
      <w:r w:rsidRPr="009B4579">
        <w:rPr>
          <w:sz w:val="16"/>
        </w:rPr>
        <w:t xml:space="preserve">It also follows a </w:t>
      </w:r>
      <w:r w:rsidRPr="00C37F5F">
        <w:rPr>
          <w:u w:val="single"/>
        </w:rPr>
        <w:t xml:space="preserve">study published in Science,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02655377" w14:textId="77777777" w:rsidR="00D218DA" w:rsidRDefault="00D218DA" w:rsidP="00D218DA">
      <w:pPr>
        <w:pStyle w:val="Heading4"/>
      </w:pPr>
      <w:r>
        <w:lastRenderedPageBreak/>
        <w:t>Climate models are wrong- we can adapt</w:t>
      </w:r>
    </w:p>
    <w:p w14:paraId="043FA9F1" w14:textId="77777777" w:rsidR="00D218DA" w:rsidRPr="00497ED3" w:rsidRDefault="00D218DA" w:rsidP="00D218DA">
      <w:r w:rsidRPr="008D083C">
        <w:rPr>
          <w:rStyle w:val="Style13ptBold"/>
        </w:rPr>
        <w:t>Lau 18</w:t>
      </w:r>
      <w:r>
        <w:t xml:space="preserve"> [Matthew Lau, contributing writer to Canadians for Affordable Energy, citing peer reviewed studies from journal nature climate change and Journal of Climate, “Climate change data is wildly overestimated”, 8/14, https://torontosun.com/opinion/columnists/guest-column-climate-change-data-is-wildly-over-estimated]</w:t>
      </w:r>
    </w:p>
    <w:p w14:paraId="19672E64" w14:textId="77777777" w:rsidR="00D218DA" w:rsidRDefault="00D218DA" w:rsidP="00D218DA">
      <w:pPr>
        <w:rPr>
          <w:u w:val="single"/>
        </w:rPr>
      </w:pPr>
      <w:r w:rsidRPr="004A6FD2">
        <w:rPr>
          <w:sz w:val="16"/>
        </w:rPr>
        <w:t xml:space="preserve">A </w:t>
      </w:r>
      <w:r w:rsidRPr="00152A1C">
        <w:rPr>
          <w:highlight w:val="yellow"/>
          <w:u w:val="single"/>
        </w:rPr>
        <w:t>study</w:t>
      </w:r>
      <w:r w:rsidRPr="00C3001C">
        <w:rPr>
          <w:u w:val="single"/>
        </w:rPr>
        <w:t xml:space="preserve"> last year </w:t>
      </w:r>
      <w:r w:rsidRPr="00152A1C">
        <w:rPr>
          <w:highlight w:val="yellow"/>
          <w:u w:val="single"/>
        </w:rPr>
        <w:t>by</w:t>
      </w:r>
      <w:r w:rsidRPr="00C3001C">
        <w:rPr>
          <w:u w:val="single"/>
        </w:rPr>
        <w:t xml:space="preserve"> Thorsten Mauritsen and Robert Pincus in the </w:t>
      </w:r>
      <w:r w:rsidRPr="00152A1C">
        <w:rPr>
          <w:highlight w:val="yellow"/>
          <w:u w:val="single"/>
        </w:rPr>
        <w:t>journal Nature Climate Change and another</w:t>
      </w:r>
      <w:r w:rsidRPr="00C3001C">
        <w:rPr>
          <w:u w:val="single"/>
        </w:rPr>
        <w:t xml:space="preserve"> one this year by Nicholas Lewis and Judith Curry </w:t>
      </w:r>
      <w:r w:rsidRPr="00152A1C">
        <w:rPr>
          <w:highlight w:val="yellow"/>
          <w:u w:val="single"/>
        </w:rPr>
        <w:t>in the Journal of Climate</w:t>
      </w:r>
      <w:r w:rsidRPr="00C3001C">
        <w:rPr>
          <w:u w:val="single"/>
        </w:rPr>
        <w:t xml:space="preserve">, produced median estimates </w:t>
      </w:r>
      <w:r w:rsidRPr="00152A1C">
        <w:rPr>
          <w:highlight w:val="yellow"/>
          <w:u w:val="single"/>
        </w:rPr>
        <w:t>suggest</w:t>
      </w:r>
      <w:r w:rsidRPr="00C3001C">
        <w:rPr>
          <w:u w:val="single"/>
        </w:rPr>
        <w:t xml:space="preserve">ing that a </w:t>
      </w:r>
      <w:r w:rsidRPr="00152A1C">
        <w:rPr>
          <w:rStyle w:val="Emphasis"/>
          <w:highlight w:val="yellow"/>
        </w:rPr>
        <w:t>doubling in atmospheric carbon</w:t>
      </w:r>
      <w:r w:rsidRPr="009B4579">
        <w:rPr>
          <w:rStyle w:val="Emphasis"/>
        </w:rPr>
        <w:t xml:space="preserve"> dioxide</w:t>
      </w:r>
      <w:r w:rsidRPr="00C3001C">
        <w:rPr>
          <w:u w:val="single"/>
        </w:rPr>
        <w:t xml:space="preserve"> would </w:t>
      </w:r>
      <w:r w:rsidRPr="00152A1C">
        <w:rPr>
          <w:highlight w:val="yellow"/>
          <w:u w:val="single"/>
        </w:rPr>
        <w:t>increase</w:t>
      </w:r>
      <w:r w:rsidRPr="00C3001C">
        <w:rPr>
          <w:u w:val="single"/>
        </w:rPr>
        <w:t xml:space="preserve"> global </w:t>
      </w:r>
      <w:r w:rsidRPr="00152A1C">
        <w:rPr>
          <w:highlight w:val="yellow"/>
          <w:u w:val="single"/>
        </w:rPr>
        <w:t>temp</w:t>
      </w:r>
      <w:r w:rsidRPr="00C3001C">
        <w:rPr>
          <w:u w:val="single"/>
        </w:rPr>
        <w:t>erature</w:t>
      </w:r>
      <w:r w:rsidRPr="00152A1C">
        <w:rPr>
          <w:highlight w:val="yellow"/>
          <w:u w:val="single"/>
        </w:rPr>
        <w:t>s</w:t>
      </w:r>
      <w:r w:rsidRPr="00C3001C">
        <w:rPr>
          <w:u w:val="single"/>
        </w:rPr>
        <w:t xml:space="preserve"> by </w:t>
      </w:r>
      <w:r w:rsidRPr="00152A1C">
        <w:rPr>
          <w:rStyle w:val="Emphasis"/>
          <w:highlight w:val="yellow"/>
        </w:rPr>
        <w:t>only about half</w:t>
      </w:r>
      <w:r w:rsidRPr="00152A1C">
        <w:rPr>
          <w:highlight w:val="yellow"/>
          <w:u w:val="single"/>
        </w:rPr>
        <w:t xml:space="preserve"> of what </w:t>
      </w:r>
      <w:r w:rsidRPr="005F2322">
        <w:rPr>
          <w:u w:val="single"/>
        </w:rPr>
        <w:t>Intergovernmental</w:t>
      </w:r>
      <w:r w:rsidRPr="00C3001C">
        <w:rPr>
          <w:u w:val="single"/>
        </w:rPr>
        <w:t xml:space="preserve"> Panel on Climate Change (</w:t>
      </w:r>
      <w:r w:rsidRPr="00152A1C">
        <w:rPr>
          <w:highlight w:val="yellow"/>
          <w:u w:val="single"/>
        </w:rPr>
        <w:t>IPCC) models predict</w:t>
      </w:r>
      <w:r w:rsidRPr="00C3001C">
        <w:rPr>
          <w:u w:val="single"/>
        </w:rPr>
        <w:t>.</w:t>
      </w:r>
    </w:p>
    <w:p w14:paraId="266B6067" w14:textId="77777777" w:rsidR="00D218DA" w:rsidRPr="004A6FD2" w:rsidRDefault="00D218DA" w:rsidP="00D218DA">
      <w:pPr>
        <w:rPr>
          <w:sz w:val="16"/>
        </w:rPr>
      </w:pPr>
      <w:r w:rsidRPr="004A6FD2">
        <w:rPr>
          <w:sz w:val="16"/>
        </w:rPr>
        <w:t xml:space="preserve">Recently, two Heritage Foundation scholars and Canadian economist Ross </w:t>
      </w:r>
      <w:r w:rsidRPr="00152A1C">
        <w:rPr>
          <w:highlight w:val="yellow"/>
          <w:u w:val="single"/>
        </w:rPr>
        <w:t>McKitrick re-estimated the social cost</w:t>
      </w:r>
      <w:r w:rsidRPr="00C3001C">
        <w:rPr>
          <w:u w:val="single"/>
        </w:rPr>
        <w:t xml:space="preserve"> of carbon dioxide emissions using earlier empirical estimates from Lewis and Curry, </w:t>
      </w:r>
      <w:r w:rsidRPr="00152A1C">
        <w:rPr>
          <w:highlight w:val="yellow"/>
          <w:u w:val="single"/>
        </w:rPr>
        <w:t>instead of relying on simulated estimates</w:t>
      </w:r>
      <w:r w:rsidRPr="00C3001C">
        <w:rPr>
          <w:u w:val="single"/>
        </w:rPr>
        <w:t xml:space="preserve"> of the sensitivity of temperature to carbon dioxide concentration in the atmosphere</w:t>
      </w:r>
      <w:r w:rsidRPr="004A6FD2">
        <w:rPr>
          <w:sz w:val="16"/>
        </w:rPr>
        <w:t xml:space="preserve">. In one model, the </w:t>
      </w:r>
      <w:r w:rsidRPr="009B4579">
        <w:rPr>
          <w:rStyle w:val="Emphasis"/>
        </w:rPr>
        <w:t xml:space="preserve">social cost of carbon </w:t>
      </w:r>
      <w:r w:rsidRPr="00152A1C">
        <w:rPr>
          <w:rStyle w:val="Emphasis"/>
          <w:highlight w:val="yellow"/>
        </w:rPr>
        <w:t>fell 40-50%</w:t>
      </w:r>
      <w:r w:rsidRPr="00C3001C">
        <w:rPr>
          <w:u w:val="single"/>
        </w:rPr>
        <w:t xml:space="preserve"> and in another the costs dropped a staggering 80%.</w:t>
      </w:r>
    </w:p>
    <w:p w14:paraId="005E0ED9" w14:textId="77777777" w:rsidR="00D218DA" w:rsidRDefault="00D218DA" w:rsidP="00D218DA">
      <w:pPr>
        <w:rPr>
          <w:u w:val="single"/>
        </w:rPr>
      </w:pPr>
      <w:r w:rsidRPr="004A6FD2">
        <w:rPr>
          <w:sz w:val="16"/>
        </w:rPr>
        <w:t xml:space="preserve">In addition to </w:t>
      </w:r>
      <w:r w:rsidRPr="00152A1C">
        <w:rPr>
          <w:highlight w:val="yellow"/>
          <w:u w:val="single"/>
        </w:rPr>
        <w:t>future warming</w:t>
      </w:r>
      <w:r w:rsidRPr="00C3001C">
        <w:rPr>
          <w:u w:val="single"/>
        </w:rPr>
        <w:t xml:space="preserve"> and its associated costs likely </w:t>
      </w:r>
      <w:r w:rsidRPr="00152A1C">
        <w:rPr>
          <w:highlight w:val="yellow"/>
          <w:u w:val="single"/>
        </w:rPr>
        <w:t>being over-predicted</w:t>
      </w:r>
      <w:r w:rsidRPr="00C3001C">
        <w:rPr>
          <w:u w:val="single"/>
        </w:rPr>
        <w:t xml:space="preserve"> by climate models, </w:t>
      </w:r>
      <w:r w:rsidRPr="00152A1C">
        <w:rPr>
          <w:rStyle w:val="Emphasis"/>
          <w:highlight w:val="yellow"/>
        </w:rPr>
        <w:t>historical warming</w:t>
      </w:r>
      <w:r w:rsidRPr="00C3001C">
        <w:rPr>
          <w:u w:val="single"/>
        </w:rPr>
        <w:t xml:space="preserve"> might also be </w:t>
      </w:r>
      <w:r w:rsidRPr="00152A1C">
        <w:rPr>
          <w:rStyle w:val="Emphasis"/>
          <w:highlight w:val="yellow"/>
        </w:rPr>
        <w:t>less than</w:t>
      </w:r>
      <w:r w:rsidRPr="009B4579">
        <w:rPr>
          <w:rStyle w:val="Emphasis"/>
        </w:rPr>
        <w:t xml:space="preserve"> what most </w:t>
      </w:r>
      <w:r w:rsidRPr="00152A1C">
        <w:rPr>
          <w:rStyle w:val="Emphasis"/>
          <w:highlight w:val="yellow"/>
        </w:rPr>
        <w:t>temp</w:t>
      </w:r>
      <w:r w:rsidRPr="009B4579">
        <w:rPr>
          <w:rStyle w:val="Emphasis"/>
        </w:rPr>
        <w:t xml:space="preserve">erature </w:t>
      </w:r>
      <w:r w:rsidRPr="00152A1C">
        <w:rPr>
          <w:rStyle w:val="Emphasis"/>
          <w:highlight w:val="yellow"/>
        </w:rPr>
        <w:t>records suggest</w:t>
      </w:r>
      <w:r w:rsidRPr="004A6FD2">
        <w:rPr>
          <w:sz w:val="16"/>
        </w:rPr>
        <w:t xml:space="preserve">. That is because some </w:t>
      </w:r>
      <w:r w:rsidRPr="00152A1C">
        <w:rPr>
          <w:highlight w:val="yellow"/>
          <w:u w:val="single"/>
        </w:rPr>
        <w:t>techniques</w:t>
      </w:r>
      <w:r w:rsidRPr="00C3001C">
        <w:rPr>
          <w:u w:val="single"/>
        </w:rPr>
        <w:t xml:space="preserve"> for producing temperature records </w:t>
      </w:r>
      <w:r w:rsidRPr="00152A1C">
        <w:rPr>
          <w:rStyle w:val="Emphasis"/>
          <w:highlight w:val="yellow"/>
        </w:rPr>
        <w:t>systematically display more warming</w:t>
      </w:r>
      <w:r w:rsidRPr="00C3001C">
        <w:rPr>
          <w:u w:val="single"/>
        </w:rPr>
        <w:t xml:space="preserve"> than actually occurred.</w:t>
      </w:r>
    </w:p>
    <w:p w14:paraId="336C583D" w14:textId="77777777" w:rsidR="00D218DA" w:rsidRDefault="00D218DA" w:rsidP="00D218DA">
      <w:pPr>
        <w:rPr>
          <w:u w:val="single"/>
        </w:rPr>
      </w:pPr>
      <w:r w:rsidRPr="00152A1C">
        <w:rPr>
          <w:highlight w:val="yellow"/>
          <w:u w:val="single"/>
        </w:rPr>
        <w:t>According to</w:t>
      </w:r>
      <w:r w:rsidRPr="004A6FD2">
        <w:rPr>
          <w:sz w:val="16"/>
        </w:rPr>
        <w:t xml:space="preserve"> Patrick J. </w:t>
      </w:r>
      <w:r w:rsidRPr="00C3001C">
        <w:rPr>
          <w:u w:val="single"/>
        </w:rPr>
        <w:t xml:space="preserve">Michaels and Ryan Maue, </w:t>
      </w:r>
      <w:r w:rsidRPr="00152A1C">
        <w:rPr>
          <w:highlight w:val="yellow"/>
          <w:u w:val="single"/>
        </w:rPr>
        <w:t>scientists with</w:t>
      </w:r>
      <w:r w:rsidRPr="00C3001C">
        <w:rPr>
          <w:u w:val="single"/>
        </w:rPr>
        <w:t xml:space="preserve"> the </w:t>
      </w:r>
      <w:r w:rsidRPr="00152A1C">
        <w:rPr>
          <w:highlight w:val="yellow"/>
          <w:u w:val="single"/>
        </w:rPr>
        <w:t>Cato</w:t>
      </w:r>
      <w:r w:rsidRPr="00C3001C">
        <w:rPr>
          <w:u w:val="single"/>
        </w:rPr>
        <w:t xml:space="preserve"> Institute, one of the most </w:t>
      </w:r>
      <w:r w:rsidRPr="00152A1C">
        <w:rPr>
          <w:rStyle w:val="Emphasis"/>
          <w:highlight w:val="yellow"/>
        </w:rPr>
        <w:t>reliable temperature data</w:t>
      </w:r>
      <w:r w:rsidRPr="009B4579">
        <w:rPr>
          <w:rStyle w:val="Emphasis"/>
        </w:rPr>
        <w:t xml:space="preserve"> sets </w:t>
      </w:r>
      <w:r w:rsidRPr="00152A1C">
        <w:rPr>
          <w:rStyle w:val="Emphasis"/>
          <w:highlight w:val="yellow"/>
        </w:rPr>
        <w:t>is from</w:t>
      </w:r>
      <w:r w:rsidRPr="009B4579">
        <w:rPr>
          <w:rStyle w:val="Emphasis"/>
        </w:rPr>
        <w:t xml:space="preserve"> the </w:t>
      </w:r>
      <w:r w:rsidRPr="00152A1C">
        <w:rPr>
          <w:rStyle w:val="Emphasis"/>
          <w:highlight w:val="yellow"/>
        </w:rPr>
        <w:t>Japan</w:t>
      </w:r>
      <w:r w:rsidRPr="009B4579">
        <w:rPr>
          <w:rStyle w:val="Emphasis"/>
        </w:rPr>
        <w:t xml:space="preserve"> Meteorological Office</w:t>
      </w:r>
      <w:r w:rsidRPr="004A6FD2">
        <w:rPr>
          <w:sz w:val="16"/>
        </w:rPr>
        <w:t xml:space="preserve">. This </w:t>
      </w:r>
      <w:r w:rsidRPr="00152A1C">
        <w:rPr>
          <w:highlight w:val="yellow"/>
          <w:u w:val="single"/>
        </w:rPr>
        <w:t>record</w:t>
      </w:r>
      <w:r w:rsidRPr="00C3001C">
        <w:rPr>
          <w:u w:val="single"/>
        </w:rPr>
        <w:t xml:space="preserve"> also </w:t>
      </w:r>
      <w:r w:rsidRPr="00152A1C">
        <w:rPr>
          <w:highlight w:val="yellow"/>
          <w:u w:val="single"/>
        </w:rPr>
        <w:t>shows</w:t>
      </w:r>
      <w:r w:rsidRPr="00C3001C">
        <w:rPr>
          <w:u w:val="single"/>
        </w:rPr>
        <w:t xml:space="preserve"> the </w:t>
      </w:r>
      <w:r w:rsidRPr="00152A1C">
        <w:rPr>
          <w:highlight w:val="yellow"/>
          <w:u w:val="single"/>
        </w:rPr>
        <w:t>least amount</w:t>
      </w:r>
      <w:r w:rsidRPr="00C3001C">
        <w:rPr>
          <w:u w:val="single"/>
        </w:rPr>
        <w:t xml:space="preserve"> of warming.</w:t>
      </w:r>
      <w:r w:rsidRPr="004A6FD2">
        <w:rPr>
          <w:sz w:val="16"/>
        </w:rPr>
        <w:t xml:space="preserve"> “The fact of the matter is,” the Cato researchers write, “</w:t>
      </w:r>
      <w:r w:rsidRPr="00C3001C">
        <w:rPr>
          <w:u w:val="single"/>
        </w:rPr>
        <w:t xml:space="preserve">that what should be the most </w:t>
      </w:r>
      <w:r w:rsidRPr="00152A1C">
        <w:rPr>
          <w:rStyle w:val="Emphasis"/>
          <w:highlight w:val="yellow"/>
        </w:rPr>
        <w:t>physically realistic measure</w:t>
      </w:r>
      <w:r w:rsidRPr="00C3001C">
        <w:rPr>
          <w:u w:val="single"/>
        </w:rPr>
        <w:t xml:space="preserve"> of global average surface temperature </w:t>
      </w:r>
      <w:r w:rsidRPr="00152A1C">
        <w:rPr>
          <w:highlight w:val="yellow"/>
          <w:u w:val="single"/>
        </w:rPr>
        <w:t>is</w:t>
      </w:r>
      <w:r w:rsidRPr="00C3001C">
        <w:rPr>
          <w:u w:val="single"/>
        </w:rPr>
        <w:t xml:space="preserve"> also our </w:t>
      </w:r>
      <w:r w:rsidRPr="00152A1C">
        <w:rPr>
          <w:rStyle w:val="Emphasis"/>
          <w:highlight w:val="yellow"/>
        </w:rPr>
        <w:t>coolest.</w:t>
      </w:r>
      <w:r w:rsidRPr="00152A1C">
        <w:rPr>
          <w:highlight w:val="yellow"/>
          <w:u w:val="single"/>
        </w:rPr>
        <w:t>”</w:t>
      </w:r>
    </w:p>
    <w:p w14:paraId="5E81DD3C" w14:textId="77777777" w:rsidR="00D218DA" w:rsidRDefault="00D218DA" w:rsidP="00D218DA">
      <w:pPr>
        <w:rPr>
          <w:u w:val="single"/>
        </w:rPr>
      </w:pPr>
      <w:r w:rsidRPr="00C3001C">
        <w:rPr>
          <w:u w:val="single"/>
        </w:rPr>
        <w:t xml:space="preserve">Not only is the amount of warming often exaggerated, but </w:t>
      </w:r>
      <w:r w:rsidRPr="00152A1C">
        <w:rPr>
          <w:highlight w:val="yellow"/>
          <w:u w:val="single"/>
        </w:rPr>
        <w:t>climate cost estimates</w:t>
      </w:r>
      <w:r w:rsidRPr="00C3001C">
        <w:rPr>
          <w:u w:val="single"/>
        </w:rPr>
        <w:t xml:space="preserve"> are </w:t>
      </w:r>
      <w:r w:rsidRPr="00152A1C">
        <w:rPr>
          <w:rStyle w:val="Emphasis"/>
          <w:highlight w:val="yellow"/>
        </w:rPr>
        <w:t>often inflated by assuming</w:t>
      </w:r>
      <w:r w:rsidRPr="00C3001C">
        <w:rPr>
          <w:u w:val="single"/>
        </w:rPr>
        <w:t xml:space="preserve"> that </w:t>
      </w:r>
      <w:r w:rsidRPr="00152A1C">
        <w:rPr>
          <w:rStyle w:val="Emphasis"/>
          <w:highlight w:val="yellow"/>
        </w:rPr>
        <w:t>humans will not adapt</w:t>
      </w:r>
      <w:r w:rsidRPr="00C3001C">
        <w:rPr>
          <w:u w:val="single"/>
        </w:rPr>
        <w:t xml:space="preserve"> to the warmer climate.</w:t>
      </w:r>
      <w:r w:rsidRPr="004A6FD2">
        <w:rPr>
          <w:sz w:val="16"/>
        </w:rPr>
        <w:t xml:space="preserve"> This </w:t>
      </w:r>
      <w:r w:rsidRPr="00152A1C">
        <w:rPr>
          <w:highlight w:val="yellow"/>
          <w:u w:val="single"/>
        </w:rPr>
        <w:t xml:space="preserve">assumption </w:t>
      </w:r>
      <w:r w:rsidRPr="00152A1C">
        <w:rPr>
          <w:rStyle w:val="Emphasis"/>
          <w:highlight w:val="yellow"/>
        </w:rPr>
        <w:t>makes no sense</w:t>
      </w:r>
      <w:r w:rsidRPr="00152A1C">
        <w:rPr>
          <w:highlight w:val="yellow"/>
          <w:u w:val="single"/>
        </w:rPr>
        <w:t xml:space="preserve"> when we consider</w:t>
      </w:r>
      <w:r w:rsidRPr="00C3001C">
        <w:rPr>
          <w:u w:val="single"/>
        </w:rPr>
        <w:t xml:space="preserve"> how long the warming is supposed to take and </w:t>
      </w:r>
      <w:r w:rsidRPr="00152A1C">
        <w:rPr>
          <w:highlight w:val="yellow"/>
          <w:u w:val="single"/>
        </w:rPr>
        <w:t>how creative our society is</w:t>
      </w:r>
      <w:r w:rsidRPr="00C3001C">
        <w:rPr>
          <w:u w:val="single"/>
        </w:rPr>
        <w:t xml:space="preserve"> when it comes to solving complex problems.</w:t>
      </w:r>
    </w:p>
    <w:p w14:paraId="371138CD" w14:textId="77777777" w:rsidR="00D218DA" w:rsidRPr="009D459C" w:rsidRDefault="00D218DA" w:rsidP="00D218DA">
      <w:pPr>
        <w:rPr>
          <w:sz w:val="16"/>
        </w:rPr>
      </w:pPr>
      <w:r w:rsidRPr="004A6FD2">
        <w:rPr>
          <w:sz w:val="16"/>
        </w:rPr>
        <w:t xml:space="preserve">Adding all this up suggests that </w:t>
      </w:r>
      <w:r w:rsidRPr="00C3001C">
        <w:rPr>
          <w:u w:val="single"/>
        </w:rPr>
        <w:t>climate change</w:t>
      </w:r>
      <w:r w:rsidRPr="004A6FD2">
        <w:rPr>
          <w:sz w:val="16"/>
        </w:rPr>
        <w:t xml:space="preserve"> probably </w:t>
      </w:r>
      <w:r w:rsidRPr="00152A1C">
        <w:rPr>
          <w:highlight w:val="yellow"/>
          <w:u w:val="single"/>
        </w:rPr>
        <w:t xml:space="preserve">won’t be </w:t>
      </w:r>
      <w:r w:rsidRPr="00152A1C">
        <w:rPr>
          <w:rStyle w:val="Emphasis"/>
          <w:highlight w:val="yellow"/>
        </w:rPr>
        <w:t>anywhere near as disastrous</w:t>
      </w:r>
      <w:r w:rsidRPr="00152A1C">
        <w:rPr>
          <w:highlight w:val="yellow"/>
          <w:u w:val="single"/>
        </w:rPr>
        <w:t xml:space="preserve"> as</w:t>
      </w:r>
      <w:r w:rsidRPr="00C3001C">
        <w:rPr>
          <w:u w:val="single"/>
        </w:rPr>
        <w:t xml:space="preserve"> many </w:t>
      </w:r>
      <w:r w:rsidRPr="00152A1C">
        <w:rPr>
          <w:highlight w:val="yellow"/>
          <w:u w:val="single"/>
        </w:rPr>
        <w:t>people imagine</w:t>
      </w:r>
      <w:r w:rsidRPr="004A6FD2">
        <w:rPr>
          <w:sz w:val="16"/>
        </w:rPr>
        <w:t>. This has profound policy implications – it means that the drastic and expensive tax and regulatory actions taken by governments in the name of saving the climate are increasingly difficult to justify.</w:t>
      </w:r>
    </w:p>
    <w:p w14:paraId="421B99CE" w14:textId="77777777" w:rsidR="00D218DA" w:rsidRPr="008B776C" w:rsidRDefault="00D218DA" w:rsidP="00D218DA"/>
    <w:p w14:paraId="16033FF9" w14:textId="77777777" w:rsidR="00D218DA" w:rsidRPr="00D218DA" w:rsidRDefault="00D218DA" w:rsidP="00D218DA"/>
    <w:p w14:paraId="623DDFCB" w14:textId="233119F5" w:rsidR="00C1045F" w:rsidRDefault="00D218DA" w:rsidP="00D218DA">
      <w:pPr>
        <w:pStyle w:val="Heading2"/>
      </w:pPr>
      <w:r>
        <w:lastRenderedPageBreak/>
        <w:t>ADV 2</w:t>
      </w:r>
    </w:p>
    <w:p w14:paraId="46CEF303" w14:textId="77777777" w:rsidR="00C1045F" w:rsidRPr="00A107D4" w:rsidRDefault="00C1045F" w:rsidP="00C1045F">
      <w:pPr>
        <w:pStyle w:val="Heading4"/>
        <w:rPr>
          <w:u w:val="single"/>
        </w:rPr>
      </w:pPr>
      <w:r>
        <w:t xml:space="preserve">If conventional war with Russia started </w:t>
      </w:r>
      <w:r w:rsidRPr="00A107D4">
        <w:rPr>
          <w:u w:val="single"/>
        </w:rPr>
        <w:t>or</w:t>
      </w:r>
      <w:r>
        <w:t xml:space="preserve"> was imminent, the </w:t>
      </w:r>
      <w:r w:rsidRPr="00A107D4">
        <w:rPr>
          <w:u w:val="single"/>
        </w:rPr>
        <w:t>US would use nukes first</w:t>
      </w:r>
    </w:p>
    <w:p w14:paraId="0C4D85EC" w14:textId="77777777" w:rsidR="00C1045F" w:rsidRPr="00A107D4" w:rsidRDefault="00C1045F" w:rsidP="00C1045F">
      <w:r>
        <w:t xml:space="preserve">Tong </w:t>
      </w:r>
      <w:r w:rsidRPr="00A107D4">
        <w:rPr>
          <w:rStyle w:val="Style13ptBold"/>
        </w:rPr>
        <w:t>Zhao et al 18</w:t>
      </w:r>
      <w:r>
        <w:t>, fellow @ Carnegie, PhD in Science, Technology, and International Affairs @ Georgia Institute of Technology, MA in International Relations @ Tsinghua University, “Reducing the Risks of Nuclear Entanglement”, https://carnegieendowment.org/2018/09/12/reducing-risks-of-nuclear-entanglement-pub-77236</w:t>
      </w:r>
    </w:p>
    <w:p w14:paraId="15175B52" w14:textId="77777777" w:rsidR="00C1045F" w:rsidRPr="001A0FE5" w:rsidRDefault="00C1045F" w:rsidP="00C1045F">
      <w:pPr>
        <w:rPr>
          <w:rStyle w:val="StyleUnderline"/>
        </w:rPr>
      </w:pPr>
      <w:r w:rsidRPr="001A0FE5">
        <w:rPr>
          <w:sz w:val="12"/>
        </w:rPr>
        <w:t xml:space="preserve">Chinese or </w:t>
      </w:r>
      <w:r w:rsidRPr="001A0FE5">
        <w:rPr>
          <w:rStyle w:val="StyleUnderline"/>
        </w:rPr>
        <w:t xml:space="preserve">Russian non-nuclear strikes against the United States could also spark </w:t>
      </w:r>
      <w:r w:rsidRPr="001A0FE5">
        <w:rPr>
          <w:rStyle w:val="Emphasis"/>
        </w:rPr>
        <w:t>escalation</w:t>
      </w:r>
      <w:r w:rsidRPr="001A0FE5">
        <w:rPr>
          <w:sz w:val="12"/>
        </w:rPr>
        <w:t xml:space="preserve">—a risk that has been overlooked since the Cold War—for reasons other than crisis instability. </w:t>
      </w:r>
      <w:r w:rsidRPr="001A0FE5">
        <w:rPr>
          <w:rStyle w:val="StyleUnderline"/>
        </w:rPr>
        <w:t xml:space="preserve">The risk would be most acute </w:t>
      </w:r>
      <w:r w:rsidRPr="00014B0C">
        <w:rPr>
          <w:rStyle w:val="StyleUnderline"/>
          <w:highlight w:val="cyan"/>
        </w:rPr>
        <w:t>if</w:t>
      </w:r>
      <w:r w:rsidRPr="001A0FE5">
        <w:rPr>
          <w:sz w:val="12"/>
        </w:rPr>
        <w:t xml:space="preserve"> China or </w:t>
      </w:r>
      <w:r w:rsidRPr="00014B0C">
        <w:rPr>
          <w:rStyle w:val="StyleUnderline"/>
          <w:highlight w:val="cyan"/>
        </w:rPr>
        <w:t xml:space="preserve">Russia launched </w:t>
      </w:r>
      <w:r w:rsidRPr="00014B0C">
        <w:rPr>
          <w:rStyle w:val="Emphasis"/>
          <w:highlight w:val="cyan"/>
        </w:rPr>
        <w:t>non-nuclear attacks</w:t>
      </w:r>
      <w:r w:rsidRPr="00014B0C">
        <w:rPr>
          <w:rStyle w:val="StyleUnderline"/>
          <w:highlight w:val="cyan"/>
        </w:rPr>
        <w:t xml:space="preserve"> against</w:t>
      </w:r>
      <w:r w:rsidRPr="001A0FE5">
        <w:rPr>
          <w:rStyle w:val="StyleUnderline"/>
        </w:rPr>
        <w:t xml:space="preserve"> dual-use U.S. </w:t>
      </w:r>
      <w:r w:rsidRPr="00014B0C">
        <w:rPr>
          <w:rStyle w:val="StyleUnderline"/>
          <w:highlight w:val="cyan"/>
        </w:rPr>
        <w:t>C3I assets</w:t>
      </w:r>
      <w:r w:rsidRPr="001A0FE5">
        <w:rPr>
          <w:sz w:val="12"/>
        </w:rPr>
        <w:t xml:space="preserve"> (including early-warning and communication satellites, as well as ground-based radars and transmitters). </w:t>
      </w:r>
      <w:r w:rsidRPr="001A0FE5">
        <w:rPr>
          <w:rStyle w:val="StyleUnderline"/>
        </w:rPr>
        <w:t>Even if conducted exclusively for the purpose of winning</w:t>
      </w:r>
      <w:r w:rsidRPr="001A0FE5">
        <w:rPr>
          <w:sz w:val="12"/>
        </w:rPr>
        <w:t xml:space="preserve"> (or at least not losing) </w:t>
      </w:r>
      <w:r w:rsidRPr="001A0FE5">
        <w:rPr>
          <w:rStyle w:val="Emphasis"/>
        </w:rPr>
        <w:t>a conventional war</w:t>
      </w:r>
      <w:r w:rsidRPr="001A0FE5">
        <w:rPr>
          <w:sz w:val="12"/>
        </w:rPr>
        <w:t xml:space="preserve">, </w:t>
      </w:r>
      <w:r w:rsidRPr="00110E3F">
        <w:rPr>
          <w:rStyle w:val="StyleUnderline"/>
        </w:rPr>
        <w:t xml:space="preserve">such non-nuclear attacks </w:t>
      </w:r>
      <w:r w:rsidRPr="00014B0C">
        <w:rPr>
          <w:rStyle w:val="StyleUnderline"/>
          <w:highlight w:val="cyan"/>
        </w:rPr>
        <w:t>could be misinterpreted by Washington as</w:t>
      </w:r>
      <w:r w:rsidRPr="00014B0C">
        <w:rPr>
          <w:sz w:val="12"/>
          <w:highlight w:val="cyan"/>
        </w:rPr>
        <w:t xml:space="preserve"> </w:t>
      </w:r>
      <w:r w:rsidRPr="00014B0C">
        <w:rPr>
          <w:rStyle w:val="Emphasis"/>
          <w:highlight w:val="cyan"/>
        </w:rPr>
        <w:t>preparations</w:t>
      </w:r>
      <w:r w:rsidRPr="001A0FE5">
        <w:rPr>
          <w:rStyle w:val="Emphasis"/>
        </w:rPr>
        <w:t xml:space="preserve"> for nuclear use</w:t>
      </w:r>
      <w:r w:rsidRPr="001A0FE5">
        <w:rPr>
          <w:sz w:val="12"/>
        </w:rPr>
        <w:t xml:space="preserve">. </w:t>
      </w:r>
      <w:r w:rsidRPr="001A0FE5">
        <w:rPr>
          <w:rStyle w:val="StyleUnderline"/>
        </w:rPr>
        <w:t xml:space="preserve">As a result, </w:t>
      </w:r>
      <w:r w:rsidRPr="00014B0C">
        <w:rPr>
          <w:rStyle w:val="Emphasis"/>
          <w:highlight w:val="cyan"/>
        </w:rPr>
        <w:t xml:space="preserve">Washington might </w:t>
      </w:r>
      <w:r w:rsidRPr="00CC0500">
        <w:rPr>
          <w:rStyle w:val="Emphasis"/>
        </w:rPr>
        <w:t xml:space="preserve">come to </w:t>
      </w:r>
      <w:r w:rsidRPr="00014B0C">
        <w:rPr>
          <w:rStyle w:val="Emphasis"/>
          <w:highlight w:val="cyan"/>
        </w:rPr>
        <w:t>believe</w:t>
      </w:r>
      <w:r w:rsidRPr="001A0FE5">
        <w:rPr>
          <w:sz w:val="12"/>
        </w:rPr>
        <w:t xml:space="preserve"> (wrongly) </w:t>
      </w:r>
      <w:r w:rsidRPr="00014B0C">
        <w:rPr>
          <w:rStyle w:val="Emphasis"/>
          <w:highlight w:val="cyan"/>
        </w:rPr>
        <w:t>that it was about to become the victim of</w:t>
      </w:r>
      <w:r w:rsidRPr="001A0FE5">
        <w:rPr>
          <w:rStyle w:val="Emphasis"/>
        </w:rPr>
        <w:t xml:space="preserve"> a </w:t>
      </w:r>
      <w:r w:rsidRPr="00014B0C">
        <w:rPr>
          <w:rStyle w:val="Emphasis"/>
          <w:highlight w:val="cyan"/>
        </w:rPr>
        <w:t>nuclear</w:t>
      </w:r>
      <w:r w:rsidRPr="001A0FE5">
        <w:rPr>
          <w:rStyle w:val="Emphasis"/>
        </w:rPr>
        <w:t xml:space="preserve"> attack</w:t>
      </w:r>
      <w:r w:rsidRPr="001A0FE5">
        <w:rPr>
          <w:sz w:val="12"/>
        </w:rPr>
        <w:t>—</w:t>
      </w:r>
      <w:r w:rsidRPr="001A0FE5">
        <w:rPr>
          <w:rStyle w:val="StyleUnderline"/>
        </w:rPr>
        <w:t>an effect termed misinterpreted warning</w:t>
      </w:r>
      <w:r w:rsidRPr="001A0FE5">
        <w:rPr>
          <w:sz w:val="12"/>
        </w:rPr>
        <w:t xml:space="preserve">. For example, China or </w:t>
      </w:r>
      <w:r w:rsidRPr="001A0FE5">
        <w:rPr>
          <w:rStyle w:val="StyleUnderline"/>
        </w:rPr>
        <w:t>Russia might attack U.S. early-warning satellites to enable their regional non-nuclear ballistic missiles</w:t>
      </w:r>
      <w:r w:rsidRPr="001A0FE5">
        <w:rPr>
          <w:sz w:val="12"/>
        </w:rPr>
        <w:t xml:space="preserve"> (</w:t>
      </w:r>
      <w:r w:rsidRPr="001A0FE5">
        <w:rPr>
          <w:rStyle w:val="StyleUnderline"/>
        </w:rPr>
        <w:t>or</w:t>
      </w:r>
      <w:r w:rsidRPr="001A0FE5">
        <w:rPr>
          <w:sz w:val="12"/>
        </w:rPr>
        <w:t xml:space="preserve">, perhaps, </w:t>
      </w:r>
      <w:r w:rsidRPr="001A0FE5">
        <w:rPr>
          <w:rStyle w:val="StyleUnderline"/>
        </w:rPr>
        <w:t>non-nuclear ICBMs or boost-glide weapons in the future</w:t>
      </w:r>
      <w:r w:rsidRPr="001A0FE5">
        <w:rPr>
          <w:sz w:val="12"/>
        </w:rPr>
        <w:t xml:space="preserve">) </w:t>
      </w:r>
      <w:r w:rsidRPr="001A0FE5">
        <w:rPr>
          <w:rStyle w:val="StyleUnderline"/>
        </w:rPr>
        <w:t>to penetrate U.S. missile defenses</w:t>
      </w:r>
      <w:r w:rsidRPr="001A0FE5">
        <w:rPr>
          <w:sz w:val="12"/>
        </w:rPr>
        <w:t xml:space="preserve">. However, </w:t>
      </w:r>
      <w:r w:rsidRPr="001A0FE5">
        <w:rPr>
          <w:rStyle w:val="StyleUnderline"/>
        </w:rPr>
        <w:t xml:space="preserve">such an attack might be </w:t>
      </w:r>
      <w:r w:rsidRPr="001A0FE5">
        <w:rPr>
          <w:rStyle w:val="Emphasis"/>
        </w:rPr>
        <w:t>misinterpreted</w:t>
      </w:r>
      <w:r w:rsidRPr="001A0FE5">
        <w:rPr>
          <w:rStyle w:val="StyleUnderline"/>
        </w:rPr>
        <w:t xml:space="preserve"> by the United States as an attempt to </w:t>
      </w:r>
      <w:r w:rsidRPr="001A0FE5">
        <w:rPr>
          <w:rStyle w:val="Emphasis"/>
        </w:rPr>
        <w:t>disable missile defenses</w:t>
      </w:r>
      <w:r w:rsidRPr="001A0FE5">
        <w:rPr>
          <w:sz w:val="12"/>
        </w:rPr>
        <w:t xml:space="preserve"> </w:t>
      </w:r>
      <w:r w:rsidRPr="001A0FE5">
        <w:rPr>
          <w:rStyle w:val="StyleUnderline"/>
        </w:rPr>
        <w:t>designed to protect the homeland against limited nuclear strikes</w:t>
      </w:r>
      <w:r w:rsidRPr="001A0FE5">
        <w:rPr>
          <w:sz w:val="12"/>
        </w:rPr>
        <w:t xml:space="preserve">. </w:t>
      </w:r>
      <w:r w:rsidRPr="00014B0C">
        <w:rPr>
          <w:rStyle w:val="Emphasis"/>
          <w:highlight w:val="cyan"/>
        </w:rPr>
        <w:t>Even if the United States did not believe that nuclear use</w:t>
      </w:r>
      <w:r w:rsidRPr="001A0FE5">
        <w:rPr>
          <w:rStyle w:val="Emphasis"/>
        </w:rPr>
        <w:t xml:space="preserve"> by an adversary </w:t>
      </w:r>
      <w:r w:rsidRPr="00014B0C">
        <w:rPr>
          <w:rStyle w:val="Emphasis"/>
          <w:highlight w:val="cyan"/>
        </w:rPr>
        <w:t>was imminent, it might still worry that non-nuclear strikes</w:t>
      </w:r>
      <w:r w:rsidRPr="001A0FE5">
        <w:rPr>
          <w:rStyle w:val="Emphasis"/>
        </w:rPr>
        <w:t xml:space="preserve"> against its dual-use C3I assets </w:t>
      </w:r>
      <w:r w:rsidRPr="00014B0C">
        <w:rPr>
          <w:rStyle w:val="Emphasis"/>
          <w:highlight w:val="cyan"/>
        </w:rPr>
        <w:t>could compromise its ability to limit</w:t>
      </w:r>
      <w:r w:rsidRPr="001A0FE5">
        <w:rPr>
          <w:rStyle w:val="Emphasis"/>
        </w:rPr>
        <w:t xml:space="preserve"> the </w:t>
      </w:r>
      <w:r w:rsidRPr="00014B0C">
        <w:rPr>
          <w:rStyle w:val="Emphasis"/>
          <w:highlight w:val="cyan"/>
        </w:rPr>
        <w:t>damage</w:t>
      </w:r>
      <w:r w:rsidRPr="001A0FE5">
        <w:rPr>
          <w:rStyle w:val="Emphasis"/>
        </w:rPr>
        <w:t xml:space="preserve"> it would suffer if the war turned nuclear at some later point.</w:t>
      </w:r>
      <w:r w:rsidRPr="001A0FE5">
        <w:rPr>
          <w:sz w:val="12"/>
        </w:rPr>
        <w:t xml:space="preserve"> </w:t>
      </w:r>
      <w:r w:rsidRPr="001A0FE5">
        <w:rPr>
          <w:rStyle w:val="StyleUnderline"/>
        </w:rPr>
        <w:t xml:space="preserve">Such </w:t>
      </w:r>
      <w:r w:rsidRPr="00014B0C">
        <w:rPr>
          <w:rStyle w:val="StyleUnderline"/>
          <w:highlight w:val="cyan"/>
        </w:rPr>
        <w:t>damage-limitation operations</w:t>
      </w:r>
      <w:r w:rsidRPr="00014B0C">
        <w:rPr>
          <w:sz w:val="12"/>
          <w:highlight w:val="cyan"/>
        </w:rPr>
        <w:t xml:space="preserve">, </w:t>
      </w:r>
      <w:r w:rsidRPr="00014B0C">
        <w:rPr>
          <w:rStyle w:val="StyleUnderline"/>
          <w:highlight w:val="cyan"/>
        </w:rPr>
        <w:t>which are</w:t>
      </w:r>
      <w:r w:rsidRPr="001A0FE5">
        <w:rPr>
          <w:rStyle w:val="StyleUnderline"/>
        </w:rPr>
        <w:t xml:space="preserve"> an acknowledged </w:t>
      </w:r>
      <w:r w:rsidRPr="00014B0C">
        <w:rPr>
          <w:rStyle w:val="StyleUnderline"/>
          <w:highlight w:val="cyan"/>
        </w:rPr>
        <w:t>part of U.S. nuclear strategy</w:t>
      </w:r>
      <w:r w:rsidRPr="00014B0C">
        <w:rPr>
          <w:sz w:val="12"/>
          <w:highlight w:val="cyan"/>
        </w:rPr>
        <w:t xml:space="preserve">, </w:t>
      </w:r>
      <w:r w:rsidRPr="00014B0C">
        <w:rPr>
          <w:rStyle w:val="Emphasis"/>
          <w:highlight w:val="cyan"/>
        </w:rPr>
        <w:t>would probably involve nuclear</w:t>
      </w:r>
      <w:r w:rsidRPr="001A0FE5">
        <w:rPr>
          <w:sz w:val="12"/>
        </w:rPr>
        <w:t xml:space="preserve"> or non-nuclear </w:t>
      </w:r>
      <w:r w:rsidRPr="00014B0C">
        <w:rPr>
          <w:rStyle w:val="Emphasis"/>
          <w:highlight w:val="cyan"/>
        </w:rPr>
        <w:t>attacks</w:t>
      </w:r>
      <w:r w:rsidRPr="001A0FE5">
        <w:rPr>
          <w:sz w:val="12"/>
        </w:rPr>
        <w:t xml:space="preserve"> </w:t>
      </w:r>
      <w:r w:rsidRPr="001A0FE5">
        <w:rPr>
          <w:rStyle w:val="StyleUnderline"/>
        </w:rPr>
        <w:t>on the adversary’s nuclear forces backed up by missile defenses</w:t>
      </w:r>
      <w:r w:rsidRPr="001A0FE5">
        <w:rPr>
          <w:sz w:val="12"/>
        </w:rPr>
        <w:t xml:space="preserve">. </w:t>
      </w:r>
      <w:r w:rsidRPr="001A0FE5">
        <w:rPr>
          <w:rStyle w:val="StyleUnderline"/>
        </w:rPr>
        <w:t>To have any chance of success, these operations would</w:t>
      </w:r>
      <w:r w:rsidRPr="001A0FE5">
        <w:rPr>
          <w:sz w:val="12"/>
        </w:rPr>
        <w:t xml:space="preserve"> </w:t>
      </w:r>
      <w:r w:rsidRPr="001A0FE5">
        <w:rPr>
          <w:rStyle w:val="StyleUnderline"/>
        </w:rPr>
        <w:t>require very sophisticated C3I capabilities</w:t>
      </w:r>
      <w:r w:rsidRPr="001A0FE5">
        <w:rPr>
          <w:sz w:val="12"/>
        </w:rPr>
        <w:t xml:space="preserve"> (to target mobile missiles, for example). </w:t>
      </w:r>
      <w:r w:rsidRPr="001A0FE5">
        <w:rPr>
          <w:rStyle w:val="StyleUnderline"/>
        </w:rPr>
        <w:t xml:space="preserve">Attacks on—or </w:t>
      </w:r>
      <w:r w:rsidRPr="00014B0C">
        <w:rPr>
          <w:rStyle w:val="Emphasis"/>
          <w:sz w:val="26"/>
          <w:szCs w:val="26"/>
          <w:highlight w:val="cyan"/>
        </w:rPr>
        <w:t>even perceived threats to</w:t>
      </w:r>
      <w:r w:rsidRPr="001A0FE5">
        <w:rPr>
          <w:sz w:val="12"/>
        </w:rPr>
        <w:t>—</w:t>
      </w:r>
      <w:r w:rsidRPr="001A0FE5">
        <w:rPr>
          <w:rStyle w:val="StyleUnderline"/>
        </w:rPr>
        <w:t xml:space="preserve">these C3I </w:t>
      </w:r>
      <w:r w:rsidRPr="00014B0C">
        <w:rPr>
          <w:rStyle w:val="StyleUnderline"/>
          <w:highlight w:val="cyan"/>
        </w:rPr>
        <w:t>assets</w:t>
      </w:r>
      <w:r w:rsidRPr="001A0FE5">
        <w:rPr>
          <w:sz w:val="12"/>
        </w:rPr>
        <w:t xml:space="preserve"> (many of which are dual use) could </w:t>
      </w:r>
      <w:r w:rsidRPr="00014B0C">
        <w:rPr>
          <w:rStyle w:val="StyleUnderline"/>
          <w:highlight w:val="cyan"/>
        </w:rPr>
        <w:t>lead to concerns in Washington that</w:t>
      </w:r>
      <w:r w:rsidRPr="00014B0C">
        <w:rPr>
          <w:sz w:val="12"/>
          <w:highlight w:val="cyan"/>
        </w:rPr>
        <w:t xml:space="preserve">, </w:t>
      </w:r>
      <w:r w:rsidRPr="00014B0C">
        <w:rPr>
          <w:rStyle w:val="Emphasis"/>
          <w:highlight w:val="cyan"/>
        </w:rPr>
        <w:t>unless it took action</w:t>
      </w:r>
      <w:r w:rsidRPr="001A0FE5">
        <w:rPr>
          <w:rStyle w:val="Emphasis"/>
        </w:rPr>
        <w:t xml:space="preserve"> now</w:t>
      </w:r>
      <w:r w:rsidRPr="001A0FE5">
        <w:rPr>
          <w:sz w:val="12"/>
        </w:rPr>
        <w:t xml:space="preserve">, </w:t>
      </w:r>
      <w:r w:rsidRPr="001A0FE5">
        <w:rPr>
          <w:rStyle w:val="StyleUnderline"/>
        </w:rPr>
        <w:t xml:space="preserve">effective </w:t>
      </w:r>
      <w:r w:rsidRPr="00014B0C">
        <w:rPr>
          <w:rStyle w:val="StyleUnderline"/>
          <w:highlight w:val="cyan"/>
        </w:rPr>
        <w:t xml:space="preserve">damage limitation might be </w:t>
      </w:r>
      <w:r w:rsidRPr="00014B0C">
        <w:rPr>
          <w:rStyle w:val="Emphasis"/>
          <w:highlight w:val="cyan"/>
        </w:rPr>
        <w:t>impossible</w:t>
      </w:r>
      <w:r w:rsidRPr="001A0FE5">
        <w:rPr>
          <w:sz w:val="12"/>
        </w:rPr>
        <w:t xml:space="preserve">—that is, the damage-limitation window might already have closed—if the war turned nuclear. </w:t>
      </w:r>
      <w:r w:rsidRPr="001A0FE5">
        <w:rPr>
          <w:rStyle w:val="StyleUnderline"/>
        </w:rPr>
        <w:t>The United States</w:t>
      </w:r>
      <w:r w:rsidRPr="001A0FE5">
        <w:rPr>
          <w:sz w:val="12"/>
        </w:rPr>
        <w:t xml:space="preserve"> might </w:t>
      </w:r>
      <w:r w:rsidRPr="001A0FE5">
        <w:rPr>
          <w:rStyle w:val="StyleUnderline"/>
        </w:rPr>
        <w:t>respond to either of these concerns</w:t>
      </w:r>
      <w:r w:rsidRPr="001A0FE5">
        <w:rPr>
          <w:sz w:val="12"/>
        </w:rPr>
        <w:t xml:space="preserve"> </w:t>
      </w:r>
      <w:r w:rsidRPr="001A0FE5">
        <w:rPr>
          <w:rStyle w:val="Emphasis"/>
        </w:rPr>
        <w:t>in ways that could further escalate the crisis</w:t>
      </w:r>
      <w:r w:rsidRPr="001A0FE5">
        <w:rPr>
          <w:sz w:val="12"/>
        </w:rPr>
        <w:t xml:space="preserve">. </w:t>
      </w:r>
      <w:r w:rsidRPr="001A0FE5">
        <w:rPr>
          <w:rStyle w:val="StyleUnderline"/>
        </w:rPr>
        <w:t>Washington would probably take steps to protect surviving C3I capabilities</w:t>
      </w:r>
      <w:r w:rsidRPr="001A0FE5">
        <w:rPr>
          <w:sz w:val="12"/>
        </w:rPr>
        <w:t xml:space="preserve">. It might, for example, attack anti-satellite weapons that were seen as particularly threatening. Such strikes could prove especially escalatory if they were conducted deeper inside the adversary’s borders than the United States had previously struck. Alternatively, or additionally, Washington might issue explicit or implicit nuclear threats against nuclear use or further attacks on C3I assets. In fact, </w:t>
      </w:r>
      <w:r w:rsidRPr="00014B0C">
        <w:rPr>
          <w:rStyle w:val="StyleUnderline"/>
          <w:highlight w:val="cyan"/>
        </w:rPr>
        <w:t>the</w:t>
      </w:r>
      <w:r w:rsidRPr="001A0FE5">
        <w:rPr>
          <w:rStyle w:val="StyleUnderline"/>
        </w:rPr>
        <w:t xml:space="preserve"> 2018 U.S. </w:t>
      </w:r>
      <w:r w:rsidRPr="00014B0C">
        <w:rPr>
          <w:rStyle w:val="StyleUnderline"/>
          <w:highlight w:val="cyan"/>
        </w:rPr>
        <w:t>N</w:t>
      </w:r>
      <w:r w:rsidRPr="001A0FE5">
        <w:rPr>
          <w:rStyle w:val="StyleUnderline"/>
        </w:rPr>
        <w:t xml:space="preserve">uclear </w:t>
      </w:r>
      <w:r w:rsidRPr="00014B0C">
        <w:rPr>
          <w:rStyle w:val="StyleUnderline"/>
          <w:highlight w:val="cyan"/>
        </w:rPr>
        <w:t>P</w:t>
      </w:r>
      <w:r w:rsidRPr="001A0FE5">
        <w:rPr>
          <w:rStyle w:val="StyleUnderline"/>
        </w:rPr>
        <w:t xml:space="preserve">osture </w:t>
      </w:r>
      <w:r w:rsidRPr="00014B0C">
        <w:rPr>
          <w:rStyle w:val="StyleUnderline"/>
          <w:highlight w:val="cyan"/>
        </w:rPr>
        <w:t>R</w:t>
      </w:r>
      <w:r w:rsidRPr="001A0FE5">
        <w:rPr>
          <w:rStyle w:val="StyleUnderline"/>
        </w:rPr>
        <w:t>eview even goes so far as to</w:t>
      </w:r>
      <w:r w:rsidRPr="001A0FE5">
        <w:rPr>
          <w:sz w:val="12"/>
        </w:rPr>
        <w:t xml:space="preserve"> threaten to </w:t>
      </w:r>
      <w:r w:rsidRPr="00014B0C">
        <w:rPr>
          <w:rStyle w:val="Emphasis"/>
          <w:highlight w:val="cyan"/>
        </w:rPr>
        <w:t>use nuclear weapons in response</w:t>
      </w:r>
      <w:r w:rsidRPr="001A0FE5">
        <w:rPr>
          <w:rStyle w:val="Emphasis"/>
        </w:rPr>
        <w:t xml:space="preserve"> to attacks on C3I assets.</w:t>
      </w:r>
      <w:r>
        <w:rPr>
          <w:rStyle w:val="Emphasis"/>
        </w:rPr>
        <w:t xml:space="preserve"> </w:t>
      </w:r>
      <w:r w:rsidRPr="001A0FE5">
        <w:rPr>
          <w:rStyle w:val="Emphasis"/>
        </w:rPr>
        <w:t>Risk mitigation</w:t>
      </w:r>
      <w:r w:rsidRPr="001A0FE5">
        <w:rPr>
          <w:rStyle w:val="StyleUnderline"/>
        </w:rPr>
        <w:t xml:space="preserve"> will likely prove </w:t>
      </w:r>
      <w:r w:rsidRPr="001A0FE5">
        <w:rPr>
          <w:rStyle w:val="Emphasis"/>
        </w:rPr>
        <w:t>challenging</w:t>
      </w:r>
      <w:r w:rsidRPr="001A0FE5">
        <w:rPr>
          <w:sz w:val="12"/>
        </w:rPr>
        <w:t xml:space="preserve">. China may not want to disentangle its nuclear and non-nuclear forces because doing so might weaken its ability to deter U.S. attacks against the latter and because such disentanglement might prove challenging organizationally for the People’s Liberation Army Rocket Force (which operates China’s land-based nuclear forces). </w:t>
      </w:r>
      <w:r w:rsidRPr="001A0FE5">
        <w:rPr>
          <w:rStyle w:val="StyleUnderline"/>
        </w:rPr>
        <w:t>For Russia, the financial costs associated with disentanglement are likely to be a significant barrier</w:t>
      </w:r>
      <w:r w:rsidRPr="001A0FE5">
        <w:rPr>
          <w:sz w:val="12"/>
        </w:rPr>
        <w:t xml:space="preserve">. </w:t>
      </w:r>
      <w:r w:rsidRPr="001A0FE5">
        <w:rPr>
          <w:rStyle w:val="StyleUnderline"/>
        </w:rPr>
        <w:t xml:space="preserve">Moreover, </w:t>
      </w:r>
      <w:r w:rsidRPr="00014B0C">
        <w:rPr>
          <w:rStyle w:val="StyleUnderline"/>
          <w:highlight w:val="cyan"/>
        </w:rPr>
        <w:t xml:space="preserve">inadvertent escalation is </w:t>
      </w:r>
      <w:r w:rsidRPr="00014B0C">
        <w:rPr>
          <w:rStyle w:val="Emphasis"/>
          <w:highlight w:val="cyan"/>
        </w:rPr>
        <w:t>not</w:t>
      </w:r>
      <w:r w:rsidRPr="00014B0C">
        <w:rPr>
          <w:rStyle w:val="StyleUnderline"/>
          <w:highlight w:val="cyan"/>
        </w:rPr>
        <w:t xml:space="preserve"> generally </w:t>
      </w:r>
      <w:r w:rsidRPr="00014B0C">
        <w:rPr>
          <w:rStyle w:val="Emphasis"/>
          <w:highlight w:val="cyan"/>
        </w:rPr>
        <w:t>regarded</w:t>
      </w:r>
      <w:r w:rsidRPr="00014B0C">
        <w:rPr>
          <w:rStyle w:val="StyleUnderline"/>
          <w:highlight w:val="cyan"/>
        </w:rPr>
        <w:t xml:space="preserve"> as a serious risk in</w:t>
      </w:r>
      <w:r w:rsidRPr="001A0FE5">
        <w:rPr>
          <w:sz w:val="12"/>
        </w:rPr>
        <w:t xml:space="preserve"> China or </w:t>
      </w:r>
      <w:r w:rsidRPr="00014B0C">
        <w:rPr>
          <w:rStyle w:val="StyleUnderline"/>
          <w:highlight w:val="cyan"/>
        </w:rPr>
        <w:t>Russia</w:t>
      </w:r>
      <w:r w:rsidRPr="001A0FE5">
        <w:rPr>
          <w:sz w:val="12"/>
        </w:rPr>
        <w:t xml:space="preserve">. </w:t>
      </w:r>
      <w:r w:rsidRPr="001A0FE5">
        <w:rPr>
          <w:rStyle w:val="StyleUnderline"/>
        </w:rPr>
        <w:t>Unfortunately, the belief that inadvertent escalation is unlikely actually makes it more probable because it leaves political and military leaders less inclined</w:t>
      </w:r>
      <w:r w:rsidRPr="001A0FE5">
        <w:rPr>
          <w:sz w:val="12"/>
        </w:rPr>
        <w:t xml:space="preserve">, in peacetime, </w:t>
      </w:r>
      <w:r w:rsidRPr="001A0FE5">
        <w:rPr>
          <w:rStyle w:val="StyleUnderline"/>
        </w:rPr>
        <w:t xml:space="preserve">to take steps that could mitigate the risks and more inclined, in wartime, to interpret ambiguous events in the </w:t>
      </w:r>
      <w:r w:rsidRPr="001A0FE5">
        <w:rPr>
          <w:rStyle w:val="Emphasis"/>
        </w:rPr>
        <w:t>worst possible light.</w:t>
      </w:r>
      <w:r>
        <w:rPr>
          <w:rStyle w:val="Emphasis"/>
        </w:rPr>
        <w:t xml:space="preserve"> </w:t>
      </w:r>
      <w:r w:rsidRPr="001A0FE5">
        <w:rPr>
          <w:sz w:val="12"/>
        </w:rPr>
        <w:t xml:space="preserve">Although there is more acceptance of the possibility of inadvertent escalation in the United States, </w:t>
      </w:r>
      <w:r w:rsidRPr="001A0FE5">
        <w:rPr>
          <w:rStyle w:val="StyleUnderline"/>
        </w:rPr>
        <w:t xml:space="preserve">there is </w:t>
      </w:r>
      <w:r w:rsidRPr="001A0FE5">
        <w:rPr>
          <w:rStyle w:val="Emphasis"/>
        </w:rPr>
        <w:t>little evidence</w:t>
      </w:r>
      <w:r w:rsidRPr="001A0FE5">
        <w:rPr>
          <w:rStyle w:val="StyleUnderline"/>
        </w:rPr>
        <w:t xml:space="preserve"> that the U.S. government and military have fully factored the risks of entanglement into procurement policies and war planning</w:t>
      </w:r>
      <w:r w:rsidRPr="001A0FE5">
        <w:rPr>
          <w:sz w:val="12"/>
        </w:rPr>
        <w:t xml:space="preserve">. </w:t>
      </w:r>
      <w:r w:rsidRPr="00014B0C">
        <w:rPr>
          <w:rStyle w:val="StyleUnderline"/>
          <w:highlight w:val="cyan"/>
        </w:rPr>
        <w:t>There is also little evidence that</w:t>
      </w:r>
      <w:r w:rsidRPr="001A0FE5">
        <w:rPr>
          <w:rStyle w:val="StyleUnderline"/>
        </w:rPr>
        <w:t xml:space="preserve"> the administration of</w:t>
      </w:r>
      <w:r w:rsidRPr="001A0FE5">
        <w:rPr>
          <w:sz w:val="12"/>
        </w:rPr>
        <w:t xml:space="preserve"> President Donald </w:t>
      </w:r>
      <w:r w:rsidRPr="00014B0C">
        <w:rPr>
          <w:rStyle w:val="Emphasis"/>
          <w:highlight w:val="cyan"/>
        </w:rPr>
        <w:t>Trump</w:t>
      </w:r>
      <w:r w:rsidRPr="00014B0C">
        <w:rPr>
          <w:sz w:val="12"/>
          <w:highlight w:val="cyan"/>
        </w:rPr>
        <w:t xml:space="preserve"> </w:t>
      </w:r>
      <w:r w:rsidRPr="00014B0C">
        <w:rPr>
          <w:rStyle w:val="StyleUnderline"/>
          <w:highlight w:val="cyan"/>
        </w:rPr>
        <w:t>is willing to invest</w:t>
      </w:r>
      <w:r w:rsidRPr="001A0FE5">
        <w:rPr>
          <w:rStyle w:val="StyleUnderline"/>
        </w:rPr>
        <w:t xml:space="preserve"> significant political capital </w:t>
      </w:r>
      <w:r w:rsidRPr="00014B0C">
        <w:rPr>
          <w:rStyle w:val="StyleUnderline"/>
          <w:highlight w:val="cyan"/>
        </w:rPr>
        <w:t xml:space="preserve">in </w:t>
      </w:r>
      <w:r w:rsidRPr="00014B0C">
        <w:rPr>
          <w:rStyle w:val="Emphasis"/>
          <w:highlight w:val="cyan"/>
        </w:rPr>
        <w:t>reducing the risk</w:t>
      </w:r>
      <w:r w:rsidRPr="001A0FE5">
        <w:rPr>
          <w:rStyle w:val="StyleUnderline"/>
        </w:rPr>
        <w:t xml:space="preserve"> of inadvertent escalation.</w:t>
      </w:r>
    </w:p>
    <w:p w14:paraId="3C170F30" w14:textId="77777777" w:rsidR="00C1045F" w:rsidRPr="000F6844" w:rsidRDefault="00C1045F" w:rsidP="00C1045F">
      <w:pPr>
        <w:rPr>
          <w:sz w:val="12"/>
        </w:rPr>
      </w:pPr>
      <w:r w:rsidRPr="000F6844">
        <w:rPr>
          <w:color w:val="222222"/>
          <w:sz w:val="12"/>
          <w:szCs w:val="20"/>
        </w:rPr>
        <w:lastRenderedPageBreak/>
        <w:br/>
      </w:r>
    </w:p>
    <w:p w14:paraId="5BAE7954" w14:textId="77777777" w:rsidR="00C1045F" w:rsidRPr="00337B29" w:rsidRDefault="00C1045F" w:rsidP="00C1045F">
      <w:pPr>
        <w:pStyle w:val="Heading4"/>
        <w:rPr>
          <w:u w:val="single"/>
        </w:rPr>
      </w:pPr>
      <w:r>
        <w:t xml:space="preserve">That initial strike will </w:t>
      </w:r>
      <w:r w:rsidRPr="002B10EF">
        <w:rPr>
          <w:u w:val="single"/>
        </w:rPr>
        <w:t>completely destroy</w:t>
      </w:r>
      <w:r>
        <w:t xml:space="preserve"> their nuclear arsenal – solves the impact</w:t>
      </w:r>
    </w:p>
    <w:p w14:paraId="4F718400" w14:textId="77777777" w:rsidR="00C1045F" w:rsidRPr="002C2B57" w:rsidRDefault="00C1045F" w:rsidP="00C1045F">
      <w:r>
        <w:t xml:space="preserve">Hans </w:t>
      </w:r>
      <w:r w:rsidRPr="002C2B57">
        <w:rPr>
          <w:rStyle w:val="Style13ptBold"/>
        </w:rPr>
        <w:t>Kristensen et al 17</w:t>
      </w:r>
      <w:r w:rsidRPr="002C2B57">
        <w:t>,</w:t>
      </w:r>
      <w:r>
        <w:t xml:space="preserve"> Associate Senior Fellow with the SIPRI Disarmament, Arms Control and Non-proliferation Programme, director of the Nuclear Information Project with the Federation of American Scientists, co-author to the world nuclear forces overview in the SIPRI Yearbook (Oxford University Press) and a frequent adviser to the news media on nuclear weapons policy and operations,</w:t>
      </w:r>
      <w:r w:rsidRPr="002C2B57">
        <w:t xml:space="preserve"> "How US nuclear force modernization is undermining strategic stability: The burst-height compensating super-fuze", Bulletin of the Atomic Scientists, https://thebulletin.org/2017/03/how-us-nuclear-force-modernization-is-undermining-strategic-stability-the-burst-height-compensating-super-fuze/</w:t>
      </w:r>
    </w:p>
    <w:p w14:paraId="50E1D0D6" w14:textId="77777777" w:rsidR="00C1045F" w:rsidRPr="00C76A79" w:rsidRDefault="00C1045F" w:rsidP="00C1045F">
      <w:pPr>
        <w:rPr>
          <w:rStyle w:val="StyleUnderline"/>
        </w:rPr>
      </w:pPr>
      <w:r w:rsidRPr="00D604B5">
        <w:rPr>
          <w:rStyle w:val="StyleUnderline"/>
        </w:rPr>
        <w:t xml:space="preserve">The US nuclear </w:t>
      </w:r>
      <w:r w:rsidRPr="00110E3F">
        <w:rPr>
          <w:rStyle w:val="StyleUnderline"/>
        </w:rPr>
        <w:t>forces modernization program</w:t>
      </w:r>
      <w:r w:rsidRPr="00110E3F">
        <w:rPr>
          <w:sz w:val="12"/>
        </w:rPr>
        <w:t xml:space="preserve"> has been portrayed to the public as an effort to ensure the reliability and safety of warheads in the US nuclear arsenal, rather than to enhance their military capabilities. In reality, however, that program </w:t>
      </w:r>
      <w:r w:rsidRPr="00110E3F">
        <w:rPr>
          <w:rStyle w:val="StyleUnderline"/>
        </w:rPr>
        <w:t xml:space="preserve">has implemented </w:t>
      </w:r>
      <w:r w:rsidRPr="00110E3F">
        <w:rPr>
          <w:rStyle w:val="Emphasis"/>
        </w:rPr>
        <w:t>revolutionary new technologies</w:t>
      </w:r>
      <w:r w:rsidRPr="00110E3F">
        <w:rPr>
          <w:sz w:val="12"/>
        </w:rPr>
        <w:t xml:space="preserve"> </w:t>
      </w:r>
      <w:r w:rsidRPr="00110E3F">
        <w:rPr>
          <w:rStyle w:val="StyleUnderline"/>
        </w:rPr>
        <w:t xml:space="preserve">that will </w:t>
      </w:r>
      <w:r w:rsidRPr="00110E3F">
        <w:rPr>
          <w:rStyle w:val="Emphasis"/>
        </w:rPr>
        <w:t>vastly increase</w:t>
      </w:r>
      <w:r w:rsidRPr="00D604B5">
        <w:rPr>
          <w:rStyle w:val="StyleUnderline"/>
        </w:rPr>
        <w:t xml:space="preserve"> the </w:t>
      </w:r>
      <w:r w:rsidRPr="00D604B5">
        <w:rPr>
          <w:rStyle w:val="Emphasis"/>
        </w:rPr>
        <w:t>targeting capability</w:t>
      </w:r>
      <w:r w:rsidRPr="00D604B5">
        <w:rPr>
          <w:rStyle w:val="StyleUnderline"/>
        </w:rPr>
        <w:t xml:space="preserve"> of the US ballistic missile arsenal</w:t>
      </w:r>
      <w:r w:rsidRPr="00C76A79">
        <w:rPr>
          <w:sz w:val="12"/>
        </w:rPr>
        <w:t xml:space="preserve">. </w:t>
      </w:r>
      <w:r w:rsidRPr="00D604B5">
        <w:rPr>
          <w:rStyle w:val="StyleUnderline"/>
        </w:rPr>
        <w:t>This increase in capability is astonishing</w:t>
      </w:r>
      <w:r w:rsidRPr="00C76A79">
        <w:rPr>
          <w:sz w:val="12"/>
        </w:rPr>
        <w:t>—</w:t>
      </w:r>
      <w:r w:rsidRPr="00D604B5">
        <w:rPr>
          <w:rStyle w:val="StyleUnderline"/>
        </w:rPr>
        <w:t xml:space="preserve">boosting the overall killing power of existing US ballistic missile forces by a </w:t>
      </w:r>
      <w:r w:rsidRPr="00D604B5">
        <w:rPr>
          <w:rStyle w:val="Emphasis"/>
        </w:rPr>
        <w:t>factor of roughly three</w:t>
      </w:r>
      <w:r w:rsidRPr="00C76A79">
        <w:rPr>
          <w:sz w:val="12"/>
        </w:rPr>
        <w:t>—</w:t>
      </w:r>
      <w:r w:rsidRPr="00D604B5">
        <w:rPr>
          <w:rStyle w:val="StyleUnderline"/>
        </w:rPr>
        <w:t>and it creates exactly what one would expect to see,</w:t>
      </w:r>
      <w:r w:rsidRPr="00C76A79">
        <w:rPr>
          <w:sz w:val="12"/>
        </w:rPr>
        <w:t xml:space="preserve"> </w:t>
      </w:r>
      <w:r w:rsidRPr="00D604B5">
        <w:rPr>
          <w:rStyle w:val="StyleUnderline"/>
        </w:rPr>
        <w:t xml:space="preserve">if a nuclear-armed state were planning to have the capacity to fight and win a nuclear war by </w:t>
      </w:r>
      <w:r w:rsidRPr="00D604B5">
        <w:rPr>
          <w:rStyle w:val="Emphasis"/>
        </w:rPr>
        <w:t>disarming enemies with a surprise first strike</w:t>
      </w:r>
      <w:r w:rsidRPr="00D604B5">
        <w:rPr>
          <w:rStyle w:val="StyleUnderline"/>
        </w:rPr>
        <w:t>.</w:t>
      </w:r>
      <w:r>
        <w:rPr>
          <w:rStyle w:val="StyleUnderline"/>
        </w:rPr>
        <w:t xml:space="preserve"> </w:t>
      </w:r>
      <w:r w:rsidRPr="00014B0C">
        <w:rPr>
          <w:rStyle w:val="StyleUnderline"/>
          <w:highlight w:val="cyan"/>
        </w:rPr>
        <w:t xml:space="preserve">Because of improvements in the </w:t>
      </w:r>
      <w:r w:rsidRPr="00014B0C">
        <w:rPr>
          <w:rStyle w:val="Emphasis"/>
          <w:highlight w:val="cyan"/>
        </w:rPr>
        <w:t>killing power of US</w:t>
      </w:r>
      <w:r w:rsidRPr="00D604B5">
        <w:rPr>
          <w:rStyle w:val="Emphasis"/>
        </w:rPr>
        <w:t xml:space="preserve"> submarine-launched ballistic </w:t>
      </w:r>
      <w:r w:rsidRPr="00014B0C">
        <w:rPr>
          <w:rStyle w:val="Emphasis"/>
          <w:highlight w:val="cyan"/>
        </w:rPr>
        <w:t>missiles</w:t>
      </w:r>
      <w:r w:rsidRPr="00C76A79">
        <w:rPr>
          <w:sz w:val="12"/>
        </w:rPr>
        <w:t xml:space="preserve">, </w:t>
      </w:r>
      <w:r w:rsidRPr="00D604B5">
        <w:rPr>
          <w:rStyle w:val="StyleUnderline"/>
        </w:rPr>
        <w:t xml:space="preserve">those </w:t>
      </w:r>
      <w:r w:rsidRPr="00014B0C">
        <w:rPr>
          <w:rStyle w:val="StyleUnderline"/>
          <w:highlight w:val="cyan"/>
        </w:rPr>
        <w:t xml:space="preserve">submarines now patrol with </w:t>
      </w:r>
      <w:r w:rsidRPr="00110E3F">
        <w:rPr>
          <w:rStyle w:val="StyleUnderline"/>
        </w:rPr>
        <w:t xml:space="preserve">more than </w:t>
      </w:r>
      <w:r w:rsidRPr="00014B0C">
        <w:rPr>
          <w:rStyle w:val="Emphasis"/>
          <w:sz w:val="26"/>
          <w:szCs w:val="26"/>
          <w:highlight w:val="cyan"/>
        </w:rPr>
        <w:t>three times</w:t>
      </w:r>
      <w:r w:rsidRPr="00014B0C">
        <w:rPr>
          <w:rStyle w:val="StyleUnderline"/>
          <w:highlight w:val="cyan"/>
        </w:rPr>
        <w:t xml:space="preserve"> the number of warheads needed to</w:t>
      </w:r>
      <w:r w:rsidRPr="00D604B5">
        <w:rPr>
          <w:rStyle w:val="StyleUnderline"/>
        </w:rPr>
        <w:t xml:space="preserve"> </w:t>
      </w:r>
      <w:r w:rsidRPr="00014B0C">
        <w:rPr>
          <w:rStyle w:val="StyleUnderline"/>
          <w:highlight w:val="cyan"/>
        </w:rPr>
        <w:t xml:space="preserve">destroy </w:t>
      </w:r>
      <w:r w:rsidRPr="00014B0C">
        <w:rPr>
          <w:rStyle w:val="Emphasis"/>
          <w:sz w:val="26"/>
          <w:szCs w:val="26"/>
          <w:highlight w:val="cyan"/>
        </w:rPr>
        <w:t>the entire fleet of Russian</w:t>
      </w:r>
      <w:r w:rsidRPr="00D604B5">
        <w:rPr>
          <w:rStyle w:val="Emphasis"/>
          <w:sz w:val="26"/>
          <w:szCs w:val="26"/>
        </w:rPr>
        <w:t xml:space="preserve"> land-based </w:t>
      </w:r>
      <w:r w:rsidRPr="00014B0C">
        <w:rPr>
          <w:rStyle w:val="Emphasis"/>
          <w:sz w:val="26"/>
          <w:szCs w:val="26"/>
          <w:highlight w:val="cyan"/>
        </w:rPr>
        <w:t>missiles</w:t>
      </w:r>
      <w:r w:rsidRPr="00D604B5">
        <w:rPr>
          <w:rStyle w:val="Emphasis"/>
          <w:sz w:val="26"/>
          <w:szCs w:val="26"/>
        </w:rPr>
        <w:t xml:space="preserve"> in their silos</w:t>
      </w:r>
      <w:r w:rsidRPr="00D604B5">
        <w:rPr>
          <w:rStyle w:val="StyleUnderline"/>
        </w:rPr>
        <w:t>.</w:t>
      </w:r>
      <w:r w:rsidRPr="00C76A79">
        <w:rPr>
          <w:sz w:val="12"/>
        </w:rPr>
        <w:t xml:space="preserve"> </w:t>
      </w:r>
      <w:r w:rsidRPr="00D604B5">
        <w:rPr>
          <w:rStyle w:val="StyleUnderline"/>
        </w:rPr>
        <w:t>US submarine-based missiles can carry multiple warheads, so hundreds of others, now in storage, could be added to the submarine-based missile force</w:t>
      </w:r>
      <w:r w:rsidRPr="00C76A79">
        <w:rPr>
          <w:sz w:val="12"/>
        </w:rPr>
        <w:t xml:space="preserve">, </w:t>
      </w:r>
      <w:r w:rsidRPr="00D604B5">
        <w:rPr>
          <w:rStyle w:val="Emphasis"/>
        </w:rPr>
        <w:t>making it all the more lethal.</w:t>
      </w:r>
      <w:r>
        <w:rPr>
          <w:rStyle w:val="Emphasis"/>
        </w:rPr>
        <w:t xml:space="preserve"> </w:t>
      </w:r>
      <w:r w:rsidRPr="00D604B5">
        <w:rPr>
          <w:rStyle w:val="StyleUnderline"/>
        </w:rPr>
        <w:t xml:space="preserve">The revolutionary increase in the lethality of submarine-borne US nuclear forces comes from </w:t>
      </w:r>
      <w:r w:rsidRPr="00014B0C">
        <w:rPr>
          <w:rStyle w:val="StyleUnderline"/>
          <w:highlight w:val="cyan"/>
        </w:rPr>
        <w:t>a “</w:t>
      </w:r>
      <w:r w:rsidRPr="00014B0C">
        <w:rPr>
          <w:rStyle w:val="Emphasis"/>
          <w:highlight w:val="cyan"/>
        </w:rPr>
        <w:t>super-fuze” device</w:t>
      </w:r>
      <w:r w:rsidRPr="00D604B5">
        <w:rPr>
          <w:rStyle w:val="StyleUnderline"/>
        </w:rPr>
        <w:t xml:space="preserve"> that since 2009 </w:t>
      </w:r>
      <w:r w:rsidRPr="00014B0C">
        <w:rPr>
          <w:rStyle w:val="StyleUnderline"/>
          <w:highlight w:val="cyan"/>
        </w:rPr>
        <w:t>has been incorporated</w:t>
      </w:r>
      <w:r w:rsidRPr="00D604B5">
        <w:rPr>
          <w:rStyle w:val="StyleUnderline"/>
        </w:rPr>
        <w:t xml:space="preserve"> into the Navy’s W76</w:t>
      </w:r>
      <w:r w:rsidRPr="00C76A79">
        <w:rPr>
          <w:sz w:val="12"/>
        </w:rPr>
        <w:t xml:space="preserve">-1/Mk4A </w:t>
      </w:r>
      <w:r w:rsidRPr="00D604B5">
        <w:rPr>
          <w:rStyle w:val="StyleUnderline"/>
        </w:rPr>
        <w:t>warhead</w:t>
      </w:r>
      <w:r w:rsidRPr="00C76A79">
        <w:rPr>
          <w:sz w:val="12"/>
        </w:rPr>
        <w:t xml:space="preserve"> as part of a decade-long life-extension program. </w:t>
      </w:r>
      <w:r w:rsidRPr="00D604B5">
        <w:rPr>
          <w:rStyle w:val="StyleUnderline"/>
        </w:rPr>
        <w:t xml:space="preserve">We estimate that </w:t>
      </w:r>
      <w:r w:rsidRPr="00D604B5">
        <w:rPr>
          <w:rStyle w:val="Emphasis"/>
        </w:rPr>
        <w:t>all warheads deployed on US ballistic missile submarines</w:t>
      </w:r>
      <w:r w:rsidRPr="00D604B5">
        <w:rPr>
          <w:rStyle w:val="StyleUnderline"/>
        </w:rPr>
        <w:t xml:space="preserve"> now have this fuzing capability</w:t>
      </w:r>
      <w:r w:rsidRPr="00C76A79">
        <w:rPr>
          <w:sz w:val="12"/>
        </w:rPr>
        <w:t xml:space="preserve">. Because the innovations in the super-fuze appear, to the non-technical eye, to be minor, </w:t>
      </w:r>
      <w:r w:rsidRPr="00014B0C">
        <w:rPr>
          <w:rStyle w:val="Emphasis"/>
          <w:highlight w:val="cyan"/>
        </w:rPr>
        <w:t>policymakers</w:t>
      </w:r>
      <w:r w:rsidRPr="00D604B5">
        <w:rPr>
          <w:rStyle w:val="StyleUnderline"/>
        </w:rPr>
        <w:t xml:space="preserve"> outside of the US government</w:t>
      </w:r>
      <w:r w:rsidRPr="00C76A79">
        <w:rPr>
          <w:sz w:val="12"/>
        </w:rPr>
        <w:t xml:space="preserve"> (and probably inside the government as well) </w:t>
      </w:r>
      <w:r w:rsidRPr="00D604B5">
        <w:rPr>
          <w:rStyle w:val="Emphasis"/>
        </w:rPr>
        <w:t xml:space="preserve">have completely </w:t>
      </w:r>
      <w:r w:rsidRPr="00014B0C">
        <w:rPr>
          <w:rStyle w:val="Emphasis"/>
          <w:highlight w:val="cyan"/>
        </w:rPr>
        <w:t>missed its revolutionary impact</w:t>
      </w:r>
      <w:r w:rsidRPr="00C76A79">
        <w:rPr>
          <w:sz w:val="12"/>
        </w:rPr>
        <w:t xml:space="preserve"> </w:t>
      </w:r>
      <w:r w:rsidRPr="00D604B5">
        <w:rPr>
          <w:rStyle w:val="StyleUnderline"/>
        </w:rPr>
        <w:t>on military capabilities and its important implications for global security.</w:t>
      </w:r>
      <w:r>
        <w:rPr>
          <w:rStyle w:val="StyleUnderline"/>
        </w:rPr>
        <w:t xml:space="preserve"> </w:t>
      </w:r>
      <w:r w:rsidRPr="00C76A79">
        <w:rPr>
          <w:sz w:val="12"/>
        </w:rPr>
        <w:t xml:space="preserve">Before the invention of this new fuzing mechanism, even the most accurate ballistic missile warheads might not detonate close enough to targets hardened against nuclear attack to destroy them. But </w:t>
      </w:r>
      <w:r w:rsidRPr="00D604B5">
        <w:rPr>
          <w:rStyle w:val="StyleUnderline"/>
        </w:rPr>
        <w:t xml:space="preserve">the new super-fuze is designed to destroy fixed targets by detonating above and around a target in a </w:t>
      </w:r>
      <w:r w:rsidRPr="00D604B5">
        <w:rPr>
          <w:rStyle w:val="Emphasis"/>
        </w:rPr>
        <w:t>much more effective way</w:t>
      </w:r>
      <w:r w:rsidRPr="00C76A79">
        <w:rPr>
          <w:sz w:val="12"/>
        </w:rPr>
        <w:t xml:space="preserve">. </w:t>
      </w:r>
      <w:r w:rsidRPr="00D604B5">
        <w:rPr>
          <w:rStyle w:val="StyleUnderline"/>
        </w:rPr>
        <w:t xml:space="preserve">Warheads that would otherwise overfly a target and land too far away will now, because of the new fuzing system, </w:t>
      </w:r>
      <w:r w:rsidRPr="00D604B5">
        <w:rPr>
          <w:rStyle w:val="Emphasis"/>
        </w:rPr>
        <w:t>detonate above the target.</w:t>
      </w:r>
      <w:r>
        <w:rPr>
          <w:rStyle w:val="StyleUnderline"/>
        </w:rPr>
        <w:t xml:space="preserve"> </w:t>
      </w:r>
      <w:r w:rsidRPr="00C76A79">
        <w:rPr>
          <w:sz w:val="12"/>
        </w:rPr>
        <w:t xml:space="preserve">FIGURE 1. The deployment of the new MC4700 arming, fuzing, and firing system on the W76-1/Mk4A significantly increases the number of hard target kill-capable warheads on US ballistic missile submarines. </w:t>
      </w:r>
      <w:r w:rsidRPr="00014B0C">
        <w:rPr>
          <w:rStyle w:val="StyleUnderline"/>
          <w:highlight w:val="cyan"/>
        </w:rPr>
        <w:t>The result</w:t>
      </w:r>
      <w:r w:rsidRPr="00D604B5">
        <w:rPr>
          <w:rStyle w:val="StyleUnderline"/>
        </w:rPr>
        <w:t xml:space="preserve"> of this fuzing scheme is </w:t>
      </w:r>
      <w:r w:rsidRPr="00014B0C">
        <w:rPr>
          <w:rStyle w:val="StyleUnderline"/>
          <w:highlight w:val="cyan"/>
        </w:rPr>
        <w:t xml:space="preserve">a </w:t>
      </w:r>
      <w:r w:rsidRPr="00014B0C">
        <w:rPr>
          <w:rStyle w:val="Emphasis"/>
          <w:highlight w:val="cyan"/>
        </w:rPr>
        <w:t>significant increase in the probability that a warhead will explode close enough</w:t>
      </w:r>
      <w:r w:rsidRPr="00D604B5">
        <w:rPr>
          <w:rStyle w:val="StyleUnderline"/>
        </w:rPr>
        <w:t xml:space="preserve"> to destroy the target even though the accuracy of the missile-warhead system has itself not improved.</w:t>
      </w:r>
      <w:r>
        <w:rPr>
          <w:rStyle w:val="StyleUnderline"/>
        </w:rPr>
        <w:t xml:space="preserve"> </w:t>
      </w:r>
      <w:r w:rsidRPr="00D604B5">
        <w:rPr>
          <w:rStyle w:val="StyleUnderline"/>
        </w:rPr>
        <w:t>As a consequence</w:t>
      </w:r>
      <w:r w:rsidRPr="00C76A79">
        <w:rPr>
          <w:sz w:val="12"/>
        </w:rPr>
        <w:t xml:space="preserve">, </w:t>
      </w:r>
      <w:r w:rsidRPr="00D604B5">
        <w:rPr>
          <w:rStyle w:val="Emphasis"/>
        </w:rPr>
        <w:t>the US submarine force</w:t>
      </w:r>
      <w:r w:rsidRPr="00C76A79">
        <w:rPr>
          <w:sz w:val="12"/>
        </w:rPr>
        <w:t xml:space="preserve"> </w:t>
      </w:r>
      <w:r w:rsidRPr="00D604B5">
        <w:rPr>
          <w:rStyle w:val="StyleUnderline"/>
        </w:rPr>
        <w:t xml:space="preserve">today is much more capable than it was previously against hardened targets such as </w:t>
      </w:r>
      <w:r w:rsidRPr="00D604B5">
        <w:rPr>
          <w:rStyle w:val="Emphasis"/>
        </w:rPr>
        <w:t>Russian ICBM silos</w:t>
      </w:r>
      <w:r w:rsidRPr="00C76A79">
        <w:rPr>
          <w:sz w:val="12"/>
        </w:rPr>
        <w:t xml:space="preserve">. </w:t>
      </w:r>
      <w:r w:rsidRPr="00D604B5">
        <w:rPr>
          <w:rStyle w:val="StyleUnderline"/>
        </w:rPr>
        <w:t>A decade ago, only about 20 percent of US submarine warheads had hard-target kill capability</w:t>
      </w:r>
      <w:r w:rsidRPr="00C76A79">
        <w:rPr>
          <w:sz w:val="12"/>
        </w:rPr>
        <w:t xml:space="preserve">; </w:t>
      </w:r>
      <w:r w:rsidRPr="00D604B5">
        <w:rPr>
          <w:rStyle w:val="Emphasis"/>
        </w:rPr>
        <w:t>today they all do</w:t>
      </w:r>
      <w:r w:rsidRPr="00C76A79">
        <w:rPr>
          <w:sz w:val="12"/>
        </w:rPr>
        <w:t xml:space="preserve">. (See Figure 1.) </w:t>
      </w:r>
      <w:r w:rsidRPr="00D604B5">
        <w:rPr>
          <w:rStyle w:val="StyleUnderline"/>
        </w:rPr>
        <w:t>This vast increase in US nuclear targeting capability</w:t>
      </w:r>
      <w:r w:rsidRPr="00C76A79">
        <w:rPr>
          <w:sz w:val="12"/>
        </w:rPr>
        <w:t xml:space="preserve">, which has largely been concealed from the general public, </w:t>
      </w:r>
      <w:r w:rsidRPr="00D604B5">
        <w:rPr>
          <w:rStyle w:val="StyleUnderline"/>
        </w:rPr>
        <w:t>has serious implications for strategic stability and perceptions of US nuclear strategy and intentions.</w:t>
      </w:r>
      <w:r>
        <w:rPr>
          <w:rStyle w:val="StyleUnderline"/>
        </w:rPr>
        <w:t xml:space="preserve"> </w:t>
      </w:r>
      <w:r w:rsidRPr="00C76A79">
        <w:rPr>
          <w:sz w:val="12"/>
        </w:rPr>
        <w:t xml:space="preserve">Russian planners will almost surely see the advance in fuzing capability as empowering an increasingly feasible US preemptive nuclear strike capability—a capability that would require Russia to undertake countermeasures that would further increase the already dangerously high readiness of Russian nuclear forces. Tense nuclear postures based on worst-case planning assumptions already pose the possibility of a nuclear response to false warning of attack. The new kill capability created by super-fuzing increases the tension and the risk that US or Russian nuclear forces will be used in response to early warning of an attack—even when an attack has not occurred. The increased capability of the US submarine force will likely be seen as even more threatening because </w:t>
      </w:r>
      <w:r w:rsidRPr="00014B0C">
        <w:rPr>
          <w:rStyle w:val="StyleUnderline"/>
          <w:highlight w:val="cyan"/>
        </w:rPr>
        <w:t>Russia</w:t>
      </w:r>
      <w:r w:rsidRPr="00014B0C">
        <w:rPr>
          <w:sz w:val="12"/>
          <w:highlight w:val="cyan"/>
        </w:rPr>
        <w:t xml:space="preserve"> </w:t>
      </w:r>
      <w:r w:rsidRPr="00014B0C">
        <w:rPr>
          <w:rStyle w:val="Emphasis"/>
          <w:highlight w:val="cyan"/>
        </w:rPr>
        <w:t>does not have</w:t>
      </w:r>
      <w:r w:rsidRPr="00D604B5">
        <w:rPr>
          <w:rStyle w:val="Emphasis"/>
        </w:rPr>
        <w:t xml:space="preserve"> a functioning space-based </w:t>
      </w:r>
      <w:r w:rsidRPr="00014B0C">
        <w:rPr>
          <w:rStyle w:val="Emphasis"/>
          <w:highlight w:val="cyan"/>
        </w:rPr>
        <w:t xml:space="preserve">infrared early </w:t>
      </w:r>
      <w:r w:rsidRPr="00014B0C">
        <w:rPr>
          <w:rStyle w:val="Emphasis"/>
          <w:highlight w:val="cyan"/>
        </w:rPr>
        <w:lastRenderedPageBreak/>
        <w:t>warning system</w:t>
      </w:r>
      <w:r w:rsidRPr="00C76A79">
        <w:rPr>
          <w:sz w:val="12"/>
        </w:rPr>
        <w:t xml:space="preserve"> </w:t>
      </w:r>
      <w:r w:rsidRPr="00014B0C">
        <w:rPr>
          <w:rStyle w:val="StyleUnderline"/>
          <w:highlight w:val="cyan"/>
        </w:rPr>
        <w:t xml:space="preserve">but relies primarily on </w:t>
      </w:r>
      <w:r w:rsidRPr="00014B0C">
        <w:rPr>
          <w:rStyle w:val="Emphasis"/>
          <w:highlight w:val="cyan"/>
        </w:rPr>
        <w:t>ground-based</w:t>
      </w:r>
      <w:r w:rsidRPr="00D604B5">
        <w:rPr>
          <w:rStyle w:val="Emphasis"/>
        </w:rPr>
        <w:t xml:space="preserve"> early warning </w:t>
      </w:r>
      <w:r w:rsidRPr="00014B0C">
        <w:rPr>
          <w:rStyle w:val="Emphasis"/>
          <w:highlight w:val="cyan"/>
        </w:rPr>
        <w:t>radars</w:t>
      </w:r>
      <w:r w:rsidRPr="00D604B5">
        <w:rPr>
          <w:rStyle w:val="StyleUnderline"/>
        </w:rPr>
        <w:t xml:space="preserve"> to detect a US missile attack</w:t>
      </w:r>
      <w:r w:rsidRPr="00C76A79">
        <w:rPr>
          <w:sz w:val="12"/>
        </w:rPr>
        <w:t xml:space="preserve">. </w:t>
      </w:r>
      <w:r w:rsidRPr="00D604B5">
        <w:rPr>
          <w:rStyle w:val="StyleUnderline"/>
        </w:rPr>
        <w:t>Since these radars cannot see over the horizon</w:t>
      </w:r>
      <w:r w:rsidRPr="00C76A79">
        <w:rPr>
          <w:sz w:val="12"/>
        </w:rPr>
        <w:t xml:space="preserve">, </w:t>
      </w:r>
      <w:r w:rsidRPr="00014B0C">
        <w:rPr>
          <w:rStyle w:val="Emphasis"/>
          <w:highlight w:val="cyan"/>
        </w:rPr>
        <w:t>Russia has less than half as much early-warning time as the United States</w:t>
      </w:r>
      <w:r w:rsidRPr="00C76A79">
        <w:rPr>
          <w:sz w:val="12"/>
        </w:rPr>
        <w:t xml:space="preserve">. (The United States has about 30 minutes, Russia 15 minutes or less.) The inability of Russia to globally monitor missile launches from space means that </w:t>
      </w:r>
      <w:r w:rsidRPr="00D604B5">
        <w:rPr>
          <w:rStyle w:val="StyleUnderline"/>
        </w:rPr>
        <w:t xml:space="preserve">Russian military and political leaders would have </w:t>
      </w:r>
      <w:r w:rsidRPr="00D604B5">
        <w:rPr>
          <w:rStyle w:val="Emphasis"/>
        </w:rPr>
        <w:t>no “situational awareness”</w:t>
      </w:r>
      <w:r w:rsidRPr="00C76A79">
        <w:rPr>
          <w:sz w:val="12"/>
        </w:rPr>
        <w:t xml:space="preserve"> </w:t>
      </w:r>
      <w:r w:rsidRPr="00D604B5">
        <w:rPr>
          <w:rStyle w:val="StyleUnderline"/>
        </w:rPr>
        <w:t>to help them assess whether an early-warning radar indication of a surprise attack is real or the result of a technical error.</w:t>
      </w:r>
      <w:r>
        <w:rPr>
          <w:rStyle w:val="StyleUnderline"/>
        </w:rPr>
        <w:t xml:space="preserve"> </w:t>
      </w:r>
      <w:r w:rsidRPr="00C76A79">
        <w:rPr>
          <w:sz w:val="12"/>
        </w:rPr>
        <w:t xml:space="preserve">The combination of this lack of Russian situational awareness, dangerously short warning times, high-readiness alert postures, and the increasing US strike capacity has created a deeply destabilizing and dangerous strategic nuclear situation. When viewed in the alarming context of deteriorating political relations between Russia and the West, and the threats and counter-threats that are now becoming the norm for both sides in this evolving standoff, it may well be that the danger of an accident leading to nuclear war is as high now as it was in periods of peak crisis during the Cold War. How the new accuracy-enhancing fuze works. The significant increase in the ability of the W76-1/Mk4A warhead to destroy hardened targets—including Russian silo-based ICBMs—derives from a simple physical fact: Explosions that occur near and above the ground over a target can be lethal to it. This above-target area is known as a “lethal volume”; the detonation of a warhead of appropriate yield in this volume will result in the destruction of the target. The recognition that the killing power of the W76 warhead could be vastly increased by equipping it with a new fuze was discussed in a 1994 alternate warhead study conducted by the Defense and Energy departments. The study calculated the number of warheads that would be needed for the W76 to attack the Russian target base, if START II were implemented. At the time, W76/Mk4 warheads had a fixed height-of-burst fuze (meaning the fuze could not adjust its detonation at an optimal location if it were falling short or long of a target). With those fixed-height fuzes, submarine-launched nuclear missiles were mainly aimed at softer targets such as military bases. But the study found that an enhanced Mk4A reentry-body with a new fuze that provided for an adjustable height-of-burst as it arrives would have significant capabilities against harder targets, compared to warheads with the earlier fuzes. The study assumed that a smaller number of Mk4 nuclear warheads with higher killing power per warhead could cover the Russian target base and be more effective than multiple attacks on targets with less destructive warheads. In other words, an enhanced fuze would allow the United States to reduce the number of warheads on its ballistic missile submarines, but increase the targeting effectiveness of the fleet. Figure 2 illustrates the kill distribution of US submarine-launched nuclear missiles equipped with the earlier, fixed height-of-burst fuzes. The dome-shaped volume outlined in gray shows the lethal volume within which a 100-kiloton nuclear explosion will generate 10,000 pounds per square inch or more of blast pressure on the ground. In other words, if a target on the ground cannot survive a blast of 10,000 pounds per square inch or more, it will be destroyed if a 100-kt nuclear weapon detonates anywhere within that dome-shaped volume. To show the physical relationship of the lethal volume for a particular ground target of interest—in this case a Russian SS-18 ICBM silo—Figure 2 was drawn to scale. Also shown to scale is the approximate spread of warhead trajectories that correspond to a missile that is accurate to 100 meters, a miss distance roughly the same as what is achieved by the Trident II sea-launched ballistic missile. Miss distances are typically characterized in terms of a quantity called the “circular error probable,” or CEP, which is defined as the radius of a circle around the aim point within which half of the warheads aimed at a target are expected to impact. In the case of a Trident II 100-kt W76-1 ballistic missile warhead, the lethal distance on the ground and the CEP are roughly equal. As a result, roughly half of the warheads equipped with the old, fixed-height fuze system could be expected to fall close enough to detonate on the ground within the lethal range. The new super-fuze for W76-1/Mk4A has a flexible height-of-burst capability that enables it to detonate at any height within the lethal volume over a target. Figure 3 shows how the new fuze vastly increases the chances that the target will be destroyed, even though the arriving warheads have essentially the same ballistic accuracy. The super-fuze is designed to measure its altitude well before it arrives near the target and while it is still outside the atmosphere. This measurement would typically be taken at an altitude of 60 to 80 kilometers, where the effects of atmospheric drag are very small. At this point, the intended trajectory is known to very high precision before the warhead begins to substantially slow from atmospheric drag. If the warhead altitude measured by the super-fuze at that time were exactly equal to the altitude expected for the intended trajectory, the warhead would be exactly on target. But if the altitude were higher than expected, the warhead could be expected to hit beyond the intended aim point. Likewise, if the altitude is lower than that expected, the warhead would likely hit short of the intended aim point. Testing has established the statistical shape and orientation of the expected spread of warhead locations as they fly towards the target. In the case of Trident II, the spread of trajectories around the intended trajectory is so small that the best way to increase the chances of detonating inside the lethal volume is to intentionally shift the aim point slightly beyond the location of the target. (Note that the intended trajectory in Figure 3 is shifted slightly down range.) By shifting the aim point down range by a distance roughly equal to a CEP, warheads that would otherwise fall short or long of the target using the conventional Mk4 fuze instead will detonate—at different heights dictated by the super fuze—within the lethal volume above a target. This shift in the down-range aim point will result in a very high percentage of warheads that overfly the target detonating in the lethal volume. The end result is that with the new Mk4A super-fuze, a substantially higher percentage of launched warheads detonate inside the lethal volume, resulting in a considerable increase in the likelihood that the target is destroyed. The ultimate effect of the super fuze’s flexible burst-height capability is a significantly increased target kill probability of the new W76-1/Mk4A warhead compared with the conventional warhead of the same type. Figure 4 shows the probability that warheads will detonate close enough to destroy the ground-target for both the conventional fuze and the super-fuze. As can be seen from figure 4, the probability of kill using a submarine-launched warhead with the new super-fuze (W76-1/Mk4A) is about 0.86. This 86 percent probability is very close to what could be achieved using three warheads with conventional fuzes to attack the same target. To put it differently: In the case of the 100-kt Trident II warhead, the super fuze triples the killing power of the nuclear force it has been applied to. </w:t>
      </w:r>
      <w:r w:rsidRPr="00D604B5">
        <w:rPr>
          <w:rStyle w:val="StyleUnderline"/>
        </w:rPr>
        <w:t xml:space="preserve">Many Russian targets are </w:t>
      </w:r>
      <w:r w:rsidRPr="00D604B5">
        <w:rPr>
          <w:rStyle w:val="Emphasis"/>
        </w:rPr>
        <w:t>not</w:t>
      </w:r>
      <w:r w:rsidRPr="00D604B5">
        <w:rPr>
          <w:rStyle w:val="StyleUnderline"/>
        </w:rPr>
        <w:t xml:space="preserve"> hardened to 10,000 pounds per square inch blast overpressure</w:t>
      </w:r>
      <w:r w:rsidRPr="00C76A79">
        <w:rPr>
          <w:sz w:val="12"/>
        </w:rPr>
        <w:t xml:space="preserve">. </w:t>
      </w:r>
      <w:r w:rsidRPr="00014B0C">
        <w:rPr>
          <w:rStyle w:val="StyleUnderline"/>
          <w:highlight w:val="cyan"/>
        </w:rPr>
        <w:t xml:space="preserve">Figure 5 shows the </w:t>
      </w:r>
      <w:r w:rsidRPr="00110E3F">
        <w:rPr>
          <w:rStyle w:val="StyleUnderline"/>
        </w:rPr>
        <w:t xml:space="preserve">same </w:t>
      </w:r>
      <w:r w:rsidRPr="00014B0C">
        <w:rPr>
          <w:rStyle w:val="StyleUnderline"/>
          <w:highlight w:val="cyan"/>
        </w:rPr>
        <w:t>probability of kill curves for</w:t>
      </w:r>
      <w:r w:rsidRPr="00110E3F">
        <w:rPr>
          <w:rStyle w:val="StyleUnderline"/>
        </w:rPr>
        <w:t xml:space="preserve"> the case of </w:t>
      </w:r>
      <w:r w:rsidRPr="00014B0C">
        <w:rPr>
          <w:rStyle w:val="StyleUnderline"/>
          <w:highlight w:val="cyan"/>
        </w:rPr>
        <w:t>a target that is</w:t>
      </w:r>
      <w:r w:rsidRPr="00D604B5">
        <w:rPr>
          <w:rStyle w:val="StyleUnderline"/>
        </w:rPr>
        <w:t xml:space="preserve"> only </w:t>
      </w:r>
      <w:r w:rsidRPr="00014B0C">
        <w:rPr>
          <w:rStyle w:val="StyleUnderline"/>
          <w:highlight w:val="cyan"/>
        </w:rPr>
        <w:t>hard to 2,000 pounds</w:t>
      </w:r>
      <w:r w:rsidRPr="00D604B5">
        <w:rPr>
          <w:rStyle w:val="StyleUnderline"/>
        </w:rPr>
        <w:t xml:space="preserve"> per square inch or more of blast overpressure</w:t>
      </w:r>
      <w:r w:rsidRPr="00C76A79">
        <w:rPr>
          <w:sz w:val="12"/>
        </w:rPr>
        <w:t xml:space="preserve">, </w:t>
      </w:r>
      <w:r w:rsidRPr="00D604B5">
        <w:rPr>
          <w:rStyle w:val="Emphasis"/>
        </w:rPr>
        <w:t xml:space="preserve">which is </w:t>
      </w:r>
      <w:r w:rsidRPr="00014B0C">
        <w:rPr>
          <w:rStyle w:val="Emphasis"/>
          <w:highlight w:val="cyan"/>
        </w:rPr>
        <w:t xml:space="preserve">the actual case for almost all targets </w:t>
      </w:r>
      <w:r w:rsidRPr="00110E3F">
        <w:rPr>
          <w:rStyle w:val="Emphasis"/>
        </w:rPr>
        <w:t>hardened to nuclear attack</w:t>
      </w:r>
      <w:r w:rsidRPr="00110E3F">
        <w:rPr>
          <w:sz w:val="12"/>
        </w:rPr>
        <w:t>—</w:t>
      </w:r>
      <w:r w:rsidRPr="00110E3F">
        <w:rPr>
          <w:rStyle w:val="StyleUnderline"/>
        </w:rPr>
        <w:t>ICBMs and supporting</w:t>
      </w:r>
      <w:r w:rsidRPr="00D604B5">
        <w:rPr>
          <w:rStyle w:val="StyleUnderline"/>
        </w:rPr>
        <w:t xml:space="preserve"> command posts, hardened structures at strategic airbases, submarines at pierside or in protected tunnels, hardened command posts at road mobile missile bases and elsewhere, etc. In this case</w:t>
      </w:r>
      <w:r w:rsidRPr="00C76A79">
        <w:rPr>
          <w:sz w:val="12"/>
        </w:rPr>
        <w:t xml:space="preserve">, </w:t>
      </w:r>
      <w:r w:rsidRPr="00014B0C">
        <w:rPr>
          <w:rStyle w:val="Emphasis"/>
          <w:highlight w:val="cyan"/>
        </w:rPr>
        <w:t>the super-fuze achieves a probability of kill of about 0.99</w:t>
      </w:r>
      <w:r w:rsidRPr="00110E3F">
        <w:rPr>
          <w:rStyle w:val="Emphasis"/>
        </w:rPr>
        <w:t xml:space="preserve">—or very </w:t>
      </w:r>
      <w:r w:rsidRPr="00014B0C">
        <w:rPr>
          <w:rStyle w:val="Emphasis"/>
          <w:highlight w:val="cyan"/>
        </w:rPr>
        <w:t>near certainty</w:t>
      </w:r>
      <w:r w:rsidRPr="00C76A79">
        <w:rPr>
          <w:sz w:val="12"/>
        </w:rPr>
        <w:t xml:space="preserve">. This case also is equivalent to achieving a probability of kill associated with using three warheads with a 0.83 probability to achieve a 0.99 probability of kill. The probability of kills revealed by figures 4 and 5 have enormous security ramifications. </w:t>
      </w:r>
      <w:r w:rsidRPr="00014B0C">
        <w:rPr>
          <w:rStyle w:val="StyleUnderline"/>
          <w:highlight w:val="cyan"/>
        </w:rPr>
        <w:t xml:space="preserve">The US military </w:t>
      </w:r>
      <w:r w:rsidRPr="00014B0C">
        <w:rPr>
          <w:rStyle w:val="Emphasis"/>
          <w:highlight w:val="cyan"/>
        </w:rPr>
        <w:t>assumes</w:t>
      </w:r>
      <w:r w:rsidRPr="00D604B5">
        <w:rPr>
          <w:rStyle w:val="StyleUnderline"/>
        </w:rPr>
        <w:t xml:space="preserve"> that Russian SS-18 and </w:t>
      </w:r>
      <w:r w:rsidRPr="00014B0C">
        <w:rPr>
          <w:rStyle w:val="StyleUnderline"/>
          <w:highlight w:val="cyan"/>
        </w:rPr>
        <w:t xml:space="preserve">TOPOL missile silos are </w:t>
      </w:r>
      <w:r w:rsidRPr="00014B0C">
        <w:rPr>
          <w:rStyle w:val="Emphasis"/>
          <w:highlight w:val="cyan"/>
        </w:rPr>
        <w:t>hardened</w:t>
      </w:r>
      <w:r w:rsidRPr="00014B0C">
        <w:rPr>
          <w:rStyle w:val="StyleUnderline"/>
          <w:highlight w:val="cyan"/>
        </w:rPr>
        <w:t xml:space="preserve"> to withstand</w:t>
      </w:r>
      <w:r w:rsidRPr="00D604B5">
        <w:rPr>
          <w:rStyle w:val="StyleUnderline"/>
        </w:rPr>
        <w:t xml:space="preserve"> a pressure of </w:t>
      </w:r>
      <w:r w:rsidRPr="00014B0C">
        <w:rPr>
          <w:rStyle w:val="StyleUnderline"/>
          <w:highlight w:val="cyan"/>
        </w:rPr>
        <w:t>10,000 pounds</w:t>
      </w:r>
      <w:r w:rsidRPr="00D604B5">
        <w:rPr>
          <w:rStyle w:val="StyleUnderline"/>
        </w:rPr>
        <w:t xml:space="preserve"> per square inch or more</w:t>
      </w:r>
      <w:r w:rsidRPr="00C76A79">
        <w:rPr>
          <w:sz w:val="12"/>
        </w:rPr>
        <w:t xml:space="preserve">. </w:t>
      </w:r>
      <w:r w:rsidRPr="00D604B5">
        <w:rPr>
          <w:rStyle w:val="StyleUnderline"/>
        </w:rPr>
        <w:t>Since with the new super-fuze</w:t>
      </w:r>
      <w:r w:rsidRPr="00C76A79">
        <w:rPr>
          <w:sz w:val="12"/>
        </w:rPr>
        <w:t xml:space="preserve">, </w:t>
      </w:r>
      <w:r w:rsidRPr="00014B0C">
        <w:rPr>
          <w:rStyle w:val="Emphasis"/>
          <w:highlight w:val="cyan"/>
        </w:rPr>
        <w:t>the probability of kill against these silos is</w:t>
      </w:r>
      <w:r w:rsidRPr="00D604B5">
        <w:rPr>
          <w:rStyle w:val="Emphasis"/>
        </w:rPr>
        <w:t xml:space="preserve"> near </w:t>
      </w:r>
      <w:r w:rsidRPr="00014B0C">
        <w:rPr>
          <w:rStyle w:val="Emphasis"/>
          <w:highlight w:val="cyan"/>
        </w:rPr>
        <w:t>0.9</w:t>
      </w:r>
      <w:r w:rsidRPr="00C76A79">
        <w:rPr>
          <w:sz w:val="12"/>
        </w:rPr>
        <w:t xml:space="preserve">, </w:t>
      </w:r>
      <w:r w:rsidRPr="00D604B5">
        <w:rPr>
          <w:rStyle w:val="StyleUnderline"/>
        </w:rPr>
        <w:t xml:space="preserve">the entire force of 100-kt W76-1/Mk4A Trident II warheads now </w:t>
      </w:r>
      <w:r w:rsidRPr="00D604B5">
        <w:rPr>
          <w:rStyle w:val="Emphasis"/>
        </w:rPr>
        <w:t>“qualifies” for use</w:t>
      </w:r>
      <w:r w:rsidRPr="00D604B5">
        <w:rPr>
          <w:rStyle w:val="StyleUnderline"/>
        </w:rPr>
        <w:t xml:space="preserve"> against the hardest of Russian silos</w:t>
      </w:r>
      <w:r w:rsidRPr="00C76A79">
        <w:rPr>
          <w:sz w:val="12"/>
        </w:rPr>
        <w:t xml:space="preserve">. </w:t>
      </w:r>
      <w:r w:rsidRPr="00D604B5">
        <w:rPr>
          <w:rStyle w:val="StyleUnderline"/>
        </w:rPr>
        <w:t>This</w:t>
      </w:r>
      <w:r w:rsidRPr="00C76A79">
        <w:rPr>
          <w:sz w:val="12"/>
        </w:rPr>
        <w:t xml:space="preserve">, in turn, </w:t>
      </w:r>
      <w:r w:rsidRPr="00D604B5">
        <w:rPr>
          <w:rStyle w:val="StyleUnderline"/>
        </w:rPr>
        <w:t xml:space="preserve">means that essentially all of the higher-yield nuclear weapons (such as the W88/Mk5) that were formerly assigned to these Russian hard targets </w:t>
      </w:r>
      <w:r w:rsidRPr="00D604B5">
        <w:rPr>
          <w:rStyle w:val="Emphasis"/>
        </w:rPr>
        <w:t>can now be focused on other, more demanding missions,</w:t>
      </w:r>
      <w:r w:rsidRPr="00C76A79">
        <w:rPr>
          <w:sz w:val="12"/>
        </w:rPr>
        <w:t xml:space="preserve"> </w:t>
      </w:r>
      <w:r w:rsidRPr="00D604B5">
        <w:rPr>
          <w:rStyle w:val="StyleUnderline"/>
        </w:rPr>
        <w:t xml:space="preserve">including attacks against </w:t>
      </w:r>
      <w:r w:rsidRPr="00D604B5">
        <w:rPr>
          <w:rStyle w:val="Emphasis"/>
        </w:rPr>
        <w:t>deeply-buried underground command facilities.</w:t>
      </w:r>
      <w:r w:rsidRPr="00C76A79">
        <w:rPr>
          <w:sz w:val="12"/>
        </w:rPr>
        <w:t xml:space="preserve"> </w:t>
      </w:r>
      <w:r w:rsidRPr="00D604B5">
        <w:rPr>
          <w:rStyle w:val="StyleUnderline"/>
        </w:rPr>
        <w:t xml:space="preserve">In effect, the significant increase in the killing power of the W76 warhead allows the United States to use its submarine-based weapons </w:t>
      </w:r>
      <w:r w:rsidRPr="00D604B5">
        <w:rPr>
          <w:rStyle w:val="Emphasis"/>
        </w:rPr>
        <w:t>more decisively</w:t>
      </w:r>
      <w:r w:rsidRPr="00D604B5">
        <w:rPr>
          <w:rStyle w:val="StyleUnderline"/>
        </w:rPr>
        <w:t xml:space="preserve"> in a </w:t>
      </w:r>
      <w:r w:rsidRPr="00D604B5">
        <w:rPr>
          <w:rStyle w:val="Emphasis"/>
        </w:rPr>
        <w:t>wider range of missions</w:t>
      </w:r>
      <w:r w:rsidRPr="00D604B5">
        <w:rPr>
          <w:rStyle w:val="StyleUnderline"/>
        </w:rPr>
        <w:t xml:space="preserve"> than was the case before the introduction of this fuze.</w:t>
      </w:r>
      <w:r>
        <w:rPr>
          <w:rStyle w:val="StyleUnderline"/>
        </w:rPr>
        <w:t xml:space="preserve"> </w:t>
      </w:r>
      <w:r w:rsidRPr="00C76A79">
        <w:rPr>
          <w:sz w:val="12"/>
        </w:rPr>
        <w:t xml:space="preserve">The history of the US super-fuze program. The super-fuze is officially known as the arming, fuzing and firing (AF&amp;F) system. It consists of a fuze, an arming subsystem (which includes the radar), a firing subsystem, and a thermal battery that powers the system. The AF&amp;F is located in the tip of the cone-shaped reentry body above the nuclear explosive package itself. The AF&amp;F developed for the new W76-1/Mk4A is known as MC4700 and forms part of the W76 life-extension program intended to extend the service life of the W76—the most numerous warhead in the US stockpile—out to the time period 2040-2050. The new super-fuze uses a technology first deployed on the high-yield W88/Mk5 Trident II warhead. The Navy’s Strategic Systems Program contracted with the Lockheed Missile and Space Corporation in the early 1980s to develop a new fuze that included “a radar-updated, path-length </w:t>
      </w:r>
      <w:r w:rsidRPr="00C76A79">
        <w:rPr>
          <w:sz w:val="12"/>
        </w:rPr>
        <w:lastRenderedPageBreak/>
        <w:t xml:space="preserve">compensating fuze … that could adjust for trajectory errors and significantly improve the ability to destroy a target. This was an early and sophisticated use of artificial intelligence in a weapon.” It was the radar-updated, path-length compensating fuze—combined with the increased accuracy of the Trident II missile—that gave an SLBM the ability to hold a hardened target at risk. Efforts to incorporate the W88/Mk5 fuze capability into the W76/Mk4 was part of the Energy Department’s Warhead Protection Program in the mid-1990s to permit “Mk5 fuzing functionality (including radar-updated path length fuzing, and radar proximity fuzing) as an option to replacement of the much smaller Mk4 AF&amp;F,” according to the partially declassified 1996 Stockpile Stewardship and Management Plan (emphasis added). Apart from the inherent drive to improve military capabilities whenever possible, the motivation for increasing the target kill capability of the submarine-borne W76 was that the Air Force’s hard-target killer, the MX Peacekeeper ICBM, was scheduled to be retired under the START II treaty. The Navy only had 400 W88 hard-target kill warheads, so a decision was made to add the capability to the W76. In an article in April 1997, Strategic Systems Program director Rear Adm. George P. Nanos publicly explained that “just by changing the fuze in the Mk4 reentry body, you get a significant improvement. The Mk4, with a modified fuze and Trident II accuracy, can meet the original D5 [submarine-borne missile] hard target requirement,” </w:t>
      </w:r>
      <w:hyperlink r:id="rId13" w:history="1">
        <w:r w:rsidRPr="00C76A79">
          <w:rPr>
            <w:rStyle w:val="Hyperlink"/>
            <w:sz w:val="12"/>
          </w:rPr>
          <w:t>Nanos stated</w:t>
        </w:r>
      </w:hyperlink>
      <w:r w:rsidRPr="00C76A79">
        <w:rPr>
          <w:sz w:val="12"/>
        </w:rPr>
        <w:t xml:space="preserve">. Later that same year, the Energy Department’s Stockpile Stewardship and Management Plan formally described the objective of the fuze modernization program “to enable W76 to take advantage of [the] higher accuracy of [the] D5 missile.” By 1998, the fuze modernization effort became a formal project, with five SLBM flight tests planned for 2001-2008. Full-scale production of the super-fuze equipped W76-1/Mk4A began in September 2008, with the first warhead delivered to the Navy in February 2009. By the end of 2016, roughly 1,200 of an estimated 1,600 planned W76-1/Mk4As had been produced, of which about 506 are currently deployed on ballistic missile submarines. The implications. </w:t>
      </w:r>
      <w:r w:rsidRPr="00C76A79">
        <w:rPr>
          <w:rStyle w:val="StyleUnderline"/>
        </w:rPr>
        <w:t>The newly created capability to destroy Russian silo-based nuclear forces with 100-kt W76-1/Mk4A warheads—the most numerous in the US stockpile</w:t>
      </w:r>
      <w:r w:rsidRPr="00C76A79">
        <w:rPr>
          <w:sz w:val="12"/>
        </w:rPr>
        <w:t>—</w:t>
      </w:r>
      <w:r w:rsidRPr="00C76A79">
        <w:rPr>
          <w:rStyle w:val="StyleUnderline"/>
        </w:rPr>
        <w:t>vastly expands the nuclear warfighting capabilities of US nuclear forces.</w:t>
      </w:r>
      <w:r w:rsidRPr="00C76A79">
        <w:rPr>
          <w:sz w:val="12"/>
        </w:rPr>
        <w:t xml:space="preserve"> </w:t>
      </w:r>
      <w:r w:rsidRPr="00014B0C">
        <w:rPr>
          <w:rStyle w:val="Emphasis"/>
          <w:highlight w:val="cyan"/>
        </w:rPr>
        <w:t>Since only part of the W76 force would be needed to eliminate Russia’s silo-based ICBMs</w:t>
      </w:r>
      <w:r w:rsidRPr="00014B0C">
        <w:rPr>
          <w:sz w:val="12"/>
          <w:highlight w:val="cyan"/>
        </w:rPr>
        <w:t xml:space="preserve">, </w:t>
      </w:r>
      <w:r w:rsidRPr="00014B0C">
        <w:rPr>
          <w:rStyle w:val="StyleUnderline"/>
          <w:highlight w:val="cyan"/>
        </w:rPr>
        <w:t xml:space="preserve">the United States will be left with an </w:t>
      </w:r>
      <w:r w:rsidRPr="00014B0C">
        <w:rPr>
          <w:rStyle w:val="Emphasis"/>
          <w:highlight w:val="cyan"/>
        </w:rPr>
        <w:t>enormous number of higher-yield warheads</w:t>
      </w:r>
      <w:r w:rsidRPr="00C76A79">
        <w:rPr>
          <w:sz w:val="12"/>
        </w:rPr>
        <w:t xml:space="preserve"> </w:t>
      </w:r>
      <w:r w:rsidRPr="00C76A79">
        <w:rPr>
          <w:rStyle w:val="StyleUnderline"/>
        </w:rPr>
        <w:t xml:space="preserve">that would then be available to be </w:t>
      </w:r>
      <w:r w:rsidRPr="00C76A79">
        <w:rPr>
          <w:rStyle w:val="Emphasis"/>
        </w:rPr>
        <w:t>reprogrammed for other missions.</w:t>
      </w:r>
      <w:r>
        <w:rPr>
          <w:rStyle w:val="Emphasis"/>
        </w:rPr>
        <w:t xml:space="preserve"> </w:t>
      </w:r>
      <w:r w:rsidRPr="00C76A79">
        <w:rPr>
          <w:sz w:val="12"/>
        </w:rPr>
        <w:t xml:space="preserve">Approximately 890 warheads are deployed on US ballistic missile submarines (506 W76-1/Mk4A and 384 W88/Mk5). </w:t>
      </w:r>
      <w:r w:rsidRPr="00C76A79">
        <w:rPr>
          <w:rStyle w:val="StyleUnderline"/>
        </w:rPr>
        <w:t>Assuming that the 506 deployed W76-1s equipped with the super-fuze were used against Russian silo-based ICBMs</w:t>
      </w:r>
      <w:r w:rsidRPr="00C76A79">
        <w:rPr>
          <w:sz w:val="12"/>
        </w:rPr>
        <w:t xml:space="preserve">, </w:t>
      </w:r>
      <w:r w:rsidRPr="00C76A79">
        <w:rPr>
          <w:rStyle w:val="Emphasis"/>
          <w:sz w:val="24"/>
        </w:rPr>
        <w:t>essentially all 136 Russian silo-based ICBMs could be potentially eliminated by attacking each silo with two W76-1 warheads—a total of 272 warheads</w:t>
      </w:r>
      <w:r w:rsidRPr="00C76A79">
        <w:rPr>
          <w:sz w:val="12"/>
        </w:rPr>
        <w:t xml:space="preserve">. </w:t>
      </w:r>
      <w:r w:rsidRPr="00C76A79">
        <w:rPr>
          <w:rStyle w:val="StyleUnderline"/>
        </w:rPr>
        <w:t xml:space="preserve">This would consume </w:t>
      </w:r>
      <w:r w:rsidRPr="00C76A79">
        <w:rPr>
          <w:rStyle w:val="Emphasis"/>
        </w:rPr>
        <w:t>only 54 percent</w:t>
      </w:r>
      <w:r w:rsidRPr="00C76A79">
        <w:rPr>
          <w:rStyle w:val="StyleUnderline"/>
        </w:rPr>
        <w:t xml:space="preserve"> of the deployed W76-1 warheads</w:t>
      </w:r>
      <w:r w:rsidRPr="00C76A79">
        <w:rPr>
          <w:sz w:val="12"/>
        </w:rPr>
        <w:t xml:space="preserve">, </w:t>
      </w:r>
      <w:r w:rsidRPr="00C76A79">
        <w:rPr>
          <w:rStyle w:val="StyleUnderline"/>
        </w:rPr>
        <w:t xml:space="preserve">leaving roughly 234 of the 500 warheads </w:t>
      </w:r>
      <w:r w:rsidRPr="00C76A79">
        <w:rPr>
          <w:rStyle w:val="Emphasis"/>
        </w:rPr>
        <w:t>free to be targeted on yet other installations</w:t>
      </w:r>
      <w:r w:rsidRPr="00C76A79">
        <w:rPr>
          <w:sz w:val="12"/>
        </w:rPr>
        <w:t xml:space="preserve">. </w:t>
      </w:r>
      <w:r w:rsidRPr="00C76A79">
        <w:rPr>
          <w:rStyle w:val="StyleUnderline"/>
        </w:rPr>
        <w:t>And hundreds of additional submarine warheads are in storage for increasing the missile warhead loading if so ordered</w:t>
      </w:r>
      <w:r w:rsidRPr="00C76A79">
        <w:rPr>
          <w:sz w:val="12"/>
        </w:rPr>
        <w:t xml:space="preserve">. The Trident II missiles that are deployed today carry an average of four to five W76-1 warheads each. However, each missile could carry eight such warheads if the US were to suddenly decide to carry a maximum load of W76 warheads on its deployed Trident II ballistic missiles. And the missile was tested with up to 12 warheads. Essentially </w:t>
      </w:r>
      <w:r w:rsidRPr="00C76A79">
        <w:rPr>
          <w:rStyle w:val="Emphasis"/>
        </w:rPr>
        <w:t xml:space="preserve">all the 384 W88 “heavy” </w:t>
      </w:r>
      <w:r w:rsidRPr="00014B0C">
        <w:rPr>
          <w:rStyle w:val="Emphasis"/>
          <w:highlight w:val="cyan"/>
        </w:rPr>
        <w:t>Trident II warheads</w:t>
      </w:r>
      <w:r w:rsidRPr="00C76A79">
        <w:rPr>
          <w:sz w:val="12"/>
        </w:rPr>
        <w:t xml:space="preserve">, with yields of 455 kt, </w:t>
      </w:r>
      <w:r w:rsidRPr="00014B0C">
        <w:rPr>
          <w:rStyle w:val="Emphasis"/>
          <w:highlight w:val="cyan"/>
        </w:rPr>
        <w:t>would also be available</w:t>
      </w:r>
      <w:r w:rsidRPr="00C76A79">
        <w:rPr>
          <w:rStyle w:val="Emphasis"/>
        </w:rPr>
        <w:t xml:space="preserve"> for use against deeply-buried targets</w:t>
      </w:r>
      <w:r w:rsidRPr="00C76A79">
        <w:rPr>
          <w:sz w:val="12"/>
        </w:rPr>
        <w:t xml:space="preserve">. In addition, </w:t>
      </w:r>
      <w:r w:rsidRPr="00014B0C">
        <w:rPr>
          <w:rStyle w:val="StyleUnderline"/>
          <w:highlight w:val="cyan"/>
        </w:rPr>
        <w:t>about</w:t>
      </w:r>
      <w:r w:rsidRPr="00014B0C">
        <w:rPr>
          <w:sz w:val="12"/>
          <w:highlight w:val="cyan"/>
        </w:rPr>
        <w:t xml:space="preserve"> </w:t>
      </w:r>
      <w:r w:rsidRPr="00014B0C">
        <w:rPr>
          <w:rStyle w:val="Emphasis"/>
          <w:highlight w:val="cyan"/>
        </w:rPr>
        <w:t>400 Minuteman</w:t>
      </w:r>
      <w:r w:rsidRPr="00C76A79">
        <w:rPr>
          <w:sz w:val="12"/>
        </w:rPr>
        <w:t xml:space="preserve"> III </w:t>
      </w:r>
      <w:r w:rsidRPr="00014B0C">
        <w:rPr>
          <w:rStyle w:val="Emphasis"/>
          <w:highlight w:val="cyan"/>
        </w:rPr>
        <w:t>warheads</w:t>
      </w:r>
      <w:r w:rsidRPr="00C76A79">
        <w:rPr>
          <w:sz w:val="12"/>
        </w:rPr>
        <w:t xml:space="preserve">, </w:t>
      </w:r>
      <w:r w:rsidRPr="00C76A79">
        <w:rPr>
          <w:rStyle w:val="StyleUnderline"/>
        </w:rPr>
        <w:t>with yields of about 300 kt, could be used to target hardened Russian targets</w:t>
      </w:r>
      <w:r w:rsidRPr="00C76A79">
        <w:rPr>
          <w:sz w:val="12"/>
        </w:rPr>
        <w:t xml:space="preserve">. In all, </w:t>
      </w:r>
      <w:r w:rsidRPr="00014B0C">
        <w:rPr>
          <w:rStyle w:val="Emphasis"/>
          <w:sz w:val="30"/>
          <w:szCs w:val="30"/>
          <w:highlight w:val="cyan"/>
        </w:rPr>
        <w:t>the entire Russian silo-based forces could</w:t>
      </w:r>
      <w:r w:rsidRPr="00C76A79">
        <w:rPr>
          <w:rStyle w:val="Emphasis"/>
          <w:sz w:val="30"/>
          <w:szCs w:val="30"/>
        </w:rPr>
        <w:t xml:space="preserve"> </w:t>
      </w:r>
      <w:r w:rsidRPr="00014B0C">
        <w:rPr>
          <w:rStyle w:val="Emphasis"/>
          <w:sz w:val="30"/>
          <w:szCs w:val="30"/>
          <w:highlight w:val="cyan"/>
        </w:rPr>
        <w:t>potentially be destroyed while leaving the US with 79 percent of its ballistic missile warheads unused</w:t>
      </w:r>
      <w:r w:rsidRPr="00C76A79">
        <w:rPr>
          <w:rStyle w:val="Emphasis"/>
          <w:sz w:val="30"/>
          <w:szCs w:val="30"/>
        </w:rPr>
        <w:t>.</w:t>
      </w:r>
      <w:r w:rsidRPr="00337B29">
        <w:t xml:space="preserve"> </w:t>
      </w:r>
      <w:r w:rsidRPr="00C76A79">
        <w:rPr>
          <w:rStyle w:val="StyleUnderline"/>
        </w:rPr>
        <w:t xml:space="preserve">Even after Russia’s silo-based missiles were attacked, the US nuclear firepower remaining would be </w:t>
      </w:r>
      <w:r w:rsidRPr="00C76A79">
        <w:rPr>
          <w:rStyle w:val="Emphasis"/>
        </w:rPr>
        <w:t>staggering</w:t>
      </w:r>
      <w:r w:rsidRPr="00C76A79">
        <w:rPr>
          <w:rStyle w:val="StyleUnderline"/>
        </w:rPr>
        <w:t>—and certainly of concern to Russia or any other country worried about a US first strike.</w:t>
      </w:r>
      <w:r>
        <w:rPr>
          <w:rStyle w:val="StyleUnderline"/>
        </w:rPr>
        <w:t xml:space="preserve"> </w:t>
      </w:r>
      <w:r w:rsidRPr="00C76A79">
        <w:rPr>
          <w:rStyle w:val="StyleUnderline"/>
        </w:rPr>
        <w:t>Because of the new kill capabilities of US submarine-launched ballistic missiles</w:t>
      </w:r>
      <w:r w:rsidRPr="00C76A79">
        <w:rPr>
          <w:sz w:val="12"/>
        </w:rPr>
        <w:t xml:space="preserve"> (SLBMs), </w:t>
      </w:r>
      <w:r w:rsidRPr="00C76A79">
        <w:rPr>
          <w:rStyle w:val="StyleUnderline"/>
        </w:rPr>
        <w:t xml:space="preserve">the United States would be able to target huge portions of its nuclear force against non-hardened targets, the destruction of which would be crucial to a “successful” first strike. One such mission would likely involve the destruction of </w:t>
      </w:r>
      <w:r w:rsidRPr="00C76A79">
        <w:rPr>
          <w:rStyle w:val="Emphasis"/>
        </w:rPr>
        <w:t>road-mobile ICBMs</w:t>
      </w:r>
      <w:r w:rsidRPr="00C76A79">
        <w:rPr>
          <w:rStyle w:val="StyleUnderline"/>
        </w:rPr>
        <w:t xml:space="preserve"> that had </w:t>
      </w:r>
      <w:r w:rsidRPr="00C76A79">
        <w:rPr>
          <w:rStyle w:val="Emphasis"/>
        </w:rPr>
        <w:t>left their garrisons to hide in Russia’s vast forests in anticipation of attack</w:t>
      </w:r>
      <w:r w:rsidRPr="00C76A79">
        <w:rPr>
          <w:sz w:val="12"/>
        </w:rPr>
        <w:t xml:space="preserve">. </w:t>
      </w:r>
      <w:r w:rsidRPr="00C76A79">
        <w:rPr>
          <w:rStyle w:val="StyleUnderline"/>
        </w:rPr>
        <w:t xml:space="preserve">The garrisons and their support facilities would probably be destroyed </w:t>
      </w:r>
      <w:r w:rsidRPr="00C76A79">
        <w:rPr>
          <w:rStyle w:val="Emphasis"/>
        </w:rPr>
        <w:t>quickly</w:t>
      </w:r>
      <w:r w:rsidRPr="00C76A79">
        <w:rPr>
          <w:sz w:val="12"/>
        </w:rPr>
        <w:t xml:space="preserve">, </w:t>
      </w:r>
      <w:r w:rsidRPr="00C76A79">
        <w:rPr>
          <w:rStyle w:val="StyleUnderline"/>
        </w:rPr>
        <w:t>and some of the dispersed road-mobile launchers would also be quickly destroyed as they were in the process of dispersing</w:t>
      </w:r>
      <w:r w:rsidRPr="00C76A79">
        <w:rPr>
          <w:sz w:val="12"/>
        </w:rPr>
        <w:t xml:space="preserve">. </w:t>
      </w:r>
      <w:r w:rsidRPr="00C76A79">
        <w:rPr>
          <w:rStyle w:val="StyleUnderline"/>
        </w:rPr>
        <w:t>To destroy or expose the remaining launchers</w:t>
      </w:r>
      <w:r w:rsidRPr="00C76A79">
        <w:rPr>
          <w:sz w:val="12"/>
        </w:rPr>
        <w:t xml:space="preserve">, </w:t>
      </w:r>
      <w:r w:rsidRPr="00C76A79">
        <w:rPr>
          <w:rStyle w:val="StyleUnderline"/>
        </w:rPr>
        <w:t xml:space="preserve">United States planners would have the nuclear forces needed to undertake truly </w:t>
      </w:r>
      <w:r w:rsidRPr="00C76A79">
        <w:rPr>
          <w:rStyle w:val="Emphasis"/>
        </w:rPr>
        <w:t>scorched-earth tactics</w:t>
      </w:r>
      <w:r w:rsidRPr="00C76A79">
        <w:rPr>
          <w:sz w:val="12"/>
        </w:rPr>
        <w:t xml:space="preserve">: </w:t>
      </w:r>
      <w:r w:rsidRPr="00C76A79">
        <w:rPr>
          <w:rStyle w:val="StyleUnderline"/>
        </w:rPr>
        <w:t>Just</w:t>
      </w:r>
      <w:r w:rsidRPr="00C76A79">
        <w:rPr>
          <w:sz w:val="12"/>
        </w:rPr>
        <w:t xml:space="preserve"> </w:t>
      </w:r>
      <w:r w:rsidRPr="00014B0C">
        <w:rPr>
          <w:rStyle w:val="StyleUnderline"/>
          <w:highlight w:val="cyan"/>
        </w:rPr>
        <w:t>125 US Minuteman III warheads</w:t>
      </w:r>
      <w:r w:rsidRPr="00C76A79">
        <w:rPr>
          <w:rStyle w:val="StyleUnderline"/>
        </w:rPr>
        <w:t xml:space="preserve"> </w:t>
      </w:r>
      <w:r w:rsidRPr="00014B0C">
        <w:rPr>
          <w:rStyle w:val="StyleUnderline"/>
          <w:highlight w:val="cyan"/>
        </w:rPr>
        <w:t>could</w:t>
      </w:r>
      <w:r w:rsidRPr="00C76A79">
        <w:rPr>
          <w:rStyle w:val="StyleUnderline"/>
        </w:rPr>
        <w:t xml:space="preserve"> set fire to some</w:t>
      </w:r>
      <w:r w:rsidRPr="00C76A79">
        <w:rPr>
          <w:sz w:val="12"/>
        </w:rPr>
        <w:t xml:space="preserve"> </w:t>
      </w:r>
      <w:r w:rsidRPr="00C76A79">
        <w:rPr>
          <w:rStyle w:val="StyleUnderline"/>
        </w:rPr>
        <w:t>8,000 square miles</w:t>
      </w:r>
      <w:r w:rsidRPr="00C76A79">
        <w:rPr>
          <w:sz w:val="12"/>
        </w:rPr>
        <w:t xml:space="preserve"> of forest area where the road-mobile missiles are most likely to be deployed. This would be the equivalent of a circular area with a diameter of 100 miles. </w:t>
      </w:r>
      <w:r w:rsidRPr="00C76A79">
        <w:rPr>
          <w:rStyle w:val="StyleUnderline"/>
        </w:rPr>
        <w:t xml:space="preserve">Such an attack would be potentially aimed at </w:t>
      </w:r>
      <w:r w:rsidRPr="00014B0C">
        <w:rPr>
          <w:rStyle w:val="StyleUnderline"/>
          <w:highlight w:val="cyan"/>
        </w:rPr>
        <w:t>destroy</w:t>
      </w:r>
      <w:r w:rsidRPr="00C76A79">
        <w:rPr>
          <w:rStyle w:val="StyleUnderline"/>
        </w:rPr>
        <w:t xml:space="preserve">ing </w:t>
      </w:r>
      <w:r w:rsidRPr="00014B0C">
        <w:rPr>
          <w:rStyle w:val="Emphasis"/>
          <w:highlight w:val="cyan"/>
        </w:rPr>
        <w:t>all road-mobile launchers</w:t>
      </w:r>
      <w:r w:rsidRPr="00C76A79">
        <w:rPr>
          <w:rStyle w:val="StyleUnderline"/>
        </w:rPr>
        <w:t xml:space="preserve"> either as they disperse or after they have taken up position some short distance from roads that give them access to forested areas.</w:t>
      </w:r>
      <w:r>
        <w:rPr>
          <w:rStyle w:val="StyleUnderline"/>
        </w:rPr>
        <w:t xml:space="preserve"> </w:t>
      </w:r>
      <w:r w:rsidRPr="00C76A79">
        <w:rPr>
          <w:rStyle w:val="StyleUnderline"/>
        </w:rPr>
        <w:t xml:space="preserve">Many of the nearly 300 remaining deployed W76 warheads could be used to attack all </w:t>
      </w:r>
      <w:r w:rsidRPr="00C76A79">
        <w:rPr>
          <w:rStyle w:val="Emphasis"/>
        </w:rPr>
        <w:t>command posts</w:t>
      </w:r>
      <w:r w:rsidRPr="00C76A79">
        <w:rPr>
          <w:rStyle w:val="StyleUnderline"/>
        </w:rPr>
        <w:t xml:space="preserve"> associated with Russian ICBMs</w:t>
      </w:r>
      <w:r w:rsidRPr="00C76A79">
        <w:rPr>
          <w:sz w:val="12"/>
        </w:rPr>
        <w:t xml:space="preserve">. </w:t>
      </w:r>
      <w:r w:rsidRPr="00C76A79">
        <w:rPr>
          <w:rStyle w:val="StyleUnderline"/>
        </w:rPr>
        <w:t>A very small number of Russia’s major leadership command posts are deeply buried,</w:t>
      </w:r>
      <w:r w:rsidRPr="00C76A79">
        <w:rPr>
          <w:sz w:val="12"/>
        </w:rPr>
        <w:t xml:space="preserve"> to protect them from direct destruction by nuclear attack. </w:t>
      </w:r>
      <w:r w:rsidRPr="00C76A79">
        <w:rPr>
          <w:rStyle w:val="StyleUnderline"/>
        </w:rPr>
        <w:t xml:space="preserve">The US military would likely reserve the </w:t>
      </w:r>
      <w:r w:rsidRPr="00C76A79">
        <w:rPr>
          <w:rStyle w:val="Emphasis"/>
        </w:rPr>
        <w:t>highest-yield warheads</w:t>
      </w:r>
      <w:r w:rsidRPr="00C76A79">
        <w:rPr>
          <w:rStyle w:val="StyleUnderline"/>
        </w:rPr>
        <w:t xml:space="preserve"> for those targets</w:t>
      </w:r>
      <w:r w:rsidRPr="00C76A79">
        <w:rPr>
          <w:sz w:val="12"/>
        </w:rPr>
        <w:t xml:space="preserve">. </w:t>
      </w:r>
      <w:r w:rsidRPr="00C76A79">
        <w:rPr>
          <w:rStyle w:val="StyleUnderline"/>
        </w:rPr>
        <w:t xml:space="preserve">Figure 7 below shows an example of a structure that is roughly the size of the US Capitol building that is postulated to have rooms and tunnels as deep as 800 feet or more. Shelters that have rooms and tunnels at even greater depths </w:t>
      </w:r>
      <w:r w:rsidRPr="00C76A79">
        <w:rPr>
          <w:rStyle w:val="StyleUnderline"/>
        </w:rPr>
        <w:lastRenderedPageBreak/>
        <w:t xml:space="preserve">could be sealed by using </w:t>
      </w:r>
      <w:r w:rsidRPr="00C76A79">
        <w:rPr>
          <w:rStyle w:val="Emphasis"/>
        </w:rPr>
        <w:t>multiple nuclear warheads</w:t>
      </w:r>
      <w:r w:rsidRPr="00C76A79">
        <w:rPr>
          <w:rStyle w:val="StyleUnderline"/>
        </w:rPr>
        <w:t xml:space="preserve"> to crater every location where an entrance or exit might conceivably have been built.</w:t>
      </w:r>
    </w:p>
    <w:p w14:paraId="02157D9C" w14:textId="77777777" w:rsidR="00C1045F" w:rsidRDefault="00C1045F" w:rsidP="00C1045F"/>
    <w:p w14:paraId="0D807150" w14:textId="77777777" w:rsidR="00C1045F" w:rsidRDefault="00C1045F" w:rsidP="00C1045F">
      <w:pPr>
        <w:pStyle w:val="Heading4"/>
      </w:pPr>
      <w:r>
        <w:t xml:space="preserve">And, </w:t>
      </w:r>
      <w:r w:rsidRPr="000F6844">
        <w:rPr>
          <w:u w:val="single"/>
        </w:rPr>
        <w:t>missile defense</w:t>
      </w:r>
      <w:r>
        <w:t xml:space="preserve"> will absorb any missiles that survive our initial strike</w:t>
      </w:r>
    </w:p>
    <w:p w14:paraId="1387C0EA" w14:textId="77777777" w:rsidR="00C1045F" w:rsidRPr="006D4667" w:rsidRDefault="00C1045F" w:rsidP="00C1045F">
      <w:r w:rsidRPr="009A741B">
        <w:rPr>
          <w:rStyle w:val="Style13ptBold"/>
        </w:rPr>
        <w:t>Lieber and Press 6</w:t>
      </w:r>
      <w:r>
        <w:t xml:space="preserve"> – Keir, Professor @ Georgetown, Daryl, Professor @ Dartmouth, “The End of MAD? The Nuclear Dimension of U.S. Primacy”, https://www.mitpressjournals.org/doi/pdf/10.1162/isec.2006.30.4.7</w:t>
      </w:r>
    </w:p>
    <w:p w14:paraId="5A0099FD" w14:textId="77777777" w:rsidR="00C1045F" w:rsidRPr="000F6844" w:rsidRDefault="00C1045F" w:rsidP="00C1045F">
      <w:pPr>
        <w:rPr>
          <w:rStyle w:val="Emphasis"/>
        </w:rPr>
      </w:pPr>
      <w:r w:rsidRPr="00110E3F">
        <w:rPr>
          <w:sz w:val="10"/>
        </w:rPr>
        <w:t xml:space="preserve">MISSILE DEFENSE. </w:t>
      </w:r>
      <w:r w:rsidRPr="000F6844">
        <w:rPr>
          <w:rStyle w:val="StyleUnderline"/>
        </w:rPr>
        <w:t>U.S. offensive nuclear capabilities will</w:t>
      </w:r>
      <w:r w:rsidRPr="00110E3F">
        <w:rPr>
          <w:sz w:val="10"/>
        </w:rPr>
        <w:t xml:space="preserve"> </w:t>
      </w:r>
      <w:r w:rsidRPr="000F6844">
        <w:rPr>
          <w:rStyle w:val="Emphasis"/>
        </w:rPr>
        <w:t>grow</w:t>
      </w:r>
      <w:r w:rsidRPr="00110E3F">
        <w:rPr>
          <w:sz w:val="10"/>
        </w:rPr>
        <w:t xml:space="preserve"> </w:t>
      </w:r>
      <w:r w:rsidRPr="000F6844">
        <w:rPr>
          <w:rStyle w:val="StyleUnderline"/>
        </w:rPr>
        <w:t xml:space="preserve">as the United States deploys a </w:t>
      </w:r>
      <w:r w:rsidRPr="000F6844">
        <w:rPr>
          <w:rStyle w:val="Emphasis"/>
        </w:rPr>
        <w:t>national missile defense</w:t>
      </w:r>
      <w:r w:rsidRPr="00110E3F">
        <w:rPr>
          <w:sz w:val="10"/>
        </w:rPr>
        <w:t xml:space="preserve"> (NMD) </w:t>
      </w:r>
      <w:r w:rsidRPr="000F6844">
        <w:rPr>
          <w:rStyle w:val="Emphasis"/>
        </w:rPr>
        <w:t>system</w:t>
      </w:r>
      <w:r w:rsidRPr="00110E3F">
        <w:rPr>
          <w:sz w:val="10"/>
        </w:rPr>
        <w:t xml:space="preserve">. In </w:t>
      </w:r>
      <w:r w:rsidRPr="000F6844">
        <w:rPr>
          <w:rStyle w:val="StyleUnderline"/>
        </w:rPr>
        <w:t>2001 the United States withdrew from the Antiballistic Missile Treaty and began to build a missile shield</w:t>
      </w:r>
      <w:r w:rsidRPr="00110E3F">
        <w:rPr>
          <w:sz w:val="10"/>
        </w:rPr>
        <w:t xml:space="preserve">. </w:t>
      </w:r>
      <w:r w:rsidRPr="000F6844">
        <w:rPr>
          <w:rStyle w:val="StyleUnderline"/>
        </w:rPr>
        <w:t>The first contingent of</w:t>
      </w:r>
      <w:r w:rsidRPr="00110E3F">
        <w:rPr>
          <w:sz w:val="10"/>
        </w:rPr>
        <w:t xml:space="preserve"> NMD </w:t>
      </w:r>
      <w:r w:rsidRPr="000F6844">
        <w:rPr>
          <w:rStyle w:val="StyleUnderline"/>
        </w:rPr>
        <w:t>interceptors was deployed in 2004</w:t>
      </w:r>
      <w:r w:rsidRPr="00110E3F">
        <w:rPr>
          <w:sz w:val="10"/>
        </w:rPr>
        <w:t xml:space="preserve">, </w:t>
      </w:r>
      <w:r w:rsidRPr="000F6844">
        <w:rPr>
          <w:rStyle w:val="StyleUnderline"/>
        </w:rPr>
        <w:t>but this step</w:t>
      </w:r>
      <w:r w:rsidRPr="00110E3F">
        <w:rPr>
          <w:sz w:val="10"/>
        </w:rPr>
        <w:t xml:space="preserve"> </w:t>
      </w:r>
      <w:r w:rsidRPr="000F6844">
        <w:rPr>
          <w:rStyle w:val="Emphasis"/>
        </w:rPr>
        <w:t>is only the starting point</w:t>
      </w:r>
      <w:r w:rsidRPr="00110E3F">
        <w:rPr>
          <w:sz w:val="10"/>
        </w:rPr>
        <w:t xml:space="preserve"> </w:t>
      </w:r>
      <w:r w:rsidRPr="000F6844">
        <w:rPr>
          <w:rStyle w:val="StyleUnderline"/>
        </w:rPr>
        <w:t xml:space="preserve">for a </w:t>
      </w:r>
      <w:r w:rsidRPr="000F6844">
        <w:rPr>
          <w:rStyle w:val="Emphasis"/>
        </w:rPr>
        <w:t>large, multilayered missile defense system</w:t>
      </w:r>
      <w:r w:rsidRPr="00110E3F">
        <w:rPr>
          <w:sz w:val="10"/>
        </w:rPr>
        <w:t xml:space="preserve">. To this end, </w:t>
      </w:r>
      <w:r w:rsidRPr="00014B0C">
        <w:rPr>
          <w:rStyle w:val="StyleUnderline"/>
          <w:highlight w:val="cyan"/>
        </w:rPr>
        <w:t xml:space="preserve">the United States has </w:t>
      </w:r>
      <w:r w:rsidRPr="00014B0C">
        <w:rPr>
          <w:rStyle w:val="Emphasis"/>
          <w:highlight w:val="cyan"/>
        </w:rPr>
        <w:t>doubled investment in missile defense</w:t>
      </w:r>
      <w:r w:rsidRPr="00014B0C">
        <w:rPr>
          <w:sz w:val="10"/>
          <w:highlight w:val="cyan"/>
        </w:rPr>
        <w:t xml:space="preserve"> </w:t>
      </w:r>
      <w:r w:rsidRPr="00110E3F">
        <w:rPr>
          <w:rStyle w:val="StyleUnderline"/>
        </w:rPr>
        <w:t>and accelerated research and development on a range of land-, air-, sea-, and space-based missile defense systems</w:t>
      </w:r>
      <w:r w:rsidRPr="00110E3F">
        <w:rPr>
          <w:sz w:val="10"/>
        </w:rPr>
        <w:t xml:space="preserve">.52 </w:t>
      </w:r>
      <w:r w:rsidRPr="00110E3F">
        <w:rPr>
          <w:rStyle w:val="StyleUnderline"/>
        </w:rPr>
        <w:t>Opponents</w:t>
      </w:r>
      <w:r w:rsidRPr="00110E3F">
        <w:rPr>
          <w:sz w:val="10"/>
        </w:rPr>
        <w:t xml:space="preserve"> of national missile defense </w:t>
      </w:r>
      <w:r w:rsidRPr="00110E3F">
        <w:rPr>
          <w:rStyle w:val="StyleUnderline"/>
        </w:rPr>
        <w:t>raise</w:t>
      </w:r>
      <w:r w:rsidRPr="00110E3F">
        <w:rPr>
          <w:sz w:val="10"/>
        </w:rPr>
        <w:t xml:space="preserve"> two important </w:t>
      </w:r>
      <w:r w:rsidRPr="00110E3F">
        <w:rPr>
          <w:rStyle w:val="Emphasis"/>
        </w:rPr>
        <w:t>critiques</w:t>
      </w:r>
      <w:r w:rsidRPr="00110E3F">
        <w:rPr>
          <w:rStyle w:val="StyleUnderline"/>
        </w:rPr>
        <w:t xml:space="preserve"> regarding its feasibility</w:t>
      </w:r>
      <w:r w:rsidRPr="00110E3F">
        <w:rPr>
          <w:sz w:val="10"/>
        </w:rPr>
        <w:t xml:space="preserve">. First, they note that even a few hundred incoming warheads would overwhelm any plausible defense. Second, a missile defense system based on intercepting warheads outside the Earth’s atmosphere is impractical because it is extremely difficult to differentiate decoys from warheads in space.53 </w:t>
      </w:r>
      <w:r w:rsidRPr="000F6844">
        <w:rPr>
          <w:rStyle w:val="StyleUnderline"/>
        </w:rPr>
        <w:t>Although</w:t>
      </w:r>
      <w:r w:rsidRPr="00110E3F">
        <w:rPr>
          <w:sz w:val="10"/>
        </w:rPr>
        <w:t xml:space="preserve"> both </w:t>
      </w:r>
      <w:r w:rsidRPr="000F6844">
        <w:rPr>
          <w:rStyle w:val="StyleUnderline"/>
        </w:rPr>
        <w:t>criticisms are cogent</w:t>
      </w:r>
      <w:r w:rsidRPr="00110E3F">
        <w:rPr>
          <w:sz w:val="10"/>
        </w:rPr>
        <w:t xml:space="preserve">, </w:t>
      </w:r>
      <w:r w:rsidRPr="00014B0C">
        <w:rPr>
          <w:rStyle w:val="Emphasis"/>
          <w:highlight w:val="cyan"/>
        </w:rPr>
        <w:t>even a limited missile shield</w:t>
      </w:r>
      <w:r w:rsidRPr="00014B0C">
        <w:rPr>
          <w:sz w:val="10"/>
          <w:highlight w:val="cyan"/>
        </w:rPr>
        <w:t xml:space="preserve"> </w:t>
      </w:r>
      <w:r w:rsidRPr="00014B0C">
        <w:rPr>
          <w:rStyle w:val="StyleUnderline"/>
          <w:highlight w:val="cyan"/>
        </w:rPr>
        <w:t xml:space="preserve">could be a </w:t>
      </w:r>
      <w:r w:rsidRPr="00014B0C">
        <w:rPr>
          <w:rStyle w:val="Emphasis"/>
          <w:highlight w:val="cyan"/>
        </w:rPr>
        <w:t>powerful complement</w:t>
      </w:r>
      <w:r w:rsidRPr="000F6844">
        <w:rPr>
          <w:rStyle w:val="StyleUnderline"/>
        </w:rPr>
        <w:t xml:space="preserve"> </w:t>
      </w:r>
      <w:r w:rsidRPr="00014B0C">
        <w:rPr>
          <w:rStyle w:val="StyleUnderline"/>
          <w:highlight w:val="cyan"/>
        </w:rPr>
        <w:t>to the offensive capabilities of U.S</w:t>
      </w:r>
      <w:r w:rsidRPr="000F6844">
        <w:rPr>
          <w:rStyle w:val="StyleUnderline"/>
        </w:rPr>
        <w:t xml:space="preserve">. nuclear </w:t>
      </w:r>
      <w:r w:rsidRPr="00014B0C">
        <w:rPr>
          <w:rStyle w:val="StyleUnderline"/>
          <w:highlight w:val="cyan"/>
        </w:rPr>
        <w:t>forces</w:t>
      </w:r>
      <w:r w:rsidRPr="00110E3F">
        <w:rPr>
          <w:sz w:val="10"/>
        </w:rPr>
        <w:t xml:space="preserve">. </w:t>
      </w:r>
      <w:r w:rsidRPr="00014B0C">
        <w:rPr>
          <w:rStyle w:val="StyleUnderline"/>
          <w:highlight w:val="cyan"/>
        </w:rPr>
        <w:t>Russia has</w:t>
      </w:r>
      <w:r w:rsidRPr="000F6844">
        <w:rPr>
          <w:rStyle w:val="StyleUnderline"/>
        </w:rPr>
        <w:t xml:space="preserve"> approximately </w:t>
      </w:r>
      <w:r w:rsidRPr="00014B0C">
        <w:rPr>
          <w:rStyle w:val="StyleUnderline"/>
          <w:highlight w:val="cyan"/>
        </w:rPr>
        <w:t>3,500 strategic</w:t>
      </w:r>
      <w:r w:rsidRPr="000F6844">
        <w:rPr>
          <w:rStyle w:val="StyleUnderline"/>
        </w:rPr>
        <w:t xml:space="preserve"> nuclear </w:t>
      </w:r>
      <w:r w:rsidRPr="00014B0C">
        <w:rPr>
          <w:rStyle w:val="StyleUnderline"/>
          <w:highlight w:val="cyan"/>
        </w:rPr>
        <w:t>warheads</w:t>
      </w:r>
      <w:r w:rsidRPr="000F6844">
        <w:rPr>
          <w:rStyle w:val="StyleUnderline"/>
        </w:rPr>
        <w:t xml:space="preserve"> today</w:t>
      </w:r>
      <w:r w:rsidRPr="00110E3F">
        <w:rPr>
          <w:sz w:val="10"/>
        </w:rPr>
        <w:t xml:space="preserve">, </w:t>
      </w:r>
      <w:r w:rsidRPr="00014B0C">
        <w:rPr>
          <w:rStyle w:val="Emphasis"/>
          <w:highlight w:val="cyan"/>
        </w:rPr>
        <w:t>but if the United States struck before Russia</w:t>
      </w:r>
      <w:r w:rsidRPr="00110E3F">
        <w:rPr>
          <w:sz w:val="10"/>
        </w:rPr>
        <w:t xml:space="preserve">n forces were alerted, </w:t>
      </w:r>
      <w:r w:rsidRPr="00014B0C">
        <w:rPr>
          <w:rStyle w:val="Emphasis"/>
          <w:sz w:val="26"/>
          <w:szCs w:val="26"/>
          <w:highlight w:val="cyan"/>
        </w:rPr>
        <w:t>Russia would be lucky if a half-dozen warheads survived</w:t>
      </w:r>
      <w:r w:rsidRPr="00110E3F">
        <w:rPr>
          <w:sz w:val="10"/>
        </w:rPr>
        <w:t xml:space="preserve">. </w:t>
      </w:r>
      <w:r w:rsidRPr="000F6844">
        <w:rPr>
          <w:rStyle w:val="StyleUnderline"/>
        </w:rPr>
        <w:t>A functioning missile defense system could</w:t>
      </w:r>
      <w:r w:rsidRPr="00110E3F">
        <w:rPr>
          <w:sz w:val="10"/>
        </w:rPr>
        <w:t xml:space="preserve"> conceivably </w:t>
      </w:r>
      <w:r w:rsidRPr="000F6844">
        <w:rPr>
          <w:rStyle w:val="StyleUnderline"/>
        </w:rPr>
        <w:t>destroy six warheads</w:t>
      </w:r>
      <w:r w:rsidRPr="00110E3F">
        <w:rPr>
          <w:sz w:val="10"/>
        </w:rPr>
        <w:t xml:space="preserve">. </w:t>
      </w:r>
      <w:r w:rsidRPr="000F6844">
        <w:rPr>
          <w:rStyle w:val="StyleUnderline"/>
        </w:rPr>
        <w:t xml:space="preserve">Furthermore, </w:t>
      </w:r>
      <w:r w:rsidRPr="00014B0C">
        <w:rPr>
          <w:rStyle w:val="StyleUnderline"/>
          <w:highlight w:val="cyan"/>
        </w:rPr>
        <w:t>the problem of differentiating</w:t>
      </w:r>
      <w:r w:rsidRPr="000F6844">
        <w:rPr>
          <w:rStyle w:val="StyleUnderline"/>
        </w:rPr>
        <w:t xml:space="preserve"> warheads from decoys </w:t>
      </w:r>
      <w:r w:rsidRPr="00014B0C">
        <w:rPr>
          <w:rStyle w:val="StyleUnderline"/>
          <w:highlight w:val="cyan"/>
        </w:rPr>
        <w:t xml:space="preserve">becomes </w:t>
      </w:r>
      <w:r w:rsidRPr="00014B0C">
        <w:rPr>
          <w:rStyle w:val="Emphasis"/>
          <w:highlight w:val="cyan"/>
        </w:rPr>
        <w:t>less important</w:t>
      </w:r>
      <w:r w:rsidRPr="00014B0C">
        <w:rPr>
          <w:rStyle w:val="StyleUnderline"/>
          <w:highlight w:val="cyan"/>
        </w:rPr>
        <w:t xml:space="preserve"> if only a </w:t>
      </w:r>
      <w:r w:rsidRPr="00014B0C">
        <w:rPr>
          <w:rStyle w:val="Emphasis"/>
          <w:highlight w:val="cyan"/>
        </w:rPr>
        <w:t>handful</w:t>
      </w:r>
      <w:r w:rsidRPr="000F6844">
        <w:rPr>
          <w:rStyle w:val="StyleUnderline"/>
        </w:rPr>
        <w:t xml:space="preserve"> of surviving enemy warheads and decoys </w:t>
      </w:r>
      <w:r w:rsidRPr="00014B0C">
        <w:rPr>
          <w:rStyle w:val="StyleUnderline"/>
          <w:highlight w:val="cyan"/>
        </w:rPr>
        <w:t xml:space="preserve">are left </w:t>
      </w:r>
      <w:r w:rsidRPr="00110E3F">
        <w:rPr>
          <w:rStyle w:val="StyleUnderline"/>
        </w:rPr>
        <w:t>to intercept</w:t>
      </w:r>
      <w:r w:rsidRPr="00110E3F">
        <w:rPr>
          <w:sz w:val="10"/>
        </w:rPr>
        <w:t xml:space="preserve">. </w:t>
      </w:r>
      <w:r w:rsidRPr="00014B0C">
        <w:rPr>
          <w:rStyle w:val="Emphasis"/>
          <w:highlight w:val="cyan"/>
        </w:rPr>
        <w:t>Facing a small number of incoming warheads</w:t>
      </w:r>
      <w:r w:rsidRPr="000F6844">
        <w:rPr>
          <w:rStyle w:val="Emphasis"/>
        </w:rPr>
        <w:t xml:space="preserve"> and decoys, </w:t>
      </w:r>
      <w:r w:rsidRPr="00014B0C">
        <w:rPr>
          <w:rStyle w:val="Emphasis"/>
          <w:highlight w:val="cyan"/>
        </w:rPr>
        <w:t>U.S. interceptors could simply target them all.</w:t>
      </w:r>
    </w:p>
    <w:p w14:paraId="6420559A" w14:textId="77777777" w:rsidR="00C1045F" w:rsidRDefault="00C1045F" w:rsidP="00C1045F"/>
    <w:p w14:paraId="4780D4DA" w14:textId="77777777" w:rsidR="00C1045F" w:rsidRDefault="00C1045F" w:rsidP="00C1045F">
      <w:pPr>
        <w:pStyle w:val="Heading4"/>
      </w:pPr>
      <w:r>
        <w:t xml:space="preserve">Successful preemptive strike forces a </w:t>
      </w:r>
      <w:r w:rsidRPr="00392A6F">
        <w:rPr>
          <w:u w:val="single"/>
        </w:rPr>
        <w:t>surrender</w:t>
      </w:r>
      <w:r>
        <w:t xml:space="preserve"> – solves further escalation</w:t>
      </w:r>
    </w:p>
    <w:p w14:paraId="34729C38" w14:textId="77777777" w:rsidR="00C1045F" w:rsidRPr="00392A6F" w:rsidRDefault="00C1045F" w:rsidP="00C1045F">
      <w:r>
        <w:t xml:space="preserve">Sarah </w:t>
      </w:r>
      <w:r w:rsidRPr="00392A6F">
        <w:rPr>
          <w:rStyle w:val="Style13ptBold"/>
        </w:rPr>
        <w:t>Johnson 17</w:t>
      </w:r>
      <w:r>
        <w:t>, "U.S. Nuclear First Strike Policy; Be Afraid", Bill Track 50, https://www.billtrack50.com/blog/in-the-news/u-s-nuclear-first-strike-policy-be-afraid/</w:t>
      </w:r>
    </w:p>
    <w:p w14:paraId="2BDFCED6" w14:textId="77777777" w:rsidR="00C1045F" w:rsidRPr="00BB238C" w:rsidRDefault="00C1045F" w:rsidP="00C1045F">
      <w:pPr>
        <w:rPr>
          <w:rStyle w:val="StyleUnderline"/>
        </w:rPr>
      </w:pPr>
      <w:r w:rsidRPr="00392A6F">
        <w:t>The second situation is a </w:t>
      </w:r>
      <w:hyperlink r:id="rId14" w:history="1">
        <w:r w:rsidRPr="00392A6F">
          <w:rPr>
            <w:rStyle w:val="Hyperlink"/>
          </w:rPr>
          <w:t>preemptive strike</w:t>
        </w:r>
      </w:hyperlink>
      <w:r w:rsidRPr="00392A6F">
        <w:t> — </w:t>
      </w:r>
      <w:r w:rsidRPr="00014B0C">
        <w:rPr>
          <w:rStyle w:val="StyleUnderline"/>
          <w:highlight w:val="cyan"/>
        </w:rPr>
        <w:t>a first-strike attack with nuclear weapons carried out to destroy an enemy’s capacity to respond</w:t>
      </w:r>
      <w:r w:rsidRPr="00BB238C">
        <w:rPr>
          <w:rStyle w:val="StyleUnderline"/>
        </w:rPr>
        <w:t>.</w:t>
      </w:r>
      <w:r w:rsidRPr="00392A6F">
        <w:t xml:space="preserve"> Preemptive strikes </w:t>
      </w:r>
      <w:r w:rsidRPr="00BB238C">
        <w:rPr>
          <w:rStyle w:val="StyleUnderline"/>
        </w:rPr>
        <w:t>can be </w:t>
      </w:r>
      <w:r w:rsidRPr="00014B0C">
        <w:rPr>
          <w:rStyle w:val="StyleUnderline"/>
          <w:highlight w:val="cyan"/>
        </w:rPr>
        <w:t xml:space="preserve">based on the assumption that the enemy is planning an </w:t>
      </w:r>
      <w:r w:rsidRPr="00014B0C">
        <w:rPr>
          <w:rStyle w:val="Emphasis"/>
          <w:highlight w:val="cyan"/>
        </w:rPr>
        <w:t>imminent attack</w:t>
      </w:r>
      <w:r w:rsidRPr="00392A6F">
        <w:t>, but don’t have to be. </w:t>
      </w:r>
      <w:r w:rsidRPr="00BB238C">
        <w:rPr>
          <w:rStyle w:val="StyleUnderline"/>
        </w:rPr>
        <w:t>The methodology</w:t>
      </w:r>
      <w:r w:rsidRPr="00392A6F">
        <w:t xml:space="preserve"> behind a preemptive nuclear strike </w:t>
      </w:r>
      <w:r w:rsidRPr="00BB238C">
        <w:rPr>
          <w:rStyle w:val="StyleUnderline"/>
        </w:rPr>
        <w:t>is to attack the enemy’s </w:t>
      </w:r>
      <w:r w:rsidRPr="00BB238C">
        <w:rPr>
          <w:rStyle w:val="Emphasis"/>
        </w:rPr>
        <w:t>strategic nuclear weapon facilities</w:t>
      </w:r>
      <w:r w:rsidRPr="00392A6F">
        <w:t xml:space="preserve"> (</w:t>
      </w:r>
      <w:r w:rsidRPr="00BB238C">
        <w:rPr>
          <w:rStyle w:val="StyleUnderline"/>
        </w:rPr>
        <w:t>missile silos, submarine bases, bomber airfields</w:t>
      </w:r>
      <w:r w:rsidRPr="00392A6F">
        <w:t xml:space="preserve">), command and control sites and storage depots first. </w:t>
      </w:r>
      <w:r w:rsidRPr="00BB238C">
        <w:rPr>
          <w:rStyle w:val="StyleUnderline"/>
        </w:rPr>
        <w:t>By hitting these</w:t>
      </w:r>
      <w:r w:rsidRPr="00392A6F">
        <w:t xml:space="preserve"> targets first </w:t>
      </w:r>
      <w:r w:rsidRPr="00014B0C">
        <w:rPr>
          <w:rStyle w:val="StyleUnderline"/>
          <w:highlight w:val="cyan"/>
        </w:rPr>
        <w:t xml:space="preserve">the enemy will be </w:t>
      </w:r>
      <w:r w:rsidRPr="00014B0C">
        <w:rPr>
          <w:rStyle w:val="Emphasis"/>
          <w:highlight w:val="cyan"/>
        </w:rPr>
        <w:t>so wounded</w:t>
      </w:r>
      <w:r w:rsidRPr="00014B0C">
        <w:rPr>
          <w:highlight w:val="cyan"/>
        </w:rPr>
        <w:t xml:space="preserve"> </w:t>
      </w:r>
      <w:r w:rsidRPr="00014B0C">
        <w:rPr>
          <w:rStyle w:val="StyleUnderline"/>
          <w:highlight w:val="cyan"/>
        </w:rPr>
        <w:t>with</w:t>
      </w:r>
      <w:r w:rsidRPr="00014B0C">
        <w:rPr>
          <w:highlight w:val="cyan"/>
        </w:rPr>
        <w:t xml:space="preserve"> </w:t>
      </w:r>
      <w:r w:rsidRPr="00014B0C">
        <w:rPr>
          <w:rStyle w:val="Emphasis"/>
          <w:highlight w:val="cyan"/>
        </w:rPr>
        <w:t>so little of their resources left</w:t>
      </w:r>
      <w:r w:rsidRPr="00014B0C">
        <w:rPr>
          <w:highlight w:val="cyan"/>
        </w:rPr>
        <w:t xml:space="preserve"> </w:t>
      </w:r>
      <w:r w:rsidRPr="00014B0C">
        <w:rPr>
          <w:rStyle w:val="StyleUnderline"/>
          <w:highlight w:val="cyan"/>
        </w:rPr>
        <w:t xml:space="preserve">that they will be </w:t>
      </w:r>
      <w:r w:rsidRPr="00014B0C">
        <w:rPr>
          <w:rStyle w:val="Emphasis"/>
          <w:highlight w:val="cyan"/>
        </w:rPr>
        <w:t>forced to surrender</w:t>
      </w:r>
      <w:r w:rsidRPr="00BB238C">
        <w:rPr>
          <w:rStyle w:val="StyleUnderline"/>
        </w:rPr>
        <w:t xml:space="preserve"> with minimal damage to the attacking party.</w:t>
      </w:r>
    </w:p>
    <w:p w14:paraId="440EADF3" w14:textId="77777777" w:rsidR="00C1045F" w:rsidRDefault="00C1045F" w:rsidP="00C1045F"/>
    <w:p w14:paraId="023424B0" w14:textId="77777777" w:rsidR="00C1045F" w:rsidRPr="008700BE" w:rsidRDefault="00C1045F" w:rsidP="00C1045F">
      <w:pPr>
        <w:pStyle w:val="Heading4"/>
      </w:pPr>
      <w:r>
        <w:t xml:space="preserve">Otherwise, Russia will broadly scale up </w:t>
      </w:r>
      <w:r w:rsidRPr="008700BE">
        <w:rPr>
          <w:u w:val="single"/>
        </w:rPr>
        <w:t>military AI</w:t>
      </w:r>
      <w:r>
        <w:t xml:space="preserve"> – </w:t>
      </w:r>
      <w:r w:rsidRPr="008700BE">
        <w:rPr>
          <w:u w:val="single"/>
        </w:rPr>
        <w:t>extinction</w:t>
      </w:r>
    </w:p>
    <w:p w14:paraId="25702C83" w14:textId="77777777" w:rsidR="00C1045F" w:rsidRPr="005A5E5A" w:rsidRDefault="00C1045F" w:rsidP="00C1045F">
      <w:r>
        <w:t xml:space="preserve">Mike </w:t>
      </w:r>
      <w:r w:rsidRPr="00EF7F7D">
        <w:rPr>
          <w:rStyle w:val="Style13ptBold"/>
        </w:rPr>
        <w:t>Rogers 17</w:t>
      </w:r>
      <w:r w:rsidRPr="005A5E5A">
        <w:t>,</w:t>
      </w:r>
      <w:r>
        <w:t xml:space="preserve"> former US Representative from Michigan, chairman of the House Permanent Select Committee on Intelligence,</w:t>
      </w:r>
      <w:r w:rsidRPr="005A5E5A">
        <w:t xml:space="preserve"> "Artificial intelligence — the arms race we may not be able to </w:t>
      </w:r>
      <w:r w:rsidRPr="005A5E5A">
        <w:lastRenderedPageBreak/>
        <w:t>control", TheHill, https://thehill.com/opinion/technology/351725-artificial-intelligence-is-the-new-arms-race-we-may-not-be-able-to-control</w:t>
      </w:r>
    </w:p>
    <w:p w14:paraId="5B685663" w14:textId="77777777" w:rsidR="00C1045F" w:rsidRPr="00014B0C" w:rsidRDefault="00C1045F" w:rsidP="00C1045F">
      <w:pPr>
        <w:rPr>
          <w:b/>
          <w:iCs/>
          <w:sz w:val="26"/>
          <w:szCs w:val="26"/>
          <w:u w:val="single"/>
          <w:bdr w:val="single" w:sz="8" w:space="0" w:color="auto"/>
        </w:rPr>
      </w:pPr>
      <w:r w:rsidRPr="008700BE">
        <w:rPr>
          <w:sz w:val="12"/>
        </w:rPr>
        <w:t>“</w:t>
      </w:r>
      <w:r w:rsidRPr="00014B0C">
        <w:rPr>
          <w:rStyle w:val="StyleUnderline"/>
          <w:highlight w:val="cyan"/>
        </w:rPr>
        <w:t>Whoever becomes the leader</w:t>
      </w:r>
      <w:r w:rsidRPr="008700BE">
        <w:rPr>
          <w:rStyle w:val="StyleUnderline"/>
        </w:rPr>
        <w:t xml:space="preserve"> in this sphere </w:t>
      </w:r>
      <w:r w:rsidRPr="00014B0C">
        <w:rPr>
          <w:rStyle w:val="StyleUnderline"/>
          <w:highlight w:val="cyan"/>
        </w:rPr>
        <w:t xml:space="preserve">will </w:t>
      </w:r>
      <w:r w:rsidRPr="00014B0C">
        <w:rPr>
          <w:rStyle w:val="Emphasis"/>
          <w:highlight w:val="cyan"/>
        </w:rPr>
        <w:t>become ruler of the world</w:t>
      </w:r>
      <w:r w:rsidRPr="008700BE">
        <w:rPr>
          <w:rStyle w:val="StyleUnderline"/>
        </w:rPr>
        <w:t>,”</w:t>
      </w:r>
      <w:r>
        <w:rPr>
          <w:rStyle w:val="StyleUnderline"/>
        </w:rPr>
        <w:t xml:space="preserve"> </w:t>
      </w:r>
      <w:hyperlink r:id="rId15" w:tgtFrame="_blank" w:history="1">
        <w:r w:rsidRPr="00014B0C">
          <w:rPr>
            <w:rStyle w:val="StyleUnderline"/>
            <w:highlight w:val="cyan"/>
          </w:rPr>
          <w:t>said</w:t>
        </w:r>
      </w:hyperlink>
      <w:r>
        <w:rPr>
          <w:rStyle w:val="StyleUnderline"/>
        </w:rPr>
        <w:t xml:space="preserve"> </w:t>
      </w:r>
      <w:r w:rsidRPr="008700BE">
        <w:rPr>
          <w:rStyle w:val="StyleUnderline"/>
        </w:rPr>
        <w:t xml:space="preserve">Vladimir </w:t>
      </w:r>
      <w:r w:rsidRPr="00014B0C">
        <w:rPr>
          <w:rStyle w:val="StyleUnderline"/>
          <w:highlight w:val="cyan"/>
        </w:rPr>
        <w:t>Putin</w:t>
      </w:r>
      <w:r w:rsidRPr="008700BE">
        <w:rPr>
          <w:sz w:val="12"/>
        </w:rPr>
        <w:t xml:space="preserve">. </w:t>
      </w:r>
      <w:r w:rsidRPr="00014B0C">
        <w:rPr>
          <w:rStyle w:val="StyleUnderline"/>
          <w:highlight w:val="cyan"/>
        </w:rPr>
        <w:t>The sphere</w:t>
      </w:r>
      <w:r w:rsidRPr="008700BE">
        <w:rPr>
          <w:rStyle w:val="StyleUnderline"/>
        </w:rPr>
        <w:t xml:space="preserve"> the President of </w:t>
      </w:r>
      <w:r w:rsidRPr="00014B0C">
        <w:rPr>
          <w:rStyle w:val="StyleUnderline"/>
          <w:highlight w:val="cyan"/>
        </w:rPr>
        <w:t xml:space="preserve">Russia is referring to is </w:t>
      </w:r>
      <w:r w:rsidRPr="00014B0C">
        <w:rPr>
          <w:rStyle w:val="Emphasis"/>
          <w:highlight w:val="cyan"/>
        </w:rPr>
        <w:t>artificial intelligence</w:t>
      </w:r>
      <w:r w:rsidRPr="008700BE">
        <w:rPr>
          <w:rStyle w:val="StyleUnderline"/>
        </w:rPr>
        <w:t xml:space="preserve"> (AI)</w:t>
      </w:r>
      <w:r w:rsidRPr="008700BE">
        <w:rPr>
          <w:sz w:val="12"/>
        </w:rPr>
        <w:t xml:space="preserve"> </w:t>
      </w:r>
      <w:r w:rsidRPr="008700BE">
        <w:rPr>
          <w:rStyle w:val="StyleUnderline"/>
        </w:rPr>
        <w:t>and his comments should give you a moment of pause.</w:t>
      </w:r>
      <w:r>
        <w:rPr>
          <w:rStyle w:val="StyleUnderline"/>
        </w:rPr>
        <w:t xml:space="preserve"> </w:t>
      </w:r>
      <w:r w:rsidRPr="008700BE">
        <w:rPr>
          <w:sz w:val="12"/>
        </w:rPr>
        <w:t>Addressing students at the beginning of our Labor Day weekend, Putin remarked “</w:t>
      </w:r>
      <w:r w:rsidRPr="008700BE">
        <w:rPr>
          <w:rStyle w:val="StyleUnderline"/>
        </w:rPr>
        <w:t>Artificial intelligence is the future, not only for Russia, but for all humankind</w:t>
      </w:r>
      <w:r w:rsidRPr="008700BE">
        <w:rPr>
          <w:sz w:val="12"/>
        </w:rPr>
        <w:t>,” adding, “</w:t>
      </w:r>
      <w:r w:rsidRPr="008700BE">
        <w:rPr>
          <w:rStyle w:val="StyleUnderline"/>
        </w:rPr>
        <w:t>It comes with colossal opportunities, but also threats that are difficult to predict.”</w:t>
      </w:r>
      <w:r w:rsidRPr="008700BE">
        <w:rPr>
          <w:sz w:val="12"/>
        </w:rPr>
        <w:t xml:space="preserve"> </w:t>
      </w:r>
      <w:r w:rsidRPr="008700BE">
        <w:rPr>
          <w:rStyle w:val="StyleUnderline"/>
        </w:rPr>
        <w:t>For once, I find myself in agreement with the President of Russia</w:t>
      </w:r>
      <w:r w:rsidRPr="008700BE">
        <w:rPr>
          <w:sz w:val="12"/>
        </w:rPr>
        <w:t xml:space="preserve">, but just this </w:t>
      </w:r>
      <w:r w:rsidRPr="00CC0500">
        <w:rPr>
          <w:sz w:val="12"/>
        </w:rPr>
        <w:t xml:space="preserve">once. </w:t>
      </w:r>
      <w:r w:rsidRPr="00CC0500">
        <w:rPr>
          <w:rStyle w:val="StyleUnderline"/>
        </w:rPr>
        <w:t xml:space="preserve">Artificial Intelligence offers </w:t>
      </w:r>
      <w:r w:rsidRPr="00CC0500">
        <w:rPr>
          <w:rStyle w:val="Emphasis"/>
        </w:rPr>
        <w:t>incredible</w:t>
      </w:r>
      <w:r w:rsidRPr="00CC0500">
        <w:rPr>
          <w:sz w:val="12"/>
        </w:rPr>
        <w:t xml:space="preserve"> promise and </w:t>
      </w:r>
      <w:r w:rsidRPr="00CC0500">
        <w:rPr>
          <w:rStyle w:val="Emphasis"/>
        </w:rPr>
        <w:t>peril</w:t>
      </w:r>
      <w:r w:rsidRPr="00CC0500">
        <w:rPr>
          <w:sz w:val="12"/>
        </w:rPr>
        <w:t>.</w:t>
      </w:r>
      <w:r w:rsidRPr="008700BE">
        <w:rPr>
          <w:sz w:val="12"/>
        </w:rPr>
        <w:t xml:space="preserve"> </w:t>
      </w:r>
      <w:r w:rsidRPr="00014B0C">
        <w:rPr>
          <w:rStyle w:val="Emphasis"/>
          <w:highlight w:val="cyan"/>
        </w:rPr>
        <w:t>Nowhere is this clearer than in</w:t>
      </w:r>
      <w:r w:rsidRPr="008700BE">
        <w:rPr>
          <w:rStyle w:val="Emphasis"/>
        </w:rPr>
        <w:t xml:space="preserve"> the realm of </w:t>
      </w:r>
      <w:r w:rsidRPr="00014B0C">
        <w:rPr>
          <w:rStyle w:val="Emphasis"/>
          <w:highlight w:val="cyan"/>
        </w:rPr>
        <w:t>national security</w:t>
      </w:r>
      <w:r w:rsidRPr="008700BE">
        <w:rPr>
          <w:sz w:val="12"/>
        </w:rPr>
        <w:t xml:space="preserve">. Today un-crewed systems are a fact of modern warfare. Nearly every country is adopting systems where personnel are far removed from the conflict and wage war by remote control. AI </w:t>
      </w:r>
      <w:hyperlink r:id="rId16" w:tgtFrame="_blank" w:history="1">
        <w:r w:rsidRPr="008700BE">
          <w:rPr>
            <w:rStyle w:val="Hyperlink"/>
            <w:sz w:val="12"/>
          </w:rPr>
          <w:t>stands</w:t>
        </w:r>
      </w:hyperlink>
      <w:r w:rsidRPr="008700BE">
        <w:rPr>
          <w:sz w:val="12"/>
        </w:rPr>
        <w:t xml:space="preserve"> to sever that ground connection. </w:t>
      </w:r>
      <w:r w:rsidRPr="00014B0C">
        <w:rPr>
          <w:rStyle w:val="StyleUnderline"/>
          <w:highlight w:val="cyan"/>
        </w:rPr>
        <w:t xml:space="preserve">Imagine a </w:t>
      </w:r>
      <w:r w:rsidRPr="00014B0C">
        <w:rPr>
          <w:rStyle w:val="Emphasis"/>
          <w:highlight w:val="cyan"/>
        </w:rPr>
        <w:t>fully autonomous</w:t>
      </w:r>
      <w:r w:rsidRPr="008700BE">
        <w:rPr>
          <w:rStyle w:val="Emphasis"/>
        </w:rPr>
        <w:t xml:space="preserve"> Predator or Reaper </w:t>
      </w:r>
      <w:r w:rsidRPr="00014B0C">
        <w:rPr>
          <w:rStyle w:val="Emphasis"/>
          <w:highlight w:val="cyan"/>
        </w:rPr>
        <w:t>drone</w:t>
      </w:r>
      <w:r w:rsidRPr="008700BE">
        <w:rPr>
          <w:rStyle w:val="StyleUnderline"/>
        </w:rPr>
        <w:t xml:space="preserve">. Managed by an AI system, </w:t>
      </w:r>
      <w:r w:rsidRPr="00014B0C">
        <w:rPr>
          <w:rStyle w:val="StyleUnderline"/>
          <w:highlight w:val="cyan"/>
        </w:rPr>
        <w:t>the drone could</w:t>
      </w:r>
      <w:r w:rsidRPr="008700BE">
        <w:rPr>
          <w:rStyle w:val="StyleUnderline"/>
        </w:rPr>
        <w:t xml:space="preserve"> </w:t>
      </w:r>
      <w:r w:rsidRPr="008700BE">
        <w:rPr>
          <w:rStyle w:val="Emphasis"/>
        </w:rPr>
        <w:t>identify targets</w:t>
      </w:r>
      <w:r w:rsidRPr="008700BE">
        <w:rPr>
          <w:rStyle w:val="StyleUnderline"/>
        </w:rPr>
        <w:t xml:space="preserve">, </w:t>
      </w:r>
      <w:r w:rsidRPr="008700BE">
        <w:rPr>
          <w:rStyle w:val="Emphasis"/>
        </w:rPr>
        <w:t>determine their legitimacy</w:t>
      </w:r>
      <w:r w:rsidRPr="008700BE">
        <w:rPr>
          <w:rStyle w:val="StyleUnderline"/>
        </w:rPr>
        <w:t xml:space="preserve">, and </w:t>
      </w:r>
      <w:r w:rsidRPr="00014B0C">
        <w:rPr>
          <w:rStyle w:val="Emphasis"/>
          <w:highlight w:val="cyan"/>
        </w:rPr>
        <w:t>conduct a strike</w:t>
      </w:r>
      <w:r w:rsidRPr="00014B0C">
        <w:rPr>
          <w:rStyle w:val="StyleUnderline"/>
          <w:highlight w:val="cyan"/>
        </w:rPr>
        <w:t xml:space="preserve"> all </w:t>
      </w:r>
      <w:r w:rsidRPr="00014B0C">
        <w:rPr>
          <w:rStyle w:val="Emphasis"/>
          <w:highlight w:val="cyan"/>
        </w:rPr>
        <w:t>without human intervention</w:t>
      </w:r>
      <w:r w:rsidRPr="008700BE">
        <w:rPr>
          <w:rStyle w:val="Emphasis"/>
        </w:rPr>
        <w:t>.</w:t>
      </w:r>
      <w:r>
        <w:rPr>
          <w:rStyle w:val="Emphasis"/>
        </w:rPr>
        <w:t xml:space="preserve"> </w:t>
      </w:r>
      <w:r w:rsidRPr="008700BE">
        <w:rPr>
          <w:sz w:val="12"/>
        </w:rPr>
        <w:t xml:space="preserve">Indeed, </w:t>
      </w:r>
      <w:r w:rsidRPr="008700BE">
        <w:rPr>
          <w:rStyle w:val="StyleUnderline"/>
        </w:rPr>
        <w:t>the Ministry of Defence of the United Kingdom issued a press</w:t>
      </w:r>
      <w:r>
        <w:rPr>
          <w:rStyle w:val="StyleUnderline"/>
        </w:rPr>
        <w:t xml:space="preserve"> </w:t>
      </w:r>
      <w:hyperlink r:id="rId17" w:tgtFrame="_blank" w:history="1">
        <w:r w:rsidRPr="008700BE">
          <w:rPr>
            <w:rStyle w:val="StyleUnderline"/>
          </w:rPr>
          <w:t>statement</w:t>
        </w:r>
      </w:hyperlink>
      <w:r>
        <w:rPr>
          <w:rStyle w:val="StyleUnderline"/>
        </w:rPr>
        <w:t xml:space="preserve"> </w:t>
      </w:r>
      <w:r w:rsidRPr="008700BE">
        <w:rPr>
          <w:rStyle w:val="StyleUnderline"/>
        </w:rPr>
        <w:t>in September that the country “does not possess fully autonomous weapon systems and has no intention of developing them,” and that its weapons systems “will always be under control as an absolute guarantee of human oversight and authority and accountability.”</w:t>
      </w:r>
      <w:r>
        <w:rPr>
          <w:rStyle w:val="StyleUnderline"/>
        </w:rPr>
        <w:t xml:space="preserve"> </w:t>
      </w:r>
      <w:r w:rsidRPr="008700BE">
        <w:rPr>
          <w:sz w:val="12"/>
        </w:rPr>
        <w:t xml:space="preserve">Let’s think smaller. </w:t>
      </w:r>
      <w:r w:rsidRPr="008700BE">
        <w:rPr>
          <w:rStyle w:val="StyleUnderline"/>
        </w:rPr>
        <w:t>Imagine a tiny insect-sized drone loaded with explosive</w:t>
      </w:r>
      <w:r w:rsidRPr="008700BE">
        <w:rPr>
          <w:sz w:val="12"/>
        </w:rPr>
        <w:t xml:space="preserve">. </w:t>
      </w:r>
      <w:r w:rsidRPr="008700BE">
        <w:rPr>
          <w:rStyle w:val="StyleUnderline"/>
        </w:rPr>
        <w:t>Guided by a</w:t>
      </w:r>
      <w:r>
        <w:rPr>
          <w:rStyle w:val="StyleUnderline"/>
        </w:rPr>
        <w:t xml:space="preserve"> </w:t>
      </w:r>
      <w:hyperlink r:id="rId18" w:tgtFrame="_blank" w:history="1">
        <w:r w:rsidRPr="008700BE">
          <w:rPr>
            <w:rStyle w:val="StyleUnderline"/>
          </w:rPr>
          <w:t>pre-programmed AI</w:t>
        </w:r>
      </w:hyperlink>
      <w:r w:rsidRPr="008700BE">
        <w:rPr>
          <w:sz w:val="12"/>
        </w:rPr>
        <w:t xml:space="preserve">, </w:t>
      </w:r>
      <w:r w:rsidRPr="008700BE">
        <w:rPr>
          <w:rStyle w:val="StyleUnderline"/>
        </w:rPr>
        <w:t>it could hunt down a specific target</w:t>
      </w:r>
      <w:r w:rsidRPr="008700BE">
        <w:rPr>
          <w:sz w:val="12"/>
        </w:rPr>
        <w:t xml:space="preserve"> — a politician, a general, or an opposition figure — </w:t>
      </w:r>
      <w:r w:rsidRPr="008700BE">
        <w:rPr>
          <w:rStyle w:val="StyleUnderline"/>
        </w:rPr>
        <w:t>determine when to strike, how to strike, and if to strike based on its own learning</w:t>
      </w:r>
      <w:r w:rsidRPr="008700BE">
        <w:rPr>
          <w:sz w:val="12"/>
        </w:rPr>
        <w:t xml:space="preserve">. Howard Hughes Medical Center </w:t>
      </w:r>
      <w:hyperlink r:id="rId19" w:tgtFrame="_blank" w:history="1">
        <w:r w:rsidRPr="008700BE">
          <w:rPr>
            <w:rStyle w:val="Hyperlink"/>
            <w:sz w:val="12"/>
          </w:rPr>
          <w:t>recently</w:t>
        </w:r>
      </w:hyperlink>
      <w:r w:rsidRPr="008700BE">
        <w:rPr>
          <w:sz w:val="12"/>
        </w:rPr>
        <w:t xml:space="preserve"> attached a backpack to a genetically modified dragonfly and flew it remotely. </w:t>
      </w:r>
      <w:r w:rsidRPr="008700BE">
        <w:rPr>
          <w:rStyle w:val="StyleUnderline"/>
        </w:rPr>
        <w:t>These examples are</w:t>
      </w:r>
      <w:r w:rsidRPr="008700BE">
        <w:rPr>
          <w:sz w:val="12"/>
        </w:rPr>
        <w:t xml:space="preserve">, however, </w:t>
      </w:r>
      <w:r w:rsidRPr="008700BE">
        <w:rPr>
          <w:rStyle w:val="StyleUnderline"/>
        </w:rPr>
        <w:t xml:space="preserve">where humans are involved and largely control the left and right limits of AI. </w:t>
      </w:r>
      <w:r w:rsidRPr="008700BE">
        <w:rPr>
          <w:rStyle w:val="Emphasis"/>
        </w:rPr>
        <w:t xml:space="preserve">Yet, </w:t>
      </w:r>
      <w:r w:rsidRPr="00014B0C">
        <w:rPr>
          <w:rStyle w:val="Emphasis"/>
          <w:highlight w:val="cyan"/>
        </w:rPr>
        <w:t xml:space="preserve">there are examples of AI </w:t>
      </w:r>
      <w:r w:rsidRPr="00CC0500">
        <w:rPr>
          <w:rStyle w:val="Emphasis"/>
        </w:rPr>
        <w:t xml:space="preserve">purposely and </w:t>
      </w:r>
      <w:r w:rsidRPr="00014B0C">
        <w:rPr>
          <w:rStyle w:val="Emphasis"/>
          <w:highlight w:val="cyan"/>
        </w:rPr>
        <w:t xml:space="preserve">independently going beyond </w:t>
      </w:r>
      <w:r w:rsidRPr="00CC0500">
        <w:rPr>
          <w:rStyle w:val="Emphasis"/>
        </w:rPr>
        <w:t xml:space="preserve">programed </w:t>
      </w:r>
      <w:r w:rsidRPr="00014B0C">
        <w:rPr>
          <w:rStyle w:val="Emphasis"/>
          <w:highlight w:val="cyan"/>
        </w:rPr>
        <w:t>parameters.</w:t>
      </w:r>
      <w:r>
        <w:rPr>
          <w:rStyle w:val="Emphasis"/>
        </w:rPr>
        <w:t xml:space="preserve"> </w:t>
      </w:r>
      <w:r w:rsidRPr="008700BE">
        <w:rPr>
          <w:sz w:val="12"/>
        </w:rPr>
        <w:t xml:space="preserve">Rogue algorithms led to a </w:t>
      </w:r>
      <w:hyperlink r:id="rId20" w:tgtFrame="_blank" w:history="1">
        <w:r w:rsidRPr="008700BE">
          <w:rPr>
            <w:rStyle w:val="Hyperlink"/>
            <w:sz w:val="12"/>
          </w:rPr>
          <w:t>flash crash</w:t>
        </w:r>
      </w:hyperlink>
      <w:r w:rsidRPr="008700BE">
        <w:rPr>
          <w:sz w:val="12"/>
        </w:rPr>
        <w:t xml:space="preserve"> of the British Pound. </w:t>
      </w:r>
      <w:r>
        <w:rPr>
          <w:rStyle w:val="StyleUnderline"/>
        </w:rPr>
        <w:t>I</w:t>
      </w:r>
      <w:r w:rsidRPr="008700BE">
        <w:rPr>
          <w:rStyle w:val="StyleUnderline"/>
        </w:rPr>
        <w:t xml:space="preserve">n 2016, </w:t>
      </w:r>
      <w:r w:rsidRPr="00014B0C">
        <w:rPr>
          <w:rStyle w:val="StyleUnderline"/>
          <w:highlight w:val="cyan"/>
        </w:rPr>
        <w:t xml:space="preserve">in-game AIs </w:t>
      </w:r>
      <w:r w:rsidRPr="00014B0C">
        <w:rPr>
          <w:rStyle w:val="Emphasis"/>
          <w:highlight w:val="cyan"/>
        </w:rPr>
        <w:t>created super AIs weapons</w:t>
      </w:r>
      <w:r w:rsidRPr="00014B0C">
        <w:rPr>
          <w:sz w:val="12"/>
          <w:highlight w:val="cyan"/>
        </w:rPr>
        <w:t xml:space="preserve"> </w:t>
      </w:r>
      <w:r w:rsidRPr="00014B0C">
        <w:rPr>
          <w:rStyle w:val="StyleUnderline"/>
          <w:highlight w:val="cyan"/>
        </w:rPr>
        <w:t xml:space="preserve">and </w:t>
      </w:r>
      <w:hyperlink r:id="rId21" w:tgtFrame="_blank" w:history="1">
        <w:r w:rsidRPr="00014B0C">
          <w:rPr>
            <w:rStyle w:val="Emphasis"/>
            <w:highlight w:val="cyan"/>
          </w:rPr>
          <w:t>hunted down</w:t>
        </w:r>
      </w:hyperlink>
      <w:r w:rsidRPr="00014B0C">
        <w:rPr>
          <w:rStyle w:val="Emphasis"/>
          <w:highlight w:val="cyan"/>
        </w:rPr>
        <w:t xml:space="preserve"> human players</w:t>
      </w:r>
      <w:r w:rsidRPr="008700BE">
        <w:rPr>
          <w:sz w:val="12"/>
        </w:rPr>
        <w:t xml:space="preserve">, </w:t>
      </w:r>
      <w:r w:rsidRPr="008700BE">
        <w:rPr>
          <w:rStyle w:val="StyleUnderline"/>
        </w:rPr>
        <w:t xml:space="preserve">and </w:t>
      </w:r>
      <w:r w:rsidRPr="00014B0C">
        <w:rPr>
          <w:rStyle w:val="StyleUnderline"/>
          <w:highlight w:val="cyan"/>
        </w:rPr>
        <w:t xml:space="preserve">AIs have </w:t>
      </w:r>
      <w:hyperlink r:id="rId22" w:anchor="1cf69787292c" w:tgtFrame="_blank" w:history="1">
        <w:r w:rsidRPr="00014B0C">
          <w:rPr>
            <w:rStyle w:val="Emphasis"/>
            <w:highlight w:val="cyan"/>
          </w:rPr>
          <w:t>created</w:t>
        </w:r>
      </w:hyperlink>
      <w:r w:rsidRPr="00014B0C">
        <w:rPr>
          <w:rStyle w:val="Emphasis"/>
          <w:highlight w:val="cyan"/>
        </w:rPr>
        <w:t xml:space="preserve"> their own languages</w:t>
      </w:r>
      <w:r w:rsidRPr="008700BE">
        <w:rPr>
          <w:rStyle w:val="StyleUnderline"/>
        </w:rPr>
        <w:t xml:space="preserve"> that were </w:t>
      </w:r>
      <w:r w:rsidRPr="008700BE">
        <w:rPr>
          <w:rStyle w:val="Emphasis"/>
        </w:rPr>
        <w:t>indecipherable to humans</w:t>
      </w:r>
      <w:r w:rsidRPr="008700BE">
        <w:rPr>
          <w:sz w:val="12"/>
        </w:rPr>
        <w:t xml:space="preserve">. </w:t>
      </w:r>
      <w:r w:rsidRPr="008700BE">
        <w:rPr>
          <w:rStyle w:val="StyleUnderline"/>
        </w:rPr>
        <w:t xml:space="preserve">AIs proved more effective than their human counterparts in producing and catching users in </w:t>
      </w:r>
      <w:r w:rsidRPr="008700BE">
        <w:rPr>
          <w:rStyle w:val="Emphasis"/>
        </w:rPr>
        <w:t>spear phishing programs</w:t>
      </w:r>
      <w:r w:rsidRPr="008700BE">
        <w:rPr>
          <w:sz w:val="12"/>
        </w:rPr>
        <w:t xml:space="preserve">. Not only did the AIs create more content, they successfully </w:t>
      </w:r>
      <w:hyperlink r:id="rId23" w:tgtFrame="_blank" w:history="1">
        <w:r w:rsidRPr="008700BE">
          <w:rPr>
            <w:rStyle w:val="Hyperlink"/>
            <w:sz w:val="12"/>
          </w:rPr>
          <w:t>captured</w:t>
        </w:r>
      </w:hyperlink>
      <w:r w:rsidRPr="008700BE">
        <w:rPr>
          <w:sz w:val="12"/>
        </w:rPr>
        <w:t xml:space="preserve"> more users with their </w:t>
      </w:r>
      <w:r w:rsidRPr="00CC0500">
        <w:rPr>
          <w:sz w:val="12"/>
        </w:rPr>
        <w:t xml:space="preserve">deception. </w:t>
      </w:r>
      <w:r w:rsidRPr="00CC0500">
        <w:rPr>
          <w:rStyle w:val="StyleUnderline"/>
        </w:rPr>
        <w:t>While seemingly simple and low stakes in nature</w:t>
      </w:r>
      <w:r w:rsidRPr="008700BE">
        <w:rPr>
          <w:sz w:val="12"/>
        </w:rPr>
        <w:t xml:space="preserve">, </w:t>
      </w:r>
      <w:r w:rsidRPr="00014B0C">
        <w:rPr>
          <w:rStyle w:val="Emphasis"/>
          <w:highlight w:val="cyan"/>
        </w:rPr>
        <w:t>extrapolate these scenarios into more significant and risky areas</w:t>
      </w:r>
      <w:r w:rsidRPr="008700BE">
        <w:rPr>
          <w:rStyle w:val="Emphasis"/>
        </w:rPr>
        <w:t xml:space="preserve"> and the consequences become much greater.</w:t>
      </w:r>
      <w:r>
        <w:rPr>
          <w:rStyle w:val="Emphasis"/>
        </w:rPr>
        <w:t xml:space="preserve"> </w:t>
      </w:r>
      <w:r w:rsidRPr="008700BE">
        <w:rPr>
          <w:sz w:val="12"/>
        </w:rPr>
        <w:t xml:space="preserve">Cybersecurity is no different. Today we are focused on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8700BE">
        <w:rPr>
          <w:rStyle w:val="StyleUnderline"/>
        </w:rPr>
        <w:t>Sound far-fetched?</w:t>
      </w:r>
      <w:r w:rsidRPr="008700BE">
        <w:rPr>
          <w:sz w:val="12"/>
        </w:rPr>
        <w:t xml:space="preserve"> </w:t>
      </w:r>
      <w:r w:rsidRPr="008700BE">
        <w:rPr>
          <w:rStyle w:val="Emphasis"/>
        </w:rPr>
        <w:t>It’s not</w:t>
      </w:r>
      <w:r w:rsidRPr="008700BE">
        <w:rPr>
          <w:sz w:val="12"/>
        </w:rPr>
        <w:t xml:space="preserve">. In 2016, the Defense Advanced Research Projects Agency held an AI on AI capture the flag contest called the </w:t>
      </w:r>
      <w:hyperlink r:id="rId24" w:tgtFrame="_blank" w:history="1">
        <w:r w:rsidRPr="008700BE">
          <w:rPr>
            <w:rStyle w:val="Hyperlink"/>
            <w:sz w:val="12"/>
          </w:rPr>
          <w:t>Cyber Grand Challenge</w:t>
        </w:r>
      </w:hyperlink>
      <w:r w:rsidRPr="008700BE">
        <w:rPr>
          <w:sz w:val="12"/>
        </w:rPr>
        <w:t xml:space="preserve"> at the DEF CON event. AI networks against AI networks. In August of this year </w:t>
      </w:r>
      <w:r w:rsidRPr="008700BE">
        <w:rPr>
          <w:rStyle w:val="StyleUnderline"/>
        </w:rPr>
        <w:t>the founders of 116 AI and robotics companies signed a letter petitioning the United Nations</w:t>
      </w:r>
      <w:r>
        <w:rPr>
          <w:rStyle w:val="StyleUnderline"/>
        </w:rPr>
        <w:t xml:space="preserve"> </w:t>
      </w:r>
      <w:hyperlink r:id="rId25" w:tgtFrame="_blank" w:history="1">
        <w:r w:rsidRPr="008700BE">
          <w:rPr>
            <w:rStyle w:val="StyleUnderline"/>
          </w:rPr>
          <w:t>to ban</w:t>
        </w:r>
      </w:hyperlink>
      <w:r>
        <w:rPr>
          <w:rStyle w:val="StyleUnderline"/>
        </w:rPr>
        <w:t xml:space="preserve"> </w:t>
      </w:r>
      <w:r w:rsidRPr="008700BE">
        <w:rPr>
          <w:rStyle w:val="StyleUnderline"/>
        </w:rPr>
        <w:t>lethal autonomous systems</w:t>
      </w:r>
      <w:r w:rsidRPr="008700BE">
        <w:rPr>
          <w:sz w:val="12"/>
        </w:rPr>
        <w:t xml:space="preserve">. Signatories to this letter included Google DeepMind’s co-founder Mustafa Suleyman and Elon Musk who, in response to Putin’s quote </w:t>
      </w:r>
      <w:hyperlink r:id="rId26" w:tgtFrame="_blank" w:history="1">
        <w:r w:rsidRPr="008700BE">
          <w:rPr>
            <w:rStyle w:val="Hyperlink"/>
            <w:sz w:val="12"/>
          </w:rPr>
          <w:t>tweeted</w:t>
        </w:r>
      </w:hyperlink>
      <w:r w:rsidRPr="008700BE">
        <w:rPr>
          <w:sz w:val="12"/>
        </w:rPr>
        <w:t xml:space="preserve">, “Competition for AI superiority at national level most likely cause of WW3 imo (sic)”. </w:t>
      </w:r>
      <w:r w:rsidRPr="008700BE">
        <w:rPr>
          <w:rStyle w:val="StyleUnderline"/>
        </w:rPr>
        <w:t>AI is not some far off future challenge</w:t>
      </w:r>
      <w:r w:rsidRPr="008700BE">
        <w:rPr>
          <w:sz w:val="12"/>
        </w:rPr>
        <w:t xml:space="preserve">. It is a challenge today and one with which we must grapple. I am in favor of fielding any system that enhances our national security, but </w:t>
      </w:r>
      <w:r w:rsidRPr="008700BE">
        <w:rPr>
          <w:rStyle w:val="StyleUnderline"/>
        </w:rPr>
        <w:t xml:space="preserve">we must have an open and honest conversation about the implications of AI, the consequences of which </w:t>
      </w:r>
      <w:r w:rsidRPr="008700BE">
        <w:rPr>
          <w:rStyle w:val="Emphasis"/>
        </w:rPr>
        <w:t>we do not</w:t>
      </w:r>
      <w:r w:rsidRPr="008700BE">
        <w:rPr>
          <w:rStyle w:val="StyleUnderline"/>
        </w:rPr>
        <w:t xml:space="preserve">, </w:t>
      </w:r>
      <w:r w:rsidRPr="008700BE">
        <w:rPr>
          <w:rStyle w:val="Emphasis"/>
        </w:rPr>
        <w:t>and may not</w:t>
      </w:r>
      <w:r w:rsidRPr="008700BE">
        <w:rPr>
          <w:rStyle w:val="StyleUnderline"/>
        </w:rPr>
        <w:t xml:space="preserve">, </w:t>
      </w:r>
      <w:r w:rsidRPr="008700BE">
        <w:rPr>
          <w:rStyle w:val="Emphasis"/>
        </w:rPr>
        <w:t>fully understand</w:t>
      </w:r>
      <w:r w:rsidRPr="008700BE">
        <w:rPr>
          <w:sz w:val="12"/>
        </w:rPr>
        <w:t xml:space="preserve">. </w:t>
      </w:r>
      <w:r w:rsidRPr="008700BE">
        <w:rPr>
          <w:rStyle w:val="StyleUnderline"/>
        </w:rPr>
        <w:t>This is not a new type of bullet or missile</w:t>
      </w:r>
      <w:r w:rsidRPr="008700BE">
        <w:rPr>
          <w:sz w:val="12"/>
        </w:rPr>
        <w:t xml:space="preserve">. </w:t>
      </w:r>
      <w:r w:rsidRPr="00014B0C">
        <w:rPr>
          <w:rStyle w:val="StyleUnderline"/>
          <w:highlight w:val="cyan"/>
        </w:rPr>
        <w:t xml:space="preserve">This is a potentially </w:t>
      </w:r>
      <w:r w:rsidRPr="00014B0C">
        <w:rPr>
          <w:rStyle w:val="Emphasis"/>
          <w:highlight w:val="cyan"/>
        </w:rPr>
        <w:t>fully autonomous system</w:t>
      </w:r>
      <w:r w:rsidRPr="008700BE">
        <w:rPr>
          <w:rStyle w:val="StyleUnderline"/>
        </w:rPr>
        <w:t xml:space="preserve"> that even with human oversight and guidance will make its own decisions on the battlefield and in cyberspace.</w:t>
      </w:r>
      <w:r>
        <w:rPr>
          <w:rStyle w:val="StyleUnderline"/>
        </w:rPr>
        <w:t xml:space="preserve"> </w:t>
      </w:r>
      <w:r w:rsidRPr="00014B0C">
        <w:rPr>
          <w:rStyle w:val="StyleUnderline"/>
          <w:highlight w:val="cyan"/>
        </w:rPr>
        <w:t xml:space="preserve">How can we ensure that the system does not </w:t>
      </w:r>
      <w:r w:rsidRPr="00014B0C">
        <w:rPr>
          <w:rStyle w:val="Emphasis"/>
          <w:highlight w:val="cyan"/>
        </w:rPr>
        <w:t>escape our control?</w:t>
      </w:r>
      <w:r w:rsidRPr="008700BE">
        <w:rPr>
          <w:sz w:val="12"/>
        </w:rPr>
        <w:t xml:space="preserve"> </w:t>
      </w:r>
      <w:r w:rsidRPr="008700BE">
        <w:rPr>
          <w:rStyle w:val="StyleUnderline"/>
        </w:rPr>
        <w:t>How can we prevent such systems from falling into the hands of terrorists or insurgents? Who controls the source code?</w:t>
      </w:r>
      <w:r w:rsidRPr="008700BE">
        <w:rPr>
          <w:sz w:val="12"/>
        </w:rPr>
        <w:t xml:space="preserve"> How and can we build in so-called impenetrable kill switches? AI and AI-like systems are slowly being introduced into our arsenal. </w:t>
      </w:r>
      <w:r w:rsidRPr="008700BE">
        <w:rPr>
          <w:rStyle w:val="StyleUnderline"/>
        </w:rPr>
        <w:t xml:space="preserve">Our </w:t>
      </w:r>
      <w:r w:rsidRPr="00014B0C">
        <w:rPr>
          <w:rStyle w:val="StyleUnderline"/>
          <w:highlight w:val="cyan"/>
        </w:rPr>
        <w:t>adversaries</w:t>
      </w:r>
      <w:r w:rsidRPr="008700BE">
        <w:rPr>
          <w:sz w:val="12"/>
        </w:rPr>
        <w:t xml:space="preserve">, China, Russia, and others </w:t>
      </w:r>
      <w:r w:rsidRPr="00014B0C">
        <w:rPr>
          <w:rStyle w:val="StyleUnderline"/>
          <w:highlight w:val="cyan"/>
        </w:rPr>
        <w:t>are</w:t>
      </w:r>
      <w:r w:rsidRPr="008700BE">
        <w:rPr>
          <w:sz w:val="12"/>
        </w:rPr>
        <w:t xml:space="preserve"> also </w:t>
      </w:r>
      <w:r w:rsidRPr="00014B0C">
        <w:rPr>
          <w:rStyle w:val="StyleUnderline"/>
          <w:highlight w:val="cyan"/>
        </w:rPr>
        <w:t>introducing AI systems</w:t>
      </w:r>
      <w:r w:rsidRPr="008700BE">
        <w:rPr>
          <w:rStyle w:val="StyleUnderline"/>
        </w:rPr>
        <w:t xml:space="preserve"> into their arsenals as well.</w:t>
      </w:r>
      <w:r w:rsidRPr="008700BE">
        <w:rPr>
          <w:sz w:val="12"/>
        </w:rPr>
        <w:t xml:space="preserve"> </w:t>
      </w:r>
      <w:r w:rsidRPr="008700BE">
        <w:rPr>
          <w:rStyle w:val="StyleUnderline"/>
        </w:rPr>
        <w:t xml:space="preserve">Implementation is happening faster than our ability to fully </w:t>
      </w:r>
      <w:r w:rsidRPr="008700BE">
        <w:rPr>
          <w:rStyle w:val="Emphasis"/>
        </w:rPr>
        <w:t>comprehend the consequences.</w:t>
      </w:r>
      <w:r>
        <w:rPr>
          <w:rStyle w:val="Emphasis"/>
        </w:rPr>
        <w:t xml:space="preserve"> </w:t>
      </w:r>
      <w:r w:rsidRPr="00014B0C">
        <w:rPr>
          <w:rStyle w:val="StyleUnderline"/>
          <w:highlight w:val="cyan"/>
        </w:rPr>
        <w:t>Putin’s new call spells out a new arms race</w:t>
      </w:r>
      <w:r w:rsidRPr="008700BE">
        <w:rPr>
          <w:sz w:val="12"/>
        </w:rPr>
        <w:t xml:space="preserve">. </w:t>
      </w:r>
      <w:r w:rsidRPr="00014B0C">
        <w:rPr>
          <w:rStyle w:val="Emphasis"/>
          <w:highlight w:val="cyan"/>
        </w:rPr>
        <w:t>Rushing to AI</w:t>
      </w:r>
      <w:r w:rsidRPr="008700BE">
        <w:rPr>
          <w:rStyle w:val="Emphasis"/>
        </w:rPr>
        <w:t xml:space="preserve"> weapon systems without guiding principles </w:t>
      </w:r>
      <w:r w:rsidRPr="00014B0C">
        <w:rPr>
          <w:rStyle w:val="Emphasis"/>
          <w:highlight w:val="cyan"/>
        </w:rPr>
        <w:t>is</w:t>
      </w:r>
      <w:r w:rsidRPr="008700BE">
        <w:rPr>
          <w:rStyle w:val="Emphasis"/>
        </w:rPr>
        <w:t xml:space="preserve"> a </w:t>
      </w:r>
      <w:r w:rsidRPr="00014B0C">
        <w:rPr>
          <w:rStyle w:val="Emphasis"/>
          <w:highlight w:val="cyan"/>
        </w:rPr>
        <w:t>dangerous</w:t>
      </w:r>
      <w:r w:rsidRPr="008700BE">
        <w:rPr>
          <w:sz w:val="12"/>
        </w:rPr>
        <w:t xml:space="preserve">. </w:t>
      </w:r>
      <w:r w:rsidRPr="00014B0C">
        <w:rPr>
          <w:rStyle w:val="StyleUnderline"/>
          <w:highlight w:val="cyan"/>
        </w:rPr>
        <w:t>It risks</w:t>
      </w:r>
      <w:r w:rsidRPr="008700BE">
        <w:rPr>
          <w:rStyle w:val="StyleUnderline"/>
        </w:rPr>
        <w:t xml:space="preserve"> an </w:t>
      </w:r>
      <w:r w:rsidRPr="00014B0C">
        <w:rPr>
          <w:rStyle w:val="Emphasis"/>
          <w:highlight w:val="cyan"/>
        </w:rPr>
        <w:t>escalation</w:t>
      </w:r>
      <w:r w:rsidRPr="008700BE">
        <w:rPr>
          <w:rStyle w:val="StyleUnderline"/>
        </w:rPr>
        <w:t xml:space="preserve"> that we do not fully understand and may not be able to control.</w:t>
      </w:r>
      <w:r>
        <w:rPr>
          <w:rStyle w:val="StyleUnderline"/>
        </w:rPr>
        <w:t xml:space="preserve"> </w:t>
      </w:r>
      <w:r w:rsidRPr="008700BE">
        <w:rPr>
          <w:rStyle w:val="StyleUnderline"/>
        </w:rPr>
        <w:t xml:space="preserve">The cost of limiting </w:t>
      </w:r>
      <w:r w:rsidRPr="00014B0C">
        <w:rPr>
          <w:rStyle w:val="StyleUnderline"/>
          <w:highlight w:val="cyan"/>
        </w:rPr>
        <w:t>AI</w:t>
      </w:r>
      <w:r w:rsidRPr="008700BE">
        <w:rPr>
          <w:rStyle w:val="StyleUnderline"/>
        </w:rPr>
        <w:t xml:space="preserve"> intelligence being weaponized</w:t>
      </w:r>
      <w:r>
        <w:rPr>
          <w:rStyle w:val="StyleUnderline"/>
        </w:rPr>
        <w:t xml:space="preserve"> </w:t>
      </w:r>
      <w:hyperlink r:id="rId27" w:tgtFrame="_blank" w:history="1">
        <w:r w:rsidRPr="00014B0C">
          <w:rPr>
            <w:rStyle w:val="Emphasis"/>
            <w:highlight w:val="cyan"/>
          </w:rPr>
          <w:t>could vastly exceed</w:t>
        </w:r>
      </w:hyperlink>
      <w:r w:rsidRPr="00014B0C">
        <w:rPr>
          <w:rStyle w:val="Emphasis"/>
          <w:highlight w:val="cyan"/>
        </w:rPr>
        <w:t xml:space="preserve"> all</w:t>
      </w:r>
      <w:r w:rsidRPr="008700BE">
        <w:rPr>
          <w:rStyle w:val="Emphasis"/>
        </w:rPr>
        <w:t xml:space="preserve"> of </w:t>
      </w:r>
      <w:r w:rsidRPr="008700BE">
        <w:rPr>
          <w:rStyle w:val="Emphasis"/>
        </w:rPr>
        <w:lastRenderedPageBreak/>
        <w:t xml:space="preserve">our </w:t>
      </w:r>
      <w:r w:rsidRPr="00014B0C">
        <w:rPr>
          <w:rStyle w:val="Emphasis"/>
          <w:highlight w:val="cyan"/>
        </w:rPr>
        <w:t>nuclear proliferation</w:t>
      </w:r>
      <w:r w:rsidRPr="008700BE">
        <w:rPr>
          <w:rStyle w:val="Emphasis"/>
        </w:rPr>
        <w:t xml:space="preserve"> efforts </w:t>
      </w:r>
      <w:r w:rsidRPr="00014B0C">
        <w:rPr>
          <w:rStyle w:val="Emphasis"/>
          <w:highlight w:val="cyan"/>
        </w:rPr>
        <w:t>to date</w:t>
      </w:r>
      <w:r w:rsidRPr="008700BE">
        <w:rPr>
          <w:rStyle w:val="StyleUnderline"/>
        </w:rPr>
        <w:t xml:space="preserve">. More troubling, the </w:t>
      </w:r>
      <w:r w:rsidRPr="00014B0C">
        <w:rPr>
          <w:rStyle w:val="Emphasis"/>
          <w:sz w:val="26"/>
          <w:szCs w:val="26"/>
          <w:highlight w:val="cyan"/>
        </w:rPr>
        <w:t>consequences</w:t>
      </w:r>
      <w:r w:rsidRPr="008700BE">
        <w:rPr>
          <w:rStyle w:val="Emphasis"/>
          <w:sz w:val="26"/>
          <w:szCs w:val="26"/>
        </w:rPr>
        <w:t xml:space="preserve"> of failure </w:t>
      </w:r>
      <w:r w:rsidRPr="00014B0C">
        <w:rPr>
          <w:rStyle w:val="Emphasis"/>
          <w:sz w:val="26"/>
          <w:szCs w:val="26"/>
          <w:highlight w:val="cyan"/>
        </w:rPr>
        <w:t>are equally existential.</w:t>
      </w:r>
    </w:p>
    <w:p w14:paraId="1D61AA4C" w14:textId="77777777" w:rsidR="00C1045F" w:rsidRPr="00C1045F" w:rsidRDefault="00C1045F" w:rsidP="00C1045F"/>
    <w:p w14:paraId="74399662" w14:textId="0248C90F" w:rsidR="00C1045F" w:rsidRDefault="00D218DA" w:rsidP="00D218DA">
      <w:pPr>
        <w:pStyle w:val="Heading2"/>
      </w:pPr>
      <w:r>
        <w:lastRenderedPageBreak/>
        <w:t>ADV 3</w:t>
      </w:r>
    </w:p>
    <w:p w14:paraId="29CA5AB6" w14:textId="77777777" w:rsidR="00D218DA" w:rsidRDefault="00D218DA" w:rsidP="00D218DA">
      <w:pPr>
        <w:pStyle w:val="Heading4"/>
      </w:pPr>
      <w:r>
        <w:t xml:space="preserve">No </w:t>
      </w:r>
      <w:r w:rsidRPr="003D151B">
        <w:rPr>
          <w:u w:val="single"/>
        </w:rPr>
        <w:t>retal</w:t>
      </w:r>
      <w:r>
        <w:t xml:space="preserve"> or </w:t>
      </w:r>
      <w:r w:rsidRPr="003D151B">
        <w:rPr>
          <w:u w:val="single"/>
        </w:rPr>
        <w:t>escalation</w:t>
      </w:r>
      <w:r>
        <w:t xml:space="preserve"> from satellite attacks</w:t>
      </w:r>
    </w:p>
    <w:p w14:paraId="5306CDAF" w14:textId="77777777" w:rsidR="00D218DA" w:rsidRDefault="00D218DA" w:rsidP="00D218DA">
      <w:r>
        <w:t xml:space="preserve">Eric J. </w:t>
      </w:r>
      <w:r w:rsidRPr="0005035D">
        <w:rPr>
          <w:rStyle w:val="Style13ptBold"/>
        </w:rPr>
        <w:t>Zarybnisky 18</w:t>
      </w:r>
      <w:r>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470D9D0C" w14:textId="77777777" w:rsidR="00D218DA" w:rsidRDefault="00D218DA" w:rsidP="00D218DA">
      <w:r>
        <w:t>PREVENTING AGGRESSION IN SPACE</w:t>
      </w:r>
    </w:p>
    <w:p w14:paraId="704EB377" w14:textId="77777777" w:rsidR="00D218DA" w:rsidRDefault="00D218DA" w:rsidP="00D218DA">
      <w: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conflict.6F6 </w:t>
      </w:r>
      <w:r w:rsidRPr="0005035D">
        <w:rPr>
          <w:rStyle w:val="StyleUnderline"/>
        </w:rPr>
        <w:t xml:space="preserve">Aggression in space was successfully avoided </w:t>
      </w:r>
      <w:r w:rsidRPr="00647036">
        <w:rPr>
          <w:rStyle w:val="StyleUnderline"/>
          <w:highlight w:val="cyan"/>
        </w:rPr>
        <w:t>during the Cold War</w:t>
      </w:r>
      <w:r w:rsidRPr="0005035D">
        <w:rPr>
          <w:rStyle w:val="StyleUnderline"/>
        </w:rPr>
        <w:t xml:space="preserve"> because </w:t>
      </w:r>
      <w:r w:rsidRPr="00647036">
        <w:rPr>
          <w:rStyle w:val="StyleUnderline"/>
          <w:highlight w:val="cyan"/>
        </w:rPr>
        <w:t>both sides viewed an attack on</w:t>
      </w:r>
      <w:r w:rsidRPr="0005035D">
        <w:rPr>
          <w:rStyle w:val="StyleUnderline"/>
        </w:rPr>
        <w:t xml:space="preserve"> military </w:t>
      </w:r>
      <w:r w:rsidRPr="00647036">
        <w:rPr>
          <w:rStyle w:val="StyleUnderline"/>
          <w:highlight w:val="cyan"/>
        </w:rPr>
        <w:t>satellites as</w:t>
      </w:r>
      <w:r w:rsidRPr="0005035D">
        <w:rPr>
          <w:rStyle w:val="StyleUnderline"/>
        </w:rPr>
        <w:t xml:space="preserve"> highly </w:t>
      </w:r>
      <w:r w:rsidRPr="00647036">
        <w:rPr>
          <w:rStyle w:val="StyleUnderline"/>
          <w:highlight w:val="cyan"/>
        </w:rPr>
        <w:t>escalatory</w:t>
      </w:r>
      <w:r w:rsidRPr="0005035D">
        <w:rPr>
          <w:rStyle w:val="StyleUnderline"/>
        </w:rPr>
        <w:t>, and such an action would likely result in general nuclear war</w:t>
      </w:r>
      <w:r>
        <w:t xml:space="preserve">.7F7 </w:t>
      </w:r>
      <w:r w:rsidRPr="00647036">
        <w:rPr>
          <w:rStyle w:val="StyleUnderline"/>
          <w:highlight w:val="cyan"/>
        </w:rPr>
        <w:t>In today’s</w:t>
      </w:r>
      <w:r w:rsidRPr="0005035D">
        <w:rPr>
          <w:rStyle w:val="StyleUnderline"/>
        </w:rPr>
        <w:t xml:space="preserve"> </w:t>
      </w:r>
      <w:r w:rsidRPr="0005035D">
        <w:rPr>
          <w:rStyle w:val="Emphasis"/>
        </w:rPr>
        <w:t xml:space="preserve">more </w:t>
      </w:r>
      <w:r w:rsidRPr="00647036">
        <w:rPr>
          <w:rStyle w:val="Emphasis"/>
          <w:highlight w:val="cyan"/>
        </w:rPr>
        <w:t>nuanced</w:t>
      </w:r>
      <w:r w:rsidRPr="00647036">
        <w:rPr>
          <w:rStyle w:val="StyleUnderline"/>
          <w:highlight w:val="cyan"/>
        </w:rPr>
        <w:t xml:space="preserve"> world, attacking</w:t>
      </w:r>
      <w:r w:rsidRPr="0005035D">
        <w:rPr>
          <w:rStyle w:val="StyleUnderline"/>
        </w:rPr>
        <w:t xml:space="preserve"> satellites, including </w:t>
      </w:r>
      <w:r w:rsidRPr="003D151B">
        <w:rPr>
          <w:rStyle w:val="StyleUnderline"/>
        </w:rPr>
        <w:t xml:space="preserve">military </w:t>
      </w:r>
      <w:r w:rsidRPr="00647036">
        <w:rPr>
          <w:rStyle w:val="StyleUnderline"/>
          <w:highlight w:val="cyan"/>
        </w:rPr>
        <w:t xml:space="preserve">satellites, does </w:t>
      </w:r>
      <w:r w:rsidRPr="00647036">
        <w:rPr>
          <w:rStyle w:val="Emphasis"/>
          <w:highlight w:val="cyan"/>
        </w:rPr>
        <w:t>not</w:t>
      </w:r>
      <w:r w:rsidRPr="0005035D">
        <w:rPr>
          <w:rStyle w:val="StyleUnderline"/>
        </w:rPr>
        <w:t xml:space="preserve"> necessarily </w:t>
      </w:r>
      <w:r w:rsidRPr="00647036">
        <w:rPr>
          <w:rStyle w:val="StyleUnderline"/>
          <w:highlight w:val="cyan"/>
        </w:rPr>
        <w:t>result in nuclear war</w:t>
      </w:r>
      <w:r w:rsidRPr="0005035D">
        <w:rPr>
          <w:rStyle w:val="StyleUnderline"/>
        </w:rPr>
        <w:t xml:space="preserve">. For instance, foreign </w:t>
      </w:r>
      <w:r w:rsidRPr="00647036">
        <w:rPr>
          <w:rStyle w:val="StyleUnderline"/>
          <w:highlight w:val="cyan"/>
        </w:rPr>
        <w:t>countries have used</w:t>
      </w:r>
      <w:r w:rsidRPr="0005035D">
        <w:rPr>
          <w:rStyle w:val="StyleUnderline"/>
        </w:rPr>
        <w:t xml:space="preserve"> high-powered </w:t>
      </w:r>
      <w:r w:rsidRPr="00647036">
        <w:rPr>
          <w:rStyle w:val="StyleUnderline"/>
          <w:highlight w:val="cyan"/>
        </w:rPr>
        <w:t>lasers against American intel</w:t>
      </w:r>
      <w:r w:rsidRPr="0005035D">
        <w:rPr>
          <w:rStyle w:val="StyleUnderline"/>
        </w:rPr>
        <w:t xml:space="preserve">ligence-gathering </w:t>
      </w:r>
      <w:r w:rsidRPr="00647036">
        <w:rPr>
          <w:rStyle w:val="StyleUnderline"/>
          <w:highlight w:val="cyan"/>
        </w:rPr>
        <w:t>satellites</w:t>
      </w:r>
      <w:r w:rsidRPr="0005035D">
        <w:t>8F8</w:t>
      </w:r>
      <w:r>
        <w:t xml:space="preserve"> </w:t>
      </w:r>
      <w:r w:rsidRPr="00647036">
        <w:rPr>
          <w:rStyle w:val="StyleUnderline"/>
          <w:highlight w:val="cyan"/>
        </w:rPr>
        <w:t xml:space="preserve">and the </w:t>
      </w:r>
      <w:r w:rsidRPr="00647036">
        <w:rPr>
          <w:rStyle w:val="Emphasis"/>
          <w:highlight w:val="cyan"/>
        </w:rPr>
        <w:t>U</w:t>
      </w:r>
      <w:r>
        <w:t xml:space="preserve">nited </w:t>
      </w:r>
      <w:r w:rsidRPr="00647036">
        <w:rPr>
          <w:rStyle w:val="Emphasis"/>
          <w:highlight w:val="cyan"/>
        </w:rPr>
        <w:t>S</w:t>
      </w:r>
      <w:r>
        <w:t xml:space="preserve">tates </w:t>
      </w:r>
      <w:r w:rsidRPr="00647036">
        <w:rPr>
          <w:rStyle w:val="StyleUnderline"/>
          <w:highlight w:val="cyan"/>
        </w:rPr>
        <w:t xml:space="preserve">has been </w:t>
      </w:r>
      <w:r w:rsidRPr="00647036">
        <w:rPr>
          <w:rStyle w:val="Emphasis"/>
          <w:highlight w:val="cyan"/>
        </w:rPr>
        <w:t>reluctant to respond, let alone retaliate</w:t>
      </w:r>
      <w:r w:rsidRPr="00647036">
        <w:rPr>
          <w:rStyle w:val="StyleUnderline"/>
          <w:highlight w:val="cyan"/>
        </w:rPr>
        <w:t xml:space="preserve"> with nuclear weapons</w:t>
      </w:r>
      <w:r w:rsidRPr="0005035D">
        <w:rPr>
          <w:rStyle w:val="StyleUnderline"/>
        </w:rPr>
        <w:t xml:space="preserve">. This </w:t>
      </w:r>
      <w:r w:rsidRPr="00647036">
        <w:rPr>
          <w:rStyle w:val="Emphasis"/>
          <w:highlight w:val="cyan"/>
        </w:rPr>
        <w:t>shift in policy</w:t>
      </w:r>
      <w:r w:rsidRPr="00647036">
        <w:rPr>
          <w:rStyle w:val="StyleUnderline"/>
          <w:highlight w:val="cyan"/>
        </w:rPr>
        <w:t xml:space="preserve"> is a result of</w:t>
      </w:r>
      <w:r w:rsidRPr="0005035D">
        <w:rPr>
          <w:rStyle w:val="StyleUnderline"/>
        </w:rPr>
        <w:t xml:space="preserve"> the </w:t>
      </w:r>
      <w:r w:rsidRPr="00647036">
        <w:rPr>
          <w:rStyle w:val="StyleUnderline"/>
          <w:highlight w:val="cyan"/>
        </w:rPr>
        <w:t>broader</w:t>
      </w:r>
      <w:r w:rsidRPr="0005035D">
        <w:rPr>
          <w:rStyle w:val="StyleUnderline"/>
        </w:rPr>
        <w:t xml:space="preserve"> use of </w:t>
      </w:r>
      <w:r w:rsidRPr="00647036">
        <w:rPr>
          <w:rStyle w:val="StyleUnderline"/>
          <w:highlight w:val="cyan"/>
        </w:rPr>
        <w:t>gray zone operations</w:t>
      </w:r>
      <w:r w:rsidRPr="0005035D">
        <w:rPr>
          <w:rStyle w:val="StyleUnderline"/>
        </w:rPr>
        <w:t xml:space="preserve">, to which countries struggle to respond while </w:t>
      </w:r>
      <w:r w:rsidRPr="00647036">
        <w:rPr>
          <w:rStyle w:val="Emphasis"/>
          <w:highlight w:val="cyan"/>
        </w:rPr>
        <w:t>limiting escalation</w:t>
      </w:r>
      <w:r>
        <w:t>. Beginning with the fundamentals of deterrence illuminates how it applies to prevention of aggression in space.</w:t>
      </w:r>
    </w:p>
    <w:p w14:paraId="6161B5C3" w14:textId="56CB5B08" w:rsidR="00FB10A7" w:rsidRDefault="00FB10A7" w:rsidP="00AB421D">
      <w:pPr>
        <w:pStyle w:val="Heading3"/>
      </w:pPr>
    </w:p>
    <w:sectPr w:rsidR="00FB10A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F46E9" w14:textId="77777777" w:rsidR="00A4330C" w:rsidRDefault="00A4330C" w:rsidP="00D218DA">
      <w:pPr>
        <w:spacing w:after="0" w:line="240" w:lineRule="auto"/>
      </w:pPr>
      <w:r>
        <w:separator/>
      </w:r>
    </w:p>
  </w:endnote>
  <w:endnote w:type="continuationSeparator" w:id="0">
    <w:p w14:paraId="3B1821D9" w14:textId="77777777" w:rsidR="00A4330C" w:rsidRDefault="00A4330C" w:rsidP="00D21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E50A4" w14:textId="77777777" w:rsidR="00A4330C" w:rsidRDefault="00A4330C" w:rsidP="00D218DA">
      <w:pPr>
        <w:spacing w:after="0" w:line="240" w:lineRule="auto"/>
      </w:pPr>
      <w:r>
        <w:separator/>
      </w:r>
    </w:p>
  </w:footnote>
  <w:footnote w:type="continuationSeparator" w:id="0">
    <w:p w14:paraId="5BBB6CF4" w14:textId="77777777" w:rsidR="00A4330C" w:rsidRDefault="00A4330C" w:rsidP="00D218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7EE6"/>
    <w:rsid w:val="000029E3"/>
    <w:rsid w:val="000029E8"/>
    <w:rsid w:val="00004225"/>
    <w:rsid w:val="000066CA"/>
    <w:rsid w:val="00007264"/>
    <w:rsid w:val="000076A9"/>
    <w:rsid w:val="0001170D"/>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2D1"/>
    <w:rsid w:val="000D6ED8"/>
    <w:rsid w:val="000D717B"/>
    <w:rsid w:val="00100B28"/>
    <w:rsid w:val="00117316"/>
    <w:rsid w:val="001209B4"/>
    <w:rsid w:val="001761FC"/>
    <w:rsid w:val="00182655"/>
    <w:rsid w:val="001840F2"/>
    <w:rsid w:val="00185134"/>
    <w:rsid w:val="001856C6"/>
    <w:rsid w:val="00191B5F"/>
    <w:rsid w:val="00192487"/>
    <w:rsid w:val="001931CB"/>
    <w:rsid w:val="00193416"/>
    <w:rsid w:val="00195073"/>
    <w:rsid w:val="0019668D"/>
    <w:rsid w:val="001A25FD"/>
    <w:rsid w:val="001A5371"/>
    <w:rsid w:val="001A72C7"/>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34B"/>
    <w:rsid w:val="00272F3F"/>
    <w:rsid w:val="00274EDB"/>
    <w:rsid w:val="0027729E"/>
    <w:rsid w:val="00282013"/>
    <w:rsid w:val="002843B2"/>
    <w:rsid w:val="00284ED6"/>
    <w:rsid w:val="00290C5A"/>
    <w:rsid w:val="00290C92"/>
    <w:rsid w:val="0029647A"/>
    <w:rsid w:val="00296504"/>
    <w:rsid w:val="002B5511"/>
    <w:rsid w:val="002B7ACF"/>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E2F"/>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5BC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6EE8"/>
    <w:rsid w:val="005B7731"/>
    <w:rsid w:val="005B7D07"/>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D5"/>
    <w:rsid w:val="0073067E"/>
    <w:rsid w:val="00730BC0"/>
    <w:rsid w:val="007374A1"/>
    <w:rsid w:val="00745ADE"/>
    <w:rsid w:val="00752712"/>
    <w:rsid w:val="00753A84"/>
    <w:rsid w:val="007611F5"/>
    <w:rsid w:val="007619E4"/>
    <w:rsid w:val="00761E75"/>
    <w:rsid w:val="0076495E"/>
    <w:rsid w:val="00765FC8"/>
    <w:rsid w:val="00775694"/>
    <w:rsid w:val="00793F46"/>
    <w:rsid w:val="007A1325"/>
    <w:rsid w:val="007A1A18"/>
    <w:rsid w:val="007A3BAF"/>
    <w:rsid w:val="007B53D8"/>
    <w:rsid w:val="007B65A7"/>
    <w:rsid w:val="007C22C5"/>
    <w:rsid w:val="007C57E1"/>
    <w:rsid w:val="007C5811"/>
    <w:rsid w:val="007D2DF5"/>
    <w:rsid w:val="007D4469"/>
    <w:rsid w:val="007D451A"/>
    <w:rsid w:val="007D5E3E"/>
    <w:rsid w:val="007D7596"/>
    <w:rsid w:val="007E242C"/>
    <w:rsid w:val="007E3CA7"/>
    <w:rsid w:val="007E6631"/>
    <w:rsid w:val="00803A12"/>
    <w:rsid w:val="00805417"/>
    <w:rsid w:val="008266F9"/>
    <w:rsid w:val="008267E2"/>
    <w:rsid w:val="00826A9B"/>
    <w:rsid w:val="00827EE6"/>
    <w:rsid w:val="00834842"/>
    <w:rsid w:val="00840E7B"/>
    <w:rsid w:val="008536AF"/>
    <w:rsid w:val="00853D40"/>
    <w:rsid w:val="008564FC"/>
    <w:rsid w:val="008600B0"/>
    <w:rsid w:val="00864E76"/>
    <w:rsid w:val="00872581"/>
    <w:rsid w:val="0087459D"/>
    <w:rsid w:val="0087680F"/>
    <w:rsid w:val="00876D81"/>
    <w:rsid w:val="00881D86"/>
    <w:rsid w:val="00883306"/>
    <w:rsid w:val="008902A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A3B"/>
    <w:rsid w:val="008E7A3E"/>
    <w:rsid w:val="008F41FD"/>
    <w:rsid w:val="008F4479"/>
    <w:rsid w:val="008F4BA0"/>
    <w:rsid w:val="00901726"/>
    <w:rsid w:val="00920E6A"/>
    <w:rsid w:val="00931816"/>
    <w:rsid w:val="00932C71"/>
    <w:rsid w:val="00950659"/>
    <w:rsid w:val="009509D5"/>
    <w:rsid w:val="009538F5"/>
    <w:rsid w:val="00957187"/>
    <w:rsid w:val="00960255"/>
    <w:rsid w:val="009603E1"/>
    <w:rsid w:val="00961C9D"/>
    <w:rsid w:val="00963065"/>
    <w:rsid w:val="00963C07"/>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E4BC2"/>
    <w:rsid w:val="009F1CBB"/>
    <w:rsid w:val="009F3305"/>
    <w:rsid w:val="009F6FB2"/>
    <w:rsid w:val="00A071C0"/>
    <w:rsid w:val="00A22670"/>
    <w:rsid w:val="00A24B35"/>
    <w:rsid w:val="00A271BA"/>
    <w:rsid w:val="00A27F86"/>
    <w:rsid w:val="00A431C6"/>
    <w:rsid w:val="00A4330C"/>
    <w:rsid w:val="00A54315"/>
    <w:rsid w:val="00A60FBC"/>
    <w:rsid w:val="00A65C0B"/>
    <w:rsid w:val="00A776BA"/>
    <w:rsid w:val="00A81FD2"/>
    <w:rsid w:val="00A8441A"/>
    <w:rsid w:val="00A8674A"/>
    <w:rsid w:val="00A96E24"/>
    <w:rsid w:val="00AA6F6E"/>
    <w:rsid w:val="00AB091E"/>
    <w:rsid w:val="00AB122B"/>
    <w:rsid w:val="00AB21B0"/>
    <w:rsid w:val="00AB421D"/>
    <w:rsid w:val="00AB48D3"/>
    <w:rsid w:val="00AE0243"/>
    <w:rsid w:val="00AE1BAD"/>
    <w:rsid w:val="00AE2124"/>
    <w:rsid w:val="00AE24BC"/>
    <w:rsid w:val="00AE3E3F"/>
    <w:rsid w:val="00AF2516"/>
    <w:rsid w:val="00AF4760"/>
    <w:rsid w:val="00AF55D4"/>
    <w:rsid w:val="00B000B0"/>
    <w:rsid w:val="00B0505F"/>
    <w:rsid w:val="00B05C2D"/>
    <w:rsid w:val="00B12933"/>
    <w:rsid w:val="00B12B88"/>
    <w:rsid w:val="00B137E0"/>
    <w:rsid w:val="00B13BC8"/>
    <w:rsid w:val="00B24662"/>
    <w:rsid w:val="00B3569C"/>
    <w:rsid w:val="00B43676"/>
    <w:rsid w:val="00B53328"/>
    <w:rsid w:val="00B5602D"/>
    <w:rsid w:val="00B60125"/>
    <w:rsid w:val="00B6656B"/>
    <w:rsid w:val="00B71625"/>
    <w:rsid w:val="00B75C54"/>
    <w:rsid w:val="00B8710E"/>
    <w:rsid w:val="00B92A93"/>
    <w:rsid w:val="00BA17A8"/>
    <w:rsid w:val="00BA3C33"/>
    <w:rsid w:val="00BB0878"/>
    <w:rsid w:val="00BB1879"/>
    <w:rsid w:val="00BB3457"/>
    <w:rsid w:val="00BC0ABE"/>
    <w:rsid w:val="00BC30DB"/>
    <w:rsid w:val="00BC64FF"/>
    <w:rsid w:val="00BC7C37"/>
    <w:rsid w:val="00BD2244"/>
    <w:rsid w:val="00BE6472"/>
    <w:rsid w:val="00BF29B8"/>
    <w:rsid w:val="00BF46EA"/>
    <w:rsid w:val="00C07769"/>
    <w:rsid w:val="00C07D05"/>
    <w:rsid w:val="00C1045F"/>
    <w:rsid w:val="00C10856"/>
    <w:rsid w:val="00C203FA"/>
    <w:rsid w:val="00C244F5"/>
    <w:rsid w:val="00C3164F"/>
    <w:rsid w:val="00C31B5E"/>
    <w:rsid w:val="00C34D3E"/>
    <w:rsid w:val="00C35B37"/>
    <w:rsid w:val="00C3747A"/>
    <w:rsid w:val="00C37F29"/>
    <w:rsid w:val="00C56DCC"/>
    <w:rsid w:val="00C57075"/>
    <w:rsid w:val="00C72AFE"/>
    <w:rsid w:val="00C81619"/>
    <w:rsid w:val="00C927D0"/>
    <w:rsid w:val="00CA013C"/>
    <w:rsid w:val="00CA6D6D"/>
    <w:rsid w:val="00CC468F"/>
    <w:rsid w:val="00CC7A4E"/>
    <w:rsid w:val="00CD1359"/>
    <w:rsid w:val="00CD4C83"/>
    <w:rsid w:val="00D01EDC"/>
    <w:rsid w:val="00D078AA"/>
    <w:rsid w:val="00D10058"/>
    <w:rsid w:val="00D11978"/>
    <w:rsid w:val="00D15E30"/>
    <w:rsid w:val="00D16129"/>
    <w:rsid w:val="00D218DA"/>
    <w:rsid w:val="00D2581B"/>
    <w:rsid w:val="00D25DBD"/>
    <w:rsid w:val="00D26929"/>
    <w:rsid w:val="00D30CBD"/>
    <w:rsid w:val="00D30D9E"/>
    <w:rsid w:val="00D33908"/>
    <w:rsid w:val="00D354F2"/>
    <w:rsid w:val="00D36C30"/>
    <w:rsid w:val="00D37C90"/>
    <w:rsid w:val="00D43A8C"/>
    <w:rsid w:val="00D53072"/>
    <w:rsid w:val="00D61A4E"/>
    <w:rsid w:val="00D634EA"/>
    <w:rsid w:val="00D713A1"/>
    <w:rsid w:val="00D72CC9"/>
    <w:rsid w:val="00D7664E"/>
    <w:rsid w:val="00D77956"/>
    <w:rsid w:val="00D80F0C"/>
    <w:rsid w:val="00D92077"/>
    <w:rsid w:val="00D951E2"/>
    <w:rsid w:val="00D9565A"/>
    <w:rsid w:val="00DA059F"/>
    <w:rsid w:val="00DA0CA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C5"/>
    <w:rsid w:val="00E15598"/>
    <w:rsid w:val="00E20D65"/>
    <w:rsid w:val="00E353A2"/>
    <w:rsid w:val="00E36881"/>
    <w:rsid w:val="00E4118C"/>
    <w:rsid w:val="00E42E4C"/>
    <w:rsid w:val="00E47013"/>
    <w:rsid w:val="00E541F9"/>
    <w:rsid w:val="00E57B79"/>
    <w:rsid w:val="00E63419"/>
    <w:rsid w:val="00E64496"/>
    <w:rsid w:val="00E72115"/>
    <w:rsid w:val="00E75CEB"/>
    <w:rsid w:val="00E8322E"/>
    <w:rsid w:val="00E903E0"/>
    <w:rsid w:val="00EA1115"/>
    <w:rsid w:val="00EA2591"/>
    <w:rsid w:val="00EA39EB"/>
    <w:rsid w:val="00EA58CE"/>
    <w:rsid w:val="00EB33FF"/>
    <w:rsid w:val="00EB3D1A"/>
    <w:rsid w:val="00EB72A5"/>
    <w:rsid w:val="00EC2759"/>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1CB"/>
    <w:rsid w:val="00F43EA3"/>
    <w:rsid w:val="00F50C55"/>
    <w:rsid w:val="00F57FFB"/>
    <w:rsid w:val="00F601E6"/>
    <w:rsid w:val="00F73954"/>
    <w:rsid w:val="00F74700"/>
    <w:rsid w:val="00F94060"/>
    <w:rsid w:val="00FA56F6"/>
    <w:rsid w:val="00FB10A7"/>
    <w:rsid w:val="00FB329D"/>
    <w:rsid w:val="00FB3B7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D2721"/>
  <w14:defaultImageDpi w14:val="300"/>
  <w15:docId w15:val="{15AC202C-7CFC-004F-8135-04BD834C3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0CA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A0C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0C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0CA2"/>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 Ch,Ch,no read,No Spacing1121,small space,ta,Ta,t,T,Heading 2 Char2 Char,Heading 2 Char1 Char Char,TAG,No Spacing211,No Spacing12,No Spacing2111,No Spacing4,No Spacing11111,tags,No Spacing112"/>
    <w:basedOn w:val="Normal"/>
    <w:next w:val="Normal"/>
    <w:link w:val="Heading4Char"/>
    <w:uiPriority w:val="9"/>
    <w:unhideWhenUsed/>
    <w:qFormat/>
    <w:rsid w:val="00DA0CA2"/>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DA0C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CA2"/>
  </w:style>
  <w:style w:type="character" w:customStyle="1" w:styleId="Heading1Char">
    <w:name w:val="Heading 1 Char"/>
    <w:aliases w:val="Pocket Char"/>
    <w:basedOn w:val="DefaultParagraphFont"/>
    <w:link w:val="Heading1"/>
    <w:uiPriority w:val="9"/>
    <w:rsid w:val="00DA0CA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A0CA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A0CA2"/>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small text Char,Normal Tag Char,heading 2 Char, Ch Char,Ch Char,no read Char,No Spacing1121 Char,small space Char,ta Char,Ta Char,t Char,T Char,Heading 2 Char2 Char Char,Heading 2 Char1 Char Char Char"/>
    <w:basedOn w:val="DefaultParagraphFont"/>
    <w:link w:val="Heading4"/>
    <w:uiPriority w:val="9"/>
    <w:rsid w:val="00DA0CA2"/>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A0CA2"/>
    <w:rPr>
      <w:b/>
      <w:sz w:val="28"/>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DA0CA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DA0CA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A0CA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A0CA2"/>
    <w:rPr>
      <w:color w:val="auto"/>
      <w:u w:val="none"/>
    </w:rPr>
  </w:style>
  <w:style w:type="paragraph" w:styleId="DocumentMap">
    <w:name w:val="Document Map"/>
    <w:basedOn w:val="Normal"/>
    <w:link w:val="DocumentMapChar"/>
    <w:uiPriority w:val="99"/>
    <w:semiHidden/>
    <w:unhideWhenUsed/>
    <w:rsid w:val="00DA0CA2"/>
    <w:rPr>
      <w:rFonts w:ascii="Lucida Grande" w:hAnsi="Lucida Grande" w:cs="Lucida Grande"/>
    </w:rPr>
  </w:style>
  <w:style w:type="character" w:customStyle="1" w:styleId="DocumentMapChar">
    <w:name w:val="Document Map Char"/>
    <w:basedOn w:val="DefaultParagraphFont"/>
    <w:link w:val="DocumentMap"/>
    <w:uiPriority w:val="99"/>
    <w:semiHidden/>
    <w:rsid w:val="00DA0CA2"/>
    <w:rPr>
      <w:rFonts w:ascii="Lucida Grande" w:hAnsi="Lucida Grande" w:cs="Lucida Grande"/>
      <w:sz w:val="22"/>
    </w:rPr>
  </w:style>
  <w:style w:type="paragraph" w:customStyle="1" w:styleId="textbold">
    <w:name w:val="text bold"/>
    <w:basedOn w:val="Normal"/>
    <w:link w:val="Emphasis"/>
    <w:uiPriority w:val="20"/>
    <w:qFormat/>
    <w:rsid w:val="00827EE6"/>
    <w:pPr>
      <w:ind w:left="720"/>
      <w:jc w:val="both"/>
    </w:pPr>
    <w:rPr>
      <w:b/>
      <w:iCs/>
      <w:u w:val="single"/>
    </w:rPr>
  </w:style>
  <w:style w:type="paragraph" w:customStyle="1" w:styleId="card">
    <w:name w:val="card"/>
    <w:aliases w:val="Medium Grid 21"/>
    <w:basedOn w:val="Normal"/>
    <w:next w:val="Normal"/>
    <w:link w:val="StyleUnderline"/>
    <w:uiPriority w:val="1"/>
    <w:qFormat/>
    <w:rsid w:val="00827EE6"/>
    <w:pPr>
      <w:ind w:left="288" w:right="288"/>
    </w:pPr>
    <w:rPr>
      <w:rFonts w:asciiTheme="minorHAnsi" w:hAnsiTheme="minorHAnsi" w:cstheme="minorBidi"/>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C46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link w:val="Title"/>
    <w:uiPriority w:val="6"/>
    <w:qFormat/>
    <w:rsid w:val="00963C07"/>
    <w:rPr>
      <w:bCs/>
      <w:u w:val="single"/>
    </w:rPr>
  </w:style>
  <w:style w:type="paragraph" w:styleId="Title">
    <w:name w:val="Title"/>
    <w:aliases w:val="UNDERLINE,Bold Underlined,Cites and Cards,title,Block Heading,Read This"/>
    <w:basedOn w:val="Normal"/>
    <w:next w:val="Normal"/>
    <w:link w:val="TitleChar"/>
    <w:uiPriority w:val="6"/>
    <w:qFormat/>
    <w:rsid w:val="00963C07"/>
    <w:pPr>
      <w:spacing w:before="240" w:after="60"/>
      <w:ind w:left="432"/>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963C07"/>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AB421D"/>
    <w:pPr>
      <w:ind w:left="720"/>
      <w:contextualSpacing/>
    </w:pPr>
  </w:style>
  <w:style w:type="paragraph" w:customStyle="1" w:styleId="Emphasis1">
    <w:name w:val="Emphasis1"/>
    <w:basedOn w:val="Normal"/>
    <w:autoRedefine/>
    <w:uiPriority w:val="20"/>
    <w:qFormat/>
    <w:rsid w:val="00FB3B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D218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8DA"/>
    <w:rPr>
      <w:rFonts w:ascii="Times New Roman" w:hAnsi="Times New Roman" w:cs="Times New Roman"/>
      <w:sz w:val="22"/>
    </w:rPr>
  </w:style>
  <w:style w:type="paragraph" w:styleId="Footer">
    <w:name w:val="footer"/>
    <w:basedOn w:val="Normal"/>
    <w:link w:val="FooterChar"/>
    <w:uiPriority w:val="99"/>
    <w:unhideWhenUsed/>
    <w:rsid w:val="00D218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8DA"/>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wp-content/uploads/sites/4/W76nanos.pdf" TargetMode="External"/><Relationship Id="rId18" Type="http://schemas.openxmlformats.org/officeDocument/2006/relationships/hyperlink" Target="https://www.amazon.com/Life-3-0-Being-Artificial-Intelligence/dp/1101946598" TargetMode="External"/><Relationship Id="rId26" Type="http://schemas.openxmlformats.org/officeDocument/2006/relationships/hyperlink" Target="https://twitter.com/elonmusk/status/904638455761612800" TargetMode="External"/><Relationship Id="rId3" Type="http://schemas.openxmlformats.org/officeDocument/2006/relationships/customXml" Target="../customXml/item3.xml"/><Relationship Id="rId21" Type="http://schemas.openxmlformats.org/officeDocument/2006/relationships/hyperlink" Target="http://www.kotaku.co.uk/2016/06/03/elites-ai-created-super-weapons-and-started-hunting-players-skynet-is-here" TargetMode="External"/><Relationship Id="rId7" Type="http://schemas.openxmlformats.org/officeDocument/2006/relationships/settings" Target="settings.xml"/><Relationship Id="rId12" Type="http://schemas.openxmlformats.org/officeDocument/2006/relationships/hyperlink" Target="http://bigstory.ap.org/article/scientists-say-ozone-layer-recovering" TargetMode="External"/><Relationship Id="rId17" Type="http://schemas.openxmlformats.org/officeDocument/2006/relationships/hyperlink" Target="https://www.theverge.com/2017/9/12/16286580/uk-government-killer-robots-drones-weapons" TargetMode="External"/><Relationship Id="rId25" Type="http://schemas.openxmlformats.org/officeDocument/2006/relationships/hyperlink" Target="https://www.theverge.com/2017/8/21/16177828/killer-robots-ban-elon-musk-un-petition" TargetMode="External"/><Relationship Id="rId2" Type="http://schemas.openxmlformats.org/officeDocument/2006/relationships/customXml" Target="../customXml/item2.xml"/><Relationship Id="rId16" Type="http://schemas.openxmlformats.org/officeDocument/2006/relationships/hyperlink" Target="https://www.nytimes.com/2016/10/26/us/pentagon-artificial-intelligence-terminator.html" TargetMode="External"/><Relationship Id="rId20" Type="http://schemas.openxmlformats.org/officeDocument/2006/relationships/hyperlink" Target="http://gizmodo.com/rogue-algorithm-blamed-for-historic-crash-of-the-britis-178752358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times.co.uk/tto/opinion/columnists/article4206440.ece" TargetMode="External"/><Relationship Id="rId24" Type="http://schemas.openxmlformats.org/officeDocument/2006/relationships/hyperlink" Target="https://www.youtube.com/watch?v=qSgYu3w3DMM" TargetMode="External"/><Relationship Id="rId5" Type="http://schemas.openxmlformats.org/officeDocument/2006/relationships/numbering" Target="numbering.xml"/><Relationship Id="rId15" Type="http://schemas.openxmlformats.org/officeDocument/2006/relationships/hyperlink" Target="https://www.theverge.com/2017/9/4/16251226/russia-ai-putin-rule-the-world" TargetMode="External"/><Relationship Id="rId23" Type="http://schemas.openxmlformats.org/officeDocument/2006/relationships/hyperlink" Target="https://www.blackhat.com/docs/us-16/materials/us-16-Seymour-Tully-Weaponizing-Data-Science-For-Social-Engineering-Automated-E2E-Spear-Phishing-On-Twitter.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qz.com/1000011/scientists-attached-an-electronic-backpack-to-a-genetically-modified-dragonfly-and-turned-it-into-a-dro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com/browse/preemptive-strike" TargetMode="External"/><Relationship Id="rId22" Type="http://schemas.openxmlformats.org/officeDocument/2006/relationships/hyperlink" Target="https://www.forbes.com/sites/tonybradley/2017/07/31/facebook-ai-creates-its-own-language-in-creepy-preview-of-our-potential-future/" TargetMode="External"/><Relationship Id="rId27" Type="http://schemas.openxmlformats.org/officeDocument/2006/relationships/hyperlink" Target="https://www.belfercenter.org/sites/default/files/files/publication/AI%20NatSec%20-%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21</Pages>
  <Words>11820</Words>
  <Characters>67377</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19</cp:revision>
  <dcterms:created xsi:type="dcterms:W3CDTF">2022-01-28T23:17:00Z</dcterms:created>
  <dcterms:modified xsi:type="dcterms:W3CDTF">2022-01-29T00:41:00Z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