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E7F85" w14:textId="77777777" w:rsidR="009F65DD" w:rsidRPr="009F65DD" w:rsidRDefault="009F65DD" w:rsidP="009F65DD"/>
    <w:p w14:paraId="677EE31B" w14:textId="463D8DEA" w:rsidR="002313B1" w:rsidRDefault="002313B1" w:rsidP="002313B1">
      <w:pPr>
        <w:pStyle w:val="Heading2"/>
      </w:pPr>
      <w:r>
        <w:lastRenderedPageBreak/>
        <w:t>1AC</w:t>
      </w:r>
    </w:p>
    <w:p w14:paraId="09DB7FDE" w14:textId="77777777" w:rsidR="002313B1" w:rsidRPr="008D2860" w:rsidRDefault="002313B1" w:rsidP="002313B1">
      <w:pPr>
        <w:pStyle w:val="Heading3"/>
      </w:pPr>
      <w:r>
        <w:lastRenderedPageBreak/>
        <w:t>Mining</w:t>
      </w:r>
    </w:p>
    <w:p w14:paraId="44C52132" w14:textId="77777777" w:rsidR="002313B1" w:rsidRDefault="002313B1" w:rsidP="002313B1">
      <w:pPr>
        <w:pStyle w:val="Heading4"/>
      </w:pPr>
      <w:r>
        <w:t xml:space="preserve">Status Quo Space mining causes </w:t>
      </w:r>
      <w:r>
        <w:rPr>
          <w:u w:val="single"/>
        </w:rPr>
        <w:t>deregulation</w:t>
      </w:r>
      <w:r>
        <w:t xml:space="preserve"> globally – multilateralism solves. </w:t>
      </w:r>
    </w:p>
    <w:p w14:paraId="599741D2" w14:textId="77777777" w:rsidR="002313B1" w:rsidRPr="00240D00" w:rsidRDefault="002313B1" w:rsidP="002313B1">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AC4FA25" w14:textId="77777777" w:rsidR="002313B1" w:rsidRPr="00DF65BB" w:rsidRDefault="002313B1" w:rsidP="002313B1">
      <w:pPr>
        <w:rPr>
          <w:u w:val="singl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107C42">
        <w:rPr>
          <w:rStyle w:val="StyleUnderline"/>
          <w:highlight w:val="green"/>
        </w:rPr>
        <w:t xml:space="preserve">the US is trying to skew the game </w:t>
      </w:r>
      <w:r w:rsidRPr="00E33B29">
        <w:rPr>
          <w:rStyle w:val="StyleUnderline"/>
        </w:rPr>
        <w:t xml:space="preserve">in its favor, </w:t>
      </w:r>
      <w:r w:rsidRPr="00107C42">
        <w:rPr>
          <w:rStyle w:val="StyleUnderline"/>
          <w:highlight w:val="green"/>
        </w:rPr>
        <w:t xml:space="preserve">with </w:t>
      </w:r>
      <w:r w:rsidRPr="00163783">
        <w:rPr>
          <w:rStyle w:val="StyleUnderline"/>
        </w:rPr>
        <w:t xml:space="preserve">potentially </w:t>
      </w:r>
      <w:r w:rsidRPr="00107C42">
        <w:rPr>
          <w:rStyle w:val="StyleUnderline"/>
          <w:highlight w:val="green"/>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107C42">
        <w:rPr>
          <w:rStyle w:val="StyleUnderline"/>
          <w:highlight w:val="green"/>
        </w:rPr>
        <w:t>recent policy moves</w:t>
      </w:r>
      <w:r w:rsidRPr="00E33B29">
        <w:rPr>
          <w:rStyle w:val="StyleUnderline"/>
        </w:rPr>
        <w:t xml:space="preserve"> by the US are part of a concerted effort to </w:t>
      </w:r>
      <w:r w:rsidRPr="00107C42">
        <w:rPr>
          <w:rStyle w:val="StyleUnderline"/>
          <w:highlight w:val="green"/>
        </w:rPr>
        <w:t xml:space="preserve">refocus </w:t>
      </w:r>
      <w:r w:rsidRPr="00E33B29">
        <w:rPr>
          <w:rStyle w:val="StyleUnderline"/>
        </w:rPr>
        <w:t xml:space="preserve">international </w:t>
      </w:r>
      <w:r w:rsidRPr="00107C42">
        <w:rPr>
          <w:rStyle w:val="StyleUnderline"/>
          <w:highlight w:val="green"/>
        </w:rPr>
        <w:t xml:space="preserve">space </w:t>
      </w:r>
      <w:r w:rsidRPr="007046B8">
        <w:rPr>
          <w:rStyle w:val="StyleUnderline"/>
        </w:rPr>
        <w:t>cooperation</w:t>
      </w:r>
      <w:r w:rsidRPr="00240D00">
        <w:rPr>
          <w:sz w:val="12"/>
        </w:rPr>
        <w:t xml:space="preserve"> </w:t>
      </w:r>
      <w:r w:rsidRPr="00107C42">
        <w:rPr>
          <w:rStyle w:val="StyleUnderline"/>
          <w:highlight w:val="green"/>
        </w:rPr>
        <w:t xml:space="preserve">towards </w:t>
      </w:r>
      <w:r w:rsidRPr="00107C42">
        <w:rPr>
          <w:rStyle w:val="StyleUnderline"/>
          <w:b/>
          <w:bCs/>
          <w:highlight w:val="green"/>
        </w:rPr>
        <w:t>short-term commercial interests</w:t>
      </w:r>
      <w:r w:rsidRPr="00107C42">
        <w:rPr>
          <w:rStyle w:val="StyleUnderline"/>
          <w:highlight w:val="green"/>
        </w:rPr>
        <w:t>, which</w:t>
      </w:r>
      <w:r w:rsidRPr="00163783">
        <w:rPr>
          <w:rStyle w:val="StyleUnderline"/>
        </w:rPr>
        <w:t xml:space="preserve"> could precipitate a “race to the bottom” that </w:t>
      </w:r>
      <w:r w:rsidRPr="00107C42">
        <w:rPr>
          <w:rStyle w:val="StyleUnderline"/>
          <w:highlight w:val="green"/>
        </w:rPr>
        <w:t>sabotages efforts to safely manage</w:t>
      </w:r>
      <w:r w:rsidRPr="00163783">
        <w:rPr>
          <w:rStyle w:val="StyleUnderline"/>
        </w:rPr>
        <w:t xml:space="preserve"> the development of </w:t>
      </w:r>
      <w:r w:rsidRPr="00107C42">
        <w:rPr>
          <w:rStyle w:val="StyleUnderline"/>
          <w:highlight w:val="green"/>
        </w:rPr>
        <w:t>space</w:t>
      </w:r>
      <w:r w:rsidRPr="00163783">
        <w:rPr>
          <w:rStyle w:val="StyleUnderline"/>
        </w:rPr>
        <w:t>.</w:t>
      </w:r>
      <w:r w:rsidRPr="00240D00">
        <w:rPr>
          <w:sz w:val="12"/>
        </w:rPr>
        <w:t xml:space="preserve"> Aaron </w:t>
      </w:r>
      <w:proofErr w:type="spellStart"/>
      <w:r w:rsidRPr="00240D00">
        <w:rPr>
          <w:sz w:val="12"/>
        </w:rPr>
        <w:t>Boley</w:t>
      </w:r>
      <w:proofErr w:type="spellEnd"/>
      <w:r w:rsidRPr="00240D00">
        <w:rPr>
          <w:sz w:val="12"/>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240D00">
        <w:rPr>
          <w:sz w:val="12"/>
        </w:rPr>
        <w:t>internationally-recognized</w:t>
      </w:r>
      <w:proofErr w:type="gramEnd"/>
      <w:r w:rsidRPr="00240D00">
        <w:rPr>
          <w:sz w:val="12"/>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proofErr w:type="gramStart"/>
      <w:r w:rsidRPr="00107C42">
        <w:rPr>
          <w:rStyle w:val="StyleUnderline"/>
          <w:highlight w:val="green"/>
        </w:rPr>
        <w:t>loosely-regulated</w:t>
      </w:r>
      <w:proofErr w:type="gramEnd"/>
      <w:r w:rsidRPr="00364AB4">
        <w:rPr>
          <w:rStyle w:val="StyleUnderline"/>
        </w:rPr>
        <w:t xml:space="preserve"> </w:t>
      </w:r>
      <w:r w:rsidRPr="00E33B29">
        <w:rPr>
          <w:rStyle w:val="StyleUnderline"/>
        </w:rPr>
        <w:t xml:space="preserve">space </w:t>
      </w:r>
      <w:r w:rsidRPr="00107C42">
        <w:rPr>
          <w:rStyle w:val="StyleUnderline"/>
          <w:highlight w:val="green"/>
        </w:rPr>
        <w:t>mining could result in the destruction of</w:t>
      </w:r>
      <w:r w:rsidRPr="007046B8">
        <w:rPr>
          <w:rStyle w:val="StyleUnderline"/>
        </w:rPr>
        <w:t xml:space="preserve"> deposits that could hold </w:t>
      </w:r>
      <w:r w:rsidRPr="00107C42">
        <w:rPr>
          <w:rStyle w:val="StyleUnderline"/>
          <w:highlight w:val="green"/>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107C42">
        <w:rPr>
          <w:rStyle w:val="StyleUnderline"/>
          <w:highlight w:val="green"/>
        </w:rPr>
        <w:t xml:space="preserve">space vehicles, increase </w:t>
      </w:r>
      <w:r w:rsidRPr="00163783">
        <w:rPr>
          <w:rStyle w:val="StyleUnderline"/>
        </w:rPr>
        <w:t xml:space="preserve">the amount of space </w:t>
      </w:r>
      <w:r w:rsidRPr="00107C42">
        <w:rPr>
          <w:rStyle w:val="StyleUnderline"/>
          <w:highlight w:val="green"/>
        </w:rPr>
        <w:t xml:space="preserve">debris, or </w:t>
      </w:r>
      <w:r w:rsidRPr="00163783">
        <w:rPr>
          <w:rStyle w:val="StyleUnderline"/>
        </w:rPr>
        <w:t xml:space="preserve">in a worst-case scenario, </w:t>
      </w:r>
      <w:r w:rsidRPr="00107C42">
        <w:rPr>
          <w:rStyle w:val="StyleUnderline"/>
          <w:highlight w:val="green"/>
        </w:rPr>
        <w:t>create meteorites that</w:t>
      </w:r>
      <w:r w:rsidRPr="00163783">
        <w:rPr>
          <w:rStyle w:val="StyleUnderline"/>
        </w:rPr>
        <w:t xml:space="preserve"> could </w:t>
      </w:r>
      <w:r w:rsidRPr="00107C42">
        <w:rPr>
          <w:rStyle w:val="StyleUnderline"/>
          <w:highlight w:val="green"/>
        </w:rPr>
        <w:t>threaten sat</w:t>
      </w:r>
      <w:r w:rsidRPr="00163783">
        <w:rPr>
          <w:rStyle w:val="StyleUnderline"/>
        </w:rPr>
        <w:t>ellite</w:t>
      </w:r>
      <w:r w:rsidRPr="00107C42">
        <w:rPr>
          <w:rStyle w:val="StyleUnderline"/>
          <w:highlight w:val="green"/>
        </w:rPr>
        <w:t xml:space="preserve">s or </w:t>
      </w:r>
      <w:r w:rsidRPr="00163783">
        <w:rPr>
          <w:rStyle w:val="StyleUnderline"/>
        </w:rPr>
        <w:t xml:space="preserve">even impact </w:t>
      </w:r>
      <w:r w:rsidRPr="00107C42">
        <w:rPr>
          <w:rStyle w:val="StyleUnderline"/>
          <w:highlight w:val="green"/>
        </w:rPr>
        <w:t xml:space="preserve">Earth. By eschewing a multilateral approach </w:t>
      </w:r>
      <w:r w:rsidRPr="00E33B29">
        <w:rPr>
          <w:rStyle w:val="StyleUnderline"/>
        </w:rPr>
        <w:t>to setting space policy</w:t>
      </w:r>
      <w:r w:rsidRPr="00107C42">
        <w:rPr>
          <w:sz w:val="12"/>
          <w:highlight w:val="green"/>
        </w:rPr>
        <w:t xml:space="preserve">, </w:t>
      </w:r>
      <w:r w:rsidRPr="00107C42">
        <w:rPr>
          <w:rStyle w:val="StyleUnderline"/>
          <w:highlight w:val="green"/>
        </w:rPr>
        <w:t xml:space="preserve">the US </w:t>
      </w:r>
      <w:r w:rsidRPr="00163783">
        <w:rPr>
          <w:rStyle w:val="StyleUnderline"/>
        </w:rPr>
        <w:t xml:space="preserve">also </w:t>
      </w:r>
      <w:r w:rsidRPr="00107C42">
        <w:rPr>
          <w:rStyle w:val="StyleUnderline"/>
          <w:highlight w:val="green"/>
        </w:rPr>
        <w:t xml:space="preserve">opens </w:t>
      </w:r>
      <w:r w:rsidRPr="00163783">
        <w:rPr>
          <w:rStyle w:val="StyleUnderline"/>
        </w:rPr>
        <w:t xml:space="preserve">the door to </w:t>
      </w:r>
      <w:r w:rsidRPr="00107C42">
        <w:rPr>
          <w:rStyle w:val="StyleUnderline"/>
          <w:highlight w:val="green"/>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107C42">
        <w:rPr>
          <w:rStyle w:val="StyleUnderline"/>
          <w:b/>
          <w:bCs/>
          <w:highlight w:val="green"/>
        </w:rPr>
        <w:t>a race to the bottom</w:t>
      </w:r>
      <w:r w:rsidRPr="00107C42">
        <w:rPr>
          <w:rStyle w:val="StyleUnderline"/>
          <w:highlight w:val="green"/>
        </w:rPr>
        <w:t xml:space="preserve">, where countries compete to set the laxest rules </w:t>
      </w:r>
      <w:r w:rsidRPr="00083379">
        <w:rPr>
          <w:rStyle w:val="StyleUnderline"/>
        </w:rPr>
        <w:t>for</w:t>
      </w:r>
      <w:r w:rsidRPr="00E33B29">
        <w:rPr>
          <w:rStyle w:val="StyleUnderline"/>
        </w:rPr>
        <w:t xml:space="preserve"> space mining </w:t>
      </w:r>
      <w:r w:rsidRPr="00107C42">
        <w:rPr>
          <w:rStyle w:val="StyleUnderline"/>
          <w:highlight w:val="green"/>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107C42">
        <w:rPr>
          <w:rStyle w:val="StyleUnderline"/>
          <w:highlight w:val="green"/>
        </w:rPr>
        <w:t>if this went ahead</w:t>
      </w:r>
      <w:r w:rsidRPr="007046B8">
        <w:rPr>
          <w:rStyle w:val="StyleUnderline"/>
        </w:rPr>
        <w:t xml:space="preserve"> </w:t>
      </w:r>
      <w:r w:rsidRPr="00E33B29">
        <w:rPr>
          <w:rStyle w:val="StyleUnderline"/>
        </w:rPr>
        <w:t xml:space="preserve">and was not protested by other nations, </w:t>
      </w:r>
      <w:r w:rsidRPr="00107C42">
        <w:rPr>
          <w:rStyle w:val="StyleUnderline"/>
          <w:highlight w:val="green"/>
        </w:rPr>
        <w:t xml:space="preserve">it could set a precedent </w:t>
      </w:r>
      <w:r w:rsidRPr="00E07736">
        <w:rPr>
          <w:rStyle w:val="StyleUnderline"/>
        </w:rPr>
        <w:t xml:space="preserve">in </w:t>
      </w:r>
      <w:r w:rsidRPr="00163783">
        <w:rPr>
          <w:rStyle w:val="StyleUnderline"/>
        </w:rPr>
        <w:t xml:space="preserve">international law that would be </w:t>
      </w:r>
      <w:r w:rsidRPr="00107C42">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1BD23A7" w14:textId="77777777" w:rsidR="002313B1" w:rsidRDefault="002313B1" w:rsidP="002313B1">
      <w:pPr>
        <w:pStyle w:val="Heading4"/>
      </w:pPr>
      <w:r>
        <w:t xml:space="preserve">Dangerous mining greatly increases space debris. </w:t>
      </w:r>
    </w:p>
    <w:p w14:paraId="200D78B7" w14:textId="77777777" w:rsidR="002313B1" w:rsidRPr="00240D00" w:rsidRDefault="002313B1" w:rsidP="002313B1">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3FDCBD0D" w14:textId="77777777" w:rsidR="002313B1" w:rsidRPr="00DF65BB" w:rsidRDefault="002313B1" w:rsidP="002313B1">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lastRenderedPageBreak/>
        <w:t>Now</w:t>
      </w:r>
      <w:r w:rsidRPr="00107C42">
        <w:rPr>
          <w:rStyle w:val="StyleUnderline"/>
          <w:highlight w:val="green"/>
        </w:rPr>
        <w:t xml:space="preserve"> a new model warns </w:t>
      </w:r>
      <w:r w:rsidRPr="00163783">
        <w:rPr>
          <w:rStyle w:val="StyleUnderline"/>
        </w:rPr>
        <w:t xml:space="preserve">that </w:t>
      </w:r>
      <w:r w:rsidRPr="00107C42">
        <w:rPr>
          <w:rStyle w:val="StyleUnderline"/>
          <w:highlight w:val="green"/>
        </w:rPr>
        <w:t xml:space="preserve">debris </w:t>
      </w:r>
      <w:r w:rsidRPr="00163783">
        <w:rPr>
          <w:rStyle w:val="StyleUnderline"/>
        </w:rPr>
        <w:t xml:space="preserve">shed by such transplanted rocks </w:t>
      </w:r>
      <w:r w:rsidRPr="00107C42">
        <w:rPr>
          <w:rStyle w:val="StyleUnderline"/>
          <w:highlight w:val="green"/>
        </w:rPr>
        <w:t xml:space="preserve">could intrude </w:t>
      </w:r>
      <w:r w:rsidRPr="00163783">
        <w:rPr>
          <w:rStyle w:val="StyleUnderline"/>
        </w:rPr>
        <w:t xml:space="preserve">where many </w:t>
      </w:r>
      <w:proofErr w:type="spellStart"/>
      <w:r w:rsidRPr="00107C42">
        <w:rPr>
          <w:rStyle w:val="StyleUnderline"/>
          <w:highlight w:val="green"/>
        </w:rPr>
        <w:t>defence</w:t>
      </w:r>
      <w:proofErr w:type="spellEnd"/>
      <w:r w:rsidRPr="00107C42">
        <w:rPr>
          <w:rStyle w:val="StyleUnderline"/>
          <w:highlight w:val="green"/>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107C42">
        <w:rPr>
          <w:rStyle w:val="StyleUnderline"/>
          <w:highlight w:val="green"/>
        </w:rPr>
        <w:t>A satellite</w:t>
      </w:r>
      <w:r w:rsidRPr="00163783">
        <w:rPr>
          <w:rStyle w:val="StyleUnderline"/>
        </w:rPr>
        <w:t xml:space="preserve"> in the wrong spot at the wrong time </w:t>
      </w:r>
      <w:r w:rsidRPr="00107C42">
        <w:rPr>
          <w:rStyle w:val="StyleUnderline"/>
          <w:highlight w:val="green"/>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107C42">
        <w:rPr>
          <w:rStyle w:val="StyleUnderline"/>
          <w:highlight w:val="green"/>
        </w:rPr>
        <w:t xml:space="preserve">we </w:t>
      </w:r>
      <w:r w:rsidRPr="007046B8">
        <w:rPr>
          <w:rStyle w:val="StyleUnderline"/>
        </w:rPr>
        <w:t xml:space="preserve">will </w:t>
      </w:r>
      <w:r w:rsidRPr="00107C42">
        <w:rPr>
          <w:rStyle w:val="StyleUnderline"/>
          <w:highlight w:val="green"/>
        </w:rPr>
        <w:t>have to worry about cascades</w:t>
      </w:r>
      <w:r w:rsidRPr="00364AB4">
        <w:rPr>
          <w:rStyle w:val="StyleUnderline"/>
        </w:rPr>
        <w:t xml:space="preserve"> of collisions like the one depicted in the movie Gravity</w:t>
      </w:r>
      <w:r w:rsidRPr="00240D00">
        <w:rPr>
          <w:sz w:val="10"/>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240D00">
        <w:rPr>
          <w:sz w:val="10"/>
        </w:rPr>
        <w:t xml:space="preserve">. </w:t>
      </w:r>
      <w:r w:rsidRPr="00163783">
        <w:rPr>
          <w:rStyle w:val="StyleUnderline"/>
        </w:rPr>
        <w:t>“</w:t>
      </w:r>
      <w:r w:rsidRPr="00107C42">
        <w:rPr>
          <w:rStyle w:val="StyleUnderline"/>
          <w:highlight w:val="green"/>
        </w:rPr>
        <w:t xml:space="preserve">It is possible to </w:t>
      </w:r>
      <w:r w:rsidRPr="00163783">
        <w:rPr>
          <w:rStyle w:val="StyleUnderline"/>
        </w:rPr>
        <w:t xml:space="preserve">quantify and </w:t>
      </w:r>
      <w:r w:rsidRPr="00107C42">
        <w:rPr>
          <w:rStyle w:val="StyleUnderline"/>
          <w:highlight w:val="green"/>
        </w:rPr>
        <w:t xml:space="preserve">manage </w:t>
      </w:r>
      <w:r w:rsidRPr="00163783">
        <w:rPr>
          <w:rStyle w:val="StyleUnderline"/>
        </w:rPr>
        <w:t xml:space="preserve">the </w:t>
      </w:r>
      <w:r w:rsidRPr="00107C42">
        <w:rPr>
          <w:rStyle w:val="StyleUnderline"/>
          <w:highlight w:val="green"/>
        </w:rPr>
        <w:t>risk</w:t>
      </w:r>
      <w:r w:rsidRPr="00107C42">
        <w:rPr>
          <w:sz w:val="10"/>
          <w:highlight w:val="green"/>
        </w:rPr>
        <w:t xml:space="preserve">,” </w:t>
      </w:r>
      <w:r w:rsidRPr="00240D00">
        <w:rPr>
          <w:sz w:val="10"/>
        </w:rPr>
        <w:t xml:space="preserve">says </w:t>
      </w:r>
      <w:proofErr w:type="spellStart"/>
      <w:r w:rsidRPr="00240D00">
        <w:rPr>
          <w:sz w:val="10"/>
        </w:rPr>
        <w:t>Handmer</w:t>
      </w:r>
      <w:proofErr w:type="spellEnd"/>
      <w:r w:rsidRPr="00240D00">
        <w:rPr>
          <w:sz w:val="10"/>
        </w:rPr>
        <w:t>. “</w:t>
      </w:r>
      <w:r w:rsidRPr="00163783">
        <w:rPr>
          <w:rStyle w:val="StyleUnderline"/>
        </w:rPr>
        <w:t xml:space="preserve">A few basic </w:t>
      </w:r>
      <w:r w:rsidRPr="00107C42">
        <w:rPr>
          <w:rStyle w:val="StyleUnderline"/>
          <w:highlight w:val="green"/>
        </w:rPr>
        <w:t xml:space="preserve">precautions will prevent harm due to stray </w:t>
      </w:r>
      <w:r w:rsidRPr="00163783">
        <w:rPr>
          <w:rStyle w:val="StyleUnderline"/>
        </w:rPr>
        <w:t xml:space="preserve">asteroid </w:t>
      </w:r>
      <w:r w:rsidRPr="00107C42">
        <w:rPr>
          <w:rStyle w:val="StyleUnderline"/>
          <w:highlight w:val="green"/>
        </w:rPr>
        <w:t>material.”</w:t>
      </w:r>
    </w:p>
    <w:p w14:paraId="124D7AE2" w14:textId="77777777" w:rsidR="002313B1" w:rsidRPr="00DF65BB" w:rsidRDefault="002313B1" w:rsidP="002313B1">
      <w:pPr>
        <w:pStyle w:val="Heading4"/>
        <w:rPr>
          <w:iCs/>
        </w:rPr>
      </w:pPr>
      <w:r>
        <w:t xml:space="preserve">Asteroid Clusters makes collisions </w:t>
      </w:r>
      <w:r w:rsidRPr="00977E14">
        <w:rPr>
          <w:iCs/>
          <w:u w:val="single"/>
        </w:rPr>
        <w:t xml:space="preserve">uniquely </w:t>
      </w:r>
      <w:proofErr w:type="gramStart"/>
      <w:r w:rsidRPr="00977E14">
        <w:rPr>
          <w:iCs/>
          <w:u w:val="single"/>
        </w:rPr>
        <w:t>likely</w:t>
      </w:r>
      <w:proofErr w:type="gramEnd"/>
      <w:r>
        <w:rPr>
          <w:i/>
        </w:rPr>
        <w:t xml:space="preserve"> </w:t>
      </w:r>
      <w:r>
        <w:t xml:space="preserve">and </w:t>
      </w:r>
      <w:r w:rsidRPr="00DF65BB">
        <w:t>the risk is understated</w:t>
      </w:r>
    </w:p>
    <w:p w14:paraId="416FFDCD" w14:textId="77777777" w:rsidR="002313B1" w:rsidRPr="00240D00" w:rsidRDefault="002313B1" w:rsidP="002313B1">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0068892D" w14:textId="77777777" w:rsidR="002313B1" w:rsidRPr="00240D00" w:rsidRDefault="002313B1" w:rsidP="002313B1">
      <w:pPr>
        <w:rPr>
          <w:sz w:val="14"/>
        </w:rPr>
      </w:pPr>
      <w:r w:rsidRPr="002C275D">
        <w:rPr>
          <w:rStyle w:val="StyleUnderline"/>
        </w:rPr>
        <w:t xml:space="preserve">In the </w:t>
      </w:r>
      <w:r w:rsidRPr="00107C42">
        <w:rPr>
          <w:rStyle w:val="StyleUnderline"/>
          <w:highlight w:val="green"/>
        </w:rPr>
        <w:t>future</w:t>
      </w:r>
      <w:r w:rsidRPr="002C275D">
        <w:rPr>
          <w:rStyle w:val="StyleUnderline"/>
        </w:rPr>
        <w:t xml:space="preserve">, this </w:t>
      </w:r>
      <w:r w:rsidRPr="00107C42">
        <w:rPr>
          <w:rStyle w:val="StyleUnderline"/>
          <w:highlight w:val="green"/>
        </w:rPr>
        <w:t xml:space="preserve">population will be added </w:t>
      </w:r>
      <w:r w:rsidRPr="007046B8">
        <w:rPr>
          <w:rStyle w:val="StyleUnderline"/>
        </w:rPr>
        <w:t xml:space="preserve">to </w:t>
      </w:r>
      <w:r w:rsidRPr="00107C42">
        <w:rPr>
          <w:rStyle w:val="StyleUnderline"/>
          <w:highlight w:val="green"/>
        </w:rPr>
        <w:t>primarily from collisions between large objects</w:t>
      </w:r>
      <w:r w:rsidRPr="002C275D">
        <w:rPr>
          <w:rStyle w:val="StyleUnderline"/>
        </w:rPr>
        <w:t xml:space="preserve"> in </w:t>
      </w:r>
      <w:r w:rsidRPr="002A0B58">
        <w:rPr>
          <w:rStyle w:val="StyleUnderline"/>
        </w:rPr>
        <w:t xml:space="preserve">orbit </w:t>
      </w:r>
      <w:r w:rsidRPr="00107C42">
        <w:rPr>
          <w:rStyle w:val="StyleUnderline"/>
          <w:highlight w:val="green"/>
        </w:rPr>
        <w:t>as the number of LNT produced is proportional to the mass involved</w:t>
      </w:r>
      <w:r w:rsidRPr="002C275D">
        <w:rPr>
          <w:rStyle w:val="StyleUnderline"/>
        </w:rPr>
        <w:t xml:space="preserve"> in a collision</w:t>
      </w:r>
      <w:r w:rsidRPr="00240D00">
        <w:rPr>
          <w:sz w:val="14"/>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D00">
        <w:rPr>
          <w:sz w:val="14"/>
        </w:rPr>
        <w:t>all of</w:t>
      </w:r>
      <w:proofErr w:type="gramEnd"/>
      <w:r w:rsidRPr="00240D00">
        <w:rPr>
          <w:sz w:val="14"/>
        </w:rPr>
        <w:t xml:space="preserve"> the mass being “involved” in the liberated debris. </w:t>
      </w:r>
      <w:r w:rsidRPr="00AE1308">
        <w:rPr>
          <w:rStyle w:val="StyleUnderline"/>
        </w:rPr>
        <w:t xml:space="preserve">However, it is likely that </w:t>
      </w:r>
      <w:r w:rsidRPr="00107C42">
        <w:rPr>
          <w:rStyle w:val="StyleUnderline"/>
          <w:highlight w:val="green"/>
        </w:rPr>
        <w:t>when two large derelicts</w:t>
      </w:r>
      <w:r w:rsidRPr="00AE1308">
        <w:rPr>
          <w:rStyle w:val="StyleUnderline"/>
        </w:rPr>
        <w:t xml:space="preserve">, either rocket bodies or payloads, </w:t>
      </w:r>
      <w:r w:rsidRPr="00107C42">
        <w:rPr>
          <w:rStyle w:val="StyleUnderline"/>
          <w:highlight w:val="green"/>
        </w:rPr>
        <w:t>collide</w:t>
      </w:r>
      <w:r w:rsidRPr="00AE1308">
        <w:rPr>
          <w:rStyle w:val="StyleUnderline"/>
        </w:rPr>
        <w:t xml:space="preserve"> with each other, then </w:t>
      </w:r>
      <w:proofErr w:type="gramStart"/>
      <w:r w:rsidRPr="00107C42">
        <w:rPr>
          <w:rStyle w:val="StyleUnderline"/>
          <w:highlight w:val="green"/>
        </w:rPr>
        <w:t xml:space="preserve">all </w:t>
      </w:r>
      <w:r w:rsidRPr="00163783">
        <w:rPr>
          <w:rStyle w:val="StyleUnderline"/>
        </w:rPr>
        <w:t>of</w:t>
      </w:r>
      <w:proofErr w:type="gramEnd"/>
      <w:r w:rsidRPr="00163783">
        <w:rPr>
          <w:rStyle w:val="StyleUnderline"/>
        </w:rPr>
        <w:t xml:space="preserve"> </w:t>
      </w:r>
      <w:r w:rsidRPr="00107C42">
        <w:rPr>
          <w:rStyle w:val="StyleUnderline"/>
          <w:highlight w:val="green"/>
        </w:rPr>
        <w:t>the mass will be involved</w:t>
      </w:r>
      <w:r w:rsidRPr="00AE1308">
        <w:rPr>
          <w:rStyle w:val="StyleUnderline"/>
        </w:rPr>
        <w:t xml:space="preserve"> due to the likely direct physical interaction between the mass</w:t>
      </w:r>
      <w:r w:rsidRPr="00240D00">
        <w:rPr>
          <w:sz w:val="14"/>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07C42">
        <w:rPr>
          <w:rStyle w:val="StyleUnderline"/>
          <w:highlight w:val="green"/>
        </w:rPr>
        <w:t xml:space="preserve">Our ability to </w:t>
      </w:r>
      <w:r w:rsidRPr="007046B8">
        <w:rPr>
          <w:rStyle w:val="StyleUnderline"/>
        </w:rPr>
        <w:t>model</w:t>
      </w:r>
      <w:r w:rsidRPr="00AE1308">
        <w:rPr>
          <w:rStyle w:val="StyleUnderline"/>
        </w:rPr>
        <w:t xml:space="preserve"> and </w:t>
      </w:r>
      <w:r w:rsidRPr="00107C42">
        <w:rPr>
          <w:rStyle w:val="StyleUnderline"/>
          <w:highlight w:val="green"/>
        </w:rPr>
        <w:t>predict</w:t>
      </w:r>
      <w:r w:rsidRPr="00AE1308">
        <w:rPr>
          <w:rStyle w:val="StyleUnderline"/>
        </w:rPr>
        <w:t xml:space="preserve"> the </w:t>
      </w:r>
      <w:r w:rsidRPr="00240D00">
        <w:rPr>
          <w:sz w:val="14"/>
        </w:rPr>
        <w:t>rate of</w:t>
      </w:r>
      <w:r w:rsidRPr="00163783">
        <w:rPr>
          <w:rStyle w:val="StyleUnderline"/>
        </w:rPr>
        <w:t xml:space="preserve"> </w:t>
      </w:r>
      <w:r w:rsidRPr="00107C42">
        <w:rPr>
          <w:rStyle w:val="StyleUnderline"/>
          <w:highlight w:val="green"/>
        </w:rPr>
        <w:t>collisions is based</w:t>
      </w:r>
      <w:r w:rsidRPr="00AE1308">
        <w:rPr>
          <w:rStyle w:val="StyleUnderline"/>
        </w:rPr>
        <w:t xml:space="preserve"> empirically </w:t>
      </w:r>
      <w:r w:rsidRPr="00107C42">
        <w:rPr>
          <w:rStyle w:val="StyleUnderline"/>
          <w:highlight w:val="green"/>
        </w:rPr>
        <w:t>upon</w:t>
      </w:r>
      <w:r w:rsidRPr="00AE1308">
        <w:rPr>
          <w:rStyle w:val="StyleUnderline"/>
        </w:rPr>
        <w:t xml:space="preserve"> only </w:t>
      </w:r>
      <w:r w:rsidRPr="00107C42">
        <w:rPr>
          <w:rStyle w:val="StyleUnderline"/>
          <w:highlight w:val="green"/>
        </w:rPr>
        <w:t>one</w:t>
      </w:r>
      <w:r w:rsidRPr="00AE1308">
        <w:rPr>
          <w:rStyle w:val="StyleUnderline"/>
        </w:rPr>
        <w:t xml:space="preserve"> catastrophic accidental collision </w:t>
      </w:r>
      <w:r w:rsidRPr="00107C42">
        <w:rPr>
          <w:rStyle w:val="StyleUnderline"/>
          <w:highlight w:val="green"/>
        </w:rPr>
        <w:t>event and</w:t>
      </w:r>
      <w:r w:rsidRPr="00AE1308">
        <w:rPr>
          <w:rStyle w:val="StyleUnderline"/>
        </w:rPr>
        <w:t xml:space="preserve"> a model developed on </w:t>
      </w:r>
      <w:r w:rsidRPr="00107C42">
        <w:rPr>
          <w:rStyle w:val="StyleUnderline"/>
          <w:highlight w:val="green"/>
        </w:rPr>
        <w:t>the</w:t>
      </w:r>
      <w:r w:rsidRPr="00AE1308">
        <w:rPr>
          <w:rStyle w:val="StyleUnderline"/>
        </w:rPr>
        <w:t xml:space="preserve"> kinetic theory of gases (</w:t>
      </w:r>
      <w:r w:rsidRPr="00107C42">
        <w:rPr>
          <w:rStyle w:val="StyleUnderline"/>
          <w:highlight w:val="green"/>
        </w:rPr>
        <w:t>KTG</w:t>
      </w:r>
      <w:r w:rsidRPr="00240D00">
        <w:rPr>
          <w:sz w:val="14"/>
        </w:rPr>
        <w:t xml:space="preserve">). </w:t>
      </w:r>
      <w:r w:rsidRPr="00107C42">
        <w:rPr>
          <w:rStyle w:val="StyleUnderline"/>
          <w:highlight w:val="green"/>
        </w:rPr>
        <w:t>However, 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701C6E">
        <w:rPr>
          <w:rStyle w:val="StyleUnderline"/>
          <w:b/>
          <w:bCs/>
        </w:rPr>
        <w:t xml:space="preserve">may indeed </w:t>
      </w:r>
      <w:r w:rsidRPr="00107C42">
        <w:rPr>
          <w:rStyle w:val="StyleUnderline"/>
          <w:b/>
          <w:bCs/>
          <w:highlight w:val="green"/>
        </w:rPr>
        <w:t>have a greater probability of collision than predicted</w:t>
      </w:r>
      <w:r w:rsidRPr="00107C42">
        <w:rPr>
          <w:rStyle w:val="StyleUnderline"/>
          <w:highlight w:val="green"/>
        </w:rPr>
        <w:t xml:space="preserve"> </w:t>
      </w:r>
      <w:r w:rsidRPr="00DB0C3B">
        <w:rPr>
          <w:rStyle w:val="StyleUnderline"/>
        </w:rPr>
        <w:t>by</w:t>
      </w:r>
      <w:r w:rsidRPr="007D222E">
        <w:rPr>
          <w:rStyle w:val="StyleUnderline"/>
        </w:rPr>
        <w:t xml:space="preserve"> the KTG-based algorithms </w:t>
      </w:r>
      <w:r w:rsidRPr="00107C42">
        <w:rPr>
          <w:rStyle w:val="StyleUnderline"/>
          <w:highlight w:val="green"/>
        </w:rPr>
        <w:t>as they are not randomly distributed and their orbit</w:t>
      </w:r>
      <w:r w:rsidRPr="002A0B58">
        <w:rPr>
          <w:rStyle w:val="StyleUnderline"/>
        </w:rPr>
        <w:t xml:space="preserve">al element evolution (e.g., change in right ascension of ascending node and argument of perigee) </w:t>
      </w:r>
      <w:r w:rsidRPr="00163783">
        <w:rPr>
          <w:rStyle w:val="StyleUnderline"/>
        </w:rPr>
        <w:t>is</w:t>
      </w:r>
      <w:r w:rsidRPr="002A0B58">
        <w:rPr>
          <w:rStyle w:val="StyleUnderline"/>
        </w:rPr>
        <w:t xml:space="preserve"> also </w:t>
      </w:r>
      <w:r w:rsidRPr="00107C42">
        <w:rPr>
          <w:rStyle w:val="StyleUnderline"/>
          <w:highlight w:val="green"/>
        </w:rPr>
        <w:t>similar</w:t>
      </w:r>
      <w:r w:rsidRPr="00240D00">
        <w:rPr>
          <w:sz w:val="14"/>
        </w:rPr>
        <w:t xml:space="preserve">. </w:t>
      </w:r>
      <w:r w:rsidRPr="002A0B58">
        <w:rPr>
          <w:rStyle w:val="StyleUnderline"/>
        </w:rPr>
        <w:t xml:space="preserve">It is hypothesized that </w:t>
      </w:r>
      <w:r w:rsidRPr="00107C42">
        <w:rPr>
          <w:rStyle w:val="StyleUnderline"/>
          <w:highlight w:val="green"/>
        </w:rPr>
        <w:t>these</w:t>
      </w:r>
      <w:r w:rsidRPr="002A0B58">
        <w:rPr>
          <w:rStyle w:val="StyleUnderline"/>
        </w:rPr>
        <w:t xml:space="preserve"> similarities could result in resonances of </w:t>
      </w:r>
      <w:r w:rsidRPr="00107C42">
        <w:rPr>
          <w:rStyle w:val="StyleUnderline"/>
          <w:highlight w:val="green"/>
        </w:rPr>
        <w:t>collision dynamics</w:t>
      </w:r>
      <w:r w:rsidRPr="002A0B58">
        <w:rPr>
          <w:rStyle w:val="StyleUnderline"/>
        </w:rPr>
        <w:t xml:space="preserve"> that </w:t>
      </w:r>
      <w:r w:rsidRPr="00107C42">
        <w:rPr>
          <w:rStyle w:val="StyleUnderline"/>
          <w:highlight w:val="green"/>
        </w:rPr>
        <w:t>may lead to larger probability of collision</w:t>
      </w:r>
      <w:r w:rsidRPr="00163783">
        <w:rPr>
          <w:rStyle w:val="StyleUnderline"/>
        </w:rPr>
        <w:t xml:space="preserve"> values </w:t>
      </w:r>
      <w:r w:rsidRPr="00107C42">
        <w:rPr>
          <w:rStyle w:val="StyleUnderline"/>
          <w:highlight w:val="green"/>
        </w:rPr>
        <w:t>than predicted with current algorithms</w:t>
      </w:r>
      <w:r w:rsidRPr="00240D00">
        <w:rPr>
          <w:sz w:val="14"/>
        </w:rPr>
        <w:t xml:space="preserve">. </w:t>
      </w:r>
      <w:r w:rsidRPr="002A0B58">
        <w:rPr>
          <w:rStyle w:val="StyleUnderline"/>
        </w:rPr>
        <w:t xml:space="preserve">The not well-known fact is that many of </w:t>
      </w:r>
      <w:r w:rsidRPr="00163783">
        <w:rPr>
          <w:rStyle w:val="StyleUnderline"/>
        </w:rPr>
        <w:t xml:space="preserve">the </w:t>
      </w:r>
      <w:r w:rsidRPr="00107C42">
        <w:rPr>
          <w:rStyle w:val="StyleUnderline"/>
          <w:highlight w:val="green"/>
        </w:rPr>
        <w:t>most massive objects are</w:t>
      </w:r>
      <w:r w:rsidRPr="007046B8">
        <w:rPr>
          <w:rStyle w:val="StyleUnderline"/>
        </w:rPr>
        <w:t xml:space="preserve"> in </w:t>
      </w:r>
      <w:r w:rsidRPr="00107C42">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240D00">
        <w:rPr>
          <w:sz w:val="14"/>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07C42">
        <w:rPr>
          <w:rStyle w:val="StyleUnderline"/>
          <w:highlight w:val="green"/>
        </w:rPr>
        <w:t>This</w:t>
      </w:r>
      <w:r w:rsidRPr="000D2F86">
        <w:rPr>
          <w:rStyle w:val="StyleUnderline"/>
        </w:rPr>
        <w:t xml:space="preserve"> table of </w:t>
      </w:r>
      <w:r w:rsidRPr="00192522">
        <w:rPr>
          <w:rStyle w:val="StyleUnderline"/>
        </w:rPr>
        <w:t xml:space="preserve">clusters </w:t>
      </w:r>
      <w:r w:rsidRPr="00107C42">
        <w:rPr>
          <w:rStyle w:val="StyleUnderline"/>
          <w:highlight w:val="green"/>
        </w:rPr>
        <w:t>represents</w:t>
      </w:r>
      <w:r w:rsidRPr="00192522">
        <w:rPr>
          <w:rStyle w:val="StyleUnderline"/>
        </w:rPr>
        <w:t xml:space="preserve"> </w:t>
      </w:r>
      <w:r w:rsidRPr="00163783">
        <w:rPr>
          <w:rStyle w:val="StyleUnderline"/>
        </w:rPr>
        <w:t xml:space="preserve">well </w:t>
      </w:r>
      <w:r w:rsidRPr="00107C42">
        <w:rPr>
          <w:rStyle w:val="StyleUnderline"/>
          <w:highlight w:val="green"/>
        </w:rPr>
        <w:t>over</w:t>
      </w:r>
      <w:r w:rsidRPr="000D2F86">
        <w:rPr>
          <w:rStyle w:val="StyleUnderline"/>
        </w:rPr>
        <w:t xml:space="preserve"> </w:t>
      </w:r>
      <w:r w:rsidRPr="00107C42">
        <w:rPr>
          <w:rStyle w:val="StyleUnderline"/>
          <w:highlight w:val="green"/>
        </w:rPr>
        <w:t xml:space="preserve">50% of </w:t>
      </w:r>
      <w:r w:rsidRPr="00745FA8">
        <w:rPr>
          <w:rStyle w:val="StyleUnderline"/>
        </w:rPr>
        <w:t>the total</w:t>
      </w:r>
      <w:r w:rsidRPr="000D2F86">
        <w:rPr>
          <w:rStyle w:val="StyleUnderline"/>
        </w:rPr>
        <w:t xml:space="preserve"> derelict </w:t>
      </w:r>
      <w:r w:rsidRPr="00107C42">
        <w:rPr>
          <w:rStyle w:val="StyleUnderline"/>
          <w:highlight w:val="green"/>
        </w:rPr>
        <w:t>mass</w:t>
      </w:r>
      <w:r w:rsidRPr="000D2F86">
        <w:rPr>
          <w:rStyle w:val="StyleUnderline"/>
        </w:rPr>
        <w:t xml:space="preserve"> in LEO</w:t>
      </w:r>
      <w:r w:rsidRPr="00240D00">
        <w:rPr>
          <w:sz w:val="14"/>
        </w:rPr>
        <w:t xml:space="preserve">. </w:t>
      </w:r>
      <w:r w:rsidRPr="00107C42">
        <w:rPr>
          <w:rStyle w:val="StyleUnderline"/>
          <w:highlight w:val="green"/>
        </w:rPr>
        <w:t>However, no one is</w:t>
      </w:r>
      <w:r w:rsidRPr="000D2F86">
        <w:rPr>
          <w:rStyle w:val="StyleUnderline"/>
        </w:rPr>
        <w:t xml:space="preserve"> currently </w:t>
      </w:r>
      <w:r w:rsidRPr="00107C42">
        <w:rPr>
          <w:rStyle w:val="StyleUnderline"/>
          <w:highlight w:val="green"/>
        </w:rPr>
        <w:t>monitoring these</w:t>
      </w:r>
      <w:r w:rsidRPr="000D2F86">
        <w:rPr>
          <w:rStyle w:val="StyleUnderline"/>
        </w:rPr>
        <w:t xml:space="preserve"> potential </w:t>
      </w:r>
      <w:r w:rsidRPr="00107C42">
        <w:rPr>
          <w:rStyle w:val="StyleUnderline"/>
          <w:highlight w:val="green"/>
        </w:rPr>
        <w:t>events</w:t>
      </w:r>
      <w:r w:rsidRPr="00240D00">
        <w:rPr>
          <w:sz w:val="14"/>
        </w:rPr>
        <w:t xml:space="preserve">. It is proposed that it would be a prudent risk management approach for space flight safety to monitor and </w:t>
      </w:r>
      <w:r w:rsidRPr="00240D00">
        <w:rPr>
          <w:sz w:val="14"/>
        </w:rPr>
        <w:lastRenderedPageBreak/>
        <w:t xml:space="preserve">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D00">
        <w:rPr>
          <w:sz w:val="14"/>
        </w:rPr>
        <w:t>JSpOC</w:t>
      </w:r>
      <w:proofErr w:type="spellEnd"/>
      <w:r w:rsidRPr="00240D00">
        <w:rPr>
          <w:sz w:val="14"/>
        </w:rPr>
        <w:t xml:space="preserve">. I have been monitoring the interaction dynamics between the SL-16 population in the 820- 865km altitude region for the last nine months. </w:t>
      </w:r>
    </w:p>
    <w:p w14:paraId="456345CF" w14:textId="77777777" w:rsidR="002313B1" w:rsidRPr="00DF65BB" w:rsidRDefault="002313B1" w:rsidP="002313B1">
      <w:pPr>
        <w:pStyle w:val="Heading4"/>
        <w:rPr>
          <w:rFonts w:cs="Arial"/>
        </w:rPr>
      </w:pPr>
      <w:r>
        <w:rPr>
          <w:rFonts w:cs="Arial"/>
        </w:rPr>
        <w:t xml:space="preserve">Debris would cascade — causes </w:t>
      </w:r>
      <w:r>
        <w:rPr>
          <w:rFonts w:cs="Arial"/>
          <w:u w:val="single"/>
        </w:rPr>
        <w:t>global</w:t>
      </w:r>
      <w:r>
        <w:rPr>
          <w:rFonts w:cs="Arial"/>
        </w:rPr>
        <w:t xml:space="preserve"> nuke war</w:t>
      </w:r>
    </w:p>
    <w:p w14:paraId="0C79F477" w14:textId="17804A9F" w:rsidR="002313B1" w:rsidRPr="00240D00" w:rsidRDefault="002313B1" w:rsidP="002313B1">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w:t>
      </w:r>
      <w:proofErr w:type="spellStart"/>
      <w:r w:rsidRPr="00240D00">
        <w:rPr>
          <w:sz w:val="14"/>
        </w:rPr>
        <w:t>ProSEDS</w:t>
      </w:r>
      <w:proofErr w:type="spellEnd"/>
      <w:r w:rsidRPr="00240D00">
        <w:rPr>
          <w:sz w:val="14"/>
        </w:rPr>
        <w:t xml:space="preserve"> Experiment, Master's Degree in Physics from Vanderbilt University, Popular Science Writer, and NASA Technologist, Frequent Contributor to the Journal of the British Interplanetary </w:t>
      </w:r>
      <w:proofErr w:type="spellStart"/>
      <w:r w:rsidRPr="00240D00">
        <w:rPr>
          <w:sz w:val="14"/>
        </w:rPr>
        <w:t>Sodety</w:t>
      </w:r>
      <w:proofErr w:type="spellEnd"/>
      <w:r w:rsidRPr="00240D00">
        <w:rPr>
          <w:sz w:val="14"/>
        </w:rPr>
        <w:t xml:space="preserve"> and Member of the American Institute of Aeronautics and Astronautics, National Space Society, the World Future Society, and MENSA, Sky Alert!: When Satellites Fail, p. 9-12 </w:t>
      </w:r>
    </w:p>
    <w:p w14:paraId="3DA42810" w14:textId="578D5216" w:rsidR="002313B1" w:rsidRPr="00240D00" w:rsidRDefault="002313B1" w:rsidP="002313B1">
      <w:pPr>
        <w:rPr>
          <w:sz w:val="10"/>
        </w:rPr>
      </w:pPr>
      <w:r w:rsidRPr="00240D00">
        <w:rPr>
          <w:sz w:val="10"/>
        </w:rPr>
        <w:t xml:space="preserve">Whatever the initial cause, the result may be the same. </w:t>
      </w:r>
      <w:r w:rsidRPr="00107C42">
        <w:rPr>
          <w:rStyle w:val="StyleUnderline"/>
          <w:highlight w:val="green"/>
        </w:rPr>
        <w:t>A sat</w:t>
      </w:r>
      <w:r w:rsidRPr="00DE79D4">
        <w:rPr>
          <w:rStyle w:val="StyleUnderline"/>
        </w:rPr>
        <w:t xml:space="preserve">ellite </w:t>
      </w:r>
      <w:r w:rsidRPr="00107C42">
        <w:rPr>
          <w:rStyle w:val="StyleUnderline"/>
          <w:highlight w:val="green"/>
        </w:rPr>
        <w:t>destroyed</w:t>
      </w:r>
      <w:r w:rsidRPr="00240D00">
        <w:rPr>
          <w:sz w:val="10"/>
        </w:rPr>
        <w:t xml:space="preserve"> in orbit </w:t>
      </w:r>
      <w:r w:rsidRPr="00DE79D4">
        <w:rPr>
          <w:rStyle w:val="StyleUnderline"/>
        </w:rPr>
        <w:t>will break apart into thousands of pieces</w:t>
      </w:r>
      <w:r w:rsidRPr="00240D00">
        <w:rPr>
          <w:sz w:val="10"/>
        </w:rPr>
        <w:t xml:space="preserve">, each traveling at over 8 km/sec. </w:t>
      </w:r>
      <w:r w:rsidRPr="00DE79D4">
        <w:rPr>
          <w:rStyle w:val="StyleUnderline"/>
        </w:rPr>
        <w:t>This</w:t>
      </w:r>
      <w:r w:rsidRPr="00240D00">
        <w:rPr>
          <w:sz w:val="10"/>
        </w:rPr>
        <w:t xml:space="preserve"> virtual </w:t>
      </w:r>
      <w:r w:rsidRPr="00DE79D4">
        <w:rPr>
          <w:rStyle w:val="StyleUnderline"/>
        </w:rPr>
        <w:t>shotgun blast</w:t>
      </w:r>
      <w:r w:rsidRPr="00240D00">
        <w:rPr>
          <w:sz w:val="10"/>
        </w:rPr>
        <w:t xml:space="preserve">, with pellets traveling 20 times faster than a bullet, </w:t>
      </w:r>
      <w:r w:rsidRPr="00DE79D4">
        <w:rPr>
          <w:rStyle w:val="StyleUnderline"/>
        </w:rPr>
        <w:t>will quickly spread out</w:t>
      </w:r>
      <w:r w:rsidRPr="00240D00">
        <w:rPr>
          <w:sz w:val="10"/>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w:t>
      </w:r>
      <w:r w:rsidRPr="00745FA8">
        <w:rPr>
          <w:rStyle w:val="StyleUnderline"/>
        </w:rPr>
        <w:t xml:space="preserve">and a </w:t>
      </w:r>
      <w:r w:rsidRPr="00107C42">
        <w:rPr>
          <w:rStyle w:val="StyleUnderline"/>
          <w:highlight w:val="green"/>
        </w:rPr>
        <w:t xml:space="preserve">runaway </w:t>
      </w:r>
      <w:r w:rsidRPr="00745FA8">
        <w:rPr>
          <w:rStyle w:val="StyleUnderline"/>
        </w:rPr>
        <w:t xml:space="preserve">series of </w:t>
      </w:r>
      <w:r w:rsidRPr="00107C42">
        <w:rPr>
          <w:rStyle w:val="StyleUnderline"/>
          <w:highlight w:val="green"/>
        </w:rPr>
        <w:t>collisions begin</w:t>
      </w:r>
      <w:r w:rsidRPr="00745FA8">
        <w:rPr>
          <w:rStyle w:val="StyleUnderline"/>
        </w:rPr>
        <w:t>s</w:t>
      </w:r>
      <w:r w:rsidRPr="00240D00">
        <w:rPr>
          <w:sz w:val="10"/>
        </w:rPr>
        <w:t xml:space="preserve">. A few orbits later, two of the new debris pieces strike other satellites, causing them to explode into thousands more pieces of debris. </w:t>
      </w:r>
      <w:r w:rsidRPr="00DE79D4">
        <w:rPr>
          <w:rStyle w:val="StyleUnderline"/>
        </w:rPr>
        <w:t>The rate of collisions increases</w:t>
      </w:r>
      <w:r w:rsidRPr="00240D00">
        <w:rPr>
          <w:sz w:val="10"/>
        </w:rPr>
        <w:t xml:space="preserve">, now with more spacecraft being destroyed. Called </w:t>
      </w:r>
      <w:r w:rsidRPr="00107C42">
        <w:rPr>
          <w:rStyle w:val="StyleUnderline"/>
          <w:highlight w:val="green"/>
        </w:rPr>
        <w:t>the "Kessler Effect"</w:t>
      </w:r>
      <w:r w:rsidRPr="00107C42">
        <w:rPr>
          <w:sz w:val="10"/>
          <w:highlight w:val="green"/>
        </w:rPr>
        <w:t>,</w:t>
      </w:r>
      <w:r w:rsidRPr="00240D00">
        <w:rPr>
          <w:sz w:val="10"/>
        </w:rPr>
        <w:t xml:space="preserve"> after the NASA scientist who first warned of its dangers, these debris objects, now numbering in the millions, </w:t>
      </w:r>
      <w:r w:rsidRPr="002A0B58">
        <w:rPr>
          <w:rStyle w:val="StyleUnderline"/>
        </w:rPr>
        <w:t>cascade</w:t>
      </w:r>
      <w:r w:rsidRPr="00240D00">
        <w:rPr>
          <w:sz w:val="10"/>
        </w:rPr>
        <w:t xml:space="preserve"> around the Earth, </w:t>
      </w:r>
      <w:r w:rsidRPr="00107C42">
        <w:rPr>
          <w:rStyle w:val="StyleUnderline"/>
          <w:highlight w:val="green"/>
        </w:rPr>
        <w:t>destroy</w:t>
      </w:r>
      <w:r w:rsidRPr="00B86BEA">
        <w:rPr>
          <w:rStyle w:val="StyleUnderline"/>
        </w:rPr>
        <w:t xml:space="preserve">ing </w:t>
      </w:r>
      <w:r w:rsidRPr="00107C42">
        <w:rPr>
          <w:rStyle w:val="StyleUnderline"/>
          <w:highlight w:val="green"/>
        </w:rPr>
        <w:t>every sat</w:t>
      </w:r>
      <w:r w:rsidRPr="00DE79D4">
        <w:rPr>
          <w:rStyle w:val="StyleUnderline"/>
        </w:rPr>
        <w:t xml:space="preserve">ellite </w:t>
      </w:r>
      <w:r w:rsidRPr="00107C42">
        <w:rPr>
          <w:rStyle w:val="StyleUnderline"/>
          <w:highlight w:val="green"/>
        </w:rPr>
        <w:t>in l</w:t>
      </w:r>
      <w:r w:rsidRPr="00DE79D4">
        <w:rPr>
          <w:rStyle w:val="StyleUnderline"/>
        </w:rPr>
        <w:t xml:space="preserve">ow </w:t>
      </w:r>
      <w:r w:rsidRPr="00107C42">
        <w:rPr>
          <w:rStyle w:val="StyleUnderline"/>
          <w:highlight w:val="green"/>
        </w:rPr>
        <w:t>E</w:t>
      </w:r>
      <w:r w:rsidRPr="00DE79D4">
        <w:rPr>
          <w:rStyle w:val="StyleUnderline"/>
        </w:rPr>
        <w:t xml:space="preserve">arth </w:t>
      </w:r>
      <w:r w:rsidRPr="00107C42">
        <w:rPr>
          <w:rStyle w:val="StyleUnderline"/>
          <w:highlight w:val="green"/>
        </w:rPr>
        <w:t>o</w:t>
      </w:r>
      <w:r w:rsidRPr="00DE79D4">
        <w:rPr>
          <w:rStyle w:val="StyleUnderline"/>
        </w:rPr>
        <w:t>rbit</w:t>
      </w:r>
      <w:r w:rsidRPr="00240D00">
        <w:rPr>
          <w:sz w:val="10"/>
        </w:rPr>
        <w:t xml:space="preserve">. </w:t>
      </w:r>
      <w:r w:rsidRPr="00DE79D4">
        <w:rPr>
          <w:rStyle w:val="StyleUnderline"/>
        </w:rPr>
        <w:t>Without an atmosphere to slow them down</w:t>
      </w:r>
      <w:r w:rsidRPr="00240D00">
        <w:rPr>
          <w:sz w:val="10"/>
        </w:rPr>
        <w:t xml:space="preserve">, thus </w:t>
      </w:r>
      <w:r w:rsidRPr="00DE79D4">
        <w:rPr>
          <w:rStyle w:val="StyleUnderline"/>
        </w:rPr>
        <w:t>allowing debris pieces to bum up, most debris</w:t>
      </w:r>
      <w:r w:rsidRPr="00240D00">
        <w:rPr>
          <w:sz w:val="10"/>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107C42">
        <w:rPr>
          <w:rStyle w:val="StyleUnderline"/>
          <w:highlight w:val="green"/>
        </w:rPr>
        <w:t>rendering</w:t>
      </w:r>
      <w:r w:rsidRPr="00DE79D4">
        <w:rPr>
          <w:rStyle w:val="StyleUnderline"/>
        </w:rPr>
        <w:t xml:space="preserve"> many Earth </w:t>
      </w:r>
      <w:r w:rsidRPr="00107C42">
        <w:rPr>
          <w:rStyle w:val="StyleUnderline"/>
          <w:highlight w:val="green"/>
        </w:rPr>
        <w:t>orbits unusable</w:t>
      </w:r>
      <w:r w:rsidRPr="00240D00">
        <w:rPr>
          <w:sz w:val="10"/>
        </w:rPr>
        <w:t xml:space="preserve">. But what about us on the ground? How will this affect us? </w:t>
      </w:r>
      <w:r w:rsidRPr="00107C42">
        <w:rPr>
          <w:rStyle w:val="StyleUnderline"/>
          <w:highlight w:val="green"/>
        </w:rPr>
        <w:t xml:space="preserve">Imagine a world that suddenly loses </w:t>
      </w:r>
      <w:proofErr w:type="gramStart"/>
      <w:r w:rsidRPr="00107C42">
        <w:rPr>
          <w:rStyle w:val="StyleUnderline"/>
          <w:highlight w:val="green"/>
        </w:rPr>
        <w:t>all</w:t>
      </w:r>
      <w:r w:rsidRPr="00163783">
        <w:rPr>
          <w:rStyle w:val="StyleUnderline"/>
        </w:rPr>
        <w:t xml:space="preserve"> of</w:t>
      </w:r>
      <w:proofErr w:type="gramEnd"/>
      <w:r w:rsidRPr="00163783">
        <w:rPr>
          <w:rStyle w:val="StyleUnderline"/>
        </w:rPr>
        <w:t xml:space="preserve"> its </w:t>
      </w:r>
      <w:r w:rsidRPr="00107C42">
        <w:rPr>
          <w:rStyle w:val="StyleUnderline"/>
          <w:highlight w:val="green"/>
        </w:rPr>
        <w:t>space tech</w:t>
      </w:r>
      <w:r w:rsidRPr="00163783">
        <w:rPr>
          <w:rStyle w:val="StyleUnderline"/>
        </w:rPr>
        <w:t>nology</w:t>
      </w:r>
      <w:r w:rsidRPr="00240D00">
        <w:rPr>
          <w:sz w:val="1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07C42">
        <w:rPr>
          <w:rStyle w:val="StyleUnderline"/>
          <w:highlight w:val="green"/>
        </w:rPr>
        <w:t>Add</w:t>
      </w:r>
      <w:r w:rsidRPr="00DE79D4">
        <w:rPr>
          <w:rStyle w:val="StyleUnderline"/>
        </w:rPr>
        <w:t xml:space="preserve"> to this </w:t>
      </w:r>
      <w:proofErr w:type="gramStart"/>
      <w:r w:rsidRPr="00107C42">
        <w:rPr>
          <w:rStyle w:val="StyleUnderline"/>
          <w:highlight w:val="green"/>
        </w:rPr>
        <w:t xml:space="preserve">the </w:t>
      </w:r>
      <w:r w:rsidRPr="00240D00">
        <w:rPr>
          <w:sz w:val="10"/>
        </w:rPr>
        <w:t xml:space="preserve"> </w:t>
      </w:r>
      <w:r w:rsidRPr="00C50116">
        <w:t>crippling</w:t>
      </w:r>
      <w:proofErr w:type="gramEnd"/>
      <w:r w:rsidRPr="00240D00">
        <w:rPr>
          <w:sz w:val="10"/>
        </w:rPr>
        <w:t xml:space="preserve"> </w:t>
      </w:r>
      <w:r w:rsidRPr="00107C42">
        <w:rPr>
          <w:rStyle w:val="StyleUnderline"/>
          <w:highlight w:val="green"/>
        </w:rPr>
        <w:t xml:space="preserve">of the </w:t>
      </w:r>
      <w:r w:rsidRPr="00B86BEA">
        <w:rPr>
          <w:rStyle w:val="StyleUnderline"/>
        </w:rPr>
        <w:t xml:space="preserve">US </w:t>
      </w:r>
      <w:r w:rsidRPr="00107C42">
        <w:rPr>
          <w:rStyle w:val="StyleUnderline"/>
          <w:highlight w:val="green"/>
        </w:rPr>
        <w:t>military who</w:t>
      </w:r>
      <w:r w:rsidRPr="00DE79D4">
        <w:rPr>
          <w:rStyle w:val="StyleUnderline"/>
        </w:rPr>
        <w:t xml:space="preserve"> now </w:t>
      </w:r>
      <w:r w:rsidRPr="00107C42">
        <w:rPr>
          <w:rStyle w:val="StyleUnderline"/>
          <w:highlight w:val="green"/>
        </w:rPr>
        <w:t>depend</w:t>
      </w:r>
      <w:r w:rsidRPr="00DE79D4">
        <w:rPr>
          <w:rStyle w:val="StyleUnderline"/>
        </w:rPr>
        <w:t xml:space="preserve"> up</w:t>
      </w:r>
      <w:r w:rsidRPr="00107C42">
        <w:rPr>
          <w:rStyle w:val="StyleUnderline"/>
          <w:highlight w:val="green"/>
        </w:rPr>
        <w:t>on</w:t>
      </w:r>
      <w:r w:rsidRPr="00DE79D4">
        <w:rPr>
          <w:rStyle w:val="StyleUnderline"/>
        </w:rPr>
        <w:t xml:space="preserve"> spy satellites, </w:t>
      </w:r>
      <w:r w:rsidRPr="00107C42">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07C42">
        <w:rPr>
          <w:rStyle w:val="StyleUnderline"/>
          <w:highlight w:val="green"/>
        </w:rPr>
        <w:t xml:space="preserve">The result is </w:t>
      </w:r>
      <w:r w:rsidRPr="002A0B58">
        <w:rPr>
          <w:rStyle w:val="StyleUnderline"/>
        </w:rPr>
        <w:t>a</w:t>
      </w:r>
      <w:r w:rsidRPr="00107C42">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07C42">
        <w:rPr>
          <w:rStyle w:val="StyleUnderline"/>
          <w:highlight w:val="green"/>
        </w:rPr>
        <w:t>nuc</w:t>
      </w:r>
      <w:r w:rsidRPr="00163783">
        <w:rPr>
          <w:rStyle w:val="StyleUnderline"/>
        </w:rPr>
        <w:t xml:space="preserve">lear </w:t>
      </w:r>
      <w:r w:rsidRPr="00107C42">
        <w:rPr>
          <w:rStyle w:val="StyleUnderline"/>
          <w:highlight w:val="green"/>
        </w:rPr>
        <w:t>war, economic disaster, and</w:t>
      </w:r>
      <w:r w:rsidRPr="00DE79D4">
        <w:rPr>
          <w:rStyle w:val="StyleUnderline"/>
        </w:rPr>
        <w:t xml:space="preserve"> potential </w:t>
      </w:r>
      <w:r w:rsidRPr="00107C42">
        <w:rPr>
          <w:rStyle w:val="StyleUnderline"/>
          <w:highlight w:val="green"/>
        </w:rPr>
        <w:t>mass starvation</w:t>
      </w:r>
      <w:r w:rsidRPr="00DE79D4">
        <w:rPr>
          <w:rStyle w:val="StyleUnderline"/>
        </w:rPr>
        <w:t>.</w:t>
      </w:r>
      <w:r w:rsidRPr="00240D00">
        <w:rPr>
          <w:sz w:val="10"/>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240D00">
        <w:rPr>
          <w:sz w:val="1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240D00">
        <w:rPr>
          <w:sz w:val="1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D00">
        <w:rPr>
          <w:sz w:val="10"/>
        </w:rPr>
        <w:t>these spacecraft</w:t>
      </w:r>
      <w:proofErr w:type="gramEnd"/>
      <w:r w:rsidRPr="00240D00">
        <w:rPr>
          <w:sz w:val="10"/>
        </w:rPr>
        <w:t xml:space="preserve"> provide and many are dependent upon them. </w:t>
      </w:r>
      <w:r w:rsidRPr="00DE79D4">
        <w:rPr>
          <w:rStyle w:val="StyleUnderline"/>
        </w:rPr>
        <w:t xml:space="preserve">Commercial </w:t>
      </w:r>
      <w:r w:rsidRPr="00107C42">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07C42">
        <w:rPr>
          <w:rStyle w:val="StyleUnderline"/>
          <w:highlight w:val="green"/>
        </w:rPr>
        <w:t>and ag</w:t>
      </w:r>
      <w:r w:rsidRPr="00DE79D4">
        <w:rPr>
          <w:rStyle w:val="StyleUnderline"/>
        </w:rPr>
        <w:t xml:space="preserve">riculture </w:t>
      </w:r>
      <w:r w:rsidRPr="00107C42">
        <w:rPr>
          <w:rStyle w:val="StyleUnderline"/>
          <w:highlight w:val="green"/>
        </w:rPr>
        <w:t>are</w:t>
      </w:r>
      <w:r w:rsidRPr="00DE79D4">
        <w:rPr>
          <w:rStyle w:val="StyleUnderline"/>
        </w:rPr>
        <w:t xml:space="preserve"> areas of the economy that are increasingly </w:t>
      </w:r>
      <w:r w:rsidRPr="00107C42">
        <w:rPr>
          <w:rStyle w:val="StyleUnderline"/>
          <w:highlight w:val="green"/>
        </w:rPr>
        <w:t>reliant</w:t>
      </w:r>
      <w:r w:rsidRPr="00DE79D4">
        <w:rPr>
          <w:rStyle w:val="StyleUnderline"/>
        </w:rPr>
        <w:t xml:space="preserve"> on space. </w:t>
      </w:r>
      <w:proofErr w:type="spellStart"/>
      <w:r w:rsidRPr="00240D00">
        <w:rPr>
          <w:sz w:val="10"/>
        </w:rPr>
        <w:t>Telestar</w:t>
      </w:r>
      <w:proofErr w:type="spellEnd"/>
      <w:r w:rsidRPr="00240D00">
        <w:rPr>
          <w:sz w:val="10"/>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D00">
        <w:rPr>
          <w:sz w:val="10"/>
        </w:rPr>
        <w:t>ali</w:t>
      </w:r>
      <w:proofErr w:type="spellEnd"/>
      <w:r w:rsidRPr="00240D00">
        <w:rPr>
          <w:sz w:val="10"/>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D00">
        <w:rPr>
          <w:sz w:val="10"/>
        </w:rPr>
        <w:t>a large number of</w:t>
      </w:r>
      <w:proofErr w:type="gramEnd"/>
      <w:r w:rsidRPr="00240D00">
        <w:rPr>
          <w:sz w:val="10"/>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D00">
        <w:rPr>
          <w:sz w:val="10"/>
        </w:rPr>
        <w:t>days</w:t>
      </w:r>
      <w:proofErr w:type="gramEnd"/>
      <w:r w:rsidRPr="00240D00">
        <w:rPr>
          <w:sz w:val="10"/>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D00">
        <w:rPr>
          <w:sz w:val="10"/>
        </w:rPr>
        <w:t>Figure !</w:t>
      </w:r>
      <w:proofErr w:type="gramEnd"/>
      <w:r w:rsidRPr="00240D00">
        <w:rPr>
          <w:sz w:val="10"/>
        </w:rPr>
        <w:t xml:space="preserve">.1 shows a satellite image of Hurricane Ivan approaching the Alabama Gulf coast in 2004. Without this type of information, evacuation warnings would have to be given more generally, resulting in needless </w:t>
      </w:r>
      <w:proofErr w:type="gramStart"/>
      <w:r w:rsidRPr="00240D00">
        <w:rPr>
          <w:sz w:val="10"/>
        </w:rPr>
        <w:t>evacuations</w:t>
      </w:r>
      <w:proofErr w:type="gramEnd"/>
      <w:r w:rsidRPr="00240D00">
        <w:rPr>
          <w:sz w:val="10"/>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07C42">
        <w:rPr>
          <w:rStyle w:val="StyleUnderline"/>
          <w:b/>
          <w:bCs/>
          <w:highlight w:val="green"/>
        </w:rPr>
        <w:t>Satellite info</w:t>
      </w:r>
      <w:r w:rsidRPr="00701C6E">
        <w:rPr>
          <w:rStyle w:val="StyleUnderline"/>
          <w:b/>
          <w:bCs/>
        </w:rPr>
        <w:t xml:space="preserve">rmation </w:t>
      </w:r>
      <w:r w:rsidRPr="00107C42">
        <w:rPr>
          <w:rStyle w:val="StyleUnderline"/>
          <w:b/>
          <w:bCs/>
          <w:highlight w:val="green"/>
        </w:rPr>
        <w:t>is critical to all aspects of</w:t>
      </w:r>
      <w:r w:rsidRPr="00701C6E">
        <w:rPr>
          <w:rStyle w:val="StyleUnderline"/>
          <w:b/>
          <w:bCs/>
        </w:rPr>
        <w:t xml:space="preserve"> US </w:t>
      </w:r>
      <w:r w:rsidRPr="00107C42">
        <w:rPr>
          <w:rStyle w:val="StyleUnderline"/>
          <w:b/>
          <w:bCs/>
          <w:highlight w:val="green"/>
        </w:rPr>
        <w:t>intelligence and</w:t>
      </w:r>
      <w:r w:rsidRPr="00701C6E">
        <w:rPr>
          <w:rStyle w:val="StyleUnderline"/>
          <w:b/>
          <w:bCs/>
        </w:rPr>
        <w:t xml:space="preserve"> </w:t>
      </w:r>
      <w:r w:rsidRPr="00107C42">
        <w:rPr>
          <w:rStyle w:val="StyleUnderline"/>
          <w:b/>
          <w:bCs/>
          <w:highlight w:val="green"/>
        </w:rPr>
        <w:t>military planning</w:t>
      </w:r>
      <w:r w:rsidRPr="00701C6E">
        <w:rPr>
          <w:rStyle w:val="StyleUnderline"/>
          <w:b/>
          <w:bCs/>
        </w:rPr>
        <w:t>.</w:t>
      </w:r>
      <w:r w:rsidRPr="00DE79D4">
        <w:rPr>
          <w:rStyle w:val="StyleUnderline"/>
        </w:rPr>
        <w:t xml:space="preserve"> </w:t>
      </w:r>
      <w:r w:rsidRPr="00745FA8">
        <w:rPr>
          <w:rStyle w:val="StyleUnderline"/>
        </w:rPr>
        <w:t xml:space="preserve">Spy </w:t>
      </w:r>
      <w:r w:rsidRPr="00107C42">
        <w:rPr>
          <w:rStyle w:val="StyleUnderline"/>
          <w:highlight w:val="green"/>
        </w:rPr>
        <w:t>sat</w:t>
      </w:r>
      <w:r w:rsidRPr="00DE79D4">
        <w:rPr>
          <w:rStyle w:val="StyleUnderline"/>
        </w:rPr>
        <w:t>ellite</w:t>
      </w:r>
      <w:r w:rsidRPr="00107C42">
        <w:rPr>
          <w:rStyle w:val="StyleUnderline"/>
          <w:highlight w:val="green"/>
        </w:rPr>
        <w:t>s</w:t>
      </w:r>
      <w:r w:rsidRPr="00DE79D4">
        <w:rPr>
          <w:rStyle w:val="StyleUnderline"/>
        </w:rPr>
        <w:t xml:space="preserve"> are used to </w:t>
      </w:r>
      <w:r w:rsidRPr="00107C42">
        <w:rPr>
          <w:rStyle w:val="StyleUnderline"/>
          <w:highlight w:val="green"/>
        </w:rPr>
        <w:t>monitor</w:t>
      </w:r>
      <w:r w:rsidRPr="00DE79D4">
        <w:rPr>
          <w:rStyle w:val="StyleUnderline"/>
        </w:rPr>
        <w:t xml:space="preserve"> compliance with international </w:t>
      </w:r>
      <w:r w:rsidRPr="00107C42">
        <w:rPr>
          <w:rStyle w:val="StyleUnderline"/>
          <w:highlight w:val="green"/>
        </w:rPr>
        <w:t>arms treaties and</w:t>
      </w:r>
      <w:r w:rsidRPr="00DE79D4">
        <w:rPr>
          <w:rStyle w:val="StyleUnderline"/>
        </w:rPr>
        <w:t xml:space="preserve"> to assess the </w:t>
      </w:r>
      <w:r w:rsidRPr="00107C42">
        <w:rPr>
          <w:rStyle w:val="StyleUnderline"/>
          <w:highlight w:val="green"/>
        </w:rPr>
        <w:t>military activities of</w:t>
      </w:r>
      <w:r w:rsidRPr="00DE79D4">
        <w:rPr>
          <w:rStyle w:val="StyleUnderline"/>
        </w:rPr>
        <w:t xml:space="preserve"> countries such as </w:t>
      </w:r>
      <w:r w:rsidRPr="00107C42">
        <w:rPr>
          <w:rStyle w:val="StyleUnderline"/>
          <w:highlight w:val="green"/>
        </w:rPr>
        <w:t>China, Russia, Iran, and No</w:t>
      </w:r>
      <w:r w:rsidRPr="00163783">
        <w:rPr>
          <w:rStyle w:val="StyleUnderline"/>
        </w:rPr>
        <w:t xml:space="preserve">rth </w:t>
      </w:r>
      <w:r w:rsidRPr="00107C42">
        <w:rPr>
          <w:rStyle w:val="StyleUnderline"/>
          <w:highlight w:val="green"/>
        </w:rPr>
        <w:t>Ko</w:t>
      </w:r>
      <w:r w:rsidRPr="00163783">
        <w:rPr>
          <w:rStyle w:val="StyleUnderline"/>
        </w:rPr>
        <w:t>rea</w:t>
      </w:r>
      <w:r w:rsidRPr="00240D00">
        <w:rPr>
          <w:sz w:val="10"/>
        </w:rPr>
        <w:t xml:space="preserve">. Figure 1.2 shows the capability of modem unclassified space-based imaging. The capability of the classified systems is presumed to be significantly better, providing much more detail. </w:t>
      </w:r>
      <w:r w:rsidRPr="00107C42">
        <w:rPr>
          <w:rStyle w:val="StyleUnderline"/>
          <w:highlight w:val="green"/>
        </w:rPr>
        <w:t>Losing these</w:t>
      </w:r>
      <w:r w:rsidRPr="00DE79D4">
        <w:rPr>
          <w:rStyle w:val="StyleUnderline"/>
        </w:rPr>
        <w:t xml:space="preserve"> satellites </w:t>
      </w:r>
      <w:r w:rsidRPr="00107C42">
        <w:rPr>
          <w:rStyle w:val="StyleUnderline"/>
          <w:highlight w:val="green"/>
        </w:rPr>
        <w:t>would place</w:t>
      </w:r>
      <w:r w:rsidRPr="00DE79D4">
        <w:rPr>
          <w:rStyle w:val="StyleUnderline"/>
        </w:rPr>
        <w:t xml:space="preserve"> global </w:t>
      </w:r>
      <w:r w:rsidRPr="00107C42">
        <w:rPr>
          <w:rStyle w:val="StyleUnderline"/>
          <w:highlight w:val="green"/>
        </w:rPr>
        <w:t>militaries on high alert</w:t>
      </w:r>
      <w:r w:rsidRPr="00240D00">
        <w:rPr>
          <w:sz w:val="10"/>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240D00">
        <w:rPr>
          <w:sz w:val="10"/>
        </w:rPr>
        <w:t>, a network of 24-</w:t>
      </w:r>
      <w:r w:rsidRPr="00240D00">
        <w:rPr>
          <w:sz w:val="10"/>
        </w:rPr>
        <w:lastRenderedPageBreak/>
        <w:t xml:space="preserve">32 satellites in medium-Earth </w:t>
      </w:r>
      <w:proofErr w:type="gramStart"/>
      <w:r w:rsidRPr="00240D00">
        <w:rPr>
          <w:sz w:val="10"/>
        </w:rPr>
        <w:t xml:space="preserve">orbit, </w:t>
      </w:r>
      <w:r>
        <w:rPr>
          <w:rStyle w:val="StyleUnderline"/>
        </w:rPr>
        <w:t xml:space="preserve"> </w:t>
      </w:r>
      <w:r w:rsidRPr="00745FA8">
        <w:rPr>
          <w:rStyle w:val="StyleUnderline"/>
        </w:rPr>
        <w:t>common</w:t>
      </w:r>
      <w:proofErr w:type="gramEnd"/>
      <w:r w:rsidRPr="00745FA8">
        <w:rPr>
          <w:rStyle w:val="StyleUnderline"/>
        </w:rPr>
        <w:t xml:space="preserve"> use by individuals and industry. The network</w:t>
      </w:r>
      <w:r w:rsidRPr="00240D00">
        <w:rPr>
          <w:sz w:val="10"/>
        </w:rPr>
        <w:t xml:space="preserve">, which became fully operational in 1993, </w:t>
      </w:r>
      <w:r w:rsidRPr="00745FA8">
        <w:rPr>
          <w:rStyle w:val="StyleUnderline"/>
        </w:rPr>
        <w:t>allows</w:t>
      </w:r>
      <w:r w:rsidRPr="00240D00">
        <w:rPr>
          <w:sz w:val="10"/>
        </w:rPr>
        <w:t xml:space="preserve"> our </w:t>
      </w:r>
      <w:r w:rsidRPr="00745FA8">
        <w:rPr>
          <w:rStyle w:val="StyleUnderline"/>
        </w:rPr>
        <w:t>armed forces to know their exact locations anywhere in the world. It is used to guide bombs to</w:t>
      </w:r>
      <w:r w:rsidRPr="00240D00">
        <w:rPr>
          <w:sz w:val="10"/>
        </w:rPr>
        <w:t xml:space="preserve"> their </w:t>
      </w:r>
      <w:r w:rsidRPr="00745FA8">
        <w:rPr>
          <w:rStyle w:val="StyleUnderline"/>
        </w:rPr>
        <w:t>targets with unprecedented accuracy</w:t>
      </w:r>
      <w:r w:rsidRPr="00240D00">
        <w:rPr>
          <w:sz w:val="1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07C42">
        <w:rPr>
          <w:rStyle w:val="StyleUnderline"/>
          <w:highlight w:val="green"/>
        </w:rPr>
        <w:t>Without GPS</w:t>
      </w:r>
      <w:r w:rsidRPr="00192522">
        <w:rPr>
          <w:rStyle w:val="StyleUnderline"/>
        </w:rPr>
        <w:t xml:space="preserve">, our </w:t>
      </w:r>
      <w:r w:rsidRPr="00107C42">
        <w:rPr>
          <w:rStyle w:val="StyleUnderline"/>
          <w:highlight w:val="green"/>
        </w:rPr>
        <w:t>military advantage</w:t>
      </w:r>
      <w:r w:rsidRPr="00DE79D4">
        <w:rPr>
          <w:rStyle w:val="StyleUnderline"/>
        </w:rPr>
        <w:t xml:space="preserve"> over</w:t>
      </w:r>
      <w:r w:rsidRPr="00240D00">
        <w:rPr>
          <w:sz w:val="10"/>
        </w:rPr>
        <w:t xml:space="preserve"> potential </w:t>
      </w:r>
      <w:r w:rsidRPr="00DE79D4">
        <w:rPr>
          <w:rStyle w:val="StyleUnderline"/>
        </w:rPr>
        <w:t xml:space="preserve">adversaries </w:t>
      </w:r>
      <w:r w:rsidRPr="00107C42">
        <w:rPr>
          <w:rStyle w:val="StyleUnderline"/>
          <w:highlight w:val="green"/>
        </w:rPr>
        <w:t>would be</w:t>
      </w:r>
      <w:r w:rsidRPr="00240D00">
        <w:rPr>
          <w:sz w:val="10"/>
        </w:rPr>
        <w:t xml:space="preserve"> dramatically reduced or </w:t>
      </w:r>
      <w:r w:rsidRPr="00107C42">
        <w:rPr>
          <w:rStyle w:val="StyleUnderline"/>
          <w:highlight w:val="green"/>
        </w:rPr>
        <w:t>eliminated</w:t>
      </w:r>
      <w:r w:rsidRPr="00240D00">
        <w:rPr>
          <w:sz w:val="10"/>
        </w:rPr>
        <w:t>.</w:t>
      </w:r>
    </w:p>
    <w:p w14:paraId="5DA1B571" w14:textId="77777777" w:rsidR="002313B1" w:rsidRPr="00DF65BB" w:rsidRDefault="002313B1" w:rsidP="002313B1">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1FBAA2C5" w14:textId="77777777" w:rsidR="002313B1" w:rsidRPr="00240D00" w:rsidRDefault="002313B1" w:rsidP="002313B1">
      <w:pPr>
        <w:rPr>
          <w:sz w:val="14"/>
        </w:rPr>
      </w:pPr>
      <w:r w:rsidRPr="00240D00">
        <w:rPr>
          <w:sz w:val="14"/>
        </w:rPr>
        <w:t xml:space="preserve">Ben </w:t>
      </w:r>
      <w:r w:rsidRPr="00367B77">
        <w:rPr>
          <w:rStyle w:val="Style13ptBold"/>
        </w:rPr>
        <w:t>Biggs 18</w:t>
      </w:r>
      <w:r w:rsidRPr="00240D00">
        <w:rPr>
          <w:sz w:val="14"/>
        </w:rPr>
        <w:t xml:space="preserve">, PhD Researcher in Computer Vision and Deep Learning at the University of Cambridge, “How Satellites Can Protect Planet Earth </w:t>
      </w:r>
      <w:proofErr w:type="gramStart"/>
      <w:r w:rsidRPr="00240D00">
        <w:rPr>
          <w:sz w:val="14"/>
        </w:rPr>
        <w:t>From</w:t>
      </w:r>
      <w:proofErr w:type="gramEnd"/>
      <w:r w:rsidRPr="00240D00">
        <w:rPr>
          <w:sz w:val="14"/>
        </w:rPr>
        <w:t xml:space="preserve"> Disaster”, </w:t>
      </w:r>
      <w:proofErr w:type="spellStart"/>
      <w:r w:rsidRPr="00240D00">
        <w:rPr>
          <w:sz w:val="14"/>
        </w:rPr>
        <w:t>HowItWorks</w:t>
      </w:r>
      <w:proofErr w:type="spellEnd"/>
      <w:r w:rsidRPr="00240D00">
        <w:rPr>
          <w:sz w:val="14"/>
        </w:rPr>
        <w:t xml:space="preserve"> Daily, 12/22/2018, https://www.howitworksdaily.com/how-satellites-can-protect-planet-earth-from-disaster/</w:t>
      </w:r>
    </w:p>
    <w:p w14:paraId="56031690" w14:textId="77777777" w:rsidR="002313B1" w:rsidRPr="00745FA8" w:rsidRDefault="002313B1" w:rsidP="002313B1">
      <w:pPr>
        <w:rPr>
          <w:szCs w:val="18"/>
          <w:u w:val="single"/>
        </w:rPr>
      </w:pPr>
      <w:r w:rsidRPr="00240D00">
        <w:rPr>
          <w:sz w:val="14"/>
          <w:szCs w:val="18"/>
        </w:rPr>
        <w:t xml:space="preserve">It might not look it, but </w:t>
      </w:r>
      <w:r w:rsidRPr="00107C42">
        <w:rPr>
          <w:rStyle w:val="StyleUnderline"/>
          <w:highlight w:val="green"/>
        </w:rPr>
        <w:t>our planet is</w:t>
      </w:r>
      <w:r w:rsidRPr="00367B77">
        <w:rPr>
          <w:rStyle w:val="StyleUnderline"/>
        </w:rPr>
        <w:t xml:space="preserve"> a </w:t>
      </w:r>
      <w:r w:rsidRPr="00107C42">
        <w:rPr>
          <w:rStyle w:val="StyleUnderline"/>
          <w:highlight w:val="green"/>
        </w:rPr>
        <w:t>fragile</w:t>
      </w:r>
      <w:r w:rsidRPr="00367B77">
        <w:rPr>
          <w:rStyle w:val="StyleUnderline"/>
        </w:rPr>
        <w:t xml:space="preserve"> place. </w:t>
      </w:r>
      <w:r w:rsidRPr="00107C42">
        <w:rPr>
          <w:rStyle w:val="StyleUnderline"/>
          <w:highlight w:val="green"/>
        </w:rPr>
        <w:t>A delicate balance</w:t>
      </w:r>
      <w:r w:rsidRPr="00367B77">
        <w:rPr>
          <w:rStyle w:val="StyleUnderline"/>
        </w:rPr>
        <w:t xml:space="preserve"> of pressure, temperature and gases </w:t>
      </w:r>
      <w:r w:rsidRPr="00107C42">
        <w:rPr>
          <w:rStyle w:val="StyleUnderline"/>
          <w:highlight w:val="green"/>
        </w:rPr>
        <w:t>keeps us alive</w:t>
      </w:r>
      <w:r w:rsidRPr="00240D00">
        <w:rPr>
          <w:sz w:val="14"/>
          <w:szCs w:val="18"/>
        </w:rPr>
        <w:t xml:space="preserve">, as our atmosphere lets in enough heat for us to thrive – but not too much that we get too toasty. For many years our planet has looked after itself with ease. </w:t>
      </w:r>
      <w:r w:rsidRPr="00240D00">
        <w:rPr>
          <w:sz w:val="14"/>
        </w:rPr>
        <w:t>Now, with humans</w:t>
      </w:r>
      <w:r w:rsidRPr="00240D00">
        <w:rPr>
          <w:sz w:val="14"/>
          <w:szCs w:val="18"/>
        </w:rPr>
        <w:t xml:space="preserve"> on the scene, </w:t>
      </w:r>
      <w:r w:rsidRPr="00107C42">
        <w:rPr>
          <w:rStyle w:val="StyleUnderline"/>
          <w:highlight w:val="green"/>
        </w:rPr>
        <w:t xml:space="preserve">things are changing </w:t>
      </w:r>
      <w:r w:rsidRPr="00DB0C3B">
        <w:rPr>
          <w:rStyle w:val="StyleUnderline"/>
        </w:rPr>
        <w:t>more than ever</w:t>
      </w:r>
      <w:r w:rsidRPr="00107C42">
        <w:rPr>
          <w:rStyle w:val="StyleUnderline"/>
          <w:highlight w:val="green"/>
        </w:rPr>
        <w:t>, from climate change to</w:t>
      </w:r>
      <w:r w:rsidRPr="00745FA8">
        <w:rPr>
          <w:rStyle w:val="StyleUnderline"/>
        </w:rPr>
        <w:t xml:space="preserve"> </w:t>
      </w:r>
      <w:r w:rsidRPr="00163783">
        <w:rPr>
          <w:rStyle w:val="StyleUnderline"/>
        </w:rPr>
        <w:t xml:space="preserve">mass </w:t>
      </w:r>
      <w:r w:rsidRPr="00107C42">
        <w:rPr>
          <w:rStyle w:val="StyleUnderline"/>
          <w:highlight w:val="green"/>
        </w:rPr>
        <w:t>deforestation. If our planet is</w:t>
      </w:r>
      <w:r w:rsidRPr="00163783">
        <w:rPr>
          <w:rStyle w:val="StyleUnderline"/>
        </w:rPr>
        <w:t xml:space="preserve"> going </w:t>
      </w:r>
      <w:r w:rsidRPr="00107C42">
        <w:rPr>
          <w:rStyle w:val="StyleUnderline"/>
          <w:highlight w:val="green"/>
        </w:rPr>
        <w:t>to survive</w:t>
      </w:r>
      <w:r w:rsidRPr="00367B77">
        <w:rPr>
          <w:rStyle w:val="StyleUnderline"/>
        </w:rPr>
        <w:t xml:space="preserve"> long into the </w:t>
      </w:r>
      <w:proofErr w:type="gramStart"/>
      <w:r w:rsidRPr="00BB1634">
        <w:rPr>
          <w:rStyle w:val="StyleUnderline"/>
        </w:rPr>
        <w:t>future</w:t>
      </w:r>
      <w:proofErr w:type="gramEnd"/>
      <w:r w:rsidRPr="00BB1634">
        <w:rPr>
          <w:rStyle w:val="StyleUnderline"/>
        </w:rPr>
        <w:t xml:space="preserve"> </w:t>
      </w:r>
      <w:r w:rsidRPr="00107C42">
        <w:rPr>
          <w:rStyle w:val="StyleUnderline"/>
          <w:highlight w:val="green"/>
        </w:rPr>
        <w:t>it’s going to need our help.</w:t>
      </w:r>
      <w:r w:rsidRPr="00BB1634">
        <w:rPr>
          <w:rStyle w:val="StyleUnderline"/>
        </w:rPr>
        <w:t xml:space="preserve"> </w:t>
      </w:r>
      <w:r w:rsidRPr="00107C42">
        <w:rPr>
          <w:rStyle w:val="StyleUnderline"/>
          <w:b/>
          <w:bCs/>
          <w:highlight w:val="green"/>
        </w:rPr>
        <w:t>Fortunately, we’ve got</w:t>
      </w:r>
      <w:r w:rsidRPr="00701C6E">
        <w:rPr>
          <w:b/>
          <w:bCs/>
          <w:sz w:val="14"/>
          <w:szCs w:val="18"/>
        </w:rPr>
        <w:t xml:space="preserve"> plenty of </w:t>
      </w:r>
      <w:r w:rsidRPr="00107C42">
        <w:rPr>
          <w:rStyle w:val="StyleUnderline"/>
          <w:b/>
          <w:bCs/>
          <w:highlight w:val="green"/>
        </w:rPr>
        <w:t>missions</w:t>
      </w:r>
      <w:r w:rsidRPr="00701C6E">
        <w:rPr>
          <w:b/>
          <w:bCs/>
          <w:sz w:val="14"/>
          <w:szCs w:val="18"/>
        </w:rPr>
        <w:t xml:space="preserve"> that are </w:t>
      </w:r>
      <w:r w:rsidRPr="00701C6E">
        <w:rPr>
          <w:rStyle w:val="StyleUnderline"/>
          <w:b/>
          <w:bCs/>
        </w:rPr>
        <w:t xml:space="preserve">working for the benefit of our world already. </w:t>
      </w:r>
      <w:r w:rsidRPr="00107C42">
        <w:rPr>
          <w:rStyle w:val="StyleUnderline"/>
          <w:b/>
          <w:bCs/>
          <w:highlight w:val="green"/>
        </w:rPr>
        <w:t>Using observation sat</w:t>
      </w:r>
      <w:r w:rsidRPr="00701C6E">
        <w:rPr>
          <w:rStyle w:val="StyleUnderline"/>
          <w:b/>
          <w:bCs/>
        </w:rPr>
        <w:t>ellite</w:t>
      </w:r>
      <w:r w:rsidRPr="00107C42">
        <w:rPr>
          <w:rStyle w:val="StyleUnderline"/>
          <w:b/>
          <w:bCs/>
          <w:highlight w:val="green"/>
        </w:rPr>
        <w:t>s</w:t>
      </w:r>
      <w:r w:rsidRPr="00367B77">
        <w:rPr>
          <w:rStyle w:val="StyleUnderline"/>
        </w:rPr>
        <w:t xml:space="preserve"> in orbit, scientists have been </w:t>
      </w:r>
      <w:r w:rsidRPr="00107C42">
        <w:rPr>
          <w:rStyle w:val="StyleUnderline"/>
          <w:highlight w:val="green"/>
        </w:rPr>
        <w:t>monitoring Earth</w:t>
      </w:r>
      <w:r w:rsidRPr="00367B77">
        <w:rPr>
          <w:rStyle w:val="StyleUnderline"/>
        </w:rPr>
        <w:t xml:space="preserve"> for decades, </w:t>
      </w:r>
      <w:r w:rsidRPr="00107C42">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07C42">
        <w:rPr>
          <w:rStyle w:val="StyleUnderline"/>
          <w:highlight w:val="green"/>
        </w:rPr>
        <w:t>changes</w:t>
      </w:r>
      <w:r w:rsidRPr="00367B77">
        <w:rPr>
          <w:rStyle w:val="StyleUnderline"/>
        </w:rPr>
        <w:t xml:space="preserve"> over time. From orbit </w:t>
      </w:r>
      <w:r w:rsidRPr="00107C42">
        <w:rPr>
          <w:rStyle w:val="StyleUnderline"/>
          <w:highlight w:val="green"/>
        </w:rPr>
        <w:t>we can watch</w:t>
      </w:r>
      <w:r w:rsidRPr="00367B77">
        <w:rPr>
          <w:rStyle w:val="StyleUnderline"/>
        </w:rPr>
        <w:t xml:space="preserve"> how </w:t>
      </w:r>
      <w:r w:rsidRPr="00107C42">
        <w:rPr>
          <w:rStyle w:val="StyleUnderline"/>
          <w:highlight w:val="green"/>
        </w:rPr>
        <w:t xml:space="preserve">species </w:t>
      </w:r>
      <w:r w:rsidRPr="00745FA8">
        <w:rPr>
          <w:rStyle w:val="StyleUnderline"/>
        </w:rPr>
        <w:t>migrate</w:t>
      </w:r>
      <w:r w:rsidRPr="00107C42">
        <w:rPr>
          <w:rStyle w:val="StyleUnderline"/>
          <w:highlight w:val="green"/>
        </w:rPr>
        <w:t xml:space="preserve">, </w:t>
      </w:r>
      <w:proofErr w:type="gramStart"/>
      <w:r w:rsidRPr="00107C42">
        <w:rPr>
          <w:rStyle w:val="StyleUnderline"/>
          <w:highlight w:val="green"/>
        </w:rPr>
        <w:t>identify</w:t>
      </w:r>
      <w:proofErr w:type="gramEnd"/>
      <w:r w:rsidRPr="00107C42">
        <w:rPr>
          <w:rStyle w:val="StyleUnderline"/>
          <w:highlight w:val="green"/>
        </w:rPr>
        <w:t xml:space="preserve"> and predict</w:t>
      </w:r>
      <w:r w:rsidRPr="00367B77">
        <w:rPr>
          <w:rStyle w:val="StyleUnderline"/>
        </w:rPr>
        <w:t xml:space="preserve"> environmental </w:t>
      </w:r>
      <w:r w:rsidRPr="00107C42">
        <w:rPr>
          <w:rStyle w:val="StyleUnderline"/>
          <w:highlight w:val="green"/>
        </w:rPr>
        <w:t>changes and</w:t>
      </w:r>
      <w:r w:rsidRPr="00367B77">
        <w:rPr>
          <w:rStyle w:val="StyleUnderline"/>
        </w:rPr>
        <w:t xml:space="preserve"> even </w:t>
      </w:r>
      <w:r w:rsidRPr="00107C42">
        <w:rPr>
          <w:rStyle w:val="StyleUnderline"/>
          <w:highlight w:val="green"/>
        </w:rPr>
        <w:t>fix problems</w:t>
      </w:r>
      <w:r w:rsidRPr="00240D00">
        <w:rPr>
          <w:sz w:val="14"/>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240D00">
        <w:rPr>
          <w:sz w:val="14"/>
          <w:szCs w:val="18"/>
        </w:rPr>
        <w:t xml:space="preserve">. Two years prior, </w:t>
      </w:r>
      <w:r w:rsidRPr="00367B77">
        <w:rPr>
          <w:rStyle w:val="StyleUnderline"/>
        </w:rPr>
        <w:t>scientists</w:t>
      </w:r>
      <w:r w:rsidRPr="00240D00">
        <w:rPr>
          <w:sz w:val="14"/>
          <w:szCs w:val="18"/>
        </w:rPr>
        <w:t xml:space="preserve"> had </w:t>
      </w:r>
      <w:r w:rsidRPr="00367B77">
        <w:rPr>
          <w:rStyle w:val="StyleUnderline"/>
        </w:rPr>
        <w:t>discovered that</w:t>
      </w:r>
      <w:r w:rsidRPr="00240D00">
        <w:rPr>
          <w:sz w:val="14"/>
          <w:szCs w:val="18"/>
        </w:rPr>
        <w:t xml:space="preserve"> chemicals known as chlorofluorocarbons (</w:t>
      </w:r>
      <w:r w:rsidRPr="00367B77">
        <w:rPr>
          <w:rStyle w:val="StyleUnderline"/>
        </w:rPr>
        <w:t>CFCs</w:t>
      </w:r>
      <w:r w:rsidRPr="00240D00">
        <w:rPr>
          <w:sz w:val="14"/>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240D00">
        <w:rPr>
          <w:sz w:val="14"/>
          <w:szCs w:val="18"/>
        </w:rPr>
        <w:t xml:space="preserve"> the </w:t>
      </w:r>
      <w:r w:rsidRPr="00367B77">
        <w:rPr>
          <w:rStyle w:val="StyleUnderline"/>
        </w:rPr>
        <w:t>use</w:t>
      </w:r>
      <w:r w:rsidRPr="00240D00">
        <w:rPr>
          <w:sz w:val="14"/>
          <w:szCs w:val="18"/>
        </w:rPr>
        <w:t xml:space="preserve"> of CFC </w:t>
      </w:r>
      <w:r w:rsidRPr="00367B77">
        <w:rPr>
          <w:rStyle w:val="StyleUnderline"/>
        </w:rPr>
        <w:t>as part of the Montreal Protocol. In</w:t>
      </w:r>
      <w:r w:rsidRPr="00240D00">
        <w:rPr>
          <w:sz w:val="14"/>
          <w:szCs w:val="18"/>
        </w:rPr>
        <w:t xml:space="preserve"> early </w:t>
      </w:r>
      <w:r w:rsidRPr="00367B77">
        <w:rPr>
          <w:rStyle w:val="StyleUnderline"/>
        </w:rPr>
        <w:t>2018, NASA announced that</w:t>
      </w:r>
      <w:r w:rsidRPr="00240D00">
        <w:rPr>
          <w:sz w:val="14"/>
          <w:szCs w:val="18"/>
        </w:rPr>
        <w:t xml:space="preserve"> its </w:t>
      </w:r>
      <w:r w:rsidRPr="00367B77">
        <w:rPr>
          <w:rStyle w:val="StyleUnderline"/>
        </w:rPr>
        <w:t>Aura</w:t>
      </w:r>
      <w:r w:rsidRPr="00240D00">
        <w:rPr>
          <w:sz w:val="14"/>
          <w:szCs w:val="18"/>
        </w:rPr>
        <w:t xml:space="preserve"> satellite had </w:t>
      </w:r>
      <w:r w:rsidRPr="00367B77">
        <w:rPr>
          <w:rStyle w:val="StyleUnderline"/>
        </w:rPr>
        <w:t>watched the hole successfully close</w:t>
      </w:r>
      <w:r w:rsidRPr="00240D00">
        <w:rPr>
          <w:sz w:val="14"/>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240D00">
        <w:rPr>
          <w:sz w:val="14"/>
          <w:szCs w:val="18"/>
        </w:rPr>
        <w:t>programme</w:t>
      </w:r>
      <w:proofErr w:type="spellEnd"/>
      <w:r w:rsidRPr="00240D00">
        <w:rPr>
          <w:sz w:val="14"/>
          <w:szCs w:val="18"/>
        </w:rPr>
        <w:t xml:space="preserve">, which began in 1997, has seen NASA launch missions and instruments into orbit. This has included the groundbreaking </w:t>
      </w:r>
      <w:r w:rsidRPr="00367B77">
        <w:rPr>
          <w:rStyle w:val="StyleUnderline"/>
        </w:rPr>
        <w:t>Landsat</w:t>
      </w:r>
      <w:r w:rsidRPr="00240D00">
        <w:rPr>
          <w:sz w:val="14"/>
          <w:szCs w:val="18"/>
        </w:rPr>
        <w:t xml:space="preserve"> series of </w:t>
      </w:r>
      <w:r w:rsidRPr="00367B77">
        <w:rPr>
          <w:rStyle w:val="StyleUnderline"/>
        </w:rPr>
        <w:t>satellites</w:t>
      </w:r>
      <w:r w:rsidRPr="00240D00">
        <w:rPr>
          <w:sz w:val="14"/>
          <w:szCs w:val="18"/>
        </w:rPr>
        <w:t xml:space="preserve">, which have </w:t>
      </w:r>
      <w:r w:rsidRPr="00367B77">
        <w:rPr>
          <w:rStyle w:val="StyleUnderline"/>
        </w:rPr>
        <w:t>provided surface images of the whole globe</w:t>
      </w:r>
      <w:r w:rsidRPr="00240D00">
        <w:rPr>
          <w:sz w:val="14"/>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240D00">
        <w:rPr>
          <w:sz w:val="14"/>
          <w:szCs w:val="18"/>
        </w:rPr>
        <w:t>programme’s</w:t>
      </w:r>
      <w:proofErr w:type="spellEnd"/>
      <w:r w:rsidRPr="00240D00">
        <w:rPr>
          <w:sz w:val="14"/>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240D00">
        <w:rPr>
          <w:sz w:val="14"/>
          <w:szCs w:val="18"/>
        </w:rPr>
        <w:t xml:space="preserve">. The European Space Agency </w:t>
      </w:r>
      <w:r w:rsidRPr="00367B77">
        <w:rPr>
          <w:rStyle w:val="StyleUnderline"/>
        </w:rPr>
        <w:t>(ESA) runs</w:t>
      </w:r>
      <w:r w:rsidRPr="00240D00">
        <w:rPr>
          <w:sz w:val="14"/>
          <w:szCs w:val="18"/>
        </w:rPr>
        <w:t xml:space="preserve"> the </w:t>
      </w:r>
      <w:r w:rsidRPr="00367B77">
        <w:rPr>
          <w:rStyle w:val="StyleUnderline"/>
        </w:rPr>
        <w:t>Copernicus</w:t>
      </w:r>
      <w:r w:rsidRPr="00240D00">
        <w:rPr>
          <w:sz w:val="14"/>
          <w:szCs w:val="18"/>
        </w:rPr>
        <w:t xml:space="preserve"> project, billed as </w:t>
      </w:r>
      <w:r w:rsidRPr="00367B77">
        <w:rPr>
          <w:rStyle w:val="StyleUnderline"/>
        </w:rPr>
        <w:t>the world’s largest single Earth observation campaign</w:t>
      </w:r>
      <w:r w:rsidRPr="00240D00">
        <w:rPr>
          <w:sz w:val="14"/>
          <w:szCs w:val="18"/>
        </w:rPr>
        <w:t xml:space="preserve">. Previously known as the Global Monitoring for Environment and Security (GMES) </w:t>
      </w:r>
      <w:proofErr w:type="spellStart"/>
      <w:r w:rsidRPr="00240D00">
        <w:rPr>
          <w:sz w:val="14"/>
          <w:szCs w:val="18"/>
        </w:rPr>
        <w:t>programme</w:t>
      </w:r>
      <w:proofErr w:type="spellEnd"/>
      <w:r w:rsidRPr="00240D00">
        <w:rPr>
          <w:sz w:val="14"/>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240D00">
        <w:rPr>
          <w:sz w:val="14"/>
          <w:szCs w:val="18"/>
        </w:rPr>
        <w:t>behaviour</w:t>
      </w:r>
      <w:proofErr w:type="spellEnd"/>
      <w:r w:rsidRPr="00240D00">
        <w:rPr>
          <w:sz w:val="14"/>
          <w:szCs w:val="18"/>
        </w:rPr>
        <w:t xml:space="preserve"> and health of the oceans, but it has a wide range of abilities. It flies </w:t>
      </w:r>
      <w:proofErr w:type="gramStart"/>
      <w:r w:rsidRPr="00240D00">
        <w:rPr>
          <w:sz w:val="14"/>
          <w:szCs w:val="18"/>
        </w:rPr>
        <w:t>in formation</w:t>
      </w:r>
      <w:proofErr w:type="gramEnd"/>
      <w:r w:rsidRPr="00240D00">
        <w:rPr>
          <w:sz w:val="14"/>
          <w:szCs w:val="18"/>
        </w:rPr>
        <w:t xml:space="preserve"> with its predecessor, Sentinel-3A, and together the two of them can provide global data for Earth across an entire day. The </w:t>
      </w:r>
      <w:r w:rsidRPr="00107C42">
        <w:rPr>
          <w:rStyle w:val="StyleUnderline"/>
          <w:highlight w:val="green"/>
        </w:rPr>
        <w:t>sat</w:t>
      </w:r>
      <w:r w:rsidRPr="00367B77">
        <w:rPr>
          <w:rStyle w:val="StyleUnderline"/>
        </w:rPr>
        <w:t>ellite</w:t>
      </w:r>
      <w:r w:rsidRPr="00107C42">
        <w:rPr>
          <w:rStyle w:val="StyleUnderline"/>
          <w:highlight w:val="green"/>
        </w:rPr>
        <w:t>s</w:t>
      </w:r>
      <w:r w:rsidRPr="00240D00">
        <w:rPr>
          <w:sz w:val="14"/>
          <w:szCs w:val="18"/>
        </w:rPr>
        <w:t xml:space="preserve"> can </w:t>
      </w:r>
      <w:r w:rsidRPr="00107C42">
        <w:rPr>
          <w:rStyle w:val="StyleUnderline"/>
          <w:highlight w:val="green"/>
        </w:rPr>
        <w:t>measure</w:t>
      </w:r>
      <w:r w:rsidRPr="00240D00">
        <w:rPr>
          <w:sz w:val="14"/>
          <w:szCs w:val="18"/>
        </w:rPr>
        <w:t xml:space="preserve"> the </w:t>
      </w:r>
      <w:r w:rsidRPr="00107C42">
        <w:rPr>
          <w:rStyle w:val="StyleUnderline"/>
          <w:highlight w:val="green"/>
        </w:rPr>
        <w:t>temperature over oceans</w:t>
      </w:r>
      <w:r w:rsidRPr="00240D00">
        <w:rPr>
          <w:sz w:val="14"/>
          <w:szCs w:val="18"/>
        </w:rPr>
        <w:t xml:space="preserve">, as well as the </w:t>
      </w:r>
      <w:proofErr w:type="spellStart"/>
      <w:r w:rsidRPr="00240D00">
        <w:rPr>
          <w:sz w:val="14"/>
          <w:szCs w:val="18"/>
        </w:rPr>
        <w:t>colour</w:t>
      </w:r>
      <w:proofErr w:type="spellEnd"/>
      <w:r w:rsidRPr="00240D00">
        <w:rPr>
          <w:sz w:val="14"/>
          <w:szCs w:val="18"/>
        </w:rPr>
        <w:t xml:space="preserve"> and height of the sea. </w:t>
      </w:r>
      <w:r w:rsidRPr="00367B77">
        <w:rPr>
          <w:rStyle w:val="StyleUnderline"/>
        </w:rPr>
        <w:t>They can</w:t>
      </w:r>
      <w:r w:rsidRPr="00240D00">
        <w:rPr>
          <w:sz w:val="14"/>
          <w:szCs w:val="18"/>
        </w:rPr>
        <w:t xml:space="preserve"> also </w:t>
      </w:r>
      <w:r w:rsidRPr="00107C42">
        <w:rPr>
          <w:rStyle w:val="StyleUnderline"/>
          <w:highlight w:val="green"/>
        </w:rPr>
        <w:t>monitor</w:t>
      </w:r>
      <w:r w:rsidRPr="00367B77">
        <w:rPr>
          <w:rStyle w:val="StyleUnderline"/>
        </w:rPr>
        <w:t xml:space="preserve"> </w:t>
      </w:r>
      <w:r w:rsidRPr="00107C42">
        <w:rPr>
          <w:rStyle w:val="StyleUnderline"/>
          <w:highlight w:val="green"/>
        </w:rPr>
        <w:t>wildfires</w:t>
      </w:r>
      <w:r w:rsidRPr="00240D00">
        <w:rPr>
          <w:sz w:val="14"/>
          <w:szCs w:val="18"/>
        </w:rPr>
        <w:t xml:space="preserve"> from space, </w:t>
      </w:r>
      <w:r w:rsidRPr="00367B77">
        <w:rPr>
          <w:rStyle w:val="StyleUnderline"/>
        </w:rPr>
        <w:t>check</w:t>
      </w:r>
      <w:r w:rsidRPr="00240D00">
        <w:rPr>
          <w:sz w:val="14"/>
          <w:szCs w:val="18"/>
        </w:rPr>
        <w:t xml:space="preserve"> the health of </w:t>
      </w:r>
      <w:r w:rsidRPr="00367B77">
        <w:rPr>
          <w:rStyle w:val="StyleUnderline"/>
        </w:rPr>
        <w:t>vegetation and map the way</w:t>
      </w:r>
      <w:r w:rsidRPr="00240D00">
        <w:rPr>
          <w:sz w:val="14"/>
          <w:szCs w:val="18"/>
        </w:rPr>
        <w:t xml:space="preserve"> that </w:t>
      </w:r>
      <w:r w:rsidRPr="00367B77">
        <w:rPr>
          <w:rStyle w:val="StyleUnderline"/>
        </w:rPr>
        <w:t>land is being used around the world. And there are more</w:t>
      </w:r>
      <w:r w:rsidRPr="00240D00">
        <w:rPr>
          <w:sz w:val="14"/>
          <w:szCs w:val="18"/>
        </w:rPr>
        <w:t xml:space="preserve"> Sentinel </w:t>
      </w:r>
      <w:r w:rsidRPr="00367B77">
        <w:rPr>
          <w:rStyle w:val="StyleUnderline"/>
        </w:rPr>
        <w:t>satellites on the way</w:t>
      </w:r>
      <w:r w:rsidRPr="00240D00">
        <w:rPr>
          <w:sz w:val="14"/>
          <w:szCs w:val="18"/>
        </w:rPr>
        <w:t xml:space="preserve">. In the coming years we’ll see the Sentinel-4 and Sentinel-5 missions launch, studying the composition of our planet’s atmosphere, while Sentinel-6 will measure global sea surface height for ocean and </w:t>
      </w:r>
      <w:r w:rsidRPr="00240D00">
        <w:rPr>
          <w:sz w:val="14"/>
          <w:szCs w:val="18"/>
        </w:rPr>
        <w:lastRenderedPageBreak/>
        <w:t xml:space="preserve">climate studies. “Copernicus will help shape the future of our planet for the benefit of all,” said the ESA, also noting that it </w:t>
      </w:r>
      <w:proofErr w:type="spellStart"/>
      <w:r w:rsidRPr="00240D00">
        <w:rPr>
          <w:sz w:val="14"/>
          <w:szCs w:val="18"/>
        </w:rPr>
        <w:t>isthe</w:t>
      </w:r>
      <w:proofErr w:type="spellEnd"/>
      <w:r w:rsidRPr="00240D00">
        <w:rPr>
          <w:sz w:val="14"/>
          <w:szCs w:val="18"/>
        </w:rPr>
        <w:t xml:space="preserve"> “most ambitious Earth observation </w:t>
      </w:r>
      <w:proofErr w:type="spellStart"/>
      <w:r w:rsidRPr="00240D00">
        <w:rPr>
          <w:sz w:val="14"/>
          <w:szCs w:val="18"/>
        </w:rPr>
        <w:t>programme</w:t>
      </w:r>
      <w:proofErr w:type="spellEnd"/>
      <w:r w:rsidRPr="00240D00">
        <w:rPr>
          <w:sz w:val="14"/>
          <w:szCs w:val="18"/>
        </w:rPr>
        <w:t xml:space="preserve"> to date,” one that will provide accurate and timely data on the environment, climate change and more</w:t>
      </w:r>
      <w:r w:rsidRPr="00240D00">
        <w:rPr>
          <w:sz w:val="14"/>
        </w:rPr>
        <w:t xml:space="preserve">. </w:t>
      </w:r>
      <w:proofErr w:type="gramStart"/>
      <w:r w:rsidRPr="00DB0C3B">
        <w:rPr>
          <w:rStyle w:val="StyleUnderline"/>
        </w:rPr>
        <w:t>All of</w:t>
      </w:r>
      <w:proofErr w:type="gramEnd"/>
      <w:r w:rsidRPr="00DB0C3B">
        <w:rPr>
          <w:rStyle w:val="StyleUnderline"/>
        </w:rPr>
        <w:t xml:space="preserve"> this </w:t>
      </w:r>
      <w:r w:rsidRPr="00107C42">
        <w:rPr>
          <w:rStyle w:val="StyleUnderline"/>
          <w:highlight w:val="green"/>
        </w:rPr>
        <w:t xml:space="preserve">data </w:t>
      </w:r>
      <w:r w:rsidRPr="00DB0C3B">
        <w:rPr>
          <w:rStyle w:val="StyleUnderline"/>
        </w:rPr>
        <w:t>is</w:t>
      </w:r>
      <w:r w:rsidRPr="00BB1634">
        <w:rPr>
          <w:rStyle w:val="StyleUnderline"/>
        </w:rPr>
        <w:t xml:space="preserve"> </w:t>
      </w:r>
      <w:r w:rsidRPr="00107C42">
        <w:rPr>
          <w:rStyle w:val="StyleUnderline"/>
          <w:highlight w:val="green"/>
        </w:rPr>
        <w:t xml:space="preserve">vital for directing </w:t>
      </w:r>
      <w:r w:rsidRPr="00745FA8">
        <w:rPr>
          <w:u w:val="single"/>
        </w:rPr>
        <w:t>climate</w:t>
      </w:r>
      <w:r w:rsidRPr="00107C42">
        <w:rPr>
          <w:rStyle w:val="StyleUnderline"/>
          <w:highlight w:val="green"/>
        </w:rPr>
        <w:t xml:space="preserve"> policy and other</w:t>
      </w:r>
      <w:r w:rsidRPr="00163783">
        <w:rPr>
          <w:rStyle w:val="StyleUnderline"/>
        </w:rPr>
        <w:t xml:space="preserve"> human </w:t>
      </w:r>
      <w:r w:rsidRPr="00107C42">
        <w:rPr>
          <w:rStyle w:val="StyleUnderline"/>
          <w:highlight w:val="green"/>
        </w:rPr>
        <w:t>activities on Earth</w:t>
      </w:r>
      <w:r w:rsidRPr="00367B77">
        <w:rPr>
          <w:rStyle w:val="StyleUnderline"/>
        </w:rPr>
        <w:t>. By observing our planet around the clock from space we can see the direct effect that humans are having on it</w:t>
      </w:r>
      <w:r w:rsidRPr="00240D00">
        <w:rPr>
          <w:sz w:val="14"/>
        </w:rPr>
        <w:t>.</w:t>
      </w:r>
      <w:r w:rsidRPr="00367B77">
        <w:rPr>
          <w:rStyle w:val="StyleUnderline"/>
        </w:rPr>
        <w:t xml:space="preserve"> </w:t>
      </w:r>
      <w:r w:rsidRPr="00240D00">
        <w:rPr>
          <w:sz w:val="14"/>
          <w:szCs w:val="18"/>
        </w:rPr>
        <w:t xml:space="preserve">These are not the only climate-monitoring missions run by NASA and the ESA. The former has </w:t>
      </w:r>
      <w:proofErr w:type="gramStart"/>
      <w:r w:rsidRPr="00240D00">
        <w:rPr>
          <w:sz w:val="14"/>
          <w:szCs w:val="18"/>
        </w:rPr>
        <w:t>a number of</w:t>
      </w:r>
      <w:proofErr w:type="gramEnd"/>
      <w:r w:rsidRPr="00240D00">
        <w:rPr>
          <w:sz w:val="14"/>
          <w:szCs w:val="18"/>
        </w:rPr>
        <w:t xml:space="preserve"> other missions, including the Deep Space Climate Observatory, which observes the sunlit side of Earth. The latter has eight missions on the books in its Earth Explorer </w:t>
      </w:r>
      <w:proofErr w:type="spellStart"/>
      <w:r w:rsidRPr="00240D00">
        <w:rPr>
          <w:sz w:val="14"/>
          <w:szCs w:val="18"/>
        </w:rPr>
        <w:t>programme</w:t>
      </w:r>
      <w:proofErr w:type="spellEnd"/>
      <w:r w:rsidRPr="00240D00">
        <w:rPr>
          <w:sz w:val="14"/>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240D00">
        <w:rPr>
          <w:sz w:val="14"/>
          <w:szCs w:val="18"/>
        </w:rPr>
        <w:t xml:space="preserve"> of the world </w:t>
      </w:r>
      <w:r w:rsidRPr="00367B77">
        <w:rPr>
          <w:rStyle w:val="StyleUnderline"/>
        </w:rPr>
        <w:t>came together to sign</w:t>
      </w:r>
      <w:r w:rsidRPr="00240D00">
        <w:rPr>
          <w:sz w:val="14"/>
          <w:szCs w:val="18"/>
        </w:rPr>
        <w:t xml:space="preserve"> the </w:t>
      </w:r>
      <w:r w:rsidRPr="00163783">
        <w:rPr>
          <w:rStyle w:val="StyleUnderline"/>
        </w:rPr>
        <w:t>Paris</w:t>
      </w:r>
      <w:r w:rsidRPr="00240D00">
        <w:rPr>
          <w:sz w:val="14"/>
          <w:szCs w:val="18"/>
        </w:rPr>
        <w:t xml:space="preserve"> Climate Agreement, </w:t>
      </w:r>
      <w:r w:rsidRPr="00745FA8">
        <w:rPr>
          <w:rStyle w:val="StyleUnderline"/>
        </w:rPr>
        <w:t>a global effort to reduce</w:t>
      </w:r>
      <w:r w:rsidRPr="00240D00">
        <w:rPr>
          <w:sz w:val="14"/>
          <w:szCs w:val="18"/>
        </w:rPr>
        <w:t xml:space="preserve"> carbon </w:t>
      </w:r>
      <w:r w:rsidRPr="00745FA8">
        <w:rPr>
          <w:rStyle w:val="StyleUnderline"/>
        </w:rPr>
        <w:t>emissions to prevent</w:t>
      </w:r>
      <w:r w:rsidRPr="00240D00">
        <w:rPr>
          <w:sz w:val="14"/>
          <w:szCs w:val="18"/>
        </w:rPr>
        <w:t xml:space="preserve"> the global average </w:t>
      </w:r>
      <w:r w:rsidRPr="00745FA8">
        <w:rPr>
          <w:rStyle w:val="StyleUnderline"/>
        </w:rPr>
        <w:t>temperature rising by two degrees</w:t>
      </w:r>
      <w:r w:rsidRPr="00240D00">
        <w:rPr>
          <w:sz w:val="14"/>
          <w:szCs w:val="18"/>
        </w:rPr>
        <w:t xml:space="preserve"> Celsius above pre-industrial levels. </w:t>
      </w:r>
      <w:r w:rsidRPr="00745FA8">
        <w:rPr>
          <w:rStyle w:val="StyleUnderline"/>
        </w:rPr>
        <w:t>While the US later</w:t>
      </w:r>
      <w:r w:rsidRPr="00240D00">
        <w:rPr>
          <w:sz w:val="14"/>
          <w:szCs w:val="18"/>
        </w:rPr>
        <w:t xml:space="preserve"> infamously </w:t>
      </w:r>
      <w:r w:rsidRPr="00745FA8">
        <w:rPr>
          <w:rStyle w:val="StyleUnderline"/>
        </w:rPr>
        <w:t>reneged</w:t>
      </w:r>
      <w:r w:rsidRPr="00240D00">
        <w:rPr>
          <w:sz w:val="14"/>
          <w:szCs w:val="18"/>
        </w:rPr>
        <w:t xml:space="preserve"> from this agreement, </w:t>
      </w:r>
      <w:r w:rsidRPr="00745FA8">
        <w:rPr>
          <w:rStyle w:val="StyleUnderline"/>
        </w:rPr>
        <w:t xml:space="preserve">it was proof that </w:t>
      </w:r>
      <w:r w:rsidRPr="00107C42">
        <w:rPr>
          <w:rStyle w:val="StyleUnderline"/>
          <w:highlight w:val="green"/>
        </w:rPr>
        <w:t>with</w:t>
      </w:r>
      <w:r w:rsidRPr="00240D00">
        <w:rPr>
          <w:sz w:val="14"/>
          <w:szCs w:val="18"/>
        </w:rPr>
        <w:t xml:space="preserve"> enough level-headed minds, minds that can see the </w:t>
      </w:r>
      <w:r w:rsidRPr="00107C42">
        <w:rPr>
          <w:rStyle w:val="StyleUnderline"/>
          <w:highlight w:val="green"/>
        </w:rPr>
        <w:t>data</w:t>
      </w:r>
      <w:r w:rsidRPr="00367B77">
        <w:rPr>
          <w:rStyle w:val="StyleUnderline"/>
        </w:rPr>
        <w:t xml:space="preserve"> from missions showing how the planet is changing, </w:t>
      </w:r>
      <w:r w:rsidRPr="00107C42">
        <w:rPr>
          <w:rStyle w:val="StyleUnderline"/>
          <w:highlight w:val="green"/>
        </w:rPr>
        <w:t xml:space="preserve">we can </w:t>
      </w:r>
      <w:proofErr w:type="gramStart"/>
      <w:r w:rsidRPr="00107C42">
        <w:rPr>
          <w:rStyle w:val="StyleUnderline"/>
          <w:highlight w:val="green"/>
        </w:rPr>
        <w:t>take action</w:t>
      </w:r>
      <w:proofErr w:type="gramEnd"/>
      <w:r w:rsidRPr="00367B77">
        <w:rPr>
          <w:rStyle w:val="StyleUnderline"/>
        </w:rPr>
        <w:t>. Humans continue to have a major effect on the planet</w:t>
      </w:r>
      <w:r w:rsidRPr="00240D00">
        <w:rPr>
          <w:sz w:val="14"/>
          <w:szCs w:val="18"/>
        </w:rPr>
        <w:t xml:space="preserve">, for better or worse, </w:t>
      </w:r>
      <w:r w:rsidRPr="00367B77">
        <w:rPr>
          <w:rStyle w:val="StyleUnderline"/>
        </w:rPr>
        <w:t xml:space="preserve">and </w:t>
      </w:r>
      <w:r w:rsidRPr="00745FA8">
        <w:rPr>
          <w:rStyle w:val="StyleUnderline"/>
        </w:rPr>
        <w:t xml:space="preserve">monitoring that change is </w:t>
      </w:r>
      <w:r w:rsidRPr="00107C42">
        <w:rPr>
          <w:rStyle w:val="StyleUnderline"/>
          <w:highlight w:val="green"/>
        </w:rPr>
        <w:t>vital to our planet’s survival</w:t>
      </w:r>
      <w:r w:rsidRPr="00107C42">
        <w:rPr>
          <w:szCs w:val="18"/>
          <w:highlight w:val="green"/>
          <w:u w:val="single"/>
        </w:rPr>
        <w:t>.</w:t>
      </w:r>
    </w:p>
    <w:p w14:paraId="4F857897" w14:textId="77777777" w:rsidR="002313B1" w:rsidRPr="00DF65BB" w:rsidRDefault="002313B1" w:rsidP="002313B1">
      <w:pPr>
        <w:pStyle w:val="Heading4"/>
      </w:pPr>
      <w:r>
        <w:rPr>
          <w:u w:val="single"/>
        </w:rPr>
        <w:t>Unregulated</w:t>
      </w:r>
      <w:r>
        <w:t xml:space="preserve"> mining causes </w:t>
      </w:r>
      <w:r>
        <w:rPr>
          <w:u w:val="single"/>
        </w:rPr>
        <w:t>space war</w:t>
      </w:r>
      <w:r>
        <w:t xml:space="preserve"> </w:t>
      </w:r>
    </w:p>
    <w:p w14:paraId="4E70105F" w14:textId="77777777" w:rsidR="002313B1" w:rsidRPr="00240D00" w:rsidRDefault="002313B1" w:rsidP="002313B1">
      <w:pPr>
        <w:rPr>
          <w:sz w:val="14"/>
        </w:rPr>
      </w:pPr>
      <w:proofErr w:type="spellStart"/>
      <w:r w:rsidRPr="00240D00">
        <w:rPr>
          <w:sz w:val="14"/>
        </w:rPr>
        <w:t>Fengna</w:t>
      </w:r>
      <w:proofErr w:type="spellEnd"/>
      <w:r w:rsidRPr="00240D00">
        <w:rPr>
          <w:sz w:val="14"/>
        </w:rPr>
        <w:t xml:space="preserve"> </w:t>
      </w:r>
      <w:r w:rsidRPr="00EB6DBC">
        <w:rPr>
          <w:rStyle w:val="Style13ptBold"/>
        </w:rPr>
        <w:t>Xu 20</w:t>
      </w:r>
      <w:r w:rsidRPr="00240D00">
        <w:rPr>
          <w:sz w:val="14"/>
        </w:rPr>
        <w:t xml:space="preserve">, Law School, Xi’an </w:t>
      </w:r>
      <w:proofErr w:type="spellStart"/>
      <w:r w:rsidRPr="00240D00">
        <w:rPr>
          <w:sz w:val="14"/>
        </w:rPr>
        <w:t>Jiaotong</w:t>
      </w:r>
      <w:proofErr w:type="spellEnd"/>
      <w:r w:rsidRPr="00240D00">
        <w:rPr>
          <w:sz w:val="14"/>
        </w:rPr>
        <w:t xml:space="preserve"> University, “The approach to sustainable space mining: issues, challenges, and solutions,” </w:t>
      </w:r>
      <w:proofErr w:type="spellStart"/>
      <w:r w:rsidRPr="00240D00">
        <w:rPr>
          <w:sz w:val="14"/>
        </w:rPr>
        <w:t>Fengna</w:t>
      </w:r>
      <w:proofErr w:type="spellEnd"/>
      <w:r w:rsidRPr="00240D00">
        <w:rPr>
          <w:sz w:val="14"/>
        </w:rPr>
        <w:t xml:space="preserve"> Xu 2020 IOP Conf. Ser.: Mater. Sci. Eng. 738 012014</w:t>
      </w:r>
      <w:r>
        <w:rPr>
          <w:sz w:val="14"/>
        </w:rPr>
        <w:t xml:space="preserve"> </w:t>
      </w:r>
      <w:r w:rsidRPr="00703D19">
        <w:rPr>
          <w:sz w:val="14"/>
        </w:rPr>
        <w:t>https://iopscience.iop.org/article/10.1088/1757-899X/738/1/012014/pdf</w:t>
      </w:r>
    </w:p>
    <w:p w14:paraId="3C30EC58" w14:textId="77777777" w:rsidR="002313B1" w:rsidRPr="00DF65BB" w:rsidRDefault="002313B1" w:rsidP="002313B1">
      <w:pPr>
        <w:rPr>
          <w:b/>
          <w:iCs/>
          <w:u w:val="single"/>
          <w:bdr w:val="single" w:sz="8" w:space="0" w:color="auto"/>
        </w:rPr>
      </w:pPr>
      <w:r w:rsidRPr="00240D00">
        <w:rPr>
          <w:sz w:val="12"/>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240D00">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w:t>
      </w:r>
      <w:r w:rsidRPr="00107C42">
        <w:rPr>
          <w:rStyle w:val="StyleUnderline"/>
          <w:highlight w:val="green"/>
        </w:rPr>
        <w:t>space resources</w:t>
      </w:r>
      <w:r w:rsidRPr="00D672D9">
        <w:rPr>
          <w:rStyle w:val="StyleUnderline"/>
        </w:rPr>
        <w:t xml:space="preserve">, they </w:t>
      </w:r>
      <w:r w:rsidRPr="00107C42">
        <w:rPr>
          <w:rStyle w:val="StyleUnderline"/>
          <w:highlight w:val="green"/>
        </w:rPr>
        <w:t>are</w:t>
      </w:r>
      <w:r w:rsidRPr="00D672D9">
        <w:rPr>
          <w:rStyle w:val="StyleUnderline"/>
        </w:rPr>
        <w:t xml:space="preserve"> essentially </w:t>
      </w:r>
      <w:r w:rsidRPr="00107C42">
        <w:rPr>
          <w:rStyle w:val="StyleUnderline"/>
          <w:highlight w:val="green"/>
        </w:rPr>
        <w:t>in a ‘state of nature’</w:t>
      </w:r>
      <w:r w:rsidRPr="00163783">
        <w:rPr>
          <w:rStyle w:val="StyleUnderline"/>
        </w:rPr>
        <w:t xml:space="preserve">. Allocation by </w:t>
      </w:r>
      <w:r w:rsidRPr="00107C42">
        <w:rPr>
          <w:rStyle w:val="StyleUnderline"/>
          <w:highlight w:val="green"/>
        </w:rPr>
        <w:t>the ‘first come, first served’ approach</w:t>
      </w:r>
      <w:r w:rsidRPr="00240D00">
        <w:rPr>
          <w:sz w:val="12"/>
        </w:rPr>
        <w:t xml:space="preserve"> is simple and requires very little government involvement to deter another one (called a ‘junior’) from displacing the rightful first comer (called a ‘senior’). </w:t>
      </w:r>
      <w:r w:rsidRPr="00BB1634">
        <w:rPr>
          <w:rStyle w:val="StyleUnderline"/>
        </w:rPr>
        <w:t>However, overprotecting the senior by priority rights could run the risk of disorder, waste, inequality, and even monopoly</w:t>
      </w:r>
      <w:r w:rsidRPr="00240D00">
        <w:rPr>
          <w:sz w:val="12"/>
        </w:rPr>
        <w:t xml:space="preserve">. </w:t>
      </w:r>
      <w:proofErr w:type="gramStart"/>
      <w:r w:rsidRPr="00240D00">
        <w:rPr>
          <w:sz w:val="12"/>
        </w:rPr>
        <w:t>The Outer Space Treaty,</w:t>
      </w:r>
      <w:proofErr w:type="gramEnd"/>
      <w:r w:rsidRPr="00240D00">
        <w:rPr>
          <w:sz w:val="12"/>
        </w:rPr>
        <w:t xml:space="preserve"> requires State parties to conduct all their activities in outer space ‘with due regard to the corresponding interests of all other States Parties’. </w:t>
      </w:r>
      <w:r w:rsidRPr="00107C42">
        <w:rPr>
          <w:rStyle w:val="StyleUnderline"/>
          <w:highlight w:val="green"/>
        </w:rPr>
        <w:t xml:space="preserve">Without </w:t>
      </w:r>
      <w:r w:rsidRPr="00BB1634">
        <w:rPr>
          <w:rStyle w:val="StyleUnderline"/>
        </w:rPr>
        <w:t xml:space="preserve">specific coordinating </w:t>
      </w:r>
      <w:r w:rsidRPr="00107C42">
        <w:rPr>
          <w:rStyle w:val="StyleUnderline"/>
          <w:highlight w:val="green"/>
        </w:rPr>
        <w:t xml:space="preserve">rules, conflicts </w:t>
      </w:r>
      <w:r w:rsidRPr="00BB1634">
        <w:rPr>
          <w:rStyle w:val="StyleUnderline"/>
        </w:rPr>
        <w:t xml:space="preserve">between multiple States </w:t>
      </w:r>
      <w:r w:rsidRPr="00107C42">
        <w:rPr>
          <w:rStyle w:val="StyleUnderline"/>
          <w:highlight w:val="green"/>
        </w:rPr>
        <w:t xml:space="preserve">are likely </w:t>
      </w:r>
      <w:r w:rsidRPr="00BB1634">
        <w:rPr>
          <w:rStyle w:val="StyleUnderline"/>
        </w:rPr>
        <w:t xml:space="preserve">to happen. </w:t>
      </w:r>
      <w:r w:rsidRPr="00107C42">
        <w:rPr>
          <w:rStyle w:val="StyleUnderline"/>
          <w:highlight w:val="green"/>
        </w:rPr>
        <w:t>Private entities may</w:t>
      </w:r>
      <w:r w:rsidRPr="00BB1634">
        <w:rPr>
          <w:rStyle w:val="StyleUnderline"/>
        </w:rPr>
        <w:t xml:space="preserve"> choose to </w:t>
      </w:r>
      <w:r w:rsidRPr="00107C42">
        <w:rPr>
          <w:rStyle w:val="StyleUnderline"/>
          <w:highlight w:val="green"/>
        </w:rPr>
        <w:t>arm themselves to safeguard their own interests. In extreme cases, States</w:t>
      </w:r>
      <w:r w:rsidRPr="00163783">
        <w:rPr>
          <w:rStyle w:val="StyleUnderline"/>
        </w:rPr>
        <w:t xml:space="preserve"> may </w:t>
      </w:r>
      <w:r w:rsidRPr="00107C42">
        <w:rPr>
          <w:rStyle w:val="StyleUnderline"/>
          <w:highlight w:val="green"/>
        </w:rPr>
        <w:t xml:space="preserve">also </w:t>
      </w:r>
      <w:r w:rsidRPr="00163783">
        <w:rPr>
          <w:rStyle w:val="StyleUnderline"/>
        </w:rPr>
        <w:t xml:space="preserve">protect them by </w:t>
      </w:r>
      <w:r w:rsidRPr="00107C42">
        <w:rPr>
          <w:rStyle w:val="StyleUnderline"/>
          <w:highlight w:val="green"/>
        </w:rPr>
        <w:t>placing w</w:t>
      </w:r>
      <w:r w:rsidRPr="00163783">
        <w:rPr>
          <w:rStyle w:val="StyleUnderline"/>
        </w:rPr>
        <w:t xml:space="preserve">eapons of </w:t>
      </w:r>
      <w:r w:rsidRPr="00107C42">
        <w:rPr>
          <w:rStyle w:val="StyleUnderline"/>
          <w:highlight w:val="green"/>
        </w:rPr>
        <w:t>m</w:t>
      </w:r>
      <w:r w:rsidRPr="00163783">
        <w:rPr>
          <w:rStyle w:val="StyleUnderline"/>
        </w:rPr>
        <w:t xml:space="preserve">ass </w:t>
      </w:r>
      <w:r w:rsidRPr="00107C42">
        <w:rPr>
          <w:rStyle w:val="StyleUnderline"/>
          <w:highlight w:val="green"/>
        </w:rPr>
        <w:t>de</w:t>
      </w:r>
      <w:r w:rsidRPr="00163783">
        <w:rPr>
          <w:rStyle w:val="StyleUnderline"/>
        </w:rPr>
        <w:t>struction</w:t>
      </w:r>
      <w:r w:rsidRPr="00107C42">
        <w:rPr>
          <w:rStyle w:val="StyleUnderline"/>
          <w:highlight w:val="green"/>
        </w:rPr>
        <w:t xml:space="preserve"> in </w:t>
      </w:r>
      <w:r w:rsidRPr="00163783">
        <w:rPr>
          <w:rStyle w:val="StyleUnderline"/>
        </w:rPr>
        <w:t xml:space="preserve">outer </w:t>
      </w:r>
      <w:r w:rsidRPr="00107C42">
        <w:rPr>
          <w:rStyle w:val="StyleUnderline"/>
          <w:highlight w:val="green"/>
        </w:rPr>
        <w:t xml:space="preserve">space </w:t>
      </w:r>
      <w:r w:rsidRPr="00163783">
        <w:rPr>
          <w:rStyle w:val="StyleUnderline"/>
        </w:rPr>
        <w:t xml:space="preserve">if necessary [4]. As a result, priority </w:t>
      </w:r>
      <w:r w:rsidRPr="00107C42">
        <w:rPr>
          <w:rStyle w:val="StyleUnderline"/>
          <w:highlight w:val="green"/>
        </w:rPr>
        <w:t xml:space="preserve">rights should </w:t>
      </w:r>
      <w:r w:rsidRPr="00163783">
        <w:rPr>
          <w:rStyle w:val="StyleUnderline"/>
        </w:rPr>
        <w:t xml:space="preserve">not </w:t>
      </w:r>
      <w:r w:rsidRPr="00107C42">
        <w:rPr>
          <w:rStyle w:val="StyleUnderline"/>
          <w:highlight w:val="green"/>
        </w:rPr>
        <w:t xml:space="preserve">be </w:t>
      </w:r>
      <w:r w:rsidRPr="00163783">
        <w:rPr>
          <w:rStyle w:val="StyleUnderline"/>
        </w:rPr>
        <w:t xml:space="preserve">absolute but </w:t>
      </w:r>
      <w:r w:rsidRPr="00107C42">
        <w:rPr>
          <w:rStyle w:val="StyleUnderline"/>
          <w:highlight w:val="green"/>
        </w:rPr>
        <w:t xml:space="preserve">subjected to </w:t>
      </w:r>
      <w:r w:rsidRPr="00163783">
        <w:rPr>
          <w:rStyle w:val="StyleUnderline"/>
        </w:rPr>
        <w:t xml:space="preserve">some </w:t>
      </w:r>
      <w:r w:rsidRPr="00107C42">
        <w:rPr>
          <w:rStyle w:val="StyleUnderline"/>
          <w:highlight w:val="green"/>
        </w:rPr>
        <w:t>arrangements. 7</w:t>
      </w:r>
    </w:p>
    <w:p w14:paraId="3BE7D206" w14:textId="77777777" w:rsidR="002313B1" w:rsidRPr="00DF65BB" w:rsidRDefault="002313B1" w:rsidP="002313B1">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4770F2CA" w14:textId="77777777" w:rsidR="002313B1" w:rsidRPr="00240D00" w:rsidRDefault="002313B1" w:rsidP="002313B1">
      <w:pPr>
        <w:rPr>
          <w:sz w:val="14"/>
        </w:rPr>
      </w:pPr>
      <w:r w:rsidRPr="00240D00">
        <w:rPr>
          <w:sz w:val="14"/>
        </w:rPr>
        <w:t xml:space="preserve">Laura </w:t>
      </w:r>
      <w:r w:rsidRPr="00A42713">
        <w:rPr>
          <w:rStyle w:val="Style13ptBold"/>
        </w:rPr>
        <w:t>Grego 18</w:t>
      </w:r>
      <w:r w:rsidRPr="00240D00">
        <w:rPr>
          <w:sz w:val="14"/>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240D00">
          <w:rPr>
            <w:rStyle w:val="FollowedHyperlink"/>
            <w:sz w:val="14"/>
          </w:rPr>
          <w:t>https://www.law.upenn.edu/live/files/7804-grego-space-and-crisis-stabilitypdf</w:t>
        </w:r>
      </w:hyperlink>
    </w:p>
    <w:p w14:paraId="531F1B94" w14:textId="77777777" w:rsidR="002313B1" w:rsidRPr="00240D00" w:rsidRDefault="002313B1" w:rsidP="002313B1">
      <w:pPr>
        <w:rPr>
          <w:sz w:val="14"/>
        </w:rPr>
      </w:pPr>
      <w:r w:rsidRPr="00240D00">
        <w:rPr>
          <w:sz w:val="14"/>
        </w:rPr>
        <w:t xml:space="preserve">Why </w:t>
      </w:r>
      <w:r w:rsidRPr="00107C42">
        <w:rPr>
          <w:rStyle w:val="StyleUnderline"/>
          <w:highlight w:val="green"/>
        </w:rPr>
        <w:t>space is a</w:t>
      </w:r>
      <w:r w:rsidRPr="00163783">
        <w:rPr>
          <w:rStyle w:val="StyleUnderline"/>
        </w:rPr>
        <w:t xml:space="preserve"> particular </w:t>
      </w:r>
      <w:r w:rsidRPr="00107C42">
        <w:rPr>
          <w:rStyle w:val="StyleUnderline"/>
          <w:highlight w:val="green"/>
        </w:rPr>
        <w:t>problem for crisis stability</w:t>
      </w:r>
    </w:p>
    <w:p w14:paraId="6B71E1B1" w14:textId="77777777" w:rsidR="002313B1" w:rsidRPr="00A42713" w:rsidRDefault="002313B1" w:rsidP="002313B1">
      <w:r w:rsidRPr="00A42713">
        <w:t xml:space="preserve">For </w:t>
      </w:r>
      <w:proofErr w:type="gramStart"/>
      <w:r w:rsidRPr="00A42713">
        <w:t>a number of</w:t>
      </w:r>
      <w:proofErr w:type="gramEnd"/>
      <w:r w:rsidRPr="00A42713">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AEC36D8" w14:textId="77777777" w:rsidR="002313B1" w:rsidRPr="00A42713" w:rsidRDefault="002313B1" w:rsidP="002313B1">
      <w:r w:rsidRPr="00A42713">
        <w:lastRenderedPageBreak/>
        <w:t>The vulnerability of satellites and first strike incentives</w:t>
      </w:r>
    </w:p>
    <w:p w14:paraId="2300B38B" w14:textId="77777777" w:rsidR="002313B1" w:rsidRPr="00240D00" w:rsidRDefault="002313B1" w:rsidP="002313B1">
      <w:pPr>
        <w:rPr>
          <w:sz w:val="14"/>
        </w:rPr>
      </w:pPr>
      <w:r w:rsidRPr="00107C42">
        <w:rPr>
          <w:rStyle w:val="StyleUnderline"/>
          <w:highlight w:val="green"/>
        </w:rPr>
        <w:t>Sat</w:t>
      </w:r>
      <w:r w:rsidRPr="001E7594">
        <w:rPr>
          <w:rStyle w:val="StyleUnderline"/>
        </w:rPr>
        <w:t>ellite</w:t>
      </w:r>
      <w:r w:rsidRPr="00107C42">
        <w:rPr>
          <w:rStyle w:val="StyleUnderline"/>
          <w:highlight w:val="green"/>
        </w:rPr>
        <w:t>s are</w:t>
      </w:r>
      <w:r w:rsidRPr="00A42713">
        <w:rPr>
          <w:rStyle w:val="StyleUnderline"/>
        </w:rPr>
        <w:t xml:space="preserve"> inherently fragile and </w:t>
      </w:r>
      <w:r w:rsidRPr="00107C42">
        <w:rPr>
          <w:rStyle w:val="StyleUnderline"/>
          <w:highlight w:val="green"/>
        </w:rPr>
        <w:t>difficult to protect</w:t>
      </w:r>
      <w:r w:rsidRPr="00240D00">
        <w:rPr>
          <w:rStyle w:val="StyleUnderline"/>
        </w:rPr>
        <w:t xml:space="preserve">; in the language of strategic planners, </w:t>
      </w:r>
      <w:r w:rsidRPr="00107C42">
        <w:rPr>
          <w:rStyle w:val="StyleUnderline"/>
          <w:highlight w:val="green"/>
        </w:rPr>
        <w:t>space is an</w:t>
      </w:r>
      <w:r w:rsidRPr="00107C42">
        <w:rPr>
          <w:highlight w:val="green"/>
          <w:u w:val="single"/>
        </w:rPr>
        <w:t xml:space="preserve"> </w:t>
      </w:r>
      <w:r w:rsidRPr="00107C42">
        <w:rPr>
          <w:rStyle w:val="StyleUnderline"/>
          <w:highlight w:val="green"/>
        </w:rPr>
        <w:t>“offense-dominant”</w:t>
      </w:r>
      <w:r w:rsidRPr="00107C42">
        <w:rPr>
          <w:highlight w:val="green"/>
          <w:u w:val="single"/>
        </w:rPr>
        <w:t xml:space="preserve"> </w:t>
      </w:r>
      <w:r w:rsidRPr="00107C42">
        <w:rPr>
          <w:rStyle w:val="StyleUnderline"/>
          <w:highlight w:val="green"/>
        </w:rPr>
        <w:t>regime</w:t>
      </w:r>
      <w:r w:rsidRPr="00107C42">
        <w:rPr>
          <w:sz w:val="14"/>
          <w:highlight w:val="green"/>
        </w:rPr>
        <w:t xml:space="preserve">. </w:t>
      </w:r>
      <w:r w:rsidRPr="001E7594">
        <w:rPr>
          <w:rStyle w:val="StyleUnderline"/>
        </w:rPr>
        <w:t xml:space="preserve">This can </w:t>
      </w:r>
      <w:r w:rsidRPr="001E7594">
        <w:rPr>
          <w:u w:val="single"/>
        </w:rPr>
        <w:t xml:space="preserve">lead </w:t>
      </w:r>
      <w:r w:rsidRPr="00107C42">
        <w:rPr>
          <w:rStyle w:val="StyleUnderline"/>
          <w:highlight w:val="green"/>
        </w:rPr>
        <w:t xml:space="preserve">to a number of pressures to strike first that </w:t>
      </w:r>
      <w:proofErr w:type="gramStart"/>
      <w:r w:rsidRPr="00107C42">
        <w:rPr>
          <w:rStyle w:val="StyleUnderline"/>
          <w:highlight w:val="green"/>
        </w:rPr>
        <w:t>don‘</w:t>
      </w:r>
      <w:proofErr w:type="gramEnd"/>
      <w:r w:rsidRPr="00107C42">
        <w:rPr>
          <w:rStyle w:val="StyleUnderline"/>
          <w:highlight w:val="green"/>
        </w:rPr>
        <w:t>t exist for other</w:t>
      </w:r>
      <w:r w:rsidRPr="00163783">
        <w:rPr>
          <w:rStyle w:val="StyleUnderline"/>
        </w:rPr>
        <w:t xml:space="preserve">, better-protected </w:t>
      </w:r>
      <w:r w:rsidRPr="00107C42">
        <w:rPr>
          <w:rStyle w:val="StyleUnderline"/>
          <w:highlight w:val="green"/>
        </w:rPr>
        <w:t>domains</w:t>
      </w:r>
      <w:r w:rsidRPr="00240D00">
        <w:rPr>
          <w:sz w:val="14"/>
        </w:rPr>
        <w:t xml:space="preserve">. Satellites travel on predictable orbits, and many pass repeatedly over all of the </w:t>
      </w:r>
      <w:proofErr w:type="gramStart"/>
      <w:r w:rsidRPr="00240D00">
        <w:rPr>
          <w:sz w:val="14"/>
        </w:rPr>
        <w:t>earth‘</w:t>
      </w:r>
      <w:proofErr w:type="gramEnd"/>
      <w:r w:rsidRPr="00240D00">
        <w:rPr>
          <w:sz w:val="14"/>
        </w:rPr>
        <w:t xml:space="preserve">s nations. </w:t>
      </w:r>
      <w:proofErr w:type="gramStart"/>
      <w:r w:rsidRPr="00240D00">
        <w:rPr>
          <w:sz w:val="14"/>
        </w:rPr>
        <w:t>Low-earth</w:t>
      </w:r>
      <w:proofErr w:type="gramEnd"/>
      <w:r w:rsidRPr="00240D00">
        <w:rPr>
          <w:sz w:val="14"/>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240D00">
        <w:rPr>
          <w:sz w:val="14"/>
        </w:rPr>
        <w:t>satellites‘ ability</w:t>
      </w:r>
      <w:proofErr w:type="gramEnd"/>
      <w:r w:rsidRPr="00240D00">
        <w:rPr>
          <w:sz w:val="14"/>
        </w:rPr>
        <w:t xml:space="preserve"> to move away from threats. And so, these very valuable satellites are also inherently vulnerable and may present as attractive targets.</w:t>
      </w:r>
    </w:p>
    <w:p w14:paraId="6CF4A260" w14:textId="77777777" w:rsidR="002313B1" w:rsidRPr="00240D00" w:rsidRDefault="002313B1" w:rsidP="002313B1">
      <w:pPr>
        <w:rPr>
          <w:sz w:val="14"/>
        </w:rPr>
      </w:pPr>
      <w:r w:rsidRPr="00240D00">
        <w:rPr>
          <w:sz w:val="14"/>
        </w:rPr>
        <w:t xml:space="preserve">Thus, </w:t>
      </w:r>
      <w:r w:rsidRPr="00107C42">
        <w:rPr>
          <w:rStyle w:val="StyleUnderline"/>
          <w:highlight w:val="green"/>
        </w:rPr>
        <w:t xml:space="preserve">an actor </w:t>
      </w:r>
      <w:r w:rsidRPr="00240D00">
        <w:rPr>
          <w:rStyle w:val="StyleUnderline"/>
        </w:rPr>
        <w:t>with</w:t>
      </w:r>
      <w:r w:rsidRPr="00A42713">
        <w:rPr>
          <w:rStyle w:val="StyleUnderline"/>
        </w:rPr>
        <w:t xml:space="preserve"> substantial </w:t>
      </w:r>
      <w:r w:rsidRPr="001E7594">
        <w:rPr>
          <w:rStyle w:val="StyleUnderline"/>
        </w:rPr>
        <w:t xml:space="preserve">dependence on space </w:t>
      </w:r>
      <w:r w:rsidRPr="00107C42">
        <w:rPr>
          <w:rStyle w:val="StyleUnderline"/>
          <w:highlight w:val="green"/>
        </w:rPr>
        <w:t xml:space="preserve">has an incentive to strike first </w:t>
      </w:r>
      <w:r w:rsidRPr="001E7594">
        <w:rPr>
          <w:rStyle w:val="StyleUnderline"/>
        </w:rPr>
        <w:t xml:space="preserve">if hostilities </w:t>
      </w:r>
      <w:r w:rsidRPr="00163783">
        <w:rPr>
          <w:rStyle w:val="StyleUnderline"/>
        </w:rPr>
        <w:t>look probable</w:t>
      </w:r>
      <w:r w:rsidRPr="00240D00">
        <w:rPr>
          <w:sz w:val="14"/>
        </w:rPr>
        <w:t xml:space="preserve">, </w:t>
      </w:r>
      <w:r w:rsidRPr="00107C42">
        <w:rPr>
          <w:rStyle w:val="StyleUnderline"/>
          <w:highlight w:val="green"/>
        </w:rPr>
        <w:t>to ensure</w:t>
      </w:r>
      <w:r w:rsidRPr="00240D00">
        <w:rPr>
          <w:sz w:val="14"/>
        </w:rPr>
        <w:t xml:space="preserve"> these </w:t>
      </w:r>
      <w:r w:rsidRPr="00A42713">
        <w:rPr>
          <w:rStyle w:val="StyleUnderline"/>
        </w:rPr>
        <w:t xml:space="preserve">valuable </w:t>
      </w:r>
      <w:r w:rsidRPr="00107C42">
        <w:rPr>
          <w:rStyle w:val="StyleUnderline"/>
          <w:highlight w:val="green"/>
        </w:rPr>
        <w:t>assets are not lost</w:t>
      </w:r>
      <w:r w:rsidRPr="00240D00">
        <w:rPr>
          <w:sz w:val="14"/>
        </w:rPr>
        <w:t xml:space="preserve">. </w:t>
      </w:r>
      <w:r w:rsidRPr="00107C42">
        <w:rPr>
          <w:rStyle w:val="StyleUnderline"/>
          <w:highlight w:val="green"/>
        </w:rPr>
        <w:t>Even if</w:t>
      </w:r>
      <w:r w:rsidRPr="00163783">
        <w:rPr>
          <w:rStyle w:val="StyleUnderline"/>
        </w:rPr>
        <w:t xml:space="preserve"> both (</w:t>
      </w:r>
      <w:proofErr w:type="gramStart"/>
      <w:r w:rsidRPr="00163783">
        <w:rPr>
          <w:rStyle w:val="StyleUnderline"/>
        </w:rPr>
        <w:t>or</w:t>
      </w:r>
      <w:proofErr w:type="gramEnd"/>
      <w:r w:rsidRPr="00163783">
        <w:rPr>
          <w:rStyle w:val="StyleUnderline"/>
        </w:rPr>
        <w:t xml:space="preserve"> all) </w:t>
      </w:r>
      <w:r w:rsidRPr="00107C42">
        <w:rPr>
          <w:rStyle w:val="StyleUnderline"/>
          <w:highlight w:val="green"/>
        </w:rPr>
        <w:t>sides</w:t>
      </w:r>
      <w:r w:rsidRPr="00163783">
        <w:rPr>
          <w:rStyle w:val="StyleUnderline"/>
        </w:rPr>
        <w:t xml:space="preserve"> in a conflict </w:t>
      </w:r>
      <w:r w:rsidRPr="00107C42">
        <w:rPr>
          <w:rStyle w:val="StyleUnderline"/>
          <w:highlight w:val="green"/>
        </w:rPr>
        <w:t>prefer not to engage in war</w:t>
      </w:r>
      <w:r w:rsidRPr="00240D00">
        <w:rPr>
          <w:sz w:val="14"/>
        </w:rPr>
        <w:t xml:space="preserve">, this weakness may provide an incentive to approach it closely anyway. </w:t>
      </w:r>
    </w:p>
    <w:p w14:paraId="000636A3" w14:textId="77777777" w:rsidR="002313B1" w:rsidRPr="00A42713" w:rsidRDefault="002313B1" w:rsidP="002313B1">
      <w:r w:rsidRPr="00A42713">
        <w:t>A RAND Corporation monograph commissioned by the Air Force15 described the issue this way:</w:t>
      </w:r>
    </w:p>
    <w:p w14:paraId="096AC523" w14:textId="77777777" w:rsidR="002313B1" w:rsidRPr="00A42713" w:rsidRDefault="002313B1" w:rsidP="002313B1">
      <w:r w:rsidRPr="00A42713">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t>side‘</w:t>
      </w:r>
      <w:proofErr w:type="gramEnd"/>
      <w:r w:rsidRPr="00A42713">
        <w:t>s force posture and the balance of capabilities and vulnerabilities that could make a crisis unstable should a confrontation occur.</w:t>
      </w:r>
    </w:p>
    <w:p w14:paraId="601992DA" w14:textId="77777777" w:rsidR="002313B1" w:rsidRPr="00240D00" w:rsidRDefault="002313B1" w:rsidP="002313B1">
      <w:pPr>
        <w:rPr>
          <w:sz w:val="14"/>
        </w:rPr>
      </w:pPr>
      <w:r w:rsidRPr="00240D00">
        <w:rPr>
          <w:sz w:val="14"/>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07C42">
        <w:rPr>
          <w:rStyle w:val="StyleUnderline"/>
          <w:highlight w:val="green"/>
        </w:rPr>
        <w:t>any actor</w:t>
      </w:r>
      <w:r w:rsidRPr="001E7594">
        <w:rPr>
          <w:rStyle w:val="StyleUnderline"/>
        </w:rPr>
        <w:t xml:space="preserve"> for which</w:t>
      </w:r>
      <w:r w:rsidRPr="00240D00">
        <w:rPr>
          <w:sz w:val="14"/>
        </w:rPr>
        <w:t xml:space="preserve"> satellites or </w:t>
      </w:r>
      <w:r w:rsidRPr="001E7594">
        <w:rPr>
          <w:rStyle w:val="StyleUnderline"/>
        </w:rPr>
        <w:t>space-based weapons are an important part of its military posture</w:t>
      </w:r>
      <w:r w:rsidRPr="00240D00">
        <w:rPr>
          <w:sz w:val="14"/>
        </w:rPr>
        <w:t xml:space="preserve">, </w:t>
      </w:r>
      <w:r w:rsidRPr="001E7594">
        <w:rPr>
          <w:rStyle w:val="StyleUnderline"/>
        </w:rPr>
        <w:t>whether for support missions or on-orbit weapons</w:t>
      </w:r>
      <w:r w:rsidRPr="00240D00">
        <w:rPr>
          <w:sz w:val="14"/>
        </w:rPr>
        <w:t xml:space="preserve">, </w:t>
      </w:r>
      <w:r w:rsidRPr="00107C42">
        <w:rPr>
          <w:rStyle w:val="StyleUnderline"/>
          <w:highlight w:val="green"/>
        </w:rPr>
        <w:t>will feel “use it or lose it” pressure</w:t>
      </w:r>
      <w:r w:rsidRPr="00240D00">
        <w:rPr>
          <w:sz w:val="14"/>
        </w:rPr>
        <w:t xml:space="preserve"> because of the inherent vulnerability of satellites. </w:t>
      </w:r>
    </w:p>
    <w:p w14:paraId="50239319" w14:textId="77777777" w:rsidR="002313B1" w:rsidRPr="00A42713" w:rsidRDefault="002313B1" w:rsidP="002313B1">
      <w:r w:rsidRPr="00A42713">
        <w:t>Short timelines and difficulty of attribution</w:t>
      </w:r>
    </w:p>
    <w:p w14:paraId="7FCF0EE7" w14:textId="77777777" w:rsidR="002313B1" w:rsidRPr="00240D00" w:rsidRDefault="002313B1" w:rsidP="002313B1">
      <w:pPr>
        <w:rPr>
          <w:sz w:val="14"/>
        </w:rPr>
      </w:pPr>
      <w:r w:rsidRPr="00240D00">
        <w:rPr>
          <w:sz w:val="14"/>
        </w:rPr>
        <w:t xml:space="preserve">The </w:t>
      </w:r>
      <w:r w:rsidRPr="00107C42">
        <w:rPr>
          <w:rStyle w:val="StyleUnderline"/>
          <w:highlight w:val="green"/>
        </w:rPr>
        <w:t>compressed timelines</w:t>
      </w:r>
      <w:r w:rsidRPr="00240D00">
        <w:rPr>
          <w:sz w:val="14"/>
        </w:rPr>
        <w:t xml:space="preserve"> characteristic </w:t>
      </w:r>
      <w:r w:rsidRPr="00A42713">
        <w:rPr>
          <w:rStyle w:val="StyleUnderline"/>
        </w:rPr>
        <w:t>of crises</w:t>
      </w:r>
      <w:r w:rsidRPr="00240D00">
        <w:rPr>
          <w:sz w:val="14"/>
        </w:rPr>
        <w:t xml:space="preserve"> </w:t>
      </w:r>
      <w:proofErr w:type="gramStart"/>
      <w:r w:rsidRPr="00A42713">
        <w:rPr>
          <w:rStyle w:val="StyleUnderline"/>
        </w:rPr>
        <w:t>combine</w:t>
      </w:r>
      <w:proofErr w:type="gramEnd"/>
      <w:r w:rsidRPr="00A42713">
        <w:rPr>
          <w:rStyle w:val="StyleUnderline"/>
        </w:rPr>
        <w:t xml:space="preserve"> with these</w:t>
      </w:r>
      <w:r w:rsidRPr="00240D00">
        <w:rPr>
          <w:sz w:val="14"/>
        </w:rPr>
        <w:t xml:space="preserve"> </w:t>
      </w:r>
      <w:r w:rsidRPr="00A42713">
        <w:rPr>
          <w:rStyle w:val="StyleUnderline"/>
        </w:rPr>
        <w:t>“use it or lose it” pressures to shrink timelines</w:t>
      </w:r>
      <w:r w:rsidRPr="00240D00">
        <w:rPr>
          <w:sz w:val="14"/>
        </w:rPr>
        <w:t xml:space="preserve">. This dynamic </w:t>
      </w:r>
      <w:r w:rsidRPr="00107C42">
        <w:rPr>
          <w:rStyle w:val="StyleUnderline"/>
          <w:highlight w:val="green"/>
        </w:rPr>
        <w:t>couple</w:t>
      </w:r>
      <w:r w:rsidRPr="00240D00">
        <w:rPr>
          <w:rStyle w:val="StyleUnderline"/>
        </w:rPr>
        <w:t xml:space="preserve">s </w:t>
      </w:r>
      <w:r w:rsidRPr="00A42713">
        <w:rPr>
          <w:rStyle w:val="StyleUnderline"/>
        </w:rPr>
        <w:t xml:space="preserve">dangerously </w:t>
      </w:r>
      <w:r w:rsidRPr="00107C42">
        <w:rPr>
          <w:rStyle w:val="StyleUnderline"/>
          <w:highlight w:val="green"/>
        </w:rPr>
        <w:t>with the</w:t>
      </w:r>
      <w:r w:rsidRPr="00240D00">
        <w:rPr>
          <w:sz w:val="14"/>
        </w:rPr>
        <w:t xml:space="preserve"> </w:t>
      </w:r>
      <w:r w:rsidRPr="00A42713">
        <w:rPr>
          <w:rStyle w:val="StyleUnderline"/>
        </w:rPr>
        <w:t xml:space="preserve">inherent </w:t>
      </w:r>
      <w:r w:rsidRPr="00107C42">
        <w:rPr>
          <w:rStyle w:val="StyleUnderline"/>
          <w:highlight w:val="green"/>
        </w:rPr>
        <w:t>difficulty of determining</w:t>
      </w:r>
      <w:r w:rsidRPr="00A42713">
        <w:rPr>
          <w:rStyle w:val="StyleUnderline"/>
        </w:rPr>
        <w:t xml:space="preserve"> the </w:t>
      </w:r>
      <w:r w:rsidRPr="00107C42">
        <w:rPr>
          <w:rStyle w:val="StyleUnderline"/>
          <w:highlight w:val="green"/>
        </w:rPr>
        <w:t xml:space="preserve">causes of </w:t>
      </w:r>
      <w:r w:rsidRPr="001E7594">
        <w:rPr>
          <w:rStyle w:val="StyleUnderline"/>
        </w:rPr>
        <w:t xml:space="preserve">satellite </w:t>
      </w:r>
      <w:r w:rsidRPr="00107C42">
        <w:rPr>
          <w:rStyle w:val="StyleUnderline"/>
          <w:highlight w:val="green"/>
        </w:rPr>
        <w:t>degradation</w:t>
      </w:r>
      <w:r w:rsidRPr="00107C42">
        <w:rPr>
          <w:sz w:val="14"/>
          <w:highlight w:val="green"/>
        </w:rPr>
        <w:t xml:space="preserve">, </w:t>
      </w:r>
      <w:r w:rsidRPr="00107C42">
        <w:rPr>
          <w:rStyle w:val="StyleUnderline"/>
          <w:highlight w:val="green"/>
        </w:rPr>
        <w:t>whether malicious or</w:t>
      </w:r>
      <w:r w:rsidRPr="00A42713">
        <w:rPr>
          <w:rStyle w:val="StyleUnderline"/>
        </w:rPr>
        <w:t xml:space="preserve"> from </w:t>
      </w:r>
      <w:r w:rsidRPr="00107C42">
        <w:rPr>
          <w:rStyle w:val="StyleUnderline"/>
          <w:highlight w:val="green"/>
        </w:rPr>
        <w:t>natural</w:t>
      </w:r>
      <w:r w:rsidRPr="00A42713">
        <w:rPr>
          <w:rStyle w:val="StyleUnderline"/>
        </w:rPr>
        <w:t xml:space="preserve"> causes, </w:t>
      </w:r>
      <w:r w:rsidRPr="00070B5D">
        <w:rPr>
          <w:rStyle w:val="StyleUnderline"/>
        </w:rPr>
        <w:t>in a timely way</w:t>
      </w:r>
      <w:r w:rsidRPr="00240D00">
        <w:rPr>
          <w:sz w:val="14"/>
        </w:rPr>
        <w:t xml:space="preserve">. </w:t>
      </w:r>
    </w:p>
    <w:p w14:paraId="457BB88B" w14:textId="77777777" w:rsidR="002313B1" w:rsidRPr="00A42713" w:rsidRDefault="002313B1" w:rsidP="002313B1">
      <w:r w:rsidRPr="00A42713">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t>So</w:t>
      </w:r>
      <w:proofErr w:type="gramEnd"/>
      <w:r w:rsidRPr="00A42713">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6637374" w14:textId="77777777" w:rsidR="002313B1" w:rsidRPr="00A42713" w:rsidRDefault="002313B1" w:rsidP="002313B1">
      <w:r w:rsidRPr="00A42713">
        <w:t xml:space="preserve">In the past, when fewer actors had access to satellite-disrupting technologies, satellite failures were usually ascribed to “natural” causes. But increasingly, even during times of </w:t>
      </w:r>
      <w:r w:rsidRPr="00A42713">
        <w:lastRenderedPageBreak/>
        <w:t>peace operators may assume malicious intent. More to the point, in a crisis when the costs of inaction may be perceived to be costly, there is an incentive to choose the worst-case interpretation of events even if the information is incomplete or inconclusive.</w:t>
      </w:r>
    </w:p>
    <w:p w14:paraId="20510382" w14:textId="77777777" w:rsidR="002313B1" w:rsidRPr="00A42713" w:rsidRDefault="002313B1" w:rsidP="002313B1">
      <w:r w:rsidRPr="00A42713">
        <w:t>Entanglement of strategic and tactical missions</w:t>
      </w:r>
    </w:p>
    <w:p w14:paraId="5F0047F3" w14:textId="77777777" w:rsidR="002313B1" w:rsidRPr="00A42713" w:rsidRDefault="002313B1" w:rsidP="002313B1">
      <w:r w:rsidRPr="00A42713">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t>other‘</w:t>
      </w:r>
      <w:proofErr w:type="gramEnd"/>
      <w:r w:rsidRPr="00A42713">
        <w:t>s ―national technical means‖ of verifying compliance with the agreement, yet another recognition that attacking strategically important satellites could be destabilizing.20 There was also restraint in building the hardware that could hold these assets at risk.</w:t>
      </w:r>
    </w:p>
    <w:p w14:paraId="28D5182F" w14:textId="77777777" w:rsidR="002313B1" w:rsidRPr="00240D00" w:rsidRDefault="002313B1" w:rsidP="002313B1">
      <w:pPr>
        <w:rPr>
          <w:sz w:val="14"/>
        </w:rPr>
      </w:pPr>
      <w:r w:rsidRPr="00240D00">
        <w:rPr>
          <w:sz w:val="14"/>
        </w:rPr>
        <w:t xml:space="preserve">However, </w:t>
      </w:r>
      <w:r w:rsidRPr="00A42713">
        <w:rPr>
          <w:rStyle w:val="StyleUnderline"/>
        </w:rPr>
        <w:t xml:space="preserve">where the </w:t>
      </w:r>
      <w:r w:rsidRPr="00107C42">
        <w:rPr>
          <w:rStyle w:val="StyleUnderline"/>
          <w:highlight w:val="green"/>
        </w:rPr>
        <w:t>lines between strategic</w:t>
      </w:r>
      <w:r w:rsidRPr="00A42713">
        <w:rPr>
          <w:rStyle w:val="StyleUnderline"/>
        </w:rPr>
        <w:t xml:space="preserve"> satellite missions </w:t>
      </w:r>
      <w:r w:rsidRPr="00107C42">
        <w:rPr>
          <w:rStyle w:val="StyleUnderline"/>
          <w:highlight w:val="green"/>
        </w:rPr>
        <w:t>and other missions are blurred</w:t>
      </w:r>
      <w:r w:rsidRPr="00240D00">
        <w:rPr>
          <w:sz w:val="14"/>
        </w:rPr>
        <w:t xml:space="preserve">, these norms can be weakened. For example, the </w:t>
      </w:r>
      <w:r w:rsidRPr="00107C42">
        <w:rPr>
          <w:rStyle w:val="StyleUnderline"/>
          <w:highlight w:val="green"/>
        </w:rPr>
        <w:t>sat</w:t>
      </w:r>
      <w:r w:rsidRPr="001E7594">
        <w:rPr>
          <w:rStyle w:val="StyleUnderline"/>
        </w:rPr>
        <w:t>ellite</w:t>
      </w:r>
      <w:r w:rsidRPr="00107C42">
        <w:rPr>
          <w:rStyle w:val="StyleUnderline"/>
          <w:highlight w:val="green"/>
        </w:rPr>
        <w:t xml:space="preserve">s that provide early warning </w:t>
      </w:r>
      <w:r w:rsidRPr="00A42713">
        <w:rPr>
          <w:rStyle w:val="StyleUnderline"/>
        </w:rPr>
        <w:t xml:space="preserve">of ballistic missile </w:t>
      </w:r>
      <w:r w:rsidRPr="001E7594">
        <w:rPr>
          <w:rStyle w:val="StyleUnderline"/>
        </w:rPr>
        <w:t xml:space="preserve">launch </w:t>
      </w:r>
      <w:r w:rsidRPr="00107C42">
        <w:rPr>
          <w:rStyle w:val="StyleUnderline"/>
          <w:highlight w:val="green"/>
        </w:rPr>
        <w:t xml:space="preserve">are associated with </w:t>
      </w:r>
      <w:r w:rsidRPr="00163783">
        <w:rPr>
          <w:rStyle w:val="StyleUnderline"/>
        </w:rPr>
        <w:t xml:space="preserve">nuclear </w:t>
      </w:r>
      <w:r w:rsidRPr="00107C42">
        <w:rPr>
          <w:rStyle w:val="StyleUnderline"/>
          <w:highlight w:val="green"/>
        </w:rPr>
        <w:t>deterrent</w:t>
      </w:r>
      <w:r w:rsidRPr="00A42713">
        <w:rPr>
          <w:rStyle w:val="StyleUnderline"/>
        </w:rPr>
        <w:t xml:space="preserve"> posture</w:t>
      </w:r>
      <w:r w:rsidRPr="00240D00">
        <w:rPr>
          <w:sz w:val="14"/>
        </w:rPr>
        <w:t xml:space="preserve">, </w:t>
      </w:r>
      <w:r w:rsidRPr="00240D00">
        <w:rPr>
          <w:rStyle w:val="StyleUnderline"/>
        </w:rPr>
        <w:t xml:space="preserve">but </w:t>
      </w:r>
      <w:r w:rsidRPr="00107C42">
        <w:rPr>
          <w:rStyle w:val="StyleUnderline"/>
          <w:highlight w:val="green"/>
        </w:rPr>
        <w:t>also are critical sensors for missile defenses</w:t>
      </w:r>
      <w:r w:rsidRPr="00240D00">
        <w:rPr>
          <w:sz w:val="14"/>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240D00">
        <w:rPr>
          <w:sz w:val="14"/>
        </w:rPr>
        <w:t xml:space="preserve">. </w:t>
      </w:r>
      <w:r w:rsidRPr="00163783">
        <w:rPr>
          <w:rStyle w:val="StyleUnderline"/>
        </w:rPr>
        <w:t>However</w:t>
      </w:r>
      <w:r w:rsidRPr="00240D00">
        <w:rPr>
          <w:sz w:val="14"/>
        </w:rPr>
        <w:t xml:space="preserve">, </w:t>
      </w:r>
      <w:r w:rsidRPr="001E7594">
        <w:rPr>
          <w:rStyle w:val="StyleUnderline"/>
        </w:rPr>
        <w:t>for a state that uses early warning</w:t>
      </w:r>
      <w:r w:rsidRPr="00A42713">
        <w:rPr>
          <w:rStyle w:val="StyleUnderline"/>
        </w:rPr>
        <w:t xml:space="preserve"> satellites </w:t>
      </w:r>
      <w:r w:rsidRPr="00070B5D">
        <w:rPr>
          <w:rStyle w:val="StyleUnderline"/>
        </w:rPr>
        <w:t xml:space="preserve">to enable a </w:t>
      </w:r>
      <w:r w:rsidRPr="00163783">
        <w:rPr>
          <w:rStyle w:val="StyleUnderline"/>
        </w:rPr>
        <w:t>“hair trigger”</w:t>
      </w:r>
      <w:r w:rsidRPr="00240D00">
        <w:rPr>
          <w:sz w:val="14"/>
        </w:rPr>
        <w:t xml:space="preserve"> or </w:t>
      </w:r>
      <w:r w:rsidRPr="00163783">
        <w:rPr>
          <w:rStyle w:val="StyleUnderline"/>
        </w:rPr>
        <w:t>launch-on-attack posture</w:t>
      </w:r>
      <w:r w:rsidRPr="00240D00">
        <w:rPr>
          <w:sz w:val="14"/>
        </w:rPr>
        <w:t xml:space="preserve">, </w:t>
      </w:r>
      <w:r w:rsidRPr="00A42713">
        <w:rPr>
          <w:rStyle w:val="StyleUnderline"/>
        </w:rPr>
        <w:t>the</w:t>
      </w:r>
      <w:r w:rsidRPr="00240D00">
        <w:rPr>
          <w:sz w:val="14"/>
        </w:rPr>
        <w:t xml:space="preserve"> </w:t>
      </w:r>
      <w:r w:rsidRPr="00107C42">
        <w:rPr>
          <w:rStyle w:val="StyleUnderline"/>
          <w:highlight w:val="green"/>
        </w:rPr>
        <w:t>interference</w:t>
      </w:r>
      <w:r w:rsidRPr="00240D00">
        <w:rPr>
          <w:sz w:val="14"/>
        </w:rPr>
        <w:t xml:space="preserve"> with such a satellite </w:t>
      </w:r>
      <w:r w:rsidRPr="00107C42">
        <w:rPr>
          <w:rStyle w:val="StyleUnderline"/>
          <w:highlight w:val="green"/>
        </w:rPr>
        <w:t>might</w:t>
      </w:r>
      <w:r w:rsidRPr="00240D00">
        <w:rPr>
          <w:sz w:val="14"/>
        </w:rPr>
        <w:t xml:space="preserve"> instead </w:t>
      </w:r>
      <w:r w:rsidRPr="00107C42">
        <w:rPr>
          <w:rStyle w:val="StyleUnderline"/>
          <w:highlight w:val="green"/>
        </w:rPr>
        <w:t>be interpreted as a precursor to a nuclear attack</w:t>
      </w:r>
      <w:r w:rsidRPr="00240D00">
        <w:rPr>
          <w:sz w:val="14"/>
        </w:rPr>
        <w:t xml:space="preserve">. </w:t>
      </w:r>
      <w:r w:rsidRPr="00A42713">
        <w:rPr>
          <w:rStyle w:val="StyleUnderline"/>
        </w:rPr>
        <w:t xml:space="preserve">It </w:t>
      </w:r>
      <w:r w:rsidRPr="001E7594">
        <w:rPr>
          <w:rStyle w:val="StyleUnderline"/>
        </w:rPr>
        <w:t xml:space="preserve">may </w:t>
      </w:r>
      <w:r w:rsidRPr="00107C42">
        <w:rPr>
          <w:rStyle w:val="StyleUnderline"/>
          <w:highlight w:val="green"/>
        </w:rPr>
        <w:t>accelerate</w:t>
      </w:r>
      <w:r w:rsidRPr="00163783">
        <w:rPr>
          <w:rStyle w:val="StyleUnderline"/>
        </w:rPr>
        <w:t xml:space="preserve"> the </w:t>
      </w:r>
      <w:r w:rsidRPr="00107C42">
        <w:rPr>
          <w:rStyle w:val="StyleUnderline"/>
          <w:highlight w:val="green"/>
        </w:rPr>
        <w:t>use of nuc</w:t>
      </w:r>
      <w:r w:rsidRPr="00163783">
        <w:rPr>
          <w:rStyle w:val="StyleUnderline"/>
        </w:rPr>
        <w:t>lear weapon</w:t>
      </w:r>
      <w:r w:rsidRPr="00107C42">
        <w:rPr>
          <w:rStyle w:val="StyleUnderline"/>
          <w:highlight w:val="green"/>
        </w:rPr>
        <w:t>s</w:t>
      </w:r>
      <w:r w:rsidRPr="00240D00">
        <w:rPr>
          <w:sz w:val="14"/>
          <w:szCs w:val="28"/>
        </w:rPr>
        <w:t xml:space="preserve"> </w:t>
      </w:r>
      <w:r w:rsidRPr="00240D00">
        <w:rPr>
          <w:sz w:val="14"/>
        </w:rPr>
        <w:t xml:space="preserve">rather than inhibit it. </w:t>
      </w:r>
    </w:p>
    <w:p w14:paraId="120D93ED" w14:textId="77777777" w:rsidR="002313B1" w:rsidRPr="00A42713" w:rsidRDefault="002313B1" w:rsidP="002313B1">
      <w:r w:rsidRPr="00A42713">
        <w:t>Misperception and dual-use technologies</w:t>
      </w:r>
    </w:p>
    <w:p w14:paraId="2DF09E33" w14:textId="77777777" w:rsidR="002313B1" w:rsidRPr="00240D00" w:rsidRDefault="002313B1" w:rsidP="002313B1">
      <w:pPr>
        <w:rPr>
          <w:sz w:val="14"/>
        </w:rPr>
      </w:pPr>
      <w:r w:rsidRPr="00240D00">
        <w:rPr>
          <w:sz w:val="14"/>
        </w:rPr>
        <w:t xml:space="preserve">Some space technologies and activities can be used both for relatively benign purposes but also for hostile ones. </w:t>
      </w:r>
      <w:r w:rsidRPr="00107C42">
        <w:rPr>
          <w:rStyle w:val="StyleUnderline"/>
          <w:highlight w:val="green"/>
        </w:rPr>
        <w:t>It may be difficult</w:t>
      </w:r>
      <w:r w:rsidRPr="00A42713">
        <w:rPr>
          <w:rStyle w:val="StyleUnderline"/>
        </w:rPr>
        <w:t xml:space="preserve"> for an actor </w:t>
      </w:r>
      <w:r w:rsidRPr="00107C42">
        <w:rPr>
          <w:rStyle w:val="StyleUnderline"/>
          <w:highlight w:val="green"/>
        </w:rPr>
        <w:t>to understand</w:t>
      </w:r>
      <w:r w:rsidRPr="00A42713">
        <w:rPr>
          <w:rStyle w:val="StyleUnderline"/>
        </w:rPr>
        <w:t xml:space="preserve"> the </w:t>
      </w:r>
      <w:r w:rsidRPr="00107C42">
        <w:rPr>
          <w:rStyle w:val="StyleUnderline"/>
          <w:highlight w:val="green"/>
        </w:rPr>
        <w:t>intent</w:t>
      </w:r>
      <w:r w:rsidRPr="00107C42">
        <w:rPr>
          <w:sz w:val="14"/>
          <w:highlight w:val="green"/>
        </w:rPr>
        <w:t xml:space="preserve"> </w:t>
      </w:r>
      <w:r w:rsidRPr="00107C42">
        <w:rPr>
          <w:rStyle w:val="StyleUnderline"/>
          <w:highlight w:val="green"/>
        </w:rPr>
        <w:t>behind</w:t>
      </w:r>
      <w:r w:rsidRPr="00A42713">
        <w:rPr>
          <w:rStyle w:val="StyleUnderline"/>
        </w:rPr>
        <w:t xml:space="preserve"> the </w:t>
      </w:r>
      <w:r w:rsidRPr="00107C42">
        <w:rPr>
          <w:rStyle w:val="StyleUnderline"/>
          <w:highlight w:val="green"/>
        </w:rPr>
        <w:t>development</w:t>
      </w:r>
      <w:r w:rsidRPr="00240D00">
        <w:rPr>
          <w:sz w:val="14"/>
        </w:rPr>
        <w:t xml:space="preserve">, testing, </w:t>
      </w:r>
      <w:r w:rsidRPr="00A42713">
        <w:rPr>
          <w:rStyle w:val="StyleUnderline"/>
        </w:rPr>
        <w:t>use</w:t>
      </w:r>
      <w:r w:rsidRPr="00240D00">
        <w:rPr>
          <w:sz w:val="14"/>
        </w:rPr>
        <w:t xml:space="preserve">, and stockpiling </w:t>
      </w:r>
      <w:r w:rsidRPr="00A42713">
        <w:rPr>
          <w:rStyle w:val="StyleUnderline"/>
        </w:rPr>
        <w:t>of</w:t>
      </w:r>
      <w:r w:rsidRPr="00240D00">
        <w:rPr>
          <w:sz w:val="14"/>
        </w:rPr>
        <w:t xml:space="preserve"> these </w:t>
      </w:r>
      <w:r w:rsidRPr="00A42713">
        <w:rPr>
          <w:rStyle w:val="StyleUnderline"/>
        </w:rPr>
        <w:t>technologies</w:t>
      </w:r>
      <w:r w:rsidRPr="00240D00">
        <w:rPr>
          <w:sz w:val="14"/>
        </w:rPr>
        <w:t xml:space="preserve">, and see threats where there are none. (Or miss a threat until it is too late.) </w:t>
      </w:r>
      <w:r w:rsidRPr="00107C42">
        <w:rPr>
          <w:rStyle w:val="StyleUnderline"/>
          <w:highlight w:val="green"/>
        </w:rPr>
        <w:t>This may start a cycle of</w:t>
      </w:r>
      <w:r w:rsidRPr="00A42713">
        <w:rPr>
          <w:rStyle w:val="StyleUnderline"/>
        </w:rPr>
        <w:t xml:space="preserve"> </w:t>
      </w:r>
      <w:r w:rsidRPr="00107C42">
        <w:rPr>
          <w:rStyle w:val="StyleUnderline"/>
          <w:highlight w:val="green"/>
        </w:rPr>
        <w:t>action</w:t>
      </w:r>
      <w:r w:rsidRPr="00A42713">
        <w:rPr>
          <w:rStyle w:val="StyleUnderline"/>
        </w:rPr>
        <w:t xml:space="preserve"> and reaction </w:t>
      </w:r>
      <w:r w:rsidRPr="00107C42">
        <w:rPr>
          <w:rStyle w:val="StyleUnderline"/>
          <w:highlight w:val="green"/>
        </w:rPr>
        <w:t>based on misperception</w:t>
      </w:r>
      <w:r w:rsidRPr="00240D00">
        <w:rPr>
          <w:sz w:val="14"/>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2F1DFBA" w14:textId="77777777" w:rsidR="002313B1" w:rsidRPr="00A42713" w:rsidRDefault="002313B1" w:rsidP="002313B1">
      <w:r w:rsidRPr="00A42713">
        <w:t xml:space="preserve">Ground-based lasers can be used to dazzle the sensors of an </w:t>
      </w:r>
      <w:proofErr w:type="gramStart"/>
      <w:r w:rsidRPr="00A42713">
        <w:t>adversary‘</w:t>
      </w:r>
      <w:proofErr w:type="gramEnd"/>
      <w:r w:rsidRPr="00A42713">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t>Earth‘</w:t>
      </w:r>
      <w:proofErr w:type="gramEnd"/>
      <w:r w:rsidRPr="00A42713">
        <w:t>s shape and gravitational field, and use similar technologies. 21</w:t>
      </w:r>
    </w:p>
    <w:p w14:paraId="142083D7" w14:textId="77777777" w:rsidR="002313B1" w:rsidRPr="00A42713" w:rsidRDefault="002313B1" w:rsidP="002313B1">
      <w:r w:rsidRPr="00A42713">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w:t>
      </w:r>
      <w:r w:rsidRPr="00A42713">
        <w:lastRenderedPageBreak/>
        <w: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3E6E9B76" w14:textId="77777777" w:rsidR="002313B1" w:rsidRPr="00A42713" w:rsidRDefault="002313B1" w:rsidP="002313B1">
      <w:r w:rsidRPr="00A42713">
        <w:t>Discrimination</w:t>
      </w:r>
    </w:p>
    <w:p w14:paraId="344ECBDE" w14:textId="77777777" w:rsidR="002313B1" w:rsidRPr="00A42713" w:rsidRDefault="002313B1" w:rsidP="002313B1">
      <w:r w:rsidRPr="00A42713">
        <w:t>The consequences of interfering with a satellite may be vastly different depending on who is affected and how, and whether the satellite represents a legitimate military objective.</w:t>
      </w:r>
    </w:p>
    <w:p w14:paraId="4DEFE0DC" w14:textId="77777777" w:rsidR="002313B1" w:rsidRPr="00A42713" w:rsidRDefault="002313B1" w:rsidP="002313B1">
      <w:r w:rsidRPr="00A42713">
        <w:t xml:space="preserve">However, it will not always be clear who the owners and operators of a satellite are, and users of a </w:t>
      </w:r>
      <w:proofErr w:type="gramStart"/>
      <w:r w:rsidRPr="00A42713">
        <w:t>satellite‘</w:t>
      </w:r>
      <w:proofErr w:type="gramEnd"/>
      <w:r w:rsidRPr="00A42713">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t>adversary‘</w:t>
      </w:r>
      <w:proofErr w:type="gramEnd"/>
      <w:r w:rsidRPr="00A42713">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6923044" w14:textId="77777777" w:rsidR="002313B1" w:rsidRPr="00240D00" w:rsidRDefault="002313B1" w:rsidP="002313B1">
      <w:pPr>
        <w:rPr>
          <w:sz w:val="14"/>
        </w:rPr>
      </w:pPr>
      <w:r w:rsidRPr="00240D00">
        <w:rPr>
          <w:sz w:val="14"/>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240D00">
        <w:rPr>
          <w:sz w:val="14"/>
        </w:rPr>
        <w:t xml:space="preserve">, or simulated conflict, involving space assets focused on a future regional conflict. The official report out24 </w:t>
      </w:r>
      <w:r w:rsidRPr="00A42713">
        <w:rPr>
          <w:rStyle w:val="StyleUnderline"/>
        </w:rPr>
        <w:t>warned</w:t>
      </w:r>
      <w:r w:rsidRPr="00240D00">
        <w:rPr>
          <w:sz w:val="14"/>
        </w:rPr>
        <w:t xml:space="preserve"> that </w:t>
      </w:r>
      <w:r w:rsidRPr="00107C42">
        <w:rPr>
          <w:rStyle w:val="StyleUnderline"/>
          <w:highlight w:val="green"/>
        </w:rPr>
        <w:t>it was hard to keep</w:t>
      </w:r>
      <w:r w:rsidRPr="00A42713">
        <w:rPr>
          <w:rStyle w:val="StyleUnderline"/>
        </w:rPr>
        <w:t xml:space="preserve"> the </w:t>
      </w:r>
      <w:r w:rsidRPr="00107C42">
        <w:rPr>
          <w:rStyle w:val="StyleUnderline"/>
          <w:highlight w:val="green"/>
        </w:rPr>
        <w:t>conflict contained</w:t>
      </w:r>
      <w:r w:rsidRPr="00163783">
        <w:rPr>
          <w:rStyle w:val="StyleUnderline"/>
        </w:rPr>
        <w:t xml:space="preserve"> geographically</w:t>
      </w:r>
      <w:r w:rsidRPr="00240D00">
        <w:rPr>
          <w:sz w:val="14"/>
        </w:rPr>
        <w:t xml:space="preserve"> when using anti-satellite weapons:</w:t>
      </w:r>
    </w:p>
    <w:p w14:paraId="31525A19" w14:textId="77777777" w:rsidR="002313B1" w:rsidRPr="00240D00" w:rsidRDefault="002313B1" w:rsidP="002313B1">
      <w:pPr>
        <w:rPr>
          <w:sz w:val="14"/>
        </w:rPr>
      </w:pPr>
      <w:r w:rsidRPr="00240D00">
        <w:rPr>
          <w:sz w:val="14"/>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107C42">
        <w:rPr>
          <w:rStyle w:val="StyleUnderline"/>
          <w:highlight w:val="green"/>
        </w:rPr>
        <w:t xml:space="preserve">challenges in containing </w:t>
      </w:r>
      <w:r w:rsidRPr="00163783">
        <w:rPr>
          <w:rStyle w:val="StyleUnderline"/>
        </w:rPr>
        <w:t xml:space="preserve">horizontal </w:t>
      </w:r>
      <w:r w:rsidRPr="00107C42">
        <w:rPr>
          <w:rStyle w:val="StyleUnderline"/>
          <w:highlight w:val="green"/>
        </w:rPr>
        <w:t>escalation</w:t>
      </w:r>
      <w:r w:rsidRPr="00A42713">
        <w:rPr>
          <w:rStyle w:val="StyleUnderline"/>
        </w:rPr>
        <w:t xml:space="preserve"> once space control capabilities are employed</w:t>
      </w:r>
      <w:r w:rsidRPr="00240D00">
        <w:rPr>
          <w:sz w:val="14"/>
        </w:rPr>
        <w:t xml:space="preserve"> to achieve limited national objectives.</w:t>
      </w:r>
    </w:p>
    <w:p w14:paraId="3F57502B" w14:textId="77777777" w:rsidR="002313B1" w:rsidRPr="00A42713" w:rsidRDefault="002313B1" w:rsidP="002313B1">
      <w:r w:rsidRPr="00A42713">
        <w:t>Lack of shared understanding of consequences/proportionality</w:t>
      </w:r>
    </w:p>
    <w:p w14:paraId="13AB485B" w14:textId="77777777" w:rsidR="002313B1" w:rsidRPr="00240D00" w:rsidRDefault="002313B1" w:rsidP="002313B1">
      <w:pPr>
        <w:rPr>
          <w:sz w:val="14"/>
        </w:rPr>
      </w:pPr>
      <w:r w:rsidRPr="00A42713">
        <w:rPr>
          <w:rStyle w:val="StyleUnderline"/>
        </w:rPr>
        <w:t>States have</w:t>
      </w:r>
      <w:r w:rsidRPr="00240D00">
        <w:rPr>
          <w:sz w:val="14"/>
        </w:rPr>
        <w:t xml:space="preserve"> </w:t>
      </w:r>
      <w:proofErr w:type="gramStart"/>
      <w:r w:rsidRPr="00240D00">
        <w:rPr>
          <w:sz w:val="14"/>
        </w:rPr>
        <w:t xml:space="preserve">fairly </w:t>
      </w:r>
      <w:r w:rsidRPr="00163783">
        <w:rPr>
          <w:rStyle w:val="StyleUnderline"/>
        </w:rPr>
        <w:t>similar</w:t>
      </w:r>
      <w:proofErr w:type="gramEnd"/>
      <w:r w:rsidRPr="00163783">
        <w:rPr>
          <w:rStyle w:val="StyleUnderline"/>
        </w:rPr>
        <w:t xml:space="preserve"> understandings</w:t>
      </w:r>
      <w:r w:rsidRPr="00240D00">
        <w:rPr>
          <w:sz w:val="14"/>
        </w:rPr>
        <w:t xml:space="preserve"> </w:t>
      </w:r>
      <w:r w:rsidRPr="00A42713">
        <w:rPr>
          <w:rStyle w:val="StyleUnderline"/>
        </w:rPr>
        <w:t>of</w:t>
      </w:r>
      <w:r w:rsidRPr="00240D00">
        <w:rPr>
          <w:sz w:val="14"/>
        </w:rPr>
        <w:t xml:space="preserve"> the </w:t>
      </w:r>
      <w:r w:rsidRPr="00A42713">
        <w:rPr>
          <w:rStyle w:val="StyleUnderline"/>
        </w:rPr>
        <w:t xml:space="preserve">implications of military actions on the </w:t>
      </w:r>
      <w:r w:rsidRPr="00163783">
        <w:rPr>
          <w:rStyle w:val="StyleUnderline"/>
        </w:rPr>
        <w:t>ground</w:t>
      </w:r>
      <w:r w:rsidRPr="00240D00">
        <w:rPr>
          <w:sz w:val="14"/>
        </w:rPr>
        <w:t xml:space="preserve">, in the </w:t>
      </w:r>
      <w:r w:rsidRPr="00163783">
        <w:rPr>
          <w:rStyle w:val="StyleUnderline"/>
        </w:rPr>
        <w:t>air</w:t>
      </w:r>
      <w:r w:rsidRPr="00240D00">
        <w:rPr>
          <w:sz w:val="14"/>
        </w:rPr>
        <w:t xml:space="preserve">, </w:t>
      </w:r>
      <w:r w:rsidRPr="00A42713">
        <w:rPr>
          <w:rStyle w:val="StyleUnderline"/>
        </w:rPr>
        <w:t>and</w:t>
      </w:r>
      <w:r w:rsidRPr="00240D00">
        <w:rPr>
          <w:sz w:val="14"/>
        </w:rPr>
        <w:t xml:space="preserve"> at </w:t>
      </w:r>
      <w:r w:rsidRPr="00163783">
        <w:rPr>
          <w:rStyle w:val="StyleUnderline"/>
        </w:rPr>
        <w:t>sea</w:t>
      </w:r>
      <w:r w:rsidRPr="00240D00">
        <w:rPr>
          <w:sz w:val="14"/>
        </w:rPr>
        <w:t xml:space="preserve">, built over decades of experience. The United States and the Soviet Union/Russia have built some shared understanding of each </w:t>
      </w:r>
      <w:proofErr w:type="gramStart"/>
      <w:r w:rsidRPr="00240D00">
        <w:rPr>
          <w:sz w:val="14"/>
        </w:rPr>
        <w:t>other‘</w:t>
      </w:r>
      <w:proofErr w:type="gramEnd"/>
      <w:r w:rsidRPr="00240D00">
        <w:rPr>
          <w:sz w:val="14"/>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D039085" w14:textId="77777777" w:rsidR="002313B1" w:rsidRPr="00240D00" w:rsidRDefault="002313B1" w:rsidP="002313B1">
      <w:pPr>
        <w:rPr>
          <w:sz w:val="14"/>
        </w:rPr>
      </w:pPr>
      <w:r w:rsidRPr="00A42713">
        <w:rPr>
          <w:rStyle w:val="StyleUnderline"/>
        </w:rPr>
        <w:t xml:space="preserve">Because of a lack of experience </w:t>
      </w:r>
      <w:r w:rsidRPr="00107C42">
        <w:rPr>
          <w:rStyle w:val="StyleUnderline"/>
          <w:highlight w:val="green"/>
        </w:rPr>
        <w:t>in hostilities that target space</w:t>
      </w:r>
      <w:r w:rsidRPr="00A42713">
        <w:rPr>
          <w:rStyle w:val="StyleUnderline"/>
        </w:rPr>
        <w:t xml:space="preserve">-based </w:t>
      </w:r>
      <w:r w:rsidRPr="00107C42">
        <w:rPr>
          <w:rStyle w:val="StyleUnderline"/>
          <w:highlight w:val="green"/>
        </w:rPr>
        <w:t>capabilities</w:t>
      </w:r>
      <w:r w:rsidRPr="00240D00">
        <w:rPr>
          <w:sz w:val="14"/>
        </w:rPr>
        <w:t xml:space="preserve">, </w:t>
      </w:r>
      <w:r w:rsidRPr="00107C42">
        <w:rPr>
          <w:rStyle w:val="StyleUnderline"/>
          <w:highlight w:val="green"/>
        </w:rPr>
        <w:t>it is not</w:t>
      </w:r>
      <w:r w:rsidRPr="00240D00">
        <w:rPr>
          <w:sz w:val="14"/>
        </w:rPr>
        <w:t xml:space="preserve"> entirely </w:t>
      </w:r>
      <w:r w:rsidRPr="00107C42">
        <w:rPr>
          <w:rStyle w:val="StyleUnderline"/>
          <w:highlight w:val="green"/>
        </w:rPr>
        <w:t>clear</w:t>
      </w:r>
      <w:r w:rsidRPr="00240D00">
        <w:rPr>
          <w:sz w:val="14"/>
        </w:rPr>
        <w:t xml:space="preserve"> what the proper response to a space activity is and </w:t>
      </w:r>
      <w:r w:rsidRPr="00107C42">
        <w:rPr>
          <w:rStyle w:val="StyleUnderline"/>
          <w:highlight w:val="green"/>
        </w:rPr>
        <w:t>where</w:t>
      </w:r>
      <w:r w:rsidRPr="00240D00">
        <w:rPr>
          <w:sz w:val="14"/>
        </w:rPr>
        <w:t xml:space="preserve"> </w:t>
      </w:r>
      <w:r w:rsidRPr="00A42713">
        <w:rPr>
          <w:rStyle w:val="StyleUnderline"/>
        </w:rPr>
        <w:t xml:space="preserve">the </w:t>
      </w:r>
      <w:r w:rsidRPr="00107C42">
        <w:rPr>
          <w:rStyle w:val="StyleUnderline"/>
          <w:highlight w:val="green"/>
        </w:rPr>
        <w:t>escalation thresholds or</w:t>
      </w:r>
      <w:r w:rsidRPr="00107C42">
        <w:rPr>
          <w:sz w:val="14"/>
          <w:highlight w:val="green"/>
          <w:u w:val="single"/>
        </w:rPr>
        <w:t xml:space="preserve"> </w:t>
      </w:r>
      <w:r w:rsidRPr="00107C42">
        <w:rPr>
          <w:rStyle w:val="StyleUnderline"/>
          <w:highlight w:val="green"/>
        </w:rPr>
        <w:t>“red lines” lie</w:t>
      </w:r>
      <w:r w:rsidRPr="00240D00">
        <w:rPr>
          <w:sz w:val="14"/>
        </w:rPr>
        <w:t xml:space="preserve">. Exacerbating this is the asymmetry in space investments; not all actors will assign the same value to a given target or same escalatory nature to different weapons. </w:t>
      </w:r>
    </w:p>
    <w:p w14:paraId="7CCC0066" w14:textId="77777777" w:rsidR="002313B1" w:rsidRPr="00DA117B" w:rsidRDefault="002313B1" w:rsidP="002313B1">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39385133" w14:textId="77777777" w:rsidR="002313B1" w:rsidRPr="00240D00" w:rsidRDefault="002313B1" w:rsidP="002313B1">
      <w:pPr>
        <w:rPr>
          <w:sz w:val="14"/>
        </w:rPr>
      </w:pPr>
      <w:r w:rsidRPr="00DA117B">
        <w:rPr>
          <w:rStyle w:val="Style13ptBold"/>
          <w:szCs w:val="26"/>
        </w:rPr>
        <w:t>Edwards 17</w:t>
      </w:r>
      <w:r w:rsidRPr="00240D00">
        <w:rPr>
          <w:sz w:val="14"/>
        </w:rPr>
        <w:t xml:space="preserve"> [Paul N. Edwards, CISAC’s William J. Perry Fellow in International Security at Stanford’s Freeman </w:t>
      </w:r>
      <w:proofErr w:type="spellStart"/>
      <w:r w:rsidRPr="00240D00">
        <w:rPr>
          <w:sz w:val="14"/>
        </w:rPr>
        <w:t>Spogli</w:t>
      </w:r>
      <w:proofErr w:type="spellEnd"/>
      <w:r w:rsidRPr="00240D00">
        <w:rPr>
          <w:sz w:val="14"/>
        </w:rPr>
        <w:t xml:space="preserve"> Institute for International Studies. Being interviewed by </w:t>
      </w:r>
      <w:proofErr w:type="spellStart"/>
      <w:r w:rsidRPr="00240D00">
        <w:rPr>
          <w:sz w:val="14"/>
        </w:rPr>
        <w:t>EarthSky</w:t>
      </w:r>
      <w:proofErr w:type="spellEnd"/>
      <w:r w:rsidRPr="00240D00">
        <w:rPr>
          <w:sz w:val="14"/>
        </w:rPr>
        <w:t xml:space="preserve">.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408FED04" w14:textId="77777777" w:rsidR="002313B1" w:rsidRPr="00DA117B" w:rsidRDefault="002313B1" w:rsidP="002313B1">
      <w:pPr>
        <w:rPr>
          <w:sz w:val="14"/>
        </w:rPr>
      </w:pPr>
      <w:r w:rsidRPr="00DA117B">
        <w:rPr>
          <w:sz w:val="14"/>
        </w:rPr>
        <w:t>In the nuclear conversation, what are we not talking about that we should be?</w:t>
      </w:r>
    </w:p>
    <w:p w14:paraId="6C8483F9" w14:textId="77777777" w:rsidR="002313B1" w:rsidRPr="00240D00" w:rsidRDefault="002313B1" w:rsidP="002313B1">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07C42">
        <w:rPr>
          <w:rStyle w:val="StyleUnderline"/>
          <w:highlight w:val="green"/>
        </w:rPr>
        <w:t>climatic effects</w:t>
      </w:r>
      <w:r w:rsidRPr="00107C42">
        <w:rPr>
          <w:highlight w:val="green"/>
          <w:u w:val="single"/>
        </w:rPr>
        <w:t xml:space="preserve"> of </w:t>
      </w:r>
      <w:r w:rsidRPr="00107C42">
        <w:rPr>
          <w:rStyle w:val="StyleUnderline"/>
          <w:highlight w:val="green"/>
        </w:rPr>
        <w:t>nuc</w:t>
      </w:r>
      <w:r w:rsidRPr="00163783">
        <w:rPr>
          <w:rStyle w:val="StyleUnderline"/>
        </w:rPr>
        <w:t xml:space="preserve">lear </w:t>
      </w:r>
      <w:r w:rsidRPr="00107C42">
        <w:rPr>
          <w:rStyle w:val="StyleUnderline"/>
          <w:highlight w:val="green"/>
        </w:rPr>
        <w:t>war</w:t>
      </w:r>
      <w:r w:rsidRPr="00240D00">
        <w:rPr>
          <w:sz w:val="12"/>
        </w:rPr>
        <w:t>.</w:t>
      </w:r>
    </w:p>
    <w:p w14:paraId="32C7D946" w14:textId="77777777" w:rsidR="002313B1" w:rsidRPr="00240D00" w:rsidRDefault="002313B1" w:rsidP="002313B1">
      <w:pPr>
        <w:rPr>
          <w:sz w:val="12"/>
        </w:rPr>
      </w:pPr>
      <w:r w:rsidRPr="00240D00">
        <w:rPr>
          <w:sz w:val="12"/>
        </w:rPr>
        <w:lastRenderedPageBreak/>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07C42">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07C42">
        <w:rPr>
          <w:rStyle w:val="StyleUnderline"/>
          <w:highlight w:val="green"/>
        </w:rPr>
        <w:t>scientists</w:t>
      </w:r>
      <w:r w:rsidRPr="00240D00">
        <w:rPr>
          <w:sz w:val="12"/>
        </w:rPr>
        <w:t xml:space="preserve"> such as Alan </w:t>
      </w:r>
      <w:proofErr w:type="spellStart"/>
      <w:r w:rsidRPr="00240D00">
        <w:rPr>
          <w:sz w:val="12"/>
        </w:rPr>
        <w:t>Robock</w:t>
      </w:r>
      <w:proofErr w:type="spellEnd"/>
      <w:r w:rsidRPr="00240D00">
        <w:rPr>
          <w:sz w:val="12"/>
        </w:rPr>
        <w:t xml:space="preserve">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07C42">
        <w:rPr>
          <w:rStyle w:val="StyleUnderline"/>
          <w:highlight w:val="green"/>
        </w:rPr>
        <w:t xml:space="preserve">used </w:t>
      </w:r>
      <w:proofErr w:type="gramStart"/>
      <w:r w:rsidRPr="00240D00">
        <w:rPr>
          <w:rStyle w:val="StyleUnderline"/>
        </w:rPr>
        <w:t>much-</w:t>
      </w:r>
      <w:r w:rsidRPr="00107C42">
        <w:rPr>
          <w:rStyle w:val="StyleUnderline"/>
          <w:highlight w:val="green"/>
        </w:rPr>
        <w:t>improved</w:t>
      </w:r>
      <w:proofErr w:type="gramEnd"/>
      <w:r w:rsidRPr="00240D00">
        <w:rPr>
          <w:rStyle w:val="StyleUnderline"/>
        </w:rPr>
        <w:t xml:space="preserve"> and much more detailed climate </w:t>
      </w:r>
      <w:r w:rsidRPr="00107C42">
        <w:rPr>
          <w:rStyle w:val="StyleUnderline"/>
          <w:highlight w:val="green"/>
        </w:rPr>
        <w:t>models</w:t>
      </w:r>
      <w:r w:rsidRPr="00240D00">
        <w:rPr>
          <w:rStyle w:val="StyleUnderline"/>
        </w:rPr>
        <w:t xml:space="preserve"> than those available 20 years earlier. </w:t>
      </w:r>
      <w:r w:rsidRPr="00240D00">
        <w:rPr>
          <w:sz w:val="12"/>
        </w:rPr>
        <w:t>They also tested the potential effects of smaller nuclear exchanges.</w:t>
      </w:r>
    </w:p>
    <w:p w14:paraId="37E728F9" w14:textId="77777777" w:rsidR="002313B1" w:rsidRPr="00DA117B" w:rsidRDefault="002313B1" w:rsidP="002313B1">
      <w:pPr>
        <w:rPr>
          <w:sz w:val="14"/>
        </w:rPr>
      </w:pPr>
      <w:r w:rsidRPr="00DA117B">
        <w:rPr>
          <w:sz w:val="14"/>
        </w:rPr>
        <w:t xml:space="preserve">The result: an exchange involving just 50 nuclear weapons — the kind of thing we might see in an India-Pakistan war, for example — could loft 5 billion kilograms of smoke, </w:t>
      </w:r>
      <w:proofErr w:type="gramStart"/>
      <w:r w:rsidRPr="00DA117B">
        <w:rPr>
          <w:sz w:val="14"/>
        </w:rPr>
        <w:t>soot</w:t>
      </w:r>
      <w:proofErr w:type="gramEnd"/>
      <w:r w:rsidRPr="00DA117B">
        <w:rPr>
          <w:sz w:val="14"/>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A117B">
        <w:rPr>
          <w:sz w:val="14"/>
        </w:rPr>
        <w:t>really significant</w:t>
      </w:r>
      <w:proofErr w:type="gramEnd"/>
      <w:r w:rsidRPr="00DA117B">
        <w:rPr>
          <w:sz w:val="14"/>
        </w:rPr>
        <w:t xml:space="preserve"> food shortages. </w:t>
      </w:r>
      <w:proofErr w:type="gramStart"/>
      <w:r w:rsidRPr="00DA117B">
        <w:rPr>
          <w:sz w:val="14"/>
        </w:rPr>
        <w:t>So</w:t>
      </w:r>
      <w:proofErr w:type="gramEnd"/>
      <w:r w:rsidRPr="00DA117B">
        <w:rPr>
          <w:sz w:val="14"/>
        </w:rPr>
        <w:t xml:space="preserve"> the climatic effects of even a relatively small nuclear war would be planet-wide.</w:t>
      </w:r>
    </w:p>
    <w:p w14:paraId="3A1BAA6E" w14:textId="77777777" w:rsidR="002313B1" w:rsidRPr="00DA117B" w:rsidRDefault="002313B1" w:rsidP="002313B1">
      <w:pPr>
        <w:rPr>
          <w:sz w:val="14"/>
        </w:rPr>
      </w:pPr>
      <w:r w:rsidRPr="00DA117B">
        <w:rPr>
          <w:sz w:val="14"/>
        </w:rPr>
        <w:t>What about a larger-scale conflict?</w:t>
      </w:r>
    </w:p>
    <w:p w14:paraId="52660CDC" w14:textId="77777777" w:rsidR="002313B1" w:rsidRPr="00163783" w:rsidRDefault="002313B1" w:rsidP="002313B1">
      <w:pPr>
        <w:rPr>
          <w:rStyle w:val="StyleUnderline"/>
        </w:rPr>
      </w:pPr>
      <w:r w:rsidRPr="00240D00">
        <w:rPr>
          <w:rStyle w:val="StyleUnderline"/>
        </w:rPr>
        <w:t xml:space="preserve">A U.S.-Russia war currently seems unlikely, but if it were to occur, </w:t>
      </w:r>
      <w:r w:rsidRPr="00107C42">
        <w:rPr>
          <w:rStyle w:val="StyleUnderline"/>
          <w:highlight w:val="green"/>
        </w:rPr>
        <w:t>hundreds or</w:t>
      </w:r>
      <w:r w:rsidRPr="00240D00">
        <w:rPr>
          <w:rStyle w:val="StyleUnderline"/>
        </w:rPr>
        <w:t xml:space="preserve"> even </w:t>
      </w:r>
      <w:r w:rsidRPr="00107C42">
        <w:rPr>
          <w:rStyle w:val="StyleUnderline"/>
          <w:highlight w:val="green"/>
        </w:rPr>
        <w:t>thousands of</w:t>
      </w:r>
      <w:r w:rsidRPr="00240D00">
        <w:rPr>
          <w:rStyle w:val="StyleUnderline"/>
        </w:rPr>
        <w:t xml:space="preserve"> nuclear </w:t>
      </w:r>
      <w:r w:rsidRPr="00107C42">
        <w:rPr>
          <w:rStyle w:val="StyleUnderline"/>
          <w:highlight w:val="green"/>
        </w:rPr>
        <w:t>weapons might be launched</w:t>
      </w:r>
      <w:r w:rsidRPr="00240D00">
        <w:rPr>
          <w:rStyle w:val="StyleUnderline"/>
        </w:rPr>
        <w:t xml:space="preserve">. The climatic consequences would be catastrophic: global average </w:t>
      </w:r>
      <w:r w:rsidRPr="00107C42">
        <w:rPr>
          <w:rStyle w:val="StyleUnderline"/>
          <w:highlight w:val="green"/>
        </w:rPr>
        <w:t>temperatures would drop</w:t>
      </w:r>
      <w:r w:rsidRPr="00240D00">
        <w:rPr>
          <w:rStyle w:val="StyleUnderline"/>
        </w:rPr>
        <w:t xml:space="preserve"> as much as </w:t>
      </w:r>
      <w:r w:rsidRPr="00107C42">
        <w:rPr>
          <w:rStyle w:val="StyleUnderline"/>
          <w:highlight w:val="green"/>
        </w:rPr>
        <w:t>12 degrees</w:t>
      </w:r>
      <w:r w:rsidRPr="00240D00">
        <w:rPr>
          <w:rStyle w:val="StyleUnderline"/>
        </w:rPr>
        <w:t xml:space="preserve"> Fahrenheit (7 degrees Celsius) for up to several years — </w:t>
      </w:r>
      <w:r w:rsidRPr="00107C42">
        <w:rPr>
          <w:rStyle w:val="StyleUnderline"/>
          <w:highlight w:val="green"/>
        </w:rPr>
        <w:t>temperatures last seen during the</w:t>
      </w:r>
      <w:r w:rsidRPr="00107C42">
        <w:rPr>
          <w:highlight w:val="green"/>
          <w:u w:val="single"/>
        </w:rPr>
        <w:t xml:space="preserve"> </w:t>
      </w:r>
      <w:r w:rsidRPr="00163783">
        <w:rPr>
          <w:rStyle w:val="StyleUnderline"/>
        </w:rPr>
        <w:t xml:space="preserve">great </w:t>
      </w:r>
      <w:r w:rsidRPr="00107C42">
        <w:rPr>
          <w:rStyle w:val="StyleUnderline"/>
          <w:highlight w:val="green"/>
        </w:rPr>
        <w:t>ice ages</w:t>
      </w:r>
      <w:r w:rsidRPr="00240D00">
        <w:rPr>
          <w:sz w:val="12"/>
        </w:rPr>
        <w:t xml:space="preserve">. Meanwhile, </w:t>
      </w:r>
      <w:r w:rsidRPr="00107C42">
        <w:rPr>
          <w:rStyle w:val="StyleUnderline"/>
          <w:highlight w:val="green"/>
        </w:rPr>
        <w:t>smoke</w:t>
      </w:r>
      <w:r w:rsidRPr="00163783">
        <w:rPr>
          <w:rStyle w:val="StyleUnderline"/>
        </w:rPr>
        <w:t xml:space="preserve"> and dust circulating in the stratosphere </w:t>
      </w:r>
      <w:r w:rsidRPr="00107C42">
        <w:rPr>
          <w:rStyle w:val="StyleUnderline"/>
          <w:highlight w:val="green"/>
        </w:rPr>
        <w:t>would darken the atmosphere</w:t>
      </w:r>
      <w:r w:rsidRPr="00163783">
        <w:rPr>
          <w:rStyle w:val="StyleUnderline"/>
        </w:rPr>
        <w:t xml:space="preserve"> enough to</w:t>
      </w:r>
      <w:r w:rsidRPr="00DA117B">
        <w:rPr>
          <w:u w:val="single"/>
        </w:rPr>
        <w:t xml:space="preserve"> </w:t>
      </w:r>
      <w:r w:rsidRPr="00107C42">
        <w:rPr>
          <w:rStyle w:val="StyleUnderline"/>
          <w:highlight w:val="green"/>
        </w:rPr>
        <w:t>inhibit photosynthesis</w:t>
      </w:r>
      <w:r w:rsidRPr="00107C42">
        <w:rPr>
          <w:highlight w:val="green"/>
          <w:u w:val="single"/>
        </w:rPr>
        <w:t xml:space="preserve">, </w:t>
      </w:r>
      <w:r w:rsidRPr="00107C42">
        <w:rPr>
          <w:rStyle w:val="StyleUnderline"/>
          <w:highlight w:val="green"/>
        </w:rPr>
        <w:t xml:space="preserve">causing </w:t>
      </w:r>
      <w:r w:rsidRPr="00163783">
        <w:rPr>
          <w:rStyle w:val="StyleUnderline"/>
        </w:rPr>
        <w:t xml:space="preserve">disastrous </w:t>
      </w:r>
      <w:r w:rsidRPr="00107C42">
        <w:rPr>
          <w:rStyle w:val="StyleUnderline"/>
          <w:highlight w:val="green"/>
        </w:rPr>
        <w:t>crop failures</w:t>
      </w:r>
      <w:r w:rsidRPr="00163783">
        <w:rPr>
          <w:rStyle w:val="StyleUnderline"/>
        </w:rPr>
        <w:t xml:space="preserve">, widespread </w:t>
      </w:r>
      <w:proofErr w:type="gramStart"/>
      <w:r w:rsidRPr="00107C42">
        <w:rPr>
          <w:rStyle w:val="StyleUnderline"/>
          <w:highlight w:val="green"/>
        </w:rPr>
        <w:t>famine</w:t>
      </w:r>
      <w:proofErr w:type="gramEnd"/>
      <w:r w:rsidRPr="00107C42">
        <w:rPr>
          <w:rStyle w:val="StyleUnderline"/>
          <w:highlight w:val="green"/>
        </w:rPr>
        <w:t xml:space="preserve"> and </w:t>
      </w:r>
      <w:r w:rsidRPr="00163783">
        <w:rPr>
          <w:rStyle w:val="StyleUnderline"/>
        </w:rPr>
        <w:t xml:space="preserve">massive </w:t>
      </w:r>
      <w:r w:rsidRPr="00107C42">
        <w:rPr>
          <w:rStyle w:val="StyleUnderline"/>
          <w:highlight w:val="green"/>
        </w:rPr>
        <w:t>ecological disruption</w:t>
      </w:r>
      <w:r w:rsidRPr="00163783">
        <w:rPr>
          <w:rStyle w:val="StyleUnderline"/>
        </w:rPr>
        <w:t>.</w:t>
      </w:r>
    </w:p>
    <w:p w14:paraId="30083807" w14:textId="77777777" w:rsidR="002313B1" w:rsidRPr="00163783" w:rsidRDefault="002313B1" w:rsidP="002313B1">
      <w:pPr>
        <w:rPr>
          <w:rStyle w:val="StyleUnderline"/>
        </w:rPr>
      </w:pPr>
      <w:r w:rsidRPr="00107C42">
        <w:rPr>
          <w:rStyle w:val="StyleUnderline"/>
          <w:highlight w:val="green"/>
        </w:rPr>
        <w:t xml:space="preserve">The effect would be </w:t>
      </w:r>
      <w:proofErr w:type="gramStart"/>
      <w:r w:rsidRPr="00107C42">
        <w:rPr>
          <w:rStyle w:val="StyleUnderline"/>
          <w:highlight w:val="green"/>
        </w:rPr>
        <w:t>similar to</w:t>
      </w:r>
      <w:proofErr w:type="gramEnd"/>
      <w:r w:rsidRPr="00163783">
        <w:rPr>
          <w:rStyle w:val="StyleUnderline"/>
        </w:rPr>
        <w:t xml:space="preserve"> that of </w:t>
      </w:r>
      <w:r w:rsidRPr="00107C42">
        <w:rPr>
          <w:rStyle w:val="StyleUnderline"/>
          <w:highlight w:val="green"/>
        </w:rPr>
        <w:t>the giant meteor</w:t>
      </w:r>
      <w:r w:rsidRPr="00163783">
        <w:rPr>
          <w:rStyle w:val="StyleUnderline"/>
        </w:rPr>
        <w:t xml:space="preserve"> believed to be </w:t>
      </w:r>
      <w:r w:rsidRPr="00107C42">
        <w:rPr>
          <w:rStyle w:val="StyleUnderline"/>
          <w:highlight w:val="green"/>
        </w:rPr>
        <w:t>responsible for the extinction of the dinosaurs</w:t>
      </w:r>
      <w:r w:rsidRPr="00163783">
        <w:rPr>
          <w:rStyle w:val="StyleUnderline"/>
        </w:rPr>
        <w:t xml:space="preserve">. This time, </w:t>
      </w:r>
      <w:r w:rsidRPr="00107C42">
        <w:rPr>
          <w:rStyle w:val="StyleUnderline"/>
          <w:highlight w:val="green"/>
        </w:rPr>
        <w:t>we would be the dinosaurs.</w:t>
      </w:r>
    </w:p>
    <w:p w14:paraId="465A31CB" w14:textId="77777777" w:rsidR="002313B1" w:rsidRPr="00DA117B" w:rsidRDefault="002313B1" w:rsidP="002313B1">
      <w:pPr>
        <w:rPr>
          <w:sz w:val="14"/>
        </w:rPr>
      </w:pPr>
      <w:r w:rsidRPr="00DA117B">
        <w:rPr>
          <w:sz w:val="14"/>
        </w:rPr>
        <w:t>Many people are concerned about North Korea’s advancing missile capabilities. Is nuclear war likely in your opinion?</w:t>
      </w:r>
    </w:p>
    <w:p w14:paraId="0D351D01" w14:textId="77777777" w:rsidR="002313B1" w:rsidRPr="00240D00" w:rsidRDefault="002313B1" w:rsidP="002313B1">
      <w:pPr>
        <w:rPr>
          <w:sz w:val="12"/>
        </w:rPr>
      </w:pPr>
      <w:r w:rsidRPr="00240D00">
        <w:rPr>
          <w:sz w:val="12"/>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240D00">
        <w:rPr>
          <w:sz w:val="12"/>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240D00">
        <w:rPr>
          <w:sz w:val="12"/>
        </w:rPr>
        <w:t xml:space="preserve">. We </w:t>
      </w:r>
      <w:proofErr w:type="gramStart"/>
      <w:r w:rsidRPr="00240D00">
        <w:rPr>
          <w:sz w:val="12"/>
        </w:rPr>
        <w:t>have to</w:t>
      </w:r>
      <w:proofErr w:type="gramEnd"/>
      <w:r w:rsidRPr="00240D00">
        <w:rPr>
          <w:sz w:val="12"/>
        </w:rPr>
        <w:t xml:space="preserve"> hope that our generals, both inside and outside the White House, can rein him in.</w:t>
      </w:r>
    </w:p>
    <w:p w14:paraId="49A66430" w14:textId="77777777" w:rsidR="002313B1" w:rsidRPr="00DA117B" w:rsidRDefault="002313B1" w:rsidP="002313B1">
      <w:pPr>
        <w:rPr>
          <w:sz w:val="14"/>
        </w:rPr>
      </w:pPr>
      <w:r w:rsidRPr="00DA117B">
        <w:rPr>
          <w:sz w:val="14"/>
        </w:rPr>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DA117B">
        <w:rPr>
          <w:sz w:val="14"/>
        </w:rPr>
        <w:t>Pacific island</w:t>
      </w:r>
      <w:proofErr w:type="gramEnd"/>
      <w:r w:rsidRPr="00DA117B">
        <w:rPr>
          <w:sz w:val="14"/>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0F5E6174" w14:textId="77777777" w:rsidR="002313B1" w:rsidRPr="00163783" w:rsidRDefault="002313B1" w:rsidP="002313B1">
      <w:pPr>
        <w:rPr>
          <w:rStyle w:val="StyleUnderline"/>
        </w:rPr>
      </w:pPr>
      <w:r w:rsidRPr="00240D00">
        <w:rPr>
          <w:sz w:val="12"/>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7C42">
        <w:rPr>
          <w:rStyle w:val="StyleUnderline"/>
          <w:highlight w:val="green"/>
        </w:rPr>
        <w:t>it’s</w:t>
      </w:r>
      <w:r w:rsidRPr="00163783">
        <w:rPr>
          <w:rStyle w:val="StyleUnderline"/>
        </w:rPr>
        <w:t xml:space="preserve"> quite </w:t>
      </w:r>
      <w:r w:rsidRPr="00107C42">
        <w:rPr>
          <w:rStyle w:val="StyleUnderline"/>
          <w:highlight w:val="green"/>
        </w:rPr>
        <w:t>unlikely</w:t>
      </w:r>
      <w:r w:rsidRPr="00163783">
        <w:rPr>
          <w:rStyle w:val="StyleUnderline"/>
        </w:rPr>
        <w:t xml:space="preserve"> that </w:t>
      </w:r>
      <w:r w:rsidRPr="00107C42">
        <w:rPr>
          <w:rStyle w:val="StyleUnderline"/>
          <w:highlight w:val="green"/>
        </w:rPr>
        <w:t>any exchange</w:t>
      </w:r>
      <w:r w:rsidRPr="00163783">
        <w:rPr>
          <w:rStyle w:val="StyleUnderline"/>
        </w:rPr>
        <w:t xml:space="preserve"> between two nuclear powers </w:t>
      </w:r>
      <w:r w:rsidRPr="00107C42">
        <w:rPr>
          <w:rStyle w:val="StyleUnderline"/>
          <w:highlight w:val="green"/>
        </w:rPr>
        <w:t>would stay</w:t>
      </w:r>
      <w:r w:rsidRPr="00163783">
        <w:rPr>
          <w:rStyle w:val="StyleUnderline"/>
        </w:rPr>
        <w:t xml:space="preserve"> </w:t>
      </w:r>
      <w:r w:rsidRPr="00107C42">
        <w:rPr>
          <w:rStyle w:val="StyleUnderline"/>
          <w:highlight w:val="green"/>
        </w:rPr>
        <w:t xml:space="preserve">limited </w:t>
      </w:r>
      <w:r w:rsidRPr="00163783">
        <w:rPr>
          <w:rStyle w:val="StyleUnderline"/>
        </w:rPr>
        <w:t>to these smaller, less destructive bombs.</w:t>
      </w:r>
    </w:p>
    <w:p w14:paraId="32CD54B7" w14:textId="77777777" w:rsidR="002313B1" w:rsidRPr="00A42713" w:rsidRDefault="002313B1" w:rsidP="002313B1"/>
    <w:p w14:paraId="0A37C574" w14:textId="77777777" w:rsidR="002313B1" w:rsidRDefault="002313B1" w:rsidP="002313B1">
      <w:pPr>
        <w:pStyle w:val="Heading3"/>
      </w:pPr>
      <w:r>
        <w:lastRenderedPageBreak/>
        <w:t xml:space="preserve"> Multilateralism</w:t>
      </w:r>
    </w:p>
    <w:p w14:paraId="189EA5DF" w14:textId="77777777" w:rsidR="002313B1" w:rsidRDefault="002313B1" w:rsidP="002313B1">
      <w:pPr>
        <w:pStyle w:val="Heading4"/>
      </w:pPr>
      <w:r>
        <w:t xml:space="preserve">Private appropriation risks unraveling multilateral space governance. </w:t>
      </w:r>
    </w:p>
    <w:p w14:paraId="194E0E5E" w14:textId="77777777" w:rsidR="002313B1" w:rsidRPr="00240D00" w:rsidRDefault="002313B1" w:rsidP="002313B1">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6289E205" w14:textId="77777777" w:rsidR="002313B1" w:rsidRPr="00240D00" w:rsidRDefault="002313B1" w:rsidP="002313B1">
      <w:pPr>
        <w:rPr>
          <w:sz w:val="12"/>
        </w:rPr>
      </w:pPr>
      <w:r w:rsidRPr="00055083">
        <w:rPr>
          <w:rStyle w:val="StyleUnderline"/>
        </w:rPr>
        <w:t>The United States' space policy threatens the safe and sustainable development of the final frontier, two researchers argue.</w:t>
      </w:r>
      <w:r>
        <w:rPr>
          <w:rStyle w:val="StyleUnderline"/>
        </w:rPr>
        <w:t xml:space="preserve"> </w:t>
      </w:r>
      <w:r w:rsidRPr="00107C42">
        <w:rPr>
          <w:rStyle w:val="StyleUnderline"/>
          <w:highlight w:val="green"/>
        </w:rPr>
        <w:t xml:space="preserve">The U.S. is pushing national rather than multilateral regulation of space </w:t>
      </w:r>
      <w:r w:rsidRPr="00163783">
        <w:rPr>
          <w:rStyle w:val="StyleUnderline"/>
        </w:rPr>
        <w:t>mining</w:t>
      </w:r>
      <w:r w:rsidRPr="00107C42">
        <w:rPr>
          <w:rStyle w:val="StyleUnderline"/>
          <w:highlight w:val="green"/>
        </w:rPr>
        <w:t xml:space="preserve">, an approach that could have serious </w:t>
      </w:r>
      <w:r w:rsidRPr="00163783">
        <w:rPr>
          <w:rStyle w:val="StyleUnderline"/>
        </w:rPr>
        <w:t xml:space="preserve">negative </w:t>
      </w:r>
      <w:r w:rsidRPr="00107C42">
        <w:rPr>
          <w:rStyle w:val="StyleUnderline"/>
          <w:highlight w:val="green"/>
        </w:rPr>
        <w:t>consequences</w:t>
      </w:r>
      <w:r w:rsidRPr="00107C42">
        <w:rPr>
          <w:sz w:val="12"/>
          <w:highlight w:val="green"/>
        </w:rPr>
        <w:t>,</w:t>
      </w:r>
      <w:r w:rsidRPr="00240D00">
        <w:rPr>
          <w:sz w:val="12"/>
        </w:rPr>
        <w:t xml:space="preserve"> astronomer Aaron </w:t>
      </w:r>
      <w:proofErr w:type="spellStart"/>
      <w:r w:rsidRPr="00240D00">
        <w:rPr>
          <w:sz w:val="12"/>
        </w:rPr>
        <w:t>Boley</w:t>
      </w:r>
      <w:proofErr w:type="spellEnd"/>
      <w:r w:rsidRPr="00240D00">
        <w:rPr>
          <w:sz w:val="12"/>
        </w:rPr>
        <w:t xml:space="preserve"> and political scientist Michael Byers, </w:t>
      </w:r>
      <w:proofErr w:type="gramStart"/>
      <w:r w:rsidRPr="00240D00">
        <w:rPr>
          <w:sz w:val="12"/>
        </w:rPr>
        <w:t>both of the University</w:t>
      </w:r>
      <w:proofErr w:type="gramEnd"/>
      <w:r w:rsidRPr="00240D00">
        <w:rPr>
          <w:sz w:val="12"/>
        </w:rPr>
        <w:t xml:space="preserve"> of British Columbia in Vancouver, write in a "Policy Forum" piece that was published online today (Oct. 8) in the journal Science. </w:t>
      </w:r>
      <w:proofErr w:type="spellStart"/>
      <w:r w:rsidRPr="00240D00">
        <w:rPr>
          <w:sz w:val="12"/>
        </w:rPr>
        <w:t>Boley</w:t>
      </w:r>
      <w:proofErr w:type="spellEnd"/>
      <w:r w:rsidRPr="00240D00">
        <w:rPr>
          <w:sz w:val="12"/>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240D00">
        <w:rPr>
          <w:sz w:val="12"/>
        </w:rPr>
        <w:t>Boley</w:t>
      </w:r>
      <w:proofErr w:type="spellEnd"/>
      <w:r w:rsidRPr="00240D00">
        <w:rPr>
          <w:sz w:val="12"/>
        </w:rPr>
        <w:t xml:space="preserve">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07C42">
        <w:rPr>
          <w:rStyle w:val="StyleUnderline"/>
          <w:highlight w:val="green"/>
        </w:rPr>
        <w:t>the U</w:t>
      </w:r>
      <w:r w:rsidRPr="00070B5D">
        <w:rPr>
          <w:rStyle w:val="StyleUnderline"/>
        </w:rPr>
        <w:t xml:space="preserve">nited </w:t>
      </w:r>
      <w:r w:rsidRPr="00107C42">
        <w:rPr>
          <w:rStyle w:val="StyleUnderline"/>
          <w:highlight w:val="green"/>
        </w:rPr>
        <w:t>S</w:t>
      </w:r>
      <w:r w:rsidRPr="00070B5D">
        <w:rPr>
          <w:rStyle w:val="StyleUnderline"/>
        </w:rPr>
        <w:t xml:space="preserve">tates </w:t>
      </w:r>
      <w:r w:rsidRPr="00107C42">
        <w:rPr>
          <w:rStyle w:val="StyleUnderline"/>
          <w:highlight w:val="green"/>
        </w:rPr>
        <w:t xml:space="preserve">should support negotiations </w:t>
      </w:r>
      <w:r w:rsidRPr="00070B5D">
        <w:rPr>
          <w:rStyle w:val="StyleUnderline"/>
        </w:rPr>
        <w:t>on space mining within the UN</w:t>
      </w:r>
      <w:r w:rsidRPr="00240D00">
        <w:rPr>
          <w:sz w:val="12"/>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240D00">
        <w:rPr>
          <w:sz w:val="12"/>
        </w:rPr>
        <w:t>Boley</w:t>
      </w:r>
      <w:proofErr w:type="spellEnd"/>
      <w:r w:rsidRPr="00240D00">
        <w:rPr>
          <w:sz w:val="12"/>
        </w:rPr>
        <w:t xml:space="preserve"> and Byers add. </w:t>
      </w:r>
      <w:r w:rsidRPr="00163783">
        <w:rPr>
          <w:rStyle w:val="StyleUnderline"/>
        </w:rPr>
        <w:t xml:space="preserve">The </w:t>
      </w:r>
      <w:r w:rsidRPr="00107C42">
        <w:rPr>
          <w:rStyle w:val="StyleUnderline"/>
          <w:highlight w:val="green"/>
        </w:rPr>
        <w:t xml:space="preserve">researchers worry </w:t>
      </w:r>
      <w:r w:rsidRPr="00163783">
        <w:rPr>
          <w:rStyle w:val="StyleUnderline"/>
        </w:rPr>
        <w:t xml:space="preserve">that </w:t>
      </w:r>
      <w:r w:rsidRPr="00107C42">
        <w:rPr>
          <w:rStyle w:val="StyleUnderline"/>
          <w:highlight w:val="green"/>
        </w:rPr>
        <w:t xml:space="preserve">the U.S. is setting </w:t>
      </w:r>
      <w:r w:rsidRPr="00107C42">
        <w:rPr>
          <w:rStyle w:val="StyleUnderline"/>
          <w:b/>
          <w:bCs/>
          <w:highlight w:val="green"/>
        </w:rPr>
        <w:t>an unfortunate precedent</w:t>
      </w:r>
      <w:r w:rsidRPr="00107C42">
        <w:rPr>
          <w:rStyle w:val="StyleUnderline"/>
          <w:highlight w:val="green"/>
        </w:rPr>
        <w:t xml:space="preserve"> for other countries to follow, and that space mining and other exploration activities may</w:t>
      </w:r>
      <w:r w:rsidRPr="00163783">
        <w:rPr>
          <w:rStyle w:val="StyleUnderline"/>
        </w:rPr>
        <w:t xml:space="preserve"> therefore </w:t>
      </w:r>
      <w:r w:rsidRPr="00107C42">
        <w:rPr>
          <w:rStyle w:val="StyleUnderline"/>
          <w:highlight w:val="green"/>
        </w:rPr>
        <w:t xml:space="preserve">proceed in </w:t>
      </w:r>
      <w:r w:rsidRPr="00107C42">
        <w:rPr>
          <w:rStyle w:val="StyleUnderline"/>
          <w:b/>
          <w:bCs/>
          <w:highlight w:val="green"/>
        </w:rPr>
        <w:t xml:space="preserve">a </w:t>
      </w:r>
      <w:r w:rsidRPr="00701C6E">
        <w:rPr>
          <w:rStyle w:val="StyleUnderline"/>
          <w:b/>
          <w:bCs/>
        </w:rPr>
        <w:t xml:space="preserve">somewhat </w:t>
      </w:r>
      <w:r w:rsidRPr="00107C42">
        <w:rPr>
          <w:rStyle w:val="StyleUnderline"/>
          <w:b/>
          <w:bCs/>
          <w:highlight w:val="green"/>
        </w:rPr>
        <w:t>careless and chaotic fashion</w:t>
      </w:r>
      <w:r w:rsidRPr="00107C42">
        <w:rPr>
          <w:rStyle w:val="StyleUnderline"/>
          <w:highlight w:val="green"/>
        </w:rPr>
        <w:t xml:space="preserve"> </w:t>
      </w:r>
      <w:r w:rsidRPr="00163783">
        <w:rPr>
          <w:rStyle w:val="StyleUnderline"/>
        </w:rPr>
        <w:t>in the not-too-distant future</w:t>
      </w:r>
      <w:r w:rsidRPr="00240D00">
        <w:rPr>
          <w:sz w:val="12"/>
        </w:rPr>
        <w:t xml:space="preserve">. </w:t>
      </w:r>
      <w:r w:rsidRPr="00055083">
        <w:rPr>
          <w:rStyle w:val="StyleUnderline"/>
        </w:rPr>
        <w:t xml:space="preserve">"That's kind of our worst-case scenario — that you have all of these </w:t>
      </w:r>
      <w:r w:rsidRPr="00107C42">
        <w:rPr>
          <w:rStyle w:val="StyleUnderline"/>
          <w:highlight w:val="green"/>
        </w:rPr>
        <w:t>different</w:t>
      </w:r>
      <w:r w:rsidRPr="00055083">
        <w:rPr>
          <w:rStyle w:val="StyleUnderline"/>
        </w:rPr>
        <w:t xml:space="preserve"> national </w:t>
      </w:r>
      <w:r w:rsidRPr="00107C42">
        <w:rPr>
          <w:rStyle w:val="StyleUnderline"/>
          <w:highlight w:val="green"/>
        </w:rPr>
        <w:t>regulations</w:t>
      </w:r>
      <w:r w:rsidRPr="00055083">
        <w:rPr>
          <w:rStyle w:val="StyleUnderline"/>
        </w:rPr>
        <w:t xml:space="preserve">, and they </w:t>
      </w:r>
      <w:r w:rsidRPr="00107C42">
        <w:rPr>
          <w:rStyle w:val="StyleUnderline"/>
          <w:highlight w:val="green"/>
        </w:rPr>
        <w:t>can vary greatly</w:t>
      </w:r>
      <w:r w:rsidRPr="00055083">
        <w:rPr>
          <w:rStyle w:val="StyleUnderline"/>
        </w:rPr>
        <w:t xml:space="preserve">, they </w:t>
      </w:r>
      <w:r w:rsidRPr="00107C42">
        <w:rPr>
          <w:rStyle w:val="StyleUnderline"/>
          <w:highlight w:val="green"/>
        </w:rPr>
        <w:t>allow for 'flag of convenience</w:t>
      </w:r>
      <w:r w:rsidRPr="00055083">
        <w:rPr>
          <w:rStyle w:val="StyleUnderline"/>
        </w:rPr>
        <w:t xml:space="preserve">,' they </w:t>
      </w:r>
      <w:r w:rsidRPr="00107C42">
        <w:rPr>
          <w:rStyle w:val="StyleUnderline"/>
          <w:highlight w:val="green"/>
        </w:rPr>
        <w:t>cause disregard of the environment, large-scale pollution</w:t>
      </w:r>
      <w:r w:rsidRPr="00055083">
        <w:rPr>
          <w:rStyle w:val="StyleUnderline"/>
        </w:rPr>
        <w:t xml:space="preserve"> of orbital environments, of the surface of the moon in terms of </w:t>
      </w:r>
      <w:r w:rsidRPr="00107C42">
        <w:rPr>
          <w:rStyle w:val="StyleUnderline"/>
          <w:highlight w:val="green"/>
        </w:rPr>
        <w:t>waste materials</w:t>
      </w:r>
      <w:r w:rsidRPr="00055083">
        <w:rPr>
          <w:rStyle w:val="StyleUnderline"/>
        </w:rPr>
        <w:t xml:space="preserve">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 xml:space="preserve">He cited </w:t>
      </w:r>
      <w:r w:rsidRPr="00107C42">
        <w:rPr>
          <w:rStyle w:val="StyleUnderline"/>
          <w:highlight w:val="green"/>
        </w:rPr>
        <w:t>the growing space-junk problem</w:t>
      </w:r>
      <w:r w:rsidRPr="00055083">
        <w:rPr>
          <w:rStyle w:val="StyleUnderline"/>
        </w:rPr>
        <w:t xml:space="preserve"> as a cautionary tale</w:t>
      </w:r>
      <w:r w:rsidRPr="00240D00">
        <w:rPr>
          <w:sz w:val="12"/>
        </w:rPr>
        <w:t xml:space="preserve">. For decades, spacefaring nations have been licensing launches internally, without much international coordination, </w:t>
      </w:r>
      <w:proofErr w:type="gramStart"/>
      <w:r w:rsidRPr="00240D00">
        <w:rPr>
          <w:sz w:val="12"/>
        </w:rPr>
        <w:t>cooperation</w:t>
      </w:r>
      <w:proofErr w:type="gramEnd"/>
      <w:r w:rsidRPr="00240D00">
        <w:rPr>
          <w:sz w:val="12"/>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EB0CAA8" w14:textId="77777777" w:rsidR="002313B1" w:rsidRPr="008D2860" w:rsidRDefault="002313B1" w:rsidP="002313B1">
      <w:pPr>
        <w:pStyle w:val="Heading4"/>
      </w:pPr>
      <w:r>
        <w:t xml:space="preserve">Pursuing mining multilaterally is key to solve future space governance and broader cooperation </w:t>
      </w:r>
    </w:p>
    <w:p w14:paraId="3F5B7E00" w14:textId="77777777" w:rsidR="002313B1" w:rsidRPr="00240D00" w:rsidRDefault="002313B1" w:rsidP="002313B1">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3FDA037" w14:textId="77777777" w:rsidR="002313B1" w:rsidRPr="00701C6E" w:rsidRDefault="002313B1" w:rsidP="002313B1">
      <w:pPr>
        <w:rPr>
          <w:b/>
          <w:bCs/>
          <w:sz w:val="14"/>
        </w:rPr>
      </w:pPr>
      <w:r w:rsidRPr="00240D00">
        <w:rPr>
          <w:sz w:val="14"/>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240D00">
        <w:rPr>
          <w:sz w:val="14"/>
        </w:rPr>
        <w:t xml:space="preserve"> to have in addressing security matters, </w:t>
      </w:r>
      <w:r w:rsidRPr="00107C42">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240D00">
        <w:rPr>
          <w:sz w:val="14"/>
        </w:rPr>
        <w:t xml:space="preserve"> in the Code, </w:t>
      </w:r>
      <w:r w:rsidRPr="00D72C6F">
        <w:rPr>
          <w:rStyle w:val="StyleUnderline"/>
        </w:rPr>
        <w:t xml:space="preserve">particularly a fraction </w:t>
      </w:r>
      <w:r w:rsidRPr="00107C42">
        <w:rPr>
          <w:rStyle w:val="StyleUnderline"/>
          <w:b/>
          <w:bCs/>
          <w:highlight w:val="green"/>
        </w:rPr>
        <w:t>that fails to include all</w:t>
      </w:r>
      <w:r w:rsidRPr="00107C42">
        <w:rPr>
          <w:rStyle w:val="StyleUnderline"/>
          <w:highlight w:val="green"/>
        </w:rPr>
        <w:t xml:space="preserve"> </w:t>
      </w:r>
      <w:r w:rsidRPr="00070B5D">
        <w:rPr>
          <w:rStyle w:val="StyleUnderline"/>
        </w:rPr>
        <w:t xml:space="preserve">the major </w:t>
      </w:r>
      <w:r w:rsidRPr="00107C42">
        <w:rPr>
          <w:rStyle w:val="StyleUnderline"/>
          <w:highlight w:val="green"/>
        </w:rPr>
        <w:t>space-faring countries, will not provide a sound basis for</w:t>
      </w:r>
      <w:r w:rsidRPr="00D72C6F">
        <w:rPr>
          <w:rStyle w:val="StyleUnderline"/>
        </w:rPr>
        <w:t xml:space="preserve"> establishing </w:t>
      </w:r>
      <w:r w:rsidRPr="004955F9">
        <w:rPr>
          <w:rStyle w:val="StyleUnderline"/>
        </w:rPr>
        <w:t xml:space="preserve">new </w:t>
      </w:r>
      <w:r w:rsidRPr="00107C42">
        <w:rPr>
          <w:rStyle w:val="StyleUnderline"/>
          <w:highlight w:val="green"/>
        </w:rPr>
        <w:t>norms or</w:t>
      </w:r>
      <w:r w:rsidRPr="00D72C6F">
        <w:rPr>
          <w:rStyle w:val="StyleUnderline"/>
        </w:rPr>
        <w:t xml:space="preserve"> help </w:t>
      </w:r>
      <w:r w:rsidRPr="00107C42">
        <w:rPr>
          <w:rStyle w:val="StyleUnderline"/>
          <w:highlight w:val="green"/>
        </w:rPr>
        <w:t>to identify</w:t>
      </w:r>
      <w:r w:rsidRPr="00163783">
        <w:rPr>
          <w:rStyle w:val="StyleUnderline"/>
        </w:rPr>
        <w:t xml:space="preserve"> or isolate </w:t>
      </w:r>
      <w:r w:rsidRPr="00107C42">
        <w:rPr>
          <w:rStyle w:val="StyleUnderline"/>
          <w:highlight w:val="green"/>
        </w:rPr>
        <w:t>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240D00">
        <w:rPr>
          <w:sz w:val="14"/>
        </w:rPr>
        <w:t xml:space="preserve">. Furthermore, </w:t>
      </w:r>
      <w:r w:rsidRPr="00107C42">
        <w:rPr>
          <w:rStyle w:val="StyleUnderline"/>
          <w:highlight w:val="green"/>
        </w:rPr>
        <w:t>states</w:t>
      </w:r>
      <w:r w:rsidRPr="00D72C6F">
        <w:rPr>
          <w:rStyle w:val="StyleUnderline"/>
        </w:rPr>
        <w:t xml:space="preserve"> facing perceived security threats in space </w:t>
      </w:r>
      <w:r w:rsidRPr="00107C42">
        <w:rPr>
          <w:rStyle w:val="StyleUnderline"/>
          <w:b/>
          <w:bCs/>
          <w:highlight w:val="green"/>
        </w:rPr>
        <w:t>are not</w:t>
      </w:r>
      <w:r w:rsidRPr="00107C42">
        <w:rPr>
          <w:rStyle w:val="StyleUnderline"/>
          <w:highlight w:val="green"/>
        </w:rPr>
        <w:t xml:space="preserve"> </w:t>
      </w:r>
      <w:r w:rsidRPr="00163783">
        <w:rPr>
          <w:rStyle w:val="StyleUnderline"/>
        </w:rPr>
        <w:t xml:space="preserve">likely to be </w:t>
      </w:r>
      <w:r w:rsidRPr="00107C42">
        <w:rPr>
          <w:rStyle w:val="StyleUnderline"/>
          <w:b/>
          <w:bCs/>
          <w:highlight w:val="green"/>
        </w:rPr>
        <w:t>assured by a</w:t>
      </w:r>
      <w:r w:rsidRPr="00070B5D">
        <w:rPr>
          <w:rStyle w:val="StyleUnderline"/>
        </w:rPr>
        <w:t xml:space="preserve"> </w:t>
      </w:r>
      <w:r w:rsidRPr="00163783">
        <w:rPr>
          <w:rStyle w:val="StyleUnderline"/>
        </w:rPr>
        <w:t>fractional version</w:t>
      </w:r>
      <w:r w:rsidRPr="00070B5D">
        <w:rPr>
          <w:rStyle w:val="StyleUnderline"/>
        </w:rPr>
        <w:t xml:space="preserve"> of the </w:t>
      </w:r>
      <w:r w:rsidRPr="00107C42">
        <w:rPr>
          <w:rStyle w:val="StyleUnderline"/>
          <w:b/>
          <w:bCs/>
          <w:highlight w:val="green"/>
        </w:rPr>
        <w:t>Code in which</w:t>
      </w:r>
      <w:r w:rsidRPr="004955F9">
        <w:rPr>
          <w:rStyle w:val="StyleUnderline"/>
        </w:rPr>
        <w:t xml:space="preserve"> their</w:t>
      </w:r>
      <w:r w:rsidRPr="00D72C6F">
        <w:rPr>
          <w:rStyle w:val="StyleUnderline"/>
        </w:rPr>
        <w:t xml:space="preserve"> </w:t>
      </w:r>
      <w:r w:rsidRPr="00107C42">
        <w:rPr>
          <w:rStyle w:val="StyleUnderline"/>
          <w:b/>
          <w:bCs/>
          <w:highlight w:val="green"/>
        </w:rPr>
        <w:t>potential</w:t>
      </w:r>
      <w:r w:rsidRPr="00701C6E">
        <w:rPr>
          <w:rStyle w:val="StyleUnderline"/>
          <w:b/>
          <w:bCs/>
        </w:rPr>
        <w:t xml:space="preserve"> </w:t>
      </w:r>
      <w:r w:rsidRPr="00107C42">
        <w:rPr>
          <w:rStyle w:val="StyleUnderline"/>
          <w:b/>
          <w:bCs/>
          <w:highlight w:val="green"/>
        </w:rPr>
        <w:t>adversaries do not</w:t>
      </w:r>
      <w:r w:rsidRPr="00701C6E">
        <w:rPr>
          <w:rStyle w:val="StyleUnderline"/>
          <w:b/>
          <w:bCs/>
        </w:rPr>
        <w:t xml:space="preserve"> even </w:t>
      </w:r>
      <w:r w:rsidRPr="00107C42">
        <w:rPr>
          <w:rStyle w:val="StyleUnderline"/>
          <w:b/>
          <w:bCs/>
          <w:highlight w:val="green"/>
        </w:rPr>
        <w:t>participate</w:t>
      </w:r>
      <w:r w:rsidRPr="00701C6E">
        <w:rPr>
          <w:b/>
          <w:bCs/>
          <w:sz w:val="14"/>
        </w:rPr>
        <w:t>.</w:t>
      </w:r>
    </w:p>
    <w:p w14:paraId="23F82C22" w14:textId="77777777" w:rsidR="002313B1" w:rsidRPr="00240D00" w:rsidRDefault="002313B1" w:rsidP="002313B1">
      <w:pPr>
        <w:rPr>
          <w:sz w:val="14"/>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240D00">
        <w:rPr>
          <w:sz w:val="14"/>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 xml:space="preserve">positive, </w:t>
      </w:r>
      <w:proofErr w:type="gramStart"/>
      <w:r w:rsidRPr="00163783">
        <w:rPr>
          <w:rStyle w:val="StyleUnderline"/>
        </w:rPr>
        <w:t>progressive</w:t>
      </w:r>
      <w:r w:rsidRPr="00240D00">
        <w:rPr>
          <w:sz w:val="14"/>
        </w:rPr>
        <w:t xml:space="preserve">  [</w:t>
      </w:r>
      <w:proofErr w:type="gramEnd"/>
      <w:r w:rsidRPr="00240D00">
        <w:rPr>
          <w:sz w:val="14"/>
        </w:rPr>
        <w:t xml:space="preserve">*394]  </w:t>
      </w:r>
      <w:r w:rsidRPr="00163783">
        <w:rPr>
          <w:rStyle w:val="StyleUnderline"/>
        </w:rPr>
        <w:t>step</w:t>
      </w:r>
      <w:r w:rsidRPr="00070B5D">
        <w:rPr>
          <w:rStyle w:val="StyleUnderline"/>
        </w:rPr>
        <w:t xml:space="preserve"> of achievement</w:t>
      </w:r>
      <w:r w:rsidRPr="00240D00">
        <w:rPr>
          <w:sz w:val="14"/>
        </w:rPr>
        <w:t xml:space="preserve"> (particularly since human rights agreements are not focused on </w:t>
      </w:r>
      <w:r w:rsidRPr="00240D00">
        <w:rPr>
          <w:sz w:val="14"/>
        </w:rPr>
        <w:lastRenderedPageBreak/>
        <w:t xml:space="preserve">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07C42">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07C42">
        <w:rPr>
          <w:rStyle w:val="StyleUnderline"/>
          <w:highlight w:val="green"/>
        </w:rPr>
        <w:t>major</w:t>
      </w:r>
      <w:r w:rsidRPr="00163783">
        <w:rPr>
          <w:rStyle w:val="StyleUnderline"/>
        </w:rPr>
        <w:t xml:space="preserve"> space </w:t>
      </w:r>
      <w:r w:rsidRPr="00107C42">
        <w:rPr>
          <w:rStyle w:val="StyleUnderline"/>
          <w:highlight w:val="green"/>
        </w:rPr>
        <w:t>stakeholders</w:t>
      </w:r>
      <w:r w:rsidRPr="00107C42">
        <w:rPr>
          <w:rStyle w:val="StyleUnderline"/>
          <w:szCs w:val="26"/>
          <w:highlight w:val="green"/>
        </w:rPr>
        <w:t xml:space="preserve"> </w:t>
      </w:r>
      <w:r w:rsidRPr="00107C42">
        <w:rPr>
          <w:rStyle w:val="StyleUnderline"/>
          <w:highlight w:val="green"/>
        </w:rPr>
        <w:t>is 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highly problematic</w:t>
      </w:r>
      <w:r w:rsidRPr="00D72C6F">
        <w:rPr>
          <w:rStyle w:val="StyleUnderline"/>
        </w:rPr>
        <w:t xml:space="preserve"> for those states contemplating joining such regimes and making potentially dangerous, non-reciprocal commitments</w:t>
      </w:r>
      <w:r w:rsidRPr="00240D00">
        <w:rPr>
          <w:sz w:val="14"/>
        </w:rPr>
        <w:t xml:space="preserve">. 241 </w:t>
      </w:r>
    </w:p>
    <w:p w14:paraId="02C1D924" w14:textId="77777777" w:rsidR="002313B1" w:rsidRPr="00D72C6F" w:rsidRDefault="002313B1" w:rsidP="002313B1">
      <w:r w:rsidRPr="00D72C6F">
        <w:t>[FOOTNOTE]</w:t>
      </w:r>
    </w:p>
    <w:p w14:paraId="61B3E3D0" w14:textId="77777777" w:rsidR="002313B1" w:rsidRPr="00240D00" w:rsidRDefault="002313B1" w:rsidP="002313B1">
      <w:pPr>
        <w:rPr>
          <w:sz w:val="14"/>
        </w:rPr>
      </w:pPr>
      <w:r w:rsidRPr="00240D00">
        <w:rPr>
          <w:sz w:val="14"/>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107C42">
        <w:rPr>
          <w:rStyle w:val="StyleUnderline"/>
          <w:b/>
          <w:bCs/>
          <w:highlight w:val="green"/>
        </w:rPr>
        <w:t>it increases pressure</w:t>
      </w:r>
      <w:r w:rsidRPr="00701C6E">
        <w:rPr>
          <w:rStyle w:val="StyleUnderline"/>
          <w:b/>
          <w:bCs/>
        </w:rPr>
        <w:t xml:space="preserve"> on the other states </w:t>
      </w:r>
      <w:r w:rsidRPr="00107C42">
        <w:rPr>
          <w:rStyle w:val="StyleUnderline"/>
          <w:b/>
          <w:bCs/>
          <w:highlight w:val="green"/>
        </w:rPr>
        <w:t>to withdraw or cheat</w:t>
      </w:r>
      <w:r w:rsidRPr="00240D00">
        <w:rPr>
          <w:sz w:val="14"/>
        </w:rPr>
        <w:t>").</w:t>
      </w:r>
    </w:p>
    <w:p w14:paraId="4D378312" w14:textId="77777777" w:rsidR="002313B1" w:rsidRPr="00D72C6F" w:rsidRDefault="002313B1" w:rsidP="002313B1">
      <w:r w:rsidRPr="00D72C6F">
        <w:t>[END FOOTNOTE]</w:t>
      </w:r>
    </w:p>
    <w:p w14:paraId="65AC3895" w14:textId="77777777" w:rsidR="002313B1" w:rsidRPr="00240D00" w:rsidRDefault="002313B1" w:rsidP="002313B1">
      <w:pPr>
        <w:rPr>
          <w:sz w:val="14"/>
        </w:rPr>
      </w:pPr>
      <w:r w:rsidRPr="00D72C6F">
        <w:rPr>
          <w:rStyle w:val="StyleUnderline"/>
        </w:rPr>
        <w:t xml:space="preserve">To the extent that soft law arrangements such as the proposed Code seek </w:t>
      </w:r>
      <w:r w:rsidRPr="00107C42">
        <w:rPr>
          <w:rStyle w:val="StyleUnderline"/>
          <w:highlight w:val="green"/>
        </w:rPr>
        <w:t xml:space="preserve">to </w:t>
      </w:r>
      <w:r w:rsidRPr="00163783">
        <w:rPr>
          <w:rStyle w:val="StyleUnderline"/>
        </w:rPr>
        <w:t xml:space="preserve">promote arms </w:t>
      </w:r>
      <w:r w:rsidRPr="00107C42">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07C42">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07C42">
        <w:rPr>
          <w:rStyle w:val="StyleUnderline"/>
          <w:highlight w:val="green"/>
        </w:rPr>
        <w:t>arms races</w:t>
      </w:r>
      <w:r w:rsidRPr="00D72C6F">
        <w:rPr>
          <w:rStyle w:val="StyleUnderline"/>
        </w:rPr>
        <w:t xml:space="preserve">, the </w:t>
      </w:r>
      <w:r w:rsidRPr="00107C42">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07C42">
        <w:rPr>
          <w:rStyle w:val="StyleUnderline"/>
          <w:highlight w:val="green"/>
        </w:rPr>
        <w:t>undermines</w:t>
      </w:r>
      <w:r w:rsidRPr="00163783">
        <w:rPr>
          <w:rStyle w:val="StyleUnderline"/>
        </w:rPr>
        <w:t xml:space="preserve"> such </w:t>
      </w:r>
      <w:r w:rsidRPr="00107C42">
        <w:rPr>
          <w:rStyle w:val="StyleUnderline"/>
          <w:highlight w:val="green"/>
        </w:rPr>
        <w:t>efforts</w:t>
      </w:r>
      <w:r w:rsidRPr="00240D00">
        <w:rPr>
          <w:sz w:val="14"/>
        </w:rPr>
        <w:t>.</w:t>
      </w:r>
    </w:p>
    <w:p w14:paraId="1B038D50" w14:textId="77777777" w:rsidR="002313B1" w:rsidRPr="00240D00" w:rsidRDefault="002313B1" w:rsidP="002313B1">
      <w:pPr>
        <w:rPr>
          <w:sz w:val="14"/>
        </w:rPr>
      </w:pPr>
      <w:r w:rsidRPr="00D72C6F">
        <w:rPr>
          <w:rStyle w:val="StyleUnderline"/>
        </w:rPr>
        <w:t>If</w:t>
      </w:r>
      <w:r w:rsidRPr="00240D00">
        <w:rPr>
          <w:sz w:val="14"/>
        </w:rPr>
        <w:t xml:space="preserve"> the proposed Code is </w:t>
      </w:r>
      <w:r w:rsidRPr="00D72C6F">
        <w:rPr>
          <w:rStyle w:val="StyleUnderline"/>
        </w:rPr>
        <w:t>adopted by states in</w:t>
      </w:r>
      <w:r w:rsidRPr="00240D00">
        <w:rPr>
          <w:sz w:val="14"/>
        </w:rPr>
        <w:t xml:space="preserve"> its current state of </w:t>
      </w:r>
      <w:r w:rsidRPr="00D72C6F">
        <w:rPr>
          <w:rStyle w:val="StyleUnderline"/>
        </w:rPr>
        <w:t xml:space="preserve">limited acceptance, </w:t>
      </w:r>
      <w:r w:rsidRPr="00107C42">
        <w:rPr>
          <w:rStyle w:val="StyleUnderline"/>
          <w:highlight w:val="green"/>
        </w:rPr>
        <w:t>a fractional</w:t>
      </w:r>
      <w:r w:rsidRPr="00240D00">
        <w:rPr>
          <w:sz w:val="14"/>
        </w:rPr>
        <w:t xml:space="preserve"> soft law </w:t>
      </w:r>
      <w:r w:rsidRPr="00107C42">
        <w:rPr>
          <w:rStyle w:val="StyleUnderline"/>
          <w:highlight w:val="green"/>
        </w:rPr>
        <w:t>product will</w:t>
      </w:r>
      <w:r w:rsidRPr="00D72C6F">
        <w:rPr>
          <w:rStyle w:val="StyleUnderline"/>
        </w:rPr>
        <w:t xml:space="preserve"> emerge which will present</w:t>
      </w:r>
      <w:r w:rsidRPr="00240D00">
        <w:rPr>
          <w:sz w:val="14"/>
        </w:rPr>
        <w:t xml:space="preserve"> its own </w:t>
      </w:r>
      <w:proofErr w:type="gramStart"/>
      <w:r w:rsidRPr="00163783">
        <w:rPr>
          <w:rStyle w:val="StyleUnderline"/>
        </w:rPr>
        <w:t>particular disadvantages</w:t>
      </w:r>
      <w:proofErr w:type="gramEnd"/>
      <w:r w:rsidRPr="00D72C6F">
        <w:rPr>
          <w:rStyle w:val="StyleUnderline"/>
        </w:rPr>
        <w:t xml:space="preserve"> and </w:t>
      </w:r>
      <w:r w:rsidRPr="00163783">
        <w:rPr>
          <w:rStyle w:val="StyleUnderline"/>
        </w:rPr>
        <w:t>problems</w:t>
      </w:r>
      <w:r w:rsidRPr="00240D00">
        <w:rPr>
          <w:sz w:val="14"/>
        </w:rPr>
        <w:t xml:space="preserve"> (beyond those associated with soft law arrangements generally). </w:t>
      </w:r>
      <w:r w:rsidRPr="00D72C6F">
        <w:rPr>
          <w:rStyle w:val="StyleUnderline"/>
        </w:rPr>
        <w:t xml:space="preserve">Not only would a fractionalized Code </w:t>
      </w:r>
      <w:r w:rsidRPr="00107C42">
        <w:rPr>
          <w:rStyle w:val="StyleUnderline"/>
          <w:highlight w:val="green"/>
        </w:rPr>
        <w:t>fail to identify aggressors</w:t>
      </w:r>
      <w:r w:rsidRPr="00D72C6F">
        <w:rPr>
          <w:rStyle w:val="StyleUnderline"/>
        </w:rPr>
        <w:t xml:space="preserve"> and isolate rogue states, </w:t>
      </w:r>
      <w:proofErr w:type="gramStart"/>
      <w:r w:rsidRPr="00107C42">
        <w:rPr>
          <w:rStyle w:val="StyleUnderline"/>
          <w:highlight w:val="green"/>
        </w:rPr>
        <w:t>it could</w:t>
      </w:r>
      <w:proofErr w:type="gramEnd"/>
      <w:r w:rsidRPr="00D72C6F">
        <w:rPr>
          <w:rStyle w:val="StyleUnderline"/>
        </w:rPr>
        <w:t xml:space="preserve"> instead </w:t>
      </w:r>
      <w:r w:rsidRPr="00107C42">
        <w:rPr>
          <w:rStyle w:val="StyleUnderline"/>
          <w:b/>
          <w:bCs/>
          <w:highlight w:val="green"/>
        </w:rPr>
        <w:t>lead to de facto competing legal regimes</w:t>
      </w:r>
      <w:r w:rsidRPr="00163783">
        <w:rPr>
          <w:rStyle w:val="StyleUnderline"/>
        </w:rPr>
        <w:t xml:space="preserve"> in space</w:t>
      </w:r>
      <w:r w:rsidRPr="00D72C6F">
        <w:rPr>
          <w:rStyle w:val="StyleUnderline"/>
        </w:rPr>
        <w:t xml:space="preserve">, </w:t>
      </w:r>
      <w:r w:rsidRPr="00107C42">
        <w:rPr>
          <w:rStyle w:val="StyleUnderline"/>
          <w:highlight w:val="green"/>
        </w:rPr>
        <w:t xml:space="preserve">as </w:t>
      </w:r>
      <w:r w:rsidRPr="00B407EB">
        <w:rPr>
          <w:rStyle w:val="StyleUnderline"/>
        </w:rPr>
        <w:t xml:space="preserve">subscribing </w:t>
      </w:r>
      <w:r w:rsidRPr="00107C42">
        <w:rPr>
          <w:rStyle w:val="StyleUnderline"/>
          <w:highlight w:val="green"/>
        </w:rPr>
        <w:t>states respect their own "rules</w:t>
      </w:r>
      <w:r w:rsidRPr="00D72C6F">
        <w:rPr>
          <w:rStyle w:val="StyleUnderline"/>
        </w:rPr>
        <w:t xml:space="preserve"> of the road" </w:t>
      </w:r>
      <w:r w:rsidRPr="00107C42">
        <w:rPr>
          <w:rStyle w:val="StyleUnderline"/>
          <w:highlight w:val="green"/>
        </w:rPr>
        <w:t>while other</w:t>
      </w:r>
      <w:r w:rsidRPr="00D72C6F">
        <w:rPr>
          <w:rStyle w:val="StyleUnderline"/>
        </w:rPr>
        <w:t xml:space="preserve"> non-participating </w:t>
      </w:r>
      <w:r w:rsidRPr="00107C42">
        <w:rPr>
          <w:rStyle w:val="StyleUnderline"/>
          <w:highlight w:val="green"/>
        </w:rPr>
        <w:t>states</w:t>
      </w:r>
      <w:r w:rsidRPr="00240D00">
        <w:rPr>
          <w:sz w:val="14"/>
        </w:rPr>
        <w:t xml:space="preserve"> - especially major, non-participating space powers - </w:t>
      </w:r>
      <w:r w:rsidRPr="00D72C6F">
        <w:rPr>
          <w:rStyle w:val="StyleUnderline"/>
        </w:rPr>
        <w:t xml:space="preserve">seek to </w:t>
      </w:r>
      <w:r w:rsidRPr="00107C42">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07C42">
        <w:rPr>
          <w:rStyle w:val="StyleUnderline"/>
          <w:highlight w:val="green"/>
        </w:rPr>
        <w:t>different</w:t>
      </w:r>
      <w:r w:rsidRPr="00163783">
        <w:rPr>
          <w:rStyle w:val="StyleUnderline"/>
        </w:rPr>
        <w:t xml:space="preserve"> or </w:t>
      </w:r>
      <w:r w:rsidRPr="00107C42">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07C42">
        <w:rPr>
          <w:rStyle w:val="StyleUnderline"/>
          <w:highlight w:val="green"/>
        </w:rPr>
        <w:t>persuade</w:t>
      </w:r>
      <w:r w:rsidRPr="00406B0D">
        <w:rPr>
          <w:rStyle w:val="StyleUnderline"/>
        </w:rPr>
        <w:t xml:space="preserve"> non-participating </w:t>
      </w:r>
      <w:r w:rsidRPr="00107C42">
        <w:rPr>
          <w:rStyle w:val="StyleUnderline"/>
          <w:highlight w:val="green"/>
        </w:rPr>
        <w:t>states to accede</w:t>
      </w:r>
      <w:r w:rsidRPr="00406B0D">
        <w:rPr>
          <w:rStyle w:val="StyleUnderline"/>
        </w:rPr>
        <w:t xml:space="preserve"> to the Code </w:t>
      </w:r>
      <w:r w:rsidRPr="00107C42">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240D00">
        <w:rPr>
          <w:sz w:val="14"/>
        </w:rPr>
        <w:t>. 242</w:t>
      </w:r>
    </w:p>
    <w:p w14:paraId="72510017" w14:textId="77777777" w:rsidR="002313B1" w:rsidRDefault="002313B1" w:rsidP="002313B1"/>
    <w:p w14:paraId="287D5DE1" w14:textId="77777777" w:rsidR="002313B1" w:rsidRPr="00DF65BB" w:rsidRDefault="002313B1" w:rsidP="002313B1">
      <w:pPr>
        <w:pStyle w:val="Heading4"/>
        <w:rPr>
          <w:u w:val="single"/>
        </w:rPr>
      </w:pPr>
      <w:r>
        <w:t xml:space="preserve">Cooperative </w:t>
      </w:r>
      <w:r>
        <w:rPr>
          <w:u w:val="single"/>
        </w:rPr>
        <w:t xml:space="preserve">space governance is key to space colonization </w:t>
      </w:r>
      <w:r>
        <w:t>— prevents terror, resources wars, and a litany of other existential threats</w:t>
      </w:r>
    </w:p>
    <w:p w14:paraId="6C874D63" w14:textId="77777777" w:rsidR="002313B1" w:rsidRPr="00240D00" w:rsidRDefault="002313B1" w:rsidP="002313B1">
      <w:pPr>
        <w:rPr>
          <w:sz w:val="14"/>
        </w:rPr>
      </w:pPr>
      <w:r w:rsidRPr="00240D00">
        <w:rPr>
          <w:sz w:val="14"/>
        </w:rPr>
        <w:t xml:space="preserve">Dr. Joseph N. </w:t>
      </w:r>
      <w:r w:rsidRPr="0095009A">
        <w:rPr>
          <w:rStyle w:val="Style13ptBold"/>
        </w:rPr>
        <w:t>Pelton 17</w:t>
      </w:r>
      <w:r w:rsidRPr="00240D00">
        <w:rPr>
          <w:sz w:val="14"/>
        </w:rPr>
        <w:t xml:space="preserve">, PhD in International Relations from Georgetown University, Director Emeritus of the Space and Advanced Communications Research Institute at George Washington University, The New Gold Rush: The Riches of Space </w:t>
      </w:r>
      <w:proofErr w:type="gramStart"/>
      <w:r w:rsidRPr="00240D00">
        <w:rPr>
          <w:sz w:val="14"/>
        </w:rPr>
        <w:t>Beckon!,</w:t>
      </w:r>
      <w:proofErr w:type="gramEnd"/>
      <w:r w:rsidRPr="00240D00">
        <w:rPr>
          <w:sz w:val="14"/>
        </w:rPr>
        <w:t xml:space="preserve"> p. 1-9</w:t>
      </w:r>
    </w:p>
    <w:p w14:paraId="1DB0C834" w14:textId="77777777" w:rsidR="002313B1" w:rsidRPr="0095009A" w:rsidRDefault="002313B1" w:rsidP="002313B1">
      <w:pPr>
        <w:rPr>
          <w:szCs w:val="18"/>
        </w:rPr>
      </w:pPr>
      <w:r w:rsidRPr="0095009A">
        <w:rPr>
          <w:szCs w:val="18"/>
        </w:rPr>
        <w:t>Are We Humans Doomed to Extinction?</w:t>
      </w:r>
    </w:p>
    <w:p w14:paraId="718D53F2" w14:textId="0DADA088" w:rsidR="00683FE0" w:rsidRPr="00316D00" w:rsidRDefault="002313B1" w:rsidP="00316D00">
      <w:pPr>
        <w:rPr>
          <w:b/>
          <w:bCs/>
          <w:sz w:val="14"/>
        </w:rPr>
      </w:pPr>
      <w:r w:rsidRPr="00240D00">
        <w:rPr>
          <w:sz w:val="14"/>
        </w:rPr>
        <w:t xml:space="preserve">What will we do when Earth’s resources are used up by humanity? </w:t>
      </w:r>
      <w:r w:rsidRPr="00107C42">
        <w:rPr>
          <w:rStyle w:val="StyleUnderline"/>
          <w:highlight w:val="green"/>
        </w:rPr>
        <w:t>The world is</w:t>
      </w:r>
      <w:r w:rsidRPr="00240D00">
        <w:rPr>
          <w:sz w:val="14"/>
        </w:rPr>
        <w:t xml:space="preserve"> now </w:t>
      </w:r>
      <w:r w:rsidRPr="0095009A">
        <w:rPr>
          <w:rStyle w:val="StyleUnderline"/>
        </w:rPr>
        <w:t xml:space="preserve">hugely </w:t>
      </w:r>
      <w:proofErr w:type="gramStart"/>
      <w:r w:rsidRPr="00107C42">
        <w:rPr>
          <w:rStyle w:val="StyleUnderline"/>
          <w:highlight w:val="green"/>
        </w:rPr>
        <w:t>over populated</w:t>
      </w:r>
      <w:proofErr w:type="gramEnd"/>
      <w:r w:rsidRPr="0095009A">
        <w:rPr>
          <w:rStyle w:val="StyleUnderline"/>
        </w:rPr>
        <w:t xml:space="preserve">, with </w:t>
      </w:r>
      <w:r w:rsidRPr="00107C42">
        <w:rPr>
          <w:rStyle w:val="StyleUnderline"/>
          <w:highlight w:val="green"/>
        </w:rPr>
        <w:t>billions</w:t>
      </w:r>
      <w:r w:rsidRPr="00240D00">
        <w:rPr>
          <w:sz w:val="14"/>
        </w:rPr>
        <w:t xml:space="preserve"> and billions </w:t>
      </w:r>
      <w:r w:rsidRPr="00107C42">
        <w:rPr>
          <w:rStyle w:val="StyleUnderline"/>
          <w:highlight w:val="green"/>
        </w:rPr>
        <w:t>crammed into</w:t>
      </w:r>
      <w:r w:rsidRPr="00240D00">
        <w:rPr>
          <w:sz w:val="14"/>
        </w:rPr>
        <w:t xml:space="preserve"> our </w:t>
      </w:r>
      <w:r w:rsidRPr="00107C42">
        <w:rPr>
          <w:rStyle w:val="StyleUnderline"/>
          <w:highlight w:val="green"/>
        </w:rPr>
        <w:t>overcrowded cities</w:t>
      </w:r>
      <w:r w:rsidRPr="0095009A">
        <w:rPr>
          <w:rStyle w:val="StyleUnderline"/>
        </w:rPr>
        <w:t>. By 2050, we may be 9 billion strong</w:t>
      </w:r>
      <w:r w:rsidRPr="00240D00">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240D00">
        <w:rPr>
          <w:sz w:val="14"/>
        </w:rPr>
        <w:t xml:space="preserve"> of us </w:t>
      </w:r>
      <w:r w:rsidRPr="0095009A">
        <w:rPr>
          <w:rStyle w:val="StyleUnderline"/>
        </w:rPr>
        <w:t>will be living in congested cities</w:t>
      </w:r>
      <w:r w:rsidRPr="00240D00">
        <w:rPr>
          <w:sz w:val="14"/>
        </w:rPr>
        <w:t xml:space="preserve">. These cities will be ever more </w:t>
      </w:r>
      <w:r w:rsidRPr="00107C42">
        <w:rPr>
          <w:rStyle w:val="StyleUnderline"/>
          <w:highlight w:val="green"/>
        </w:rPr>
        <w:t>vulnerable to terrorist attack, natural</w:t>
      </w:r>
      <w:r w:rsidRPr="00163783">
        <w:rPr>
          <w:rStyle w:val="StyleUnderline"/>
        </w:rPr>
        <w:t xml:space="preserve"> </w:t>
      </w:r>
      <w:r w:rsidRPr="00107C42">
        <w:rPr>
          <w:rStyle w:val="StyleUnderline"/>
          <w:highlight w:val="green"/>
        </w:rPr>
        <w:t>disaster, and</w:t>
      </w:r>
      <w:r w:rsidRPr="00240D00">
        <w:rPr>
          <w:sz w:val="14"/>
        </w:rPr>
        <w:t xml:space="preserve"> other </w:t>
      </w:r>
      <w:r w:rsidRPr="0095009A">
        <w:rPr>
          <w:rStyle w:val="StyleUnderline"/>
        </w:rPr>
        <w:t>plights that come with overcrowding</w:t>
      </w:r>
      <w:r w:rsidRPr="00240D00">
        <w:rPr>
          <w:sz w:val="14"/>
        </w:rPr>
        <w:t xml:space="preserve"> and a dearth of jobs that will be </w:t>
      </w:r>
      <w:r w:rsidRPr="0095009A">
        <w:rPr>
          <w:rStyle w:val="StyleUnderline"/>
        </w:rPr>
        <w:t>fueled by rapid automation and</w:t>
      </w:r>
      <w:r w:rsidRPr="00240D00">
        <w:rPr>
          <w:sz w:val="14"/>
        </w:rPr>
        <w:t xml:space="preserve"> the </w:t>
      </w:r>
      <w:r w:rsidRPr="0095009A">
        <w:rPr>
          <w:rStyle w:val="StyleUnderline"/>
        </w:rPr>
        <w:t xml:space="preserve">rise of </w:t>
      </w:r>
      <w:r w:rsidRPr="00107C42">
        <w:rPr>
          <w:rStyle w:val="StyleUnderline"/>
          <w:highlight w:val="green"/>
        </w:rPr>
        <w:t>a</w:t>
      </w:r>
      <w:r w:rsidRPr="0095009A">
        <w:rPr>
          <w:rStyle w:val="StyleUnderline"/>
        </w:rPr>
        <w:t xml:space="preserve">rtificial </w:t>
      </w:r>
      <w:r w:rsidRPr="00107C42">
        <w:rPr>
          <w:rStyle w:val="StyleUnderline"/>
          <w:highlight w:val="green"/>
        </w:rPr>
        <w:t>i</w:t>
      </w:r>
      <w:r w:rsidRPr="0095009A">
        <w:rPr>
          <w:rStyle w:val="StyleUnderline"/>
        </w:rPr>
        <w:t>ntelligence</w:t>
      </w:r>
      <w:r w:rsidRPr="00240D00">
        <w:rPr>
          <w:sz w:val="14"/>
        </w:rPr>
        <w:t xml:space="preserve"> across the global economy. </w:t>
      </w:r>
      <w:r w:rsidRPr="00107C42">
        <w:rPr>
          <w:rStyle w:val="StyleUnderline"/>
          <w:highlight w:val="green"/>
        </w:rPr>
        <w:t>We are</w:t>
      </w:r>
      <w:r w:rsidRPr="0095009A">
        <w:rPr>
          <w:rStyle w:val="StyleUnderline"/>
        </w:rPr>
        <w:t xml:space="preserve"> already rapidly </w:t>
      </w:r>
      <w:r w:rsidRPr="00107C42">
        <w:rPr>
          <w:rStyle w:val="StyleUnderline"/>
          <w:highlight w:val="green"/>
        </w:rPr>
        <w:t>running out of water and minerals. Climate change is threatening our very existence</w:t>
      </w:r>
      <w:r w:rsidRPr="00240D00">
        <w:rPr>
          <w:sz w:val="14"/>
        </w:rPr>
        <w:t xml:space="preserve">. Political leaders and even the Pope have cautioned us against inaction. Perhaps the naysayers are right. </w:t>
      </w:r>
      <w:r w:rsidRPr="00163783">
        <w:rPr>
          <w:rStyle w:val="StyleUnderline"/>
        </w:rPr>
        <w:t>All humanity is at tremendous risk</w:t>
      </w:r>
      <w:r w:rsidRPr="00240D00">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w:t>
      </w:r>
      <w:r w:rsidRPr="00240D00">
        <w:rPr>
          <w:sz w:val="14"/>
        </w:rPr>
        <w:lastRenderedPageBreak/>
        <w:t xml:space="preserve">as the doorway to opportunity. The new space frontier can literally </w:t>
      </w:r>
      <w:proofErr w:type="gramStart"/>
      <w:r w:rsidRPr="00240D00">
        <w:rPr>
          <w:sz w:val="14"/>
        </w:rPr>
        <w:t>open up</w:t>
      </w:r>
      <w:proofErr w:type="gramEnd"/>
      <w:r w:rsidRPr="00240D00">
        <w:rPr>
          <w:sz w:val="14"/>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07C42">
        <w:rPr>
          <w:rStyle w:val="StyleUnderline"/>
          <w:highlight w:val="green"/>
        </w:rPr>
        <w:t>new pathways to the stars</w:t>
      </w:r>
      <w:r w:rsidRPr="0095009A">
        <w:rPr>
          <w:rStyle w:val="StyleUnderline"/>
        </w:rPr>
        <w:t xml:space="preserve"> could </w:t>
      </w:r>
      <w:r w:rsidRPr="00107C42">
        <w:rPr>
          <w:rStyle w:val="StyleUnderline"/>
          <w:highlight w:val="green"/>
        </w:rPr>
        <w:t>prove vital to</w:t>
      </w:r>
      <w:r w:rsidRPr="0095009A">
        <w:rPr>
          <w:rStyle w:val="StyleUnderline"/>
        </w:rPr>
        <w:t xml:space="preserve"> </w:t>
      </w:r>
      <w:r w:rsidRPr="00163783">
        <w:rPr>
          <w:rStyle w:val="StyleUnderline"/>
        </w:rPr>
        <w:t xml:space="preserve">human </w:t>
      </w:r>
      <w:r w:rsidRPr="00107C42">
        <w:rPr>
          <w:rStyle w:val="StyleUnderline"/>
          <w:highlight w:val="green"/>
        </w:rPr>
        <w:t>survival</w:t>
      </w:r>
      <w:r w:rsidRPr="00240D00">
        <w:rPr>
          <w:sz w:val="14"/>
          <w:szCs w:val="18"/>
        </w:rPr>
        <w:t xml:space="preserve">. If one does not believe in spending money to probe the mysteries of the universe then </w:t>
      </w:r>
      <w:proofErr w:type="gramStart"/>
      <w:r w:rsidRPr="00240D00">
        <w:rPr>
          <w:sz w:val="14"/>
          <w:szCs w:val="18"/>
        </w:rPr>
        <w:t>perhaps</w:t>
      </w:r>
      <w:proofErr w:type="gramEnd"/>
      <w:r w:rsidRPr="00240D00">
        <w:rPr>
          <w:sz w:val="14"/>
          <w:szCs w:val="18"/>
        </w:rPr>
        <w:t xml:space="preserve"> we can try what might be called “calibrated greed” on for size. One only needs to go to a </w:t>
      </w:r>
      <w:proofErr w:type="spellStart"/>
      <w:r w:rsidRPr="00240D00">
        <w:rPr>
          <w:sz w:val="14"/>
          <w:szCs w:val="18"/>
        </w:rPr>
        <w:t>cubesat</w:t>
      </w:r>
      <w:proofErr w:type="spellEnd"/>
      <w:r w:rsidRPr="00240D00">
        <w:rPr>
          <w:sz w:val="14"/>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240D00">
        <w:rPr>
          <w:sz w:val="14"/>
          <w:szCs w:val="18"/>
        </w:rPr>
        <w:t>1 ]</w:t>
      </w:r>
      <w:proofErr w:type="gramEnd"/>
      <w:r w:rsidRPr="00240D00">
        <w:rPr>
          <w:sz w:val="14"/>
          <w:szCs w:val="18"/>
        </w:rPr>
        <w:t xml:space="preserve">. In fact, the very </w:t>
      </w:r>
      <w:proofErr w:type="gramStart"/>
      <w:r w:rsidRPr="00240D00">
        <w:rPr>
          <w:sz w:val="14"/>
          <w:szCs w:val="18"/>
        </w:rPr>
        <w:t>nature</w:t>
      </w:r>
      <w:proofErr w:type="gramEnd"/>
      <w:r w:rsidRPr="00240D00">
        <w:rPr>
          <w:sz w:val="14"/>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240D00">
        <w:rPr>
          <w:sz w:val="14"/>
          <w:szCs w:val="18"/>
        </w:rPr>
        <w:t>in order to</w:t>
      </w:r>
      <w:proofErr w:type="gramEnd"/>
      <w:r w:rsidRPr="00240D00">
        <w:rPr>
          <w:sz w:val="14"/>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240D00">
        <w:rPr>
          <w:sz w:val="14"/>
          <w:szCs w:val="18"/>
        </w:rPr>
        <w:t>exobiologists</w:t>
      </w:r>
      <w:proofErr w:type="spellEnd"/>
      <w:r w:rsidRPr="00240D00">
        <w:rPr>
          <w:sz w:val="14"/>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240D00">
        <w:rPr>
          <w:sz w:val="14"/>
          <w:szCs w:val="18"/>
        </w:rPr>
        <w:t>fl</w:t>
      </w:r>
      <w:proofErr w:type="spellEnd"/>
      <w:r w:rsidRPr="00240D00">
        <w:rPr>
          <w:sz w:val="14"/>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240D00">
        <w:rPr>
          <w:sz w:val="14"/>
          <w:szCs w:val="18"/>
        </w:rPr>
        <w:t>ve</w:t>
      </w:r>
      <w:proofErr w:type="spellEnd"/>
      <w:r w:rsidRPr="00240D00">
        <w:rPr>
          <w:sz w:val="14"/>
          <w:szCs w:val="18"/>
        </w:rPr>
        <w:t xml:space="preserve"> billionaires with established space ventures—Elon Musk, Paul Allen, Jeff Bezos, Sir Richard Branson, and Robert Bigelow—have invested millions if not billions of dollars into commercializing space. Th </w:t>
      </w:r>
      <w:proofErr w:type="spellStart"/>
      <w:r w:rsidRPr="00240D00">
        <w:rPr>
          <w:sz w:val="14"/>
          <w:szCs w:val="18"/>
        </w:rPr>
        <w:t>ey</w:t>
      </w:r>
      <w:proofErr w:type="spellEnd"/>
      <w:r w:rsidRPr="00240D00">
        <w:rPr>
          <w:sz w:val="14"/>
          <w:szCs w:val="18"/>
        </w:rPr>
        <w:t xml:space="preserve"> are developing new technologies and establishing space enterprises that can bring the wealth of outer space down to Earth. Th is </w:t>
      </w:r>
      <w:proofErr w:type="spellStart"/>
      <w:r w:rsidRPr="00240D00">
        <w:rPr>
          <w:sz w:val="14"/>
          <w:szCs w:val="18"/>
        </w:rPr>
        <w:t>is</w:t>
      </w:r>
      <w:proofErr w:type="spellEnd"/>
      <w:r w:rsidRPr="00240D00">
        <w:rPr>
          <w:sz w:val="14"/>
          <w:szCs w:val="18"/>
        </w:rPr>
        <w:t xml:space="preserve"> not a pipe </w:t>
      </w:r>
      <w:proofErr w:type="gramStart"/>
      <w:r w:rsidRPr="00240D00">
        <w:rPr>
          <w:sz w:val="14"/>
          <w:szCs w:val="18"/>
        </w:rPr>
        <w:t>dream, but</w:t>
      </w:r>
      <w:proofErr w:type="gramEnd"/>
      <w:r w:rsidRPr="00240D00">
        <w:rPr>
          <w:sz w:val="14"/>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240D00">
        <w:rPr>
          <w:sz w:val="14"/>
          <w:szCs w:val="18"/>
        </w:rPr>
        <w:t>ers</w:t>
      </w:r>
      <w:proofErr w:type="spellEnd"/>
      <w:r w:rsidRPr="00240D00">
        <w:rPr>
          <w:sz w:val="14"/>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240D00">
        <w:rPr>
          <w:sz w:val="14"/>
          <w:szCs w:val="18"/>
        </w:rPr>
        <w:t>Mars, or</w:t>
      </w:r>
      <w:proofErr w:type="gramEnd"/>
      <w:r w:rsidRPr="00240D00">
        <w:rPr>
          <w:sz w:val="14"/>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240D00">
        <w:rPr>
          <w:sz w:val="14"/>
          <w:szCs w:val="18"/>
        </w:rPr>
        <w:t>might</w:t>
      </w:r>
      <w:proofErr w:type="gramEnd"/>
      <w:r w:rsidRPr="00240D00">
        <w:rPr>
          <w:sz w:val="14"/>
          <w:szCs w:val="18"/>
        </w:rPr>
        <w:t xml:space="preserve"> useful to see what has already transpired in space development in just the past fi </w:t>
      </w:r>
      <w:proofErr w:type="spellStart"/>
      <w:r w:rsidRPr="00240D00">
        <w:rPr>
          <w:sz w:val="14"/>
          <w:szCs w:val="18"/>
        </w:rPr>
        <w:t>ve</w:t>
      </w:r>
      <w:proofErr w:type="spellEnd"/>
      <w:r w:rsidRPr="00240D00">
        <w:rPr>
          <w:sz w:val="14"/>
          <w:szCs w:val="18"/>
        </w:rPr>
        <w:t xml:space="preserve"> decades. Th e world’s fi </w:t>
      </w:r>
      <w:proofErr w:type="spellStart"/>
      <w:r w:rsidRPr="00240D00">
        <w:rPr>
          <w:sz w:val="14"/>
          <w:szCs w:val="18"/>
        </w:rPr>
        <w:t>rst</w:t>
      </w:r>
      <w:proofErr w:type="spellEnd"/>
      <w:r w:rsidRPr="00240D00">
        <w:rPr>
          <w:sz w:val="14"/>
          <w:szCs w:val="18"/>
        </w:rPr>
        <w:t xml:space="preserve"> geosynchronous communications satellite had a throughput capability of about 500 kb / s. In contrast, today’s state of the art </w:t>
      </w:r>
      <w:proofErr w:type="spellStart"/>
      <w:r w:rsidRPr="00240D00">
        <w:rPr>
          <w:sz w:val="14"/>
          <w:szCs w:val="18"/>
        </w:rPr>
        <w:t>Viasat</w:t>
      </w:r>
      <w:proofErr w:type="spellEnd"/>
      <w:r w:rsidRPr="00240D00">
        <w:rPr>
          <w:sz w:val="14"/>
          <w:szCs w:val="18"/>
        </w:rPr>
        <w:t xml:space="preserve"> 2 —a half century later— has an impressive throughput of some 140 Gb/s. Th is means that the relative throughput is nearly 300,000 greater, while its lifetime is some ten times longer (Figs. 1.1 and </w:t>
      </w:r>
      <w:proofErr w:type="gramStart"/>
      <w:r w:rsidRPr="00240D00">
        <w:rPr>
          <w:sz w:val="14"/>
          <w:szCs w:val="18"/>
        </w:rPr>
        <w:t>1.2 )</w:t>
      </w:r>
      <w:proofErr w:type="gramEnd"/>
      <w:r w:rsidRPr="00240D00">
        <w:rPr>
          <w:sz w:val="14"/>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240D00">
        <w:rPr>
          <w:sz w:val="14"/>
          <w:szCs w:val="18"/>
        </w:rPr>
        <w:t>satellites ,</w:t>
      </w:r>
      <w:proofErr w:type="gramEnd"/>
      <w:r w:rsidRPr="00240D00">
        <w:rPr>
          <w:sz w:val="14"/>
          <w:szCs w:val="18"/>
        </w:rPr>
        <w:t xml:space="preserve"> meteorological satellites , and navigation and timing satellites have also expanded their capabilities and performance in an impressive manner. When satellite applications fi </w:t>
      </w:r>
      <w:proofErr w:type="spellStart"/>
      <w:r w:rsidRPr="00240D00">
        <w:rPr>
          <w:sz w:val="14"/>
          <w:szCs w:val="18"/>
        </w:rPr>
        <w:t>rst</w:t>
      </w:r>
      <w:proofErr w:type="spellEnd"/>
      <w:r w:rsidRPr="00240D00">
        <w:rPr>
          <w:sz w:val="14"/>
          <w:szCs w:val="18"/>
        </w:rPr>
        <w:t xml:space="preserve"> started, the market was measured in millions of dollars. Today commercial satellite services exceed a quarter of a billion dollars. Vital services such as the Internet, aircraft </w:t>
      </w:r>
      <w:proofErr w:type="spellStart"/>
      <w:r w:rsidRPr="00240D00">
        <w:rPr>
          <w:sz w:val="14"/>
          <w:szCs w:val="18"/>
        </w:rPr>
        <w:t>traffi</w:t>
      </w:r>
      <w:proofErr w:type="spellEnd"/>
      <w:r w:rsidRPr="00240D00">
        <w:rPr>
          <w:sz w:val="14"/>
          <w:szCs w:val="18"/>
        </w:rPr>
        <w:t xml:space="preserve"> c control and management, international banking, </w:t>
      </w:r>
      <w:proofErr w:type="gramStart"/>
      <w:r w:rsidRPr="00240D00">
        <w:rPr>
          <w:sz w:val="14"/>
          <w:szCs w:val="18"/>
        </w:rPr>
        <w:t>search</w:t>
      </w:r>
      <w:proofErr w:type="gramEnd"/>
      <w:r w:rsidRPr="00240D00">
        <w:rPr>
          <w:sz w:val="14"/>
          <w:szCs w:val="18"/>
        </w:rPr>
        <w:t xml:space="preserve"> and rescue and much, much more depend on application satellites. Th </w:t>
      </w:r>
      <w:proofErr w:type="spellStart"/>
      <w:r w:rsidRPr="00240D00">
        <w:rPr>
          <w:sz w:val="14"/>
          <w:szCs w:val="18"/>
        </w:rPr>
        <w:t>ose</w:t>
      </w:r>
      <w:proofErr w:type="spellEnd"/>
      <w:r w:rsidRPr="00240D00">
        <w:rPr>
          <w:sz w:val="14"/>
          <w:szCs w:val="18"/>
        </w:rPr>
        <w:t xml:space="preserve"> that would doubt the importance of satellites to the global economy might wish to view on You Tube the video “If Th ere Were a Day Without Satellites?” [ </w:t>
      </w:r>
      <w:proofErr w:type="gramStart"/>
      <w:r w:rsidRPr="00240D00">
        <w:rPr>
          <w:sz w:val="14"/>
          <w:szCs w:val="18"/>
        </w:rPr>
        <w:t>2 ]</w:t>
      </w:r>
      <w:proofErr w:type="gramEnd"/>
      <w:r w:rsidRPr="00240D00">
        <w:rPr>
          <w:sz w:val="14"/>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240D00">
        <w:rPr>
          <w:sz w:val="14"/>
          <w:szCs w:val="18"/>
        </w:rPr>
        <w:t>Of course</w:t>
      </w:r>
      <w:proofErr w:type="gramEnd"/>
      <w:r w:rsidRPr="00240D00">
        <w:rPr>
          <w:sz w:val="14"/>
          <w:szCs w:val="18"/>
        </w:rPr>
        <w:t xml:space="preserve"> this twenty-fi </w:t>
      </w:r>
      <w:proofErr w:type="spellStart"/>
      <w:r w:rsidRPr="00240D00">
        <w:rPr>
          <w:sz w:val="14"/>
          <w:szCs w:val="18"/>
        </w:rPr>
        <w:t>rst</w:t>
      </w:r>
      <w:proofErr w:type="spellEnd"/>
      <w:r w:rsidRPr="00240D00">
        <w:rPr>
          <w:sz w:val="14"/>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240D00">
        <w:rPr>
          <w:sz w:val="14"/>
          <w:szCs w:val="18"/>
        </w:rPr>
        <w:t>artifi</w:t>
      </w:r>
      <w:proofErr w:type="spellEnd"/>
      <w:r w:rsidRPr="00240D00">
        <w:rPr>
          <w:sz w:val="14"/>
          <w:szCs w:val="18"/>
        </w:rPr>
        <w:t xml:space="preserve"> </w:t>
      </w:r>
      <w:proofErr w:type="spellStart"/>
      <w:r w:rsidRPr="00240D00">
        <w:rPr>
          <w:sz w:val="14"/>
          <w:szCs w:val="18"/>
        </w:rPr>
        <w:t>cial</w:t>
      </w:r>
      <w:proofErr w:type="spellEnd"/>
      <w:r w:rsidRPr="00240D00">
        <w:rPr>
          <w:sz w:val="14"/>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240D00">
        <w:rPr>
          <w:sz w:val="14"/>
          <w:szCs w:val="18"/>
        </w:rPr>
        <w:t>ve</w:t>
      </w:r>
      <w:proofErr w:type="spellEnd"/>
      <w:r w:rsidRPr="00240D00">
        <w:rPr>
          <w:sz w:val="14"/>
          <w:szCs w:val="18"/>
        </w:rPr>
        <w:t xml:space="preserve"> mass extinction events that have occurred over the last 1.5 billion years on Earth, some 50–80 % of all species have gone the way of the T. Rex, the woolly mammoth, and the </w:t>
      </w:r>
      <w:proofErr w:type="gramStart"/>
      <w:r w:rsidRPr="00240D00">
        <w:rPr>
          <w:sz w:val="14"/>
          <w:szCs w:val="18"/>
        </w:rPr>
        <w:t>Dodo</w:t>
      </w:r>
      <w:proofErr w:type="gramEnd"/>
      <w:r w:rsidRPr="00240D00">
        <w:rPr>
          <w:sz w:val="14"/>
          <w:szCs w:val="18"/>
        </w:rPr>
        <w:t xml:space="preserve"> bird along with extinct ferns, grasses and cacti</w:t>
      </w:r>
      <w:r w:rsidRPr="00FC0A99">
        <w:rPr>
          <w:sz w:val="12"/>
          <w:szCs w:val="18"/>
          <w:u w:val="single"/>
        </w:rPr>
        <w:t xml:space="preserve">. </w:t>
      </w:r>
      <w:r w:rsidRPr="00F550F3">
        <w:rPr>
          <w:rStyle w:val="StyleUnderline"/>
        </w:rPr>
        <w:t xml:space="preserve">On the other hand, </w:t>
      </w:r>
      <w:r w:rsidRPr="00107C42">
        <w:rPr>
          <w:rStyle w:val="StyleUnderline"/>
          <w:highlight w:val="green"/>
        </w:rPr>
        <w:t xml:space="preserve">the best days </w:t>
      </w:r>
      <w:r w:rsidRPr="00F550F3">
        <w:rPr>
          <w:rStyle w:val="StyleUnderline"/>
        </w:rPr>
        <w:t xml:space="preserve">of </w:t>
      </w:r>
      <w:proofErr w:type="gramStart"/>
      <w:r w:rsidRPr="00F550F3">
        <w:rPr>
          <w:rStyle w:val="StyleUnderline"/>
        </w:rPr>
        <w:t>the human race</w:t>
      </w:r>
      <w:proofErr w:type="gramEnd"/>
      <w:r w:rsidRPr="00F550F3">
        <w:rPr>
          <w:rStyle w:val="StyleUnderline"/>
        </w:rPr>
        <w:t xml:space="preserve"> </w:t>
      </w:r>
      <w:r w:rsidRPr="00107C42">
        <w:rPr>
          <w:rStyle w:val="StyleUnderline"/>
          <w:highlight w:val="green"/>
        </w:rPr>
        <w:t xml:space="preserve">could be just beginning. If we are smart </w:t>
      </w:r>
      <w:r w:rsidRPr="00F550F3">
        <w:rPr>
          <w:rStyle w:val="StyleUnderline"/>
        </w:rPr>
        <w:t xml:space="preserve">about how </w:t>
      </w:r>
      <w:r w:rsidRPr="00107C42">
        <w:rPr>
          <w:rStyle w:val="StyleUnderline"/>
          <w:highlight w:val="green"/>
        </w:rPr>
        <w:t>we</w:t>
      </w:r>
      <w:r w:rsidRPr="00F550F3">
        <w:rPr>
          <w:rStyle w:val="StyleUnderline"/>
        </w:rPr>
        <w:t xml:space="preserve"> go about discovering and using these riches in the skies and applying the best of our new technologies, it </w:t>
      </w:r>
      <w:r w:rsidRPr="00107C42">
        <w:rPr>
          <w:rStyle w:val="StyleUnderline"/>
          <w:highlight w:val="green"/>
        </w:rPr>
        <w:t>could</w:t>
      </w:r>
      <w:r w:rsidRPr="00F550F3">
        <w:rPr>
          <w:rStyle w:val="StyleUnderline"/>
        </w:rPr>
        <w:t xml:space="preserve"> be the </w:t>
      </w:r>
      <w:r w:rsidRPr="00107C42">
        <w:rPr>
          <w:rStyle w:val="StyleUnderline"/>
          <w:highlight w:val="green"/>
        </w:rPr>
        <w:t>start</w:t>
      </w:r>
      <w:r w:rsidRPr="00F550F3">
        <w:rPr>
          <w:rStyle w:val="StyleUnderline"/>
        </w:rPr>
        <w:t xml:space="preserve"> of </w:t>
      </w:r>
      <w:r w:rsidRPr="00107C42">
        <w:rPr>
          <w:rStyle w:val="StyleUnderline"/>
          <w:highlight w:val="green"/>
        </w:rPr>
        <w:t xml:space="preserve">a new beginning </w:t>
      </w:r>
      <w:r w:rsidRPr="00F550F3">
        <w:rPr>
          <w:rStyle w:val="StyleUnderline"/>
        </w:rPr>
        <w:t xml:space="preserve">for humanity. Konstantin </w:t>
      </w:r>
      <w:proofErr w:type="spellStart"/>
      <w:r w:rsidRPr="00F550F3">
        <w:rPr>
          <w:rStyle w:val="StyleUnderline"/>
        </w:rPr>
        <w:t>Tsiokovsky</w:t>
      </w:r>
      <w:proofErr w:type="spellEnd"/>
      <w:r w:rsidRPr="00F550F3">
        <w:rPr>
          <w:rStyle w:val="StyleUnderline"/>
        </w:rPr>
        <w:t xml:space="preserve">, the Russian astronautics pioneer, who fi </w:t>
      </w:r>
      <w:proofErr w:type="spellStart"/>
      <w:r w:rsidRPr="00F550F3">
        <w:rPr>
          <w:rStyle w:val="StyleUnderline"/>
        </w:rPr>
        <w:t>rst</w:t>
      </w:r>
      <w:proofErr w:type="spellEnd"/>
      <w:r w:rsidRPr="00F550F3">
        <w:rPr>
          <w:rStyle w:val="StyleUnderline"/>
        </w:rPr>
        <w:t xml:space="preserve"> conceived of practical designs for spaceships, famously said: “A planet is the cradle of mankind, but </w:t>
      </w:r>
      <w:r w:rsidRPr="00107C42">
        <w:rPr>
          <w:rStyle w:val="StyleUnderline"/>
          <w:highlight w:val="green"/>
        </w:rPr>
        <w:t>one cannot live in a cradle forever</w:t>
      </w:r>
      <w:r w:rsidRPr="00F550F3">
        <w:rPr>
          <w:rStyle w:val="StyleUnderline"/>
        </w:rPr>
        <w:t>.”</w:t>
      </w:r>
      <w:r w:rsidRPr="00240D00">
        <w:rPr>
          <w:sz w:val="14"/>
          <w:szCs w:val="18"/>
        </w:rPr>
        <w:t xml:space="preserve"> Well before </w:t>
      </w:r>
      <w:proofErr w:type="spellStart"/>
      <w:r w:rsidRPr="00240D00">
        <w:rPr>
          <w:sz w:val="14"/>
          <w:szCs w:val="18"/>
        </w:rPr>
        <w:t>Tsiokovsky</w:t>
      </w:r>
      <w:proofErr w:type="spellEnd"/>
      <w:r w:rsidRPr="00240D00">
        <w:rPr>
          <w:sz w:val="14"/>
          <w:szCs w:val="18"/>
        </w:rPr>
        <w:t xml:space="preserve"> another genius, Leonardo da Vinci, said, quite poetically: “Once you have tasted </w:t>
      </w:r>
      <w:proofErr w:type="spellStart"/>
      <w:r w:rsidRPr="00240D00">
        <w:rPr>
          <w:sz w:val="14"/>
          <w:szCs w:val="18"/>
        </w:rPr>
        <w:t>fl</w:t>
      </w:r>
      <w:proofErr w:type="spellEnd"/>
      <w:r w:rsidRPr="00240D00">
        <w:rPr>
          <w:sz w:val="14"/>
          <w:szCs w:val="18"/>
        </w:rPr>
        <w:t xml:space="preserve"> </w:t>
      </w:r>
      <w:proofErr w:type="spellStart"/>
      <w:r w:rsidRPr="00240D00">
        <w:rPr>
          <w:sz w:val="14"/>
          <w:szCs w:val="18"/>
        </w:rPr>
        <w:t>ight</w:t>
      </w:r>
      <w:proofErr w:type="spellEnd"/>
      <w:r w:rsidRPr="00240D00">
        <w:rPr>
          <w:sz w:val="14"/>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240D00">
        <w:rPr>
          <w:sz w:val="14"/>
          <w:szCs w:val="18"/>
        </w:rPr>
        <w:t>erent</w:t>
      </w:r>
      <w:proofErr w:type="spellEnd"/>
      <w:r w:rsidRPr="00240D00">
        <w:rPr>
          <w:sz w:val="14"/>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240D00">
        <w:rPr>
          <w:sz w:val="14"/>
          <w:szCs w:val="18"/>
        </w:rPr>
        <w:t>nanced</w:t>
      </w:r>
      <w:proofErr w:type="spellEnd"/>
      <w:r w:rsidRPr="00240D00">
        <w:rPr>
          <w:sz w:val="14"/>
          <w:szCs w:val="18"/>
        </w:rPr>
        <w:t xml:space="preserve"> SpaceShipOne, the world’s fi </w:t>
      </w:r>
      <w:proofErr w:type="spellStart"/>
      <w:r w:rsidRPr="00240D00">
        <w:rPr>
          <w:sz w:val="14"/>
          <w:szCs w:val="18"/>
        </w:rPr>
        <w:t>rst</w:t>
      </w:r>
      <w:proofErr w:type="spellEnd"/>
      <w:r w:rsidRPr="00240D00">
        <w:rPr>
          <w:sz w:val="14"/>
          <w:szCs w:val="18"/>
        </w:rPr>
        <w:t xml:space="preserve"> successful </w:t>
      </w:r>
      <w:r w:rsidRPr="00240D00">
        <w:rPr>
          <w:sz w:val="14"/>
          <w:szCs w:val="18"/>
        </w:rPr>
        <w:lastRenderedPageBreak/>
        <w:t>spaceplane have all said the future will include a vibrant new space economy</w:t>
      </w:r>
      <w:r w:rsidRPr="00F550F3">
        <w:rPr>
          <w:rStyle w:val="StyleUnderline"/>
        </w:rPr>
        <w:t xml:space="preserve">. Th </w:t>
      </w:r>
      <w:proofErr w:type="spellStart"/>
      <w:r w:rsidRPr="00F550F3">
        <w:rPr>
          <w:rStyle w:val="StyleUnderline"/>
        </w:rPr>
        <w:t>ey</w:t>
      </w:r>
      <w:proofErr w:type="spellEnd"/>
      <w:r w:rsidRPr="00F550F3">
        <w:rPr>
          <w:rStyle w:val="StyleUnderline"/>
        </w:rPr>
        <w:t xml:space="preserve">, and others, have said that we can, we </w:t>
      </w:r>
      <w:proofErr w:type="gramStart"/>
      <w:r w:rsidRPr="00F550F3">
        <w:rPr>
          <w:rStyle w:val="StyleUnderline"/>
        </w:rPr>
        <w:t>should</w:t>
      </w:r>
      <w:proofErr w:type="gramEnd"/>
      <w:r w:rsidRPr="00F550F3">
        <w:rPr>
          <w:rStyle w:val="StyleUnderline"/>
        </w:rPr>
        <w:t xml:space="preserve"> and </w:t>
      </w:r>
      <w:r w:rsidRPr="00107C42">
        <w:rPr>
          <w:rStyle w:val="StyleUnderline"/>
          <w:highlight w:val="green"/>
        </w:rPr>
        <w:t xml:space="preserve">we </w:t>
      </w:r>
      <w:r w:rsidRPr="00F550F3">
        <w:rPr>
          <w:rStyle w:val="StyleUnderline"/>
        </w:rPr>
        <w:t xml:space="preserve">soon </w:t>
      </w:r>
      <w:r w:rsidRPr="00107C42">
        <w:rPr>
          <w:rStyle w:val="StyleUnderline"/>
          <w:highlight w:val="green"/>
        </w:rPr>
        <w:t>shall go into space</w:t>
      </w:r>
      <w:r w:rsidRPr="00F550F3">
        <w:rPr>
          <w:rStyle w:val="StyleUnderline"/>
        </w:rPr>
        <w:t xml:space="preserve"> and realize the bounty that it can off er to us. </w:t>
      </w:r>
      <w:r w:rsidRPr="00107C42">
        <w:rPr>
          <w:rStyle w:val="StyleUnderline"/>
          <w:highlight w:val="green"/>
        </w:rPr>
        <w:t>The</w:t>
      </w:r>
      <w:r w:rsidRPr="00F550F3">
        <w:rPr>
          <w:rStyle w:val="StyleUnderline"/>
        </w:rPr>
        <w:t xml:space="preserve"> New Space </w:t>
      </w:r>
      <w:r w:rsidRPr="00107C42">
        <w:rPr>
          <w:rStyle w:val="StyleUnderline"/>
          <w:highlight w:val="green"/>
        </w:rPr>
        <w:t>enterprise is</w:t>
      </w:r>
      <w:r w:rsidRPr="00F550F3">
        <w:rPr>
          <w:rStyle w:val="StyleUnderline"/>
        </w:rPr>
        <w:t xml:space="preserve"> today indeed being </w:t>
      </w:r>
      <w:r w:rsidRPr="00107C42">
        <w:rPr>
          <w:rStyle w:val="StyleUnderline"/>
          <w:highlight w:val="green"/>
        </w:rPr>
        <w:t>led by</w:t>
      </w:r>
      <w:r w:rsidRPr="00F550F3">
        <w:rPr>
          <w:rStyle w:val="StyleUnderline"/>
        </w:rPr>
        <w:t xml:space="preserve"> those so-called space </w:t>
      </w:r>
      <w:proofErr w:type="gramStart"/>
      <w:r w:rsidRPr="00F550F3">
        <w:rPr>
          <w:rStyle w:val="StyleUnderline"/>
        </w:rPr>
        <w:t>billionaires ,</w:t>
      </w:r>
      <w:proofErr w:type="gramEnd"/>
      <w:r w:rsidRPr="00F550F3">
        <w:rPr>
          <w:rStyle w:val="StyleUnderline"/>
        </w:rPr>
        <w:t xml:space="preserve"> who have an exciting vision of the future. Th </w:t>
      </w:r>
      <w:proofErr w:type="spellStart"/>
      <w:r w:rsidRPr="00F550F3">
        <w:rPr>
          <w:rStyle w:val="StyleUnderline"/>
        </w:rPr>
        <w:t>ey</w:t>
      </w:r>
      <w:proofErr w:type="spellEnd"/>
      <w:r w:rsidRPr="00F550F3">
        <w:rPr>
          <w:rStyle w:val="StyleUnderline"/>
        </w:rPr>
        <w:t xml:space="preserve"> and others in the </w:t>
      </w:r>
      <w:r w:rsidRPr="00107C42">
        <w:rPr>
          <w:rStyle w:val="StyleUnderline"/>
          <w:highlight w:val="green"/>
        </w:rPr>
        <w:t>commercial space</w:t>
      </w:r>
      <w:r w:rsidRPr="00F550F3">
        <w:rPr>
          <w:rStyle w:val="StyleUnderline"/>
        </w:rPr>
        <w:t xml:space="preserve"> economy believe that the </w:t>
      </w:r>
      <w:r w:rsidRPr="00107C42">
        <w:rPr>
          <w:rStyle w:val="StyleUnderline"/>
          <w:highlight w:val="green"/>
        </w:rPr>
        <w:t>exploitation</w:t>
      </w:r>
      <w:r w:rsidRPr="00F550F3">
        <w:rPr>
          <w:rStyle w:val="StyleUnderline"/>
        </w:rPr>
        <w:t xml:space="preserve"> of outer space </w:t>
      </w:r>
      <w:r w:rsidRPr="00107C42">
        <w:rPr>
          <w:rStyle w:val="StyleUnderline"/>
          <w:highlight w:val="green"/>
        </w:rPr>
        <w:t xml:space="preserve">may </w:t>
      </w:r>
      <w:proofErr w:type="gramStart"/>
      <w:r w:rsidRPr="00107C42">
        <w:rPr>
          <w:rStyle w:val="StyleUnderline"/>
          <w:highlight w:val="green"/>
        </w:rPr>
        <w:t>open up</w:t>
      </w:r>
      <w:proofErr w:type="gramEnd"/>
      <w:r w:rsidRPr="00107C42">
        <w:rPr>
          <w:rStyle w:val="StyleUnderline"/>
          <w:highlight w:val="green"/>
        </w:rPr>
        <w:t xml:space="preserve"> a </w:t>
      </w:r>
      <w:r w:rsidRPr="00F550F3">
        <w:rPr>
          <w:rStyle w:val="StyleUnderline"/>
        </w:rPr>
        <w:t xml:space="preserve">new </w:t>
      </w:r>
      <w:r w:rsidRPr="00107C42">
        <w:rPr>
          <w:rStyle w:val="StyleUnderline"/>
          <w:highlight w:val="green"/>
        </w:rPr>
        <w:t xml:space="preserve">golden age </w:t>
      </w:r>
      <w:r w:rsidRPr="00F550F3">
        <w:rPr>
          <w:rStyle w:val="StyleUnderline"/>
        </w:rPr>
        <w:t xml:space="preserve">of astral abundance. Th </w:t>
      </w:r>
      <w:proofErr w:type="spellStart"/>
      <w:r w:rsidRPr="00F550F3">
        <w:rPr>
          <w:rStyle w:val="StyleUnderline"/>
        </w:rPr>
        <w:t>ey</w:t>
      </w:r>
      <w:proofErr w:type="spellEnd"/>
      <w:r w:rsidRPr="00F550F3">
        <w:rPr>
          <w:rStyle w:val="StyleUnderline"/>
        </w:rPr>
        <w:t xml:space="preserve"> see outer space as </w:t>
      </w:r>
      <w:r w:rsidRPr="00107C42">
        <w:rPr>
          <w:rStyle w:val="StyleUnderline"/>
          <w:highlight w:val="green"/>
        </w:rPr>
        <w:t>a new</w:t>
      </w:r>
      <w:r w:rsidRPr="00F550F3">
        <w:rPr>
          <w:rStyle w:val="StyleUnderline"/>
        </w:rPr>
        <w:t xml:space="preserve"> frontier that can be a great </w:t>
      </w:r>
      <w:r w:rsidRPr="00107C42">
        <w:rPr>
          <w:rStyle w:val="StyleUnderline"/>
          <w:highlight w:val="green"/>
        </w:rPr>
        <w:t>source of</w:t>
      </w:r>
      <w:r w:rsidRPr="00F550F3">
        <w:rPr>
          <w:rStyle w:val="StyleUnderline"/>
        </w:rPr>
        <w:t xml:space="preserve"> new </w:t>
      </w:r>
      <w:r w:rsidRPr="00107C42">
        <w:rPr>
          <w:rStyle w:val="StyleUnderline"/>
          <w:highlight w:val="green"/>
        </w:rPr>
        <w:t>materials, energy</w:t>
      </w:r>
      <w:r w:rsidRPr="00F550F3">
        <w:rPr>
          <w:rStyle w:val="StyleUnderline"/>
        </w:rPr>
        <w:t xml:space="preserve"> and various forms of new wealth </w:t>
      </w:r>
      <w:r w:rsidRPr="00107C42">
        <w:rPr>
          <w:rStyle w:val="StyleUnderline"/>
          <w:highlight w:val="green"/>
        </w:rPr>
        <w:t>that</w:t>
      </w:r>
      <w:r w:rsidRPr="00F550F3">
        <w:rPr>
          <w:rStyle w:val="StyleUnderline"/>
        </w:rPr>
        <w:t xml:space="preserve"> might even </w:t>
      </w:r>
      <w:r w:rsidRPr="00107C42">
        <w:rPr>
          <w:rStyle w:val="StyleUnderline"/>
          <w:highlight w:val="green"/>
        </w:rPr>
        <w:t xml:space="preserve">save us </w:t>
      </w:r>
      <w:r w:rsidRPr="00F550F3">
        <w:rPr>
          <w:rStyle w:val="StyleUnderline"/>
        </w:rPr>
        <w:t xml:space="preserve">from excesses of the past. Th is gold rush in the skies represents a new beginning. </w:t>
      </w:r>
      <w:r w:rsidRPr="00107C42">
        <w:rPr>
          <w:rStyle w:val="StyleUnderline"/>
          <w:b/>
          <w:bCs/>
          <w:highlight w:val="green"/>
        </w:rPr>
        <w:t>We are not talking about expensive</w:t>
      </w:r>
      <w:r w:rsidRPr="00163783">
        <w:rPr>
          <w:rStyle w:val="StyleUnderline"/>
        </w:rPr>
        <w:t xml:space="preserve"> new space </w:t>
      </w:r>
      <w:r w:rsidRPr="00107C42">
        <w:rPr>
          <w:rStyle w:val="StyleUnderline"/>
          <w:b/>
          <w:bCs/>
          <w:highlight w:val="green"/>
        </w:rPr>
        <w:t>ventures funded by NASA or</w:t>
      </w:r>
      <w:r w:rsidRPr="00701C6E">
        <w:rPr>
          <w:rStyle w:val="StyleUnderline"/>
          <w:b/>
          <w:bCs/>
        </w:rPr>
        <w:t xml:space="preserve"> </w:t>
      </w:r>
      <w:r w:rsidRPr="00107C42">
        <w:rPr>
          <w:rStyle w:val="StyleUnderline"/>
          <w:b/>
          <w:bCs/>
          <w:highlight w:val="green"/>
        </w:rPr>
        <w:t>other space</w:t>
      </w:r>
      <w:r w:rsidRPr="00701C6E">
        <w:rPr>
          <w:rStyle w:val="StyleUnderline"/>
          <w:b/>
          <w:bCs/>
        </w:rPr>
        <w:t xml:space="preserve"> </w:t>
      </w:r>
      <w:r w:rsidRPr="00107C42">
        <w:rPr>
          <w:rStyle w:val="StyleUnderline"/>
          <w:b/>
          <w:bCs/>
          <w:highlight w:val="green"/>
        </w:rPr>
        <w:t>agencies</w:t>
      </w:r>
      <w:r w:rsidRPr="00107C42">
        <w:rPr>
          <w:rStyle w:val="StyleUnderline"/>
          <w:highlight w:val="green"/>
        </w:rPr>
        <w:t xml:space="preserve"> </w:t>
      </w:r>
      <w:r w:rsidRPr="00163783">
        <w:rPr>
          <w:rStyle w:val="StyleUnderline"/>
        </w:rPr>
        <w:t xml:space="preserve">in Europe, Japan, </w:t>
      </w:r>
      <w:proofErr w:type="gramStart"/>
      <w:r w:rsidRPr="00163783">
        <w:rPr>
          <w:rStyle w:val="StyleUnderline"/>
        </w:rPr>
        <w:t>China</w:t>
      </w:r>
      <w:proofErr w:type="gramEnd"/>
      <w:r w:rsidRPr="00163783">
        <w:rPr>
          <w:rStyle w:val="StyleUnderline"/>
        </w:rPr>
        <w:t xml:space="preserve"> or India</w:t>
      </w:r>
      <w:r w:rsidRPr="00F550F3">
        <w:rPr>
          <w:u w:val="single"/>
        </w:rPr>
        <w:t xml:space="preserve">. </w:t>
      </w:r>
      <w:r w:rsidRPr="00F550F3">
        <w:rPr>
          <w:rStyle w:val="StyleUnderline"/>
        </w:rPr>
        <w:t xml:space="preserve">No, these </w:t>
      </w:r>
      <w:r w:rsidRPr="00107C42">
        <w:rPr>
          <w:rStyle w:val="StyleUnderline"/>
          <w:b/>
          <w:bCs/>
          <w:highlight w:val="green"/>
        </w:rPr>
        <w:t>efforts</w:t>
      </w:r>
      <w:r w:rsidRPr="00F550F3">
        <w:rPr>
          <w:rStyle w:val="StyleUnderline"/>
        </w:rPr>
        <w:t xml:space="preserve"> which we and others call New Space </w:t>
      </w:r>
      <w:r w:rsidRPr="00107C42">
        <w:rPr>
          <w:rStyle w:val="StyleUnderline"/>
          <w:b/>
          <w:bCs/>
          <w:highlight w:val="green"/>
        </w:rPr>
        <w:t>are</w:t>
      </w:r>
      <w:r w:rsidRPr="00F550F3">
        <w:rPr>
          <w:rStyle w:val="StyleUnderline"/>
        </w:rPr>
        <w:t xml:space="preserve"> today being </w:t>
      </w:r>
      <w:r w:rsidRPr="00107C42">
        <w:rPr>
          <w:rStyle w:val="StyleUnderline"/>
          <w:b/>
          <w:bCs/>
          <w:highlight w:val="green"/>
        </w:rPr>
        <w:t>forged by imaginative and resourceful commercial entrepreneurs</w:t>
      </w:r>
      <w:r w:rsidRPr="00F550F3">
        <w:rPr>
          <w:rStyle w:val="StyleUnderline"/>
        </w:rPr>
        <w:t xml:space="preserve">. These twenty-fi </w:t>
      </w:r>
      <w:proofErr w:type="spellStart"/>
      <w:r w:rsidRPr="00F550F3">
        <w:rPr>
          <w:rStyle w:val="StyleUnderline"/>
        </w:rPr>
        <w:t>rst</w:t>
      </w:r>
      <w:proofErr w:type="spellEnd"/>
      <w:r w:rsidRPr="00F550F3">
        <w:rPr>
          <w:rStyle w:val="StyleUnderline"/>
        </w:rPr>
        <w:t xml:space="preserve"> century </w:t>
      </w:r>
      <w:r w:rsidRPr="00107C42">
        <w:rPr>
          <w:rStyle w:val="StyleUnderline"/>
          <w:b/>
          <w:bCs/>
          <w:highlight w:val="green"/>
        </w:rPr>
        <w:t>visionaries have the fortitude and zeal to</w:t>
      </w:r>
      <w:r w:rsidRPr="00F550F3">
        <w:rPr>
          <w:rStyle w:val="StyleUnderline"/>
        </w:rPr>
        <w:t xml:space="preserve"> look to the abundance above. New breakthroughs in technology and New Space enterprises may be able to </w:t>
      </w:r>
      <w:r w:rsidRPr="00107C42">
        <w:rPr>
          <w:rStyle w:val="StyleUnderline"/>
          <w:highlight w:val="green"/>
        </w:rPr>
        <w:t>create an “astral life raft” for humanity</w:t>
      </w:r>
      <w:r w:rsidRPr="00FC0A99">
        <w:rPr>
          <w:u w:val="single"/>
        </w:rPr>
        <w:t>.</w:t>
      </w:r>
      <w:r w:rsidRPr="00240D00">
        <w:rPr>
          <w:sz w:val="14"/>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w:t>
      </w:r>
      <w:proofErr w:type="gramStart"/>
      <w:r w:rsidRPr="00F550F3">
        <w:rPr>
          <w:rStyle w:val="StyleUnderline"/>
        </w:rPr>
        <w:t>commerce .</w:t>
      </w:r>
      <w:proofErr w:type="gramEnd"/>
      <w:r w:rsidRPr="00F550F3">
        <w:rPr>
          <w:rStyle w:val="StyleUnderline"/>
        </w:rPr>
        <w:t xml:space="preserve"> Th ese space billionaires, each in their own way, are proponents of a new age of astral abundance. Each of them is launching new commercial space industries. Th </w:t>
      </w:r>
      <w:proofErr w:type="spellStart"/>
      <w:r w:rsidRPr="00F550F3">
        <w:rPr>
          <w:rStyle w:val="StyleUnderline"/>
        </w:rPr>
        <w:t>ey</w:t>
      </w:r>
      <w:proofErr w:type="spellEnd"/>
      <w:r w:rsidRPr="00F550F3">
        <w:rPr>
          <w:rStyle w:val="StyleUnderline"/>
        </w:rPr>
        <w:t xml:space="preserve"> are </w:t>
      </w:r>
      <w:r w:rsidRPr="00107C42">
        <w:rPr>
          <w:rStyle w:val="StyleUnderline"/>
          <w:highlight w:val="green"/>
        </w:rPr>
        <w:t xml:space="preserve">literally transforming </w:t>
      </w:r>
      <w:r w:rsidRPr="00F550F3">
        <w:rPr>
          <w:rStyle w:val="StyleUnderline"/>
        </w:rPr>
        <w:t xml:space="preserve">our vision of tomorrow. Th ese new types of entrepreneurial aerospace companies—the New Space enterprises—give new hope and new promise of transforming </w:t>
      </w:r>
      <w:r w:rsidRPr="00107C42">
        <w:rPr>
          <w:rStyle w:val="StyleUnderline"/>
          <w:highlight w:val="green"/>
        </w:rPr>
        <w:t>our world as we know it</w:t>
      </w:r>
      <w:r w:rsidRPr="00F550F3">
        <w:rPr>
          <w:rStyle w:val="StyleUnderline"/>
        </w:rPr>
        <w:t xml:space="preserve"> today.</w:t>
      </w:r>
      <w:r w:rsidRPr="00240D00">
        <w:rPr>
          <w:sz w:val="14"/>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107C42">
        <w:rPr>
          <w:rStyle w:val="StyleUnderline"/>
          <w:highlight w:val="green"/>
        </w:rPr>
        <w:t>economics</w:t>
      </w:r>
      <w:r w:rsidRPr="00F550F3">
        <w:rPr>
          <w:rStyle w:val="StyleUnderline"/>
        </w:rPr>
        <w:t xml:space="preserve">, wealth, jobs, </w:t>
      </w:r>
      <w:r w:rsidRPr="00107C42">
        <w:rPr>
          <w:rStyle w:val="StyleUnderline"/>
          <w:highlight w:val="green"/>
        </w:rPr>
        <w:t>and politics</w:t>
      </w:r>
      <w:r w:rsidRPr="00F550F3">
        <w:rPr>
          <w:rStyle w:val="StyleUnderline"/>
        </w:rPr>
        <w:t xml:space="preserve">. Th ese changes are about </w:t>
      </w:r>
      <w:r w:rsidRPr="00107C42">
        <w:rPr>
          <w:rStyle w:val="StyleUnderline"/>
          <w:highlight w:val="green"/>
        </w:rPr>
        <w:t>truly disruptive techn</w:t>
      </w:r>
      <w:r w:rsidRPr="00F550F3">
        <w:rPr>
          <w:rStyle w:val="StyleUnderline"/>
        </w:rPr>
        <w:t>ologies of the most fundamental kinds.</w:t>
      </w:r>
      <w:r w:rsidRPr="00FC0A99">
        <w:rPr>
          <w:u w:val="single"/>
        </w:rPr>
        <w:t xml:space="preserve"> </w:t>
      </w:r>
      <w:r w:rsidRPr="00240D00">
        <w:rPr>
          <w:sz w:val="14"/>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240D00">
        <w:rPr>
          <w:sz w:val="14"/>
        </w:rPr>
        <w:t>communications</w:t>
      </w:r>
      <w:proofErr w:type="gramEnd"/>
      <w:r w:rsidRPr="00240D00">
        <w:rPr>
          <w:sz w:val="14"/>
        </w:rPr>
        <w:t xml:space="preserve">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07C42">
        <w:rPr>
          <w:rStyle w:val="StyleUnderline"/>
          <w:highlight w:val="green"/>
        </w:rPr>
        <w:t>isotopes</w:t>
      </w:r>
      <w:r w:rsidRPr="00F550F3">
        <w:rPr>
          <w:rStyle w:val="StyleUnderline"/>
        </w:rPr>
        <w:t xml:space="preserve"> accessible </w:t>
      </w:r>
      <w:r w:rsidRPr="00107C42">
        <w:rPr>
          <w:rStyle w:val="StyleUnderline"/>
          <w:highlight w:val="green"/>
        </w:rPr>
        <w:t>in outer space</w:t>
      </w:r>
      <w:r w:rsidRPr="00F550F3">
        <w:rPr>
          <w:rStyle w:val="StyleUnderline"/>
        </w:rPr>
        <w:t xml:space="preserve"> could </w:t>
      </w:r>
      <w:r w:rsidRPr="00107C42">
        <w:rPr>
          <w:rStyle w:val="StyleUnderline"/>
          <w:highlight w:val="green"/>
        </w:rPr>
        <w:t>provide clean and abundant energy</w:t>
      </w:r>
      <w:r w:rsidRPr="00F550F3">
        <w:rPr>
          <w:rStyle w:val="StyleUnderline"/>
        </w:rPr>
        <w:t xml:space="preserve">. There is far </w:t>
      </w:r>
      <w:r w:rsidRPr="00107C42">
        <w:rPr>
          <w:rStyle w:val="StyleUnderline"/>
          <w:highlight w:val="green"/>
        </w:rPr>
        <w:t xml:space="preserve">more water </w:t>
      </w:r>
      <w:r w:rsidRPr="00F550F3">
        <w:rPr>
          <w:rStyle w:val="StyleUnderline"/>
        </w:rPr>
        <w:t>in outer space than is in our oceans.</w:t>
      </w:r>
      <w:r w:rsidRPr="00240D00">
        <w:rPr>
          <w:sz w:val="14"/>
        </w:rPr>
        <w:t xml:space="preserve"> In the pages that follow we will explain the potential for a cosmic shift in our global economy, our ecology, and our commercial and legal systems. These can take place by the end of this century. And </w:t>
      </w:r>
      <w:r w:rsidRPr="00107C42">
        <w:rPr>
          <w:rStyle w:val="StyleUnderline"/>
          <w:highlight w:val="green"/>
        </w:rPr>
        <w:t>if</w:t>
      </w:r>
      <w:r w:rsidRPr="00240D00">
        <w:rPr>
          <w:sz w:val="14"/>
        </w:rPr>
        <w:t xml:space="preserve"> these </w:t>
      </w:r>
      <w:r w:rsidRPr="00107C42">
        <w:rPr>
          <w:rStyle w:val="StyleUnderline"/>
          <w:highlight w:val="green"/>
        </w:rPr>
        <w:t>changes do not take place</w:t>
      </w:r>
      <w:r w:rsidRPr="0095009A">
        <w:rPr>
          <w:rStyle w:val="StyleUnderline"/>
        </w:rPr>
        <w:t xml:space="preserve"> we will be in trouble</w:t>
      </w:r>
      <w:r w:rsidRPr="00240D00">
        <w:rPr>
          <w:sz w:val="14"/>
        </w:rPr>
        <w:t xml:space="preserve">. Our </w:t>
      </w:r>
      <w:r w:rsidRPr="00107C42">
        <w:rPr>
          <w:rStyle w:val="StyleUnderline"/>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107C42">
        <w:rPr>
          <w:rStyle w:val="StyleUnderline"/>
          <w:highlight w:val="green"/>
        </w:rPr>
        <w:t>systems will fail</w:t>
      </w:r>
      <w:r w:rsidRPr="0095009A">
        <w:rPr>
          <w:rStyle w:val="StyleUnderline"/>
        </w:rPr>
        <w:t xml:space="preserve"> us</w:t>
      </w:r>
      <w:r w:rsidRPr="00240D00">
        <w:rPr>
          <w:sz w:val="14"/>
        </w:rPr>
        <w:t xml:space="preserve"> economically </w:t>
      </w:r>
      <w:r w:rsidRPr="00107C42">
        <w:rPr>
          <w:rStyle w:val="StyleUnderline"/>
          <w:highlight w:val="green"/>
        </w:rPr>
        <w:t>and</w:t>
      </w:r>
      <w:r w:rsidRPr="00240D00">
        <w:rPr>
          <w:sz w:val="14"/>
        </w:rPr>
        <w:t xml:space="preserve"> eventually </w:t>
      </w:r>
      <w:r w:rsidRPr="0095009A">
        <w:rPr>
          <w:rStyle w:val="StyleUnderline"/>
        </w:rPr>
        <w:t xml:space="preserve">blanket us with a hydrocarbon haze of smog that will </w:t>
      </w:r>
      <w:r w:rsidRPr="00107C42">
        <w:rPr>
          <w:rStyle w:val="StyleUnderline"/>
          <w:highlight w:val="green"/>
        </w:rPr>
        <w:t>threaten</w:t>
      </w:r>
      <w:r w:rsidRPr="00240D00">
        <w:rPr>
          <w:sz w:val="14"/>
        </w:rPr>
        <w:t xml:space="preserve"> our </w:t>
      </w:r>
      <w:r w:rsidRPr="0095009A">
        <w:rPr>
          <w:rStyle w:val="StyleUnderline"/>
        </w:rPr>
        <w:t>health and</w:t>
      </w:r>
      <w:r w:rsidRPr="00240D00">
        <w:rPr>
          <w:sz w:val="14"/>
        </w:rPr>
        <w:t xml:space="preserve"> our </w:t>
      </w:r>
      <w:r w:rsidRPr="00163783">
        <w:rPr>
          <w:rStyle w:val="StyleUnderline"/>
        </w:rPr>
        <w:t xml:space="preserve">very </w:t>
      </w:r>
      <w:r w:rsidRPr="00107C42">
        <w:rPr>
          <w:rStyle w:val="StyleUnderline"/>
          <w:highlight w:val="green"/>
        </w:rPr>
        <w:t>survival</w:t>
      </w:r>
      <w:r w:rsidRPr="00240D00">
        <w:rPr>
          <w:sz w:val="14"/>
        </w:rPr>
        <w:t xml:space="preserve">. Our </w:t>
      </w:r>
      <w:r w:rsidRPr="0095009A">
        <w:rPr>
          <w:rStyle w:val="StyleUnderline"/>
        </w:rPr>
        <w:t>rare precious metals</w:t>
      </w:r>
      <w:r w:rsidRPr="00240D00">
        <w:rPr>
          <w:sz w:val="14"/>
        </w:rPr>
        <w:t xml:space="preserve"> that we need for modern electronic appliances </w:t>
      </w:r>
      <w:r w:rsidRPr="0095009A">
        <w:rPr>
          <w:rStyle w:val="StyleUnderline"/>
        </w:rPr>
        <w:t>will skyrocket in price</w:t>
      </w:r>
      <w:r w:rsidRPr="00240D00">
        <w:rPr>
          <w:sz w:val="14"/>
        </w:rPr>
        <w:t xml:space="preserve">, and the struggle between “haves” and “have nots” will grow increasingly ugly. </w:t>
      </w:r>
      <w:r w:rsidRPr="0095009A">
        <w:rPr>
          <w:rStyle w:val="StyleUnderline"/>
        </w:rPr>
        <w:t xml:space="preserve">A </w:t>
      </w:r>
      <w:r w:rsidRPr="00107C42">
        <w:rPr>
          <w:rStyle w:val="StyleUnderline"/>
          <w:highlight w:val="green"/>
        </w:rPr>
        <w:t>lack of</w:t>
      </w:r>
      <w:r w:rsidRPr="00240D00">
        <w:rPr>
          <w:sz w:val="14"/>
        </w:rPr>
        <w:t xml:space="preserve"> affordable and readily </w:t>
      </w:r>
      <w:r w:rsidRPr="0095009A">
        <w:rPr>
          <w:rStyle w:val="StyleUnderline"/>
        </w:rPr>
        <w:t xml:space="preserve">available </w:t>
      </w:r>
      <w:r w:rsidRPr="00107C42">
        <w:rPr>
          <w:rStyle w:val="StyleUnderline"/>
          <w:highlight w:val="green"/>
        </w:rPr>
        <w:t>water</w:t>
      </w:r>
      <w:r w:rsidRPr="0095009A">
        <w:rPr>
          <w:rStyle w:val="StyleUnderline"/>
        </w:rPr>
        <w:t xml:space="preserve">, natural resources, </w:t>
      </w:r>
      <w:r w:rsidRPr="00107C42">
        <w:rPr>
          <w:rStyle w:val="StyleUnderline"/>
          <w:highlight w:val="green"/>
        </w:rPr>
        <w:t>food</w:t>
      </w:r>
      <w:r w:rsidRPr="0095009A">
        <w:rPr>
          <w:rStyle w:val="StyleUnderline"/>
        </w:rPr>
        <w:t xml:space="preserve">, health care and medical supplies, </w:t>
      </w:r>
      <w:r w:rsidRPr="00107C42">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07C42">
        <w:rPr>
          <w:rStyle w:val="StyleUnderline"/>
          <w:highlight w:val="green"/>
        </w:rPr>
        <w:t xml:space="preserve">systemic warfare are the alternatives </w:t>
      </w:r>
      <w:r w:rsidRPr="00735EC8">
        <w:rPr>
          <w:rStyle w:val="StyleUnderline"/>
        </w:rPr>
        <w:t>to astral abundance</w:t>
      </w:r>
      <w:r w:rsidRPr="00240D00">
        <w:rPr>
          <w:sz w:val="14"/>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07C42">
        <w:rPr>
          <w:rStyle w:val="StyleUnderline"/>
          <w:highlight w:val="green"/>
        </w:rPr>
        <w:t>an indispensable prerequisite for exploitation</w:t>
      </w:r>
      <w:r w:rsidRPr="00735EC8">
        <w:rPr>
          <w:rStyle w:val="StyleUnderline"/>
        </w:rPr>
        <w:t xml:space="preserve"> of astral abundance, as will </w:t>
      </w:r>
      <w:r w:rsidRPr="00107C42">
        <w:rPr>
          <w:rStyle w:val="StyleUnderline"/>
          <w:highlight w:val="green"/>
        </w:rPr>
        <w:t xml:space="preserve">good government </w:t>
      </w:r>
      <w:r w:rsidRPr="00735EC8">
        <w:rPr>
          <w:rStyle w:val="StyleUnderline"/>
        </w:rPr>
        <w:t>for all</w:t>
      </w:r>
      <w:r w:rsidRPr="005E332E">
        <w:rPr>
          <w:u w:val="single"/>
        </w:rPr>
        <w:t>.</w:t>
      </w:r>
      <w:r w:rsidRPr="00240D00">
        <w:rPr>
          <w:sz w:val="14"/>
        </w:rPr>
        <w:t xml:space="preserve"> No one nation can be rich and secure when everyone else is poor and insecure. </w:t>
      </w:r>
      <w:r w:rsidRPr="00107C42">
        <w:rPr>
          <w:rStyle w:val="StyleUnderline"/>
          <w:b/>
          <w:bCs/>
          <w:highlight w:val="green"/>
        </w:rPr>
        <w:t>In short</w:t>
      </w:r>
      <w:r w:rsidRPr="00107C42">
        <w:rPr>
          <w:rStyle w:val="StyleUnderline"/>
          <w:highlight w:val="green"/>
        </w:rPr>
        <w:t>,</w:t>
      </w:r>
      <w:r w:rsidRPr="00735EC8">
        <w:rPr>
          <w:rStyle w:val="StyleUnderline"/>
        </w:rPr>
        <w:t xml:space="preserve"> global </w:t>
      </w:r>
      <w:r w:rsidRPr="00107C42">
        <w:rPr>
          <w:rStyle w:val="StyleUnderline"/>
          <w:b/>
          <w:bCs/>
          <w:highlight w:val="green"/>
        </w:rPr>
        <w:t>space</w:t>
      </w:r>
      <w:r w:rsidRPr="00735EC8">
        <w:rPr>
          <w:rStyle w:val="StyleUnderline"/>
        </w:rPr>
        <w:t xml:space="preserve"> security and strategic space defense, </w:t>
      </w:r>
      <w:r w:rsidRPr="00107C42">
        <w:rPr>
          <w:rStyle w:val="StyleUnderline"/>
          <w:b/>
          <w:bCs/>
          <w:highlight w:val="green"/>
        </w:rPr>
        <w:t>mediated by global</w:t>
      </w:r>
      <w:r w:rsidRPr="00107C42">
        <w:rPr>
          <w:rStyle w:val="StyleUnderline"/>
          <w:highlight w:val="green"/>
        </w:rPr>
        <w:t xml:space="preserve"> </w:t>
      </w:r>
      <w:r w:rsidRPr="00735EC8">
        <w:rPr>
          <w:rStyle w:val="StyleUnderline"/>
        </w:rPr>
        <w:t xml:space="preserve">space </w:t>
      </w:r>
      <w:r w:rsidRPr="00107C42">
        <w:rPr>
          <w:rStyle w:val="StyleUnderline"/>
          <w:b/>
          <w:bCs/>
          <w:highlight w:val="green"/>
        </w:rPr>
        <w:t>agreements, are</w:t>
      </w:r>
      <w:r w:rsidRPr="00735EC8">
        <w:rPr>
          <w:rStyle w:val="StyleUnderline"/>
        </w:rPr>
        <w:t xml:space="preserve"> part of </w:t>
      </w:r>
      <w:r w:rsidRPr="00107C42">
        <w:rPr>
          <w:rStyle w:val="StyleUnderline"/>
          <w:b/>
          <w:bCs/>
          <w:highlight w:val="green"/>
        </w:rPr>
        <w:t>this new pathway to the future</w:t>
      </w:r>
      <w:r w:rsidRPr="00701C6E">
        <w:rPr>
          <w:rStyle w:val="StyleUnderline"/>
          <w:b/>
          <w:bCs/>
        </w:rPr>
        <w:t>.</w:t>
      </w:r>
    </w:p>
    <w:p w14:paraId="07203C8D" w14:textId="635FE97D" w:rsidR="002313B1" w:rsidRDefault="002313B1" w:rsidP="002313B1">
      <w:pPr>
        <w:pStyle w:val="Heading4"/>
      </w:pPr>
      <w:r>
        <w:lastRenderedPageBreak/>
        <w:t>Space Governance creates a sustainable international order — solves every impact</w:t>
      </w:r>
    </w:p>
    <w:p w14:paraId="7ABF905C" w14:textId="77777777" w:rsidR="002313B1" w:rsidRPr="00240D00" w:rsidRDefault="002313B1" w:rsidP="002313B1">
      <w:pPr>
        <w:rPr>
          <w:sz w:val="14"/>
        </w:rPr>
      </w:pPr>
      <w:r w:rsidRPr="00240D00">
        <w:rPr>
          <w:sz w:val="14"/>
        </w:rPr>
        <w:t xml:space="preserve">Dr. Nancy </w:t>
      </w:r>
      <w:r w:rsidRPr="00DA1A3C">
        <w:rPr>
          <w:rStyle w:val="Style13ptBold"/>
        </w:rPr>
        <w:t>Gallagher 13</w:t>
      </w:r>
      <w:r w:rsidRPr="00240D00">
        <w:rPr>
          <w:sz w:val="14"/>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221220E5" w14:textId="77777777" w:rsidR="002313B1" w:rsidRPr="00240D00" w:rsidRDefault="002313B1" w:rsidP="002313B1">
      <w:pPr>
        <w:rPr>
          <w:sz w:val="14"/>
        </w:rPr>
      </w:pPr>
      <w:r w:rsidRPr="004D1E6E">
        <w:rPr>
          <w:rStyle w:val="StyleUnderline"/>
        </w:rPr>
        <w:t>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240D00">
        <w:rPr>
          <w:sz w:val="14"/>
        </w:rPr>
        <w:t xml:space="preserve">n inspirational </w:t>
      </w:r>
      <w:r w:rsidRPr="00163783">
        <w:rPr>
          <w:rStyle w:val="StyleUnderline"/>
        </w:rPr>
        <w:t>vision</w:t>
      </w:r>
      <w:r w:rsidRPr="00240D00">
        <w:rPr>
          <w:sz w:val="14"/>
        </w:rPr>
        <w:t xml:space="preserve"> </w:t>
      </w:r>
      <w:r w:rsidRPr="004D1E6E">
        <w:rPr>
          <w:rStyle w:val="StyleUnderline"/>
        </w:rPr>
        <w:t xml:space="preserve">to </w:t>
      </w:r>
      <w:r w:rsidRPr="00163783">
        <w:rPr>
          <w:rStyle w:val="StyleUnderline"/>
        </w:rPr>
        <w:t>mobilize and sustain</w:t>
      </w:r>
      <w:r w:rsidRPr="00240D00">
        <w:rPr>
          <w:sz w:val="14"/>
        </w:rPr>
        <w:t xml:space="preserve"> the high levels of public </w:t>
      </w:r>
      <w:r w:rsidRPr="00163783">
        <w:rPr>
          <w:rStyle w:val="StyleUnderline"/>
        </w:rPr>
        <w:t>support</w:t>
      </w:r>
      <w:r w:rsidRPr="00240D00">
        <w:rPr>
          <w:sz w:val="14"/>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240D00">
        <w:rPr>
          <w:sz w:val="14"/>
        </w:rPr>
        <w:t xml:space="preserve"> and investment </w:t>
      </w:r>
      <w:r w:rsidRPr="004D1E6E">
        <w:rPr>
          <w:rStyle w:val="StyleUnderline"/>
        </w:rPr>
        <w:t xml:space="preserve">in </w:t>
      </w:r>
      <w:r w:rsidRPr="00107C42">
        <w:rPr>
          <w:rStyle w:val="StyleUnderline"/>
          <w:highlight w:val="green"/>
        </w:rPr>
        <w:t>space tech</w:t>
      </w:r>
      <w:r w:rsidRPr="00F33122">
        <w:rPr>
          <w:rStyle w:val="StyleUnderline"/>
        </w:rPr>
        <w:t>nologies</w:t>
      </w:r>
      <w:r w:rsidRPr="004D1E6E">
        <w:rPr>
          <w:rStyle w:val="StyleUnderline"/>
        </w:rPr>
        <w:t xml:space="preserve"> </w:t>
      </w:r>
      <w:r w:rsidRPr="00C4503A">
        <w:rPr>
          <w:rStyle w:val="StyleUnderline"/>
        </w:rPr>
        <w:t>could</w:t>
      </w:r>
      <w:r w:rsidRPr="00F037A6">
        <w:rPr>
          <w:rStyle w:val="StyleUnderline"/>
        </w:rPr>
        <w:t xml:space="preserve"> be leveraged to </w:t>
      </w:r>
      <w:r w:rsidRPr="00107C42">
        <w:rPr>
          <w:rStyle w:val="StyleUnderline"/>
          <w:highlight w:val="green"/>
        </w:rPr>
        <w:t>promote</w:t>
      </w:r>
      <w:r w:rsidRPr="00107C42">
        <w:rPr>
          <w:sz w:val="14"/>
          <w:highlight w:val="green"/>
        </w:rPr>
        <w:t xml:space="preserve"> </w:t>
      </w:r>
      <w:r w:rsidRPr="00107C42">
        <w:rPr>
          <w:rStyle w:val="StyleUnderline"/>
          <w:highlight w:val="green"/>
        </w:rPr>
        <w:t>sustainable development</w:t>
      </w:r>
      <w:r w:rsidRPr="00F037A6">
        <w:rPr>
          <w:rStyle w:val="StyleUnderline"/>
        </w:rPr>
        <w:t>, spread the benefits of global</w:t>
      </w:r>
      <w:r w:rsidRPr="00240D00">
        <w:rPr>
          <w:sz w:val="14"/>
        </w:rPr>
        <w:t xml:space="preserve"> </w:t>
      </w:r>
      <w:r w:rsidRPr="00163783">
        <w:rPr>
          <w:rStyle w:val="StyleUnderline"/>
        </w:rPr>
        <w:t>comm</w:t>
      </w:r>
      <w:r w:rsidRPr="00F037A6">
        <w:rPr>
          <w:rStyle w:val="StyleUnderline"/>
        </w:rPr>
        <w:t>unication</w:t>
      </w:r>
      <w:r w:rsidRPr="00163783">
        <w:rPr>
          <w:rStyle w:val="StyleUnderline"/>
        </w:rPr>
        <w:t>s</w:t>
      </w:r>
      <w:r w:rsidRPr="00F037A6">
        <w:rPr>
          <w:rStyle w:val="StyleUnderline"/>
        </w:rPr>
        <w:t>, enhance</w:t>
      </w:r>
      <w:r w:rsidRPr="00240D00">
        <w:rPr>
          <w:sz w:val="14"/>
        </w:rPr>
        <w:t xml:space="preserve"> </w:t>
      </w:r>
      <w:r w:rsidRPr="00163783">
        <w:rPr>
          <w:rStyle w:val="StyleUnderline"/>
        </w:rPr>
        <w:t>natural disaster</w:t>
      </w:r>
      <w:r w:rsidRPr="00F037A6">
        <w:rPr>
          <w:rStyle w:val="StyleUnderline"/>
        </w:rPr>
        <w:t xml:space="preserve">s </w:t>
      </w:r>
      <w:r w:rsidRPr="00163783">
        <w:rPr>
          <w:rStyle w:val="StyleUnderline"/>
        </w:rPr>
        <w:t>response</w:t>
      </w:r>
      <w:r w:rsidRPr="00F037A6">
        <w:rPr>
          <w:rStyle w:val="StyleUnderline"/>
        </w:rPr>
        <w:t>, and improve</w:t>
      </w:r>
      <w:r w:rsidRPr="00240D00">
        <w:rPr>
          <w:sz w:val="14"/>
        </w:rPr>
        <w:t xml:space="preserve"> </w:t>
      </w:r>
      <w:r w:rsidRPr="00163783">
        <w:rPr>
          <w:rStyle w:val="StyleUnderline"/>
        </w:rPr>
        <w:t>health care</w:t>
      </w:r>
      <w:r w:rsidRPr="00240D00">
        <w:rPr>
          <w:sz w:val="14"/>
        </w:rPr>
        <w:t xml:space="preserve"> </w:t>
      </w:r>
      <w:r w:rsidRPr="00F037A6">
        <w:rPr>
          <w:rStyle w:val="StyleUnderline"/>
        </w:rPr>
        <w:t>and</w:t>
      </w:r>
      <w:r w:rsidRPr="00240D00">
        <w:rPr>
          <w:sz w:val="14"/>
        </w:rPr>
        <w:t xml:space="preserve"> </w:t>
      </w:r>
      <w:r w:rsidRPr="00163783">
        <w:rPr>
          <w:rStyle w:val="StyleUnderline"/>
        </w:rPr>
        <w:t>education</w:t>
      </w:r>
      <w:r w:rsidRPr="00240D00">
        <w:rPr>
          <w:sz w:val="14"/>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14:paraId="2C84B441" w14:textId="77777777" w:rsidR="002313B1" w:rsidRPr="00240D00" w:rsidRDefault="002313B1" w:rsidP="002313B1">
      <w:pPr>
        <w:rPr>
          <w:sz w:val="14"/>
        </w:rPr>
      </w:pPr>
      <w:r w:rsidRPr="00240D00">
        <w:rPr>
          <w:sz w:val="14"/>
        </w:rPr>
        <w:t xml:space="preserve">The 2010 National Security Strategy makes passing references to U.S. dependence on </w:t>
      </w:r>
      <w:r w:rsidRPr="00107C42">
        <w:rPr>
          <w:rStyle w:val="StyleUnderline"/>
          <w:highlight w:val="green"/>
        </w:rPr>
        <w:t>space systems</w:t>
      </w:r>
      <w:r w:rsidRPr="00240D00">
        <w:rPr>
          <w:sz w:val="14"/>
        </w:rPr>
        <w:t xml:space="preserve"> that </w:t>
      </w:r>
      <w:r w:rsidRPr="00107C42">
        <w:rPr>
          <w:rStyle w:val="StyleUnderline"/>
          <w:highlight w:val="green"/>
        </w:rPr>
        <w:t>are</w:t>
      </w:r>
      <w:r w:rsidRPr="00107C42">
        <w:rPr>
          <w:sz w:val="14"/>
          <w:highlight w:val="green"/>
        </w:rPr>
        <w:t xml:space="preserve"> </w:t>
      </w:r>
      <w:r w:rsidRPr="00107C42">
        <w:rPr>
          <w:rStyle w:val="StyleUnderline"/>
          <w:highlight w:val="green"/>
        </w:rPr>
        <w:t>vulnerable</w:t>
      </w:r>
      <w:r w:rsidRPr="00240D00">
        <w:rPr>
          <w:sz w:val="14"/>
        </w:rPr>
        <w:t xml:space="preserve"> to disruption and attack, and to the </w:t>
      </w:r>
      <w:r w:rsidRPr="00107C42">
        <w:rPr>
          <w:rStyle w:val="StyleUnderline"/>
          <w:highlight w:val="green"/>
        </w:rPr>
        <w:t>need</w:t>
      </w:r>
      <w:r w:rsidRPr="00240D00">
        <w:rPr>
          <w:sz w:val="14"/>
        </w:rPr>
        <w:t xml:space="preserve"> for </w:t>
      </w:r>
      <w:r w:rsidRPr="00107C42">
        <w:rPr>
          <w:rStyle w:val="StyleUnderline"/>
          <w:highlight w:val="green"/>
        </w:rPr>
        <w:t>strong</w:t>
      </w:r>
      <w:r w:rsidRPr="00F037A6">
        <w:rPr>
          <w:rStyle w:val="StyleUnderline"/>
        </w:rPr>
        <w:t xml:space="preserve"> multilateral </w:t>
      </w:r>
      <w:r w:rsidRPr="00107C42">
        <w:rPr>
          <w:rStyle w:val="StyleUnderline"/>
          <w:highlight w:val="green"/>
        </w:rPr>
        <w:t>cooperation to safeguard and optimize the use of space</w:t>
      </w:r>
      <w:r w:rsidRPr="00C0395D">
        <w:rPr>
          <w:rStyle w:val="StyleUnderline"/>
        </w:rPr>
        <w:t xml:space="preserve"> as a</w:t>
      </w:r>
      <w:r w:rsidRPr="00240D00">
        <w:rPr>
          <w:sz w:val="14"/>
        </w:rPr>
        <w:t xml:space="preserve"> </w:t>
      </w:r>
      <w:proofErr w:type="gramStart"/>
      <w:r w:rsidRPr="00C0395D">
        <w:rPr>
          <w:rStyle w:val="StyleUnderline"/>
        </w:rPr>
        <w:t>global commons</w:t>
      </w:r>
      <w:proofErr w:type="gramEnd"/>
      <w:r w:rsidRPr="00F037A6">
        <w:rPr>
          <w:rStyle w:val="StyleUnderline"/>
        </w:rPr>
        <w:t xml:space="preserve">. But space cooperation </w:t>
      </w:r>
      <w:r w:rsidRPr="00163783">
        <w:rPr>
          <w:rStyle w:val="StyleUnderline"/>
        </w:rPr>
        <w:t>could</w:t>
      </w:r>
      <w:r w:rsidRPr="00F037A6">
        <w:rPr>
          <w:rStyle w:val="StyleUnderline"/>
        </w:rPr>
        <w:t xml:space="preserve"> be used more ambitiously in the overall strategy if it were conceived as </w:t>
      </w:r>
      <w:r w:rsidRPr="00107C42">
        <w:rPr>
          <w:rStyle w:val="StyleUnderline"/>
          <w:highlight w:val="green"/>
        </w:rPr>
        <w:t>a leading opportunity</w:t>
      </w:r>
      <w:r w:rsidRPr="00107C42">
        <w:rPr>
          <w:sz w:val="14"/>
          <w:highlight w:val="green"/>
        </w:rPr>
        <w:t xml:space="preserve"> </w:t>
      </w:r>
      <w:r w:rsidRPr="00107C42">
        <w:rPr>
          <w:rStyle w:val="StyleUnderline"/>
          <w:highlight w:val="green"/>
        </w:rPr>
        <w:t>to</w:t>
      </w:r>
      <w:r w:rsidRPr="00107C42">
        <w:rPr>
          <w:sz w:val="14"/>
          <w:highlight w:val="green"/>
        </w:rPr>
        <w:t xml:space="preserve"> </w:t>
      </w:r>
      <w:r w:rsidRPr="00107C42">
        <w:rPr>
          <w:rStyle w:val="StyleUnderline"/>
          <w:highlight w:val="green"/>
        </w:rPr>
        <w:t>build</w:t>
      </w:r>
      <w:r w:rsidRPr="00240D00">
        <w:rPr>
          <w:sz w:val="14"/>
        </w:rPr>
        <w:t xml:space="preserve"> the </w:t>
      </w:r>
      <w:r w:rsidRPr="00107C42">
        <w:rPr>
          <w:rStyle w:val="StyleUnderline"/>
          <w:highlight w:val="green"/>
        </w:rPr>
        <w:t>global governance</w:t>
      </w:r>
      <w:r w:rsidRPr="00163783">
        <w:rPr>
          <w:rStyle w:val="StyleUnderline"/>
        </w:rPr>
        <w:t xml:space="preserve"> institutions</w:t>
      </w:r>
      <w:r w:rsidRPr="00240D00">
        <w:rPr>
          <w:sz w:val="14"/>
        </w:rPr>
        <w:t xml:space="preserve"> needed </w:t>
      </w:r>
      <w:r w:rsidRPr="00107C42">
        <w:rPr>
          <w:rStyle w:val="StyleUnderline"/>
          <w:highlight w:val="green"/>
        </w:rPr>
        <w:t>to</w:t>
      </w:r>
      <w:r w:rsidRPr="00C0395D">
        <w:rPr>
          <w:rStyle w:val="StyleUnderline"/>
        </w:rPr>
        <w:t xml:space="preserve"> </w:t>
      </w:r>
      <w:r w:rsidRPr="00107C42">
        <w:rPr>
          <w:rStyle w:val="StyleUnderline"/>
          <w:highlight w:val="green"/>
        </w:rPr>
        <w:t>accomplish</w:t>
      </w:r>
      <w:r w:rsidRPr="00C0395D">
        <w:rPr>
          <w:rStyle w:val="StyleUnderline"/>
        </w:rPr>
        <w:t xml:space="preserve"> that</w:t>
      </w:r>
      <w:r w:rsidRPr="00240D00">
        <w:rPr>
          <w:sz w:val="14"/>
        </w:rPr>
        <w:t xml:space="preserve"> strategy’s </w:t>
      </w:r>
      <w:r w:rsidRPr="00C0395D">
        <w:rPr>
          <w:rStyle w:val="StyleUnderline"/>
        </w:rPr>
        <w:t xml:space="preserve">goal of creating </w:t>
      </w:r>
      <w:r w:rsidRPr="00107C42">
        <w:rPr>
          <w:rStyle w:val="StyleUnderline"/>
          <w:b/>
          <w:bCs/>
          <w:highlight w:val="green"/>
        </w:rPr>
        <w:t>a</w:t>
      </w:r>
      <w:r w:rsidRPr="00240D00">
        <w:rPr>
          <w:sz w:val="14"/>
        </w:rPr>
        <w:t xml:space="preserve"> “just and </w:t>
      </w:r>
      <w:r w:rsidRPr="00107C42">
        <w:rPr>
          <w:rStyle w:val="StyleUnderline"/>
          <w:b/>
          <w:bCs/>
          <w:highlight w:val="green"/>
        </w:rPr>
        <w:t>sustainable international order that can foster collective action to</w:t>
      </w:r>
      <w:r w:rsidRPr="00163783">
        <w:rPr>
          <w:rStyle w:val="StyleUnderline"/>
        </w:rPr>
        <w:t xml:space="preserve"> confront </w:t>
      </w:r>
      <w:r w:rsidRPr="00107C42">
        <w:rPr>
          <w:rStyle w:val="StyleUnderline"/>
          <w:b/>
          <w:bCs/>
          <w:highlight w:val="green"/>
        </w:rPr>
        <w:t>common challenges</w:t>
      </w:r>
      <w:r w:rsidRPr="00240D00">
        <w:rPr>
          <w:sz w:val="14"/>
        </w:rPr>
        <w:t xml:space="preserve">.”42 </w:t>
      </w:r>
    </w:p>
    <w:p w14:paraId="7A03EAE4" w14:textId="77777777" w:rsidR="002313B1" w:rsidRPr="00F037A6" w:rsidRDefault="002313B1" w:rsidP="002313B1">
      <w:pPr>
        <w:rPr>
          <w:rStyle w:val="StyleUnderline"/>
        </w:rPr>
      </w:pPr>
      <w:r w:rsidRPr="00F33122">
        <w:rPr>
          <w:rStyle w:val="StyleUnderline"/>
        </w:rPr>
        <w:t>The</w:t>
      </w:r>
      <w:r w:rsidRPr="00240D00">
        <w:rPr>
          <w:sz w:val="14"/>
        </w:rPr>
        <w:t xml:space="preserve"> </w:t>
      </w:r>
      <w:r w:rsidRPr="00163783">
        <w:rPr>
          <w:rStyle w:val="StyleUnderline"/>
        </w:rPr>
        <w:t>central strategic challenge</w:t>
      </w:r>
      <w:r w:rsidRPr="00240D00">
        <w:rPr>
          <w:sz w:val="14"/>
        </w:rPr>
        <w:t xml:space="preserve"> </w:t>
      </w:r>
      <w:r w:rsidRPr="00F33122">
        <w:rPr>
          <w:rStyle w:val="StyleUnderline"/>
        </w:rPr>
        <w:t>facing 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F33122">
        <w:rPr>
          <w:rStyle w:val="StyleUnderline"/>
        </w:rPr>
        <w:t xml:space="preserve">is that </w:t>
      </w:r>
      <w:r w:rsidRPr="00107C42">
        <w:rPr>
          <w:rStyle w:val="StyleUnderline"/>
          <w:highlight w:val="green"/>
        </w:rPr>
        <w:t>the</w:t>
      </w:r>
      <w:r w:rsidRPr="004D1E6E">
        <w:rPr>
          <w:rStyle w:val="StyleUnderline"/>
        </w:rPr>
        <w:t xml:space="preserve"> very</w:t>
      </w:r>
      <w:r>
        <w:rPr>
          <w:rStyle w:val="StyleUnderline"/>
        </w:rPr>
        <w:t xml:space="preserve"> </w:t>
      </w:r>
      <w:r w:rsidRPr="00107C42">
        <w:rPr>
          <w:rStyle w:val="StyleUnderline"/>
          <w:highlight w:val="green"/>
        </w:rPr>
        <w:t>elements on which</w:t>
      </w:r>
      <w:r w:rsidRPr="00F33122">
        <w:rPr>
          <w:rStyle w:val="StyleUnderline"/>
        </w:rPr>
        <w:t xml:space="preserve"> its security, prosperity, and way of</w:t>
      </w:r>
      <w:r w:rsidRPr="004D1E6E">
        <w:rPr>
          <w:rStyle w:val="StyleUnderline"/>
        </w:rPr>
        <w:t xml:space="preserve"> </w:t>
      </w:r>
      <w:r w:rsidRPr="00107C42">
        <w:rPr>
          <w:rStyle w:val="StyleUnderline"/>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240D00">
        <w:rPr>
          <w:sz w:val="14"/>
        </w:rPr>
        <w:t xml:space="preserve">technological </w:t>
      </w:r>
      <w:r w:rsidRPr="00107C42">
        <w:rPr>
          <w:rStyle w:val="StyleUnderline"/>
          <w:highlight w:val="green"/>
        </w:rPr>
        <w:t>innovation</w:t>
      </w:r>
      <w:r w:rsidRPr="004D1E6E">
        <w:rPr>
          <w:rStyle w:val="StyleUnderline"/>
        </w:rPr>
        <w:t>, a tightly</w:t>
      </w:r>
      <w:r w:rsidRPr="00240D00">
        <w:rPr>
          <w:sz w:val="14"/>
        </w:rPr>
        <w:t xml:space="preserve"> inter</w:t>
      </w:r>
      <w:r w:rsidRPr="004D1E6E">
        <w:rPr>
          <w:rStyle w:val="StyleUnderline"/>
        </w:rPr>
        <w:t>connected</w:t>
      </w:r>
      <w:r w:rsidRPr="00240D00">
        <w:rPr>
          <w:sz w:val="14"/>
        </w:rPr>
        <w:t xml:space="preserve"> </w:t>
      </w:r>
      <w:r w:rsidRPr="00107C42">
        <w:rPr>
          <w:rStyle w:val="StyleUnderline"/>
          <w:highlight w:val="green"/>
        </w:rPr>
        <w:t>global economy</w:t>
      </w:r>
      <w:r w:rsidRPr="00240D00">
        <w:rPr>
          <w:sz w:val="14"/>
        </w:rPr>
        <w:t xml:space="preserve">, and the free flow of people, goods, services, and ideas across borders – </w:t>
      </w:r>
      <w:r w:rsidRPr="00F037A6">
        <w:rPr>
          <w:rStyle w:val="StyleUnderline"/>
        </w:rPr>
        <w:t xml:space="preserve">also </w:t>
      </w:r>
      <w:r w:rsidRPr="00C0395D">
        <w:rPr>
          <w:rStyle w:val="StyleUnderline"/>
        </w:rPr>
        <w:t>increase its</w:t>
      </w:r>
      <w:r w:rsidRPr="00240D00">
        <w:rPr>
          <w:sz w:val="14"/>
        </w:rPr>
        <w:t xml:space="preserve"> </w:t>
      </w:r>
      <w:r w:rsidRPr="00163783">
        <w:rPr>
          <w:rStyle w:val="StyleUnderline"/>
        </w:rPr>
        <w:t>vulnerabilities</w:t>
      </w:r>
      <w:r w:rsidRPr="00240D00">
        <w:rPr>
          <w:sz w:val="14"/>
        </w:rPr>
        <w:t xml:space="preserve"> both </w:t>
      </w:r>
      <w:r w:rsidRPr="00F037A6">
        <w:rPr>
          <w:rStyle w:val="StyleUnderline"/>
        </w:rPr>
        <w:t>to</w:t>
      </w:r>
      <w:r w:rsidRPr="00240D00">
        <w:rPr>
          <w:sz w:val="14"/>
        </w:rPr>
        <w:t xml:space="preserve"> deliberate attack and to unintentional </w:t>
      </w:r>
      <w:r w:rsidRPr="00163783">
        <w:rPr>
          <w:rStyle w:val="StyleUnderline"/>
        </w:rPr>
        <w:t>dangers</w:t>
      </w:r>
      <w:r w:rsidRPr="004D1E6E">
        <w:rPr>
          <w:rStyle w:val="StyleUnderline"/>
        </w:rPr>
        <w:t>, such as</w:t>
      </w:r>
      <w:r w:rsidRPr="00240D00">
        <w:rPr>
          <w:sz w:val="14"/>
        </w:rPr>
        <w:t xml:space="preserve"> a </w:t>
      </w:r>
      <w:r w:rsidRPr="004D1E6E">
        <w:rPr>
          <w:rStyle w:val="StyleUnderline"/>
        </w:rPr>
        <w:t xml:space="preserve">collapse </w:t>
      </w:r>
      <w:r w:rsidRPr="00F037A6">
        <w:rPr>
          <w:rStyle w:val="StyleUnderline"/>
        </w:rPr>
        <w:t xml:space="preserve">in financial </w:t>
      </w:r>
      <w:r w:rsidRPr="00107C42">
        <w:rPr>
          <w:rStyle w:val="StyleUnderline"/>
          <w:highlight w:val="green"/>
        </w:rPr>
        <w:t>markets, pandemic</w:t>
      </w:r>
      <w:r w:rsidRPr="00C0395D">
        <w:rPr>
          <w:rStyle w:val="StyleUnderline"/>
          <w:szCs w:val="26"/>
        </w:rPr>
        <w:t xml:space="preserve"> </w:t>
      </w:r>
      <w:r w:rsidRPr="00F037A6">
        <w:rPr>
          <w:rStyle w:val="StyleUnderline"/>
        </w:rPr>
        <w:t>disease,</w:t>
      </w:r>
      <w:r w:rsidRPr="004D1E6E">
        <w:rPr>
          <w:rStyle w:val="StyleUnderline"/>
        </w:rPr>
        <w:t xml:space="preserve"> </w:t>
      </w:r>
      <w:r w:rsidRPr="00107C42">
        <w:rPr>
          <w:rStyle w:val="StyleUnderline"/>
          <w:highlight w:val="green"/>
        </w:rPr>
        <w:t>or climate</w:t>
      </w:r>
      <w:r w:rsidRPr="00C0395D">
        <w:rPr>
          <w:rStyle w:val="StyleUnderline"/>
          <w:szCs w:val="26"/>
        </w:rPr>
        <w:t xml:space="preserve"> </w:t>
      </w:r>
      <w:r w:rsidRPr="00F037A6">
        <w:rPr>
          <w:rStyle w:val="StyleUnderline"/>
        </w:rPr>
        <w:t>change</w:t>
      </w:r>
      <w:r w:rsidRPr="00240D00">
        <w:rPr>
          <w:sz w:val="14"/>
        </w:rPr>
        <w:t xml:space="preserve">. To promote the positive aspects of globalization while minimizing the risks, the National Security Strategy calls for using all elements of U.S. power to build </w:t>
      </w:r>
      <w:r w:rsidRPr="00107C42">
        <w:rPr>
          <w:rStyle w:val="StyleUnderline"/>
          <w:highlight w:val="green"/>
        </w:rPr>
        <w:t>a</w:t>
      </w:r>
      <w:r w:rsidRPr="00C0395D">
        <w:rPr>
          <w:rStyle w:val="StyleUnderline"/>
        </w:rPr>
        <w:t xml:space="preserve"> </w:t>
      </w:r>
      <w:r w:rsidRPr="00107C42">
        <w:rPr>
          <w:rStyle w:val="StyleUnderline"/>
          <w:highlight w:val="green"/>
        </w:rPr>
        <w:t xml:space="preserve">“rules-based </w:t>
      </w:r>
      <w:r w:rsidRPr="00CD1DF7">
        <w:rPr>
          <w:rStyle w:val="StyleUnderline"/>
        </w:rPr>
        <w:t xml:space="preserve">international </w:t>
      </w:r>
      <w:r w:rsidRPr="00107C42">
        <w:rPr>
          <w:rStyle w:val="StyleUnderline"/>
          <w:highlight w:val="green"/>
        </w:rPr>
        <w:t>system</w:t>
      </w:r>
      <w:r w:rsidRPr="00240D00">
        <w:rPr>
          <w:sz w:val="14"/>
        </w:rPr>
        <w:t xml:space="preserve"> that </w:t>
      </w:r>
      <w:r w:rsidRPr="00107C42">
        <w:rPr>
          <w:rStyle w:val="StyleUnderline"/>
          <w:highlight w:val="green"/>
        </w:rPr>
        <w:t>can</w:t>
      </w:r>
      <w:r w:rsidRPr="00C0395D">
        <w:rPr>
          <w:rStyle w:val="StyleUnderline"/>
        </w:rPr>
        <w:t xml:space="preserve"> advance our own interests by </w:t>
      </w:r>
      <w:r w:rsidRPr="00107C42">
        <w:rPr>
          <w:rStyle w:val="StyleUnderline"/>
          <w:highlight w:val="green"/>
        </w:rPr>
        <w:t>serv</w:t>
      </w:r>
      <w:r w:rsidRPr="00C0395D">
        <w:rPr>
          <w:rStyle w:val="StyleUnderline"/>
        </w:rPr>
        <w:t xml:space="preserve">ing </w:t>
      </w:r>
      <w:r w:rsidRPr="00107C42">
        <w:rPr>
          <w:rStyle w:val="StyleUnderline"/>
          <w:highlight w:val="green"/>
        </w:rPr>
        <w:t>mutual interests</w:t>
      </w:r>
      <w:r w:rsidRPr="00C0395D">
        <w:rPr>
          <w:rStyle w:val="StyleUnderline"/>
        </w:rPr>
        <w:t xml:space="preserve">.” As the most powerful player in the system, 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63783">
        <w:rPr>
          <w:rStyle w:val="StyleUnderline"/>
        </w:rPr>
        <w:t>wants</w:t>
      </w:r>
      <w:r w:rsidRPr="00C0395D">
        <w:rPr>
          <w:rStyle w:val="StyleUnderline"/>
        </w:rPr>
        <w:t xml:space="preserve"> rules to provide</w:t>
      </w:r>
      <w:r w:rsidRPr="00240D00">
        <w:rPr>
          <w:sz w:val="14"/>
        </w:rPr>
        <w:t xml:space="preserve"> </w:t>
      </w:r>
      <w:r w:rsidRPr="00163783">
        <w:rPr>
          <w:rStyle w:val="StyleUnderline"/>
        </w:rPr>
        <w:t>reassur</w:t>
      </w:r>
      <w:r w:rsidRPr="00C0395D">
        <w:rPr>
          <w:rStyle w:val="StyleUnderline"/>
        </w:rPr>
        <w:t xml:space="preserve">ance that </w:t>
      </w:r>
      <w:r w:rsidRPr="00163783">
        <w:rPr>
          <w:rStyle w:val="StyleUnderline"/>
        </w:rPr>
        <w:t>weak</w:t>
      </w:r>
      <w:r w:rsidRPr="00C0395D">
        <w:rPr>
          <w:rStyle w:val="StyleUnderline"/>
        </w:rPr>
        <w:t xml:space="preserve">er players will not </w:t>
      </w:r>
      <w:r w:rsidRPr="00163783">
        <w:rPr>
          <w:rStyle w:val="StyleUnderline"/>
        </w:rPr>
        <w:t>exploit U.S. vulnerabilities</w:t>
      </w:r>
      <w:r w:rsidRPr="00240D00">
        <w:rPr>
          <w:sz w:val="14"/>
        </w:rPr>
        <w:t xml:space="preserve"> </w:t>
      </w:r>
      <w:r w:rsidRPr="00C0395D">
        <w:rPr>
          <w:rStyle w:val="StyleUnderline"/>
        </w:rPr>
        <w:t>for</w:t>
      </w:r>
      <w:r w:rsidRPr="00240D00">
        <w:rPr>
          <w:sz w:val="14"/>
        </w:rPr>
        <w:t xml:space="preserve"> </w:t>
      </w:r>
      <w:r w:rsidRPr="00163783">
        <w:rPr>
          <w:rStyle w:val="StyleUnderline"/>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107C42">
        <w:rPr>
          <w:rStyle w:val="StyleUnderline"/>
          <w:highlight w:val="green"/>
        </w:rPr>
        <w:t>But for this</w:t>
      </w:r>
      <w:r>
        <w:rPr>
          <w:rStyle w:val="StyleUnderline"/>
        </w:rPr>
        <w:t xml:space="preserve"> </w:t>
      </w:r>
      <w:r w:rsidRPr="004D1E6E">
        <w:rPr>
          <w:rStyle w:val="StyleUnderline"/>
        </w:rPr>
        <w:t>rule-based</w:t>
      </w:r>
      <w:r>
        <w:rPr>
          <w:rStyle w:val="StyleUnderline"/>
        </w:rPr>
        <w:t xml:space="preserve"> </w:t>
      </w:r>
      <w:r w:rsidRPr="00107C42">
        <w:rPr>
          <w:rStyle w:val="StyleUnderline"/>
          <w:highlight w:val="green"/>
        </w:rPr>
        <w:t>order to attract wide</w:t>
      </w:r>
      <w:r w:rsidRPr="00F037A6">
        <w:rPr>
          <w:rStyle w:val="StyleUnderline"/>
        </w:rPr>
        <w:t xml:space="preserve">spread </w:t>
      </w:r>
      <w:r w:rsidRPr="00107C42">
        <w:rPr>
          <w:rStyle w:val="StyleUnderline"/>
          <w:highlight w:val="green"/>
        </w:rPr>
        <w:t>support</w:t>
      </w:r>
      <w:r w:rsidRPr="00240D00">
        <w:rPr>
          <w:sz w:val="14"/>
        </w:rPr>
        <w:t xml:space="preserve"> and sustained compliance, </w:t>
      </w:r>
      <w:r w:rsidRPr="00C0395D">
        <w:rPr>
          <w:rStyle w:val="StyleUnderline"/>
        </w:rPr>
        <w:t xml:space="preserve">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07C42">
        <w:rPr>
          <w:rStyle w:val="StyleUnderline"/>
          <w:highlight w:val="green"/>
        </w:rPr>
        <w:t>must also provide credible reassurance that it will</w:t>
      </w:r>
      <w:r w:rsidRPr="00C4503A">
        <w:rPr>
          <w:rStyle w:val="StyleUnderline"/>
        </w:rPr>
        <w:t xml:space="preserve"> </w:t>
      </w:r>
      <w:r w:rsidRPr="00163783">
        <w:rPr>
          <w:rStyle w:val="StyleUnderline"/>
        </w:rPr>
        <w:t>follow</w:t>
      </w:r>
      <w:r w:rsidRPr="00C4503A">
        <w:rPr>
          <w:rStyle w:val="StyleUnderline"/>
        </w:rPr>
        <w:t xml:space="preserve"> the </w:t>
      </w:r>
      <w:r w:rsidRPr="00163783">
        <w:rPr>
          <w:rStyle w:val="StyleUnderline"/>
        </w:rPr>
        <w:t>rules itself</w:t>
      </w:r>
      <w:r w:rsidRPr="00240D00">
        <w:rPr>
          <w:sz w:val="14"/>
        </w:rPr>
        <w:t xml:space="preserve">, that it will not use its military and technological advantages in ways that harm others’ interests, </w:t>
      </w:r>
      <w:r w:rsidRPr="00C4503A">
        <w:rPr>
          <w:rStyle w:val="StyleUnderline"/>
        </w:rPr>
        <w:t>and</w:t>
      </w:r>
      <w:r w:rsidRPr="004D1E6E">
        <w:rPr>
          <w:rStyle w:val="StyleUnderline"/>
        </w:rPr>
        <w:t xml:space="preserve"> that it will</w:t>
      </w:r>
      <w:r w:rsidRPr="00240D00">
        <w:rPr>
          <w:sz w:val="14"/>
        </w:rPr>
        <w:t xml:space="preserve"> </w:t>
      </w:r>
      <w:r w:rsidRPr="00107C42">
        <w:rPr>
          <w:rStyle w:val="StyleUnderline"/>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03571F66" w14:textId="77777777" w:rsidR="002313B1" w:rsidRPr="00240D00" w:rsidRDefault="002313B1" w:rsidP="002313B1">
      <w:pPr>
        <w:rPr>
          <w:sz w:val="14"/>
        </w:rPr>
      </w:pPr>
      <w:r w:rsidRPr="00107C42">
        <w:rPr>
          <w:rStyle w:val="StyleUnderline"/>
          <w:b/>
          <w:bCs/>
          <w:highlight w:val="green"/>
        </w:rPr>
        <w:t>Space epitomizes</w:t>
      </w:r>
      <w:r w:rsidRPr="00107C42">
        <w:rPr>
          <w:rStyle w:val="StyleUnderline"/>
          <w:highlight w:val="green"/>
        </w:rPr>
        <w:t xml:space="preserve"> </w:t>
      </w:r>
      <w:r w:rsidRPr="00163783">
        <w:rPr>
          <w:rStyle w:val="StyleUnderline"/>
        </w:rPr>
        <w:t xml:space="preserve">these current </w:t>
      </w:r>
      <w:r w:rsidRPr="00107C42">
        <w:rPr>
          <w:rStyle w:val="StyleUnderline"/>
          <w:b/>
          <w:bCs/>
          <w:highlight w:val="green"/>
        </w:rPr>
        <w:t>strategic challenges</w:t>
      </w:r>
      <w:r w:rsidRPr="00107C42">
        <w:rPr>
          <w:rStyle w:val="StyleUnderline"/>
          <w:highlight w:val="green"/>
        </w:rPr>
        <w:t>. It serves</w:t>
      </w:r>
      <w:r w:rsidRPr="00F33122">
        <w:rPr>
          <w:rStyle w:val="StyleUnderline"/>
        </w:rPr>
        <w:t xml:space="preserve"> functions of</w:t>
      </w:r>
      <w:r w:rsidRPr="00240D00">
        <w:rPr>
          <w:sz w:val="14"/>
        </w:rPr>
        <w:t xml:space="preserve"> </w:t>
      </w:r>
      <w:r w:rsidRPr="00107C42">
        <w:rPr>
          <w:rStyle w:val="StyleUnderline"/>
          <w:highlight w:val="green"/>
        </w:rPr>
        <w:t>vital importance</w:t>
      </w:r>
      <w:r w:rsidRPr="00107C42">
        <w:rPr>
          <w:sz w:val="14"/>
          <w:highlight w:val="green"/>
        </w:rPr>
        <w:t xml:space="preserve"> </w:t>
      </w:r>
      <w:r w:rsidRPr="00107C42">
        <w:rPr>
          <w:rStyle w:val="StyleUnderline"/>
          <w:highlight w:val="green"/>
        </w:rPr>
        <w:t>for</w:t>
      </w:r>
      <w:r w:rsidRPr="00240D00">
        <w:rPr>
          <w:sz w:val="14"/>
        </w:rPr>
        <w:t xml:space="preserve"> high-technology </w:t>
      </w:r>
      <w:r w:rsidRPr="00107C42">
        <w:rPr>
          <w:rStyle w:val="StyleUnderline"/>
          <w:highlight w:val="green"/>
        </w:rPr>
        <w:t>military</w:t>
      </w:r>
      <w:r w:rsidRPr="00240D00">
        <w:rPr>
          <w:sz w:val="14"/>
        </w:rPr>
        <w:t xml:space="preserve"> </w:t>
      </w:r>
      <w:r w:rsidRPr="00F33122">
        <w:rPr>
          <w:rStyle w:val="StyleUnderline"/>
        </w:rPr>
        <w:t>operations, electronic</w:t>
      </w:r>
      <w:r w:rsidRPr="00240D00">
        <w:rPr>
          <w:sz w:val="14"/>
        </w:rPr>
        <w:t xml:space="preserve"> </w:t>
      </w:r>
      <w:r w:rsidRPr="00107C42">
        <w:rPr>
          <w:rStyle w:val="StyleUnderline"/>
          <w:highlight w:val="green"/>
        </w:rPr>
        <w:t>financial</w:t>
      </w:r>
      <w:r w:rsidRPr="00240D00">
        <w:rPr>
          <w:sz w:val="14"/>
        </w:rPr>
        <w:t xml:space="preserve"> </w:t>
      </w:r>
      <w:r w:rsidRPr="00F33122">
        <w:rPr>
          <w:rStyle w:val="StyleUnderline"/>
        </w:rPr>
        <w:t xml:space="preserve">transactions, </w:t>
      </w:r>
      <w:r w:rsidRPr="00107C42">
        <w:rPr>
          <w:rStyle w:val="StyleUnderline"/>
          <w:highlight w:val="green"/>
        </w:rPr>
        <w:t>power-grid</w:t>
      </w:r>
      <w:r w:rsidRPr="00240D00">
        <w:rPr>
          <w:sz w:val="14"/>
        </w:rPr>
        <w:t xml:space="preserve"> </w:t>
      </w:r>
      <w:r w:rsidRPr="00F33122">
        <w:rPr>
          <w:rStyle w:val="StyleUnderline"/>
        </w:rPr>
        <w:t xml:space="preserve">operations, </w:t>
      </w:r>
      <w:r w:rsidRPr="00107C42">
        <w:rPr>
          <w:rStyle w:val="StyleUnderline"/>
          <w:highlight w:val="green"/>
        </w:rPr>
        <w:t>and countless</w:t>
      </w:r>
      <w:r w:rsidRPr="00107C42">
        <w:rPr>
          <w:sz w:val="14"/>
          <w:highlight w:val="green"/>
        </w:rPr>
        <w:t xml:space="preserve"> </w:t>
      </w:r>
      <w:r w:rsidRPr="00107C42">
        <w:rPr>
          <w:rStyle w:val="StyleUnderline"/>
          <w:highlight w:val="green"/>
        </w:rPr>
        <w:t xml:space="preserve">other aspects </w:t>
      </w:r>
      <w:r w:rsidRPr="00C4503A">
        <w:rPr>
          <w:rStyle w:val="StyleUnderline"/>
        </w:rPr>
        <w:t>of life in</w:t>
      </w:r>
      <w:r w:rsidRPr="00F33122">
        <w:rPr>
          <w:rStyle w:val="StyleUnderline"/>
        </w:rPr>
        <w:t xml:space="preserve"> the information age. Yet, the space </w:t>
      </w:r>
      <w:r w:rsidRPr="00107C42">
        <w:rPr>
          <w:rStyle w:val="StyleUnderline"/>
          <w:highlight w:val="green"/>
        </w:rPr>
        <w:t>tech</w:t>
      </w:r>
      <w:r w:rsidRPr="00C4503A">
        <w:rPr>
          <w:rStyle w:val="StyleUnderline"/>
        </w:rPr>
        <w:t>nologies</w:t>
      </w:r>
      <w:r w:rsidRPr="00F33122">
        <w:rPr>
          <w:rStyle w:val="StyleUnderline"/>
        </w:rPr>
        <w:t xml:space="preserve"> needed for these beneficial purposes </w:t>
      </w:r>
      <w:r w:rsidRPr="00107C42">
        <w:rPr>
          <w:rStyle w:val="StyleUnderline"/>
          <w:highlight w:val="green"/>
        </w:rPr>
        <w:t>can</w:t>
      </w:r>
      <w:r w:rsidRPr="00F33122">
        <w:rPr>
          <w:rStyle w:val="StyleUnderline"/>
        </w:rPr>
        <w:t xml:space="preserve"> also </w:t>
      </w:r>
      <w:r w:rsidRPr="00107C42">
        <w:rPr>
          <w:rStyle w:val="StyleUnderline"/>
          <w:highlight w:val="green"/>
        </w:rPr>
        <w:t>be</w:t>
      </w:r>
      <w:r w:rsidRPr="00F33122">
        <w:rPr>
          <w:rStyle w:val="StyleUnderline"/>
        </w:rPr>
        <w:t xml:space="preserve"> deliber</w:t>
      </w:r>
      <w:r w:rsidRPr="004D1E6E">
        <w:rPr>
          <w:rStyle w:val="StyleUnderline"/>
        </w:rPr>
        <w:t xml:space="preserve">ately or inadvertently </w:t>
      </w:r>
      <w:r w:rsidRPr="00107C42">
        <w:rPr>
          <w:rStyle w:val="StyleUnderline"/>
          <w:highlight w:val="green"/>
        </w:rPr>
        <w:t>misused</w:t>
      </w:r>
      <w:r w:rsidRPr="004D1E6E">
        <w:rPr>
          <w:rStyle w:val="StyleUnderline"/>
        </w:rPr>
        <w:t xml:space="preserve"> in</w:t>
      </w:r>
      <w:r>
        <w:rPr>
          <w:rStyle w:val="StyleUnderline"/>
        </w:rPr>
        <w:t xml:space="preserve"> </w:t>
      </w:r>
      <w:r w:rsidRPr="004D1E6E">
        <w:rPr>
          <w:rStyle w:val="StyleUnderline"/>
        </w:rPr>
        <w:t>ways that threaten inherently vulnerable satellites</w:t>
      </w:r>
      <w:r w:rsidRPr="00240D00">
        <w:rPr>
          <w:sz w:val="14"/>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w:t>
      </w:r>
      <w:r w:rsidRPr="00107C42">
        <w:rPr>
          <w:rStyle w:val="Emphasis"/>
          <w:highlight w:val="green"/>
        </w:rPr>
        <w:t>Thus, there</w:t>
      </w:r>
      <w:r w:rsidRPr="00701C6E">
        <w:rPr>
          <w:rStyle w:val="StyleUnderline"/>
        </w:rPr>
        <w:t xml:space="preserve"> </w:t>
      </w:r>
      <w:r w:rsidRPr="00107C42">
        <w:rPr>
          <w:rStyle w:val="StyleUnderline"/>
          <w:highlight w:val="green"/>
        </w:rPr>
        <w:t>are</w:t>
      </w:r>
      <w:r w:rsidRPr="004D1E6E">
        <w:rPr>
          <w:rStyle w:val="StyleUnderline"/>
        </w:rPr>
        <w:t xml:space="preserve"> both practical and</w:t>
      </w:r>
      <w:r>
        <w:rPr>
          <w:rStyle w:val="StyleUnderline"/>
        </w:rPr>
        <w:t xml:space="preserve"> </w:t>
      </w:r>
      <w:r w:rsidRPr="00107C42">
        <w:rPr>
          <w:rStyle w:val="StyleUnderline"/>
          <w:b/>
          <w:bCs/>
          <w:highlight w:val="green"/>
        </w:rPr>
        <w:t>symbolic reasons to choose space</w:t>
      </w:r>
      <w:r w:rsidRPr="00107C42">
        <w:rPr>
          <w:rStyle w:val="StyleUnderline"/>
          <w:highlight w:val="green"/>
        </w:rPr>
        <w:t xml:space="preserve"> </w:t>
      </w:r>
      <w:r w:rsidRPr="00735EC8">
        <w:rPr>
          <w:rStyle w:val="StyleUnderline"/>
        </w:rPr>
        <w:t>cooperation</w:t>
      </w:r>
      <w:r w:rsidRPr="00F037A6">
        <w:rPr>
          <w:rStyle w:val="StyleUnderline"/>
        </w:rPr>
        <w:t xml:space="preserve"> </w:t>
      </w:r>
      <w:r w:rsidRPr="00107C42">
        <w:rPr>
          <w:rStyle w:val="Emphasis"/>
          <w:highlight w:val="green"/>
        </w:rPr>
        <w:t xml:space="preserve">as a </w:t>
      </w:r>
      <w:r w:rsidRPr="00107C42">
        <w:rPr>
          <w:rStyle w:val="Emphasis"/>
          <w:highlight w:val="green"/>
        </w:rPr>
        <w:lastRenderedPageBreak/>
        <w:t xml:space="preserve">leading opportunity </w:t>
      </w:r>
      <w:r w:rsidRPr="00107C42">
        <w:rPr>
          <w:rStyle w:val="Emphasis"/>
          <w:b w:val="0"/>
          <w:bCs/>
          <w:highlight w:val="green"/>
        </w:rPr>
        <w:t>to provide</w:t>
      </w:r>
      <w:r w:rsidRPr="00107C42">
        <w:rPr>
          <w:rStyle w:val="Emphasis"/>
          <w:highlight w:val="green"/>
        </w:rPr>
        <w:t xml:space="preserve"> </w:t>
      </w:r>
      <w:r w:rsidRPr="00107C42">
        <w:rPr>
          <w:rStyle w:val="Emphasis"/>
          <w:b w:val="0"/>
          <w:bCs/>
          <w:highlight w:val="green"/>
        </w:rPr>
        <w:t>m</w:t>
      </w:r>
      <w:r w:rsidRPr="00107C42">
        <w:rPr>
          <w:rStyle w:val="StyleUnderline"/>
          <w:highlight w:val="green"/>
        </w:rPr>
        <w:t>utual reassurance and</w:t>
      </w:r>
      <w:r w:rsidRPr="00C0395D">
        <w:rPr>
          <w:rStyle w:val="StyleUnderline"/>
        </w:rPr>
        <w:t xml:space="preserve"> to</w:t>
      </w:r>
      <w:r w:rsidRPr="004D1E6E">
        <w:rPr>
          <w:rStyle w:val="StyleUnderline"/>
        </w:rPr>
        <w:t xml:space="preserve"> </w:t>
      </w:r>
      <w:r w:rsidRPr="00107C42">
        <w:rPr>
          <w:rStyle w:val="StyleUnderline"/>
          <w:highlight w:val="green"/>
        </w:rPr>
        <w:t xml:space="preserve">build </w:t>
      </w:r>
      <w:r w:rsidRPr="00163783">
        <w:rPr>
          <w:rStyle w:val="StyleUnderline"/>
        </w:rPr>
        <w:t xml:space="preserve">effective </w:t>
      </w:r>
      <w:r w:rsidRPr="00107C42">
        <w:rPr>
          <w:rStyle w:val="StyleUnderline"/>
          <w:highlight w:val="green"/>
        </w:rPr>
        <w:t>global governance</w:t>
      </w:r>
      <w:r w:rsidRPr="00240D00">
        <w:rPr>
          <w:sz w:val="14"/>
        </w:rPr>
        <w:t xml:space="preserve"> institutions.</w:t>
      </w:r>
    </w:p>
    <w:p w14:paraId="405C3531" w14:textId="77777777" w:rsidR="002313B1" w:rsidRDefault="002313B1" w:rsidP="002313B1">
      <w:pPr>
        <w:pStyle w:val="Heading3"/>
      </w:pPr>
      <w:r>
        <w:lastRenderedPageBreak/>
        <w:t>Solvency</w:t>
      </w:r>
    </w:p>
    <w:p w14:paraId="2C7167ED" w14:textId="69379D69" w:rsidR="002313B1" w:rsidRDefault="002313B1" w:rsidP="002313B1">
      <w:pPr>
        <w:pStyle w:val="Heading4"/>
      </w:pPr>
      <w:r>
        <w:t xml:space="preserve">Plan — Space faring </w:t>
      </w:r>
      <w:r w:rsidR="0010135C">
        <w:t>States</w:t>
      </w:r>
      <w:r>
        <w:t xml:space="preserve"> should establish a multilateral agreement that restricts asteroid mining done by private entities</w:t>
      </w:r>
    </w:p>
    <w:p w14:paraId="15ACC1BF" w14:textId="77777777" w:rsidR="002313B1" w:rsidRDefault="002313B1" w:rsidP="002313B1">
      <w:pPr>
        <w:pStyle w:val="Heading4"/>
      </w:pPr>
      <w:r>
        <w:t xml:space="preserve">The plan creates certainty for mining operations while avoiding downsides. </w:t>
      </w:r>
    </w:p>
    <w:p w14:paraId="1F917D47" w14:textId="77777777" w:rsidR="002313B1" w:rsidRPr="00C4503A" w:rsidRDefault="002313B1" w:rsidP="002313B1">
      <w:r>
        <w:t>- nations and regs</w:t>
      </w:r>
    </w:p>
    <w:p w14:paraId="2B7FCBCF" w14:textId="77777777" w:rsidR="002313B1" w:rsidRPr="00240D00" w:rsidRDefault="002313B1" w:rsidP="002313B1">
      <w:pPr>
        <w:rPr>
          <w:sz w:val="14"/>
        </w:rPr>
      </w:pPr>
      <w:r w:rsidRPr="00240D00">
        <w:rPr>
          <w:sz w:val="14"/>
        </w:rPr>
        <w:t xml:space="preserve">James </w:t>
      </w:r>
      <w:r w:rsidRPr="00FB1839">
        <w:rPr>
          <w:rStyle w:val="Style13ptBold"/>
        </w:rPr>
        <w:t>McSweeney 20</w:t>
      </w:r>
      <w:r w:rsidRPr="00240D00">
        <w:rPr>
          <w:sz w:val="14"/>
        </w:rPr>
        <w:t>, J.D. Candidate, May 2020, University of Louisville Brandeis School of Law, “LIVE LONG AND PROSPER: THE NEED FOR A NEW MULTILATERAL AGREEMENT GOVERNING ASTEROID MINING,” lexis</w:t>
      </w:r>
    </w:p>
    <w:p w14:paraId="60BA94D2" w14:textId="77777777" w:rsidR="002313B1" w:rsidRPr="008503B9" w:rsidRDefault="002313B1" w:rsidP="002313B1">
      <w:pPr>
        <w:rPr>
          <w:u w:val="single"/>
        </w:rPr>
      </w:pPr>
      <w:r w:rsidRPr="00107C42">
        <w:rPr>
          <w:rStyle w:val="StyleUnderline"/>
          <w:highlight w:val="green"/>
        </w:rPr>
        <w:t>To avoid a</w:t>
      </w:r>
      <w:r w:rsidRPr="00D672D9">
        <w:rPr>
          <w:rStyle w:val="StyleUnderline"/>
        </w:rPr>
        <w:t xml:space="preserve"> future "</w:t>
      </w:r>
      <w:r w:rsidRPr="00107C42">
        <w:rPr>
          <w:rStyle w:val="StyleUnderline"/>
          <w:highlight w:val="green"/>
        </w:rPr>
        <w:t>wild west"</w:t>
      </w:r>
      <w:r w:rsidRPr="00D672D9">
        <w:rPr>
          <w:rStyle w:val="StyleUnderline"/>
        </w:rPr>
        <w:t xml:space="preserve"> gold rush to mine asteroids for minerals,</w:t>
      </w:r>
      <w:r>
        <w:rPr>
          <w:rStyle w:val="StyleUnderline"/>
        </w:rPr>
        <w:t xml:space="preserve"> </w:t>
      </w:r>
      <w:r w:rsidRPr="00D672D9">
        <w:rPr>
          <w:rStyle w:val="StyleUnderline"/>
        </w:rPr>
        <w:t>and to limit any further ambiguity surrounding the rights and authorities in</w:t>
      </w:r>
      <w:r>
        <w:rPr>
          <w:rStyle w:val="StyleUnderline"/>
        </w:rPr>
        <w:t xml:space="preserve"> </w:t>
      </w:r>
      <w:r w:rsidRPr="00D672D9">
        <w:rPr>
          <w:rStyle w:val="StyleUnderline"/>
        </w:rPr>
        <w:t>204 the Outer Space Treaty and Moon Agreement</w:t>
      </w:r>
      <w:r w:rsidRPr="00240D00">
        <w:rPr>
          <w:sz w:val="12"/>
        </w:rPr>
        <w:t xml:space="preserve">, </w:t>
      </w:r>
      <w:r w:rsidRPr="00107C42">
        <w:rPr>
          <w:rStyle w:val="StyleUnderline"/>
          <w:highlight w:val="green"/>
        </w:rPr>
        <w:t>a multilateral agreement must be created.</w:t>
      </w:r>
      <w:r w:rsidRPr="00163783">
        <w:rPr>
          <w:rStyle w:val="StyleUnderline"/>
        </w:rPr>
        <w:t xml:space="preserve"> </w:t>
      </w:r>
      <w:r w:rsidRPr="00D672D9">
        <w:rPr>
          <w:rStyle w:val="StyleUnderline"/>
        </w:rPr>
        <w:t xml:space="preserve">However, this agreement should be </w:t>
      </w:r>
      <w:r w:rsidRPr="00107C42">
        <w:rPr>
          <w:rStyle w:val="StyleUnderline"/>
          <w:highlight w:val="green"/>
        </w:rPr>
        <w:t>limited to countries that have the ability</w:t>
      </w:r>
      <w:r w:rsidRPr="00D672D9">
        <w:rPr>
          <w:rStyle w:val="StyleUnderline"/>
        </w:rPr>
        <w:t xml:space="preserve"> and resources </w:t>
      </w:r>
      <w:r w:rsidRPr="00107C42">
        <w:rPr>
          <w:rStyle w:val="StyleUnderline"/>
          <w:highlight w:val="green"/>
        </w:rPr>
        <w:t>to</w:t>
      </w:r>
      <w:r w:rsidRPr="00D672D9">
        <w:rPr>
          <w:rStyle w:val="StyleUnderline"/>
        </w:rPr>
        <w:t xml:space="preserve"> routinely </w:t>
      </w:r>
      <w:r w:rsidRPr="00107C42">
        <w:rPr>
          <w:rStyle w:val="StyleUnderline"/>
          <w:highlight w:val="green"/>
        </w:rPr>
        <w:t>enter space</w:t>
      </w:r>
      <w:r w:rsidRPr="00D672D9">
        <w:rPr>
          <w:rStyle w:val="StyleUnderline"/>
        </w:rPr>
        <w:t xml:space="preserve"> and conduct mining</w:t>
      </w:r>
      <w:r>
        <w:rPr>
          <w:rStyle w:val="StyleUnderline"/>
        </w:rPr>
        <w:t xml:space="preserve"> </w:t>
      </w:r>
      <w:r w:rsidRPr="00126A94">
        <w:rPr>
          <w:u w:val="single"/>
        </w:rPr>
        <w:t xml:space="preserve">operations. </w:t>
      </w:r>
      <w:r w:rsidRPr="00735EC8">
        <w:rPr>
          <w:rStyle w:val="StyleUnderline"/>
        </w:rPr>
        <w:t xml:space="preserve">These countries would include </w:t>
      </w:r>
      <w:r w:rsidRPr="00107C42">
        <w:rPr>
          <w:rStyle w:val="StyleUnderline"/>
          <w:highlight w:val="green"/>
        </w:rPr>
        <w:t>China</w:t>
      </w:r>
      <w:r w:rsidRPr="00735EC8">
        <w:rPr>
          <w:rStyle w:val="StyleUnderline"/>
        </w:rPr>
        <w:t xml:space="preserve">,205 the </w:t>
      </w:r>
      <w:r w:rsidRPr="00107C42">
        <w:rPr>
          <w:rStyle w:val="StyleUnderline"/>
          <w:highlight w:val="green"/>
        </w:rPr>
        <w:t>E</w:t>
      </w:r>
      <w:r w:rsidRPr="00735EC8">
        <w:rPr>
          <w:rStyle w:val="StyleUnderline"/>
        </w:rPr>
        <w:t xml:space="preserve">uropean </w:t>
      </w:r>
      <w:r w:rsidRPr="00107C42">
        <w:rPr>
          <w:rStyle w:val="StyleUnderline"/>
          <w:highlight w:val="green"/>
        </w:rPr>
        <w:t>U</w:t>
      </w:r>
      <w:r w:rsidRPr="00735EC8">
        <w:rPr>
          <w:rStyle w:val="StyleUnderline"/>
        </w:rPr>
        <w:t xml:space="preserve">nion,206 </w:t>
      </w:r>
      <w:r w:rsidRPr="00107C42">
        <w:rPr>
          <w:rStyle w:val="StyleUnderline"/>
          <w:highlight w:val="green"/>
        </w:rPr>
        <w:t>India</w:t>
      </w:r>
      <w:r w:rsidRPr="00735EC8">
        <w:rPr>
          <w:rStyle w:val="StyleUnderline"/>
        </w:rPr>
        <w:t xml:space="preserve">,207 </w:t>
      </w:r>
      <w:r w:rsidRPr="00107C42">
        <w:rPr>
          <w:rStyle w:val="StyleUnderline"/>
          <w:highlight w:val="green"/>
        </w:rPr>
        <w:t>Japan</w:t>
      </w:r>
      <w:r w:rsidRPr="00735EC8">
        <w:rPr>
          <w:rStyle w:val="StyleUnderline"/>
        </w:rPr>
        <w:t xml:space="preserve">, 208 </w:t>
      </w:r>
      <w:r w:rsidRPr="00107C42">
        <w:rPr>
          <w:rStyle w:val="StyleUnderline"/>
          <w:highlight w:val="green"/>
        </w:rPr>
        <w:t>Russia</w:t>
      </w:r>
      <w:r w:rsidRPr="00735EC8">
        <w:rPr>
          <w:rStyle w:val="StyleUnderline"/>
        </w:rPr>
        <w:t xml:space="preserve">,209 </w:t>
      </w:r>
      <w:r w:rsidRPr="00107C42">
        <w:rPr>
          <w:rStyle w:val="StyleUnderline"/>
          <w:highlight w:val="green"/>
        </w:rPr>
        <w:t>So</w:t>
      </w:r>
      <w:r w:rsidRPr="00735EC8">
        <w:rPr>
          <w:rStyle w:val="StyleUnderline"/>
        </w:rPr>
        <w:t xml:space="preserve">uth </w:t>
      </w:r>
      <w:r w:rsidRPr="00107C42">
        <w:rPr>
          <w:rStyle w:val="StyleUnderline"/>
          <w:highlight w:val="green"/>
        </w:rPr>
        <w:t>Ko</w:t>
      </w:r>
      <w:r w:rsidRPr="00735EC8">
        <w:rPr>
          <w:rStyle w:val="StyleUnderline"/>
        </w:rPr>
        <w:t xml:space="preserve">rea, 2 10 the </w:t>
      </w:r>
      <w:r w:rsidRPr="00107C42">
        <w:rPr>
          <w:rStyle w:val="StyleUnderline"/>
          <w:highlight w:val="green"/>
        </w:rPr>
        <w:t>U</w:t>
      </w:r>
      <w:r w:rsidRPr="00735EC8">
        <w:rPr>
          <w:rStyle w:val="StyleUnderline"/>
        </w:rPr>
        <w:t xml:space="preserve">nited </w:t>
      </w:r>
      <w:r w:rsidRPr="00107C42">
        <w:rPr>
          <w:rStyle w:val="StyleUnderline"/>
          <w:highlight w:val="green"/>
        </w:rPr>
        <w:t>K</w:t>
      </w:r>
      <w:r w:rsidRPr="00735EC8">
        <w:rPr>
          <w:rStyle w:val="StyleUnderline"/>
        </w:rPr>
        <w:t xml:space="preserve">ingdom,2 1 1 and </w:t>
      </w:r>
      <w:r w:rsidRPr="00107C42">
        <w:rPr>
          <w:rStyle w:val="StyleUnderline"/>
          <w:highlight w:val="green"/>
        </w:rPr>
        <w:t>the U</w:t>
      </w:r>
      <w:r w:rsidRPr="00735EC8">
        <w:rPr>
          <w:rStyle w:val="StyleUnderline"/>
        </w:rPr>
        <w:t xml:space="preserve">nited </w:t>
      </w:r>
      <w:r w:rsidRPr="00107C42">
        <w:rPr>
          <w:rStyle w:val="StyleUnderline"/>
          <w:highlight w:val="green"/>
        </w:rPr>
        <w:t>S</w:t>
      </w:r>
      <w:r w:rsidRPr="00735EC8">
        <w:rPr>
          <w:rStyle w:val="StyleUnderline"/>
        </w:rPr>
        <w:t>tates. 212</w:t>
      </w:r>
      <w:r w:rsidRPr="00126A94">
        <w:rPr>
          <w:u w:val="single"/>
        </w:rPr>
        <w:t xml:space="preserve"> </w:t>
      </w:r>
      <w:r w:rsidRPr="00C4503A">
        <w:rPr>
          <w:u w:val="single"/>
        </w:rPr>
        <w:t>This</w:t>
      </w:r>
      <w:r w:rsidRPr="00D672D9">
        <w:rPr>
          <w:rStyle w:val="StyleUnderline"/>
        </w:rPr>
        <w:t xml:space="preserve"> prospective </w:t>
      </w:r>
      <w:r w:rsidRPr="00107C42">
        <w:rPr>
          <w:rStyle w:val="StyleUnderline"/>
          <w:highlight w:val="green"/>
        </w:rPr>
        <w:t>agreement would</w:t>
      </w:r>
      <w:r w:rsidRPr="00D672D9">
        <w:rPr>
          <w:rStyle w:val="StyleUnderline"/>
        </w:rPr>
        <w:t xml:space="preserve"> help </w:t>
      </w:r>
      <w:r w:rsidRPr="00107C42">
        <w:rPr>
          <w:rStyle w:val="StyleUnderline"/>
          <w:highlight w:val="green"/>
        </w:rPr>
        <w:t xml:space="preserve">pave </w:t>
      </w:r>
      <w:r w:rsidRPr="00C4503A">
        <w:rPr>
          <w:rStyle w:val="StyleUnderline"/>
        </w:rPr>
        <w:t xml:space="preserve">the way to </w:t>
      </w:r>
      <w:r w:rsidRPr="00107C42">
        <w:rPr>
          <w:rStyle w:val="StyleUnderline"/>
          <w:highlight w:val="green"/>
        </w:rPr>
        <w:t>future agreements</w:t>
      </w:r>
      <w:r w:rsidRPr="00D672D9">
        <w:rPr>
          <w:rStyle w:val="StyleUnderline"/>
        </w:rPr>
        <w:t xml:space="preserve"> between the major space-faring countries </w:t>
      </w:r>
      <w:r w:rsidRPr="00107C42">
        <w:rPr>
          <w:rStyle w:val="StyleUnderline"/>
          <w:highlight w:val="green"/>
        </w:rPr>
        <w:t>and would</w:t>
      </w:r>
      <w:r w:rsidRPr="00D672D9">
        <w:rPr>
          <w:rStyle w:val="StyleUnderline"/>
        </w:rPr>
        <w:t xml:space="preserve"> hopefully</w:t>
      </w:r>
      <w:r>
        <w:rPr>
          <w:rStyle w:val="StyleUnderline"/>
        </w:rPr>
        <w:t xml:space="preserve"> </w:t>
      </w:r>
      <w:r w:rsidRPr="00107C42">
        <w:rPr>
          <w:rStyle w:val="StyleUnderline"/>
          <w:highlight w:val="green"/>
        </w:rPr>
        <w:t>be considered when drafting a</w:t>
      </w:r>
      <w:r w:rsidRPr="00D672D9">
        <w:rPr>
          <w:rStyle w:val="StyleUnderline"/>
        </w:rPr>
        <w:t xml:space="preserve"> more universal agreement or </w:t>
      </w:r>
      <w:r w:rsidRPr="00107C42">
        <w:rPr>
          <w:rStyle w:val="StyleUnderline"/>
          <w:highlight w:val="green"/>
        </w:rPr>
        <w:t>treaty for all countries</w:t>
      </w:r>
      <w:r w:rsidRPr="00240D00">
        <w:rPr>
          <w:sz w:val="12"/>
        </w:rPr>
        <w:t xml:space="preserve">. While multilateral agreements and U.N. treaties may contain a multitude of provisions concerning rights, forfeitures, liabilities, and other important aspects, this prospective agreement should contain several crucial </w:t>
      </w:r>
      <w:proofErr w:type="spellStart"/>
      <w:r w:rsidRPr="00240D00">
        <w:rPr>
          <w:sz w:val="12"/>
        </w:rPr>
        <w:t>ovisions</w:t>
      </w:r>
      <w:proofErr w:type="spellEnd"/>
      <w:r w:rsidRPr="00240D00">
        <w:rPr>
          <w:sz w:val="12"/>
        </w:rPr>
        <w:t xml:space="preserve">. </w:t>
      </w:r>
      <w:r w:rsidRPr="00055083">
        <w:rPr>
          <w:rStyle w:val="StyleUnderline"/>
        </w:rPr>
        <w:t>First, the ability to mine less than a full asteroid without claiming the</w:t>
      </w:r>
      <w:r>
        <w:rPr>
          <w:rStyle w:val="StyleUnderline"/>
        </w:rPr>
        <w:t xml:space="preserve"> </w:t>
      </w:r>
      <w:r w:rsidRPr="00055083">
        <w:rPr>
          <w:rStyle w:val="StyleUnderline"/>
        </w:rPr>
        <w:t>asteroid for one's country</w:t>
      </w:r>
      <w:r w:rsidRPr="00240D00">
        <w:rPr>
          <w:sz w:val="12"/>
        </w:rPr>
        <w:t xml:space="preserve">. As previously discussed, the Outer Space Treaty, which was ratified by all countries anticipated to join this agreement,2 13 prohibits the national appropriation of asteroids.2 14 If the countries attempted to claim asteroids as the property of their dominion, then these actions would violate the Outer Space Treaty. By allowing countries to circumvent the Outer Space Treaty by mining without claiming property rights to the entire asteroid, then it would incentivize countries to join the multilateral agreement and be bound by its other provisions. However, this agreement must also explicitly distinguish that the omission of complete property rights to the asteroid does not void a country's claim for the minerals that lie within the asteroid. If this distinction is not made, then this agreement would be all for </w:t>
      </w:r>
      <w:proofErr w:type="gramStart"/>
      <w:r w:rsidRPr="00240D00">
        <w:rPr>
          <w:sz w:val="12"/>
        </w:rPr>
        <w:t>naught-countries</w:t>
      </w:r>
      <w:proofErr w:type="gramEnd"/>
      <w:r w:rsidRPr="00240D00">
        <w:rPr>
          <w:sz w:val="12"/>
        </w:rPr>
        <w:t xml:space="preserve"> would mine the resources, but then have no ownership rights to the minerals that were extracted. </w:t>
      </w:r>
      <w:r w:rsidRPr="00055083">
        <w:rPr>
          <w:rStyle w:val="StyleUnderline"/>
        </w:rPr>
        <w:t xml:space="preserve">Second, </w:t>
      </w:r>
      <w:r w:rsidRPr="00107C42">
        <w:rPr>
          <w:rStyle w:val="StyleUnderline"/>
          <w:highlight w:val="green"/>
        </w:rPr>
        <w:t>the agreement</w:t>
      </w:r>
      <w:r w:rsidRPr="00055083">
        <w:rPr>
          <w:rStyle w:val="StyleUnderline"/>
        </w:rPr>
        <w:t xml:space="preserve"> should contain a provision that (1) </w:t>
      </w:r>
      <w:r w:rsidRPr="00107C42">
        <w:rPr>
          <w:rStyle w:val="StyleUnderline"/>
          <w:highlight w:val="green"/>
        </w:rPr>
        <w:t>binds liability to countries regarding private corporations'</w:t>
      </w:r>
      <w:r w:rsidRPr="00055083">
        <w:rPr>
          <w:rStyle w:val="StyleUnderline"/>
        </w:rPr>
        <w:t xml:space="preserve"> space-faring </w:t>
      </w:r>
      <w:r w:rsidRPr="00107C42">
        <w:rPr>
          <w:rStyle w:val="StyleUnderline"/>
          <w:highlight w:val="green"/>
        </w:rPr>
        <w:t>actions, and</w:t>
      </w:r>
      <w:r w:rsidRPr="00055083">
        <w:rPr>
          <w:rStyle w:val="StyleUnderline"/>
        </w:rPr>
        <w:t xml:space="preserve"> (2)</w:t>
      </w:r>
      <w:r>
        <w:rPr>
          <w:rStyle w:val="StyleUnderline"/>
        </w:rPr>
        <w:t xml:space="preserve"> </w:t>
      </w:r>
      <w:r w:rsidRPr="00107C42">
        <w:rPr>
          <w:rStyle w:val="StyleUnderline"/>
          <w:highlight w:val="green"/>
        </w:rPr>
        <w:t xml:space="preserve">ensures enforcement </w:t>
      </w:r>
      <w:r w:rsidRPr="00C4503A">
        <w:rPr>
          <w:rStyle w:val="StyleUnderline"/>
        </w:rPr>
        <w:t xml:space="preserve">of the agreement </w:t>
      </w:r>
      <w:r w:rsidRPr="00107C42">
        <w:rPr>
          <w:rStyle w:val="StyleUnderline"/>
          <w:highlight w:val="green"/>
        </w:rPr>
        <w:t>upon corporations</w:t>
      </w:r>
      <w:r w:rsidRPr="00055083">
        <w:rPr>
          <w:rStyle w:val="StyleUnderline"/>
        </w:rPr>
        <w:t xml:space="preserve"> that are</w:t>
      </w:r>
      <w:r>
        <w:rPr>
          <w:rStyle w:val="StyleUnderline"/>
        </w:rPr>
        <w:t xml:space="preserve"> </w:t>
      </w:r>
      <w:r w:rsidRPr="00055083">
        <w:rPr>
          <w:rStyle w:val="StyleUnderline"/>
        </w:rPr>
        <w:t>incorporated in said country, conducts space operations within that country,</w:t>
      </w:r>
      <w:r>
        <w:rPr>
          <w:rStyle w:val="StyleUnderline"/>
        </w:rPr>
        <w:t xml:space="preserve"> </w:t>
      </w:r>
      <w:r w:rsidRPr="00055083">
        <w:rPr>
          <w:rStyle w:val="StyleUnderline"/>
        </w:rPr>
        <w:t>or "fly" that country's flag during operations</w:t>
      </w:r>
      <w:r w:rsidRPr="00240D00">
        <w:rPr>
          <w:sz w:val="12"/>
        </w:rPr>
        <w:t xml:space="preserve">. This provision stems from Article VII of the Outer Space Treaty 215 and the United Nations' Convention on International Liability for Damage Caused by Space Objects. 2 16 This provision would allow for safer mining and space travel by extending the provisions to corporations. This would also cease the questioning of whether the Outer Space Treaty applies to corporations, at least </w:t>
      </w:r>
      <w:proofErr w:type="gramStart"/>
      <w:r w:rsidRPr="00240D00">
        <w:rPr>
          <w:sz w:val="12"/>
        </w:rPr>
        <w:t>with regard to</w:t>
      </w:r>
      <w:proofErr w:type="gramEnd"/>
      <w:r w:rsidRPr="00240D00">
        <w:rPr>
          <w:sz w:val="12"/>
        </w:rPr>
        <w:t xml:space="preserve"> the countries that are party to the agreement. This provision would certify that corporations who are incorporated in certain countries cannot reincorporate in a non-member country to conduct space operations or to conduct operations elsewhere, solely to avoid being bound by the agreement. However, if a corporation attempts to bypass the agreement by changing the country of incorporation or intentionally avoiding conducting operations in the member-countries, then penalties should be levied against the corporation. One such penalty could include a loss of ownership rights for the minerals or a percentage-based fine on the value of minerals retrieved. These penalties will ensure that countries and corporations are conducting the operations in a safe and efficient manner, while still abiding by the terms of the agreement. </w:t>
      </w:r>
      <w:r w:rsidRPr="00C4503A">
        <w:rPr>
          <w:rStyle w:val="StyleUnderline"/>
        </w:rPr>
        <w:t>Third</w:t>
      </w:r>
      <w:r w:rsidRPr="00055083">
        <w:rPr>
          <w:rStyle w:val="StyleUnderline"/>
        </w:rPr>
        <w:t xml:space="preserve">, joint mission </w:t>
      </w:r>
      <w:r w:rsidRPr="00107C42">
        <w:rPr>
          <w:rStyle w:val="StyleUnderline"/>
          <w:highlight w:val="green"/>
        </w:rPr>
        <w:t>provisions</w:t>
      </w:r>
      <w:r w:rsidRPr="00055083">
        <w:rPr>
          <w:rStyle w:val="StyleUnderline"/>
        </w:rPr>
        <w:t xml:space="preserve"> should be adopted in the agreement.</w:t>
      </w:r>
      <w:r>
        <w:rPr>
          <w:rStyle w:val="StyleUnderline"/>
        </w:rPr>
        <w:t xml:space="preserve"> </w:t>
      </w:r>
      <w:r w:rsidRPr="00055083">
        <w:rPr>
          <w:rStyle w:val="StyleUnderline"/>
        </w:rPr>
        <w:t xml:space="preserve">These provisions </w:t>
      </w:r>
      <w:r w:rsidRPr="00C4503A">
        <w:rPr>
          <w:rStyle w:val="StyleUnderline"/>
        </w:rPr>
        <w:t xml:space="preserve">should </w:t>
      </w:r>
      <w:r w:rsidRPr="00107C42">
        <w:rPr>
          <w:rStyle w:val="StyleUnderline"/>
          <w:highlight w:val="green"/>
        </w:rPr>
        <w:t>encompass interactions between member-countries</w:t>
      </w:r>
      <w:r>
        <w:rPr>
          <w:rStyle w:val="StyleUnderline"/>
        </w:rPr>
        <w:t xml:space="preserve"> </w:t>
      </w:r>
      <w:r w:rsidRPr="00055083">
        <w:rPr>
          <w:rStyle w:val="StyleUnderline"/>
        </w:rPr>
        <w:t xml:space="preserve">of the multilateral agreement, </w:t>
      </w:r>
      <w:r w:rsidRPr="00107C42">
        <w:rPr>
          <w:rStyle w:val="StyleUnderline"/>
          <w:highlight w:val="green"/>
        </w:rPr>
        <w:t>but</w:t>
      </w:r>
      <w:r w:rsidRPr="00055083">
        <w:rPr>
          <w:rStyle w:val="StyleUnderline"/>
        </w:rPr>
        <w:t xml:space="preserve"> it may </w:t>
      </w:r>
      <w:r w:rsidRPr="00107C42">
        <w:rPr>
          <w:rStyle w:val="StyleUnderline"/>
          <w:highlight w:val="green"/>
        </w:rPr>
        <w:t>also</w:t>
      </w:r>
      <w:r w:rsidRPr="00055083">
        <w:rPr>
          <w:rStyle w:val="StyleUnderline"/>
        </w:rPr>
        <w:t xml:space="preserve"> permit for </w:t>
      </w:r>
      <w:r w:rsidRPr="00107C42">
        <w:rPr>
          <w:rStyle w:val="StyleUnderline"/>
          <w:highlight w:val="green"/>
        </w:rPr>
        <w:t>non-agreeing parties</w:t>
      </w:r>
      <w:r>
        <w:rPr>
          <w:rStyle w:val="StyleUnderline"/>
        </w:rPr>
        <w:t xml:space="preserve"> </w:t>
      </w:r>
      <w:r w:rsidRPr="00055083">
        <w:rPr>
          <w:rStyle w:val="StyleUnderline"/>
        </w:rPr>
        <w:t xml:space="preserve">to conduct the operations with member-countries. </w:t>
      </w:r>
      <w:r w:rsidRPr="00240D00">
        <w:rPr>
          <w:sz w:val="12"/>
        </w:rPr>
        <w:t xml:space="preserve">However, if this provision was to allow </w:t>
      </w:r>
      <w:proofErr w:type="spellStart"/>
      <w:r w:rsidRPr="00240D00">
        <w:rPr>
          <w:sz w:val="12"/>
        </w:rPr>
        <w:t>noninember</w:t>
      </w:r>
      <w:proofErr w:type="spellEnd"/>
      <w:r w:rsidRPr="00240D00">
        <w:rPr>
          <w:sz w:val="12"/>
        </w:rPr>
        <w:t xml:space="preserve">-countries to participate in space operations, the agreement should require that the nonmember-country to be bound by the multilateral agreement for the term of the operation. Conducting space activities and mining are expensive operationS217 and could place significant pressure on a country's economic resources. By allowing </w:t>
      </w:r>
      <w:proofErr w:type="spellStart"/>
      <w:r w:rsidRPr="00240D00">
        <w:rPr>
          <w:sz w:val="12"/>
        </w:rPr>
        <w:t>nonmembercountries</w:t>
      </w:r>
      <w:proofErr w:type="spellEnd"/>
      <w:r w:rsidRPr="00240D00">
        <w:rPr>
          <w:sz w:val="12"/>
        </w:rPr>
        <w:t xml:space="preserve"> to also participate or invest in space operations with </w:t>
      </w:r>
      <w:proofErr w:type="spellStart"/>
      <w:r w:rsidRPr="00240D00">
        <w:rPr>
          <w:sz w:val="12"/>
        </w:rPr>
        <w:t>membercountries</w:t>
      </w:r>
      <w:proofErr w:type="spellEnd"/>
      <w:r w:rsidRPr="00240D00">
        <w:rPr>
          <w:sz w:val="12"/>
        </w:rPr>
        <w:t xml:space="preserve">, safe and fair dealings in space would be advanced, while letting the countries determine however long they wish to interact with each other. By splitting the economic cost of space travel among two or more countries, the ultimate cost of these missions can be offset by the potential payouts from asteroid mining-which would further incentivize global cooperation and safety. </w:t>
      </w:r>
      <w:r w:rsidRPr="00055083">
        <w:rPr>
          <w:rStyle w:val="StyleUnderline"/>
        </w:rPr>
        <w:t xml:space="preserve">Fourth, the </w:t>
      </w:r>
      <w:r w:rsidRPr="00C4503A">
        <w:rPr>
          <w:rStyle w:val="StyleUnderline"/>
        </w:rPr>
        <w:t xml:space="preserve">agreement should </w:t>
      </w:r>
      <w:r w:rsidRPr="00107C42">
        <w:rPr>
          <w:rStyle w:val="StyleUnderline"/>
          <w:highlight w:val="green"/>
        </w:rPr>
        <w:t xml:space="preserve">only pertain to </w:t>
      </w:r>
      <w:r w:rsidRPr="00735EC8">
        <w:rPr>
          <w:rStyle w:val="StyleUnderline"/>
        </w:rPr>
        <w:t>"</w:t>
      </w:r>
      <w:r w:rsidRPr="00055083">
        <w:rPr>
          <w:rStyle w:val="StyleUnderline"/>
        </w:rPr>
        <w:t>near-Earth" asteroids</w:t>
      </w:r>
      <w:r>
        <w:rPr>
          <w:rStyle w:val="StyleUnderline"/>
        </w:rPr>
        <w:t xml:space="preserve"> </w:t>
      </w:r>
      <w:r w:rsidRPr="00055083">
        <w:rPr>
          <w:rStyle w:val="StyleUnderline"/>
        </w:rPr>
        <w:t>(</w:t>
      </w:r>
      <w:r w:rsidRPr="00107C42">
        <w:rPr>
          <w:rStyle w:val="StyleUnderline"/>
          <w:highlight w:val="green"/>
        </w:rPr>
        <w:t>NEAs</w:t>
      </w:r>
      <w:r w:rsidRPr="00055083">
        <w:rPr>
          <w:rStyle w:val="StyleUnderline"/>
        </w:rPr>
        <w:t>). As previously stated, there are over 23,000 NEAs, and more</w:t>
      </w:r>
      <w:r>
        <w:rPr>
          <w:rStyle w:val="StyleUnderline"/>
        </w:rPr>
        <w:t xml:space="preserve"> </w:t>
      </w:r>
      <w:r w:rsidRPr="00055083">
        <w:rPr>
          <w:rStyle w:val="StyleUnderline"/>
        </w:rPr>
        <w:t xml:space="preserve">asteroids will continue to drift nearer to Earth </w:t>
      </w:r>
      <w:r w:rsidRPr="00735EC8">
        <w:rPr>
          <w:rStyle w:val="StyleUnderline"/>
        </w:rPr>
        <w:t xml:space="preserve">and become NEAs. 2 18 By limiting this agreement to only NEAs, it accomplishes a two-fold task: (1) </w:t>
      </w:r>
      <w:r w:rsidRPr="00107C42">
        <w:rPr>
          <w:rStyle w:val="StyleUnderline"/>
          <w:highlight w:val="green"/>
        </w:rPr>
        <w:t>creating a definite standard</w:t>
      </w:r>
      <w:r w:rsidRPr="00735EC8">
        <w:rPr>
          <w:rStyle w:val="StyleUnderline"/>
        </w:rPr>
        <w:t xml:space="preserve"> on which asteroids this agreement seeks to regulate; </w:t>
      </w:r>
      <w:r w:rsidRPr="00107C42">
        <w:rPr>
          <w:rStyle w:val="StyleUnderline"/>
          <w:highlight w:val="green"/>
        </w:rPr>
        <w:t>and</w:t>
      </w:r>
      <w:r w:rsidRPr="00735EC8">
        <w:rPr>
          <w:rStyle w:val="StyleUnderline"/>
        </w:rPr>
        <w:t xml:space="preserve"> (2) </w:t>
      </w:r>
      <w:r w:rsidRPr="00107C42">
        <w:rPr>
          <w:rStyle w:val="StyleUnderline"/>
          <w:highlight w:val="green"/>
        </w:rPr>
        <w:t>providing</w:t>
      </w:r>
      <w:r w:rsidRPr="00735EC8">
        <w:rPr>
          <w:rStyle w:val="StyleUnderline"/>
        </w:rPr>
        <w:t xml:space="preserve"> for </w:t>
      </w:r>
      <w:r w:rsidRPr="00735EC8">
        <w:rPr>
          <w:rStyle w:val="StyleUnderline"/>
        </w:rPr>
        <w:lastRenderedPageBreak/>
        <w:t xml:space="preserve">leaving </w:t>
      </w:r>
      <w:r w:rsidRPr="00107C42">
        <w:rPr>
          <w:rStyle w:val="StyleUnderline"/>
          <w:highlight w:val="green"/>
        </w:rPr>
        <w:t>asteroids</w:t>
      </w:r>
      <w:r w:rsidRPr="00735EC8">
        <w:rPr>
          <w:rStyle w:val="StyleUnderline"/>
        </w:rPr>
        <w:t xml:space="preserve"> in the Asteroid Belt for all countries, regardless of this agreement, </w:t>
      </w:r>
      <w:r w:rsidRPr="00107C42">
        <w:rPr>
          <w:rStyle w:val="StyleUnderline"/>
          <w:highlight w:val="green"/>
        </w:rPr>
        <w:t>to mine.</w:t>
      </w:r>
      <w:r w:rsidRPr="00240D00">
        <w:rPr>
          <w:sz w:val="12"/>
        </w:rPr>
        <w:t xml:space="preserve"> By creating a definite standard, it makes it much easier for countries to know which asteroids are available for mining. However, by specifying that the asteroids orbiting in the Asteroid Belt are available to any country or corporations, the agreement still conserves asteroids and minerals for nonmember-countries whenever they are able to routinely enter space and </w:t>
      </w:r>
      <w:proofErr w:type="gramStart"/>
      <w:r w:rsidRPr="00240D00">
        <w:rPr>
          <w:sz w:val="12"/>
        </w:rPr>
        <w:t>mine</w:t>
      </w:r>
      <w:proofErr w:type="gramEnd"/>
      <w:r w:rsidRPr="00240D00">
        <w:rPr>
          <w:sz w:val="12"/>
        </w:rPr>
        <w:t xml:space="preserve"> asteroids.2 19 In addition, it would also permit countries to not be involved in the agreement, while still allowing them to conduct their own mining operations, at their own risk. </w:t>
      </w:r>
      <w:r w:rsidRPr="00055083">
        <w:rPr>
          <w:rStyle w:val="StyleUnderline"/>
        </w:rPr>
        <w:t xml:space="preserve">Fifth, a provision should be adopted that specifies </w:t>
      </w:r>
      <w:r w:rsidRPr="00107C42">
        <w:rPr>
          <w:rStyle w:val="StyleUnderline"/>
          <w:highlight w:val="green"/>
        </w:rPr>
        <w:t xml:space="preserve">criteria for new countries to join </w:t>
      </w:r>
      <w:r w:rsidRPr="00C4503A">
        <w:rPr>
          <w:rStyle w:val="StyleUnderline"/>
        </w:rPr>
        <w:t>this agreement</w:t>
      </w:r>
      <w:r w:rsidRPr="00055083">
        <w:rPr>
          <w:rStyle w:val="StyleUnderline"/>
        </w:rPr>
        <w:t xml:space="preserve">, even </w:t>
      </w:r>
      <w:r w:rsidRPr="00107C42">
        <w:rPr>
          <w:rStyle w:val="StyleUnderline"/>
          <w:highlight w:val="green"/>
        </w:rPr>
        <w:t>after the agreement has been solidified</w:t>
      </w:r>
      <w:r w:rsidRPr="00055083">
        <w:rPr>
          <w:rStyle w:val="StyleUnderline"/>
        </w:rPr>
        <w:t>.</w:t>
      </w:r>
      <w:r>
        <w:rPr>
          <w:rStyle w:val="StyleUnderline"/>
        </w:rPr>
        <w:t xml:space="preserve"> </w:t>
      </w:r>
      <w:r w:rsidRPr="00055083">
        <w:rPr>
          <w:rStyle w:val="StyleUnderline"/>
        </w:rPr>
        <w:t>That way, if a country has the potential to routinely enter space, conduct</w:t>
      </w:r>
      <w:r>
        <w:rPr>
          <w:rStyle w:val="StyleUnderline"/>
        </w:rPr>
        <w:t xml:space="preserve"> </w:t>
      </w:r>
      <w:r w:rsidRPr="00055083">
        <w:rPr>
          <w:rStyle w:val="StyleUnderline"/>
        </w:rPr>
        <w:t>mining operations, and do so without causing an unsustainable financial</w:t>
      </w:r>
      <w:r>
        <w:rPr>
          <w:rStyle w:val="StyleUnderline"/>
        </w:rPr>
        <w:t xml:space="preserve"> </w:t>
      </w:r>
      <w:r w:rsidRPr="00055083">
        <w:rPr>
          <w:rStyle w:val="StyleUnderline"/>
        </w:rPr>
        <w:t>burden on the country's economic resources, then they can become an official</w:t>
      </w:r>
      <w:r>
        <w:rPr>
          <w:rStyle w:val="StyleUnderline"/>
        </w:rPr>
        <w:t xml:space="preserve"> </w:t>
      </w:r>
      <w:r w:rsidRPr="00055083">
        <w:rPr>
          <w:rStyle w:val="StyleUnderline"/>
        </w:rPr>
        <w:t>member-country to the agreemen</w:t>
      </w:r>
      <w:r w:rsidRPr="00240D00">
        <w:rPr>
          <w:sz w:val="12"/>
        </w:rPr>
        <w:t xml:space="preserve">t. However, new membership should also require consideration by all current member-countries, so that it reflects the overarching goals of the collective group of member-countries. This collective deliberation requirement </w:t>
      </w:r>
      <w:proofErr w:type="gramStart"/>
      <w:r w:rsidRPr="00240D00">
        <w:rPr>
          <w:sz w:val="12"/>
        </w:rPr>
        <w:t>would</w:t>
      </w:r>
      <w:proofErr w:type="gramEnd"/>
      <w:r w:rsidRPr="00240D00">
        <w:rPr>
          <w:sz w:val="12"/>
        </w:rPr>
        <w:t xml:space="preserve"> also protect the agreement from a potential fallout if a country wishes to join, but not all the member-countries agree on its induction. </w:t>
      </w:r>
      <w:r w:rsidRPr="00055083">
        <w:rPr>
          <w:rStyle w:val="StyleUnderline"/>
        </w:rPr>
        <w:t>Finally, this agreement should contain a type of "sunset" provision. A</w:t>
      </w:r>
      <w:r>
        <w:rPr>
          <w:rStyle w:val="StyleUnderline"/>
        </w:rPr>
        <w:t xml:space="preserve"> </w:t>
      </w:r>
      <w:r w:rsidRPr="00055083">
        <w:rPr>
          <w:rStyle w:val="StyleUnderline"/>
        </w:rPr>
        <w:t>sunset provision is a provision in a contract or agreement where the</w:t>
      </w:r>
      <w:r>
        <w:rPr>
          <w:rStyle w:val="StyleUnderline"/>
        </w:rPr>
        <w:t xml:space="preserve"> </w:t>
      </w:r>
      <w:r w:rsidRPr="00055083">
        <w:rPr>
          <w:rStyle w:val="StyleUnderline"/>
        </w:rPr>
        <w:t xml:space="preserve">agreement will dissolve after a specified </w:t>
      </w:r>
      <w:proofErr w:type="gramStart"/>
      <w:r w:rsidRPr="00055083">
        <w:rPr>
          <w:rStyle w:val="StyleUnderline"/>
        </w:rPr>
        <w:t>period of time</w:t>
      </w:r>
      <w:proofErr w:type="gramEnd"/>
      <w:r w:rsidRPr="00055083">
        <w:rPr>
          <w:rStyle w:val="StyleUnderline"/>
        </w:rPr>
        <w:t>.</w:t>
      </w:r>
      <w:r w:rsidRPr="00240D00">
        <w:rPr>
          <w:sz w:val="12"/>
        </w:rPr>
        <w:t xml:space="preserve">2 20 The agreement should contain such a provision because this agreement should be superseded by a more formal agreement between a larger body of nations at a later point, such as a U.N. treaty. This would permit for a future global agreement regarding asteroid mining. </w:t>
      </w:r>
      <w:r w:rsidRPr="00163783">
        <w:rPr>
          <w:rStyle w:val="StyleUnderline"/>
        </w:rPr>
        <w:t xml:space="preserve">A multilateral </w:t>
      </w:r>
      <w:r w:rsidRPr="00107C42">
        <w:rPr>
          <w:rStyle w:val="StyleUnderline"/>
          <w:highlight w:val="green"/>
        </w:rPr>
        <w:t>agreement</w:t>
      </w:r>
      <w:r w:rsidRPr="00163783">
        <w:rPr>
          <w:rStyle w:val="StyleUnderline"/>
        </w:rPr>
        <w:t xml:space="preserve"> that includes these six provisions </w:t>
      </w:r>
      <w:r w:rsidRPr="00107C42">
        <w:rPr>
          <w:rStyle w:val="StyleUnderline"/>
          <w:highlight w:val="green"/>
        </w:rPr>
        <w:t>would foster</w:t>
      </w:r>
      <w:r w:rsidRPr="00163783">
        <w:rPr>
          <w:rStyle w:val="StyleUnderline"/>
        </w:rPr>
        <w:t xml:space="preserve"> a </w:t>
      </w:r>
      <w:r w:rsidRPr="00107C42">
        <w:rPr>
          <w:rStyle w:val="StyleUnderline"/>
          <w:highlight w:val="green"/>
        </w:rPr>
        <w:t xml:space="preserve">safer and more productive </w:t>
      </w:r>
      <w:r w:rsidRPr="00163783">
        <w:rPr>
          <w:rStyle w:val="StyleUnderline"/>
        </w:rPr>
        <w:t xml:space="preserve">asteroid </w:t>
      </w:r>
      <w:r w:rsidRPr="00107C42">
        <w:rPr>
          <w:rStyle w:val="StyleUnderline"/>
          <w:highlight w:val="green"/>
        </w:rPr>
        <w:t>mining</w:t>
      </w:r>
      <w:r w:rsidRPr="00163783">
        <w:rPr>
          <w:rStyle w:val="StyleUnderline"/>
        </w:rPr>
        <w:t xml:space="preserve"> industry</w:t>
      </w:r>
      <w:r w:rsidRPr="00055083">
        <w:rPr>
          <w:rStyle w:val="StyleUnderline"/>
        </w:rPr>
        <w:t>. The space-faring</w:t>
      </w:r>
      <w:r>
        <w:rPr>
          <w:rStyle w:val="StyleUnderline"/>
        </w:rPr>
        <w:t xml:space="preserve"> </w:t>
      </w:r>
      <w:r w:rsidRPr="00055083">
        <w:rPr>
          <w:rStyle w:val="StyleUnderline"/>
        </w:rPr>
        <w:t>nations should consider such an agreement, because just as the reality of</w:t>
      </w:r>
      <w:r>
        <w:rPr>
          <w:rStyle w:val="StyleUnderline"/>
        </w:rPr>
        <w:t xml:space="preserve"> </w:t>
      </w:r>
      <w:r w:rsidRPr="005D155F">
        <w:rPr>
          <w:rStyle w:val="StyleUnderline"/>
        </w:rPr>
        <w:t xml:space="preserve">asteroid </w:t>
      </w:r>
      <w:r w:rsidRPr="00107C42">
        <w:rPr>
          <w:rStyle w:val="StyleUnderline"/>
          <w:highlight w:val="green"/>
        </w:rPr>
        <w:t>mining is on the horizon, so are</w:t>
      </w:r>
      <w:r w:rsidRPr="00055083">
        <w:rPr>
          <w:rStyle w:val="StyleUnderline"/>
        </w:rPr>
        <w:t xml:space="preserve"> the </w:t>
      </w:r>
      <w:r w:rsidRPr="00107C42">
        <w:rPr>
          <w:rStyle w:val="StyleUnderline"/>
          <w:highlight w:val="green"/>
        </w:rPr>
        <w:t>legal ambiguities</w:t>
      </w:r>
      <w:r w:rsidRPr="00055083">
        <w:rPr>
          <w:rStyle w:val="StyleUnderline"/>
        </w:rPr>
        <w:t xml:space="preserve"> that will anise</w:t>
      </w:r>
      <w:r>
        <w:rPr>
          <w:rStyle w:val="StyleUnderline"/>
        </w:rPr>
        <w:t xml:space="preserve"> </w:t>
      </w:r>
      <w:r w:rsidRPr="00055083">
        <w:rPr>
          <w:rStyle w:val="StyleUnderline"/>
        </w:rPr>
        <w:t>in its absence.</w:t>
      </w:r>
    </w:p>
    <w:p w14:paraId="70EC2736" w14:textId="77777777" w:rsidR="002313B1" w:rsidRDefault="002313B1" w:rsidP="002313B1">
      <w:pPr>
        <w:pStyle w:val="Heading4"/>
      </w:pPr>
      <w:r>
        <w:t xml:space="preserve">Multilateral mining avoids conflict and debris. </w:t>
      </w:r>
    </w:p>
    <w:p w14:paraId="2EA9242D" w14:textId="77777777" w:rsidR="002313B1" w:rsidRPr="00240D00" w:rsidRDefault="002313B1" w:rsidP="002313B1">
      <w:pPr>
        <w:rPr>
          <w:sz w:val="14"/>
        </w:rPr>
      </w:pPr>
      <w:proofErr w:type="spellStart"/>
      <w:r w:rsidRPr="00240D00">
        <w:rPr>
          <w:sz w:val="14"/>
        </w:rPr>
        <w:t>Ramin</w:t>
      </w:r>
      <w:proofErr w:type="spellEnd"/>
      <w:r w:rsidRPr="00240D00">
        <w:rPr>
          <w:sz w:val="14"/>
        </w:rPr>
        <w:t xml:space="preserve"> </w:t>
      </w:r>
      <w:proofErr w:type="spellStart"/>
      <w:r w:rsidRPr="007831F9">
        <w:rPr>
          <w:rStyle w:val="Style13ptBold"/>
        </w:rPr>
        <w:t>Skibba</w:t>
      </w:r>
      <w:proofErr w:type="spellEnd"/>
      <w:r w:rsidRPr="007831F9">
        <w:rPr>
          <w:rStyle w:val="Style13ptBold"/>
        </w:rPr>
        <w:t xml:space="preserve"> 18</w:t>
      </w:r>
      <w:r w:rsidRPr="00240D00">
        <w:rPr>
          <w:sz w:val="14"/>
        </w:rPr>
        <w:t xml:space="preserve">, science writer and astrophysicist based in Santa Cruz and San Diego., </w:t>
      </w:r>
      <w:proofErr w:type="gramStart"/>
      <w:r w:rsidRPr="00240D00">
        <w:rPr>
          <w:sz w:val="14"/>
        </w:rPr>
        <w:t>“ Mining</w:t>
      </w:r>
      <w:proofErr w:type="gramEnd"/>
      <w:r w:rsidRPr="00240D00">
        <w:rPr>
          <w:sz w:val="14"/>
        </w:rPr>
        <w:t xml:space="preserve"> in Space Could Lead to Conflicts on Earth,” Nautilus, 5-2-2018, https://nautil.us/blog/-mining-in-space-could-lead-to-conflicts-on-earth</w:t>
      </w:r>
    </w:p>
    <w:p w14:paraId="29DD9902" w14:textId="77777777" w:rsidR="002313B1" w:rsidRPr="00267895" w:rsidRDefault="002313B1" w:rsidP="002313B1">
      <w:pPr>
        <w:rPr>
          <w:sz w:val="10"/>
        </w:rPr>
      </w:pPr>
      <w:r w:rsidRPr="005D155F">
        <w:rPr>
          <w:rStyle w:val="StyleUnderline"/>
        </w:rPr>
        <w:t>Space mining is no longer science fiction</w:t>
      </w:r>
      <w:r w:rsidRPr="00240D00">
        <w:rPr>
          <w:sz w:val="1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240D00">
        <w:rPr>
          <w:sz w:val="10"/>
        </w:rPr>
        <w:t>Before becoming a science communicator, I</w:t>
      </w:r>
      <w:proofErr w:type="gramEnd"/>
      <w:r w:rsidRPr="00240D00">
        <w:rPr>
          <w:sz w:val="10"/>
        </w:rPr>
        <w:t xml:space="preserve"> worked for 15 years researching the evolution of galaxies, the properties of dark matter, and the expansion of the universe. From that perspective, the distance from us to the asteroid belt is </w:t>
      </w:r>
      <w:proofErr w:type="gramStart"/>
      <w:r w:rsidRPr="00240D00">
        <w:rPr>
          <w:sz w:val="10"/>
        </w:rPr>
        <w:t>actually rather</w:t>
      </w:r>
      <w:proofErr w:type="gramEnd"/>
      <w:r w:rsidRPr="00240D00">
        <w:rPr>
          <w:sz w:val="10"/>
        </w:rPr>
        <w:t xml:space="preserve"> small, so the question of whether to mine it, and in what way, hits close to home. </w:t>
      </w:r>
      <w:r w:rsidRPr="00107C42">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163783">
        <w:rPr>
          <w:rStyle w:val="StyleUnderline"/>
        </w:rPr>
        <w:t xml:space="preserve">For one thing, it </w:t>
      </w:r>
      <w:r w:rsidRPr="00107C42">
        <w:rPr>
          <w:rStyle w:val="StyleUnderline"/>
          <w:highlight w:val="green"/>
        </w:rPr>
        <w:t>appears to violate i</w:t>
      </w:r>
      <w:r w:rsidRPr="00163783">
        <w:rPr>
          <w:rStyle w:val="StyleUnderline"/>
        </w:rPr>
        <w:t xml:space="preserve">nternational </w:t>
      </w:r>
      <w:r w:rsidRPr="00107C42">
        <w:rPr>
          <w:rStyle w:val="StyleUnderline"/>
          <w:highlight w:val="green"/>
        </w:rPr>
        <w:t>law</w:t>
      </w:r>
      <w:r w:rsidRPr="00240D00">
        <w:rPr>
          <w:sz w:val="10"/>
        </w:rPr>
        <w:t xml:space="preserve">, according to Congressional testimony by Joanne </w:t>
      </w:r>
      <w:proofErr w:type="spellStart"/>
      <w:r w:rsidRPr="00240D00">
        <w:rPr>
          <w:sz w:val="10"/>
        </w:rPr>
        <w:t>Gabrynowicz</w:t>
      </w:r>
      <w:proofErr w:type="spellEnd"/>
      <w:r w:rsidRPr="00240D00">
        <w:rPr>
          <w:sz w:val="10"/>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07C42">
        <w:rPr>
          <w:rStyle w:val="StyleUnderline"/>
          <w:highlight w:val="green"/>
        </w:rPr>
        <w:t>space-faring nations</w:t>
      </w:r>
      <w:r w:rsidRPr="00D672D9">
        <w:rPr>
          <w:rStyle w:val="StyleUnderline"/>
        </w:rPr>
        <w:t xml:space="preserve"> are not among the 16 countries party to the treaty, but they </w:t>
      </w:r>
      <w:r w:rsidRPr="00107C42">
        <w:rPr>
          <w:rStyle w:val="StyleUnderline"/>
          <w:highlight w:val="green"/>
        </w:rPr>
        <w:t>should</w:t>
      </w:r>
      <w:r w:rsidRPr="00D672D9">
        <w:rPr>
          <w:rStyle w:val="StyleUnderline"/>
        </w:rPr>
        <w:t xml:space="preserve"> arguably </w:t>
      </w:r>
      <w:r w:rsidRPr="00107C42">
        <w:rPr>
          <w:rStyle w:val="StyleUnderline"/>
          <w:highlight w:val="green"/>
        </w:rPr>
        <w:t xml:space="preserve">come to some </w:t>
      </w:r>
      <w:r w:rsidRPr="005D155F">
        <w:rPr>
          <w:rStyle w:val="StyleUnderline"/>
        </w:rPr>
        <w:t xml:space="preserve">equitable </w:t>
      </w:r>
      <w:proofErr w:type="gramStart"/>
      <w:r w:rsidRPr="00107C42">
        <w:rPr>
          <w:rStyle w:val="StyleUnderline"/>
          <w:highlight w:val="green"/>
        </w:rPr>
        <w:t>agreement, since</w:t>
      </w:r>
      <w:proofErr w:type="gramEnd"/>
      <w:r w:rsidRPr="00107C42">
        <w:rPr>
          <w:rStyle w:val="StyleUnderline"/>
          <w:highlight w:val="green"/>
        </w:rPr>
        <w:t xml:space="preserve"> international competition over</w:t>
      </w:r>
      <w:r w:rsidRPr="00163783">
        <w:rPr>
          <w:rStyle w:val="StyleUnderline"/>
        </w:rPr>
        <w:t xml:space="preserve"> natural </w:t>
      </w:r>
      <w:r w:rsidRPr="00107C42">
        <w:rPr>
          <w:rStyle w:val="StyleUnderline"/>
          <w:highlight w:val="green"/>
        </w:rPr>
        <w:t>resources</w:t>
      </w:r>
      <w:r w:rsidRPr="00163783">
        <w:rPr>
          <w:rStyle w:val="StyleUnderline"/>
        </w:rPr>
        <w:t xml:space="preserve"> in space </w:t>
      </w:r>
      <w:r w:rsidRPr="00107C42">
        <w:rPr>
          <w:rStyle w:val="StyleUnderline"/>
          <w:highlight w:val="green"/>
        </w:rPr>
        <w:t>may</w:t>
      </w:r>
      <w:r w:rsidRPr="00163783">
        <w:rPr>
          <w:rStyle w:val="StyleUnderline"/>
        </w:rPr>
        <w:t xml:space="preserve"> very well </w:t>
      </w:r>
      <w:r w:rsidRPr="00107C42">
        <w:rPr>
          <w:rStyle w:val="StyleUnderline"/>
          <w:highlight w:val="green"/>
        </w:rPr>
        <w:t>transform into conflict</w:t>
      </w:r>
      <w:r w:rsidRPr="00240D00">
        <w:rPr>
          <w:sz w:val="1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240D00">
        <w:rPr>
          <w:sz w:val="10"/>
        </w:rPr>
        <w:t>platings</w:t>
      </w:r>
      <w:proofErr w:type="spellEnd"/>
      <w:r w:rsidRPr="00240D00">
        <w:rPr>
          <w:sz w:val="10"/>
        </w:rPr>
        <w:t xml:space="preserve">, but it’s relatively scarce on Earth. A single giant, platinum-rich asteroid could contain as much platinum-group metals as all reserves on Earth, the Google-backed Planetary Resources claims. That’s a massive bounty. </w:t>
      </w:r>
      <w:r w:rsidRPr="00107C42">
        <w:rPr>
          <w:rStyle w:val="StyleUnderline"/>
          <w:highlight w:val="green"/>
        </w:rPr>
        <w:t>As</w:t>
      </w:r>
      <w:r w:rsidRPr="00D672D9">
        <w:rPr>
          <w:rStyle w:val="StyleUnderline"/>
        </w:rPr>
        <w:t xml:space="preserve"> Planetary Resources and other U.S. and foreign </w:t>
      </w:r>
      <w:r w:rsidRPr="00107C42">
        <w:rPr>
          <w:rStyle w:val="StyleUnderline"/>
          <w:highlight w:val="green"/>
        </w:rPr>
        <w:t>companies scramble for control</w:t>
      </w:r>
      <w:r w:rsidRPr="00D672D9">
        <w:rPr>
          <w:rStyle w:val="StyleUnderline"/>
        </w:rPr>
        <w:t xml:space="preserve"> over these valuable space minerals, </w:t>
      </w:r>
      <w:r w:rsidRPr="00107C42">
        <w:rPr>
          <w:rStyle w:val="StyleUnderline"/>
          <w:highlight w:val="green"/>
        </w:rPr>
        <w:t xml:space="preserve">competing “land grabs” </w:t>
      </w:r>
      <w:r w:rsidRPr="00735EC8">
        <w:rPr>
          <w:rStyle w:val="StyleUnderline"/>
        </w:rPr>
        <w:t xml:space="preserve">by armed satellites </w:t>
      </w:r>
      <w:r w:rsidRPr="00107C42">
        <w:rPr>
          <w:rStyle w:val="StyleUnderline"/>
          <w:highlight w:val="green"/>
        </w:rPr>
        <w:t>may come</w:t>
      </w:r>
      <w:r w:rsidRPr="00163783">
        <w:rPr>
          <w:rStyle w:val="StyleUnderline"/>
        </w:rPr>
        <w:t xml:space="preserve"> next.</w:t>
      </w:r>
      <w:r w:rsidRPr="00240D00">
        <w:rPr>
          <w:sz w:val="10"/>
        </w:rPr>
        <w:t xml:space="preserve"> </w:t>
      </w:r>
      <w:r w:rsidRPr="00D672D9">
        <w:rPr>
          <w:rStyle w:val="StyleUnderline"/>
        </w:rPr>
        <w:t xml:space="preserve">Platinum-group metals in space may serve the same role as oil has on Earth, </w:t>
      </w:r>
      <w:r w:rsidRPr="00107C42">
        <w:rPr>
          <w:rStyle w:val="StyleUnderline"/>
          <w:highlight w:val="green"/>
        </w:rPr>
        <w:t xml:space="preserve">threatening to extend </w:t>
      </w:r>
      <w:r w:rsidRPr="00163783">
        <w:rPr>
          <w:rStyle w:val="StyleUnderline"/>
        </w:rPr>
        <w:t xml:space="preserve">geopolitical </w:t>
      </w:r>
      <w:r w:rsidRPr="00107C42">
        <w:rPr>
          <w:rStyle w:val="StyleUnderline"/>
          <w:highlight w:val="green"/>
        </w:rPr>
        <w:t>struggles into astropolitical ones</w:t>
      </w:r>
      <w:r w:rsidRPr="00240D00">
        <w:rPr>
          <w:sz w:val="1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 xml:space="preserve">Like all forms of </w:t>
      </w:r>
      <w:r w:rsidRPr="00107C42">
        <w:rPr>
          <w:rStyle w:val="StyleUnderline"/>
          <w:highlight w:val="green"/>
        </w:rPr>
        <w:t>mining</w:t>
      </w:r>
      <w:r w:rsidRPr="00D672D9">
        <w:rPr>
          <w:rStyle w:val="StyleUnderline"/>
        </w:rPr>
        <w:t xml:space="preserve">, </w:t>
      </w:r>
      <w:r w:rsidRPr="00A60F24">
        <w:rPr>
          <w:rStyle w:val="StyleUnderline"/>
        </w:rPr>
        <w:t>it will be dangerous</w:t>
      </w:r>
      <w:r w:rsidRPr="00240D00">
        <w:rPr>
          <w:sz w:val="10"/>
        </w:rPr>
        <w:t xml:space="preserve">. If </w:t>
      </w:r>
      <w:r w:rsidRPr="00163783">
        <w:rPr>
          <w:rStyle w:val="StyleUnderline"/>
        </w:rPr>
        <w:t xml:space="preserve">space-mining activities break up asteroids, the resulting </w:t>
      </w:r>
      <w:r w:rsidRPr="00107C42">
        <w:rPr>
          <w:rStyle w:val="StyleUnderline"/>
          <w:highlight w:val="green"/>
        </w:rPr>
        <w:t>debris could be hazardous</w:t>
      </w:r>
      <w:r w:rsidRPr="00163783">
        <w:rPr>
          <w:rStyle w:val="StyleUnderline"/>
        </w:rPr>
        <w:t xml:space="preserve"> for satellites, other spacecraft, and astronauts nearby</w:t>
      </w:r>
      <w:r w:rsidRPr="00D672D9">
        <w:rPr>
          <w:rStyle w:val="StyleUnderline"/>
        </w:rPr>
        <w:t xml:space="preserve">. </w:t>
      </w:r>
      <w:r w:rsidRPr="00107C42">
        <w:rPr>
          <w:rStyle w:val="StyleUnderline"/>
          <w:b/>
          <w:bCs/>
          <w:highlight w:val="green"/>
        </w:rPr>
        <w:t>On the other hand</w:t>
      </w:r>
      <w:r w:rsidRPr="00D672D9">
        <w:rPr>
          <w:rStyle w:val="StyleUnderline"/>
        </w:rPr>
        <w:t xml:space="preserve">, in </w:t>
      </w:r>
      <w:r w:rsidRPr="00A60F24">
        <w:rPr>
          <w:rStyle w:val="StyleUnderline"/>
        </w:rPr>
        <w:t>a best-case</w:t>
      </w:r>
      <w:r w:rsidRPr="00D672D9">
        <w:rPr>
          <w:rStyle w:val="StyleUnderline"/>
        </w:rPr>
        <w:t xml:space="preserve"> scenario, space </w:t>
      </w:r>
      <w:r w:rsidRPr="00107C42">
        <w:rPr>
          <w:rStyle w:val="StyleUnderline"/>
          <w:b/>
          <w:bCs/>
          <w:highlight w:val="green"/>
        </w:rPr>
        <w:t>mining could be</w:t>
      </w:r>
      <w:r w:rsidRPr="00D672D9">
        <w:rPr>
          <w:rStyle w:val="StyleUnderline"/>
        </w:rPr>
        <w:t xml:space="preserve"> environmentally </w:t>
      </w:r>
      <w:r w:rsidRPr="00107C42">
        <w:rPr>
          <w:rStyle w:val="StyleUnderline"/>
          <w:b/>
          <w:bCs/>
          <w:highlight w:val="green"/>
        </w:rPr>
        <w:t>safe</w:t>
      </w:r>
      <w:r w:rsidRPr="00107C42">
        <w:rPr>
          <w:rStyle w:val="StyleUnderline"/>
          <w:highlight w:val="green"/>
        </w:rPr>
        <w:t>, capture only necessary minerals and water, and</w:t>
      </w:r>
      <w:r w:rsidRPr="00D672D9">
        <w:rPr>
          <w:rStyle w:val="StyleUnderline"/>
        </w:rPr>
        <w:t xml:space="preserve">, in the more distant future even </w:t>
      </w:r>
      <w:proofErr w:type="gramStart"/>
      <w:r w:rsidRPr="00107C42">
        <w:rPr>
          <w:rStyle w:val="StyleUnderline"/>
          <w:highlight w:val="green"/>
        </w:rPr>
        <w:t>lead</w:t>
      </w:r>
      <w:proofErr w:type="gramEnd"/>
      <w:r w:rsidRPr="00107C42">
        <w:rPr>
          <w:rStyle w:val="StyleUnderline"/>
          <w:highlight w:val="green"/>
        </w:rPr>
        <w:t xml:space="preserve"> to the construction of a</w:t>
      </w:r>
      <w:r w:rsidRPr="00D672D9">
        <w:rPr>
          <w:rStyle w:val="StyleUnderline"/>
        </w:rPr>
        <w:t xml:space="preserve"> far-flung </w:t>
      </w:r>
      <w:r w:rsidRPr="00107C42">
        <w:rPr>
          <w:rStyle w:val="StyleUnderline"/>
          <w:highlight w:val="green"/>
        </w:rPr>
        <w:t>space station</w:t>
      </w:r>
      <w:r w:rsidRPr="00D672D9">
        <w:rPr>
          <w:rStyle w:val="StyleUnderline"/>
        </w:rPr>
        <w:t xml:space="preserve"> led by NASA and other space agencies, orbiting </w:t>
      </w:r>
      <w:r w:rsidRPr="00D672D9">
        <w:rPr>
          <w:rStyle w:val="StyleUnderline"/>
        </w:rPr>
        <w:lastRenderedPageBreak/>
        <w:t>200 million miles from Earth and serving as both a mining depot and a pit-stop for passing spacecraft.</w:t>
      </w:r>
      <w:r w:rsidRPr="00240D00">
        <w:rPr>
          <w:sz w:val="10"/>
        </w:rPr>
        <w:t xml:space="preserve"> </w:t>
      </w:r>
      <w:r w:rsidRPr="00D672D9">
        <w:rPr>
          <w:rStyle w:val="StyleUnderline"/>
        </w:rPr>
        <w:t>But it’s not clear that a pact between the commercial space mining industry and NASA would align with the public’s interest</w:t>
      </w:r>
      <w:r w:rsidRPr="00240D00">
        <w:rPr>
          <w:sz w:val="10"/>
        </w:rPr>
        <w:t xml:space="preserve">. NASA’s increasing collaboration with space mining companies could distort and divert efforts previously focused on space exploration and basic </w:t>
      </w:r>
      <w:proofErr w:type="gramStart"/>
      <w:r w:rsidRPr="00240D00">
        <w:rPr>
          <w:sz w:val="10"/>
        </w:rPr>
        <w:t>research, and</w:t>
      </w:r>
      <w:proofErr w:type="gramEnd"/>
      <w:r w:rsidRPr="00240D00">
        <w:rPr>
          <w:sz w:val="10"/>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07C42">
        <w:rPr>
          <w:rStyle w:val="StyleUnderline"/>
          <w:highlight w:val="green"/>
        </w:rPr>
        <w:t>But if</w:t>
      </w:r>
      <w:r w:rsidRPr="00D672D9">
        <w:rPr>
          <w:rStyle w:val="StyleUnderline"/>
        </w:rPr>
        <w:t xml:space="preserve"> the </w:t>
      </w:r>
      <w:r w:rsidRPr="00107C42">
        <w:rPr>
          <w:rStyle w:val="StyleUnderline"/>
          <w:highlight w:val="green"/>
        </w:rPr>
        <w:t>U.S</w:t>
      </w:r>
      <w:r w:rsidRPr="00D672D9">
        <w:rPr>
          <w:rStyle w:val="StyleUnderline"/>
        </w:rPr>
        <w:t xml:space="preserve">. and U.S.-based </w:t>
      </w:r>
      <w:r w:rsidRPr="00107C42">
        <w:rPr>
          <w:rStyle w:val="StyleUnderline"/>
          <w:highlight w:val="green"/>
        </w:rPr>
        <w:t>companies lay claim</w:t>
      </w:r>
      <w:r w:rsidRPr="00D672D9">
        <w:rPr>
          <w:rStyle w:val="StyleUnderline"/>
        </w:rPr>
        <w:t xml:space="preserve"> to the richest and most easily accessible prospecting sites, </w:t>
      </w:r>
      <w:r w:rsidRPr="00107C42">
        <w:rPr>
          <w:rStyle w:val="StyleUnderline"/>
          <w:highlight w:val="green"/>
        </w:rPr>
        <w:t>not allowing other companies</w:t>
      </w:r>
      <w:r w:rsidRPr="00D672D9">
        <w:rPr>
          <w:rStyle w:val="StyleUnderline"/>
        </w:rPr>
        <w:t xml:space="preserve"> and nations </w:t>
      </w:r>
      <w:r w:rsidRPr="00107C42">
        <w:rPr>
          <w:rStyle w:val="StyleUnderline"/>
          <w:highlight w:val="green"/>
        </w:rPr>
        <w:t>to share</w:t>
      </w:r>
      <w:r w:rsidRPr="00D672D9">
        <w:rPr>
          <w:rStyle w:val="StyleUnderline"/>
        </w:rPr>
        <w:t xml:space="preserve"> in the wealth</w:t>
      </w:r>
      <w:r w:rsidRPr="00240D00">
        <w:rPr>
          <w:sz w:val="10"/>
        </w:rPr>
        <w:t xml:space="preserve">, </w:t>
      </w:r>
      <w:r w:rsidRPr="00107C42">
        <w:rPr>
          <w:rStyle w:val="StyleUnderline"/>
          <w:highlight w:val="green"/>
        </w:rPr>
        <w:t>economic and political relations could be damaged</w:t>
      </w:r>
      <w:r w:rsidRPr="00240D00">
        <w:rPr>
          <w:sz w:val="1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07C42">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240D00">
        <w:rPr>
          <w:sz w:val="10"/>
        </w:rPr>
        <w:t xml:space="preserve">ica. That icy landscape is humankind’s common heritage, where we encourage scientific investigations and conservation and forbid territorial claims. </w:t>
      </w:r>
      <w:r w:rsidRPr="00107C42">
        <w:rPr>
          <w:rStyle w:val="StyleUnderline"/>
          <w:b/>
          <w:bCs/>
          <w:highlight w:val="green"/>
        </w:rPr>
        <w:t>If</w:t>
      </w:r>
      <w:r w:rsidRPr="00163783">
        <w:rPr>
          <w:rStyle w:val="StyleUnderline"/>
        </w:rPr>
        <w:t xml:space="preserve"> some </w:t>
      </w:r>
      <w:r w:rsidRPr="00107C42">
        <w:rPr>
          <w:rStyle w:val="StyleUnderline"/>
          <w:b/>
          <w:bCs/>
          <w:highlight w:val="green"/>
        </w:rPr>
        <w:t>organizations want to mine</w:t>
      </w:r>
      <w:r w:rsidRPr="00163783">
        <w:rPr>
          <w:rStyle w:val="StyleUnderline"/>
        </w:rPr>
        <w:t xml:space="preserve"> asteroids, then </w:t>
      </w:r>
      <w:r w:rsidRPr="00107C42">
        <w:rPr>
          <w:rStyle w:val="StyleUnderline"/>
          <w:b/>
          <w:bCs/>
          <w:highlight w:val="green"/>
        </w:rPr>
        <w:t>we should</w:t>
      </w:r>
      <w:r w:rsidRPr="00107C42">
        <w:rPr>
          <w:rStyle w:val="StyleUnderline"/>
          <w:highlight w:val="green"/>
        </w:rPr>
        <w:t xml:space="preserve"> </w:t>
      </w:r>
      <w:r w:rsidRPr="00163783">
        <w:rPr>
          <w:rStyle w:val="StyleUnderline"/>
        </w:rPr>
        <w:t xml:space="preserve">take the time to </w:t>
      </w:r>
      <w:r w:rsidRPr="00107C42">
        <w:rPr>
          <w:rStyle w:val="StyleUnderline"/>
          <w:b/>
          <w:bCs/>
          <w:highlight w:val="green"/>
        </w:rPr>
        <w:t xml:space="preserve">develop and </w:t>
      </w:r>
      <w:r w:rsidRPr="00107C42">
        <w:rPr>
          <w:rStyle w:val="Emphasis"/>
          <w:highlight w:val="green"/>
        </w:rPr>
        <w:t>establish an international framework</w:t>
      </w:r>
      <w:r w:rsidRPr="00107C42">
        <w:rPr>
          <w:rStyle w:val="StyleUnderline"/>
          <w:b/>
          <w:bCs/>
          <w:highlight w:val="green"/>
        </w:rPr>
        <w:t xml:space="preserve"> to regulate it properly</w:t>
      </w:r>
      <w:r w:rsidRPr="00701C6E">
        <w:rPr>
          <w:rStyle w:val="StyleUnderline"/>
          <w:b/>
          <w:bCs/>
        </w:rPr>
        <w:t>.</w:t>
      </w:r>
      <w:r w:rsidRPr="00240D00">
        <w:rPr>
          <w:sz w:val="1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3543A038" w14:textId="77777777" w:rsidR="002313B1" w:rsidRDefault="002313B1" w:rsidP="002313B1">
      <w:pPr>
        <w:pStyle w:val="Heading3"/>
      </w:pPr>
      <w:r w:rsidRPr="00246AFF">
        <w:lastRenderedPageBreak/>
        <w:t>Framework</w:t>
      </w:r>
    </w:p>
    <w:p w14:paraId="7E664A8C" w14:textId="77777777" w:rsidR="002313B1" w:rsidRDefault="002313B1" w:rsidP="002313B1">
      <w:pPr>
        <w:pStyle w:val="Heading4"/>
      </w:pPr>
      <w:r>
        <w:t>The standard is maximizing expected well-being</w:t>
      </w:r>
    </w:p>
    <w:p w14:paraId="32CF69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13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2D1"/>
    <w:rsid w:val="000D6ED8"/>
    <w:rsid w:val="000D717B"/>
    <w:rsid w:val="00100B28"/>
    <w:rsid w:val="0010135C"/>
    <w:rsid w:val="00117316"/>
    <w:rsid w:val="001209B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3B1"/>
    <w:rsid w:val="002343FE"/>
    <w:rsid w:val="00235F7B"/>
    <w:rsid w:val="002502CF"/>
    <w:rsid w:val="00267EBB"/>
    <w:rsid w:val="0027023B"/>
    <w:rsid w:val="0027034B"/>
    <w:rsid w:val="00272F3F"/>
    <w:rsid w:val="00274EDB"/>
    <w:rsid w:val="0027729E"/>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385D"/>
    <w:rsid w:val="00316D0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009"/>
    <w:rsid w:val="004D17D8"/>
    <w:rsid w:val="004D52D8"/>
    <w:rsid w:val="004E355B"/>
    <w:rsid w:val="004F2988"/>
    <w:rsid w:val="005028E5"/>
    <w:rsid w:val="00503735"/>
    <w:rsid w:val="00515ACC"/>
    <w:rsid w:val="00516A88"/>
    <w:rsid w:val="00522065"/>
    <w:rsid w:val="005224F2"/>
    <w:rsid w:val="00525BCB"/>
    <w:rsid w:val="00533F1C"/>
    <w:rsid w:val="00536D8B"/>
    <w:rsid w:val="005379C3"/>
    <w:rsid w:val="005472A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FE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3AE"/>
    <w:rsid w:val="00840E7B"/>
    <w:rsid w:val="008536AF"/>
    <w:rsid w:val="00853D40"/>
    <w:rsid w:val="008564FC"/>
    <w:rsid w:val="008600B0"/>
    <w:rsid w:val="00864E76"/>
    <w:rsid w:val="00872581"/>
    <w:rsid w:val="008738AB"/>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9F3"/>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5DD"/>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83F"/>
    <w:rsid w:val="00B43676"/>
    <w:rsid w:val="00B53328"/>
    <w:rsid w:val="00B5602D"/>
    <w:rsid w:val="00B60125"/>
    <w:rsid w:val="00B6656B"/>
    <w:rsid w:val="00B71625"/>
    <w:rsid w:val="00B75C54"/>
    <w:rsid w:val="00B8710E"/>
    <w:rsid w:val="00B92A93"/>
    <w:rsid w:val="00BA17A8"/>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116"/>
    <w:rsid w:val="00C56DCC"/>
    <w:rsid w:val="00C57075"/>
    <w:rsid w:val="00C72AFE"/>
    <w:rsid w:val="00C81619"/>
    <w:rsid w:val="00C927D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C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50C55"/>
    <w:rsid w:val="00F57FFB"/>
    <w:rsid w:val="00F601E6"/>
    <w:rsid w:val="00F73954"/>
    <w:rsid w:val="00F92797"/>
    <w:rsid w:val="00F94060"/>
    <w:rsid w:val="00F9583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36C38"/>
  <w14:defaultImageDpi w14:val="300"/>
  <w15:docId w15:val="{D471E5F6-CA05-2B46-88C2-0255D2C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135C"/>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1013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13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10135C"/>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10135C"/>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1013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35C"/>
  </w:style>
  <w:style w:type="character" w:customStyle="1" w:styleId="Heading1Char">
    <w:name w:val="Heading 1 Char"/>
    <w:aliases w:val="Pocket Char"/>
    <w:basedOn w:val="DefaultParagraphFont"/>
    <w:link w:val="Heading1"/>
    <w:uiPriority w:val="9"/>
    <w:rsid w:val="0010135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0135C"/>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10135C"/>
    <w:rPr>
      <w:rFonts w:ascii="Georgia" w:eastAsiaTheme="majorEastAsia" w:hAnsi="Georgia" w:cstheme="majorBidi"/>
      <w:b/>
      <w:bCs/>
      <w:sz w:val="28"/>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10135C"/>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135C"/>
    <w:rPr>
      <w:b/>
      <w:sz w:val="28"/>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10135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10135C"/>
    <w:rPr>
      <w:rFonts w:ascii="Georgia" w:hAnsi="Georgia" w:cs="Calibri"/>
      <w:b/>
      <w:i w:val="0"/>
      <w:iCs/>
      <w:sz w:val="22"/>
      <w:u w:val="single"/>
      <w:bdr w:val="none" w:sz="0" w:space="0" w:color="auto"/>
    </w:rPr>
  </w:style>
  <w:style w:type="character" w:styleId="FollowedHyperlink">
    <w:name w:val="FollowedHyperlink"/>
    <w:basedOn w:val="DefaultParagraphFont"/>
    <w:uiPriority w:val="99"/>
    <w:semiHidden/>
    <w:unhideWhenUsed/>
    <w:rsid w:val="0010135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10135C"/>
    <w:rPr>
      <w:color w:val="auto"/>
      <w:u w:val="none"/>
    </w:rPr>
  </w:style>
  <w:style w:type="paragraph" w:styleId="DocumentMap">
    <w:name w:val="Document Map"/>
    <w:basedOn w:val="Normal"/>
    <w:link w:val="DocumentMapChar"/>
    <w:uiPriority w:val="99"/>
    <w:semiHidden/>
    <w:unhideWhenUsed/>
    <w:rsid w:val="0010135C"/>
    <w:rPr>
      <w:rFonts w:ascii="Lucida Grande" w:hAnsi="Lucida Grande" w:cs="Lucida Grande"/>
    </w:rPr>
  </w:style>
  <w:style w:type="character" w:customStyle="1" w:styleId="DocumentMapChar">
    <w:name w:val="Document Map Char"/>
    <w:basedOn w:val="DefaultParagraphFont"/>
    <w:link w:val="DocumentMap"/>
    <w:uiPriority w:val="99"/>
    <w:semiHidden/>
    <w:rsid w:val="0010135C"/>
    <w:rPr>
      <w:rFonts w:ascii="Lucida Grande" w:hAnsi="Lucida Grande" w:cs="Lucida Grande"/>
      <w:sz w:val="22"/>
    </w:rPr>
  </w:style>
  <w:style w:type="paragraph" w:customStyle="1" w:styleId="Emphasis1">
    <w:name w:val="Emphasis1"/>
    <w:basedOn w:val="Normal"/>
    <w:link w:val="Emphasis"/>
    <w:uiPriority w:val="20"/>
    <w:qFormat/>
    <w:rsid w:val="002313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2313B1"/>
    <w:rPr>
      <w:rFonts w:eastAsiaTheme="minorHAnsi"/>
      <w:b/>
      <w:iCs/>
      <w:szCs w:val="22"/>
      <w:u w:val="single"/>
    </w:rPr>
  </w:style>
  <w:style w:type="paragraph" w:styleId="ListParagraph">
    <w:name w:val="List Paragraph"/>
    <w:aliases w:val="6 font"/>
    <w:basedOn w:val="Normal"/>
    <w:uiPriority w:val="99"/>
    <w:unhideWhenUsed/>
    <w:qFormat/>
    <w:rsid w:val="002313B1"/>
    <w:pPr>
      <w:ind w:left="720"/>
      <w:contextualSpacing/>
    </w:pPr>
  </w:style>
  <w:style w:type="paragraph" w:customStyle="1" w:styleId="UnderlinePara">
    <w:name w:val="Underline Para"/>
    <w:basedOn w:val="Normal"/>
    <w:autoRedefine/>
    <w:uiPriority w:val="1"/>
    <w:qFormat/>
    <w:rsid w:val="009F65DD"/>
    <w:pPr>
      <w:widowControl w:val="0"/>
      <w:suppressAutoHyphens/>
      <w:spacing w:after="200" w:line="256" w:lineRule="auto"/>
      <w:contextualSpacing/>
    </w:pPr>
    <w:rPr>
      <w:rFonts w:asciiTheme="minorHAnsi" w:eastAsiaTheme="minorHAnsi" w:hAnsiTheme="minorHAnsi" w:cstheme="minorBidi"/>
      <w:szCs w:val="22"/>
      <w:u w:val="single"/>
    </w:rPr>
  </w:style>
  <w:style w:type="character" w:customStyle="1" w:styleId="underline">
    <w:name w:val="underline"/>
    <w:qFormat/>
    <w:rsid w:val="009F65DD"/>
    <w:rPr>
      <w:rFonts w:ascii="Times New Roman" w:hAnsi="Times New Roman" w:cs="Times New Roman"/>
      <w:u w:val="single"/>
    </w:rPr>
  </w:style>
  <w:style w:type="paragraph" w:customStyle="1" w:styleId="card">
    <w:name w:val="card"/>
    <w:aliases w:val="Medium Grid 21"/>
    <w:basedOn w:val="Normal"/>
    <w:link w:val="cardChar"/>
    <w:qFormat/>
    <w:rsid w:val="009F65DD"/>
    <w:pPr>
      <w:ind w:left="288" w:right="288"/>
    </w:pPr>
    <w:rPr>
      <w:rFonts w:cstheme="minorBidi"/>
    </w:rPr>
  </w:style>
  <w:style w:type="character" w:customStyle="1" w:styleId="cardChar">
    <w:name w:val="card Char"/>
    <w:aliases w:val="Bold Cite Char Char,Speed Cite Char"/>
    <w:basedOn w:val="DefaultParagraphFont"/>
    <w:link w:val="card"/>
    <w:rsid w:val="009F65DD"/>
    <w:rPr>
      <w:rFonts w:ascii="Georgia" w:hAnsi="Georgia"/>
      <w:sz w:val="22"/>
    </w:rPr>
  </w:style>
  <w:style w:type="paragraph" w:styleId="Revision">
    <w:name w:val="Revision"/>
    <w:hidden/>
    <w:uiPriority w:val="99"/>
    <w:semiHidden/>
    <w:rsid w:val="008738AB"/>
    <w:rPr>
      <w:rFonts w:ascii="Georgia" w:hAnsi="Georgia"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21</Pages>
  <Words>14257</Words>
  <Characters>76563</Characters>
  <Application>Microsoft Office Word</Application>
  <DocSecurity>0</DocSecurity>
  <Lines>1048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8</cp:revision>
  <dcterms:created xsi:type="dcterms:W3CDTF">2022-01-15T16:52:00Z</dcterms:created>
  <dcterms:modified xsi:type="dcterms:W3CDTF">2022-01-16T16:10:00Z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