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032E5" w14:textId="3D0F4DCA" w:rsidR="006B0FE5" w:rsidRDefault="006B0FE5" w:rsidP="00D9787E">
      <w:pPr>
        <w:pStyle w:val="Heading1"/>
      </w:pPr>
      <w:r>
        <w:t>1</w:t>
      </w:r>
    </w:p>
    <w:p w14:paraId="0E47AAA0" w14:textId="77777777" w:rsidR="006B0FE5" w:rsidRPr="006421B7" w:rsidRDefault="006B0FE5" w:rsidP="006B0FE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E69816E" w14:textId="77777777" w:rsidR="006B0FE5" w:rsidRPr="00604157" w:rsidRDefault="006B0FE5" w:rsidP="006B0FE5">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609759D6" w14:textId="77777777" w:rsidR="006B0FE5" w:rsidRDefault="006B0FE5" w:rsidP="006B0FE5">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95E50C4" w14:textId="77777777" w:rsidR="006B0FE5" w:rsidRPr="006A7FF4" w:rsidRDefault="006B0FE5" w:rsidP="006B0FE5">
      <w:pPr>
        <w:pStyle w:val="Heading4"/>
      </w:pPr>
      <w:r>
        <w:t xml:space="preserve">Short innovation cycles mean every contract counts </w:t>
      </w:r>
    </w:p>
    <w:p w14:paraId="224D49DE" w14:textId="77777777" w:rsidR="006B0FE5" w:rsidRPr="006A7FF4" w:rsidRDefault="006B0FE5" w:rsidP="006B0FE5">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A179B40" w14:textId="77777777" w:rsidR="006B0FE5" w:rsidRDefault="006B0FE5" w:rsidP="006B0FE5">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6AB924F" w14:textId="77777777" w:rsidR="006B0FE5" w:rsidRDefault="006B0FE5" w:rsidP="006B0FE5">
      <w:pPr>
        <w:pStyle w:val="Heading4"/>
      </w:pPr>
      <w:r>
        <w:t xml:space="preserve">Tech innovation solves every existential threat – cumulative extinction events outweigh the aff </w:t>
      </w:r>
    </w:p>
    <w:p w14:paraId="3F18B30C" w14:textId="77777777" w:rsidR="006B0FE5" w:rsidRDefault="006B0FE5" w:rsidP="006B0FE5">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0F280B56" w14:textId="6D6B8828" w:rsidR="006B0FE5" w:rsidRPr="006B0FE5" w:rsidRDefault="006B0FE5" w:rsidP="006B0FE5">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510743DD" w14:textId="69118AB8" w:rsidR="006B0FE5" w:rsidRDefault="006B0FE5" w:rsidP="00D9787E">
      <w:pPr>
        <w:pStyle w:val="Heading1"/>
      </w:pPr>
      <w:r>
        <w:t>2</w:t>
      </w:r>
    </w:p>
    <w:p w14:paraId="617FB5FE" w14:textId="77777777" w:rsidR="006B0FE5" w:rsidRPr="005072E8" w:rsidRDefault="006B0FE5" w:rsidP="006B0FE5">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7B75C3C3" w14:textId="77777777" w:rsidR="006B0FE5" w:rsidRPr="005072E8" w:rsidRDefault="006B0FE5" w:rsidP="006B0FE5">
      <w:pPr>
        <w:spacing w:line="240" w:lineRule="auto"/>
        <w:contextualSpacing/>
      </w:pPr>
      <w:r w:rsidRPr="005072E8">
        <w:rPr>
          <w:rStyle w:val="Style13ptBold"/>
        </w:rPr>
        <w:t>Kharpal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6FE3FEA8" w14:textId="77777777" w:rsidR="006B0FE5" w:rsidRPr="005072E8" w:rsidRDefault="006B0FE5" w:rsidP="006B0FE5">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18AD65C0" w14:textId="77777777" w:rsidR="006B0FE5" w:rsidRPr="005072E8" w:rsidRDefault="006B0FE5" w:rsidP="006B0FE5">
      <w:pPr>
        <w:spacing w:line="240" w:lineRule="auto"/>
        <w:contextualSpacing/>
        <w:rPr>
          <w:sz w:val="16"/>
          <w:szCs w:val="16"/>
        </w:rPr>
      </w:pPr>
    </w:p>
    <w:p w14:paraId="4F252DD2" w14:textId="77777777" w:rsidR="006B0FE5" w:rsidRDefault="006B0FE5" w:rsidP="006B0FE5">
      <w:pPr>
        <w:spacing w:line="240" w:lineRule="auto"/>
        <w:contextualSpacing/>
        <w:rPr>
          <w:sz w:val="16"/>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r>
        <w:rPr>
          <w:rStyle w:val="StyleUnderline"/>
        </w:rPr>
        <w:t xml:space="preserve"> </w:t>
      </w:r>
      <w:r w:rsidRPr="005072E8">
        <w:rPr>
          <w:sz w:val="16"/>
          <w:szCs w:val="16"/>
        </w:rPr>
        <w:t>Space is now another battleground between the U.S. and China amid a broader technological rivalry for supremacy, one that could have scientific and military implications on Earth.</w:t>
      </w:r>
      <w:r>
        <w:rPr>
          <w:sz w:val="16"/>
          <w:szCs w:val="16"/>
        </w:rPr>
        <w:t xml:space="preserve"> </w:t>
      </w: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r>
        <w:rPr>
          <w:rStyle w:val="Emphasis"/>
        </w:rPr>
        <w:t xml:space="preserve"> </w:t>
      </w:r>
      <w:r w:rsidRPr="005072E8">
        <w:rPr>
          <w:sz w:val="16"/>
          <w:szCs w:val="16"/>
        </w:rPr>
        <w:t>Why space?</w:t>
      </w:r>
      <w:r>
        <w:rPr>
          <w:sz w:val="16"/>
          <w:szCs w:val="16"/>
        </w:rPr>
        <w:t xml:space="preserve"> </w:t>
      </w: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r>
        <w:rPr>
          <w:sz w:val="16"/>
        </w:rPr>
        <w:t xml:space="preserve"> </w:t>
      </w:r>
      <w:r w:rsidRPr="005072E8">
        <w:rPr>
          <w:sz w:val="16"/>
          <w:szCs w:val="16"/>
        </w:rPr>
        <w:t>But there are other implications too.</w:t>
      </w:r>
      <w:r>
        <w:rPr>
          <w:sz w:val="16"/>
          <w:szCs w:val="16"/>
        </w:rPr>
        <w:t xml:space="preserve"> </w:t>
      </w: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Sa’id Mosteshar, director of the London Institute of Space Policy and Law, and research fellow Christoph Beischl.</w:t>
      </w:r>
      <w:r>
        <w:rPr>
          <w:sz w:val="16"/>
        </w:rPr>
        <w:t xml:space="preserve"> </w:t>
      </w:r>
      <w:r w:rsidRPr="005072E8">
        <w:rPr>
          <w:sz w:val="16"/>
          <w:szCs w:val="16"/>
        </w:rPr>
        <w:t>While experts doubt it could spiral into war in space, extra-terrestrial activities can support military operations on Earth.</w:t>
      </w:r>
      <w:r>
        <w:rPr>
          <w:sz w:val="16"/>
          <w:szCs w:val="16"/>
        </w:rPr>
        <w:t xml:space="preserve"> </w:t>
      </w: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r>
        <w:rPr>
          <w:b/>
          <w:iCs/>
          <w:u w:val="single"/>
        </w:rPr>
        <w:t xml:space="preserve"> </w:t>
      </w: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and international influence,” Mosteshar and Beischl said.</w:t>
      </w:r>
    </w:p>
    <w:p w14:paraId="605BBE88" w14:textId="77777777" w:rsidR="006B0FE5" w:rsidRDefault="006B0FE5" w:rsidP="006B0FE5">
      <w:pPr>
        <w:spacing w:line="240" w:lineRule="auto"/>
        <w:contextualSpacing/>
        <w:rPr>
          <w:sz w:val="16"/>
        </w:rPr>
      </w:pPr>
    </w:p>
    <w:p w14:paraId="3AA9612A" w14:textId="77777777" w:rsidR="006B0FE5" w:rsidRDefault="006B0FE5" w:rsidP="006B0FE5">
      <w:pPr>
        <w:pStyle w:val="Heading4"/>
      </w:pPr>
      <w:r>
        <w:t xml:space="preserve">Flip flops trigger the disad </w:t>
      </w:r>
    </w:p>
    <w:p w14:paraId="0F016878" w14:textId="77777777" w:rsidR="006B0FE5" w:rsidRPr="00911FEE" w:rsidRDefault="006B0FE5" w:rsidP="006B0FE5">
      <w:r w:rsidRPr="0019297D">
        <w:rPr>
          <w:rStyle w:val="Style13ptBold"/>
        </w:rPr>
        <w:t>Buckley and Myers 19</w:t>
      </w:r>
      <w:r>
        <w:t xml:space="preserve"> (Chris Buckley and Steven Lee Myers, </w:t>
      </w:r>
      <w:hyperlink w:history="1">
        <w:r w:rsidRPr="000B19D3">
          <w:rPr>
            <w:rStyle w:val="Hyperlink"/>
          </w:rPr>
          <w:t>“As China Trade Talks Stall, Xi Faces a Dilemma: Fold? Or Double Down?,” New York Times, May 9, 2019,  https://www.nytimes.com/2019/05/09/world/asia/xi-jinping-donald-trump.html</w:t>
        </w:r>
      </w:hyperlink>
      <w:r>
        <w:t>)</w:t>
      </w:r>
    </w:p>
    <w:p w14:paraId="44117FC3" w14:textId="77777777" w:rsidR="006B0FE5" w:rsidRDefault="006B0FE5" w:rsidP="006B0FE5">
      <w:pPr>
        <w:rPr>
          <w:rStyle w:val="StyleUnderline"/>
        </w:rPr>
      </w:pPr>
      <w:r w:rsidRPr="00B23FCF">
        <w:rPr>
          <w:sz w:val="16"/>
        </w:rPr>
        <w:t xml:space="preserve">China had been willing to protect intellectual property and open its markets to American business, but the Trump administration wanted the agreement to specify that some of those changes be made in Chinese law. </w:t>
      </w:r>
      <w:r w:rsidRPr="005E34C2">
        <w:rPr>
          <w:rStyle w:val="StyleUnderline"/>
        </w:rPr>
        <w:t xml:space="preserve">For China, </w:t>
      </w:r>
      <w:r w:rsidRPr="006853C2">
        <w:rPr>
          <w:rStyle w:val="Emphasis"/>
          <w:highlight w:val="yellow"/>
        </w:rPr>
        <w:t>any legislative change or policy reversal could be a very public</w:t>
      </w:r>
      <w:r w:rsidRPr="006853C2">
        <w:rPr>
          <w:rStyle w:val="StyleUnderline"/>
          <w:highlight w:val="yellow"/>
        </w:rPr>
        <w:t xml:space="preserve"> — </w:t>
      </w:r>
      <w:r w:rsidRPr="006853C2">
        <w:rPr>
          <w:rStyle w:val="Emphasis"/>
          <w:highlight w:val="yellow"/>
        </w:rPr>
        <w:t>and potentially humbl</w:t>
      </w:r>
      <w:r w:rsidRPr="006853C2">
        <w:rPr>
          <w:rStyle w:val="StyleUnderline"/>
          <w:highlight w:val="yellow"/>
        </w:rPr>
        <w:t>ing</w:t>
      </w:r>
      <w:r w:rsidRPr="005E34C2">
        <w:rPr>
          <w:rStyle w:val="StyleUnderline"/>
        </w:rPr>
        <w:t xml:space="preserve"> — reminder that it gave ground under pressure</w:t>
      </w:r>
      <w:r w:rsidRPr="00B23FCF">
        <w:rPr>
          <w:sz w:val="16"/>
        </w:rPr>
        <w:t>. “</w:t>
      </w:r>
      <w:r w:rsidRPr="005E34C2">
        <w:rPr>
          <w:rStyle w:val="StyleUnderline"/>
        </w:rPr>
        <w:t xml:space="preserve">That would </w:t>
      </w:r>
      <w:r w:rsidRPr="006853C2">
        <w:rPr>
          <w:rStyle w:val="Emphasis"/>
          <w:highlight w:val="yellow"/>
        </w:rPr>
        <w:t>bring back painful memories of</w:t>
      </w:r>
      <w:r w:rsidRPr="005E34C2">
        <w:rPr>
          <w:rStyle w:val="StyleUnderline"/>
        </w:rPr>
        <w:t xml:space="preserve"> the days of national </w:t>
      </w:r>
      <w:r w:rsidRPr="006853C2">
        <w:rPr>
          <w:rStyle w:val="Emphasis"/>
          <w:highlight w:val="yellow"/>
        </w:rPr>
        <w:t>humiliation</w:t>
      </w:r>
      <w:r w:rsidRPr="005E34C2">
        <w:rPr>
          <w:rStyle w:val="StyleUnderline"/>
        </w:rPr>
        <w:t xml:space="preserve"> in our history</w:t>
      </w:r>
      <w:r w:rsidRPr="00B23FCF">
        <w:rPr>
          <w:sz w:val="16"/>
        </w:rPr>
        <w:t xml:space="preserve">,” said Wang Yong, the director of the Center for International Political Economy at Peking University. </w:t>
      </w:r>
      <w:r w:rsidRPr="005E34C2">
        <w:rPr>
          <w:rStyle w:val="StyleUnderline"/>
        </w:rPr>
        <w:t>“</w:t>
      </w:r>
      <w:r w:rsidRPr="006853C2">
        <w:rPr>
          <w:rStyle w:val="StyleUnderline"/>
          <w:highlight w:val="yellow"/>
        </w:rPr>
        <w:t>China has made too many concessions.”</w:t>
      </w:r>
      <w:r w:rsidRPr="00B23FCF">
        <w:rPr>
          <w:sz w:val="16"/>
        </w:rPr>
        <w:t xml:space="preserve"> The blaring nature of the Trump administration’s broadsides has sharpened the dilemma that Mr. Xi faces in the negotiations. “</w:t>
      </w:r>
      <w:r w:rsidRPr="005E34C2">
        <w:rPr>
          <w:rStyle w:val="StyleUnderline"/>
        </w:rPr>
        <w:t>To have Trump doing it so publicly is obviously very, very difficult for Xi Jinping</w:t>
      </w:r>
      <w:r w:rsidRPr="00B23FCF">
        <w:rPr>
          <w:sz w:val="16"/>
        </w:rPr>
        <w:t>,” said Susan L. Shirk, a professor at the University of California, San Diego, who worked as a deputy assistant secretary of state responsible for China under President Bill Clinton. “</w:t>
      </w:r>
      <w:r w:rsidRPr="005E34C2">
        <w:rPr>
          <w:rStyle w:val="StyleUnderline"/>
        </w:rPr>
        <w:t>It makes it much more difficult for him to make the compromises needed.”</w:t>
      </w:r>
    </w:p>
    <w:p w14:paraId="6E5F3035" w14:textId="77777777" w:rsidR="006B0FE5" w:rsidRPr="00B23A23" w:rsidRDefault="006B0FE5" w:rsidP="006B0FE5">
      <w:pPr>
        <w:pStyle w:val="Heading4"/>
        <w:spacing w:line="240" w:lineRule="auto"/>
        <w:rPr>
          <w:rFonts w:cs="Arial"/>
        </w:rPr>
      </w:pPr>
      <w:r w:rsidRPr="00B23A23">
        <w:rPr>
          <w:rFonts w:cs="Arial"/>
        </w:rPr>
        <w:t xml:space="preserve">CCP instability causes extinction.  </w:t>
      </w:r>
    </w:p>
    <w:p w14:paraId="54C94F53" w14:textId="77777777" w:rsidR="006B0FE5" w:rsidRPr="00B23A23" w:rsidRDefault="006B0FE5" w:rsidP="006B0FE5">
      <w:pPr>
        <w:spacing w:line="240" w:lineRule="auto"/>
      </w:pPr>
      <w:r w:rsidRPr="00B23A23">
        <w:rPr>
          <w:rStyle w:val="Style13ptBold"/>
        </w:rPr>
        <w:t>Perkinson 12</w:t>
      </w:r>
      <w:r w:rsidRPr="00B23A23">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49F4F68C" w14:textId="77777777" w:rsidR="006B0FE5" w:rsidRPr="00B23A23" w:rsidRDefault="006B0FE5" w:rsidP="006B0FE5">
      <w:pPr>
        <w:spacing w:line="240" w:lineRule="auto"/>
        <w:rPr>
          <w:rStyle w:val="StyleUnderline"/>
        </w:rPr>
      </w:pPr>
      <w:r w:rsidRPr="00BE4AC5">
        <w:rPr>
          <w:rStyle w:val="StyleUnderline"/>
          <w:highlight w:val="green"/>
        </w:rPr>
        <w:t>Should the CCP undergo some</w:t>
      </w:r>
      <w:r w:rsidRPr="00B23A23">
        <w:rPr>
          <w:rStyle w:val="StyleUnderline"/>
        </w:rPr>
        <w:t xml:space="preserve"> sort of </w:t>
      </w:r>
      <w:r w:rsidRPr="00BE4AC5">
        <w:rPr>
          <w:rStyle w:val="StyleUnderline"/>
          <w:highlight w:val="green"/>
        </w:rPr>
        <w:t>dramatic transformation</w:t>
      </w:r>
      <w:r w:rsidRPr="00F17DF2">
        <w:rPr>
          <w:sz w:val="16"/>
        </w:rPr>
        <w:t xml:space="preserve"> – whether that be significant reform or complete collapse, as some radical China scholars predict2 – </w:t>
      </w:r>
      <w:r w:rsidRPr="00BE4AC5">
        <w:rPr>
          <w:rStyle w:val="StyleUnderline"/>
          <w:highlight w:val="green"/>
        </w:rPr>
        <w:t>the implications for international</w:t>
      </w:r>
      <w:r w:rsidRPr="00B23A23">
        <w:rPr>
          <w:rStyle w:val="StyleUnderline"/>
        </w:rPr>
        <w:t xml:space="preserve"> and US national </w:t>
      </w:r>
      <w:r w:rsidRPr="00BE4AC5">
        <w:rPr>
          <w:rStyle w:val="StyleUnderline"/>
          <w:highlight w:val="green"/>
        </w:rPr>
        <w:t xml:space="preserve">security are </w:t>
      </w:r>
      <w:r w:rsidRPr="00BE4AC5">
        <w:rPr>
          <w:rStyle w:val="Emphasis"/>
          <w:highlight w:val="green"/>
        </w:rPr>
        <w:t>vast</w:t>
      </w:r>
      <w:r w:rsidRPr="00BE4AC5">
        <w:rPr>
          <w:sz w:val="16"/>
          <w:highlight w:val="green"/>
        </w:rPr>
        <w:t xml:space="preserve">. </w:t>
      </w:r>
      <w:r w:rsidRPr="00D629DC">
        <w:rPr>
          <w:rStyle w:val="StyleUnderline"/>
        </w:rPr>
        <w:t>Not only does China</w:t>
      </w:r>
      <w:r w:rsidRPr="00B23A23">
        <w:rPr>
          <w:rStyle w:val="StyleUnderline"/>
        </w:rPr>
        <w:t xml:space="preserve"> and the </w:t>
      </w:r>
      <w:r w:rsidRPr="00BE4AC5">
        <w:rPr>
          <w:rStyle w:val="StyleUnderline"/>
          <w:highlight w:val="green"/>
        </w:rPr>
        <w:t>stability of the CCP play a significant role in</w:t>
      </w:r>
      <w:r w:rsidRPr="00B23A23">
        <w:rPr>
          <w:rStyle w:val="StyleUnderline"/>
        </w:rPr>
        <w:t xml:space="preserve"> the maintenance </w:t>
      </w:r>
      <w:r w:rsidRPr="00BE4AC5">
        <w:rPr>
          <w:rStyle w:val="StyleUnderline"/>
          <w:highlight w:val="green"/>
        </w:rPr>
        <w:t xml:space="preserve">of </w:t>
      </w:r>
      <w:r w:rsidRPr="00BE4AC5">
        <w:rPr>
          <w:rStyle w:val="Emphasis"/>
          <w:highlight w:val="green"/>
        </w:rPr>
        <w:t>peace in</w:t>
      </w:r>
      <w:r w:rsidRPr="00B23A23">
        <w:rPr>
          <w:rStyle w:val="StyleUnderline"/>
        </w:rPr>
        <w:t xml:space="preserve"> the </w:t>
      </w:r>
      <w:r w:rsidRPr="00BE4AC5">
        <w:rPr>
          <w:rStyle w:val="Emphasis"/>
          <w:highlight w:val="green"/>
        </w:rPr>
        <w:t>East Asia</w:t>
      </w:r>
      <w:r w:rsidRPr="00B23A23">
        <w:rPr>
          <w:rStyle w:val="StyleUnderline"/>
        </w:rPr>
        <w:t xml:space="preserve">n region, </w:t>
      </w:r>
      <w:r w:rsidRPr="00D629DC">
        <w:rPr>
          <w:rStyle w:val="StyleUnderline"/>
        </w:rPr>
        <w:t xml:space="preserve">but China is also relied upon by many members of the international community for foreign direct investment, </w:t>
      </w:r>
      <w:r w:rsidRPr="00D629DC">
        <w:rPr>
          <w:rStyle w:val="Emphasis"/>
        </w:rPr>
        <w:t>economic stability and trade</w:t>
      </w:r>
      <w:r w:rsidRPr="00D629DC">
        <w:rPr>
          <w:rStyle w:val="StyleUnderline"/>
        </w:rPr>
        <w:t>.</w:t>
      </w:r>
      <w:r w:rsidRPr="00D629DC">
        <w:rPr>
          <w:sz w:val="16"/>
        </w:rPr>
        <w:t xml:space="preserve"> </w:t>
      </w:r>
      <w:r w:rsidRPr="00BE4AC5">
        <w:rPr>
          <w:rStyle w:val="StyleUnderline"/>
          <w:highlight w:val="green"/>
        </w:rPr>
        <w:t xml:space="preserve">China plays a key role in maintaining </w:t>
      </w:r>
      <w:r w:rsidRPr="00BE4AC5">
        <w:rPr>
          <w:rStyle w:val="Emphasis"/>
          <w:highlight w:val="green"/>
        </w:rPr>
        <w:t>stability on the Korean Peninsula</w:t>
      </w:r>
      <w:r w:rsidRPr="00F17DF2">
        <w:rPr>
          <w:sz w:val="16"/>
        </w:rPr>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E4AC5">
        <w:rPr>
          <w:rStyle w:val="StyleUnderline"/>
          <w:highlight w:val="green"/>
        </w:rPr>
        <w:t>and</w:t>
      </w:r>
      <w:r w:rsidRPr="00B23A23">
        <w:rPr>
          <w:rStyle w:val="StyleUnderline"/>
        </w:rPr>
        <w:t xml:space="preserve"> political situation across the </w:t>
      </w:r>
      <w:r w:rsidRPr="00BE4AC5">
        <w:rPr>
          <w:rStyle w:val="Emphasis"/>
          <w:highlight w:val="green"/>
        </w:rPr>
        <w:t>Taiwan</w:t>
      </w:r>
      <w:r w:rsidRPr="00B23A23">
        <w:rPr>
          <w:rStyle w:val="Emphasis"/>
        </w:rPr>
        <w:t xml:space="preserve"> Strait</w:t>
      </w:r>
      <w:r w:rsidRPr="00F17DF2">
        <w:rPr>
          <w:sz w:val="16"/>
        </w:rPr>
        <w:t xml:space="preserve">. For the United States, </w:t>
      </w:r>
      <w:r w:rsidRPr="00B23A23">
        <w:rPr>
          <w:rStyle w:val="StyleUnderline"/>
        </w:rPr>
        <w:t xml:space="preserve">the effect of </w:t>
      </w:r>
      <w:r w:rsidRPr="00BE4AC5">
        <w:rPr>
          <w:rStyle w:val="StyleUnderline"/>
          <w:highlight w:val="green"/>
        </w:rPr>
        <w:t xml:space="preserve">instability within the CCP would be </w:t>
      </w:r>
      <w:r w:rsidRPr="00BE4AC5">
        <w:rPr>
          <w:rStyle w:val="Emphasis"/>
          <w:highlight w:val="green"/>
        </w:rPr>
        <w:t>widespread and dramatic</w:t>
      </w:r>
      <w:r w:rsidRPr="00B23A23">
        <w:rPr>
          <w:rStyle w:val="StyleUnderline"/>
        </w:rPr>
        <w:t>.</w:t>
      </w:r>
      <w:r w:rsidRPr="00F17DF2">
        <w:rPr>
          <w:sz w:val="16"/>
        </w:rPr>
        <w:t xml:space="preserve"> </w:t>
      </w:r>
      <w:r w:rsidRPr="00B23A23">
        <w:rPr>
          <w:rStyle w:val="StyleUnderline"/>
        </w:rPr>
        <w:t xml:space="preserve">As the United States’ largest holder of US treasury securities, instability or </w:t>
      </w:r>
      <w:r w:rsidRPr="00BE4AC5">
        <w:rPr>
          <w:rStyle w:val="StyleUnderline"/>
          <w:highlight w:val="green"/>
        </w:rPr>
        <w:t>collapse</w:t>
      </w:r>
      <w:r w:rsidRPr="00B23A23">
        <w:rPr>
          <w:rStyle w:val="StyleUnderline"/>
        </w:rPr>
        <w:t xml:space="preserve"> of the CCP </w:t>
      </w:r>
      <w:r w:rsidRPr="00BE4AC5">
        <w:rPr>
          <w:rStyle w:val="StyleUnderline"/>
          <w:highlight w:val="green"/>
        </w:rPr>
        <w:t>could threaten the</w:t>
      </w:r>
      <w:r w:rsidRPr="00B23A23">
        <w:rPr>
          <w:rStyle w:val="StyleUnderline"/>
        </w:rPr>
        <w:t xml:space="preserve"> stability of the </w:t>
      </w:r>
      <w:r w:rsidRPr="00B23A23">
        <w:rPr>
          <w:rStyle w:val="Emphasis"/>
        </w:rPr>
        <w:t xml:space="preserve">already </w:t>
      </w:r>
      <w:r w:rsidRPr="00BE4AC5">
        <w:rPr>
          <w:rStyle w:val="Emphasis"/>
          <w:highlight w:val="green"/>
        </w:rPr>
        <w:t>volatile economic situation</w:t>
      </w:r>
      <w:r w:rsidRPr="00BE4AC5">
        <w:rPr>
          <w:rStyle w:val="StyleUnderline"/>
          <w:highlight w:val="green"/>
        </w:rPr>
        <w:t xml:space="preserve"> in the US</w:t>
      </w:r>
      <w:r w:rsidRPr="00F17DF2">
        <w:rPr>
          <w:sz w:val="16"/>
        </w:rPr>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a number of countries, including the US, and the US is reliant upon its market of inexpensive goods to feed demand within the US.</w:t>
      </w:r>
    </w:p>
    <w:p w14:paraId="55A33911" w14:textId="77777777" w:rsidR="006B0FE5" w:rsidRDefault="006B0FE5" w:rsidP="006B0FE5">
      <w:pPr>
        <w:spacing w:line="240" w:lineRule="auto"/>
        <w:rPr>
          <w:sz w:val="16"/>
        </w:rPr>
      </w:pPr>
      <w:r w:rsidRPr="00F17DF2">
        <w:rPr>
          <w:sz w:val="16"/>
        </w:rPr>
        <w:t xml:space="preserve">It is with this in mind that China scholars within the United States and around the world should be studying this phenomenon, because the potential for reform, </w:t>
      </w:r>
      <w:r w:rsidRPr="00B23A23">
        <w:rPr>
          <w:rStyle w:val="StyleUnderline"/>
        </w:rPr>
        <w:t>instability or</w:t>
      </w:r>
      <w:r w:rsidRPr="00F17DF2">
        <w:rPr>
          <w:sz w:val="16"/>
        </w:rPr>
        <w:t xml:space="preserve"> even </w:t>
      </w:r>
      <w:r w:rsidRPr="00B23A23">
        <w:rPr>
          <w:rStyle w:val="StyleUnderline"/>
        </w:rPr>
        <w:t xml:space="preserve">collapse of </w:t>
      </w:r>
      <w:r w:rsidRPr="00BE4AC5">
        <w:rPr>
          <w:rStyle w:val="StyleUnderline"/>
          <w:highlight w:val="green"/>
        </w:rPr>
        <w:t xml:space="preserve">the CCP is of </w:t>
      </w:r>
      <w:r w:rsidRPr="00BE4AC5">
        <w:rPr>
          <w:rStyle w:val="Emphasis"/>
          <w:highlight w:val="green"/>
        </w:rPr>
        <w:t>critical importance</w:t>
      </w:r>
      <w:r w:rsidRPr="00BE4AC5">
        <w:rPr>
          <w:rStyle w:val="StyleUnderline"/>
          <w:highlight w:val="green"/>
        </w:rPr>
        <w:t xml:space="preserve"> to the </w:t>
      </w:r>
      <w:r w:rsidRPr="00BE4AC5">
        <w:rPr>
          <w:rStyle w:val="Emphasis"/>
          <w:highlight w:val="green"/>
        </w:rPr>
        <w:t>stability of the international order</w:t>
      </w:r>
      <w:r w:rsidRPr="00B23A23">
        <w:rPr>
          <w:rStyle w:val="Emphasis"/>
        </w:rPr>
        <w:t xml:space="preserve"> as a whole</w:t>
      </w:r>
      <w:r w:rsidRPr="00F17DF2">
        <w:rPr>
          <w:sz w:val="16"/>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1D123B4" w14:textId="77777777" w:rsidR="006B0FE5" w:rsidRDefault="006B0FE5" w:rsidP="006B0FE5">
      <w:pPr>
        <w:spacing w:line="240" w:lineRule="auto"/>
        <w:rPr>
          <w:sz w:val="16"/>
        </w:rPr>
      </w:pPr>
    </w:p>
    <w:p w14:paraId="7F53AB1F" w14:textId="77777777" w:rsidR="006B0FE5" w:rsidRPr="00B2351C" w:rsidRDefault="006B0FE5" w:rsidP="006B0FE5">
      <w:pPr>
        <w:pStyle w:val="Heading4"/>
        <w:spacing w:line="240" w:lineRule="auto"/>
        <w:rPr>
          <w:bCs/>
          <w:sz w:val="28"/>
        </w:rPr>
      </w:pPr>
      <w:r>
        <w:rPr>
          <w:sz w:val="28"/>
        </w:rPr>
        <w:t xml:space="preserve">Korean war goes nuclear </w:t>
      </w:r>
    </w:p>
    <w:p w14:paraId="47D8B27B" w14:textId="77777777" w:rsidR="006B0FE5" w:rsidRPr="00B2351C" w:rsidRDefault="006B0FE5" w:rsidP="006B0FE5">
      <w:pPr>
        <w:spacing w:line="240" w:lineRule="auto"/>
      </w:pPr>
      <w:r w:rsidRPr="00B2351C">
        <w:rPr>
          <w:b/>
          <w:bCs/>
        </w:rPr>
        <w:t xml:space="preserve">Ward 18 </w:t>
      </w:r>
      <w:r w:rsidRPr="00B2351C">
        <w:t xml:space="preserve">[Alex Ward, staff writer @ Vox covering international security and defense issues, co-host of Vox's "Worldly" podcast, formerly an associate director in the Atlantic Council's Brent Scowcroft Center on International Security where he worked on military issues and US foreign policy, wrote the #NatSec2016 newsletter for War on the Rocks, December 26, 2018, “This is exactly how a nuclear war would kill you, Vox, </w:t>
      </w:r>
      <w:hyperlink r:id="rId6" w:history="1">
        <w:r w:rsidRPr="00B2351C">
          <w:rPr>
            <w:rStyle w:val="Hyperlink"/>
          </w:rPr>
          <w:t>https://www.vox.com/future-perfect/2018/10/19/17873822/nuclear-war-weapons-bombs-how-kill</w:t>
        </w:r>
      </w:hyperlink>
      <w:r w:rsidRPr="00B2351C">
        <w:t>]</w:t>
      </w:r>
    </w:p>
    <w:p w14:paraId="61039533" w14:textId="4DDB436B" w:rsidR="006B0FE5" w:rsidRPr="006B0FE5" w:rsidRDefault="006B0FE5" w:rsidP="006B0FE5">
      <w:pPr>
        <w:spacing w:line="240" w:lineRule="auto"/>
        <w:rPr>
          <w:sz w:val="16"/>
          <w:szCs w:val="16"/>
        </w:rPr>
      </w:pPr>
      <w:r w:rsidRPr="00B2351C">
        <w:rPr>
          <w:sz w:val="16"/>
        </w:rPr>
        <w:t xml:space="preserve">Still, </w:t>
      </w:r>
      <w:r w:rsidRPr="00B2351C">
        <w:rPr>
          <w:rStyle w:val="StyleUnderline"/>
        </w:rPr>
        <w:t xml:space="preserve">there remains a genuine fear — perhaps slightly </w:t>
      </w:r>
      <w:r w:rsidRPr="00B2351C">
        <w:rPr>
          <w:rStyle w:val="Emphasis"/>
        </w:rPr>
        <w:t>allayed</w:t>
      </w:r>
      <w:r w:rsidRPr="00B2351C">
        <w:rPr>
          <w:sz w:val="16"/>
        </w:rPr>
        <w:t xml:space="preserve"> </w:t>
      </w:r>
      <w:r w:rsidRPr="00B2351C">
        <w:rPr>
          <w:rStyle w:val="StyleUnderline"/>
        </w:rPr>
        <w:t xml:space="preserve">now following Washington and Pyongyang’s </w:t>
      </w:r>
      <w:r w:rsidRPr="00B2351C">
        <w:rPr>
          <w:rStyle w:val="Emphasis"/>
        </w:rPr>
        <w:t>diplomatic thaw</w:t>
      </w:r>
      <w:r w:rsidRPr="00B2351C">
        <w:rPr>
          <w:sz w:val="16"/>
        </w:rPr>
        <w:t xml:space="preserve"> </w:t>
      </w:r>
      <w:r w:rsidRPr="00B2351C">
        <w:rPr>
          <w:rStyle w:val="StyleUnderline"/>
        </w:rPr>
        <w:t xml:space="preserve">— that the </w:t>
      </w:r>
      <w:r w:rsidRPr="00B2351C">
        <w:rPr>
          <w:rStyle w:val="StyleUnderline"/>
          <w:highlight w:val="green"/>
        </w:rPr>
        <w:t>leaders might</w:t>
      </w:r>
      <w:r w:rsidRPr="00B2351C">
        <w:rPr>
          <w:sz w:val="16"/>
          <w:highlight w:val="green"/>
        </w:rPr>
        <w:t xml:space="preserve"> </w:t>
      </w:r>
      <w:r w:rsidRPr="00B2351C">
        <w:rPr>
          <w:rStyle w:val="Emphasis"/>
          <w:highlight w:val="green"/>
        </w:rPr>
        <w:t>escalate</w:t>
      </w:r>
      <w:r w:rsidRPr="00B2351C">
        <w:rPr>
          <w:rStyle w:val="Emphasis"/>
        </w:rPr>
        <w:t xml:space="preserve"> their public </w:t>
      </w:r>
      <w:r w:rsidRPr="00B2351C">
        <w:rPr>
          <w:rStyle w:val="Emphasis"/>
          <w:highlight w:val="green"/>
        </w:rPr>
        <w:t>squabble into</w:t>
      </w:r>
      <w:r w:rsidRPr="00B2351C">
        <w:rPr>
          <w:rStyle w:val="Emphasis"/>
        </w:rPr>
        <w:t xml:space="preserve"> a </w:t>
      </w:r>
      <w:r w:rsidRPr="00B2351C">
        <w:rPr>
          <w:rStyle w:val="Emphasis"/>
          <w:highlight w:val="green"/>
        </w:rPr>
        <w:t>nuclear conflict</w:t>
      </w:r>
      <w:r w:rsidRPr="00B2351C">
        <w:rPr>
          <w:sz w:val="16"/>
          <w:szCs w:val="16"/>
        </w:rPr>
        <w:t>. I</w:t>
      </w:r>
      <w:r w:rsidRPr="00B2351C">
        <w:rPr>
          <w:sz w:val="16"/>
        </w:rPr>
        <w:t xml:space="preserve">n February, Yochi Dreazen wrote for Vox that </w:t>
      </w:r>
      <w:r w:rsidRPr="00B2351C">
        <w:rPr>
          <w:rStyle w:val="StyleUnderline"/>
        </w:rPr>
        <w:t>“a full-blown war with North Korea wouldn’t be as bad as you think. It would be</w:t>
      </w:r>
      <w:r w:rsidRPr="00B2351C">
        <w:rPr>
          <w:sz w:val="16"/>
        </w:rPr>
        <w:t xml:space="preserve"> </w:t>
      </w:r>
      <w:r w:rsidRPr="00B2351C">
        <w:rPr>
          <w:rStyle w:val="Emphasis"/>
        </w:rPr>
        <w:t>much, much worse</w:t>
      </w:r>
      <w:r w:rsidRPr="00B2351C">
        <w:rPr>
          <w:sz w:val="16"/>
        </w:rPr>
        <w:t>,” in part because “</w:t>
      </w:r>
      <w:r w:rsidRPr="00B2351C">
        <w:rPr>
          <w:rStyle w:val="Emphasis"/>
          <w:highlight w:val="green"/>
        </w:rPr>
        <w:t>millions</w:t>
      </w:r>
      <w:r w:rsidRPr="00B2351C">
        <w:rPr>
          <w:sz w:val="16"/>
        </w:rPr>
        <w:t xml:space="preserve"> — plural — </w:t>
      </w:r>
      <w:r w:rsidRPr="00B2351C">
        <w:rPr>
          <w:rStyle w:val="StyleUnderline"/>
          <w:highlight w:val="green"/>
        </w:rPr>
        <w:t>would die</w:t>
      </w:r>
      <w:r w:rsidRPr="00B2351C">
        <w:rPr>
          <w:sz w:val="16"/>
        </w:rPr>
        <w:t xml:space="preserve">.” As Dreazen recounts, </w:t>
      </w:r>
      <w:r w:rsidRPr="00B2351C">
        <w:rPr>
          <w:rStyle w:val="StyleUnderline"/>
        </w:rPr>
        <w:t xml:space="preserve">the US would likely have to send in around 200,000 troops to destroy Kim’s nuclear arsenal. </w:t>
      </w:r>
      <w:r w:rsidRPr="00B2351C">
        <w:rPr>
          <w:rStyle w:val="Emphasis"/>
          <w:highlight w:val="green"/>
        </w:rPr>
        <w:t>Seoul</w:t>
      </w:r>
      <w:r w:rsidRPr="00B2351C">
        <w:rPr>
          <w:sz w:val="16"/>
        </w:rPr>
        <w:t xml:space="preserve">, South Korea’s capital, </w:t>
      </w:r>
      <w:r w:rsidRPr="00B2351C">
        <w:rPr>
          <w:rStyle w:val="StyleUnderline"/>
        </w:rPr>
        <w:t>would</w:t>
      </w:r>
      <w:r w:rsidRPr="00B2351C">
        <w:rPr>
          <w:sz w:val="16"/>
        </w:rPr>
        <w:t xml:space="preserve"> soon — if not </w:t>
      </w:r>
      <w:r w:rsidRPr="00B2351C">
        <w:rPr>
          <w:rStyle w:val="Emphasis"/>
        </w:rPr>
        <w:t>already</w:t>
      </w:r>
      <w:r w:rsidRPr="00B2351C">
        <w:rPr>
          <w:sz w:val="16"/>
        </w:rPr>
        <w:t xml:space="preserve"> </w:t>
      </w:r>
      <w:r w:rsidRPr="00B2351C">
        <w:rPr>
          <w:rStyle w:val="StyleUnderline"/>
        </w:rPr>
        <w:t xml:space="preserve">— lie </w:t>
      </w:r>
      <w:r w:rsidRPr="00B2351C">
        <w:rPr>
          <w:rStyle w:val="StyleUnderline"/>
          <w:highlight w:val="green"/>
        </w:rPr>
        <w:t>in</w:t>
      </w:r>
      <w:r w:rsidRPr="00B2351C">
        <w:rPr>
          <w:sz w:val="16"/>
          <w:highlight w:val="green"/>
        </w:rPr>
        <w:t xml:space="preserve"> </w:t>
      </w:r>
      <w:r w:rsidRPr="00B2351C">
        <w:rPr>
          <w:rStyle w:val="Emphasis"/>
          <w:highlight w:val="green"/>
        </w:rPr>
        <w:t>ruins</w:t>
      </w:r>
      <w:r w:rsidRPr="00B2351C">
        <w:rPr>
          <w:sz w:val="16"/>
        </w:rPr>
        <w:t xml:space="preserve"> </w:t>
      </w:r>
      <w:r w:rsidRPr="00B2351C">
        <w:rPr>
          <w:rStyle w:val="StyleUnderline"/>
        </w:rPr>
        <w:t xml:space="preserve">due to North Korea’s large artillery capabilities. </w:t>
      </w:r>
      <w:r w:rsidRPr="00B2351C">
        <w:rPr>
          <w:sz w:val="16"/>
        </w:rPr>
        <w:t xml:space="preserve">None of that may even be the worst part: Bruce Klingner, a 20-year veteran of the CIA who spent years studying North Korea, told me that Iraqi leader Saddam Hussein had stood by in 2002 as the US methodically built up the forces it used to invade the country — and oust Hussein — the following year. He said there was little chance that Kim would follow in Hussein’s footsteps and patiently allow the Pentagon to deploy the troops and equipment it would need for a full-on war with North Korea. “The conventional wisdom used to be that North Korea would use only nuclear weapons as part of a last gasp, twilight of the gods, pull the temple down upon themselves kind of move,” said Klingner, who now works for the conservative Heritage Foundation. “But we have to prepare for the real possibility that Kim would use nuclear weapons in the early stages of a conflict, not the latter ones.” In effect, any attempt to overthrow the </w:t>
      </w:r>
      <w:r w:rsidRPr="00B2351C">
        <w:rPr>
          <w:rStyle w:val="StyleUnderline"/>
          <w:highlight w:val="green"/>
        </w:rPr>
        <w:t>Kim</w:t>
      </w:r>
      <w:r w:rsidRPr="00B2351C">
        <w:rPr>
          <w:sz w:val="16"/>
        </w:rPr>
        <w:t xml:space="preserve"> regime </w:t>
      </w:r>
      <w:r w:rsidRPr="00B2351C">
        <w:rPr>
          <w:rStyle w:val="StyleUnderline"/>
          <w:highlight w:val="green"/>
        </w:rPr>
        <w:t>would</w:t>
      </w:r>
      <w:r w:rsidRPr="00B2351C">
        <w:rPr>
          <w:sz w:val="16"/>
        </w:rPr>
        <w:t xml:space="preserve"> prompt North Korea to </w:t>
      </w:r>
      <w:r w:rsidRPr="00B2351C">
        <w:rPr>
          <w:rStyle w:val="Emphasis"/>
          <w:highlight w:val="green"/>
        </w:rPr>
        <w:t>launch nukes</w:t>
      </w:r>
      <w:r w:rsidRPr="00B2351C">
        <w:rPr>
          <w:rStyle w:val="Emphasis"/>
        </w:rPr>
        <w:t xml:space="preserve"> at the U</w:t>
      </w:r>
      <w:r w:rsidRPr="00B2351C">
        <w:rPr>
          <w:sz w:val="16"/>
        </w:rPr>
        <w:t xml:space="preserve">nited </w:t>
      </w:r>
      <w:r w:rsidRPr="00B2351C">
        <w:rPr>
          <w:rStyle w:val="Emphasis"/>
        </w:rPr>
        <w:t>S</w:t>
      </w:r>
      <w:r w:rsidRPr="00B2351C">
        <w:rPr>
          <w:sz w:val="16"/>
        </w:rPr>
        <w:t xml:space="preserve">tates. </w:t>
      </w:r>
      <w:r w:rsidRPr="00B2351C">
        <w:rPr>
          <w:rStyle w:val="StyleUnderline"/>
        </w:rPr>
        <w:t>Washington would almost certainly</w:t>
      </w:r>
      <w:r w:rsidRPr="00B2351C">
        <w:rPr>
          <w:sz w:val="16"/>
        </w:rPr>
        <w:t xml:space="preserve"> </w:t>
      </w:r>
      <w:r w:rsidRPr="00B2351C">
        <w:rPr>
          <w:rStyle w:val="Emphasis"/>
        </w:rPr>
        <w:t>respond in kind</w:t>
      </w:r>
      <w:r w:rsidRPr="00B2351C">
        <w:rPr>
          <w:rStyle w:val="StyleUnderline"/>
        </w:rPr>
        <w:t xml:space="preserve">, </w:t>
      </w:r>
      <w:r w:rsidRPr="00B2351C">
        <w:rPr>
          <w:rStyle w:val="StyleUnderline"/>
          <w:highlight w:val="green"/>
        </w:rPr>
        <w:t>leading to</w:t>
      </w:r>
      <w:r w:rsidRPr="00B2351C">
        <w:rPr>
          <w:rStyle w:val="StyleUnderline"/>
        </w:rPr>
        <w:t xml:space="preserve"> one of </w:t>
      </w:r>
      <w:r w:rsidRPr="00B2351C">
        <w:rPr>
          <w:rStyle w:val="StyleUnderline"/>
          <w:highlight w:val="green"/>
        </w:rPr>
        <w:t>the</w:t>
      </w:r>
      <w:r w:rsidRPr="00B2351C">
        <w:rPr>
          <w:sz w:val="16"/>
          <w:highlight w:val="green"/>
        </w:rPr>
        <w:t xml:space="preserve"> </w:t>
      </w:r>
      <w:r w:rsidRPr="00B2351C">
        <w:rPr>
          <w:rStyle w:val="Emphasis"/>
          <w:highlight w:val="green"/>
        </w:rPr>
        <w:t>worst wars in</w:t>
      </w:r>
      <w:r w:rsidRPr="00B2351C">
        <w:rPr>
          <w:rStyle w:val="Emphasis"/>
        </w:rPr>
        <w:t xml:space="preserve"> world </w:t>
      </w:r>
      <w:r w:rsidRPr="00B2351C">
        <w:rPr>
          <w:rStyle w:val="Emphasis"/>
          <w:highlight w:val="green"/>
        </w:rPr>
        <w:t>history</w:t>
      </w:r>
      <w:r w:rsidRPr="00B2351C">
        <w:rPr>
          <w:sz w:val="16"/>
        </w:rPr>
        <w:t xml:space="preserve">. 2) US vs. Russia war Few experts discounted the idea that the US and Russia could yet engage in a nuclear war despite a decades-long standoff. After all, they’ve come close a few times. Here are just two examples: In September 1983, a missile attack system made it seem like the US had launched weapons at the Soviet Union. One man, Soviet Lt. Col. Stanislav Petrov, decided it was a false alarm and didn’t report the alert. Had he done so, Moscow likely would’ve responded with an actual nuclear strike. Stanislav Petrov, a former Soviet military officer known in the West as “The man who saved the world’’ for his role in averting a nuclear war over a false missile alarm, died in May, 2015 at age 77. Stanislav Petrov, a former Soviet military officer known in the West as “The man who saved the world’’ for his role in averting a nuclear war over a false missile alarm, died in May 2015 at age 77. Pavel Golovkin/AP Two months later, a too-real NATO war game — Able Archer 83 — made the Soviets believe Western forces were preparing for an actual attack. Moscow put its nuclear arsenal on high alert, but ultimately, neither side came to nuclear blows. Today, two main reasons explain why a US-Russia nuclear fight is a major concern. The first is the most obvious: Moscow just has so many nuclear weapons. Russia is the only country that could match the US bomb-for-bomb in any conflict. The longer Moscow has its weapons, the thinking goes, the higher the chance it uses them on the US — or vice versa. The second reason is the most troublesome: Washington and Moscow may be on a collision course. Russia is expanding further into Europe and encroaching on NATO territory. There’s even fear that Putin might authorize an invasion of a Baltic country that once was a part of the Soviet Union but is now in NATO. If that happens, the US would be treaty-bound to defend the Baltic country, almost assuredly setting up a shooting war with Moscow. Experts disagree on what would happen next. Some, including the Trump administration, claim Russia would use nuclear weapons early in a fight as a way to “escalate to deescalate” — do something so brash at the start of a conflict that it has to end before it gets even worse. Others say Russia would use the weapons only if its forces are on the brink of defeat. Magnets depicting Russian President Putin and President Trump on sale in Helsnki, Finland. Magnets depicting Russian President Putin and President Trump on sale in Helsnki, Finland. Alexander Demianchuk\TASS via Getty Images But Olga Oliker and Andrey Baklitskiy, experts on Russia’s nuclear strategy, wrote at War on the Rocks in February that Moscow’s “military doctrine clearly states that nuclear weapons will be used only in response to an adversary using nuclear or other weapons of mass destruction,” or if the country’s survival is in doubt. In other words, they say Russia would only use nukes in retaliation or to avoid certain extinction. Washington, of course, would likely respond with its own nuclear strikes after Moscow dropped its bombs. At that point, they’d be in a full-blown nuclear war with the potential to destroy each other and much of the world (more on that below). 3) India vs. Pakistan war India and Pakistan have gone to war four times since 1947, when Britain partitioned what had been a single colony into Hindu-majority India and Muslim-majority Pakistan. The worry today, though, is that a fifth conflict could go nuclear. Protesters hurl stones towards police and paramilitary men during clashes on the outskirts of Srinagar, India, on October 16, 2018. Protesters hurl stones towards police and paramilitary men during clashes on the outskirts of Srinagar, India, on October 16, 2018. Waseem Andrabi/Hindustan Times via Getty Images After decades of testing, India officially became a nuclear power in 1998. Islamabad, which had started a uranium enrichment program in the 1970s, soon joined New Delhi in the nuclear club. Two of their fights — the 1999 Kargil War and the 2001-’02 Twin Peaks Crisis — happened with fully functioning nuclear arsenals, but ultimately, neither country chose to use them. But the opportunity keeps presenting itself. Each side claims the other has violated an ongoing ceasefire in the contested, but India-administered, Kashmir region. The region continues to be roiled by violence; for instance, six people were killed in separate instances on September 27. The dispute over Kashmir is a key reason for current India-Pakistan tensions — and has the potential to spiral out of control. Javier Zarracina/Vox Some fear that India and Pakistan may reach for the proverbial nuclear button sooner rather than later. Here’s just one reason why, according to an April report by Tom Hundley for Vox: The Pakistan navy is likely to soon place nuclear-tipped cruise missiles on up to three of its five French-built diesel-electric submarines. ... Even more disturbing, Pakistani military authorities say they are considering the possibility of putting nuclear-tipped cruise missiles on surface vessels. ... Pakistan says its decision to add nuclear weapons to its navy is a direct response to India’s August 2016 deployment of its first nuclear submarine, the Arihant. A second, even more advanced Indian nuclear submarine, the Arighat, began sea trials last November, and four more boats are scheduled to join the fleet by 2025. That will give India a complete “nuclear triad,” which means the country will have the ability to deliver a nuclear strike by land-based missiles, by warplanes, and by submarines. In effect, India and Pakistan are in a nuclear arms race, and historical enemies will soon patrol dangerous waters in close proximity with nuclear weapons aboard their vessels. While there’s no real indication a fifth India-Pakistan war is on the horizon, it’s possible one flare-up puts both countries on the path to a nuclear crisis. Wild card: Trump’s temperament Cirincione, the head of the Ploughshares Fund, told me the risk of nuclear war is increasing because of one factor: Trump. “He is the greatest nuclear risk in the world, more than any person, any group, or any nation,” he said. “The policies he is pursuing are making most of our nuclear risks worse, and he is tearing down the global institutions that have reduced and restrained nuclear risks over the last few decades.” Activists marches with a model of a nuclear rocket during a demonstration against nuclear weapons on in Berlin, Germany, on November 18, 2017. About 700 demonstrators protested against the escalation of threat of nuclear attack between the US and North Ko Activists marches with a model of a nuclear rocket during a demonstration against nuclear weapons on in Berlin, Germany, on November 18, 2017. About 700 demonstrators protested against the escalation of threat of nuclear attack between the US and North Korea. Adam Berry/Getty Images Here’s what he means: The administration’s Nuclear Posture Review, released in February, lowered the threshold for dropping a bomb on an enemy. Basically, the US said that it would launch low-yield nuclear weapons — smaller, less deadly bombs — in response to nonnuclear strikes, such as a major cyberattack. That was in contrast with previous US administrations, which said they would respond with a nuke only in the event of the most egregious threats against the US, like the possible use of a biological weapon. The document also calls for more, smaller weapons on submarines and other platforms to attack enemies. Many experts worry that having tinier nukes makes them more usable, thereby increasing the chance of a skirmish turning into a full-blown nuclear war. (Think, for example, of the US-China trade war escalating to the point that Trump thinks his only option is to launch a smaller nuke, or how Trump could respond to Beijing after a devastating cyberattack on US infrastructure.) Plus, increasing the arsenal in this way would partially undo decades of the US’s work to stop nuclear proliferation around the world. Some experts, like Georgetown’s Kroenig, say having smaller tactical weapons is actually a good idea. Our current arsenal, which prioritizes older and bigger nukes, leads adversaries to think we would never use it. Having smaller bombs that America might use, then, makes the chance of a nuclear conflict less likely. “It gives us more options to threaten that limited response,” Kroenig told me. “We raise the bar with these lower-yield weapons.” But the Trump risk may have less to do with what kinds of bombs he has and more to do with his temperament. Take his tweet from January 2 toward the end of his spat with Kim Jong Un, the North Korean leader: Donald J. Trump </w:t>
      </w:r>
      <w:r w:rsidRPr="00B2351C">
        <w:rPr>
          <w:rFonts w:ascii="Segoe UI Emoji" w:hAnsi="Segoe UI Emoji" w:cs="Segoe UI Emoji"/>
          <w:sz w:val="16"/>
        </w:rPr>
        <w:t>✔</w:t>
      </w:r>
      <w:r w:rsidRPr="00B2351C">
        <w:rPr>
          <w:sz w:val="16"/>
        </w:rPr>
        <w:t xml:space="preserve"> @realDonaldTrump North Korean Leader Kim Jong Un just stated that the “Nuclear Button is on his desk at all times.” Will someone from his depleted and food starved regime please inform him that I too have a Nuclear Button, but it is a much bigger &amp; more powerful one than his, and my Button works! 475K 7:49 PM - Jan 2, 2018 Twitter Ads info and privacy 324K people are talking about this While tensions with North Korea were high early on in Trump’s presidency, he has yet to face a situation, like his predecessors did, where it seemed nuclear war was likely. The 13-day Cuban missile crisis in October 1962, where the Soviet Union had secretly placed missiles in Cuba — just 90 miles from the US mainland — comes to mind. Members of President John F. Kennedy’s team, especially his military advisers, called for airstrikes on Cuba and even an invasion. But Kennedy decided to set up a blockade of the island and try to work out a diplomatic settlement with the Soviets, in part because a military confrontation might turn nuclear. Ultimately, the situation ended when they agreed on a deal: The Soviets would withdraw the missiles from the island, and the US would take out its missiles in Turkey. Before that conclusion, both sides came as close to nuclear war as ever. Customers gather to watch President John F. Kennedy as he delivers a televised address to the nation on the subject of the Cuban Missile Crisis, on October 22, 1962. Customers gather to watch President John F. Kennedy as he delivers a televised address to the nation on the subject of the Cuban Missile Crisis, on October 22, 1962. Ralph Crane/The LIFE Picture Collection/Getty Images How would Trump handle himself in a similar situation? Would he resist the urges of some in his military brass to strike an enemy — perhaps with a lower-yield nuke — or would he simply tweet out a threat in a hair-trigger moment? The fact is we don’t know — but what we do know about Trump makes his demeanor in such a situation a potential, even if very small, nuclear risk. Here’s what happens in a nuclear attack The theory around whether someone might drop a nuclear bomb takes away from the most serious matter in these discussions: the human and physical toll. Simply put, a nuclear strike of any magnitude would unleash suffering on a scale not seen since World War II. And with the advances in nuclear technology since then, it’s possible the devastation of the next nuclear strike would be far, far worse. It’s hard to picture what the effect of a modern-day nuclear attack would actually look like. But Wellerstein, the nuclear historian, created a website called Nukemap that allows users to “drop” a specific bomb — say, </w:t>
      </w:r>
      <w:r w:rsidRPr="00B2351C">
        <w:rPr>
          <w:rStyle w:val="StyleUnderline"/>
        </w:rPr>
        <w:t>the roughly 140-kiloton explosive North Korea tested in September 2017</w:t>
      </w:r>
      <w:r w:rsidRPr="00B2351C">
        <w:rPr>
          <w:sz w:val="16"/>
        </w:rPr>
        <w:t xml:space="preserve"> — on any target. So I did just that, detonating that North Korean device on the Capitol building </w:t>
      </w:r>
      <w:r w:rsidRPr="00B2351C">
        <w:rPr>
          <w:rStyle w:val="StyleUnderline"/>
          <w:highlight w:val="green"/>
        </w:rPr>
        <w:t>in</w:t>
      </w:r>
      <w:r w:rsidRPr="00B2351C">
        <w:rPr>
          <w:rStyle w:val="StyleUnderline"/>
        </w:rPr>
        <w:t xml:space="preserve"> the heart of Washington, </w:t>
      </w:r>
      <w:r w:rsidRPr="00B2351C">
        <w:rPr>
          <w:rStyle w:val="StyleUnderline"/>
          <w:highlight w:val="green"/>
        </w:rPr>
        <w:t>DC</w:t>
      </w:r>
      <w:r w:rsidRPr="00B2351C">
        <w:rPr>
          <w:sz w:val="16"/>
        </w:rPr>
        <w:t xml:space="preserve"> — and, well, see for yourself: Christina Animashaun/Vox Roughly </w:t>
      </w:r>
      <w:r w:rsidRPr="00B2351C">
        <w:rPr>
          <w:rStyle w:val="Emphasis"/>
          <w:highlight w:val="green"/>
        </w:rPr>
        <w:t>220,000</w:t>
      </w:r>
      <w:r w:rsidRPr="00B2351C">
        <w:rPr>
          <w:sz w:val="16"/>
        </w:rPr>
        <w:t xml:space="preserve"> people </w:t>
      </w:r>
      <w:r w:rsidRPr="00B2351C">
        <w:rPr>
          <w:rStyle w:val="StyleUnderline"/>
          <w:highlight w:val="green"/>
        </w:rPr>
        <w:t>would die from</w:t>
      </w:r>
      <w:r w:rsidRPr="00B2351C">
        <w:rPr>
          <w:rStyle w:val="StyleUnderline"/>
        </w:rPr>
        <w:t xml:space="preserve"> this</w:t>
      </w:r>
      <w:r w:rsidRPr="00B2351C">
        <w:rPr>
          <w:sz w:val="16"/>
        </w:rPr>
        <w:t xml:space="preserve"> </w:t>
      </w:r>
      <w:r w:rsidRPr="00B2351C">
        <w:rPr>
          <w:rStyle w:val="Emphasis"/>
          <w:highlight w:val="green"/>
        </w:rPr>
        <w:t>one attack alone</w:t>
      </w:r>
      <w:r w:rsidRPr="00B2351C">
        <w:rPr>
          <w:sz w:val="16"/>
        </w:rPr>
        <w:t xml:space="preserve">, according to the Nukemap estimate, </w:t>
      </w:r>
      <w:r w:rsidRPr="00B2351C">
        <w:rPr>
          <w:rStyle w:val="StyleUnderline"/>
        </w:rPr>
        <w:t>while another 450,000 would sustain</w:t>
      </w:r>
      <w:r w:rsidRPr="00B2351C">
        <w:rPr>
          <w:sz w:val="16"/>
        </w:rPr>
        <w:t xml:space="preserve"> </w:t>
      </w:r>
      <w:r w:rsidRPr="00B2351C">
        <w:rPr>
          <w:rStyle w:val="Emphasis"/>
        </w:rPr>
        <w:t>injuries</w:t>
      </w:r>
      <w:r w:rsidRPr="00B2351C">
        <w:rPr>
          <w:sz w:val="16"/>
        </w:rPr>
        <w:t xml:space="preserve">. By comparison, America’s two nuclear attacks on Japan in 1945 killed and injured a total of around 200,000 people (granted, Hiroshima and Nagasaki had smaller populations than the Washington metro area). </w:t>
      </w:r>
      <w:r w:rsidRPr="00B2351C">
        <w:rPr>
          <w:rStyle w:val="StyleUnderline"/>
        </w:rPr>
        <w:t>It’s very likely that North Korea wouldn’t launch just one bomb, but</w:t>
      </w:r>
      <w:r w:rsidRPr="00B2351C">
        <w:rPr>
          <w:sz w:val="16"/>
        </w:rPr>
        <w:t xml:space="preserve"> </w:t>
      </w:r>
      <w:r w:rsidRPr="00B2351C">
        <w:rPr>
          <w:rStyle w:val="Emphasis"/>
        </w:rPr>
        <w:t>multiple</w:t>
      </w:r>
      <w:r w:rsidRPr="00B2351C">
        <w:rPr>
          <w:sz w:val="16"/>
        </w:rPr>
        <w:t xml:space="preserve"> </w:t>
      </w:r>
      <w:r w:rsidRPr="00B2351C">
        <w:rPr>
          <w:rStyle w:val="StyleUnderline"/>
        </w:rPr>
        <w:t xml:space="preserve">at DC and likely some at New York City, the West Coast, and possibly US military bases in Guam and/or Hawaii. </w:t>
      </w:r>
      <w:r w:rsidRPr="00B2351C">
        <w:rPr>
          <w:sz w:val="16"/>
        </w:rPr>
        <w:t xml:space="preserve">But for simplicity’s sake, let’s focus on the effects of this one horrible attack. The center yellow circle is the fireball radius — that is, the mushroom cloud — which would extend out about 0.25 square miles. Those within the green circle, approximately a 1.2-square-mile area, would face the heaviest dose of radiation. “Without medical treatment, there can be expected between 50% and 90% mortality from acute effects alone. Dying takes between several hours and several weeks,” according to the website. </w:t>
      </w:r>
      <w:r w:rsidRPr="00B2351C">
        <w:rPr>
          <w:rStyle w:val="StyleUnderline"/>
        </w:rPr>
        <w:t>Radiation poisoning is a horrible way to die</w:t>
      </w:r>
      <w:r w:rsidRPr="00B2351C">
        <w:rPr>
          <w:sz w:val="16"/>
        </w:rPr>
        <w:t xml:space="preserve">. Here are just some of the symptoms people sick with radiation get: Nausea and vomiting Spontaneous bleeding Diarrhea, sometimes bloody Severely burnt skin that may peel off The dark grey circle in the middle is where a shock wave does a lot of damage. In that 17-square-mile area, the bomb would flatten residential buildings, certainly killing people in or near them. Debris and fire would be everywhere. People in the bigger yellow circle, a 33.5-square-mile area, would receive third-degree burns. “There’s a bright flash of light,” Brian Toon, a scientist and expert on nuclear disasters at the University of Colorado Boulder, told me about when the bomb goes off. Those exposed to the light, which would stretch for miles, would get those burns if their skin were exposed. The light would also “easily ignite fires with flammable objects like leaves, twigs, paper, or your clothing,” he added. The victims may not feel much pain, however, because the burn will destroy pain nerves. Still, some will suffer major scarring or have the inability to use certain limbs, and others might require amputation, according to Wellerstein’s site. A mother tends her injured child, a victim of the atomic bomb blast at Hiroshima. A mother tends her injured child, a victim of the atomic bomb blast at Hiroshima. Keystone/Getty Images The biggest circle encompasses the near entirety of the air-blast zone: a 134-square-mile area. People can still die, or at least receive severe injuries, in that location. The blast would break windows, and those standing near the glass might be killed by shards, or at least shed blood from myriad cuts. Those who survive the bombing and its effects will have to walk through burning rubble and pass lifeless, charred bodies to reach safety. Some of them will ultimately survive, but others will succumb to sustained injuries or radiation. The wind, meanwhile, will carry the irradiated debris and objects — known as fallout because they drop from the sky — far outside the blast zone and sicken countless others. As for Washington, it will likely take decades and billions of dollars not only to rebuild the city but clean it of radiation entirely. </w:t>
      </w:r>
      <w:r w:rsidRPr="00B2351C">
        <w:rPr>
          <w:rStyle w:val="StyleUnderline"/>
        </w:rPr>
        <w:t xml:space="preserve">It’s worth reiterating that all of the above are estimates for </w:t>
      </w:r>
      <w:r w:rsidRPr="00B2351C">
        <w:rPr>
          <w:rStyle w:val="Emphasis"/>
        </w:rPr>
        <w:t>one strike on one location</w:t>
      </w:r>
      <w:r w:rsidRPr="00B2351C">
        <w:rPr>
          <w:rStyle w:val="StyleUnderline"/>
        </w:rPr>
        <w:t>. An</w:t>
      </w:r>
      <w:r w:rsidRPr="00B2351C">
        <w:rPr>
          <w:sz w:val="16"/>
        </w:rPr>
        <w:t xml:space="preserve"> </w:t>
      </w:r>
      <w:r w:rsidRPr="00B2351C">
        <w:rPr>
          <w:rStyle w:val="Emphasis"/>
        </w:rPr>
        <w:t>actual nuclear war</w:t>
      </w:r>
      <w:r w:rsidRPr="00B2351C">
        <w:rPr>
          <w:sz w:val="16"/>
        </w:rPr>
        <w:t xml:space="preserve"> </w:t>
      </w:r>
      <w:r w:rsidRPr="00B2351C">
        <w:rPr>
          <w:rStyle w:val="StyleUnderline"/>
        </w:rPr>
        <w:t>would have</w:t>
      </w:r>
      <w:r w:rsidRPr="00B2351C">
        <w:rPr>
          <w:sz w:val="16"/>
        </w:rPr>
        <w:t xml:space="preserve"> </w:t>
      </w:r>
      <w:r w:rsidRPr="00B2351C">
        <w:rPr>
          <w:rStyle w:val="Emphasis"/>
        </w:rPr>
        <w:t>much wider and more devastating consequences.</w:t>
      </w:r>
      <w:r w:rsidRPr="00B2351C">
        <w:rPr>
          <w:sz w:val="16"/>
        </w:rPr>
        <w:t xml:space="preserve"> </w:t>
      </w:r>
      <w:r w:rsidRPr="00B2351C">
        <w:rPr>
          <w:rStyle w:val="StyleUnderline"/>
        </w:rPr>
        <w:t xml:space="preserve">And </w:t>
      </w:r>
      <w:r w:rsidRPr="00B2351C">
        <w:rPr>
          <w:rStyle w:val="StyleUnderline"/>
          <w:highlight w:val="green"/>
        </w:rPr>
        <w:t>if that war</w:t>
      </w:r>
      <w:r w:rsidRPr="00B2351C">
        <w:rPr>
          <w:sz w:val="16"/>
          <w:highlight w:val="green"/>
        </w:rPr>
        <w:t xml:space="preserve"> </w:t>
      </w:r>
      <w:r w:rsidRPr="00B2351C">
        <w:rPr>
          <w:rStyle w:val="Emphasis"/>
          <w:highlight w:val="green"/>
        </w:rPr>
        <w:t>spiraled</w:t>
      </w:r>
      <w:r w:rsidRPr="00B2351C">
        <w:rPr>
          <w:sz w:val="16"/>
        </w:rPr>
        <w:t xml:space="preserve"> </w:t>
      </w:r>
      <w:r w:rsidRPr="00B2351C">
        <w:rPr>
          <w:rStyle w:val="StyleUnderline"/>
        </w:rPr>
        <w:t xml:space="preserve">out of control, </w:t>
      </w:r>
      <w:r w:rsidRPr="00B2351C">
        <w:rPr>
          <w:rStyle w:val="StyleUnderline"/>
          <w:highlight w:val="green"/>
        </w:rPr>
        <w:t>the effects</w:t>
      </w:r>
      <w:r w:rsidRPr="00B2351C">
        <w:rPr>
          <w:rStyle w:val="StyleUnderline"/>
        </w:rPr>
        <w:t xml:space="preserve"> </w:t>
      </w:r>
      <w:r w:rsidRPr="00B2351C">
        <w:rPr>
          <w:rStyle w:val="Emphasis"/>
        </w:rPr>
        <w:t>after the conflict</w:t>
      </w:r>
      <w:r w:rsidRPr="00B2351C">
        <w:rPr>
          <w:sz w:val="16"/>
        </w:rPr>
        <w:t xml:space="preserve"> </w:t>
      </w:r>
      <w:r w:rsidRPr="00B2351C">
        <w:rPr>
          <w:rStyle w:val="StyleUnderline"/>
          <w:highlight w:val="green"/>
        </w:rPr>
        <w:t>would be</w:t>
      </w:r>
      <w:r w:rsidRPr="00B2351C">
        <w:rPr>
          <w:sz w:val="16"/>
          <w:highlight w:val="green"/>
        </w:rPr>
        <w:t xml:space="preserve"> </w:t>
      </w:r>
      <w:r w:rsidRPr="00B2351C">
        <w:rPr>
          <w:rStyle w:val="Emphasis"/>
          <w:highlight w:val="green"/>
        </w:rPr>
        <w:t>much worse</w:t>
      </w:r>
      <w:r w:rsidRPr="00B2351C">
        <w:rPr>
          <w:rStyle w:val="Emphasis"/>
        </w:rPr>
        <w:t xml:space="preserve"> than the attacks themselves</w:t>
      </w:r>
      <w:r w:rsidRPr="00B2351C">
        <w:rPr>
          <w:sz w:val="16"/>
        </w:rPr>
        <w:t xml:space="preserve"> — and change the course of human history. “Almost everybody on the planet would die” </w:t>
      </w:r>
      <w:r w:rsidRPr="00B2351C">
        <w:rPr>
          <w:rStyle w:val="StyleUnderline"/>
        </w:rPr>
        <w:t xml:space="preserve">It’s possible you have an idea of what a post-nuclear hellscape looks like. After all, disaster movies are obsessed with that kind of world. But scientists and other nuclear experts care deeply about this issue too — and their research shows the </w:t>
      </w:r>
      <w:r w:rsidRPr="00B2351C">
        <w:rPr>
          <w:rStyle w:val="Emphasis"/>
        </w:rPr>
        <w:t>movies may be too optimistic</w:t>
      </w:r>
      <w:r w:rsidRPr="00B2351C">
        <w:rPr>
          <w:rStyle w:val="StyleUnderline"/>
        </w:rPr>
        <w:t>.</w:t>
      </w:r>
      <w:r w:rsidRPr="00B2351C">
        <w:rPr>
          <w:sz w:val="16"/>
        </w:rPr>
        <w:t xml:space="preserve"> Alan Robock, an environmental sciences professor at Rutgers University, has spent decades trying to understand what a nuclear war would do to the planet. The sum of his work, along with other colleagues’, is based on economic, scientific, and agricultural models. Here’s what he found: </w:t>
      </w:r>
      <w:r w:rsidRPr="00B2351C">
        <w:rPr>
          <w:rStyle w:val="StyleUnderline"/>
        </w:rPr>
        <w:t>The most devastating long-term effects of a nuclear war actually come down to the</w:t>
      </w:r>
      <w:r w:rsidRPr="00B2351C">
        <w:rPr>
          <w:sz w:val="16"/>
        </w:rPr>
        <w:t xml:space="preserve"> </w:t>
      </w:r>
      <w:r w:rsidRPr="00B2351C">
        <w:rPr>
          <w:rStyle w:val="Emphasis"/>
          <w:highlight w:val="green"/>
        </w:rPr>
        <w:t>black smoke</w:t>
      </w:r>
      <w:r w:rsidRPr="00B2351C">
        <w:rPr>
          <w:sz w:val="16"/>
        </w:rPr>
        <w:t xml:space="preserve">, along with the dust and particulates in the air, </w:t>
      </w:r>
      <w:r w:rsidRPr="00B2351C">
        <w:rPr>
          <w:rStyle w:val="StyleUnderline"/>
        </w:rPr>
        <w:t>that attacks produce</w:t>
      </w:r>
      <w:r w:rsidRPr="00B2351C">
        <w:rPr>
          <w:sz w:val="16"/>
        </w:rPr>
        <w:t xml:space="preserve">. People walking through the ruins of Hiroshima in the weeks following the atomic bomb blast. People walking through the ruins of Hiroshima in the weeks following the atomic bomb blast. Bernard Hoffman/The LIFE Picture Collection/Getty Images </w:t>
      </w:r>
      <w:r w:rsidRPr="00B2351C">
        <w:rPr>
          <w:rStyle w:val="StyleUnderline"/>
        </w:rPr>
        <w:t>In a nuclear war, cities and industrial areas would be targeted, thereby producing</w:t>
      </w:r>
      <w:r w:rsidRPr="00B2351C">
        <w:rPr>
          <w:sz w:val="16"/>
        </w:rPr>
        <w:t xml:space="preserve"> </w:t>
      </w:r>
      <w:r w:rsidRPr="00B2351C">
        <w:rPr>
          <w:rStyle w:val="Emphasis"/>
        </w:rPr>
        <w:t>tons of smoke</w:t>
      </w:r>
      <w:r w:rsidRPr="00B2351C">
        <w:rPr>
          <w:sz w:val="16"/>
        </w:rPr>
        <w:t xml:space="preserve"> </w:t>
      </w:r>
      <w:r w:rsidRPr="00B2351C">
        <w:rPr>
          <w:rStyle w:val="StyleUnderline"/>
        </w:rPr>
        <w:t xml:space="preserve">as they burn. Some of that smoke </w:t>
      </w:r>
      <w:r w:rsidRPr="00B2351C">
        <w:rPr>
          <w:rStyle w:val="StyleUnderline"/>
          <w:highlight w:val="green"/>
        </w:rPr>
        <w:t>would</w:t>
      </w:r>
      <w:r w:rsidRPr="00B2351C">
        <w:rPr>
          <w:rStyle w:val="StyleUnderline"/>
        </w:rPr>
        <w:t xml:space="preserve"> make it into the stratosphere — above the weather — where it would stay for years because there’s</w:t>
      </w:r>
      <w:r w:rsidRPr="00B2351C">
        <w:rPr>
          <w:sz w:val="16"/>
        </w:rPr>
        <w:t xml:space="preserve"> </w:t>
      </w:r>
      <w:r w:rsidRPr="00B2351C">
        <w:rPr>
          <w:rStyle w:val="Emphasis"/>
        </w:rPr>
        <w:t>no rain to wash it out</w:t>
      </w:r>
      <w:r w:rsidRPr="00B2351C">
        <w:rPr>
          <w:rStyle w:val="StyleUnderline"/>
        </w:rPr>
        <w:t xml:space="preserve">. That smoke would expand around the world as it heats up, </w:t>
      </w:r>
      <w:r w:rsidRPr="00B2351C">
        <w:rPr>
          <w:rStyle w:val="Emphasis"/>
          <w:highlight w:val="green"/>
        </w:rPr>
        <w:t>block</w:t>
      </w:r>
      <w:r w:rsidRPr="00B2351C">
        <w:rPr>
          <w:rStyle w:val="StyleUnderline"/>
        </w:rPr>
        <w:t xml:space="preserve">ing </w:t>
      </w:r>
      <w:r w:rsidRPr="00B2351C">
        <w:rPr>
          <w:rStyle w:val="Emphasis"/>
          <w:highlight w:val="green"/>
        </w:rPr>
        <w:t>out sunlight</w:t>
      </w:r>
      <w:r w:rsidRPr="00B2351C">
        <w:rPr>
          <w:sz w:val="16"/>
        </w:rPr>
        <w:t xml:space="preserve"> </w:t>
      </w:r>
      <w:r w:rsidRPr="00B2351C">
        <w:rPr>
          <w:rStyle w:val="StyleUnderline"/>
        </w:rPr>
        <w:t xml:space="preserve">over much of Earth. As a result, the world would </w:t>
      </w:r>
      <w:r w:rsidRPr="00B2351C">
        <w:rPr>
          <w:rStyle w:val="StyleUnderline"/>
          <w:highlight w:val="green"/>
        </w:rPr>
        <w:t xml:space="preserve">experience </w:t>
      </w:r>
      <w:r w:rsidRPr="00B2351C">
        <w:rPr>
          <w:rStyle w:val="Emphasis"/>
          <w:highlight w:val="green"/>
        </w:rPr>
        <w:t>cold</w:t>
      </w:r>
      <w:r w:rsidRPr="00B2351C">
        <w:rPr>
          <w:rStyle w:val="StyleUnderline"/>
        </w:rPr>
        <w:t xml:space="preserve">er temperatures and less precipitation, </w:t>
      </w:r>
      <w:r w:rsidRPr="00B2351C">
        <w:rPr>
          <w:rStyle w:val="StyleUnderline"/>
          <w:highlight w:val="green"/>
        </w:rPr>
        <w:t>depleting</w:t>
      </w:r>
      <w:r w:rsidRPr="00B2351C">
        <w:rPr>
          <w:rStyle w:val="StyleUnderline"/>
        </w:rPr>
        <w:t xml:space="preserve"> much of the globe’s </w:t>
      </w:r>
      <w:r w:rsidRPr="00B2351C">
        <w:rPr>
          <w:rStyle w:val="Emphasis"/>
          <w:highlight w:val="green"/>
        </w:rPr>
        <w:t>ag</w:t>
      </w:r>
      <w:r w:rsidRPr="00B2351C">
        <w:rPr>
          <w:rStyle w:val="StyleUnderline"/>
        </w:rPr>
        <w:t xml:space="preserve">ricultural output. That, potentially, would </w:t>
      </w:r>
      <w:r w:rsidRPr="00B2351C">
        <w:rPr>
          <w:rStyle w:val="StyleUnderline"/>
          <w:highlight w:val="green"/>
        </w:rPr>
        <w:t xml:space="preserve">lead to </w:t>
      </w:r>
      <w:r w:rsidRPr="00B2351C">
        <w:rPr>
          <w:rStyle w:val="Emphasis"/>
          <w:highlight w:val="green"/>
        </w:rPr>
        <w:t>widespread famine</w:t>
      </w:r>
      <w:r w:rsidRPr="00B2351C">
        <w:rPr>
          <w:rStyle w:val="Emphasis"/>
        </w:rPr>
        <w:t xml:space="preserve"> in a matter of years</w:t>
      </w:r>
      <w:r w:rsidRPr="00B2351C">
        <w:rPr>
          <w:sz w:val="16"/>
        </w:rPr>
        <w:t xml:space="preserve">. The impact on the world, however, depends on the amount of rising smoke. While scientists’ models and estimates vary, it’s believed that around 5 million to 50 millions tons of black smoke could lead to a so-called “nuclear autumn,” while 50 million to 150 millions tons of black smoke might plunge the world into a “nuclear winter.” </w:t>
      </w:r>
      <w:r w:rsidRPr="00B2351C">
        <w:rPr>
          <w:rStyle w:val="StyleUnderline"/>
        </w:rPr>
        <w:t>If the</w:t>
      </w:r>
      <w:r w:rsidRPr="00B2351C">
        <w:rPr>
          <w:sz w:val="16"/>
        </w:rPr>
        <w:t xml:space="preserve"> latter </w:t>
      </w:r>
      <w:r w:rsidRPr="00B2351C">
        <w:rPr>
          <w:rStyle w:val="StyleUnderline"/>
        </w:rPr>
        <w:t>scenario came to pass</w:t>
      </w:r>
      <w:r w:rsidRPr="00B2351C">
        <w:rPr>
          <w:sz w:val="16"/>
          <w:szCs w:val="16"/>
        </w:rPr>
        <w:t>, Robock told me, “almost</w:t>
      </w:r>
      <w:r w:rsidRPr="00B2351C">
        <w:t xml:space="preserve"> </w:t>
      </w:r>
      <w:r w:rsidRPr="00B2351C">
        <w:rPr>
          <w:rStyle w:val="Emphasis"/>
          <w:highlight w:val="green"/>
        </w:rPr>
        <w:t>everybody on the planet would die</w:t>
      </w:r>
      <w:r w:rsidRPr="00B2351C">
        <w:rPr>
          <w:sz w:val="16"/>
          <w:szCs w:val="16"/>
        </w:rPr>
        <w:t>.”</w:t>
      </w:r>
    </w:p>
    <w:p w14:paraId="3E8F7648" w14:textId="76024B14" w:rsidR="00A95652" w:rsidRDefault="00D9787E" w:rsidP="00D9787E">
      <w:pPr>
        <w:pStyle w:val="Heading1"/>
      </w:pPr>
      <w:r>
        <w:t>Case</w:t>
      </w:r>
    </w:p>
    <w:p w14:paraId="267EB52C" w14:textId="312D6BA9" w:rsidR="00D9787E" w:rsidRDefault="00D9787E" w:rsidP="00D9787E">
      <w:pPr>
        <w:pStyle w:val="Heading2"/>
      </w:pPr>
      <w:r>
        <w:t>Framework</w:t>
      </w:r>
    </w:p>
    <w:p w14:paraId="3687F7DB" w14:textId="60A8B153" w:rsidR="00D9787E" w:rsidRDefault="00D9787E" w:rsidP="00D9787E">
      <w:pPr>
        <w:pStyle w:val="Heading4"/>
      </w:pPr>
      <w:r>
        <w:t>This util but not really util stuff doesn’t work – they agree to calculate consequences and weigh them but just nebulously say that structural violence comes first. Materiality controls their impacts – racism, structural violence, etc are only bad if pain is bad an pleasure is good. By appealing to things like poverty and structural violence they’re implicitly conceding to some util weighing</w:t>
      </w:r>
    </w:p>
    <w:p w14:paraId="00D6C3DA" w14:textId="77777777" w:rsidR="00D9787E" w:rsidRPr="00C06DCA" w:rsidRDefault="00D9787E" w:rsidP="00D9787E">
      <w:pPr>
        <w:pStyle w:val="Heading4"/>
        <w:spacing w:line="240" w:lineRule="auto"/>
        <w:rPr>
          <w:rFonts w:asciiTheme="minorHAnsi" w:hAnsiTheme="minorHAnsi" w:cstheme="minorHAnsi"/>
        </w:rPr>
      </w:pPr>
      <w:r w:rsidRPr="00C06DCA">
        <w:rPr>
          <w:rFonts w:asciiTheme="minorHAnsi" w:hAnsiTheme="minorHAnsi" w:cstheme="minorHAnsi"/>
        </w:rPr>
        <w:t xml:space="preserve">Extinction o/ws under any framework, even under moral uncertainty – infinite future generations </w:t>
      </w:r>
    </w:p>
    <w:p w14:paraId="4A2429D5" w14:textId="77777777" w:rsidR="00D9787E" w:rsidRPr="00C06DCA" w:rsidRDefault="00D9787E" w:rsidP="00D9787E">
      <w:pPr>
        <w:spacing w:line="240" w:lineRule="auto"/>
        <w:rPr>
          <w:rFonts w:asciiTheme="minorHAnsi" w:hAnsiTheme="minorHAnsi" w:cstheme="minorHAnsi"/>
        </w:rPr>
      </w:pPr>
      <w:r w:rsidRPr="00C06DCA">
        <w:rPr>
          <w:rStyle w:val="Style13ptBold"/>
          <w:rFonts w:asciiTheme="minorHAnsi" w:hAnsiTheme="minorHAnsi" w:cstheme="minorHAnsi"/>
        </w:rPr>
        <w:t>Pummer 15</w:t>
      </w:r>
      <w:r w:rsidRPr="00C06DCA">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6865AD97" w14:textId="77777777" w:rsidR="00D9787E" w:rsidRPr="00C06DCA" w:rsidRDefault="00D9787E" w:rsidP="00D9787E">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r w:rsidRPr="003846BA">
        <w:rPr>
          <w:rStyle w:val="StyleUnderline"/>
          <w:rFonts w:asciiTheme="minorHAnsi" w:hAnsiTheme="minorHAnsi" w:cstheme="minorHAnsi"/>
        </w:rPr>
        <w:t xml:space="preserve">pretty strong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1FC15DAA" w14:textId="4F820055" w:rsidR="00D9787E" w:rsidRDefault="00D9787E" w:rsidP="00D9787E">
      <w:pPr>
        <w:pStyle w:val="Heading4"/>
      </w:pPr>
      <w:r>
        <w:t>And, it’s a gateway issue – dying ends the morality question so you must prevent extinction to resolve the fw debate</w:t>
      </w:r>
      <w:r>
        <w:t xml:space="preserve"> even if u think theyre mostly winning</w:t>
      </w:r>
    </w:p>
    <w:p w14:paraId="4953A913" w14:textId="298A22D5" w:rsidR="00D9787E" w:rsidRDefault="00D9787E" w:rsidP="00D9787E"/>
    <w:p w14:paraId="42A7A108" w14:textId="7791654F" w:rsidR="00D9787E" w:rsidRDefault="00D9787E" w:rsidP="00D9787E">
      <w:pPr>
        <w:pStyle w:val="Heading4"/>
      </w:pPr>
      <w:r>
        <w:t xml:space="preserve">Magnitude outweighs probability – even if risk is low extinction causes incomprehensible suffering and loss of value </w:t>
      </w:r>
    </w:p>
    <w:p w14:paraId="3E023766" w14:textId="77777777" w:rsidR="006B0FE5" w:rsidRDefault="006B0FE5" w:rsidP="006B0FE5">
      <w:pPr>
        <w:pStyle w:val="Heading4"/>
      </w:pPr>
      <w:r>
        <w:t>No ecological stuff – you kill millions of microscopic bugs with literally every action you take making it infeasible</w:t>
      </w:r>
    </w:p>
    <w:p w14:paraId="1FE87A31" w14:textId="5A821E73" w:rsidR="006B0FE5" w:rsidRDefault="006B0FE5" w:rsidP="006B0FE5">
      <w:pPr>
        <w:pStyle w:val="Heading4"/>
      </w:pPr>
      <w:r>
        <w:t>and any government action inadvertently kills trillions of life forms that we don’t notice which means even if you do weigh ecological disruption is negligible compared to the coincidental deaths in any gov action</w:t>
      </w:r>
    </w:p>
    <w:p w14:paraId="4CD6F805" w14:textId="1381802A" w:rsidR="006B0FE5" w:rsidRPr="006B0FE5" w:rsidRDefault="006B0FE5" w:rsidP="006B0FE5">
      <w:r>
        <w:t>they also haven’t justified counting animals in our calc they’ve just explained how wed go about doing it</w:t>
      </w:r>
    </w:p>
    <w:p w14:paraId="3D8C0DA9" w14:textId="1D7A4AB9" w:rsidR="006B0FE5" w:rsidRDefault="006B0FE5" w:rsidP="0007636C">
      <w:pPr>
        <w:pStyle w:val="Heading2"/>
      </w:pPr>
      <w:r>
        <w:t>Mars Col</w:t>
      </w:r>
    </w:p>
    <w:p w14:paraId="62016329" w14:textId="1E2517F0" w:rsidR="006B0FE5" w:rsidRDefault="006B0FE5" w:rsidP="006B0FE5">
      <w:pPr>
        <w:pStyle w:val="Heading4"/>
      </w:pPr>
      <w:r>
        <w:t>No ev that its coming now so no impact</w:t>
      </w:r>
    </w:p>
    <w:p w14:paraId="10140704" w14:textId="068D0E2F" w:rsidR="006B0FE5" w:rsidRPr="006B0FE5" w:rsidRDefault="006B0FE5" w:rsidP="006B0FE5">
      <w:r>
        <w:t>Public mars col</w:t>
      </w:r>
    </w:p>
    <w:p w14:paraId="5EE64E4E" w14:textId="46AB87F8" w:rsidR="0007636C" w:rsidRDefault="0007636C" w:rsidP="0007636C">
      <w:pPr>
        <w:pStyle w:val="Heading2"/>
      </w:pPr>
      <w:r>
        <w:t>Mining</w:t>
      </w:r>
    </w:p>
    <w:p w14:paraId="5AF46EA6" w14:textId="77777777" w:rsidR="0007636C" w:rsidRDefault="0007636C" w:rsidP="0007636C">
      <w:pPr>
        <w:pStyle w:val="Heading4"/>
      </w:pPr>
      <w:r>
        <w:t>They never read ev that mining is coming now</w:t>
      </w:r>
    </w:p>
    <w:p w14:paraId="4FB987A6" w14:textId="77777777" w:rsidR="0007636C" w:rsidRDefault="0007636C" w:rsidP="0007636C">
      <w:pPr>
        <w:pStyle w:val="Heading4"/>
      </w:pPr>
      <w:r w:rsidRPr="00F115DC">
        <w:t>Too ma</w:t>
      </w:r>
      <w:r>
        <w:t>ny barriers to successful asteroid mining – err neg because the commercial space industry is overly optimistic</w:t>
      </w:r>
    </w:p>
    <w:p w14:paraId="1B95BD81" w14:textId="77777777" w:rsidR="0007636C" w:rsidRDefault="0007636C" w:rsidP="0007636C">
      <w:r>
        <w:rPr>
          <w:rStyle w:val="Style13ptBold"/>
        </w:rPr>
        <w:t xml:space="preserve">Scoles 17 </w:t>
      </w:r>
      <w:r w:rsidRPr="001B45E3">
        <w:t xml:space="preserve">(Sarah. 1/23. Contributing writer at WIRED Science, a contributing editor at Popular Science, and the author of the book ​Making Contact: Jill Tarter and the Search for Extraterrestrial Intelligence. “ASTEROID MINING SOUNDS HARD, RIGHT? YOU DON’T KNOW THE HALF OF IT” </w:t>
      </w:r>
      <w:hyperlink r:id="rId7" w:history="1">
        <w:r w:rsidRPr="001B45E3">
          <w:rPr>
            <w:rStyle w:val="Hyperlink"/>
          </w:rPr>
          <w:t>https://www.wired.com/2017/01/asteroid-mining-sounds-hard-right-dont-know-half/</w:t>
        </w:r>
      </w:hyperlink>
      <w:r w:rsidRPr="001B45E3">
        <w:t>) 8/27/19 RK</w:t>
      </w:r>
    </w:p>
    <w:p w14:paraId="5A93BB4E" w14:textId="77777777" w:rsidR="0007636C" w:rsidRDefault="0007636C" w:rsidP="0007636C">
      <w:pPr>
        <w:rPr>
          <w:sz w:val="14"/>
        </w:rPr>
      </w:pPr>
      <w:r w:rsidRPr="002B3A08">
        <w:rPr>
          <w:rStyle w:val="StyleUnderline"/>
          <w:highlight w:val="cyan"/>
        </w:rPr>
        <w:t>THE COMMERCIAL SPACE industry</w:t>
      </w:r>
      <w:r w:rsidRPr="00E02405">
        <w:rPr>
          <w:rStyle w:val="StyleUnderline"/>
        </w:rPr>
        <w:t xml:space="preserve"> </w:t>
      </w:r>
      <w:r w:rsidRPr="002B3A08">
        <w:rPr>
          <w:rStyle w:val="StyleUnderline"/>
          <w:highlight w:val="cyan"/>
        </w:rPr>
        <w:t>pushes</w:t>
      </w:r>
      <w:r w:rsidRPr="00E02405">
        <w:rPr>
          <w:rStyle w:val="StyleUnderline"/>
        </w:rPr>
        <w:t xml:space="preserve"> a particular brand of </w:t>
      </w:r>
      <w:r w:rsidRPr="002B3A08">
        <w:rPr>
          <w:rStyle w:val="StyleUnderline"/>
          <w:highlight w:val="cyan"/>
        </w:rPr>
        <w:t>optimism</w:t>
      </w:r>
      <w:r w:rsidRPr="001B45E3">
        <w:rPr>
          <w:sz w:val="14"/>
        </w:rPr>
        <w:t xml:space="preserve">. Its urge to inspire manifests as soaring soundtracks to three-minute mission-promo videos, press releases with words like “humanity,” and slick graphics of spacecraft that don’t exist yet but could any day </w:t>
      </w:r>
      <w:r w:rsidRPr="00E02405">
        <w:rPr>
          <w:rStyle w:val="StyleUnderline"/>
        </w:rPr>
        <w:t xml:space="preserve">now. In the particular case of asteroid mining, business </w:t>
      </w:r>
      <w:r w:rsidRPr="002B3A08">
        <w:rPr>
          <w:rStyle w:val="StyleUnderline"/>
          <w:highlight w:val="cyan"/>
        </w:rPr>
        <w:t>leaders are selling a future</w:t>
      </w:r>
      <w:r w:rsidRPr="00E02405">
        <w:rPr>
          <w:rStyle w:val="StyleUnderline"/>
        </w:rPr>
        <w:t xml:space="preserve"> in </w:t>
      </w:r>
      <w:r w:rsidRPr="002B3A08">
        <w:rPr>
          <w:rStyle w:val="StyleUnderline"/>
          <w:highlight w:val="cyan"/>
        </w:rPr>
        <w:t>which materials plucked</w:t>
      </w:r>
      <w:r w:rsidRPr="00E02405">
        <w:rPr>
          <w:rStyle w:val="StyleUnderline"/>
        </w:rPr>
        <w:t xml:space="preserve"> </w:t>
      </w:r>
      <w:r w:rsidRPr="002B3A08">
        <w:rPr>
          <w:rStyle w:val="StyleUnderline"/>
          <w:highlight w:val="cyan"/>
        </w:rPr>
        <w:t>from space rocks make up for Earth’s</w:t>
      </w:r>
      <w:r w:rsidRPr="00E02405">
        <w:rPr>
          <w:rStyle w:val="StyleUnderline"/>
        </w:rPr>
        <w:t xml:space="preserve"> </w:t>
      </w:r>
      <w:r w:rsidRPr="002B3A08">
        <w:rPr>
          <w:rStyle w:val="StyleUnderline"/>
          <w:highlight w:val="cyan"/>
        </w:rPr>
        <w:t>shortfalls</w:t>
      </w:r>
      <w:r w:rsidRPr="00E02405">
        <w:rPr>
          <w:rStyle w:val="StyleUnderline"/>
        </w:rPr>
        <w:t xml:space="preserve"> and support a thriving civilization</w:t>
      </w:r>
      <w:r w:rsidRPr="001B45E3">
        <w:rPr>
          <w:sz w:val="14"/>
        </w:rPr>
        <w:t xml:space="preserve">. Everyone is rich, all are happy, and no one wants for anything. O pioneers! We are them! OK, fine, </w:t>
      </w:r>
      <w:r w:rsidRPr="002B3A08">
        <w:rPr>
          <w:rStyle w:val="Emphasis"/>
          <w:highlight w:val="cyan"/>
        </w:rPr>
        <w:t>that’s an exaggeration</w:t>
      </w:r>
      <w:r w:rsidRPr="001B45E3">
        <w:rPr>
          <w:sz w:val="14"/>
        </w:rPr>
        <w:t xml:space="preserve">.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But </w:t>
      </w:r>
      <w:r w:rsidRPr="002B3A08">
        <w:rPr>
          <w:rStyle w:val="StyleUnderline"/>
          <w:highlight w:val="cyan"/>
        </w:rPr>
        <w:t>traveling</w:t>
      </w:r>
      <w:r w:rsidRPr="00E02405">
        <w:rPr>
          <w:rStyle w:val="StyleUnderline"/>
        </w:rPr>
        <w:t xml:space="preserve"> the road </w:t>
      </w:r>
      <w:r w:rsidRPr="002B3A08">
        <w:rPr>
          <w:rStyle w:val="StyleUnderline"/>
          <w:highlight w:val="cyan"/>
        </w:rPr>
        <w:t>to space-based industry will require</w:t>
      </w:r>
      <w:r w:rsidRPr="00E02405">
        <w:rPr>
          <w:rStyle w:val="StyleUnderline"/>
        </w:rPr>
        <w:t xml:space="preserve"> giant </w:t>
      </w:r>
      <w:r w:rsidRPr="002B3A08">
        <w:rPr>
          <w:rStyle w:val="StyleUnderline"/>
          <w:highlight w:val="cyan"/>
        </w:rPr>
        <w:t>leaps</w:t>
      </w:r>
      <w:r w:rsidRPr="001B45E3">
        <w:rPr>
          <w:sz w:val="14"/>
        </w:rPr>
        <w:t xml:space="preserve">. </w:t>
      </w:r>
      <w:r w:rsidRPr="002B3A08">
        <w:rPr>
          <w:rStyle w:val="StyleUnderline"/>
          <w:highlight w:val="cyan"/>
        </w:rPr>
        <w:t>Like picking</w:t>
      </w:r>
      <w:r w:rsidRPr="00E02405">
        <w:rPr>
          <w:rStyle w:val="StyleUnderline"/>
        </w:rPr>
        <w:t xml:space="preserve"> the most </w:t>
      </w:r>
      <w:r w:rsidRPr="002B3A08">
        <w:rPr>
          <w:rStyle w:val="StyleUnderline"/>
          <w:highlight w:val="cyan"/>
        </w:rPr>
        <w:t>lucrative asteroids</w:t>
      </w:r>
      <w:r w:rsidRPr="001B45E3">
        <w:rPr>
          <w:sz w:val="14"/>
        </w:rPr>
        <w:t>—the ones with lots of water and precious metals—</w:t>
      </w:r>
      <w:r w:rsidRPr="002B3A08">
        <w:rPr>
          <w:rStyle w:val="StyleUnderline"/>
          <w:highlight w:val="cyan"/>
        </w:rPr>
        <w:t>from</w:t>
      </w:r>
      <w:r w:rsidRPr="00E02405">
        <w:rPr>
          <w:rStyle w:val="StyleUnderline"/>
        </w:rPr>
        <w:t xml:space="preserve"> </w:t>
      </w:r>
      <w:r w:rsidRPr="002B3A08">
        <w:rPr>
          <w:rStyle w:val="StyleUnderline"/>
          <w:highlight w:val="cyan"/>
        </w:rPr>
        <w:t>far</w:t>
      </w:r>
      <w:r w:rsidRPr="001B45E3">
        <w:rPr>
          <w:sz w:val="14"/>
        </w:rPr>
        <w:t xml:space="preserve"> afield. And </w:t>
      </w:r>
      <w:r w:rsidRPr="002B3A08">
        <w:rPr>
          <w:rStyle w:val="StyleUnderline"/>
          <w:highlight w:val="cyan"/>
        </w:rPr>
        <w:t>negotiating spacecraft near</w:t>
      </w:r>
      <w:r w:rsidRPr="00E02405">
        <w:rPr>
          <w:rStyle w:val="StyleUnderline"/>
        </w:rPr>
        <w:t xml:space="preserve"> their complicated </w:t>
      </w:r>
      <w:r w:rsidRPr="002B3A08">
        <w:rPr>
          <w:rStyle w:val="StyleUnderline"/>
          <w:highlight w:val="cyan"/>
        </w:rPr>
        <w:t>gravitational fields</w:t>
      </w:r>
      <w:r w:rsidRPr="002B3A08">
        <w:rPr>
          <w:sz w:val="14"/>
          <w:highlight w:val="cyan"/>
        </w:rPr>
        <w:t>.</w:t>
      </w:r>
      <w:r w:rsidRPr="001B45E3">
        <w:rPr>
          <w:sz w:val="14"/>
        </w:rPr>
        <w:t xml:space="preserve"> </w:t>
      </w:r>
      <w:r w:rsidRPr="00E02405">
        <w:rPr>
          <w:rStyle w:val="Emphasis"/>
        </w:rPr>
        <w:t xml:space="preserve">To do that, </w:t>
      </w:r>
      <w:r w:rsidRPr="002B3A08">
        <w:rPr>
          <w:rStyle w:val="Emphasis"/>
          <w:highlight w:val="cyan"/>
        </w:rPr>
        <w:t>companies will have to leave</w:t>
      </w:r>
      <w:r w:rsidRPr="00E02405">
        <w:rPr>
          <w:rStyle w:val="Emphasis"/>
        </w:rPr>
        <w:t xml:space="preserve"> the</w:t>
      </w:r>
      <w:r w:rsidRPr="001B45E3">
        <w:rPr>
          <w:sz w:val="14"/>
        </w:rPr>
        <w:t xml:space="preserve"> comfy </w:t>
      </w:r>
      <w:r w:rsidRPr="00E02405">
        <w:rPr>
          <w:rStyle w:val="Emphasis"/>
        </w:rPr>
        <w:t xml:space="preserve">confines of </w:t>
      </w:r>
      <w:r w:rsidRPr="002B3A08">
        <w:rPr>
          <w:rStyle w:val="Emphasis"/>
          <w:highlight w:val="cyan"/>
        </w:rPr>
        <w:t>Earth's orbit</w:t>
      </w:r>
      <w:r w:rsidRPr="00E02405">
        <w:rPr>
          <w:rStyle w:val="Emphasis"/>
        </w:rPr>
        <w:t xml:space="preserve">, </w:t>
      </w:r>
      <w:r w:rsidRPr="002B3A08">
        <w:rPr>
          <w:rStyle w:val="Emphasis"/>
          <w:highlight w:val="cyan"/>
        </w:rPr>
        <w:t>where they</w:t>
      </w:r>
      <w:r w:rsidRPr="00E02405">
        <w:rPr>
          <w:rStyle w:val="Emphasis"/>
        </w:rPr>
        <w:t xml:space="preserve"> currently </w:t>
      </w:r>
      <w:r w:rsidRPr="002B3A08">
        <w:rPr>
          <w:rStyle w:val="Emphasis"/>
          <w:highlight w:val="cyan"/>
        </w:rPr>
        <w:t>do</w:t>
      </w:r>
      <w:r w:rsidRPr="00E02405">
        <w:rPr>
          <w:rStyle w:val="Emphasis"/>
        </w:rPr>
        <w:t xml:space="preserve"> all their </w:t>
      </w:r>
      <w:r w:rsidRPr="002B3A08">
        <w:rPr>
          <w:rStyle w:val="Emphasis"/>
          <w:highlight w:val="cyan"/>
        </w:rPr>
        <w:t>experimenting</w:t>
      </w:r>
      <w:r w:rsidRPr="00E02405">
        <w:rPr>
          <w:rStyle w:val="Emphasis"/>
        </w:rPr>
        <w:t>.</w:t>
      </w:r>
      <w:r>
        <w:rPr>
          <w:rStyle w:val="Emphasis"/>
        </w:rPr>
        <w:t xml:space="preserve"> </w:t>
      </w:r>
      <w:r w:rsidRPr="001B45E3">
        <w:rPr>
          <w:sz w:val="14"/>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mine asteroids. The other big name in the industry, Deep Space Industries, is also in the Earth-observation business, kind of: It sells its spacecraft technologies to other companies, some of whom want to use them to peer down at our planet. Like HawkEye 360, a company that plans to monitor and map radio-wave broadcasts in near real-time. Deep Space Industries is the prime contractor developing and making the satellites that will become HawkEye's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1B45E3">
        <w:rPr>
          <w:rStyle w:val="StyleUnderline"/>
        </w:rPr>
        <w:t>Becoming a prime prospector of Earth doesn’t quite translate to asteroids, as the two space-body types are quite different</w:t>
      </w:r>
      <w:r w:rsidRPr="001B45E3">
        <w:rPr>
          <w:sz w:val="14"/>
        </w:rPr>
        <w:t xml:space="preserve">. For one, Earth is, like, right here. </w:t>
      </w:r>
      <w:r w:rsidRPr="008D6B31">
        <w:rPr>
          <w:rStyle w:val="StyleUnderline"/>
        </w:rPr>
        <w:t>Asteroids</w:t>
      </w:r>
      <w:r w:rsidRPr="001B45E3">
        <w:rPr>
          <w:rStyle w:val="StyleUnderline"/>
        </w:rPr>
        <w:t xml:space="preserve"> are way out there, moving very fast. And </w:t>
      </w:r>
      <w:r w:rsidRPr="001B45E3">
        <w:rPr>
          <w:rStyle w:val="Emphasis"/>
        </w:rPr>
        <w:t>that makes getting to know them hard</w:t>
      </w:r>
      <w:r w:rsidRPr="001B45E3">
        <w:rPr>
          <w:sz w:val="14"/>
        </w:rPr>
        <w:t xml:space="preserve">. </w:t>
      </w:r>
      <w:r w:rsidRPr="001B45E3">
        <w:rPr>
          <w:rStyle w:val="Emphasis"/>
        </w:rPr>
        <w:t xml:space="preserve">The </w:t>
      </w:r>
      <w:r w:rsidRPr="002B3A08">
        <w:rPr>
          <w:rStyle w:val="Emphasis"/>
          <w:highlight w:val="cyan"/>
        </w:rPr>
        <w:t>companies need to know about a specific</w:t>
      </w:r>
      <w:r w:rsidRPr="001B45E3">
        <w:rPr>
          <w:rStyle w:val="Emphasis"/>
        </w:rPr>
        <w:t xml:space="preserve"> </w:t>
      </w:r>
      <w:r w:rsidRPr="002B3A08">
        <w:rPr>
          <w:rStyle w:val="Emphasis"/>
          <w:highlight w:val="cyan"/>
        </w:rPr>
        <w:t>rock's composition before</w:t>
      </w:r>
      <w:r w:rsidRPr="001B45E3">
        <w:rPr>
          <w:rStyle w:val="Emphasis"/>
        </w:rPr>
        <w:t xml:space="preserve"> embarking on a </w:t>
      </w:r>
      <w:r w:rsidRPr="002B3A08">
        <w:rPr>
          <w:rStyle w:val="Emphasis"/>
          <w:highlight w:val="cyan"/>
        </w:rPr>
        <w:t>mining</w:t>
      </w:r>
      <w:r w:rsidRPr="001B45E3">
        <w:rPr>
          <w:rStyle w:val="Emphasis"/>
        </w:rPr>
        <w:t xml:space="preserve"> mission</w:t>
      </w:r>
      <w:r w:rsidRPr="001B45E3">
        <w:rPr>
          <w:sz w:val="14"/>
        </w:rPr>
        <w:t>—</w:t>
      </w:r>
      <w:r w:rsidRPr="001B45E3">
        <w:rPr>
          <w:rStyle w:val="StyleUnderline"/>
        </w:rPr>
        <w:t xml:space="preserve">something they can't accomplish with the same sensors they are deploying </w:t>
      </w:r>
      <w:r w:rsidRPr="001B45E3">
        <w:rPr>
          <w:sz w:val="14"/>
        </w:rPr>
        <w:t>in Earth orbit, the same ones they hope to use to get detailed information once they are actually close to an asteroid. Scientific missions specced to learn more about what asteroids are made of, like NASA's newly funded Lucy and Psyche, will help the companies get the knowledge they need to get power. But Crawford admits that "</w:t>
      </w:r>
      <w:r w:rsidRPr="001B45E3">
        <w:rPr>
          <w:rStyle w:val="StyleUnderline"/>
        </w:rPr>
        <w:t>the biggest missing piece for asteroid mining is scientific knowledge of target asteroids."</w:t>
      </w:r>
      <w:r>
        <w:rPr>
          <w:rStyle w:val="StyleUnderline"/>
        </w:rPr>
        <w:t xml:space="preserve"> </w:t>
      </w:r>
      <w:r w:rsidRPr="002B3A08">
        <w:rPr>
          <w:rStyle w:val="StyleUnderline"/>
          <w:highlight w:val="cyan"/>
        </w:rPr>
        <w:t>Asteroids’ specifics are still fuzzy</w:t>
      </w:r>
      <w:r w:rsidRPr="001B45E3">
        <w:rPr>
          <w:rStyle w:val="StyleUnderline"/>
        </w:rPr>
        <w:t xml:space="preserve">. </w:t>
      </w:r>
      <w:r w:rsidRPr="001B45E3">
        <w:rPr>
          <w:sz w:val="14"/>
        </w:rPr>
        <w:t xml:space="preserve">That’s why space agencies keep sending missions like Lucy and Psyche, as well as the already-launched OSIRIS-REx, Dawn, and Hayabusa to them: because </w:t>
      </w:r>
      <w:r w:rsidRPr="002B3A08">
        <w:rPr>
          <w:rStyle w:val="StyleUnderline"/>
          <w:highlight w:val="cyan"/>
        </w:rPr>
        <w:t>we don’t know a</w:t>
      </w:r>
      <w:r w:rsidRPr="001B45E3">
        <w:rPr>
          <w:sz w:val="14"/>
        </w:rPr>
        <w:t xml:space="preserve"> super </w:t>
      </w:r>
      <w:r w:rsidRPr="002B3A08">
        <w:rPr>
          <w:rStyle w:val="StyleUnderline"/>
          <w:highlight w:val="cyan"/>
        </w:rPr>
        <w:t>lot</w:t>
      </w:r>
      <w:r w:rsidRPr="001B45E3">
        <w:rPr>
          <w:sz w:val="14"/>
        </w:rPr>
        <w:t xml:space="preserve"> about their details, </w:t>
      </w:r>
      <w:r w:rsidRPr="002B3A08">
        <w:rPr>
          <w:rStyle w:val="StyleUnderline"/>
          <w:highlight w:val="cyan"/>
        </w:rPr>
        <w:t>beyond</w:t>
      </w:r>
      <w:r w:rsidRPr="001B45E3">
        <w:rPr>
          <w:rStyle w:val="StyleUnderline"/>
        </w:rPr>
        <w:t xml:space="preserve"> </w:t>
      </w:r>
      <w:r w:rsidRPr="002B3A08">
        <w:rPr>
          <w:rStyle w:val="StyleUnderline"/>
          <w:highlight w:val="cyan"/>
        </w:rPr>
        <w:t xml:space="preserve">predictive models </w:t>
      </w:r>
      <w:r w:rsidRPr="008D6B31">
        <w:rPr>
          <w:rStyle w:val="StyleUnderline"/>
        </w:rPr>
        <w:t>based</w:t>
      </w:r>
      <w:r w:rsidRPr="001B45E3">
        <w:rPr>
          <w:rStyle w:val="StyleUnderline"/>
        </w:rPr>
        <w:t xml:space="preserve"> on broad categories</w:t>
      </w:r>
      <w:r w:rsidRPr="001B45E3">
        <w:rPr>
          <w:sz w:val="14"/>
        </w:rPr>
        <w:t xml:space="preserve">. “We don’t have a lot of experience with the real characteristics of asteroids,” says Zoe Szajnfarber, who studies the dynamics of technological innovation at George Washington University. </w:t>
      </w:r>
      <w:r w:rsidRPr="001B45E3">
        <w:rPr>
          <w:rStyle w:val="StyleUnderline"/>
        </w:rPr>
        <w:t xml:space="preserve">What if a company chose a target asteroid based on predictions, only to find, upon arrival, that it holds much less water and platinum than checkbooks and customers hoped? Too bad, </w:t>
      </w:r>
      <w:r w:rsidRPr="001B45E3">
        <w:rPr>
          <w:sz w:val="14"/>
        </w:rPr>
        <w:t>so sad. “If you make the choice to go to the one asteroid, that’s where you’re going,” says Szajnfarber. “</w:t>
      </w:r>
      <w:r w:rsidRPr="002B3A08">
        <w:rPr>
          <w:rStyle w:val="StyleUnderline"/>
          <w:highlight w:val="cyan"/>
        </w:rPr>
        <w:t>It’s</w:t>
      </w:r>
      <w:r w:rsidRPr="001B45E3">
        <w:rPr>
          <w:rStyle w:val="StyleUnderline"/>
        </w:rPr>
        <w:t xml:space="preserve"> almost </w:t>
      </w:r>
      <w:r w:rsidRPr="002B3A08">
        <w:rPr>
          <w:rStyle w:val="StyleUnderline"/>
          <w:highlight w:val="cyan"/>
        </w:rPr>
        <w:t>impossible to have enough fuel to change your mind</w:t>
      </w:r>
      <w:r w:rsidRPr="001B45E3">
        <w:rPr>
          <w:rStyle w:val="StyleUnderline"/>
        </w:rPr>
        <w:t xml:space="preserve"> and go to a different one.”</w:t>
      </w:r>
      <w:r>
        <w:rPr>
          <w:rStyle w:val="StyleUnderline"/>
        </w:rPr>
        <w:t xml:space="preserve"> </w:t>
      </w:r>
      <w:r w:rsidRPr="001B45E3">
        <w:rPr>
          <w:sz w:val="14"/>
        </w:rPr>
        <w:t xml:space="preserve">Then, </w:t>
      </w:r>
      <w:r w:rsidRPr="002B3A08">
        <w:rPr>
          <w:rStyle w:val="Emphasis"/>
          <w:highlight w:val="cyan"/>
        </w:rPr>
        <w:t>once you get there, there’s</w:t>
      </w:r>
      <w:r w:rsidRPr="001B45E3">
        <w:rPr>
          <w:rStyle w:val="Emphasis"/>
        </w:rPr>
        <w:t xml:space="preserve"> the problem of </w:t>
      </w:r>
      <w:r w:rsidRPr="002B3A08">
        <w:rPr>
          <w:rStyle w:val="Emphasis"/>
          <w:highlight w:val="cyan"/>
        </w:rPr>
        <w:t>gravity</w:t>
      </w:r>
      <w:r w:rsidRPr="001B45E3">
        <w:rPr>
          <w:sz w:val="14"/>
        </w:rPr>
        <w:t xml:space="preserve">. The companies' craft may master constellation- or formation-flying around our planet. But </w:t>
      </w:r>
      <w:r w:rsidRPr="001B45E3">
        <w:rPr>
          <w:rStyle w:val="StyleUnderline"/>
        </w:rPr>
        <w:t>Earth</w:t>
      </w:r>
      <w:r w:rsidRPr="001B45E3">
        <w:rPr>
          <w:sz w:val="14"/>
        </w:rPr>
        <w:t xml:space="preserve">, as globes have suggested for centuries, </w:t>
      </w:r>
      <w:r w:rsidRPr="001B45E3">
        <w:rPr>
          <w:rStyle w:val="StyleUnderline"/>
        </w:rPr>
        <w:t>is</w:t>
      </w:r>
      <w:r w:rsidRPr="001B45E3">
        <w:rPr>
          <w:sz w:val="14"/>
        </w:rPr>
        <w:t xml:space="preserve"> basically </w:t>
      </w:r>
      <w:r w:rsidRPr="001B45E3">
        <w:rPr>
          <w:rStyle w:val="StyleUnderline"/>
        </w:rPr>
        <w:t>a sphere</w:t>
      </w:r>
      <w:r w:rsidRPr="001B45E3">
        <w:rPr>
          <w:sz w:val="14"/>
        </w:rPr>
        <w:t xml:space="preserve">. And </w:t>
      </w:r>
      <w:r w:rsidRPr="001B45E3">
        <w:rPr>
          <w:rStyle w:val="StyleUnderline"/>
        </w:rPr>
        <w:t>its mass is pretty evenly distributed. Gravity is basically the same everywhere in a spacecraft’s orbit</w:t>
      </w:r>
      <w:r w:rsidRPr="001B45E3">
        <w:rPr>
          <w:sz w:val="14"/>
        </w:rPr>
        <w:t xml:space="preserve">. Keeping spacecraft in line in such a boring gravitational field is “easy.” But have you seen pictures of </w:t>
      </w:r>
      <w:r w:rsidRPr="002B3A08">
        <w:rPr>
          <w:rStyle w:val="StyleUnderline"/>
          <w:highlight w:val="cyan"/>
        </w:rPr>
        <w:t>asteroids</w:t>
      </w:r>
      <w:r w:rsidRPr="001B45E3">
        <w:rPr>
          <w:sz w:val="14"/>
        </w:rPr>
        <w:t xml:space="preserve">? Those pockmarked potato colonies </w:t>
      </w:r>
      <w:r w:rsidRPr="001B45E3">
        <w:rPr>
          <w:rStyle w:val="StyleUnderline"/>
        </w:rPr>
        <w:t xml:space="preserve">with weird peaks and valleys </w:t>
      </w:r>
      <w:r w:rsidRPr="002B3A08">
        <w:rPr>
          <w:rStyle w:val="StyleUnderline"/>
          <w:highlight w:val="cyan"/>
        </w:rPr>
        <w:t>have complicated gravity</w:t>
      </w:r>
      <w:r w:rsidRPr="001B45E3">
        <w:rPr>
          <w:rStyle w:val="StyleUnderline"/>
        </w:rPr>
        <w:t xml:space="preserve"> and composition</w:t>
      </w:r>
      <w:r w:rsidRPr="001B45E3">
        <w:rPr>
          <w:sz w:val="14"/>
        </w:rPr>
        <w:t xml:space="preserve">. </w:t>
      </w:r>
      <w:r w:rsidRPr="001B45E3">
        <w:rPr>
          <w:rStyle w:val="StyleUnderline"/>
        </w:rPr>
        <w:t>The companies will have to climb over both these early obstacles before they get to even bigger ones</w:t>
      </w:r>
      <w:r w:rsidRPr="001B45E3">
        <w:rPr>
          <w:sz w:val="14"/>
        </w:rPr>
        <w:t xml:space="preserve">: </w:t>
      </w:r>
      <w:r w:rsidRPr="001B45E3">
        <w:rPr>
          <w:rStyle w:val="Emphasis"/>
        </w:rPr>
        <w:t xml:space="preserve">that part where </w:t>
      </w:r>
      <w:r w:rsidRPr="002B3A08">
        <w:rPr>
          <w:rStyle w:val="Emphasis"/>
          <w:highlight w:val="cyan"/>
        </w:rPr>
        <w:t>they have to build robots that can mine and spacecraft</w:t>
      </w:r>
      <w:r w:rsidRPr="001B45E3">
        <w:rPr>
          <w:rStyle w:val="Emphasis"/>
        </w:rPr>
        <w:t xml:space="preserve"> that can bring the haul back</w:t>
      </w:r>
      <w:r w:rsidRPr="001B45E3">
        <w:rPr>
          <w:sz w:val="14"/>
        </w:rPr>
        <w:t xml:space="preserve">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70857713" w14:textId="77777777" w:rsidR="0007636C" w:rsidRDefault="0007636C" w:rsidP="0007636C">
      <w:pPr>
        <w:rPr>
          <w:sz w:val="14"/>
        </w:rPr>
      </w:pPr>
    </w:p>
    <w:p w14:paraId="68DEA2EC" w14:textId="7DB0CD26" w:rsidR="0007636C" w:rsidRDefault="0007636C" w:rsidP="0007636C">
      <w:pPr>
        <w:pStyle w:val="Heading4"/>
      </w:pPr>
      <w:r>
        <w:t>But if it is possible its good</w:t>
      </w:r>
    </w:p>
    <w:p w14:paraId="406C5AA9" w14:textId="6C03CD0F" w:rsidR="0007636C" w:rsidRDefault="0007636C" w:rsidP="0007636C">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7DEE322" w14:textId="77777777" w:rsidR="0007636C" w:rsidRDefault="0007636C" w:rsidP="0007636C">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CBC4BBE" w14:textId="02BB28EA" w:rsidR="0007636C" w:rsidRDefault="0007636C" w:rsidP="0007636C">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11D4118" w14:textId="1C6B2FC7" w:rsidR="0007636C" w:rsidRDefault="0007636C" w:rsidP="0007636C">
      <w:pPr>
        <w:pStyle w:val="Heading2"/>
      </w:pPr>
      <w:r>
        <w:t>Debris</w:t>
      </w:r>
    </w:p>
    <w:p w14:paraId="5714AC53" w14:textId="37507B03" w:rsidR="006B0FE5" w:rsidRPr="006B0FE5" w:rsidRDefault="006B0FE5" w:rsidP="006B0FE5">
      <w:pPr>
        <w:pStyle w:val="Heading4"/>
      </w:pPr>
      <w:r>
        <w:t>They don’t read the ev that says private companies are uniquely bad for dbris which means they cnat solve because the public sphere just creates and equal amount of debris</w:t>
      </w:r>
    </w:p>
    <w:p w14:paraId="276EF3A3" w14:textId="2950DDE1" w:rsidR="0007636C" w:rsidRPr="007C10E1" w:rsidRDefault="0007636C" w:rsidP="0007636C">
      <w:pPr>
        <w:pStyle w:val="Heading4"/>
      </w:pPr>
      <w:r>
        <w:t>Debris c</w:t>
      </w:r>
      <w:r>
        <w:t xml:space="preserve">ollision risk is </w:t>
      </w:r>
      <w:r>
        <w:rPr>
          <w:u w:val="single"/>
        </w:rPr>
        <w:t>tiny</w:t>
      </w:r>
    </w:p>
    <w:p w14:paraId="66856D15" w14:textId="77777777" w:rsidR="0007636C" w:rsidRPr="00942AE8" w:rsidRDefault="0007636C" w:rsidP="0007636C">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27B6B9AA" w14:textId="77777777" w:rsidR="0007636C" w:rsidRDefault="0007636C" w:rsidP="0007636C">
      <w:pPr>
        <w:rPr>
          <w:sz w:val="16"/>
        </w:rPr>
      </w:pPr>
      <w:r w:rsidRPr="007C10E1">
        <w:rPr>
          <w:sz w:val="16"/>
        </w:rPr>
        <w:t xml:space="preserve">More importantly, </w:t>
      </w:r>
      <w:r w:rsidRPr="00630060">
        <w:rPr>
          <w:rStyle w:val="TitleChar"/>
        </w:rPr>
        <w:t xml:space="preserve">while </w:t>
      </w:r>
      <w:r w:rsidRPr="00152A1C">
        <w:rPr>
          <w:rStyle w:val="TitleChar"/>
          <w:highlight w:val="yellow"/>
        </w:rPr>
        <w:t xml:space="preserve">our </w:t>
      </w:r>
      <w:r w:rsidRPr="00152A1C">
        <w:rPr>
          <w:rStyle w:val="Emphasis"/>
          <w:highlight w:val="yellow"/>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(Liou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that stressed the importance of postmission deorbiting</w:t>
      </w:r>
      <w:r w:rsidRPr="007C10E1">
        <w:rPr>
          <w:sz w:val="16"/>
        </w:rPr>
        <w:t xml:space="preserve">, </w:t>
      </w:r>
      <w:r w:rsidRPr="00BE1A43">
        <w:rPr>
          <w:rStyle w:val="Emphasis"/>
        </w:rPr>
        <w:t xml:space="preserve">we </w:t>
      </w:r>
      <w:r w:rsidRPr="00152A1C">
        <w:rPr>
          <w:rStyle w:val="Emphasis"/>
          <w:highlight w:val="yellow"/>
        </w:rPr>
        <w:t>do not</w:t>
      </w:r>
      <w:r w:rsidRPr="007C10E1">
        <w:rPr>
          <w:sz w:val="16"/>
        </w:rPr>
        <w:t xml:space="preserve"> necessarily </w:t>
      </w:r>
      <w:r w:rsidRPr="00152A1C">
        <w:rPr>
          <w:rStyle w:val="Emphasis"/>
          <w:highlight w:val="yellow"/>
        </w:rPr>
        <w:t>agree</w:t>
      </w:r>
      <w:r w:rsidRPr="00BE1A43">
        <w:rPr>
          <w:rStyle w:val="Emphasis"/>
        </w:rPr>
        <w:t xml:space="preserve"> with the claim</w:t>
      </w:r>
      <w:r w:rsidRPr="007C10E1">
        <w:rPr>
          <w:sz w:val="16"/>
        </w:rPr>
        <w:t xml:space="preserve"> </w:t>
      </w:r>
      <w:r w:rsidRPr="00152A1C">
        <w:rPr>
          <w:rStyle w:val="TitleChar"/>
          <w:highlight w:val="yellow"/>
        </w:rPr>
        <w:t>that the only way to</w:t>
      </w:r>
      <w:r w:rsidRPr="00BE1A43">
        <w:rPr>
          <w:rStyle w:val="TitleChar"/>
        </w:rPr>
        <w:t xml:space="preserve"> </w:t>
      </w:r>
      <w:r w:rsidRPr="00152A1C">
        <w:rPr>
          <w:rStyle w:val="TitleChar"/>
          <w:highlight w:val="yellow"/>
        </w:rPr>
        <w:t>prevent</w:t>
      </w:r>
      <w:r w:rsidRPr="00BE1A43">
        <w:rPr>
          <w:rStyle w:val="TitleChar"/>
        </w:rPr>
        <w:t xml:space="preserve"> future </w:t>
      </w:r>
      <w:r w:rsidRPr="00152A1C">
        <w:rPr>
          <w:rStyle w:val="TitleChar"/>
          <w:highlight w:val="yellow"/>
        </w:rPr>
        <w:t xml:space="preserve">problems is to </w:t>
      </w:r>
      <w:r w:rsidRPr="00152A1C">
        <w:rPr>
          <w:rStyle w:val="Emphasis"/>
          <w:highlight w:val="yellow"/>
        </w:rPr>
        <w:t>remove</w:t>
      </w:r>
      <w:r w:rsidRPr="00BE1A43">
        <w:rPr>
          <w:rStyle w:val="Emphasis"/>
        </w:rPr>
        <w:t xml:space="preserve"> existing large </w:t>
      </w:r>
      <w:r w:rsidRPr="00152A1C">
        <w:rPr>
          <w:rStyle w:val="Emphasis"/>
          <w:highlight w:val="yellow"/>
        </w:rPr>
        <w:t>intacts</w:t>
      </w:r>
      <w:r w:rsidRPr="00152A1C">
        <w:rPr>
          <w:rStyle w:val="TitleChar"/>
          <w:highlight w:val="yellow"/>
        </w:rPr>
        <w:t xml:space="preserve"> from space</w:t>
      </w:r>
      <w:r w:rsidRPr="007C10E1">
        <w:rPr>
          <w:sz w:val="16"/>
        </w:rPr>
        <w:t xml:space="preserve"> (Liou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Liou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Liou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(Liou and Johnson, 2008, Fig. 2). </w:t>
      </w:r>
      <w:r w:rsidRPr="00BE1A43">
        <w:rPr>
          <w:rStyle w:val="TitleChar"/>
        </w:rPr>
        <w:t xml:space="preserve">However, </w:t>
      </w:r>
      <w:r w:rsidRPr="00152A1C">
        <w:rPr>
          <w:rStyle w:val="Emphasis"/>
          <w:highlight w:val="yellow"/>
        </w:rPr>
        <w:t>the great majority of</w:t>
      </w:r>
      <w:r w:rsidRPr="00BE1A43">
        <w:rPr>
          <w:rStyle w:val="Emphasis"/>
        </w:rPr>
        <w:t xml:space="preserve"> catastrophic </w:t>
      </w:r>
      <w:r w:rsidRPr="00152A1C">
        <w:rPr>
          <w:rStyle w:val="Emphasis"/>
          <w:highlight w:val="yellow"/>
        </w:rPr>
        <w:t>collisions</w:t>
      </w:r>
      <w:r w:rsidRPr="007C10E1">
        <w:rPr>
          <w:sz w:val="16"/>
        </w:rPr>
        <w:t xml:space="preserve"> </w:t>
      </w:r>
      <w:r w:rsidRPr="00BE1A43">
        <w:rPr>
          <w:rStyle w:val="TitleChar"/>
        </w:rPr>
        <w:t xml:space="preserve">in the SOI </w:t>
      </w:r>
      <w:r w:rsidRPr="00152A1C">
        <w:rPr>
          <w:rStyle w:val="Emphasis"/>
          <w:highlight w:val="yellow"/>
        </w:rPr>
        <w:t>do not involve</w:t>
      </w:r>
      <w:r w:rsidRPr="00BE1A43">
        <w:rPr>
          <w:rStyle w:val="Emphasis"/>
        </w:rPr>
        <w:t xml:space="preserve"> operational </w:t>
      </w:r>
      <w:r w:rsidRPr="00152A1C">
        <w:rPr>
          <w:rStyle w:val="Emphasis"/>
          <w:highlight w:val="yellow"/>
        </w:rPr>
        <w:t>spacecraft</w:t>
      </w:r>
      <w:r w:rsidRPr="007C10E1">
        <w:rPr>
          <w:sz w:val="16"/>
        </w:rPr>
        <w:t xml:space="preserve">, </w:t>
      </w:r>
      <w:r w:rsidRPr="00BE1A43">
        <w:rPr>
          <w:rStyle w:val="TitleChar"/>
        </w:rPr>
        <w:t xml:space="preserve">and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152A1C">
        <w:rPr>
          <w:rStyle w:val="Emphasis"/>
          <w:highlight w:val="yellow"/>
        </w:rPr>
        <w:t>Our model predicts</w:t>
      </w:r>
      <w:r w:rsidRPr="00446357">
        <w:rPr>
          <w:rStyle w:val="TitleChar"/>
        </w:rPr>
        <w:t xml:space="preserve"> that the </w:t>
      </w:r>
      <w:r w:rsidRPr="00152A1C">
        <w:rPr>
          <w:rStyle w:val="Emphasis"/>
          <w:highlight w:val="yellow"/>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152A1C">
        <w:rPr>
          <w:rStyle w:val="Emphasis"/>
          <w:highlight w:val="yellow"/>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152A1C">
        <w:rPr>
          <w:rStyle w:val="Emphasis"/>
          <w:highlight w:val="yellow"/>
        </w:rPr>
        <w:t>low</w:t>
      </w:r>
      <w:r w:rsidRPr="00152A1C">
        <w:rPr>
          <w:rStyle w:val="TitleChar"/>
          <w:highlight w:val="yellow"/>
        </w:rPr>
        <w:t xml:space="preserve"> relative to</w:t>
      </w:r>
      <w:r w:rsidRPr="00446357">
        <w:rPr>
          <w:rStyle w:val="TitleChar"/>
        </w:rPr>
        <w:t xml:space="preserve"> the </w:t>
      </w:r>
      <w:r w:rsidRPr="00152A1C">
        <w:rPr>
          <w:rStyle w:val="Emphasis"/>
          <w:highlight w:val="yellow"/>
        </w:rPr>
        <w:t>immense cost</w:t>
      </w:r>
      <w:r w:rsidRPr="00446357">
        <w:rPr>
          <w:rStyle w:val="TitleChar"/>
        </w:rPr>
        <w:t xml:space="preserve"> and </w:t>
      </w:r>
      <w:r w:rsidRPr="00446357">
        <w:rPr>
          <w:rStyle w:val="Emphasis"/>
        </w:rPr>
        <w:t xml:space="preserve">considerable technological uncertainty </w:t>
      </w:r>
      <w:r w:rsidRPr="00152A1C">
        <w:rPr>
          <w:rStyle w:val="Emphasis"/>
          <w:highlight w:val="yellow"/>
        </w:rPr>
        <w:t>involved</w:t>
      </w:r>
      <w:r w:rsidRPr="00152A1C">
        <w:rPr>
          <w:rStyle w:val="TitleChar"/>
          <w:highlight w:val="yellow"/>
        </w:rPr>
        <w:t xml:space="preserve"> in removing</w:t>
      </w:r>
      <w:r w:rsidRPr="00446357">
        <w:rPr>
          <w:rStyle w:val="TitleChar"/>
        </w:rPr>
        <w:t xml:space="preserve"> large </w:t>
      </w:r>
      <w:r w:rsidRPr="00152A1C">
        <w:rPr>
          <w:rStyle w:val="TitleChar"/>
          <w:highlight w:val="yellow"/>
        </w:rPr>
        <w:t>objects</w:t>
      </w:r>
      <w:r w:rsidRPr="00446357">
        <w:rPr>
          <w:rStyle w:val="TitleChar"/>
        </w:rPr>
        <w:t xml:space="preserve"> from space</w:t>
      </w:r>
      <w:r w:rsidRPr="007C10E1">
        <w:rPr>
          <w:sz w:val="16"/>
        </w:rPr>
        <w:t xml:space="preserve">, </w:t>
      </w:r>
      <w:r w:rsidRPr="00446357">
        <w:rPr>
          <w:rStyle w:val="TitleChar"/>
        </w:rPr>
        <w:t xml:space="preserve">are </w:t>
      </w:r>
      <w:r w:rsidRPr="00152A1C">
        <w:rPr>
          <w:rStyle w:val="Emphasis"/>
          <w:highlight w:val="yellow"/>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152A1C">
        <w:rPr>
          <w:rStyle w:val="Emphasis"/>
          <w:highlight w:val="yellow"/>
        </w:rPr>
        <w:t>not</w:t>
      </w:r>
      <w:r w:rsidRPr="007C10E1">
        <w:rPr>
          <w:sz w:val="16"/>
        </w:rPr>
        <w:t xml:space="preserve"> necessarily </w:t>
      </w:r>
      <w:r w:rsidRPr="00152A1C">
        <w:rPr>
          <w:rStyle w:val="Emphasis"/>
          <w:highlight w:val="yellow"/>
        </w:rPr>
        <w:t>mission-ending</w:t>
      </w:r>
      <w:r w:rsidRPr="00152A1C">
        <w:rPr>
          <w:rStyle w:val="TitleChar"/>
          <w:highlight w:val="yellow"/>
        </w:rPr>
        <w:t xml:space="preserve">) </w:t>
      </w:r>
      <w:r w:rsidRPr="00152A1C">
        <w:rPr>
          <w:rStyle w:val="Emphasis"/>
          <w:highlight w:val="yellow"/>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792DCC02" w14:textId="77777777" w:rsidR="0007636C" w:rsidRPr="00B16B42" w:rsidRDefault="0007636C" w:rsidP="0007636C">
      <w:pPr>
        <w:pStyle w:val="Heading4"/>
        <w:spacing w:line="240" w:lineRule="auto"/>
        <w:rPr>
          <w:rFonts w:asciiTheme="majorHAnsi" w:hAnsiTheme="majorHAnsi" w:cstheme="majorHAnsi"/>
          <w:b w:val="0"/>
          <w:bCs/>
        </w:rPr>
      </w:pPr>
      <w:r w:rsidRPr="00B16B42">
        <w:rPr>
          <w:rFonts w:asciiTheme="majorHAnsi" w:hAnsiTheme="majorHAnsi" w:cstheme="majorHAnsi"/>
        </w:rPr>
        <w:t>No one’s going to war over a downed satellite</w:t>
      </w:r>
    </w:p>
    <w:p w14:paraId="6CF864BB" w14:textId="77777777" w:rsidR="0007636C" w:rsidRPr="00B16B42" w:rsidRDefault="0007636C" w:rsidP="0007636C">
      <w:pPr>
        <w:spacing w:line="240" w:lineRule="auto"/>
        <w:rPr>
          <w:rFonts w:asciiTheme="majorHAnsi" w:hAnsiTheme="majorHAnsi" w:cstheme="majorHAnsi"/>
        </w:rPr>
      </w:pPr>
      <w:r w:rsidRPr="00B16B42">
        <w:rPr>
          <w:rStyle w:val="Style13ptBold"/>
          <w:rFonts w:asciiTheme="majorHAnsi" w:hAnsiTheme="majorHAnsi" w:cstheme="majorHAnsi"/>
        </w:rPr>
        <w:t>Bowen 18</w:t>
      </w:r>
      <w:r w:rsidRPr="00B16B42">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103D4B74" w14:textId="77777777" w:rsidR="0007636C" w:rsidRDefault="0007636C" w:rsidP="0007636C">
      <w:pPr>
        <w:spacing w:line="240" w:lineRule="auto"/>
        <w:rPr>
          <w:rFonts w:asciiTheme="majorHAnsi" w:hAnsiTheme="majorHAnsi" w:cstheme="majorHAnsi"/>
          <w:sz w:val="16"/>
        </w:rPr>
      </w:pPr>
      <w:r w:rsidRPr="00B16B42">
        <w:rPr>
          <w:rFonts w:asciiTheme="majorHAnsi" w:hAnsiTheme="majorHAnsi" w:cstheme="majorHAnsi"/>
          <w:highlight w:val="cyan"/>
          <w:u w:val="single"/>
        </w:rPr>
        <w:t>Space is</w:t>
      </w:r>
      <w:r w:rsidRPr="00B16B42">
        <w:rPr>
          <w:rFonts w:asciiTheme="majorHAnsi" w:hAnsiTheme="majorHAnsi" w:cstheme="majorHAnsi"/>
          <w:sz w:val="16"/>
        </w:rPr>
        <w:t xml:space="preserve"> often </w:t>
      </w:r>
      <w:r w:rsidRPr="00B16B42">
        <w:rPr>
          <w:rFonts w:asciiTheme="majorHAnsi" w:hAnsiTheme="majorHAnsi" w:cstheme="majorHAnsi"/>
          <w:highlight w:val="cyan"/>
          <w:u w:val="single"/>
        </w:rPr>
        <w:t xml:space="preserve">an </w:t>
      </w:r>
      <w:r w:rsidRPr="00B16B42">
        <w:rPr>
          <w:rStyle w:val="Emphasis"/>
          <w:rFonts w:asciiTheme="majorHAnsi" w:hAnsiTheme="majorHAnsi" w:cstheme="majorHAnsi"/>
          <w:highlight w:val="cyan"/>
        </w:rPr>
        <w:t>afterthought</w:t>
      </w:r>
      <w:r w:rsidRPr="00B16B42">
        <w:rPr>
          <w:rFonts w:asciiTheme="majorHAnsi" w:hAnsiTheme="majorHAnsi" w:cstheme="majorHAnsi"/>
          <w:sz w:val="16"/>
        </w:rPr>
        <w:t xml:space="preserve"> or a miscellaneous ancillary </w:t>
      </w:r>
      <w:r w:rsidRPr="00B16B42">
        <w:rPr>
          <w:rFonts w:asciiTheme="majorHAnsi" w:hAnsiTheme="majorHAnsi" w:cstheme="majorHAnsi"/>
          <w:highlight w:val="cyan"/>
          <w:u w:val="single"/>
        </w:rPr>
        <w:t>in</w:t>
      </w:r>
      <w:r w:rsidRPr="00B16B42">
        <w:rPr>
          <w:rFonts w:asciiTheme="majorHAnsi" w:hAnsiTheme="majorHAnsi" w:cstheme="majorHAnsi"/>
          <w:u w:val="single"/>
        </w:rPr>
        <w:t xml:space="preserve"> the </w:t>
      </w:r>
      <w:r w:rsidRPr="00B16B42">
        <w:rPr>
          <w:rStyle w:val="Emphasis"/>
          <w:rFonts w:asciiTheme="majorHAnsi" w:hAnsiTheme="majorHAnsi" w:cstheme="majorHAnsi"/>
          <w:highlight w:val="cyan"/>
        </w:rPr>
        <w:t>grand strategic views</w:t>
      </w:r>
      <w:r w:rsidRPr="00B16B42">
        <w:rPr>
          <w:rFonts w:asciiTheme="majorHAnsi" w:hAnsiTheme="majorHAnsi" w:cstheme="majorHAnsi"/>
          <w:highlight w:val="cyan"/>
          <w:u w:val="single"/>
        </w:rPr>
        <w:t xml:space="preserve"> of </w:t>
      </w:r>
      <w:r w:rsidRPr="00B16B42">
        <w:rPr>
          <w:rStyle w:val="Emphasis"/>
          <w:rFonts w:asciiTheme="majorHAnsi" w:hAnsiTheme="majorHAnsi" w:cstheme="majorHAnsi"/>
          <w:highlight w:val="cyan"/>
        </w:rPr>
        <w:t>top-level decision-makers</w:t>
      </w:r>
      <w:r w:rsidRPr="00B16B42">
        <w:rPr>
          <w:rFonts w:asciiTheme="majorHAnsi" w:hAnsiTheme="majorHAnsi" w:cstheme="majorHAnsi"/>
          <w:sz w:val="16"/>
        </w:rPr>
        <w:t xml:space="preserve">. </w:t>
      </w:r>
      <w:r w:rsidRPr="00B16B42">
        <w:rPr>
          <w:rFonts w:asciiTheme="majorHAnsi" w:hAnsiTheme="majorHAnsi" w:cstheme="majorHAnsi"/>
          <w:highlight w:val="cyan"/>
          <w:u w:val="single"/>
        </w:rPr>
        <w:t xml:space="preserve">A </w:t>
      </w:r>
      <w:r w:rsidRPr="00B16B42">
        <w:rPr>
          <w:rStyle w:val="Emphasis"/>
          <w:rFonts w:asciiTheme="majorHAnsi" w:hAnsiTheme="majorHAnsi" w:cstheme="majorHAnsi"/>
          <w:highlight w:val="cyan"/>
        </w:rPr>
        <w:t>president</w:t>
      </w:r>
      <w:r w:rsidRPr="00B16B42">
        <w:rPr>
          <w:rFonts w:asciiTheme="majorHAnsi" w:hAnsiTheme="majorHAnsi" w:cstheme="majorHAnsi"/>
          <w:highlight w:val="cyan"/>
          <w:u w:val="single"/>
        </w:rPr>
        <w:t xml:space="preserve"> may </w:t>
      </w:r>
      <w:r w:rsidRPr="00B16B42">
        <w:rPr>
          <w:rStyle w:val="Emphasis"/>
          <w:rFonts w:asciiTheme="majorHAnsi" w:hAnsiTheme="majorHAnsi" w:cstheme="majorHAnsi"/>
          <w:highlight w:val="cyan"/>
        </w:rPr>
        <w:t>not care</w:t>
      </w:r>
      <w:r w:rsidRPr="00B16B42">
        <w:rPr>
          <w:rFonts w:asciiTheme="majorHAnsi" w:hAnsiTheme="majorHAnsi" w:cstheme="majorHAnsi"/>
          <w:u w:val="single"/>
        </w:rPr>
        <w:t xml:space="preserve"> that </w:t>
      </w:r>
      <w:r w:rsidRPr="00B16B42">
        <w:rPr>
          <w:rStyle w:val="Emphasis"/>
          <w:rFonts w:asciiTheme="majorHAnsi" w:hAnsiTheme="majorHAnsi" w:cstheme="majorHAnsi"/>
          <w:highlight w:val="cyan"/>
        </w:rPr>
        <w:t>one sat</w:t>
      </w:r>
      <w:r w:rsidRPr="00B16B42">
        <w:rPr>
          <w:rStyle w:val="Emphasis"/>
          <w:rFonts w:asciiTheme="majorHAnsi" w:hAnsiTheme="majorHAnsi" w:cstheme="majorHAnsi"/>
        </w:rPr>
        <w:t xml:space="preserve">ellite </w:t>
      </w:r>
      <w:r w:rsidRPr="00B16B42">
        <w:rPr>
          <w:rStyle w:val="Emphasis"/>
          <w:rFonts w:asciiTheme="majorHAnsi" w:hAnsiTheme="majorHAnsi" w:cstheme="majorHAnsi"/>
          <w:highlight w:val="cyan"/>
        </w:rPr>
        <w:t>may be lost</w:t>
      </w:r>
      <w:r w:rsidRPr="00B16B42">
        <w:rPr>
          <w:rFonts w:asciiTheme="majorHAnsi" w:hAnsiTheme="majorHAnsi" w:cstheme="majorHAnsi"/>
          <w:u w:val="single"/>
        </w:rPr>
        <w:t xml:space="preserve"> or go dark</w:t>
      </w:r>
      <w:r w:rsidRPr="00B16B42">
        <w:rPr>
          <w:rFonts w:asciiTheme="majorHAnsi" w:hAnsiTheme="majorHAnsi" w:cstheme="majorHAnsi"/>
          <w:sz w:val="16"/>
        </w:rPr>
        <w:t xml:space="preserve">; </w:t>
      </w:r>
      <w:r w:rsidRPr="00B16B42">
        <w:rPr>
          <w:rFonts w:asciiTheme="majorHAnsi" w:hAnsiTheme="majorHAnsi" w:cstheme="majorHAnsi"/>
          <w:highlight w:val="cyan"/>
          <w:u w:val="single"/>
        </w:rPr>
        <w:t>it may cause</w:t>
      </w:r>
      <w:r w:rsidRPr="00B16B42">
        <w:rPr>
          <w:rFonts w:asciiTheme="majorHAnsi" w:hAnsiTheme="majorHAnsi" w:cstheme="majorHAnsi"/>
          <w:u w:val="single"/>
        </w:rPr>
        <w:t xml:space="preserve"> panic and</w:t>
      </w:r>
      <w:r w:rsidRPr="00B16B42">
        <w:rPr>
          <w:rFonts w:asciiTheme="majorHAnsi" w:hAnsiTheme="majorHAnsi" w:cstheme="majorHAnsi"/>
          <w:sz w:val="16"/>
        </w:rPr>
        <w:t xml:space="preserve"> </w:t>
      </w:r>
      <w:r w:rsidRPr="00B16B42">
        <w:rPr>
          <w:rStyle w:val="Emphasis"/>
          <w:rFonts w:asciiTheme="majorHAnsi" w:hAnsiTheme="majorHAnsi" w:cstheme="majorHAnsi"/>
          <w:highlight w:val="cyan"/>
        </w:rPr>
        <w:t>Twitter</w:t>
      </w:r>
      <w:r w:rsidRPr="00B16B42">
        <w:rPr>
          <w:rFonts w:asciiTheme="majorHAnsi" w:hAnsiTheme="majorHAnsi" w:cstheme="majorHAnsi"/>
          <w:sz w:val="16"/>
        </w:rPr>
        <w:t xml:space="preserve">-based </w:t>
      </w:r>
      <w:r w:rsidRPr="00B16B42">
        <w:rPr>
          <w:rStyle w:val="Emphasis"/>
          <w:rFonts w:asciiTheme="majorHAnsi" w:hAnsiTheme="majorHAnsi" w:cstheme="majorHAnsi"/>
          <w:highlight w:val="cyan"/>
        </w:rPr>
        <w:t>hysteria</w:t>
      </w:r>
      <w:r w:rsidRPr="00B16B42">
        <w:rPr>
          <w:rFonts w:asciiTheme="majorHAnsi" w:hAnsiTheme="majorHAnsi" w:cstheme="majorHAnsi"/>
          <w:sz w:val="16"/>
        </w:rPr>
        <w:t xml:space="preserve"> for the space community, of course. </w:t>
      </w:r>
      <w:r w:rsidRPr="00B16B42">
        <w:rPr>
          <w:rFonts w:asciiTheme="majorHAnsi" w:hAnsiTheme="majorHAnsi" w:cstheme="majorHAnsi"/>
          <w:highlight w:val="cyan"/>
          <w:u w:val="single"/>
        </w:rPr>
        <w:t>But</w:t>
      </w:r>
      <w:r w:rsidRPr="00B16B42">
        <w:rPr>
          <w:rFonts w:asciiTheme="majorHAnsi" w:hAnsiTheme="majorHAnsi" w:cstheme="majorHAnsi"/>
          <w:u w:val="single"/>
        </w:rPr>
        <w:t xml:space="preserve"> the </w:t>
      </w:r>
      <w:r w:rsidRPr="00B16B42">
        <w:rPr>
          <w:rStyle w:val="Emphasis"/>
          <w:rFonts w:asciiTheme="majorHAnsi" w:hAnsiTheme="majorHAnsi" w:cstheme="majorHAnsi"/>
          <w:highlight w:val="cyan"/>
        </w:rPr>
        <w:t>terrestrial context</w:t>
      </w:r>
      <w:r w:rsidRPr="00B16B42">
        <w:rPr>
          <w:rFonts w:asciiTheme="majorHAnsi" w:hAnsiTheme="majorHAnsi" w:cstheme="majorHAnsi"/>
          <w:sz w:val="16"/>
        </w:rPr>
        <w:t xml:space="preserve"> and consequences, </w:t>
      </w:r>
      <w:r w:rsidRPr="00B16B42">
        <w:rPr>
          <w:rFonts w:asciiTheme="majorHAnsi" w:hAnsiTheme="majorHAnsi" w:cstheme="majorHAnsi"/>
          <w:u w:val="single"/>
        </w:rPr>
        <w:t xml:space="preserve">as well as the political stakes and symbolism of any exchange of hostilities in space </w:t>
      </w:r>
      <w:r w:rsidRPr="00B16B42">
        <w:rPr>
          <w:rStyle w:val="Emphasis"/>
          <w:rFonts w:asciiTheme="majorHAnsi" w:hAnsiTheme="majorHAnsi" w:cstheme="majorHAnsi"/>
          <w:highlight w:val="cyan"/>
        </w:rPr>
        <w:t>matters more</w:t>
      </w:r>
      <w:r w:rsidRPr="00B16B42">
        <w:rPr>
          <w:rFonts w:asciiTheme="majorHAnsi" w:hAnsiTheme="majorHAnsi" w:cstheme="majorHAnsi"/>
          <w:sz w:val="16"/>
          <w:highlight w:val="cyan"/>
        </w:rPr>
        <w:t xml:space="preserve">. </w:t>
      </w:r>
      <w:r w:rsidRPr="00B16B42">
        <w:rPr>
          <w:rFonts w:asciiTheme="majorHAnsi" w:hAnsiTheme="majorHAnsi" w:cstheme="majorHAnsi"/>
          <w:highlight w:val="cyan"/>
          <w:u w:val="single"/>
        </w:rPr>
        <w:t>The</w:t>
      </w:r>
      <w:r w:rsidRPr="00B16B42">
        <w:rPr>
          <w:rFonts w:asciiTheme="majorHAnsi" w:hAnsiTheme="majorHAnsi" w:cstheme="majorHAnsi"/>
          <w:u w:val="single"/>
        </w:rPr>
        <w:t xml:space="preserve"> political and </w:t>
      </w:r>
      <w:r w:rsidRPr="00B16B42">
        <w:rPr>
          <w:rFonts w:asciiTheme="majorHAnsi" w:hAnsiTheme="majorHAnsi" w:cstheme="majorHAnsi"/>
          <w:highlight w:val="cyan"/>
          <w:u w:val="single"/>
        </w:rPr>
        <w:t>media</w:t>
      </w:r>
      <w:r w:rsidRPr="00B16B42">
        <w:rPr>
          <w:rFonts w:asciiTheme="majorHAnsi" w:hAnsiTheme="majorHAnsi" w:cstheme="majorHAnsi"/>
          <w:u w:val="single"/>
        </w:rPr>
        <w:t xml:space="preserve"> dimension can </w:t>
      </w:r>
      <w:r w:rsidRPr="00B16B42">
        <w:rPr>
          <w:rFonts w:asciiTheme="majorHAnsi" w:hAnsiTheme="majorHAnsi" w:cstheme="majorHAnsi"/>
          <w:highlight w:val="cyan"/>
          <w:u w:val="single"/>
        </w:rPr>
        <w:t>magnify</w:t>
      </w:r>
      <w:r w:rsidRPr="00B16B42">
        <w:rPr>
          <w:rFonts w:asciiTheme="majorHAnsi" w:hAnsiTheme="majorHAnsi" w:cstheme="majorHAnsi"/>
          <w:sz w:val="16"/>
        </w:rPr>
        <w:t xml:space="preserve"> or minimise </w:t>
      </w:r>
      <w:r w:rsidRPr="00B16B42">
        <w:rPr>
          <w:rFonts w:asciiTheme="majorHAnsi" w:hAnsiTheme="majorHAnsi" w:cstheme="majorHAnsi"/>
          <w:u w:val="single"/>
        </w:rPr>
        <w:t xml:space="preserve">the </w:t>
      </w:r>
      <w:r w:rsidRPr="00B16B42">
        <w:rPr>
          <w:rFonts w:asciiTheme="majorHAnsi" w:hAnsiTheme="majorHAnsi" w:cstheme="majorHAnsi"/>
          <w:highlight w:val="cyan"/>
          <w:u w:val="single"/>
        </w:rPr>
        <w:t>perceived consequences of losing</w:t>
      </w:r>
      <w:r w:rsidRPr="00B16B42">
        <w:rPr>
          <w:rFonts w:asciiTheme="majorHAnsi" w:hAnsiTheme="majorHAnsi" w:cstheme="majorHAnsi"/>
          <w:u w:val="single"/>
        </w:rPr>
        <w:t xml:space="preserve"> specific </w:t>
      </w:r>
      <w:r w:rsidRPr="00B16B42">
        <w:rPr>
          <w:rStyle w:val="Emphasis"/>
          <w:rFonts w:asciiTheme="majorHAnsi" w:hAnsiTheme="majorHAnsi" w:cstheme="majorHAnsi"/>
          <w:highlight w:val="cyan"/>
        </w:rPr>
        <w:t>sat</w:t>
      </w:r>
      <w:r w:rsidRPr="00B16B42">
        <w:rPr>
          <w:rFonts w:asciiTheme="majorHAnsi" w:hAnsiTheme="majorHAnsi" w:cstheme="majorHAnsi"/>
          <w:sz w:val="16"/>
          <w:szCs w:val="16"/>
        </w:rPr>
        <w:t>ellite</w:t>
      </w:r>
      <w:r w:rsidRPr="00B16B42">
        <w:rPr>
          <w:rStyle w:val="Emphasis"/>
          <w:rFonts w:asciiTheme="majorHAnsi" w:hAnsiTheme="majorHAnsi" w:cstheme="majorHAnsi"/>
          <w:highlight w:val="cyan"/>
        </w:rPr>
        <w:t>s</w:t>
      </w:r>
      <w:r w:rsidRPr="00B16B42">
        <w:rPr>
          <w:rFonts w:asciiTheme="majorHAnsi" w:hAnsiTheme="majorHAnsi" w:cstheme="majorHAnsi"/>
          <w:u w:val="single"/>
        </w:rPr>
        <w:t xml:space="preserve"> </w:t>
      </w:r>
      <w:r w:rsidRPr="00B16B42">
        <w:rPr>
          <w:rStyle w:val="Emphasis"/>
          <w:rFonts w:asciiTheme="majorHAnsi" w:hAnsiTheme="majorHAnsi" w:cstheme="majorHAnsi"/>
          <w:highlight w:val="cyan"/>
        </w:rPr>
        <w:t>out of</w:t>
      </w:r>
      <w:r w:rsidRPr="00B16B42">
        <w:rPr>
          <w:rFonts w:asciiTheme="majorHAnsi" w:hAnsiTheme="majorHAnsi" w:cstheme="majorHAnsi"/>
          <w:u w:val="single"/>
        </w:rPr>
        <w:t xml:space="preserve"> all </w:t>
      </w:r>
      <w:r w:rsidRPr="00B16B42">
        <w:rPr>
          <w:rStyle w:val="Emphasis"/>
          <w:rFonts w:asciiTheme="majorHAnsi" w:hAnsiTheme="majorHAnsi" w:cstheme="majorHAnsi"/>
          <w:highlight w:val="cyan"/>
        </w:rPr>
        <w:t>proportion</w:t>
      </w:r>
      <w:r w:rsidRPr="00B16B42">
        <w:rPr>
          <w:rFonts w:asciiTheme="majorHAnsi" w:hAnsiTheme="majorHAnsi" w:cstheme="majorHAnsi"/>
          <w:highlight w:val="cyan"/>
          <w:u w:val="single"/>
        </w:rPr>
        <w:t xml:space="preserve"> to</w:t>
      </w:r>
      <w:r w:rsidRPr="00B16B42">
        <w:rPr>
          <w:rFonts w:asciiTheme="majorHAnsi" w:hAnsiTheme="majorHAnsi" w:cstheme="majorHAnsi"/>
          <w:u w:val="single"/>
        </w:rPr>
        <w:t xml:space="preserve"> their </w:t>
      </w:r>
      <w:r w:rsidRPr="00B16B42">
        <w:rPr>
          <w:rStyle w:val="Emphasis"/>
          <w:rFonts w:asciiTheme="majorHAnsi" w:hAnsiTheme="majorHAnsi" w:cstheme="majorHAnsi"/>
          <w:highlight w:val="cyan"/>
        </w:rPr>
        <w:t>actual strategic effect</w:t>
      </w:r>
      <w:r w:rsidRPr="00B16B42">
        <w:rPr>
          <w:rFonts w:asciiTheme="majorHAnsi" w:hAnsiTheme="majorHAnsi" w:cstheme="majorHAnsi"/>
          <w:sz w:val="16"/>
        </w:rPr>
        <w:t>.</w:t>
      </w:r>
    </w:p>
    <w:p w14:paraId="3F1AC4CD" w14:textId="3EABF79C" w:rsidR="0007636C" w:rsidRDefault="0007636C" w:rsidP="0007636C">
      <w:pPr>
        <w:pStyle w:val="Heading2"/>
      </w:pPr>
      <w:r>
        <w:t>Agriculture Turn</w:t>
      </w:r>
    </w:p>
    <w:p w14:paraId="6646FEF3" w14:textId="2F193CC0" w:rsidR="0007636C" w:rsidRDefault="0007636C" w:rsidP="0007636C">
      <w:pPr>
        <w:pStyle w:val="Heading4"/>
      </w:pPr>
      <w:r>
        <w:t>If debris collisions take out all satellites, that’s good</w:t>
      </w:r>
    </w:p>
    <w:p w14:paraId="7AE9EE2A" w14:textId="77777777" w:rsidR="0007636C" w:rsidRPr="00F855ED" w:rsidRDefault="0007636C" w:rsidP="0007636C">
      <w:pPr>
        <w:pStyle w:val="Heading4"/>
      </w:pPr>
      <w:bookmarkStart w:id="0" w:name="_Hlk92389027"/>
      <w:r>
        <w:t xml:space="preserve">Precision farming via satellites </w:t>
      </w:r>
      <w:r w:rsidRPr="00296DE5">
        <w:rPr>
          <w:i/>
          <w:iCs w:val="0"/>
          <w:u w:val="single"/>
        </w:rPr>
        <w:t>locks in</w:t>
      </w:r>
      <w:r>
        <w:t xml:space="preserve"> unsustainable agriculture practices by securing agri-business’ hold over small farmers globally</w:t>
      </w:r>
    </w:p>
    <w:p w14:paraId="7B62CAAC" w14:textId="77777777" w:rsidR="0007636C" w:rsidRPr="00D30A18" w:rsidRDefault="0007636C" w:rsidP="0007636C">
      <w:r w:rsidRPr="00F855ED">
        <w:rPr>
          <w:rStyle w:val="Style13ptBold"/>
        </w:rPr>
        <w:t>Ruiz-Marrero 02</w:t>
      </w:r>
      <w:r>
        <w:t xml:space="preserve"> (Carmelo Ruiz-Marrero, Fellow at the Society of Environmental Journalists and a Research Associate at the Institute for Social Ecology, “Precision Farming: Agribusiness Meets Spy Technology”, 10/2/02, http://www.councilforresponsiblegenetics.org/ViewPage.aspx?pageId=131)</w:t>
      </w:r>
    </w:p>
    <w:p w14:paraId="18062DC9" w14:textId="77777777" w:rsidR="0007636C" w:rsidRPr="00D71CF9" w:rsidRDefault="0007636C" w:rsidP="0007636C">
      <w:pPr>
        <w:rPr>
          <w:sz w:val="14"/>
        </w:rPr>
      </w:pPr>
      <w:r w:rsidRPr="00D71CF9">
        <w:rPr>
          <w:sz w:val="14"/>
        </w:rPr>
        <w:t xml:space="preserve">Which corporations are involved? Joining forces to promote precision farming are farm equipment manufacturers like John Deere, agrochemical companies like Monsanto and DowElanco, pharmaceutical/biotech companies like Rhone-Poulenc, Novartis and AstraZeneca, as well as information brokering and data management firms. Not surprisingly, </w:t>
      </w:r>
      <w:r w:rsidRPr="00D47E1D">
        <w:rPr>
          <w:rStyle w:val="StyleUnderline"/>
          <w:highlight w:val="cyan"/>
        </w:rPr>
        <w:t>corporations</w:t>
      </w:r>
      <w:r w:rsidRPr="00BE3380">
        <w:rPr>
          <w:rStyle w:val="StyleUnderline"/>
        </w:rPr>
        <w:t xml:space="preserve"> with a long history of service to the military-industrial complex</w:t>
      </w:r>
      <w:r w:rsidRPr="00D71CF9">
        <w:rPr>
          <w:sz w:val="14"/>
        </w:rPr>
        <w:t xml:space="preserve"> </w:t>
      </w:r>
      <w:r w:rsidRPr="00BE3380">
        <w:rPr>
          <w:rStyle w:val="StyleUnderline"/>
        </w:rPr>
        <w:t>and intelligence agencies</w:t>
      </w:r>
      <w:r w:rsidRPr="00D71CF9">
        <w:rPr>
          <w:sz w:val="14"/>
        </w:rPr>
        <w:t xml:space="preserve">, like Rockwell and Lockheed Martin, </w:t>
      </w:r>
      <w:r w:rsidRPr="00D47E1D">
        <w:rPr>
          <w:rStyle w:val="StyleUnderline"/>
          <w:highlight w:val="cyan"/>
        </w:rPr>
        <w:t>are</w:t>
      </w:r>
      <w:r w:rsidRPr="00D71CF9">
        <w:rPr>
          <w:sz w:val="14"/>
        </w:rPr>
        <w:t xml:space="preserve"> also </w:t>
      </w:r>
      <w:r w:rsidRPr="00D47E1D">
        <w:rPr>
          <w:rStyle w:val="Emphasis"/>
          <w:highlight w:val="cyan"/>
        </w:rPr>
        <w:t>jumping onto</w:t>
      </w:r>
      <w:r w:rsidRPr="00BE3380">
        <w:rPr>
          <w:rStyle w:val="Emphasis"/>
        </w:rPr>
        <w:t xml:space="preserve"> the </w:t>
      </w:r>
      <w:r w:rsidRPr="00D47E1D">
        <w:rPr>
          <w:rStyle w:val="Emphasis"/>
          <w:highlight w:val="cyan"/>
        </w:rPr>
        <w:t>precision farming</w:t>
      </w:r>
      <w:r w:rsidRPr="00BE3380">
        <w:rPr>
          <w:rStyle w:val="Emphasis"/>
        </w:rPr>
        <w:t xml:space="preserve"> bandwagon</w:t>
      </w:r>
      <w:r w:rsidRPr="00D71CF9">
        <w:rPr>
          <w:sz w:val="14"/>
        </w:rPr>
        <w:t xml:space="preserve">. For example, in a 1,000-acre potato farm, aerospace behemoth Lockheed Martin can place meteorological stations that measure 13 different weather parameters every 15 minutes and telemeter the data to a computer base station. "More than 430 gauges measure irrigation. Yield measurements are taken every three seconds during harvest. Crop quality samples are analyzed," boasts Lockheed's promotional material. What's more, "Soil is tested for 18 nutrient parameters. Microbialcommunities in the topsoil are studied." The Downside </w:t>
      </w:r>
      <w:r w:rsidRPr="00BE3380">
        <w:rPr>
          <w:rStyle w:val="StyleUnderline"/>
        </w:rPr>
        <w:t>An interesting historical parallel comes to mind</w:t>
      </w:r>
      <w:r w:rsidRPr="00D71CF9">
        <w:rPr>
          <w:sz w:val="14"/>
        </w:rPr>
        <w:t xml:space="preserve">. Just as World War Two military contractors developed the chemicals and machinery that fueled the Green Revolution of the 1970's, </w:t>
      </w:r>
      <w:r w:rsidRPr="00BE3380">
        <w:rPr>
          <w:rStyle w:val="StyleUnderline"/>
        </w:rPr>
        <w:t>precision farming is</w:t>
      </w:r>
      <w:r w:rsidRPr="00D71CF9">
        <w:rPr>
          <w:sz w:val="14"/>
        </w:rPr>
        <w:t xml:space="preserve">, to a large extent, an </w:t>
      </w:r>
      <w:r w:rsidRPr="00BE3380">
        <w:rPr>
          <w:rStyle w:val="StyleUnderline"/>
        </w:rPr>
        <w:t xml:space="preserve">outgrowth of </w:t>
      </w:r>
      <w:r w:rsidRPr="00D71CF9">
        <w:rPr>
          <w:sz w:val="14"/>
        </w:rPr>
        <w:t>the</w:t>
      </w:r>
      <w:r w:rsidRPr="00BE3380">
        <w:rPr>
          <w:rStyle w:val="StyleUnderline"/>
        </w:rPr>
        <w:t xml:space="preserve"> space-age surveillance technologies</w:t>
      </w:r>
      <w:r w:rsidRPr="00D71CF9">
        <w:rPr>
          <w:sz w:val="14"/>
        </w:rPr>
        <w:t xml:space="preserve"> used in the Cold War. The tight relationship between the military industries and industrial agriculture continues well into the twenty-first century. Some observers fear that </w:t>
      </w:r>
      <w:r w:rsidRPr="00D47E1D">
        <w:rPr>
          <w:rStyle w:val="StyleUnderline"/>
          <w:highlight w:val="cyan"/>
        </w:rPr>
        <w:t>these</w:t>
      </w:r>
      <w:r w:rsidRPr="00BE3380">
        <w:rPr>
          <w:rStyle w:val="StyleUnderline"/>
        </w:rPr>
        <w:t xml:space="preserve"> new </w:t>
      </w:r>
      <w:r w:rsidRPr="00D47E1D">
        <w:rPr>
          <w:rStyle w:val="StyleUnderline"/>
          <w:highlight w:val="cyan"/>
        </w:rPr>
        <w:t>technologies</w:t>
      </w:r>
      <w:r w:rsidRPr="00BE3380">
        <w:rPr>
          <w:rStyle w:val="StyleUnderline"/>
        </w:rPr>
        <w:t xml:space="preserve"> </w:t>
      </w:r>
      <w:r w:rsidRPr="00D47E1D">
        <w:rPr>
          <w:rStyle w:val="StyleUnderline"/>
          <w:highlight w:val="cyan"/>
        </w:rPr>
        <w:t xml:space="preserve">bode ill for </w:t>
      </w:r>
      <w:r w:rsidRPr="00D47E1D">
        <w:rPr>
          <w:rStyle w:val="Emphasis"/>
          <w:highlight w:val="cyan"/>
        </w:rPr>
        <w:t>sustainable agriculture</w:t>
      </w:r>
      <w:r w:rsidRPr="00BE3380">
        <w:rPr>
          <w:rStyle w:val="StyleUnderline"/>
        </w:rPr>
        <w:t xml:space="preserve"> </w:t>
      </w:r>
      <w:r w:rsidRPr="00D47E1D">
        <w:rPr>
          <w:rStyle w:val="StyleUnderline"/>
          <w:highlight w:val="cyan"/>
        </w:rPr>
        <w:t xml:space="preserve">and </w:t>
      </w:r>
      <w:r w:rsidRPr="00D47E1D">
        <w:rPr>
          <w:rStyle w:val="Emphasis"/>
          <w:highlight w:val="cyan"/>
        </w:rPr>
        <w:t>democratic governance</w:t>
      </w:r>
      <w:r w:rsidRPr="00D71CF9">
        <w:rPr>
          <w:sz w:val="14"/>
        </w:rPr>
        <w:t xml:space="preserve">, </w:t>
      </w:r>
      <w:r w:rsidRPr="00D47E1D">
        <w:rPr>
          <w:rStyle w:val="StyleUnderline"/>
          <w:highlight w:val="cyan"/>
        </w:rPr>
        <w:t>and could</w:t>
      </w:r>
      <w:r w:rsidRPr="00BE3380">
        <w:rPr>
          <w:rStyle w:val="StyleUnderline"/>
        </w:rPr>
        <w:t xml:space="preserve"> </w:t>
      </w:r>
      <w:r w:rsidRPr="00D47E1D">
        <w:rPr>
          <w:rStyle w:val="Emphasis"/>
          <w:highlight w:val="cyan"/>
        </w:rPr>
        <w:t>impose</w:t>
      </w:r>
      <w:r w:rsidRPr="00BE3380">
        <w:rPr>
          <w:rStyle w:val="Emphasis"/>
        </w:rPr>
        <w:t xml:space="preserve"> new forms of </w:t>
      </w:r>
      <w:r w:rsidRPr="00D47E1D">
        <w:rPr>
          <w:rStyle w:val="Emphasis"/>
          <w:highlight w:val="cyan"/>
        </w:rPr>
        <w:t>dependence on farmers</w:t>
      </w:r>
      <w:r w:rsidRPr="00D71CF9">
        <w:rPr>
          <w:sz w:val="14"/>
          <w:highlight w:val="cyan"/>
        </w:rPr>
        <w:t>.</w:t>
      </w:r>
      <w:r w:rsidRPr="00D71CF9">
        <w:rPr>
          <w:sz w:val="14"/>
        </w:rPr>
        <w:t xml:space="preserve"> "</w:t>
      </w:r>
      <w:r w:rsidRPr="00D47E1D">
        <w:rPr>
          <w:rStyle w:val="StyleUnderline"/>
          <w:highlight w:val="cyan"/>
        </w:rPr>
        <w:t xml:space="preserve">Precision farming has </w:t>
      </w:r>
      <w:r w:rsidRPr="00D47E1D">
        <w:rPr>
          <w:rStyle w:val="Emphasis"/>
          <w:highlight w:val="cyan"/>
        </w:rPr>
        <w:t>less to do with mitigating</w:t>
      </w:r>
      <w:r w:rsidRPr="00BE3380">
        <w:rPr>
          <w:rStyle w:val="Emphasis"/>
        </w:rPr>
        <w:t xml:space="preserve"> agricultural </w:t>
      </w:r>
      <w:r w:rsidRPr="00D47E1D">
        <w:rPr>
          <w:rStyle w:val="Emphasis"/>
          <w:highlight w:val="cyan"/>
        </w:rPr>
        <w:t>pollution</w:t>
      </w:r>
      <w:r w:rsidRPr="00BE3380">
        <w:rPr>
          <w:rStyle w:val="Emphasis"/>
        </w:rPr>
        <w:t xml:space="preserve"> </w:t>
      </w:r>
      <w:r w:rsidRPr="00D47E1D">
        <w:rPr>
          <w:rStyle w:val="StyleUnderline"/>
          <w:highlight w:val="cyan"/>
        </w:rPr>
        <w:t>than with</w:t>
      </w:r>
      <w:r w:rsidRPr="00BE3380">
        <w:rPr>
          <w:rStyle w:val="StyleUnderline"/>
        </w:rPr>
        <w:t xml:space="preserve"> </w:t>
      </w:r>
      <w:r w:rsidRPr="00BE3380">
        <w:rPr>
          <w:rStyle w:val="Emphasis"/>
        </w:rPr>
        <w:t xml:space="preserve">advancing </w:t>
      </w:r>
      <w:r w:rsidRPr="00D47E1D">
        <w:rPr>
          <w:rStyle w:val="Emphasis"/>
          <w:highlight w:val="cyan"/>
        </w:rPr>
        <w:t>industrial</w:t>
      </w:r>
      <w:r w:rsidRPr="00BE3380">
        <w:rPr>
          <w:rStyle w:val="Emphasis"/>
        </w:rPr>
        <w:t xml:space="preserve"> </w:t>
      </w:r>
      <w:r w:rsidRPr="00D47E1D">
        <w:rPr>
          <w:rStyle w:val="Emphasis"/>
          <w:highlight w:val="cyan"/>
        </w:rPr>
        <w:t>modes of production</w:t>
      </w:r>
      <w:r w:rsidRPr="00D71CF9">
        <w:rPr>
          <w:sz w:val="14"/>
        </w:rPr>
        <w:t>", according to social scientists Steven Wolf of the University of California, Berkeley and Fred Buttel of the University of Wisconsin. Action Group on Erosion, Technology and Concentration (ETC Group) Research Director Hope Shand agrees. "</w:t>
      </w:r>
      <w:r w:rsidRPr="00D47E1D">
        <w:rPr>
          <w:rStyle w:val="StyleUnderline"/>
          <w:highlight w:val="cyan"/>
        </w:rPr>
        <w:t>Precision farming</w:t>
      </w:r>
      <w:r w:rsidRPr="00B106E3">
        <w:rPr>
          <w:rStyle w:val="StyleUnderline"/>
        </w:rPr>
        <w:t xml:space="preserve"> </w:t>
      </w:r>
      <w:r w:rsidRPr="00D47E1D">
        <w:rPr>
          <w:rStyle w:val="StyleUnderline"/>
          <w:highlight w:val="cyan"/>
        </w:rPr>
        <w:t>is</w:t>
      </w:r>
      <w:r w:rsidRPr="00B106E3">
        <w:rPr>
          <w:rStyle w:val="StyleUnderline"/>
        </w:rPr>
        <w:t xml:space="preserve"> about </w:t>
      </w:r>
      <w:r w:rsidRPr="00B106E3">
        <w:rPr>
          <w:rStyle w:val="Emphasis"/>
        </w:rPr>
        <w:t>commodification</w:t>
      </w:r>
      <w:r w:rsidRPr="00BE3380">
        <w:rPr>
          <w:rStyle w:val="Emphasis"/>
        </w:rPr>
        <w:t xml:space="preserve"> and control of information</w:t>
      </w:r>
      <w:r w:rsidRPr="00BE3380">
        <w:rPr>
          <w:rStyle w:val="StyleUnderline"/>
        </w:rPr>
        <w:t xml:space="preserve"> and it is among the high-tech tools that are </w:t>
      </w:r>
      <w:r w:rsidRPr="00D47E1D">
        <w:rPr>
          <w:rStyle w:val="Emphasis"/>
          <w:highlight w:val="cyan"/>
        </w:rPr>
        <w:t>driving the industrialization of agriculture</w:t>
      </w:r>
      <w:r w:rsidRPr="00D71CF9">
        <w:rPr>
          <w:sz w:val="14"/>
          <w:highlight w:val="cyan"/>
        </w:rPr>
        <w:t xml:space="preserve">, </w:t>
      </w:r>
      <w:r w:rsidRPr="00D47E1D">
        <w:rPr>
          <w:rStyle w:val="StyleUnderline"/>
          <w:highlight w:val="cyan"/>
        </w:rPr>
        <w:t xml:space="preserve">the loss of </w:t>
      </w:r>
      <w:r w:rsidRPr="00D47E1D">
        <w:rPr>
          <w:rStyle w:val="Emphasis"/>
          <w:highlight w:val="cyan"/>
        </w:rPr>
        <w:t>local</w:t>
      </w:r>
      <w:r w:rsidRPr="00BE3380">
        <w:rPr>
          <w:rStyle w:val="Emphasis"/>
        </w:rPr>
        <w:t xml:space="preserve"> farm </w:t>
      </w:r>
      <w:r w:rsidRPr="00D47E1D">
        <w:rPr>
          <w:rStyle w:val="Emphasis"/>
          <w:highlight w:val="cyan"/>
        </w:rPr>
        <w:t>knowledge</w:t>
      </w:r>
      <w:r w:rsidRPr="00D71CF9">
        <w:rPr>
          <w:sz w:val="14"/>
        </w:rPr>
        <w:t xml:space="preserve"> and </w:t>
      </w:r>
      <w:r w:rsidRPr="00D47E1D">
        <w:rPr>
          <w:rStyle w:val="StyleUnderline"/>
          <w:highlight w:val="cyan"/>
        </w:rPr>
        <w:t>the erosion of farmers rights</w:t>
      </w:r>
      <w:r w:rsidRPr="00D71CF9">
        <w:rPr>
          <w:sz w:val="14"/>
        </w:rPr>
        <w:t xml:space="preserve">", she </w:t>
      </w:r>
      <w:r w:rsidRPr="003C7742">
        <w:rPr>
          <w:sz w:val="14"/>
        </w:rPr>
        <w:t xml:space="preserve">told CorpWatch. "With precision farming, </w:t>
      </w:r>
      <w:r w:rsidRPr="003C7742">
        <w:rPr>
          <w:rStyle w:val="StyleUnderline"/>
        </w:rPr>
        <w:t>farmers increasingly depend on off-farm decision making</w:t>
      </w:r>
      <w:r w:rsidRPr="003C7742">
        <w:rPr>
          <w:sz w:val="14"/>
        </w:rPr>
        <w:t xml:space="preserve"> </w:t>
      </w:r>
      <w:r w:rsidRPr="003C7742">
        <w:rPr>
          <w:rStyle w:val="StyleUnderline"/>
        </w:rPr>
        <w:t>to determine precise levels of inputs</w:t>
      </w:r>
      <w:r w:rsidRPr="003C7742">
        <w:rPr>
          <w:sz w:val="14"/>
        </w:rPr>
        <w:t xml:space="preserve">. For example, </w:t>
      </w:r>
      <w:r w:rsidRPr="003C7742">
        <w:rPr>
          <w:rStyle w:val="StyleUnderline"/>
        </w:rPr>
        <w:t>dictating what seed, fertilizer, chemicals, row spacing, irrigation and harvesting techniques are used, and other management requirements</w:t>
      </w:r>
      <w:r w:rsidRPr="003C7742">
        <w:rPr>
          <w:sz w:val="14"/>
        </w:rPr>
        <w:t xml:space="preserve">," Shand explained. </w:t>
      </w:r>
      <w:r w:rsidRPr="003C7742">
        <w:rPr>
          <w:rStyle w:val="StyleUnderline"/>
        </w:rPr>
        <w:t xml:space="preserve">Precision farming seeks to legitimate and </w:t>
      </w:r>
      <w:r w:rsidRPr="003C7742">
        <w:rPr>
          <w:rStyle w:val="Emphasis"/>
        </w:rPr>
        <w:t>reinforce the uniformity</w:t>
      </w:r>
      <w:r w:rsidRPr="003C7742">
        <w:rPr>
          <w:rStyle w:val="StyleUnderline"/>
        </w:rPr>
        <w:t xml:space="preserve"> and </w:t>
      </w:r>
      <w:r w:rsidRPr="003C7742">
        <w:rPr>
          <w:rStyle w:val="Emphasis"/>
        </w:rPr>
        <w:t>chemical-intensive requirements</w:t>
      </w:r>
      <w:r w:rsidRPr="003C7742">
        <w:rPr>
          <w:rStyle w:val="StyleUnderline"/>
        </w:rPr>
        <w:t xml:space="preserve"> of industrial agriculture </w:t>
      </w:r>
      <w:r w:rsidRPr="003C7742">
        <w:rPr>
          <w:rStyle w:val="Emphasis"/>
        </w:rPr>
        <w:t>under the guise of protecting the environment and improving efficiency</w:t>
      </w:r>
      <w:r w:rsidRPr="003C7742">
        <w:rPr>
          <w:sz w:val="14"/>
        </w:rPr>
        <w:t xml:space="preserve">, according to Shand. How it Works: Remote Sensing </w:t>
      </w:r>
      <w:r w:rsidRPr="003C7742">
        <w:rPr>
          <w:sz w:val="14"/>
          <w:szCs w:val="16"/>
        </w:rPr>
        <w:t xml:space="preserve">Remote sensing is an important component of precision agriculture. For example, NASA is a partner in Ag 20/20, a long-range research project that involves remote sensing. A satellite-mounted sensor looks down on farm fields, distinguishing as many as 256 light wavelengths. Similar systems that work with land-based and plane-mounted sensors are also in the works. With the right hardware, software and know-how, the precision farmer can use this spectral information to find out a crop's health status. Does it need irrigation? Is it under attack by pests? Are weeds gaining ground? Are soil nitrogen levels OK? A great number of quantifiable variables can be measured. The use of satellites in agriculture is already a reality. The government of the southern Pacific island of Tasmania is using GPS technology on some 600 farms as part of an identity protection pilot program, which it plans to extend to all of Tasmania's farms by 2005. In Argentina, satellite surveillance is being used to catch farmers who cheat on their taxes by underreporting the size of their fields, and to prevent them from saving seed, which is illegal there. </w:t>
      </w:r>
      <w:r w:rsidRPr="003C7742">
        <w:rPr>
          <w:sz w:val="14"/>
        </w:rPr>
        <w:t xml:space="preserve">Who Will Benefit? Will farmers want, or be able, to understand the advanced gadgetry of precision farming? In Puerto Rico, for example, only 14% of farmers have college degrees, and a higher percentage might be illiterate altogether. The average Puerto Rican farmer is 55 years old, according to the US Farm Census. Many are probably too traditional to embrace advanced software, satellite imaging and other new technologies. To get around this obstacle, precision farming contractors plan to offer farmers a plethora of consulting services. Critics fear that these services will exacerbate farmers' dependence on the purveyors of agribusiness even further. Of course, the more fundamental question is what farmer will be able to afford precision farming technology, whose basic packages start at $15,000 to $20,000? </w:t>
      </w:r>
      <w:r w:rsidRPr="003C7742">
        <w:rPr>
          <w:rStyle w:val="StyleUnderline"/>
        </w:rPr>
        <w:t>How can family farms in the United States, facing extinction by economic strangulation</w:t>
      </w:r>
      <w:r w:rsidRPr="003C7742">
        <w:rPr>
          <w:sz w:val="14"/>
        </w:rPr>
        <w:t xml:space="preserve">, </w:t>
      </w:r>
      <w:r w:rsidRPr="003C7742">
        <w:rPr>
          <w:rStyle w:val="StyleUnderline"/>
        </w:rPr>
        <w:t>afford these dazzling technological advances</w:t>
      </w:r>
      <w:r w:rsidRPr="003C7742">
        <w:rPr>
          <w:sz w:val="14"/>
        </w:rPr>
        <w:t xml:space="preserve">? What will happen to rural U.S. and worldwide farming communities if food processors, retailers and other major purchasers of agricultural produce start requiring suppliers to use precision farming and identity protection technology? </w:t>
      </w:r>
      <w:r w:rsidRPr="003C7742">
        <w:rPr>
          <w:rStyle w:val="StyleUnderline"/>
        </w:rPr>
        <w:t>Large U.S. industrial farms, heavily capitalized and subsidized by the government with tens of billions of dollars every year, will easily afford the technology</w:t>
      </w:r>
      <w:r w:rsidRPr="003C7742">
        <w:rPr>
          <w:sz w:val="14"/>
        </w:rPr>
        <w:t xml:space="preserve">. But </w:t>
      </w:r>
      <w:r w:rsidRPr="003C7742">
        <w:rPr>
          <w:rStyle w:val="StyleUnderline"/>
        </w:rPr>
        <w:t xml:space="preserve">struggling family farms </w:t>
      </w:r>
      <w:r w:rsidRPr="003C7742">
        <w:rPr>
          <w:rStyle w:val="Emphasis"/>
        </w:rPr>
        <w:t>could be put out of business</w:t>
      </w:r>
      <w:r w:rsidRPr="003C7742">
        <w:rPr>
          <w:sz w:val="14"/>
        </w:rPr>
        <w:t xml:space="preserve">. Suing the Victim These remote sensing technologies can also be used to distinguish GM from non-GM crops and trace genetic pollution. </w:t>
      </w:r>
      <w:r w:rsidRPr="003C7742">
        <w:rPr>
          <w:rStyle w:val="StyleUnderline"/>
        </w:rPr>
        <w:t>Runaway pollen and seeds from GM crops</w:t>
      </w:r>
      <w:r w:rsidRPr="003C7742">
        <w:rPr>
          <w:sz w:val="14"/>
        </w:rPr>
        <w:t xml:space="preserve"> like soy, corn and canola have been a great concern since the commercial cultivation of GM plants began in 1996. Last year, GM corn was found to be aggressively proliferating in Mexico, causing farmers, scientists and environmentalists to worry about potential consequences for the environment, biodiversity and world agriculture. </w:t>
      </w:r>
      <w:r w:rsidRPr="003C7742">
        <w:rPr>
          <w:rStyle w:val="StyleUnderline"/>
        </w:rPr>
        <w:t xml:space="preserve">Agribusiness corporations can use satellite imaging to find out what farmers have had their crops contaminated with GM pollen and </w:t>
      </w:r>
      <w:r w:rsidRPr="003C7742">
        <w:rPr>
          <w:rStyle w:val="Emphasis"/>
        </w:rPr>
        <w:t>sue them</w:t>
      </w:r>
      <w:r w:rsidRPr="003C7742">
        <w:rPr>
          <w:sz w:val="14"/>
        </w:rPr>
        <w:t xml:space="preserve">. This actually happened to Canadian farmer Percy Schmeiser of Bruno, Saskatchewan. When he complained that his organic canola crop had been genetically contaminated by a GM canola field somewhere upwind, Monsanto's lawyers sued him for illegally planting the corporation's patented seed. Kafka could have hardly thought of a more bizarre scenario. Monsanto didn't accept Schmeiser's argument that the corporation's GM canola had blown downwind to his farm, and neither did the judge, who ruled that how the GM seed got there is irrelevant. In September 2002 Schmeiser lost his appeal and now intends to take his case to Canada's Supreme Court. [For more information about Schmeiser’s plight, visit www.percyschmeiser.com]. Unfortunately, Schmeiser's ordeal is not an isolated case. </w:t>
      </w:r>
      <w:r w:rsidRPr="003C7742">
        <w:rPr>
          <w:rStyle w:val="StyleUnderline"/>
        </w:rPr>
        <w:t>Monsanto is suing farmers all over Canada and the United States for allegedly planting its patented GM seeds</w:t>
      </w:r>
      <w:r w:rsidRPr="003C7742">
        <w:rPr>
          <w:sz w:val="14"/>
        </w:rPr>
        <w:t xml:space="preserve"> without authorization. Many of them claim they never knowingly planted Monsanto's seeds, and that their fields were contaminated by upwind GM plantations. Once again, the tortilla gets flipped. The same corporations that vehemently denied that GM pollution by pollination would ever take place, may soon be eager — too eager — to believe every report of such contamination, especially if the information can be used to sue the victims. Precision Agriculture and Global Trade </w:t>
      </w:r>
      <w:r w:rsidRPr="003C7742">
        <w:rPr>
          <w:rStyle w:val="StyleUnderline"/>
        </w:rPr>
        <w:t xml:space="preserve">This type of persecution could reach </w:t>
      </w:r>
      <w:r w:rsidRPr="003C7742">
        <w:rPr>
          <w:rStyle w:val="Emphasis"/>
        </w:rPr>
        <w:t>global proportions</w:t>
      </w:r>
      <w:r w:rsidRPr="003C7742">
        <w:rPr>
          <w:sz w:val="14"/>
        </w:rPr>
        <w:t xml:space="preserve"> </w:t>
      </w:r>
      <w:r w:rsidRPr="003C7742">
        <w:rPr>
          <w:rStyle w:val="StyleUnderline"/>
        </w:rPr>
        <w:t>through the</w:t>
      </w:r>
      <w:r w:rsidRPr="003C7742">
        <w:rPr>
          <w:sz w:val="14"/>
        </w:rPr>
        <w:t xml:space="preserve"> Trade-Related Intellectual Property Rights agreement (</w:t>
      </w:r>
      <w:r w:rsidRPr="003C7742">
        <w:rPr>
          <w:rStyle w:val="Emphasis"/>
        </w:rPr>
        <w:t>TRIPS</w:t>
      </w:r>
      <w:r w:rsidRPr="003C7742">
        <w:rPr>
          <w:sz w:val="14"/>
        </w:rPr>
        <w:t xml:space="preserve">) </w:t>
      </w:r>
      <w:r w:rsidRPr="003C7742">
        <w:rPr>
          <w:rStyle w:val="StyleUnderline"/>
        </w:rPr>
        <w:t>enforced by</w:t>
      </w:r>
      <w:r w:rsidRPr="003C7742">
        <w:rPr>
          <w:sz w:val="14"/>
        </w:rPr>
        <w:t xml:space="preserve"> </w:t>
      </w:r>
      <w:r w:rsidRPr="003C7742">
        <w:rPr>
          <w:rStyle w:val="StyleUnderline"/>
        </w:rPr>
        <w:t>the</w:t>
      </w:r>
      <w:r w:rsidRPr="003C7742">
        <w:rPr>
          <w:sz w:val="14"/>
        </w:rPr>
        <w:t xml:space="preserve"> World Trade Organization (</w:t>
      </w:r>
      <w:r w:rsidRPr="003C7742">
        <w:rPr>
          <w:rStyle w:val="Emphasis"/>
        </w:rPr>
        <w:t>WTO</w:t>
      </w:r>
      <w:r w:rsidRPr="003C7742">
        <w:rPr>
          <w:sz w:val="14"/>
        </w:rPr>
        <w:t xml:space="preserve">). Under TRIPS, </w:t>
      </w:r>
      <w:r w:rsidRPr="003C7742">
        <w:rPr>
          <w:rStyle w:val="StyleUnderline"/>
        </w:rPr>
        <w:t>the WTO can impose economic sanctions against countries deemed guilty of illegally using patented products</w:t>
      </w:r>
      <w:r w:rsidRPr="003C7742">
        <w:rPr>
          <w:sz w:val="14"/>
        </w:rPr>
        <w:t xml:space="preserve">, like seeds. </w:t>
      </w:r>
      <w:r w:rsidRPr="003C7742">
        <w:rPr>
          <w:rStyle w:val="StyleUnderline"/>
        </w:rPr>
        <w:t>The intellectual property rights provisions of NAFTA are even more draconian</w:t>
      </w:r>
      <w:r w:rsidRPr="003C7742">
        <w:rPr>
          <w:sz w:val="14"/>
        </w:rPr>
        <w:t xml:space="preserve">, since the agreement allows private entities to sue governments. Given this possibility, </w:t>
      </w:r>
      <w:r w:rsidRPr="003C7742">
        <w:rPr>
          <w:rStyle w:val="StyleUnderline"/>
        </w:rPr>
        <w:t>one can visualize a scenario in which Monsanto sues Mexico under NAFTA for illegally planting its GM corn</w:t>
      </w:r>
      <w:r w:rsidRPr="003C7742">
        <w:rPr>
          <w:sz w:val="14"/>
        </w:rPr>
        <w:t xml:space="preserve">. </w:t>
      </w:r>
      <w:r w:rsidRPr="003C7742">
        <w:rPr>
          <w:rStyle w:val="StyleUnderline"/>
        </w:rPr>
        <w:t>The corporation could conceivably demand a compensation ranging in the hundreds of millions of dollars</w:t>
      </w:r>
      <w:r w:rsidRPr="003C7742">
        <w:rPr>
          <w:sz w:val="14"/>
        </w:rPr>
        <w:t xml:space="preserve">. What are advocates of socially responsible and environmentally sustainable agriculture doing about precision farming? Many in the movement against corporate globalization hold that </w:t>
      </w:r>
      <w:r w:rsidRPr="003C7742">
        <w:rPr>
          <w:rStyle w:val="StyleUnderline"/>
        </w:rPr>
        <w:t>this and other new agro-technologies must be addressed within the context of a broader critique of industrial agriculture</w:t>
      </w:r>
      <w:r w:rsidRPr="003C7742">
        <w:rPr>
          <w:sz w:val="14"/>
        </w:rPr>
        <w:t>. "</w:t>
      </w:r>
      <w:r w:rsidRPr="003C7742">
        <w:rPr>
          <w:rStyle w:val="StyleUnderline"/>
        </w:rPr>
        <w:t xml:space="preserve">The reality is that </w:t>
      </w:r>
      <w:r w:rsidRPr="003C7742">
        <w:rPr>
          <w:rStyle w:val="Emphasis"/>
        </w:rPr>
        <w:t>farmers do not control precision farming</w:t>
      </w:r>
      <w:r w:rsidRPr="003C7742">
        <w:rPr>
          <w:sz w:val="14"/>
        </w:rPr>
        <w:t xml:space="preserve">," notes Hope Shand of ETC Group. "Rather, </w:t>
      </w:r>
      <w:r w:rsidRPr="003C7742">
        <w:rPr>
          <w:rStyle w:val="StyleUnderline"/>
        </w:rPr>
        <w:t xml:space="preserve">precision agriculture is more likely to </w:t>
      </w:r>
      <w:r w:rsidRPr="003C7742">
        <w:rPr>
          <w:rStyle w:val="Emphasis"/>
        </w:rPr>
        <w:t>dictate decision making</w:t>
      </w:r>
      <w:r w:rsidRPr="003C7742">
        <w:rPr>
          <w:sz w:val="14"/>
        </w:rPr>
        <w:t xml:space="preserve">, control and management of the farmer." </w:t>
      </w:r>
      <w:r w:rsidRPr="003C7742">
        <w:rPr>
          <w:rStyle w:val="StyleUnderline"/>
        </w:rPr>
        <w:t>Shand</w:t>
      </w:r>
      <w:r w:rsidRPr="00B106E3">
        <w:rPr>
          <w:rStyle w:val="StyleUnderline"/>
        </w:rPr>
        <w:t xml:space="preserve"> compares precision agriculture to a kind of </w:t>
      </w:r>
      <w:r w:rsidRPr="00B106E3">
        <w:rPr>
          <w:rStyle w:val="Emphasis"/>
        </w:rPr>
        <w:t>high tech feudalism</w:t>
      </w:r>
      <w:r w:rsidRPr="00D71CF9">
        <w:rPr>
          <w:sz w:val="14"/>
        </w:rPr>
        <w:t>: "</w:t>
      </w:r>
      <w:r w:rsidRPr="00B106E3">
        <w:rPr>
          <w:rStyle w:val="Emphasis"/>
        </w:rPr>
        <w:t>Precision farming reinforces bioserfdom</w:t>
      </w:r>
      <w:r w:rsidRPr="00D71CF9">
        <w:rPr>
          <w:sz w:val="14"/>
        </w:rPr>
        <w:t xml:space="preserve"> and the role of the farmer as a ‘renter of germplasm.’"</w:t>
      </w:r>
    </w:p>
    <w:p w14:paraId="401730E4" w14:textId="77777777" w:rsidR="0007636C" w:rsidRPr="000255FA" w:rsidRDefault="0007636C" w:rsidP="0007636C">
      <w:pPr>
        <w:pStyle w:val="Heading4"/>
      </w:pPr>
      <w:r w:rsidRPr="000255FA">
        <w:t xml:space="preserve">Unsustainable ag production is </w:t>
      </w:r>
      <w:r w:rsidRPr="000255FA">
        <w:rPr>
          <w:i/>
          <w:iCs w:val="0"/>
          <w:u w:val="single"/>
        </w:rPr>
        <w:t>independently</w:t>
      </w:r>
      <w:r w:rsidRPr="000255FA">
        <w:t xml:space="preserve"> responsible for the biodiversity crisis</w:t>
      </w:r>
    </w:p>
    <w:p w14:paraId="54BB6F7F" w14:textId="77777777" w:rsidR="0007636C" w:rsidRPr="000255FA" w:rsidRDefault="0007636C" w:rsidP="0007636C">
      <w:r w:rsidRPr="000255FA">
        <w:rPr>
          <w:rStyle w:val="Style13ptBold"/>
        </w:rPr>
        <w:t>Lanz 18</w:t>
      </w:r>
      <w:r w:rsidRPr="000255FA">
        <w:t xml:space="preserve"> (Bruno Lanz, University of Neuchâtel, Department of Economics and Business, ETH Zurich, Chair for Integrative Risk Management and Economics, Massachusetts Institute of Technology, Joint Program on the Science and Policy of Global Change; Simon Dietz, London School of Economics and Political Science, Grantham Research Institute on Climate Change and the Environment, and Department of Geography and Environment; Tim Swanson, Graduate Institute of International and Development Studies, Department of Economics and Centre for International Environmental Studies; “The Expansion of Modern Agriculture and Global Biodiversity Decline: An Integrated Assessment”, Ecological Economics, 144, 260–277, 2018, doi:10.1016/j.ecolecon.2017.07.018)</w:t>
      </w:r>
    </w:p>
    <w:p w14:paraId="35B13EB8" w14:textId="77777777" w:rsidR="0007636C" w:rsidRPr="000255FA" w:rsidRDefault="0007636C" w:rsidP="0007636C">
      <w:pPr>
        <w:rPr>
          <w:sz w:val="16"/>
        </w:rPr>
      </w:pPr>
      <w:r w:rsidRPr="000255FA">
        <w:rPr>
          <w:sz w:val="16"/>
        </w:rPr>
        <w:t xml:space="preserve">An increase in agricultural output can be achieved in various ways and the great increases seen in the second half of the twentieth century came mainly from intensification and corresponding increases in yields (FAOSTAT; Klein Goldewijk et al., 2011). Nonetheless the clear consensus from global land-use models is that some of the additional future production will come from expanding the agricultural land area. According to the Agricultural Model Intercomparison and Improvement Project or AgMIP, </w:t>
      </w:r>
      <w:r w:rsidRPr="00D47E1D">
        <w:rPr>
          <w:rStyle w:val="StyleUnderline"/>
          <w:highlight w:val="cyan"/>
        </w:rPr>
        <w:t>the area of world cropland in 2050 will be</w:t>
      </w:r>
      <w:r w:rsidRPr="000255FA">
        <w:rPr>
          <w:rStyle w:val="StyleUnderline"/>
        </w:rPr>
        <w:t xml:space="preserve"> between 10 and </w:t>
      </w:r>
      <w:r w:rsidRPr="00D47E1D">
        <w:rPr>
          <w:rStyle w:val="StyleUnderline"/>
          <w:highlight w:val="cyan"/>
        </w:rPr>
        <w:t>25% larger</w:t>
      </w:r>
      <w:r w:rsidRPr="000255FA">
        <w:rPr>
          <w:rStyle w:val="StyleUnderline"/>
        </w:rPr>
        <w:t xml:space="preserve"> than today</w:t>
      </w:r>
      <w:r w:rsidRPr="000255FA">
        <w:rPr>
          <w:sz w:val="16"/>
        </w:rPr>
        <w:t>, under a reference scenario in which world food production rises by 43 to 99% (von Lampe et al., 2014; Schmitz et al., 2014).</w:t>
      </w:r>
    </w:p>
    <w:p w14:paraId="6BBFDBAD" w14:textId="77777777" w:rsidR="0007636C" w:rsidRPr="000255FA" w:rsidRDefault="0007636C" w:rsidP="0007636C">
      <w:pPr>
        <w:rPr>
          <w:sz w:val="16"/>
          <w:szCs w:val="16"/>
        </w:rPr>
      </w:pPr>
      <w:r w:rsidRPr="000255FA">
        <w:rPr>
          <w:sz w:val="16"/>
          <w:szCs w:val="16"/>
        </w:rPr>
        <w:t>The expansion of modern agriculture through a combination of intensification and extensification has managed to sustain the world population explosion that began with the industrial revolution and accelerated in the early to mid twentieth century (United Nations, 2015). For example, the prevalence of undernourishment has declined globally (Fogel, 1997; World Bank, 2016), while the real prices of agricultural commodities fell quite significantly between 1950 and 2000 (Alston and Pardey, 2014).2 However, the expansion of modern agriculture has had other, less desirable consequences.</w:t>
      </w:r>
    </w:p>
    <w:p w14:paraId="3A5B7CF3" w14:textId="77777777" w:rsidR="0007636C" w:rsidRPr="00D44F8A" w:rsidRDefault="0007636C" w:rsidP="0007636C">
      <w:pPr>
        <w:rPr>
          <w:sz w:val="16"/>
        </w:rPr>
      </w:pPr>
      <w:r w:rsidRPr="000255FA">
        <w:rPr>
          <w:sz w:val="16"/>
        </w:rPr>
        <w:t xml:space="preserve">Both </w:t>
      </w:r>
      <w:r w:rsidRPr="006235F9">
        <w:rPr>
          <w:rStyle w:val="StyleUnderline"/>
          <w:highlight w:val="cyan"/>
        </w:rPr>
        <w:t>agricultural</w:t>
      </w:r>
      <w:r w:rsidRPr="000255FA">
        <w:rPr>
          <w:rStyle w:val="StyleUnderline"/>
        </w:rPr>
        <w:t xml:space="preserve"> </w:t>
      </w:r>
      <w:r w:rsidRPr="00D47E1D">
        <w:rPr>
          <w:rStyle w:val="StyleUnderline"/>
          <w:highlight w:val="cyan"/>
        </w:rPr>
        <w:t>intensification</w:t>
      </w:r>
      <w:r w:rsidRPr="000255FA">
        <w:rPr>
          <w:sz w:val="16"/>
        </w:rPr>
        <w:t xml:space="preserve"> – </w:t>
      </w:r>
      <w:r w:rsidRPr="00D47E1D">
        <w:rPr>
          <w:rStyle w:val="StyleUnderline"/>
          <w:highlight w:val="cyan"/>
        </w:rPr>
        <w:t>of the prevailing</w:t>
      </w:r>
      <w:r w:rsidRPr="000255FA">
        <w:rPr>
          <w:sz w:val="16"/>
        </w:rPr>
        <w:t xml:space="preserve">, nonecological or </w:t>
      </w:r>
      <w:r w:rsidRPr="006235F9">
        <w:rPr>
          <w:highlight w:val="cyan"/>
          <w:u w:val="single"/>
        </w:rPr>
        <w:t>unsustainable</w:t>
      </w:r>
      <w:r w:rsidRPr="000255FA">
        <w:rPr>
          <w:sz w:val="16"/>
        </w:rPr>
        <w:t xml:space="preserve"> </w:t>
      </w:r>
      <w:r w:rsidRPr="00D47E1D">
        <w:rPr>
          <w:rStyle w:val="StyleUnderline"/>
          <w:highlight w:val="cyan"/>
        </w:rPr>
        <w:t>variety</w:t>
      </w:r>
      <w:r w:rsidRPr="000255FA">
        <w:rPr>
          <w:sz w:val="16"/>
        </w:rPr>
        <w:t xml:space="preserve"> (cf. Bommarco et al., 2013; Godfray and Garnett, 2014) – </w:t>
      </w:r>
      <w:r w:rsidRPr="000255FA">
        <w:rPr>
          <w:rStyle w:val="StyleUnderline"/>
        </w:rPr>
        <w:t xml:space="preserve">and extensification </w:t>
      </w:r>
      <w:r w:rsidRPr="00D47E1D">
        <w:rPr>
          <w:rStyle w:val="StyleUnderline"/>
          <w:highlight w:val="cyan"/>
        </w:rPr>
        <w:t xml:space="preserve">have been </w:t>
      </w:r>
      <w:r w:rsidRPr="00D47E1D">
        <w:rPr>
          <w:rStyle w:val="Emphasis"/>
          <w:highlight w:val="cyan"/>
        </w:rPr>
        <w:t>primary causes</w:t>
      </w:r>
      <w:r w:rsidRPr="00D47E1D">
        <w:rPr>
          <w:rStyle w:val="StyleUnderline"/>
          <w:highlight w:val="cyan"/>
        </w:rPr>
        <w:t xml:space="preserve"> of</w:t>
      </w:r>
      <w:r w:rsidRPr="000255FA">
        <w:rPr>
          <w:rStyle w:val="StyleUnderline"/>
        </w:rPr>
        <w:t xml:space="preserve"> a </w:t>
      </w:r>
      <w:r w:rsidRPr="000255FA">
        <w:rPr>
          <w:rStyle w:val="Emphasis"/>
        </w:rPr>
        <w:t xml:space="preserve">historically unprecedented </w:t>
      </w:r>
      <w:r w:rsidRPr="00D47E1D">
        <w:rPr>
          <w:rStyle w:val="Emphasis"/>
          <w:highlight w:val="cyan"/>
        </w:rPr>
        <w:t>loss of global biodiversity</w:t>
      </w:r>
      <w:r w:rsidRPr="000255FA">
        <w:rPr>
          <w:sz w:val="16"/>
        </w:rPr>
        <w:t xml:space="preserve">. According to the Millennium Ecosystem Assessment (2005), </w:t>
      </w:r>
      <w:r w:rsidRPr="000255FA">
        <w:rPr>
          <w:rStyle w:val="StyleUnderline"/>
        </w:rPr>
        <w:t xml:space="preserve">the current global rate of species extinction is up to 1000 times higher than the background rate </w:t>
      </w:r>
      <w:r w:rsidRPr="000255FA">
        <w:rPr>
          <w:sz w:val="16"/>
        </w:rPr>
        <w:t xml:space="preserve">that has been estimated from the fossil record. A broader index of global biodiversity has been in decline since 1970 (the first year for </w:t>
      </w:r>
      <w:r w:rsidRPr="003C7742">
        <w:rPr>
          <w:sz w:val="16"/>
        </w:rPr>
        <w:t xml:space="preserve">which data are available) and </w:t>
      </w:r>
      <w:r w:rsidRPr="003C7742">
        <w:rPr>
          <w:rStyle w:val="StyleUnderline"/>
        </w:rPr>
        <w:t>there is no statistical indication that the rate of decline is slowing</w:t>
      </w:r>
      <w:r w:rsidRPr="003C7742">
        <w:rPr>
          <w:sz w:val="16"/>
        </w:rPr>
        <w:t xml:space="preserve"> (Butchart et al., 2010). </w:t>
      </w:r>
      <w:r w:rsidRPr="003C7742">
        <w:rPr>
          <w:rStyle w:val="StyleUnderline"/>
        </w:rPr>
        <w:t>Local species richness is estimated to have declined by over 10% in the last 200 years, globally on average</w:t>
      </w:r>
      <w:r w:rsidRPr="003C7742">
        <w:rPr>
          <w:sz w:val="16"/>
        </w:rPr>
        <w:t xml:space="preserve"> (Newbold et al., 2015).</w:t>
      </w:r>
    </w:p>
    <w:p w14:paraId="62D54EEA" w14:textId="77777777" w:rsidR="0007636C" w:rsidRDefault="0007636C" w:rsidP="0007636C">
      <w:pPr>
        <w:rPr>
          <w:rFonts w:asciiTheme="minorHAnsi" w:hAnsiTheme="minorHAnsi"/>
        </w:rPr>
      </w:pPr>
    </w:p>
    <w:p w14:paraId="2C4162A4" w14:textId="77777777" w:rsidR="0007636C" w:rsidRPr="000255FA" w:rsidRDefault="0007636C" w:rsidP="0007636C">
      <w:pPr>
        <w:pStyle w:val="Heading4"/>
      </w:pPr>
      <w:r w:rsidRPr="000255FA">
        <w:t>BioD loss causes extinction and turns everything</w:t>
      </w:r>
    </w:p>
    <w:p w14:paraId="6371FC2D" w14:textId="77777777" w:rsidR="0007636C" w:rsidRPr="000255FA" w:rsidRDefault="0007636C" w:rsidP="0007636C">
      <w:r w:rsidRPr="000255FA">
        <w:rPr>
          <w:rStyle w:val="Style13ptBold"/>
        </w:rPr>
        <w:t>Torres 16</w:t>
      </w:r>
      <w:r w:rsidRPr="000255FA">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Atomic Scientists, 4/11, http://thebulletin.org/biodiversity-loss-existential-risk-comparable-climate-change9329)</w:t>
      </w:r>
    </w:p>
    <w:p w14:paraId="414FB486" w14:textId="77777777" w:rsidR="003C7742" w:rsidRDefault="0007636C" w:rsidP="0007636C">
      <w:pPr>
        <w:rPr>
          <w:rStyle w:val="Emphasis"/>
        </w:rPr>
      </w:pPr>
      <w:r w:rsidRPr="000255FA">
        <w:rPr>
          <w:sz w:val="16"/>
        </w:rPr>
        <w:t xml:space="preserve">But </w:t>
      </w:r>
      <w:r w:rsidRPr="000255FA">
        <w:rPr>
          <w:rStyle w:val="StyleUnderline"/>
        </w:rPr>
        <w:t>there is another existential threat</w:t>
      </w:r>
      <w:r w:rsidRPr="000255FA">
        <w:rPr>
          <w:sz w:val="16"/>
        </w:rPr>
        <w:t xml:space="preserve"> that the Bulletin </w:t>
      </w:r>
      <w:r w:rsidRPr="000255FA">
        <w:rPr>
          <w:rStyle w:val="StyleUnderline"/>
        </w:rPr>
        <w:t>overlooked</w:t>
      </w:r>
      <w:r w:rsidRPr="000255FA">
        <w:rPr>
          <w:sz w:val="16"/>
        </w:rPr>
        <w:t xml:space="preserve"> in its Doomsday Clock announcement: </w:t>
      </w:r>
      <w:r w:rsidRPr="000255FA">
        <w:rPr>
          <w:rStyle w:val="Emphasis"/>
        </w:rPr>
        <w:t>biodiversity loss</w:t>
      </w:r>
      <w:r w:rsidRPr="000255FA">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0255FA">
        <w:rPr>
          <w:rStyle w:val="StyleUnderline"/>
        </w:rPr>
        <w:t xml:space="preserve">The </w:t>
      </w:r>
      <w:r w:rsidRPr="00D47E1D">
        <w:rPr>
          <w:rStyle w:val="StyleUnderline"/>
          <w:highlight w:val="cyan"/>
        </w:rPr>
        <w:t>repercussions</w:t>
      </w:r>
      <w:r w:rsidRPr="000255FA">
        <w:rPr>
          <w:rStyle w:val="StyleUnderline"/>
        </w:rPr>
        <w:t xml:space="preserve"> of </w:t>
      </w:r>
      <w:r w:rsidRPr="00D47E1D">
        <w:rPr>
          <w:rStyle w:val="StyleUnderline"/>
          <w:highlight w:val="cyan"/>
        </w:rPr>
        <w:t>biod</w:t>
      </w:r>
      <w:r w:rsidRPr="000255FA">
        <w:rPr>
          <w:rStyle w:val="StyleUnderline"/>
        </w:rPr>
        <w:t xml:space="preserve">iversity </w:t>
      </w:r>
      <w:r w:rsidRPr="00D47E1D">
        <w:rPr>
          <w:rStyle w:val="StyleUnderline"/>
          <w:highlight w:val="cyan"/>
        </w:rPr>
        <w:t>loss</w:t>
      </w:r>
      <w:r w:rsidRPr="000255FA">
        <w:rPr>
          <w:rStyle w:val="StyleUnderline"/>
        </w:rPr>
        <w:t xml:space="preserve"> </w:t>
      </w:r>
      <w:r w:rsidRPr="00D47E1D">
        <w:rPr>
          <w:rStyle w:val="StyleUnderline"/>
          <w:highlight w:val="cyan"/>
        </w:rPr>
        <w:t>are</w:t>
      </w:r>
      <w:r w:rsidRPr="000255FA">
        <w:rPr>
          <w:rStyle w:val="StyleUnderline"/>
        </w:rPr>
        <w:t xml:space="preserve"> </w:t>
      </w:r>
      <w:r w:rsidRPr="000255FA">
        <w:rPr>
          <w:rStyle w:val="Emphasis"/>
        </w:rPr>
        <w:t xml:space="preserve">potentially </w:t>
      </w:r>
      <w:r w:rsidRPr="00D47E1D">
        <w:rPr>
          <w:rStyle w:val="Emphasis"/>
          <w:highlight w:val="cyan"/>
        </w:rPr>
        <w:t>as severe</w:t>
      </w:r>
      <w:r w:rsidRPr="00D47E1D">
        <w:rPr>
          <w:rStyle w:val="StyleUnderline"/>
          <w:highlight w:val="cyan"/>
        </w:rPr>
        <w:t xml:space="preserve"> as</w:t>
      </w:r>
      <w:r w:rsidRPr="000255FA">
        <w:rPr>
          <w:rStyle w:val="StyleUnderline"/>
        </w:rPr>
        <w:t xml:space="preserve"> those anticipated from </w:t>
      </w:r>
      <w:r w:rsidRPr="00D47E1D">
        <w:rPr>
          <w:rStyle w:val="StyleUnderline"/>
          <w:highlight w:val="cyan"/>
        </w:rPr>
        <w:t>climate change, or</w:t>
      </w:r>
      <w:r w:rsidRPr="000255FA">
        <w:rPr>
          <w:rStyle w:val="StyleUnderline"/>
        </w:rPr>
        <w:t xml:space="preserve"> even a </w:t>
      </w:r>
      <w:r w:rsidRPr="00D47E1D">
        <w:rPr>
          <w:rStyle w:val="StyleUnderline"/>
          <w:highlight w:val="cyan"/>
        </w:rPr>
        <w:t>nuclear conflict</w:t>
      </w:r>
      <w:r w:rsidRPr="000255FA">
        <w:rPr>
          <w:sz w:val="16"/>
        </w:rPr>
        <w:t xml:space="preserve">. For example, according to a 2015 study published in Science Advances, </w:t>
      </w:r>
      <w:r w:rsidRPr="000255FA">
        <w:rPr>
          <w:rStyle w:val="StyleUnderline"/>
        </w:rPr>
        <w:t>the best available evidence reveals “an exceptionally rapid loss of biodiversity over the last few centuries, indicating that a sixth mass extinction is already under way</w:t>
      </w:r>
      <w:r w:rsidRPr="000255FA">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sidRPr="000255FA">
        <w:rPr>
          <w:rStyle w:val="StyleUnderline"/>
        </w:rPr>
        <w:t>multiple studies have confirmed that wild populations around the world are dwindling and disappearing</w:t>
      </w:r>
      <w:r w:rsidRPr="000255FA">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0255FA">
        <w:rPr>
          <w:rStyle w:val="StyleUnderline"/>
        </w:rPr>
        <w:t>There could be surprising effects of biodiversity loss that scientists are unable to fully anticipate in advance</w:t>
      </w:r>
      <w:r w:rsidRPr="000255FA">
        <w:rPr>
          <w:sz w:val="16"/>
        </w:rPr>
        <w:t xml:space="preserve">. For example, </w:t>
      </w:r>
      <w:r w:rsidRPr="000255FA">
        <w:rPr>
          <w:rStyle w:val="StyleUnderline"/>
        </w:rPr>
        <w:t>prior research has shown that localized ecosystems can undergo abrupt and irreversible shifts when they reach a tipping point.</w:t>
      </w:r>
      <w:r w:rsidRPr="000255FA">
        <w:rPr>
          <w:sz w:val="16"/>
        </w:rPr>
        <w:t xml:space="preserve"> According to a 2012 paper published in Nature, there are reasons for thinking that </w:t>
      </w:r>
      <w:r w:rsidRPr="00D47E1D">
        <w:rPr>
          <w:rStyle w:val="Emphasis"/>
          <w:highlight w:val="cyan"/>
        </w:rPr>
        <w:t>we may be approaching a tipping point</w:t>
      </w:r>
      <w:r w:rsidRPr="000255FA">
        <w:rPr>
          <w:sz w:val="16"/>
        </w:rPr>
        <w:t xml:space="preserve"> of this sort </w:t>
      </w:r>
      <w:r w:rsidRPr="00D47E1D">
        <w:rPr>
          <w:rStyle w:val="Emphasis"/>
          <w:highlight w:val="cyan"/>
        </w:rPr>
        <w:t>in the global ecosystem</w:t>
      </w:r>
      <w:r w:rsidRPr="000255FA">
        <w:rPr>
          <w:sz w:val="16"/>
        </w:rPr>
        <w:t xml:space="preserve">, </w:t>
      </w:r>
      <w:r w:rsidRPr="00D47E1D">
        <w:rPr>
          <w:rStyle w:val="Emphasis"/>
          <w:highlight w:val="cyan"/>
        </w:rPr>
        <w:t>beyond which</w:t>
      </w:r>
      <w:r w:rsidRPr="000255FA">
        <w:rPr>
          <w:rStyle w:val="Emphasis"/>
        </w:rPr>
        <w:t xml:space="preserve"> the </w:t>
      </w:r>
      <w:r w:rsidRPr="00D47E1D">
        <w:rPr>
          <w:rStyle w:val="Emphasis"/>
          <w:highlight w:val="cyan"/>
        </w:rPr>
        <w:t>consequences could be</w:t>
      </w:r>
      <w:r w:rsidRPr="000255FA">
        <w:rPr>
          <w:rStyle w:val="Emphasis"/>
        </w:rPr>
        <w:t xml:space="preserve"> </w:t>
      </w:r>
      <w:r w:rsidRPr="00D47E1D">
        <w:rPr>
          <w:rStyle w:val="Emphasis"/>
          <w:highlight w:val="cyan"/>
        </w:rPr>
        <w:t>catastrophic</w:t>
      </w:r>
    </w:p>
    <w:p w14:paraId="26E438F2" w14:textId="454D4B54" w:rsidR="0007636C" w:rsidRPr="000255FA" w:rsidRDefault="0007636C" w:rsidP="0007636C">
      <w:r w:rsidRPr="000255FA">
        <w:rPr>
          <w:rStyle w:val="Emphasis"/>
        </w:rPr>
        <w:t xml:space="preserve"> for civilization</w:t>
      </w:r>
      <w:r w:rsidRPr="000255FA">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0255FA">
        <w:rPr>
          <w:rStyle w:val="StyleUnderline"/>
        </w:rPr>
        <w:t>If the global ecosystem were to cross a tipping point and substantial ecosystem services were lost</w:t>
      </w:r>
      <w:r w:rsidRPr="003C7742">
        <w:rPr>
          <w:rStyle w:val="StyleUnderline"/>
        </w:rPr>
        <w:t>, the results could be “</w:t>
      </w:r>
      <w:r w:rsidRPr="003C7742">
        <w:rPr>
          <w:rStyle w:val="Emphasis"/>
        </w:rPr>
        <w:t>widespread social unrest, economic instability, and loss of human life</w:t>
      </w:r>
      <w:r w:rsidRPr="003C7742">
        <w:rPr>
          <w:rStyle w:val="StyleUnderline"/>
        </w:rPr>
        <w:t>.</w:t>
      </w:r>
      <w:r w:rsidRPr="003C7742">
        <w:rPr>
          <w:sz w:val="16"/>
        </w:rPr>
        <w:t xml:space="preserve">” According to Missouri Botanical Garden ecologist Adam Smith, one of the paper’s co-authors, </w:t>
      </w:r>
      <w:r w:rsidRPr="003C7742">
        <w:rPr>
          <w:rStyle w:val="StyleUnderline"/>
        </w:rPr>
        <w:t>this could occur in a matter of decades</w:t>
      </w:r>
      <w:r w:rsidRPr="003C7742">
        <w:rPr>
          <w:sz w:val="16"/>
        </w:rPr>
        <w:t xml:space="preserve">—far more quickly than most of the expected consequences of climate change, yet equally destructive. </w:t>
      </w:r>
      <w:r w:rsidRPr="003C7742">
        <w:rPr>
          <w:rStyle w:val="StyleUnderline"/>
        </w:rPr>
        <w:t xml:space="preserve">Biodiversity loss is a </w:t>
      </w:r>
      <w:r w:rsidRPr="003C7742">
        <w:rPr>
          <w:rStyle w:val="Emphasis"/>
        </w:rPr>
        <w:t>“threat multiplier</w:t>
      </w:r>
      <w:r w:rsidRPr="003C7742">
        <w:rPr>
          <w:rStyle w:val="StyleUnderline"/>
        </w:rPr>
        <w:t>” that, by pushing societies to the brink of collapse, will exacerbate existing conflicts and</w:t>
      </w:r>
      <w:r w:rsidRPr="003C7742">
        <w:rPr>
          <w:sz w:val="16"/>
        </w:rPr>
        <w:t xml:space="preserve"> introduce entirely new struggles between state and non-state actors. Indeed, it </w:t>
      </w:r>
      <w:r w:rsidRPr="003C7742">
        <w:rPr>
          <w:rStyle w:val="Emphasis"/>
        </w:rPr>
        <w:t>could even fuel the rise of terrorism</w:t>
      </w:r>
      <w:r w:rsidRPr="003C7742">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3C7742">
        <w:rPr>
          <w:rStyle w:val="StyleUnderline"/>
        </w:rPr>
        <w:t xml:space="preserve">The unavoidable conclusion is that biodiversity loss </w:t>
      </w:r>
      <w:r w:rsidRPr="003C7742">
        <w:rPr>
          <w:rStyle w:val="Emphasis"/>
        </w:rPr>
        <w:t>constitutes an existential threat</w:t>
      </w:r>
      <w:r w:rsidRPr="003C7742">
        <w:rPr>
          <w:sz w:val="16"/>
        </w:rPr>
        <w:t xml:space="preserve"> in its own right. As such, it ought to be considered alongside climate change and nuclear weapons as </w:t>
      </w:r>
      <w:r w:rsidRPr="003C7742">
        <w:rPr>
          <w:rStyle w:val="Emphasis"/>
        </w:rPr>
        <w:t>one of the most significant contemporary risks to</w:t>
      </w:r>
      <w:r w:rsidRPr="003C7742">
        <w:rPr>
          <w:sz w:val="16"/>
        </w:rPr>
        <w:t xml:space="preserve"> human prosperity and </w:t>
      </w:r>
      <w:r w:rsidRPr="003C7742">
        <w:rPr>
          <w:rStyle w:val="Emphasis"/>
        </w:rPr>
        <w:t>survival</w:t>
      </w:r>
      <w:r w:rsidRPr="003C7742">
        <w:rPr>
          <w:sz w:val="16"/>
        </w:rPr>
        <w:t>.</w:t>
      </w:r>
    </w:p>
    <w:bookmarkEnd w:id="0"/>
    <w:p w14:paraId="763C68BD" w14:textId="77777777" w:rsidR="0007636C" w:rsidRPr="0007636C" w:rsidRDefault="0007636C" w:rsidP="0007636C"/>
    <w:p w14:paraId="5162A0A4" w14:textId="77777777" w:rsidR="0007636C" w:rsidRPr="0007636C" w:rsidRDefault="0007636C" w:rsidP="0007636C"/>
    <w:p w14:paraId="158379E4" w14:textId="77777777" w:rsidR="00D9787E" w:rsidRPr="00D9787E" w:rsidRDefault="00D9787E" w:rsidP="00D9787E"/>
    <w:sectPr w:rsidR="00D9787E" w:rsidRPr="00D978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787E"/>
    <w:rsid w:val="000139A3"/>
    <w:rsid w:val="0007636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774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FE5"/>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787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89AB5"/>
  <w15:chartTrackingRefBased/>
  <w15:docId w15:val="{2F744A2B-16AF-41BE-AB38-3BD0B38C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787E"/>
    <w:rPr>
      <w:rFonts w:ascii="Calibri" w:hAnsi="Calibri"/>
    </w:rPr>
  </w:style>
  <w:style w:type="paragraph" w:styleId="Heading1">
    <w:name w:val="heading 1"/>
    <w:aliases w:val="Pocket"/>
    <w:basedOn w:val="Normal"/>
    <w:next w:val="Normal"/>
    <w:link w:val="Heading1Char"/>
    <w:qFormat/>
    <w:rsid w:val="00D978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78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78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No Spacing4,Car, Ch"/>
    <w:basedOn w:val="Normal"/>
    <w:next w:val="Normal"/>
    <w:link w:val="Heading4Char"/>
    <w:uiPriority w:val="99"/>
    <w:unhideWhenUsed/>
    <w:qFormat/>
    <w:rsid w:val="00D978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78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87E"/>
  </w:style>
  <w:style w:type="character" w:customStyle="1" w:styleId="Heading1Char">
    <w:name w:val="Heading 1 Char"/>
    <w:aliases w:val="Pocket Char"/>
    <w:basedOn w:val="DefaultParagraphFont"/>
    <w:link w:val="Heading1"/>
    <w:rsid w:val="00D978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78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787E"/>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3"/>
    <w:rsid w:val="00D9787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978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787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9787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C"/>
    <w:basedOn w:val="DefaultParagraphFont"/>
    <w:uiPriority w:val="99"/>
    <w:unhideWhenUsed/>
    <w:rsid w:val="00D9787E"/>
    <w:rPr>
      <w:color w:val="auto"/>
      <w:u w:val="none"/>
    </w:rPr>
  </w:style>
  <w:style w:type="character" w:styleId="FollowedHyperlink">
    <w:name w:val="FollowedHyperlink"/>
    <w:basedOn w:val="DefaultParagraphFont"/>
    <w:uiPriority w:val="99"/>
    <w:semiHidden/>
    <w:unhideWhenUsed/>
    <w:rsid w:val="00D9787E"/>
    <w:rPr>
      <w:color w:val="auto"/>
      <w:u w:val="none"/>
    </w:rPr>
  </w:style>
  <w:style w:type="paragraph" w:customStyle="1" w:styleId="textbold">
    <w:name w:val="text bold"/>
    <w:basedOn w:val="Normal"/>
    <w:link w:val="Emphasis"/>
    <w:uiPriority w:val="7"/>
    <w:qFormat/>
    <w:rsid w:val="0007636C"/>
    <w:pPr>
      <w:ind w:left="720"/>
      <w:jc w:val="both"/>
    </w:pPr>
    <w:rPr>
      <w:b/>
      <w:iCs/>
      <w:u w:val="single"/>
    </w:rPr>
  </w:style>
  <w:style w:type="paragraph" w:styleId="Title">
    <w:name w:val="Title"/>
    <w:aliases w:val="Cites and Cards,UNDERLINE,Bold Underlined,title,Block Heading,Read This,Non Read Text,Debate Normal"/>
    <w:basedOn w:val="Normal"/>
    <w:link w:val="TitleChar"/>
    <w:uiPriority w:val="6"/>
    <w:qFormat/>
    <w:rsid w:val="0007636C"/>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07636C"/>
    <w:rPr>
      <w:rFonts w:cs="Arial"/>
      <w:spacing w:val="-8"/>
      <w:sz w:val="24"/>
      <w:u w:val="single"/>
    </w:rPr>
  </w:style>
  <w:style w:type="paragraph" w:customStyle="1" w:styleId="Emphasis1">
    <w:name w:val="Emphasis1"/>
    <w:basedOn w:val="Normal"/>
    <w:uiPriority w:val="7"/>
    <w:qFormat/>
    <w:rsid w:val="006B0FE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red.com/2017/01/asteroid-mining-sounds-hard-right-dont-know-hal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ox.com/future-perfect/2018/10/19/17873822/nuclear-war-weapons-bombs-how-kil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14110</Words>
  <Characters>80429</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cp:revision>
  <dcterms:created xsi:type="dcterms:W3CDTF">2022-01-07T23:23:00Z</dcterms:created>
  <dcterms:modified xsi:type="dcterms:W3CDTF">2022-01-08T00:31:00Z</dcterms:modified>
</cp:coreProperties>
</file>