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D19E5" w14:textId="2A0C4DEC" w:rsidR="00963B52" w:rsidRDefault="00963B52" w:rsidP="00963B52">
      <w:pPr>
        <w:pStyle w:val="Heading1"/>
      </w:pPr>
      <w:bookmarkStart w:id="0" w:name="_Hlk20399867"/>
      <w:r>
        <w:t>Space Dominance DA</w:t>
      </w:r>
    </w:p>
    <w:p w14:paraId="7EF73D8E" w14:textId="77777777" w:rsidR="00963B52" w:rsidRPr="00403195" w:rsidRDefault="00963B52" w:rsidP="00963B52"/>
    <w:p w14:paraId="6E0168D8" w14:textId="77777777" w:rsidR="00963B52" w:rsidRDefault="00963B52" w:rsidP="00963B52">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472014D7" w14:textId="77777777" w:rsidR="00963B52" w:rsidRPr="00697DDF" w:rsidRDefault="00963B52" w:rsidP="00963B52">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34CC4503" w14:textId="77777777" w:rsidR="00963B52" w:rsidRPr="00756A09" w:rsidRDefault="00963B52" w:rsidP="00963B52">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1B8053D1" w14:textId="77777777" w:rsidR="00963B52" w:rsidRPr="00756A09" w:rsidRDefault="00963B52" w:rsidP="00963B52">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251C3698" w14:textId="77777777" w:rsidR="00963B52" w:rsidRPr="00756A09" w:rsidRDefault="00963B52" w:rsidP="00963B52">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46672B80" w14:textId="77777777" w:rsidR="00963B52" w:rsidRPr="00C226BA" w:rsidRDefault="00963B52" w:rsidP="00963B52">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7EFCB5DF" w14:textId="77777777" w:rsidR="00963B52" w:rsidRPr="00756A09" w:rsidRDefault="00963B52" w:rsidP="00963B52">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3FDA2D30" w14:textId="77777777" w:rsidR="00963B52" w:rsidRPr="00756A09" w:rsidRDefault="00963B52" w:rsidP="00963B52">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300469F9" w14:textId="77777777" w:rsidR="00963B52" w:rsidRPr="00756A09" w:rsidRDefault="00963B52" w:rsidP="00963B52">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34623FA3" w14:textId="77777777" w:rsidR="00963B52" w:rsidRPr="00756A09" w:rsidRDefault="00963B52" w:rsidP="00963B52">
      <w:pPr>
        <w:spacing w:line="240" w:lineRule="auto"/>
        <w:contextualSpacing/>
        <w:rPr>
          <w:sz w:val="14"/>
          <w:szCs w:val="14"/>
        </w:rPr>
      </w:pPr>
      <w:r w:rsidRPr="00756A09">
        <w:rPr>
          <w:sz w:val="14"/>
          <w:szCs w:val="14"/>
        </w:rPr>
        <w:t>Indeed, the next four years could prove decisive in who will be victorious.</w:t>
      </w:r>
    </w:p>
    <w:p w14:paraId="38302350" w14:textId="77777777" w:rsidR="00963B52" w:rsidRPr="00756A09" w:rsidRDefault="00963B52" w:rsidP="00963B52">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29C77866" w14:textId="77777777" w:rsidR="00963B52" w:rsidRPr="00756A09" w:rsidRDefault="00963B52" w:rsidP="00963B52">
      <w:pPr>
        <w:spacing w:line="240" w:lineRule="auto"/>
        <w:contextualSpacing/>
        <w:rPr>
          <w:sz w:val="14"/>
          <w:szCs w:val="14"/>
        </w:rPr>
      </w:pPr>
      <w:r w:rsidRPr="00756A09">
        <w:rPr>
          <w:sz w:val="14"/>
          <w:szCs w:val="14"/>
        </w:rPr>
        <w:t>Why not?</w:t>
      </w:r>
    </w:p>
    <w:p w14:paraId="6462ADB4" w14:textId="77777777" w:rsidR="00963B52" w:rsidRPr="00756A09" w:rsidRDefault="00963B52" w:rsidP="00963B52">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38AECBA0" w14:textId="77777777" w:rsidR="00963B52" w:rsidRPr="00756A09" w:rsidRDefault="00963B52" w:rsidP="00963B52">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w:t>
      </w:r>
      <w:r w:rsidRPr="00756A09">
        <w:rPr>
          <w:rStyle w:val="StyleUnderline"/>
        </w:rPr>
        <w:lastRenderedPageBreak/>
        <w:t xml:space="preserve">power by 2049 will be done. </w:t>
      </w:r>
      <w:r w:rsidRPr="00756A09">
        <w:rPr>
          <w:sz w:val="16"/>
        </w:rPr>
        <w:t>Meanwhile, the Biden administration wants to prevent America’s greatest strength, the free market, from helping to beat its foremost geopolitical competitor.</w:t>
      </w:r>
    </w:p>
    <w:p w14:paraId="24C68EEB" w14:textId="77777777" w:rsidR="00963B52" w:rsidRPr="0081187F" w:rsidRDefault="00963B52" w:rsidP="00963B52">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7065A662" w14:textId="77777777" w:rsidR="00963B52" w:rsidRPr="00756A09" w:rsidRDefault="00963B52" w:rsidP="00963B52">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06ACF5B7" w14:textId="77777777" w:rsidR="00963B52" w:rsidRPr="00756A09" w:rsidRDefault="00963B52" w:rsidP="00963B52">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345B278D" w14:textId="77777777" w:rsidR="00963B52" w:rsidRPr="00756A09" w:rsidRDefault="00963B52" w:rsidP="00963B52">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28091D4C" w14:textId="77777777" w:rsidR="00963B52" w:rsidRPr="00756A09" w:rsidRDefault="00963B52" w:rsidP="00963B52">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00B5B49F" w14:textId="77777777" w:rsidR="00963B52" w:rsidRPr="00EF3353" w:rsidRDefault="00963B52" w:rsidP="00963B52">
      <w:pPr>
        <w:pStyle w:val="Heading4"/>
      </w:pPr>
      <w:r>
        <w:t xml:space="preserve">And,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55DEDA3A" w14:textId="77777777" w:rsidR="00963B52" w:rsidRDefault="00963B52" w:rsidP="00963B52">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6166D230" w14:textId="77777777" w:rsidR="00963B52" w:rsidRPr="002F287C" w:rsidRDefault="00963B52" w:rsidP="00963B52">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409A6F0D" w14:textId="77777777" w:rsidR="00963B52" w:rsidRPr="002F287C" w:rsidRDefault="00963B52" w:rsidP="00963B52">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r w:rsidRPr="00D4643B">
        <w:rPr>
          <w:rStyle w:val="StyleUnderline"/>
          <w:highlight w:val="cyan"/>
        </w:rPr>
        <w:t xml:space="preserve">So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7FA329F9" w14:textId="77777777" w:rsidR="00963B52" w:rsidRPr="002F287C" w:rsidRDefault="00963B52" w:rsidP="00963B52">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adversaries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318E3702" w14:textId="77777777" w:rsidR="00963B52" w:rsidRPr="002F287C" w:rsidRDefault="00963B52" w:rsidP="00963B52">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37E123D0" w14:textId="77777777" w:rsidR="00963B52" w:rsidRPr="002F287C" w:rsidRDefault="00963B52" w:rsidP="00963B52">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the end result would </w:t>
      </w:r>
      <w:r w:rsidRPr="002F287C">
        <w:rPr>
          <w:sz w:val="16"/>
        </w:rPr>
        <w:lastRenderedPageBreak/>
        <w:t>have been just the same. This has given some the impression that space forces are just a frill to real military power — a useful and convenient frill perhaps, but a frill nevertheless.</w:t>
      </w:r>
    </w:p>
    <w:p w14:paraId="5327C578" w14:textId="77777777" w:rsidR="00963B52" w:rsidRPr="002F287C" w:rsidRDefault="00963B52" w:rsidP="00963B52">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37CF5D71" w14:textId="77777777" w:rsidR="00963B52" w:rsidRPr="002F287C" w:rsidRDefault="00963B52" w:rsidP="00963B52">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Knock out the enemy’s reconnaissance satellites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29409184" w14:textId="77777777" w:rsidR="00963B52" w:rsidRPr="002F287C" w:rsidRDefault="00963B52" w:rsidP="00963B52">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2D1B4A26" w14:textId="77777777" w:rsidR="00963B52" w:rsidRPr="002F287C" w:rsidRDefault="00963B52" w:rsidP="00963B52">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0AF85B71" w14:textId="77777777" w:rsidR="00963B52" w:rsidRDefault="00963B52" w:rsidP="00963B52">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74D8A409" w14:textId="77777777" w:rsidR="00963B52" w:rsidRPr="0023096F" w:rsidRDefault="00963B52" w:rsidP="00963B52">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14:paraId="3619F0FF" w14:textId="77777777" w:rsidR="00963B52" w:rsidRPr="0023096F" w:rsidRDefault="00963B52" w:rsidP="00963B52">
      <w:pPr>
        <w:rPr>
          <w:sz w:val="16"/>
        </w:rPr>
      </w:pPr>
      <w:r w:rsidRPr="0023096F">
        <w:rPr>
          <w:sz w:val="16"/>
        </w:rPr>
        <w:lastRenderedPageBreak/>
        <w:t>The United States armed forces are far more dependent upon space assets than any potential opponent. Were both sides in a conflict able to destroy the space assets of the other, we would be the overwhelming loser by the exchange.</w:t>
      </w:r>
    </w:p>
    <w:p w14:paraId="1C3F26B4" w14:textId="77777777" w:rsidR="00963B52" w:rsidRDefault="00963B52" w:rsidP="00963B52">
      <w:pPr>
        <w:pStyle w:val="Heading4"/>
      </w:pPr>
      <w:r>
        <w:t xml:space="preserve">Space dominance solves hegemony – deterrence strategies, even rudimentary ones, are perceived as weakness and causes aggression </w:t>
      </w:r>
    </w:p>
    <w:p w14:paraId="3DBC867B" w14:textId="77777777" w:rsidR="00963B52" w:rsidRPr="00606649" w:rsidRDefault="00963B52" w:rsidP="00963B52">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9" w:history="1">
        <w:r w:rsidRPr="008D383B">
          <w:rPr>
            <w:rStyle w:val="Hyperlink"/>
          </w:rPr>
          <w:t>https://www.sciencedirect.com/science/article/pii/S0030438717300108</w:t>
        </w:r>
      </w:hyperlink>
      <w:r>
        <w:t>)</w:t>
      </w:r>
    </w:p>
    <w:p w14:paraId="047FF447" w14:textId="77777777" w:rsidR="00963B52" w:rsidRPr="00CD1697" w:rsidRDefault="00963B52" w:rsidP="00963B52">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global commons,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3BCB083B" w14:textId="77777777" w:rsidR="00963B52" w:rsidRPr="00DA64D7" w:rsidRDefault="00963B52" w:rsidP="00963B52">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7707A15D" w14:textId="77777777" w:rsidR="00963B52" w:rsidRPr="00CD1697" w:rsidRDefault="00963B52" w:rsidP="00963B52">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7AC65622" w14:textId="77777777" w:rsidR="00963B52" w:rsidRPr="00CD1697" w:rsidRDefault="00963B52" w:rsidP="00963B52">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25E33F2E" w14:textId="77777777" w:rsidR="00963B52" w:rsidRPr="00CD1697" w:rsidRDefault="00963B52" w:rsidP="00963B52">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19FB7FAF" w14:textId="77777777" w:rsidR="00963B52" w:rsidRPr="00606649" w:rsidRDefault="00963B52" w:rsidP="00963B52">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are able to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605E2A59" w14:textId="77777777" w:rsidR="00963B52" w:rsidRPr="00C87CFE" w:rsidRDefault="00963B52" w:rsidP="00963B52">
      <w:r w:rsidRPr="00C87CFE">
        <w:lastRenderedPageBreak/>
        <w:t>A Hegemonic Model</w:t>
      </w:r>
    </w:p>
    <w:p w14:paraId="178B8701" w14:textId="77777777" w:rsidR="00963B52" w:rsidRPr="00CD1697" w:rsidRDefault="00963B52" w:rsidP="00963B52">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5EC6EFB4" w14:textId="77777777" w:rsidR="00963B52" w:rsidRPr="00CD1697" w:rsidRDefault="00963B52" w:rsidP="00963B52">
      <w:pPr>
        <w:rPr>
          <w:sz w:val="12"/>
          <w:szCs w:val="12"/>
        </w:rPr>
      </w:pPr>
      <w:r w:rsidRPr="00CD1697">
        <w:rPr>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10E6AB07" w14:textId="77777777" w:rsidR="00963B52" w:rsidRPr="00CD1697" w:rsidRDefault="00963B52" w:rsidP="00963B52">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7C3BEED3" w14:textId="77777777" w:rsidR="00963B52" w:rsidRPr="00CD1697" w:rsidRDefault="00963B52" w:rsidP="00963B52">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The Soviets were by definition a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22461934" w14:textId="77777777" w:rsidR="00963B52" w:rsidRPr="00606649" w:rsidRDefault="00963B52" w:rsidP="00963B52">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76419FCD" w14:textId="77777777" w:rsidR="00963B52" w:rsidRPr="00F32F5F" w:rsidRDefault="00963B52" w:rsidP="00963B52">
      <w:pPr>
        <w:rPr>
          <w:u w:val="single"/>
        </w:rPr>
      </w:pPr>
      <w:r w:rsidRPr="00CD169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4E9C795A" w14:textId="77777777" w:rsidR="00963B52" w:rsidRPr="00CD1697" w:rsidRDefault="00963B52" w:rsidP="00963B52">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63E85187" w14:textId="77777777" w:rsidR="00963B52" w:rsidRPr="00F32F5F" w:rsidRDefault="00963B52" w:rsidP="00963B52">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628C8E18" w14:textId="77777777" w:rsidR="00963B52" w:rsidRPr="00CD1697" w:rsidRDefault="00963B52" w:rsidP="00963B52">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 xml:space="preserve">ic </w:t>
      </w:r>
      <w:r w:rsidRPr="00F32F5F">
        <w:rPr>
          <w:rStyle w:val="StyleUnderline"/>
        </w:rPr>
        <w:lastRenderedPageBreak/>
        <w:t>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453417B1" w14:textId="77777777" w:rsidR="00963B52" w:rsidRPr="00F32F5F" w:rsidRDefault="00963B52" w:rsidP="00963B52">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in order to secure its place there.</w:t>
      </w:r>
    </w:p>
    <w:p w14:paraId="7A7DCD7E" w14:textId="77777777" w:rsidR="00963B52" w:rsidRPr="00F32F5F" w:rsidRDefault="00963B52" w:rsidP="00963B52">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47416611" w14:textId="77777777" w:rsidR="00963B52" w:rsidRPr="00F32F5F" w:rsidRDefault="00963B52" w:rsidP="00963B52">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32F5676E" w14:textId="77777777" w:rsidR="00963B52" w:rsidRPr="00CD1697" w:rsidRDefault="00963B52" w:rsidP="00963B52">
      <w:pPr>
        <w:rPr>
          <w:sz w:val="10"/>
        </w:rPr>
      </w:pPr>
      <w:r w:rsidRPr="00F32F5F">
        <w:rPr>
          <w:rStyle w:val="StyleUnderline"/>
        </w:rPr>
        <w:t xml:space="preserve">It is </w:t>
      </w:r>
      <w:r w:rsidRPr="00274516">
        <w:rPr>
          <w:rStyle w:val="StyleUnderline"/>
        </w:rPr>
        <w:t>arguable that overwhelming U.S. space power would trickle down from the strategic high ground to lower strategic domains</w:t>
      </w:r>
      <w:r w:rsidRPr="00274516">
        <w:rPr>
          <w:sz w:val="10"/>
        </w:rPr>
        <w:t>. Rather</w:t>
      </w:r>
      <w:r w:rsidRPr="00CD1697">
        <w:rPr>
          <w:sz w:val="10"/>
        </w:rPr>
        <w:t xml:space="preserve">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0B8DA4DB" w14:textId="77777777" w:rsidR="00963B52" w:rsidRDefault="00963B52" w:rsidP="00963B52"/>
    <w:p w14:paraId="53FA1A62" w14:textId="77777777" w:rsidR="00963B52" w:rsidRDefault="00963B52" w:rsidP="00963B52"/>
    <w:p w14:paraId="3CD2FD9D" w14:textId="77777777" w:rsidR="00963B52" w:rsidRDefault="00963B52" w:rsidP="00963B52">
      <w:pPr>
        <w:pStyle w:val="Heading4"/>
      </w:pPr>
      <w:r>
        <w:t>US hegemony prevents great-power conflicts that escalates to nuclear war</w:t>
      </w:r>
    </w:p>
    <w:p w14:paraId="05584BFA" w14:textId="77777777" w:rsidR="00963B52" w:rsidRPr="00A01920" w:rsidRDefault="00963B52" w:rsidP="00963B52">
      <w:r w:rsidRPr="00C1487A">
        <w:rPr>
          <w:rStyle w:val="Style13ptBold"/>
        </w:rPr>
        <w:t>Brands and Edel 19</w:t>
      </w:r>
      <w: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0" w:history="1">
        <w:r w:rsidRPr="008D383B">
          <w:rPr>
            <w:rStyle w:val="Hyperlink"/>
          </w:rPr>
          <w:t>http://www.jstor.org/stable/j.ctvbnm3r9.11</w:t>
        </w:r>
      </w:hyperlink>
      <w:r>
        <w:t>)</w:t>
      </w:r>
    </w:p>
    <w:p w14:paraId="2767646D" w14:textId="77777777" w:rsidR="00963B52" w:rsidRPr="004C64A1" w:rsidRDefault="00963B52" w:rsidP="00963B52">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 xml:space="preserve">More broadly, what </w:t>
      </w:r>
      <w:r w:rsidRPr="00F75678">
        <w:rPr>
          <w:rStyle w:val="StyleUnderline"/>
        </w:rPr>
        <w:lastRenderedPageBreak/>
        <w:t>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448482B0" w14:textId="77777777" w:rsidR="00963B52" w:rsidRPr="004C64A1" w:rsidRDefault="00963B52" w:rsidP="00963B52">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2A9672A7" w14:textId="77777777" w:rsidR="00963B52" w:rsidRPr="00F75678" w:rsidRDefault="00963B52" w:rsidP="00963B52">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68B94CE7" w14:textId="77777777" w:rsidR="00963B52" w:rsidRPr="00F75678" w:rsidRDefault="00963B52" w:rsidP="00963B52">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274516">
        <w:rPr>
          <w:rStyle w:val="StyleUnderline"/>
        </w:rPr>
        <w:t>Why else would Putin boast about how far his troops can drive into Eastern Europe? Why else would Moscow be deploying military power into the Middle East? Why else would it be continuing to cultivate intelligence and military</w:t>
      </w:r>
      <w:r w:rsidRPr="00DA64D7">
        <w:rPr>
          <w:rStyle w:val="StyleUnderline"/>
        </w:rPr>
        <w:t xml:space="preserve"> relationships in regions as remote as Latin America?</w:t>
      </w:r>
    </w:p>
    <w:p w14:paraId="27C82AC3" w14:textId="77777777" w:rsidR="00963B52" w:rsidRPr="004C64A1" w:rsidRDefault="00963B52" w:rsidP="00963B52">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profi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ctional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451D4372" w14:textId="77777777" w:rsidR="00963B52" w:rsidRDefault="00963B52" w:rsidP="00963B52">
      <w:pPr>
        <w:rPr>
          <w:rStyle w:val="StyleUnderline"/>
        </w:rPr>
      </w:pPr>
      <w:r w:rsidRPr="004C64A1">
        <w:rPr>
          <w:sz w:val="10"/>
        </w:rPr>
        <w:t xml:space="preserve">These ambitions may or may not be realistic. </w:t>
      </w:r>
      <w:r w:rsidRPr="00F75678">
        <w:rPr>
          <w:rStyle w:val="StyleUnderline"/>
        </w:rPr>
        <w:t>But they demonstrate just how signifi cantly the world’s leading authoritarian powers desire to shift the global environment over time</w:t>
      </w:r>
      <w:r w:rsidRPr="004C64A1">
        <w:rPr>
          <w:sz w:val="10"/>
        </w:rPr>
        <w:t xml:space="preserve">. </w:t>
      </w:r>
      <w:r w:rsidRPr="00F75678">
        <w:rPr>
          <w:rStyle w:val="Emphasis"/>
        </w:rPr>
        <w:t xml:space="preserve">The </w:t>
      </w:r>
      <w:r w:rsidRPr="00274516">
        <w:rPr>
          <w:rStyle w:val="Emphasis"/>
        </w:rPr>
        <w:t>revisionism we are seeing today may therefore be only the beginning</w:t>
      </w:r>
      <w:r w:rsidRPr="00274516">
        <w:rPr>
          <w:rStyle w:val="StyleUnderline"/>
        </w:rPr>
        <w:t>. As China’s power continues to grow,</w:t>
      </w:r>
      <w:r w:rsidRPr="00274516">
        <w:rPr>
          <w:sz w:val="10"/>
        </w:rPr>
        <w:t xml:space="preserve"> or if it is successful in dominating the Western Pacifi c</w:t>
      </w:r>
      <w:r w:rsidRPr="00274516">
        <w:rPr>
          <w:rStyle w:val="StyleUnderline"/>
        </w:rPr>
        <w:t>, it will surely move on to grander endeavors</w:t>
      </w:r>
      <w:r w:rsidRPr="00274516">
        <w:rPr>
          <w:sz w:val="10"/>
        </w:rPr>
        <w:t xml:space="preserve">. If </w:t>
      </w:r>
      <w:r w:rsidRPr="00274516">
        <w:rPr>
          <w:rStyle w:val="StyleUnderline"/>
        </w:rPr>
        <w:t xml:space="preserve">Russia reconsolidates control </w:t>
      </w:r>
      <w:r w:rsidRPr="00274516">
        <w:rPr>
          <w:rStyle w:val="StyleUnderline"/>
        </w:rPr>
        <w:lastRenderedPageBreak/>
        <w:t>over the former Soviet space, it may seek to bring parts of the former Warsaw Pact to heel.</w:t>
      </w:r>
      <w:r w:rsidRPr="00274516">
        <w:rPr>
          <w:sz w:val="10"/>
        </w:rPr>
        <w:t xml:space="preserve"> </w:t>
      </w:r>
      <w:r w:rsidRPr="00274516">
        <w:rPr>
          <w:rStyle w:val="StyleUnderline"/>
        </w:rPr>
        <w:t>Historically, this has been a recurring pattern of great-power behavior</w:t>
      </w:r>
      <w:r w:rsidRPr="00274516">
        <w:rPr>
          <w:sz w:val="10"/>
        </w:rPr>
        <w:t>—</w:t>
      </w:r>
      <w:r w:rsidRPr="00274516">
        <w:rPr>
          <w:rStyle w:val="Emphasis"/>
        </w:rPr>
        <w:t>interests expand with power</w:t>
      </w:r>
      <w:r w:rsidRPr="00274516">
        <w:rPr>
          <w:rStyle w:val="StyleUnderline"/>
        </w:rPr>
        <w:t>, the appetite grows with the eating, risk-taking increases as early gambles are seen to pay off</w:t>
      </w:r>
      <w:r w:rsidRPr="00274516">
        <w:rPr>
          <w:sz w:val="10"/>
        </w:rPr>
        <w:t xml:space="preserve">.39 This pattern is precisely why the revival of great-power competition is so concerning—because </w:t>
      </w:r>
      <w:r w:rsidRPr="00274516">
        <w:rPr>
          <w:rStyle w:val="Emphasis"/>
        </w:rPr>
        <w:t>geopolitical revisionism</w:t>
      </w:r>
      <w:r w:rsidRPr="00274516">
        <w:rPr>
          <w:rStyle w:val="StyleUnderline"/>
        </w:rPr>
        <w:t xml:space="preserve"> by unsatisfied major powers has so often </w:t>
      </w:r>
      <w:r w:rsidRPr="00274516">
        <w:rPr>
          <w:rStyle w:val="Emphasis"/>
        </w:rPr>
        <w:t xml:space="preserve">presaged intensifying international conflict, confrontation, and </w:t>
      </w:r>
      <w:r w:rsidRPr="00274516">
        <w:rPr>
          <w:rStyle w:val="StyleUnderline"/>
        </w:rPr>
        <w:t>even</w:t>
      </w:r>
      <w:r w:rsidRPr="00274516">
        <w:rPr>
          <w:rStyle w:val="Emphasis"/>
        </w:rPr>
        <w:t xml:space="preserve"> war</w:t>
      </w:r>
      <w:r w:rsidRPr="00274516">
        <w:rPr>
          <w:sz w:val="10"/>
        </w:rPr>
        <w:t xml:space="preserve">. The great-power behavior occurring today represents the warning light flashing on the dashboard. </w:t>
      </w:r>
      <w:r w:rsidRPr="00274516">
        <w:rPr>
          <w:rStyle w:val="StyleUnderline"/>
        </w:rPr>
        <w:t>It tells us there may be still-greater traumas to come.</w:t>
      </w:r>
    </w:p>
    <w:p w14:paraId="0EB146A2" w14:textId="77777777" w:rsidR="00963B52" w:rsidRPr="00403195" w:rsidRDefault="00963B52" w:rsidP="00963B52"/>
    <w:bookmarkEnd w:id="0"/>
    <w:p w14:paraId="2202D165" w14:textId="77777777" w:rsidR="00AE28D4" w:rsidRPr="007628A0" w:rsidRDefault="00AE28D4" w:rsidP="00AE28D4"/>
    <w:p w14:paraId="192A5264" w14:textId="732CFCBF" w:rsidR="007544B6" w:rsidRDefault="007544B6" w:rsidP="007544B6">
      <w:pPr>
        <w:pStyle w:val="Heading1"/>
      </w:pPr>
      <w:r>
        <w:lastRenderedPageBreak/>
        <w:t>case</w:t>
      </w:r>
    </w:p>
    <w:p w14:paraId="17B4795F" w14:textId="0FC3962D" w:rsidR="007544B6" w:rsidRDefault="007544B6" w:rsidP="007544B6">
      <w:pPr>
        <w:pStyle w:val="Heading4"/>
        <w:numPr>
          <w:ilvl w:val="0"/>
          <w:numId w:val="12"/>
        </w:numPr>
        <w:tabs>
          <w:tab w:val="num" w:pos="360"/>
        </w:tabs>
        <w:ind w:left="0" w:firstLine="0"/>
      </w:pPr>
      <w:r>
        <w:t xml:space="preserve">The role of the judge is to </w:t>
      </w:r>
      <w:r w:rsidR="00161DB6">
        <w:t xml:space="preserve">vote for the better debater. </w:t>
      </w:r>
      <w:r>
        <w:t xml:space="preserve"> </w:t>
      </w:r>
      <w:r w:rsidR="00161DB6">
        <w:t>Anything else is arbitrary.</w:t>
      </w:r>
    </w:p>
    <w:p w14:paraId="01A0F840" w14:textId="77777777" w:rsidR="007544B6" w:rsidRPr="0049506F" w:rsidRDefault="007544B6" w:rsidP="007544B6">
      <w:pPr>
        <w:pStyle w:val="Heading4"/>
        <w:numPr>
          <w:ilvl w:val="0"/>
          <w:numId w:val="12"/>
        </w:numPr>
        <w:tabs>
          <w:tab w:val="num" w:pos="360"/>
        </w:tabs>
        <w:ind w:left="0" w:firstLine="0"/>
      </w:pPr>
      <w:r>
        <w:t xml:space="preserve">Extinction outweighs the K – A. magnitude – the preclusion of life future generations makes extinction the upmost moral evil and means we have infinite magnitude B. reversibility – you can only die once and extinction precludes the possibility for material progress or decolonization at any point in the future </w:t>
      </w:r>
    </w:p>
    <w:p w14:paraId="17604E59" w14:textId="77777777" w:rsidR="007544B6" w:rsidRPr="00E46F7C" w:rsidRDefault="007544B6" w:rsidP="007544B6">
      <w:pPr>
        <w:pStyle w:val="Heading4"/>
        <w:numPr>
          <w:ilvl w:val="0"/>
          <w:numId w:val="12"/>
        </w:numPr>
        <w:tabs>
          <w:tab w:val="num" w:pos="360"/>
        </w:tabs>
        <w:ind w:left="0" w:firstLine="0"/>
        <w:rPr>
          <w:rFonts w:cs="Arial"/>
        </w:rPr>
      </w:pPr>
      <w:r w:rsidRPr="00E46F7C">
        <w:rPr>
          <w:rFonts w:cs="Arial"/>
        </w:rPr>
        <w:t xml:space="preserve">Alt fails—violence can </w:t>
      </w:r>
      <w:r w:rsidRPr="00E46F7C">
        <w:rPr>
          <w:rFonts w:cs="Arial"/>
          <w:u w:val="single"/>
        </w:rPr>
        <w:t>only</w:t>
      </w:r>
      <w:r w:rsidRPr="00E46F7C">
        <w:rPr>
          <w:rFonts w:cs="Arial"/>
        </w:rPr>
        <w:t xml:space="preserve"> be remedied on a material plane.</w:t>
      </w:r>
    </w:p>
    <w:p w14:paraId="64AA6E6B" w14:textId="77777777" w:rsidR="007544B6" w:rsidRPr="00E46F7C" w:rsidRDefault="007544B6" w:rsidP="007544B6">
      <w:r w:rsidRPr="00E46F7C">
        <w:t xml:space="preserve">Naomi </w:t>
      </w:r>
      <w:r w:rsidRPr="00E46F7C">
        <w:rPr>
          <w:b/>
        </w:rPr>
        <w:t>Zack 16</w:t>
      </w:r>
      <w:r w:rsidRPr="00E46F7C">
        <w:t xml:space="preserve">. professor of philosophy at the University of Oregon. She is author and editor of a dozen books, including White Privilege and Black Rights: The Injustice of U.S. Police Racial Profiling and Homicide (2015); The Ethics and Mores of Race: Equality after the History of Philosophy (2011); Ethics for Disaster (2009). Applicative Justice: A Pragmatic Empirical Approach to Racial Injustice. Rowman &amp; Littlefield Publishers, Incorporated. Pages 125-134. </w:t>
      </w:r>
    </w:p>
    <w:p w14:paraId="795AEC27" w14:textId="73F3786F" w:rsidR="007544B6" w:rsidRDefault="007544B6" w:rsidP="007544B6">
      <w:r w:rsidRPr="00E46F7C">
        <w:rPr>
          <w:sz w:val="16"/>
        </w:rPr>
        <w:t xml:space="preserve">ACADEMIC INJUSTICE DISCOURSE </w:t>
      </w:r>
      <w:r w:rsidRPr="00E46F7C">
        <w:rPr>
          <w:rStyle w:val="StyleUnderline"/>
        </w:rPr>
        <w:t xml:space="preserve">Just law can </w:t>
      </w:r>
      <w:r w:rsidRPr="00E46F7C">
        <w:rPr>
          <w:rStyle w:val="Emphasis"/>
        </w:rPr>
        <w:t>coexist with unjust practice</w:t>
      </w:r>
      <w:r w:rsidRPr="00E46F7C">
        <w:rPr>
          <w:sz w:val="16"/>
        </w:rPr>
        <w:t xml:space="preserve"> </w:t>
      </w:r>
      <w:r w:rsidRPr="00E46F7C">
        <w:rPr>
          <w:rStyle w:val="StyleUnderline"/>
        </w:rPr>
        <w:t>and both are parts of “</w:t>
      </w:r>
      <w:r w:rsidRPr="00E46F7C">
        <w:rPr>
          <w:rStyle w:val="Emphasis"/>
        </w:rPr>
        <w:t>empirical law</w:t>
      </w:r>
      <w:r w:rsidRPr="00E46F7C">
        <w:rPr>
          <w:rStyle w:val="StyleUnderline"/>
        </w:rPr>
        <w:t>”</w:t>
      </w:r>
      <w:r w:rsidRPr="00E46F7C">
        <w:rPr>
          <w:sz w:val="16"/>
        </w:rPr>
        <w:t xml:space="preserve"> </w:t>
      </w:r>
      <w:r w:rsidRPr="00E46F7C">
        <w:rPr>
          <w:rStyle w:val="StyleUnderline"/>
        </w:rPr>
        <w:t>or what Bendey called “the</w:t>
      </w:r>
      <w:r w:rsidRPr="00E46F7C">
        <w:rPr>
          <w:sz w:val="16"/>
        </w:rPr>
        <w:t xml:space="preserve"> </w:t>
      </w:r>
      <w:r w:rsidRPr="00E46F7C">
        <w:rPr>
          <w:rStyle w:val="Emphasis"/>
        </w:rPr>
        <w:t>process of government</w:t>
      </w:r>
      <w:r w:rsidRPr="00E46F7C">
        <w:rPr>
          <w:sz w:val="16"/>
        </w:rPr>
        <w:t xml:space="preserve">.” </w:t>
      </w:r>
      <w:r w:rsidRPr="00E46F7C">
        <w:rPr>
          <w:rStyle w:val="StyleUnderline"/>
        </w:rPr>
        <w:t xml:space="preserve">Empirical law is </w:t>
      </w:r>
      <w:r w:rsidRPr="00E46F7C">
        <w:rPr>
          <w:rStyle w:val="Emphasis"/>
        </w:rPr>
        <w:t>constantly changing</w:t>
      </w:r>
      <w:r w:rsidRPr="00E46F7C">
        <w:rPr>
          <w:sz w:val="16"/>
        </w:rPr>
        <w:t xml:space="preserve"> and some theorists are optimistic that verbal discourse has the ability to make written law more just, even though the same unjust practices recur or new ones emerge. These </w:t>
      </w:r>
      <w:r w:rsidRPr="00E46F7C">
        <w:rPr>
          <w:rStyle w:val="StyleUnderline"/>
        </w:rPr>
        <w:t>theorists</w:t>
      </w:r>
      <w:r w:rsidRPr="00E46F7C">
        <w:rPr>
          <w:sz w:val="16"/>
        </w:rPr>
        <w:t xml:space="preserve">, some of whom are or may aspire to become public intellectuals, </w:t>
      </w:r>
      <w:r w:rsidRPr="00E46F7C">
        <w:rPr>
          <w:rStyle w:val="StyleUnderline"/>
        </w:rPr>
        <w:t xml:space="preserve">hope that someday </w:t>
      </w:r>
      <w:r w:rsidRPr="00E46F7C">
        <w:rPr>
          <w:rStyle w:val="Emphasis"/>
        </w:rPr>
        <w:t xml:space="preserve">public political </w:t>
      </w:r>
      <w:r w:rsidRPr="00450F02">
        <w:rPr>
          <w:rStyle w:val="Emphasis"/>
        </w:rPr>
        <w:t>discourse on behalf of those who are treated unjustly</w:t>
      </w:r>
      <w:r w:rsidRPr="00450F02">
        <w:rPr>
          <w:sz w:val="16"/>
        </w:rPr>
        <w:t xml:space="preserve"> </w:t>
      </w:r>
      <w:r w:rsidRPr="00450F02">
        <w:rPr>
          <w:rStyle w:val="StyleUnderline"/>
        </w:rPr>
        <w:t xml:space="preserve">will have the power to </w:t>
      </w:r>
      <w:r w:rsidRPr="00450F02">
        <w:rPr>
          <w:rStyle w:val="Emphasis"/>
        </w:rPr>
        <w:t>interrupt a cycle of just written law</w:t>
      </w:r>
      <w:r w:rsidRPr="00450F02">
        <w:rPr>
          <w:sz w:val="16"/>
        </w:rPr>
        <w:t xml:space="preserve"> </w:t>
      </w:r>
      <w:r w:rsidRPr="00450F02">
        <w:rPr>
          <w:rStyle w:val="StyleUnderline"/>
        </w:rPr>
        <w:t xml:space="preserve">accompanied by continued </w:t>
      </w:r>
      <w:r w:rsidRPr="00450F02">
        <w:rPr>
          <w:rStyle w:val="Emphasis"/>
        </w:rPr>
        <w:t>unjust practice</w:t>
      </w:r>
      <w:r w:rsidRPr="00450F02">
        <w:rPr>
          <w:sz w:val="16"/>
        </w:rPr>
        <w:t xml:space="preserve">. </w:t>
      </w:r>
      <w:r w:rsidRPr="00450F02">
        <w:rPr>
          <w:rStyle w:val="StyleUnderline"/>
        </w:rPr>
        <w:t xml:space="preserve">That is, the “right” discourse perennially holds the promise of </w:t>
      </w:r>
      <w:r w:rsidRPr="00450F02">
        <w:rPr>
          <w:rStyle w:val="Emphasis"/>
        </w:rPr>
        <w:t>changing the beliefs, values, and goals of everyone in the public auditorium</w:t>
      </w:r>
      <w:r w:rsidRPr="00450F02">
        <w:rPr>
          <w:sz w:val="16"/>
        </w:rPr>
        <w:t xml:space="preserve">, </w:t>
      </w:r>
      <w:r w:rsidRPr="00450F02">
        <w:rPr>
          <w:rStyle w:val="StyleUnderline"/>
        </w:rPr>
        <w:t>so that the same kind</w:t>
      </w:r>
      <w:r w:rsidRPr="00E46F7C">
        <w:rPr>
          <w:rStyle w:val="StyleUnderline"/>
        </w:rPr>
        <w:t xml:space="preserve"> of unjust practices do not perpetually chase the same kinds of just laws</w:t>
      </w:r>
      <w:r w:rsidRPr="00E46F7C">
        <w:rPr>
          <w:sz w:val="16"/>
        </w:rPr>
        <w:t xml:space="preserve">.11 </w:t>
      </w:r>
      <w:r w:rsidRPr="00E46F7C">
        <w:rPr>
          <w:rStyle w:val="StyleUnderline"/>
        </w:rPr>
        <w:t>This search for “</w:t>
      </w:r>
      <w:r w:rsidRPr="00E46F7C">
        <w:rPr>
          <w:rStyle w:val="Emphasis"/>
        </w:rPr>
        <w:t>magic words</w:t>
      </w:r>
      <w:r w:rsidRPr="00E46F7C">
        <w:rPr>
          <w:rStyle w:val="StyleUnderline"/>
        </w:rPr>
        <w:t>”</w:t>
      </w:r>
      <w:r w:rsidRPr="00E46F7C">
        <w:rPr>
          <w:sz w:val="16"/>
        </w:rPr>
        <w:t xml:space="preserve"> </w:t>
      </w:r>
      <w:r w:rsidRPr="00E46F7C">
        <w:rPr>
          <w:rStyle w:val="StyleUnderline"/>
        </w:rPr>
        <w:t xml:space="preserve">is </w:t>
      </w:r>
      <w:r w:rsidRPr="00E46F7C">
        <w:rPr>
          <w:rStyle w:val="Emphasis"/>
        </w:rPr>
        <w:t>futile for academics</w:t>
      </w:r>
      <w:r w:rsidRPr="00E46F7C">
        <w:rPr>
          <w:sz w:val="16"/>
        </w:rPr>
        <w:t xml:space="preserve"> </w:t>
      </w:r>
      <w:r w:rsidRPr="00E46F7C">
        <w:rPr>
          <w:rStyle w:val="StyleUnderline"/>
        </w:rPr>
        <w:t>who are professionally confined to dry and abstract prose</w:t>
      </w:r>
      <w:r w:rsidRPr="00E46F7C">
        <w:rPr>
          <w:sz w:val="16"/>
        </w:rPr>
        <w:t xml:space="preserve">. </w:t>
      </w:r>
      <w:r w:rsidRPr="005B3AB1">
        <w:rPr>
          <w:rStyle w:val="StyleUnderline"/>
          <w:highlight w:val="green"/>
        </w:rPr>
        <w:t xml:space="preserve">Our verbiage </w:t>
      </w:r>
      <w:r w:rsidRPr="005B3AB1">
        <w:rPr>
          <w:rStyle w:val="Emphasis"/>
          <w:highlight w:val="green"/>
        </w:rPr>
        <w:t xml:space="preserve">does not have the power to move the multitudes who do not </w:t>
      </w:r>
      <w:r w:rsidRPr="00450F02">
        <w:rPr>
          <w:rStyle w:val="Emphasis"/>
          <w:highlight w:val="green"/>
        </w:rPr>
        <w:t>read or listen</w:t>
      </w:r>
      <w:r w:rsidRPr="00E46F7C">
        <w:rPr>
          <w:rStyle w:val="Emphasis"/>
        </w:rPr>
        <w:t xml:space="preserve"> to it anyway</w:t>
      </w:r>
      <w:r w:rsidRPr="00E46F7C">
        <w:rPr>
          <w:rStyle w:val="StyleUnderline"/>
        </w:rPr>
        <w:t>.</w:t>
      </w:r>
      <w:r w:rsidRPr="00E46F7C">
        <w:rPr>
          <w:sz w:val="16"/>
        </w:rPr>
        <w:t xml:space="preserve"> But </w:t>
      </w:r>
      <w:r w:rsidRPr="00450F02">
        <w:rPr>
          <w:rStyle w:val="StyleUnderline"/>
          <w:highlight w:val="green"/>
        </w:rPr>
        <w:t>even when multitudes are inspired</w:t>
      </w:r>
      <w:r w:rsidRPr="00E46F7C">
        <w:rPr>
          <w:rStyle w:val="StyleUnderline"/>
        </w:rPr>
        <w:t xml:space="preserve"> and emotionally stirred by great orators, </w:t>
      </w:r>
      <w:r w:rsidRPr="00450F02">
        <w:rPr>
          <w:rStyle w:val="StyleUnderline"/>
          <w:highlight w:val="green"/>
        </w:rPr>
        <w:t xml:space="preserve">action that follows is </w:t>
      </w:r>
      <w:r w:rsidRPr="00450F02">
        <w:rPr>
          <w:rStyle w:val="Emphasis"/>
          <w:highlight w:val="green"/>
        </w:rPr>
        <w:t xml:space="preserve">unlikely </w:t>
      </w:r>
      <w:r w:rsidRPr="005B3AB1">
        <w:rPr>
          <w:rStyle w:val="Emphasis"/>
          <w:highlight w:val="green"/>
        </w:rPr>
        <w:t>to result in lasting change</w:t>
      </w:r>
      <w:r w:rsidRPr="00E46F7C">
        <w:rPr>
          <w:rStyle w:val="Emphasis"/>
        </w:rPr>
        <w:t>, without the support of powerful interests</w:t>
      </w:r>
      <w:r w:rsidRPr="00E46F7C">
        <w:rPr>
          <w:sz w:val="16"/>
        </w:rPr>
        <w:t xml:space="preserve">. </w:t>
      </w:r>
      <w:r w:rsidRPr="00450F02">
        <w:rPr>
          <w:sz w:val="8"/>
          <w:szCs w:val="8"/>
        </w:rPr>
        <w:t>After the 1960s, academics began a robust practice of liberatory discourse about injustice that seems to grow more impassioned and intense each year. The quest for demographic diversity among students and faculty in higher education has weathered judicial defeat of explicit affirmative action policies, but only partly for the sake of justice. There are pragmatic prizes if the academy can justify itself by producing a racially integrated leadership and managerial class for business, politics, and the military. Top leaders throughout society realize that they need such racial diversity for broad consumption, voter support, and boots on the ground, and the expression of that need is evident in amicus curiae briefs submitted to the US Supreme Court as it has been torturously dismantling affirmative action, piece by piece, since Bakke in 1978.12</w:t>
      </w:r>
      <w:r w:rsidRPr="00E46F7C">
        <w:rPr>
          <w:sz w:val="16"/>
        </w:rPr>
        <w:t xml:space="preserve"> </w:t>
      </w:r>
      <w:r w:rsidRPr="00E46F7C">
        <w:rPr>
          <w:rStyle w:val="StyleUnderline"/>
        </w:rPr>
        <w:t>Academic political discourse</w:t>
      </w:r>
      <w:r w:rsidRPr="00E46F7C">
        <w:rPr>
          <w:sz w:val="16"/>
        </w:rPr>
        <w:t xml:space="preserve"> has been deeper than polemics and debate, exactly because of its disciplined intellectual origins in different fields of study (i.e., discipline imposed by distinct “disciplines”). But it </w:t>
      </w:r>
      <w:r w:rsidRPr="00E46F7C">
        <w:rPr>
          <w:rStyle w:val="StyleUnderline"/>
        </w:rPr>
        <w:t xml:space="preserve">has been </w:t>
      </w:r>
      <w:r w:rsidRPr="00E46F7C">
        <w:rPr>
          <w:rStyle w:val="Emphasis"/>
        </w:rPr>
        <w:t>swimming upstream</w:t>
      </w:r>
      <w:r w:rsidRPr="00E46F7C">
        <w:rPr>
          <w:sz w:val="16"/>
        </w:rPr>
        <w:t xml:space="preserve"> </w:t>
      </w:r>
      <w:r w:rsidRPr="00E46F7C">
        <w:rPr>
          <w:rStyle w:val="StyleUnderline"/>
        </w:rPr>
        <w:t>against a more</w:t>
      </w:r>
      <w:r w:rsidRPr="00E46F7C">
        <w:rPr>
          <w:sz w:val="16"/>
        </w:rPr>
        <w:t xml:space="preserve"> </w:t>
      </w:r>
      <w:r w:rsidRPr="00E46F7C">
        <w:rPr>
          <w:rStyle w:val="Emphasis"/>
        </w:rPr>
        <w:t>rarefied</w:t>
      </w:r>
      <w:r w:rsidRPr="00E46F7C">
        <w:rPr>
          <w:sz w:val="16"/>
        </w:rPr>
        <w:t xml:space="preserve"> and older academic </w:t>
      </w:r>
      <w:r w:rsidRPr="00E46F7C">
        <w:rPr>
          <w:rStyle w:val="Emphasis"/>
        </w:rPr>
        <w:t>tradition</w:t>
      </w:r>
      <w:r w:rsidRPr="00E46F7C">
        <w:rPr>
          <w:sz w:val="16"/>
        </w:rPr>
        <w:t xml:space="preserve">, </w:t>
      </w:r>
      <w:r w:rsidRPr="00450F02">
        <w:rPr>
          <w:sz w:val="8"/>
          <w:szCs w:val="8"/>
        </w:rPr>
        <w:t>particularly among many philosophers and their gate keepers outside of the profession. Even Hannah Arendt (see chapter 2) spoke approvingly of the life of the mind as cut off from real political activity that occurred in the realm of “opinion.” In her 1970 interview with Adelbert Reif, Arendt addressed the phenomenon of college-stu-dent protestors, noting that they had brought social change through optimistic belief in their ability to make a better world, while at the same time discovering joy in civic participation. Arendt credited such protests with the success of the civil rights movement and progress toward ending the Vietnam War.13 As discussed in chapter 4, it is doubtful that Arendt was correct that student protests caused the success of the civil rights movement. A historical analysis of the end to the Vietnam War is beyond the present scope, but what we already know about empirical Bentleyan analyses would warrant skepticism about Arendt’s causal thesis there as well. In the same interview, Arendt warned that demonstrations by student activists could be self-defeating in democratic Euro-American contexts, because in attacking their universities, they were attacking the very entities that made their protests possible, American universities, especially large state schools that were the sites of the protests Arendt had in mind, have perforce developed very different financial structures since 1970. These schools have become increasingly dependent on private corporate and philanthropic funding, with state government funds now a much reduced part of their budget. While this structural change is not generally viewed as an incursion on academic freedom, it has been coincident with a very flat era of student protest and activism. Still, Arendt's notion of the "life of the mind” remains useful if we consider that the progressive/change-seeking output of professional academics since 1970 has been professionally accepted in the institutions that employ its participants. Also, much of today’s liberatory academic discourse can be viewed as the legacy of earlier student protest, furthering a tradition that may have been founded when some of the 1960s student radicals became professors. This indicates that the connection between academic radicals and the hands that feed them is not as simple as Arendt thought</w:t>
      </w:r>
      <w:r w:rsidRPr="00E46F7C">
        <w:rPr>
          <w:sz w:val="16"/>
        </w:rPr>
        <w:t xml:space="preserve">. </w:t>
      </w:r>
      <w:r w:rsidRPr="00E46F7C">
        <w:rPr>
          <w:rStyle w:val="StyleUnderline"/>
        </w:rPr>
        <w:t xml:space="preserve">In the United States, everything now points to both the existence of </w:t>
      </w:r>
      <w:r w:rsidRPr="00E46F7C">
        <w:rPr>
          <w:rStyle w:val="Emphasis"/>
        </w:rPr>
        <w:t>real academic freedom</w:t>
      </w:r>
      <w:r w:rsidRPr="00E46F7C">
        <w:rPr>
          <w:rStyle w:val="StyleUnderline"/>
        </w:rPr>
        <w:t xml:space="preserve"> and its </w:t>
      </w:r>
      <w:r w:rsidRPr="00E46F7C">
        <w:rPr>
          <w:rStyle w:val="Emphasis"/>
        </w:rPr>
        <w:t>real ineffectiveness</w:t>
      </w:r>
      <w:r w:rsidRPr="00E46F7C">
        <w:rPr>
          <w:sz w:val="16"/>
        </w:rPr>
        <w:t xml:space="preserve">. </w:t>
      </w:r>
      <w:r w:rsidRPr="005B3AB1">
        <w:rPr>
          <w:rStyle w:val="StyleUnderline"/>
          <w:highlight w:val="green"/>
        </w:rPr>
        <w:t xml:space="preserve">Progressive academic writers </w:t>
      </w:r>
      <w:r w:rsidRPr="00450F02">
        <w:rPr>
          <w:rStyle w:val="StyleUnderline"/>
        </w:rPr>
        <w:t xml:space="preserve">ply a craft of formal speech that </w:t>
      </w:r>
      <w:r w:rsidRPr="005B3AB1">
        <w:rPr>
          <w:rStyle w:val="StyleUnderline"/>
          <w:highlight w:val="green"/>
        </w:rPr>
        <w:t>deal</w:t>
      </w:r>
      <w:r w:rsidRPr="00450F02">
        <w:rPr>
          <w:rStyle w:val="StyleUnderline"/>
        </w:rPr>
        <w:t xml:space="preserve">s </w:t>
      </w:r>
      <w:r w:rsidRPr="005B3AB1">
        <w:rPr>
          <w:rStyle w:val="StyleUnderline"/>
          <w:highlight w:val="green"/>
        </w:rPr>
        <w:t xml:space="preserve">with </w:t>
      </w:r>
      <w:r w:rsidRPr="00E46F7C">
        <w:rPr>
          <w:rStyle w:val="StyleUnderline"/>
        </w:rPr>
        <w:t xml:space="preserve">contemporary </w:t>
      </w:r>
      <w:r w:rsidRPr="005B3AB1">
        <w:rPr>
          <w:rStyle w:val="StyleUnderline"/>
          <w:highlight w:val="green"/>
        </w:rPr>
        <w:t xml:space="preserve">injustice </w:t>
      </w:r>
      <w:r w:rsidRPr="00450F02">
        <w:rPr>
          <w:rStyle w:val="StyleUnderline"/>
          <w:highlight w:val="green"/>
        </w:rPr>
        <w:t>through complex</w:t>
      </w:r>
      <w:r w:rsidRPr="00E46F7C">
        <w:rPr>
          <w:rStyle w:val="StyleUnderline"/>
        </w:rPr>
        <w:t xml:space="preserve"> </w:t>
      </w:r>
      <w:r w:rsidRPr="005B3AB1">
        <w:rPr>
          <w:rStyle w:val="StyleUnderline"/>
          <w:highlight w:val="green"/>
        </w:rPr>
        <w:t>theoretical frameworks</w:t>
      </w:r>
      <w:r w:rsidRPr="00450F02">
        <w:rPr>
          <w:sz w:val="16"/>
          <w:highlight w:val="green"/>
        </w:rPr>
        <w:t xml:space="preserve">, </w:t>
      </w:r>
      <w:r w:rsidRPr="00450F02">
        <w:rPr>
          <w:rStyle w:val="StyleUnderline"/>
          <w:highlight w:val="green"/>
        </w:rPr>
        <w:t xml:space="preserve">with requisite </w:t>
      </w:r>
      <w:r w:rsidRPr="00450F02">
        <w:rPr>
          <w:rStyle w:val="Emphasis"/>
          <w:highlight w:val="green"/>
        </w:rPr>
        <w:t>scholarly apparatuses</w:t>
      </w:r>
      <w:r w:rsidRPr="00E46F7C">
        <w:rPr>
          <w:rStyle w:val="StyleUnderline"/>
        </w:rPr>
        <w:t xml:space="preserve"> and </w:t>
      </w:r>
      <w:r w:rsidRPr="00450F02">
        <w:rPr>
          <w:rStyle w:val="Emphasis"/>
          <w:highlight w:val="green"/>
        </w:rPr>
        <w:t>without</w:t>
      </w:r>
      <w:r w:rsidRPr="00E46F7C">
        <w:rPr>
          <w:rStyle w:val="Emphasis"/>
        </w:rPr>
        <w:t xml:space="preserve"> </w:t>
      </w:r>
      <w:r w:rsidRPr="00450F02">
        <w:rPr>
          <w:rStyle w:val="Emphasis"/>
          <w:highlight w:val="green"/>
        </w:rPr>
        <w:t>translation into</w:t>
      </w:r>
      <w:r w:rsidRPr="00E46F7C">
        <w:rPr>
          <w:rStyle w:val="Emphasis"/>
        </w:rPr>
        <w:t xml:space="preserve"> more </w:t>
      </w:r>
      <w:r w:rsidRPr="00450F02">
        <w:rPr>
          <w:rStyle w:val="Emphasis"/>
          <w:highlight w:val="green"/>
        </w:rPr>
        <w:t>simple views of the world</w:t>
      </w:r>
      <w:r w:rsidRPr="00450F02">
        <w:rPr>
          <w:sz w:val="16"/>
          <w:highlight w:val="green"/>
        </w:rPr>
        <w:t>;</w:t>
      </w:r>
      <w:r w:rsidRPr="00E46F7C">
        <w:rPr>
          <w:sz w:val="16"/>
        </w:rPr>
        <w:t xml:space="preserve"> </w:t>
      </w:r>
      <w:r w:rsidRPr="00E46F7C">
        <w:rPr>
          <w:rStyle w:val="StyleUnderline"/>
        </w:rPr>
        <w:t xml:space="preserve">there is often also a </w:t>
      </w:r>
      <w:r w:rsidRPr="00E46F7C">
        <w:rPr>
          <w:rStyle w:val="Emphasis"/>
        </w:rPr>
        <w:t>lack of translation</w:t>
      </w:r>
      <w:r w:rsidRPr="00E46F7C">
        <w:rPr>
          <w:sz w:val="16"/>
        </w:rPr>
        <w:t xml:space="preserve"> </w:t>
      </w:r>
      <w:r w:rsidRPr="00E46F7C">
        <w:rPr>
          <w:rStyle w:val="StyleUnderline"/>
        </w:rPr>
        <w:t>from one discipline</w:t>
      </w:r>
      <w:r w:rsidRPr="00E46F7C">
        <w:rPr>
          <w:sz w:val="16"/>
        </w:rPr>
        <w:t xml:space="preserve"> </w:t>
      </w:r>
      <w:r w:rsidRPr="00E46F7C">
        <w:rPr>
          <w:rStyle w:val="StyleUnderline"/>
        </w:rPr>
        <w:t>to</w:t>
      </w:r>
      <w:r w:rsidRPr="00E46F7C">
        <w:rPr>
          <w:sz w:val="16"/>
        </w:rPr>
        <w:t xml:space="preserve"> another or between subdisciplines in </w:t>
      </w:r>
      <w:r w:rsidRPr="00450F02">
        <w:rPr>
          <w:sz w:val="16"/>
        </w:rPr>
        <w:t xml:space="preserve">the same field. </w:t>
      </w:r>
      <w:r w:rsidRPr="00450F02">
        <w:rPr>
          <w:rStyle w:val="StyleUnderline"/>
          <w:highlight w:val="green"/>
        </w:rPr>
        <w:t xml:space="preserve">The audience is other </w:t>
      </w:r>
      <w:r w:rsidRPr="00450F02">
        <w:rPr>
          <w:rStyle w:val="Emphasis"/>
          <w:highlight w:val="green"/>
        </w:rPr>
        <w:t>academics</w:t>
      </w:r>
      <w:r w:rsidRPr="00450F02">
        <w:rPr>
          <w:rStyle w:val="StyleUnderline"/>
        </w:rPr>
        <w:t xml:space="preserve"> and </w:t>
      </w:r>
      <w:r w:rsidRPr="00450F02">
        <w:rPr>
          <w:rStyle w:val="Emphasis"/>
        </w:rPr>
        <w:t>students</w:t>
      </w:r>
      <w:r w:rsidRPr="00450F02">
        <w:rPr>
          <w:sz w:val="16"/>
        </w:rPr>
        <w:t xml:space="preserve">. Neither </w:t>
      </w:r>
      <w:r w:rsidRPr="00450F02">
        <w:rPr>
          <w:sz w:val="16"/>
        </w:rPr>
        <w:lastRenderedPageBreak/>
        <w:t>specialization nor the limited and partly captive audience should be viewed as problematic because that is the nature of academic work, given</w:t>
      </w:r>
      <w:r w:rsidRPr="00E46F7C">
        <w:rPr>
          <w:sz w:val="16"/>
        </w:rPr>
        <w:t xml:space="preserve"> broad social divisions of labor. But </w:t>
      </w:r>
      <w:r w:rsidRPr="00E46F7C">
        <w:rPr>
          <w:rStyle w:val="StyleUnderline"/>
        </w:rPr>
        <w:t xml:space="preserve">there is a problem with the </w:t>
      </w:r>
      <w:r w:rsidRPr="00E46F7C">
        <w:rPr>
          <w:rStyle w:val="Emphasis"/>
        </w:rPr>
        <w:t>delusional nature</w:t>
      </w:r>
      <w:r w:rsidRPr="00E46F7C">
        <w:rPr>
          <w:rStyle w:val="StyleUnderline"/>
        </w:rPr>
        <w:t xml:space="preserve"> of so much of this work</w:t>
      </w:r>
      <w:r w:rsidRPr="00E46F7C">
        <w:rPr>
          <w:sz w:val="16"/>
        </w:rPr>
        <w:t xml:space="preserve">. </w:t>
      </w:r>
      <w:r w:rsidRPr="00450F02">
        <w:rPr>
          <w:rStyle w:val="StyleUnderline"/>
        </w:rPr>
        <w:t xml:space="preserve">The </w:t>
      </w:r>
      <w:r w:rsidRPr="005B3AB1">
        <w:rPr>
          <w:rStyle w:val="StyleUnderline"/>
          <w:highlight w:val="green"/>
        </w:rPr>
        <w:t xml:space="preserve">delusion consists of a naive view of </w:t>
      </w:r>
      <w:r w:rsidRPr="00450F02">
        <w:rPr>
          <w:rStyle w:val="StyleUnderline"/>
        </w:rPr>
        <w:t xml:space="preserve">the </w:t>
      </w:r>
      <w:r w:rsidRPr="005B3AB1">
        <w:rPr>
          <w:rStyle w:val="StyleUnderline"/>
          <w:highlight w:val="green"/>
        </w:rPr>
        <w:t xml:space="preserve">power </w:t>
      </w:r>
      <w:r w:rsidRPr="00450F02">
        <w:rPr>
          <w:rStyle w:val="StyleUnderline"/>
          <w:highlight w:val="green"/>
        </w:rPr>
        <w:t>of academic</w:t>
      </w:r>
      <w:r w:rsidRPr="00E46F7C">
        <w:rPr>
          <w:rStyle w:val="StyleUnderline"/>
        </w:rPr>
        <w:t xml:space="preserve"> </w:t>
      </w:r>
      <w:r w:rsidRPr="005B3AB1">
        <w:rPr>
          <w:rStyle w:val="StyleUnderline"/>
          <w:highlight w:val="green"/>
        </w:rPr>
        <w:t xml:space="preserve">speech to </w:t>
      </w:r>
      <w:r w:rsidRPr="00450F02">
        <w:rPr>
          <w:rStyle w:val="Emphasis"/>
        </w:rPr>
        <w:t xml:space="preserve">directly </w:t>
      </w:r>
      <w:r w:rsidRPr="005B3AB1">
        <w:rPr>
          <w:rStyle w:val="Emphasis"/>
          <w:highlight w:val="green"/>
        </w:rPr>
        <w:t>change reality</w:t>
      </w:r>
      <w:r w:rsidRPr="00E46F7C">
        <w:rPr>
          <w:sz w:val="16"/>
        </w:rPr>
        <w:t xml:space="preserve">. </w:t>
      </w:r>
      <w:r w:rsidRPr="00E46F7C">
        <w:rPr>
          <w:rStyle w:val="StyleUnderline"/>
        </w:rPr>
        <w:t xml:space="preserve">The </w:t>
      </w:r>
      <w:r w:rsidRPr="00E46F7C">
        <w:rPr>
          <w:rStyle w:val="Emphasis"/>
        </w:rPr>
        <w:t xml:space="preserve">rhetorical </w:t>
      </w:r>
      <w:r w:rsidRPr="002B0124">
        <w:rPr>
          <w:rStyle w:val="Emphasis"/>
        </w:rPr>
        <w:t>mode of address</w:t>
      </w:r>
      <w:r w:rsidRPr="002B0124">
        <w:rPr>
          <w:sz w:val="16"/>
        </w:rPr>
        <w:t xml:space="preserve"> </w:t>
      </w:r>
      <w:r w:rsidRPr="002B0124">
        <w:rPr>
          <w:rStyle w:val="StyleUnderline"/>
        </w:rPr>
        <w:t>used by academics writing cultural criticism</w:t>
      </w:r>
      <w:r w:rsidRPr="002B0124">
        <w:rPr>
          <w:sz w:val="16"/>
        </w:rPr>
        <w:t xml:space="preserve">, political philosophy, social philosophy, or what is now called social-political philosophy (which combines the other subfield approaches), </w:t>
      </w:r>
      <w:r w:rsidRPr="002B0124">
        <w:rPr>
          <w:rStyle w:val="StyleUnderline"/>
        </w:rPr>
        <w:t xml:space="preserve">often proceeds as though its authors are making </w:t>
      </w:r>
      <w:r w:rsidRPr="002B0124">
        <w:rPr>
          <w:rStyle w:val="Emphasis"/>
        </w:rPr>
        <w:t>grand entries in a planetary cabala</w:t>
      </w:r>
      <w:r w:rsidRPr="002B0124">
        <w:rPr>
          <w:sz w:val="16"/>
        </w:rPr>
        <w:t xml:space="preserve">, </w:t>
      </w:r>
      <w:r w:rsidRPr="002B0124">
        <w:rPr>
          <w:rStyle w:val="StyleUnderline"/>
        </w:rPr>
        <w:t xml:space="preserve">where words have the </w:t>
      </w:r>
      <w:r w:rsidRPr="002B0124">
        <w:rPr>
          <w:rStyle w:val="Emphasis"/>
        </w:rPr>
        <w:t>immediate power to become their intended referents</w:t>
      </w:r>
      <w:r w:rsidRPr="002B0124">
        <w:rPr>
          <w:sz w:val="16"/>
        </w:rPr>
        <w:t xml:space="preserve">. </w:t>
      </w:r>
      <w:r w:rsidRPr="002B0124">
        <w:rPr>
          <w:rStyle w:val="StyleUnderline"/>
        </w:rPr>
        <w:t>Those</w:t>
      </w:r>
      <w:r w:rsidRPr="002B0124">
        <w:rPr>
          <w:sz w:val="16"/>
        </w:rPr>
        <w:t xml:space="preserve"> who do not write and speak cabalistically may </w:t>
      </w:r>
      <w:r w:rsidRPr="002B0124">
        <w:rPr>
          <w:rStyle w:val="StyleUnderline"/>
        </w:rPr>
        <w:t xml:space="preserve">subscribe to the </w:t>
      </w:r>
      <w:r w:rsidRPr="002B0124">
        <w:rPr>
          <w:rStyle w:val="Emphasis"/>
        </w:rPr>
        <w:t>Trickle-Down Good Ideas</w:t>
      </w:r>
      <w:r w:rsidRPr="00E46F7C">
        <w:rPr>
          <w:rStyle w:val="Emphasis"/>
        </w:rPr>
        <w:t xml:space="preserve"> Theory</w:t>
      </w:r>
      <w:r w:rsidRPr="00E46F7C">
        <w:rPr>
          <w:sz w:val="16"/>
        </w:rPr>
        <w:t xml:space="preserve"> that can be traced from Plato to John Stuart Mill to John Rawls. Subscription to </w:t>
      </w:r>
      <w:r w:rsidRPr="00E46F7C">
        <w:rPr>
          <w:rStyle w:val="StyleUnderline"/>
        </w:rPr>
        <w:t>that</w:t>
      </w:r>
      <w:r w:rsidRPr="00E46F7C">
        <w:rPr>
          <w:sz w:val="16"/>
        </w:rPr>
        <w:t xml:space="preserve"> theory </w:t>
      </w:r>
      <w:r w:rsidRPr="00E46F7C">
        <w:rPr>
          <w:rStyle w:val="StyleUnderline"/>
        </w:rPr>
        <w:t xml:space="preserve">is </w:t>
      </w:r>
      <w:r w:rsidRPr="00E46F7C">
        <w:rPr>
          <w:rStyle w:val="Emphasis"/>
        </w:rPr>
        <w:t>immediately self-flattering</w:t>
      </w:r>
      <w:r w:rsidRPr="00E46F7C">
        <w:rPr>
          <w:sz w:val="16"/>
        </w:rPr>
        <w:t xml:space="preserve">, </w:t>
      </w:r>
      <w:r w:rsidRPr="00E46F7C">
        <w:rPr>
          <w:rStyle w:val="StyleUnderline"/>
        </w:rPr>
        <w:t xml:space="preserve">but </w:t>
      </w:r>
      <w:r w:rsidRPr="005B3AB1">
        <w:rPr>
          <w:rStyle w:val="StyleUnderline"/>
          <w:highlight w:val="green"/>
        </w:rPr>
        <w:t xml:space="preserve">it </w:t>
      </w:r>
      <w:r w:rsidRPr="005B3AB1">
        <w:rPr>
          <w:rStyle w:val="Emphasis"/>
          <w:highlight w:val="green"/>
        </w:rPr>
        <w:t xml:space="preserve">lacks </w:t>
      </w:r>
      <w:r w:rsidRPr="00E46F7C">
        <w:rPr>
          <w:rStyle w:val="Emphasis"/>
        </w:rPr>
        <w:t xml:space="preserve">reliable </w:t>
      </w:r>
      <w:r w:rsidRPr="005B3AB1">
        <w:rPr>
          <w:rStyle w:val="Emphasis"/>
          <w:highlight w:val="green"/>
        </w:rPr>
        <w:t>empirical support</w:t>
      </w:r>
      <w:r w:rsidRPr="00E46F7C">
        <w:rPr>
          <w:sz w:val="16"/>
        </w:rPr>
        <w:t>.</w:t>
      </w:r>
      <w:r w:rsidRPr="00450F02">
        <w:rPr>
          <w:sz w:val="8"/>
          <w:szCs w:val="8"/>
        </w:rPr>
        <w:t>16 Although, after the US civil rights movement, there has been an uncanny coincidence of race-blind formal racial equality with the hegemony in political philosophy of Rawls’s requirement that those who plan fundamental social institutions do so in ignorance of their own societal environments. As we saw in chapter 1, Rawls was quite explicit about this: I assume that the parties do not know the particular circumstances of their own society. That is, they do not know its economic or political situation, or the level of civilization and culture it has been able to achieve. The persons in the original position have no information as to which generation they belong.17 Both race-blind racial equality and Rawlsian ideals are compatible with race-based real inequality. There are, of course, counter-examples, such as Katherine MacKinnon’s work on sexual harassment in the workplace as expressed in current law and institutional policy.18 Nevertheless</w:t>
      </w:r>
      <w:r w:rsidRPr="00E46F7C">
        <w:rPr>
          <w:sz w:val="16"/>
        </w:rPr>
        <w:t xml:space="preserve"> </w:t>
      </w:r>
      <w:r w:rsidRPr="00E46F7C">
        <w:rPr>
          <w:rStyle w:val="StyleUnderline"/>
        </w:rPr>
        <w:t xml:space="preserve">even </w:t>
      </w:r>
      <w:r w:rsidRPr="00E46F7C">
        <w:rPr>
          <w:rStyle w:val="Emphasis"/>
        </w:rPr>
        <w:t>very good academic political discourse about justice</w:t>
      </w:r>
      <w:r w:rsidRPr="00E46F7C">
        <w:rPr>
          <w:sz w:val="16"/>
        </w:rPr>
        <w:t xml:space="preserve"> and injustice </w:t>
      </w:r>
      <w:r w:rsidRPr="00E46F7C">
        <w:rPr>
          <w:rStyle w:val="StyleUnderline"/>
        </w:rPr>
        <w:t xml:space="preserve">cannot be relied upon to attract </w:t>
      </w:r>
      <w:r w:rsidRPr="00E46F7C">
        <w:rPr>
          <w:rStyle w:val="Emphasis"/>
        </w:rPr>
        <w:t>implementation or application in real life</w:t>
      </w:r>
      <w:r w:rsidRPr="00E46F7C">
        <w:rPr>
          <w:sz w:val="16"/>
        </w:rPr>
        <w:t xml:space="preserve">. </w:t>
      </w:r>
      <w:r w:rsidRPr="00E46F7C">
        <w:rPr>
          <w:rStyle w:val="StyleUnderline"/>
        </w:rPr>
        <w:t xml:space="preserve">This may be because there has not been sufficient time for the development of training programs for a new profession of </w:t>
      </w:r>
      <w:r w:rsidRPr="00E46F7C">
        <w:rPr>
          <w:rStyle w:val="Emphasis"/>
        </w:rPr>
        <w:t>“bridgers,” who could translate good ideas in the academy for those who govern and make policy</w:t>
      </w:r>
      <w:r w:rsidRPr="00E46F7C">
        <w:rPr>
          <w:sz w:val="16"/>
        </w:rPr>
        <w:t xml:space="preserve">. An internal problem for such translators would be to decide where to anchor their bridges in fields—every humanistic field—where experts disagree. However, the current tradition of progressive academic writing and speech is less than half a century old and if and when such translators emerge, they will develop their own professional criteria for choosing among contending experts. </w:t>
      </w:r>
      <w:r w:rsidRPr="00154CDC">
        <w:rPr>
          <w:rStyle w:val="StyleUnderline"/>
        </w:rPr>
        <w:t>Public media</w:t>
      </w:r>
      <w:r w:rsidRPr="00E46F7C">
        <w:rPr>
          <w:rStyle w:val="StyleUnderline"/>
        </w:rPr>
        <w:t>, as a democratic analogue to disagreement within academic discourse, supports the idea that</w:t>
      </w:r>
      <w:r w:rsidRPr="00E46F7C">
        <w:rPr>
          <w:sz w:val="16"/>
        </w:rPr>
        <w:t xml:space="preserve"> expressing and airing </w:t>
      </w:r>
      <w:r w:rsidRPr="00E46F7C">
        <w:rPr>
          <w:rStyle w:val="StyleUnderline"/>
        </w:rPr>
        <w:t>views</w:t>
      </w:r>
      <w:r w:rsidRPr="00E46F7C">
        <w:rPr>
          <w:sz w:val="16"/>
        </w:rPr>
        <w:t xml:space="preserve"> in day-to-day practices or special “national conversations” also </w:t>
      </w:r>
      <w:r w:rsidRPr="00E46F7C">
        <w:rPr>
          <w:rStyle w:val="StyleUnderline"/>
        </w:rPr>
        <w:t>have immediate practical results</w:t>
      </w:r>
      <w:r w:rsidRPr="00E46F7C">
        <w:rPr>
          <w:sz w:val="16"/>
        </w:rPr>
        <w:t xml:space="preserve">. </w:t>
      </w:r>
      <w:r w:rsidRPr="00E46F7C">
        <w:rPr>
          <w:rStyle w:val="StyleUnderline"/>
        </w:rPr>
        <w:t xml:space="preserve">It is </w:t>
      </w:r>
      <w:r w:rsidRPr="00E46F7C">
        <w:rPr>
          <w:rStyle w:val="Emphasis"/>
        </w:rPr>
        <w:t>not evident how there could be such results</w:t>
      </w:r>
      <w:r w:rsidRPr="00E46F7C">
        <w:rPr>
          <w:sz w:val="16"/>
        </w:rPr>
        <w:t xml:space="preserve">, </w:t>
      </w:r>
      <w:r w:rsidRPr="00E46F7C">
        <w:rPr>
          <w:rStyle w:val="StyleUnderline"/>
        </w:rPr>
        <w:t xml:space="preserve">when opposing views and opinions are treated with the same respect and have equal access to the same mass auditorium that </w:t>
      </w:r>
      <w:r w:rsidRPr="00E46F7C">
        <w:rPr>
          <w:rStyle w:val="Emphasis"/>
        </w:rPr>
        <w:t>lacks rules for evidence or valid argument</w:t>
      </w:r>
      <w:r w:rsidRPr="00E46F7C">
        <w:rPr>
          <w:sz w:val="16"/>
        </w:rPr>
        <w:t xml:space="preserve">. </w:t>
      </w:r>
      <w:r w:rsidRPr="00E46F7C">
        <w:rPr>
          <w:rStyle w:val="StyleUnderline"/>
        </w:rPr>
        <w:t xml:space="preserve">As with academic discourse, there is no structured connection to official decision processes. The only reliable result of participation in such </w:t>
      </w:r>
      <w:r w:rsidRPr="00E46F7C">
        <w:rPr>
          <w:rStyle w:val="Emphasis"/>
        </w:rPr>
        <w:t>unbinding referenda</w:t>
      </w:r>
      <w:r w:rsidRPr="00E46F7C">
        <w:rPr>
          <w:sz w:val="16"/>
        </w:rPr>
        <w:t xml:space="preserve"> </w:t>
      </w:r>
      <w:r w:rsidRPr="00E46F7C">
        <w:rPr>
          <w:rStyle w:val="StyleUnderline"/>
        </w:rPr>
        <w:t xml:space="preserve">is that those who participate are able to </w:t>
      </w:r>
      <w:r w:rsidRPr="00E46F7C">
        <w:rPr>
          <w:rStyle w:val="Emphasis"/>
        </w:rPr>
        <w:t>express themselves</w:t>
      </w:r>
      <w:r w:rsidRPr="00E46F7C">
        <w:rPr>
          <w:sz w:val="16"/>
        </w:rPr>
        <w:t xml:space="preserve"> </w:t>
      </w:r>
      <w:r w:rsidRPr="00450F02">
        <w:rPr>
          <w:sz w:val="4"/>
          <w:szCs w:val="4"/>
        </w:rPr>
        <w:t>and get attention that may benefit them in the marketplace of their related endeavors. Public expression also serves to, represent and create collective atmospheres of belief, attitude, and opinion. These atmospheres are implicitly known by a majority of people in the culture, even though such knowledge is difficult to validate. Ambiguities cannot be resolved by recourse to public opinion polls, because understanding the results of those polls requires creative interpretive skills that draw on what is already known about relevant atmospheres. For example, suppose that more blacks than whites believe that white privilege is real and that O.J. Simpson was innocent, or that more whites than blacks believe that white American police officers are not, in general, racially biased. Are the views of whites evidence of racial bias or racial oblivion? Are the views of blacks evidence of racial preference or paranoia? Moreover, such polls almost always have a large racial overlap of opinion: If 29 percent of blacks compared to 71 percent of whites believe X, then 71 percent of blacks and 29 percent of whites do not believe X. Does this mean that the percentages of each group that does not contribute to the discrepancy in belief recorded in the polls are in some degree of agreement? Experiments in social psychology could be designed to answer such questions and others like them, but it is important to decide beforehand why the data is important and what it does and does not indicate. For instance, testing the claim that white privilege is a reality of contemporary life requires some prior definition of what is meant by “white privilege,” which can range from injustice to social courtesies. In a widely discussed 2013 experiment conducted in Queensland, Australia, economists Redzo Mujcic and Paul Frijters found that the majority of free bus rides, based on conductor generosity, were dispensed to whites, with blacks least likely to receive this courtesy, compared to all other racial groups among commuters. Journalist Britni Danielle, writing for a general audience on Yahoo News, touted this study as evidence that “white privilege is real,” without distinguishing between an amenity such as a free bus ride and recognition of one’s rights by not being subject to arbitrary stops and frisks by police officers.19 Conservatives reading Mujcic and Frijter’s study might say that the bus driver may have been acting rationally based on past experience with unruly black passengers. From a progressive perspective, more specifics would need to be introduced to defend the claim that this study revealed white privilege, such as controls for the apparent social class and gender of passengers, as well as the preexisting racial climate among bus commuters in Queensland, as well as the broader racial atmosphere throughout Australia in 2013. The 2015 Academy Awards What is racial atmosphere and climate? A US example that is also global could help clarify these vague ideas, provided that it is understood beforehand that in this context, as in most public references to "race," ‘racial” means “pertaining to racism.” From beginning to end, the 2015 Academy Awards ceremony hit racist notes that slid by unchecked, because it was an occasion of celebration. Neil Patrick Harris, the host, began with what might have been a critical remark about the lack of racial diversity among audience members and award winners: “Tonight we honor Hollywood’s best and whitest, sorry, bright est.” For those who were uncomfortable with the lack of robust racial diversity among audience members and award winners, his remark might have validated their unease. But those who would have been uncomfortable with more racial diversity may have been heard “best and whitest” as support for their social values. (The discourse of white privilege as a critique of contemporary anti-nonwhite racism is, as indicated, that kind of double-edged sword.) Midway through the ceremony, Patricia Arquette called for people of color and members of the lesbian, bisexual, gay, and transgender (LBGT) community to support legislation for equal pay for women and to commit themselves to supporting women, thereby overlooking the women who were either or both people of color and members of the LGВТ community. This kind of oversight may perhaps be excused by Arquette’s ignorance of what academics have been for decades analyzing as “intersectionality.” But Sean Penn’s remark at the grand finale awarding for Best Picture to Alejandro Gonzalez Inarritu, the Mexican director of Birdman, was simply, explicitly, racist: "Who gave this son of a bitch a green card?” Inarritu later brushed off the insult by saying he found it "hilarious,” because “Sean and I have that kind of brutal relationship. I think it was very funny.”20 Inarritu attempt at a “save” for Penn does not address the impact of Penn’s insult on other Mexicans and Mexican Americans, including those without green cards who struggle to remain employed in the face of anti-immigrant prejudice and discrimination. (That such a moment of maximum recognition was brought so low by a racist crack is not unusual in US culture, where the nastiest forms of racist insult are often let loose on people of color who have succeeded.) As a spectacle watched by almost thirty-four million, the 2015 Oscars, despite ratings lower than recent years, was a global public event.21 Symbolically, it has no peer for the display of beauty, talent, and artistic creativity. Its subtext inevitably has implications about current American race relations, which influence their future. The racial implications of the Oscars replays in millions of minds at countless other public celebrations and entertainment venues, as well as in private interactions (for a year at least). Such spectacles are forms of public discourse and what they represent or fail to represent about US racial demographics and the attitude of the dominant white group creates or augments a specific racial climate that in 2015 is part of a more general racial atmosphere of ambiguity and indeterminacy. At the 2015 Academy Awards, for many critical observers, the issue or subject pertaining to race (insofar as it is understood that subjects of race are subjects of racism), was recognition.22 The beauty, talent, and artistic creativity of people of color was not fully recognized. Some people of color did get awards and some audience members were people of color, so recognition, along with diversity, was not completely absent. But there appeared to be insufficient racial diversity for audience and award winners to be considered racially integrated. And that appearance was symbolic. However, the symbolic meaning is ambiguous: Were there people of color who were deserving of awards but did not get them because they were people of color? Is race a factor in who I becomes a member of the Academy of Motion Picture Arts and Sciences? In the future, will the racial makeup of award winners become more or less representative of their proportions in the motion picture industry? If the proportion of people of color in the motion picture industry is not proportional to their presence in the population at large, why is that? The answers to these questions are undetermined in the symbolic spectacle of the 2015 Academy Awards. The observer does not know if recognition of the achievements of people of color in the movie industry will improve, stay the same, or get worse, and she does not know how to find out. The racial (i.e., in regards to racism) climate of the Academy Awards is cloudy, subject to many different interpretations, some of them conflicting. It is an epistemologically unstable racial climate, because people of color do not know what the weather is in that climate, as a basis for prediction, and neither do they know how to find out.</w:t>
      </w:r>
      <w:r w:rsidRPr="00E46F7C">
        <w:rPr>
          <w:sz w:val="16"/>
        </w:rPr>
        <w:t xml:space="preserve"> </w:t>
      </w:r>
      <w:r w:rsidRPr="00E46F7C">
        <w:rPr>
          <w:rStyle w:val="StyleUnderline"/>
        </w:rPr>
        <w:t>The shared judgment throughout the American atmosphere of race in the early twenty-first century is that racism is morally bad</w:t>
      </w:r>
      <w:r w:rsidRPr="00E46F7C">
        <w:rPr>
          <w:sz w:val="16"/>
        </w:rPr>
        <w:t xml:space="preserve">. </w:t>
      </w:r>
      <w:r w:rsidRPr="00E46F7C">
        <w:rPr>
          <w:rStyle w:val="StyleUnderline"/>
        </w:rPr>
        <w:t xml:space="preserve">This judgment is a </w:t>
      </w:r>
      <w:r w:rsidRPr="00E46F7C">
        <w:rPr>
          <w:rStyle w:val="Emphasis"/>
        </w:rPr>
        <w:t>general principle</w:t>
      </w:r>
      <w:r w:rsidRPr="00E46F7C">
        <w:rPr>
          <w:sz w:val="16"/>
        </w:rPr>
        <w:t xml:space="preserve"> </w:t>
      </w:r>
      <w:r w:rsidRPr="00E46F7C">
        <w:rPr>
          <w:rStyle w:val="StyleUnderline"/>
        </w:rPr>
        <w:t xml:space="preserve">that leaves the </w:t>
      </w:r>
      <w:r w:rsidRPr="00E46F7C">
        <w:rPr>
          <w:rStyle w:val="Emphasis"/>
        </w:rPr>
        <w:t>nature of racism undefined</w:t>
      </w:r>
      <w:r w:rsidRPr="00E46F7C">
        <w:rPr>
          <w:sz w:val="16"/>
        </w:rPr>
        <w:t xml:space="preserve"> throughout the atmosphere and most of the climates and subclimates of race. </w:t>
      </w:r>
      <w:r w:rsidRPr="00E46F7C">
        <w:rPr>
          <w:rStyle w:val="StyleUnderline"/>
        </w:rPr>
        <w:t xml:space="preserve">The overriding shared judgment is a </w:t>
      </w:r>
      <w:r w:rsidRPr="00E46F7C">
        <w:rPr>
          <w:rStyle w:val="Emphasis"/>
        </w:rPr>
        <w:t>bitter and ineffective refuge</w:t>
      </w:r>
      <w:r w:rsidRPr="00E46F7C">
        <w:rPr>
          <w:sz w:val="16"/>
        </w:rPr>
        <w:t xml:space="preserve"> for nonwhites, because it does not protect them from either First Amendment-protected racist expressions or actions that turn out to be indirectly racist. Energetic self-aware racist whites can try to evade the judgment that they are racist through coded language for racial difference, and the use of intermediate activities and traits as subjects of direct action. That is, something other than race, which nonetheless does a good job of picking out members of a specific racial group, can be used instead of the race of that group to maintain prejudice and legitimize discrimination. </w:t>
      </w:r>
      <w:r w:rsidRPr="00E46F7C">
        <w:rPr>
          <w:rStyle w:val="StyleUnderline"/>
        </w:rPr>
        <w:t>The</w:t>
      </w:r>
      <w:r w:rsidRPr="00E46F7C">
        <w:rPr>
          <w:sz w:val="16"/>
        </w:rPr>
        <w:t xml:space="preserve"> term </w:t>
      </w:r>
      <w:r w:rsidRPr="00E46F7C">
        <w:rPr>
          <w:rStyle w:val="Emphasis"/>
        </w:rPr>
        <w:t>“racial climate”</w:t>
      </w:r>
      <w:r w:rsidRPr="00E46F7C">
        <w:rPr>
          <w:sz w:val="16"/>
        </w:rPr>
        <w:t xml:space="preserve"> </w:t>
      </w:r>
      <w:r w:rsidRPr="00E46F7C">
        <w:rPr>
          <w:rStyle w:val="StyleUnderline"/>
        </w:rPr>
        <w:t>has a history of meaning “micro-aggressions” based on race</w:t>
      </w:r>
      <w:r w:rsidRPr="00E46F7C">
        <w:rPr>
          <w:sz w:val="16"/>
        </w:rPr>
        <w:t xml:space="preserve">, small cuts, insults, and slights that can have a cumulative effect of individual harm.24 </w:t>
      </w:r>
      <w:r w:rsidRPr="00E46F7C">
        <w:rPr>
          <w:rStyle w:val="StyleUnderline"/>
        </w:rPr>
        <w:t xml:space="preserve">In using the term “racial atmosphere,” reference may be made to other issues of harm to people of color, such as </w:t>
      </w:r>
      <w:r w:rsidRPr="00E46F7C">
        <w:rPr>
          <w:rStyle w:val="Emphasis"/>
        </w:rPr>
        <w:t>ignorance</w:t>
      </w:r>
      <w:r w:rsidRPr="00E46F7C">
        <w:rPr>
          <w:sz w:val="16"/>
        </w:rPr>
        <w:t xml:space="preserve"> of black history </w:t>
      </w:r>
      <w:r w:rsidRPr="00E46F7C">
        <w:rPr>
          <w:rStyle w:val="StyleUnderline"/>
        </w:rPr>
        <w:t>and</w:t>
      </w:r>
      <w:r w:rsidRPr="00E46F7C">
        <w:rPr>
          <w:sz w:val="16"/>
        </w:rPr>
        <w:t xml:space="preserve"> contemporary racism or </w:t>
      </w:r>
      <w:r w:rsidRPr="00E46F7C">
        <w:rPr>
          <w:rStyle w:val="Emphasis"/>
        </w:rPr>
        <w:t>discrimination</w:t>
      </w:r>
      <w:r w:rsidRPr="00E46F7C">
        <w:rPr>
          <w:sz w:val="16"/>
        </w:rPr>
        <w:t xml:space="preserve"> in career advancement.25 </w:t>
      </w:r>
      <w:r w:rsidRPr="00E46F7C">
        <w:rPr>
          <w:rStyle w:val="StyleUnderline"/>
        </w:rPr>
        <w:t xml:space="preserve">The implication of these meanings is that the micro-aggressions add up to what is perceived as a </w:t>
      </w:r>
      <w:r w:rsidRPr="00E46F7C">
        <w:rPr>
          <w:rStyle w:val="Emphasis"/>
        </w:rPr>
        <w:t>general predisposition of white people</w:t>
      </w:r>
      <w:r w:rsidRPr="00E46F7C">
        <w:rPr>
          <w:sz w:val="16"/>
        </w:rPr>
        <w:t xml:space="preserve"> </w:t>
      </w:r>
      <w:r w:rsidRPr="00E46F7C">
        <w:rPr>
          <w:rStyle w:val="StyleUnderline"/>
        </w:rPr>
        <w:t>to treat people of color in unjust ways. But, at this time, ideas of racial atmosphere and climate also work as metaphors</w:t>
      </w:r>
      <w:r w:rsidRPr="00E46F7C">
        <w:rPr>
          <w:sz w:val="16"/>
        </w:rPr>
        <w:t xml:space="preserve"> </w:t>
      </w:r>
      <w:r w:rsidRPr="00450F02">
        <w:rPr>
          <w:sz w:val="8"/>
          <w:szCs w:val="8"/>
        </w:rPr>
        <w:t xml:space="preserve">for what is unknown about race relations and attitudes; they capture the vagueness and unpredictability of racial prejudice and discrimination that occur in a society where nonwhites remain disadvantaged, even though there is formal equality. This “vague weather” aspect of atmosphere and climate is an epistemological condition of indecision that may or may not constitute a lasting crisis, although some syndromes of political injustice should be viewed as crises. A crisis is a period of indecision and uncertainty that requires a resolution before life can go on. Will blacks and other people of color achieve more equality with whites, or is the United States—and with it the world, because US racism is exported with business practices, tour-ism, and entertainment products—on the brink of a new era of explicitlу direct oppression of people of color? Are most white Americans, whose race-neutral economic and social activities have racist effects on nonwhites, genuinely ignorant of how the system in which they operate works, or are they secretly but knowingly hearts-and-minds not clear that this indeterminate aspect of present racial atmosphere and climates must be resolved now. We do not know if life can go on if it is not resolved or what it means for life to go on, or not. We do not even know if the putative crisis can be resolved at this time, because there is as yet no systematic and sustained, impassioned, liberatory dis- course for our condition of ambiguity, a time with a black president and police killing with impunity </w:t>
      </w:r>
      <w:r w:rsidRPr="00450F02">
        <w:rPr>
          <w:sz w:val="8"/>
          <w:szCs w:val="8"/>
        </w:rPr>
        <w:lastRenderedPageBreak/>
        <w:t>of unarmed black youth, a time of voting rights for everyone but new restrictions and requirements that disproportionately affect African Americans.26</w:t>
      </w:r>
      <w:r w:rsidRPr="00E46F7C">
        <w:rPr>
          <w:sz w:val="16"/>
        </w:rPr>
        <w:t xml:space="preserve"> </w:t>
      </w:r>
      <w:r w:rsidRPr="00E46F7C">
        <w:rPr>
          <w:rStyle w:val="StyleUnderline"/>
        </w:rPr>
        <w:t xml:space="preserve">Except for what academics </w:t>
      </w:r>
      <w:r w:rsidRPr="00E46F7C">
        <w:rPr>
          <w:rStyle w:val="Emphasis"/>
        </w:rPr>
        <w:t>write and say</w:t>
      </w:r>
      <w:r w:rsidRPr="00E46F7C">
        <w:rPr>
          <w:rStyle w:val="StyleUnderline"/>
        </w:rPr>
        <w:t xml:space="preserve"> and </w:t>
      </w:r>
      <w:r w:rsidRPr="00E46F7C">
        <w:rPr>
          <w:rStyle w:val="Emphasis"/>
        </w:rPr>
        <w:t>how important they think their discourse is</w:t>
      </w:r>
      <w:r w:rsidRPr="00E46F7C">
        <w:rPr>
          <w:sz w:val="16"/>
        </w:rPr>
        <w:t xml:space="preserve"> (among themselves), </w:t>
      </w:r>
      <w:r w:rsidRPr="005B3AB1">
        <w:rPr>
          <w:rStyle w:val="StyleUnderline"/>
          <w:highlight w:val="green"/>
        </w:rPr>
        <w:t xml:space="preserve">American discourse of racial liberation is at a </w:t>
      </w:r>
      <w:r w:rsidRPr="005B3AB1">
        <w:rPr>
          <w:rStyle w:val="Emphasis"/>
          <w:highlight w:val="green"/>
        </w:rPr>
        <w:t>standstill</w:t>
      </w:r>
      <w:r w:rsidRPr="005B3AB1">
        <w:rPr>
          <w:sz w:val="16"/>
          <w:highlight w:val="green"/>
        </w:rPr>
        <w:t>.</w:t>
      </w:r>
      <w:r w:rsidRPr="00E46F7C">
        <w:rPr>
          <w:sz w:val="16"/>
        </w:rPr>
        <w:t xml:space="preserve"> </w:t>
      </w:r>
      <w:r w:rsidRPr="00E46F7C">
        <w:rPr>
          <w:rStyle w:val="StyleUnderline"/>
        </w:rPr>
        <w:t xml:space="preserve">And </w:t>
      </w:r>
      <w:r w:rsidRPr="00F61E2A">
        <w:rPr>
          <w:rStyle w:val="StyleUnderline"/>
          <w:highlight w:val="green"/>
        </w:rPr>
        <w:t>insofar as academic discourse is</w:t>
      </w:r>
      <w:r w:rsidRPr="00E46F7C">
        <w:rPr>
          <w:rStyle w:val="StyleUnderline"/>
        </w:rPr>
        <w:t xml:space="preserve"> uttered and </w:t>
      </w:r>
      <w:r w:rsidRPr="00F61E2A">
        <w:rPr>
          <w:rStyle w:val="StyleUnderline"/>
          <w:highlight w:val="green"/>
        </w:rPr>
        <w:t xml:space="preserve">received in a </w:t>
      </w:r>
      <w:r w:rsidRPr="00F61E2A">
        <w:rPr>
          <w:rStyle w:val="Emphasis"/>
          <w:highlight w:val="green"/>
        </w:rPr>
        <w:t>closed system</w:t>
      </w:r>
      <w:r w:rsidRPr="00F61E2A">
        <w:rPr>
          <w:rStyle w:val="StyleUnderline"/>
          <w:highlight w:val="green"/>
        </w:rPr>
        <w:t>,</w:t>
      </w:r>
      <w:r w:rsidRPr="00F61E2A">
        <w:rPr>
          <w:sz w:val="16"/>
          <w:highlight w:val="green"/>
        </w:rPr>
        <w:t xml:space="preserve"> </w:t>
      </w:r>
      <w:r w:rsidRPr="00F61E2A">
        <w:rPr>
          <w:rStyle w:val="StyleUnderline"/>
          <w:highlight w:val="green"/>
        </w:rPr>
        <w:t xml:space="preserve">with a </w:t>
      </w:r>
      <w:r w:rsidRPr="00F61E2A">
        <w:rPr>
          <w:rStyle w:val="Emphasis"/>
          <w:highlight w:val="green"/>
        </w:rPr>
        <w:t>semicaptive audience</w:t>
      </w:r>
      <w:r w:rsidRPr="00F61E2A">
        <w:rPr>
          <w:sz w:val="16"/>
          <w:highlight w:val="green"/>
        </w:rPr>
        <w:t xml:space="preserve"> </w:t>
      </w:r>
      <w:r w:rsidRPr="00F61E2A">
        <w:rPr>
          <w:rStyle w:val="StyleUnderline"/>
          <w:highlight w:val="green"/>
        </w:rPr>
        <w:t xml:space="preserve">and </w:t>
      </w:r>
      <w:r w:rsidRPr="00F61E2A">
        <w:rPr>
          <w:rStyle w:val="Emphasis"/>
          <w:highlight w:val="green"/>
        </w:rPr>
        <w:t>no</w:t>
      </w:r>
      <w:r w:rsidRPr="00E46F7C">
        <w:rPr>
          <w:rStyle w:val="Emphasis"/>
        </w:rPr>
        <w:t xml:space="preserve"> reliable </w:t>
      </w:r>
      <w:r w:rsidRPr="00F61E2A">
        <w:rPr>
          <w:rStyle w:val="Emphasis"/>
          <w:highlight w:val="green"/>
        </w:rPr>
        <w:t>means</w:t>
      </w:r>
      <w:r w:rsidRPr="00E46F7C">
        <w:rPr>
          <w:rStyle w:val="Emphasis"/>
        </w:rPr>
        <w:t xml:space="preserve"> for it </w:t>
      </w:r>
      <w:r w:rsidRPr="00F61E2A">
        <w:rPr>
          <w:rStyle w:val="Emphasis"/>
          <w:highlight w:val="green"/>
        </w:rPr>
        <w:t>to affect the real world</w:t>
      </w:r>
      <w:r w:rsidRPr="00F61E2A">
        <w:rPr>
          <w:sz w:val="16"/>
          <w:highlight w:val="green"/>
        </w:rPr>
        <w:t xml:space="preserve">, </w:t>
      </w:r>
      <w:r w:rsidRPr="00F61E2A">
        <w:rPr>
          <w:rStyle w:val="StyleUnderline"/>
          <w:highlight w:val="green"/>
        </w:rPr>
        <w:t xml:space="preserve">that </w:t>
      </w:r>
      <w:r w:rsidRPr="005B3AB1">
        <w:rPr>
          <w:rStyle w:val="StyleUnderline"/>
          <w:highlight w:val="green"/>
        </w:rPr>
        <w:t xml:space="preserve">standstill remains </w:t>
      </w:r>
      <w:r w:rsidRPr="005B3AB1">
        <w:rPr>
          <w:rStyle w:val="Emphasis"/>
          <w:highlight w:val="green"/>
        </w:rPr>
        <w:t>at the disposal of</w:t>
      </w:r>
      <w:r w:rsidRPr="005B3AB1">
        <w:rPr>
          <w:sz w:val="16"/>
          <w:highlight w:val="green"/>
        </w:rPr>
        <w:t xml:space="preserve"> </w:t>
      </w:r>
      <w:r w:rsidRPr="00E46F7C">
        <w:rPr>
          <w:sz w:val="16"/>
        </w:rPr>
        <w:t xml:space="preserve">history, where history is understood to be the </w:t>
      </w:r>
      <w:r w:rsidRPr="00E46F7C">
        <w:rPr>
          <w:rStyle w:val="Emphasis"/>
        </w:rPr>
        <w:t>unpredictable</w:t>
      </w:r>
      <w:r w:rsidRPr="00E46F7C">
        <w:rPr>
          <w:sz w:val="16"/>
        </w:rPr>
        <w:t xml:space="preserve"> result of </w:t>
      </w:r>
      <w:r w:rsidRPr="005B3AB1">
        <w:rPr>
          <w:rStyle w:val="Emphasis"/>
          <w:highlight w:val="green"/>
        </w:rPr>
        <w:t>contingent events</w:t>
      </w:r>
      <w:r w:rsidRPr="00E46F7C">
        <w:rPr>
          <w:sz w:val="16"/>
        </w:rPr>
        <w:t>. However, if academic oppositional political discourse can be related to a longer historical trend, a more coherent and optimistic picture might emerge. Cornel West's ideas about the American black prophetic tradition appears to be a relation to such a trend.</w:t>
      </w:r>
      <w:r w:rsidRPr="00E46F7C">
        <w:t xml:space="preserve"> </w:t>
      </w:r>
    </w:p>
    <w:p w14:paraId="53D0A849" w14:textId="06D4D702" w:rsidR="007544B6" w:rsidRDefault="007544B6" w:rsidP="007544B6"/>
    <w:p w14:paraId="124A3600" w14:textId="79DB2B7D" w:rsidR="007544B6" w:rsidRDefault="007544B6" w:rsidP="00AB2B6B">
      <w:pPr>
        <w:pStyle w:val="Heading4"/>
        <w:numPr>
          <w:ilvl w:val="0"/>
          <w:numId w:val="12"/>
        </w:numPr>
        <w:rPr>
          <w:rFonts w:ascii="Georgia" w:hAnsi="Georgia"/>
        </w:rPr>
      </w:pPr>
      <w:r w:rsidRPr="007544B6">
        <w:rPr>
          <w:rFonts w:ascii="Georgia" w:hAnsi="Georgia"/>
        </w:rPr>
        <w:t>There’s a passivity DA- Voting aff doesn’t return land—it just makes you feel good and progressive and makes you think you’ve done something good for Natives, when nothing actually changes and we all will still occupy Native land—</w:t>
      </w:r>
      <w:r w:rsidRPr="007544B6">
        <w:rPr>
          <w:rFonts w:ascii="Georgia" w:hAnsi="Georgia"/>
          <w:u w:val="single"/>
        </w:rPr>
        <w:t xml:space="preserve">this means voting </w:t>
      </w:r>
      <w:r w:rsidR="002B6B9B">
        <w:rPr>
          <w:rFonts w:ascii="Georgia" w:hAnsi="Georgia"/>
          <w:u w:val="single"/>
        </w:rPr>
        <w:t>aff</w:t>
      </w:r>
      <w:r w:rsidRPr="007544B6">
        <w:rPr>
          <w:rFonts w:ascii="Georgia" w:hAnsi="Georgia"/>
          <w:u w:val="single"/>
        </w:rPr>
        <w:t xml:space="preserve"> is worse because it makes you feel like good settlers</w:t>
      </w:r>
      <w:r w:rsidRPr="007544B6">
        <w:rPr>
          <w:rFonts w:ascii="Georgia" w:hAnsi="Georgia"/>
        </w:rPr>
        <w:t>, which TURNS their settler innocence arguments</w:t>
      </w:r>
    </w:p>
    <w:p w14:paraId="2C669C06" w14:textId="77777777" w:rsidR="007544B6" w:rsidRPr="007544B6" w:rsidRDefault="007544B6" w:rsidP="007544B6"/>
    <w:p w14:paraId="30227E45" w14:textId="77777777" w:rsidR="007544B6" w:rsidRPr="00C04160" w:rsidRDefault="007544B6" w:rsidP="007544B6">
      <w:pPr>
        <w:pStyle w:val="Heading4"/>
        <w:numPr>
          <w:ilvl w:val="0"/>
          <w:numId w:val="12"/>
        </w:numPr>
        <w:tabs>
          <w:tab w:val="num" w:pos="360"/>
        </w:tabs>
        <w:ind w:left="0" w:firstLine="0"/>
      </w:pPr>
      <w:r w:rsidRPr="00C04160">
        <w:t xml:space="preserve">The United States has been the cause of anti-imperialism globally – the four waves of empire dismantlement are intrinsically US driven </w:t>
      </w:r>
    </w:p>
    <w:p w14:paraId="3652D856" w14:textId="77777777" w:rsidR="007544B6" w:rsidRPr="00C04160" w:rsidRDefault="007544B6" w:rsidP="007544B6">
      <w:r w:rsidRPr="00C04160">
        <w:rPr>
          <w:rStyle w:val="Style13ptBold"/>
        </w:rPr>
        <w:t xml:space="preserve">Deudney &amp; Ikenberry 15 </w:t>
      </w:r>
      <w:r w:rsidRPr="00C04160">
        <w:t>(Daniel Deudney, Johns Hopkins University G. John Ikenberry, Princeton University “America’s Impact: The End of Empire and the Globalization of the Westphalian System”, August 2015, http://scholar.princeton.edu/sites/default/files/gji3/files/am-impact-dd-gji-final-1-august-2015.pdf) **two charts from the article</w:t>
      </w:r>
    </w:p>
    <w:p w14:paraId="234228B8" w14:textId="77777777" w:rsidR="007544B6" w:rsidRDefault="007544B6" w:rsidP="007544B6">
      <w:pPr>
        <w:rPr>
          <w:rStyle w:val="StyleUnderline"/>
        </w:rPr>
      </w:pPr>
      <w:r w:rsidRPr="00C04160">
        <w:rPr>
          <w:sz w:val="14"/>
        </w:rPr>
        <w:t>In contemporary debates</w:t>
      </w:r>
      <w:r w:rsidRPr="00C04160">
        <w:rPr>
          <w:rStyle w:val="StyleUnderline"/>
        </w:rPr>
        <w:t xml:space="preserve">, this argument undercuts, modifies, and qualifies characterizations held by so many of the </w:t>
      </w:r>
      <w:r w:rsidRPr="00C04160">
        <w:rPr>
          <w:rStyle w:val="Emphasis"/>
        </w:rPr>
        <w:t>U</w:t>
      </w:r>
      <w:r w:rsidRPr="00C04160">
        <w:rPr>
          <w:sz w:val="14"/>
        </w:rPr>
        <w:t xml:space="preserve">nited </w:t>
      </w:r>
      <w:r w:rsidRPr="00C04160">
        <w:rPr>
          <w:rStyle w:val="Emphasis"/>
        </w:rPr>
        <w:t>S</w:t>
      </w:r>
      <w:r w:rsidRPr="00C04160">
        <w:rPr>
          <w:sz w:val="14"/>
        </w:rPr>
        <w:t>tates</w:t>
      </w:r>
      <w:r w:rsidRPr="00C04160">
        <w:rPr>
          <w:rStyle w:val="StyleUnderline"/>
        </w:rPr>
        <w:t xml:space="preserve"> as </w:t>
      </w:r>
      <w:r w:rsidRPr="00C04160">
        <w:rPr>
          <w:rStyle w:val="Emphasis"/>
        </w:rPr>
        <w:t>essentially imperial</w:t>
      </w:r>
      <w:r w:rsidRPr="00C04160">
        <w:rPr>
          <w:sz w:val="14"/>
        </w:rPr>
        <w:t xml:space="preserve">, and the American order as an empire. In our rendering, </w:t>
      </w:r>
      <w:r w:rsidRPr="00107389">
        <w:rPr>
          <w:rStyle w:val="StyleUnderline"/>
          <w:highlight w:val="cyan"/>
        </w:rPr>
        <w:t>the</w:t>
      </w:r>
      <w:r w:rsidRPr="00107389">
        <w:rPr>
          <w:sz w:val="14"/>
          <w:highlight w:val="cyan"/>
        </w:rPr>
        <w:t xml:space="preserve"> </w:t>
      </w:r>
      <w:r w:rsidRPr="00107389">
        <w:rPr>
          <w:rStyle w:val="Emphasis"/>
          <w:highlight w:val="cyan"/>
        </w:rPr>
        <w:t>U</w:t>
      </w:r>
      <w:r w:rsidRPr="00C04160">
        <w:rPr>
          <w:sz w:val="14"/>
        </w:rPr>
        <w:t xml:space="preserve">nited </w:t>
      </w:r>
      <w:r w:rsidRPr="00107389">
        <w:rPr>
          <w:rStyle w:val="Emphasis"/>
          <w:highlight w:val="cyan"/>
        </w:rPr>
        <w:t>S</w:t>
      </w:r>
      <w:r w:rsidRPr="00C04160">
        <w:rPr>
          <w:sz w:val="14"/>
        </w:rPr>
        <w:t xml:space="preserve">tate </w:t>
      </w:r>
      <w:r w:rsidRPr="00107389">
        <w:rPr>
          <w:rStyle w:val="StyleUnderline"/>
          <w:highlight w:val="cyan"/>
        </w:rPr>
        <w:t>is</w:t>
      </w:r>
      <w:r w:rsidRPr="00C04160">
        <w:rPr>
          <w:sz w:val="14"/>
        </w:rPr>
        <w:t xml:space="preserve"> not the last Western empire, but </w:t>
      </w:r>
      <w:r w:rsidRPr="00107389">
        <w:rPr>
          <w:rStyle w:val="Emphasis"/>
          <w:highlight w:val="cyan"/>
        </w:rPr>
        <w:t>the first anti-imperial</w:t>
      </w:r>
      <w:r w:rsidRPr="00C04160">
        <w:rPr>
          <w:rStyle w:val="Emphasis"/>
        </w:rPr>
        <w:t xml:space="preserve"> and post-imperial </w:t>
      </w:r>
      <w:r w:rsidRPr="00107389">
        <w:rPr>
          <w:rStyle w:val="Emphasis"/>
          <w:highlight w:val="cyan"/>
        </w:rPr>
        <w:t>great power</w:t>
      </w:r>
      <w:r w:rsidRPr="00C04160">
        <w:rPr>
          <w:rStyle w:val="Emphasis"/>
        </w:rPr>
        <w:t xml:space="preserve"> in the global system.</w:t>
      </w:r>
      <w:r w:rsidRPr="00C04160">
        <w:rPr>
          <w:sz w:val="14"/>
        </w:rPr>
        <w:t xml:space="preserve"> Our argument is thus focused on the consequences of American foreign policy for the evolution of the international system, and we do not in this confined treatment offer an explanation for the origins of U.S. foreign policy. In short, we offer an argument about impacts rather than the sources of America’s antiimperial and pro-Westphalian role. </w:t>
      </w:r>
      <w:r w:rsidRPr="00107389">
        <w:rPr>
          <w:rStyle w:val="StyleUnderline"/>
          <w:highlight w:val="cyan"/>
        </w:rPr>
        <w:t>Against</w:t>
      </w:r>
      <w:r w:rsidRPr="00C04160">
        <w:rPr>
          <w:sz w:val="14"/>
        </w:rPr>
        <w:t xml:space="preserve"> the backdrop of this evolution of the international system and </w:t>
      </w:r>
      <w:r w:rsidRPr="00107389">
        <w:rPr>
          <w:rStyle w:val="StyleUnderline"/>
          <w:highlight w:val="cyan"/>
        </w:rPr>
        <w:t xml:space="preserve">the four waves of empire </w:t>
      </w:r>
      <w:r w:rsidRPr="00C04160">
        <w:rPr>
          <w:rStyle w:val="StyleUnderline"/>
        </w:rPr>
        <w:t xml:space="preserve">building and </w:t>
      </w:r>
      <w:r w:rsidRPr="00107389">
        <w:rPr>
          <w:rStyle w:val="StyleUnderline"/>
          <w:highlight w:val="cyan"/>
        </w:rPr>
        <w:t>dismantlement</w:t>
      </w:r>
      <w:r w:rsidRPr="00107389">
        <w:rPr>
          <w:sz w:val="14"/>
          <w:highlight w:val="cyan"/>
        </w:rPr>
        <w:t xml:space="preserve">, </w:t>
      </w:r>
      <w:r w:rsidRPr="00107389">
        <w:rPr>
          <w:rStyle w:val="StyleUnderline"/>
          <w:highlight w:val="cyan"/>
        </w:rPr>
        <w:t>it becomes possible to see</w:t>
      </w:r>
      <w:r w:rsidRPr="00C04160">
        <w:rPr>
          <w:sz w:val="14"/>
        </w:rPr>
        <w:t xml:space="preserve"> more clearly </w:t>
      </w:r>
      <w:r w:rsidRPr="00107389">
        <w:rPr>
          <w:rStyle w:val="StyleUnderline"/>
          <w:highlight w:val="cyan"/>
        </w:rPr>
        <w:t>the</w:t>
      </w:r>
      <w:r w:rsidRPr="00C04160">
        <w:rPr>
          <w:rStyle w:val="StyleUnderline"/>
        </w:rPr>
        <w:t xml:space="preserve"> many </w:t>
      </w:r>
      <w:r w:rsidRPr="00107389">
        <w:rPr>
          <w:rStyle w:val="StyleUnderline"/>
          <w:highlight w:val="cyan"/>
        </w:rPr>
        <w:t>ways in which the</w:t>
      </w:r>
      <w:r w:rsidRPr="00C04160">
        <w:rPr>
          <w:sz w:val="14"/>
        </w:rPr>
        <w:t xml:space="preserve"> </w:t>
      </w:r>
      <w:r w:rsidRPr="00107389">
        <w:rPr>
          <w:rStyle w:val="Emphasis"/>
          <w:highlight w:val="cyan"/>
        </w:rPr>
        <w:t>U</w:t>
      </w:r>
      <w:r w:rsidRPr="00C04160">
        <w:rPr>
          <w:sz w:val="14"/>
        </w:rPr>
        <w:t xml:space="preserve">nited </w:t>
      </w:r>
      <w:r w:rsidRPr="00107389">
        <w:rPr>
          <w:rStyle w:val="Emphasis"/>
          <w:highlight w:val="cyan"/>
        </w:rPr>
        <w:t>S</w:t>
      </w:r>
      <w:r w:rsidRPr="00C04160">
        <w:rPr>
          <w:sz w:val="14"/>
        </w:rPr>
        <w:t xml:space="preserve">tates </w:t>
      </w:r>
      <w:r w:rsidRPr="00107389">
        <w:rPr>
          <w:rStyle w:val="StyleUnderline"/>
          <w:highlight w:val="cyan"/>
        </w:rPr>
        <w:t>played</w:t>
      </w:r>
      <w:r w:rsidRPr="00C04160">
        <w:rPr>
          <w:rStyle w:val="StyleUnderline"/>
        </w:rPr>
        <w:t xml:space="preserve"> important </w:t>
      </w:r>
      <w:r w:rsidRPr="00107389">
        <w:rPr>
          <w:rStyle w:val="Emphasis"/>
          <w:highlight w:val="cyan"/>
        </w:rPr>
        <w:t>anti-imperial</w:t>
      </w:r>
      <w:r w:rsidRPr="00C04160">
        <w:rPr>
          <w:rStyle w:val="Emphasis"/>
        </w:rPr>
        <w:t xml:space="preserve">, </w:t>
      </w:r>
      <w:r w:rsidRPr="00107389">
        <w:rPr>
          <w:rStyle w:val="Emphasis"/>
          <w:highlight w:val="cyan"/>
        </w:rPr>
        <w:t>anti-colonial</w:t>
      </w:r>
      <w:r w:rsidRPr="00C04160">
        <w:rPr>
          <w:rStyle w:val="Emphasis"/>
        </w:rPr>
        <w:t xml:space="preserve">, and pro-Westphalian </w:t>
      </w:r>
      <w:r w:rsidRPr="00107389">
        <w:rPr>
          <w:rStyle w:val="Emphasis"/>
          <w:highlight w:val="cyan"/>
        </w:rPr>
        <w:t>roles</w:t>
      </w:r>
      <w:r w:rsidRPr="00C04160">
        <w:rPr>
          <w:sz w:val="14"/>
        </w:rPr>
        <w:t xml:space="preserve">. 16 The Pattern of American Anti-Imperial, </w:t>
      </w:r>
      <w:r w:rsidRPr="00454B1F">
        <w:rPr>
          <w:sz w:val="14"/>
        </w:rPr>
        <w:t xml:space="preserve">Anti-Colonial, and Pro-Westphalian Impacts </w:t>
      </w:r>
      <w:r w:rsidRPr="00454B1F">
        <w:rPr>
          <w:rStyle w:val="StyleUnderline"/>
        </w:rPr>
        <w:t>In each of the four waves of empire building and dismantlement</w:t>
      </w:r>
      <w:r w:rsidRPr="00454B1F">
        <w:rPr>
          <w:sz w:val="14"/>
        </w:rPr>
        <w:t xml:space="preserve">, </w:t>
      </w:r>
      <w:r w:rsidRPr="00454B1F">
        <w:rPr>
          <w:rStyle w:val="StyleUnderline"/>
        </w:rPr>
        <w:t>the</w:t>
      </w:r>
      <w:r w:rsidRPr="00454B1F">
        <w:rPr>
          <w:sz w:val="14"/>
        </w:rPr>
        <w:t xml:space="preserve"> </w:t>
      </w:r>
      <w:r w:rsidRPr="00454B1F">
        <w:rPr>
          <w:rStyle w:val="Emphasis"/>
        </w:rPr>
        <w:t>U</w:t>
      </w:r>
      <w:r w:rsidRPr="00454B1F">
        <w:rPr>
          <w:sz w:val="14"/>
        </w:rPr>
        <w:t xml:space="preserve">nited </w:t>
      </w:r>
      <w:r w:rsidRPr="00454B1F">
        <w:rPr>
          <w:rStyle w:val="Emphasis"/>
        </w:rPr>
        <w:t>S</w:t>
      </w:r>
      <w:r w:rsidRPr="00454B1F">
        <w:rPr>
          <w:sz w:val="14"/>
        </w:rPr>
        <w:t xml:space="preserve">tates </w:t>
      </w:r>
      <w:r w:rsidRPr="00454B1F">
        <w:rPr>
          <w:rStyle w:val="StyleUnderline"/>
        </w:rPr>
        <w:t>had an impact</w:t>
      </w:r>
      <w:r w:rsidRPr="00454B1F">
        <w:rPr>
          <w:sz w:val="14"/>
        </w:rPr>
        <w:t xml:space="preserve">. </w:t>
      </w:r>
      <w:r w:rsidRPr="00454B1F">
        <w:rPr>
          <w:rStyle w:val="StyleUnderline"/>
        </w:rPr>
        <w:t>The</w:t>
      </w:r>
      <w:r w:rsidRPr="00454B1F">
        <w:rPr>
          <w:sz w:val="14"/>
        </w:rPr>
        <w:t xml:space="preserve"> </w:t>
      </w:r>
      <w:r w:rsidRPr="00454B1F">
        <w:rPr>
          <w:rStyle w:val="Emphasis"/>
        </w:rPr>
        <w:t>U</w:t>
      </w:r>
      <w:r w:rsidRPr="00454B1F">
        <w:rPr>
          <w:sz w:val="14"/>
        </w:rPr>
        <w:t xml:space="preserve">nited </w:t>
      </w:r>
      <w:r w:rsidRPr="00454B1F">
        <w:rPr>
          <w:rStyle w:val="Emphasis"/>
        </w:rPr>
        <w:t>S</w:t>
      </w:r>
      <w:r w:rsidRPr="00454B1F">
        <w:rPr>
          <w:sz w:val="14"/>
        </w:rPr>
        <w:t xml:space="preserve">tates </w:t>
      </w:r>
      <w:r w:rsidRPr="00454B1F">
        <w:rPr>
          <w:rStyle w:val="StyleUnderline"/>
        </w:rPr>
        <w:t>was the first “new nation” to emerge from a rebellion against European imperial</w:t>
      </w:r>
      <w:r w:rsidRPr="00454B1F">
        <w:rPr>
          <w:sz w:val="14"/>
        </w:rPr>
        <w:t xml:space="preserve"> rule during the first wave of modern empire. </w:t>
      </w:r>
      <w:r w:rsidRPr="00454B1F">
        <w:rPr>
          <w:rStyle w:val="StyleUnderline"/>
        </w:rPr>
        <w:t>The</w:t>
      </w:r>
      <w:r w:rsidRPr="00454B1F">
        <w:rPr>
          <w:sz w:val="14"/>
        </w:rPr>
        <w:t xml:space="preserve"> </w:t>
      </w:r>
      <w:r w:rsidRPr="00454B1F">
        <w:rPr>
          <w:rStyle w:val="Emphasis"/>
        </w:rPr>
        <w:t>U</w:t>
      </w:r>
      <w:r w:rsidRPr="00454B1F">
        <w:rPr>
          <w:sz w:val="14"/>
        </w:rPr>
        <w:t xml:space="preserve">nited </w:t>
      </w:r>
      <w:r w:rsidRPr="00454B1F">
        <w:rPr>
          <w:rStyle w:val="Emphasis"/>
        </w:rPr>
        <w:t>S</w:t>
      </w:r>
      <w:r w:rsidRPr="00454B1F">
        <w:rPr>
          <w:sz w:val="14"/>
        </w:rPr>
        <w:t xml:space="preserve">tates also </w:t>
      </w:r>
      <w:r w:rsidRPr="00454B1F">
        <w:rPr>
          <w:rStyle w:val="StyleUnderline"/>
        </w:rPr>
        <w:t>supported</w:t>
      </w:r>
      <w:r w:rsidRPr="00454B1F">
        <w:rPr>
          <w:sz w:val="14"/>
        </w:rPr>
        <w:t xml:space="preserve"> the </w:t>
      </w:r>
      <w:r w:rsidRPr="00454B1F">
        <w:rPr>
          <w:rStyle w:val="StyleUnderline"/>
        </w:rPr>
        <w:t>independence of other European settler colonies</w:t>
      </w:r>
      <w:r w:rsidRPr="00454B1F">
        <w:rPr>
          <w:sz w:val="14"/>
        </w:rPr>
        <w:t xml:space="preserve"> </w:t>
      </w:r>
      <w:r w:rsidRPr="00454B1F">
        <w:rPr>
          <w:rStyle w:val="StyleUnderline"/>
        </w:rPr>
        <w:t>throughout the Americas and</w:t>
      </w:r>
      <w:r w:rsidRPr="00454B1F">
        <w:rPr>
          <w:sz w:val="14"/>
        </w:rPr>
        <w:t xml:space="preserve">, </w:t>
      </w:r>
      <w:r w:rsidRPr="00454B1F">
        <w:rPr>
          <w:rStyle w:val="StyleUnderline"/>
        </w:rPr>
        <w:t>with the Monroe Doctrine</w:t>
      </w:r>
      <w:r w:rsidRPr="00454B1F">
        <w:rPr>
          <w:sz w:val="14"/>
        </w:rPr>
        <w:t xml:space="preserve">, </w:t>
      </w:r>
      <w:r w:rsidRPr="00454B1F">
        <w:rPr>
          <w:rStyle w:val="StyleUnderline"/>
        </w:rPr>
        <w:t>helped sustain their independence against European efforts to recolonize parts of the Americas</w:t>
      </w:r>
      <w:r w:rsidRPr="00454B1F">
        <w:rPr>
          <w:sz w:val="14"/>
        </w:rPr>
        <w:t>. In the second wave of late 19th century empire</w:t>
      </w:r>
      <w:r w:rsidRPr="00C04160">
        <w:rPr>
          <w:sz w:val="14"/>
        </w:rPr>
        <w:t xml:space="preserve">-building, </w:t>
      </w:r>
      <w:r w:rsidRPr="00107389">
        <w:rPr>
          <w:rStyle w:val="StyleUnderline"/>
          <w:highlight w:val="cyan"/>
        </w:rPr>
        <w:t>the</w:t>
      </w:r>
      <w:r w:rsidRPr="00C04160">
        <w:rPr>
          <w:sz w:val="14"/>
        </w:rPr>
        <w:t xml:space="preserve"> </w:t>
      </w:r>
      <w:r w:rsidRPr="00107389">
        <w:rPr>
          <w:rStyle w:val="Emphasis"/>
          <w:highlight w:val="cyan"/>
        </w:rPr>
        <w:t>U</w:t>
      </w:r>
      <w:r w:rsidRPr="00C04160">
        <w:rPr>
          <w:sz w:val="14"/>
        </w:rPr>
        <w:t xml:space="preserve">nited </w:t>
      </w:r>
      <w:r w:rsidRPr="00107389">
        <w:rPr>
          <w:rStyle w:val="Emphasis"/>
          <w:highlight w:val="cyan"/>
        </w:rPr>
        <w:t>S</w:t>
      </w:r>
      <w:r w:rsidRPr="00C04160">
        <w:rPr>
          <w:sz w:val="14"/>
        </w:rPr>
        <w:t xml:space="preserve">tates, </w:t>
      </w:r>
      <w:r w:rsidRPr="00C04160">
        <w:rPr>
          <w:rStyle w:val="StyleUnderline"/>
        </w:rPr>
        <w:t>despite its great relative power</w:t>
      </w:r>
      <w:r w:rsidRPr="00C04160">
        <w:rPr>
          <w:sz w:val="14"/>
        </w:rPr>
        <w:t xml:space="preserve">, </w:t>
      </w:r>
      <w:r w:rsidRPr="00107389">
        <w:rPr>
          <w:rStyle w:val="Emphasis"/>
          <w:highlight w:val="cyan"/>
        </w:rPr>
        <w:t>did not establish an empire of its own</w:t>
      </w:r>
      <w:r w:rsidRPr="00C04160">
        <w:rPr>
          <w:rStyle w:val="Emphasis"/>
        </w:rPr>
        <w:t xml:space="preserve"> of any significance or duration</w:t>
      </w:r>
      <w:r w:rsidRPr="00C04160">
        <w:rPr>
          <w:sz w:val="14"/>
        </w:rPr>
        <w:t xml:space="preserve">. And </w:t>
      </w:r>
      <w:r w:rsidRPr="00C04160">
        <w:rPr>
          <w:rStyle w:val="StyleUnderline"/>
        </w:rPr>
        <w:t>during the</w:t>
      </w:r>
      <w:r w:rsidRPr="00C04160">
        <w:rPr>
          <w:sz w:val="14"/>
        </w:rPr>
        <w:t xml:space="preserve"> latter part of the </w:t>
      </w:r>
      <w:r w:rsidRPr="00C04160">
        <w:rPr>
          <w:rStyle w:val="StyleUnderline"/>
        </w:rPr>
        <w:t xml:space="preserve">20th century, </w:t>
      </w:r>
      <w:r w:rsidRPr="00107389">
        <w:rPr>
          <w:rStyle w:val="StyleUnderline"/>
          <w:highlight w:val="cyan"/>
        </w:rPr>
        <w:t>the</w:t>
      </w:r>
      <w:r w:rsidRPr="00C04160">
        <w:rPr>
          <w:sz w:val="14"/>
        </w:rPr>
        <w:t xml:space="preserve"> </w:t>
      </w:r>
      <w:r w:rsidRPr="00107389">
        <w:rPr>
          <w:rStyle w:val="Emphasis"/>
          <w:highlight w:val="cyan"/>
        </w:rPr>
        <w:t>U</w:t>
      </w:r>
      <w:r w:rsidRPr="00C04160">
        <w:rPr>
          <w:sz w:val="14"/>
        </w:rPr>
        <w:t xml:space="preserve">nited </w:t>
      </w:r>
      <w:r w:rsidRPr="00107389">
        <w:rPr>
          <w:rStyle w:val="Emphasis"/>
          <w:highlight w:val="cyan"/>
        </w:rPr>
        <w:t>S</w:t>
      </w:r>
      <w:r w:rsidRPr="00C04160">
        <w:rPr>
          <w:sz w:val="14"/>
        </w:rPr>
        <w:t xml:space="preserve">tates </w:t>
      </w:r>
      <w:r w:rsidRPr="00107389">
        <w:rPr>
          <w:rStyle w:val="StyleUnderline"/>
          <w:highlight w:val="cyan"/>
        </w:rPr>
        <w:t>pushed European decolonization</w:t>
      </w:r>
      <w:r w:rsidRPr="00C04160">
        <w:rPr>
          <w:rStyle w:val="StyleUnderline"/>
        </w:rPr>
        <w:t>,</w:t>
      </w:r>
      <w:r w:rsidRPr="00C04160">
        <w:rPr>
          <w:sz w:val="14"/>
        </w:rPr>
        <w:t xml:space="preserve"> thus </w:t>
      </w:r>
      <w:r w:rsidRPr="00107389">
        <w:rPr>
          <w:rStyle w:val="Emphasis"/>
          <w:highlight w:val="cyan"/>
        </w:rPr>
        <w:t>facilitating the breakup of second wave empires</w:t>
      </w:r>
      <w:r w:rsidRPr="00C04160">
        <w:rPr>
          <w:sz w:val="14"/>
        </w:rPr>
        <w:t xml:space="preserve">. </w:t>
      </w:r>
      <w:r w:rsidRPr="00C04160">
        <w:rPr>
          <w:rStyle w:val="StyleUnderline"/>
        </w:rPr>
        <w:t xml:space="preserve">In the </w:t>
      </w:r>
      <w:r w:rsidRPr="00C04160">
        <w:rPr>
          <w:sz w:val="14"/>
        </w:rPr>
        <w:t>great</w:t>
      </w:r>
      <w:r w:rsidRPr="00C04160">
        <w:rPr>
          <w:rStyle w:val="StyleUnderline"/>
        </w:rPr>
        <w:t xml:space="preserve"> world wars</w:t>
      </w:r>
      <w:r w:rsidRPr="00C04160">
        <w:rPr>
          <w:sz w:val="14"/>
        </w:rPr>
        <w:t xml:space="preserve"> in the 20th century,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w:t>
      </w:r>
      <w:r w:rsidRPr="00C04160">
        <w:rPr>
          <w:rStyle w:val="StyleUnderline"/>
        </w:rPr>
        <w:t xml:space="preserve">played an important role in </w:t>
      </w:r>
      <w:r w:rsidRPr="00107389">
        <w:rPr>
          <w:rStyle w:val="StyleUnderline"/>
          <w:highlight w:val="cyan"/>
        </w:rPr>
        <w:t>thwarting</w:t>
      </w:r>
      <w:r w:rsidRPr="00C04160">
        <w:rPr>
          <w:sz w:val="14"/>
        </w:rPr>
        <w:t xml:space="preserve"> a third wave of imperial projects of </w:t>
      </w:r>
      <w:r w:rsidRPr="00107389">
        <w:rPr>
          <w:rStyle w:val="Emphasis"/>
          <w:highlight w:val="cyan"/>
        </w:rPr>
        <w:t>Germany, Japan, and Italy</w:t>
      </w:r>
      <w:r w:rsidRPr="00C04160">
        <w:rPr>
          <w:sz w:val="14"/>
        </w:rPr>
        <w:t xml:space="preserve">. </w:t>
      </w:r>
      <w:r w:rsidRPr="00C04160">
        <w:rPr>
          <w:rStyle w:val="StyleUnderline"/>
        </w:rPr>
        <w:t xml:space="preserve">In </w:t>
      </w:r>
      <w:r w:rsidRPr="00C04160">
        <w:rPr>
          <w:rStyle w:val="StyleUnderline"/>
        </w:rPr>
        <w:lastRenderedPageBreak/>
        <w:t>the second half of the 20th century</w:t>
      </w:r>
      <w:r w:rsidRPr="00C04160">
        <w:rPr>
          <w:sz w:val="14"/>
        </w:rPr>
        <w:t xml:space="preserve">,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w:t>
      </w:r>
      <w:r w:rsidRPr="00107389">
        <w:rPr>
          <w:rStyle w:val="StyleUnderline"/>
          <w:highlight w:val="cyan"/>
        </w:rPr>
        <w:t>played</w:t>
      </w:r>
      <w:r w:rsidRPr="00107389">
        <w:rPr>
          <w:sz w:val="14"/>
          <w:highlight w:val="cyan"/>
        </w:rPr>
        <w:t xml:space="preserve"> </w:t>
      </w:r>
      <w:r w:rsidRPr="00107389">
        <w:rPr>
          <w:rStyle w:val="Emphasis"/>
          <w:highlight w:val="cyan"/>
        </w:rPr>
        <w:t>decisive roles</w:t>
      </w:r>
      <w:r w:rsidRPr="00C04160">
        <w:rPr>
          <w:rStyle w:val="Emphasis"/>
        </w:rPr>
        <w:t>, both ideological and military</w:t>
      </w:r>
      <w:r w:rsidRPr="00C04160">
        <w:rPr>
          <w:sz w:val="14"/>
        </w:rPr>
        <w:t xml:space="preserve">, </w:t>
      </w:r>
      <w:r w:rsidRPr="00107389">
        <w:rPr>
          <w:rStyle w:val="StyleUnderline"/>
          <w:highlight w:val="cyan"/>
        </w:rPr>
        <w:t>in thwarting</w:t>
      </w:r>
      <w:r w:rsidRPr="00C04160">
        <w:rPr>
          <w:rStyle w:val="StyleUnderline"/>
        </w:rPr>
        <w:t xml:space="preserve"> the fourth wave of empire building, the expansion of the communist </w:t>
      </w:r>
    </w:p>
    <w:p w14:paraId="3C20EDA4" w14:textId="77777777" w:rsidR="007544B6" w:rsidRDefault="007544B6" w:rsidP="007544B6">
      <w:pPr>
        <w:rPr>
          <w:rStyle w:val="StyleUnderline"/>
        </w:rPr>
      </w:pPr>
      <w:r w:rsidRPr="00C04160">
        <w:rPr>
          <w:noProof/>
          <w:sz w:val="14"/>
          <w:lang w:eastAsia="zh-CN"/>
        </w:rPr>
        <w:drawing>
          <wp:inline distT="0" distB="0" distL="0" distR="0" wp14:anchorId="5083A1F9" wp14:editId="64E9BD19">
            <wp:extent cx="3274472" cy="2574290"/>
            <wp:effectExtent l="0" t="0" r="2540" b="0"/>
            <wp:docPr id="19" name="Picture 19" descr="A screenshot of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screenshot of text&#10;&#10;Description automatically generated"/>
                    <pic:cNvPicPr/>
                  </pic:nvPicPr>
                  <pic:blipFill>
                    <a:blip r:embed="rId11"/>
                    <a:stretch>
                      <a:fillRect/>
                    </a:stretch>
                  </pic:blipFill>
                  <pic:spPr>
                    <a:xfrm>
                      <a:off x="0" y="0"/>
                      <a:ext cx="3334702" cy="2621641"/>
                    </a:xfrm>
                    <a:prstGeom prst="rect">
                      <a:avLst/>
                    </a:prstGeom>
                  </pic:spPr>
                </pic:pic>
              </a:graphicData>
            </a:graphic>
          </wp:inline>
        </w:drawing>
      </w:r>
    </w:p>
    <w:p w14:paraId="56497B67" w14:textId="77777777" w:rsidR="007544B6" w:rsidRPr="00107389" w:rsidRDefault="007544B6" w:rsidP="007544B6">
      <w:pPr>
        <w:rPr>
          <w:rStyle w:val="Emphasis"/>
          <w:highlight w:val="cyan"/>
        </w:rPr>
      </w:pPr>
      <w:r w:rsidRPr="00C04160">
        <w:rPr>
          <w:rStyle w:val="StyleUnderline"/>
        </w:rPr>
        <w:t xml:space="preserve">great power, </w:t>
      </w:r>
      <w:r w:rsidRPr="00107389">
        <w:rPr>
          <w:rStyle w:val="StyleUnderline"/>
          <w:highlight w:val="cyan"/>
        </w:rPr>
        <w:t>the Soviet Union</w:t>
      </w:r>
      <w:r w:rsidRPr="00C04160">
        <w:rPr>
          <w:sz w:val="14"/>
        </w:rPr>
        <w:t xml:space="preserve">, </w:t>
      </w:r>
      <w:r w:rsidRPr="0056352C">
        <w:rPr>
          <w:rStyle w:val="Emphasis"/>
        </w:rPr>
        <w:t>as well as communist coups and revolutions in many</w:t>
      </w:r>
      <w:r w:rsidRPr="00C04160">
        <w:rPr>
          <w:rStyle w:val="Emphasis"/>
        </w:rPr>
        <w:t xml:space="preserve"> weak and small independent states.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also </w:t>
      </w:r>
      <w:r w:rsidRPr="00C04160">
        <w:rPr>
          <w:rStyle w:val="StyleUnderline"/>
        </w:rPr>
        <w:t xml:space="preserve">played a variety of important roles in </w:t>
      </w:r>
      <w:r w:rsidRPr="00C04160">
        <w:rPr>
          <w:rStyle w:val="Emphasis"/>
        </w:rPr>
        <w:t>building and strengthening Westphalian institutions</w:t>
      </w:r>
      <w:r w:rsidRPr="00C04160">
        <w:rPr>
          <w:sz w:val="14"/>
        </w:rPr>
        <w:t xml:space="preserve">, </w:t>
      </w:r>
      <w:r w:rsidRPr="00107389">
        <w:rPr>
          <w:rStyle w:val="Emphasis"/>
          <w:highlight w:val="cyan"/>
        </w:rPr>
        <w:t>moderating inter-state anarchy</w:t>
      </w:r>
      <w:r w:rsidRPr="00107389">
        <w:rPr>
          <w:sz w:val="14"/>
          <w:highlight w:val="cyan"/>
        </w:rPr>
        <w:t xml:space="preserve">, </w:t>
      </w:r>
      <w:r w:rsidRPr="00107389">
        <w:rPr>
          <w:rStyle w:val="StyleUnderline"/>
          <w:highlight w:val="cyan"/>
        </w:rPr>
        <w:t>and</w:t>
      </w:r>
      <w:r w:rsidRPr="00107389">
        <w:rPr>
          <w:sz w:val="14"/>
          <w:highlight w:val="cyan"/>
        </w:rPr>
        <w:t xml:space="preserve"> </w:t>
      </w:r>
      <w:r w:rsidRPr="00107389">
        <w:rPr>
          <w:rStyle w:val="Emphasis"/>
          <w:highlight w:val="cyan"/>
        </w:rPr>
        <w:t>facilitating</w:t>
      </w:r>
      <w:r w:rsidRPr="00C04160">
        <w:rPr>
          <w:sz w:val="14"/>
        </w:rPr>
        <w:t xml:space="preserve"> </w:t>
      </w:r>
      <w:r w:rsidRPr="00C04160">
        <w:rPr>
          <w:rStyle w:val="StyleUnderline"/>
        </w:rPr>
        <w:t xml:space="preserve">the </w:t>
      </w:r>
      <w:r w:rsidRPr="00107389">
        <w:rPr>
          <w:rStyle w:val="StyleUnderline"/>
          <w:highlight w:val="cyan"/>
        </w:rPr>
        <w:t xml:space="preserve">ability of states to survive </w:t>
      </w:r>
      <w:r w:rsidRPr="00107389">
        <w:rPr>
          <w:rStyle w:val="Emphasis"/>
          <w:highlight w:val="cyan"/>
        </w:rPr>
        <w:t>as independent members of</w:t>
      </w:r>
      <w:r w:rsidRPr="00C04160">
        <w:rPr>
          <w:rStyle w:val="Emphasis"/>
        </w:rPr>
        <w:t xml:space="preserve"> international </w:t>
      </w:r>
      <w:r w:rsidRPr="00107389">
        <w:rPr>
          <w:rStyle w:val="Emphasis"/>
          <w:highlight w:val="cyan"/>
        </w:rPr>
        <w:t>society</w:t>
      </w:r>
      <w:r w:rsidRPr="00C04160">
        <w:rPr>
          <w:sz w:val="14"/>
        </w:rPr>
        <w:t xml:space="preserve">. </w:t>
      </w:r>
      <w:r w:rsidRPr="00C04160">
        <w:rPr>
          <w:rStyle w:val="StyleUnderline"/>
        </w:rPr>
        <w:t>From its inception</w:t>
      </w:r>
      <w:r w:rsidRPr="00C04160">
        <w:rPr>
          <w:sz w:val="14"/>
        </w:rPr>
        <w:t xml:space="preserve">,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w:t>
      </w:r>
      <w:r w:rsidRPr="00C04160">
        <w:rPr>
          <w:rStyle w:val="StyleUnderline"/>
        </w:rPr>
        <w:t xml:space="preserve">was precocious </w:t>
      </w:r>
      <w:r w:rsidRPr="00107389">
        <w:rPr>
          <w:rStyle w:val="StyleUnderline"/>
          <w:highlight w:val="cyan"/>
        </w:rPr>
        <w:t>in</w:t>
      </w:r>
      <w:r w:rsidRPr="00C04160">
        <w:rPr>
          <w:rStyle w:val="StyleUnderline"/>
        </w:rPr>
        <w:t xml:space="preserve"> its </w:t>
      </w:r>
      <w:r w:rsidRPr="00107389">
        <w:rPr>
          <w:rStyle w:val="StyleUnderline"/>
          <w:highlight w:val="cyan"/>
        </w:rPr>
        <w:t>support for</w:t>
      </w:r>
      <w:r w:rsidRPr="00C04160">
        <w:rPr>
          <w:rStyle w:val="StyleUnderline"/>
        </w:rPr>
        <w:t xml:space="preserve"> the </w:t>
      </w:r>
      <w:r w:rsidRPr="00C04160">
        <w:rPr>
          <w:rStyle w:val="Emphasis"/>
        </w:rPr>
        <w:t>law of nations</w:t>
      </w:r>
      <w:r w:rsidRPr="00C04160">
        <w:rPr>
          <w:sz w:val="14"/>
        </w:rPr>
        <w:t xml:space="preserve">, the </w:t>
      </w:r>
      <w:r w:rsidRPr="00C04160">
        <w:rPr>
          <w:rStyle w:val="Emphasis"/>
        </w:rPr>
        <w:t>institutions of the society of states</w:t>
      </w:r>
      <w:r w:rsidRPr="00C04160">
        <w:rPr>
          <w:sz w:val="14"/>
        </w:rPr>
        <w:t xml:space="preserve">, particularly </w:t>
      </w:r>
      <w:r w:rsidRPr="00C04160">
        <w:rPr>
          <w:rStyle w:val="Emphasis"/>
        </w:rPr>
        <w:t>the laws of war</w:t>
      </w:r>
      <w:r w:rsidRPr="00C04160">
        <w:rPr>
          <w:sz w:val="14"/>
        </w:rPr>
        <w:t xml:space="preserve"> and </w:t>
      </w:r>
      <w:r w:rsidRPr="00C04160">
        <w:rPr>
          <w:rStyle w:val="StyleUnderline"/>
        </w:rPr>
        <w:t>neutrality</w:t>
      </w:r>
      <w:r w:rsidRPr="00C04160">
        <w:rPr>
          <w:sz w:val="14"/>
        </w:rPr>
        <w:t xml:space="preserve">, </w:t>
      </w:r>
      <w:r w:rsidRPr="00C04160">
        <w:rPr>
          <w:rStyle w:val="StyleUnderline"/>
        </w:rPr>
        <w:t>and</w:t>
      </w:r>
      <w:r w:rsidRPr="00C04160">
        <w:rPr>
          <w:sz w:val="14"/>
        </w:rPr>
        <w:t xml:space="preserve"> public </w:t>
      </w:r>
      <w:r w:rsidRPr="00107389">
        <w:rPr>
          <w:rStyle w:val="Emphasis"/>
          <w:highlight w:val="cyan"/>
        </w:rPr>
        <w:t>international law</w:t>
      </w:r>
      <w:r w:rsidRPr="00C04160">
        <w:rPr>
          <w:sz w:val="14"/>
        </w:rPr>
        <w:t xml:space="preserve">, as </w:t>
      </w:r>
      <w:r w:rsidRPr="00107389">
        <w:rPr>
          <w:rStyle w:val="StyleUnderline"/>
          <w:highlight w:val="cyan"/>
        </w:rPr>
        <w:t xml:space="preserve">a means of </w:t>
      </w:r>
      <w:r w:rsidRPr="00107389">
        <w:rPr>
          <w:rStyle w:val="Emphasis"/>
          <w:highlight w:val="cyan"/>
        </w:rPr>
        <w:t>restraining war and aggression</w:t>
      </w:r>
      <w:r w:rsidRPr="00C04160">
        <w:rPr>
          <w:sz w:val="14"/>
        </w:rPr>
        <w:t xml:space="preserve">. </w:t>
      </w:r>
      <w:r w:rsidRPr="00C04160">
        <w:rPr>
          <w:rStyle w:val="StyleUnderline"/>
        </w:rPr>
        <w:t>In</w:t>
      </w:r>
      <w:r w:rsidRPr="00C04160">
        <w:rPr>
          <w:sz w:val="14"/>
        </w:rPr>
        <w:t xml:space="preserve"> both </w:t>
      </w:r>
      <w:r w:rsidRPr="00C04160">
        <w:rPr>
          <w:rStyle w:val="StyleUnderline"/>
        </w:rPr>
        <w:t>the 19th and 20th centuries</w:t>
      </w:r>
      <w:r w:rsidRPr="00C04160">
        <w:rPr>
          <w:sz w:val="14"/>
        </w:rPr>
        <w:t xml:space="preserve">,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first regionally and then globally, </w:t>
      </w:r>
      <w:r w:rsidRPr="00107389">
        <w:rPr>
          <w:rStyle w:val="StyleUnderline"/>
          <w:highlight w:val="cyan"/>
        </w:rPr>
        <w:t>inspired</w:t>
      </w:r>
      <w:r w:rsidRPr="00C04160">
        <w:rPr>
          <w:rStyle w:val="StyleUnderline"/>
        </w:rPr>
        <w:t xml:space="preserve"> and helped </w:t>
      </w:r>
      <w:r w:rsidRPr="00107389">
        <w:rPr>
          <w:rStyle w:val="Emphasis"/>
          <w:highlight w:val="cyan"/>
        </w:rPr>
        <w:t>legitimate anti-colonial</w:t>
      </w:r>
      <w:r w:rsidRPr="00C04160">
        <w:rPr>
          <w:rStyle w:val="Emphasis"/>
        </w:rPr>
        <w:t xml:space="preserve"> and anti-imperial </w:t>
      </w:r>
      <w:r w:rsidRPr="00107389">
        <w:rPr>
          <w:rStyle w:val="Emphasis"/>
          <w:highlight w:val="cyan"/>
        </w:rPr>
        <w:t>independence movements</w:t>
      </w:r>
      <w:r w:rsidRPr="00C04160">
        <w:rPr>
          <w:sz w:val="14"/>
        </w:rPr>
        <w:t xml:space="preserve"> </w:t>
      </w:r>
      <w:r w:rsidRPr="00C04160">
        <w:rPr>
          <w:rStyle w:val="StyleUnderline"/>
        </w:rPr>
        <w:t xml:space="preserve">and national liberation struggles among peoples struggling </w:t>
      </w:r>
      <w:r w:rsidRPr="00107389">
        <w:rPr>
          <w:rStyle w:val="Emphasis"/>
          <w:highlight w:val="cyan"/>
        </w:rPr>
        <w:t>against empires all over the world</w:t>
      </w:r>
      <w:r w:rsidRPr="00C04160">
        <w:rPr>
          <w:sz w:val="14"/>
        </w:rPr>
        <w:t xml:space="preserve">. In the 20th century,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w:t>
      </w:r>
      <w:r w:rsidRPr="00C04160">
        <w:rPr>
          <w:rStyle w:val="StyleUnderline"/>
        </w:rPr>
        <w:t>led the efforts to institutionalize Westphalian norms of non-aggression and sovereign independence</w:t>
      </w:r>
      <w:r w:rsidRPr="00C04160">
        <w:rPr>
          <w:sz w:val="14"/>
        </w:rPr>
        <w:t xml:space="preserve">, first with the League of Nations and then with the United Nations Charter. In the second half of the 20th century, </w:t>
      </w:r>
      <w:r w:rsidRPr="00C04160">
        <w:rPr>
          <w:rStyle w:val="StyleUnderline"/>
        </w:rPr>
        <w:t>the American-led liberal international order institutionalized free trade and multilateral cooperation</w:t>
      </w:r>
      <w:r w:rsidRPr="00C04160">
        <w:rPr>
          <w:sz w:val="14"/>
        </w:rPr>
        <w:t xml:space="preserve">, thus </w:t>
      </w:r>
      <w:r w:rsidRPr="00107389">
        <w:rPr>
          <w:rStyle w:val="StyleUnderline"/>
          <w:highlight w:val="cyan"/>
        </w:rPr>
        <w:t>providing</w:t>
      </w:r>
      <w:r w:rsidRPr="00C04160">
        <w:rPr>
          <w:sz w:val="14"/>
        </w:rPr>
        <w:t xml:space="preserve"> the </w:t>
      </w:r>
      <w:r w:rsidRPr="00107389">
        <w:rPr>
          <w:rStyle w:val="Emphasis"/>
          <w:highlight w:val="cyan"/>
        </w:rPr>
        <w:t>infrastructure for a global economic system</w:t>
      </w:r>
      <w:r w:rsidRPr="00C04160">
        <w:rPr>
          <w:sz w:val="14"/>
        </w:rPr>
        <w:t xml:space="preserve">, thus </w:t>
      </w:r>
      <w:r w:rsidRPr="00107389">
        <w:rPr>
          <w:rStyle w:val="StyleUnderline"/>
          <w:highlight w:val="cyan"/>
        </w:rPr>
        <w:t>enabling smaller</w:t>
      </w:r>
      <w:r w:rsidRPr="00C04160">
        <w:rPr>
          <w:rStyle w:val="StyleUnderline"/>
        </w:rPr>
        <w:t xml:space="preserve"> and weaker </w:t>
      </w:r>
      <w:r w:rsidRPr="00107389">
        <w:rPr>
          <w:rStyle w:val="StyleUnderline"/>
          <w:highlight w:val="cyan"/>
        </w:rPr>
        <w:t xml:space="preserve">states to </w:t>
      </w:r>
      <w:r w:rsidRPr="00107389">
        <w:rPr>
          <w:rStyle w:val="Emphasis"/>
          <w:highlight w:val="cyan"/>
        </w:rPr>
        <w:t>sustain their sovereign</w:t>
      </w:r>
      <w:r w:rsidRPr="00C04160">
        <w:rPr>
          <w:sz w:val="14"/>
        </w:rPr>
        <w:t xml:space="preserve">. Also in the second half of the 20th century, </w:t>
      </w:r>
      <w:r w:rsidRPr="00107389">
        <w:rPr>
          <w:rStyle w:val="StyleUnderline"/>
          <w:highlight w:val="cyan"/>
        </w:rPr>
        <w:t>the</w:t>
      </w:r>
      <w:r w:rsidRPr="00C04160">
        <w:rPr>
          <w:rStyle w:val="StyleUnderline"/>
        </w:rPr>
        <w:t xml:space="preserve"> American </w:t>
      </w:r>
      <w:r w:rsidRPr="00107389">
        <w:rPr>
          <w:rStyle w:val="StyleUnderline"/>
          <w:highlight w:val="cyan"/>
        </w:rPr>
        <w:t>system of</w:t>
      </w:r>
      <w:r w:rsidRPr="00C04160">
        <w:rPr>
          <w:rStyle w:val="StyleUnderline"/>
        </w:rPr>
        <w:t xml:space="preserve"> military </w:t>
      </w:r>
      <w:r w:rsidRPr="00107389">
        <w:rPr>
          <w:rStyle w:val="StyleUnderline"/>
          <w:highlight w:val="cyan"/>
        </w:rPr>
        <w:t>alliances contribute</w:t>
      </w:r>
      <w:r w:rsidRPr="00107389">
        <w:rPr>
          <w:rStyle w:val="Emphasis"/>
          <w:highlight w:val="cyan"/>
        </w:rPr>
        <w:t xml:space="preserve">d to the dampening </w:t>
      </w:r>
    </w:p>
    <w:p w14:paraId="5C0FFB8D" w14:textId="77777777" w:rsidR="007544B6" w:rsidRDefault="007544B6" w:rsidP="007544B6">
      <w:pPr>
        <w:rPr>
          <w:rStyle w:val="Emphasis"/>
          <w:highlight w:val="cyan"/>
        </w:rPr>
      </w:pPr>
      <w:r w:rsidRPr="00C04160">
        <w:rPr>
          <w:noProof/>
          <w:sz w:val="14"/>
          <w:lang w:eastAsia="zh-CN"/>
        </w:rPr>
        <w:lastRenderedPageBreak/>
        <w:drawing>
          <wp:inline distT="0" distB="0" distL="0" distR="0" wp14:anchorId="76085AA5" wp14:editId="398A61BB">
            <wp:extent cx="4114804" cy="4255281"/>
            <wp:effectExtent l="0" t="0" r="0" b="0"/>
            <wp:docPr id="20" name="Picture 20"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screenshot of a social media post&#10;&#10;Description automatically generated"/>
                    <pic:cNvPicPr/>
                  </pic:nvPicPr>
                  <pic:blipFill>
                    <a:blip r:embed="rId12"/>
                    <a:stretch>
                      <a:fillRect/>
                    </a:stretch>
                  </pic:blipFill>
                  <pic:spPr>
                    <a:xfrm>
                      <a:off x="0" y="0"/>
                      <a:ext cx="4121609" cy="4262318"/>
                    </a:xfrm>
                    <a:prstGeom prst="rect">
                      <a:avLst/>
                    </a:prstGeom>
                  </pic:spPr>
                </pic:pic>
              </a:graphicData>
            </a:graphic>
          </wp:inline>
        </w:drawing>
      </w:r>
    </w:p>
    <w:p w14:paraId="6C3247F5" w14:textId="77777777" w:rsidR="007544B6" w:rsidRPr="00136234" w:rsidRDefault="007544B6" w:rsidP="007544B6">
      <w:pPr>
        <w:rPr>
          <w:b/>
          <w:iCs/>
          <w:highlight w:val="cyan"/>
          <w:u w:val="single"/>
        </w:rPr>
      </w:pPr>
      <w:r w:rsidRPr="00107389">
        <w:rPr>
          <w:rStyle w:val="Emphasis"/>
          <w:highlight w:val="cyan"/>
        </w:rPr>
        <w:t>of violent</w:t>
      </w:r>
      <w:r w:rsidRPr="00C04160">
        <w:rPr>
          <w:rStyle w:val="Emphasis"/>
        </w:rPr>
        <w:t xml:space="preserve"> </w:t>
      </w:r>
      <w:r w:rsidRPr="00107389">
        <w:rPr>
          <w:rStyle w:val="Emphasis"/>
          <w:highlight w:val="cyan"/>
        </w:rPr>
        <w:t>conflicts</w:t>
      </w:r>
      <w:r w:rsidRPr="00C04160">
        <w:rPr>
          <w:rStyle w:val="Emphasis"/>
        </w:rPr>
        <w:t xml:space="preserve"> among allied states</w:t>
      </w:r>
      <w:r w:rsidRPr="00C04160">
        <w:rPr>
          <w:sz w:val="14"/>
        </w:rPr>
        <w:t xml:space="preserve">, particularly in Europe and East Asia, thus </w:t>
      </w:r>
      <w:r w:rsidRPr="00107389">
        <w:rPr>
          <w:rStyle w:val="Emphasis"/>
          <w:highlight w:val="cyan"/>
        </w:rPr>
        <w:t>protecting</w:t>
      </w:r>
      <w:r w:rsidRPr="00C04160">
        <w:rPr>
          <w:rStyle w:val="Emphasis"/>
        </w:rPr>
        <w:t xml:space="preserve"> </w:t>
      </w:r>
      <w:r w:rsidRPr="00107389">
        <w:rPr>
          <w:rStyle w:val="Emphasis"/>
          <w:highlight w:val="cyan"/>
        </w:rPr>
        <w:t>the</w:t>
      </w:r>
      <w:r w:rsidRPr="00C04160">
        <w:rPr>
          <w:rStyle w:val="Emphasis"/>
        </w:rPr>
        <w:t xml:space="preserve"> Westphalian </w:t>
      </w:r>
      <w:r w:rsidRPr="00107389">
        <w:rPr>
          <w:rStyle w:val="Emphasis"/>
          <w:highlight w:val="cyan"/>
        </w:rPr>
        <w:t>system from the return of violent conflict and empire-building.</w:t>
      </w:r>
      <w:r w:rsidRPr="00C04160">
        <w:rPr>
          <w:rStyle w:val="Emphasis"/>
        </w:rPr>
        <w:t xml:space="preserve"> </w:t>
      </w:r>
      <w:r w:rsidRPr="00C04160">
        <w:rPr>
          <w:sz w:val="14"/>
        </w:rPr>
        <w:t xml:space="preserve"> Taken together, </w:t>
      </w:r>
      <w:r w:rsidRPr="00C04160">
        <w:rPr>
          <w:rStyle w:val="StyleUnderline"/>
        </w:rPr>
        <w:t>these varied American activities in the world clearly provide strong preliminary evidence for our claim that the U</w:t>
      </w:r>
      <w:r w:rsidRPr="00C04160">
        <w:rPr>
          <w:sz w:val="14"/>
        </w:rPr>
        <w:t xml:space="preserve">nited </w:t>
      </w:r>
      <w:r w:rsidRPr="00C04160">
        <w:rPr>
          <w:rStyle w:val="StyleUnderline"/>
        </w:rPr>
        <w:t>S</w:t>
      </w:r>
      <w:r w:rsidRPr="00C04160">
        <w:rPr>
          <w:sz w:val="14"/>
        </w:rPr>
        <w:t>tates</w:t>
      </w:r>
      <w:r w:rsidRPr="00C04160">
        <w:rPr>
          <w:rStyle w:val="StyleUnderline"/>
        </w:rPr>
        <w:t xml:space="preserve"> has </w:t>
      </w:r>
      <w:r w:rsidRPr="00C04160">
        <w:rPr>
          <w:rStyle w:val="Emphasis"/>
        </w:rPr>
        <w:t>significantly contributed to the dismantlement of empires</w:t>
      </w:r>
      <w:r w:rsidRPr="00C04160">
        <w:rPr>
          <w:rStyle w:val="StyleUnderline"/>
        </w:rPr>
        <w:t xml:space="preserve">, the </w:t>
      </w:r>
      <w:r w:rsidRPr="00C04160">
        <w:rPr>
          <w:rStyle w:val="Emphasis"/>
        </w:rPr>
        <w:t>thwarting of further empire-building, and to the universalization, institutionalization, and stabilization of the Westphalian state-system.</w:t>
      </w:r>
      <w:r w:rsidRPr="00C04160">
        <w:rPr>
          <w:rStyle w:val="StyleUnderline"/>
        </w:rPr>
        <w:t xml:space="preserve"> </w:t>
      </w:r>
      <w:bookmarkStart w:id="1" w:name="_Hlk19354746"/>
    </w:p>
    <w:p w14:paraId="5FFF65E2" w14:textId="77777777" w:rsidR="007544B6" w:rsidRPr="00773DBE" w:rsidRDefault="007544B6" w:rsidP="007544B6">
      <w:pPr>
        <w:pStyle w:val="Heading4"/>
        <w:numPr>
          <w:ilvl w:val="0"/>
          <w:numId w:val="12"/>
        </w:numPr>
        <w:tabs>
          <w:tab w:val="num" w:pos="360"/>
        </w:tabs>
        <w:ind w:left="0" w:firstLine="0"/>
      </w:pPr>
      <w:r>
        <w:t>The alternative is Chinese rise</w:t>
      </w:r>
      <w:r w:rsidRPr="00773DBE">
        <w:t>---weak American responses embolden aggression.</w:t>
      </w:r>
    </w:p>
    <w:p w14:paraId="63F46DE2" w14:textId="77777777" w:rsidR="007544B6" w:rsidRPr="00773DBE" w:rsidRDefault="007544B6" w:rsidP="007544B6">
      <w:r w:rsidRPr="00773DBE">
        <w:rPr>
          <w:rStyle w:val="Style13ptBold"/>
        </w:rPr>
        <w:t>Choi 18</w:t>
      </w:r>
      <w:r w:rsidRPr="00773DBE">
        <w:t xml:space="preserve">—Ji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 </w:t>
      </w:r>
      <w:r w:rsidRPr="00773DBE">
        <w:rPr>
          <w:i/>
        </w:rPr>
        <w:t>Asian Perspective</w:t>
      </w:r>
      <w:r w:rsidRPr="00773DBE">
        <w:t>, Vol. 42, Issue 1, January-March 2018, pages 61-84, Available through ProQuest)</w:t>
      </w:r>
    </w:p>
    <w:p w14:paraId="33286EB0" w14:textId="77777777" w:rsidR="007544B6" w:rsidRPr="00B61242" w:rsidRDefault="007544B6" w:rsidP="007544B6">
      <w:pPr>
        <w:rPr>
          <w:rFonts w:cs="Calibri"/>
          <w:sz w:val="14"/>
        </w:rPr>
      </w:pPr>
      <w:r w:rsidRPr="00B61242">
        <w:rPr>
          <w:sz w:val="14"/>
        </w:rPr>
        <w:t xml:space="preserve">I have explored in light of historical and theoretical perspectives whether China is a candidate to become a global hegemonic power. The next question I will address is whether the ascent of China will lead to a hegemonic war or not. As mentioned previously, historical and theoretical lessons reveal that </w:t>
      </w:r>
      <w:r w:rsidRPr="00107389">
        <w:rPr>
          <w:rStyle w:val="Emphasis"/>
          <w:highlight w:val="cyan"/>
        </w:rPr>
        <w:t>a rising great power tends to challenge a system leader</w:t>
      </w:r>
      <w:r w:rsidRPr="00B61242">
        <w:rPr>
          <w:sz w:val="14"/>
        </w:rPr>
        <w:t xml:space="preserve"> </w:t>
      </w:r>
      <w:r w:rsidRPr="00773DBE">
        <w:rPr>
          <w:rStyle w:val="StyleUnderline"/>
          <w:rFonts w:eastAsiaTheme="minorHAnsi"/>
        </w:rPr>
        <w:t>when the former's economic and other major capabilities come too close to those of the latter and t</w:t>
      </w:r>
      <w:r w:rsidRPr="00107389">
        <w:rPr>
          <w:rStyle w:val="StyleUnderline"/>
          <w:rFonts w:eastAsiaTheme="minorHAnsi"/>
          <w:highlight w:val="cyan"/>
        </w:rPr>
        <w:t xml:space="preserve">he </w:t>
      </w:r>
      <w:r w:rsidRPr="00107389">
        <w:rPr>
          <w:rStyle w:val="Emphasis"/>
          <w:highlight w:val="cyan"/>
        </w:rPr>
        <w:t>former is dissatisfied with the latter's leadership</w:t>
      </w:r>
      <w:r w:rsidRPr="00B61242">
        <w:rPr>
          <w:sz w:val="14"/>
        </w:rPr>
        <w:t xml:space="preserve"> and the international rules it created. This means that </w:t>
      </w:r>
      <w:r w:rsidRPr="00107389">
        <w:rPr>
          <w:rStyle w:val="Emphasis"/>
          <w:highlight w:val="cyan"/>
        </w:rPr>
        <w:t>the rise of China could produce intense hegemonic competition</w:t>
      </w:r>
      <w:r w:rsidRPr="00107389">
        <w:rPr>
          <w:sz w:val="14"/>
          <w:highlight w:val="cyan"/>
        </w:rPr>
        <w:t xml:space="preserve"> </w:t>
      </w:r>
      <w:r w:rsidRPr="00107389">
        <w:rPr>
          <w:rStyle w:val="StyleUnderline"/>
          <w:rFonts w:eastAsiaTheme="minorHAnsi"/>
          <w:highlight w:val="cyan"/>
        </w:rPr>
        <w:t xml:space="preserve">and even a </w:t>
      </w:r>
      <w:r w:rsidRPr="00107389">
        <w:rPr>
          <w:rStyle w:val="Emphasis"/>
          <w:highlight w:val="cyan"/>
        </w:rPr>
        <w:t>global</w:t>
      </w:r>
      <w:r w:rsidRPr="00773DBE">
        <w:rPr>
          <w:rStyle w:val="Emphasis"/>
        </w:rPr>
        <w:t xml:space="preserve"> hegemonic </w:t>
      </w:r>
      <w:r w:rsidRPr="00107389">
        <w:rPr>
          <w:rStyle w:val="Emphasis"/>
          <w:highlight w:val="cyan"/>
        </w:rPr>
        <w:t>war</w:t>
      </w:r>
      <w:r w:rsidRPr="00B61242">
        <w:rPr>
          <w:sz w:val="14"/>
        </w:rPr>
        <w:t xml:space="preserve">. The preventive motivation by an old declining power can cause a major war with a newly emerging power when it is combined with other variables (Levy 1987). While a preventive war by a system leader is </w:t>
      </w:r>
      <w:r w:rsidRPr="00B61242">
        <w:rPr>
          <w:sz w:val="14"/>
        </w:rPr>
        <w:lastRenderedPageBreak/>
        <w:t xml:space="preserve">historically rare, </w:t>
      </w:r>
      <w:r w:rsidRPr="00773DBE">
        <w:rPr>
          <w:rStyle w:val="StyleUnderline"/>
          <w:rFonts w:eastAsiaTheme="minorHAnsi"/>
        </w:rPr>
        <w:t>a newly emerging yet even relatively weak rising power at times challenges a much more powerful system leader</w:t>
      </w:r>
      <w:r w:rsidRPr="00B61242">
        <w:rPr>
          <w:sz w:val="14"/>
        </w:rPr>
        <w:t>, as in the case of Japan's attack on Pearl Harbor in 1941 (Schweller 1999). A historical lesson is that "</w:t>
      </w:r>
      <w:r w:rsidRPr="00107389">
        <w:rPr>
          <w:rStyle w:val="Emphasis"/>
          <w:highlight w:val="cyan"/>
        </w:rPr>
        <w:t>incomplete catch-ups are inherently conflict-prone</w:t>
      </w:r>
      <w:r w:rsidRPr="00B61242">
        <w:rPr>
          <w:sz w:val="14"/>
        </w:rPr>
        <w:t xml:space="preserve">" (Thompson 2006, 19). This implies that </w:t>
      </w:r>
      <w:r w:rsidRPr="00773DBE">
        <w:rPr>
          <w:rStyle w:val="StyleUnderline"/>
          <w:rFonts w:eastAsiaTheme="minorHAnsi"/>
        </w:rPr>
        <w:t xml:space="preserve">even though it falls short of surpassing the system leader, the rise of a new great power can produce </w:t>
      </w:r>
      <w:r w:rsidRPr="00773DBE">
        <w:rPr>
          <w:rStyle w:val="Emphasis"/>
        </w:rPr>
        <w:t>significant instability in the interstate system</w:t>
      </w:r>
      <w:r w:rsidRPr="00B61242">
        <w:rPr>
          <w:sz w:val="14"/>
        </w:rPr>
        <w:t xml:space="preserve"> when it develops into a revisionist power. Moreover, </w:t>
      </w:r>
      <w:r w:rsidRPr="00107389">
        <w:rPr>
          <w:rStyle w:val="StyleUnderline"/>
          <w:rFonts w:eastAsiaTheme="minorHAnsi"/>
          <w:highlight w:val="cyan"/>
        </w:rPr>
        <w:t>the</w:t>
      </w:r>
      <w:r w:rsidRPr="00107389">
        <w:rPr>
          <w:sz w:val="14"/>
          <w:highlight w:val="cyan"/>
        </w:rPr>
        <w:t xml:space="preserve"> </w:t>
      </w:r>
      <w:r w:rsidRPr="00107389">
        <w:rPr>
          <w:rStyle w:val="Emphasis"/>
          <w:highlight w:val="cyan"/>
        </w:rPr>
        <w:t>U</w:t>
      </w:r>
      <w:r w:rsidRPr="00B61242">
        <w:rPr>
          <w:sz w:val="14"/>
        </w:rPr>
        <w:t xml:space="preserve">nited </w:t>
      </w:r>
      <w:r w:rsidRPr="00107389">
        <w:rPr>
          <w:rStyle w:val="Emphasis"/>
          <w:highlight w:val="cyan"/>
        </w:rPr>
        <w:t>S</w:t>
      </w:r>
      <w:r w:rsidRPr="00B61242">
        <w:rPr>
          <w:sz w:val="14"/>
        </w:rPr>
        <w:t xml:space="preserve">tates </w:t>
      </w:r>
      <w:r w:rsidRPr="00107389">
        <w:rPr>
          <w:rStyle w:val="StyleUnderline"/>
          <w:rFonts w:eastAsiaTheme="minorHAnsi"/>
          <w:highlight w:val="cyan"/>
        </w:rPr>
        <w:t xml:space="preserve">and China are deeply involved in </w:t>
      </w:r>
      <w:r w:rsidRPr="00107389">
        <w:rPr>
          <w:rStyle w:val="Emphasis"/>
          <w:highlight w:val="cyan"/>
        </w:rPr>
        <w:t>major security issues</w:t>
      </w:r>
      <w:r w:rsidRPr="00B61242">
        <w:rPr>
          <w:sz w:val="14"/>
        </w:rPr>
        <w:t xml:space="preserve"> </w:t>
      </w:r>
      <w:r w:rsidRPr="00773DBE">
        <w:rPr>
          <w:rStyle w:val="StyleUnderline"/>
          <w:rFonts w:eastAsiaTheme="minorHAnsi"/>
        </w:rPr>
        <w:t>in East Asia</w:t>
      </w:r>
      <w:r w:rsidRPr="00B61242">
        <w:rPr>
          <w:sz w:val="14"/>
        </w:rPr>
        <w:t xml:space="preserve"> (</w:t>
      </w:r>
      <w:r w:rsidRPr="00773DBE">
        <w:rPr>
          <w:rStyle w:val="StyleUnderline"/>
          <w:rFonts w:eastAsiaTheme="minorHAnsi"/>
        </w:rPr>
        <w:t>including the</w:t>
      </w:r>
      <w:r w:rsidRPr="00B61242">
        <w:rPr>
          <w:sz w:val="14"/>
        </w:rPr>
        <w:t xml:space="preserve"> </w:t>
      </w:r>
      <w:r w:rsidRPr="00773DBE">
        <w:rPr>
          <w:rStyle w:val="Emphasis"/>
        </w:rPr>
        <w:t>North Korean nuclear crisis</w:t>
      </w:r>
      <w:r w:rsidRPr="00B61242">
        <w:rPr>
          <w:sz w:val="14"/>
        </w:rPr>
        <w:t xml:space="preserve">, the </w:t>
      </w:r>
      <w:r w:rsidRPr="00773DBE">
        <w:rPr>
          <w:rStyle w:val="Emphasis"/>
        </w:rPr>
        <w:t>Taiwan</w:t>
      </w:r>
      <w:r w:rsidRPr="00B61242">
        <w:rPr>
          <w:sz w:val="14"/>
        </w:rPr>
        <w:t xml:space="preserve"> issue, </w:t>
      </w:r>
      <w:r w:rsidRPr="00773DBE">
        <w:rPr>
          <w:rStyle w:val="StyleUnderline"/>
          <w:rFonts w:eastAsiaTheme="minorHAnsi"/>
        </w:rPr>
        <w:t>and the</w:t>
      </w:r>
      <w:r w:rsidRPr="00B61242">
        <w:rPr>
          <w:sz w:val="14"/>
        </w:rPr>
        <w:t xml:space="preserve"> </w:t>
      </w:r>
      <w:r w:rsidRPr="00773DBE">
        <w:rPr>
          <w:rStyle w:val="Emphasis"/>
        </w:rPr>
        <w:t>S</w:t>
      </w:r>
      <w:r w:rsidRPr="00B61242">
        <w:rPr>
          <w:sz w:val="14"/>
        </w:rPr>
        <w:t xml:space="preserve">outh </w:t>
      </w:r>
      <w:r w:rsidRPr="00773DBE">
        <w:rPr>
          <w:rStyle w:val="Emphasis"/>
        </w:rPr>
        <w:t>C</w:t>
      </w:r>
      <w:r w:rsidRPr="00B61242">
        <w:rPr>
          <w:sz w:val="14"/>
        </w:rPr>
        <w:t xml:space="preserve">hina </w:t>
      </w:r>
      <w:r w:rsidRPr="00773DBE">
        <w:rPr>
          <w:rStyle w:val="Emphasis"/>
        </w:rPr>
        <w:t>S</w:t>
      </w:r>
      <w:r w:rsidRPr="00B61242">
        <w:rPr>
          <w:sz w:val="14"/>
        </w:rPr>
        <w:t xml:space="preserve">ea disputes), </w:t>
      </w:r>
      <w:r w:rsidRPr="00773DBE">
        <w:rPr>
          <w:rStyle w:val="StyleUnderline"/>
          <w:rFonts w:eastAsiaTheme="minorHAnsi"/>
        </w:rPr>
        <w:t xml:space="preserve">and we cannot rule out the possibility that one of these regional conflicts will develop into a much </w:t>
      </w:r>
      <w:r w:rsidRPr="00773DBE">
        <w:rPr>
          <w:rStyle w:val="Emphasis"/>
        </w:rPr>
        <w:t>bigger global war</w:t>
      </w:r>
      <w:r w:rsidRPr="00B61242">
        <w:rPr>
          <w:sz w:val="14"/>
        </w:rPr>
        <w:t xml:space="preserve"> in which the two superpowers are entangled. According to Allison (2017), who studied sixteen historical cases in which a rising power confronted an existing power, a war between the United States and China is not unavoidable, but escaping it will require enormous efforts by both sides. Some Chinese scholars (Jia 2009; Wang and Zhu 2015), who emphasize the transformation of China's domestic politics and the pragmatism of Beijing's diplomacy, have a more or less optimistic view of the future of US-China relations. Yet my reading of the situation is that </w:t>
      </w:r>
      <w:r w:rsidRPr="00773DBE">
        <w:rPr>
          <w:rStyle w:val="StyleUnderline"/>
          <w:rFonts w:eastAsiaTheme="minorHAnsi"/>
        </w:rPr>
        <w:t>since 2009 there has been an increasing gap between this optimistic view and what has really happened</w:t>
      </w:r>
      <w:r w:rsidRPr="00B61242">
        <w:rPr>
          <w:sz w:val="14"/>
        </w:rPr>
        <w:t xml:space="preserve">. It is premature to conclude that China is a revisionist state, but in what follows I will suggest some important signs that show </w:t>
      </w:r>
      <w:r w:rsidRPr="00107389">
        <w:rPr>
          <w:rStyle w:val="Emphasis"/>
          <w:highlight w:val="cyan"/>
        </w:rPr>
        <w:t>China has revisionist aims</w:t>
      </w:r>
      <w:r w:rsidRPr="00B61242">
        <w:rPr>
          <w:sz w:val="14"/>
        </w:rPr>
        <w:t xml:space="preserve"> at least </w:t>
      </w:r>
      <w:r w:rsidRPr="00773DBE">
        <w:rPr>
          <w:rStyle w:val="StyleUnderline"/>
          <w:rFonts w:eastAsiaTheme="minorHAnsi"/>
        </w:rPr>
        <w:t xml:space="preserve">in the Asia Pacific </w:t>
      </w:r>
      <w:r w:rsidRPr="00107389">
        <w:rPr>
          <w:rStyle w:val="StyleUnderline"/>
          <w:rFonts w:eastAsiaTheme="minorHAnsi"/>
          <w:highlight w:val="cyan"/>
        </w:rPr>
        <w:t xml:space="preserve">and could </w:t>
      </w:r>
      <w:r w:rsidRPr="00107389">
        <w:rPr>
          <w:rStyle w:val="Emphasis"/>
          <w:highlight w:val="cyan"/>
        </w:rPr>
        <w:t>develop into a revisionist power</w:t>
      </w:r>
      <w:r w:rsidRPr="00773DBE">
        <w:rPr>
          <w:rStyle w:val="StyleUnderline"/>
          <w:rFonts w:eastAsiaTheme="minorHAnsi"/>
        </w:rPr>
        <w:t xml:space="preserve"> in the future.</w:t>
      </w:r>
      <w:r w:rsidRPr="00773DBE">
        <w:rPr>
          <w:rStyle w:val="StyleUnderline"/>
          <w:rFonts w:eastAsiaTheme="minorHAnsi"/>
          <w:sz w:val="12"/>
        </w:rPr>
        <w:t xml:space="preserve">¶ </w:t>
      </w:r>
      <w:r w:rsidRPr="00773DBE">
        <w:rPr>
          <w:rStyle w:val="StyleUnderline"/>
          <w:rFonts w:eastAsiaTheme="minorHAnsi"/>
        </w:rPr>
        <w:t>Beijing has concentrated on economic modernization</w:t>
      </w:r>
      <w:r w:rsidRPr="00B61242">
        <w:rPr>
          <w:sz w:val="14"/>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w:t>
      </w:r>
      <w:r w:rsidRPr="00454B1F">
        <w:rPr>
          <w:sz w:val="14"/>
        </w:rPr>
        <w:t xml:space="preserve">however, </w:t>
      </w:r>
      <w:r w:rsidRPr="00454B1F">
        <w:rPr>
          <w:rStyle w:val="Emphasis"/>
        </w:rPr>
        <w:t>Beijing has adopted increasingly assertive</w:t>
      </w:r>
      <w:r w:rsidRPr="00454B1F">
        <w:rPr>
          <w:sz w:val="14"/>
        </w:rPr>
        <w:t xml:space="preserve"> </w:t>
      </w:r>
      <w:r w:rsidRPr="00454B1F">
        <w:rPr>
          <w:rStyle w:val="StyleUnderline"/>
          <w:rFonts w:eastAsiaTheme="minorHAnsi"/>
        </w:rPr>
        <w:t>or even</w:t>
      </w:r>
      <w:r w:rsidRPr="00454B1F">
        <w:rPr>
          <w:sz w:val="14"/>
        </w:rPr>
        <w:t xml:space="preserve"> </w:t>
      </w:r>
      <w:r w:rsidRPr="00454B1F">
        <w:rPr>
          <w:rStyle w:val="Emphasis"/>
        </w:rPr>
        <w:t>aggressive foreign policies</w:t>
      </w:r>
      <w:r w:rsidRPr="00454B1F">
        <w:rPr>
          <w:sz w:val="14"/>
        </w:rPr>
        <w:t xml:space="preserve"> </w:t>
      </w:r>
      <w:r w:rsidRPr="00454B1F">
        <w:rPr>
          <w:rStyle w:val="StyleUnderline"/>
          <w:rFonts w:eastAsiaTheme="minorHAnsi"/>
        </w:rPr>
        <w:t>in</w:t>
      </w:r>
      <w:r w:rsidRPr="00773DBE">
        <w:rPr>
          <w:rStyle w:val="StyleUnderline"/>
          <w:rFonts w:eastAsiaTheme="minorHAnsi"/>
        </w:rPr>
        <w:t xml:space="preserve"> international security affairs</w:t>
      </w:r>
      <w:r w:rsidRPr="00B61242">
        <w:rPr>
          <w:sz w:val="14"/>
        </w:rPr>
        <w:t xml:space="preserve">. In particular, </w:t>
      </w:r>
      <w:r w:rsidRPr="00107389">
        <w:rPr>
          <w:rStyle w:val="StyleUnderline"/>
          <w:rFonts w:eastAsiaTheme="minorHAnsi"/>
          <w:highlight w:val="cyan"/>
        </w:rPr>
        <w:t xml:space="preserve">China has been </w:t>
      </w:r>
      <w:r w:rsidRPr="00107389">
        <w:rPr>
          <w:rStyle w:val="Emphasis"/>
          <w:highlight w:val="cyan"/>
        </w:rPr>
        <w:t>adamant about territorial issues</w:t>
      </w:r>
      <w:r w:rsidRPr="00B61242">
        <w:rPr>
          <w:sz w:val="14"/>
        </w:rPr>
        <w:t xml:space="preserve"> </w:t>
      </w:r>
      <w:r w:rsidRPr="00773DBE">
        <w:rPr>
          <w:rStyle w:val="StyleUnderline"/>
          <w:rFonts w:eastAsiaTheme="minorHAnsi"/>
        </w:rPr>
        <w:t>in the East and South China Seas</w:t>
      </w:r>
      <w:r w:rsidRPr="00B61242">
        <w:rPr>
          <w:sz w:val="14"/>
        </w:rPr>
        <w:t xml:space="preserve"> </w:t>
      </w:r>
      <w:r w:rsidRPr="00107389">
        <w:rPr>
          <w:rStyle w:val="StyleUnderline"/>
          <w:rFonts w:eastAsiaTheme="minorHAnsi"/>
          <w:highlight w:val="cyan"/>
        </w:rPr>
        <w:t>and is</w:t>
      </w:r>
      <w:r w:rsidRPr="00773DBE">
        <w:rPr>
          <w:rStyle w:val="StyleUnderline"/>
          <w:rFonts w:eastAsiaTheme="minorHAnsi"/>
        </w:rPr>
        <w:t xml:space="preserve"> increasingly </w:t>
      </w:r>
      <w:r w:rsidRPr="00107389">
        <w:rPr>
          <w:rStyle w:val="Emphasis"/>
          <w:highlight w:val="cyan"/>
        </w:rPr>
        <w:t>considered as a severe threat</w:t>
      </w:r>
      <w:r w:rsidRPr="00B61242">
        <w:rPr>
          <w:sz w:val="14"/>
        </w:rPr>
        <w:t xml:space="preserve"> </w:t>
      </w:r>
      <w:r w:rsidRPr="00773DBE">
        <w:rPr>
          <w:rStyle w:val="StyleUnderline"/>
          <w:rFonts w:eastAsiaTheme="minorHAnsi"/>
        </w:rPr>
        <w:t>by other nations</w:t>
      </w:r>
      <w:r w:rsidRPr="00B61242">
        <w:rPr>
          <w:sz w:val="14"/>
        </w:rPr>
        <w:t xml:space="preserve"> in the Asia Pacific region. Since 2009, for example, Beijing has increased naval activities on a large scale in the area of the Diaoyu/Senkaku Islands in the East China Sea. In 2010, </w:t>
      </w:r>
      <w:r w:rsidRPr="00773DBE">
        <w:rPr>
          <w:rStyle w:val="StyleUnderline"/>
          <w:rFonts w:eastAsiaTheme="minorHAnsi"/>
        </w:rPr>
        <w:t>Beijing announced that</w:t>
      </w:r>
      <w:r w:rsidRPr="00B61242">
        <w:rPr>
          <w:sz w:val="14"/>
        </w:rPr>
        <w:t xml:space="preserve"> just </w:t>
      </w:r>
      <w:r w:rsidRPr="00773DBE">
        <w:rPr>
          <w:rStyle w:val="Emphasis"/>
        </w:rPr>
        <w:t>like Tibet and Taiwan</w:t>
      </w:r>
      <w:r w:rsidRPr="00B61242">
        <w:rPr>
          <w:sz w:val="14"/>
        </w:rPr>
        <w:t xml:space="preserve">, </w:t>
      </w:r>
      <w:r w:rsidRPr="00773DBE">
        <w:rPr>
          <w:rStyle w:val="StyleUnderline"/>
          <w:rFonts w:eastAsiaTheme="minorHAnsi"/>
        </w:rPr>
        <w:t>the</w:t>
      </w:r>
      <w:r w:rsidRPr="00B61242">
        <w:rPr>
          <w:sz w:val="14"/>
        </w:rPr>
        <w:t xml:space="preserve"> </w:t>
      </w:r>
      <w:r w:rsidRPr="00773DBE">
        <w:rPr>
          <w:rStyle w:val="Emphasis"/>
        </w:rPr>
        <w:t>S</w:t>
      </w:r>
      <w:r w:rsidRPr="00B61242">
        <w:rPr>
          <w:sz w:val="14"/>
        </w:rPr>
        <w:t xml:space="preserve">outh </w:t>
      </w:r>
      <w:r w:rsidRPr="00773DBE">
        <w:rPr>
          <w:rStyle w:val="Emphasis"/>
        </w:rPr>
        <w:t>C</w:t>
      </w:r>
      <w:r w:rsidRPr="00B61242">
        <w:rPr>
          <w:sz w:val="14"/>
        </w:rPr>
        <w:t xml:space="preserve">hina </w:t>
      </w:r>
      <w:r w:rsidRPr="00773DBE">
        <w:rPr>
          <w:rStyle w:val="Emphasis"/>
        </w:rPr>
        <w:t>S</w:t>
      </w:r>
      <w:r w:rsidRPr="00B61242">
        <w:rPr>
          <w:sz w:val="14"/>
        </w:rPr>
        <w:t xml:space="preserve">ea </w:t>
      </w:r>
      <w:r w:rsidRPr="00773DBE">
        <w:rPr>
          <w:rStyle w:val="StyleUnderline"/>
          <w:rFonts w:eastAsiaTheme="minorHAnsi"/>
        </w:rPr>
        <w:t>is</w:t>
      </w:r>
      <w:r w:rsidRPr="00B61242">
        <w:rPr>
          <w:sz w:val="14"/>
        </w:rPr>
        <w:t xml:space="preserve"> considered </w:t>
      </w:r>
      <w:r w:rsidRPr="00773DBE">
        <w:rPr>
          <w:rStyle w:val="StyleUnderline"/>
          <w:rFonts w:eastAsiaTheme="minorHAnsi"/>
        </w:rPr>
        <w:t>a</w:t>
      </w:r>
      <w:r w:rsidRPr="00B61242">
        <w:rPr>
          <w:sz w:val="14"/>
        </w:rPr>
        <w:t xml:space="preserve"> </w:t>
      </w:r>
      <w:r w:rsidRPr="00773DBE">
        <w:rPr>
          <w:rStyle w:val="Emphasis"/>
        </w:rPr>
        <w:t>core national interest</w:t>
      </w:r>
      <w:r w:rsidRPr="00B61242">
        <w:rPr>
          <w:sz w:val="14"/>
        </w:rPr>
        <w:t xml:space="preserve">.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773DBE">
        <w:rPr>
          <w:rStyle w:val="Emphasis"/>
        </w:rPr>
        <w:t>China has constructed</w:t>
      </w:r>
      <w:r w:rsidRPr="00B61242">
        <w:rPr>
          <w:sz w:val="14"/>
        </w:rPr>
        <w:t xml:space="preserve"> man-made </w:t>
      </w:r>
      <w:r w:rsidRPr="00773DBE">
        <w:rPr>
          <w:rStyle w:val="Emphasis"/>
        </w:rPr>
        <w:t>islands</w:t>
      </w:r>
      <w:r w:rsidRPr="00B61242">
        <w:rPr>
          <w:sz w:val="14"/>
        </w:rPr>
        <w:t xml:space="preserve"> </w:t>
      </w:r>
      <w:r w:rsidRPr="00773DBE">
        <w:rPr>
          <w:rStyle w:val="StyleUnderline"/>
          <w:rFonts w:eastAsiaTheme="minorHAnsi"/>
        </w:rPr>
        <w:t>in the</w:t>
      </w:r>
      <w:r w:rsidRPr="00B61242">
        <w:rPr>
          <w:sz w:val="14"/>
        </w:rPr>
        <w:t xml:space="preserve"> </w:t>
      </w:r>
      <w:r w:rsidRPr="00773DBE">
        <w:rPr>
          <w:rStyle w:val="Emphasis"/>
        </w:rPr>
        <w:t>S</w:t>
      </w:r>
      <w:r w:rsidRPr="00B61242">
        <w:rPr>
          <w:sz w:val="14"/>
        </w:rPr>
        <w:t xml:space="preserve">outh </w:t>
      </w:r>
      <w:r w:rsidRPr="00773DBE">
        <w:rPr>
          <w:rStyle w:val="Emphasis"/>
        </w:rPr>
        <w:t>C</w:t>
      </w:r>
      <w:r w:rsidRPr="00B61242">
        <w:rPr>
          <w:sz w:val="14"/>
        </w:rPr>
        <w:t xml:space="preserve">hina </w:t>
      </w:r>
      <w:r w:rsidRPr="00773DBE">
        <w:rPr>
          <w:rStyle w:val="Emphasis"/>
        </w:rPr>
        <w:t>S</w:t>
      </w:r>
      <w:r w:rsidRPr="00B61242">
        <w:rPr>
          <w:sz w:val="14"/>
        </w:rPr>
        <w:t xml:space="preserve">ea </w:t>
      </w:r>
      <w:r w:rsidRPr="00773DBE">
        <w:rPr>
          <w:rStyle w:val="StyleUnderline"/>
          <w:rFonts w:eastAsiaTheme="minorHAnsi"/>
        </w:rPr>
        <w:t>to seek</w:t>
      </w:r>
      <w:r w:rsidRPr="00B61242">
        <w:rPr>
          <w:sz w:val="14"/>
        </w:rPr>
        <w:t xml:space="preserve"> "</w:t>
      </w:r>
      <w:r w:rsidRPr="00773DBE">
        <w:rPr>
          <w:rStyle w:val="StyleUnderline"/>
          <w:rFonts w:eastAsiaTheme="minorHAnsi"/>
        </w:rPr>
        <w:t>de facto control</w:t>
      </w:r>
      <w:r w:rsidRPr="00B61242">
        <w:rPr>
          <w:sz w:val="14"/>
        </w:rPr>
        <w:t xml:space="preserve"> over the resource-rich waters and islets" claimed as well by its neighboring countries (Los Angeles Times 2015). As of now, China's strategy is to delay a direct military conflict with the United States as long as possible and use its economic and political prowess to pressure smaller neighbors to give up their territorial claims (Doran 2012). These new developments and rhetorical signals reflect significant changes in China's foreign policies and signify that </w:t>
      </w:r>
      <w:r w:rsidRPr="00107389">
        <w:rPr>
          <w:rStyle w:val="Emphasis"/>
          <w:highlight w:val="cyan"/>
        </w:rPr>
        <w:t>China's peaceful rise seems to be over</w:t>
      </w:r>
      <w:r w:rsidRPr="00B61242">
        <w:rPr>
          <w:sz w:val="14"/>
        </w:rPr>
        <w:t>.</w:t>
      </w:r>
      <w:r w:rsidRPr="00773DBE">
        <w:rPr>
          <w:rStyle w:val="Emphasis"/>
          <w:b w:val="0"/>
          <w:sz w:val="12"/>
        </w:rPr>
        <w:t>¶</w:t>
      </w:r>
      <w:r w:rsidRPr="00773DBE">
        <w:rPr>
          <w:rStyle w:val="Emphasis"/>
          <w:sz w:val="12"/>
        </w:rPr>
        <w:t xml:space="preserve"> </w:t>
      </w:r>
      <w:r w:rsidRPr="00773DBE">
        <w:rPr>
          <w:rStyle w:val="StyleUnderline"/>
          <w:rFonts w:eastAsiaTheme="minorHAnsi"/>
        </w:rPr>
        <w:t xml:space="preserve">A rising great power's consistent and determined policies to increase military buildups can be read as one of the significant signs of the rising power's </w:t>
      </w:r>
      <w:r w:rsidRPr="00773DBE">
        <w:rPr>
          <w:rStyle w:val="Emphasis"/>
        </w:rPr>
        <w:t>dissatisfaction with the existing order</w:t>
      </w:r>
      <w:r w:rsidRPr="00B61242">
        <w:rPr>
          <w:sz w:val="14"/>
        </w:rPr>
        <w:t xml:space="preserve"> </w:t>
      </w:r>
      <w:r w:rsidRPr="00773DBE">
        <w:rPr>
          <w:rStyle w:val="StyleUnderline"/>
          <w:rFonts w:eastAsiaTheme="minorHAnsi"/>
        </w:rPr>
        <w:t>and its willingness to do battle</w:t>
      </w:r>
      <w:r w:rsidRPr="00B61242">
        <w:rPr>
          <w:sz w:val="14"/>
        </w:rPr>
        <w:t xml:space="preserve"> if it is really necessary. In the words of Rapkin and Thompson (2003, 318), "</w:t>
      </w:r>
      <w:r w:rsidRPr="00773DBE">
        <w:rPr>
          <w:rStyle w:val="Emphasis"/>
        </w:rPr>
        <w:t>arms buildups</w:t>
      </w:r>
      <w:r w:rsidRPr="00B61242">
        <w:rPr>
          <w:sz w:val="14"/>
        </w:rPr>
        <w:t xml:space="preserve"> and arms races . . . </w:t>
      </w:r>
      <w:r w:rsidRPr="00773DBE">
        <w:rPr>
          <w:rStyle w:val="StyleUnderline"/>
          <w:rFonts w:eastAsiaTheme="minorHAnsi"/>
        </w:rPr>
        <w:t xml:space="preserve">reflect substantial dissatisfaction on the part of the challenger and an attempt to accelerate the pace of military catchup and the development of a </w:t>
      </w:r>
      <w:r w:rsidRPr="00773DBE">
        <w:rPr>
          <w:rStyle w:val="Emphasis"/>
        </w:rPr>
        <w:t>relative power advantage</w:t>
      </w:r>
      <w:r w:rsidRPr="00B61242">
        <w:rPr>
          <w:sz w:val="14"/>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773DBE">
        <w:rPr>
          <w:rStyle w:val="StyleUnderline"/>
          <w:rFonts w:eastAsiaTheme="minorHAnsi"/>
        </w:rPr>
        <w:t>Beijing has invested large financial resources in constructing new naval vessels, submarines, and aircraft carriers</w:t>
      </w:r>
      <w:r w:rsidRPr="00B61242">
        <w:rPr>
          <w:sz w:val="14"/>
        </w:rPr>
        <w:t xml:space="preserve"> (Economist 2012). Furthermore, in its new defense white paper in 2015, </w:t>
      </w:r>
      <w:r w:rsidRPr="00107389">
        <w:rPr>
          <w:rStyle w:val="StyleUnderline"/>
          <w:rFonts w:eastAsiaTheme="minorHAnsi"/>
          <w:highlight w:val="cyan"/>
        </w:rPr>
        <w:t xml:space="preserve">Beijing made clear a vision to </w:t>
      </w:r>
      <w:r w:rsidRPr="00107389">
        <w:rPr>
          <w:rStyle w:val="Emphasis"/>
          <w:highlight w:val="cyan"/>
        </w:rPr>
        <w:t>expand the global role for its military</w:t>
      </w:r>
      <w:r w:rsidRPr="00B61242">
        <w:rPr>
          <w:sz w:val="14"/>
        </w:rPr>
        <w:t xml:space="preserve">, particularly its naval force, to protect its overseas economic and strategic interests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sealanes. </w:t>
      </w:r>
      <w:r w:rsidRPr="00773DBE">
        <w:rPr>
          <w:rStyle w:val="Emphasis"/>
        </w:rPr>
        <w:t>Naval power has a special significance for China</w:t>
      </w:r>
      <w:r w:rsidRPr="00B61242">
        <w:rPr>
          <w:sz w:val="14"/>
        </w:rPr>
        <w:t xml:space="preserve">, a newly emerging power, as well as </w:t>
      </w:r>
      <w:r w:rsidRPr="00773DBE">
        <w:rPr>
          <w:rStyle w:val="StyleUnderline"/>
          <w:rFonts w:eastAsiaTheme="minorHAnsi"/>
        </w:rPr>
        <w:t xml:space="preserve">for both </w:t>
      </w:r>
      <w:r w:rsidRPr="00773DBE">
        <w:rPr>
          <w:rStyle w:val="Emphasis"/>
        </w:rPr>
        <w:t>economic and strategic reasons</w:t>
      </w:r>
      <w:r w:rsidRPr="00B61242">
        <w:rPr>
          <w:sz w:val="14"/>
        </w:rPr>
        <w:t xml:space="preserve">. First, </w:t>
      </w:r>
      <w:r w:rsidRPr="00773DBE">
        <w:rPr>
          <w:rStyle w:val="StyleUnderline"/>
          <w:rFonts w:eastAsiaTheme="minorHAnsi"/>
        </w:rPr>
        <w:t>its economy's rapid growth requires external expansion to ensure raw materials and the foreign markets</w:t>
      </w:r>
      <w:r w:rsidRPr="00B61242">
        <w:rPr>
          <w:sz w:val="14"/>
        </w:rPr>
        <w:t xml:space="preserve"> to sell its products. Therefore, naval power becomes crucial in protecting its overseas business interests and activities. Second, </w:t>
      </w:r>
      <w:r w:rsidRPr="00773DBE">
        <w:rPr>
          <w:rStyle w:val="StyleUnderline"/>
          <w:rFonts w:eastAsiaTheme="minorHAnsi"/>
        </w:rPr>
        <w:t xml:space="preserve">securing major sea-lanes becomes increasingly important as they will be crucial lifelines for the </w:t>
      </w:r>
      <w:r w:rsidRPr="00773DBE">
        <w:rPr>
          <w:rStyle w:val="Emphasis"/>
        </w:rPr>
        <w:t xml:space="preserve">supply of energy, raw materials, and other </w:t>
      </w:r>
      <w:r w:rsidRPr="00773DBE">
        <w:rPr>
          <w:rStyle w:val="Emphasis"/>
        </w:rPr>
        <w:lastRenderedPageBreak/>
        <w:t>essential goods</w:t>
      </w:r>
      <w:r w:rsidRPr="00B61242">
        <w:rPr>
          <w:sz w:val="14"/>
        </w:rPr>
        <w:t xml:space="preserve"> </w:t>
      </w:r>
      <w:r w:rsidRPr="00773DBE">
        <w:rPr>
          <w:rStyle w:val="StyleUnderline"/>
          <w:rFonts w:eastAsiaTheme="minorHAnsi"/>
        </w:rPr>
        <w:t xml:space="preserve">should China become involved in a hegemonic war or any other </w:t>
      </w:r>
      <w:r w:rsidRPr="00773DBE">
        <w:rPr>
          <w:rStyle w:val="Emphasis"/>
        </w:rPr>
        <w:t>major military conflict</w:t>
      </w:r>
      <w:r w:rsidRPr="00B61242">
        <w:rPr>
          <w:sz w:val="14"/>
        </w:rPr>
        <w:t xml:space="preserve"> (Friedberg 2011). In light of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powers.¶ Another important aspect is that </w:t>
      </w:r>
      <w:r w:rsidRPr="00107389">
        <w:rPr>
          <w:rStyle w:val="StyleUnderline"/>
          <w:rFonts w:eastAsiaTheme="minorHAnsi"/>
          <w:highlight w:val="cyan"/>
        </w:rPr>
        <w:t xml:space="preserve">Beijing is beginning to voice its dissatisfaction with the existing </w:t>
      </w:r>
      <w:r w:rsidRPr="00107389">
        <w:rPr>
          <w:rStyle w:val="Emphasis"/>
          <w:highlight w:val="cyan"/>
        </w:rPr>
        <w:t>international</w:t>
      </w:r>
      <w:r w:rsidRPr="00773DBE">
        <w:rPr>
          <w:rStyle w:val="Emphasis"/>
        </w:rPr>
        <w:t xml:space="preserve"> economic </w:t>
      </w:r>
      <w:r w:rsidRPr="00107389">
        <w:rPr>
          <w:rStyle w:val="Emphasis"/>
          <w:highlight w:val="cyan"/>
        </w:rPr>
        <w:t>order</w:t>
      </w:r>
      <w:r w:rsidRPr="00B61242">
        <w:rPr>
          <w:sz w:val="14"/>
        </w:rPr>
        <w:t xml:space="preserve"> </w:t>
      </w:r>
      <w:r w:rsidRPr="00773DBE">
        <w:rPr>
          <w:rStyle w:val="StyleUnderline"/>
          <w:rFonts w:eastAsiaTheme="minorHAnsi"/>
        </w:rPr>
        <w:t>and take actions that could potentially change this order</w:t>
      </w:r>
      <w:r w:rsidRPr="00B61242">
        <w:rPr>
          <w:sz w:val="14"/>
        </w:rPr>
        <w:t xml:space="preserve">. </w:t>
      </w:r>
      <w:r w:rsidRPr="00773DBE">
        <w:rPr>
          <w:rStyle w:val="StyleUnderline"/>
          <w:rFonts w:eastAsiaTheme="minorHAnsi"/>
        </w:rPr>
        <w:t>The Chinese economy has</w:t>
      </w:r>
      <w:r w:rsidRPr="00B61242">
        <w:rPr>
          <w:sz w:val="14"/>
        </w:rPr>
        <w:t xml:space="preserve"> overall </w:t>
      </w:r>
      <w:r w:rsidRPr="00773DBE">
        <w:rPr>
          <w:rStyle w:val="StyleUnderline"/>
          <w:rFonts w:eastAsiaTheme="minorHAnsi"/>
        </w:rPr>
        <w:t>benefited from the post-World War II international liberal order, but the Bretton Woods institutions</w:t>
      </w:r>
      <w:r w:rsidRPr="00B61242">
        <w:rPr>
          <w:sz w:val="14"/>
        </w:rPr>
        <w:t xml:space="preserve"> like the IMF and the World Bank </w:t>
      </w:r>
      <w:r w:rsidRPr="00773DBE">
        <w:rPr>
          <w:rStyle w:val="StyleUnderline"/>
          <w:rFonts w:eastAsiaTheme="minorHAnsi"/>
        </w:rPr>
        <w:t xml:space="preserve">have been </w:t>
      </w:r>
      <w:r w:rsidRPr="00773DBE">
        <w:rPr>
          <w:rStyle w:val="Emphasis"/>
        </w:rPr>
        <w:t>dominated by the</w:t>
      </w:r>
      <w:r w:rsidRPr="00B61242">
        <w:rPr>
          <w:sz w:val="14"/>
        </w:rPr>
        <w:t xml:space="preserve"> </w:t>
      </w:r>
      <w:r w:rsidRPr="00773DBE">
        <w:rPr>
          <w:rStyle w:val="Emphasis"/>
        </w:rPr>
        <w:t>U</w:t>
      </w:r>
      <w:r w:rsidRPr="00B61242">
        <w:rPr>
          <w:sz w:val="14"/>
        </w:rPr>
        <w:t xml:space="preserve">nited </w:t>
      </w:r>
      <w:r w:rsidRPr="00773DBE">
        <w:rPr>
          <w:rStyle w:val="Emphasis"/>
        </w:rPr>
        <w:t>S</w:t>
      </w:r>
      <w:r w:rsidRPr="00B61242">
        <w:rPr>
          <w:sz w:val="14"/>
        </w:rPr>
        <w:t xml:space="preserve">tates </w:t>
      </w:r>
      <w:r w:rsidRPr="00773DBE">
        <w:rPr>
          <w:rStyle w:val="StyleUnderline"/>
          <w:rFonts w:eastAsiaTheme="minorHAnsi"/>
        </w:rPr>
        <w:t xml:space="preserve">and its allies and </w:t>
      </w:r>
      <w:r w:rsidRPr="00773DBE">
        <w:rPr>
          <w:rStyle w:val="Emphasis"/>
        </w:rPr>
        <w:t>China does not have much power</w:t>
      </w:r>
      <w:r w:rsidRPr="00B61242">
        <w:rPr>
          <w:sz w:val="14"/>
        </w:rPr>
        <w:t xml:space="preserve"> or voice in these institutions. Both institutions are based in Washington, DC, and </w:t>
      </w:r>
      <w:r w:rsidRPr="00773DBE">
        <w:rPr>
          <w:rStyle w:val="StyleUnderline"/>
          <w:rFonts w:eastAsiaTheme="minorHAnsi"/>
        </w:rPr>
        <w:t>the</w:t>
      </w:r>
      <w:r w:rsidRPr="00B61242">
        <w:rPr>
          <w:sz w:val="14"/>
        </w:rPr>
        <w:t xml:space="preserve"> </w:t>
      </w:r>
      <w:r w:rsidRPr="00773DBE">
        <w:rPr>
          <w:rStyle w:val="Emphasis"/>
        </w:rPr>
        <w:t>U</w:t>
      </w:r>
      <w:r w:rsidRPr="00B61242">
        <w:rPr>
          <w:sz w:val="14"/>
        </w:rPr>
        <w:t xml:space="preserve">nited </w:t>
      </w:r>
      <w:r w:rsidRPr="00773DBE">
        <w:rPr>
          <w:rStyle w:val="Emphasis"/>
        </w:rPr>
        <w:t>S</w:t>
      </w:r>
      <w:r w:rsidRPr="00B61242">
        <w:rPr>
          <w:sz w:val="14"/>
        </w:rPr>
        <w:t xml:space="preserve">tates </w:t>
      </w:r>
      <w:r w:rsidRPr="00773DBE">
        <w:rPr>
          <w:rStyle w:val="StyleUnderline"/>
          <w:rFonts w:eastAsiaTheme="minorHAnsi"/>
        </w:rPr>
        <w:t>has enjoyed the largest voting shares with its veto power</w:t>
      </w:r>
      <w:r w:rsidRPr="00B61242">
        <w:rPr>
          <w:sz w:val="14"/>
        </w:rPr>
        <w:t xml:space="preserve">. Along with other emerging economies, </w:t>
      </w:r>
      <w:r w:rsidRPr="00773DBE">
        <w:rPr>
          <w:rStyle w:val="StyleUnderline"/>
          <w:rFonts w:eastAsiaTheme="minorHAnsi"/>
        </w:rPr>
        <w:t>China has called for significant reforms</w:t>
      </w:r>
      <w:r w:rsidRPr="00B61242">
        <w:rPr>
          <w:sz w:val="14"/>
        </w:rPr>
        <w:t xml:space="preserve">, especially in the governing system of the IMF, but reform plans to give more power to China and other emerging economies have been delayed by the opposition of the US Congress (Choi 2013). In response to this, </w:t>
      </w:r>
      <w:r w:rsidRPr="00773DBE">
        <w:rPr>
          <w:rStyle w:val="StyleUnderline"/>
          <w:rFonts w:eastAsiaTheme="minorHAnsi"/>
        </w:rPr>
        <w:t>Beijing recently took the initiative to create new</w:t>
      </w:r>
      <w:r w:rsidRPr="00B61242">
        <w:rPr>
          <w:sz w:val="14"/>
        </w:rPr>
        <w:t xml:space="preserve"> </w:t>
      </w:r>
      <w:r w:rsidRPr="00773DBE">
        <w:rPr>
          <w:rStyle w:val="Emphasis"/>
        </w:rPr>
        <w:t>i</w:t>
      </w:r>
      <w:r w:rsidRPr="00B61242">
        <w:rPr>
          <w:sz w:val="14"/>
        </w:rPr>
        <w:t xml:space="preserve">nternational </w:t>
      </w:r>
      <w:r w:rsidRPr="00773DBE">
        <w:rPr>
          <w:rStyle w:val="Emphasis"/>
        </w:rPr>
        <w:t>f</w:t>
      </w:r>
      <w:r w:rsidRPr="00B61242">
        <w:rPr>
          <w:sz w:val="14"/>
        </w:rPr>
        <w:t xml:space="preserve">inancial </w:t>
      </w:r>
      <w:r w:rsidRPr="00773DBE">
        <w:rPr>
          <w:rStyle w:val="Emphasis"/>
        </w:rPr>
        <w:t>i</w:t>
      </w:r>
      <w:r w:rsidRPr="00B61242">
        <w:rPr>
          <w:sz w:val="14"/>
        </w:rPr>
        <w:t xml:space="preserve">nstitutions including the AIIB. At this moment, it is premature to say that these new institutions would be able to replace the Bretton Woods institutions. Nonetheless, </w:t>
      </w:r>
      <w:r w:rsidRPr="00107389">
        <w:rPr>
          <w:rStyle w:val="StyleUnderline"/>
          <w:rFonts w:eastAsiaTheme="minorHAnsi"/>
          <w:highlight w:val="cyan"/>
        </w:rPr>
        <w:t>this</w:t>
      </w:r>
      <w:r w:rsidRPr="00773DBE">
        <w:rPr>
          <w:rStyle w:val="StyleUnderline"/>
          <w:rFonts w:eastAsiaTheme="minorHAnsi"/>
        </w:rPr>
        <w:t xml:space="preserve"> new </w:t>
      </w:r>
      <w:r w:rsidRPr="00107389">
        <w:rPr>
          <w:rStyle w:val="StyleUnderline"/>
          <w:rFonts w:eastAsiaTheme="minorHAnsi"/>
          <w:highlight w:val="cyan"/>
        </w:rPr>
        <w:t xml:space="preserve">development can be read as a </w:t>
      </w:r>
      <w:r w:rsidRPr="00107389">
        <w:rPr>
          <w:rStyle w:val="Emphasis"/>
          <w:highlight w:val="cyan"/>
        </w:rPr>
        <w:t>starting point</w:t>
      </w:r>
      <w:r w:rsidRPr="00107389">
        <w:rPr>
          <w:sz w:val="14"/>
          <w:highlight w:val="cyan"/>
        </w:rPr>
        <w:t xml:space="preserve"> </w:t>
      </w:r>
      <w:r w:rsidRPr="00107389">
        <w:rPr>
          <w:rStyle w:val="StyleUnderline"/>
          <w:rFonts w:eastAsiaTheme="minorHAnsi"/>
          <w:highlight w:val="cyan"/>
        </w:rPr>
        <w:t xml:space="preserve">for significant </w:t>
      </w:r>
      <w:r w:rsidRPr="00107389">
        <w:rPr>
          <w:rStyle w:val="Emphasis"/>
          <w:highlight w:val="cyan"/>
        </w:rPr>
        <w:t>changes in global</w:t>
      </w:r>
      <w:r w:rsidRPr="00773DBE">
        <w:rPr>
          <w:rStyle w:val="Emphasis"/>
        </w:rPr>
        <w:t xml:space="preserve"> economic and financial </w:t>
      </w:r>
      <w:r w:rsidRPr="00107389">
        <w:rPr>
          <w:rStyle w:val="Emphasis"/>
          <w:highlight w:val="cyan"/>
        </w:rPr>
        <w:t>governance</w:t>
      </w:r>
      <w:r w:rsidRPr="00773DBE">
        <w:rPr>
          <w:rStyle w:val="StyleUnderline"/>
          <w:rFonts w:eastAsiaTheme="minorHAnsi"/>
        </w:rPr>
        <w:t xml:space="preserve"> that has been dominated by the United States since the end of World War II</w:t>
      </w:r>
      <w:r w:rsidRPr="00B61242">
        <w:rPr>
          <w:sz w:val="14"/>
        </w:rPr>
        <w:t xml:space="preserve"> (Subacchi 2015).¶ China's historical legacies reinforce the view that </w:t>
      </w:r>
      <w:r w:rsidRPr="00107389">
        <w:rPr>
          <w:rStyle w:val="Emphasis"/>
          <w:highlight w:val="cyan"/>
        </w:rPr>
        <w:t>China has a willingness to become a global hegemon</w:t>
      </w:r>
      <w:r w:rsidRPr="00B61242">
        <w:rPr>
          <w:sz w:val="14"/>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773DBE">
        <w:rPr>
          <w:rStyle w:val="StyleUnderline"/>
          <w:rFonts w:eastAsiaTheme="minorHAnsi"/>
        </w:rPr>
        <w:t>According to this</w:t>
      </w:r>
      <w:r w:rsidRPr="00B61242">
        <w:rPr>
          <w:sz w:val="14"/>
        </w:rPr>
        <w:t xml:space="preserve"> hierarchical </w:t>
      </w:r>
      <w:r w:rsidRPr="00773DBE">
        <w:rPr>
          <w:rStyle w:val="StyleUnderline"/>
          <w:rFonts w:eastAsiaTheme="minorHAnsi"/>
        </w:rPr>
        <w:t xml:space="preserve">world view, China, as the most advanced civilization, is at the </w:t>
      </w:r>
      <w:r w:rsidRPr="00773DBE">
        <w:rPr>
          <w:rStyle w:val="Emphasis"/>
        </w:rPr>
        <w:t>center of East Asia and the world</w:t>
      </w:r>
      <w:r w:rsidRPr="00B61242">
        <w:rPr>
          <w:sz w:val="14"/>
        </w:rPr>
        <w:t xml:space="preserve">, </w:t>
      </w:r>
      <w:r w:rsidRPr="00773DBE">
        <w:rPr>
          <w:rStyle w:val="StyleUnderline"/>
          <w:rFonts w:eastAsiaTheme="minorHAnsi"/>
        </w:rPr>
        <w:t>and all China's neighbors are vassal states</w:t>
      </w:r>
      <w:r w:rsidRPr="00B61242">
        <w:rPr>
          <w:sz w:val="14"/>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773DBE">
        <w:rPr>
          <w:rStyle w:val="StyleUnderline"/>
          <w:rFonts w:eastAsiaTheme="minorHAnsi"/>
        </w:rPr>
        <w:t xml:space="preserve">China's economic modernization is viewed as a </w:t>
      </w:r>
      <w:r w:rsidRPr="00773DBE">
        <w:rPr>
          <w:rStyle w:val="Emphasis"/>
        </w:rPr>
        <w:t>national project to lay an economic foundation</w:t>
      </w:r>
      <w:r w:rsidRPr="00B61242">
        <w:rPr>
          <w:sz w:val="14"/>
        </w:rPr>
        <w:t xml:space="preserve"> </w:t>
      </w:r>
      <w:r w:rsidRPr="00773DBE">
        <w:rPr>
          <w:rStyle w:val="StyleUnderline"/>
          <w:rFonts w:eastAsiaTheme="minorHAnsi"/>
        </w:rPr>
        <w:t>to overcome this bitter experience of subjugation</w:t>
      </w:r>
      <w:r w:rsidRPr="00B61242">
        <w:rPr>
          <w:sz w:val="14"/>
        </w:rPr>
        <w:t xml:space="preserve"> and shame and recover its traditional position and old glory (Choi 2015). Viewed from this perspective, economic modernization or the accumulation of wealth is not an ultimate objective of China. Rather, </w:t>
      </w:r>
      <w:r w:rsidRPr="00773DBE">
        <w:rPr>
          <w:rStyle w:val="StyleUnderline"/>
          <w:rFonts w:eastAsiaTheme="minorHAnsi"/>
        </w:rPr>
        <w:t xml:space="preserve">its final goal is to return to its traditional status by expanding its </w:t>
      </w:r>
      <w:r w:rsidRPr="00773DBE">
        <w:rPr>
          <w:rStyle w:val="Emphasis"/>
        </w:rPr>
        <w:t>global political and military as well as economic influence</w:t>
      </w:r>
      <w:r w:rsidRPr="00B61242">
        <w:rPr>
          <w:sz w:val="14"/>
        </w:rPr>
        <w:t xml:space="preserve">. What it ultimately desires is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 Considering all this, </w:t>
      </w:r>
      <w:r w:rsidRPr="00773DBE">
        <w:rPr>
          <w:rStyle w:val="StyleUnderline"/>
          <w:rFonts w:eastAsiaTheme="minorHAnsi"/>
        </w:rPr>
        <w:t>China has always been a territorial power rather than a trading state</w:t>
      </w:r>
      <w:r w:rsidRPr="00B61242">
        <w:rPr>
          <w:sz w:val="14"/>
        </w:rPr>
        <w:t xml:space="preserve">. </w:t>
      </w:r>
      <w:r w:rsidRPr="00107389">
        <w:rPr>
          <w:rStyle w:val="StyleUnderline"/>
          <w:rFonts w:eastAsiaTheme="minorHAnsi"/>
          <w:highlight w:val="cyan"/>
        </w:rPr>
        <w:t xml:space="preserve">China does not seem to be </w:t>
      </w:r>
      <w:r w:rsidRPr="00107389">
        <w:rPr>
          <w:rStyle w:val="Emphasis"/>
          <w:highlight w:val="cyan"/>
        </w:rPr>
        <w:t>satisfied only with the global expansion of international trade</w:t>
      </w:r>
      <w:r w:rsidRPr="00773DBE">
        <w:rPr>
          <w:rStyle w:val="StyleUnderline"/>
          <w:rFonts w:eastAsiaTheme="minorHAnsi"/>
        </w:rPr>
        <w:t xml:space="preserve"> and the conquest of foreign markets</w:t>
      </w:r>
      <w:r w:rsidRPr="00B61242">
        <w:rPr>
          <w:sz w:val="14"/>
        </w:rPr>
        <w:t xml:space="preserve">. </w:t>
      </w:r>
      <w:r w:rsidRPr="00773DBE">
        <w:rPr>
          <w:rStyle w:val="StyleUnderline"/>
          <w:rFonts w:eastAsiaTheme="minorHAnsi"/>
        </w:rPr>
        <w:t>It</w:t>
      </w:r>
      <w:r w:rsidRPr="00B61242">
        <w:rPr>
          <w:sz w:val="14"/>
        </w:rPr>
        <w:t xml:space="preserve"> also </w:t>
      </w:r>
      <w:r w:rsidRPr="00773DBE">
        <w:rPr>
          <w:rStyle w:val="Emphasis"/>
        </w:rPr>
        <w:t>wants to broaden its</w:t>
      </w:r>
      <w:r w:rsidRPr="00B61242">
        <w:rPr>
          <w:sz w:val="14"/>
        </w:rPr>
        <w:t xml:space="preserve"> (particularly maritime) </w:t>
      </w:r>
      <w:r w:rsidRPr="00773DBE">
        <w:rPr>
          <w:rStyle w:val="Emphasis"/>
        </w:rPr>
        <w:t>territories and spheres of influence</w:t>
      </w:r>
      <w:r w:rsidRPr="00B61242">
        <w:rPr>
          <w:sz w:val="14"/>
        </w:rPr>
        <w:t xml:space="preserve"> </w:t>
      </w:r>
      <w:r w:rsidRPr="00773DBE">
        <w:rPr>
          <w:rStyle w:val="StyleUnderline"/>
          <w:rFonts w:eastAsiaTheme="minorHAnsi"/>
        </w:rPr>
        <w:t>to recover its traditional political status as the</w:t>
      </w:r>
      <w:r w:rsidRPr="00B61242">
        <w:rPr>
          <w:sz w:val="14"/>
        </w:rPr>
        <w:t xml:space="preserve"> </w:t>
      </w:r>
      <w:r w:rsidRPr="00773DBE">
        <w:rPr>
          <w:rStyle w:val="Emphasis"/>
        </w:rPr>
        <w:t>Middle Kingdom</w:t>
      </w:r>
      <w:r w:rsidRPr="00B61242">
        <w:rPr>
          <w:sz w:val="14"/>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Germany and Japan (trading powers) that enjoyed a second economic expansion did not pursue the expansion of their territories and spheres of influence in the post-World War II era. Twentiethcentury history suggests that </w:t>
      </w:r>
      <w:r w:rsidRPr="00773DBE">
        <w:rPr>
          <w:rStyle w:val="StyleUnderline"/>
          <w:rFonts w:eastAsiaTheme="minorHAnsi"/>
        </w:rPr>
        <w:t>political regimes predicated upon</w:t>
      </w:r>
      <w:r w:rsidRPr="00B61242">
        <w:rPr>
          <w:sz w:val="14"/>
        </w:rPr>
        <w:t xml:space="preserve"> </w:t>
      </w:r>
      <w:r w:rsidRPr="00773DBE">
        <w:rPr>
          <w:rStyle w:val="Emphasis"/>
        </w:rPr>
        <w:t>nondemocratic or nonliberal</w:t>
      </w:r>
      <w:r w:rsidRPr="00B61242">
        <w:rPr>
          <w:sz w:val="14"/>
        </w:rPr>
        <w:t xml:space="preserve"> </w:t>
      </w:r>
      <w:r w:rsidRPr="00773DBE">
        <w:rPr>
          <w:rStyle w:val="StyleUnderline"/>
          <w:rFonts w:eastAsiaTheme="minorHAnsi"/>
        </w:rPr>
        <w:t>values</w:t>
      </w:r>
      <w:r w:rsidRPr="00B61242">
        <w:rPr>
          <w:sz w:val="14"/>
        </w:rPr>
        <w:t xml:space="preserve"> and cultures (for instance, Nazism in Germany and militarism in Japan before the mid-twentieth century, and communism in the Soviet Union during the Cold War) can </w:t>
      </w:r>
      <w:r w:rsidRPr="00773DBE">
        <w:rPr>
          <w:rStyle w:val="StyleUnderline"/>
          <w:rFonts w:eastAsiaTheme="minorHAnsi"/>
        </w:rPr>
        <w:t xml:space="preserve">pose </w:t>
      </w:r>
      <w:r w:rsidRPr="00773DBE">
        <w:rPr>
          <w:rStyle w:val="Emphasis"/>
        </w:rPr>
        <w:t>significant challenges</w:t>
      </w:r>
      <w:r w:rsidRPr="00773DBE">
        <w:rPr>
          <w:rStyle w:val="StyleUnderline"/>
          <w:rFonts w:eastAsiaTheme="minorHAnsi"/>
        </w:rPr>
        <w:t xml:space="preserve"> to democratic and liberal regimes</w:t>
      </w:r>
      <w:r w:rsidRPr="00B61242">
        <w:rPr>
          <w:sz w:val="14"/>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107389">
        <w:rPr>
          <w:rStyle w:val="Emphasis"/>
          <w:highlight w:val="cyan"/>
        </w:rPr>
        <w:t>economic interdependence alone cannot prevent a war for hegemony</w:t>
      </w:r>
      <w:r w:rsidRPr="00B61242">
        <w:rPr>
          <w:sz w:val="14"/>
        </w:rPr>
        <w:t xml:space="preserve">. </w:t>
      </w:r>
      <w:r w:rsidRPr="00773DBE">
        <w:rPr>
          <w:rStyle w:val="StyleUnderline"/>
          <w:rFonts w:eastAsiaTheme="minorHAnsi"/>
        </w:rPr>
        <w:t>Germany was one of the main trade partners of Great Britain before World War I</w:t>
      </w:r>
      <w:r w:rsidRPr="00B61242">
        <w:rPr>
          <w:sz w:val="14"/>
        </w:rPr>
        <w:t xml:space="preserve"> (Friedberg 2011), </w:t>
      </w:r>
      <w:r w:rsidRPr="00773DBE">
        <w:rPr>
          <w:rStyle w:val="StyleUnderline"/>
          <w:rFonts w:eastAsiaTheme="minorHAnsi"/>
        </w:rPr>
        <w:t>and Japan was the number three importer of American products before its attack on Pearl Harbor</w:t>
      </w:r>
      <w:r w:rsidRPr="00B61242">
        <w:rPr>
          <w:sz w:val="14"/>
        </w:rPr>
        <w:t xml:space="preserve"> (Keylor 2011). A relatively peaceful relationship or transition is possible when economic interdependence is </w:t>
      </w:r>
      <w:r w:rsidRPr="00B61242">
        <w:rPr>
          <w:sz w:val="14"/>
        </w:rPr>
        <w:lastRenderedPageBreak/>
        <w:t xml:space="preserve">supported by a solid democratic alliance between a rising great power and an existing or declining one.¶ Some scholars such as Ikenberry (2008) emphasize nuclear deterrence and the high costs of a nuclear war. Power transition theorists agree that the high costs of a nuclear war can constrain a war among great powers but do not view them as "a perfect deterrent" to war (Kugler and Zagare 1990; Tammen et al. 2000). The idea of nuclear deterrence is based upon the assumption of the rationality of actors (states): as long as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773DBE">
        <w:rPr>
          <w:rStyle w:val="StyleUnderline"/>
          <w:rFonts w:eastAsiaTheme="minorHAnsi"/>
        </w:rPr>
        <w:t>China and the United States have enhanced their cooperation to address various global issues</w:t>
      </w:r>
      <w:r w:rsidRPr="00B61242">
        <w:rPr>
          <w:sz w:val="14"/>
        </w:rPr>
        <w:t xml:space="preserve"> like global warming, international terrorism, energy issues, and global economic stability. </w:t>
      </w:r>
      <w:r w:rsidRPr="00773DBE">
        <w:rPr>
          <w:rStyle w:val="Emphasis"/>
        </w:rPr>
        <w:t>But these issues are not strong enough</w:t>
      </w:r>
      <w:r w:rsidRPr="00B61242">
        <w:rPr>
          <w:sz w:val="14"/>
        </w:rPr>
        <w:t xml:space="preserve"> </w:t>
      </w:r>
      <w:r w:rsidRPr="00773DBE">
        <w:rPr>
          <w:rStyle w:val="StyleUnderline"/>
          <w:rFonts w:eastAsiaTheme="minorHAnsi"/>
        </w:rPr>
        <w:t xml:space="preserve">to bring them together to </w:t>
      </w:r>
      <w:r w:rsidRPr="00773DBE">
        <w:rPr>
          <w:rStyle w:val="Emphasis"/>
        </w:rPr>
        <w:t>overcome their mistrust</w:t>
      </w:r>
      <w:r w:rsidRPr="00B61242">
        <w:rPr>
          <w:sz w:val="14"/>
        </w:rPr>
        <w:t xml:space="preserve"> </w:t>
      </w:r>
      <w:r w:rsidRPr="00773DBE">
        <w:rPr>
          <w:rStyle w:val="StyleUnderline"/>
          <w:rFonts w:eastAsiaTheme="minorHAnsi"/>
        </w:rPr>
        <w:t>that stems from their different values, beliefs, and perceptions</w:t>
      </w:r>
      <w:r w:rsidRPr="00B61242">
        <w:rPr>
          <w:sz w:val="14"/>
        </w:rPr>
        <w:t xml:space="preserve"> (Friedberg 2011). </w:t>
      </w:r>
      <w:r w:rsidRPr="00773DBE">
        <w:rPr>
          <w:rStyle w:val="StyleUnderline"/>
          <w:rFonts w:eastAsiaTheme="minorHAnsi"/>
        </w:rPr>
        <w:t xml:space="preserve">What is more important is whether they can set mutually agreeable international rules on traditional security issues including </w:t>
      </w:r>
      <w:r w:rsidRPr="00773DBE">
        <w:rPr>
          <w:rStyle w:val="Emphasis"/>
        </w:rPr>
        <w:t>territorial disputes</w:t>
      </w:r>
      <w:r w:rsidRPr="00B61242">
        <w:rPr>
          <w:sz w:val="14"/>
        </w:rPr>
        <w:t>.</w:t>
      </w:r>
    </w:p>
    <w:p w14:paraId="312B2BE2" w14:textId="6BBB3F5C" w:rsidR="007544B6" w:rsidRPr="0099055E" w:rsidRDefault="007544B6" w:rsidP="007544B6">
      <w:pPr>
        <w:pStyle w:val="Heading4"/>
        <w:numPr>
          <w:ilvl w:val="0"/>
          <w:numId w:val="12"/>
        </w:numPr>
        <w:rPr>
          <w:rFonts w:cs="Calibri"/>
        </w:rPr>
      </w:pPr>
      <w:r>
        <w:rPr>
          <w:rFonts w:cs="Calibri"/>
        </w:rPr>
        <w:t>Even if the US is bad, China is worse – critiques of American foreign policy show blatant disregard for Chinese imperial aggression and colonial violence</w:t>
      </w:r>
    </w:p>
    <w:p w14:paraId="603F3DB0" w14:textId="77777777" w:rsidR="007544B6" w:rsidRPr="0099055E" w:rsidRDefault="007544B6" w:rsidP="007544B6">
      <w:pPr>
        <w:rPr>
          <w:rFonts w:cs="Calibri"/>
          <w:b/>
        </w:rPr>
      </w:pPr>
      <w:r w:rsidRPr="0099055E">
        <w:rPr>
          <w:rStyle w:val="Style13ptBold"/>
          <w:rFonts w:cs="Calibri"/>
        </w:rPr>
        <w:t>Thayer and Han ’19</w:t>
      </w:r>
      <w:r w:rsidRPr="0099055E">
        <w:rPr>
          <w:rStyle w:val="Style13ptBold"/>
          <w:rFonts w:cs="Calibri"/>
          <w:sz w:val="16"/>
          <w:szCs w:val="16"/>
        </w:rPr>
        <w:t xml:space="preserve"> (</w:t>
      </w:r>
      <w:r w:rsidRPr="0099055E">
        <w:rPr>
          <w:rFonts w:cs="Calibri"/>
          <w:sz w:val="16"/>
          <w:szCs w:val="16"/>
        </w:rPr>
        <w:t>Bradley A. Thayer Professor of Political Science at the University of Texas San Antonio and is the coauthor of How China Sees the World: Han-Centrism and the Balance of Power in International Politics. Lianchao Han is vice president of Citizen Power Initiatives for China and a visiting fellow at the Hudson Institute. After the Tiananmen Square Massacre in 1989, Dr. Han was one of the founders of the Independent Federation of Chinese Students and Scholars. He worked in the U.S. Senate for twelve years, as legislative counsel and policy director for three senators, 6/12/</w:t>
      </w:r>
      <w:r w:rsidRPr="0099055E">
        <w:rPr>
          <w:rStyle w:val="Style13ptBold"/>
          <w:rFonts w:cs="Calibri"/>
          <w:sz w:val="16"/>
          <w:szCs w:val="16"/>
        </w:rPr>
        <w:t>19</w:t>
      </w:r>
      <w:r w:rsidRPr="0099055E">
        <w:rPr>
          <w:rFonts w:cs="Calibri"/>
          <w:b/>
          <w:sz w:val="16"/>
          <w:szCs w:val="16"/>
        </w:rPr>
        <w:t xml:space="preserve"> </w:t>
      </w:r>
      <w:r w:rsidRPr="0099055E">
        <w:rPr>
          <w:rFonts w:cs="Calibri"/>
          <w:sz w:val="16"/>
          <w:szCs w:val="16"/>
        </w:rPr>
        <w:t>(Bradley and Lianchao, “The ‘Xi Doctrine’: Proclaiming and Rationalizing China’s Aggression”, https://nationalinterest.org/feature/%E2%80%98xi-doctrine%E2%80%99-proclaiming-and-rationalizing-china%E2%80%99s-aggression-62402)//GA)</w:t>
      </w:r>
    </w:p>
    <w:p w14:paraId="752E78CD" w14:textId="7389A58E" w:rsidR="007544B6" w:rsidRDefault="007544B6" w:rsidP="007544B6">
      <w:pPr>
        <w:rPr>
          <w:rFonts w:cs="Calibri"/>
          <w:sz w:val="16"/>
        </w:rPr>
      </w:pPr>
      <w:r w:rsidRPr="0099055E">
        <w:rPr>
          <w:rFonts w:cs="Calibri"/>
          <w:sz w:val="16"/>
        </w:rPr>
        <w:t xml:space="preserve">Using the occasion of the Shangri-La Dialogue in Singapore this month, Chinese Minister of National Defense and State Councilor Gen. </w:t>
      </w:r>
      <w:r w:rsidRPr="00107389">
        <w:rPr>
          <w:rStyle w:val="StyleUnderline"/>
          <w:rFonts w:eastAsiaTheme="minorHAnsi" w:cs="Calibri"/>
          <w:highlight w:val="cyan"/>
        </w:rPr>
        <w:t>Wei</w:t>
      </w:r>
      <w:r w:rsidRPr="0099055E">
        <w:rPr>
          <w:rFonts w:cs="Calibri"/>
          <w:sz w:val="16"/>
        </w:rPr>
        <w:t xml:space="preserve"> Fenghe, </w:t>
      </w:r>
      <w:r w:rsidRPr="00107389">
        <w:rPr>
          <w:rStyle w:val="StyleUnderline"/>
          <w:rFonts w:eastAsiaTheme="minorHAnsi" w:cs="Calibri"/>
          <w:highlight w:val="cyan"/>
        </w:rPr>
        <w:t>delivered a sharp message</w:t>
      </w:r>
      <w:r w:rsidRPr="0099055E">
        <w:rPr>
          <w:rStyle w:val="StyleUnderline"/>
          <w:rFonts w:eastAsiaTheme="minorHAnsi" w:cs="Calibri"/>
        </w:rPr>
        <w:t xml:space="preserve"> to the United States, </w:t>
      </w:r>
      <w:r w:rsidRPr="00107389">
        <w:rPr>
          <w:rStyle w:val="Emphasis"/>
          <w:rFonts w:cs="Calibri"/>
          <w:highlight w:val="cyan"/>
        </w:rPr>
        <w:t>which may be termed the “Xi Doctrine”</w:t>
      </w:r>
      <w:r w:rsidRPr="0099055E">
        <w:rPr>
          <w:rStyle w:val="StyleUnderline"/>
          <w:rFonts w:eastAsiaTheme="minorHAnsi" w:cs="Calibri"/>
        </w:rPr>
        <w:t xml:space="preserve"> on China’s use of force, after Chinese premier Xi</w:t>
      </w:r>
      <w:r w:rsidRPr="0099055E">
        <w:rPr>
          <w:rFonts w:cs="Calibri"/>
          <w:sz w:val="16"/>
        </w:rPr>
        <w:t xml:space="preserve"> Jinping. </w:t>
      </w:r>
      <w:r w:rsidRPr="0099055E">
        <w:rPr>
          <w:rStyle w:val="StyleUnderline"/>
          <w:rFonts w:eastAsiaTheme="minorHAnsi" w:cs="Calibri"/>
        </w:rPr>
        <w:t>Wei declaring both China’s resolve to aggress to advance its interests and a rationalization for the use of force</w:t>
      </w:r>
      <w:r w:rsidRPr="0099055E">
        <w:rPr>
          <w:rFonts w:cs="Calibri"/>
          <w:sz w:val="16"/>
        </w:rPr>
        <w:t xml:space="preserve">. </w:t>
      </w:r>
      <w:r w:rsidRPr="0099055E">
        <w:rPr>
          <w:rStyle w:val="StyleUnderline"/>
          <w:rFonts w:eastAsiaTheme="minorHAnsi" w:cs="Calibri"/>
        </w:rPr>
        <w:t xml:space="preserve">Wei’s </w:t>
      </w:r>
      <w:r w:rsidRPr="0099055E">
        <w:rPr>
          <w:rStyle w:val="Emphasis"/>
          <w:rFonts w:cs="Calibri"/>
        </w:rPr>
        <w:t>de facto threat of war</w:t>
      </w:r>
      <w:r w:rsidRPr="0099055E">
        <w:rPr>
          <w:rStyle w:val="StyleUnderline"/>
          <w:rFonts w:eastAsiaTheme="minorHAnsi" w:cs="Calibri"/>
        </w:rPr>
        <w:t xml:space="preserve"> should not be lost in his nuances, deliberate ambiguity, or in translation</w:t>
      </w:r>
      <w:r w:rsidRPr="0099055E">
        <w:rPr>
          <w:rFonts w:cs="Calibri"/>
          <w:sz w:val="16"/>
        </w:rPr>
        <w:t xml:space="preserve">. </w:t>
      </w:r>
      <w:r w:rsidRPr="0099055E">
        <w:rPr>
          <w:rStyle w:val="StyleUnderline"/>
          <w:rFonts w:eastAsiaTheme="minorHAnsi" w:cs="Calibri"/>
        </w:rPr>
        <w:t>His remarks were so bellicose that the world has noticed, as was certainly intended by the leadership of the</w:t>
      </w:r>
      <w:r w:rsidRPr="0099055E">
        <w:rPr>
          <w:rFonts w:cs="Calibri"/>
          <w:sz w:val="16"/>
        </w:rPr>
        <w:t xml:space="preserve"> Chinese Communist Party (</w:t>
      </w:r>
      <w:r w:rsidRPr="0099055E">
        <w:rPr>
          <w:rStyle w:val="StyleUnderline"/>
          <w:rFonts w:eastAsiaTheme="minorHAnsi" w:cs="Calibri"/>
        </w:rPr>
        <w:t>CCP</w:t>
      </w:r>
      <w:r w:rsidRPr="0099055E">
        <w:rPr>
          <w:rFonts w:cs="Calibri"/>
          <w:sz w:val="16"/>
        </w:rPr>
        <w:t xml:space="preserve">). </w:t>
      </w:r>
      <w:r w:rsidRPr="00107389">
        <w:rPr>
          <w:rStyle w:val="StyleUnderline"/>
          <w:rFonts w:eastAsiaTheme="minorHAnsi" w:cs="Calibri"/>
          <w:highlight w:val="cyan"/>
        </w:rPr>
        <w:t>Empirical evidence of China’s aggression is increasingly common, from</w:t>
      </w:r>
      <w:r w:rsidRPr="0099055E">
        <w:rPr>
          <w:rStyle w:val="StyleUnderline"/>
          <w:rFonts w:eastAsiaTheme="minorHAnsi" w:cs="Calibri"/>
        </w:rPr>
        <w:t xml:space="preserve"> its attempt to dominate </w:t>
      </w:r>
      <w:r w:rsidRPr="00107389">
        <w:rPr>
          <w:rStyle w:val="StyleUnderline"/>
          <w:rFonts w:eastAsiaTheme="minorHAnsi" w:cs="Calibri"/>
          <w:highlight w:val="cyan"/>
        </w:rPr>
        <w:t>the South China</w:t>
      </w:r>
      <w:r w:rsidRPr="0099055E">
        <w:rPr>
          <w:rStyle w:val="StyleUnderline"/>
          <w:rFonts w:eastAsiaTheme="minorHAnsi" w:cs="Calibri"/>
        </w:rPr>
        <w:t xml:space="preserve"> Sea, the neo-imperialist effort to gain control of states through </w:t>
      </w:r>
      <w:r w:rsidRPr="00107389">
        <w:rPr>
          <w:rStyle w:val="StyleUnderline"/>
          <w:rFonts w:eastAsiaTheme="minorHAnsi" w:cs="Calibri"/>
          <w:highlight w:val="cyan"/>
        </w:rPr>
        <w:t>the Belt and Road Initiative</w:t>
      </w:r>
      <w:r w:rsidRPr="0099055E">
        <w:rPr>
          <w:rStyle w:val="StyleUnderline"/>
          <w:rFonts w:eastAsiaTheme="minorHAnsi" w:cs="Calibri"/>
        </w:rPr>
        <w:t xml:space="preserve">, to its </w:t>
      </w:r>
      <w:r w:rsidRPr="00107389">
        <w:rPr>
          <w:rStyle w:val="StyleUnderline"/>
          <w:rFonts w:eastAsiaTheme="minorHAnsi" w:cs="Calibri"/>
          <w:highlight w:val="cyan"/>
        </w:rPr>
        <w:t>technological imperialism to control 5G and artificial intelligence technologies</w:t>
      </w:r>
      <w:r w:rsidRPr="0099055E">
        <w:rPr>
          <w:rFonts w:cs="Calibri"/>
          <w:sz w:val="16"/>
        </w:rPr>
        <w:t xml:space="preserve">. What is rather less frequent are </w:t>
      </w:r>
      <w:r w:rsidRPr="0099055E">
        <w:rPr>
          <w:rStyle w:val="StyleUnderline"/>
          <w:rFonts w:eastAsiaTheme="minorHAnsi" w:cs="Calibri"/>
        </w:rPr>
        <w:t>statements from high-level Chinese officials proclaiming the country’s intent to be aggressive and offering an attempted legitimizing principle justifying that aggression</w:t>
      </w:r>
      <w:r w:rsidRPr="0099055E">
        <w:rPr>
          <w:rFonts w:cs="Calibri"/>
          <w:sz w:val="16"/>
        </w:rPr>
        <w:t xml:space="preserve">. While much of the content of Wei’s remarks were in keeping with the gossamer pronouncements on China’s peaceful intentions, as well as a paean to Xi Jinping’s leadership, </w:t>
      </w:r>
      <w:r w:rsidRPr="00107389">
        <w:rPr>
          <w:rStyle w:val="Emphasis"/>
          <w:rFonts w:cs="Calibri"/>
          <w:highlight w:val="cyan"/>
        </w:rPr>
        <w:t>they still conveyed that China is ready and willing to resort to war</w:t>
      </w:r>
      <w:r w:rsidRPr="0099055E">
        <w:rPr>
          <w:rFonts w:cs="Calibri"/>
          <w:sz w:val="16"/>
        </w:rPr>
        <w:t xml:space="preserve"> if the United States stands in its way of global expansion; and they made clear that China must go to war, or even a nuclear war, to occupy Taiwan. Specifically, </w:t>
      </w:r>
      <w:r w:rsidRPr="0099055E">
        <w:rPr>
          <w:rStyle w:val="StyleUnderline"/>
          <w:rFonts w:eastAsiaTheme="minorHAnsi" w:cs="Calibri"/>
        </w:rPr>
        <w:t>there are four elements that comprise the Xi Doctrine and are indications of China’s signaling its willingness to use force</w:t>
      </w:r>
      <w:r w:rsidRPr="0099055E">
        <w:rPr>
          <w:rFonts w:cs="Calibri"/>
          <w:sz w:val="16"/>
        </w:rPr>
        <w:t xml:space="preserve">. The first component is a new and alarming proclamation of the undisguised threats to use force or wage an unlimited war. </w:t>
      </w:r>
      <w:r w:rsidRPr="0099055E">
        <w:rPr>
          <w:rStyle w:val="StyleUnderline"/>
          <w:rFonts w:eastAsiaTheme="minorHAnsi" w:cs="Calibri"/>
        </w:rPr>
        <w:t>China is becoming bolder as its military power grows</w:t>
      </w:r>
      <w:r w:rsidRPr="0099055E">
        <w:rPr>
          <w:rFonts w:cs="Calibri"/>
          <w:sz w:val="16"/>
        </w:rPr>
        <w:t>.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w:t>
      </w:r>
      <w:r w:rsidRPr="0099055E">
        <w:rPr>
          <w:rStyle w:val="StyleUnderline"/>
          <w:rFonts w:eastAsiaTheme="minorHAnsi" w:cs="Calibri"/>
        </w:rPr>
        <w:t xml:space="preserve">If anyone dares to separate Taiwan from China, the Chinese military has no choice but must go to war, and </w:t>
      </w:r>
      <w:r w:rsidRPr="0099055E">
        <w:rPr>
          <w:rStyle w:val="Emphasis"/>
          <w:rFonts w:cs="Calibri"/>
        </w:rPr>
        <w:t>must fight</w:t>
      </w:r>
      <w:r w:rsidRPr="0099055E">
        <w:rPr>
          <w:rStyle w:val="StyleUnderline"/>
          <w:rFonts w:eastAsiaTheme="minorHAnsi" w:cs="Calibri"/>
        </w:rPr>
        <w:t xml:space="preserve"> for the reunification of the motherland </w:t>
      </w:r>
      <w:r w:rsidRPr="0099055E">
        <w:rPr>
          <w:rStyle w:val="Emphasis"/>
          <w:rFonts w:cs="Calibri"/>
        </w:rPr>
        <w:t>at all costs</w:t>
      </w:r>
      <w:r w:rsidRPr="0099055E">
        <w:rPr>
          <w:rFonts w:cs="Calibri"/>
          <w:sz w:val="16"/>
        </w:rPr>
        <w:t xml:space="preserve">.” “At all cost” means that </w:t>
      </w:r>
      <w:r w:rsidRPr="00107389">
        <w:rPr>
          <w:rStyle w:val="StyleUnderline"/>
          <w:rFonts w:eastAsiaTheme="minorHAnsi" w:cs="Calibri"/>
          <w:highlight w:val="cyan"/>
        </w:rPr>
        <w:t xml:space="preserve">China will not hesitate to use nuclear weapons </w:t>
      </w:r>
      <w:r w:rsidRPr="00454B1F">
        <w:rPr>
          <w:rStyle w:val="StyleUnderline"/>
          <w:rFonts w:eastAsiaTheme="minorHAnsi" w:cs="Calibri"/>
        </w:rPr>
        <w:t xml:space="preserve">or </w:t>
      </w:r>
      <w:r w:rsidRPr="00454B1F">
        <w:rPr>
          <w:rStyle w:val="Emphasis"/>
          <w:rFonts w:cs="Calibri"/>
        </w:rPr>
        <w:t>launching another Pearl Harbor</w:t>
      </w:r>
      <w:r w:rsidRPr="00454B1F">
        <w:rPr>
          <w:rFonts w:cs="Calibri"/>
          <w:sz w:val="16"/>
        </w:rPr>
        <w:t xml:space="preserve"> to take over Taiwan</w:t>
      </w:r>
      <w:r w:rsidRPr="0099055E">
        <w:rPr>
          <w:rFonts w:cs="Calibri"/>
          <w:sz w:val="16"/>
        </w:rPr>
        <w:t xml:space="preserve">. This is a clear warning of an invasion. Second, </w:t>
      </w:r>
      <w:r w:rsidRPr="00454B1F">
        <w:rPr>
          <w:rStyle w:val="StyleUnderline"/>
          <w:rFonts w:eastAsiaTheme="minorHAnsi" w:cs="Calibri"/>
        </w:rPr>
        <w:t>the Xi Doctrine legitimizes territorial expansion</w:t>
      </w:r>
      <w:r w:rsidRPr="00454B1F">
        <w:rPr>
          <w:rFonts w:cs="Calibri"/>
          <w:sz w:val="16"/>
        </w:rPr>
        <w:t xml:space="preserve">. Through his remarks, </w:t>
      </w:r>
      <w:r w:rsidRPr="00454B1F">
        <w:rPr>
          <w:rStyle w:val="StyleUnderline"/>
          <w:rFonts w:eastAsiaTheme="minorHAnsi" w:cs="Calibri"/>
        </w:rPr>
        <w:t xml:space="preserve">Wei sought to convince the rest of the world that China’s seizure of most of the </w:t>
      </w:r>
      <w:r w:rsidRPr="00454B1F">
        <w:rPr>
          <w:rStyle w:val="StyleUnderline"/>
          <w:rFonts w:eastAsiaTheme="minorHAnsi" w:cs="Calibri"/>
        </w:rPr>
        <w:lastRenderedPageBreak/>
        <w:t>South China Sea is an accomplished fact that cannot be overturned</w:t>
      </w:r>
      <w:r w:rsidRPr="00454B1F">
        <w:rPr>
          <w:rFonts w:cs="Calibri"/>
          <w:sz w:val="16"/>
        </w:rPr>
        <w:t>. He made bogus accusations, which included blaming the United State</w:t>
      </w:r>
      <w:r w:rsidRPr="0099055E">
        <w:rPr>
          <w:rFonts w:cs="Calibri"/>
          <w:sz w:val="16"/>
        </w:rPr>
        <w:t xml:space="preserve">s for “raking in profits by stirring up troubles” in the region. </w:t>
      </w:r>
      <w:r w:rsidRPr="0099055E">
        <w:rPr>
          <w:rStyle w:val="StyleUnderline"/>
          <w:rFonts w:eastAsiaTheme="minorHAnsi" w:cs="Calibri"/>
        </w:rPr>
        <w:t>He insisted that only ASEAN and China must resolve the issue</w:t>
      </w:r>
      <w:r w:rsidRPr="0099055E">
        <w:rPr>
          <w:rFonts w:cs="Calibri"/>
          <w:sz w:val="16"/>
        </w:rPr>
        <w:t xml:space="preserve">. He claimed that </w:t>
      </w:r>
      <w:r w:rsidRPr="0099055E">
        <w:rPr>
          <w:rStyle w:val="StyleUnderline"/>
          <w:rFonts w:eastAsiaTheme="minorHAnsi" w:cs="Calibri"/>
        </w:rPr>
        <w:t>China’s militarization on South China Sea islands and reefs were an act of self-defense</w:t>
      </w:r>
      <w:r w:rsidRPr="0099055E">
        <w:rPr>
          <w:rFonts w:cs="Calibri"/>
          <w:sz w:val="16"/>
        </w:rPr>
        <w:t xml:space="preserve">. Should this be allowed to stand, then </w:t>
      </w:r>
      <w:r w:rsidRPr="00107389">
        <w:rPr>
          <w:rStyle w:val="Emphasis"/>
          <w:rFonts w:cs="Calibri"/>
          <w:highlight w:val="cyan"/>
        </w:rPr>
        <w:t xml:space="preserve">the Xi Doctrine will set a </w:t>
      </w:r>
      <w:r w:rsidRPr="00454B1F">
        <w:rPr>
          <w:rStyle w:val="Emphasis"/>
          <w:rFonts w:cs="Calibri"/>
        </w:rPr>
        <w:t xml:space="preserve">perilous precedent of successful </w:t>
      </w:r>
      <w:r w:rsidRPr="00107389">
        <w:rPr>
          <w:rStyle w:val="Emphasis"/>
          <w:rFonts w:cs="Calibri"/>
          <w:highlight w:val="cyan"/>
        </w:rPr>
        <w:t xml:space="preserve">territorial expansion, which will </w:t>
      </w:r>
      <w:r w:rsidRPr="00454B1F">
        <w:rPr>
          <w:rStyle w:val="Emphasis"/>
          <w:rFonts w:cs="Calibri"/>
        </w:rPr>
        <w:t xml:space="preserve">further </w:t>
      </w:r>
      <w:r w:rsidRPr="00107389">
        <w:rPr>
          <w:rStyle w:val="Emphasis"/>
          <w:rFonts w:cs="Calibri"/>
          <w:highlight w:val="cyan"/>
        </w:rPr>
        <w:t xml:space="preserve">entice China and jeopardize </w:t>
      </w:r>
      <w:r w:rsidRPr="00454B1F">
        <w:rPr>
          <w:rStyle w:val="Emphasis"/>
          <w:rFonts w:cs="Calibri"/>
        </w:rPr>
        <w:t xml:space="preserve">the </w:t>
      </w:r>
      <w:r w:rsidRPr="00107389">
        <w:rPr>
          <w:rStyle w:val="Emphasis"/>
          <w:rFonts w:cs="Calibri"/>
          <w:highlight w:val="cyan"/>
        </w:rPr>
        <w:t xml:space="preserve">peace </w:t>
      </w:r>
      <w:r w:rsidRPr="00454B1F">
        <w:rPr>
          <w:rStyle w:val="Emphasis"/>
          <w:rFonts w:cs="Calibri"/>
        </w:rPr>
        <w:t>of the region</w:t>
      </w:r>
      <w:r w:rsidRPr="00454B1F">
        <w:rPr>
          <w:rFonts w:cs="Calibri"/>
          <w:sz w:val="16"/>
        </w:rPr>
        <w:t xml:space="preserve">. Third, </w:t>
      </w:r>
      <w:r w:rsidRPr="00454B1F">
        <w:rPr>
          <w:rStyle w:val="Emphasis"/>
          <w:rFonts w:cs="Calibri"/>
        </w:rPr>
        <w:t>the doctrine targets</w:t>
      </w:r>
      <w:r w:rsidRPr="0099055E">
        <w:rPr>
          <w:rStyle w:val="Emphasis"/>
          <w:rFonts w:cs="Calibri"/>
        </w:rPr>
        <w:t xml:space="preserve"> the United States as a cause of the world’s major problems and </w:t>
      </w:r>
      <w:r w:rsidRPr="00107389">
        <w:rPr>
          <w:rStyle w:val="Emphasis"/>
          <w:rFonts w:cs="Calibri"/>
          <w:highlight w:val="cyan"/>
        </w:rPr>
        <w:t>envisions a powerful China evicting the United States from the region</w:t>
      </w:r>
      <w:r w:rsidRPr="0099055E">
        <w:rPr>
          <w:rFonts w:cs="Calibri"/>
          <w:sz w:val="1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w:t>
      </w:r>
      <w:r w:rsidRPr="0099055E">
        <w:rPr>
          <w:rStyle w:val="StyleUnderline"/>
          <w:rFonts w:eastAsiaTheme="minorHAnsi" w:cs="Calibri"/>
        </w:rPr>
        <w:t>The Xi Doctrine’s fourth element is the mendacity regarding China’s historical use of force and current actions</w:t>
      </w:r>
      <w:r w:rsidRPr="0099055E">
        <w:rPr>
          <w:rFonts w:cs="Calibri"/>
          <w:sz w:val="16"/>
        </w:rPr>
        <w:t xml:space="preserve">. While the distortions of history were numerous, there were three major lies that should be alarming for the states of the region and the global community. First, </w:t>
      </w:r>
      <w:r w:rsidRPr="0099055E">
        <w:rPr>
          <w:rStyle w:val="StyleUnderline"/>
          <w:rFonts w:eastAsiaTheme="minorHAnsi" w:cs="Calibri"/>
        </w:rPr>
        <w:t>Wei said that China had never invaded another country, which is a claim so transparently false it can only be a measure of the contempt he held for the audience</w:t>
      </w:r>
      <w:r w:rsidRPr="0099055E">
        <w:rPr>
          <w:rFonts w:cs="Calibri"/>
          <w:sz w:val="16"/>
        </w:rPr>
        <w:t xml:space="preserve">. </w:t>
      </w:r>
      <w:r w:rsidRPr="0099055E">
        <w:rPr>
          <w:rStyle w:val="StyleUnderline"/>
          <w:rFonts w:eastAsiaTheme="minorHAnsi" w:cs="Calibri"/>
        </w:rPr>
        <w:t>China has a long history of aggression</w:t>
      </w:r>
      <w:r w:rsidRPr="0099055E">
        <w:rPr>
          <w:rFonts w:cs="Calibri"/>
          <w:sz w:val="16"/>
        </w:rPr>
        <w:t xml:space="preserve">, including against the Tibetans and Vietnamese, and perhaps soon against the Taiwanese. Second, Wei argued that hegemony does not conform to China’s values when, in fact, </w:t>
      </w:r>
      <w:r w:rsidRPr="0099055E">
        <w:rPr>
          <w:rStyle w:val="StyleUnderline"/>
          <w:rFonts w:eastAsiaTheme="minorHAnsi" w:cs="Calibri"/>
        </w:rPr>
        <w:t>China proudly was Asia’s hegemon for most of the last two thousand years</w:t>
      </w:r>
      <w:r w:rsidRPr="0099055E">
        <w:rPr>
          <w:rFonts w:cs="Calibri"/>
          <w:sz w:val="16"/>
        </w:rPr>
        <w:t xml:space="preserve">. Lastly, he claimed that the situation in the SCS is moving toward stability—from China’s perspective this stability is caused by its successful seizure of territory. In fact, </w:t>
      </w:r>
      <w:r w:rsidRPr="0099055E">
        <w:rPr>
          <w:rStyle w:val="StyleUnderline"/>
          <w:rFonts w:eastAsiaTheme="minorHAnsi" w:cs="Calibri"/>
        </w:rPr>
        <w:t>the SCS is far less stable as a result of China’s actions. Efforts to counter this grab are denounced by Wei as destabilizing, which is a bit like a thief accusing you of a crime for wanting your property returned</w:t>
      </w:r>
      <w:r w:rsidRPr="0099055E">
        <w:rPr>
          <w:rFonts w:cs="Calibri"/>
          <w:sz w:val="16"/>
        </w:rPr>
        <w:t xml:space="preserve">. Wei’s belligerent rhetoric is an indication that the CCP regime faces deep external and internal crises. Externally, </w:t>
      </w:r>
      <w:r w:rsidRPr="0099055E">
        <w:rPr>
          <w:rStyle w:val="StyleUnderline"/>
          <w:rFonts w:eastAsiaTheme="minorHAnsi" w:cs="Calibri"/>
        </w:rPr>
        <w:t>the Trump administration</w:t>
      </w:r>
      <w:r w:rsidRPr="0099055E">
        <w:rPr>
          <w:rFonts w:cs="Calibri"/>
          <w:sz w:val="16"/>
        </w:rPr>
        <w:t xml:space="preserve"> has shocked the CCP with the three major steps it has taken. First, it </w:t>
      </w:r>
      <w:r w:rsidRPr="0099055E">
        <w:rPr>
          <w:rStyle w:val="StyleUnderline"/>
          <w:rFonts w:eastAsiaTheme="minorHAnsi" w:cs="Calibri"/>
        </w:rPr>
        <w:t>has shifted the focus of the U.S. national-security strategy and now identifies China explicitly as its primary rival—abandoning the far more muted policies of previous administrations</w:t>
      </w:r>
      <w:r w:rsidRPr="0099055E">
        <w:rPr>
          <w:rFonts w:cs="Calibri"/>
          <w:sz w:val="16"/>
        </w:rPr>
        <w:t xml:space="preserve">. Second, Trump has acted on this peer competitive threat by advancing tangible measures, such as arms sales to allies and the ban of Huawei. Third, </w:t>
      </w:r>
      <w:r w:rsidRPr="0099055E">
        <w:rPr>
          <w:rStyle w:val="StyleUnderline"/>
          <w:rFonts w:eastAsiaTheme="minorHAnsi" w:cs="Calibri"/>
        </w:rPr>
        <w:t xml:space="preserve">the </w:t>
      </w:r>
      <w:r w:rsidRPr="00107389">
        <w:rPr>
          <w:rStyle w:val="StyleUnderline"/>
          <w:rFonts w:eastAsiaTheme="minorHAnsi" w:cs="Calibri"/>
          <w:highlight w:val="cyan"/>
        </w:rPr>
        <w:t>administration has made credible commitments to</w:t>
      </w:r>
      <w:r w:rsidRPr="0099055E">
        <w:rPr>
          <w:rStyle w:val="StyleUnderline"/>
          <w:rFonts w:eastAsiaTheme="minorHAnsi" w:cs="Calibri"/>
        </w:rPr>
        <w:t xml:space="preserve"> assure partners and allies </w:t>
      </w:r>
      <w:r w:rsidRPr="0099055E">
        <w:rPr>
          <w:rStyle w:val="Emphasis"/>
          <w:rFonts w:cs="Calibri"/>
        </w:rPr>
        <w:t xml:space="preserve">to </w:t>
      </w:r>
      <w:r w:rsidRPr="00107389">
        <w:rPr>
          <w:rStyle w:val="Emphasis"/>
          <w:rFonts w:cs="Calibri"/>
          <w:highlight w:val="cyan"/>
        </w:rPr>
        <w:t>counter China’s aggression and bullying</w:t>
      </w:r>
      <w:r w:rsidRPr="0099055E">
        <w:rPr>
          <w:rFonts w:cs="Calibri"/>
          <w:sz w:val="16"/>
        </w:rPr>
        <w:t xml:space="preserve">. These have unbalanced the CCP regime, and its natural reaction is to bully its way out. Additionally, </w:t>
      </w:r>
      <w:r w:rsidRPr="0099055E">
        <w:rPr>
          <w:rStyle w:val="StyleUnderline"/>
          <w:rFonts w:eastAsiaTheme="minorHAnsi" w:cs="Calibri"/>
        </w:rPr>
        <w:t xml:space="preserve">the CCP </w:t>
      </w:r>
      <w:r w:rsidRPr="00454B1F">
        <w:rPr>
          <w:rStyle w:val="StyleUnderline"/>
          <w:rFonts w:eastAsiaTheme="minorHAnsi" w:cs="Calibri"/>
        </w:rPr>
        <w:t xml:space="preserve">regime has perceived that the world today has begun to </w:t>
      </w:r>
      <w:r w:rsidRPr="00107389">
        <w:rPr>
          <w:rStyle w:val="StyleUnderline"/>
          <w:rFonts w:eastAsiaTheme="minorHAnsi" w:cs="Calibri"/>
          <w:highlight w:val="cyan"/>
        </w:rPr>
        <w:t xml:space="preserve">consider </w:t>
      </w:r>
      <w:r w:rsidRPr="00107389">
        <w:rPr>
          <w:rStyle w:val="Emphasis"/>
          <w:rFonts w:cs="Calibri"/>
          <w:highlight w:val="cyan"/>
        </w:rPr>
        <w:t>the negative implications of China’s rise</w:t>
      </w:r>
      <w:r w:rsidRPr="0099055E">
        <w:rPr>
          <w:rFonts w:cs="Calibri"/>
          <w:sz w:val="16"/>
        </w:rPr>
        <w:t xml:space="preserve">, and the United States is determined to prevent what heretofore had been considered China’s unstoppable rise. From the perspective of CCP, conflict is increasingly seen as inevitable and perhaps even imminent. </w:t>
      </w:r>
      <w:r w:rsidRPr="0099055E">
        <w:rPr>
          <w:rStyle w:val="StyleUnderline"/>
          <w:rFonts w:eastAsiaTheme="minorHAnsi" w:cs="Calibri"/>
        </w:rPr>
        <w:t>Wei’s bellicosity should be seen in this light, and the PLA is tasked with fighting and winning the war</w:t>
      </w:r>
      <w:r w:rsidRPr="0099055E">
        <w:rPr>
          <w:rFonts w:cs="Calibri"/>
          <w:sz w:val="16"/>
        </w:rPr>
        <w:t xml:space="preserve">.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w:t>
      </w:r>
      <w:r w:rsidRPr="00107389">
        <w:rPr>
          <w:rStyle w:val="StyleUnderline"/>
          <w:rFonts w:eastAsiaTheme="minorHAnsi" w:cs="Calibri"/>
          <w:highlight w:val="cyan"/>
        </w:rPr>
        <w:t xml:space="preserve">Xi’s repression and suppression of </w:t>
      </w:r>
      <w:r w:rsidRPr="00454B1F">
        <w:rPr>
          <w:rStyle w:val="StyleUnderline"/>
          <w:rFonts w:eastAsiaTheme="minorHAnsi" w:cs="Calibri"/>
        </w:rPr>
        <w:t xml:space="preserve">the Chinese people, particularly human-rights defenders, </w:t>
      </w:r>
      <w:r w:rsidRPr="00107389">
        <w:rPr>
          <w:rStyle w:val="StyleUnderline"/>
          <w:rFonts w:eastAsiaTheme="minorHAnsi" w:cs="Calibri"/>
          <w:highlight w:val="cyan"/>
        </w:rPr>
        <w:t>Christians, Kazakhs, Uighurs, and other minorities</w:t>
      </w:r>
      <w:r w:rsidRPr="0099055E">
        <w:rPr>
          <w:rFonts w:cs="Calibri"/>
          <w:sz w:val="16"/>
        </w:rPr>
        <w:t xml:space="preserve">, </w:t>
      </w:r>
      <w:r w:rsidRPr="00107389">
        <w:rPr>
          <w:rStyle w:val="StyleUnderline"/>
          <w:rFonts w:eastAsiaTheme="minorHAnsi" w:cs="Calibri"/>
          <w:highlight w:val="cyan"/>
        </w:rPr>
        <w:t>have miscarried</w:t>
      </w:r>
      <w:r w:rsidRPr="00454B1F">
        <w:rPr>
          <w:rStyle w:val="StyleUnderline"/>
          <w:rFonts w:eastAsiaTheme="minorHAnsi" w:cs="Calibri"/>
        </w:rPr>
        <w:t>. Drawing from the pages of unfortunate history, in</w:t>
      </w:r>
      <w:r w:rsidRPr="00107389">
        <w:rPr>
          <w:rStyle w:val="StyleUnderline"/>
          <w:rFonts w:eastAsiaTheme="minorHAnsi" w:cs="Calibri"/>
          <w:highlight w:val="cyan"/>
        </w:rPr>
        <w:t xml:space="preserve"> a classic </w:t>
      </w:r>
      <w:r w:rsidRPr="00454B1F">
        <w:rPr>
          <w:rStyle w:val="StyleUnderline"/>
          <w:rFonts w:eastAsiaTheme="minorHAnsi" w:cs="Calibri"/>
        </w:rPr>
        <w:t>social</w:t>
      </w:r>
      <w:r w:rsidRPr="00107389">
        <w:rPr>
          <w:rStyle w:val="StyleUnderline"/>
          <w:rFonts w:eastAsiaTheme="minorHAnsi" w:cs="Calibri"/>
          <w:highlight w:val="cyan"/>
        </w:rPr>
        <w:t xml:space="preserve">-imperialist move, </w:t>
      </w:r>
      <w:r w:rsidRPr="0099055E">
        <w:rPr>
          <w:rFonts w:cs="Calibri"/>
        </w:rPr>
        <w:t>the</w:t>
      </w:r>
      <w:r w:rsidRPr="0099055E">
        <w:rPr>
          <w:rStyle w:val="StyleUnderline"/>
          <w:rFonts w:eastAsiaTheme="minorHAnsi" w:cs="Calibri"/>
        </w:rPr>
        <w:t xml:space="preserve"> regime wants to direct these internal tensions outward</w:t>
      </w:r>
      <w:r w:rsidRPr="0099055E">
        <w:rPr>
          <w:rFonts w:cs="Calibri"/>
          <w:sz w:val="16"/>
        </w:rPr>
        <w:t xml:space="preserve">. At the same time, the nationalistic fervor advanced by the CCP’s propaganda and by the rapid military modernization have made many young militant officers in the PLA overconfident. This is infrequently noticed in the West. </w:t>
      </w:r>
      <w:r w:rsidRPr="0099055E">
        <w:rPr>
          <w:rStyle w:val="StyleUnderline"/>
          <w:rFonts w:eastAsiaTheme="minorHAnsi" w:cs="Calibri"/>
        </w:rPr>
        <w:t>They can hardly wait to fight an ultimate war to defeat the arch-enemy</w:t>
      </w:r>
      <w:r w:rsidRPr="0099055E">
        <w:rPr>
          <w:rFonts w:cs="Calibri"/>
          <w:sz w:val="16"/>
        </w:rPr>
        <w:t xml:space="preserve">. </w:t>
      </w:r>
      <w:r w:rsidRPr="0099055E">
        <w:rPr>
          <w:rStyle w:val="StyleUnderline"/>
          <w:rFonts w:eastAsiaTheme="minorHAnsi" w:cs="Calibri"/>
        </w:rPr>
        <w:t xml:space="preserve">This plainly dangerous mentality </w:t>
      </w:r>
      <w:r w:rsidRPr="0099055E">
        <w:rPr>
          <w:rStyle w:val="Emphasis"/>
          <w:rFonts w:cs="Calibri"/>
        </w:rPr>
        <w:t>echoes the Japanese military’s beliefs before Pearl Harbor</w:t>
      </w:r>
      <w:r w:rsidRPr="0099055E">
        <w:rPr>
          <w:rFonts w:cs="Calibri"/>
          <w:sz w:val="16"/>
        </w:rPr>
        <w:t xml:space="preserve">. The bellicosity evinced in Wei’s speech is serious and is not bluster intended to deter. </w:t>
      </w:r>
      <w:r w:rsidRPr="0099055E">
        <w:rPr>
          <w:rStyle w:val="StyleUnderline"/>
          <w:rFonts w:eastAsiaTheme="minorHAnsi" w:cs="Calibri"/>
        </w:rPr>
        <w:t>The United States cannot meet China’s threat with half-measures, which are likely to further encourage China’s aggressive behavior</w:t>
      </w:r>
      <w:r w:rsidRPr="0099055E">
        <w:rPr>
          <w:rFonts w:cs="Calibri"/>
          <w:sz w:val="16"/>
        </w:rPr>
        <w:t xml:space="preserve">. </w:t>
      </w:r>
      <w:r w:rsidRPr="00107389">
        <w:rPr>
          <w:rStyle w:val="Emphasis"/>
          <w:rFonts w:cs="Calibri"/>
          <w:highlight w:val="cyan"/>
        </w:rPr>
        <w:t>The U</w:t>
      </w:r>
      <w:r w:rsidRPr="0099055E">
        <w:rPr>
          <w:rStyle w:val="Emphasis"/>
          <w:rFonts w:cs="Calibri"/>
        </w:rPr>
        <w:t xml:space="preserve">nited </w:t>
      </w:r>
      <w:r w:rsidRPr="00107389">
        <w:rPr>
          <w:rStyle w:val="Emphasis"/>
          <w:rFonts w:cs="Calibri"/>
          <w:highlight w:val="cyan"/>
        </w:rPr>
        <w:t>S</w:t>
      </w:r>
      <w:r w:rsidRPr="0099055E">
        <w:rPr>
          <w:rStyle w:val="Emphasis"/>
          <w:rFonts w:cs="Calibri"/>
        </w:rPr>
        <w:t xml:space="preserve">tates </w:t>
      </w:r>
      <w:r w:rsidRPr="00107389">
        <w:rPr>
          <w:rStyle w:val="Emphasis"/>
          <w:rFonts w:cs="Calibri"/>
          <w:highlight w:val="cyan"/>
        </w:rPr>
        <w:t>must respond to China’s belligerence with greater strength</w:t>
      </w:r>
      <w:r w:rsidRPr="0099055E">
        <w:rPr>
          <w:rStyle w:val="Emphasis"/>
          <w:rFonts w:cs="Calibri"/>
        </w:rPr>
        <w:t xml:space="preserve">, adamantine </w:t>
      </w:r>
      <w:r w:rsidRPr="00107389">
        <w:rPr>
          <w:rStyle w:val="Emphasis"/>
          <w:rFonts w:cs="Calibri"/>
          <w:highlight w:val="cyan"/>
        </w:rPr>
        <w:t>determination, and more vigorous diplomatic and military measures</w:t>
      </w:r>
      <w:r w:rsidRPr="0099055E">
        <w:rPr>
          <w:rFonts w:cs="Calibri"/>
          <w:sz w:val="16"/>
        </w:rPr>
        <w:t xml:space="preserve">. With the Xi Doctrine, </w:t>
      </w:r>
      <w:r w:rsidRPr="00107389">
        <w:rPr>
          <w:rStyle w:val="StyleUnderline"/>
          <w:rFonts w:eastAsiaTheme="minorHAnsi" w:cs="Calibri"/>
          <w:highlight w:val="cyan"/>
        </w:rPr>
        <w:t>China has proclaimed and rationalized its aggression</w:t>
      </w:r>
      <w:r w:rsidRPr="0099055E">
        <w:rPr>
          <w:rFonts w:cs="Calibri"/>
          <w:sz w:val="16"/>
        </w:rPr>
        <w:t xml:space="preserve">. </w:t>
      </w:r>
      <w:r w:rsidRPr="00107389">
        <w:rPr>
          <w:rStyle w:val="StyleUnderline"/>
          <w:rFonts w:eastAsiaTheme="minorHAnsi" w:cs="Calibri"/>
          <w:highlight w:val="cyan"/>
        </w:rPr>
        <w:t>A Trump Doctrine forged in response has to reveal</w:t>
      </w:r>
      <w:r w:rsidRPr="0099055E">
        <w:rPr>
          <w:rStyle w:val="StyleUnderline"/>
          <w:rFonts w:eastAsiaTheme="minorHAnsi" w:cs="Calibri"/>
        </w:rPr>
        <w:t xml:space="preserve"> to all global audiences, most importantly the CCP leadership, the recklessness of the Xi Doctrine and </w:t>
      </w:r>
      <w:r w:rsidRPr="00107389">
        <w:rPr>
          <w:rStyle w:val="StyleUnderline"/>
          <w:rFonts w:eastAsiaTheme="minorHAnsi" w:cs="Calibri"/>
          <w:highlight w:val="cyan"/>
        </w:rPr>
        <w:t>the</w:t>
      </w:r>
      <w:r w:rsidRPr="0099055E">
        <w:rPr>
          <w:rStyle w:val="StyleUnderline"/>
          <w:rFonts w:eastAsiaTheme="minorHAnsi" w:cs="Calibri"/>
        </w:rPr>
        <w:t xml:space="preserve"> supreme </w:t>
      </w:r>
      <w:r w:rsidRPr="00107389">
        <w:rPr>
          <w:rStyle w:val="StyleUnderline"/>
          <w:rFonts w:eastAsiaTheme="minorHAnsi" w:cs="Calibri"/>
          <w:highlight w:val="cyan"/>
        </w:rPr>
        <w:t>folly of aggression</w:t>
      </w:r>
      <w:r w:rsidRPr="0099055E">
        <w:rPr>
          <w:rFonts w:cs="Calibri"/>
          <w:sz w:val="16"/>
        </w:rPr>
        <w:t>.</w:t>
      </w:r>
      <w:bookmarkEnd w:id="1"/>
    </w:p>
    <w:p w14:paraId="0D082ED1" w14:textId="77777777" w:rsidR="00161DB6" w:rsidRDefault="00161DB6" w:rsidP="00161DB6">
      <w:pPr>
        <w:pStyle w:val="Heading1"/>
      </w:pPr>
      <w:r>
        <w:lastRenderedPageBreak/>
        <w:t>Framework</w:t>
      </w:r>
    </w:p>
    <w:p w14:paraId="0DF8B603" w14:textId="77777777" w:rsidR="00161DB6" w:rsidRPr="00DC23C6" w:rsidRDefault="00161DB6" w:rsidP="00161DB6"/>
    <w:p w14:paraId="196B3967" w14:textId="77777777" w:rsidR="00161DB6" w:rsidRPr="008A282C" w:rsidRDefault="00161DB6" w:rsidP="00161DB6">
      <w:pPr>
        <w:pStyle w:val="Heading4"/>
      </w:pPr>
      <w:r>
        <w:t>A</w:t>
      </w:r>
      <w:r w:rsidRPr="008A282C">
        <w:t xml:space="preserve">] </w:t>
      </w:r>
      <w:r>
        <w:t>Go</w:t>
      </w:r>
      <w:r w:rsidRPr="008A282C">
        <w:t>v</w:t>
      </w:r>
      <w:r>
        <w:t>ernments</w:t>
      </w:r>
      <w:r w:rsidRPr="008A282C">
        <w:t xml:space="preserve"> have to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4185F39E" w14:textId="77777777" w:rsidR="00161DB6" w:rsidRPr="008A282C" w:rsidRDefault="00161DB6" w:rsidP="00161DB6">
      <w:pPr>
        <w:pStyle w:val="Heading4"/>
      </w:pPr>
      <w:r>
        <w:t>B</w:t>
      </w:r>
      <w:r w:rsidRPr="008A282C">
        <w:t xml:space="preserve">] </w:t>
      </w:r>
      <w:r>
        <w:t>O</w:t>
      </w:r>
      <w:r w:rsidRPr="008A282C">
        <w:t xml:space="preserve">nly consequentialism treats agents equally since it values their well-being the same- public officials have special obligations by virtue of their role to benefit its people in an equal manner   </w:t>
      </w:r>
    </w:p>
    <w:p w14:paraId="4ADFCE03" w14:textId="77777777" w:rsidR="00161DB6" w:rsidRPr="00CD71BF" w:rsidRDefault="00161DB6" w:rsidP="00161DB6">
      <w:pPr>
        <w:pStyle w:val="Heading4"/>
        <w:rPr>
          <w:rFonts w:cs="Calibri"/>
          <w:color w:val="000000" w:themeColor="text1"/>
        </w:rPr>
      </w:pPr>
      <w:r w:rsidRPr="00CD71BF">
        <w:rPr>
          <w:rFonts w:cs="Calibri"/>
          <w:color w:val="000000" w:themeColor="text1"/>
        </w:rPr>
        <w:t>[</w:t>
      </w:r>
      <w:r>
        <w:rPr>
          <w:rFonts w:cs="Calibri"/>
          <w:color w:val="000000" w:themeColor="text1"/>
        </w:rPr>
        <w:t>C</w:t>
      </w:r>
      <w:r w:rsidRPr="00CD71BF">
        <w:rPr>
          <w:rFonts w:cs="Calibri"/>
          <w:color w:val="000000" w:themeColor="text1"/>
        </w:rPr>
        <w:t xml:space="preserve">] Existential threats deserve serious consideration in your ethical calculus- moral uncertainty and future gens </w:t>
      </w:r>
    </w:p>
    <w:p w14:paraId="06EF2C39" w14:textId="77777777" w:rsidR="00161DB6" w:rsidRPr="00CD71BF" w:rsidRDefault="00161DB6" w:rsidP="00161DB6">
      <w:pPr>
        <w:rPr>
          <w:color w:val="000000" w:themeColor="text1"/>
        </w:rPr>
      </w:pPr>
      <w:r w:rsidRPr="00CD71BF">
        <w:rPr>
          <w:rStyle w:val="Style13ptBold"/>
          <w:color w:val="000000" w:themeColor="text1"/>
        </w:rPr>
        <w:t>Pummer 15</w:t>
      </w:r>
      <w:r w:rsidRPr="00CD71BF">
        <w:rPr>
          <w:color w:val="000000" w:themeColor="text1"/>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20804619" w14:textId="77777777" w:rsidR="00161DB6" w:rsidRDefault="00161DB6" w:rsidP="00161DB6">
      <w:pPr>
        <w:rPr>
          <w:rStyle w:val="StyleUnderline"/>
          <w:rFonts w:eastAsiaTheme="minorHAnsi"/>
          <w:color w:val="000000" w:themeColor="text1"/>
        </w:rPr>
      </w:pPr>
      <w:r w:rsidRPr="00CD71BF">
        <w:rPr>
          <w:rStyle w:val="StyleUnderline"/>
          <w:rFonts w:eastAsiaTheme="minorHAnsi"/>
          <w:color w:val="000000" w:themeColor="text1"/>
        </w:rPr>
        <w:t>There appears to be lot of disagreement in moral philosophy.</w:t>
      </w:r>
      <w:r w:rsidRPr="00CD71BF">
        <w:rPr>
          <w:color w:val="000000" w:themeColor="text1"/>
          <w:sz w:val="16"/>
        </w:rPr>
        <w:t xml:space="preserve"> Whether these many apparent disagreements are deep and irresolvable, I believe </w:t>
      </w:r>
      <w:r w:rsidRPr="00CD71BF">
        <w:rPr>
          <w:rStyle w:val="StyleUnderline"/>
          <w:rFonts w:eastAsiaTheme="minorHAnsi"/>
          <w:color w:val="000000" w:themeColor="text1"/>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D71BF">
        <w:rPr>
          <w:color w:val="000000" w:themeColor="text1"/>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D71BF">
        <w:rPr>
          <w:rStyle w:val="StyleUnderline"/>
          <w:rFonts w:eastAsiaTheme="minorHAnsi"/>
          <w:color w:val="000000" w:themeColor="text1"/>
        </w:rPr>
        <w:t xml:space="preserve">. If the happiness or well-being of possible future people is just as important as that of people who already exist, and if they would have good lives, it is not hard to see how </w:t>
      </w:r>
      <w:r w:rsidRPr="004B79E7">
        <w:rPr>
          <w:rStyle w:val="StyleUnderline"/>
          <w:rFonts w:eastAsiaTheme="minorHAnsi"/>
          <w:color w:val="000000" w:themeColor="text1"/>
          <w:highlight w:val="cyan"/>
        </w:rPr>
        <w:t>reducing existential risk is</w:t>
      </w:r>
      <w:r w:rsidRPr="00CD71BF">
        <w:rPr>
          <w:rStyle w:val="StyleUnderline"/>
          <w:rFonts w:eastAsiaTheme="minorHAnsi"/>
          <w:color w:val="000000" w:themeColor="text1"/>
        </w:rPr>
        <w:t xml:space="preserve"> easily </w:t>
      </w:r>
      <w:r w:rsidRPr="004B79E7">
        <w:rPr>
          <w:rStyle w:val="StyleUnderline"/>
          <w:rFonts w:eastAsiaTheme="minorHAnsi"/>
          <w:color w:val="000000" w:themeColor="text1"/>
          <w:highlight w:val="cyan"/>
        </w:rPr>
        <w:t>the most important</w:t>
      </w:r>
      <w:r w:rsidRPr="00CD71BF">
        <w:rPr>
          <w:rStyle w:val="StyleUnderline"/>
          <w:rFonts w:eastAsiaTheme="minorHAnsi"/>
          <w:color w:val="000000" w:themeColor="text1"/>
        </w:rPr>
        <w:t xml:space="preserve"> thing in the whole world. This is for the familiar reason that there are so many people who could exist in the future – </w:t>
      </w:r>
      <w:r w:rsidRPr="004B79E7">
        <w:rPr>
          <w:rStyle w:val="StyleUnderline"/>
          <w:rFonts w:eastAsiaTheme="minorHAnsi"/>
          <w:color w:val="000000" w:themeColor="text1"/>
          <w:highlight w:val="cyan"/>
        </w:rPr>
        <w:t>there are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trillions upon trillions</w:t>
      </w:r>
      <w:r w:rsidRPr="00CD71BF">
        <w:rPr>
          <w:rStyle w:val="StyleUnderline"/>
          <w:rFonts w:eastAsiaTheme="minorHAnsi"/>
          <w:color w:val="000000" w:themeColor="text1"/>
        </w:rPr>
        <w:t>… upon trillions.</w:t>
      </w:r>
      <w:r w:rsidRPr="00CD71BF">
        <w:rPr>
          <w:color w:val="000000" w:themeColor="text1"/>
          <w:sz w:val="16"/>
        </w:rPr>
        <w:t xml:space="preserve"> </w:t>
      </w:r>
      <w:r w:rsidRPr="00CD71BF">
        <w:rPr>
          <w:rStyle w:val="StyleUnderline"/>
          <w:rFonts w:eastAsiaTheme="minorHAnsi"/>
          <w:color w:val="000000" w:themeColor="text1"/>
        </w:rPr>
        <w:t xml:space="preserve">There are so many possible </w:t>
      </w:r>
      <w:r w:rsidRPr="004B79E7">
        <w:rPr>
          <w:rStyle w:val="StyleUnderline"/>
          <w:rFonts w:eastAsiaTheme="minorHAnsi"/>
          <w:color w:val="000000" w:themeColor="text1"/>
          <w:highlight w:val="cyan"/>
        </w:rPr>
        <w:t>future people</w:t>
      </w:r>
      <w:r w:rsidRPr="00CD71BF">
        <w:rPr>
          <w:rStyle w:val="StyleUnderline"/>
          <w:rFonts w:eastAsiaTheme="minorHAnsi"/>
          <w:color w:val="000000" w:themeColor="text1"/>
        </w:rPr>
        <w:t xml:space="preserve"> that reducing existential risk is arguably the most important thing in the world,</w:t>
      </w:r>
      <w:r w:rsidRPr="00CD71BF">
        <w:rPr>
          <w:color w:val="000000" w:themeColor="text1"/>
          <w:sz w:val="16"/>
        </w:rPr>
        <w:t xml:space="preserve"> </w:t>
      </w:r>
      <w:r w:rsidRPr="004B79E7">
        <w:rPr>
          <w:rStyle w:val="StyleUnderline"/>
          <w:rFonts w:eastAsiaTheme="minorHAnsi"/>
          <w:color w:val="000000" w:themeColor="text1"/>
          <w:highlight w:val="cyan"/>
        </w:rPr>
        <w:t>even if the well-being</w:t>
      </w:r>
      <w:r w:rsidRPr="00CD71BF">
        <w:rPr>
          <w:rStyle w:val="StyleUnderline"/>
          <w:rFonts w:eastAsiaTheme="minorHAnsi"/>
          <w:color w:val="000000" w:themeColor="text1"/>
        </w:rPr>
        <w:t xml:space="preserve"> of these possible people </w:t>
      </w:r>
      <w:r w:rsidRPr="004B79E7">
        <w:rPr>
          <w:rStyle w:val="StyleUnderline"/>
          <w:rFonts w:eastAsiaTheme="minorHAnsi"/>
          <w:color w:val="000000" w:themeColor="text1"/>
          <w:highlight w:val="cyan"/>
        </w:rPr>
        <w:t>were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given</w:t>
      </w:r>
      <w:r w:rsidRPr="00CD71BF">
        <w:rPr>
          <w:rStyle w:val="StyleUnderline"/>
          <w:rFonts w:eastAsiaTheme="minorHAnsi"/>
          <w:color w:val="000000" w:themeColor="text1"/>
        </w:rPr>
        <w:t xml:space="preserve"> only </w:t>
      </w:r>
      <w:r w:rsidRPr="004B79E7">
        <w:rPr>
          <w:rStyle w:val="StyleUnderline"/>
          <w:rFonts w:eastAsiaTheme="minorHAnsi"/>
          <w:color w:val="000000" w:themeColor="text1"/>
          <w:highlight w:val="cyan"/>
        </w:rPr>
        <w:t xml:space="preserve">0.001% </w:t>
      </w:r>
      <w:r w:rsidRPr="00CD71BF">
        <w:rPr>
          <w:rStyle w:val="StyleUnderline"/>
          <w:rFonts w:eastAsiaTheme="minorHAnsi"/>
          <w:color w:val="000000" w:themeColor="text1"/>
        </w:rPr>
        <w:t xml:space="preserve">as much </w:t>
      </w:r>
      <w:r w:rsidRPr="004B79E7">
        <w:rPr>
          <w:rStyle w:val="StyleUnderline"/>
          <w:rFonts w:eastAsiaTheme="minorHAnsi"/>
          <w:color w:val="000000" w:themeColor="text1"/>
          <w:highlight w:val="cyan"/>
        </w:rPr>
        <w:t>weight</w:t>
      </w:r>
      <w:r w:rsidRPr="00CD71BF">
        <w:rPr>
          <w:rStyle w:val="StyleUnderline"/>
          <w:rFonts w:eastAsiaTheme="minorHAnsi"/>
          <w:color w:val="000000" w:themeColor="text1"/>
        </w:rPr>
        <w:t xml:space="preserve"> as that of existing people</w:t>
      </w:r>
      <w:r w:rsidRPr="00CD71BF">
        <w:rPr>
          <w:color w:val="000000" w:themeColor="text1"/>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CD71BF">
        <w:rPr>
          <w:rStyle w:val="StyleUnderline"/>
          <w:rFonts w:eastAsiaTheme="minorHAnsi"/>
          <w:color w:val="000000" w:themeColor="text1"/>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CD71BF">
        <w:rPr>
          <w:color w:val="000000" w:themeColor="text1"/>
          <w:sz w:val="16"/>
        </w:rPr>
        <w:t xml:space="preserve">. But that is a huge mistake. </w:t>
      </w:r>
      <w:r w:rsidRPr="00CD71BF">
        <w:rPr>
          <w:rStyle w:val="StyleUnderline"/>
          <w:rFonts w:eastAsiaTheme="minorHAnsi"/>
          <w:color w:val="000000" w:themeColor="text1"/>
        </w:rPr>
        <w:t xml:space="preserve">Non-consequentialism is the view that there’s more that determines rightness than the goodness of consequences or outcomes; it is not the view that the latter don’t matter. Even John Rawls </w:t>
      </w:r>
      <w:r w:rsidRPr="00CD71BF">
        <w:rPr>
          <w:rStyle w:val="StyleUnderline"/>
          <w:rFonts w:eastAsiaTheme="minorHAnsi"/>
          <w:color w:val="000000" w:themeColor="text1"/>
        </w:rPr>
        <w:lastRenderedPageBreak/>
        <w:t xml:space="preserve">wrote, “All ethical doctrines worth our attention take consequences into account in judging rightness. One which did not would simply be irrational, crazy.” </w:t>
      </w:r>
      <w:r w:rsidRPr="004B79E7">
        <w:rPr>
          <w:rStyle w:val="StyleUnderline"/>
          <w:rFonts w:eastAsiaTheme="minorHAnsi"/>
          <w:color w:val="000000" w:themeColor="text1"/>
          <w:highlight w:val="cyan"/>
        </w:rPr>
        <w:t>Minimally plausible versions of deont</w:t>
      </w:r>
      <w:r w:rsidRPr="00CD71BF">
        <w:rPr>
          <w:rStyle w:val="StyleUnderline"/>
          <w:rFonts w:eastAsiaTheme="minorHAnsi"/>
          <w:color w:val="000000" w:themeColor="text1"/>
        </w:rPr>
        <w:t xml:space="preserve">ology </w:t>
      </w:r>
      <w:r w:rsidRPr="004B79E7">
        <w:rPr>
          <w:rStyle w:val="StyleUnderline"/>
          <w:rFonts w:eastAsiaTheme="minorHAnsi"/>
          <w:color w:val="000000" w:themeColor="text1"/>
          <w:highlight w:val="cyan"/>
        </w:rPr>
        <w:t>and virtue ethics must be concerned</w:t>
      </w:r>
      <w:r w:rsidRPr="00CD71BF">
        <w:rPr>
          <w:rStyle w:val="StyleUnderline"/>
          <w:rFonts w:eastAsiaTheme="minorHAnsi"/>
          <w:color w:val="000000" w:themeColor="text1"/>
        </w:rPr>
        <w:t xml:space="preserve"> in part </w:t>
      </w:r>
      <w:r w:rsidRPr="004B79E7">
        <w:rPr>
          <w:rStyle w:val="StyleUnderline"/>
          <w:rFonts w:eastAsiaTheme="minorHAnsi"/>
          <w:color w:val="000000" w:themeColor="text1"/>
          <w:highlight w:val="cyan"/>
        </w:rPr>
        <w:t>with promoting the good</w:t>
      </w:r>
      <w:r w:rsidRPr="00CD71BF">
        <w:rPr>
          <w:rStyle w:val="StyleUnderline"/>
          <w:rFonts w:eastAsiaTheme="minorHAnsi"/>
          <w:color w:val="000000" w:themeColor="text1"/>
        </w:rPr>
        <w:t>,</w:t>
      </w:r>
    </w:p>
    <w:p w14:paraId="740DFA2E" w14:textId="77777777" w:rsidR="00161DB6" w:rsidRDefault="00161DB6" w:rsidP="00161DB6">
      <w:pPr>
        <w:rPr>
          <w:color w:val="000000" w:themeColor="text1"/>
          <w:sz w:val="16"/>
        </w:rPr>
      </w:pPr>
      <w:r w:rsidRPr="00CD71BF">
        <w:rPr>
          <w:rStyle w:val="StyleUnderline"/>
          <w:rFonts w:eastAsiaTheme="minorHAnsi"/>
          <w:color w:val="000000" w:themeColor="text1"/>
        </w:rPr>
        <w:t xml:space="preserve"> from an impartial point of view. They’d thus </w:t>
      </w:r>
      <w:r w:rsidRPr="004B79E7">
        <w:rPr>
          <w:rStyle w:val="StyleUnderline"/>
          <w:rFonts w:eastAsiaTheme="minorHAnsi"/>
          <w:color w:val="000000" w:themeColor="text1"/>
          <w:highlight w:val="cyan"/>
        </w:rPr>
        <w:t>imply</w:t>
      </w:r>
      <w:r w:rsidRPr="00CD71BF">
        <w:rPr>
          <w:rStyle w:val="StyleUnderline"/>
          <w:rFonts w:eastAsiaTheme="minorHAnsi"/>
          <w:color w:val="000000" w:themeColor="text1"/>
        </w:rPr>
        <w:t xml:space="preserve"> very </w:t>
      </w:r>
      <w:r w:rsidRPr="004B79E7">
        <w:rPr>
          <w:rStyle w:val="StyleUnderline"/>
          <w:rFonts w:eastAsiaTheme="minorHAnsi"/>
          <w:color w:val="000000" w:themeColor="text1"/>
          <w:highlight w:val="cyan"/>
        </w:rPr>
        <w:t>strong reasons to reduce existential risk</w:t>
      </w:r>
      <w:r w:rsidRPr="00CD71BF">
        <w:rPr>
          <w:rStyle w:val="StyleUnderline"/>
          <w:rFonts w:eastAsiaTheme="minorHAnsi"/>
          <w:color w:val="000000" w:themeColor="text1"/>
        </w:rPr>
        <w:t xml:space="preserve">, </w:t>
      </w:r>
      <w:r w:rsidRPr="00CD71BF">
        <w:rPr>
          <w:color w:val="000000" w:themeColor="text1"/>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D71BF">
        <w:rPr>
          <w:rStyle w:val="StyleUnderline"/>
          <w:rFonts w:eastAsiaTheme="minorHAnsi"/>
          <w:color w:val="000000" w:themeColor="text1"/>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D71BF">
        <w:rPr>
          <w:color w:val="000000" w:themeColor="text1"/>
          <w:sz w:val="16"/>
        </w:rPr>
        <w:t>. But even those (hedonistic egoists) who disagree should have a significant level of confidence that they are mistaken, and that one of the above views is correct</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Even if they were 90% sure </w:t>
      </w:r>
      <w:r w:rsidRPr="00CD71BF">
        <w:rPr>
          <w:rStyle w:val="StyleUnderline"/>
          <w:rFonts w:eastAsiaTheme="minorHAnsi"/>
          <w:color w:val="000000" w:themeColor="text1"/>
        </w:rPr>
        <w:t xml:space="preserve">that their view is the correct one (and 10% sure that one of these other ones is correct), </w:t>
      </w:r>
      <w:r w:rsidRPr="004B79E7">
        <w:rPr>
          <w:rStyle w:val="StyleUnderline"/>
          <w:rFonts w:eastAsiaTheme="minorHAnsi"/>
          <w:color w:val="000000" w:themeColor="text1"/>
          <w:highlight w:val="cyan"/>
        </w:rPr>
        <w:t xml:space="preserve">they would have </w:t>
      </w:r>
      <w:r w:rsidRPr="00CD71BF">
        <w:rPr>
          <w:rStyle w:val="StyleUnderline"/>
          <w:rFonts w:eastAsiaTheme="minorHAnsi"/>
          <w:color w:val="000000" w:themeColor="text1"/>
        </w:rPr>
        <w:t xml:space="preserve">pretty strong </w:t>
      </w:r>
      <w:r w:rsidRPr="004B79E7">
        <w:rPr>
          <w:rStyle w:val="StyleUnderline"/>
          <w:rFonts w:eastAsiaTheme="minorHAnsi"/>
          <w:color w:val="000000" w:themeColor="text1"/>
          <w:highlight w:val="cyan"/>
        </w:rPr>
        <w:t xml:space="preserve">reason, from </w:t>
      </w:r>
      <w:r w:rsidRPr="00CD71BF">
        <w:rPr>
          <w:rStyle w:val="StyleUnderline"/>
          <w:rFonts w:eastAsiaTheme="minorHAnsi"/>
          <w:color w:val="000000" w:themeColor="text1"/>
        </w:rPr>
        <w:t xml:space="preserve">the standpoint of </w:t>
      </w:r>
      <w:r w:rsidRPr="004B79E7">
        <w:rPr>
          <w:rStyle w:val="StyleUnderline"/>
          <w:rFonts w:eastAsiaTheme="minorHAnsi"/>
          <w:color w:val="000000" w:themeColor="text1"/>
          <w:highlight w:val="cyan"/>
        </w:rPr>
        <w:t>moral uncertainty, to reduce existential risk</w:t>
      </w:r>
      <w:r w:rsidRPr="00CD71BF">
        <w:rPr>
          <w:rStyle w:val="StyleUnderline"/>
          <w:rFonts w:eastAsiaTheme="minorHAnsi"/>
          <w:color w:val="000000" w:themeColor="text1"/>
        </w:rPr>
        <w:t>. Perhaps most disturbingly still, even if we are only 1% sure that the well-being of possible future people matters, it is at least arguable that, from the standpoint of moral uncertainty, reducing existential risk is the most important thing in the world</w:t>
      </w:r>
      <w:r w:rsidRPr="00CD71BF">
        <w:rPr>
          <w:color w:val="000000" w:themeColor="text1"/>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CD71BF">
        <w:rPr>
          <w:rStyle w:val="StyleUnderline"/>
          <w:rFonts w:eastAsiaTheme="minorHAnsi"/>
          <w:color w:val="000000" w:themeColor="text1"/>
        </w:rPr>
        <w:t>Derek Parfit, whose work has emphasized future generations as well as agreement in ethics, described our situation clearly and accurately:</w:t>
      </w:r>
      <w:r w:rsidRPr="00CD71BF">
        <w:rPr>
          <w:color w:val="000000" w:themeColor="text1"/>
          <w:sz w:val="16"/>
        </w:rPr>
        <w:t xml:space="preserve"> “We live during the hinge of history. </w:t>
      </w:r>
      <w:r w:rsidRPr="00CD71BF">
        <w:rPr>
          <w:rStyle w:val="StyleUnderline"/>
          <w:rFonts w:eastAsiaTheme="minorHAnsi"/>
          <w:color w:val="000000" w:themeColor="text1"/>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CD71BF">
        <w:rPr>
          <w:color w:val="000000" w:themeColor="text1"/>
          <w:sz w:val="16"/>
        </w:rPr>
        <w:t xml:space="preserve"> </w:t>
      </w:r>
      <w:r w:rsidRPr="00CD71BF">
        <w:rPr>
          <w:rStyle w:val="StyleUnderline"/>
          <w:rFonts w:eastAsiaTheme="minorHAnsi"/>
          <w:color w:val="000000" w:themeColor="text1"/>
        </w:rPr>
        <w:t xml:space="preserve">Our descendants could, if necessary, go elsewhere, spreading through this galaxy…. Our descendants might, I believe, </w:t>
      </w:r>
      <w:r w:rsidRPr="00CD71BF">
        <w:rPr>
          <w:rStyle w:val="StyleUnderline"/>
          <w:rFonts w:eastAsiaTheme="minorHAnsi"/>
          <w:color w:val="000000" w:themeColor="text1"/>
        </w:rPr>
        <w:lastRenderedPageBreak/>
        <w:t>make the further future very good. But that good future may also depend in part on us. If our selfish recklessness ends human history, we would be acting very wrongly</w:t>
      </w:r>
      <w:r w:rsidRPr="00CD71BF">
        <w:rPr>
          <w:color w:val="000000" w:themeColor="text1"/>
          <w:sz w:val="16"/>
        </w:rPr>
        <w:t>.” (From chapter 36 of On What Matters)</w:t>
      </w:r>
    </w:p>
    <w:p w14:paraId="5743B364" w14:textId="77777777" w:rsidR="00161DB6" w:rsidRPr="00F601E6" w:rsidRDefault="00161DB6" w:rsidP="00161DB6"/>
    <w:p w14:paraId="5B45E6C2" w14:textId="77777777" w:rsidR="00161DB6" w:rsidRPr="00531E7E" w:rsidRDefault="00161DB6" w:rsidP="00161DB6">
      <w:pPr>
        <w:rPr>
          <w:rStyle w:val="StyleUnderline"/>
        </w:rPr>
      </w:pPr>
    </w:p>
    <w:p w14:paraId="02A11BB8" w14:textId="77777777" w:rsidR="00161DB6" w:rsidRPr="00461E63" w:rsidRDefault="00161DB6" w:rsidP="007544B6">
      <w:pPr>
        <w:rPr>
          <w:rStyle w:val="Style13ptBold"/>
          <w:rFonts w:cs="Calibri"/>
          <w:b w:val="0"/>
          <w:sz w:val="22"/>
          <w:u w:val="single"/>
        </w:rPr>
      </w:pPr>
    </w:p>
    <w:p w14:paraId="12DD57F2" w14:textId="77777777" w:rsidR="007544B6" w:rsidRPr="00AB11CE" w:rsidRDefault="007544B6" w:rsidP="007544B6">
      <w:pPr>
        <w:pStyle w:val="ListParagraph"/>
      </w:pPr>
    </w:p>
    <w:p w14:paraId="730FB5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45E55"/>
    <w:multiLevelType w:val="hybridMultilevel"/>
    <w:tmpl w:val="FCD86D6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531816"/>
    <w:multiLevelType w:val="hybridMultilevel"/>
    <w:tmpl w:val="92DC8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C3A3E"/>
    <w:multiLevelType w:val="hybridMultilevel"/>
    <w:tmpl w:val="4D868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07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DB6"/>
    <w:rsid w:val="001761FC"/>
    <w:rsid w:val="00182655"/>
    <w:rsid w:val="001840F2"/>
    <w:rsid w:val="00185134"/>
    <w:rsid w:val="001856C6"/>
    <w:rsid w:val="00191B5F"/>
    <w:rsid w:val="00192487"/>
    <w:rsid w:val="00193416"/>
    <w:rsid w:val="00195073"/>
    <w:rsid w:val="001958B9"/>
    <w:rsid w:val="0019668D"/>
    <w:rsid w:val="001A25FD"/>
    <w:rsid w:val="001A5371"/>
    <w:rsid w:val="001A72C7"/>
    <w:rsid w:val="001B73E3"/>
    <w:rsid w:val="001C0787"/>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A75"/>
    <w:rsid w:val="00267EBB"/>
    <w:rsid w:val="0027023B"/>
    <w:rsid w:val="00272F3F"/>
    <w:rsid w:val="00274516"/>
    <w:rsid w:val="00274EDB"/>
    <w:rsid w:val="0027729E"/>
    <w:rsid w:val="002843B2"/>
    <w:rsid w:val="00284ED6"/>
    <w:rsid w:val="00290C5A"/>
    <w:rsid w:val="00290C92"/>
    <w:rsid w:val="0029647A"/>
    <w:rsid w:val="00296504"/>
    <w:rsid w:val="002B5511"/>
    <w:rsid w:val="002B6B9B"/>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75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4B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B52"/>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8D4"/>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B4F"/>
    <w:rsid w:val="00B75C54"/>
    <w:rsid w:val="00B8710E"/>
    <w:rsid w:val="00B92A93"/>
    <w:rsid w:val="00BA17A8"/>
    <w:rsid w:val="00BA3C33"/>
    <w:rsid w:val="00BB0878"/>
    <w:rsid w:val="00BB1007"/>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0F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5F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B6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994301"/>
  <w14:defaultImageDpi w14:val="300"/>
  <w15:docId w15:val="{2BEF8F59-C3C3-0B4B-9F1C-3C926A8B1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58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58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58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58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Very Small Text,Normal Tag,Heading 21,Heading 2 Char2 Char,Heading 2 Char1 Char Char,Ch,small text,Heading 2 Char Char Char Char,TAG,no read,No Spacing211,No Spacing12,No Spacing2111,ta, Ch,heading 2,No Spacing112"/>
    <w:basedOn w:val="Normal"/>
    <w:next w:val="Normal"/>
    <w:link w:val="Heading4Char"/>
    <w:uiPriority w:val="9"/>
    <w:unhideWhenUsed/>
    <w:qFormat/>
    <w:rsid w:val="001958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58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58B9"/>
  </w:style>
  <w:style w:type="character" w:customStyle="1" w:styleId="Heading1Char">
    <w:name w:val="Heading 1 Char"/>
    <w:aliases w:val="Pocket Char"/>
    <w:basedOn w:val="DefaultParagraphFont"/>
    <w:link w:val="Heading1"/>
    <w:uiPriority w:val="9"/>
    <w:rsid w:val="001958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58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58B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Very Small Text Char,Normal Tag Char,Heading 21 Char,Heading 2 Char2 Char Char,Heading 2 Char1 Char Char Char,Ch Char,small text Char,Heading 2 Char Char Char Char Char,TAG Char,ta Char"/>
    <w:basedOn w:val="DefaultParagraphFont"/>
    <w:link w:val="Heading4"/>
    <w:uiPriority w:val="9"/>
    <w:rsid w:val="001958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58B9"/>
    <w:rPr>
      <w:b/>
      <w:sz w:val="26"/>
      <w:u w:val="none"/>
    </w:rPr>
  </w:style>
  <w:style w:type="character" w:customStyle="1" w:styleId="StyleUnderline">
    <w:name w:val="Style Underline"/>
    <w:aliases w:val="Underline,Style Bold Underline,apple-style-span + 6 pt,Bold,Kern at 16 pt,Intense Emphasis1,Intense Emphasis2,Intense Emphasis11,Title Char,HHeading 3 + 12 pt,Cards + Font: 12 pt Char,Style,Citation Char Char Char,ci,Intense Emphasis111"/>
    <w:basedOn w:val="DefaultParagraphFont"/>
    <w:uiPriority w:val="1"/>
    <w:qFormat/>
    <w:rsid w:val="001958B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x,Style1,Debate,s,Text 8"/>
    <w:basedOn w:val="DefaultParagraphFont"/>
    <w:link w:val="Emphasis1"/>
    <w:uiPriority w:val="20"/>
    <w:qFormat/>
    <w:rsid w:val="001958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58B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1958B9"/>
    <w:rPr>
      <w:color w:val="auto"/>
      <w:u w:val="none"/>
    </w:rPr>
  </w:style>
  <w:style w:type="paragraph" w:styleId="DocumentMap">
    <w:name w:val="Document Map"/>
    <w:basedOn w:val="Normal"/>
    <w:link w:val="DocumentMapChar"/>
    <w:uiPriority w:val="99"/>
    <w:semiHidden/>
    <w:unhideWhenUsed/>
    <w:rsid w:val="001958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58B9"/>
    <w:rPr>
      <w:rFonts w:ascii="Lucida Grande" w:hAnsi="Lucida Grande" w:cs="Lucida Grande"/>
    </w:rPr>
  </w:style>
  <w:style w:type="paragraph" w:customStyle="1" w:styleId="Emphasis1">
    <w:name w:val="Emphasis1"/>
    <w:basedOn w:val="Normal"/>
    <w:link w:val="Emphasis"/>
    <w:autoRedefine/>
    <w:uiPriority w:val="20"/>
    <w:qFormat/>
    <w:rsid w:val="001C078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No Spacing31,No Spacing22,No Spacing3,Dont use,No Spacing41,No Spacing111112,card,tag,No Spacing5,Small Text,Tag and Cite,nonunderlined,No Spacing1111,No Spacing11211,Note Level 2,tags,No Spacing2,Read stuff,Tag and Ci,Debate Text"/>
    <w:basedOn w:val="Heading1"/>
    <w:link w:val="Hyperlink"/>
    <w:autoRedefine/>
    <w:uiPriority w:val="99"/>
    <w:qFormat/>
    <w:rsid w:val="001C07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AE28D4"/>
    <w:pPr>
      <w:ind w:left="720"/>
      <w:jc w:val="both"/>
    </w:pPr>
    <w:rPr>
      <w:rFonts w:eastAsiaTheme="minorHAnsi" w:cs="Calibri"/>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544B6"/>
    <w:rPr>
      <w:sz w:val="22"/>
      <w:u w:val="single"/>
    </w:rPr>
  </w:style>
  <w:style w:type="paragraph" w:styleId="ListParagraph">
    <w:name w:val="List Paragraph"/>
    <w:basedOn w:val="Normal"/>
    <w:uiPriority w:val="34"/>
    <w:qFormat/>
    <w:rsid w:val="007544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www.jstor.org/stable/j.ctvbnm3r9.11" TargetMode="External"/><Relationship Id="rId4" Type="http://schemas.openxmlformats.org/officeDocument/2006/relationships/customXml" Target="../customXml/item4.xml"/><Relationship Id="rId9" Type="http://schemas.openxmlformats.org/officeDocument/2006/relationships/hyperlink" Target="https://www.sciencedirect.com/science/article/pii/S003043871730010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mar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20</Pages>
  <Words>13994</Words>
  <Characters>79770</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23AnnmariaAntony</dc:creator>
  <cp:keywords>5.2</cp:keywords>
  <dc:description/>
  <cp:lastModifiedBy>23AnnmariaAntony</cp:lastModifiedBy>
  <cp:revision>12</cp:revision>
  <dcterms:created xsi:type="dcterms:W3CDTF">2022-01-15T18:35:00Z</dcterms:created>
  <dcterms:modified xsi:type="dcterms:W3CDTF">2022-01-15T21:37:00Z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