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4837C" w14:textId="03A66397" w:rsidR="00800747" w:rsidRDefault="00800747" w:rsidP="00800747">
      <w:pPr>
        <w:pStyle w:val="Heading1"/>
      </w:pPr>
      <w:r>
        <w:t>1NC UH</w:t>
      </w:r>
    </w:p>
    <w:p w14:paraId="1D6D472E" w14:textId="41484539" w:rsidR="0050665F" w:rsidRPr="004F3533" w:rsidRDefault="0050665F" w:rsidP="004F3533">
      <w:pPr>
        <w:pStyle w:val="Heading3"/>
        <w:spacing w:line="276" w:lineRule="auto"/>
        <w:rPr>
          <w:rFonts w:asciiTheme="minorHAnsi" w:hAnsiTheme="minorHAnsi" w:cstheme="minorHAnsi"/>
        </w:rPr>
      </w:pPr>
      <w:r w:rsidRPr="004F3533">
        <w:rPr>
          <w:rFonts w:asciiTheme="minorHAnsi" w:hAnsiTheme="minorHAnsi" w:cstheme="minorHAnsi"/>
        </w:rPr>
        <w:lastRenderedPageBreak/>
        <w:t>FW</w:t>
      </w:r>
    </w:p>
    <w:p w14:paraId="285B6B42"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I negate resolved</w:t>
      </w:r>
    </w:p>
    <w:p w14:paraId="562E861C"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I value morality </w:t>
      </w:r>
      <w:r w:rsidRPr="004F3533">
        <w:rPr>
          <w:rFonts w:asciiTheme="minorHAnsi" w:hAnsiTheme="minorHAnsi" w:cstheme="minorHAnsi"/>
          <w:lang w:eastAsia="zh-TW"/>
        </w:rPr>
        <w:t>because a more desirable world is one that is more moral.</w:t>
      </w:r>
    </w:p>
    <w:p w14:paraId="51DBD6C8" w14:textId="77777777" w:rsidR="006B7DBB" w:rsidRPr="004F3533" w:rsidRDefault="006B7DBB" w:rsidP="004F3533">
      <w:pPr>
        <w:spacing w:line="276" w:lineRule="auto"/>
        <w:rPr>
          <w:rFonts w:asciiTheme="minorHAnsi" w:hAnsiTheme="minorHAnsi" w:cstheme="minorHAnsi"/>
        </w:rPr>
      </w:pPr>
    </w:p>
    <w:p w14:paraId="79CBA519" w14:textId="77777777" w:rsidR="006B7DBB" w:rsidRPr="004F3533" w:rsidRDefault="006B7DBB" w:rsidP="004F3533">
      <w:pPr>
        <w:pStyle w:val="Heading4"/>
        <w:tabs>
          <w:tab w:val="left" w:pos="8190"/>
        </w:tabs>
        <w:spacing w:line="276" w:lineRule="auto"/>
        <w:rPr>
          <w:rFonts w:asciiTheme="minorHAnsi" w:hAnsiTheme="minorHAnsi" w:cstheme="minorHAnsi"/>
        </w:rPr>
      </w:pPr>
      <w:r w:rsidRPr="004F3533">
        <w:rPr>
          <w:rFonts w:asciiTheme="minorHAnsi" w:hAnsiTheme="minorHAnsi" w:cstheme="minorHAnsi"/>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1489A63F" w14:textId="77777777" w:rsidR="006B7DBB" w:rsidRPr="004F3533" w:rsidRDefault="006B7DBB" w:rsidP="004F3533">
      <w:pPr>
        <w:spacing w:line="276" w:lineRule="auto"/>
        <w:rPr>
          <w:rFonts w:asciiTheme="minorHAnsi" w:hAnsiTheme="minorHAnsi" w:cstheme="minorHAnsi"/>
        </w:rPr>
      </w:pPr>
    </w:p>
    <w:p w14:paraId="46245EF9" w14:textId="7AA2DF8D" w:rsidR="006B7DBB" w:rsidRPr="004F3533" w:rsidRDefault="006B7DBB" w:rsidP="004F3533">
      <w:pPr>
        <w:pStyle w:val="Heading4"/>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rPr>
        <w:t xml:space="preserve">Fixation on the motives of duty doesn’t make sense for governments. They must work with averages and aggregates meaning they </w:t>
      </w:r>
      <w:proofErr w:type="gramStart"/>
      <w:r w:rsidRPr="004F3533">
        <w:rPr>
          <w:rFonts w:asciiTheme="minorHAnsi" w:hAnsiTheme="minorHAnsi" w:cstheme="minorHAnsi"/>
          <w:color w:val="000000" w:themeColor="text1"/>
        </w:rPr>
        <w:t>have to</w:t>
      </w:r>
      <w:proofErr w:type="gramEnd"/>
      <w:r w:rsidRPr="004F3533">
        <w:rPr>
          <w:rFonts w:asciiTheme="minorHAnsi" w:hAnsiTheme="minorHAnsi" w:cstheme="minorHAnsi"/>
          <w:color w:val="000000" w:themeColor="text1"/>
        </w:rPr>
        <w:t xml:space="preserve"> use util.</w:t>
      </w:r>
    </w:p>
    <w:p w14:paraId="7C5C47FA"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Robert E. </w:t>
      </w:r>
      <w:proofErr w:type="spellStart"/>
      <w:r w:rsidRPr="004F3533">
        <w:rPr>
          <w:rStyle w:val="StyleUnderline"/>
          <w:rFonts w:asciiTheme="minorHAnsi" w:hAnsiTheme="minorHAnsi" w:cstheme="minorHAnsi"/>
          <w:b/>
          <w:color w:val="000000" w:themeColor="text1"/>
        </w:rPr>
        <w:t>Goodin</w:t>
      </w:r>
      <w:proofErr w:type="spellEnd"/>
      <w:r w:rsidRPr="004F3533">
        <w:rPr>
          <w:rStyle w:val="StyleUnderline"/>
          <w:rFonts w:asciiTheme="minorHAnsi" w:hAnsiTheme="minorHAnsi" w:cstheme="minorHAnsi"/>
          <w:b/>
          <w:color w:val="000000" w:themeColor="text1"/>
        </w:rPr>
        <w:t xml:space="preserve"> 95</w:t>
      </w:r>
      <w:r w:rsidRPr="004F3533">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7B4233A2"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Style w:val="StyleUnderline"/>
          <w:rFonts w:asciiTheme="minorHAnsi" w:hAnsiTheme="minorHAnsi" w:cstheme="minorHAnsi"/>
          <w:color w:val="000000" w:themeColor="text1"/>
        </w:rPr>
        <w:t xml:space="preserve">The great advantage of </w:t>
      </w:r>
      <w:r w:rsidRPr="004F3533">
        <w:rPr>
          <w:rStyle w:val="StyleUnderline"/>
          <w:rFonts w:asciiTheme="minorHAnsi" w:hAnsiTheme="minorHAnsi" w:cstheme="minorHAnsi"/>
          <w:color w:val="000000" w:themeColor="text1"/>
          <w:highlight w:val="green"/>
        </w:rPr>
        <w:t>util</w:t>
      </w:r>
      <w:r w:rsidRPr="004F3533">
        <w:rPr>
          <w:rStyle w:val="StyleUnderline"/>
          <w:rFonts w:asciiTheme="minorHAnsi" w:hAnsiTheme="minorHAnsi" w:cstheme="minorHAnsi"/>
          <w:color w:val="000000" w:themeColor="text1"/>
        </w:rPr>
        <w:t xml:space="preserve">itarianism as a guide to public conduct is that it </w:t>
      </w:r>
      <w:r w:rsidRPr="004F3533">
        <w:rPr>
          <w:rStyle w:val="StyleUnderline"/>
          <w:rFonts w:asciiTheme="minorHAnsi" w:hAnsiTheme="minorHAnsi" w:cstheme="minorHAnsi"/>
          <w:color w:val="000000" w:themeColor="text1"/>
          <w:highlight w:val="green"/>
        </w:rPr>
        <w:t>avoids</w:t>
      </w:r>
      <w:r w:rsidRPr="004F3533">
        <w:rPr>
          <w:rStyle w:val="StyleUnderline"/>
          <w:rFonts w:asciiTheme="minorHAnsi" w:hAnsiTheme="minorHAnsi" w:cstheme="minorHAnsi"/>
          <w:color w:val="000000" w:themeColor="text1"/>
        </w:rPr>
        <w:t xml:space="preserve"> gratuitous </w:t>
      </w:r>
      <w:r w:rsidRPr="004F3533">
        <w:rPr>
          <w:rStyle w:val="StyleUnderline"/>
          <w:rFonts w:asciiTheme="minorHAnsi" w:hAnsiTheme="minorHAnsi" w:cstheme="minorHAnsi"/>
          <w:color w:val="000000" w:themeColor="text1"/>
          <w:highlight w:val="green"/>
        </w:rPr>
        <w:t>sacrifices</w:t>
      </w:r>
      <w:r w:rsidRPr="004F3533">
        <w:rPr>
          <w:rStyle w:val="StyleUnderline"/>
          <w:rFonts w:asciiTheme="minorHAnsi" w:hAnsiTheme="minorHAnsi" w:cstheme="minorHAnsi"/>
          <w:color w:val="000000" w:themeColor="text1"/>
        </w:rPr>
        <w:t>, it</w:t>
      </w:r>
      <w:r w:rsidRPr="004F3533">
        <w:rPr>
          <w:rStyle w:val="StyleUnderline"/>
          <w:rFonts w:asciiTheme="minorHAnsi" w:hAnsiTheme="minorHAnsi" w:cstheme="minorHAnsi"/>
          <w:color w:val="000000" w:themeColor="text1"/>
          <w:highlight w:val="green"/>
        </w:rPr>
        <w:t xml:space="preserve"> ensures</w:t>
      </w:r>
      <w:r w:rsidRPr="004F3533">
        <w:rPr>
          <w:rStyle w:val="StyleUnderline"/>
          <w:rFonts w:asciiTheme="minorHAnsi" w:hAnsiTheme="minorHAnsi" w:cstheme="minorHAnsi"/>
          <w:color w:val="000000" w:themeColor="text1"/>
        </w:rPr>
        <w:t xml:space="preserve"> as best we </w:t>
      </w:r>
      <w:proofErr w:type="gramStart"/>
      <w:r w:rsidRPr="004F3533">
        <w:rPr>
          <w:rStyle w:val="StyleUnderline"/>
          <w:rFonts w:asciiTheme="minorHAnsi" w:hAnsiTheme="minorHAnsi" w:cstheme="minorHAnsi"/>
          <w:color w:val="000000" w:themeColor="text1"/>
        </w:rPr>
        <w:t>are able to</w:t>
      </w:r>
      <w:proofErr w:type="gramEnd"/>
      <w:r w:rsidRPr="004F3533">
        <w:rPr>
          <w:rStyle w:val="StyleUnderline"/>
          <w:rFonts w:asciiTheme="minorHAnsi" w:hAnsiTheme="minorHAnsi" w:cstheme="minorHAnsi"/>
          <w:color w:val="000000" w:themeColor="text1"/>
        </w:rPr>
        <w:t xml:space="preserve"> ensure in the uncertain world of public policy-making that </w:t>
      </w:r>
      <w:r w:rsidRPr="004F3533">
        <w:rPr>
          <w:rStyle w:val="StyleUnderline"/>
          <w:rFonts w:asciiTheme="minorHAnsi" w:hAnsiTheme="minorHAnsi" w:cstheme="minorHAnsi"/>
          <w:color w:val="000000" w:themeColor="text1"/>
          <w:highlight w:val="green"/>
        </w:rPr>
        <w:t>policies are sensitive to</w:t>
      </w:r>
      <w:r w:rsidRPr="004F3533">
        <w:rPr>
          <w:rStyle w:val="StyleUnderline"/>
          <w:rFonts w:asciiTheme="minorHAnsi" w:hAnsiTheme="minorHAnsi" w:cstheme="minorHAnsi"/>
          <w:color w:val="000000" w:themeColor="text1"/>
        </w:rPr>
        <w:t xml:space="preserve"> people’s </w:t>
      </w:r>
      <w:r w:rsidRPr="004F3533">
        <w:rPr>
          <w:rStyle w:val="StyleUnderline"/>
          <w:rFonts w:asciiTheme="minorHAnsi" w:hAnsiTheme="minorHAnsi" w:cstheme="minorHAnsi"/>
          <w:color w:val="000000" w:themeColor="text1"/>
          <w:highlight w:val="green"/>
        </w:rPr>
        <w:t>interests</w:t>
      </w:r>
      <w:r w:rsidRPr="004F3533">
        <w:rPr>
          <w:rStyle w:val="StyleUnderline"/>
          <w:rFonts w:asciiTheme="minorHAnsi" w:hAnsiTheme="minorHAnsi" w:cstheme="minorHAnsi"/>
          <w:color w:val="000000" w:themeColor="text1"/>
        </w:rPr>
        <w:t xml:space="preserve"> or desires or preferences. The great failing of more </w:t>
      </w:r>
      <w:r w:rsidRPr="004F3533">
        <w:rPr>
          <w:rStyle w:val="StyleUnderline"/>
          <w:rFonts w:asciiTheme="minorHAnsi" w:hAnsiTheme="minorHAnsi" w:cstheme="minorHAnsi"/>
          <w:color w:val="000000" w:themeColor="text1"/>
          <w:highlight w:val="green"/>
        </w:rPr>
        <w:t>deontological theories</w:t>
      </w:r>
      <w:r w:rsidRPr="004F3533">
        <w:rPr>
          <w:rFonts w:asciiTheme="minorHAnsi" w:hAnsiTheme="minorHAnsi" w:cstheme="minorHAnsi"/>
          <w:color w:val="000000" w:themeColor="text1"/>
          <w:sz w:val="16"/>
        </w:rPr>
        <w:t xml:space="preserve">, applied to those realms, </w:t>
      </w:r>
      <w:r w:rsidRPr="004F3533">
        <w:rPr>
          <w:rStyle w:val="StyleUnderline"/>
          <w:rFonts w:asciiTheme="minorHAnsi" w:hAnsiTheme="minorHAnsi" w:cstheme="minorHAnsi"/>
          <w:color w:val="000000" w:themeColor="text1"/>
        </w:rPr>
        <w:t xml:space="preserve">is that they </w:t>
      </w:r>
      <w:r w:rsidRPr="004F3533">
        <w:rPr>
          <w:rStyle w:val="StyleUnderline"/>
          <w:rFonts w:asciiTheme="minorHAnsi" w:hAnsiTheme="minorHAnsi" w:cstheme="minorHAnsi"/>
          <w:color w:val="000000" w:themeColor="text1"/>
          <w:highlight w:val="green"/>
        </w:rPr>
        <w:t>fixate</w:t>
      </w:r>
      <w:r w:rsidRPr="004F3533">
        <w:rPr>
          <w:rStyle w:val="StyleUnderline"/>
          <w:rFonts w:asciiTheme="minorHAnsi" w:hAnsiTheme="minorHAnsi" w:cstheme="minorHAnsi"/>
          <w:color w:val="000000" w:themeColor="text1"/>
        </w:rPr>
        <w:t xml:space="preserve"> up</w:t>
      </w:r>
      <w:r w:rsidRPr="004F3533">
        <w:rPr>
          <w:rStyle w:val="StyleUnderline"/>
          <w:rFonts w:asciiTheme="minorHAnsi" w:hAnsiTheme="minorHAnsi" w:cstheme="minorHAnsi"/>
          <w:color w:val="000000" w:themeColor="text1"/>
          <w:highlight w:val="green"/>
        </w:rPr>
        <w:t>on duties done for the sake of duty</w:t>
      </w:r>
      <w:r w:rsidRPr="004F3533">
        <w:rPr>
          <w:rStyle w:val="StyleUnderline"/>
          <w:rFonts w:asciiTheme="minorHAnsi" w:hAnsiTheme="minorHAnsi" w:cstheme="minorHAnsi"/>
          <w:color w:val="000000" w:themeColor="text1"/>
        </w:rPr>
        <w:t xml:space="preserve"> rather than for the sake of any good that is done by doing one's duty.</w:t>
      </w:r>
      <w:r w:rsidRPr="004F3533">
        <w:rPr>
          <w:rFonts w:asciiTheme="minorHAnsi" w:hAnsiTheme="minorHAnsi" w:cstheme="minorHAnsi"/>
          <w:color w:val="000000" w:themeColor="text1"/>
          <w:sz w:val="16"/>
        </w:rPr>
        <w:t xml:space="preserve"> Perhaps it is per- </w:t>
      </w:r>
      <w:proofErr w:type="spellStart"/>
      <w:r w:rsidRPr="004F3533">
        <w:rPr>
          <w:rFonts w:asciiTheme="minorHAnsi" w:hAnsiTheme="minorHAnsi" w:cstheme="minorHAnsi"/>
          <w:color w:val="000000" w:themeColor="text1"/>
          <w:sz w:val="16"/>
        </w:rPr>
        <w:t>missible</w:t>
      </w:r>
      <w:proofErr w:type="spellEnd"/>
      <w:r w:rsidRPr="004F3533">
        <w:rPr>
          <w:rFonts w:asciiTheme="minorHAnsi" w:hAnsiTheme="minorHAnsi" w:cstheme="minorHAnsi"/>
          <w:color w:val="000000" w:themeColor="text1"/>
          <w:sz w:val="16"/>
        </w:rPr>
        <w:t xml:space="preserve"> (perhaps it is even proper) for private individuals </w:t>
      </w:r>
      <w:proofErr w:type="gramStart"/>
      <w:r w:rsidRPr="004F3533">
        <w:rPr>
          <w:rFonts w:asciiTheme="minorHAnsi" w:hAnsiTheme="minorHAnsi" w:cstheme="minorHAnsi"/>
          <w:color w:val="000000" w:themeColor="text1"/>
          <w:sz w:val="16"/>
        </w:rPr>
        <w:t>in the course of</w:t>
      </w:r>
      <w:proofErr w:type="gramEnd"/>
      <w:r w:rsidRPr="004F3533">
        <w:rPr>
          <w:rFonts w:asciiTheme="minorHAnsi" w:hAnsiTheme="minorHAnsi" w:cstheme="minorHAnsi"/>
          <w:color w:val="000000" w:themeColor="text1"/>
          <w:sz w:val="16"/>
        </w:rPr>
        <w:t xml:space="preserve"> their personal affairs to fetishize duties done for their own sake. It would be a mistake for public officials to do likewise, not least because it is impossible. </w:t>
      </w:r>
      <w:r w:rsidRPr="004F3533">
        <w:rPr>
          <w:rStyle w:val="Emphasis"/>
          <w:rFonts w:asciiTheme="minorHAnsi" w:hAnsiTheme="minorHAnsi" w:cstheme="minorHAnsi"/>
          <w:color w:val="000000" w:themeColor="text1"/>
          <w:highlight w:val="green"/>
        </w:rPr>
        <w:t xml:space="preserve">The fixation on motives makes absolutely no sense in the public </w:t>
      </w:r>
      <w:proofErr w:type="gramStart"/>
      <w:r w:rsidRPr="004F3533">
        <w:rPr>
          <w:rStyle w:val="Emphasis"/>
          <w:rFonts w:asciiTheme="minorHAnsi" w:hAnsiTheme="minorHAnsi" w:cstheme="minorHAnsi"/>
          <w:color w:val="000000" w:themeColor="text1"/>
          <w:highlight w:val="green"/>
        </w:rPr>
        <w:t>realm</w:t>
      </w:r>
      <w:r w:rsidRPr="004F3533">
        <w:rPr>
          <w:rFonts w:asciiTheme="minorHAnsi" w:hAnsiTheme="minorHAnsi" w:cstheme="minorHAnsi"/>
          <w:color w:val="000000" w:themeColor="text1"/>
          <w:sz w:val="16"/>
        </w:rPr>
        <w:t>, and</w:t>
      </w:r>
      <w:proofErr w:type="gramEnd"/>
      <w:r w:rsidRPr="004F3533">
        <w:rPr>
          <w:rFonts w:asciiTheme="minorHAnsi" w:hAnsiTheme="minorHAnsi" w:cstheme="minorHAnsi"/>
          <w:color w:val="000000" w:themeColor="text1"/>
          <w:sz w:val="16"/>
        </w:rPr>
        <w:t xml:space="preserve"> might make precious little sense in the private one even, as Chapter 3 shows. </w:t>
      </w:r>
      <w:r w:rsidRPr="004F3533">
        <w:rPr>
          <w:rStyle w:val="StyleUnderline"/>
          <w:rFonts w:asciiTheme="minorHAnsi" w:hAnsiTheme="minorHAnsi" w:cstheme="minorHAnsi"/>
          <w:color w:val="000000" w:themeColor="text1"/>
        </w:rPr>
        <w:t xml:space="preserve">The reason public action is required at all arises from the inability of uncoordinated individual action to achieve certain morally </w:t>
      </w:r>
      <w:proofErr w:type="spellStart"/>
      <w:r w:rsidRPr="004F3533">
        <w:rPr>
          <w:rStyle w:val="StyleUnderline"/>
          <w:rFonts w:asciiTheme="minorHAnsi" w:hAnsiTheme="minorHAnsi" w:cstheme="minorHAnsi"/>
          <w:color w:val="000000" w:themeColor="text1"/>
        </w:rPr>
        <w:t>desir</w:t>
      </w:r>
      <w:proofErr w:type="spellEnd"/>
      <w:r w:rsidRPr="004F3533">
        <w:rPr>
          <w:rStyle w:val="StyleUnderline"/>
          <w:rFonts w:asciiTheme="minorHAnsi" w:hAnsiTheme="minorHAnsi" w:cstheme="minorHAnsi"/>
          <w:color w:val="000000" w:themeColor="text1"/>
        </w:rPr>
        <w:t>- able ends. Individuals are rightly excused from pursuing those ends</w:t>
      </w:r>
      <w:r w:rsidRPr="004F3533">
        <w:rPr>
          <w:rFonts w:asciiTheme="minorHAnsi" w:hAnsiTheme="minorHAnsi" w:cstheme="minorHAnsi"/>
          <w:color w:val="000000" w:themeColor="text1"/>
          <w:sz w:val="16"/>
        </w:rPr>
        <w:t xml:space="preserve">. The inability is </w:t>
      </w:r>
      <w:proofErr w:type="gramStart"/>
      <w:r w:rsidRPr="004F3533">
        <w:rPr>
          <w:rFonts w:asciiTheme="minorHAnsi" w:hAnsiTheme="minorHAnsi" w:cstheme="minorHAnsi"/>
          <w:color w:val="000000" w:themeColor="text1"/>
          <w:sz w:val="16"/>
        </w:rPr>
        <w:t>real;</w:t>
      </w:r>
      <w:proofErr w:type="gramEnd"/>
      <w:r w:rsidRPr="004F3533">
        <w:rPr>
          <w:rFonts w:asciiTheme="minorHAnsi" w:hAnsiTheme="minorHAnsi" w:cstheme="minorHAnsi"/>
          <w:color w:val="000000" w:themeColor="text1"/>
          <w:sz w:val="16"/>
        </w:rPr>
        <w:t xml:space="preserve"> the excuses, perfectly valid. But libertarians are right in their diagnosis, wrong in their prescription. That is the </w:t>
      </w:r>
      <w:proofErr w:type="spellStart"/>
      <w:r w:rsidRPr="004F3533">
        <w:rPr>
          <w:rFonts w:asciiTheme="minorHAnsi" w:hAnsiTheme="minorHAnsi" w:cstheme="minorHAnsi"/>
          <w:color w:val="000000" w:themeColor="text1"/>
          <w:sz w:val="16"/>
        </w:rPr>
        <w:t>mes</w:t>
      </w:r>
      <w:proofErr w:type="spellEnd"/>
      <w:r w:rsidRPr="004F3533">
        <w:rPr>
          <w:rFonts w:asciiTheme="minorHAnsi" w:hAnsiTheme="minorHAnsi" w:cstheme="minorHAnsi"/>
          <w:color w:val="000000" w:themeColor="text1"/>
          <w:sz w:val="16"/>
        </w:rPr>
        <w:t xml:space="preserve">- sage of Chapter 2. The same thing that makes those excuses valid at the individual level - the same thing that relieves individuals of re- </w:t>
      </w:r>
      <w:proofErr w:type="spellStart"/>
      <w:r w:rsidRPr="004F3533">
        <w:rPr>
          <w:rFonts w:asciiTheme="minorHAnsi" w:hAnsiTheme="minorHAnsi" w:cstheme="minorHAnsi"/>
          <w:color w:val="000000" w:themeColor="text1"/>
          <w:sz w:val="16"/>
        </w:rPr>
        <w:t>sponsibility</w:t>
      </w:r>
      <w:proofErr w:type="spellEnd"/>
      <w:r w:rsidRPr="004F3533">
        <w:rPr>
          <w:rFonts w:asciiTheme="minorHAnsi" w:hAnsiTheme="minorHAnsi" w:cstheme="minorHAnsi"/>
          <w:color w:val="000000" w:themeColor="text1"/>
          <w:sz w:val="16"/>
        </w:rPr>
        <w:t xml:space="preserve"> - makes it morally incumbent upon individuals to organ- </w:t>
      </w:r>
      <w:proofErr w:type="spellStart"/>
      <w:r w:rsidRPr="004F3533">
        <w:rPr>
          <w:rFonts w:asciiTheme="minorHAnsi" w:hAnsiTheme="minorHAnsi" w:cstheme="minorHAnsi"/>
          <w:color w:val="000000" w:themeColor="text1"/>
          <w:sz w:val="16"/>
        </w:rPr>
        <w:t>ize</w:t>
      </w:r>
      <w:proofErr w:type="spellEnd"/>
      <w:r w:rsidRPr="004F3533">
        <w:rPr>
          <w:rFonts w:asciiTheme="minorHAnsi" w:hAnsiTheme="minorHAnsi" w:cstheme="minorHAnsi"/>
          <w:color w:val="000000" w:themeColor="text1"/>
          <w:sz w:val="16"/>
        </w:rPr>
        <w:t xml:space="preserve"> themselves into collective units that </w:t>
      </w:r>
      <w:proofErr w:type="gramStart"/>
      <w:r w:rsidRPr="004F3533">
        <w:rPr>
          <w:rFonts w:asciiTheme="minorHAnsi" w:hAnsiTheme="minorHAnsi" w:cstheme="minorHAnsi"/>
          <w:color w:val="000000" w:themeColor="text1"/>
          <w:sz w:val="16"/>
        </w:rPr>
        <w:t>are capable of acting</w:t>
      </w:r>
      <w:proofErr w:type="gramEnd"/>
      <w:r w:rsidRPr="004F3533">
        <w:rPr>
          <w:rFonts w:asciiTheme="minorHAnsi" w:hAnsiTheme="minorHAnsi" w:cstheme="minorHAnsi"/>
          <w:color w:val="000000" w:themeColor="text1"/>
          <w:sz w:val="16"/>
        </w:rPr>
        <w:t xml:space="preserve"> where they as isolated individuals are not. </w:t>
      </w:r>
      <w:r w:rsidRPr="004F3533">
        <w:rPr>
          <w:rStyle w:val="StyleUnderline"/>
          <w:rFonts w:asciiTheme="minorHAnsi" w:hAnsiTheme="minorHAnsi" w:cstheme="minorHAnsi"/>
          <w:color w:val="000000" w:themeColor="text1"/>
          <w:highlight w:val="green"/>
        </w:rPr>
        <w:t>When they organize</w:t>
      </w:r>
      <w:r w:rsidRPr="004F3533">
        <w:rPr>
          <w:rStyle w:val="StyleUnderline"/>
          <w:rFonts w:asciiTheme="minorHAnsi" w:hAnsiTheme="minorHAnsi" w:cstheme="minorHAnsi"/>
          <w:color w:val="000000" w:themeColor="text1"/>
        </w:rPr>
        <w:t xml:space="preserve"> themselves </w:t>
      </w:r>
      <w:r w:rsidRPr="004F3533">
        <w:rPr>
          <w:rStyle w:val="StyleUnderline"/>
          <w:rFonts w:asciiTheme="minorHAnsi" w:hAnsiTheme="minorHAnsi" w:cstheme="minorHAnsi"/>
          <w:color w:val="000000" w:themeColor="text1"/>
          <w:highlight w:val="green"/>
        </w:rPr>
        <w:t>into</w:t>
      </w:r>
      <w:r w:rsidRPr="004F3533">
        <w:rPr>
          <w:rStyle w:val="StyleUnderline"/>
          <w:rFonts w:asciiTheme="minorHAnsi" w:hAnsiTheme="minorHAnsi" w:cstheme="minorHAnsi"/>
          <w:color w:val="000000" w:themeColor="text1"/>
        </w:rPr>
        <w:t xml:space="preserve"> these </w:t>
      </w:r>
      <w:r w:rsidRPr="004F3533">
        <w:rPr>
          <w:rStyle w:val="StyleUnderline"/>
          <w:rFonts w:asciiTheme="minorHAnsi" w:hAnsiTheme="minorHAnsi" w:cstheme="minorHAnsi"/>
          <w:color w:val="000000" w:themeColor="text1"/>
          <w:highlight w:val="green"/>
        </w:rPr>
        <w:t>collective units</w:t>
      </w:r>
      <w:r w:rsidRPr="004F3533">
        <w:rPr>
          <w:rStyle w:val="StyleUnderline"/>
          <w:rFonts w:asciiTheme="minorHAnsi" w:hAnsiTheme="minorHAnsi" w:cstheme="minorHAnsi"/>
          <w:color w:val="000000" w:themeColor="text1"/>
        </w:rPr>
        <w:t xml:space="preserve">, those collective </w:t>
      </w:r>
      <w:r w:rsidRPr="004F3533">
        <w:rPr>
          <w:rStyle w:val="StyleUnderline"/>
          <w:rFonts w:asciiTheme="minorHAnsi" w:hAnsiTheme="minorHAnsi" w:cstheme="minorHAnsi"/>
          <w:color w:val="000000" w:themeColor="text1"/>
          <w:highlight w:val="green"/>
        </w:rPr>
        <w:t>deliberations</w:t>
      </w:r>
      <w:r w:rsidRPr="004F3533">
        <w:rPr>
          <w:rStyle w:val="StyleUnderline"/>
          <w:rFonts w:asciiTheme="minorHAnsi" w:hAnsiTheme="minorHAnsi" w:cstheme="minorHAnsi"/>
          <w:color w:val="000000" w:themeColor="text1"/>
        </w:rPr>
        <w:t xml:space="preserve"> inevitably </w:t>
      </w:r>
      <w:r w:rsidRPr="004F3533">
        <w:rPr>
          <w:rStyle w:val="StyleUnderline"/>
          <w:rFonts w:asciiTheme="minorHAnsi" w:hAnsiTheme="minorHAnsi" w:cstheme="minorHAnsi"/>
          <w:color w:val="000000" w:themeColor="text1"/>
          <w:highlight w:val="green"/>
        </w:rPr>
        <w:t>take place under</w:t>
      </w:r>
      <w:r w:rsidRPr="004F3533">
        <w:rPr>
          <w:rStyle w:val="StyleUnderline"/>
          <w:rFonts w:asciiTheme="minorHAnsi" w:hAnsiTheme="minorHAnsi" w:cstheme="minorHAnsi"/>
          <w:color w:val="000000" w:themeColor="text1"/>
        </w:rPr>
        <w:t xml:space="preserve"> very </w:t>
      </w:r>
      <w:r w:rsidRPr="004F3533">
        <w:rPr>
          <w:rStyle w:val="StyleUnderline"/>
          <w:rFonts w:asciiTheme="minorHAnsi" w:hAnsiTheme="minorHAnsi" w:cstheme="minorHAnsi"/>
          <w:color w:val="000000" w:themeColor="text1"/>
          <w:highlight w:val="green"/>
        </w:rPr>
        <w:t xml:space="preserve">different </w:t>
      </w:r>
      <w:proofErr w:type="spellStart"/>
      <w:r w:rsidRPr="004F3533">
        <w:rPr>
          <w:rStyle w:val="StyleUnderline"/>
          <w:rFonts w:asciiTheme="minorHAnsi" w:hAnsiTheme="minorHAnsi" w:cstheme="minorHAnsi"/>
          <w:color w:val="000000" w:themeColor="text1"/>
          <w:highlight w:val="green"/>
        </w:rPr>
        <w:t>cir</w:t>
      </w:r>
      <w:proofErr w:type="spellEnd"/>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cumstances</w:t>
      </w:r>
      <w:proofErr w:type="spellEnd"/>
      <w:r w:rsidRPr="004F3533">
        <w:rPr>
          <w:rFonts w:asciiTheme="minorHAnsi" w:hAnsiTheme="minorHAnsi" w:cstheme="minorHAnsi"/>
          <w:color w:val="000000" w:themeColor="text1"/>
          <w:sz w:val="16"/>
        </w:rPr>
        <w:t xml:space="preserve">, and their conclusions inevitably take very different forms. </w:t>
      </w:r>
      <w:r w:rsidRPr="004F3533">
        <w:rPr>
          <w:rStyle w:val="StyleUnderline"/>
          <w:rFonts w:asciiTheme="minorHAnsi" w:hAnsiTheme="minorHAnsi" w:cstheme="minorHAnsi"/>
          <w:color w:val="000000" w:themeColor="text1"/>
          <w:highlight w:val="green"/>
        </w:rPr>
        <w:t xml:space="preserve">Individuals are </w:t>
      </w:r>
      <w:r w:rsidRPr="004F3533">
        <w:rPr>
          <w:rStyle w:val="StyleUnderline"/>
          <w:rFonts w:asciiTheme="minorHAnsi" w:hAnsiTheme="minorHAnsi" w:cstheme="minorHAnsi"/>
          <w:color w:val="000000" w:themeColor="text1"/>
        </w:rPr>
        <w:t xml:space="preserve">morally </w:t>
      </w:r>
      <w:r w:rsidRPr="004F3533">
        <w:rPr>
          <w:rStyle w:val="StyleUnderline"/>
          <w:rFonts w:asciiTheme="minorHAnsi" w:hAnsiTheme="minorHAnsi" w:cstheme="minorHAnsi"/>
          <w:color w:val="000000" w:themeColor="text1"/>
          <w:highlight w:val="green"/>
        </w:rPr>
        <w:t>required to operate in that collective manner</w:t>
      </w:r>
      <w:r w:rsidRPr="004F3533">
        <w:rPr>
          <w:rStyle w:val="StyleUnderline"/>
          <w:rFonts w:asciiTheme="minorHAnsi" w:hAnsiTheme="minorHAnsi" w:cstheme="minorHAnsi"/>
          <w:color w:val="000000" w:themeColor="text1"/>
        </w:rPr>
        <w:t>, in certain crucial respects.</w:t>
      </w:r>
      <w:r w:rsidRPr="004F3533">
        <w:rPr>
          <w:rFonts w:asciiTheme="minorHAnsi" w:hAnsiTheme="minorHAnsi" w:cstheme="minorHAnsi"/>
          <w:color w:val="000000" w:themeColor="text1"/>
          <w:sz w:val="16"/>
        </w:rPr>
        <w:t xml:space="preserve"> But they are practically circumscribed in how they can operate, in their collective mode. </w:t>
      </w:r>
      <w:r w:rsidRPr="004F3533">
        <w:rPr>
          <w:rStyle w:val="StyleUnderline"/>
          <w:rFonts w:asciiTheme="minorHAnsi" w:hAnsiTheme="minorHAnsi" w:cstheme="minorHAnsi"/>
          <w:color w:val="000000" w:themeColor="text1"/>
        </w:rPr>
        <w:t xml:space="preserve">And those </w:t>
      </w:r>
      <w:r w:rsidRPr="004F3533">
        <w:rPr>
          <w:rStyle w:val="StyleUnderline"/>
          <w:rFonts w:asciiTheme="minorHAnsi" w:hAnsiTheme="minorHAnsi" w:cstheme="minorHAnsi"/>
          <w:color w:val="000000" w:themeColor="text1"/>
          <w:highlight w:val="green"/>
        </w:rPr>
        <w:t xml:space="preserve">special con- </w:t>
      </w:r>
      <w:proofErr w:type="spellStart"/>
      <w:r w:rsidRPr="004F3533">
        <w:rPr>
          <w:rStyle w:val="StyleUnderline"/>
          <w:rFonts w:asciiTheme="minorHAnsi" w:hAnsiTheme="minorHAnsi" w:cstheme="minorHAnsi"/>
          <w:color w:val="000000" w:themeColor="text1"/>
          <w:highlight w:val="green"/>
        </w:rPr>
        <w:t>straints</w:t>
      </w:r>
      <w:proofErr w:type="spellEnd"/>
      <w:r w:rsidRPr="004F3533">
        <w:rPr>
          <w:rStyle w:val="StyleUnderline"/>
          <w:rFonts w:asciiTheme="minorHAnsi" w:hAnsiTheme="minorHAnsi" w:cstheme="minorHAnsi"/>
          <w:color w:val="000000" w:themeColor="text1"/>
          <w:highlight w:val="green"/>
        </w:rPr>
        <w:t xml:space="preserve"> characterizing the public sphere</w:t>
      </w:r>
      <w:r w:rsidRPr="004F3533">
        <w:rPr>
          <w:rStyle w:val="StyleUnderline"/>
          <w:rFonts w:asciiTheme="minorHAnsi" w:hAnsiTheme="minorHAnsi" w:cstheme="minorHAnsi"/>
          <w:color w:val="000000" w:themeColor="text1"/>
        </w:rPr>
        <w:t xml:space="preserve"> of decision-making </w:t>
      </w:r>
      <w:r w:rsidRPr="004F3533">
        <w:rPr>
          <w:rStyle w:val="StyleUnderline"/>
          <w:rFonts w:asciiTheme="minorHAnsi" w:hAnsiTheme="minorHAnsi" w:cstheme="minorHAnsi"/>
          <w:color w:val="000000" w:themeColor="text1"/>
          <w:highlight w:val="green"/>
        </w:rPr>
        <w:t>give rise to</w:t>
      </w:r>
      <w:r w:rsidRPr="004F3533">
        <w:rPr>
          <w:rStyle w:val="StyleUnderline"/>
          <w:rFonts w:asciiTheme="minorHAnsi" w:hAnsiTheme="minorHAnsi" w:cstheme="minorHAnsi"/>
          <w:color w:val="000000" w:themeColor="text1"/>
        </w:rPr>
        <w:t xml:space="preserve"> the special </w:t>
      </w:r>
      <w:r w:rsidRPr="004F3533">
        <w:rPr>
          <w:rStyle w:val="StyleUnderline"/>
          <w:rFonts w:asciiTheme="minorHAnsi" w:hAnsiTheme="minorHAnsi" w:cstheme="minorHAnsi"/>
          <w:color w:val="000000" w:themeColor="text1"/>
          <w:highlight w:val="green"/>
        </w:rPr>
        <w:t>circumstances that make util</w:t>
      </w:r>
      <w:r w:rsidRPr="004F3533">
        <w:rPr>
          <w:rStyle w:val="StyleUnderline"/>
          <w:rFonts w:asciiTheme="minorHAnsi" w:hAnsiTheme="minorHAnsi" w:cstheme="minorHAnsi"/>
          <w:color w:val="000000" w:themeColor="text1"/>
        </w:rPr>
        <w:t xml:space="preserve">itarianism </w:t>
      </w:r>
      <w:r w:rsidRPr="004F3533">
        <w:rPr>
          <w:rStyle w:val="StyleUnderline"/>
          <w:rFonts w:asciiTheme="minorHAnsi" w:hAnsiTheme="minorHAnsi" w:cstheme="minorHAnsi"/>
          <w:color w:val="000000" w:themeColor="text1"/>
          <w:highlight w:val="green"/>
        </w:rPr>
        <w:t>peculiarly apt</w:t>
      </w:r>
      <w:r w:rsidRPr="004F3533">
        <w:rPr>
          <w:rStyle w:val="StyleUnderline"/>
          <w:rFonts w:asciiTheme="minorHAnsi" w:hAnsiTheme="minorHAnsi" w:cstheme="minorHAnsi"/>
          <w:color w:val="000000" w:themeColor="text1"/>
        </w:rPr>
        <w:t xml:space="preserve"> for public policy-making</w:t>
      </w:r>
      <w:r w:rsidRPr="004F3533">
        <w:rPr>
          <w:rFonts w:asciiTheme="minorHAnsi" w:hAnsiTheme="minorHAnsi" w:cstheme="minorHAnsi"/>
          <w:color w:val="000000" w:themeColor="text1"/>
          <w:sz w:val="16"/>
        </w:rPr>
        <w:t xml:space="preserve">, in ways set out more fully in Chapter 4. Gov- </w:t>
      </w:r>
      <w:proofErr w:type="spellStart"/>
      <w:r w:rsidRPr="004F3533">
        <w:rPr>
          <w:rFonts w:asciiTheme="minorHAnsi" w:hAnsiTheme="minorHAnsi" w:cstheme="minorHAnsi"/>
          <w:color w:val="000000" w:themeColor="text1"/>
          <w:sz w:val="16"/>
        </w:rPr>
        <w:t>ernment</w:t>
      </w:r>
      <w:proofErr w:type="spellEnd"/>
      <w:r w:rsidRPr="004F3533">
        <w:rPr>
          <w:rFonts w:asciiTheme="minorHAnsi" w:hAnsiTheme="minorHAnsi" w:cstheme="minorHAnsi"/>
          <w:color w:val="000000" w:themeColor="text1"/>
          <w:sz w:val="16"/>
        </w:rPr>
        <w:t xml:space="preserve"> house utilitarianism thus understood is, I would argue, a uniquely defensible public philosophy.”</w:t>
      </w:r>
    </w:p>
    <w:p w14:paraId="35C3CAC2" w14:textId="7417B189" w:rsidR="006B7DBB" w:rsidRPr="004F3533" w:rsidRDefault="006B7DBB"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States not focusing on the consequences of their actions is merely avoiding responsibility.</w:t>
      </w:r>
    </w:p>
    <w:p w14:paraId="33464686"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b/>
          <w:bCs/>
          <w:color w:val="000000" w:themeColor="text1"/>
        </w:rPr>
        <w:t>Enoch 7</w:t>
      </w:r>
      <w:r w:rsidRPr="004F3533">
        <w:rPr>
          <w:rFonts w:asciiTheme="minorHAnsi" w:hAnsiTheme="minorHAnsi" w:cstheme="minorHAnsi"/>
          <w:color w:val="000000" w:themeColor="text1"/>
          <w:sz w:val="16"/>
        </w:rPr>
        <w:t xml:space="preserve"> [The Faculty of Law, The Hebrew University, Mount Scopus Campus, Jerusalem], “INTENDING, FORESEEING, AND THE STATE,” Legal Theory, 13 (2007), 69–99, pg. 90-1, </w:t>
      </w:r>
      <w:proofErr w:type="spellStart"/>
      <w:r w:rsidRPr="004F3533">
        <w:rPr>
          <w:rFonts w:asciiTheme="minorHAnsi" w:hAnsiTheme="minorHAnsi" w:cstheme="minorHAnsi"/>
          <w:color w:val="000000" w:themeColor="text1"/>
          <w:sz w:val="16"/>
        </w:rPr>
        <w:t>beckert</w:t>
      </w:r>
      <w:proofErr w:type="spellEnd"/>
    </w:p>
    <w:p w14:paraId="2A0C588D"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The general difficulty of the intending-foreseeing distinction here stemmed, you will recall, from the feeling that </w:t>
      </w:r>
      <w:r w:rsidRPr="004F3533">
        <w:rPr>
          <w:rStyle w:val="StyleUnderline"/>
          <w:rFonts w:asciiTheme="minorHAnsi" w:hAnsiTheme="minorHAnsi" w:cstheme="minorHAnsi"/>
          <w:color w:val="000000" w:themeColor="text1"/>
          <w:highlight w:val="green"/>
        </w:rPr>
        <w:t>attempting to pick and choose among the foreseen consequences</w:t>
      </w:r>
      <w:r w:rsidRPr="004F3533">
        <w:rPr>
          <w:rStyle w:val="StyleUnderline"/>
          <w:rFonts w:asciiTheme="minorHAnsi" w:hAnsiTheme="minorHAnsi" w:cstheme="minorHAnsi"/>
          <w:color w:val="000000" w:themeColor="text1"/>
        </w:rPr>
        <w:t xml:space="preserve"> of one’s actions those one is more and those one is less </w:t>
      </w:r>
      <w:r w:rsidRPr="004F3533">
        <w:rPr>
          <w:rStyle w:val="StyleUnderline"/>
          <w:rFonts w:asciiTheme="minorHAnsi" w:hAnsiTheme="minorHAnsi" w:cstheme="minorHAnsi"/>
          <w:color w:val="000000" w:themeColor="text1"/>
        </w:rPr>
        <w:lastRenderedPageBreak/>
        <w:t xml:space="preserve">responsible for </w:t>
      </w:r>
      <w:r w:rsidRPr="004F3533">
        <w:rPr>
          <w:rStyle w:val="StyleUnderline"/>
          <w:rFonts w:asciiTheme="minorHAnsi" w:hAnsiTheme="minorHAnsi" w:cstheme="minorHAnsi"/>
          <w:color w:val="000000" w:themeColor="text1"/>
          <w:highlight w:val="green"/>
        </w:rPr>
        <w:t>looks more like the preparation of a defense than</w:t>
      </w:r>
      <w:r w:rsidRPr="004F3533">
        <w:rPr>
          <w:rStyle w:val="StyleUnderline"/>
          <w:rFonts w:asciiTheme="minorHAnsi" w:hAnsiTheme="minorHAnsi" w:cstheme="minorHAnsi"/>
          <w:color w:val="000000" w:themeColor="text1"/>
        </w:rPr>
        <w:t xml:space="preserve"> like a genuine </w:t>
      </w:r>
      <w:r w:rsidRPr="004F3533">
        <w:rPr>
          <w:rStyle w:val="StyleUnderline"/>
          <w:rFonts w:asciiTheme="minorHAnsi" w:hAnsiTheme="minorHAnsi" w:cstheme="minorHAnsi"/>
          <w:color w:val="000000" w:themeColor="text1"/>
          <w:highlight w:val="green"/>
        </w:rPr>
        <w:t>attempt to determine what is to be done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w:t>
      </w:r>
      <w:r w:rsidRPr="004F3533">
        <w:rPr>
          <w:rStyle w:val="StyleUnderline"/>
          <w:rFonts w:asciiTheme="minorHAnsi" w:hAnsiTheme="minorHAnsi" w:cstheme="minorHAnsi"/>
          <w:color w:val="000000" w:themeColor="text1"/>
        </w:rPr>
        <w:t xml:space="preserve">Hiding behind </w:t>
      </w:r>
      <w:r w:rsidRPr="004F3533">
        <w:rPr>
          <w:rStyle w:val="StyleUnderline"/>
          <w:rFonts w:asciiTheme="minorHAnsi" w:hAnsiTheme="minorHAnsi" w:cstheme="minorHAnsi"/>
          <w:color w:val="000000" w:themeColor="text1"/>
          <w:highlight w:val="green"/>
        </w:rPr>
        <w:t xml:space="preserve">the intending-foreseeing distinction seems like an attempt to </w:t>
      </w:r>
      <w:r w:rsidRPr="004F3533">
        <w:rPr>
          <w:rStyle w:val="Emphasis"/>
          <w:rFonts w:asciiTheme="minorHAnsi" w:hAnsiTheme="minorHAnsi" w:cstheme="minorHAnsi"/>
          <w:color w:val="000000" w:themeColor="text1"/>
          <w:highlight w:val="green"/>
        </w:rPr>
        <w:t>evade responsibility</w:t>
      </w:r>
      <w:r w:rsidRPr="004F3533">
        <w:rPr>
          <w:rFonts w:asciiTheme="minorHAnsi" w:hAnsiTheme="minorHAnsi" w:cstheme="minorHAnsi"/>
          <w:color w:val="000000" w:themeColor="text1"/>
          <w:sz w:val="16"/>
        </w:rPr>
        <w:t xml:space="preserve">, and so thinking about the distinction in terms of responsibility serves to reduce even further the plausibility of attributing to it intrinsic moral significance. </w:t>
      </w:r>
      <w:r w:rsidRPr="004F3533">
        <w:rPr>
          <w:rStyle w:val="StyleUnderline"/>
          <w:rFonts w:asciiTheme="minorHAnsi" w:hAnsiTheme="minorHAnsi" w:cstheme="minorHAnsi"/>
          <w:color w:val="000000" w:themeColor="text1"/>
          <w:highlight w:val="green"/>
        </w:rPr>
        <w:t>This</w:t>
      </w:r>
      <w:r w:rsidRPr="004F3533">
        <w:rPr>
          <w:rStyle w:val="StyleUnderline"/>
          <w:rFonts w:asciiTheme="minorHAnsi" w:hAnsiTheme="minorHAnsi" w:cstheme="minorHAnsi"/>
          <w:color w:val="000000" w:themeColor="text1"/>
        </w:rPr>
        <w:t xml:space="preserve"> consideration—however weighty in general—</w:t>
      </w:r>
      <w:r w:rsidRPr="004F3533">
        <w:rPr>
          <w:rStyle w:val="StyleUnderline"/>
          <w:rFonts w:asciiTheme="minorHAnsi" w:hAnsiTheme="minorHAnsi" w:cstheme="minorHAnsi"/>
          <w:color w:val="000000" w:themeColor="text1"/>
          <w:highlight w:val="green"/>
        </w:rPr>
        <w:t>seems to me very weighty when applied to state action</w:t>
      </w:r>
      <w:r w:rsidRPr="004F3533">
        <w:rPr>
          <w:rStyle w:val="StyleUnderline"/>
          <w:rFonts w:asciiTheme="minorHAnsi" w:hAnsiTheme="minorHAnsi" w:cstheme="minorHAnsi"/>
          <w:color w:val="000000" w:themeColor="text1"/>
        </w:rPr>
        <w:t xml:space="preserve"> and to the decisions of state officials.</w:t>
      </w:r>
      <w:r w:rsidRPr="004F3533">
        <w:rPr>
          <w:rFonts w:asciiTheme="minorHAnsi" w:hAnsiTheme="minorHAnsi" w:cstheme="minorHAnsi"/>
          <w:color w:val="000000" w:themeColor="text1"/>
          <w:sz w:val="16"/>
        </w:rPr>
        <w:t xml:space="preserve"> For perhaps it may be argued that individuals are not required to undertake a global perspective, one that equally </w:t>
      </w:r>
      <w:proofErr w:type="gramStart"/>
      <w:r w:rsidRPr="004F3533">
        <w:rPr>
          <w:rFonts w:asciiTheme="minorHAnsi" w:hAnsiTheme="minorHAnsi" w:cstheme="minorHAnsi"/>
          <w:color w:val="000000" w:themeColor="text1"/>
          <w:sz w:val="16"/>
        </w:rPr>
        <w:t>takes into account</w:t>
      </w:r>
      <w:proofErr w:type="gramEnd"/>
      <w:r w:rsidRPr="004F3533">
        <w:rPr>
          <w:rFonts w:asciiTheme="minorHAnsi" w:hAnsiTheme="minorHAnsi" w:cstheme="min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4F3533">
        <w:rPr>
          <w:rStyle w:val="StyleUnderline"/>
          <w:rFonts w:asciiTheme="minorHAnsi" w:hAnsiTheme="minorHAnsi" w:cstheme="minorHAnsi"/>
          <w:color w:val="000000" w:themeColor="text1"/>
          <w:highlight w:val="green"/>
        </w:rPr>
        <w:t xml:space="preserve">In making policy decisions, </w:t>
      </w:r>
      <w:r w:rsidRPr="004F3533">
        <w:rPr>
          <w:rStyle w:val="StyleUnderline"/>
          <w:rFonts w:asciiTheme="minorHAnsi" w:hAnsiTheme="minorHAnsi" w:cstheme="minorHAnsi"/>
          <w:color w:val="000000" w:themeColor="text1"/>
        </w:rPr>
        <w:t xml:space="preserve">it is precisely </w:t>
      </w:r>
      <w:r w:rsidRPr="004F3533">
        <w:rPr>
          <w:rStyle w:val="StyleUnderline"/>
          <w:rFonts w:asciiTheme="minorHAnsi" w:hAnsiTheme="minorHAnsi" w:cstheme="minorHAnsi"/>
          <w:color w:val="000000" w:themeColor="text1"/>
          <w:highlight w:val="green"/>
        </w:rPr>
        <w:t>the global</w:t>
      </w:r>
      <w:r w:rsidRPr="004F3533">
        <w:rPr>
          <w:rFonts w:asciiTheme="minorHAnsi" w:hAnsiTheme="minorHAnsi" w:cstheme="minorHAnsi"/>
          <w:color w:val="000000" w:themeColor="text1"/>
          <w:sz w:val="16"/>
        </w:rPr>
        <w:t xml:space="preserve"> (or at least statewide, or nationwide, or something of this sort) </w:t>
      </w:r>
      <w:r w:rsidRPr="004F3533">
        <w:rPr>
          <w:rStyle w:val="StyleUnderline"/>
          <w:rFonts w:asciiTheme="minorHAnsi" w:hAnsiTheme="minorHAnsi" w:cstheme="minorHAnsi"/>
          <w:color w:val="000000" w:themeColor="text1"/>
          <w:highlight w:val="green"/>
        </w:rPr>
        <w:t>perspective</w:t>
      </w:r>
      <w:r w:rsidRPr="004F3533">
        <w:rPr>
          <w:rStyle w:val="StyleUnderline"/>
          <w:rFonts w:asciiTheme="minorHAnsi" w:hAnsiTheme="minorHAnsi" w:cstheme="minorHAnsi"/>
          <w:color w:val="000000" w:themeColor="text1"/>
        </w:rPr>
        <w:t xml:space="preserve"> that </w:t>
      </w:r>
      <w:r w:rsidRPr="004F3533">
        <w:rPr>
          <w:rStyle w:val="StyleUnderline"/>
          <w:rFonts w:asciiTheme="minorHAnsi" w:hAnsiTheme="minorHAnsi" w:cstheme="minorHAnsi"/>
          <w:color w:val="000000" w:themeColor="text1"/>
          <w:highlight w:val="green"/>
        </w:rPr>
        <w:t>must be undertaken</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Perhaps, for instance, an individual doctor is entitled to give her patient a scarce drug without think- </w:t>
      </w:r>
      <w:proofErr w:type="spellStart"/>
      <w:r w:rsidRPr="004F3533">
        <w:rPr>
          <w:rFonts w:asciiTheme="minorHAnsi" w:hAnsiTheme="minorHAnsi" w:cstheme="minorHAnsi"/>
          <w:color w:val="000000" w:themeColor="text1"/>
          <w:sz w:val="16"/>
        </w:rPr>
        <w:t>ing</w:t>
      </w:r>
      <w:proofErr w:type="spellEnd"/>
      <w:r w:rsidRPr="004F3533">
        <w:rPr>
          <w:rFonts w:asciiTheme="minorHAnsi" w:hAnsiTheme="minorHAnsi" w:cstheme="min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4F3533">
        <w:rPr>
          <w:rFonts w:asciiTheme="minorHAnsi" w:hAnsiTheme="minorHAnsi" w:cstheme="minorHAnsi"/>
          <w:color w:val="000000" w:themeColor="text1"/>
          <w:sz w:val="16"/>
        </w:rPr>
        <w:t>making a policy-decision</w:t>
      </w:r>
      <w:proofErr w:type="gramEnd"/>
      <w:r w:rsidRPr="004F3533">
        <w:rPr>
          <w:rFonts w:asciiTheme="minorHAnsi" w:hAnsiTheme="minorHAnsi" w:cstheme="minorHAnsi"/>
          <w:color w:val="000000" w:themeColor="text1"/>
          <w:sz w:val="16"/>
        </w:rPr>
        <w:t xml:space="preserve">, this is clearly unacceptable. Or think about it this way (I follow Daryl Levinson here):46 perhaps </w:t>
      </w:r>
      <w:proofErr w:type="spellStart"/>
      <w:r w:rsidRPr="004F3533">
        <w:rPr>
          <w:rFonts w:asciiTheme="minorHAnsi" w:hAnsiTheme="minorHAnsi" w:cstheme="minorHAnsi"/>
          <w:color w:val="000000" w:themeColor="text1"/>
          <w:sz w:val="16"/>
        </w:rPr>
        <w:t>restric</w:t>
      </w:r>
      <w:proofErr w:type="spellEnd"/>
      <w:r w:rsidRPr="004F3533">
        <w:rPr>
          <w:rFonts w:asciiTheme="minorHAnsi" w:hAnsiTheme="minorHAnsi" w:cstheme="minorHAnsi"/>
          <w:color w:val="000000" w:themeColor="text1"/>
          <w:sz w:val="16"/>
        </w:rPr>
        <w:t xml:space="preserve">- </w:t>
      </w:r>
      <w:proofErr w:type="spellStart"/>
      <w:r w:rsidRPr="004F3533">
        <w:rPr>
          <w:rFonts w:asciiTheme="minorHAnsi" w:hAnsiTheme="minorHAnsi" w:cstheme="minorHAnsi"/>
          <w:color w:val="000000" w:themeColor="text1"/>
          <w:sz w:val="16"/>
        </w:rPr>
        <w:t>tions</w:t>
      </w:r>
      <w:proofErr w:type="spellEnd"/>
      <w:r w:rsidRPr="004F3533">
        <w:rPr>
          <w:rFonts w:asciiTheme="minorHAnsi" w:hAnsiTheme="minorHAnsi" w:cstheme="min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F3533">
        <w:rPr>
          <w:rStyle w:val="StyleUnderline"/>
          <w:rFonts w:asciiTheme="minorHAnsi" w:hAnsiTheme="minorHAnsi" w:cstheme="minorHAnsi"/>
          <w:color w:val="000000" w:themeColor="text1"/>
          <w:highlight w:val="green"/>
        </w:rPr>
        <w:t>states</w:t>
      </w:r>
      <w:r w:rsidRPr="004F3533">
        <w:rPr>
          <w:rFonts w:asciiTheme="minorHAnsi" w:hAnsiTheme="minorHAnsi" w:cstheme="minorHAnsi"/>
          <w:color w:val="000000" w:themeColor="text1"/>
          <w:sz w:val="16"/>
        </w:rPr>
        <w:t xml:space="preserve"> and governments. They </w:t>
      </w:r>
      <w:r w:rsidRPr="004F3533">
        <w:rPr>
          <w:rStyle w:val="StyleUnderline"/>
          <w:rFonts w:asciiTheme="minorHAnsi" w:hAnsiTheme="minorHAnsi" w:cstheme="minorHAnsi"/>
          <w:color w:val="000000" w:themeColor="text1"/>
          <w:highlight w:val="green"/>
        </w:rPr>
        <w:t>have no</w:t>
      </w:r>
      <w:r w:rsidRPr="004F3533">
        <w:rPr>
          <w:rStyle w:val="StyleUnderline"/>
          <w:rFonts w:asciiTheme="minorHAnsi" w:hAnsiTheme="minorHAnsi" w:cstheme="minorHAnsi"/>
          <w:color w:val="000000" w:themeColor="text1"/>
        </w:rPr>
        <w:t xml:space="preserve"> special relationships and pursuits, no personal interests, no </w:t>
      </w:r>
      <w:r w:rsidRPr="004F3533">
        <w:rPr>
          <w:rStyle w:val="StyleUnderline"/>
          <w:rFonts w:asciiTheme="minorHAnsi" w:hAnsiTheme="minorHAnsi" w:cstheme="minorHAnsi"/>
          <w:color w:val="000000" w:themeColor="text1"/>
          <w:highlight w:val="green"/>
        </w:rPr>
        <w:t>autonomous lives</w:t>
      </w:r>
      <w:r w:rsidRPr="004F3533">
        <w:rPr>
          <w:rStyle w:val="StyleUnderline"/>
          <w:rFonts w:asciiTheme="minorHAnsi" w:hAnsiTheme="minorHAnsi" w:cstheme="minorHAnsi"/>
          <w:color w:val="000000" w:themeColor="text1"/>
        </w:rPr>
        <w:t xml:space="preserve"> to lead in anything like the sense in which these ideas are plausible when applied to individuals persons</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4F3533">
        <w:rPr>
          <w:rStyle w:val="StyleUnderline"/>
          <w:rFonts w:asciiTheme="minorHAnsi" w:hAnsiTheme="minorHAnsi" w:cstheme="minorHAnsi"/>
          <w:color w:val="000000" w:themeColor="text1"/>
          <w:highlight w:val="green"/>
        </w:rPr>
        <w:t>Hiding behind the intending-foreseeing distinction</w:t>
      </w:r>
      <w:r w:rsidRPr="004F3533">
        <w:rPr>
          <w:rStyle w:val="StyleUnderline"/>
          <w:rFonts w:asciiTheme="minorHAnsi" w:hAnsiTheme="minorHAnsi" w:cstheme="minorHAnsi"/>
          <w:color w:val="000000" w:themeColor="text1"/>
        </w:rPr>
        <w:t xml:space="preserve"> thus more </w:t>
      </w:r>
      <w:r w:rsidRPr="004F3533">
        <w:rPr>
          <w:rStyle w:val="StyleUnderline"/>
          <w:rFonts w:asciiTheme="minorHAnsi" w:hAnsiTheme="minorHAnsi" w:cstheme="minorHAnsi"/>
          <w:color w:val="000000" w:themeColor="text1"/>
          <w:highlight w:val="green"/>
        </w:rPr>
        <w:t>clearly constitutes an evasion of responsibility</w:t>
      </w:r>
      <w:r w:rsidRPr="004F3533">
        <w:rPr>
          <w:rStyle w:val="StyleUnderline"/>
          <w:rFonts w:asciiTheme="minorHAnsi" w:hAnsiTheme="minorHAnsi" w:cstheme="minorHAnsi"/>
          <w:color w:val="000000" w:themeColor="text1"/>
        </w:rPr>
        <w:t xml:space="preserve"> in the case of the former</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 evading-responsibility worry has much more force against the intending-foreseeing distinction when applied to state action than elsewhere.</w:t>
      </w:r>
    </w:p>
    <w:p w14:paraId="0D0266DB" w14:textId="6D161D8D"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Therefore, the value criterion is maximizing expected well-being.</w:t>
      </w:r>
    </w:p>
    <w:p w14:paraId="1BC76863" w14:textId="77777777" w:rsidR="0050665F" w:rsidRPr="004F3533" w:rsidRDefault="0050665F" w:rsidP="004F3533">
      <w:pPr>
        <w:spacing w:line="276" w:lineRule="auto"/>
        <w:rPr>
          <w:rFonts w:asciiTheme="minorHAnsi" w:hAnsiTheme="minorHAnsi" w:cstheme="minorHAnsi"/>
        </w:rPr>
      </w:pPr>
    </w:p>
    <w:p w14:paraId="7B26951D" w14:textId="073528DC" w:rsidR="00D42C59"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lastRenderedPageBreak/>
        <w:t xml:space="preserve">Contention 1: </w:t>
      </w:r>
      <w:r w:rsidR="00C400D4" w:rsidRPr="004F3533">
        <w:rPr>
          <w:rFonts w:asciiTheme="minorHAnsi" w:hAnsiTheme="minorHAnsi" w:cstheme="minorHAnsi"/>
        </w:rPr>
        <w:t>Innovation</w:t>
      </w:r>
    </w:p>
    <w:p w14:paraId="0521E115" w14:textId="12049B11"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Private Sector space development leads to innovation that spills over into other areas.</w:t>
      </w:r>
    </w:p>
    <w:p w14:paraId="55BDA3EE" w14:textId="2B71B9A9"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6"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71A5BA6E" w14:textId="497D0B63"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4F3533">
        <w:rPr>
          <w:rFonts w:asciiTheme="minorHAnsi" w:hAnsiTheme="minorHAnsi" w:cstheme="minorHAnsi"/>
          <w:highlight w:val="green"/>
          <w:u w:val="single"/>
        </w:rPr>
        <w:t>a growing space economy would open opportunities for technological</w:t>
      </w:r>
      <w:r w:rsidRPr="004F3533">
        <w:rPr>
          <w:rFonts w:asciiTheme="minorHAnsi" w:hAnsiTheme="minorHAnsi" w:cstheme="minorHAnsi"/>
          <w:u w:val="single"/>
        </w:rPr>
        <w:t xml:space="preserve"> and organizational </w:t>
      </w:r>
      <w:r w:rsidRPr="004F3533">
        <w:rPr>
          <w:rFonts w:asciiTheme="minorHAnsi" w:hAnsiTheme="minorHAnsi" w:cstheme="minorHAnsi"/>
          <w:highlight w:val="green"/>
          <w:u w:val="single"/>
        </w:rPr>
        <w:t>innovation</w:t>
      </w:r>
      <w:r w:rsidRPr="004F3533">
        <w:rPr>
          <w:rFonts w:asciiTheme="minorHAnsi" w:hAnsiTheme="minorHAnsi" w:cstheme="minorHAnsi"/>
          <w:u w:val="single"/>
        </w:rPr>
        <w:t>.</w:t>
      </w:r>
      <w:r w:rsidRPr="004F3533">
        <w:rPr>
          <w:rFonts w:asciiTheme="minorHAnsi" w:hAnsiTheme="minorHAnsi" w:cstheme="minorHAnsi"/>
          <w:sz w:val="12"/>
        </w:rPr>
        <w:t xml:space="preserve"> In terms of technology, </w:t>
      </w:r>
      <w:r w:rsidRPr="004F3533">
        <w:rPr>
          <w:rFonts w:asciiTheme="minorHAnsi" w:hAnsiTheme="minorHAnsi" w:cstheme="minorHAnsi"/>
          <w:highlight w:val="green"/>
          <w:u w:val="single"/>
        </w:rPr>
        <w:t xml:space="preserve">the difficult environment of </w:t>
      </w:r>
      <w:r w:rsidRPr="004F3533">
        <w:rPr>
          <w:rFonts w:asciiTheme="minorHAnsi" w:hAnsiTheme="minorHAnsi" w:cstheme="minorHAnsi"/>
          <w:u w:val="single"/>
        </w:rPr>
        <w:t xml:space="preserve">outer </w:t>
      </w:r>
      <w:r w:rsidRPr="004F3533">
        <w:rPr>
          <w:rFonts w:asciiTheme="minorHAnsi" w:hAnsiTheme="minorHAnsi" w:cstheme="minorHAnsi"/>
          <w:highlight w:val="green"/>
          <w:u w:val="single"/>
        </w:rPr>
        <w:t>space helps incentivize progress</w:t>
      </w:r>
      <w:r w:rsidRPr="004F3533">
        <w:rPr>
          <w:rFonts w:asciiTheme="minorHAnsi" w:hAnsiTheme="minorHAnsi" w:cstheme="minorHAnsi"/>
          <w:u w:val="single"/>
        </w:rPr>
        <w:t xml:space="preserve"> along the margins</w:t>
      </w:r>
      <w:r w:rsidRPr="004F3533">
        <w:rPr>
          <w:rFonts w:asciiTheme="minorHAnsi" w:hAnsiTheme="minorHAnsi" w:cstheme="minorHAnsi"/>
          <w:sz w:val="12"/>
        </w:rPr>
        <w:t xml:space="preserve">. Because </w:t>
      </w:r>
      <w:r w:rsidRPr="004F3533">
        <w:rPr>
          <w:rFonts w:asciiTheme="minorHAnsi" w:hAnsiTheme="minorHAnsi" w:cstheme="minorHAnsi"/>
          <w:highlight w:val="green"/>
          <w:u w:val="single"/>
        </w:rPr>
        <w:t>each object</w:t>
      </w:r>
      <w:r w:rsidRPr="004F3533">
        <w:rPr>
          <w:rFonts w:asciiTheme="minorHAnsi" w:hAnsiTheme="minorHAnsi" w:cstheme="minorHAnsi"/>
          <w:u w:val="single"/>
        </w:rPr>
        <w:t xml:space="preserve"> launched into orbit </w:t>
      </w:r>
      <w:r w:rsidRPr="004F3533">
        <w:rPr>
          <w:rFonts w:asciiTheme="minorHAnsi" w:hAnsiTheme="minorHAnsi" w:cstheme="minorHAnsi"/>
          <w:highlight w:val="green"/>
          <w:u w:val="single"/>
        </w:rPr>
        <w:t>costs a significant amount of money</w:t>
      </w:r>
      <w:r w:rsidRPr="004F3533">
        <w:rPr>
          <w:rFonts w:asciiTheme="minorHAnsi" w:hAnsiTheme="minorHAnsi" w:cstheme="minorHAnsi"/>
          <w:sz w:val="12"/>
        </w:rPr>
        <w:t>—</w:t>
      </w:r>
      <w:proofErr w:type="gramStart"/>
      <w:r w:rsidRPr="004F3533">
        <w:rPr>
          <w:rFonts w:asciiTheme="minorHAnsi" w:hAnsiTheme="minorHAnsi" w:cstheme="minorHAnsi"/>
          <w:sz w:val="12"/>
        </w:rPr>
        <w:t>at the moment</w:t>
      </w:r>
      <w:proofErr w:type="gramEnd"/>
      <w:r w:rsidRPr="004F3533">
        <w:rPr>
          <w:rFonts w:asciiTheme="minorHAnsi" w:hAnsiTheme="minorHAnsi" w:cstheme="minorHAnsi"/>
          <w:sz w:val="12"/>
        </w:rPr>
        <w:t xml:space="preserve"> between $27,000 and $43,000 per pound, though that will likely drop in the future —each 19 reduction in payload size saves money or means more can be launched. At the same time, </w:t>
      </w:r>
      <w:r w:rsidRPr="004F3533">
        <w:rPr>
          <w:rFonts w:asciiTheme="minorHAnsi" w:hAnsiTheme="minorHAnsi" w:cstheme="minorHAnsi"/>
          <w:u w:val="single"/>
        </w:rPr>
        <w:t>the ability to fit more capability into a smaller satellite opens outer space to actors that previously were priced out of the market.</w:t>
      </w:r>
      <w:r w:rsidRPr="004F3533">
        <w:rPr>
          <w:rFonts w:asciiTheme="minorHAnsi" w:hAnsiTheme="minorHAnsi" w:cstheme="minorHAnsi"/>
          <w:sz w:val="12"/>
        </w:rPr>
        <w:t xml:space="preserve"> This is one of the reasons why </w:t>
      </w:r>
      <w:r w:rsidRPr="004F3533">
        <w:rPr>
          <w:rFonts w:asciiTheme="minorHAnsi" w:hAnsiTheme="minorHAnsi" w:cstheme="minorHAnsi"/>
          <w:highlight w:val="green"/>
          <w:u w:val="single"/>
        </w:rPr>
        <w:t>small, affordable satellites are increasingly pursued</w:t>
      </w:r>
      <w:r w:rsidRPr="004F3533">
        <w:rPr>
          <w:rFonts w:asciiTheme="minorHAnsi" w:hAnsiTheme="minorHAnsi" w:cstheme="minorHAnsi"/>
          <w:u w:val="single"/>
        </w:rPr>
        <w:t xml:space="preserve"> by companies or organizations that cannot afford to launch larger traditional satellites. </w:t>
      </w:r>
      <w:r w:rsidRPr="004F3533">
        <w:rPr>
          <w:rFonts w:asciiTheme="minorHAnsi" w:hAnsiTheme="minorHAnsi" w:cstheme="minorHAnsi"/>
          <w:highlight w:val="green"/>
          <w:u w:val="single"/>
        </w:rPr>
        <w:t>These small</w:t>
      </w:r>
      <w:r w:rsidRPr="004F3533">
        <w:rPr>
          <w:rFonts w:asciiTheme="minorHAnsi" w:hAnsiTheme="minorHAnsi" w:cstheme="minorHAnsi"/>
          <w:sz w:val="12"/>
        </w:rPr>
        <w:t xml:space="preserve"> 20 </w:t>
      </w:r>
      <w:r w:rsidRPr="004F3533">
        <w:rPr>
          <w:rFonts w:asciiTheme="minorHAnsi" w:hAnsiTheme="minorHAnsi" w:cstheme="minorHAnsi"/>
          <w:highlight w:val="green"/>
          <w:u w:val="single"/>
        </w:rPr>
        <w:t>satellites</w:t>
      </w:r>
      <w:r w:rsidRPr="004F3533">
        <w:rPr>
          <w:rFonts w:asciiTheme="minorHAnsi" w:hAnsiTheme="minorHAnsi" w:cstheme="minorHAnsi"/>
          <w:sz w:val="12"/>
        </w:rPr>
        <w:t xml:space="preserve"> also </w:t>
      </w:r>
      <w:r w:rsidRPr="004F3533">
        <w:rPr>
          <w:rFonts w:asciiTheme="minorHAnsi" w:hAnsiTheme="minorHAnsi" w:cstheme="minorHAnsi"/>
          <w:highlight w:val="green"/>
          <w:u w:val="single"/>
        </w:rPr>
        <w:t>provide non-traditional launchers, such as</w:t>
      </w:r>
      <w:r w:rsidRPr="004F3533">
        <w:rPr>
          <w:rFonts w:asciiTheme="minorHAnsi" w:hAnsiTheme="minorHAnsi" w:cstheme="minorHAnsi"/>
          <w:u w:val="single"/>
        </w:rPr>
        <w:t xml:space="preserve"> engineering </w:t>
      </w:r>
      <w:r w:rsidRPr="004F3533">
        <w:rPr>
          <w:rFonts w:asciiTheme="minorHAnsi" w:hAnsiTheme="minorHAnsi" w:cstheme="minorHAnsi"/>
          <w:highlight w:val="green"/>
          <w:u w:val="single"/>
        </w:rPr>
        <w:t xml:space="preserve">students or </w:t>
      </w:r>
      <w:proofErr w:type="spellStart"/>
      <w:r w:rsidRPr="004F3533">
        <w:rPr>
          <w:rFonts w:asciiTheme="minorHAnsi" w:hAnsiTheme="minorHAnsi" w:cstheme="minorHAnsi"/>
          <w:highlight w:val="green"/>
          <w:u w:val="single"/>
        </w:rPr>
        <w:t>prototypers</w:t>
      </w:r>
      <w:proofErr w:type="spellEnd"/>
      <w:r w:rsidRPr="004F3533">
        <w:rPr>
          <w:rFonts w:asciiTheme="minorHAnsi" w:hAnsiTheme="minorHAnsi" w:cstheme="minorHAnsi"/>
          <w:highlight w:val="green"/>
          <w:u w:val="single"/>
        </w:rPr>
        <w:t>, the opportunity to learn about satellite production</w:t>
      </w:r>
      <w:r w:rsidRPr="004F3533">
        <w:rPr>
          <w:rFonts w:asciiTheme="minorHAnsi" w:hAnsiTheme="minorHAnsi" w:cstheme="minorHAnsi"/>
          <w:u w:val="single"/>
        </w:rPr>
        <w:t xml:space="preserve"> and test new technologies before working on a full-sized satellite. </w:t>
      </w:r>
      <w:r w:rsidRPr="004F3533">
        <w:rPr>
          <w:rFonts w:asciiTheme="minorHAnsi" w:hAnsiTheme="minorHAnsi" w:cstheme="minorHAnsi"/>
          <w:highlight w:val="green"/>
          <w:u w:val="single"/>
        </w:rPr>
        <w:t>That expansion of developers, experimenters, and testers</w:t>
      </w:r>
      <w:r w:rsidRPr="004F3533">
        <w:rPr>
          <w:rFonts w:asciiTheme="minorHAnsi" w:hAnsiTheme="minorHAnsi" w:cstheme="minorHAnsi"/>
          <w:u w:val="single"/>
        </w:rPr>
        <w:t xml:space="preserve"> cannot but help </w:t>
      </w:r>
      <w:r w:rsidRPr="004F3533">
        <w:rPr>
          <w:rFonts w:asciiTheme="minorHAnsi" w:hAnsiTheme="minorHAnsi" w:cstheme="minorHAnsi"/>
          <w:highlight w:val="green"/>
          <w:u w:val="single"/>
        </w:rPr>
        <w:t>increase innovation opportunities</w:t>
      </w:r>
      <w:r w:rsidRPr="004F3533">
        <w:rPr>
          <w:rFonts w:asciiTheme="minorHAnsi" w:hAnsiTheme="minorHAnsi" w:cstheme="minorHAnsi"/>
          <w:u w:val="single"/>
        </w:rPr>
        <w:t>.</w:t>
      </w:r>
      <w:r w:rsidRPr="004F3533">
        <w:rPr>
          <w:rFonts w:asciiTheme="minorHAnsi" w:hAnsiTheme="minorHAnsi" w:cstheme="minorHAnsi"/>
          <w:sz w:val="12"/>
        </w:rPr>
        <w:t xml:space="preserve"> Technological </w:t>
      </w:r>
      <w:r w:rsidRPr="004F3533">
        <w:rPr>
          <w:rFonts w:asciiTheme="minorHAnsi" w:hAnsiTheme="minorHAnsi" w:cstheme="minorHAnsi"/>
          <w:highlight w:val="green"/>
          <w:u w:val="single"/>
        </w:rPr>
        <w:t>developments from outer space have been applied to terrestrial life</w:t>
      </w:r>
      <w:r w:rsidRPr="004F3533">
        <w:rPr>
          <w:rFonts w:asciiTheme="minorHAnsi" w:hAnsiTheme="minorHAnsi" w:cstheme="minorHAnsi"/>
          <w:u w:val="single"/>
        </w:rPr>
        <w:t xml:space="preserve"> since the earliest days of space exploration.</w:t>
      </w:r>
      <w:r w:rsidRPr="004F3533">
        <w:rPr>
          <w:rFonts w:asciiTheme="minorHAnsi" w:hAnsiTheme="minorHAnsi" w:cstheme="minorHAnsi"/>
          <w:sz w:val="12"/>
        </w:rPr>
        <w:t xml:space="preserve"> The National Aeronautics and Space Administration (NASA) maintains a website that lists technologies that have spun off from such research projects. </w:t>
      </w:r>
      <w:r w:rsidRPr="004F3533">
        <w:rPr>
          <w:rStyle w:val="StyleUnderline"/>
          <w:rFonts w:asciiTheme="minorHAnsi" w:hAnsiTheme="minorHAnsi" w:cstheme="minorHAnsi"/>
        </w:rPr>
        <w:t>Lightweight</w:t>
      </w:r>
      <w:r w:rsidRPr="004F3533">
        <w:rPr>
          <w:rFonts w:asciiTheme="minorHAnsi" w:hAnsiTheme="minorHAnsi" w:cstheme="minorHAnsi"/>
          <w:sz w:val="12"/>
        </w:rPr>
        <w:t xml:space="preserve"> 21 </w:t>
      </w:r>
      <w:r w:rsidRPr="004F3533">
        <w:rPr>
          <w:rStyle w:val="StyleUnderline"/>
          <w:rFonts w:asciiTheme="minorHAnsi" w:hAnsiTheme="minorHAnsi" w:cstheme="minorHAnsi"/>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4F3533">
        <w:rPr>
          <w:rFonts w:asciiTheme="minorHAnsi" w:hAnsiTheme="minorHAnsi" w:cstheme="minorHAnsi"/>
          <w:sz w:val="12"/>
        </w:rPr>
        <w:t xml:space="preserve"> Temper foam, the material used in memory-foam pillows, was developed for NASA for seat covers. </w:t>
      </w:r>
      <w:r w:rsidRPr="004F3533">
        <w:rPr>
          <w:rFonts w:asciiTheme="minorHAnsi" w:hAnsiTheme="minorHAnsi" w:cstheme="minorHAnsi"/>
          <w:highlight w:val="green"/>
          <w:u w:val="single"/>
        </w:rPr>
        <w:t>As more companies pursue</w:t>
      </w:r>
      <w:r w:rsidRPr="004F3533">
        <w:rPr>
          <w:rFonts w:asciiTheme="minorHAnsi" w:hAnsiTheme="minorHAnsi" w:cstheme="minorHAnsi"/>
          <w:u w:val="single"/>
        </w:rPr>
        <w:t xml:space="preserve"> their own </w:t>
      </w:r>
      <w:r w:rsidRPr="004F3533">
        <w:rPr>
          <w:rFonts w:asciiTheme="minorHAnsi" w:hAnsiTheme="minorHAnsi" w:cstheme="minorHAnsi"/>
          <w:highlight w:val="green"/>
          <w:u w:val="single"/>
        </w:rPr>
        <w:t>space goals, more innovations will</w:t>
      </w:r>
      <w:r w:rsidRPr="004F3533">
        <w:rPr>
          <w:rFonts w:asciiTheme="minorHAnsi" w:hAnsiTheme="minorHAnsi" w:cstheme="minorHAnsi"/>
          <w:u w:val="single"/>
        </w:rPr>
        <w:t xml:space="preserve"> likely </w:t>
      </w:r>
      <w:r w:rsidRPr="004F3533">
        <w:rPr>
          <w:rFonts w:asciiTheme="minorHAnsi" w:hAnsiTheme="minorHAnsi" w:cstheme="minorHAnsi"/>
          <w:highlight w:val="green"/>
          <w:u w:val="single"/>
        </w:rPr>
        <w:t>come from the commercial sector</w:t>
      </w:r>
      <w:r w:rsidRPr="004F3533">
        <w:rPr>
          <w:rFonts w:asciiTheme="minorHAnsi" w:hAnsiTheme="minorHAnsi" w:cstheme="minorHAnsi"/>
          <w:u w:val="single"/>
        </w:rPr>
        <w:t xml:space="preserve">. </w:t>
      </w:r>
      <w:r w:rsidRPr="004F3533">
        <w:rPr>
          <w:rFonts w:asciiTheme="minorHAnsi" w:hAnsiTheme="minorHAnsi" w:cstheme="minorHAnsi"/>
          <w:sz w:val="12"/>
        </w:rPr>
        <w:t xml:space="preserve">Outer space is not just a catalyst for technological development. </w:t>
      </w:r>
      <w:r w:rsidRPr="004F3533">
        <w:rPr>
          <w:rFonts w:asciiTheme="minorHAnsi" w:hAnsiTheme="minorHAnsi" w:cstheme="minorHAnsi"/>
          <w:u w:val="single"/>
        </w:rPr>
        <w:t>Satellite constellations and their unique line-of-sight vantage point can provide new perspectives to old industries.</w:t>
      </w:r>
      <w:r w:rsidRPr="004F3533">
        <w:rPr>
          <w:rFonts w:asciiTheme="minorHAnsi" w:hAnsiTheme="minorHAnsi" w:cstheme="minorHAnsi"/>
          <w:sz w:val="12"/>
        </w:rPr>
        <w:t xml:space="preserve"> Deploying satellites into low-Earth orbit, as Facebook wants to do, can connect large, previously-unreached swathes of 22 humanity to the Internet. </w:t>
      </w:r>
      <w:r w:rsidRPr="004F3533">
        <w:rPr>
          <w:rStyle w:val="StyleUnderline"/>
          <w:rFonts w:asciiTheme="minorHAnsi" w:hAnsiTheme="minorHAnsi" w:cstheme="minorHAnsi"/>
        </w:rPr>
        <w:t xml:space="preserve">Remote sensing technology could change how whole industries operate, such as crop monitoring, herd management, crisis response, and land evaluation, among others. </w:t>
      </w:r>
      <w:r w:rsidRPr="004F3533">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4F3533">
        <w:rPr>
          <w:rFonts w:asciiTheme="minorHAnsi" w:hAnsiTheme="minorHAnsi" w:cstheme="minorHAnsi"/>
          <w:highlight w:val="green"/>
          <w:u w:val="single"/>
        </w:rPr>
        <w:t>Space infrastructure</w:t>
      </w:r>
      <w:r w:rsidRPr="004F3533">
        <w:rPr>
          <w:rFonts w:asciiTheme="minorHAnsi" w:hAnsiTheme="minorHAnsi" w:cstheme="minorHAnsi"/>
          <w:u w:val="single"/>
        </w:rPr>
        <w:t xml:space="preserve">, in helping to change how people connect and perceive Earth, </w:t>
      </w:r>
      <w:r w:rsidRPr="004F3533">
        <w:rPr>
          <w:rFonts w:asciiTheme="minorHAnsi" w:hAnsiTheme="minorHAnsi" w:cstheme="minorHAnsi"/>
          <w:highlight w:val="green"/>
          <w:u w:val="single"/>
        </w:rPr>
        <w:t>could help spark innovations on the ground</w:t>
      </w:r>
      <w:r w:rsidRPr="004F3533">
        <w:rPr>
          <w:rFonts w:asciiTheme="minorHAnsi" w:hAnsiTheme="minorHAnsi" w:cstheme="minorHAnsi"/>
          <w:u w:val="single"/>
        </w:rPr>
        <w:t xml:space="preserve"> as well.</w:t>
      </w:r>
      <w:r w:rsidRPr="004F3533">
        <w:rPr>
          <w:rFonts w:asciiTheme="minorHAnsi" w:hAnsiTheme="minorHAnsi" w:cstheme="minorHAnsi"/>
          <w:sz w:val="12"/>
        </w:rPr>
        <w:t xml:space="preserve"> These innovations, changes to global networks, and new opportunities could lead to wider economic growth.</w:t>
      </w:r>
    </w:p>
    <w:p w14:paraId="731DE3C9" w14:textId="461FDF1F"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The private sector is key, because their incentivized by the need to make their products more marketable and beat their competition</w:t>
      </w:r>
    </w:p>
    <w:p w14:paraId="4FBF8ACB" w14:textId="0665FF6D"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Castle 21</w:t>
      </w:r>
      <w:r w:rsidRPr="004F3533">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4F3533">
        <w:rPr>
          <w:rFonts w:asciiTheme="minorHAnsi" w:hAnsiTheme="minorHAnsi" w:cstheme="minorHAnsi"/>
          <w:i/>
          <w:iCs/>
          <w:spacing w:val="2"/>
          <w:sz w:val="16"/>
          <w:szCs w:val="16"/>
        </w:rPr>
        <w:t>AINews</w:t>
      </w:r>
      <w:proofErr w:type="spellEnd"/>
      <w:r w:rsidRPr="004F3533">
        <w:rPr>
          <w:rFonts w:asciiTheme="minorHAnsi" w:hAnsiTheme="minorHAnsi" w:cstheme="minorHAnsi"/>
          <w:spacing w:val="2"/>
          <w:sz w:val="16"/>
          <w:szCs w:val="16"/>
          <w:shd w:val="clear" w:color="auto" w:fill="FFFFFF"/>
        </w:rPr>
        <w:t xml:space="preserve">, 22 Sept. 2021, </w:t>
      </w:r>
      <w:hyperlink r:id="rId7" w:history="1">
        <w:r w:rsidRPr="004F3533">
          <w:rPr>
            <w:rStyle w:val="Hyperlink"/>
            <w:rFonts w:asciiTheme="minorHAnsi" w:hAnsiTheme="minorHAnsi" w:cstheme="minorHAnsi"/>
            <w:spacing w:val="2"/>
            <w:sz w:val="16"/>
            <w:szCs w:val="16"/>
            <w:shd w:val="clear" w:color="auto" w:fill="FFFFFF"/>
          </w:rPr>
          <w:t>https://artificialintelligence-news.com/2021/09/22/the-new-space-race-breeding-ground-for-great-innovation/</w:t>
        </w:r>
      </w:hyperlink>
      <w:r w:rsidRPr="004F3533">
        <w:rPr>
          <w:rFonts w:asciiTheme="minorHAnsi" w:hAnsiTheme="minorHAnsi" w:cstheme="minorHAnsi"/>
          <w:spacing w:val="2"/>
          <w:sz w:val="16"/>
          <w:szCs w:val="16"/>
          <w:shd w:val="clear" w:color="auto" w:fill="FFFFFF"/>
        </w:rPr>
        <w:t>. [GHS-AA]</w:t>
      </w:r>
    </w:p>
    <w:p w14:paraId="2D098141" w14:textId="4032718A"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The new space race is grabbing headlines and driving public interest in the potential of ‘extraterrestrial’ exploration. </w:t>
      </w:r>
      <w:r w:rsidRPr="004F3533">
        <w:rPr>
          <w:rFonts w:asciiTheme="minorHAnsi" w:hAnsiTheme="minorHAnsi" w:cstheme="minorHAnsi"/>
          <w:u w:val="single"/>
        </w:rPr>
        <w:t xml:space="preserve">For tech innovators, it opens the doors to a world of exciting new possibilities. </w:t>
      </w:r>
      <w:r w:rsidRPr="004F3533">
        <w:rPr>
          <w:rFonts w:asciiTheme="minorHAnsi" w:hAnsiTheme="minorHAnsi" w:cstheme="minorHAnsi"/>
          <w:highlight w:val="green"/>
          <w:u w:val="single"/>
        </w:rPr>
        <w:t>It has brought in a fast-moving</w:t>
      </w:r>
      <w:r w:rsidRPr="004F3533">
        <w:rPr>
          <w:rFonts w:asciiTheme="minorHAnsi" w:hAnsiTheme="minorHAnsi" w:cstheme="minorHAnsi"/>
          <w:u w:val="single"/>
        </w:rPr>
        <w:t xml:space="preserve">, ‘Silicon Valley’ type </w:t>
      </w:r>
      <w:r w:rsidRPr="004F3533">
        <w:rPr>
          <w:rFonts w:asciiTheme="minorHAnsi" w:hAnsiTheme="minorHAnsi" w:cstheme="minorHAnsi"/>
          <w:highlight w:val="green"/>
          <w:u w:val="single"/>
        </w:rPr>
        <w:t>innovative paradigm</w:t>
      </w:r>
      <w:r w:rsidRPr="004F3533">
        <w:rPr>
          <w:rFonts w:asciiTheme="minorHAnsi" w:hAnsiTheme="minorHAnsi" w:cstheme="minorHAnsi"/>
          <w:u w:val="single"/>
        </w:rPr>
        <w:t xml:space="preserve"> to a sector that was previously the government’s domain.</w:t>
      </w:r>
      <w:r w:rsidRPr="004F3533">
        <w:rPr>
          <w:rFonts w:asciiTheme="minorHAnsi" w:hAnsiTheme="minorHAnsi" w:cstheme="minorHAnsi"/>
          <w:sz w:val="12"/>
        </w:rPr>
        <w:t xml:space="preserve"> Closer to home, the UK is about to get back into the space arena with UK Transport Secretary Grant </w:t>
      </w:r>
      <w:proofErr w:type="spellStart"/>
      <w:r w:rsidRPr="004F3533">
        <w:rPr>
          <w:rFonts w:asciiTheme="minorHAnsi" w:hAnsiTheme="minorHAnsi" w:cstheme="minorHAnsi"/>
          <w:sz w:val="12"/>
        </w:rPr>
        <w:t>Shapps</w:t>
      </w:r>
      <w:proofErr w:type="spellEnd"/>
      <w:r w:rsidRPr="004F3533">
        <w:rPr>
          <w:rFonts w:asciiTheme="minorHAnsi" w:hAnsiTheme="minorHAnsi" w:cstheme="minorHAnsi"/>
          <w:sz w:val="12"/>
        </w:rPr>
        <w:t xml:space="preserve"> announcing in May this year that rockets will be able to launch from the UK in 2022, with spaceports planned in Cornwall, Scotland and Wales. There </w:t>
      </w:r>
      <w:r w:rsidRPr="004F3533">
        <w:rPr>
          <w:rFonts w:asciiTheme="minorHAnsi" w:hAnsiTheme="minorHAnsi" w:cstheme="minorHAnsi"/>
          <w:sz w:val="12"/>
        </w:rPr>
        <w:lastRenderedPageBreak/>
        <w:t xml:space="preserve">are some big takeaways for product innovators and business leaders in this – pardon the pun – space. Investments galore! </w:t>
      </w:r>
      <w:r w:rsidRPr="004F3533">
        <w:rPr>
          <w:rFonts w:asciiTheme="minorHAnsi" w:hAnsiTheme="minorHAnsi" w:cstheme="minorHAnsi"/>
          <w:highlight w:val="green"/>
          <w:u w:val="single"/>
        </w:rPr>
        <w:t>The advent of SpaceX, Blue Origin, and Virgin Galactic have generated a</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entrepreneurial, private sector-led new space technology ecosystem, with startups offering</w:t>
      </w:r>
      <w:r w:rsidRPr="004F3533">
        <w:rPr>
          <w:rFonts w:asciiTheme="minorHAnsi" w:hAnsiTheme="minorHAnsi" w:cstheme="minorHAnsi"/>
          <w:u w:val="single"/>
        </w:rPr>
        <w:t xml:space="preserve"> services and applications </w:t>
      </w:r>
      <w:r w:rsidRPr="004F3533">
        <w:rPr>
          <w:rFonts w:asciiTheme="minorHAnsi" w:hAnsiTheme="minorHAnsi" w:cstheme="minorHAnsi"/>
          <w:highlight w:val="green"/>
          <w:u w:val="single"/>
        </w:rPr>
        <w:t>that are</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innovative</w:t>
      </w:r>
      <w:r w:rsidRPr="004F3533">
        <w:rPr>
          <w:rFonts w:asciiTheme="minorHAnsi" w:hAnsiTheme="minorHAnsi" w:cstheme="minorHAnsi"/>
          <w:sz w:val="12"/>
        </w:rPr>
        <w:t xml:space="preserve"> and customer-focused. Morgan Stanley, which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4F3533">
        <w:rPr>
          <w:rFonts w:asciiTheme="minorHAnsi" w:hAnsiTheme="minorHAnsi" w:cstheme="minorHAnsi"/>
          <w:highlight w:val="green"/>
          <w:u w:val="single"/>
        </w:rPr>
        <w:t>By factoring in</w:t>
      </w:r>
      <w:r w:rsidRPr="004F3533">
        <w:rPr>
          <w:rFonts w:asciiTheme="minorHAnsi" w:hAnsiTheme="minorHAnsi" w:cstheme="minorHAnsi"/>
          <w:u w:val="single"/>
        </w:rPr>
        <w:t xml:space="preserve"> the </w:t>
      </w:r>
      <w:r w:rsidRPr="004F3533">
        <w:rPr>
          <w:rFonts w:asciiTheme="minorHAnsi" w:hAnsiTheme="minorHAnsi" w:cstheme="minorHAnsi"/>
          <w:highlight w:val="green"/>
          <w:u w:val="single"/>
        </w:rPr>
        <w:t>product innovations downstream</w:t>
      </w:r>
      <w:r w:rsidRPr="004F3533">
        <w:rPr>
          <w:rFonts w:asciiTheme="minorHAnsi" w:hAnsiTheme="minorHAnsi" w:cstheme="minorHAnsi"/>
          <w:u w:val="single"/>
        </w:rPr>
        <w:t xml:space="preserve"> that impact our daily life on Earth thanks to technology transfer, </w:t>
      </w:r>
      <w:r w:rsidRPr="004F3533">
        <w:rPr>
          <w:rFonts w:asciiTheme="minorHAnsi" w:hAnsiTheme="minorHAnsi" w:cstheme="minorHAnsi"/>
          <w:highlight w:val="green"/>
          <w:u w:val="single"/>
        </w:rPr>
        <w:t>there is good reason for</w:t>
      </w:r>
      <w:r w:rsidRPr="004F3533">
        <w:rPr>
          <w:rFonts w:asciiTheme="minorHAnsi" w:hAnsiTheme="minorHAnsi" w:cstheme="minorHAnsi"/>
          <w:u w:val="single"/>
        </w:rPr>
        <w:t xml:space="preserve"> this </w:t>
      </w:r>
      <w:r w:rsidRPr="004F3533">
        <w:rPr>
          <w:rFonts w:asciiTheme="minorHAnsi" w:hAnsiTheme="minorHAnsi" w:cstheme="minorHAnsi"/>
          <w:highlight w:val="green"/>
          <w:u w:val="single"/>
        </w:rPr>
        <w:t>optimism</w:t>
      </w:r>
      <w:r w:rsidRPr="004F3533">
        <w:rPr>
          <w:rFonts w:asciiTheme="minorHAnsi" w:hAnsiTheme="minorHAnsi" w:cstheme="minorHAnsi"/>
          <w:u w:val="single"/>
        </w:rPr>
        <w:t xml:space="preserve">. </w:t>
      </w:r>
      <w:r w:rsidRPr="004F3533">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w:t>
      </w:r>
      <w:proofErr w:type="gramStart"/>
      <w:r w:rsidRPr="004F3533">
        <w:rPr>
          <w:rFonts w:asciiTheme="minorHAnsi" w:hAnsiTheme="minorHAnsi" w:cstheme="minorHAnsi"/>
          <w:sz w:val="12"/>
        </w:rPr>
        <w:t>in order to</w:t>
      </w:r>
      <w:proofErr w:type="gramEnd"/>
      <w:r w:rsidRPr="004F3533">
        <w:rPr>
          <w:rFonts w:asciiTheme="minorHAnsi" w:hAnsiTheme="minorHAnsi" w:cstheme="minorHAnsi"/>
          <w:sz w:val="12"/>
        </w:rPr>
        <w:t xml:space="preserve"> strive toward. Rule 1: Shoot for the moon and aim for radical changes </w:t>
      </w:r>
      <w:r w:rsidRPr="004F3533">
        <w:rPr>
          <w:rFonts w:asciiTheme="minorHAnsi" w:hAnsiTheme="minorHAnsi" w:cstheme="minorHAnsi"/>
          <w:u w:val="single"/>
        </w:rPr>
        <w:t>SpaceX, Blue Origin, and Virgin Galactic have ushered in radical and disruptive innovation into the aerospace and space technology sector.</w:t>
      </w:r>
      <w:r w:rsidRPr="004F3533">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4F3533">
        <w:rPr>
          <w:rFonts w:asciiTheme="minorHAnsi" w:hAnsiTheme="minorHAnsi" w:cstheme="minorHAnsi"/>
          <w:u w:val="single"/>
        </w:rPr>
        <w:t xml:space="preserve">Product leaders might typically be inclined to go for incremental innovation because it appears sustainable. However, </w:t>
      </w:r>
      <w:r w:rsidRPr="004F3533">
        <w:rPr>
          <w:rFonts w:asciiTheme="minorHAnsi" w:hAnsiTheme="minorHAnsi" w:cstheme="minorHAnsi"/>
          <w:highlight w:val="green"/>
          <w:u w:val="single"/>
        </w:rPr>
        <w:t>your product could miss the mark</w:t>
      </w:r>
      <w:r w:rsidRPr="004F3533">
        <w:rPr>
          <w:rFonts w:asciiTheme="minorHAnsi" w:hAnsiTheme="minorHAnsi" w:cstheme="minorHAnsi"/>
          <w:u w:val="single"/>
        </w:rPr>
        <w:t xml:space="preserve">, lose product/market fit, and eventually, customers </w:t>
      </w:r>
      <w:r w:rsidRPr="004F3533">
        <w:rPr>
          <w:rFonts w:asciiTheme="minorHAnsi" w:hAnsiTheme="minorHAnsi" w:cstheme="minorHAnsi"/>
          <w:highlight w:val="green"/>
          <w:u w:val="single"/>
        </w:rPr>
        <w:t>if you don’t innovate quickly</w:t>
      </w:r>
      <w:r w:rsidRPr="004F3533">
        <w:rPr>
          <w:rFonts w:asciiTheme="minorHAnsi" w:hAnsiTheme="minorHAnsi" w:cstheme="minorHAnsi"/>
          <w:u w:val="single"/>
        </w:rPr>
        <w:t>.</w:t>
      </w:r>
      <w:r w:rsidRPr="004F3533">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4F3533">
        <w:rPr>
          <w:rFonts w:asciiTheme="minorHAnsi" w:hAnsiTheme="minorHAnsi" w:cstheme="minorHAnsi"/>
          <w:u w:val="single"/>
        </w:rPr>
        <w:t xml:space="preserve">By moving fast, with analytics at speed and reduced time to insights, </w:t>
      </w:r>
      <w:r w:rsidRPr="004F3533">
        <w:rPr>
          <w:rFonts w:asciiTheme="minorHAnsi" w:hAnsiTheme="minorHAnsi" w:cstheme="minorHAnsi"/>
          <w:highlight w:val="green"/>
          <w:u w:val="single"/>
        </w:rPr>
        <w:t>product leaders can innovate to stay ahead of the competition</w:t>
      </w:r>
      <w:r w:rsidRPr="004F3533">
        <w:rPr>
          <w:rFonts w:asciiTheme="minorHAnsi" w:hAnsiTheme="minorHAnsi" w:cstheme="minorHAnsi"/>
          <w:u w:val="single"/>
        </w:rPr>
        <w:t>.</w:t>
      </w:r>
      <w:r w:rsidRPr="004F3533">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sound like lofty aims, they follow the right questions and have an impact on technological progress on the ground. </w:t>
      </w:r>
      <w:r w:rsidRPr="004F3533">
        <w:rPr>
          <w:rFonts w:asciiTheme="minorHAnsi" w:hAnsiTheme="minorHAnsi" w:cstheme="minorHAnsi"/>
          <w:u w:val="single"/>
        </w:rPr>
        <w:t>Cost of launch is the crucial barrier to product innovation in space technology</w:t>
      </w:r>
      <w:r w:rsidRPr="004F3533">
        <w:rPr>
          <w:rFonts w:asciiTheme="minorHAnsi" w:hAnsiTheme="minorHAnsi" w:cstheme="minorHAnsi"/>
          <w:sz w:val="12"/>
        </w:rPr>
        <w:t xml:space="preserve">, and reusable rockets pave the way for new space pioneers to experiment, test, iterate, and launch products and technology more frequently. </w:t>
      </w:r>
      <w:r w:rsidRPr="004F3533">
        <w:rPr>
          <w:rFonts w:asciiTheme="minorHAnsi" w:hAnsiTheme="minorHAnsi" w:cstheme="minorHAnsi"/>
          <w:highlight w:val="green"/>
          <w:u w:val="single"/>
        </w:rPr>
        <w:t>Product leaders are</w:t>
      </w:r>
      <w:r w:rsidRPr="004F3533">
        <w:rPr>
          <w:rFonts w:asciiTheme="minorHAnsi" w:hAnsiTheme="minorHAnsi" w:cstheme="minorHAnsi"/>
          <w:u w:val="single"/>
        </w:rPr>
        <w:t xml:space="preserve"> equally </w:t>
      </w:r>
      <w:r w:rsidRPr="004F3533">
        <w:rPr>
          <w:rFonts w:asciiTheme="minorHAnsi" w:hAnsiTheme="minorHAnsi" w:cstheme="minorHAnsi"/>
          <w:highlight w:val="green"/>
          <w:u w:val="single"/>
        </w:rPr>
        <w:t>focused on mass adoption</w:t>
      </w:r>
      <w:r w:rsidRPr="004F3533">
        <w:rPr>
          <w:rFonts w:asciiTheme="minorHAnsi" w:hAnsiTheme="minorHAnsi" w:cstheme="minorHAnsi"/>
          <w:u w:val="single"/>
        </w:rPr>
        <w:t xml:space="preserve"> of their products.</w:t>
      </w:r>
      <w:r w:rsidRPr="004F3533">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4F3533">
        <w:rPr>
          <w:rFonts w:asciiTheme="minorHAnsi" w:hAnsiTheme="minorHAnsi" w:cstheme="minorHAnsi"/>
          <w:sz w:val="12"/>
        </w:rPr>
        <w:t>analysed</w:t>
      </w:r>
      <w:proofErr w:type="spellEnd"/>
      <w:r w:rsidRPr="004F3533">
        <w:rPr>
          <w:rFonts w:asciiTheme="minorHAnsi" w:hAnsiTheme="minorHAnsi" w:cstheme="minorHAnsi"/>
          <w:sz w:val="12"/>
        </w:rPr>
        <w:t xml:space="preserve"> insights in a user-friendly format? That is now an attainable differentiator and value proposition for customers to keep returning to your product.</w:t>
      </w:r>
    </w:p>
    <w:p w14:paraId="6A3A99C4" w14:textId="241803B4" w:rsidR="00DE53A9" w:rsidRPr="004F3533" w:rsidRDefault="00DE53A9" w:rsidP="004F3533">
      <w:pPr>
        <w:pStyle w:val="Heading4"/>
        <w:spacing w:line="276" w:lineRule="auto"/>
        <w:rPr>
          <w:rFonts w:asciiTheme="minorHAnsi" w:hAnsiTheme="minorHAnsi" w:cstheme="minorHAnsi"/>
        </w:rPr>
      </w:pPr>
      <w:bookmarkStart w:id="0" w:name="_Hlk92381440"/>
      <w:r w:rsidRPr="004F3533">
        <w:rPr>
          <w:rFonts w:asciiTheme="minorHAnsi" w:hAnsiTheme="minorHAnsi" w:cstheme="minorHAnsi"/>
        </w:rPr>
        <w:t xml:space="preserve">Innovation is key </w:t>
      </w:r>
      <w:r w:rsidR="00D42C59" w:rsidRPr="004F3533">
        <w:rPr>
          <w:rFonts w:asciiTheme="minorHAnsi" w:hAnsiTheme="minorHAnsi" w:cstheme="minorHAnsi"/>
        </w:rPr>
        <w:t>to solve climate change</w:t>
      </w:r>
    </w:p>
    <w:p w14:paraId="4852D793" w14:textId="0D55D2E7" w:rsidR="00680220" w:rsidRPr="004F3533" w:rsidRDefault="00680220" w:rsidP="004F3533">
      <w:pPr>
        <w:spacing w:line="276" w:lineRule="auto"/>
        <w:rPr>
          <w:rFonts w:asciiTheme="minorHAnsi" w:hAnsiTheme="minorHAnsi" w:cstheme="minorHAnsi"/>
        </w:rPr>
      </w:pPr>
      <w:r w:rsidRPr="004F3533">
        <w:rPr>
          <w:rFonts w:asciiTheme="minorHAnsi" w:hAnsiTheme="minorHAnsi" w:cstheme="minorHAnsi"/>
          <w:b/>
          <w:bCs/>
          <w:color w:val="28344F"/>
          <w:spacing w:val="2"/>
          <w:sz w:val="26"/>
          <w:szCs w:val="26"/>
          <w:shd w:val="clear" w:color="auto" w:fill="FFFFFF"/>
        </w:rPr>
        <w:t>Atkinson 21</w:t>
      </w:r>
      <w:r w:rsidRPr="004F3533">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4F3533">
        <w:rPr>
          <w:rFonts w:asciiTheme="minorHAnsi" w:hAnsiTheme="minorHAnsi" w:cstheme="minorHAnsi"/>
          <w:i/>
          <w:iCs/>
          <w:color w:val="28344F"/>
          <w:spacing w:val="2"/>
          <w:sz w:val="16"/>
          <w:szCs w:val="16"/>
        </w:rPr>
        <w:t>Information Technology &amp; Innovation Foundation</w:t>
      </w:r>
      <w:r w:rsidRPr="004F3533">
        <w:rPr>
          <w:rFonts w:asciiTheme="minorHAnsi" w:hAnsiTheme="minorHAnsi" w:cstheme="minorHAnsi"/>
          <w:color w:val="28344F"/>
          <w:spacing w:val="2"/>
          <w:sz w:val="16"/>
          <w:szCs w:val="16"/>
          <w:shd w:val="clear" w:color="auto" w:fill="FFFFFF"/>
        </w:rPr>
        <w:t xml:space="preserve">, 11 Aug. 2021, </w:t>
      </w:r>
      <w:hyperlink r:id="rId8" w:history="1">
        <w:r w:rsidRPr="004F3533">
          <w:rPr>
            <w:rStyle w:val="Hyperlink"/>
            <w:rFonts w:asciiTheme="minorHAnsi" w:hAnsiTheme="minorHAnsi" w:cstheme="minorHAnsi"/>
            <w:spacing w:val="2"/>
            <w:sz w:val="16"/>
            <w:szCs w:val="16"/>
            <w:shd w:val="clear" w:color="auto" w:fill="FFFFFF"/>
          </w:rPr>
          <w:t>https://itif.org/publications/2021/08/11/growth-through-innovation-will-help-fight-climate-change</w:t>
        </w:r>
      </w:hyperlink>
      <w:r w:rsidRPr="004F3533">
        <w:rPr>
          <w:rFonts w:asciiTheme="minorHAnsi" w:hAnsiTheme="minorHAnsi" w:cstheme="minorHAnsi"/>
          <w:color w:val="28344F"/>
          <w:spacing w:val="2"/>
          <w:sz w:val="16"/>
          <w:szCs w:val="16"/>
          <w:shd w:val="clear" w:color="auto" w:fill="FFFFFF"/>
        </w:rPr>
        <w:t>. [GHS-AA]</w:t>
      </w:r>
    </w:p>
    <w:p w14:paraId="49B8C50A" w14:textId="1382DD0E" w:rsidR="00FA5371" w:rsidRPr="004F3533" w:rsidRDefault="00FA5371" w:rsidP="004F3533">
      <w:pPr>
        <w:spacing w:line="276" w:lineRule="auto"/>
        <w:rPr>
          <w:rFonts w:asciiTheme="minorHAnsi" w:hAnsiTheme="minorHAnsi" w:cstheme="minorHAnsi"/>
          <w:u w:val="single"/>
        </w:rPr>
      </w:pPr>
      <w:r w:rsidRPr="004F3533">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4F3533">
        <w:rPr>
          <w:rFonts w:asciiTheme="minorHAnsi" w:hAnsiTheme="minorHAnsi" w:cstheme="minorHAnsi"/>
          <w:u w:val="single"/>
        </w:rPr>
        <w:t>few people are willing to consume less to save the planet, certainly not the 3 billion people who live on less than $2.50 per day.</w:t>
      </w:r>
      <w:r w:rsidRPr="004F3533">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4F3533">
        <w:rPr>
          <w:rFonts w:asciiTheme="minorHAnsi" w:hAnsiTheme="minorHAnsi" w:cstheme="minorHAnsi"/>
          <w:highlight w:val="green"/>
          <w:u w:val="single"/>
        </w:rPr>
        <w:t>The only way to solve climate change is through cheap zero-carbon technologies</w:t>
      </w:r>
      <w:r w:rsidRPr="004F3533">
        <w:rPr>
          <w:rFonts w:asciiTheme="minorHAnsi" w:hAnsiTheme="minorHAnsi" w:cstheme="minorHAnsi"/>
          <w:u w:val="single"/>
        </w:rPr>
        <w:t>, such as better batteries, cheaper renewables, carbon capture, nuclear power and more―</w:t>
      </w:r>
      <w:r w:rsidRPr="004F3533">
        <w:rPr>
          <w:rFonts w:asciiTheme="minorHAnsi" w:hAnsiTheme="minorHAnsi" w:cstheme="minorHAnsi"/>
          <w:highlight w:val="green"/>
          <w:u w:val="single"/>
        </w:rPr>
        <w:t>all of which depend on technological progress, which</w:t>
      </w:r>
      <w:r w:rsidRPr="004F3533">
        <w:rPr>
          <w:rFonts w:asciiTheme="minorHAnsi" w:hAnsiTheme="minorHAnsi" w:cstheme="minorHAnsi"/>
          <w:u w:val="single"/>
        </w:rPr>
        <w:t xml:space="preserve"> in turn </w:t>
      </w:r>
      <w:r w:rsidRPr="004F3533">
        <w:rPr>
          <w:rFonts w:asciiTheme="minorHAnsi" w:hAnsiTheme="minorHAnsi" w:cstheme="minorHAnsi"/>
          <w:highlight w:val="green"/>
          <w:u w:val="single"/>
        </w:rPr>
        <w:t>depends on investment in R&amp;D</w:t>
      </w:r>
      <w:r w:rsidRPr="004F3533">
        <w:rPr>
          <w:rFonts w:asciiTheme="minorHAnsi" w:hAnsiTheme="minorHAnsi" w:cstheme="minorHAnsi"/>
          <w:sz w:val="14"/>
        </w:rPr>
        <w:t xml:space="preserve">, which depends on growth. In other words, </w:t>
      </w:r>
      <w:r w:rsidRPr="004F3533">
        <w:rPr>
          <w:rFonts w:asciiTheme="minorHAnsi" w:hAnsiTheme="minorHAnsi" w:cstheme="minorHAnsi"/>
          <w:highlight w:val="green"/>
          <w:u w:val="single"/>
        </w:rPr>
        <w:t>growth powered by innovation is the solution to climate change</w:t>
      </w:r>
      <w:r w:rsidRPr="004F3533">
        <w:rPr>
          <w:rFonts w:asciiTheme="minorHAnsi" w:hAnsiTheme="minorHAnsi" w:cstheme="minorHAnsi"/>
          <w:u w:val="single"/>
        </w:rPr>
        <w:t xml:space="preserve">, as </w:t>
      </w:r>
      <w:r w:rsidRPr="004F3533">
        <w:rPr>
          <w:rFonts w:asciiTheme="minorHAnsi" w:hAnsiTheme="minorHAnsi" w:cstheme="minorHAnsi"/>
          <w:highlight w:val="green"/>
          <w:u w:val="single"/>
        </w:rPr>
        <w:t>it generates cleaner technologies and enables people with higher incomes to afford</w:t>
      </w:r>
      <w:r w:rsidRPr="004F3533">
        <w:rPr>
          <w:rFonts w:asciiTheme="minorHAnsi" w:hAnsiTheme="minorHAnsi" w:cstheme="minorHAnsi"/>
          <w:u w:val="single"/>
        </w:rPr>
        <w:t xml:space="preserve"> more </w:t>
      </w:r>
      <w:r w:rsidRPr="004F3533">
        <w:rPr>
          <w:rFonts w:asciiTheme="minorHAnsi" w:hAnsiTheme="minorHAnsi" w:cstheme="minorHAnsi"/>
          <w:highlight w:val="green"/>
          <w:u w:val="single"/>
        </w:rPr>
        <w:t>expensive clean energy alternatives</w:t>
      </w:r>
      <w:r w:rsidRPr="004F3533">
        <w:rPr>
          <w:rFonts w:asciiTheme="minorHAnsi" w:hAnsiTheme="minorHAnsi" w:cstheme="minorHAnsi"/>
          <w:u w:val="single"/>
        </w:rPr>
        <w:t>, such as electric cars or carbon capture systems.</w:t>
      </w:r>
      <w:r w:rsidRPr="004F3533">
        <w:rPr>
          <w:rFonts w:asciiTheme="minorHAnsi" w:hAnsiTheme="minorHAnsi" w:cstheme="minorHAnsi"/>
          <w:sz w:val="14"/>
        </w:rPr>
        <w:t xml:space="preserve"> Third, when degrowth advocates claim that there are resource </w:t>
      </w:r>
      <w:r w:rsidRPr="004F3533">
        <w:rPr>
          <w:rFonts w:asciiTheme="minorHAnsi" w:hAnsiTheme="minorHAnsi" w:cstheme="minorHAnsi"/>
          <w:sz w:val="14"/>
        </w:rPr>
        <w:lastRenderedPageBreak/>
        <w:t xml:space="preserve">constraints to growth, they ignore innovation. If they point out that there are water shortages; I would counter that claim by saying that we have the oceans. </w:t>
      </w:r>
      <w:r w:rsidRPr="004F3533">
        <w:rPr>
          <w:rFonts w:asciiTheme="minorHAnsi" w:hAnsiTheme="minorHAnsi" w:cstheme="minorHAnsi"/>
          <w:u w:val="single"/>
        </w:rPr>
        <w:t xml:space="preserve">Higher rates of </w:t>
      </w:r>
      <w:r w:rsidRPr="004F3533">
        <w:rPr>
          <w:rFonts w:asciiTheme="minorHAnsi" w:hAnsiTheme="minorHAnsi" w:cstheme="minorHAnsi"/>
          <w:highlight w:val="green"/>
          <w:u w:val="single"/>
        </w:rPr>
        <w:t>growth, coupled with technological innovation, would enable widespread desalinization</w:t>
      </w:r>
      <w:r w:rsidRPr="004F3533">
        <w:rPr>
          <w:rFonts w:asciiTheme="minorHAnsi" w:hAnsiTheme="minorHAnsi" w:cstheme="minorHAnsi"/>
          <w:u w:val="single"/>
        </w:rPr>
        <w:t xml:space="preserve"> if it's needed. </w:t>
      </w:r>
      <w:r w:rsidRPr="004F3533">
        <w:rPr>
          <w:rFonts w:asciiTheme="minorHAnsi" w:hAnsiTheme="minorHAnsi" w:cstheme="minorHAnsi"/>
          <w:highlight w:val="green"/>
          <w:u w:val="single"/>
        </w:rPr>
        <w:t>We are not running out of energy</w:t>
      </w:r>
      <w:r w:rsidRPr="004F3533">
        <w:rPr>
          <w:rFonts w:asciiTheme="minorHAnsi" w:hAnsiTheme="minorHAnsi" w:cstheme="minorHAnsi"/>
          <w:u w:val="single"/>
        </w:rPr>
        <w:t xml:space="preserve">, and </w:t>
      </w:r>
      <w:r w:rsidRPr="004F3533">
        <w:rPr>
          <w:rFonts w:asciiTheme="minorHAnsi" w:hAnsiTheme="minorHAnsi" w:cstheme="minorHAnsi"/>
          <w:highlight w:val="green"/>
          <w:u w:val="single"/>
        </w:rPr>
        <w:t>dirty energy can be produced if</w:t>
      </w:r>
      <w:r w:rsidRPr="004F3533">
        <w:rPr>
          <w:rFonts w:asciiTheme="minorHAnsi" w:hAnsiTheme="minorHAnsi" w:cstheme="minorHAnsi"/>
          <w:u w:val="single"/>
        </w:rPr>
        <w:t xml:space="preserve"> it is </w:t>
      </w:r>
      <w:r w:rsidRPr="004F3533">
        <w:rPr>
          <w:rFonts w:asciiTheme="minorHAnsi" w:hAnsiTheme="minorHAnsi" w:cstheme="minorHAnsi"/>
          <w:highlight w:val="green"/>
          <w:u w:val="single"/>
        </w:rPr>
        <w:t>coupled with c</w:t>
      </w:r>
      <w:r w:rsidRPr="004F3533">
        <w:rPr>
          <w:rFonts w:asciiTheme="minorHAnsi" w:hAnsiTheme="minorHAnsi" w:cstheme="minorHAnsi"/>
          <w:u w:val="single"/>
        </w:rPr>
        <w:t xml:space="preserve">arbon </w:t>
      </w:r>
      <w:r w:rsidRPr="004F3533">
        <w:rPr>
          <w:rFonts w:asciiTheme="minorHAnsi" w:hAnsiTheme="minorHAnsi" w:cstheme="minorHAnsi"/>
          <w:highlight w:val="green"/>
          <w:u w:val="single"/>
        </w:rPr>
        <w:t>c</w:t>
      </w:r>
      <w:r w:rsidRPr="004F3533">
        <w:rPr>
          <w:rFonts w:asciiTheme="minorHAnsi" w:hAnsiTheme="minorHAnsi" w:cstheme="minorHAnsi"/>
          <w:u w:val="single"/>
        </w:rPr>
        <w:t xml:space="preserve">apture and </w:t>
      </w:r>
      <w:r w:rsidRPr="004F3533">
        <w:rPr>
          <w:rFonts w:asciiTheme="minorHAnsi" w:hAnsiTheme="minorHAnsi" w:cstheme="minorHAnsi"/>
          <w:highlight w:val="green"/>
          <w:u w:val="single"/>
        </w:rPr>
        <w:t>s</w:t>
      </w:r>
      <w:r w:rsidRPr="004F3533">
        <w:rPr>
          <w:rFonts w:asciiTheme="minorHAnsi" w:hAnsiTheme="minorHAnsi" w:cstheme="minorHAnsi"/>
          <w:u w:val="single"/>
        </w:rPr>
        <w:t>equestration.</w:t>
      </w:r>
    </w:p>
    <w:bookmarkEnd w:id="0"/>
    <w:p w14:paraId="46C18A2F" w14:textId="77777777" w:rsidR="003D392A" w:rsidRPr="004F3533" w:rsidRDefault="003D392A"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 xml:space="preserve">Solving warming is </w:t>
      </w:r>
      <w:r w:rsidRPr="004F3533">
        <w:rPr>
          <w:rFonts w:asciiTheme="minorHAnsi" w:hAnsiTheme="minorHAnsi" w:cstheme="minorHAnsi"/>
          <w:color w:val="000000" w:themeColor="text1"/>
          <w:u w:val="single"/>
        </w:rPr>
        <w:t>not all-or-nothing</w:t>
      </w:r>
      <w:r w:rsidRPr="004F3533">
        <w:rPr>
          <w:rFonts w:asciiTheme="minorHAnsi" w:hAnsiTheme="minorHAnsi" w:cstheme="minorHAnsi"/>
          <w:color w:val="000000" w:themeColor="text1"/>
        </w:rPr>
        <w:t xml:space="preserve"> – every additional fraction of a degree is </w:t>
      </w:r>
      <w:r w:rsidRPr="004F3533">
        <w:rPr>
          <w:rFonts w:asciiTheme="minorHAnsi" w:hAnsiTheme="minorHAnsi" w:cstheme="minorHAnsi"/>
          <w:color w:val="000000" w:themeColor="text1"/>
          <w:u w:val="single"/>
        </w:rPr>
        <w:t>irreversible</w:t>
      </w:r>
      <w:r w:rsidRPr="004F3533">
        <w:rPr>
          <w:rFonts w:asciiTheme="minorHAnsi" w:hAnsiTheme="minorHAnsi" w:cstheme="minorHAnsi"/>
          <w:color w:val="000000" w:themeColor="text1"/>
        </w:rPr>
        <w:t xml:space="preserve"> and costs </w:t>
      </w:r>
      <w:r w:rsidRPr="004F3533">
        <w:rPr>
          <w:rFonts w:asciiTheme="minorHAnsi" w:hAnsiTheme="minorHAnsi" w:cstheme="minorHAnsi"/>
          <w:color w:val="000000" w:themeColor="text1"/>
          <w:u w:val="single"/>
        </w:rPr>
        <w:t>millions of lives</w:t>
      </w:r>
      <w:r w:rsidRPr="004F3533">
        <w:rPr>
          <w:rFonts w:asciiTheme="minorHAnsi" w:hAnsiTheme="minorHAnsi" w:cstheme="minorHAnsi"/>
          <w:color w:val="000000" w:themeColor="text1"/>
        </w:rPr>
        <w:t>—prefer IPPC assessments that are the gold standard for warming consensus</w:t>
      </w:r>
    </w:p>
    <w:p w14:paraId="09DEF7DB" w14:textId="77777777" w:rsidR="003D392A" w:rsidRPr="004F3533" w:rsidRDefault="003D392A"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color w:val="000000" w:themeColor="text1"/>
        </w:rPr>
        <w:t>Wallace-Wells 19</w:t>
      </w:r>
      <w:r w:rsidRPr="004F3533">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F3533">
        <w:rPr>
          <w:rFonts w:asciiTheme="minorHAnsi" w:hAnsiTheme="minorHAnsi" w:cstheme="minorHAnsi"/>
          <w:i/>
          <w:iCs/>
          <w:color w:val="000000" w:themeColor="text1"/>
          <w:sz w:val="16"/>
        </w:rPr>
        <w:t>The Uninhabitable Earth: A Story of the Future</w:t>
      </w:r>
      <w:r w:rsidRPr="004F3533">
        <w:rPr>
          <w:rFonts w:asciiTheme="minorHAnsi" w:hAnsiTheme="minorHAnsi" w:cstheme="minorHAnsi"/>
          <w:color w:val="000000" w:themeColor="text1"/>
          <w:sz w:val="16"/>
        </w:rPr>
        <w:t xml:space="preserve"> (Kindle Edition: Allen Lane, 2019), pg. 8-30, </w:t>
      </w:r>
      <w:proofErr w:type="spellStart"/>
      <w:r w:rsidRPr="004F3533">
        <w:rPr>
          <w:rFonts w:asciiTheme="minorHAnsi" w:hAnsiTheme="minorHAnsi" w:cstheme="minorHAnsi"/>
          <w:color w:val="000000" w:themeColor="text1"/>
          <w:sz w:val="16"/>
        </w:rPr>
        <w:t>beckert</w:t>
      </w:r>
      <w:proofErr w:type="spellEnd"/>
    </w:p>
    <w:p w14:paraId="49D74AAD"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Every degree key – each bit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hundreds of millions of lives</w:t>
      </w:r>
    </w:p>
    <w:p w14:paraId="63589893"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IPCC</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best ev b/c conservative estimate + still really big impact</w:t>
      </w:r>
    </w:p>
    <w:p w14:paraId="58E2356A"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Now key – not reversible, feedback loops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speeds up later</w:t>
      </w:r>
    </w:p>
    <w:p w14:paraId="326E2656" w14:textId="0EAAAB72" w:rsidR="003D392A" w:rsidRPr="004F3533" w:rsidRDefault="003D392A" w:rsidP="004F3533">
      <w:pPr>
        <w:spacing w:line="276" w:lineRule="auto"/>
        <w:rPr>
          <w:rFonts w:asciiTheme="minorHAnsi" w:hAnsiTheme="minorHAnsi" w:cstheme="minorHAnsi"/>
          <w:color w:val="000000" w:themeColor="text1"/>
          <w:sz w:val="14"/>
        </w:rPr>
      </w:pPr>
      <w:r w:rsidRPr="004F3533">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F3533">
        <w:rPr>
          <w:rStyle w:val="StyleUnderline"/>
          <w:rFonts w:asciiTheme="minorHAnsi" w:hAnsiTheme="minorHAnsi" w:cstheme="minorHAnsi"/>
          <w:color w:val="000000" w:themeColor="text1"/>
        </w:rPr>
        <w:t xml:space="preserve">two degrees looks more like a </w:t>
      </w:r>
      <w:r w:rsidRPr="004F3533">
        <w:rPr>
          <w:rStyle w:val="Emphasis"/>
          <w:rFonts w:asciiTheme="minorHAnsi" w:hAnsiTheme="minorHAnsi" w:cstheme="minorHAnsi"/>
          <w:color w:val="000000" w:themeColor="text1"/>
        </w:rPr>
        <w:t>best-case outcome</w:t>
      </w:r>
      <w:r w:rsidRPr="004F3533">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F3533">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F3533">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F3533">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F3533">
        <w:rPr>
          <w:rFonts w:asciiTheme="minorHAnsi" w:hAnsiTheme="minorHAnsi" w:cstheme="minorHAnsi"/>
          <w:color w:val="000000" w:themeColor="text1"/>
          <w:sz w:val="14"/>
        </w:rPr>
        <w:t>sociopathically</w:t>
      </w:r>
      <w:proofErr w:type="spellEnd"/>
      <w:r w:rsidRPr="004F3533">
        <w:rPr>
          <w:rFonts w:asciiTheme="minorHAnsi" w:hAnsiTheme="minorHAnsi" w:cstheme="minorHAnsi"/>
          <w:color w:val="000000" w:themeColor="text1"/>
          <w:sz w:val="14"/>
        </w:rPr>
        <w:t xml:space="preserve"> good at collating bad news into a sickening evolving sense of what constituted “normal,” or because we looked </w:t>
      </w:r>
      <w:proofErr w:type="gramStart"/>
      <w:r w:rsidRPr="004F3533">
        <w:rPr>
          <w:rFonts w:asciiTheme="minorHAnsi" w:hAnsiTheme="minorHAnsi" w:cstheme="minorHAnsi"/>
          <w:color w:val="000000" w:themeColor="text1"/>
          <w:sz w:val="14"/>
        </w:rPr>
        <w:t>outside</w:t>
      </w:r>
      <w:proofErr w:type="gramEnd"/>
      <w:r w:rsidRPr="004F3533">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w:t>
      </w:r>
      <w:proofErr w:type="gramStart"/>
      <w:r w:rsidRPr="004F3533">
        <w:rPr>
          <w:rFonts w:asciiTheme="minorHAnsi" w:hAnsiTheme="minorHAnsi" w:cstheme="minorHAnsi"/>
          <w:color w:val="000000" w:themeColor="text1"/>
          <w:sz w:val="14"/>
        </w:rPr>
        <w:t>really honest</w:t>
      </w:r>
      <w:proofErr w:type="gramEnd"/>
      <w:r w:rsidRPr="004F3533">
        <w:rPr>
          <w:rFonts w:asciiTheme="minorHAnsi" w:hAnsiTheme="minorHAnsi" w:cstheme="minorHAnsi"/>
          <w:color w:val="000000" w:themeColor="text1"/>
          <w:sz w:val="14"/>
        </w:rPr>
        <w:t xml:space="preserve">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F3533">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F3533">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IPCC</w:t>
      </w:r>
      <w:r w:rsidRPr="004F3533">
        <w:rPr>
          <w:rStyle w:val="StyleUnderline"/>
          <w:rFonts w:asciiTheme="minorHAnsi" w:hAnsiTheme="minorHAnsi" w:cstheme="minorHAnsi"/>
          <w:color w:val="000000" w:themeColor="text1"/>
        </w:rPr>
        <w:t xml:space="preserve">) offers the </w:t>
      </w:r>
      <w:r w:rsidRPr="004F3533">
        <w:rPr>
          <w:rStyle w:val="Emphasis"/>
          <w:rFonts w:asciiTheme="minorHAnsi" w:hAnsiTheme="minorHAnsi" w:cstheme="minorHAnsi"/>
          <w:color w:val="000000" w:themeColor="text1"/>
          <w:highlight w:val="green"/>
        </w:rPr>
        <w:t>gold-standard</w:t>
      </w:r>
      <w:r w:rsidRPr="004F3533">
        <w:rPr>
          <w:rStyle w:val="StyleUnderline"/>
          <w:rFonts w:asciiTheme="minorHAnsi" w:hAnsiTheme="minorHAnsi" w:cstheme="minorHAnsi"/>
          <w:color w:val="000000" w:themeColor="text1"/>
          <w:highlight w:val="green"/>
        </w:rPr>
        <w:t xml:space="preserve"> assessments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of</w:t>
      </w:r>
      <w:r w:rsidRPr="004F3533">
        <w:rPr>
          <w:rStyle w:val="StyleUnderline"/>
          <w:rFonts w:asciiTheme="minorHAnsi" w:hAnsiTheme="minorHAnsi" w:cstheme="minorHAnsi"/>
          <w:color w:val="000000" w:themeColor="text1"/>
        </w:rPr>
        <w:t xml:space="preserve"> the state of the planet and the likely trajectory for </w:t>
      </w:r>
      <w:r w:rsidRPr="004F3533">
        <w:rPr>
          <w:rStyle w:val="StyleUnderline"/>
          <w:rFonts w:asciiTheme="minorHAnsi" w:hAnsiTheme="minorHAnsi" w:cstheme="minorHAnsi"/>
          <w:color w:val="000000" w:themeColor="text1"/>
          <w:highlight w:val="green"/>
        </w:rPr>
        <w:t>climate change</w:t>
      </w:r>
      <w:r w:rsidRPr="004F3533">
        <w:rPr>
          <w:rFonts w:asciiTheme="minorHAnsi" w:hAnsiTheme="minorHAnsi" w:cstheme="minorHAnsi"/>
          <w:color w:val="000000" w:themeColor="text1"/>
          <w:sz w:val="14"/>
        </w:rPr>
        <w:t>—gold-standard, in part,</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 xml:space="preserve">because </w:t>
      </w:r>
      <w:r w:rsidRPr="004F3533">
        <w:rPr>
          <w:rStyle w:val="Emphasis"/>
          <w:rFonts w:asciiTheme="minorHAnsi" w:hAnsiTheme="minorHAnsi" w:cstheme="minorHAnsi"/>
          <w:color w:val="000000" w:themeColor="text1"/>
          <w:highlight w:val="green"/>
        </w:rPr>
        <w:t>it is conservative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integrating only</w:t>
      </w:r>
      <w:r w:rsidRPr="004F3533">
        <w:rPr>
          <w:rStyle w:val="StyleUnderline"/>
          <w:rFonts w:asciiTheme="minorHAnsi" w:hAnsiTheme="minorHAnsi" w:cstheme="minorHAnsi"/>
          <w:color w:val="000000" w:themeColor="text1"/>
        </w:rPr>
        <w:t xml:space="preserve"> new </w:t>
      </w:r>
      <w:r w:rsidRPr="004F3533">
        <w:rPr>
          <w:rStyle w:val="StyleUnderline"/>
          <w:rFonts w:asciiTheme="minorHAnsi" w:hAnsiTheme="minorHAnsi" w:cstheme="minorHAnsi"/>
          <w:color w:val="000000" w:themeColor="text1"/>
          <w:highlight w:val="green"/>
        </w:rPr>
        <w:t>research that passes</w:t>
      </w:r>
      <w:r w:rsidRPr="004F3533">
        <w:rPr>
          <w:rStyle w:val="StyleUnderline"/>
          <w:rFonts w:asciiTheme="minorHAnsi" w:hAnsiTheme="minorHAnsi" w:cstheme="minorHAnsi"/>
          <w:color w:val="000000" w:themeColor="text1"/>
        </w:rPr>
        <w:t xml:space="preserve"> the threshold of</w:t>
      </w:r>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inarguability</w:t>
      </w:r>
      <w:proofErr w:type="spellEnd"/>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A new report is expected in 2022, but </w:t>
      </w:r>
      <w:r w:rsidRPr="004F3533">
        <w:rPr>
          <w:rStyle w:val="StyleUnderline"/>
          <w:rFonts w:asciiTheme="minorHAnsi" w:hAnsiTheme="minorHAnsi" w:cstheme="minorHAnsi"/>
          <w:color w:val="000000" w:themeColor="text1"/>
        </w:rPr>
        <w:t>the most recent one says that if we take action on emissions soon</w:t>
      </w:r>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instituting immediately all of the commitments made in the Paris accords but nowhere yet actually implemented,</w:t>
      </w:r>
      <w:r w:rsidRPr="004F3533">
        <w:rPr>
          <w:rStyle w:val="StyleUnderline"/>
          <w:rFonts w:asciiTheme="minorHAnsi" w:hAnsiTheme="minorHAnsi" w:cstheme="minorHAnsi"/>
          <w:color w:val="000000" w:themeColor="text1"/>
        </w:rPr>
        <w:t xml:space="preserve"> we are likely to get about </w:t>
      </w:r>
      <w:r w:rsidRPr="004F3533">
        <w:rPr>
          <w:rStyle w:val="Emphasis"/>
          <w:rFonts w:asciiTheme="minorHAnsi" w:hAnsiTheme="minorHAnsi" w:cstheme="minorHAnsi"/>
          <w:color w:val="000000" w:themeColor="text1"/>
        </w:rPr>
        <w:t xml:space="preserve">3.2 degrees of </w:t>
      </w:r>
      <w:r w:rsidRPr="004F3533">
        <w:rPr>
          <w:rStyle w:val="Emphasis"/>
          <w:rFonts w:asciiTheme="minorHAnsi" w:hAnsiTheme="minorHAnsi" w:cstheme="minorHAnsi"/>
          <w:color w:val="000000" w:themeColor="text1"/>
        </w:rPr>
        <w:lastRenderedPageBreak/>
        <w:t>warming</w:t>
      </w:r>
      <w:r w:rsidRPr="004F3533">
        <w:rPr>
          <w:rFonts w:asciiTheme="minorHAnsi" w:hAnsiTheme="minorHAnsi" w:cstheme="minorHAnsi"/>
          <w:color w:val="000000" w:themeColor="text1"/>
          <w:sz w:val="14"/>
        </w:rPr>
        <w:t>, or about three times as much warming as the planet has seen since the beginning of industrialization—</w:t>
      </w:r>
      <w:r w:rsidRPr="004F3533">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F3533">
        <w:rPr>
          <w:rFonts w:asciiTheme="minorHAnsi" w:hAnsiTheme="minorHAnsi" w:cstheme="minorHAnsi"/>
          <w:color w:val="000000" w:themeColor="text1"/>
          <w:sz w:val="14"/>
        </w:rPr>
        <w:t xml:space="preserve">.29, 30 </w:t>
      </w:r>
      <w:r w:rsidRPr="004F3533">
        <w:rPr>
          <w:rStyle w:val="StyleUnderline"/>
          <w:rFonts w:asciiTheme="minorHAnsi" w:hAnsiTheme="minorHAnsi" w:cstheme="minorHAnsi"/>
          <w:color w:val="000000" w:themeColor="text1"/>
        </w:rPr>
        <w:t>That would eventually flood</w:t>
      </w:r>
      <w:r w:rsidRPr="004F3533">
        <w:rPr>
          <w:rFonts w:asciiTheme="minorHAnsi" w:hAnsiTheme="minorHAnsi" w:cstheme="minorHAnsi"/>
          <w:color w:val="000000" w:themeColor="text1"/>
          <w:sz w:val="14"/>
        </w:rPr>
        <w:t xml:space="preserve"> not just Miami and Dhaka but Shanghai and Hong Kong and</w:t>
      </w:r>
      <w:r w:rsidRPr="004F3533">
        <w:rPr>
          <w:rStyle w:val="StyleUnderline"/>
          <w:rFonts w:asciiTheme="minorHAnsi" w:hAnsiTheme="minorHAnsi" w:cstheme="minorHAnsi"/>
          <w:color w:val="000000" w:themeColor="text1"/>
        </w:rPr>
        <w:t xml:space="preserve"> a hundred other cities around the world</w:t>
      </w:r>
      <w:r w:rsidRPr="004F3533">
        <w:rPr>
          <w:rFonts w:asciiTheme="minorHAnsi" w:hAnsiTheme="minorHAnsi" w:cstheme="minorHAnsi"/>
          <w:color w:val="000000" w:themeColor="text1"/>
          <w:sz w:val="14"/>
        </w:rPr>
        <w:t xml:space="preserve">.31 </w:t>
      </w:r>
      <w:r w:rsidRPr="004F3533">
        <w:rPr>
          <w:rStyle w:val="StyleUnderline"/>
          <w:rFonts w:asciiTheme="minorHAnsi" w:hAnsiTheme="minorHAnsi" w:cstheme="minorHAnsi"/>
          <w:color w:val="000000" w:themeColor="text1"/>
        </w:rPr>
        <w:t>The tipping point for that collapse is said to be around two degrees</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F3533">
        <w:rPr>
          <w:rFonts w:asciiTheme="minorHAnsi" w:hAnsiTheme="minorHAnsi" w:cstheme="minorHAnsi"/>
          <w:color w:val="000000" w:themeColor="text1"/>
          <w:sz w:val="14"/>
        </w:rPr>
        <w:t xml:space="preserve">.32 The assaults of climate change do not end at 2100 just because most modeling, by convention, sunsets at that point. </w:t>
      </w:r>
      <w:proofErr w:type="gramStart"/>
      <w:r w:rsidRPr="004F3533">
        <w:rPr>
          <w:rFonts w:asciiTheme="minorHAnsi" w:hAnsiTheme="minorHAnsi" w:cstheme="minorHAnsi"/>
          <w:color w:val="000000" w:themeColor="text1"/>
          <w:sz w:val="14"/>
        </w:rPr>
        <w:t>This is why</w:t>
      </w:r>
      <w:proofErr w:type="gramEnd"/>
      <w:r w:rsidRPr="004F3533">
        <w:rPr>
          <w:rFonts w:asciiTheme="minorHAnsi" w:hAnsiTheme="minorHAnsi" w:cstheme="min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F3533">
        <w:rPr>
          <w:rStyle w:val="StyleUnderline"/>
          <w:rFonts w:asciiTheme="minorHAnsi" w:hAnsiTheme="minorHAnsi" w:cstheme="minorHAnsi"/>
          <w:color w:val="000000" w:themeColor="text1"/>
        </w:rPr>
        <w:t xml:space="preserve">our current climate models may be </w:t>
      </w:r>
      <w:r w:rsidRPr="004F3533">
        <w:rPr>
          <w:rStyle w:val="Emphasis"/>
          <w:rFonts w:asciiTheme="minorHAnsi" w:hAnsiTheme="minorHAnsi" w:cstheme="minorHAnsi"/>
          <w:color w:val="000000" w:themeColor="text1"/>
        </w:rPr>
        <w:t>underestimating</w:t>
      </w:r>
      <w:r w:rsidRPr="004F3533">
        <w:rPr>
          <w:rStyle w:val="StyleUnderline"/>
          <w:rFonts w:asciiTheme="minorHAnsi" w:hAnsiTheme="minorHAnsi" w:cstheme="minorHAnsi"/>
          <w:color w:val="000000" w:themeColor="text1"/>
        </w:rPr>
        <w:t xml:space="preserve"> the amount of warming we are due for in 2100 by as much as half</w:t>
      </w:r>
      <w:r w:rsidRPr="004F3533">
        <w:rPr>
          <w:rFonts w:asciiTheme="minorHAnsi" w:hAnsiTheme="minorHAnsi" w:cstheme="minorHAnsi"/>
          <w:color w:val="000000" w:themeColor="text1"/>
          <w:sz w:val="14"/>
        </w:rPr>
        <w:t xml:space="preserve">.34 In other words, </w:t>
      </w:r>
      <w:r w:rsidRPr="004F3533">
        <w:rPr>
          <w:rStyle w:val="StyleUnderline"/>
          <w:rFonts w:asciiTheme="minorHAnsi" w:hAnsiTheme="minorHAnsi" w:cstheme="minorHAnsi"/>
          <w:color w:val="000000" w:themeColor="text1"/>
        </w:rPr>
        <w:t>temperatures could rise</w:t>
      </w:r>
      <w:r w:rsidRPr="004F3533">
        <w:rPr>
          <w:rFonts w:asciiTheme="minorHAnsi" w:hAnsiTheme="minorHAnsi" w:cstheme="minorHAnsi"/>
          <w:color w:val="000000" w:themeColor="text1"/>
          <w:sz w:val="14"/>
        </w:rPr>
        <w:t>, ultimately,</w:t>
      </w:r>
      <w:r w:rsidRPr="004F3533">
        <w:rPr>
          <w:rStyle w:val="StyleUnderline"/>
          <w:rFonts w:asciiTheme="minorHAnsi" w:hAnsiTheme="minorHAnsi" w:cstheme="minorHAnsi"/>
          <w:color w:val="000000" w:themeColor="text1"/>
        </w:rPr>
        <w:t xml:space="preserve"> by as much as double what the IPCC predicts.</w:t>
      </w:r>
      <w:r w:rsidRPr="004F3533">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F3533">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F3533">
        <w:rPr>
          <w:rFonts w:asciiTheme="minorHAnsi" w:hAnsiTheme="minorHAnsi" w:cstheme="minorHAnsi"/>
          <w:color w:val="000000" w:themeColor="text1"/>
          <w:sz w:val="14"/>
        </w:rPr>
        <w:t xml:space="preserve">, but, as with world wars or recurrences of cancer, you don’t want to see even one. </w:t>
      </w:r>
      <w:r w:rsidRPr="004F3533">
        <w:rPr>
          <w:rStyle w:val="StyleUnderline"/>
          <w:rFonts w:asciiTheme="minorHAnsi" w:hAnsiTheme="minorHAnsi" w:cstheme="minorHAnsi"/>
          <w:color w:val="000000" w:themeColor="text1"/>
          <w:highlight w:val="green"/>
        </w:rPr>
        <w:t>At two degrees</w:t>
      </w:r>
      <w:r w:rsidRPr="004F3533">
        <w:rPr>
          <w:rStyle w:val="StyleUnderline"/>
          <w:rFonts w:asciiTheme="minorHAnsi" w:hAnsiTheme="minorHAnsi" w:cstheme="minorHAnsi"/>
          <w:color w:val="000000" w:themeColor="text1"/>
        </w:rPr>
        <w:t xml:space="preserve">, the </w:t>
      </w:r>
      <w:r w:rsidRPr="004F3533">
        <w:rPr>
          <w:rStyle w:val="StyleUnderline"/>
          <w:rFonts w:asciiTheme="minorHAnsi" w:hAnsiTheme="minorHAnsi" w:cstheme="minorHAnsi"/>
          <w:color w:val="000000" w:themeColor="text1"/>
          <w:highlight w:val="green"/>
        </w:rPr>
        <w:t>ice sheets</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 xml:space="preserve">begin </w:t>
      </w:r>
      <w:r w:rsidRPr="004F3533">
        <w:rPr>
          <w:rStyle w:val="StyleUnderline"/>
          <w:rFonts w:asciiTheme="minorHAnsi" w:hAnsiTheme="minorHAnsi" w:cstheme="minorHAnsi"/>
          <w:color w:val="000000" w:themeColor="text1"/>
        </w:rPr>
        <w:t xml:space="preserve">their </w:t>
      </w:r>
      <w:r w:rsidRPr="004F3533">
        <w:rPr>
          <w:rStyle w:val="StyleUnderline"/>
          <w:rFonts w:asciiTheme="minorHAnsi" w:hAnsiTheme="minorHAnsi" w:cstheme="minorHAnsi"/>
          <w:color w:val="000000" w:themeColor="text1"/>
          <w:highlight w:val="green"/>
        </w:rPr>
        <w:t>collapse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400 million more people</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suffer from water scarcity</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major cities</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 the equatorial band</w:t>
      </w:r>
      <w:r w:rsidRPr="004F3533">
        <w:rPr>
          <w:rStyle w:val="StyleUnderline"/>
          <w:rFonts w:asciiTheme="minorHAnsi" w:hAnsiTheme="minorHAnsi" w:cstheme="minorHAnsi"/>
          <w:color w:val="000000" w:themeColor="text1"/>
        </w:rPr>
        <w:t xml:space="preserve"> of the planet will become </w:t>
      </w:r>
      <w:r w:rsidRPr="004F3533">
        <w:rPr>
          <w:rStyle w:val="StyleUnderline"/>
          <w:rFonts w:asciiTheme="minorHAnsi" w:hAnsiTheme="minorHAnsi" w:cstheme="minorHAnsi"/>
          <w:color w:val="000000" w:themeColor="text1"/>
          <w:highlight w:val="green"/>
        </w:rPr>
        <w:t>unlivable</w:t>
      </w:r>
      <w:r w:rsidRPr="004F3533">
        <w:rPr>
          <w:rStyle w:val="StyleUnderline"/>
          <w:rFonts w:asciiTheme="minorHAnsi" w:hAnsiTheme="minorHAnsi" w:cstheme="minorHAnsi"/>
          <w:color w:val="000000" w:themeColor="text1"/>
        </w:rPr>
        <w:t xml:space="preserve">, and </w:t>
      </w:r>
      <w:r w:rsidRPr="004F3533">
        <w:rPr>
          <w:rFonts w:asciiTheme="minorHAnsi" w:hAnsiTheme="minorHAnsi" w:cstheme="minorHAnsi"/>
          <w:color w:val="000000" w:themeColor="text1"/>
          <w:sz w:val="14"/>
        </w:rPr>
        <w:t>even in the northern latitudes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heat waves</w:t>
      </w:r>
      <w:r w:rsidRPr="004F3533">
        <w:rPr>
          <w:rStyle w:val="StyleUnderline"/>
          <w:rFonts w:asciiTheme="minorHAnsi" w:hAnsiTheme="minorHAnsi" w:cstheme="minorHAnsi"/>
          <w:color w:val="000000" w:themeColor="text1"/>
        </w:rPr>
        <w:t xml:space="preserve"> will kill thousands each summer</w:t>
      </w:r>
      <w:r w:rsidRPr="004F3533">
        <w:rPr>
          <w:rFonts w:asciiTheme="minorHAnsi" w:hAnsiTheme="minorHAnsi" w:cstheme="minorHAnsi"/>
          <w:color w:val="000000" w:themeColor="text1"/>
          <w:sz w:val="14"/>
        </w:rPr>
        <w:t xml:space="preserve">.37, 38 </w:t>
      </w:r>
      <w:r w:rsidRPr="004F3533">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F3533">
        <w:rPr>
          <w:rStyle w:val="Emphasis"/>
          <w:rFonts w:asciiTheme="minorHAnsi" w:hAnsiTheme="minorHAnsi" w:cstheme="minorHAnsi"/>
          <w:color w:val="000000" w:themeColor="text1"/>
        </w:rPr>
        <w:t>ninety-three times more people</w:t>
      </w:r>
      <w:r w:rsidRPr="004F3533">
        <w:rPr>
          <w:rFonts w:asciiTheme="minorHAnsi" w:hAnsiTheme="minorHAnsi" w:cstheme="minorHAnsi"/>
          <w:color w:val="000000" w:themeColor="text1"/>
          <w:sz w:val="14"/>
        </w:rPr>
        <w:t xml:space="preserve">.39 </w:t>
      </w:r>
      <w:r w:rsidRPr="004F3533">
        <w:rPr>
          <w:rStyle w:val="StyleUnderline"/>
          <w:rFonts w:asciiTheme="minorHAnsi" w:hAnsiTheme="minorHAnsi" w:cstheme="minorHAnsi"/>
          <w:color w:val="000000" w:themeColor="text1"/>
        </w:rPr>
        <w:t xml:space="preserve">This is our </w:t>
      </w:r>
      <w:r w:rsidRPr="004F3533">
        <w:rPr>
          <w:rStyle w:val="Emphasis"/>
          <w:rFonts w:asciiTheme="minorHAnsi" w:hAnsiTheme="minorHAnsi" w:cstheme="minorHAnsi"/>
          <w:color w:val="000000" w:themeColor="text1"/>
        </w:rPr>
        <w:t>best-case scenario</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At three degrees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southern Europe</w:t>
      </w:r>
      <w:r w:rsidRPr="004F3533">
        <w:rPr>
          <w:rStyle w:val="StyleUnderline"/>
          <w:rFonts w:asciiTheme="minorHAnsi" w:hAnsiTheme="minorHAnsi" w:cstheme="minorHAnsi"/>
          <w:color w:val="000000" w:themeColor="text1"/>
        </w:rPr>
        <w:t xml:space="preserve"> would be </w:t>
      </w:r>
      <w:r w:rsidRPr="004F3533">
        <w:rPr>
          <w:rStyle w:val="StyleUnderline"/>
          <w:rFonts w:asciiTheme="minorHAnsi" w:hAnsiTheme="minorHAnsi" w:cstheme="minorHAnsi"/>
          <w:color w:val="000000" w:themeColor="text1"/>
          <w:highlight w:val="green"/>
        </w:rPr>
        <w:t xml:space="preserve">in </w:t>
      </w:r>
      <w:r w:rsidRPr="004F3533">
        <w:rPr>
          <w:rStyle w:val="Emphasis"/>
          <w:rFonts w:asciiTheme="minorHAnsi" w:hAnsiTheme="minorHAnsi" w:cstheme="minorHAnsi"/>
          <w:color w:val="000000" w:themeColor="text1"/>
          <w:highlight w:val="green"/>
        </w:rPr>
        <w:t>permanent drought</w:t>
      </w:r>
      <w:r w:rsidRPr="004F3533">
        <w:rPr>
          <w:rStyle w:val="StyleUnderline"/>
          <w:rFonts w:asciiTheme="minorHAnsi" w:hAnsiTheme="minorHAnsi" w:cstheme="minorHAnsi"/>
          <w:color w:val="000000" w:themeColor="text1"/>
        </w:rPr>
        <w:t xml:space="preserve">, and the average drought in Central America would </w:t>
      </w:r>
      <w:r w:rsidRPr="004F3533">
        <w:rPr>
          <w:rStyle w:val="StyleUnderline"/>
          <w:rFonts w:asciiTheme="minorHAnsi" w:hAnsiTheme="minorHAnsi" w:cstheme="minorHAnsi"/>
          <w:color w:val="000000" w:themeColor="text1"/>
          <w:highlight w:val="green"/>
        </w:rPr>
        <w:t>last nineteen months longer</w:t>
      </w:r>
      <w:r w:rsidRPr="004F3533">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F3533">
        <w:rPr>
          <w:rStyle w:val="StyleUnderline"/>
          <w:rFonts w:asciiTheme="minorHAnsi" w:hAnsiTheme="minorHAnsi" w:cstheme="minorHAnsi"/>
          <w:color w:val="000000" w:themeColor="text1"/>
          <w:highlight w:val="green"/>
        </w:rPr>
        <w:t xml:space="preserve">areas burned </w:t>
      </w:r>
      <w:r w:rsidRPr="004F3533">
        <w:rPr>
          <w:rStyle w:val="StyleUnderline"/>
          <w:rFonts w:asciiTheme="minorHAnsi" w:hAnsiTheme="minorHAnsi" w:cstheme="minorHAnsi"/>
          <w:color w:val="000000" w:themeColor="text1"/>
        </w:rPr>
        <w:t xml:space="preserve">each year by wildfires </w:t>
      </w:r>
      <w:r w:rsidRPr="004F3533">
        <w:rPr>
          <w:rStyle w:val="StyleUnderline"/>
          <w:rFonts w:asciiTheme="minorHAnsi" w:hAnsiTheme="minorHAnsi" w:cstheme="minorHAnsi"/>
          <w:color w:val="000000" w:themeColor="text1"/>
          <w:highlight w:val="green"/>
        </w:rPr>
        <w:t>would</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double in the Mediterranean and</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sextuple</w:t>
      </w:r>
      <w:r w:rsidRPr="004F3533">
        <w:rPr>
          <w:rFonts w:asciiTheme="minorHAnsi" w:hAnsiTheme="minorHAnsi" w:cstheme="minorHAnsi"/>
          <w:color w:val="000000" w:themeColor="text1"/>
          <w:sz w:val="14"/>
        </w:rPr>
        <w:t>, or more,</w:t>
      </w:r>
      <w:r w:rsidRPr="004F3533">
        <w:rPr>
          <w:rStyle w:val="StyleUnderline"/>
          <w:rFonts w:asciiTheme="minorHAnsi" w:hAnsiTheme="minorHAnsi" w:cstheme="minorHAnsi"/>
          <w:color w:val="000000" w:themeColor="text1"/>
        </w:rPr>
        <w:t xml:space="preserve"> in the U</w:t>
      </w:r>
      <w:r w:rsidRPr="004F3533">
        <w:rPr>
          <w:rFonts w:asciiTheme="minorHAnsi" w:hAnsiTheme="minorHAnsi" w:cstheme="minorHAnsi"/>
          <w:color w:val="000000" w:themeColor="text1"/>
          <w:sz w:val="14"/>
        </w:rPr>
        <w:t xml:space="preserve">nited </w:t>
      </w:r>
      <w:r w:rsidRPr="004F3533">
        <w:rPr>
          <w:rStyle w:val="StyleUnderline"/>
          <w:rFonts w:asciiTheme="minorHAnsi" w:hAnsiTheme="minorHAnsi" w:cstheme="minorHAnsi"/>
          <w:color w:val="000000" w:themeColor="text1"/>
        </w:rPr>
        <w:t>S</w:t>
      </w:r>
      <w:r w:rsidRPr="004F3533">
        <w:rPr>
          <w:rFonts w:asciiTheme="minorHAnsi" w:hAnsiTheme="minorHAnsi" w:cstheme="minorHAnsi"/>
          <w:color w:val="000000" w:themeColor="text1"/>
          <w:sz w:val="14"/>
        </w:rPr>
        <w:t xml:space="preserve">tates. </w:t>
      </w:r>
      <w:r w:rsidRPr="004F3533">
        <w:rPr>
          <w:rStyle w:val="StyleUnderline"/>
          <w:rFonts w:asciiTheme="minorHAnsi" w:hAnsiTheme="minorHAnsi" w:cstheme="minorHAnsi"/>
          <w:color w:val="000000" w:themeColor="text1"/>
        </w:rPr>
        <w:t xml:space="preserve">At four degrees, there would be </w:t>
      </w:r>
      <w:r w:rsidRPr="004F3533">
        <w:rPr>
          <w:rStyle w:val="StyleUnderline"/>
          <w:rFonts w:asciiTheme="minorHAnsi" w:hAnsiTheme="minorHAnsi" w:cstheme="minorHAnsi"/>
          <w:color w:val="000000" w:themeColor="text1"/>
          <w:highlight w:val="green"/>
        </w:rPr>
        <w:t xml:space="preserve">eight million more cases of dengue fever </w:t>
      </w:r>
      <w:r w:rsidRPr="004F3533">
        <w:rPr>
          <w:rStyle w:val="StyleUnderline"/>
          <w:rFonts w:asciiTheme="minorHAnsi" w:hAnsiTheme="minorHAnsi" w:cstheme="minorHAnsi"/>
          <w:color w:val="000000" w:themeColor="text1"/>
        </w:rPr>
        <w:t xml:space="preserve">each year in Latin America alone and close to </w:t>
      </w:r>
      <w:r w:rsidRPr="004F3533">
        <w:rPr>
          <w:rStyle w:val="StyleUnderline"/>
          <w:rFonts w:asciiTheme="minorHAnsi" w:hAnsiTheme="minorHAnsi" w:cstheme="minorHAnsi"/>
          <w:color w:val="000000" w:themeColor="text1"/>
          <w:highlight w:val="green"/>
        </w:rPr>
        <w:t>annual global food crises</w:t>
      </w:r>
      <w:r w:rsidRPr="004F3533">
        <w:rPr>
          <w:rFonts w:asciiTheme="minorHAnsi" w:hAnsiTheme="minorHAnsi" w:cstheme="minorHAnsi"/>
          <w:color w:val="000000" w:themeColor="text1"/>
          <w:sz w:val="14"/>
        </w:rPr>
        <w:t xml:space="preserve">.41 There could be 9 percent more heat-related deaths.40 </w:t>
      </w:r>
      <w:r w:rsidRPr="004F3533">
        <w:rPr>
          <w:rStyle w:val="StyleUnderline"/>
          <w:rFonts w:asciiTheme="minorHAnsi" w:hAnsiTheme="minorHAnsi" w:cstheme="minorHAnsi"/>
          <w:color w:val="000000" w:themeColor="text1"/>
        </w:rPr>
        <w:t>Damages from river flooding would grow</w:t>
      </w:r>
      <w:r w:rsidRPr="004F3533">
        <w:rPr>
          <w:rFonts w:asciiTheme="minorHAnsi" w:hAnsiTheme="minorHAnsi" w:cstheme="minorHAnsi"/>
          <w:color w:val="000000" w:themeColor="text1"/>
          <w:sz w:val="14"/>
        </w:rPr>
        <w:t xml:space="preserve"> thirtyfold in Bangladesh, twentyfold in India, and as much as sixtyfold in the United Kingdom. In certain places, </w:t>
      </w:r>
      <w:r w:rsidRPr="004F3533">
        <w:rPr>
          <w:rStyle w:val="StyleUnderline"/>
          <w:rFonts w:asciiTheme="minorHAnsi" w:hAnsiTheme="minorHAnsi" w:cstheme="minorHAnsi"/>
          <w:color w:val="000000" w:themeColor="text1"/>
        </w:rPr>
        <w:t xml:space="preserve">six climate-driven natural disasters could strike </w:t>
      </w:r>
      <w:r w:rsidRPr="004F3533">
        <w:rPr>
          <w:rStyle w:val="Emphasis"/>
          <w:rFonts w:asciiTheme="minorHAnsi" w:hAnsiTheme="minorHAnsi" w:cstheme="minorHAnsi"/>
          <w:color w:val="000000" w:themeColor="text1"/>
        </w:rPr>
        <w:t>simultaneously</w:t>
      </w:r>
      <w:r w:rsidRPr="004F3533">
        <w:rPr>
          <w:rFonts w:asciiTheme="minorHAnsi" w:hAnsiTheme="minorHAnsi" w:cstheme="minorHAnsi"/>
          <w:color w:val="000000" w:themeColor="text1"/>
          <w:sz w:val="14"/>
        </w:rPr>
        <w:t xml:space="preserve">, and, globally, damages could pass $600 trillion—more than twice the wealth as exists in the world today. </w:t>
      </w:r>
      <w:r w:rsidRPr="004F3533">
        <w:rPr>
          <w:rStyle w:val="StyleUnderline"/>
          <w:rFonts w:asciiTheme="minorHAnsi" w:hAnsiTheme="minorHAnsi" w:cstheme="minorHAnsi"/>
          <w:color w:val="000000" w:themeColor="text1"/>
        </w:rPr>
        <w:t xml:space="preserve">Conflict and warfare could </w:t>
      </w:r>
      <w:r w:rsidRPr="004F3533">
        <w:rPr>
          <w:rStyle w:val="Emphasis"/>
          <w:rFonts w:asciiTheme="minorHAnsi" w:hAnsiTheme="minorHAnsi" w:cstheme="minorHAnsi"/>
          <w:color w:val="000000" w:themeColor="text1"/>
        </w:rPr>
        <w:t>double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F3533">
        <w:rPr>
          <w:rStyle w:val="StyleUnderline"/>
          <w:rFonts w:asciiTheme="minorHAnsi" w:hAnsiTheme="minorHAnsi" w:cstheme="minorHAnsi"/>
          <w:color w:val="000000" w:themeColor="text1"/>
        </w:rPr>
        <w:t xml:space="preserve">these </w:t>
      </w:r>
      <w:r w:rsidRPr="004F3533">
        <w:rPr>
          <w:rStyle w:val="StyleUnderline"/>
          <w:rFonts w:asciiTheme="minorHAnsi" w:hAnsiTheme="minorHAnsi" w:cstheme="minorHAnsi"/>
          <w:color w:val="000000" w:themeColor="text1"/>
          <w:highlight w:val="green"/>
        </w:rPr>
        <w:t>processes</w:t>
      </w:r>
      <w:r w:rsidRPr="004F3533">
        <w:rPr>
          <w:rFonts w:asciiTheme="minorHAnsi" w:hAnsiTheme="minorHAnsi" w:cstheme="minorHAnsi"/>
          <w:color w:val="000000" w:themeColor="text1"/>
          <w:sz w:val="14"/>
        </w:rPr>
        <w:t xml:space="preserve"> take thousands of years to unfold, but they </w:t>
      </w:r>
      <w:r w:rsidRPr="004F3533">
        <w:rPr>
          <w:rStyle w:val="StyleUnderline"/>
          <w:rFonts w:asciiTheme="minorHAnsi" w:hAnsiTheme="minorHAnsi" w:cstheme="minorHAnsi"/>
          <w:color w:val="000000" w:themeColor="text1"/>
          <w:highlight w:val="green"/>
        </w:rPr>
        <w:t>are</w:t>
      </w:r>
      <w:r w:rsidRPr="004F3533">
        <w:rPr>
          <w:rStyle w:val="StyleUnderline"/>
          <w:rFonts w:asciiTheme="minorHAnsi" w:hAnsiTheme="minorHAnsi" w:cstheme="minorHAnsi"/>
          <w:color w:val="000000" w:themeColor="text1"/>
        </w:rPr>
        <w:t xml:space="preserve"> also </w:t>
      </w:r>
      <w:r w:rsidRPr="004F3533">
        <w:rPr>
          <w:rStyle w:val="StyleUnderline"/>
          <w:rFonts w:asciiTheme="minorHAnsi" w:hAnsiTheme="minorHAnsi" w:cstheme="minorHAnsi"/>
          <w:color w:val="000000" w:themeColor="text1"/>
          <w:highlight w:val="green"/>
        </w:rPr>
        <w:t>irreversible</w:t>
      </w:r>
      <w:r w:rsidRPr="004F3533">
        <w:rPr>
          <w:rFonts w:asciiTheme="minorHAnsi" w:hAnsiTheme="minorHAnsi" w:cstheme="minorHAnsi"/>
          <w:color w:val="000000" w:themeColor="text1"/>
          <w:sz w:val="14"/>
        </w:rPr>
        <w:t xml:space="preserve">, and therefore effectively permanent. </w:t>
      </w:r>
      <w:r w:rsidRPr="004F3533">
        <w:rPr>
          <w:rStyle w:val="StyleUnderline"/>
          <w:rFonts w:asciiTheme="minorHAnsi" w:hAnsiTheme="minorHAnsi" w:cstheme="minorHAnsi"/>
          <w:color w:val="000000" w:themeColor="text1"/>
        </w:rPr>
        <w:t>You might hope to simply reverse climate change; you can’t.</w:t>
      </w:r>
      <w:r w:rsidRPr="004F3533">
        <w:rPr>
          <w:rFonts w:asciiTheme="minorHAnsi" w:hAnsiTheme="minorHAnsi" w:cstheme="minorHAnsi"/>
          <w:color w:val="000000" w:themeColor="text1"/>
          <w:sz w:val="14"/>
        </w:rPr>
        <w:t xml:space="preserve"> It will outrun all of us. This is part of what makes </w:t>
      </w:r>
      <w:r w:rsidRPr="004F3533">
        <w:rPr>
          <w:rStyle w:val="StyleUnderline"/>
          <w:rFonts w:asciiTheme="minorHAnsi" w:hAnsiTheme="minorHAnsi" w:cstheme="minorHAnsi"/>
          <w:color w:val="000000" w:themeColor="text1"/>
        </w:rPr>
        <w:t>climate change</w:t>
      </w:r>
      <w:r w:rsidRPr="004F3533">
        <w:rPr>
          <w:rFonts w:asciiTheme="minorHAnsi" w:hAnsiTheme="minorHAnsi" w:cstheme="minorHAnsi"/>
          <w:color w:val="000000" w:themeColor="text1"/>
          <w:sz w:val="14"/>
        </w:rPr>
        <w:t xml:space="preserve"> what the theorist Timothy Morton calls a “</w:t>
      </w:r>
      <w:proofErr w:type="spellStart"/>
      <w:r w:rsidRPr="004F3533">
        <w:rPr>
          <w:rFonts w:asciiTheme="minorHAnsi" w:hAnsiTheme="minorHAnsi" w:cstheme="minorHAnsi"/>
          <w:color w:val="000000" w:themeColor="text1"/>
          <w:sz w:val="14"/>
        </w:rPr>
        <w:t>hyperobject</w:t>
      </w:r>
      <w:proofErr w:type="spellEnd"/>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a conceptual fact so large and complex that, like the internet, it can never be properly comprehended</w:t>
      </w:r>
      <w:r w:rsidRPr="004F3533">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F3533">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F3533">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w:t>
      </w:r>
      <w:r w:rsidRPr="004F3533">
        <w:rPr>
          <w:rFonts w:asciiTheme="minorHAnsi" w:hAnsiTheme="minorHAnsi" w:cstheme="minorHAnsi"/>
          <w:color w:val="000000" w:themeColor="text1"/>
          <w:sz w:val="14"/>
        </w:rPr>
        <w:lastRenderedPageBreak/>
        <w:t xml:space="preserve">“business as usual” scenario. In other words, a temperature </w:t>
      </w:r>
      <w:proofErr w:type="gramStart"/>
      <w:r w:rsidRPr="004F3533">
        <w:rPr>
          <w:rFonts w:asciiTheme="minorHAnsi" w:hAnsiTheme="minorHAnsi" w:cstheme="minorHAnsi"/>
          <w:color w:val="000000" w:themeColor="text1"/>
          <w:sz w:val="14"/>
        </w:rPr>
        <w:t>rise</w:t>
      </w:r>
      <w:proofErr w:type="gramEnd"/>
      <w:r w:rsidRPr="004F3533">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F3533">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F3533">
        <w:rPr>
          <w:rFonts w:asciiTheme="minorHAnsi" w:hAnsiTheme="minorHAnsi" w:cstheme="minorHAnsi"/>
          <w:color w:val="000000" w:themeColor="text1"/>
          <w:sz w:val="14"/>
        </w:rPr>
        <w:t xml:space="preserve">But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4F3533">
        <w:rPr>
          <w:rFonts w:asciiTheme="minorHAnsi" w:hAnsiTheme="minorHAnsi" w:cstheme="minorHAnsi"/>
          <w:color w:val="000000" w:themeColor="text1"/>
          <w:sz w:val="14"/>
        </w:rPr>
        <w:t>species, and</w:t>
      </w:r>
      <w:proofErr w:type="gramEnd"/>
      <w:r w:rsidRPr="004F3533">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F3533">
        <w:rPr>
          <w:rFonts w:asciiTheme="minorHAnsi" w:hAnsiTheme="minorHAnsi" w:cstheme="minorHAnsi"/>
          <w:color w:val="000000" w:themeColor="text1"/>
          <w:sz w:val="14"/>
        </w:rPr>
        <w:t>postindustrialized</w:t>
      </w:r>
      <w:proofErr w:type="spellEnd"/>
      <w:r w:rsidRPr="004F3533">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F3533">
        <w:rPr>
          <w:rFonts w:asciiTheme="minorHAnsi" w:hAnsiTheme="minorHAnsi" w:cstheme="minorHAnsi"/>
          <w:color w:val="000000" w:themeColor="text1"/>
          <w:sz w:val="14"/>
        </w:rPr>
        <w:t>Mangkhut</w:t>
      </w:r>
      <w:proofErr w:type="spellEnd"/>
      <w:r w:rsidRPr="004F3533">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4F3533">
        <w:rPr>
          <w:rFonts w:asciiTheme="minorHAnsi" w:hAnsiTheme="minorHAnsi" w:cstheme="minorHAnsi"/>
          <w:color w:val="000000" w:themeColor="text1"/>
          <w:sz w:val="14"/>
        </w:rPr>
        <w:t>in the midst of</w:t>
      </w:r>
      <w:proofErr w:type="gramEnd"/>
      <w:r w:rsidRPr="004F3533">
        <w:rPr>
          <w:rFonts w:asciiTheme="minorHAnsi" w:hAnsiTheme="minorHAnsi" w:cstheme="min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F3533">
        <w:rPr>
          <w:rFonts w:asciiTheme="minorHAnsi" w:hAnsiTheme="minorHAnsi" w:cstheme="minorHAnsi"/>
          <w:color w:val="000000" w:themeColor="text1"/>
          <w:sz w:val="14"/>
        </w:rPr>
        <w:t>us, and</w:t>
      </w:r>
      <w:proofErr w:type="gramEnd"/>
      <w:r w:rsidRPr="004F3533">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w:t>
      </w:r>
      <w:r w:rsidRPr="004F3533">
        <w:rPr>
          <w:rFonts w:asciiTheme="minorHAnsi" w:hAnsiTheme="minorHAnsi" w:cstheme="minorHAnsi"/>
          <w:color w:val="000000" w:themeColor="text1"/>
          <w:sz w:val="14"/>
        </w:rPr>
        <w:lastRenderedPageBreak/>
        <w:t xml:space="preserve">increasing, we’re very far from zeroing out on carbon, and therefore very far from stalling climate change. </w:t>
      </w:r>
      <w:r w:rsidRPr="004F3533">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F3533">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F3533">
        <w:rPr>
          <w:rStyle w:val="StyleUnderline"/>
          <w:rFonts w:asciiTheme="minorHAnsi" w:hAnsiTheme="minorHAnsi" w:cstheme="minorHAnsi"/>
          <w:color w:val="000000" w:themeColor="text1"/>
        </w:rPr>
        <w:t xml:space="preserve">too many of us have developed a </w:t>
      </w:r>
      <w:r w:rsidRPr="004F3533">
        <w:rPr>
          <w:rStyle w:val="Emphasis"/>
          <w:rFonts w:asciiTheme="minorHAnsi" w:hAnsiTheme="minorHAnsi" w:cstheme="minorHAnsi"/>
          <w:color w:val="000000" w:themeColor="text1"/>
        </w:rPr>
        <w:t>misleading impression that its effects are binary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But </w:t>
      </w:r>
      <w:r w:rsidRPr="004F3533">
        <w:rPr>
          <w:rStyle w:val="StyleUnderline"/>
          <w:rFonts w:asciiTheme="minorHAnsi" w:hAnsiTheme="minorHAnsi" w:cstheme="minorHAnsi"/>
          <w:color w:val="000000" w:themeColor="text1"/>
        </w:rPr>
        <w:t xml:space="preserve">global </w:t>
      </w:r>
      <w:r w:rsidRPr="004F3533">
        <w:rPr>
          <w:rStyle w:val="StyleUnderline"/>
          <w:rFonts w:asciiTheme="minorHAnsi" w:hAnsiTheme="minorHAnsi" w:cstheme="minorHAnsi"/>
          <w:color w:val="000000" w:themeColor="text1"/>
          <w:highlight w:val="green"/>
        </w:rPr>
        <w:t xml:space="preserve">warming </w:t>
      </w:r>
      <w:r w:rsidRPr="004F3533">
        <w:rPr>
          <w:rStyle w:val="StyleUnderline"/>
          <w:rFonts w:asciiTheme="minorHAnsi" w:hAnsiTheme="minorHAnsi" w:cstheme="minorHAnsi"/>
          <w:color w:val="000000" w:themeColor="text1"/>
        </w:rPr>
        <w:t>is not “yes” or “no,”</w:t>
      </w:r>
      <w:r w:rsidRPr="004F3533">
        <w:rPr>
          <w:rFonts w:asciiTheme="minorHAnsi" w:hAnsiTheme="minorHAnsi" w:cstheme="minorHAnsi"/>
          <w:color w:val="000000" w:themeColor="text1"/>
          <w:sz w:val="14"/>
        </w:rPr>
        <w:t xml:space="preserve"> nor is it “today’s weather forever” or “doomsday tomorrow.” </w:t>
      </w:r>
      <w:r w:rsidRPr="004F3533">
        <w:rPr>
          <w:rStyle w:val="StyleUnderline"/>
          <w:rFonts w:asciiTheme="minorHAnsi" w:hAnsiTheme="minorHAnsi" w:cstheme="minorHAnsi"/>
          <w:color w:val="000000" w:themeColor="text1"/>
        </w:rPr>
        <w:t xml:space="preserve">It is a function that </w:t>
      </w:r>
      <w:r w:rsidRPr="004F3533">
        <w:rPr>
          <w:rStyle w:val="Emphasis"/>
          <w:rFonts w:asciiTheme="minorHAnsi" w:hAnsiTheme="minorHAnsi" w:cstheme="minorHAnsi"/>
          <w:color w:val="000000" w:themeColor="text1"/>
          <w:highlight w:val="green"/>
        </w:rPr>
        <w:t>gets worse over time</w:t>
      </w:r>
      <w:r w:rsidRPr="004F3533">
        <w:rPr>
          <w:rStyle w:val="StyleUnderline"/>
          <w:rFonts w:asciiTheme="minorHAnsi" w:hAnsiTheme="minorHAnsi" w:cstheme="minorHAnsi"/>
          <w:color w:val="000000" w:themeColor="text1"/>
          <w:highlight w:val="green"/>
        </w:rPr>
        <w:t xml:space="preserve"> </w:t>
      </w:r>
      <w:proofErr w:type="gramStart"/>
      <w:r w:rsidRPr="004F3533">
        <w:rPr>
          <w:rStyle w:val="StyleUnderline"/>
          <w:rFonts w:asciiTheme="minorHAnsi" w:hAnsiTheme="minorHAnsi" w:cstheme="minorHAnsi"/>
          <w:color w:val="000000" w:themeColor="text1"/>
        </w:rPr>
        <w:t>as long as</w:t>
      </w:r>
      <w:proofErr w:type="gramEnd"/>
      <w:r w:rsidRPr="004F3533">
        <w:rPr>
          <w:rStyle w:val="StyleUnderline"/>
          <w:rFonts w:asciiTheme="minorHAnsi" w:hAnsiTheme="minorHAnsi" w:cstheme="minorHAnsi"/>
          <w:color w:val="000000" w:themeColor="text1"/>
        </w:rPr>
        <w:t xml:space="preserve"> we continue to produce greenhouse gas.</w:t>
      </w:r>
      <w:r w:rsidRPr="004F3533">
        <w:rPr>
          <w:rFonts w:asciiTheme="minorHAnsi" w:hAnsiTheme="minorHAnsi" w:cstheme="minorHAnsi"/>
          <w:color w:val="000000" w:themeColor="text1"/>
          <w:sz w:val="14"/>
        </w:rPr>
        <w:t xml:space="preserve"> And </w:t>
      </w:r>
      <w:proofErr w:type="gramStart"/>
      <w:r w:rsidRPr="004F3533">
        <w:rPr>
          <w:rFonts w:asciiTheme="minorHAnsi" w:hAnsiTheme="minorHAnsi" w:cstheme="minorHAnsi"/>
          <w:color w:val="000000" w:themeColor="text1"/>
          <w:sz w:val="14"/>
        </w:rPr>
        <w:t>so</w:t>
      </w:r>
      <w:proofErr w:type="gramEnd"/>
      <w:r w:rsidRPr="004F3533">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4F3533">
        <w:rPr>
          <w:rStyle w:val="StyleUnderline"/>
          <w:rFonts w:asciiTheme="minorHAnsi" w:hAnsiTheme="minorHAnsi" w:cstheme="minorHAnsi"/>
          <w:color w:val="000000" w:themeColor="text1"/>
        </w:rPr>
        <w:t xml:space="preserve">The effects will grow and build as the planet continues to </w:t>
      </w:r>
      <w:proofErr w:type="gramStart"/>
      <w:r w:rsidRPr="004F3533">
        <w:rPr>
          <w:rStyle w:val="StyleUnderline"/>
          <w:rFonts w:asciiTheme="minorHAnsi" w:hAnsiTheme="minorHAnsi" w:cstheme="minorHAnsi"/>
          <w:color w:val="000000" w:themeColor="text1"/>
        </w:rPr>
        <w:t>warm:</w:t>
      </w:r>
      <w:proofErr w:type="gramEnd"/>
      <w:r w:rsidRPr="004F3533">
        <w:rPr>
          <w:rStyle w:val="StyleUnderline"/>
          <w:rFonts w:asciiTheme="minorHAnsi" w:hAnsiTheme="minorHAnsi" w:cstheme="minorHAnsi"/>
          <w:color w:val="000000" w:themeColor="text1"/>
        </w:rPr>
        <w:t xml:space="preserve"> from 1 degree to 1.5 to almost certainly 2 degrees and beyond.</w:t>
      </w:r>
      <w:r w:rsidRPr="004F3533">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F3533">
        <w:rPr>
          <w:rStyle w:val="StyleUnderline"/>
          <w:rFonts w:asciiTheme="minorHAnsi" w:hAnsiTheme="minorHAnsi" w:cstheme="minorHAnsi"/>
          <w:color w:val="000000" w:themeColor="text1"/>
        </w:rPr>
        <w:t xml:space="preserve">climate change is </w:t>
      </w:r>
      <w:r w:rsidRPr="004F3533">
        <w:rPr>
          <w:rStyle w:val="StyleUnderline"/>
          <w:rFonts w:asciiTheme="minorHAnsi" w:hAnsiTheme="minorHAnsi" w:cstheme="minorHAnsi"/>
          <w:color w:val="000000" w:themeColor="text1"/>
          <w:highlight w:val="green"/>
        </w:rPr>
        <w:t xml:space="preserve">not </w:t>
      </w:r>
      <w:r w:rsidRPr="004F3533">
        <w:rPr>
          <w:rStyle w:val="StyleUnderline"/>
          <w:rFonts w:asciiTheme="minorHAnsi" w:hAnsiTheme="minorHAnsi" w:cstheme="minorHAnsi"/>
          <w:color w:val="000000" w:themeColor="text1"/>
        </w:rPr>
        <w:t xml:space="preserve">a </w:t>
      </w:r>
      <w:r w:rsidRPr="004F3533">
        <w:rPr>
          <w:rStyle w:val="StyleUnderline"/>
          <w:rFonts w:asciiTheme="minorHAnsi" w:hAnsiTheme="minorHAnsi" w:cstheme="minorHAnsi"/>
          <w:color w:val="000000" w:themeColor="text1"/>
          <w:highlight w:val="green"/>
        </w:rPr>
        <w:t>discrete</w:t>
      </w:r>
      <w:r w:rsidRPr="004F3533">
        <w:rPr>
          <w:rStyle w:val="StyleUnderline"/>
          <w:rFonts w:asciiTheme="minorHAnsi" w:hAnsiTheme="minorHAnsi" w:cstheme="minorHAnsi"/>
          <w:color w:val="000000" w:themeColor="text1"/>
        </w:rPr>
        <w:t xml:space="preserve"> clue </w:t>
      </w:r>
      <w:r w:rsidRPr="004F3533">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F3533">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F3533">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4F3533">
        <w:rPr>
          <w:rFonts w:asciiTheme="minorHAnsi" w:hAnsiTheme="minorHAnsi" w:cstheme="minorHAnsi"/>
          <w:color w:val="000000" w:themeColor="text1"/>
          <w:sz w:val="14"/>
        </w:rPr>
        <w:t>Broecker</w:t>
      </w:r>
      <w:proofErr w:type="spellEnd"/>
      <w:r w:rsidRPr="004F3533">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F3533">
        <w:rPr>
          <w:rFonts w:asciiTheme="minorHAnsi" w:hAnsiTheme="minorHAnsi" w:cstheme="minorHAnsi"/>
          <w:color w:val="000000" w:themeColor="text1"/>
          <w:sz w:val="14"/>
        </w:rPr>
        <w:t>mountainslope</w:t>
      </w:r>
      <w:proofErr w:type="spellEnd"/>
      <w:r w:rsidRPr="004F3533">
        <w:rPr>
          <w:rFonts w:asciiTheme="minorHAnsi" w:hAnsiTheme="minorHAnsi" w:cstheme="minorHAnsi"/>
          <w:color w:val="000000" w:themeColor="text1"/>
          <w:sz w:val="14"/>
        </w:rPr>
        <w:t xml:space="preserve"> to the sea; schools </w:t>
      </w:r>
      <w:proofErr w:type="gramStart"/>
      <w:r w:rsidRPr="004F3533">
        <w:rPr>
          <w:rFonts w:asciiTheme="minorHAnsi" w:hAnsiTheme="minorHAnsi" w:cstheme="minorHAnsi"/>
          <w:color w:val="000000" w:themeColor="text1"/>
          <w:sz w:val="14"/>
        </w:rPr>
        <w:t>closed</w:t>
      </w:r>
      <w:proofErr w:type="gramEnd"/>
      <w:r w:rsidRPr="004F3533">
        <w:rPr>
          <w:rFonts w:asciiTheme="minorHAnsi" w:hAnsiTheme="minorHAnsi" w:cstheme="minorHAnsi"/>
          <w:color w:val="000000" w:themeColor="text1"/>
          <w:sz w:val="14"/>
        </w:rPr>
        <w:t xml:space="preserve">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F3533">
        <w:rPr>
          <w:rFonts w:asciiTheme="minorHAnsi" w:hAnsiTheme="minorHAnsi" w:cstheme="minorHAnsi"/>
          <w:color w:val="000000" w:themeColor="text1"/>
          <w:sz w:val="14"/>
        </w:rPr>
        <w:t>reflected back</w:t>
      </w:r>
      <w:proofErr w:type="gramEnd"/>
      <w:r w:rsidRPr="004F3533">
        <w:rPr>
          <w:rFonts w:asciiTheme="minorHAnsi" w:hAnsiTheme="minorHAnsi" w:cstheme="minorHAnsi"/>
          <w:color w:val="000000" w:themeColor="text1"/>
          <w:sz w:val="14"/>
        </w:rPr>
        <w:t xml:space="preserve"> to the sun and more absorbed by a planet warming faster still, which means an ocean less able to absorb atmospheric carbon and so a planet warming faster still. </w:t>
      </w:r>
      <w:r w:rsidRPr="004F3533">
        <w:rPr>
          <w:rStyle w:val="StyleUnderline"/>
          <w:rFonts w:asciiTheme="minorHAnsi" w:hAnsiTheme="minorHAnsi" w:cstheme="minorHAnsi"/>
          <w:color w:val="000000" w:themeColor="text1"/>
        </w:rPr>
        <w:t xml:space="preserve">A warming planet will also </w:t>
      </w:r>
      <w:r w:rsidRPr="004F3533">
        <w:rPr>
          <w:rStyle w:val="StyleUnderline"/>
          <w:rFonts w:asciiTheme="minorHAnsi" w:hAnsiTheme="minorHAnsi" w:cstheme="minorHAnsi"/>
          <w:color w:val="000000" w:themeColor="text1"/>
          <w:highlight w:val="green"/>
        </w:rPr>
        <w:t>melt</w:t>
      </w:r>
      <w:r w:rsidRPr="004F3533">
        <w:rPr>
          <w:rStyle w:val="StyleUnderline"/>
          <w:rFonts w:asciiTheme="minorHAnsi" w:hAnsiTheme="minorHAnsi" w:cstheme="minorHAnsi"/>
          <w:color w:val="000000" w:themeColor="text1"/>
        </w:rPr>
        <w:t xml:space="preserve"> Arctic </w:t>
      </w:r>
      <w:r w:rsidRPr="004F3533">
        <w:rPr>
          <w:rStyle w:val="StyleUnderline"/>
          <w:rFonts w:asciiTheme="minorHAnsi" w:hAnsiTheme="minorHAnsi" w:cstheme="minorHAnsi"/>
          <w:color w:val="000000" w:themeColor="text1"/>
          <w:highlight w:val="green"/>
        </w:rPr>
        <w:t>permafrost, which contains</w:t>
      </w:r>
      <w:r w:rsidRPr="004F3533">
        <w:rPr>
          <w:rStyle w:val="StyleUnderline"/>
          <w:rFonts w:asciiTheme="minorHAnsi" w:hAnsiTheme="minorHAnsi" w:cstheme="minorHAnsi"/>
          <w:color w:val="000000" w:themeColor="text1"/>
        </w:rPr>
        <w:t xml:space="preserve"> 1.8 trillion tons of </w:t>
      </w:r>
      <w:r w:rsidRPr="004F3533">
        <w:rPr>
          <w:rStyle w:val="StyleUnderline"/>
          <w:rFonts w:asciiTheme="minorHAnsi" w:hAnsiTheme="minorHAnsi" w:cstheme="minorHAnsi"/>
          <w:color w:val="000000" w:themeColor="text1"/>
          <w:highlight w:val="green"/>
        </w:rPr>
        <w:t>carbon</w:t>
      </w:r>
      <w:r w:rsidRPr="004F3533">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F3533">
        <w:rPr>
          <w:rStyle w:val="StyleUnderline"/>
          <w:rFonts w:asciiTheme="minorHAnsi" w:hAnsiTheme="minorHAnsi" w:cstheme="minorHAnsi"/>
          <w:color w:val="000000" w:themeColor="text1"/>
          <w:highlight w:val="green"/>
        </w:rPr>
        <w:t>may evaporate as methane</w:t>
      </w:r>
      <w:r w:rsidRPr="004F3533">
        <w:rPr>
          <w:rStyle w:val="StyleUnderline"/>
          <w:rFonts w:asciiTheme="minorHAnsi" w:hAnsiTheme="minorHAnsi" w:cstheme="minorHAnsi"/>
          <w:color w:val="000000" w:themeColor="text1"/>
        </w:rPr>
        <w:t xml:space="preserve">, which is </w:t>
      </w:r>
      <w:r w:rsidRPr="004F3533">
        <w:rPr>
          <w:rStyle w:val="StyleUnderline"/>
          <w:rFonts w:asciiTheme="minorHAnsi" w:hAnsiTheme="minorHAnsi" w:cstheme="minorHAnsi"/>
          <w:color w:val="000000" w:themeColor="text1"/>
          <w:highlight w:val="green"/>
        </w:rPr>
        <w:t>thirty-four times as powerful</w:t>
      </w:r>
      <w:r w:rsidRPr="004F3533">
        <w:rPr>
          <w:rStyle w:val="StyleUnderline"/>
          <w:rFonts w:asciiTheme="minorHAnsi" w:hAnsiTheme="minorHAnsi" w:cstheme="minorHAnsi"/>
          <w:color w:val="000000" w:themeColor="text1"/>
        </w:rPr>
        <w:t xml:space="preserve"> a greenhouse-gas warming blanket as carbon dioxide when judged on the timescale of a century</w:t>
      </w:r>
      <w:r w:rsidRPr="004F3533">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F3533">
        <w:rPr>
          <w:rStyle w:val="StyleUnderline"/>
          <w:rFonts w:asciiTheme="minorHAnsi" w:hAnsiTheme="minorHAnsi" w:cstheme="minorHAnsi"/>
          <w:color w:val="000000" w:themeColor="text1"/>
        </w:rPr>
        <w:t xml:space="preserve">Higher temperatures </w:t>
      </w:r>
      <w:proofErr w:type="gramStart"/>
      <w:r w:rsidRPr="004F3533">
        <w:rPr>
          <w:rStyle w:val="StyleUnderline"/>
          <w:rFonts w:asciiTheme="minorHAnsi" w:hAnsiTheme="minorHAnsi" w:cstheme="minorHAnsi"/>
          <w:color w:val="000000" w:themeColor="text1"/>
        </w:rPr>
        <w:t>means</w:t>
      </w:r>
      <w:proofErr w:type="gramEnd"/>
      <w:r w:rsidRPr="004F3533">
        <w:rPr>
          <w:rStyle w:val="StyleUnderline"/>
          <w:rFonts w:asciiTheme="minorHAnsi" w:hAnsiTheme="minorHAnsi" w:cstheme="minorHAnsi"/>
          <w:color w:val="000000" w:themeColor="text1"/>
        </w:rPr>
        <w:t xml:space="preserve"> more forest fires means fewer trees means less carbon absorption, means more carbon in the atmosphere, means a hotter planet still</w:t>
      </w:r>
      <w:r w:rsidRPr="004F3533">
        <w:rPr>
          <w:rFonts w:asciiTheme="minorHAnsi" w:hAnsiTheme="minorHAnsi" w:cstheme="minorHAnsi"/>
          <w:color w:val="000000" w:themeColor="text1"/>
          <w:sz w:val="14"/>
        </w:rPr>
        <w:t xml:space="preserve">—and so on. A warmer planet means more water vapor in the atmosphere, </w:t>
      </w:r>
      <w:proofErr w:type="gramStart"/>
      <w:r w:rsidRPr="004F3533">
        <w:rPr>
          <w:rFonts w:asciiTheme="minorHAnsi" w:hAnsiTheme="minorHAnsi" w:cstheme="minorHAnsi"/>
          <w:color w:val="000000" w:themeColor="text1"/>
          <w:sz w:val="14"/>
        </w:rPr>
        <w:t>and,</w:t>
      </w:r>
      <w:proofErr w:type="gramEnd"/>
      <w:r w:rsidRPr="004F3533">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t>
      </w:r>
      <w:r w:rsidRPr="004F3533">
        <w:rPr>
          <w:rFonts w:asciiTheme="minorHAnsi" w:hAnsiTheme="minorHAnsi" w:cstheme="minorHAnsi"/>
          <w:color w:val="000000" w:themeColor="text1"/>
          <w:sz w:val="14"/>
        </w:rPr>
        <w:lastRenderedPageBreak/>
        <w:t xml:space="preserve">which does for the ocean what plants do on land, eating carbon and producing oxygen—which leaves us with more carbon, which heats the planet further. And so on. </w:t>
      </w:r>
      <w:r w:rsidRPr="004F3533">
        <w:rPr>
          <w:rStyle w:val="StyleUnderline"/>
          <w:rFonts w:asciiTheme="minorHAnsi" w:hAnsiTheme="minorHAnsi" w:cstheme="minorHAnsi"/>
          <w:color w:val="000000" w:themeColor="text1"/>
        </w:rPr>
        <w:t>These are the systems climate scientists call “feedbacks”; there are more</w:t>
      </w:r>
      <w:r w:rsidRPr="004F3533">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F3533">
        <w:rPr>
          <w:rFonts w:asciiTheme="minorHAnsi" w:hAnsiTheme="minorHAnsi" w:cstheme="minorHAnsi"/>
          <w:color w:val="000000" w:themeColor="text1"/>
          <w:sz w:val="14"/>
        </w:rPr>
        <w:t>plan ahead</w:t>
      </w:r>
      <w:proofErr w:type="gramEnd"/>
      <w:r w:rsidRPr="004F3533">
        <w:rPr>
          <w:rFonts w:asciiTheme="minorHAnsi" w:hAnsiTheme="minorHAnsi" w:cstheme="min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F3533">
        <w:rPr>
          <w:rFonts w:asciiTheme="minorHAnsi" w:hAnsiTheme="minorHAnsi" w:cstheme="minorHAnsi"/>
          <w:color w:val="000000" w:themeColor="text1"/>
          <w:sz w:val="14"/>
        </w:rPr>
        <w:t>monsoonish</w:t>
      </w:r>
      <w:proofErr w:type="spellEnd"/>
      <w:r w:rsidRPr="004F3533">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F3533">
        <w:rPr>
          <w:rFonts w:asciiTheme="minorHAnsi" w:hAnsiTheme="minorHAnsi" w:cstheme="minorHAnsi"/>
          <w:color w:val="000000" w:themeColor="text1"/>
          <w:sz w:val="14"/>
        </w:rPr>
        <w:t>colonias</w:t>
      </w:r>
      <w:proofErr w:type="spellEnd"/>
      <w:r w:rsidRPr="004F3533">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F3533">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F3533">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4F3533">
        <w:rPr>
          <w:rFonts w:asciiTheme="minorHAnsi" w:hAnsiTheme="minorHAnsi" w:cstheme="minorHAnsi"/>
          <w:color w:val="000000" w:themeColor="text1"/>
          <w:sz w:val="14"/>
        </w:rPr>
        <w:t>Malm</w:t>
      </w:r>
      <w:proofErr w:type="spellEnd"/>
      <w:r w:rsidRPr="004F3533">
        <w:rPr>
          <w:rFonts w:asciiTheme="minorHAnsi" w:hAnsiTheme="minorHAnsi" w:cstheme="minorHAnsi"/>
          <w:color w:val="000000" w:themeColor="text1"/>
          <w:sz w:val="14"/>
        </w:rPr>
        <w:t xml:space="preserve"> calls fossil capitalism to be an illusion, sustained over just a few centuries by the arithmetic of adding the energy </w:t>
      </w:r>
      <w:r w:rsidRPr="004F3533">
        <w:rPr>
          <w:rFonts w:asciiTheme="minorHAnsi" w:hAnsiTheme="minorHAnsi" w:cstheme="minorHAnsi"/>
          <w:color w:val="000000" w:themeColor="text1"/>
          <w:sz w:val="14"/>
        </w:rPr>
        <w:lastRenderedPageBreak/>
        <w:t xml:space="preserve">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F3533">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F3533">
        <w:rPr>
          <w:rFonts w:asciiTheme="minorHAnsi" w:hAnsiTheme="minorHAnsi" w:cstheme="minorHAnsi"/>
          <w:color w:val="000000" w:themeColor="text1"/>
          <w:sz w:val="14"/>
        </w:rPr>
        <w:t>, with relative prosperity a benefit of more aggressive action.</w:t>
      </w:r>
      <w:r w:rsidRPr="004F3533">
        <w:rPr>
          <w:rStyle w:val="StyleUnderline"/>
          <w:rFonts w:asciiTheme="minorHAnsi" w:hAnsiTheme="minorHAnsi" w:cstheme="minorHAnsi"/>
          <w:color w:val="000000" w:themeColor="text1"/>
        </w:rPr>
        <w:t xml:space="preserve"> Every degree of warming</w:t>
      </w:r>
      <w:r w:rsidRPr="004F3533">
        <w:rPr>
          <w:rFonts w:asciiTheme="minorHAnsi" w:hAnsiTheme="minorHAnsi" w:cstheme="minorHAnsi"/>
          <w:color w:val="000000" w:themeColor="text1"/>
          <w:sz w:val="14"/>
        </w:rPr>
        <w:t>, it’s been estimated,</w:t>
      </w:r>
      <w:r w:rsidRPr="004F3533">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F3533">
        <w:rPr>
          <w:rFonts w:asciiTheme="minorHAnsi" w:hAnsiTheme="minorHAnsi" w:cstheme="minorHAnsi"/>
          <w:color w:val="000000" w:themeColor="text1"/>
          <w:sz w:val="14"/>
        </w:rPr>
        <w:t xml:space="preserve">.101, 102 </w:t>
      </w:r>
      <w:r w:rsidRPr="004F3533">
        <w:rPr>
          <w:rStyle w:val="StyleUnderline"/>
          <w:rFonts w:asciiTheme="minorHAnsi" w:hAnsiTheme="minorHAnsi" w:cstheme="minorHAnsi"/>
          <w:color w:val="000000" w:themeColor="text1"/>
        </w:rPr>
        <w:t>Turn the dial up another degree or two, and the costs balloon—the compound interest of environmental catastrophe</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3.7 degrees of warming would produce $551 trillion in damages</w:t>
      </w:r>
      <w:r w:rsidRPr="004F3533">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4F3533">
        <w:rPr>
          <w:rFonts w:asciiTheme="minorHAnsi" w:hAnsiTheme="minorHAnsi" w:cstheme="minorHAnsi"/>
          <w:color w:val="000000" w:themeColor="text1"/>
          <w:sz w:val="14"/>
        </w:rPr>
        <w:t>warming, because</w:t>
      </w:r>
      <w:proofErr w:type="gramEnd"/>
      <w:r w:rsidRPr="004F3533">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F3533">
        <w:rPr>
          <w:rStyle w:val="StyleUnderline"/>
          <w:rFonts w:asciiTheme="minorHAnsi" w:hAnsiTheme="minorHAnsi" w:cstheme="minorHAnsi"/>
          <w:color w:val="000000" w:themeColor="text1"/>
        </w:rPr>
        <w:t xml:space="preserve"> </w:t>
      </w:r>
      <w:proofErr w:type="spellStart"/>
      <w:r w:rsidRPr="004F3533">
        <w:rPr>
          <w:rStyle w:val="StyleUnderline"/>
          <w:rFonts w:asciiTheme="minorHAnsi" w:hAnsiTheme="minorHAnsi" w:cstheme="minorHAnsi"/>
          <w:color w:val="000000" w:themeColor="text1"/>
        </w:rPr>
        <w:t>Shindell</w:t>
      </w:r>
      <w:proofErr w:type="spellEnd"/>
      <w:r w:rsidRPr="004F3533">
        <w:rPr>
          <w:rStyle w:val="StyleUnderline"/>
          <w:rFonts w:asciiTheme="minorHAnsi" w:hAnsiTheme="minorHAnsi" w:cstheme="minorHAnsi"/>
          <w:color w:val="000000" w:themeColor="text1"/>
        </w:rPr>
        <w:t xml:space="preserve"> tried to quantify </w:t>
      </w:r>
      <w:r w:rsidRPr="004F3533">
        <w:rPr>
          <w:rFonts w:asciiTheme="minorHAnsi" w:hAnsiTheme="minorHAnsi" w:cstheme="minorHAnsi"/>
          <w:color w:val="000000" w:themeColor="text1"/>
          <w:sz w:val="14"/>
        </w:rPr>
        <w:t>the suffering that would be avoided if warming was kept to 1.5 degrees, rather than 2 degrees—in other words,</w:t>
      </w:r>
      <w:r w:rsidRPr="004F3533">
        <w:rPr>
          <w:rStyle w:val="StyleUnderline"/>
          <w:rFonts w:asciiTheme="minorHAnsi" w:hAnsiTheme="minorHAnsi" w:cstheme="minorHAnsi"/>
          <w:color w:val="000000" w:themeColor="text1"/>
        </w:rPr>
        <w:t xml:space="preserve"> how much additional suffering would result from just that additional half-degree of warming</w:t>
      </w:r>
      <w:r w:rsidRPr="004F3533">
        <w:rPr>
          <w:rFonts w:asciiTheme="minorHAnsi" w:hAnsiTheme="minorHAnsi" w:cstheme="minorHAnsi"/>
          <w:color w:val="000000" w:themeColor="text1"/>
          <w:sz w:val="14"/>
        </w:rPr>
        <w:t>. Their answer:</w:t>
      </w:r>
      <w:r w:rsidRPr="004F3533">
        <w:rPr>
          <w:rStyle w:val="StyleUnderline"/>
          <w:rFonts w:asciiTheme="minorHAnsi" w:hAnsiTheme="minorHAnsi" w:cstheme="minorHAnsi"/>
          <w:color w:val="000000" w:themeColor="text1"/>
        </w:rPr>
        <w:t xml:space="preserve"> 150 million more people would die </w:t>
      </w:r>
      <w:r w:rsidRPr="004F3533">
        <w:rPr>
          <w:rStyle w:val="Emphasis"/>
          <w:rFonts w:asciiTheme="minorHAnsi" w:hAnsiTheme="minorHAnsi" w:cstheme="minorHAnsi"/>
          <w:color w:val="000000" w:themeColor="text1"/>
        </w:rPr>
        <w:t>from air pollution alone</w:t>
      </w:r>
      <w:r w:rsidRPr="004F3533">
        <w:rPr>
          <w:rStyle w:val="StyleUnderline"/>
          <w:rFonts w:asciiTheme="minorHAnsi" w:hAnsiTheme="minorHAnsi" w:cstheme="minorHAnsi"/>
          <w:color w:val="000000" w:themeColor="text1"/>
        </w:rPr>
        <w:t xml:space="preserve"> in a 2-degree warmer world than in a 1.1075-degree warmer one</w:t>
      </w:r>
      <w:r w:rsidRPr="004F3533">
        <w:rPr>
          <w:rFonts w:asciiTheme="minorHAnsi" w:hAnsiTheme="minorHAnsi" w:cstheme="minorHAnsi"/>
          <w:color w:val="000000" w:themeColor="text1"/>
          <w:sz w:val="14"/>
        </w:rPr>
        <w:t>. Later that year, the</w:t>
      </w:r>
      <w:r w:rsidRPr="004F3533">
        <w:rPr>
          <w:rStyle w:val="StyleUnderline"/>
          <w:rFonts w:asciiTheme="minorHAnsi" w:hAnsiTheme="minorHAnsi" w:cstheme="minorHAnsi"/>
          <w:color w:val="000000" w:themeColor="text1"/>
        </w:rPr>
        <w:t xml:space="preserve"> IPCC raised the stakes further: in the gap between 1.1085 degrees and 2, it said, </w:t>
      </w:r>
      <w:r w:rsidRPr="004F3533">
        <w:rPr>
          <w:rStyle w:val="Emphasis"/>
          <w:rFonts w:asciiTheme="minorHAnsi" w:hAnsiTheme="minorHAnsi" w:cstheme="minorHAnsi"/>
          <w:color w:val="000000" w:themeColor="text1"/>
          <w:highlight w:val="green"/>
        </w:rPr>
        <w:t>hundreds of millions of lives were at stake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Numbers that large can be hard to grasp, but </w:t>
      </w:r>
      <w:r w:rsidRPr="004F3533">
        <w:rPr>
          <w:rStyle w:val="StyleUnderline"/>
          <w:rFonts w:asciiTheme="minorHAnsi" w:hAnsiTheme="minorHAnsi" w:cstheme="minorHAnsi"/>
          <w:color w:val="000000" w:themeColor="text1"/>
        </w:rPr>
        <w:t>150 million is the equivalent of twenty-five Holocausts</w:t>
      </w:r>
      <w:r w:rsidRPr="004F3533">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F3533">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F3533">
        <w:rPr>
          <w:rFonts w:asciiTheme="minorHAnsi" w:hAnsiTheme="minorHAnsi" w:cstheme="minorHAnsi"/>
          <w:color w:val="000000" w:themeColor="text1"/>
          <w:sz w:val="14"/>
        </w:rPr>
        <w:t xml:space="preserve">. Here, </w:t>
      </w:r>
      <w:r w:rsidRPr="004F3533">
        <w:rPr>
          <w:rStyle w:val="StyleUnderline"/>
          <w:rFonts w:asciiTheme="minorHAnsi" w:hAnsiTheme="minorHAnsi" w:cstheme="minorHAnsi"/>
          <w:color w:val="000000" w:themeColor="text1"/>
        </w:rPr>
        <w:t xml:space="preserve">the facts are hysterical, and the dimensions of the drama that will play out between those poles </w:t>
      </w:r>
      <w:r w:rsidRPr="004F3533">
        <w:rPr>
          <w:rStyle w:val="Emphasis"/>
          <w:rFonts w:asciiTheme="minorHAnsi" w:hAnsiTheme="minorHAnsi" w:cstheme="minorHAnsi"/>
          <w:color w:val="000000" w:themeColor="text1"/>
        </w:rPr>
        <w:t>incomprehensibly large</w:t>
      </w:r>
      <w:r w:rsidRPr="004F3533">
        <w:rPr>
          <w:rFonts w:asciiTheme="minorHAnsi" w:hAnsiTheme="minorHAnsi" w:cstheme="minorHAnsi"/>
          <w:color w:val="000000" w:themeColor="text1"/>
          <w:sz w:val="14"/>
        </w:rPr>
        <w:t xml:space="preserve">—large enough to enclose not just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F3533">
        <w:rPr>
          <w:rFonts w:asciiTheme="minorHAnsi" w:hAnsiTheme="minorHAnsi" w:cstheme="minorHAnsi"/>
          <w:color w:val="000000" w:themeColor="text1"/>
          <w:sz w:val="14"/>
        </w:rPr>
        <w:t>brought to an end</w:t>
      </w:r>
      <w:proofErr w:type="gramEnd"/>
      <w:r w:rsidRPr="004F3533">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F3533">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F3533">
        <w:rPr>
          <w:rStyle w:val="StyleUnderline"/>
          <w:rFonts w:asciiTheme="minorHAnsi" w:hAnsiTheme="minorHAnsi" w:cstheme="minorHAnsi"/>
          <w:color w:val="000000" w:themeColor="text1"/>
        </w:rPr>
        <w:t>all of</w:t>
      </w:r>
      <w:proofErr w:type="gramEnd"/>
      <w:r w:rsidRPr="004F3533">
        <w:rPr>
          <w:rStyle w:val="StyleUnderline"/>
          <w:rFonts w:asciiTheme="minorHAnsi" w:hAnsiTheme="minorHAnsi" w:cstheme="minorHAnsi"/>
          <w:color w:val="000000" w:themeColor="text1"/>
        </w:rPr>
        <w:t xml:space="preserve"> its punishing effects ﻿should be empowering, and not just perversely.</w:t>
      </w:r>
      <w:r w:rsidRPr="004F3533">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w:t>
      </w:r>
      <w:r w:rsidRPr="004F3533">
        <w:rPr>
          <w:rFonts w:asciiTheme="minorHAnsi" w:hAnsiTheme="minorHAnsi" w:cstheme="minorHAnsi"/>
          <w:color w:val="000000" w:themeColor="text1"/>
          <w:sz w:val="14"/>
        </w:rPr>
        <w:lastRenderedPageBreak/>
        <w:t xml:space="preserve">control the climate system seems—with its roiling typhoons, unprecedented famines and heat waves, refugee crises and climate conflicts—we are all its authors. And still writing. </w:t>
      </w:r>
    </w:p>
    <w:p w14:paraId="5FD283F4" w14:textId="5DD5C8B1" w:rsidR="00197FA5"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lastRenderedPageBreak/>
        <w:t>Contention 2: Defense</w:t>
      </w:r>
    </w:p>
    <w:p w14:paraId="6D810AFC" w14:textId="281D5147" w:rsidR="004D38E0" w:rsidRPr="004F3533" w:rsidRDefault="004D38E0" w:rsidP="004F3533">
      <w:pPr>
        <w:pStyle w:val="Heading4"/>
        <w:spacing w:line="276" w:lineRule="auto"/>
        <w:rPr>
          <w:rFonts w:asciiTheme="minorHAnsi" w:hAnsiTheme="minorHAnsi" w:cstheme="minorHAnsi"/>
        </w:rPr>
      </w:pPr>
      <w:r w:rsidRPr="004F3533">
        <w:rPr>
          <w:rFonts w:asciiTheme="minorHAnsi" w:hAnsiTheme="minorHAnsi" w:cstheme="minorHAnsi"/>
        </w:rPr>
        <w:t>Commercial space technology and satellite launches are key to US military power and primacy.</w:t>
      </w:r>
    </w:p>
    <w:p w14:paraId="07C3E7B7" w14:textId="7F053E54" w:rsidR="0050665F" w:rsidRPr="004F3533" w:rsidRDefault="0050665F"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9"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038FE97A" w14:textId="32CFB764" w:rsidR="00197FA5" w:rsidRPr="004F3533" w:rsidRDefault="00C400D4" w:rsidP="004F3533">
      <w:pPr>
        <w:spacing w:line="276" w:lineRule="auto"/>
        <w:rPr>
          <w:rFonts w:asciiTheme="minorHAnsi" w:hAnsiTheme="minorHAnsi" w:cstheme="minorHAnsi"/>
          <w:b/>
          <w:bCs/>
          <w:u w:val="single"/>
        </w:rPr>
      </w:pPr>
      <w:r w:rsidRPr="004F3533">
        <w:rPr>
          <w:rFonts w:asciiTheme="minorHAnsi" w:hAnsiTheme="minorHAnsi" w:cstheme="minorHAnsi"/>
          <w:u w:val="single"/>
        </w:rPr>
        <w:t>Perhaps the most important</w:t>
      </w:r>
      <w:r w:rsidRPr="004F3533">
        <w:rPr>
          <w:rFonts w:asciiTheme="minorHAnsi" w:hAnsiTheme="minorHAnsi" w:cstheme="minorHAnsi"/>
          <w:sz w:val="14"/>
        </w:rPr>
        <w:t xml:space="preserve"> legacy </w:t>
      </w:r>
      <w:r w:rsidRPr="004F3533">
        <w:rPr>
          <w:rFonts w:asciiTheme="minorHAnsi" w:hAnsiTheme="minorHAnsi" w:cstheme="minorHAnsi"/>
          <w:u w:val="single"/>
        </w:rPr>
        <w:t xml:space="preserve">application of outer space for Americans is national security. </w:t>
      </w:r>
      <w:r w:rsidRPr="004F3533">
        <w:rPr>
          <w:rFonts w:asciiTheme="minorHAnsi" w:hAnsiTheme="minorHAnsi" w:cstheme="minorHAnsi"/>
          <w:highlight w:val="green"/>
          <w:u w:val="single"/>
        </w:rPr>
        <w:t>The U</w:t>
      </w:r>
      <w:r w:rsidRPr="004F3533">
        <w:rPr>
          <w:rFonts w:asciiTheme="minorHAnsi" w:hAnsiTheme="minorHAnsi" w:cstheme="minorHAnsi"/>
          <w:u w:val="single"/>
        </w:rPr>
        <w:t xml:space="preserve">nited </w:t>
      </w:r>
      <w:r w:rsidRPr="004F3533">
        <w:rPr>
          <w:rFonts w:asciiTheme="minorHAnsi" w:hAnsiTheme="minorHAnsi" w:cstheme="minorHAnsi"/>
          <w:highlight w:val="green"/>
          <w:u w:val="single"/>
        </w:rPr>
        <w:t>S</w:t>
      </w:r>
      <w:r w:rsidRPr="004F3533">
        <w:rPr>
          <w:rFonts w:asciiTheme="minorHAnsi" w:hAnsiTheme="minorHAnsi" w:cstheme="minorHAnsi"/>
          <w:u w:val="single"/>
        </w:rPr>
        <w:t xml:space="preserve">tates </w:t>
      </w:r>
      <w:r w:rsidRPr="004F3533">
        <w:rPr>
          <w:rFonts w:asciiTheme="minorHAnsi" w:hAnsiTheme="minorHAnsi" w:cstheme="minorHAnsi"/>
          <w:highlight w:val="green"/>
          <w:u w:val="single"/>
        </w:rPr>
        <w:t>relies heavily on satellites for capabilities that make its global power projections and deterrence</w:t>
      </w:r>
      <w:r w:rsidRPr="004F3533">
        <w:rPr>
          <w:rFonts w:asciiTheme="minorHAnsi" w:hAnsiTheme="minorHAnsi" w:cstheme="minorHAnsi"/>
          <w:u w:val="single"/>
        </w:rPr>
        <w:t xml:space="preserve"> structures </w:t>
      </w:r>
      <w:r w:rsidRPr="004F3533">
        <w:rPr>
          <w:rFonts w:asciiTheme="minorHAnsi" w:hAnsiTheme="minorHAnsi" w:cstheme="minorHAnsi"/>
          <w:highlight w:val="green"/>
          <w:u w:val="single"/>
        </w:rPr>
        <w:t>work. Satellites provide valuable real-time intelligence</w:t>
      </w:r>
      <w:r w:rsidRPr="004F3533">
        <w:rPr>
          <w:rFonts w:asciiTheme="minorHAnsi" w:hAnsiTheme="minorHAnsi" w:cstheme="minorHAnsi"/>
          <w:u w:val="single"/>
        </w:rPr>
        <w:t xml:space="preserve"> information, </w:t>
      </w:r>
      <w:r w:rsidRPr="004F3533">
        <w:rPr>
          <w:rFonts w:asciiTheme="minorHAnsi" w:hAnsiTheme="minorHAnsi" w:cstheme="minorHAnsi"/>
          <w:highlight w:val="green"/>
          <w:u w:val="single"/>
        </w:rPr>
        <w:t>connect platforms and bases around the world</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and provide the basis for</w:t>
      </w:r>
      <w:r w:rsidRPr="004F3533">
        <w:rPr>
          <w:rFonts w:asciiTheme="minorHAnsi" w:hAnsiTheme="minorHAnsi" w:cstheme="minorHAnsi"/>
          <w:u w:val="single"/>
        </w:rPr>
        <w:t xml:space="preserve"> highly accurate </w:t>
      </w:r>
      <w:r w:rsidRPr="004F3533">
        <w:rPr>
          <w:rFonts w:asciiTheme="minorHAnsi" w:hAnsiTheme="minorHAnsi" w:cstheme="minorHAnsi"/>
          <w:highlight w:val="green"/>
          <w:u w:val="single"/>
        </w:rPr>
        <w:t>navigational systems</w:t>
      </w:r>
      <w:r w:rsidRPr="004F3533">
        <w:rPr>
          <w:rFonts w:asciiTheme="minorHAnsi" w:hAnsiTheme="minorHAnsi" w:cstheme="minorHAnsi"/>
          <w:u w:val="single"/>
        </w:rPr>
        <w:t xml:space="preserve"> on land, at sea, and in the air. </w:t>
      </w:r>
      <w:r w:rsidRPr="004F3533">
        <w:rPr>
          <w:rFonts w:asciiTheme="minorHAnsi" w:hAnsiTheme="minorHAnsi" w:cstheme="minorHAnsi"/>
          <w:sz w:val="14"/>
        </w:rPr>
        <w:t xml:space="preserve">It is not just that this </w:t>
      </w:r>
      <w:r w:rsidRPr="004F3533">
        <w:rPr>
          <w:rFonts w:asciiTheme="minorHAnsi" w:hAnsiTheme="minorHAnsi" w:cstheme="minorHAnsi"/>
          <w:highlight w:val="green"/>
          <w:u w:val="single"/>
        </w:rPr>
        <w:t>space infrastructure</w:t>
      </w:r>
      <w:r w:rsidRPr="004F3533">
        <w:rPr>
          <w:rFonts w:asciiTheme="minorHAnsi" w:hAnsiTheme="minorHAnsi" w:cstheme="minorHAnsi"/>
          <w:sz w:val="14"/>
        </w:rPr>
        <w:t xml:space="preserve"> is useful </w:t>
      </w:r>
      <w:r w:rsidRPr="004F3533">
        <w:rPr>
          <w:rFonts w:asciiTheme="minorHAnsi" w:hAnsiTheme="minorHAnsi" w:cstheme="minorHAnsi"/>
          <w:highlight w:val="green"/>
          <w:u w:val="single"/>
        </w:rPr>
        <w:t>for</w:t>
      </w:r>
      <w:r w:rsidRPr="004F3533">
        <w:rPr>
          <w:rFonts w:asciiTheme="minorHAnsi" w:hAnsiTheme="minorHAnsi" w:cstheme="minorHAnsi"/>
          <w:u w:val="single"/>
        </w:rPr>
        <w:t xml:space="preserve"> American </w:t>
      </w:r>
      <w:r w:rsidRPr="004F3533">
        <w:rPr>
          <w:rFonts w:asciiTheme="minorHAnsi" w:hAnsiTheme="minorHAnsi" w:cstheme="minorHAnsi"/>
          <w:highlight w:val="green"/>
          <w:u w:val="single"/>
        </w:rPr>
        <w:t>warfighters</w:t>
      </w:r>
      <w:r w:rsidRPr="004F3533">
        <w:rPr>
          <w:rFonts w:asciiTheme="minorHAnsi" w:hAnsiTheme="minorHAnsi" w:cstheme="minorHAnsi"/>
          <w:sz w:val="14"/>
        </w:rPr>
        <w:t>, but that it</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is essential</w:t>
      </w:r>
      <w:r w:rsidRPr="004F3533">
        <w:rPr>
          <w:rFonts w:asciiTheme="minorHAnsi" w:hAnsiTheme="minorHAnsi" w:cstheme="minorHAnsi"/>
          <w:u w:val="single"/>
        </w:rPr>
        <w:t>.</w:t>
      </w:r>
      <w:r w:rsidRPr="004F3533">
        <w:rPr>
          <w:rFonts w:asciiTheme="minorHAnsi" w:hAnsiTheme="minorHAnsi" w:cstheme="minorHAnsi"/>
          <w:sz w:val="14"/>
        </w:rPr>
        <w:t xml:space="preserve"> Elbridge Colby, a senior fellow at the Center for a New American Security (CNAS), wrote in his examination of recent changes to the space environment that </w:t>
      </w:r>
      <w:r w:rsidRPr="004F3533">
        <w:rPr>
          <w:rFonts w:asciiTheme="minorHAnsi" w:hAnsiTheme="minorHAnsi" w:cstheme="minorHAnsi"/>
          <w:highlight w:val="green"/>
          <w:u w:val="single"/>
        </w:rPr>
        <w:t>space capabilities are</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the stuff of</w:t>
      </w:r>
      <w:r w:rsidR="004D38E0" w:rsidRPr="004F3533">
        <w:rPr>
          <w:rFonts w:asciiTheme="minorHAnsi" w:hAnsiTheme="minorHAnsi" w:cstheme="minorHAnsi"/>
          <w:highlight w:val="green"/>
          <w:u w:val="single"/>
        </w:rPr>
        <w:t xml:space="preserve"> </w:t>
      </w:r>
      <w:r w:rsidR="00197FA5" w:rsidRPr="004F3533">
        <w:rPr>
          <w:rFonts w:asciiTheme="minorHAnsi" w:hAnsiTheme="minorHAnsi" w:cstheme="minorHAnsi"/>
          <w:highlight w:val="green"/>
          <w:u w:val="single"/>
        </w:rPr>
        <w:t>which American</w:t>
      </w:r>
      <w:r w:rsidR="00197FA5" w:rsidRPr="004F3533">
        <w:rPr>
          <w:rFonts w:asciiTheme="minorHAnsi" w:hAnsiTheme="minorHAnsi" w:cstheme="minorHAnsi"/>
          <w:u w:val="single"/>
        </w:rPr>
        <w:t xml:space="preserve"> global </w:t>
      </w:r>
      <w:r w:rsidR="00197FA5" w:rsidRPr="004F3533">
        <w:rPr>
          <w:rFonts w:asciiTheme="minorHAnsi" w:hAnsiTheme="minorHAnsi" w:cstheme="minorHAnsi"/>
          <w:highlight w:val="green"/>
          <w:u w:val="single"/>
        </w:rPr>
        <w:t>military primacy is made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 xml:space="preserve">Military capabilities </w:t>
      </w:r>
      <w:r w:rsidR="00197FA5" w:rsidRPr="004F3533">
        <w:rPr>
          <w:rFonts w:asciiTheme="minorHAnsi" w:hAnsiTheme="minorHAnsi" w:cstheme="minorHAnsi"/>
          <w:u w:val="single"/>
        </w:rPr>
        <w:t>that the United States has</w:t>
      </w:r>
      <w:r w:rsidR="00197FA5" w:rsidRPr="004F3533">
        <w:rPr>
          <w:rFonts w:asciiTheme="minorHAnsi" w:hAnsiTheme="minorHAnsi" w:cstheme="minorHAnsi"/>
          <w:sz w:val="14"/>
        </w:rPr>
        <w:t xml:space="preserve"> 24 </w:t>
      </w:r>
      <w:r w:rsidR="00197FA5" w:rsidRPr="004F3533">
        <w:rPr>
          <w:rFonts w:asciiTheme="minorHAnsi" w:hAnsiTheme="minorHAnsi" w:cstheme="minorHAnsi"/>
          <w:u w:val="single"/>
        </w:rPr>
        <w:t xml:space="preserve">come to rely on, from remotely piloted drones to precision weaponry, </w:t>
      </w:r>
      <w:r w:rsidR="00197FA5" w:rsidRPr="004F3533">
        <w:rPr>
          <w:rFonts w:asciiTheme="minorHAnsi" w:hAnsiTheme="minorHAnsi" w:cstheme="minorHAnsi"/>
          <w:highlight w:val="green"/>
          <w:u w:val="single"/>
        </w:rPr>
        <w:t>all rely on satellites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To 25 manage this, </w:t>
      </w:r>
      <w:r w:rsidR="00197FA5" w:rsidRPr="004F3533">
        <w:rPr>
          <w:rFonts w:asciiTheme="minorHAnsi" w:hAnsiTheme="minorHAnsi" w:cstheme="minorHAnsi"/>
          <w:u w:val="single"/>
        </w:rPr>
        <w:t>The United States Space Command has 38,000 airmen based around the world working to secure access to national security space assets.</w:t>
      </w:r>
      <w:r w:rsidR="00197FA5" w:rsidRPr="004F3533">
        <w:rPr>
          <w:rFonts w:asciiTheme="minorHAnsi" w:hAnsiTheme="minorHAnsi" w:cstheme="minorHAnsi"/>
          <w:sz w:val="14"/>
        </w:rPr>
        <w:t xml:space="preserve">26 </w:t>
      </w:r>
      <w:r w:rsidR="00197FA5" w:rsidRPr="004F3533">
        <w:rPr>
          <w:rFonts w:asciiTheme="minorHAnsi" w:hAnsiTheme="minorHAnsi" w:cstheme="minorHAnsi"/>
          <w:u w:val="single"/>
        </w:rPr>
        <w:t xml:space="preserve">It is not just the military that relies on satellites—the intelligence community does too. </w:t>
      </w:r>
      <w:r w:rsidR="00197FA5" w:rsidRPr="004F3533">
        <w:rPr>
          <w:rFonts w:asciiTheme="minorHAnsi" w:hAnsiTheme="minorHAnsi" w:cstheme="minorHAns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w:t>
      </w:r>
      <w:proofErr w:type="spellStart"/>
      <w:r w:rsidR="00197FA5" w:rsidRPr="004F3533">
        <w:rPr>
          <w:rFonts w:asciiTheme="minorHAnsi" w:hAnsiTheme="minorHAnsi" w:cstheme="minorHAnsi"/>
          <w:sz w:val="14"/>
        </w:rPr>
        <w:t>Loverro</w:t>
      </w:r>
      <w:proofErr w:type="spellEnd"/>
      <w:r w:rsidR="00197FA5" w:rsidRPr="004F3533">
        <w:rPr>
          <w:rFonts w:asciiTheme="minorHAnsi" w:hAnsiTheme="minorHAnsi" w:cstheme="minorHAnsi"/>
          <w:sz w:val="14"/>
        </w:rPr>
        <w:t xml:space="preserve">, spoke to the importance of leveraging space capabilities. Mr. </w:t>
      </w:r>
      <w:proofErr w:type="spellStart"/>
      <w:r w:rsidR="00197FA5" w:rsidRPr="004F3533">
        <w:rPr>
          <w:rFonts w:asciiTheme="minorHAnsi" w:hAnsiTheme="minorHAnsi" w:cstheme="minorHAnsi"/>
          <w:sz w:val="14"/>
        </w:rPr>
        <w:t>Loverro</w:t>
      </w:r>
      <w:proofErr w:type="spellEnd"/>
      <w:r w:rsidR="00197FA5" w:rsidRPr="004F3533">
        <w:rPr>
          <w:rFonts w:asciiTheme="minorHAnsi" w:hAnsiTheme="minorHAnsi" w:cstheme="minorHAnsi"/>
          <w:sz w:val="14"/>
        </w:rPr>
        <w:t xml:space="preserve"> highlighted that </w:t>
      </w:r>
      <w:r w:rsidR="00197FA5" w:rsidRPr="004F3533">
        <w:rPr>
          <w:rFonts w:asciiTheme="minorHAnsi" w:hAnsiTheme="minorHAnsi" w:cstheme="minorHAnsi"/>
          <w:highlight w:val="green"/>
          <w:u w:val="single"/>
        </w:rPr>
        <w:t>space is fundamental to everything the</w:t>
      </w:r>
      <w:r w:rsidR="00197FA5" w:rsidRPr="004F3533">
        <w:rPr>
          <w:rFonts w:asciiTheme="minorHAnsi" w:hAnsiTheme="minorHAnsi" w:cstheme="minorHAnsi"/>
          <w:sz w:val="14"/>
        </w:rPr>
        <w:t xml:space="preserve"> 29 </w:t>
      </w:r>
      <w:r w:rsidR="00197FA5" w:rsidRPr="004F3533">
        <w:rPr>
          <w:rFonts w:asciiTheme="minorHAnsi" w:hAnsiTheme="minorHAnsi" w:cstheme="minorHAnsi"/>
          <w:highlight w:val="green"/>
          <w:u w:val="single"/>
        </w:rPr>
        <w:t>U</w:t>
      </w:r>
      <w:r w:rsidR="00197FA5" w:rsidRPr="004F3533">
        <w:rPr>
          <w:rFonts w:asciiTheme="minorHAnsi" w:hAnsiTheme="minorHAnsi" w:cstheme="minorHAnsi"/>
          <w:u w:val="single"/>
        </w:rPr>
        <w:t xml:space="preserve">nited </w:t>
      </w:r>
      <w:r w:rsidR="00197FA5" w:rsidRPr="004F3533">
        <w:rPr>
          <w:rFonts w:asciiTheme="minorHAnsi" w:hAnsiTheme="minorHAnsi" w:cstheme="minorHAnsi"/>
          <w:highlight w:val="green"/>
          <w:u w:val="single"/>
        </w:rPr>
        <w:t>St</w:t>
      </w:r>
      <w:r w:rsidR="00197FA5" w:rsidRPr="004F3533">
        <w:rPr>
          <w:rFonts w:asciiTheme="minorHAnsi" w:hAnsiTheme="minorHAnsi" w:cstheme="minorHAnsi"/>
          <w:u w:val="single"/>
        </w:rPr>
        <w:t xml:space="preserve">ates </w:t>
      </w:r>
      <w:r w:rsidR="00197FA5" w:rsidRPr="004F3533">
        <w:rPr>
          <w:rFonts w:asciiTheme="minorHAnsi" w:hAnsiTheme="minorHAnsi" w:cstheme="minorHAnsi"/>
          <w:highlight w:val="green"/>
          <w:u w:val="single"/>
        </w:rPr>
        <w:t>does</w:t>
      </w:r>
      <w:r w:rsidR="00197FA5" w:rsidRPr="004F3533">
        <w:rPr>
          <w:rFonts w:asciiTheme="minorHAnsi" w:hAnsiTheme="minorHAnsi" w:cstheme="minorHAnsi"/>
          <w:u w:val="single"/>
        </w:rPr>
        <w:t xml:space="preserve"> in conventional war, </w:t>
      </w:r>
      <w:r w:rsidR="00197FA5" w:rsidRPr="004F3533">
        <w:rPr>
          <w:rFonts w:asciiTheme="minorHAnsi" w:hAnsiTheme="minorHAnsi" w:cstheme="minorHAnsi"/>
          <w:highlight w:val="green"/>
          <w:u w:val="single"/>
        </w:rPr>
        <w:t>as well as nuclear deterrence</w:t>
      </w:r>
      <w:r w:rsidR="00197FA5" w:rsidRPr="004F3533">
        <w:rPr>
          <w:rFonts w:asciiTheme="minorHAnsi" w:hAnsiTheme="minorHAnsi" w:cstheme="minorHAnsi"/>
          <w:u w:val="single"/>
        </w:rPr>
        <w:t>, and disabused the notion that the country should pursue ways of fighting and projecting power without relying on outer space.</w:t>
      </w:r>
      <w:r w:rsidR="00197FA5" w:rsidRPr="004F3533">
        <w:rPr>
          <w:rFonts w:asciiTheme="minorHAnsi" w:hAnsiTheme="minorHAnsi" w:cstheme="minorHAnsi"/>
          <w:sz w:val="14"/>
        </w:rPr>
        <w:t xml:space="preserve"> Such an argument, he contends, is “not an attractive notion.” Going to war without space capabilities would put American soldiers at risk. Even so, </w:t>
      </w:r>
      <w:r w:rsidR="00197FA5" w:rsidRPr="004F3533">
        <w:rPr>
          <w:rFonts w:asciiTheme="minorHAnsi" w:hAnsiTheme="minorHAnsi" w:cstheme="minorHAnsi"/>
          <w:highlight w:val="green"/>
          <w:u w:val="single"/>
        </w:rPr>
        <w:t>managing the space environment is becoming more complex</w:t>
      </w:r>
      <w:r w:rsidR="00197FA5" w:rsidRPr="004F3533">
        <w:rPr>
          <w:rFonts w:asciiTheme="minorHAnsi" w:hAnsiTheme="minorHAnsi" w:cstheme="minorHAnsi"/>
          <w:u w:val="single"/>
        </w:rPr>
        <w:t xml:space="preserve"> for the defense community.</w:t>
      </w:r>
      <w:r w:rsidR="00197FA5" w:rsidRPr="004F3533">
        <w:rPr>
          <w:rFonts w:asciiTheme="minorHAnsi" w:hAnsiTheme="minorHAnsi" w:cstheme="minorHAnsi"/>
          <w:sz w:val="14"/>
        </w:rPr>
        <w:t xml:space="preserve"> There is a growing perception that </w:t>
      </w:r>
      <w:r w:rsidR="00197FA5" w:rsidRPr="004F3533">
        <w:rPr>
          <w:rFonts w:asciiTheme="minorHAnsi" w:hAnsiTheme="minorHAnsi" w:cstheme="minorHAnsi"/>
          <w:highlight w:val="green"/>
          <w:u w:val="single"/>
        </w:rPr>
        <w:t>heavy reliance on satellites creates a soft spot in American defenses</w:t>
      </w:r>
      <w:r w:rsidR="00197FA5" w:rsidRPr="004F3533">
        <w:rPr>
          <w:rFonts w:asciiTheme="minorHAnsi" w:hAnsiTheme="minorHAnsi" w:cstheme="minorHAnsi"/>
          <w:u w:val="single"/>
        </w:rPr>
        <w:t>. America’s rivals have highlighted U.S. space capabilities as a possible vulnerability</w:t>
      </w:r>
      <w:r w:rsidR="00197FA5" w:rsidRPr="004F3533">
        <w:rPr>
          <w:rFonts w:asciiTheme="minorHAnsi" w:hAnsiTheme="minorHAnsi" w:cstheme="minorHAnsi"/>
          <w:sz w:val="14"/>
        </w:rPr>
        <w:t xml:space="preserve"> to 30 exploit. For some capabilities—particularly situational awareness, nuclear command and control, 31 and coordination among America’s widespread military and intelligence assets—satellites have become an almost “single point of failure.” This means that </w:t>
      </w:r>
      <w:r w:rsidR="00197FA5" w:rsidRPr="004F3533">
        <w:rPr>
          <w:rFonts w:asciiTheme="minorHAnsi" w:hAnsiTheme="minorHAnsi" w:cstheme="minorHAnsi"/>
          <w:u w:val="single"/>
        </w:rPr>
        <w:t>any one accident</w:t>
      </w:r>
      <w:r w:rsidR="00197FA5" w:rsidRPr="004F3533">
        <w:rPr>
          <w:rFonts w:asciiTheme="minorHAnsi" w:hAnsiTheme="minorHAnsi" w:cstheme="minorHAnsi"/>
          <w:sz w:val="14"/>
        </w:rPr>
        <w:t xml:space="preserve"> or disruption </w:t>
      </w:r>
      <w:r w:rsidR="00197FA5" w:rsidRPr="004F3533">
        <w:rPr>
          <w:rFonts w:asciiTheme="minorHAnsi" w:hAnsiTheme="minorHAnsi" w:cstheme="minorHAnsi"/>
          <w:u w:val="single"/>
        </w:rPr>
        <w:t>could</w:t>
      </w:r>
      <w:r w:rsidR="00197FA5" w:rsidRPr="004F3533">
        <w:rPr>
          <w:rFonts w:asciiTheme="minorHAnsi" w:hAnsiTheme="minorHAnsi" w:cstheme="minorHAnsi"/>
          <w:sz w:val="14"/>
        </w:rPr>
        <w:t xml:space="preserve"> 32 degrade or </w:t>
      </w:r>
      <w:r w:rsidR="00197FA5" w:rsidRPr="004F3533">
        <w:rPr>
          <w:rFonts w:asciiTheme="minorHAnsi" w:hAnsiTheme="minorHAnsi" w:cstheme="minorHAnsi"/>
          <w:u w:val="single"/>
        </w:rPr>
        <w:t>shut down a key tool.</w:t>
      </w:r>
      <w:r w:rsidR="00197FA5" w:rsidRPr="004F3533">
        <w:rPr>
          <w:rFonts w:asciiTheme="minorHAnsi" w:hAnsiTheme="minorHAnsi" w:cstheme="minorHAnsi"/>
          <w:sz w:val="14"/>
        </w:rPr>
        <w:t xml:space="preserve"> Concerns over this reliance have led to warnings of a “space Pearl Harbor” as defense analysts see American outer space assets as potentially ripe targets for 33 exploitation by international rivals.34</w:t>
      </w:r>
      <w:r w:rsidR="004D38E0"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The U</w:t>
      </w:r>
      <w:r w:rsidR="00197FA5" w:rsidRPr="00800747">
        <w:rPr>
          <w:rFonts w:asciiTheme="minorHAnsi" w:hAnsiTheme="minorHAnsi" w:cstheme="minorHAnsi"/>
          <w:u w:val="single"/>
        </w:rPr>
        <w:t xml:space="preserve">nited </w:t>
      </w:r>
      <w:r w:rsidR="00197FA5" w:rsidRPr="004F3533">
        <w:rPr>
          <w:rFonts w:asciiTheme="minorHAnsi" w:hAnsiTheme="minorHAnsi" w:cstheme="minorHAnsi"/>
          <w:highlight w:val="green"/>
          <w:u w:val="single"/>
        </w:rPr>
        <w:t>S</w:t>
      </w:r>
      <w:r w:rsidR="00197FA5" w:rsidRPr="00800747">
        <w:rPr>
          <w:rFonts w:asciiTheme="minorHAnsi" w:hAnsiTheme="minorHAnsi" w:cstheme="minorHAnsi"/>
          <w:u w:val="single"/>
        </w:rPr>
        <w:t xml:space="preserve">tates </w:t>
      </w:r>
      <w:r w:rsidR="00197FA5" w:rsidRPr="004F3533">
        <w:rPr>
          <w:rFonts w:asciiTheme="minorHAnsi" w:hAnsiTheme="minorHAnsi" w:cstheme="minorHAnsi"/>
          <w:highlight w:val="green"/>
          <w:u w:val="single"/>
        </w:rPr>
        <w:t>is moving to mitigate</w:t>
      </w:r>
      <w:r w:rsidR="00197FA5" w:rsidRPr="004F3533">
        <w:rPr>
          <w:rFonts w:asciiTheme="minorHAnsi" w:hAnsiTheme="minorHAnsi" w:cstheme="minorHAnsi"/>
          <w:u w:val="single"/>
        </w:rPr>
        <w:t xml:space="preserve"> some of these </w:t>
      </w:r>
      <w:r w:rsidR="00197FA5" w:rsidRPr="004F3533">
        <w:rPr>
          <w:rFonts w:asciiTheme="minorHAnsi" w:hAnsiTheme="minorHAnsi" w:cstheme="minorHAnsi"/>
          <w:highlight w:val="green"/>
          <w:u w:val="single"/>
        </w:rPr>
        <w:t>concerns by making more resilient and adding redundancy</w:t>
      </w:r>
      <w:r w:rsidR="00197FA5" w:rsidRPr="004F3533">
        <w:rPr>
          <w:rFonts w:asciiTheme="minorHAnsi" w:hAnsiTheme="minorHAnsi" w:cstheme="minorHAnsi"/>
          <w:u w:val="single"/>
        </w:rPr>
        <w:t xml:space="preserve"> to the system.</w:t>
      </w:r>
      <w:r w:rsidR="00197FA5" w:rsidRPr="004F3533">
        <w:rPr>
          <w:rFonts w:asciiTheme="minorHAnsi" w:hAnsiTheme="minorHAnsi" w:cstheme="minorHAnsi"/>
          <w:sz w:val="14"/>
        </w:rPr>
        <w:t xml:space="preserve"> That way, if one satellite is damaged or degraded, the system </w:t>
      </w:r>
      <w:proofErr w:type="gramStart"/>
      <w:r w:rsidR="00197FA5" w:rsidRPr="004F3533">
        <w:rPr>
          <w:rFonts w:asciiTheme="minorHAnsi" w:hAnsiTheme="minorHAnsi" w:cstheme="minorHAnsi"/>
          <w:sz w:val="14"/>
        </w:rPr>
        <w:t>as a whole still</w:t>
      </w:r>
      <w:proofErr w:type="gramEnd"/>
      <w:r w:rsidR="00197FA5" w:rsidRPr="004F3533">
        <w:rPr>
          <w:rFonts w:asciiTheme="minorHAnsi" w:hAnsiTheme="minorHAnsi" w:cstheme="minorHAnsi"/>
          <w:sz w:val="14"/>
        </w:rPr>
        <w:t xml:space="preserve"> functions. </w:t>
      </w:r>
      <w:r w:rsidR="00197FA5" w:rsidRPr="004F3533">
        <w:rPr>
          <w:rFonts w:asciiTheme="minorHAnsi" w:hAnsiTheme="minorHAnsi" w:cstheme="minorHAnsi"/>
          <w:highlight w:val="green"/>
          <w:u w:val="single"/>
        </w:rPr>
        <w:t>The success or failure of these efforts may ultimately depend on commercial outer space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Building up</w:t>
      </w:r>
      <w:r w:rsidR="00197FA5" w:rsidRPr="004F3533">
        <w:rPr>
          <w:rFonts w:asciiTheme="minorHAnsi" w:hAnsiTheme="minorHAnsi" w:cstheme="minorHAnsi"/>
          <w:sz w:val="14"/>
        </w:rPr>
        <w:t xml:space="preserve"> U.S. </w:t>
      </w:r>
      <w:r w:rsidR="00197FA5" w:rsidRPr="004F3533">
        <w:rPr>
          <w:rFonts w:asciiTheme="minorHAnsi" w:hAnsiTheme="minorHAnsi" w:cstheme="minorHAnsi"/>
          <w:highlight w:val="green"/>
          <w:u w:val="single"/>
        </w:rPr>
        <w:t>space capabilities</w:t>
      </w:r>
      <w:r w:rsidR="00197FA5" w:rsidRPr="004F3533">
        <w:rPr>
          <w:rFonts w:asciiTheme="minorHAnsi" w:hAnsiTheme="minorHAnsi" w:cstheme="minorHAnsi"/>
          <w:u w:val="single"/>
        </w:rPr>
        <w:t xml:space="preserve"> solely </w:t>
      </w:r>
      <w:r w:rsidR="00197FA5" w:rsidRPr="004F3533">
        <w:rPr>
          <w:rFonts w:asciiTheme="minorHAnsi" w:hAnsiTheme="minorHAnsi" w:cstheme="minorHAnsi"/>
          <w:highlight w:val="green"/>
          <w:u w:val="single"/>
        </w:rPr>
        <w:t>through government initiative could have</w:t>
      </w:r>
      <w:r w:rsidR="00197FA5" w:rsidRPr="004F3533">
        <w:rPr>
          <w:rFonts w:asciiTheme="minorHAnsi" w:hAnsiTheme="minorHAnsi" w:cstheme="minorHAnsi"/>
          <w:u w:val="single"/>
        </w:rPr>
        <w:t xml:space="preserve"> both </w:t>
      </w:r>
      <w:r w:rsidR="00197FA5" w:rsidRPr="004F3533">
        <w:rPr>
          <w:rFonts w:asciiTheme="minorHAnsi" w:hAnsiTheme="minorHAnsi" w:cstheme="minorHAnsi"/>
          <w:highlight w:val="green"/>
          <w:u w:val="single"/>
        </w:rPr>
        <w:t>fiscal and operational problems</w:t>
      </w:r>
      <w:r w:rsidR="00197FA5" w:rsidRPr="004F3533">
        <w:rPr>
          <w:rFonts w:asciiTheme="minorHAnsi" w:hAnsiTheme="minorHAnsi" w:cstheme="minorHAnsi"/>
          <w:sz w:val="14"/>
        </w:rPr>
        <w:t xml:space="preserve">—such a strategy would likely be expensive and spread unforeseen vulnerabilities across the entire American satellite fleet. </w:t>
      </w:r>
      <w:r w:rsidR="00197FA5" w:rsidRPr="004F3533">
        <w:rPr>
          <w:rFonts w:asciiTheme="minorHAnsi" w:hAnsiTheme="minorHAnsi" w:cstheme="minorHAnsi"/>
          <w:highlight w:val="green"/>
          <w:u w:val="single"/>
        </w:rPr>
        <w:t>Working with commercial companies</w:t>
      </w:r>
      <w:r w:rsidR="00197FA5" w:rsidRPr="004F3533">
        <w:rPr>
          <w:rFonts w:asciiTheme="minorHAnsi" w:hAnsiTheme="minorHAnsi" w:cstheme="minorHAnsi"/>
          <w:u w:val="single"/>
        </w:rPr>
        <w:t xml:space="preserve"> for capabilities </w:t>
      </w:r>
      <w:r w:rsidR="00197FA5" w:rsidRPr="004F3533">
        <w:rPr>
          <w:rFonts w:asciiTheme="minorHAnsi" w:hAnsiTheme="minorHAnsi" w:cstheme="minorHAnsi"/>
          <w:highlight w:val="green"/>
          <w:u w:val="single"/>
        </w:rPr>
        <w:t>can reduce costs while providing strength through variation</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Commercial satellites</w:t>
      </w:r>
      <w:r w:rsidR="00197FA5" w:rsidRPr="004F3533">
        <w:rPr>
          <w:rFonts w:asciiTheme="minorHAnsi" w:hAnsiTheme="minorHAnsi" w:cstheme="minorHAnsi"/>
          <w:sz w:val="14"/>
        </w:rPr>
        <w:t xml:space="preserve">, for example, </w:t>
      </w:r>
      <w:r w:rsidR="00197FA5" w:rsidRPr="004F3533">
        <w:rPr>
          <w:rFonts w:asciiTheme="minorHAnsi" w:hAnsiTheme="minorHAnsi" w:cstheme="minorHAnsi"/>
          <w:highlight w:val="green"/>
          <w:u w:val="single"/>
        </w:rPr>
        <w:t>currently provide the military with 80 percent</w:t>
      </w:r>
      <w:r w:rsidR="00197FA5" w:rsidRPr="004F3533">
        <w:rPr>
          <w:rFonts w:asciiTheme="minorHAnsi" w:hAnsiTheme="minorHAnsi" w:cstheme="minorHAnsi"/>
          <w:u w:val="single"/>
        </w:rPr>
        <w:t xml:space="preserve"> 35 </w:t>
      </w:r>
      <w:r w:rsidR="00197FA5" w:rsidRPr="004F3533">
        <w:rPr>
          <w:rFonts w:asciiTheme="minorHAnsi" w:hAnsiTheme="minorHAnsi" w:cstheme="minorHAnsi"/>
          <w:highlight w:val="green"/>
          <w:u w:val="single"/>
        </w:rPr>
        <w:t>of its</w:t>
      </w:r>
      <w:r w:rsidR="00197FA5" w:rsidRPr="004F3533">
        <w:rPr>
          <w:rFonts w:asciiTheme="minorHAnsi" w:hAnsiTheme="minorHAnsi" w:cstheme="minorHAnsi"/>
          <w:u w:val="single"/>
        </w:rPr>
        <w:t xml:space="preserve"> satellite </w:t>
      </w:r>
      <w:r w:rsidR="00197FA5" w:rsidRPr="004F3533">
        <w:rPr>
          <w:rFonts w:asciiTheme="minorHAnsi" w:hAnsiTheme="minorHAnsi" w:cstheme="minorHAnsi"/>
          <w:highlight w:val="green"/>
          <w:u w:val="single"/>
        </w:rPr>
        <w:t>communications needs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Commercial providers also provide</w:t>
      </w:r>
      <w:r w:rsidR="00197FA5" w:rsidRPr="004F3533">
        <w:rPr>
          <w:rFonts w:asciiTheme="minorHAnsi" w:hAnsiTheme="minorHAnsi" w:cstheme="minorHAnsi"/>
          <w:u w:val="single"/>
        </w:rPr>
        <w:t xml:space="preserve"> the vital </w:t>
      </w:r>
      <w:r w:rsidR="00197FA5" w:rsidRPr="004F3533">
        <w:rPr>
          <w:rFonts w:asciiTheme="minorHAnsi" w:hAnsiTheme="minorHAnsi" w:cstheme="minorHAnsi"/>
          <w:highlight w:val="green"/>
          <w:u w:val="single"/>
        </w:rPr>
        <w:t>launch services</w:t>
      </w:r>
      <w:r w:rsidR="00197FA5" w:rsidRPr="004F3533">
        <w:rPr>
          <w:rFonts w:asciiTheme="minorHAnsi" w:hAnsiTheme="minorHAnsi" w:cstheme="minorHAnsi"/>
          <w:sz w:val="14"/>
        </w:rPr>
        <w:t xml:space="preserve"> 36 </w:t>
      </w:r>
      <w:r w:rsidR="00197FA5" w:rsidRPr="004F3533">
        <w:rPr>
          <w:rFonts w:asciiTheme="minorHAnsi" w:hAnsiTheme="minorHAnsi" w:cstheme="minorHAnsi"/>
          <w:u w:val="single"/>
        </w:rPr>
        <w:t>that get the satellites into orbit.</w:t>
      </w:r>
      <w:r w:rsidR="00197FA5" w:rsidRPr="004F3533">
        <w:rPr>
          <w:rFonts w:asciiTheme="minorHAnsi" w:hAnsiTheme="minorHAnsi" w:cstheme="minorHAnsi"/>
          <w:sz w:val="14"/>
        </w:rPr>
        <w:t xml:space="preserve"> Today, these providers are the United Launch Alliance (ULA) and 37 Space Exploration Technologies (SpaceX). </w:t>
      </w:r>
      <w:r w:rsidR="00197FA5" w:rsidRPr="004F3533">
        <w:rPr>
          <w:rFonts w:asciiTheme="minorHAnsi" w:hAnsiTheme="minorHAnsi" w:cstheme="minorHAnsi"/>
          <w:u w:val="single"/>
        </w:rPr>
        <w:t>Without these companies, the United States</w:t>
      </w:r>
      <w:r w:rsidR="00197FA5" w:rsidRPr="004F3533">
        <w:rPr>
          <w:rFonts w:asciiTheme="minorHAnsi" w:hAnsiTheme="minorHAnsi" w:cstheme="minorHAnsi"/>
          <w:sz w:val="14"/>
        </w:rPr>
        <w:t xml:space="preserve"> government 38 </w:t>
      </w:r>
      <w:r w:rsidR="00197FA5" w:rsidRPr="004F3533">
        <w:rPr>
          <w:rFonts w:asciiTheme="minorHAnsi" w:hAnsiTheme="minorHAnsi" w:cstheme="minorHAnsi"/>
          <w:u w:val="single"/>
        </w:rPr>
        <w:t>would have to rebuild national launch capabilities.</w:t>
      </w:r>
      <w:r w:rsidR="00197FA5" w:rsidRPr="004F3533">
        <w:rPr>
          <w:rFonts w:asciiTheme="minorHAnsi" w:hAnsiTheme="minorHAnsi" w:cstheme="minorHAnsi"/>
          <w:sz w:val="14"/>
        </w:rPr>
        <w:t xml:space="preserve"> In the future, other commercial launch companies, such as Orbital ATK and Blue Origin, could also provide launch services for the military and 39 40 intelligence community. In short, </w:t>
      </w:r>
      <w:r w:rsidR="00197FA5" w:rsidRPr="004F3533">
        <w:rPr>
          <w:rFonts w:asciiTheme="minorHAnsi" w:hAnsiTheme="minorHAnsi" w:cstheme="minorHAnsi"/>
          <w:b/>
          <w:bCs/>
          <w:highlight w:val="green"/>
          <w:u w:val="single"/>
        </w:rPr>
        <w:t>a more robust commercial space market is key to ensuring the resilience of American national security</w:t>
      </w:r>
      <w:r w:rsidR="00197FA5" w:rsidRPr="004F3533">
        <w:rPr>
          <w:rFonts w:asciiTheme="minorHAnsi" w:hAnsiTheme="minorHAnsi" w:cstheme="minorHAnsi"/>
          <w:b/>
          <w:bCs/>
          <w:u w:val="single"/>
        </w:rPr>
        <w:t xml:space="preserve"> by assuring access to space.</w:t>
      </w:r>
    </w:p>
    <w:p w14:paraId="5F5382B6" w14:textId="77777777" w:rsidR="000D79FB" w:rsidRPr="004F3533" w:rsidRDefault="000D79FB" w:rsidP="004F3533">
      <w:pPr>
        <w:pStyle w:val="Heading4"/>
        <w:spacing w:line="276" w:lineRule="auto"/>
        <w:rPr>
          <w:rFonts w:asciiTheme="minorHAnsi" w:hAnsiTheme="minorHAnsi" w:cstheme="minorHAnsi"/>
        </w:rPr>
      </w:pPr>
      <w:r w:rsidRPr="004F3533">
        <w:rPr>
          <w:rFonts w:asciiTheme="minorHAnsi" w:hAnsiTheme="minorHAnsi" w:cstheme="minorHAnsi"/>
        </w:rPr>
        <w:lastRenderedPageBreak/>
        <w:t xml:space="preserve">Military readiness and credible deterrence </w:t>
      </w:r>
      <w:proofErr w:type="gramStart"/>
      <w:r w:rsidRPr="004F3533">
        <w:rPr>
          <w:rFonts w:asciiTheme="minorHAnsi" w:hAnsiTheme="minorHAnsi" w:cstheme="minorHAnsi"/>
        </w:rPr>
        <w:t>solves</w:t>
      </w:r>
      <w:proofErr w:type="gramEnd"/>
      <w:r w:rsidRPr="004F3533">
        <w:rPr>
          <w:rFonts w:asciiTheme="minorHAnsi" w:hAnsiTheme="minorHAnsi" w:cstheme="minorHAnsi"/>
        </w:rPr>
        <w:t xml:space="preserve"> </w:t>
      </w:r>
      <w:r w:rsidRPr="004F3533">
        <w:rPr>
          <w:rFonts w:asciiTheme="minorHAnsi" w:hAnsiTheme="minorHAnsi" w:cstheme="minorHAnsi"/>
          <w:u w:val="single"/>
        </w:rPr>
        <w:t>every threat</w:t>
      </w:r>
      <w:r w:rsidRPr="004F3533">
        <w:rPr>
          <w:rFonts w:asciiTheme="minorHAnsi" w:hAnsiTheme="minorHAnsi" w:cstheme="minorHAnsi"/>
        </w:rPr>
        <w:t xml:space="preserve">---satellite and tech leadership sustain </w:t>
      </w:r>
      <w:r w:rsidRPr="004F3533">
        <w:rPr>
          <w:rFonts w:asciiTheme="minorHAnsi" w:hAnsiTheme="minorHAnsi" w:cstheme="minorHAnsi"/>
          <w:u w:val="single"/>
        </w:rPr>
        <w:t>military overmatch</w:t>
      </w:r>
      <w:r w:rsidRPr="004F3533">
        <w:rPr>
          <w:rFonts w:asciiTheme="minorHAnsi" w:hAnsiTheme="minorHAnsi" w:cstheme="minorHAnsi"/>
        </w:rPr>
        <w:t xml:space="preserve">, but decline </w:t>
      </w:r>
      <w:r w:rsidRPr="004F3533">
        <w:rPr>
          <w:rFonts w:asciiTheme="minorHAnsi" w:hAnsiTheme="minorHAnsi" w:cstheme="minorHAnsi"/>
          <w:u w:val="single"/>
        </w:rPr>
        <w:t>emboldens rivals</w:t>
      </w:r>
      <w:r w:rsidRPr="004F3533">
        <w:rPr>
          <w:rFonts w:asciiTheme="minorHAnsi" w:hAnsiTheme="minorHAnsi" w:cstheme="minorHAnsi"/>
        </w:rPr>
        <w:t xml:space="preserve"> and causes </w:t>
      </w:r>
      <w:r w:rsidRPr="004F3533">
        <w:rPr>
          <w:rFonts w:asciiTheme="minorHAnsi" w:hAnsiTheme="minorHAnsi" w:cstheme="minorHAnsi"/>
          <w:u w:val="single"/>
        </w:rPr>
        <w:t>miscalc</w:t>
      </w:r>
      <w:r w:rsidRPr="004F3533">
        <w:rPr>
          <w:rFonts w:asciiTheme="minorHAnsi" w:hAnsiTheme="minorHAnsi" w:cstheme="minorHAnsi"/>
        </w:rPr>
        <w:t xml:space="preserve"> and </w:t>
      </w:r>
      <w:r w:rsidRPr="004F3533">
        <w:rPr>
          <w:rFonts w:asciiTheme="minorHAnsi" w:hAnsiTheme="minorHAnsi" w:cstheme="minorHAnsi"/>
          <w:u w:val="single"/>
        </w:rPr>
        <w:t>arms races</w:t>
      </w:r>
      <w:r w:rsidRPr="004F3533">
        <w:rPr>
          <w:rFonts w:asciiTheme="minorHAnsi" w:hAnsiTheme="minorHAnsi" w:cstheme="minorHAnsi"/>
        </w:rPr>
        <w:t xml:space="preserve"> that escalate.</w:t>
      </w:r>
    </w:p>
    <w:p w14:paraId="21CA7528" w14:textId="77777777" w:rsidR="000D79FB" w:rsidRPr="004F3533"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Hal </w:t>
      </w:r>
      <w:r w:rsidRPr="004F3533">
        <w:rPr>
          <w:rStyle w:val="Style13ptBold"/>
          <w:rFonts w:asciiTheme="minorHAnsi" w:hAnsiTheme="minorHAnsi" w:cstheme="minorHAnsi"/>
        </w:rPr>
        <w:t>Brands 18</w:t>
      </w:r>
      <w:r w:rsidRPr="004F3533">
        <w:rPr>
          <w:rFonts w:asciiTheme="minorHAnsi" w:hAnsiTheme="minorHAnsi" w:cstheme="minorHAns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EFD4EBA" w14:textId="77777777" w:rsidR="000D79FB" w:rsidRPr="004F3533"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Much contemporary commentary favors the first option—reducing commitments—and denounces the third as financially ruinous and perhaps impossible.5 Yet </w:t>
      </w:r>
      <w:r w:rsidRPr="004F3533">
        <w:rPr>
          <w:rStyle w:val="StyleUnderline"/>
          <w:rFonts w:asciiTheme="minorHAnsi" w:hAnsiTheme="minorHAnsi" w:cstheme="minorHAnsi"/>
        </w:rPr>
        <w:t xml:space="preserve">significantly </w:t>
      </w:r>
      <w:r w:rsidRPr="004F3533">
        <w:rPr>
          <w:rStyle w:val="Emphasis"/>
          <w:rFonts w:asciiTheme="minorHAnsi" w:hAnsiTheme="minorHAnsi" w:cstheme="minorHAnsi"/>
        </w:rPr>
        <w:t>expanding American capabilities</w:t>
      </w:r>
      <w:r w:rsidRPr="004F3533">
        <w:rPr>
          <w:rStyle w:val="StyleUnderline"/>
          <w:rFonts w:asciiTheme="minorHAnsi" w:hAnsiTheme="minorHAnsi" w:cstheme="minorHAnsi"/>
        </w:rPr>
        <w:t xml:space="preserve"> would not be</w:t>
      </w:r>
      <w:r w:rsidRPr="004F3533">
        <w:rPr>
          <w:rFonts w:asciiTheme="minorHAnsi" w:hAnsiTheme="minorHAnsi" w:cstheme="minorHAnsi"/>
          <w:sz w:val="16"/>
        </w:rPr>
        <w:t xml:space="preserve"> nearly as </w:t>
      </w:r>
      <w:r w:rsidRPr="004F3533">
        <w:rPr>
          <w:rStyle w:val="StyleUnderline"/>
          <w:rFonts w:asciiTheme="minorHAnsi" w:hAnsiTheme="minorHAnsi" w:cstheme="minorHAnsi"/>
        </w:rPr>
        <w:t>economically onerous</w:t>
      </w:r>
      <w:r w:rsidRPr="004F3533">
        <w:rPr>
          <w:rFonts w:asciiTheme="minorHAnsi" w:hAnsiTheme="minorHAnsi" w:cstheme="minorHAnsi"/>
          <w:sz w:val="16"/>
        </w:rPr>
        <w:t xml:space="preserve"> as it may seem. Compared to the alternatives, in fact, </w:t>
      </w:r>
      <w:r w:rsidRPr="004F3533">
        <w:rPr>
          <w:rStyle w:val="StyleUnderline"/>
          <w:rFonts w:asciiTheme="minorHAnsi" w:hAnsiTheme="minorHAnsi" w:cstheme="minorHAnsi"/>
        </w:rPr>
        <w:t>this</w:t>
      </w:r>
      <w:r w:rsidRPr="004F3533">
        <w:rPr>
          <w:rFonts w:asciiTheme="minorHAnsi" w:hAnsiTheme="minorHAnsi" w:cstheme="minorHAnsi"/>
          <w:sz w:val="16"/>
        </w:rPr>
        <w:t xml:space="preserve"> approach </w:t>
      </w:r>
      <w:r w:rsidRPr="004F3533">
        <w:rPr>
          <w:rStyle w:val="StyleUnderline"/>
          <w:rFonts w:asciiTheme="minorHAnsi" w:hAnsiTheme="minorHAnsi" w:cstheme="minorHAnsi"/>
        </w:rPr>
        <w:t xml:space="preserve">represents the best option for </w:t>
      </w:r>
      <w:r w:rsidRPr="004F3533">
        <w:rPr>
          <w:rStyle w:val="Emphasis"/>
          <w:rFonts w:asciiTheme="minorHAnsi" w:hAnsiTheme="minorHAnsi" w:cstheme="minorHAnsi"/>
          <w:highlight w:val="green"/>
        </w:rPr>
        <w:t>sustaining American primacy</w:t>
      </w:r>
      <w:r w:rsidRPr="004F3533">
        <w:rPr>
          <w:rStyle w:val="StyleUnderline"/>
          <w:rFonts w:asciiTheme="minorHAnsi" w:hAnsiTheme="minorHAnsi" w:cstheme="minorHAnsi"/>
        </w:rPr>
        <w:t xml:space="preserve"> and </w:t>
      </w:r>
      <w:r w:rsidRPr="004F3533">
        <w:rPr>
          <w:rStyle w:val="StyleUnderline"/>
          <w:rFonts w:asciiTheme="minorHAnsi" w:hAnsiTheme="minorHAnsi" w:cstheme="minorHAnsi"/>
          <w:highlight w:val="green"/>
        </w:rPr>
        <w:t>preventing</w:t>
      </w:r>
      <w:r w:rsidRPr="004F3533">
        <w:rPr>
          <w:rFonts w:asciiTheme="minorHAnsi" w:hAnsiTheme="minorHAnsi" w:cstheme="minorHAnsi"/>
          <w:sz w:val="16"/>
        </w:rPr>
        <w:t xml:space="preserve"> a slide into </w:t>
      </w:r>
      <w:r w:rsidRPr="004F3533">
        <w:rPr>
          <w:rStyle w:val="Emphasis"/>
          <w:rFonts w:asciiTheme="minorHAnsi" w:hAnsiTheme="minorHAnsi" w:cstheme="minorHAnsi"/>
          <w:highlight w:val="green"/>
        </w:rPr>
        <w:t>strategic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bankruptcy</w:t>
      </w:r>
      <w:r w:rsidRPr="004F3533">
        <w:rPr>
          <w:rStyle w:val="StyleUnderline"/>
          <w:rFonts w:asciiTheme="minorHAnsi" w:hAnsiTheme="minorHAnsi" w:cstheme="minorHAnsi"/>
        </w:rPr>
        <w:t xml:space="preserve"> that will</w:t>
      </w:r>
      <w:r w:rsidRPr="004F3533">
        <w:rPr>
          <w:rFonts w:asciiTheme="minorHAnsi" w:hAnsiTheme="minorHAnsi" w:cstheme="minorHAnsi"/>
          <w:sz w:val="16"/>
        </w:rPr>
        <w:t xml:space="preserve"> eventually </w:t>
      </w:r>
      <w:r w:rsidRPr="004F3533">
        <w:rPr>
          <w:rStyle w:val="StyleUnderline"/>
          <w:rFonts w:asciiTheme="minorHAnsi" w:hAnsiTheme="minorHAnsi" w:cstheme="minorHAnsi"/>
        </w:rPr>
        <w:t>be punished.</w:t>
      </w:r>
      <w:r w:rsidRPr="004F3533">
        <w:rPr>
          <w:rFonts w:asciiTheme="minorHAnsi" w:hAnsiTheme="minorHAnsi" w:cstheme="minorHAnsi"/>
          <w:sz w:val="16"/>
        </w:rPr>
        <w:t xml:space="preserve"> </w:t>
      </w:r>
      <w:r w:rsidRPr="004F3533">
        <w:rPr>
          <w:rStyle w:val="StyleUnderline"/>
          <w:rFonts w:asciiTheme="minorHAnsi" w:hAnsiTheme="minorHAnsi" w:cstheme="minorHAnsi"/>
        </w:rPr>
        <w:t>Since World War II,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 xml:space="preserve">has had a military </w:t>
      </w:r>
      <w:r w:rsidRPr="004F3533">
        <w:rPr>
          <w:rStyle w:val="Emphasis"/>
          <w:rFonts w:asciiTheme="minorHAnsi" w:hAnsiTheme="minorHAnsi" w:cstheme="minorHAnsi"/>
        </w:rPr>
        <w:t>second to none</w:t>
      </w:r>
      <w:r w:rsidRPr="004F3533">
        <w:rPr>
          <w:rFonts w:asciiTheme="minorHAnsi" w:hAnsiTheme="minorHAnsi" w:cstheme="minorHAnsi"/>
          <w:sz w:val="16"/>
        </w:rPr>
        <w:t xml:space="preserve">. Since the Cold War, </w:t>
      </w:r>
      <w:r w:rsidRPr="004F3533">
        <w:rPr>
          <w:rStyle w:val="StyleUnderline"/>
          <w:rFonts w:asciiTheme="minorHAnsi" w:hAnsiTheme="minorHAnsi" w:cstheme="minorHAnsi"/>
          <w:highlight w:val="green"/>
        </w:rPr>
        <w:t>America</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committed to</w:t>
      </w:r>
      <w:r w:rsidRPr="004F3533">
        <w:rPr>
          <w:rFonts w:asciiTheme="minorHAnsi" w:hAnsiTheme="minorHAnsi" w:cstheme="minorHAnsi"/>
          <w:sz w:val="16"/>
        </w:rPr>
        <w:t xml:space="preserve"> having </w:t>
      </w:r>
      <w:r w:rsidRPr="004F3533">
        <w:rPr>
          <w:rStyle w:val="Emphasis"/>
          <w:rFonts w:asciiTheme="minorHAnsi" w:hAnsiTheme="minorHAnsi" w:cstheme="minorHAnsi"/>
        </w:rPr>
        <w:t xml:space="preserve">overwhelming </w:t>
      </w:r>
      <w:r w:rsidRPr="004F3533">
        <w:rPr>
          <w:rStyle w:val="Emphasis"/>
          <w:rFonts w:asciiTheme="minorHAnsi" w:hAnsiTheme="minorHAnsi" w:cstheme="minorHAnsi"/>
          <w:highlight w:val="green"/>
        </w:rPr>
        <w:t>military primacy</w:t>
      </w:r>
      <w:r w:rsidRPr="004F3533">
        <w:rPr>
          <w:rStyle w:val="StyleUnderline"/>
          <w:rFonts w:asciiTheme="minorHAnsi" w:hAnsiTheme="minorHAnsi" w:cstheme="minorHAnsi"/>
        </w:rPr>
        <w:t>. The idea,</w:t>
      </w:r>
      <w:r w:rsidRPr="004F3533">
        <w:rPr>
          <w:rFonts w:asciiTheme="minorHAnsi" w:hAnsiTheme="minorHAnsi" w:cstheme="minorHAnsi"/>
          <w:sz w:val="16"/>
        </w:rPr>
        <w:t xml:space="preserve"> as George W. Bush declared in 2002, </w:t>
      </w:r>
      <w:r w:rsidRPr="004F3533">
        <w:rPr>
          <w:rStyle w:val="StyleUnderline"/>
          <w:rFonts w:asciiTheme="minorHAnsi" w:hAnsiTheme="minorHAnsi" w:cstheme="minorHAnsi"/>
        </w:rPr>
        <w:t xml:space="preserve">that America must possess “strengths </w:t>
      </w:r>
      <w:r w:rsidRPr="004F3533">
        <w:rPr>
          <w:rStyle w:val="Emphasis"/>
          <w:rFonts w:asciiTheme="minorHAnsi" w:hAnsiTheme="minorHAnsi" w:cstheme="minorHAnsi"/>
        </w:rPr>
        <w:t>beyond challenge</w:t>
      </w:r>
      <w:r w:rsidRPr="004F3533">
        <w:rPr>
          <w:rStyle w:val="StyleUnderline"/>
          <w:rFonts w:asciiTheme="minorHAnsi" w:hAnsiTheme="minorHAnsi" w:cstheme="minorHAnsi"/>
        </w:rPr>
        <w:t>” has featured in every</w:t>
      </w:r>
      <w:r w:rsidRPr="004F3533">
        <w:rPr>
          <w:rFonts w:asciiTheme="minorHAnsi" w:hAnsiTheme="minorHAnsi" w:cstheme="minorHAnsi"/>
          <w:sz w:val="16"/>
        </w:rPr>
        <w:t xml:space="preserve"> major </w:t>
      </w:r>
      <w:r w:rsidRPr="004F3533">
        <w:rPr>
          <w:rStyle w:val="StyleUnderline"/>
          <w:rFonts w:asciiTheme="minorHAnsi" w:hAnsiTheme="minorHAnsi" w:cstheme="minorHAnsi"/>
        </w:rPr>
        <w:t>U.S. strategy document for a quarter century</w:t>
      </w:r>
      <w:r w:rsidRPr="004F3533">
        <w:rPr>
          <w:rFonts w:asciiTheme="minorHAnsi" w:hAnsiTheme="minorHAnsi" w:cstheme="minorHAnsi"/>
          <w:sz w:val="16"/>
        </w:rPr>
        <w:t xml:space="preserve">; it has also been reflected in concrete terms.6 </w:t>
      </w:r>
      <w:r w:rsidRPr="004F3533">
        <w:rPr>
          <w:rStyle w:val="StyleUnderline"/>
          <w:rFonts w:asciiTheme="minorHAnsi" w:hAnsiTheme="minorHAnsi" w:cstheme="minorHAnsi"/>
        </w:rPr>
        <w:t>From the early 1990s</w:t>
      </w:r>
      <w:r w:rsidRPr="004F3533">
        <w:rPr>
          <w:rFonts w:asciiTheme="minorHAnsi" w:hAnsiTheme="minorHAnsi" w:cstheme="minorHAnsi"/>
          <w:sz w:val="16"/>
        </w:rPr>
        <w:t xml:space="preserve">, for example,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consistently accounted for</w:t>
      </w:r>
      <w:r w:rsidRPr="004F3533">
        <w:rPr>
          <w:rFonts w:asciiTheme="minorHAnsi" w:hAnsiTheme="minorHAnsi" w:cstheme="minorHAnsi"/>
          <w:sz w:val="16"/>
        </w:rPr>
        <w:t xml:space="preserve"> around 35 to </w:t>
      </w:r>
      <w:r w:rsidRPr="004F3533">
        <w:rPr>
          <w:rStyle w:val="StyleUnderline"/>
          <w:rFonts w:asciiTheme="minorHAnsi" w:hAnsiTheme="minorHAnsi" w:cstheme="minorHAnsi"/>
        </w:rPr>
        <w:t>45 percent of world defense spending and maintained</w:t>
      </w:r>
      <w:r w:rsidRPr="004F3533">
        <w:rPr>
          <w:rFonts w:asciiTheme="minorHAnsi" w:hAnsiTheme="minorHAnsi" w:cstheme="minorHAnsi"/>
          <w:sz w:val="16"/>
        </w:rPr>
        <w:t xml:space="preserve"> peerless </w:t>
      </w:r>
      <w:r w:rsidRPr="004F3533">
        <w:rPr>
          <w:rStyle w:val="Emphasis"/>
          <w:rFonts w:asciiTheme="minorHAnsi" w:hAnsiTheme="minorHAnsi" w:cstheme="minorHAnsi"/>
        </w:rPr>
        <w:t>global power-projection</w:t>
      </w:r>
      <w:r w:rsidRPr="004F3533">
        <w:rPr>
          <w:rFonts w:asciiTheme="minorHAnsi" w:hAnsiTheme="minorHAnsi" w:cstheme="minorHAnsi"/>
          <w:sz w:val="16"/>
        </w:rPr>
        <w:t xml:space="preserve"> capabilities.7 Perhaps more important, </w:t>
      </w:r>
      <w:r w:rsidRPr="004F3533">
        <w:rPr>
          <w:rStyle w:val="StyleUnderline"/>
          <w:rFonts w:asciiTheme="minorHAnsi" w:hAnsiTheme="minorHAnsi" w:cstheme="minorHAnsi"/>
        </w:rPr>
        <w:t xml:space="preserve">U.S. primacy was also </w:t>
      </w:r>
      <w:r w:rsidRPr="004F3533">
        <w:rPr>
          <w:rStyle w:val="Emphasis"/>
          <w:rFonts w:asciiTheme="minorHAnsi" w:hAnsiTheme="minorHAnsi" w:cstheme="minorHAnsi"/>
          <w:highlight w:val="green"/>
        </w:rPr>
        <w:t>unrivaled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Fonts w:asciiTheme="minorHAnsi" w:hAnsiTheme="minorHAnsi" w:cstheme="minorHAnsi"/>
          <w:sz w:val="16"/>
        </w:rPr>
        <w:t xml:space="preserve"> key </w:t>
      </w:r>
      <w:r w:rsidRPr="004F3533">
        <w:rPr>
          <w:rStyle w:val="StyleUnderline"/>
          <w:rFonts w:asciiTheme="minorHAnsi" w:hAnsiTheme="minorHAnsi" w:cstheme="minorHAnsi"/>
        </w:rPr>
        <w:t>overseas strategic regions—</w:t>
      </w:r>
      <w:r w:rsidRPr="004F3533">
        <w:rPr>
          <w:rStyle w:val="Emphasis"/>
          <w:rFonts w:asciiTheme="minorHAnsi" w:hAnsiTheme="minorHAnsi" w:cstheme="minorHAnsi"/>
          <w:highlight w:val="green"/>
        </w:rPr>
        <w:t>Europe</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East Asia</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Middle East</w:t>
      </w:r>
      <w:r w:rsidRPr="004F3533">
        <w:rPr>
          <w:rStyle w:val="StyleUnderline"/>
          <w:rFonts w:asciiTheme="minorHAnsi" w:hAnsiTheme="minorHAnsi" w:cstheme="minorHAnsi"/>
        </w:rPr>
        <w:t xml:space="preserve">. From </w:t>
      </w:r>
      <w:r w:rsidRPr="004F3533">
        <w:rPr>
          <w:rStyle w:val="StyleUnderline"/>
          <w:rFonts w:asciiTheme="minorHAnsi" w:hAnsiTheme="minorHAnsi" w:cstheme="minorHAnsi"/>
          <w:highlight w:val="green"/>
        </w:rPr>
        <w:t>thrashing Saddam</w:t>
      </w:r>
      <w:r w:rsidRPr="004F3533">
        <w:rPr>
          <w:rFonts w:asciiTheme="minorHAnsi" w:hAnsiTheme="minorHAnsi" w:cstheme="minorHAnsi"/>
          <w:sz w:val="16"/>
        </w:rPr>
        <w:t xml:space="preserve"> Hussein’s million-man Iraqi military </w:t>
      </w:r>
      <w:r w:rsidRPr="004F3533">
        <w:rPr>
          <w:rStyle w:val="StyleUnderline"/>
          <w:rFonts w:asciiTheme="minorHAnsi" w:hAnsiTheme="minorHAnsi" w:cstheme="minorHAnsi"/>
        </w:rPr>
        <w:t>during Operation Desert Storm, to deploying</w:t>
      </w:r>
      <w:r w:rsidRPr="004F3533">
        <w:rPr>
          <w:rFonts w:asciiTheme="minorHAnsi" w:hAnsiTheme="minorHAnsi" w:cstheme="minorHAnsi"/>
          <w:sz w:val="16"/>
        </w:rPr>
        <w:t xml:space="preserve">—with impunity—two </w:t>
      </w:r>
      <w:r w:rsidRPr="004F3533">
        <w:rPr>
          <w:rStyle w:val="StyleUnderline"/>
          <w:rFonts w:asciiTheme="minorHAnsi" w:hAnsiTheme="minorHAnsi" w:cstheme="minorHAnsi"/>
        </w:rPr>
        <w:t>carrier strike groups off Taiwan during the China-Taiwan crisis</w:t>
      </w:r>
      <w:r w:rsidRPr="004F3533">
        <w:rPr>
          <w:rFonts w:asciiTheme="minorHAnsi" w:hAnsiTheme="minorHAnsi" w:cstheme="minorHAnsi"/>
          <w:sz w:val="16"/>
        </w:rPr>
        <w:t xml:space="preserve"> of 1995– 96, </w:t>
      </w:r>
      <w:r w:rsidRPr="004F3533">
        <w:rPr>
          <w:rStyle w:val="StyleUnderline"/>
          <w:rFonts w:asciiTheme="minorHAnsi" w:hAnsiTheme="minorHAnsi" w:cstheme="minorHAnsi"/>
        </w:rPr>
        <w:t xml:space="preserve">Washington has been able to project military power </w:t>
      </w:r>
      <w:r w:rsidRPr="004F3533">
        <w:rPr>
          <w:rStyle w:val="Emphasis"/>
          <w:rFonts w:asciiTheme="minorHAnsi" w:hAnsiTheme="minorHAnsi" w:cstheme="minorHAnsi"/>
        </w:rPr>
        <w:t>superior to</w:t>
      </w:r>
      <w:r w:rsidRPr="004F3533">
        <w:rPr>
          <w:rFonts w:asciiTheme="minorHAnsi" w:hAnsiTheme="minorHAnsi" w:cstheme="minorHAnsi"/>
          <w:sz w:val="16"/>
        </w:rPr>
        <w:t xml:space="preserve"> anything </w:t>
      </w:r>
      <w:r w:rsidRPr="004F3533">
        <w:rPr>
          <w:rStyle w:val="Emphasis"/>
          <w:rFonts w:asciiTheme="minorHAnsi" w:hAnsiTheme="minorHAnsi" w:cstheme="minorHAnsi"/>
        </w:rPr>
        <w:t>a regional rival</w:t>
      </w:r>
      <w:r w:rsidRPr="004F3533">
        <w:rPr>
          <w:rFonts w:asciiTheme="minorHAnsi" w:hAnsiTheme="minorHAnsi" w:cstheme="minorHAnsi"/>
          <w:sz w:val="16"/>
        </w:rPr>
        <w:t xml:space="preserve"> could employ even </w:t>
      </w:r>
      <w:r w:rsidRPr="004F3533">
        <w:rPr>
          <w:rStyle w:val="StyleUnderline"/>
          <w:rFonts w:asciiTheme="minorHAnsi" w:hAnsiTheme="minorHAnsi" w:cstheme="minorHAnsi"/>
        </w:rPr>
        <w:t>on its own</w:t>
      </w:r>
      <w:r w:rsidRPr="004F3533">
        <w:rPr>
          <w:rFonts w:asciiTheme="minorHAnsi" w:hAnsiTheme="minorHAnsi" w:cstheme="minorHAnsi"/>
          <w:sz w:val="16"/>
        </w:rPr>
        <w:t xml:space="preserve"> geopolitical </w:t>
      </w:r>
      <w:r w:rsidRPr="004F3533">
        <w:rPr>
          <w:rStyle w:val="StyleUnderline"/>
          <w:rFonts w:asciiTheme="minorHAnsi" w:hAnsiTheme="minorHAnsi" w:cstheme="minorHAnsi"/>
        </w:rPr>
        <w:t>doorstep</w:t>
      </w:r>
      <w:r w:rsidRPr="004F3533">
        <w:rPr>
          <w:rFonts w:asciiTheme="minorHAnsi" w:hAnsiTheme="minorHAnsi" w:cstheme="minorHAnsi"/>
          <w:sz w:val="16"/>
        </w:rPr>
        <w:t xml:space="preserve">. This </w:t>
      </w:r>
      <w:r w:rsidRPr="004F3533">
        <w:rPr>
          <w:rStyle w:val="StyleUnderline"/>
          <w:rFonts w:asciiTheme="minorHAnsi" w:hAnsiTheme="minorHAnsi" w:cstheme="minorHAnsi"/>
        </w:rPr>
        <w:t xml:space="preserve">military </w:t>
      </w:r>
      <w:r w:rsidRPr="004F3533">
        <w:rPr>
          <w:rStyle w:val="StyleUnderline"/>
          <w:rFonts w:asciiTheme="minorHAnsi" w:hAnsiTheme="minorHAnsi" w:cstheme="minorHAnsi"/>
          <w:highlight w:val="green"/>
        </w:rPr>
        <w:t>dominance</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constituted</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hard-power backbone</w:t>
      </w:r>
      <w:r w:rsidRPr="004F3533">
        <w:rPr>
          <w:rStyle w:val="StyleUnderline"/>
          <w:rFonts w:asciiTheme="minorHAnsi" w:hAnsiTheme="minorHAnsi" w:cstheme="minorHAnsi"/>
        </w:rPr>
        <w:t xml:space="preserve"> of</w:t>
      </w:r>
      <w:r w:rsidRPr="004F3533">
        <w:rPr>
          <w:rFonts w:asciiTheme="minorHAnsi" w:hAnsiTheme="minorHAnsi" w:cstheme="minorHAnsi"/>
          <w:sz w:val="16"/>
        </w:rPr>
        <w:t xml:space="preserve"> an ambitious </w:t>
      </w:r>
      <w:r w:rsidRPr="004F3533">
        <w:rPr>
          <w:rStyle w:val="StyleUnderline"/>
          <w:rFonts w:asciiTheme="minorHAnsi" w:hAnsiTheme="minorHAnsi" w:cstheme="minorHAnsi"/>
        </w:rPr>
        <w:t>global strategy. After the Cold War</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policymakers committed to </w:t>
      </w:r>
      <w:r w:rsidRPr="004F3533">
        <w:rPr>
          <w:rStyle w:val="StyleUnderline"/>
          <w:rFonts w:asciiTheme="minorHAnsi" w:hAnsiTheme="minorHAnsi" w:cstheme="minorHAnsi"/>
          <w:highlight w:val="green"/>
        </w:rPr>
        <w:t>averting</w:t>
      </w:r>
      <w:r w:rsidRPr="004F3533">
        <w:rPr>
          <w:rFonts w:asciiTheme="minorHAnsi" w:hAnsiTheme="minorHAnsi" w:cstheme="minorHAnsi"/>
          <w:sz w:val="16"/>
        </w:rPr>
        <w:t xml:space="preserve"> a return to the </w:t>
      </w:r>
      <w:r w:rsidRPr="004F3533">
        <w:rPr>
          <w:rStyle w:val="Emphasis"/>
          <w:rFonts w:asciiTheme="minorHAnsi" w:hAnsiTheme="minorHAnsi" w:cstheme="minorHAnsi"/>
          <w:highlight w:val="green"/>
        </w:rPr>
        <w:t>unstable multipolarity</w:t>
      </w:r>
      <w:r w:rsidRPr="004F3533">
        <w:rPr>
          <w:rFonts w:asciiTheme="minorHAnsi" w:hAnsiTheme="minorHAnsi" w:cstheme="minorHAnsi"/>
          <w:sz w:val="16"/>
        </w:rPr>
        <w:t xml:space="preserve"> of earlier eras, </w:t>
      </w:r>
      <w:r w:rsidRPr="004F3533">
        <w:rPr>
          <w:rStyle w:val="StyleUnderline"/>
          <w:rFonts w:asciiTheme="minorHAnsi" w:hAnsiTheme="minorHAnsi" w:cstheme="minorHAnsi"/>
          <w:highlight w:val="green"/>
        </w:rPr>
        <w:t>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perpetuating the</w:t>
      </w:r>
      <w:r w:rsidRPr="004F3533">
        <w:rPr>
          <w:rFonts w:asciiTheme="minorHAnsi" w:hAnsiTheme="minorHAnsi" w:cstheme="minorHAnsi"/>
          <w:sz w:val="16"/>
        </w:rPr>
        <w:t xml:space="preserve"> more </w:t>
      </w:r>
      <w:r w:rsidRPr="004F3533">
        <w:rPr>
          <w:rStyle w:val="StyleUnderline"/>
          <w:rFonts w:asciiTheme="minorHAnsi" w:hAnsiTheme="minorHAnsi" w:cstheme="minorHAnsi"/>
        </w:rPr>
        <w:t>favorable unipolar order. They committed to building on</w:t>
      </w:r>
      <w:r w:rsidRPr="004F3533">
        <w:rPr>
          <w:rFonts w:asciiTheme="minorHAnsi" w:hAnsiTheme="minorHAnsi" w:cstheme="minorHAnsi"/>
          <w:sz w:val="16"/>
        </w:rPr>
        <w:t xml:space="preserve"> the </w:t>
      </w:r>
      <w:r w:rsidRPr="004F3533">
        <w:rPr>
          <w:rStyle w:val="StyleUnderline"/>
          <w:rFonts w:asciiTheme="minorHAnsi" w:hAnsiTheme="minorHAnsi" w:cstheme="minorHAnsi"/>
        </w:rPr>
        <w:t>successes</w:t>
      </w:r>
      <w:r w:rsidRPr="004F3533">
        <w:rPr>
          <w:rFonts w:asciiTheme="minorHAnsi" w:hAnsiTheme="minorHAnsi" w:cstheme="minorHAnsi"/>
          <w:sz w:val="16"/>
        </w:rPr>
        <w:t xml:space="preserve"> of the postwar era </w:t>
      </w:r>
      <w:r w:rsidRPr="004F3533">
        <w:rPr>
          <w:rStyle w:val="StyleUnderline"/>
          <w:rFonts w:asciiTheme="minorHAnsi" w:hAnsiTheme="minorHAnsi" w:cstheme="minorHAnsi"/>
        </w:rPr>
        <w:t>by</w:t>
      </w:r>
      <w:r w:rsidRPr="004F3533">
        <w:rPr>
          <w:rFonts w:asciiTheme="minorHAnsi" w:hAnsiTheme="minorHAnsi" w:cstheme="minorHAnsi"/>
          <w:sz w:val="16"/>
        </w:rPr>
        <w:t xml:space="preserve"> further </w:t>
      </w:r>
      <w:r w:rsidRPr="004F3533">
        <w:rPr>
          <w:rStyle w:val="StyleUnderline"/>
          <w:rFonts w:asciiTheme="minorHAnsi" w:hAnsiTheme="minorHAnsi" w:cstheme="minorHAnsi"/>
        </w:rPr>
        <w:t>advancing liberal</w:t>
      </w:r>
      <w:r w:rsidRPr="004F3533">
        <w:rPr>
          <w:rFonts w:asciiTheme="minorHAnsi" w:hAnsiTheme="minorHAnsi" w:cstheme="minorHAnsi"/>
          <w:sz w:val="16"/>
        </w:rPr>
        <w:t xml:space="preserve"> political </w:t>
      </w:r>
      <w:r w:rsidRPr="004F3533">
        <w:rPr>
          <w:rStyle w:val="StyleUnderline"/>
          <w:rFonts w:asciiTheme="minorHAnsi" w:hAnsiTheme="minorHAnsi" w:cstheme="minorHAnsi"/>
        </w:rPr>
        <w:t>values and an open international economy, 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suppressing</w:t>
      </w:r>
      <w:r w:rsidRPr="004F3533">
        <w:rPr>
          <w:rFonts w:asciiTheme="minorHAnsi" w:hAnsiTheme="minorHAnsi" w:cstheme="minorHAnsi"/>
          <w:sz w:val="16"/>
        </w:rPr>
        <w:t xml:space="preserve"> international scourges such as </w:t>
      </w:r>
      <w:r w:rsidRPr="004F3533">
        <w:rPr>
          <w:rStyle w:val="Emphasis"/>
          <w:rFonts w:asciiTheme="minorHAnsi" w:hAnsiTheme="minorHAnsi" w:cstheme="minorHAnsi"/>
        </w:rPr>
        <w:t>rogue states</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nuclear proliferation</w:t>
      </w:r>
      <w:r w:rsidRPr="004F3533">
        <w:rPr>
          <w:rStyle w:val="StyleUnderline"/>
          <w:rFonts w:asciiTheme="minorHAnsi" w:hAnsiTheme="minorHAnsi" w:cstheme="minorHAnsi"/>
        </w:rPr>
        <w:t xml:space="preserve">, and </w:t>
      </w:r>
      <w:r w:rsidRPr="004F3533">
        <w:rPr>
          <w:rStyle w:val="Emphasis"/>
          <w:rFonts w:asciiTheme="minorHAnsi" w:hAnsiTheme="minorHAnsi" w:cstheme="minorHAnsi"/>
          <w:highlight w:val="green"/>
        </w:rPr>
        <w:t>catastrophic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terrorism</w:t>
      </w:r>
      <w:r w:rsidRPr="004F3533">
        <w:rPr>
          <w:rFonts w:asciiTheme="minorHAnsi" w:hAnsiTheme="minorHAnsi" w:cstheme="minorHAnsi"/>
          <w:sz w:val="16"/>
        </w:rPr>
        <w:t xml:space="preserve">. And because they recognized that military force remained the ultima ratio </w:t>
      </w:r>
      <w:proofErr w:type="spellStart"/>
      <w:r w:rsidRPr="004F3533">
        <w:rPr>
          <w:rFonts w:asciiTheme="minorHAnsi" w:hAnsiTheme="minorHAnsi" w:cstheme="minorHAnsi"/>
          <w:sz w:val="16"/>
        </w:rPr>
        <w:t>regum</w:t>
      </w:r>
      <w:proofErr w:type="spellEnd"/>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they understood the </w:t>
      </w:r>
      <w:r w:rsidRPr="004F3533">
        <w:rPr>
          <w:rStyle w:val="Emphasis"/>
          <w:rFonts w:asciiTheme="minorHAnsi" w:hAnsiTheme="minorHAnsi" w:cstheme="minorHAnsi"/>
          <w:highlight w:val="green"/>
        </w:rPr>
        <w:t>centrality of military preponderance</w:t>
      </w:r>
      <w:r w:rsidRPr="004F3533">
        <w:rPr>
          <w:rFonts w:asciiTheme="minorHAnsi" w:hAnsiTheme="minorHAnsi" w:cstheme="minorHAnsi"/>
          <w:sz w:val="16"/>
        </w:rPr>
        <w:t xml:space="preserve">. </w:t>
      </w:r>
      <w:r w:rsidRPr="004F3533">
        <w:rPr>
          <w:rStyle w:val="StyleUnderline"/>
          <w:rFonts w:asciiTheme="minorHAnsi" w:hAnsiTheme="minorHAnsi" w:cstheme="minorHAnsi"/>
        </w:rPr>
        <w:t>Washington would need</w:t>
      </w:r>
      <w:r w:rsidRPr="004F3533">
        <w:rPr>
          <w:rFonts w:asciiTheme="minorHAnsi" w:hAnsiTheme="minorHAnsi" w:cstheme="minorHAnsi"/>
          <w:sz w:val="16"/>
        </w:rPr>
        <w:t xml:space="preserve"> the </w:t>
      </w:r>
      <w:r w:rsidRPr="004F3533">
        <w:rPr>
          <w:rStyle w:val="StyleUnderline"/>
          <w:rFonts w:asciiTheme="minorHAnsi" w:hAnsiTheme="minorHAnsi" w:cstheme="minorHAnsi"/>
        </w:rPr>
        <w:t>military power</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 xml:space="preserve">to </w:t>
      </w:r>
      <w:r w:rsidRPr="004F3533">
        <w:rPr>
          <w:rStyle w:val="Emphasis"/>
          <w:rFonts w:asciiTheme="minorHAnsi" w:hAnsiTheme="minorHAnsi" w:cstheme="minorHAnsi"/>
          <w:highlight w:val="green"/>
        </w:rPr>
        <w:t>underwrite</w:t>
      </w:r>
      <w:r w:rsidRPr="004F3533">
        <w:rPr>
          <w:rStyle w:val="Emphasis"/>
          <w:rFonts w:asciiTheme="minorHAnsi" w:hAnsiTheme="minorHAnsi" w:cstheme="minorHAnsi"/>
        </w:rPr>
        <w:t xml:space="preserve"> worldwide </w:t>
      </w:r>
      <w:r w:rsidRPr="004F3533">
        <w:rPr>
          <w:rStyle w:val="Emphasis"/>
          <w:rFonts w:asciiTheme="minorHAnsi" w:hAnsiTheme="minorHAnsi" w:cstheme="minorHAnsi"/>
          <w:highlight w:val="green"/>
        </w:rPr>
        <w:t>alliance commitments</w:t>
      </w:r>
      <w:r w:rsidRPr="004F3533">
        <w:rPr>
          <w:rStyle w:val="StyleUnderline"/>
          <w:rFonts w:asciiTheme="minorHAnsi" w:hAnsiTheme="minorHAnsi" w:cstheme="minorHAnsi"/>
        </w:rPr>
        <w:t xml:space="preserve">. It would have to </w:t>
      </w:r>
      <w:r w:rsidRPr="004F3533">
        <w:rPr>
          <w:rStyle w:val="StyleUnderline"/>
          <w:rFonts w:asciiTheme="minorHAnsi" w:hAnsiTheme="minorHAnsi" w:cstheme="minorHAnsi"/>
          <w:highlight w:val="green"/>
        </w:rPr>
        <w:t xml:space="preserve">preserve </w:t>
      </w:r>
      <w:r w:rsidRPr="004F3533">
        <w:rPr>
          <w:rStyle w:val="Emphasis"/>
          <w:rFonts w:asciiTheme="minorHAnsi" w:hAnsiTheme="minorHAnsi" w:cstheme="minorHAnsi"/>
          <w:highlight w:val="green"/>
        </w:rPr>
        <w:t>substantial overmatch</w:t>
      </w:r>
      <w:r w:rsidRPr="004F3533">
        <w:rPr>
          <w:rStyle w:val="StyleUnderline"/>
          <w:rFonts w:asciiTheme="minorHAnsi" w:hAnsiTheme="minorHAnsi" w:cstheme="minorHAnsi"/>
        </w:rPr>
        <w:t xml:space="preserve"> versus any</w:t>
      </w:r>
      <w:r w:rsidRPr="004F3533">
        <w:rPr>
          <w:rFonts w:asciiTheme="minorHAnsi" w:hAnsiTheme="minorHAnsi" w:cstheme="minorHAnsi"/>
          <w:sz w:val="16"/>
        </w:rPr>
        <w:t xml:space="preserve"> potential </w:t>
      </w:r>
      <w:r w:rsidRPr="004F3533">
        <w:rPr>
          <w:rStyle w:val="StyleUnderline"/>
          <w:rFonts w:asciiTheme="minorHAnsi" w:hAnsiTheme="minorHAnsi" w:cstheme="minorHAnsi"/>
        </w:rPr>
        <w:t>great-power rival. It must</w:t>
      </w:r>
      <w:r w:rsidRPr="004F3533">
        <w:rPr>
          <w:rFonts w:asciiTheme="minorHAnsi" w:hAnsiTheme="minorHAnsi" w:cstheme="minorHAnsi"/>
          <w:sz w:val="16"/>
        </w:rPr>
        <w:t xml:space="preserve"> be able to </w:t>
      </w:r>
      <w:r w:rsidRPr="004F3533">
        <w:rPr>
          <w:rStyle w:val="StyleUnderline"/>
          <w:rFonts w:asciiTheme="minorHAnsi" w:hAnsiTheme="minorHAnsi" w:cstheme="minorHAnsi"/>
        </w:rPr>
        <w:t>answer the sharpest challenges to the international system</w:t>
      </w:r>
      <w:r w:rsidRPr="004F3533">
        <w:rPr>
          <w:rFonts w:asciiTheme="minorHAnsi" w:hAnsiTheme="minorHAnsi" w:cstheme="minorHAnsi"/>
          <w:sz w:val="16"/>
        </w:rPr>
        <w:t xml:space="preserve">, such as Saddam’s invasion of Kuwait in 1990 or jihadist extremism after 9/11. Finally, </w:t>
      </w:r>
      <w:r w:rsidRPr="004F3533">
        <w:rPr>
          <w:rStyle w:val="StyleUnderline"/>
          <w:rFonts w:asciiTheme="minorHAnsi" w:hAnsiTheme="minorHAnsi" w:cstheme="minorHAnsi"/>
        </w:rPr>
        <w:t>because</w:t>
      </w:r>
      <w:r w:rsidRPr="004F3533">
        <w:rPr>
          <w:rFonts w:asciiTheme="minorHAnsi" w:hAnsiTheme="minorHAnsi" w:cstheme="minorHAnsi"/>
          <w:sz w:val="16"/>
        </w:rPr>
        <w:t xml:space="preserve"> prevailing </w:t>
      </w:r>
      <w:r w:rsidRPr="004F3533">
        <w:rPr>
          <w:rStyle w:val="StyleUnderline"/>
          <w:rFonts w:asciiTheme="minorHAnsi" w:hAnsiTheme="minorHAnsi" w:cstheme="minorHAnsi"/>
          <w:highlight w:val="green"/>
        </w:rPr>
        <w:t>global norms</w:t>
      </w:r>
      <w:r w:rsidRPr="004F3533">
        <w:rPr>
          <w:rFonts w:asciiTheme="minorHAnsi" w:hAnsiTheme="minorHAnsi" w:cstheme="minorHAnsi"/>
          <w:sz w:val="16"/>
        </w:rPr>
        <w:t xml:space="preserve"> generally </w:t>
      </w:r>
      <w:r w:rsidRPr="004F3533">
        <w:rPr>
          <w:rStyle w:val="Emphasis"/>
          <w:rFonts w:asciiTheme="minorHAnsi" w:hAnsiTheme="minorHAnsi" w:cstheme="minorHAnsi"/>
          <w:highlight w:val="green"/>
        </w:rPr>
        <w:t>reflect</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hard-power realities</w:t>
      </w:r>
      <w:r w:rsidRPr="004F3533">
        <w:rPr>
          <w:rStyle w:val="StyleUnderline"/>
          <w:rFonts w:asciiTheme="minorHAnsi" w:hAnsiTheme="minorHAnsi" w:cstheme="minorHAnsi"/>
        </w:rPr>
        <w:t xml:space="preserve">, America would </w:t>
      </w:r>
      <w:r w:rsidRPr="004F3533">
        <w:rPr>
          <w:rStyle w:val="StyleUnderline"/>
          <w:rFonts w:asciiTheme="minorHAnsi" w:hAnsiTheme="minorHAnsi" w:cstheme="minorHAnsi"/>
          <w:highlight w:val="green"/>
        </w:rPr>
        <w:t>need</w:t>
      </w:r>
      <w:r w:rsidRPr="004F3533">
        <w:rPr>
          <w:rFonts w:asciiTheme="minorHAnsi" w:hAnsiTheme="minorHAnsi" w:cstheme="minorHAnsi"/>
          <w:sz w:val="16"/>
        </w:rPr>
        <w:t xml:space="preserve"> the </w:t>
      </w:r>
      <w:r w:rsidRPr="004F3533">
        <w:rPr>
          <w:rStyle w:val="StyleUnderline"/>
          <w:rFonts w:asciiTheme="minorHAnsi" w:hAnsiTheme="minorHAnsi" w:cstheme="minorHAnsi"/>
          <w:highlight w:val="green"/>
        </w:rPr>
        <w:t>superiority to assure</w:t>
      </w:r>
      <w:r w:rsidRPr="004F3533">
        <w:rPr>
          <w:rFonts w:asciiTheme="minorHAnsi" w:hAnsiTheme="minorHAnsi" w:cstheme="minorHAnsi"/>
          <w:sz w:val="16"/>
        </w:rPr>
        <w:t xml:space="preserve"> that </w:t>
      </w:r>
      <w:r w:rsidRPr="004F3533">
        <w:rPr>
          <w:rStyle w:val="StyleUnderline"/>
          <w:rFonts w:asciiTheme="minorHAnsi" w:hAnsiTheme="minorHAnsi" w:cstheme="minorHAnsi"/>
        </w:rPr>
        <w:t xml:space="preserve">its own </w:t>
      </w:r>
      <w:r w:rsidRPr="004F3533">
        <w:rPr>
          <w:rStyle w:val="StyleUnderline"/>
          <w:rFonts w:asciiTheme="minorHAnsi" w:hAnsiTheme="minorHAnsi" w:cstheme="minorHAnsi"/>
          <w:highlight w:val="green"/>
        </w:rPr>
        <w:t>values</w:t>
      </w:r>
      <w:r w:rsidRPr="004F3533">
        <w:rPr>
          <w:rStyle w:val="StyleUnderline"/>
          <w:rFonts w:asciiTheme="minorHAnsi" w:hAnsiTheme="minorHAnsi" w:cstheme="minorHAnsi"/>
        </w:rPr>
        <w:t xml:space="preserve"> remained </w:t>
      </w:r>
      <w:r w:rsidRPr="004F3533">
        <w:rPr>
          <w:rStyle w:val="Emphasis"/>
          <w:rFonts w:asciiTheme="minorHAnsi" w:hAnsiTheme="minorHAnsi" w:cstheme="minorHAnsi"/>
        </w:rPr>
        <w:t>ascendant</w:t>
      </w:r>
      <w:r w:rsidRPr="004F3533">
        <w:rPr>
          <w:rStyle w:val="StyleUnderline"/>
          <w:rFonts w:asciiTheme="minorHAnsi" w:hAnsiTheme="minorHAnsi" w:cstheme="minorHAnsi"/>
        </w:rPr>
        <w:t>.</w:t>
      </w:r>
      <w:r w:rsidRPr="004F3533">
        <w:rPr>
          <w:rFonts w:asciiTheme="minorHAnsi" w:hAnsiTheme="minorHAnsi" w:cstheme="minorHAnsi"/>
          <w:sz w:val="16"/>
        </w:rPr>
        <w:t xml:space="preserve"> It was impolitic to say that U.S. strategy and the international order required “strengths beyond challenge,” but it was not at all inaccurate. </w:t>
      </w:r>
      <w:r w:rsidRPr="004F3533">
        <w:rPr>
          <w:rStyle w:val="StyleUnderline"/>
          <w:rFonts w:asciiTheme="minorHAnsi" w:hAnsiTheme="minorHAnsi" w:cstheme="minorHAnsi"/>
        </w:rPr>
        <w:t>American primacy</w:t>
      </w:r>
      <w:r w:rsidRPr="004F3533">
        <w:rPr>
          <w:rFonts w:asciiTheme="minorHAnsi" w:hAnsiTheme="minorHAnsi" w:cstheme="minorHAnsi"/>
          <w:sz w:val="16"/>
        </w:rPr>
        <w:t xml:space="preserve">, moreover, </w:t>
      </w:r>
      <w:r w:rsidRPr="004F3533">
        <w:rPr>
          <w:rStyle w:val="StyleUnderline"/>
          <w:rFonts w:asciiTheme="minorHAnsi" w:hAnsiTheme="minorHAnsi" w:cstheme="minorHAnsi"/>
        </w:rPr>
        <w:t>was</w:t>
      </w:r>
      <w:r w:rsidRPr="004F3533">
        <w:rPr>
          <w:rFonts w:asciiTheme="minorHAnsi" w:hAnsiTheme="minorHAnsi" w:cstheme="minorHAnsi"/>
          <w:sz w:val="16"/>
        </w:rPr>
        <w:t xml:space="preserve"> eminently </w:t>
      </w:r>
      <w:r w:rsidRPr="004F3533">
        <w:rPr>
          <w:rStyle w:val="Emphasis"/>
          <w:rFonts w:asciiTheme="minorHAnsi" w:hAnsiTheme="minorHAnsi" w:cstheme="minorHAnsi"/>
        </w:rPr>
        <w:t>affordable</w:t>
      </w:r>
      <w:r w:rsidRPr="004F3533">
        <w:rPr>
          <w:rStyle w:val="StyleUnderline"/>
          <w:rFonts w:asciiTheme="minorHAnsi" w:hAnsiTheme="minorHAnsi" w:cstheme="minorHAnsi"/>
        </w:rPr>
        <w:t>. At the height of the Cold War,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spent</w:t>
      </w:r>
      <w:r w:rsidRPr="004F3533">
        <w:rPr>
          <w:rFonts w:asciiTheme="minorHAnsi" w:hAnsiTheme="minorHAnsi" w:cstheme="minorHAnsi"/>
          <w:sz w:val="16"/>
        </w:rPr>
        <w:t xml:space="preserve"> over </w:t>
      </w:r>
      <w:r w:rsidRPr="004F3533">
        <w:rPr>
          <w:rStyle w:val="StyleUnderline"/>
          <w:rFonts w:asciiTheme="minorHAnsi" w:hAnsiTheme="minorHAnsi" w:cstheme="minorHAnsi"/>
        </w:rPr>
        <w:t>12 percent of GDP on defense. Since the mid-1990s, the number has</w:t>
      </w:r>
      <w:r w:rsidRPr="004F3533">
        <w:rPr>
          <w:rFonts w:asciiTheme="minorHAnsi" w:hAnsiTheme="minorHAnsi" w:cstheme="minorHAnsi"/>
          <w:sz w:val="16"/>
        </w:rPr>
        <w:t xml:space="preserve"> usually </w:t>
      </w:r>
      <w:r w:rsidRPr="004F3533">
        <w:rPr>
          <w:rStyle w:val="StyleUnderline"/>
          <w:rFonts w:asciiTheme="minorHAnsi" w:hAnsiTheme="minorHAnsi" w:cstheme="minorHAnsi"/>
        </w:rPr>
        <w:t>been</w:t>
      </w:r>
      <w:r w:rsidRPr="004F3533">
        <w:rPr>
          <w:rFonts w:asciiTheme="minorHAnsi" w:hAnsiTheme="minorHAnsi" w:cstheme="minorHAnsi"/>
          <w:sz w:val="16"/>
        </w:rPr>
        <w:t xml:space="preserve"> between </w:t>
      </w:r>
      <w:r w:rsidRPr="004F3533">
        <w:rPr>
          <w:rStyle w:val="StyleUnderline"/>
          <w:rFonts w:asciiTheme="minorHAnsi" w:hAnsiTheme="minorHAnsi" w:cstheme="minorHAnsi"/>
        </w:rPr>
        <w:t>3 and 4 percent</w:t>
      </w:r>
      <w:r w:rsidRPr="004F3533">
        <w:rPr>
          <w:rFonts w:asciiTheme="minorHAnsi" w:hAnsiTheme="minorHAnsi" w:cstheme="minorHAnsi"/>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4F3533">
        <w:rPr>
          <w:rStyle w:val="StyleUnderline"/>
          <w:rFonts w:asciiTheme="minorHAnsi" w:hAnsiTheme="minorHAnsi" w:cstheme="minorHAnsi"/>
        </w:rPr>
        <w:t>The</w:t>
      </w:r>
      <w:r w:rsidRPr="004F3533">
        <w:rPr>
          <w:rFonts w:asciiTheme="minorHAnsi" w:hAnsiTheme="minorHAnsi" w:cstheme="minorHAnsi"/>
          <w:sz w:val="16"/>
        </w:rPr>
        <w:t xml:space="preserve"> American </w:t>
      </w:r>
      <w:r w:rsidRPr="004F3533">
        <w:rPr>
          <w:rStyle w:val="StyleUnderline"/>
          <w:rFonts w:asciiTheme="minorHAnsi" w:hAnsiTheme="minorHAnsi" w:cstheme="minorHAnsi"/>
        </w:rPr>
        <w:t>military did shrink</w:t>
      </w:r>
      <w:r w:rsidRPr="004F3533">
        <w:rPr>
          <w:rFonts w:asciiTheme="minorHAnsi" w:hAnsiTheme="minorHAnsi" w:cstheme="minorHAnsi"/>
          <w:sz w:val="16"/>
        </w:rPr>
        <w:t xml:space="preserve"> significantly </w:t>
      </w:r>
      <w:r w:rsidRPr="004F3533">
        <w:rPr>
          <w:rStyle w:val="StyleUnderline"/>
          <w:rFonts w:asciiTheme="minorHAnsi" w:hAnsiTheme="minorHAnsi" w:cstheme="minorHAnsi"/>
        </w:rPr>
        <w:t>during the 1990s, but</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officials understood that if Washington cut back too far, its </w:t>
      </w:r>
      <w:r w:rsidRPr="004F3533">
        <w:rPr>
          <w:rStyle w:val="Emphasis"/>
          <w:rFonts w:asciiTheme="minorHAnsi" w:hAnsiTheme="minorHAnsi" w:cstheme="minorHAnsi"/>
          <w:highlight w:val="green"/>
        </w:rPr>
        <w:t>primacy</w:t>
      </w:r>
      <w:r w:rsidRPr="004F3533">
        <w:rPr>
          <w:rStyle w:val="Emphasis"/>
          <w:rFonts w:asciiTheme="minorHAnsi" w:hAnsiTheme="minorHAnsi" w:cstheme="minorHAnsi"/>
        </w:rPr>
        <w:t xml:space="preserve"> would </w:t>
      </w:r>
      <w:r w:rsidRPr="004F3533">
        <w:rPr>
          <w:rStyle w:val="Emphasis"/>
          <w:rFonts w:asciiTheme="minorHAnsi" w:hAnsiTheme="minorHAnsi" w:cstheme="minorHAnsi"/>
          <w:highlight w:val="green"/>
        </w:rPr>
        <w:t>erode</w:t>
      </w:r>
      <w:r w:rsidRPr="004F3533">
        <w:rPr>
          <w:rFonts w:asciiTheme="minorHAnsi" w:hAnsiTheme="minorHAnsi" w:cstheme="minorHAnsi"/>
          <w:sz w:val="16"/>
        </w:rPr>
        <w:t xml:space="preserve"> to a point </w:t>
      </w:r>
      <w:r w:rsidRPr="004F3533">
        <w:rPr>
          <w:rStyle w:val="StyleUnderline"/>
          <w:rFonts w:asciiTheme="minorHAnsi" w:hAnsiTheme="minorHAnsi" w:cstheme="minorHAnsi"/>
        </w:rPr>
        <w:t>where it ceased to deliver</w:t>
      </w:r>
      <w:r w:rsidRPr="004F3533">
        <w:rPr>
          <w:rFonts w:asciiTheme="minorHAnsi" w:hAnsiTheme="minorHAnsi" w:cstheme="minorHAnsi"/>
          <w:sz w:val="16"/>
        </w:rPr>
        <w:t xml:space="preserve"> its </w:t>
      </w:r>
      <w:r w:rsidRPr="004F3533">
        <w:rPr>
          <w:rStyle w:val="StyleUnderline"/>
          <w:rFonts w:asciiTheme="minorHAnsi" w:hAnsiTheme="minorHAnsi" w:cstheme="minorHAnsi"/>
        </w:rPr>
        <w:t xml:space="preserve">geopolitical benefits. </w:t>
      </w:r>
      <w:r w:rsidRPr="004F3533">
        <w:rPr>
          <w:rStyle w:val="StyleUnderline"/>
          <w:rFonts w:asciiTheme="minorHAnsi" w:hAnsiTheme="minorHAnsi" w:cstheme="minorHAnsi"/>
          <w:highlight w:val="green"/>
        </w:rPr>
        <w:t>Alliances</w:t>
      </w:r>
      <w:r w:rsidRPr="004F3533">
        <w:rPr>
          <w:rStyle w:val="StyleUnderline"/>
          <w:rFonts w:asciiTheme="minorHAnsi" w:hAnsiTheme="minorHAnsi" w:cstheme="minorHAnsi"/>
        </w:rPr>
        <w:t xml:space="preserve"> would </w:t>
      </w:r>
      <w:r w:rsidRPr="004F3533">
        <w:rPr>
          <w:rStyle w:val="Emphasis"/>
          <w:rFonts w:asciiTheme="minorHAnsi" w:hAnsiTheme="minorHAnsi" w:cstheme="minorHAnsi"/>
          <w:highlight w:val="green"/>
        </w:rPr>
        <w:t>lose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credibility</w:t>
      </w:r>
      <w:r w:rsidRPr="004F3533">
        <w:rPr>
          <w:rStyle w:val="StyleUnderline"/>
          <w:rFonts w:asciiTheme="minorHAnsi" w:hAnsiTheme="minorHAnsi" w:cstheme="minorHAnsi"/>
        </w:rPr>
        <w:t xml:space="preserve">; the </w:t>
      </w:r>
      <w:r w:rsidRPr="004F3533">
        <w:rPr>
          <w:rStyle w:val="StyleUnderline"/>
          <w:rFonts w:asciiTheme="minorHAnsi" w:hAnsiTheme="minorHAnsi" w:cstheme="minorHAnsi"/>
          <w:highlight w:val="green"/>
        </w:rPr>
        <w:t>stability</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key </w:t>
      </w:r>
      <w:r w:rsidRPr="004F3533">
        <w:rPr>
          <w:rStyle w:val="StyleUnderline"/>
          <w:rFonts w:asciiTheme="minorHAnsi" w:hAnsiTheme="minorHAnsi" w:cstheme="minorHAnsi"/>
          <w:highlight w:val="green"/>
        </w:rPr>
        <w:t>regions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eroded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rivals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emboldened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international</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crises</w:t>
      </w:r>
      <w:r w:rsidRPr="004F3533">
        <w:rPr>
          <w:rStyle w:val="Emphasis"/>
          <w:rFonts w:asciiTheme="minorHAnsi" w:hAnsiTheme="minorHAnsi" w:cstheme="minorHAnsi"/>
        </w:rPr>
        <w:t xml:space="preserve"> would go </w:t>
      </w:r>
      <w:r w:rsidRPr="004F3533">
        <w:rPr>
          <w:rStyle w:val="Emphasis"/>
          <w:rFonts w:asciiTheme="minorHAnsi" w:hAnsiTheme="minorHAnsi" w:cstheme="minorHAnsi"/>
          <w:highlight w:val="green"/>
        </w:rPr>
        <w:t>unaddressed</w:t>
      </w:r>
      <w:r w:rsidRPr="004F3533">
        <w:rPr>
          <w:rFonts w:asciiTheme="minorHAnsi" w:hAnsiTheme="minorHAnsi" w:cstheme="minorHAnsi"/>
          <w:sz w:val="16"/>
        </w:rPr>
        <w:t xml:space="preserve">. American primacy was thus like a reasonably priced insurance policy. It required nontrivial </w:t>
      </w:r>
      <w:proofErr w:type="gramStart"/>
      <w:r w:rsidRPr="004F3533">
        <w:rPr>
          <w:rFonts w:asciiTheme="minorHAnsi" w:hAnsiTheme="minorHAnsi" w:cstheme="minorHAnsi"/>
          <w:sz w:val="16"/>
        </w:rPr>
        <w:t>expenditures, but</w:t>
      </w:r>
      <w:proofErr w:type="gramEnd"/>
      <w:r w:rsidRPr="004F3533">
        <w:rPr>
          <w:rFonts w:asciiTheme="minorHAnsi" w:hAnsiTheme="minorHAnsi" w:cstheme="minorHAnsi"/>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w:t>
      </w:r>
      <w:r w:rsidRPr="004F3533">
        <w:rPr>
          <w:rFonts w:asciiTheme="minorHAnsi" w:hAnsiTheme="minorHAnsi" w:cstheme="minorHAnsi"/>
          <w:sz w:val="16"/>
        </w:rPr>
        <w:lastRenderedPageBreak/>
        <w:t xml:space="preserve">2001, demonstrated, they could manifest with horrific effect. But </w:t>
      </w:r>
      <w:r w:rsidRPr="004F3533">
        <w:rPr>
          <w:rStyle w:val="StyleUnderline"/>
          <w:rFonts w:asciiTheme="minorHAnsi" w:hAnsiTheme="minorHAnsi" w:cstheme="minorHAnsi"/>
        </w:rPr>
        <w:t>for two decades after the Soviet collapse, the world was characterized by</w:t>
      </w:r>
      <w:r w:rsidRPr="004F3533">
        <w:rPr>
          <w:rFonts w:asciiTheme="minorHAnsi" w:hAnsiTheme="minorHAnsi" w:cstheme="minorHAnsi"/>
          <w:sz w:val="16"/>
        </w:rPr>
        <w:t xml:space="preserve"> remarkably </w:t>
      </w:r>
      <w:r w:rsidRPr="004F3533">
        <w:rPr>
          <w:rStyle w:val="Emphasis"/>
          <w:rFonts w:asciiTheme="minorHAnsi" w:hAnsiTheme="minorHAnsi" w:cstheme="minorHAnsi"/>
          <w:highlight w:val="green"/>
        </w:rPr>
        <w:t>low levels of great-power competition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high</w:t>
      </w:r>
      <w:r w:rsidRPr="004F3533">
        <w:rPr>
          <w:rFonts w:asciiTheme="minorHAnsi" w:hAnsiTheme="minorHAnsi" w:cstheme="minorHAnsi"/>
          <w:sz w:val="16"/>
        </w:rPr>
        <w:t xml:space="preserve"> levels of </w:t>
      </w:r>
      <w:r w:rsidRPr="004F3533">
        <w:rPr>
          <w:rStyle w:val="StyleUnderline"/>
          <w:rFonts w:asciiTheme="minorHAnsi" w:hAnsiTheme="minorHAnsi" w:cstheme="minorHAnsi"/>
          <w:highlight w:val="green"/>
        </w:rPr>
        <w:t>security i</w:t>
      </w:r>
      <w:r w:rsidRPr="004F3533">
        <w:rPr>
          <w:rStyle w:val="StyleUnderline"/>
          <w:rFonts w:asciiTheme="minorHAnsi" w:hAnsiTheme="minorHAnsi" w:cstheme="minorHAnsi"/>
        </w:rPr>
        <w:t>n</w:t>
      </w:r>
      <w:r w:rsidRPr="004F3533">
        <w:rPr>
          <w:rFonts w:asciiTheme="minorHAnsi" w:hAnsiTheme="minorHAnsi" w:cstheme="minorHAnsi"/>
          <w:sz w:val="16"/>
        </w:rPr>
        <w:t xml:space="preserve"> key theaters such as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Europe and East Asia</w:t>
      </w:r>
      <w:r w:rsidRPr="004F3533">
        <w:rPr>
          <w:rStyle w:val="StyleUnderline"/>
          <w:rFonts w:asciiTheme="minorHAnsi" w:hAnsiTheme="minorHAnsi" w:cstheme="minorHAnsi"/>
        </w:rPr>
        <w:t xml:space="preserve">, and the </w:t>
      </w:r>
      <w:r w:rsidRPr="004F3533">
        <w:rPr>
          <w:rStyle w:val="Emphasis"/>
          <w:rFonts w:asciiTheme="minorHAnsi" w:hAnsiTheme="minorHAnsi" w:cstheme="minorHAnsi"/>
          <w:highlight w:val="green"/>
        </w:rPr>
        <w:t>comparative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weakness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those </w:t>
      </w:r>
      <w:r w:rsidRPr="004F3533">
        <w:rPr>
          <w:rStyle w:val="StyleUnderline"/>
          <w:rFonts w:asciiTheme="minorHAnsi" w:hAnsiTheme="minorHAnsi" w:cstheme="minorHAnsi"/>
        </w:rPr>
        <w:t>“</w:t>
      </w:r>
      <w:r w:rsidRPr="004F3533">
        <w:rPr>
          <w:rStyle w:val="Emphasis"/>
          <w:rFonts w:asciiTheme="minorHAnsi" w:hAnsiTheme="minorHAnsi" w:cstheme="minorHAnsi"/>
          <w:highlight w:val="green"/>
        </w:rPr>
        <w:t>rogue” actors</w:t>
      </w:r>
      <w:r w:rsidRPr="004F3533">
        <w:rPr>
          <w:rStyle w:val="StyleUnderline"/>
          <w:rFonts w:asciiTheme="minorHAnsi" w:hAnsiTheme="minorHAnsi" w:cstheme="minorHAnsi"/>
        </w:rPr>
        <w:t>—</w:t>
      </w:r>
      <w:r w:rsidRPr="004F3533">
        <w:rPr>
          <w:rStyle w:val="Emphasis"/>
          <w:rFonts w:asciiTheme="minorHAnsi" w:hAnsiTheme="minorHAnsi" w:cstheme="minorHAnsi"/>
        </w:rPr>
        <w:t>Iran, Iraq, North Korea, al-Qaeda</w:t>
      </w:r>
      <w:r w:rsidRPr="004F3533">
        <w:rPr>
          <w:rStyle w:val="StyleUnderline"/>
          <w:rFonts w:asciiTheme="minorHAnsi" w:hAnsiTheme="minorHAnsi" w:cstheme="minorHAnsi"/>
        </w:rPr>
        <w:t>—who</w:t>
      </w:r>
      <w:r w:rsidRPr="004F3533">
        <w:rPr>
          <w:rFonts w:asciiTheme="minorHAnsi" w:hAnsiTheme="minorHAnsi" w:cstheme="minorHAnsi"/>
          <w:sz w:val="16"/>
        </w:rPr>
        <w:t xml:space="preserve"> most aggressively </w:t>
      </w:r>
      <w:r w:rsidRPr="004F3533">
        <w:rPr>
          <w:rStyle w:val="StyleUnderline"/>
          <w:rFonts w:asciiTheme="minorHAnsi" w:hAnsiTheme="minorHAnsi" w:cstheme="minorHAnsi"/>
        </w:rPr>
        <w:t>challenged American power.</w:t>
      </w:r>
      <w:r w:rsidRPr="004F3533">
        <w:rPr>
          <w:rFonts w:asciiTheme="minorHAnsi" w:hAnsiTheme="minorHAnsi" w:cstheme="minorHAnsi"/>
          <w:sz w:val="16"/>
        </w:rPr>
        <w:t xml:space="preserve"> During the 1990s, some observers even spoke of a “strategic pause,” the idea being that the end of </w:t>
      </w:r>
      <w:r w:rsidRPr="004F3533">
        <w:rPr>
          <w:rStyle w:val="StyleUnderline"/>
          <w:rFonts w:asciiTheme="minorHAnsi" w:hAnsiTheme="minorHAnsi" w:cstheme="minorHAnsi"/>
        </w:rPr>
        <w:t>the Cold War</w:t>
      </w:r>
      <w:r w:rsidRPr="004F3533">
        <w:rPr>
          <w:rFonts w:asciiTheme="minorHAnsi" w:hAnsiTheme="minorHAnsi" w:cstheme="minorHAnsi"/>
          <w:sz w:val="16"/>
        </w:rPr>
        <w:t xml:space="preserve"> had </w:t>
      </w:r>
      <w:r w:rsidRPr="004F3533">
        <w:rPr>
          <w:rStyle w:val="StyleUnderline"/>
          <w:rFonts w:asciiTheme="minorHAnsi" w:hAnsiTheme="minorHAnsi" w:cstheme="minorHAnsi"/>
        </w:rPr>
        <w:t>afforded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a respite from</w:t>
      </w:r>
      <w:r w:rsidRPr="004F3533">
        <w:rPr>
          <w:rFonts w:asciiTheme="minorHAnsi" w:hAnsiTheme="minorHAnsi" w:cstheme="minorHAnsi"/>
          <w:sz w:val="16"/>
        </w:rPr>
        <w:t xml:space="preserve"> normal levels of </w:t>
      </w:r>
      <w:r w:rsidRPr="004F3533">
        <w:rPr>
          <w:rStyle w:val="StyleUnderline"/>
          <w:rFonts w:asciiTheme="minorHAnsi" w:hAnsiTheme="minorHAnsi" w:cstheme="minorHAnsi"/>
        </w:rPr>
        <w:t>geopolitical danger and competition</w:t>
      </w:r>
      <w:r w:rsidRPr="004F3533">
        <w:rPr>
          <w:rFonts w:asciiTheme="minorHAnsi" w:hAnsiTheme="minorHAnsi" w:cstheme="minorHAnsi"/>
          <w:sz w:val="16"/>
        </w:rPr>
        <w:t xml:space="preserve">. Now, however,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strategic horizon is darkening,</w:t>
      </w:r>
      <w:r w:rsidRPr="004F3533">
        <w:rPr>
          <w:rFonts w:asciiTheme="minorHAnsi" w:hAnsiTheme="minorHAnsi" w:cstheme="minorHAnsi"/>
          <w:sz w:val="16"/>
        </w:rPr>
        <w:t xml:space="preserve"> due to four factors. First, </w:t>
      </w:r>
      <w:r w:rsidRPr="004F3533">
        <w:rPr>
          <w:rStyle w:val="Emphasis"/>
          <w:rFonts w:asciiTheme="minorHAnsi" w:hAnsiTheme="minorHAnsi" w:cstheme="minorHAnsi"/>
        </w:rPr>
        <w:t xml:space="preserve">great-power military competition </w:t>
      </w:r>
      <w:r w:rsidRPr="004F3533">
        <w:rPr>
          <w:rStyle w:val="StyleUnderline"/>
          <w:rFonts w:asciiTheme="minorHAnsi" w:hAnsiTheme="minorHAnsi" w:cstheme="minorHAnsi"/>
        </w:rPr>
        <w:t>is back. The world’s</w:t>
      </w:r>
      <w:r w:rsidRPr="004F3533">
        <w:rPr>
          <w:rFonts w:asciiTheme="minorHAnsi" w:hAnsiTheme="minorHAnsi" w:cstheme="minorHAnsi"/>
          <w:sz w:val="16"/>
        </w:rPr>
        <w:t xml:space="preserve"> two </w:t>
      </w:r>
      <w:r w:rsidRPr="004F3533">
        <w:rPr>
          <w:rStyle w:val="StyleUnderline"/>
          <w:rFonts w:asciiTheme="minorHAnsi" w:hAnsiTheme="minorHAnsi" w:cstheme="minorHAnsi"/>
        </w:rPr>
        <w:t>leading authoritarian powers—</w:t>
      </w:r>
      <w:r w:rsidRPr="004F3533">
        <w:rPr>
          <w:rStyle w:val="Emphasis"/>
          <w:rFonts w:asciiTheme="minorHAnsi" w:hAnsiTheme="minorHAnsi" w:cstheme="minorHAnsi"/>
          <w:highlight w:val="green"/>
        </w:rPr>
        <w:t xml:space="preserve">China </w:t>
      </w:r>
      <w:r w:rsidRPr="004F3533">
        <w:rPr>
          <w:rFonts w:asciiTheme="minorHAnsi" w:hAnsiTheme="minorHAnsi" w:cstheme="minorHAnsi"/>
          <w:sz w:val="16"/>
        </w:rPr>
        <w:t>and Russia</w:t>
      </w:r>
      <w:r w:rsidRPr="004F3533">
        <w:rPr>
          <w:rStyle w:val="StyleUnderline"/>
          <w:rFonts w:asciiTheme="minorHAnsi" w:hAnsiTheme="minorHAnsi" w:cstheme="minorHAnsi"/>
        </w:rPr>
        <w:t>—are seeking</w:t>
      </w:r>
      <w:r w:rsidRPr="004F3533">
        <w:rPr>
          <w:rFonts w:asciiTheme="minorHAnsi" w:hAnsiTheme="minorHAnsi" w:cstheme="minorHAnsi"/>
          <w:sz w:val="16"/>
        </w:rPr>
        <w:t xml:space="preserve"> regional </w:t>
      </w:r>
      <w:r w:rsidRPr="004F3533">
        <w:rPr>
          <w:rStyle w:val="StyleUnderline"/>
          <w:rFonts w:asciiTheme="minorHAnsi" w:hAnsiTheme="minorHAnsi" w:cstheme="minorHAnsi"/>
        </w:rPr>
        <w:t xml:space="preserve">hegemony, </w:t>
      </w:r>
      <w:r w:rsidRPr="004F3533">
        <w:rPr>
          <w:rStyle w:val="Emphasis"/>
          <w:rFonts w:asciiTheme="minorHAnsi" w:hAnsiTheme="minorHAnsi" w:cstheme="minorHAnsi"/>
          <w:highlight w:val="green"/>
        </w:rPr>
        <w:t>contesting global norms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such as nonaggression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and</w:t>
      </w:r>
      <w:r w:rsidRPr="004F3533">
        <w:rPr>
          <w:rStyle w:val="StyleUnderline"/>
          <w:rFonts w:asciiTheme="minorHAnsi" w:hAnsiTheme="minorHAnsi" w:cstheme="minorHAnsi"/>
        </w:rPr>
        <w:t xml:space="preserve"> freedom of </w:t>
      </w:r>
      <w:r w:rsidRPr="004F3533">
        <w:rPr>
          <w:rStyle w:val="StyleUnderline"/>
          <w:rFonts w:asciiTheme="minorHAnsi" w:hAnsiTheme="minorHAnsi" w:cstheme="minorHAnsi"/>
          <w:highlight w:val="green"/>
        </w:rPr>
        <w:t>navigation</w:t>
      </w:r>
      <w:r w:rsidRPr="004F3533">
        <w:rPr>
          <w:rStyle w:val="StyleUnderline"/>
          <w:rFonts w:asciiTheme="minorHAnsi" w:hAnsiTheme="minorHAnsi" w:cstheme="minorHAnsi"/>
        </w:rPr>
        <w:t>, and developing the</w:t>
      </w:r>
      <w:r w:rsidRPr="004F3533">
        <w:rPr>
          <w:rFonts w:asciiTheme="minorHAnsi" w:hAnsiTheme="minorHAnsi" w:cstheme="minorHAnsi"/>
          <w:sz w:val="16"/>
        </w:rPr>
        <w:t xml:space="preserve"> military </w:t>
      </w:r>
      <w:r w:rsidRPr="004F3533">
        <w:rPr>
          <w:rStyle w:val="StyleUnderline"/>
          <w:rFonts w:asciiTheme="minorHAnsi" w:hAnsiTheme="minorHAnsi" w:cstheme="minorHAnsi"/>
        </w:rPr>
        <w:t>punch to underwrite these ambitions</w:t>
      </w:r>
      <w:r w:rsidRPr="004F3533">
        <w:rPr>
          <w:rFonts w:asciiTheme="minorHAnsi" w:hAnsiTheme="minorHAnsi" w:cstheme="minorHAnsi"/>
          <w:sz w:val="16"/>
        </w:rPr>
        <w:t xml:space="preserve">. Notwithstanding severe economic and demographic problems, </w:t>
      </w:r>
      <w:r w:rsidRPr="004F3533">
        <w:rPr>
          <w:rStyle w:val="StyleUnderline"/>
          <w:rFonts w:asciiTheme="minorHAnsi" w:hAnsiTheme="minorHAnsi" w:cstheme="minorHAnsi"/>
        </w:rPr>
        <w:t>Russia</w:t>
      </w:r>
      <w:r w:rsidRPr="004F3533">
        <w:rPr>
          <w:rFonts w:asciiTheme="minorHAnsi" w:hAnsiTheme="minorHAnsi" w:cstheme="minorHAnsi"/>
          <w:sz w:val="16"/>
        </w:rPr>
        <w:t xml:space="preserve"> has </w:t>
      </w:r>
      <w:r w:rsidRPr="004F3533">
        <w:rPr>
          <w:rStyle w:val="StyleUnderline"/>
          <w:rFonts w:asciiTheme="minorHAnsi" w:hAnsiTheme="minorHAnsi" w:cstheme="minorHAnsi"/>
        </w:rPr>
        <w:t>conducted a major military modernization emphasizing nuclear weapons</w:t>
      </w:r>
      <w:r w:rsidRPr="004F3533">
        <w:rPr>
          <w:rFonts w:asciiTheme="minorHAnsi" w:hAnsiTheme="minorHAnsi" w:cstheme="minorHAnsi"/>
          <w:sz w:val="16"/>
        </w:rPr>
        <w:t xml:space="preserve">, high-end </w:t>
      </w:r>
      <w:r w:rsidRPr="004F3533">
        <w:rPr>
          <w:rStyle w:val="StyleUnderline"/>
          <w:rFonts w:asciiTheme="minorHAnsi" w:hAnsiTheme="minorHAnsi" w:cstheme="minorHAnsi"/>
        </w:rPr>
        <w:t>conventional capabilities, and</w:t>
      </w:r>
      <w:r w:rsidRPr="004F3533">
        <w:rPr>
          <w:rFonts w:asciiTheme="minorHAnsi" w:hAnsiTheme="minorHAnsi" w:cstheme="minorHAnsi"/>
          <w:sz w:val="16"/>
        </w:rPr>
        <w:t xml:space="preserve"> rapid-deployment and </w:t>
      </w:r>
      <w:r w:rsidRPr="004F3533">
        <w:rPr>
          <w:rStyle w:val="StyleUnderline"/>
          <w:rFonts w:asciiTheme="minorHAnsi" w:hAnsiTheme="minorHAnsi" w:cstheme="minorHAnsi"/>
        </w:rPr>
        <w:t>special operations</w:t>
      </w:r>
      <w:r w:rsidRPr="004F3533">
        <w:rPr>
          <w:rFonts w:asciiTheme="minorHAnsi" w:hAnsiTheme="minorHAnsi" w:cstheme="minorHAnsi"/>
          <w:sz w:val="16"/>
        </w:rPr>
        <w:t xml:space="preserve"> forces— </w:t>
      </w:r>
      <w:r w:rsidRPr="004F3533">
        <w:rPr>
          <w:rStyle w:val="StyleUnderline"/>
          <w:rFonts w:asciiTheme="minorHAnsi" w:hAnsiTheme="minorHAnsi" w:cstheme="minorHAnsi"/>
        </w:rPr>
        <w:t xml:space="preserve">and utilized </w:t>
      </w:r>
      <w:r w:rsidRPr="004F3533">
        <w:rPr>
          <w:rFonts w:asciiTheme="minorHAnsi" w:hAnsiTheme="minorHAnsi" w:cstheme="minorHAnsi"/>
          <w:sz w:val="16"/>
        </w:rPr>
        <w:t xml:space="preserve">many of </w:t>
      </w:r>
      <w:r w:rsidRPr="004F3533">
        <w:rPr>
          <w:rStyle w:val="StyleUnderline"/>
          <w:rFonts w:asciiTheme="minorHAnsi" w:hAnsiTheme="minorHAnsi" w:cstheme="minorHAnsi"/>
        </w:rPr>
        <w:t xml:space="preserve">these </w:t>
      </w:r>
      <w:r w:rsidRPr="004F3533">
        <w:rPr>
          <w:rFonts w:asciiTheme="minorHAnsi" w:hAnsiTheme="minorHAnsi" w:cstheme="minorHAnsi"/>
          <w:sz w:val="16"/>
        </w:rPr>
        <w:t xml:space="preserve">capabilities in conflicts </w:t>
      </w:r>
      <w:r w:rsidRPr="004F3533">
        <w:rPr>
          <w:rStyle w:val="StyleUnderline"/>
          <w:rFonts w:asciiTheme="minorHAnsi" w:hAnsiTheme="minorHAnsi" w:cstheme="minorHAnsi"/>
        </w:rPr>
        <w:t>in Ukraine and Syria</w:t>
      </w:r>
      <w:r w:rsidRPr="004F3533">
        <w:rPr>
          <w:rFonts w:asciiTheme="minorHAnsi" w:hAnsiTheme="minorHAnsi" w:cstheme="minorHAnsi"/>
          <w:sz w:val="16"/>
        </w:rPr>
        <w:t xml:space="preserve">.10 </w:t>
      </w:r>
      <w:r w:rsidRPr="004F3533">
        <w:rPr>
          <w:rStyle w:val="StyleUnderline"/>
          <w:rFonts w:asciiTheme="minorHAnsi" w:hAnsiTheme="minorHAnsi" w:cstheme="minorHAnsi"/>
          <w:highlight w:val="green"/>
        </w:rPr>
        <w:t>China</w:t>
      </w:r>
      <w:r w:rsidRPr="004F3533">
        <w:rPr>
          <w:rFonts w:asciiTheme="minorHAnsi" w:hAnsiTheme="minorHAnsi" w:cstheme="minorHAnsi"/>
          <w:sz w:val="16"/>
        </w:rPr>
        <w:t xml:space="preserve">, meanwhile, has </w:t>
      </w:r>
      <w:r w:rsidRPr="004F3533">
        <w:rPr>
          <w:rStyle w:val="StyleUnderline"/>
          <w:rFonts w:asciiTheme="minorHAnsi" w:hAnsiTheme="minorHAnsi" w:cstheme="minorHAnsi"/>
          <w:highlight w:val="green"/>
        </w:rPr>
        <w:t>carried</w:t>
      </w:r>
      <w:r w:rsidRPr="004F3533">
        <w:rPr>
          <w:rStyle w:val="StyleUnderline"/>
          <w:rFonts w:asciiTheme="minorHAnsi" w:hAnsiTheme="minorHAnsi" w:cstheme="minorHAnsi"/>
        </w:rPr>
        <w:t xml:space="preserve"> out a </w:t>
      </w:r>
      <w:r w:rsidRPr="004F3533">
        <w:rPr>
          <w:rStyle w:val="Emphasis"/>
          <w:rFonts w:asciiTheme="minorHAnsi" w:hAnsiTheme="minorHAnsi" w:cstheme="minorHAnsi"/>
          <w:highlight w:val="green"/>
        </w:rPr>
        <w:t>buildup of historic proportions</w:t>
      </w:r>
      <w:r w:rsidRPr="004F3533">
        <w:rPr>
          <w:rFonts w:asciiTheme="minorHAnsi" w:hAnsiTheme="minorHAnsi" w:cstheme="minorHAnsi"/>
          <w:sz w:val="16"/>
        </w:rPr>
        <w:t xml:space="preserve">, with constant-dollar defense outlays rising from US$26 billion in 1995 to US$226 billion in 2016.11 Ominously, </w:t>
      </w:r>
      <w:r w:rsidRPr="004F3533">
        <w:rPr>
          <w:rStyle w:val="StyleUnderline"/>
          <w:rFonts w:asciiTheme="minorHAnsi" w:hAnsiTheme="minorHAnsi" w:cstheme="minorHAnsi"/>
        </w:rPr>
        <w:t>these expenditures</w:t>
      </w:r>
      <w:r w:rsidRPr="004F3533">
        <w:rPr>
          <w:rFonts w:asciiTheme="minorHAnsi" w:hAnsiTheme="minorHAnsi" w:cstheme="minorHAnsi"/>
          <w:sz w:val="16"/>
        </w:rPr>
        <w:t xml:space="preserve"> have </w:t>
      </w:r>
      <w:r w:rsidRPr="004F3533">
        <w:rPr>
          <w:rStyle w:val="StyleUnderline"/>
          <w:rFonts w:asciiTheme="minorHAnsi" w:hAnsiTheme="minorHAnsi" w:cstheme="minorHAnsi"/>
        </w:rPr>
        <w:t>funded</w:t>
      </w:r>
      <w:r w:rsidRPr="004F3533">
        <w:rPr>
          <w:rFonts w:asciiTheme="minorHAnsi" w:hAnsiTheme="minorHAnsi" w:cstheme="minorHAnsi"/>
          <w:sz w:val="16"/>
        </w:rPr>
        <w:t xml:space="preserve"> development of </w:t>
      </w:r>
      <w:r w:rsidRPr="004F3533">
        <w:rPr>
          <w:rStyle w:val="Emphasis"/>
          <w:rFonts w:asciiTheme="minorHAnsi" w:hAnsiTheme="minorHAnsi" w:cstheme="minorHAnsi"/>
        </w:rPr>
        <w:t>power-projection</w:t>
      </w:r>
      <w:r w:rsidRPr="004F3533">
        <w:rPr>
          <w:rStyle w:val="StyleUnderline"/>
          <w:rFonts w:asciiTheme="minorHAnsi" w:hAnsiTheme="minorHAnsi" w:cstheme="minorHAnsi"/>
        </w:rPr>
        <w:t xml:space="preserve"> and </w:t>
      </w:r>
      <w:proofErr w:type="spellStart"/>
      <w:r w:rsidRPr="004F3533">
        <w:rPr>
          <w:rStyle w:val="StyleUnderline"/>
          <w:rFonts w:asciiTheme="minorHAnsi" w:hAnsiTheme="minorHAnsi" w:cstheme="minorHAnsi"/>
        </w:rPr>
        <w:t>antiaccess</w:t>
      </w:r>
      <w:proofErr w:type="spellEnd"/>
      <w:r w:rsidRPr="004F3533">
        <w:rPr>
          <w:rFonts w:asciiTheme="minorHAnsi" w:hAnsiTheme="minorHAnsi" w:cstheme="minorHAnsi"/>
          <w:sz w:val="16"/>
        </w:rPr>
        <w:t xml:space="preserve">/area denial (A2/AD) </w:t>
      </w:r>
      <w:r w:rsidRPr="004F3533">
        <w:rPr>
          <w:rStyle w:val="StyleUnderline"/>
          <w:rFonts w:asciiTheme="minorHAnsi" w:hAnsiTheme="minorHAnsi" w:cstheme="minorHAnsi"/>
        </w:rPr>
        <w:t>tools</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to threaten China’s neighbors and complicate U.S. intervention</w:t>
      </w:r>
      <w:r w:rsidRPr="004F3533">
        <w:rPr>
          <w:rFonts w:asciiTheme="minorHAnsi" w:hAnsiTheme="minorHAnsi" w:cstheme="minorHAnsi"/>
          <w:sz w:val="16"/>
        </w:rPr>
        <w:t xml:space="preserve"> on their behalf. Washington has grown accustomed to having a generational military lead; </w:t>
      </w:r>
      <w:r w:rsidRPr="004F3533">
        <w:rPr>
          <w:rStyle w:val="StyleUnderline"/>
          <w:rFonts w:asciiTheme="minorHAnsi" w:hAnsiTheme="minorHAnsi" w:cstheme="minorHAnsi"/>
        </w:rPr>
        <w:t>Russian and Chinese modernization</w:t>
      </w:r>
      <w:r w:rsidRPr="004F3533">
        <w:rPr>
          <w:rFonts w:asciiTheme="minorHAnsi" w:hAnsiTheme="minorHAnsi" w:cstheme="minorHAnsi"/>
          <w:sz w:val="16"/>
        </w:rPr>
        <w:t xml:space="preserve"> efforts </w:t>
      </w:r>
      <w:r w:rsidRPr="004F3533">
        <w:rPr>
          <w:rStyle w:val="StyleUnderline"/>
          <w:rFonts w:asciiTheme="minorHAnsi" w:hAnsiTheme="minorHAnsi" w:cstheme="minorHAnsi"/>
        </w:rPr>
        <w:t>are</w:t>
      </w:r>
      <w:r w:rsidRPr="004F3533">
        <w:rPr>
          <w:rFonts w:asciiTheme="minorHAnsi" w:hAnsiTheme="minorHAnsi" w:cstheme="minorHAnsi"/>
          <w:sz w:val="16"/>
        </w:rPr>
        <w:t xml:space="preserve"> now </w:t>
      </w:r>
      <w:r w:rsidRPr="004F3533">
        <w:rPr>
          <w:rStyle w:val="StyleUnderline"/>
          <w:rFonts w:asciiTheme="minorHAnsi" w:hAnsiTheme="minorHAnsi" w:cstheme="minorHAnsi"/>
        </w:rPr>
        <w:t>creating a</w:t>
      </w:r>
      <w:r w:rsidRPr="004F3533">
        <w:rPr>
          <w:rFonts w:asciiTheme="minorHAnsi" w:hAnsiTheme="minorHAnsi" w:cstheme="minorHAnsi"/>
          <w:sz w:val="16"/>
        </w:rPr>
        <w:t xml:space="preserve"> far </w:t>
      </w:r>
      <w:r w:rsidRPr="004F3533">
        <w:rPr>
          <w:rStyle w:val="Emphasis"/>
          <w:rFonts w:asciiTheme="minorHAnsi" w:hAnsiTheme="minorHAnsi" w:cstheme="minorHAnsi"/>
          <w:highlight w:val="green"/>
        </w:rPr>
        <w:t>more competitive environment</w:t>
      </w:r>
      <w:r w:rsidRPr="004F3533">
        <w:rPr>
          <w:rFonts w:asciiTheme="minorHAnsi" w:hAnsiTheme="minorHAnsi" w:cstheme="minorHAnsi"/>
          <w:sz w:val="16"/>
        </w:rPr>
        <w:t xml:space="preserve">. Second, the </w:t>
      </w:r>
      <w:r w:rsidRPr="004F3533">
        <w:rPr>
          <w:rStyle w:val="StyleUnderline"/>
          <w:rFonts w:asciiTheme="minorHAnsi" w:hAnsiTheme="minorHAnsi" w:cstheme="minorHAnsi"/>
        </w:rPr>
        <w:t>international outlaws are no longer</w:t>
      </w:r>
      <w:r w:rsidRPr="004F3533">
        <w:rPr>
          <w:rFonts w:asciiTheme="minorHAnsi" w:hAnsiTheme="minorHAnsi" w:cstheme="minorHAnsi"/>
          <w:sz w:val="16"/>
        </w:rPr>
        <w:t xml:space="preserve"> so </w:t>
      </w:r>
      <w:r w:rsidRPr="004F3533">
        <w:rPr>
          <w:rStyle w:val="StyleUnderline"/>
          <w:rFonts w:asciiTheme="minorHAnsi" w:hAnsiTheme="minorHAnsi" w:cstheme="minorHAnsi"/>
        </w:rPr>
        <w:t xml:space="preserve">weak. </w:t>
      </w:r>
      <w:r w:rsidRPr="004F3533">
        <w:rPr>
          <w:rStyle w:val="Emphasis"/>
          <w:rFonts w:asciiTheme="minorHAnsi" w:hAnsiTheme="minorHAnsi" w:cstheme="minorHAnsi"/>
          <w:highlight w:val="green"/>
        </w:rPr>
        <w:t>North Korea</w:t>
      </w:r>
      <w:r w:rsidRPr="004F3533">
        <w:rPr>
          <w:rFonts w:asciiTheme="minorHAnsi" w:hAnsiTheme="minorHAnsi" w:cstheme="minorHAnsi"/>
          <w:sz w:val="16"/>
          <w:highlight w:val="green"/>
        </w:rPr>
        <w:t>’s</w:t>
      </w:r>
      <w:r w:rsidRPr="004F3533">
        <w:rPr>
          <w:rFonts w:asciiTheme="minorHAnsi" w:hAnsiTheme="minorHAnsi" w:cstheme="minorHAnsi"/>
          <w:sz w:val="16"/>
        </w:rPr>
        <w:t xml:space="preserve"> conventional forces have atrophied, but it </w:t>
      </w:r>
      <w:r w:rsidRPr="004F3533">
        <w:rPr>
          <w:rStyle w:val="StyleUnderline"/>
          <w:rFonts w:asciiTheme="minorHAnsi" w:hAnsiTheme="minorHAnsi" w:cstheme="minorHAnsi"/>
        </w:rPr>
        <w:t xml:space="preserve">has amassed a </w:t>
      </w:r>
      <w:r w:rsidRPr="004F3533">
        <w:rPr>
          <w:rStyle w:val="Emphasis"/>
          <w:rFonts w:asciiTheme="minorHAnsi" w:hAnsiTheme="minorHAnsi" w:cstheme="minorHAnsi"/>
          <w:highlight w:val="green"/>
        </w:rPr>
        <w:t>growing nuclear arsenal</w:t>
      </w:r>
      <w:r w:rsidRPr="004F3533">
        <w:rPr>
          <w:rStyle w:val="StyleUnderline"/>
          <w:rFonts w:asciiTheme="minorHAnsi" w:hAnsiTheme="minorHAnsi" w:cstheme="minorHAnsi"/>
        </w:rPr>
        <w:t xml:space="preserve"> and is developing</w:t>
      </w:r>
      <w:r w:rsidRPr="004F3533">
        <w:rPr>
          <w:rFonts w:asciiTheme="minorHAnsi" w:hAnsiTheme="minorHAnsi" w:cstheme="minorHAnsi"/>
          <w:sz w:val="16"/>
        </w:rPr>
        <w:t xml:space="preserve"> an </w:t>
      </w:r>
      <w:r w:rsidRPr="004F3533">
        <w:rPr>
          <w:rStyle w:val="StyleUnderline"/>
          <w:rFonts w:asciiTheme="minorHAnsi" w:hAnsiTheme="minorHAnsi" w:cstheme="minorHAnsi"/>
        </w:rPr>
        <w:t xml:space="preserve">intercontinental delivery </w:t>
      </w:r>
      <w:r w:rsidRPr="004F3533">
        <w:rPr>
          <w:rFonts w:asciiTheme="minorHAnsi" w:hAnsiTheme="minorHAnsi" w:cstheme="minorHAnsi"/>
          <w:sz w:val="16"/>
        </w:rPr>
        <w:t xml:space="preserve">capability </w:t>
      </w:r>
      <w:r w:rsidRPr="004F3533">
        <w:rPr>
          <w:rStyle w:val="StyleUnderline"/>
          <w:rFonts w:asciiTheme="minorHAnsi" w:hAnsiTheme="minorHAnsi" w:cstheme="minorHAnsi"/>
        </w:rPr>
        <w:t xml:space="preserve">that will </w:t>
      </w:r>
      <w:r w:rsidRPr="004F3533">
        <w:rPr>
          <w:rFonts w:asciiTheme="minorHAnsi" w:hAnsiTheme="minorHAnsi" w:cstheme="minorHAnsi"/>
          <w:sz w:val="16"/>
        </w:rPr>
        <w:t xml:space="preserve">soon </w:t>
      </w:r>
      <w:r w:rsidRPr="004F3533">
        <w:rPr>
          <w:rStyle w:val="StyleUnderline"/>
          <w:rFonts w:asciiTheme="minorHAnsi" w:hAnsiTheme="minorHAnsi" w:cstheme="minorHAnsi"/>
        </w:rPr>
        <w:t xml:space="preserve">allow it to threaten </w:t>
      </w:r>
      <w:r w:rsidRPr="004F3533">
        <w:rPr>
          <w:rFonts w:asciiTheme="minorHAnsi" w:hAnsiTheme="minorHAnsi" w:cstheme="minorHAnsi"/>
          <w:sz w:val="16"/>
        </w:rPr>
        <w:t xml:space="preserve">not just America’s regional allies but also </w:t>
      </w:r>
      <w:r w:rsidRPr="004F3533">
        <w:rPr>
          <w:rStyle w:val="StyleUnderline"/>
          <w:rFonts w:asciiTheme="minorHAnsi" w:hAnsiTheme="minorHAnsi" w:cstheme="minorHAnsi"/>
        </w:rPr>
        <w:t>the continental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tates.12 </w:t>
      </w:r>
      <w:r w:rsidRPr="004F3533">
        <w:rPr>
          <w:rStyle w:val="Emphasis"/>
          <w:rFonts w:asciiTheme="minorHAnsi" w:hAnsiTheme="minorHAnsi" w:cstheme="minorHAnsi"/>
          <w:highlight w:val="green"/>
        </w:rPr>
        <w:t>Iran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remains a nuclear threshold state</w:t>
      </w:r>
      <w:r w:rsidRPr="004F3533">
        <w:rPr>
          <w:rFonts w:asciiTheme="minorHAnsi" w:hAnsiTheme="minorHAnsi" w:cstheme="minorHAnsi"/>
          <w:sz w:val="16"/>
        </w:rPr>
        <w:t xml:space="preserve">, one </w:t>
      </w:r>
      <w:r w:rsidRPr="004F3533">
        <w:rPr>
          <w:rStyle w:val="StyleUnderline"/>
          <w:rFonts w:asciiTheme="minorHAnsi" w:hAnsiTheme="minorHAnsi" w:cstheme="minorHAnsi"/>
        </w:rPr>
        <w:t>that continues to develop</w:t>
      </w:r>
      <w:r w:rsidRPr="004F3533">
        <w:rPr>
          <w:rFonts w:asciiTheme="minorHAnsi" w:hAnsiTheme="minorHAnsi" w:cstheme="minorHAnsi"/>
          <w:sz w:val="16"/>
        </w:rPr>
        <w:t xml:space="preserve"> ballistic </w:t>
      </w:r>
      <w:r w:rsidRPr="004F3533">
        <w:rPr>
          <w:rStyle w:val="StyleUnderline"/>
          <w:rFonts w:asciiTheme="minorHAnsi" w:hAnsiTheme="minorHAnsi" w:cstheme="minorHAnsi"/>
        </w:rPr>
        <w:t>missiles and A2/AD</w:t>
      </w:r>
      <w:r w:rsidRPr="004F3533">
        <w:rPr>
          <w:rFonts w:asciiTheme="minorHAnsi" w:hAnsiTheme="minorHAnsi" w:cstheme="minorHAnsi"/>
          <w:sz w:val="16"/>
        </w:rPr>
        <w:t xml:space="preserve"> capabilities </w:t>
      </w:r>
      <w:r w:rsidRPr="004F3533">
        <w:rPr>
          <w:rStyle w:val="StyleUnderline"/>
          <w:rFonts w:asciiTheme="minorHAnsi" w:hAnsiTheme="minorHAnsi" w:cstheme="minorHAnsi"/>
        </w:rPr>
        <w:t>while employing</w:t>
      </w:r>
      <w:r w:rsidRPr="004F3533">
        <w:rPr>
          <w:rFonts w:asciiTheme="minorHAnsi" w:hAnsiTheme="minorHAnsi" w:cstheme="minorHAnsi"/>
          <w:sz w:val="16"/>
        </w:rPr>
        <w:t xml:space="preserve"> sectarian and </w:t>
      </w:r>
      <w:r w:rsidRPr="004F3533">
        <w:rPr>
          <w:rStyle w:val="Emphasis"/>
          <w:rFonts w:asciiTheme="minorHAnsi" w:hAnsiTheme="minorHAnsi" w:cstheme="minorHAnsi"/>
          <w:highlight w:val="green"/>
        </w:rPr>
        <w:t>proxy forces</w:t>
      </w:r>
      <w:r w:rsidRPr="004F3533">
        <w:rPr>
          <w:rStyle w:val="StyleUnderline"/>
          <w:rFonts w:asciiTheme="minorHAnsi" w:hAnsiTheme="minorHAnsi" w:cstheme="minorHAnsi"/>
          <w:highlight w:val="green"/>
        </w:rPr>
        <w:t xml:space="preserve"> across</w:t>
      </w:r>
      <w:r w:rsidRPr="004F3533">
        <w:rPr>
          <w:rStyle w:val="StyleUnderline"/>
          <w:rFonts w:asciiTheme="minorHAnsi" w:hAnsiTheme="minorHAnsi" w:cstheme="minorHAnsi"/>
        </w:rPr>
        <w:t xml:space="preserve"> the Middle East.</w:t>
      </w:r>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Islamic State</w:t>
      </w:r>
      <w:r w:rsidRPr="004F3533">
        <w:rPr>
          <w:rFonts w:asciiTheme="minorHAnsi" w:hAnsiTheme="minorHAnsi" w:cstheme="minorHAnsi"/>
          <w:sz w:val="16"/>
        </w:rPr>
        <w:t xml:space="preserve">, for its part, is headed for defeat, but </w:t>
      </w:r>
      <w:r w:rsidRPr="004F3533">
        <w:rPr>
          <w:rStyle w:val="StyleUnderline"/>
          <w:rFonts w:asciiTheme="minorHAnsi" w:hAnsiTheme="minorHAnsi" w:cstheme="minorHAnsi"/>
        </w:rPr>
        <w:t xml:space="preserve">has </w:t>
      </w:r>
      <w:r w:rsidRPr="004F3533">
        <w:rPr>
          <w:rStyle w:val="StyleUnderline"/>
          <w:rFonts w:asciiTheme="minorHAnsi" w:hAnsiTheme="minorHAnsi" w:cstheme="minorHAnsi"/>
          <w:highlight w:val="green"/>
        </w:rPr>
        <w:t>displayed military capabilities</w:t>
      </w:r>
      <w:r w:rsidRPr="004F3533">
        <w:rPr>
          <w:rStyle w:val="StyleUnderline"/>
          <w:rFonts w:asciiTheme="minorHAnsi" w:hAnsiTheme="minorHAnsi" w:cstheme="minorHAnsi"/>
        </w:rPr>
        <w:t xml:space="preserve"> unprecedented for any terrorist </w:t>
      </w:r>
      <w:proofErr w:type="gramStart"/>
      <w:r w:rsidRPr="004F3533">
        <w:rPr>
          <w:rStyle w:val="StyleUnderline"/>
          <w:rFonts w:asciiTheme="minorHAnsi" w:hAnsiTheme="minorHAnsi" w:cstheme="minorHAnsi"/>
        </w:rPr>
        <w:t>group</w:t>
      </w:r>
      <w:r w:rsidRPr="004F3533">
        <w:rPr>
          <w:rFonts w:asciiTheme="minorHAnsi" w:hAnsiTheme="minorHAnsi" w:cstheme="minorHAnsi"/>
          <w:sz w:val="16"/>
        </w:rPr>
        <w:t>, and</w:t>
      </w:r>
      <w:proofErr w:type="gramEnd"/>
      <w:r w:rsidRPr="004F3533">
        <w:rPr>
          <w:rFonts w:asciiTheme="minorHAnsi" w:hAnsiTheme="minorHAnsi" w:cstheme="minorHAnsi"/>
          <w:sz w:val="16"/>
        </w:rPr>
        <w:t xml:space="preserve"> shown that </w:t>
      </w:r>
      <w:r w:rsidRPr="004F3533">
        <w:rPr>
          <w:rStyle w:val="StyleUnderline"/>
          <w:rFonts w:asciiTheme="minorHAnsi" w:hAnsiTheme="minorHAnsi" w:cstheme="minorHAnsi"/>
        </w:rPr>
        <w:t>counterterrorism will continue to place</w:t>
      </w:r>
      <w:r w:rsidRPr="004F3533">
        <w:rPr>
          <w:rFonts w:asciiTheme="minorHAnsi" w:hAnsiTheme="minorHAnsi" w:cstheme="minorHAnsi"/>
          <w:sz w:val="16"/>
        </w:rPr>
        <w:t xml:space="preserve"> significant </w:t>
      </w:r>
      <w:r w:rsidRPr="004F3533">
        <w:rPr>
          <w:rStyle w:val="Emphasis"/>
          <w:rFonts w:asciiTheme="minorHAnsi" w:hAnsiTheme="minorHAnsi" w:cstheme="minorHAnsi"/>
          <w:highlight w:val="green"/>
        </w:rPr>
        <w:t>operational demands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on U.S. forces</w:t>
      </w:r>
      <w:r w:rsidRPr="004F3533">
        <w:rPr>
          <w:rFonts w:asciiTheme="minorHAnsi" w:hAnsiTheme="minorHAnsi" w:cstheme="minorHAnsi"/>
          <w:sz w:val="16"/>
        </w:rPr>
        <w:t xml:space="preserve"> whether in this context or in others. Rogue actors have long preoccupied American planners, but the rogues are now more capable than at any time in decades. Third,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democratization of technology</w:t>
      </w:r>
      <w:r w:rsidRPr="004F3533">
        <w:rPr>
          <w:rFonts w:asciiTheme="minorHAnsi" w:hAnsiTheme="minorHAnsi" w:cstheme="minorHAnsi"/>
          <w:sz w:val="16"/>
        </w:rPr>
        <w:t xml:space="preserve"> has </w:t>
      </w:r>
      <w:r w:rsidRPr="004F3533">
        <w:rPr>
          <w:rStyle w:val="StyleUnderline"/>
          <w:rFonts w:asciiTheme="minorHAnsi" w:hAnsiTheme="minorHAnsi" w:cstheme="minorHAnsi"/>
        </w:rPr>
        <w:t>allowed</w:t>
      </w:r>
      <w:r w:rsidRPr="004F3533">
        <w:rPr>
          <w:rFonts w:asciiTheme="minorHAnsi" w:hAnsiTheme="minorHAnsi" w:cstheme="minorHAnsi"/>
          <w:sz w:val="16"/>
        </w:rPr>
        <w:t xml:space="preserve"> more </w:t>
      </w:r>
      <w:r w:rsidRPr="004F3533">
        <w:rPr>
          <w:rStyle w:val="StyleUnderline"/>
          <w:rFonts w:asciiTheme="minorHAnsi" w:hAnsiTheme="minorHAnsi" w:cstheme="minorHAnsi"/>
        </w:rPr>
        <w:t>actors to contest American superiority</w:t>
      </w:r>
      <w:r w:rsidRPr="004F3533">
        <w:rPr>
          <w:rFonts w:asciiTheme="minorHAnsi" w:hAnsiTheme="minorHAnsi" w:cstheme="minorHAnsi"/>
          <w:sz w:val="16"/>
        </w:rPr>
        <w:t xml:space="preserve"> in dangerous ways. </w:t>
      </w:r>
      <w:r w:rsidRPr="004F3533">
        <w:rPr>
          <w:rStyle w:val="StyleUnderline"/>
          <w:rFonts w:asciiTheme="minorHAnsi" w:hAnsiTheme="minorHAnsi" w:cstheme="minorHAnsi"/>
        </w:rPr>
        <w:t>The spread of antisatellite and cyberwarfare capabilities; the proliferation of</w:t>
      </w:r>
      <w:r w:rsidRPr="004F3533">
        <w:rPr>
          <w:rFonts w:asciiTheme="minorHAnsi" w:hAnsiTheme="minorHAnsi" w:cstheme="minorHAnsi"/>
          <w:sz w:val="16"/>
        </w:rPr>
        <w:t xml:space="preserve"> man-portable </w:t>
      </w:r>
      <w:r w:rsidRPr="004F3533">
        <w:rPr>
          <w:rStyle w:val="StyleUnderline"/>
          <w:rFonts w:asciiTheme="minorHAnsi" w:hAnsiTheme="minorHAnsi" w:cstheme="minorHAnsi"/>
        </w:rPr>
        <w:t>air defense</w:t>
      </w:r>
      <w:r w:rsidRPr="004F3533">
        <w:rPr>
          <w:rFonts w:asciiTheme="minorHAnsi" w:hAnsiTheme="minorHAnsi" w:cstheme="minorHAnsi"/>
          <w:sz w:val="16"/>
        </w:rPr>
        <w:t xml:space="preserve"> systems </w:t>
      </w:r>
      <w:r w:rsidRPr="004F3533">
        <w:rPr>
          <w:rStyle w:val="StyleUnderline"/>
          <w:rFonts w:asciiTheme="minorHAnsi" w:hAnsiTheme="minorHAnsi" w:cstheme="minorHAnsi"/>
        </w:rPr>
        <w:t>and ballistic missiles; the increasing availability of</w:t>
      </w:r>
      <w:r w:rsidRPr="004F3533">
        <w:rPr>
          <w:rFonts w:asciiTheme="minorHAnsi" w:hAnsiTheme="minorHAnsi" w:cstheme="minorHAnsi"/>
          <w:sz w:val="16"/>
        </w:rPr>
        <w:t xml:space="preserve"> key elements of the </w:t>
      </w:r>
      <w:r w:rsidRPr="004F3533">
        <w:rPr>
          <w:rStyle w:val="StyleUnderline"/>
          <w:rFonts w:asciiTheme="minorHAnsi" w:hAnsiTheme="minorHAnsi" w:cstheme="minorHAnsi"/>
        </w:rPr>
        <w:t>precision-strike</w:t>
      </w:r>
      <w:r w:rsidRPr="004F3533">
        <w:rPr>
          <w:rFonts w:asciiTheme="minorHAnsi" w:hAnsiTheme="minorHAnsi" w:cstheme="minorHAnsi"/>
          <w:sz w:val="16"/>
        </w:rPr>
        <w:t xml:space="preserve"> complex— these phenomena have </w:t>
      </w:r>
      <w:r w:rsidRPr="004F3533">
        <w:rPr>
          <w:rStyle w:val="StyleUnderline"/>
          <w:rFonts w:asciiTheme="minorHAnsi" w:hAnsiTheme="minorHAnsi" w:cstheme="minorHAnsi"/>
        </w:rPr>
        <w:t>had a</w:t>
      </w:r>
      <w:r w:rsidRPr="004F3533">
        <w:rPr>
          <w:rFonts w:asciiTheme="minorHAnsi" w:hAnsiTheme="minorHAnsi" w:cstheme="minorHAnsi"/>
          <w:sz w:val="16"/>
        </w:rPr>
        <w:t xml:space="preserve"> military </w:t>
      </w:r>
      <w:r w:rsidRPr="004F3533">
        <w:rPr>
          <w:rStyle w:val="Emphasis"/>
          <w:rFonts w:asciiTheme="minorHAnsi" w:hAnsiTheme="minorHAnsi" w:cstheme="minorHAnsi"/>
        </w:rPr>
        <w:t>leveling effect</w:t>
      </w:r>
      <w:r w:rsidRPr="004F3533">
        <w:rPr>
          <w:rStyle w:val="StyleUnderline"/>
          <w:rFonts w:asciiTheme="minorHAnsi" w:hAnsiTheme="minorHAnsi" w:cstheme="minorHAnsi"/>
        </w:rPr>
        <w:t xml:space="preserve"> by giving weaker actors capabilities which were</w:t>
      </w:r>
      <w:r w:rsidRPr="004F3533">
        <w:rPr>
          <w:rFonts w:asciiTheme="minorHAnsi" w:hAnsiTheme="minorHAnsi" w:cstheme="minorHAnsi"/>
          <w:sz w:val="16"/>
        </w:rPr>
        <w:t xml:space="preserve"> formerly </w:t>
      </w:r>
      <w:r w:rsidRPr="004F3533">
        <w:rPr>
          <w:rStyle w:val="StyleUnderline"/>
          <w:rFonts w:asciiTheme="minorHAnsi" w:hAnsiTheme="minorHAnsi" w:cstheme="minorHAnsi"/>
        </w:rPr>
        <w:t>unique to</w:t>
      </w:r>
      <w:r w:rsidRPr="004F3533">
        <w:rPr>
          <w:rFonts w:asciiTheme="minorHAnsi" w:hAnsiTheme="minorHAnsi" w:cstheme="minorHAnsi"/>
          <w:sz w:val="16"/>
        </w:rPr>
        <w:t xml:space="preserve"> technologically</w:t>
      </w:r>
      <w:r w:rsidRPr="004F3533">
        <w:rPr>
          <w:rStyle w:val="StyleUnderline"/>
          <w:rFonts w:asciiTheme="minorHAnsi" w:hAnsiTheme="minorHAnsi" w:cstheme="minorHAnsi"/>
        </w:rPr>
        <w:t xml:space="preserve"> advanced states. As such technologies “proliferate</w:t>
      </w:r>
      <w:r w:rsidRPr="004F3533">
        <w:rPr>
          <w:rFonts w:asciiTheme="minorHAnsi" w:hAnsiTheme="minorHAnsi" w:cstheme="minorHAnsi"/>
          <w:sz w:val="16"/>
        </w:rPr>
        <w:t xml:space="preserve"> worldwide,” Air Force Chief of Staff General David Goldfein commented in 2016,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technology and capability gaps</w:t>
      </w:r>
      <w:r w:rsidRPr="004F3533">
        <w:rPr>
          <w:rFonts w:asciiTheme="minorHAnsi" w:hAnsiTheme="minorHAnsi" w:cstheme="minorHAnsi"/>
          <w:sz w:val="16"/>
        </w:rPr>
        <w:t xml:space="preserve"> between America and our adversaries </w:t>
      </w:r>
      <w:r w:rsidRPr="004F3533">
        <w:rPr>
          <w:rStyle w:val="StyleUnderline"/>
          <w:rFonts w:asciiTheme="minorHAnsi" w:hAnsiTheme="minorHAnsi" w:cstheme="minorHAnsi"/>
        </w:rPr>
        <w:t xml:space="preserve">are </w:t>
      </w:r>
      <w:r w:rsidRPr="004F3533">
        <w:rPr>
          <w:rStyle w:val="Emphasis"/>
          <w:rFonts w:asciiTheme="minorHAnsi" w:hAnsiTheme="minorHAnsi" w:cstheme="minorHAnsi"/>
          <w:highlight w:val="green"/>
        </w:rPr>
        <w:t xml:space="preserve">closing </w:t>
      </w:r>
      <w:r w:rsidRPr="004F3533">
        <w:rPr>
          <w:rStyle w:val="Emphasis"/>
          <w:rFonts w:asciiTheme="minorHAnsi" w:hAnsiTheme="minorHAnsi" w:cstheme="minorHAnsi"/>
        </w:rPr>
        <w:t xml:space="preserve">dangerously </w:t>
      </w:r>
      <w:r w:rsidRPr="004F3533">
        <w:rPr>
          <w:rStyle w:val="Emphasis"/>
          <w:rFonts w:asciiTheme="minorHAnsi" w:hAnsiTheme="minorHAnsi" w:cstheme="minorHAnsi"/>
          <w:highlight w:val="green"/>
        </w:rPr>
        <w:t>fast</w:t>
      </w:r>
      <w:r w:rsidRPr="004F3533">
        <w:rPr>
          <w:rFonts w:asciiTheme="minorHAnsi" w:hAnsiTheme="minorHAnsi" w:cstheme="minorHAnsi"/>
          <w:sz w:val="16"/>
        </w:rPr>
        <w:t xml:space="preserve">.”13 Indeed, as these capabilities spread, </w:t>
      </w:r>
      <w:r w:rsidRPr="004F3533">
        <w:rPr>
          <w:rStyle w:val="StyleUnderline"/>
          <w:rFonts w:asciiTheme="minorHAnsi" w:hAnsiTheme="minorHAnsi" w:cstheme="minorHAnsi"/>
        </w:rPr>
        <w:t>fourth-generation systems</w:t>
      </w:r>
      <w:r w:rsidRPr="004F3533">
        <w:rPr>
          <w:rFonts w:asciiTheme="minorHAnsi" w:hAnsiTheme="minorHAnsi" w:cstheme="minorHAnsi"/>
          <w:sz w:val="16"/>
        </w:rPr>
        <w:t xml:space="preserve"> (such as F-15s and F-16s) </w:t>
      </w:r>
      <w:r w:rsidRPr="004F3533">
        <w:rPr>
          <w:rStyle w:val="StyleUnderline"/>
          <w:rFonts w:asciiTheme="minorHAnsi" w:hAnsiTheme="minorHAnsi" w:cstheme="minorHAnsi"/>
        </w:rPr>
        <w:t>may provide decreasing utility against</w:t>
      </w:r>
      <w:r w:rsidRPr="004F3533">
        <w:rPr>
          <w:rFonts w:asciiTheme="minorHAnsi" w:hAnsiTheme="minorHAnsi" w:cstheme="minorHAnsi"/>
          <w:sz w:val="16"/>
        </w:rPr>
        <w:t xml:space="preserve"> even </w:t>
      </w:r>
      <w:r w:rsidRPr="004F3533">
        <w:rPr>
          <w:rStyle w:val="StyleUnderline"/>
          <w:rFonts w:asciiTheme="minorHAnsi" w:hAnsiTheme="minorHAnsi" w:cstheme="minorHAnsi"/>
        </w:rPr>
        <w:t>non-great-power competitors</w:t>
      </w:r>
      <w:r w:rsidRPr="004F3533">
        <w:rPr>
          <w:rFonts w:asciiTheme="minorHAnsi" w:hAnsiTheme="minorHAnsi" w:cstheme="minorHAnsi"/>
          <w:sz w:val="16"/>
        </w:rPr>
        <w:t xml:space="preserve">, and far more </w:t>
      </w:r>
      <w:r w:rsidRPr="004F3533">
        <w:rPr>
          <w:rStyle w:val="Emphasis"/>
          <w:rFonts w:asciiTheme="minorHAnsi" w:hAnsiTheme="minorHAnsi" w:cstheme="minorHAnsi"/>
          <w:highlight w:val="green"/>
        </w:rPr>
        <w:t>fifth-generation capabilities</w:t>
      </w:r>
      <w:r w:rsidRPr="004F3533">
        <w:rPr>
          <w:rStyle w:val="StyleUnderline"/>
          <w:rFonts w:asciiTheme="minorHAnsi" w:hAnsiTheme="minorHAnsi" w:cstheme="minorHAnsi"/>
        </w:rPr>
        <w:t xml:space="preserve"> may be </w:t>
      </w:r>
      <w:r w:rsidRPr="004F3533">
        <w:rPr>
          <w:rStyle w:val="StyleUnderline"/>
          <w:rFonts w:asciiTheme="minorHAnsi" w:hAnsiTheme="minorHAnsi" w:cstheme="minorHAnsi"/>
          <w:highlight w:val="green"/>
        </w:rPr>
        <w:t>needed to</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perpetuate American overmatch</w:t>
      </w:r>
      <w:r w:rsidRPr="004F3533">
        <w:rPr>
          <w:rFonts w:asciiTheme="minorHAnsi" w:hAnsiTheme="minorHAnsi" w:cstheme="minorHAnsi"/>
          <w:sz w:val="16"/>
        </w:rPr>
        <w:t xml:space="preserve">. Finally, </w:t>
      </w:r>
      <w:r w:rsidRPr="004F3533">
        <w:rPr>
          <w:rStyle w:val="StyleUnderline"/>
          <w:rFonts w:asciiTheme="minorHAnsi" w:hAnsiTheme="minorHAnsi" w:cstheme="minorHAnsi"/>
        </w:rPr>
        <w:t xml:space="preserve">the number of </w:t>
      </w:r>
      <w:r w:rsidRPr="004F3533">
        <w:rPr>
          <w:rStyle w:val="StyleUnderline"/>
          <w:rFonts w:asciiTheme="minorHAnsi" w:hAnsiTheme="minorHAnsi" w:cstheme="minorHAnsi"/>
          <w:highlight w:val="green"/>
        </w:rPr>
        <w:t>challenges</w:t>
      </w:r>
      <w:r w:rsidRPr="004F3533">
        <w:rPr>
          <w:rStyle w:val="StyleUnderline"/>
          <w:rFonts w:asciiTheme="minorHAnsi" w:hAnsiTheme="minorHAnsi" w:cstheme="minorHAnsi"/>
        </w:rPr>
        <w:t xml:space="preserve"> has </w:t>
      </w:r>
      <w:r w:rsidRPr="004F3533">
        <w:rPr>
          <w:rStyle w:val="Emphasis"/>
          <w:rFonts w:asciiTheme="minorHAnsi" w:hAnsiTheme="minorHAnsi" w:cstheme="minorHAnsi"/>
          <w:highlight w:val="green"/>
        </w:rPr>
        <w:t>multiplied</w:t>
      </w:r>
      <w:r w:rsidRPr="004F3533">
        <w:rPr>
          <w:rFonts w:asciiTheme="minorHAnsi" w:hAnsiTheme="minorHAnsi" w:cstheme="minorHAnsi"/>
          <w:sz w:val="16"/>
        </w:rPr>
        <w:t xml:space="preserve">. During the 1990s and early 2000s, Washington faced rogue states and jihadist extremism—but not intense great-power rivalry. America faced conflicts in the Middle East—but East Asia and Europe were comparatively secure. Now, the </w:t>
      </w:r>
      <w:r w:rsidRPr="004F3533">
        <w:rPr>
          <w:rStyle w:val="StyleUnderline"/>
          <w:rFonts w:asciiTheme="minorHAnsi" w:hAnsiTheme="minorHAnsi" w:cstheme="minorHAnsi"/>
        </w:rPr>
        <w:t>old threats still exist—but</w:t>
      </w:r>
      <w:r w:rsidRPr="004F3533">
        <w:rPr>
          <w:rFonts w:asciiTheme="minorHAnsi" w:hAnsiTheme="minorHAnsi" w:cstheme="minorHAnsi"/>
          <w:sz w:val="16"/>
        </w:rPr>
        <w:t xml:space="preserve"> the more </w:t>
      </w:r>
      <w:r w:rsidRPr="004F3533">
        <w:rPr>
          <w:rStyle w:val="StyleUnderline"/>
          <w:rFonts w:asciiTheme="minorHAnsi" w:hAnsiTheme="minorHAnsi" w:cstheme="minorHAnsi"/>
        </w:rPr>
        <w:t>permissive conditions have vanished.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highlight w:val="green"/>
        </w:rPr>
        <w:t xml:space="preserve">confronts </w:t>
      </w:r>
      <w:r w:rsidRPr="004F3533">
        <w:rPr>
          <w:rStyle w:val="Emphasis"/>
          <w:rFonts w:asciiTheme="minorHAnsi" w:hAnsiTheme="minorHAnsi" w:cstheme="minorHAnsi"/>
          <w:highlight w:val="green"/>
        </w:rPr>
        <w:t>rogue states</w:t>
      </w:r>
      <w:r w:rsidRPr="004F3533">
        <w:rPr>
          <w:rFonts w:asciiTheme="minorHAnsi" w:hAnsiTheme="minorHAnsi" w:cstheme="minorHAnsi"/>
          <w:sz w:val="16"/>
        </w:rPr>
        <w:t xml:space="preserve">, lethal </w:t>
      </w:r>
      <w:r w:rsidRPr="004F3533">
        <w:rPr>
          <w:rStyle w:val="StyleUnderline"/>
          <w:rFonts w:asciiTheme="minorHAnsi" w:hAnsiTheme="minorHAnsi" w:cstheme="minorHAnsi"/>
        </w:rPr>
        <w:t xml:space="preserve">jihadist organizations, </w:t>
      </w:r>
      <w:r w:rsidRPr="004F3533">
        <w:rPr>
          <w:rStyle w:val="StyleUnderline"/>
          <w:rFonts w:asciiTheme="minorHAnsi" w:hAnsiTheme="minorHAnsi" w:cstheme="minorHAnsi"/>
          <w:highlight w:val="green"/>
        </w:rPr>
        <w:t xml:space="preserve">and </w:t>
      </w:r>
      <w:r w:rsidRPr="004F3533">
        <w:rPr>
          <w:rStyle w:val="Emphasis"/>
          <w:rFonts w:asciiTheme="minorHAnsi" w:hAnsiTheme="minorHAnsi" w:cstheme="minorHAnsi"/>
          <w:highlight w:val="green"/>
        </w:rPr>
        <w:t>great-power competition</w:t>
      </w:r>
      <w:r w:rsidRPr="004F3533">
        <w:rPr>
          <w:rStyle w:val="StyleUnderline"/>
          <w:rFonts w:asciiTheme="minorHAnsi" w:hAnsiTheme="minorHAnsi" w:cstheme="minorHAnsi"/>
        </w:rPr>
        <w:t xml:space="preserve">; there are </w:t>
      </w:r>
      <w:r w:rsidRPr="004F3533">
        <w:rPr>
          <w:rStyle w:val="Emphasis"/>
          <w:rFonts w:asciiTheme="minorHAnsi" w:hAnsiTheme="minorHAnsi" w:cstheme="minorHAnsi"/>
        </w:rPr>
        <w:t>severe challenges</w:t>
      </w:r>
      <w:r w:rsidRPr="004F3533">
        <w:rPr>
          <w:rStyle w:val="StyleUnderline"/>
          <w:rFonts w:asciiTheme="minorHAnsi" w:hAnsiTheme="minorHAnsi" w:cstheme="minorHAnsi"/>
        </w:rPr>
        <w:t xml:space="preserve"> in all</w:t>
      </w:r>
      <w:r w:rsidRPr="004F3533">
        <w:rPr>
          <w:rFonts w:asciiTheme="minorHAnsi" w:hAnsiTheme="minorHAnsi" w:cstheme="minorHAnsi"/>
          <w:sz w:val="16"/>
        </w:rPr>
        <w:t xml:space="preserve"> three </w:t>
      </w:r>
      <w:r w:rsidRPr="004F3533">
        <w:rPr>
          <w:rStyle w:val="StyleUnderline"/>
          <w:rFonts w:asciiTheme="minorHAnsi" w:hAnsiTheme="minorHAnsi" w:cstheme="minorHAnsi"/>
        </w:rPr>
        <w:t xml:space="preserve">Eurasian theaters. “I don’t recall a time when we have been confronted with a more </w:t>
      </w:r>
      <w:r w:rsidRPr="004F3533">
        <w:rPr>
          <w:rStyle w:val="Emphasis"/>
          <w:rFonts w:asciiTheme="minorHAnsi" w:hAnsiTheme="minorHAnsi" w:cstheme="minorHAnsi"/>
          <w:highlight w:val="green"/>
        </w:rPr>
        <w:t>diverse array of threats</w:t>
      </w:r>
      <w:r w:rsidRPr="004F3533">
        <w:rPr>
          <w:rStyle w:val="StyleUnderline"/>
          <w:rFonts w:asciiTheme="minorHAnsi" w:hAnsiTheme="minorHAnsi" w:cstheme="minorHAnsi"/>
        </w:rPr>
        <w:t>, whether it’s</w:t>
      </w:r>
      <w:r w:rsidRPr="004F3533">
        <w:rPr>
          <w:rFonts w:asciiTheme="minorHAnsi" w:hAnsiTheme="minorHAnsi" w:cstheme="minorHAnsi"/>
          <w:sz w:val="16"/>
        </w:rPr>
        <w:t xml:space="preserve"> the nation state threats posed by </w:t>
      </w:r>
      <w:r w:rsidRPr="004F3533">
        <w:rPr>
          <w:rStyle w:val="StyleUnderline"/>
          <w:rFonts w:asciiTheme="minorHAnsi" w:hAnsiTheme="minorHAnsi" w:cstheme="minorHAnsi"/>
        </w:rPr>
        <w:t xml:space="preserve">Russia and China </w:t>
      </w:r>
      <w:r w:rsidRPr="004F3533">
        <w:rPr>
          <w:rFonts w:asciiTheme="minorHAnsi" w:hAnsiTheme="minorHAnsi" w:cstheme="minorHAnsi"/>
          <w:sz w:val="16"/>
        </w:rPr>
        <w:t xml:space="preserve">and particularly their substantial nuclear capabilities, </w:t>
      </w:r>
      <w:r w:rsidRPr="004F3533">
        <w:rPr>
          <w:rStyle w:val="StyleUnderline"/>
          <w:rFonts w:asciiTheme="minorHAnsi" w:hAnsiTheme="minorHAnsi" w:cstheme="minorHAnsi"/>
        </w:rPr>
        <w:t>or non-nation states</w:t>
      </w:r>
      <w:r w:rsidRPr="004F3533">
        <w:rPr>
          <w:rFonts w:asciiTheme="minorHAnsi" w:hAnsiTheme="minorHAnsi" w:cstheme="minorHAnsi"/>
          <w:sz w:val="16"/>
        </w:rPr>
        <w:t xml:space="preserve"> of the likes of ISIL, Al Qaida, etc.,” Director of National Intelligence James Clapper commented in 2016. </w:t>
      </w:r>
      <w:r w:rsidRPr="004F3533">
        <w:rPr>
          <w:rStyle w:val="StyleUnderline"/>
          <w:rFonts w:asciiTheme="minorHAnsi" w:hAnsiTheme="minorHAnsi" w:cstheme="minorHAnsi"/>
          <w:highlight w:val="green"/>
        </w:rPr>
        <w:t>Trends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Style w:val="StyleUnderline"/>
          <w:rFonts w:asciiTheme="minorHAnsi" w:hAnsiTheme="minorHAnsi" w:cstheme="minorHAnsi"/>
        </w:rPr>
        <w:t xml:space="preserve"> the strategic landscape constituted a</w:t>
      </w:r>
      <w:r w:rsidRPr="004F3533">
        <w:rPr>
          <w:rFonts w:asciiTheme="minorHAnsi" w:hAnsiTheme="minorHAnsi" w:cstheme="minorHAnsi"/>
          <w:sz w:val="16"/>
        </w:rPr>
        <w:t xml:space="preserve"> veritable “</w:t>
      </w:r>
      <w:r w:rsidRPr="004F3533">
        <w:rPr>
          <w:rStyle w:val="Emphasis"/>
          <w:rFonts w:asciiTheme="minorHAnsi" w:hAnsiTheme="minorHAnsi" w:cstheme="minorHAnsi"/>
          <w:highlight w:val="green"/>
        </w:rPr>
        <w:t>litany of doom</w:t>
      </w:r>
      <w:r w:rsidRPr="004F3533">
        <w:rPr>
          <w:rFonts w:asciiTheme="minorHAnsi" w:hAnsiTheme="minorHAnsi" w:cstheme="minorHAnsi"/>
          <w:sz w:val="16"/>
        </w:rPr>
        <w:t xml:space="preserve">.”14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thus </w:t>
      </w:r>
      <w:r w:rsidRPr="004F3533">
        <w:rPr>
          <w:rStyle w:val="StyleUnderline"/>
          <w:rFonts w:asciiTheme="minorHAnsi" w:hAnsiTheme="minorHAnsi" w:cstheme="minorHAnsi"/>
        </w:rPr>
        <w:t>faces</w:t>
      </w:r>
      <w:r w:rsidRPr="004F3533">
        <w:rPr>
          <w:rFonts w:asciiTheme="minorHAnsi" w:hAnsiTheme="minorHAnsi" w:cstheme="minorHAnsi"/>
          <w:sz w:val="16"/>
        </w:rPr>
        <w:t xml:space="preserve"> not just more significant, but also more </w:t>
      </w:r>
      <w:r w:rsidRPr="004F3533">
        <w:rPr>
          <w:rStyle w:val="StyleUnderline"/>
          <w:rFonts w:asciiTheme="minorHAnsi" w:hAnsiTheme="minorHAnsi" w:cstheme="minorHAnsi"/>
        </w:rPr>
        <w:t>numerous, challenges to its military dominance</w:t>
      </w:r>
      <w:r w:rsidRPr="004F3533">
        <w:rPr>
          <w:rFonts w:asciiTheme="minorHAnsi" w:hAnsiTheme="minorHAnsi" w:cstheme="minorHAnsi"/>
          <w:sz w:val="16"/>
        </w:rPr>
        <w:t xml:space="preserve"> than it has for at least a quarter century.</w:t>
      </w:r>
    </w:p>
    <w:sectPr w:rsidR="000D79FB" w:rsidRPr="004F3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D01D0A"/>
    <w:multiLevelType w:val="hybridMultilevel"/>
    <w:tmpl w:val="3DC4EC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53A9"/>
    <w:rsid w:val="000139A3"/>
    <w:rsid w:val="00080326"/>
    <w:rsid w:val="000D79FB"/>
    <w:rsid w:val="00100833"/>
    <w:rsid w:val="00104529"/>
    <w:rsid w:val="00105942"/>
    <w:rsid w:val="00107396"/>
    <w:rsid w:val="00144A4C"/>
    <w:rsid w:val="00165DCE"/>
    <w:rsid w:val="00176AB0"/>
    <w:rsid w:val="00177B7D"/>
    <w:rsid w:val="0018322D"/>
    <w:rsid w:val="00184966"/>
    <w:rsid w:val="00197FA5"/>
    <w:rsid w:val="001B5776"/>
    <w:rsid w:val="001D017A"/>
    <w:rsid w:val="001E527A"/>
    <w:rsid w:val="001F78CE"/>
    <w:rsid w:val="00215E48"/>
    <w:rsid w:val="00251FC7"/>
    <w:rsid w:val="002855A7"/>
    <w:rsid w:val="002870BF"/>
    <w:rsid w:val="002A6054"/>
    <w:rsid w:val="002B146A"/>
    <w:rsid w:val="002B5E17"/>
    <w:rsid w:val="00315690"/>
    <w:rsid w:val="00316B75"/>
    <w:rsid w:val="00325646"/>
    <w:rsid w:val="003408E7"/>
    <w:rsid w:val="003460F2"/>
    <w:rsid w:val="003479B6"/>
    <w:rsid w:val="0038158C"/>
    <w:rsid w:val="003902BA"/>
    <w:rsid w:val="003A09E2"/>
    <w:rsid w:val="003D392A"/>
    <w:rsid w:val="003E1A7D"/>
    <w:rsid w:val="00407037"/>
    <w:rsid w:val="004605D6"/>
    <w:rsid w:val="004C60E8"/>
    <w:rsid w:val="004D38E0"/>
    <w:rsid w:val="004E3579"/>
    <w:rsid w:val="004E728B"/>
    <w:rsid w:val="004F3533"/>
    <w:rsid w:val="004F39E0"/>
    <w:rsid w:val="0050665F"/>
    <w:rsid w:val="00537BD5"/>
    <w:rsid w:val="0057268A"/>
    <w:rsid w:val="005C3C21"/>
    <w:rsid w:val="005D2912"/>
    <w:rsid w:val="006065BD"/>
    <w:rsid w:val="006446BB"/>
    <w:rsid w:val="00645FA9"/>
    <w:rsid w:val="00647866"/>
    <w:rsid w:val="00665003"/>
    <w:rsid w:val="00680220"/>
    <w:rsid w:val="006A2AD0"/>
    <w:rsid w:val="006B7DBB"/>
    <w:rsid w:val="006C2375"/>
    <w:rsid w:val="006D4ECC"/>
    <w:rsid w:val="00722258"/>
    <w:rsid w:val="007243E5"/>
    <w:rsid w:val="00766EA0"/>
    <w:rsid w:val="007A2226"/>
    <w:rsid w:val="007F5B66"/>
    <w:rsid w:val="00800747"/>
    <w:rsid w:val="00804A1A"/>
    <w:rsid w:val="008230E8"/>
    <w:rsid w:val="00823A1C"/>
    <w:rsid w:val="00845B9D"/>
    <w:rsid w:val="00860984"/>
    <w:rsid w:val="00866502"/>
    <w:rsid w:val="008B3ECB"/>
    <w:rsid w:val="008B4E85"/>
    <w:rsid w:val="008C1B2E"/>
    <w:rsid w:val="00914E12"/>
    <w:rsid w:val="0091627E"/>
    <w:rsid w:val="0097032B"/>
    <w:rsid w:val="009D2EAD"/>
    <w:rsid w:val="009D54B2"/>
    <w:rsid w:val="009E1922"/>
    <w:rsid w:val="009F7ED2"/>
    <w:rsid w:val="00A93661"/>
    <w:rsid w:val="00A95652"/>
    <w:rsid w:val="00AC0AB8"/>
    <w:rsid w:val="00AC68AA"/>
    <w:rsid w:val="00B33C6D"/>
    <w:rsid w:val="00B37A11"/>
    <w:rsid w:val="00B4508F"/>
    <w:rsid w:val="00B55AD5"/>
    <w:rsid w:val="00B8057C"/>
    <w:rsid w:val="00BD6238"/>
    <w:rsid w:val="00BF593B"/>
    <w:rsid w:val="00BF773A"/>
    <w:rsid w:val="00BF7E81"/>
    <w:rsid w:val="00C13773"/>
    <w:rsid w:val="00C17CC8"/>
    <w:rsid w:val="00C307BD"/>
    <w:rsid w:val="00C400D4"/>
    <w:rsid w:val="00C83417"/>
    <w:rsid w:val="00C9604F"/>
    <w:rsid w:val="00CA19AA"/>
    <w:rsid w:val="00CC5298"/>
    <w:rsid w:val="00CD736E"/>
    <w:rsid w:val="00CD798D"/>
    <w:rsid w:val="00CE161E"/>
    <w:rsid w:val="00CF59A8"/>
    <w:rsid w:val="00D325A9"/>
    <w:rsid w:val="00D36A8A"/>
    <w:rsid w:val="00D42C59"/>
    <w:rsid w:val="00D61409"/>
    <w:rsid w:val="00D6691E"/>
    <w:rsid w:val="00D71170"/>
    <w:rsid w:val="00DA1C92"/>
    <w:rsid w:val="00DA25D4"/>
    <w:rsid w:val="00DA6538"/>
    <w:rsid w:val="00DE53A9"/>
    <w:rsid w:val="00E04F03"/>
    <w:rsid w:val="00E15E75"/>
    <w:rsid w:val="00E5262C"/>
    <w:rsid w:val="00E84F3D"/>
    <w:rsid w:val="00EA4247"/>
    <w:rsid w:val="00EC7DC4"/>
    <w:rsid w:val="00ED30CF"/>
    <w:rsid w:val="00F176EF"/>
    <w:rsid w:val="00F37F93"/>
    <w:rsid w:val="00F45E10"/>
    <w:rsid w:val="00F6364A"/>
    <w:rsid w:val="00F9113A"/>
    <w:rsid w:val="00FA537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F99E"/>
  <w15:docId w15:val="{A5645C83-B192-4D42-94EF-1CDE8B85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07BD"/>
    <w:rPr>
      <w:rFonts w:ascii="Calibri" w:hAnsi="Calibri"/>
    </w:rPr>
  </w:style>
  <w:style w:type="paragraph" w:styleId="Heading1">
    <w:name w:val="heading 1"/>
    <w:aliases w:val="Pocket"/>
    <w:basedOn w:val="Normal"/>
    <w:next w:val="Normal"/>
    <w:link w:val="Heading1Char"/>
    <w:qFormat/>
    <w:rsid w:val="00C307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07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C307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C307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07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7BD"/>
  </w:style>
  <w:style w:type="character" w:customStyle="1" w:styleId="Heading1Char">
    <w:name w:val="Heading 1 Char"/>
    <w:aliases w:val="Pocket Char"/>
    <w:basedOn w:val="DefaultParagraphFont"/>
    <w:link w:val="Heading1"/>
    <w:rsid w:val="00C307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07B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C307B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C307BD"/>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s"/>
    <w:basedOn w:val="DefaultParagraphFont"/>
    <w:link w:val="textbold"/>
    <w:uiPriority w:val="7"/>
    <w:qFormat/>
    <w:rsid w:val="00C307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07B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C307BD"/>
    <w:rPr>
      <w:b w:val="0"/>
      <w:sz w:val="22"/>
      <w:u w:val="single"/>
    </w:rPr>
  </w:style>
  <w:style w:type="character" w:styleId="Hyperlink">
    <w:name w:val="Hyperlink"/>
    <w:basedOn w:val="DefaultParagraphFont"/>
    <w:uiPriority w:val="99"/>
    <w:unhideWhenUsed/>
    <w:rsid w:val="00C307BD"/>
    <w:rPr>
      <w:color w:val="auto"/>
      <w:u w:val="none"/>
    </w:rPr>
  </w:style>
  <w:style w:type="character" w:styleId="FollowedHyperlink">
    <w:name w:val="FollowedHyperlink"/>
    <w:basedOn w:val="DefaultParagraphFont"/>
    <w:uiPriority w:val="99"/>
    <w:semiHidden/>
    <w:unhideWhenUsed/>
    <w:rsid w:val="00C307BD"/>
    <w:rPr>
      <w:color w:val="auto"/>
      <w:u w:val="none"/>
    </w:rPr>
  </w:style>
  <w:style w:type="paragraph" w:customStyle="1" w:styleId="textbold">
    <w:name w:val="text bold"/>
    <w:basedOn w:val="Normal"/>
    <w:link w:val="Emphasis"/>
    <w:uiPriority w:val="7"/>
    <w:qFormat/>
    <w:rsid w:val="000D79FB"/>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character" w:styleId="UnresolvedMention">
    <w:name w:val="Unresolved Mention"/>
    <w:basedOn w:val="DefaultParagraphFont"/>
    <w:uiPriority w:val="99"/>
    <w:semiHidden/>
    <w:unhideWhenUsed/>
    <w:rsid w:val="00866502"/>
    <w:rPr>
      <w:color w:val="605E5C"/>
      <w:shd w:val="clear" w:color="auto" w:fill="E1DFDD"/>
    </w:rPr>
  </w:style>
  <w:style w:type="character" w:customStyle="1" w:styleId="normaltextrun">
    <w:name w:val="normaltextrun"/>
    <w:basedOn w:val="DefaultParagraphFont"/>
    <w:rsid w:val="006B7DBB"/>
  </w:style>
  <w:style w:type="character" w:customStyle="1" w:styleId="spellingerror">
    <w:name w:val="spellingerror"/>
    <w:basedOn w:val="DefaultParagraphFont"/>
    <w:rsid w:val="006B7DBB"/>
  </w:style>
  <w:style w:type="character" w:customStyle="1" w:styleId="eop">
    <w:name w:val="eop"/>
    <w:basedOn w:val="DefaultParagraphFont"/>
    <w:rsid w:val="006B7DBB"/>
  </w:style>
  <w:style w:type="paragraph" w:styleId="ListParagraph">
    <w:name w:val="List Paragraph"/>
    <w:basedOn w:val="Normal"/>
    <w:uiPriority w:val="34"/>
    <w:qFormat/>
    <w:rsid w:val="003D392A"/>
    <w:pPr>
      <w:ind w:left="720"/>
      <w:contextualSpacing/>
    </w:pPr>
  </w:style>
  <w:style w:type="paragraph" w:customStyle="1" w:styleId="Emphasis1">
    <w:name w:val="Emphasis1"/>
    <w:basedOn w:val="Normal"/>
    <w:autoRedefine/>
    <w:uiPriority w:val="7"/>
    <w:qFormat/>
    <w:rsid w:val="00E84F3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SubtleEmphasis">
    <w:name w:val="Subtle Emphasis"/>
    <w:basedOn w:val="DefaultParagraphFont"/>
    <w:uiPriority w:val="19"/>
    <w:qFormat/>
    <w:rsid w:val="00E04F0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itif.org/publications/2021/08/11/growth-through-innovation-will-help-fight-climate-change" TargetMode="External"/><Relationship Id="rId3" Type="http://schemas.openxmlformats.org/officeDocument/2006/relationships/styles" Target="styles.xml"/><Relationship Id="rId7" Type="http://schemas.openxmlformats.org/officeDocument/2006/relationships/hyperlink" Target="https://artificialintelligence-news.com/2021/09/22/the-new-space-race-breeding-ground-for-great-innov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15</Pages>
  <Words>12202</Words>
  <Characters>69558</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Arush Adabala</dc:creator>
  <cp:keywords>5.1.1</cp:keywords>
  <dc:description/>
  <cp:lastModifiedBy>Nguyen, Emma</cp:lastModifiedBy>
  <cp:revision>5</cp:revision>
  <dcterms:created xsi:type="dcterms:W3CDTF">2022-01-14T22:56:00Z</dcterms:created>
  <dcterms:modified xsi:type="dcterms:W3CDTF">2022-01-15T00:14:00Z</dcterms:modified>
</cp:coreProperties>
</file>