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CBFA8" w14:textId="6F1765C6" w:rsidR="004A1F6D" w:rsidRDefault="004A1F6D" w:rsidP="004A1F6D">
      <w:pPr>
        <w:pStyle w:val="Heading1"/>
      </w:pPr>
      <w:r>
        <w:t>JF22 – CP – Space-</w:t>
      </w:r>
      <w:r w:rsidR="00B2599D">
        <w:t>B</w:t>
      </w:r>
      <w:r>
        <w:t>ased Solar Power</w:t>
      </w:r>
    </w:p>
    <w:p w14:paraId="60C2D3CA" w14:textId="77777777" w:rsidR="004A1F6D" w:rsidRDefault="004A1F6D" w:rsidP="004A1F6D">
      <w:r>
        <w:t xml:space="preserve">Things to </w:t>
      </w:r>
      <w:proofErr w:type="gramStart"/>
      <w:r>
        <w:t>look into</w:t>
      </w:r>
      <w:proofErr w:type="gramEnd"/>
      <w:r>
        <w:t xml:space="preserve">: </w:t>
      </w:r>
    </w:p>
    <w:p w14:paraId="2D43E1F2" w14:textId="77777777" w:rsidR="004A1F6D" w:rsidRDefault="000B2B37" w:rsidP="004A1F6D">
      <w:pPr>
        <w:pStyle w:val="ListParagraph"/>
        <w:numPr>
          <w:ilvl w:val="0"/>
          <w:numId w:val="12"/>
        </w:numPr>
      </w:pPr>
      <w:hyperlink r:id="rId9" w:history="1">
        <w:r w:rsidR="004A1F6D" w:rsidRPr="00791ED8">
          <w:rPr>
            <w:rStyle w:val="Hyperlink"/>
          </w:rPr>
          <w:t>https://techcrunch.com/2021/08/06/100m-donation-powers-decade-long-moonshot-to-create-solar-satellites-that-beam-power-to-earth/</w:t>
        </w:r>
      </w:hyperlink>
      <w:r w:rsidR="004A1F6D">
        <w:t xml:space="preserve"> (private donations k2 research on sbsp)</w:t>
      </w:r>
    </w:p>
    <w:p w14:paraId="6FD1DAC6" w14:textId="23195E86" w:rsidR="004A1F6D" w:rsidRDefault="000B2B37" w:rsidP="004A1F6D">
      <w:pPr>
        <w:pStyle w:val="ListParagraph"/>
        <w:numPr>
          <w:ilvl w:val="0"/>
          <w:numId w:val="12"/>
        </w:numPr>
      </w:pPr>
      <w:hyperlink r:id="rId10" w:history="1">
        <w:r w:rsidR="004A1F6D" w:rsidRPr="00791ED8">
          <w:rPr>
            <w:rStyle w:val="Hyperlink"/>
          </w:rPr>
          <w:t>https://www.forbes.com/sites/scottsnowden/2019/03/12/solar-power-stations-in-space-could-supply-the-world-with-limitless-energy/?sh=39aa48744386</w:t>
        </w:r>
      </w:hyperlink>
      <w:r w:rsidR="004A1F6D">
        <w:t xml:space="preserve"> (private entities, feasible with existing tech) </w:t>
      </w:r>
    </w:p>
    <w:p w14:paraId="2D0E45DB" w14:textId="5988CA9D" w:rsidR="004A1F6D" w:rsidRDefault="004A1F6D" w:rsidP="004A1F6D">
      <w:pPr>
        <w:pStyle w:val="Heading2"/>
      </w:pPr>
      <w:r>
        <w:t>1NC</w:t>
      </w:r>
    </w:p>
    <w:p w14:paraId="75A54550" w14:textId="76656348" w:rsidR="004A1F6D" w:rsidRDefault="004A1F6D" w:rsidP="004A1F6D">
      <w:pPr>
        <w:pStyle w:val="Heading4"/>
      </w:pPr>
      <w:r>
        <w:t xml:space="preserve">Text: The appropriation of outer space by private entities is unjust except for the development of space-based solar power stations. </w:t>
      </w:r>
    </w:p>
    <w:p w14:paraId="5744D124" w14:textId="1ADA2F2D" w:rsidR="00C968B5" w:rsidRPr="00C968B5" w:rsidRDefault="00BE3548" w:rsidP="00C968B5">
      <w:pPr>
        <w:pStyle w:val="Heading4"/>
      </w:pPr>
      <w:r>
        <w:t xml:space="preserve">Greater regulation of private space companies leads to less innovation and entrepreneurship </w:t>
      </w:r>
    </w:p>
    <w:p w14:paraId="7B57EBDE" w14:textId="77777777" w:rsidR="00BE3548" w:rsidRPr="00910387" w:rsidRDefault="00BE3548" w:rsidP="00BE3548">
      <w:r w:rsidRPr="00DE1540">
        <w:rPr>
          <w:rStyle w:val="Style13ptBold"/>
        </w:rPr>
        <w:t>Lamine et al 21</w:t>
      </w:r>
      <w:r>
        <w:t xml:space="preserve"> </w:t>
      </w:r>
      <w:r w:rsidRPr="00DE1540">
        <w:rPr>
          <w:sz w:val="16"/>
          <w:szCs w:val="16"/>
        </w:rPr>
        <w:t xml:space="preserve">(Wadid Lamine1 Alistair Anderson2 Sarah Jack3 Alain Fayolle4 1 Telfer School of Management, University of Ottawa 2 Lancaster University Management School, Lancaster University 3 House of Innovation, Stockholm School of Economics 4 Center for Innovation and Entrepreneurship Activities, University of Cagliari ), “New article examines entrepreneurship in the space industry”, Stockholm School of Economics, 2-24-21, </w:t>
      </w:r>
      <w:hyperlink r:id="rId11" w:history="1">
        <w:r w:rsidRPr="00DE1540">
          <w:rPr>
            <w:rStyle w:val="Hyperlink"/>
            <w:sz w:val="16"/>
            <w:szCs w:val="16"/>
          </w:rPr>
          <w:t>https://www.hhs.se/en/about-us/news/hoi-news/2021/new-article-examines-entrepreneurship-in-the-space-industry/</w:t>
        </w:r>
      </w:hyperlink>
      <w:r w:rsidRPr="00DE1540">
        <w:rPr>
          <w:sz w:val="16"/>
          <w:szCs w:val="16"/>
        </w:rPr>
        <w:t xml:space="preserve"> NT</w:t>
      </w:r>
    </w:p>
    <w:p w14:paraId="2A9EBC0A" w14:textId="6EA073AE" w:rsidR="00BE3548" w:rsidRPr="00BE3548" w:rsidRDefault="00BE3548" w:rsidP="00BE3548">
      <w:pPr>
        <w:rPr>
          <w:sz w:val="16"/>
        </w:rPr>
      </w:pPr>
      <w:r w:rsidRPr="00BE3548">
        <w:rPr>
          <w:sz w:val="16"/>
        </w:rPr>
        <w:t xml:space="preserve">The space industry is generally perceived as very innovative. Normally, one might expect innovative environments to be conducive to entrepreneurship. </w:t>
      </w:r>
      <w:r w:rsidRPr="00BE3548">
        <w:rPr>
          <w:b/>
          <w:bCs/>
          <w:u w:val="single"/>
        </w:rPr>
        <w:t xml:space="preserve">However, the space industry seems to be an exception owing to the highly regulative impact of institutions operating within it. </w:t>
      </w:r>
      <w:r w:rsidRPr="00BE3548">
        <w:rPr>
          <w:sz w:val="16"/>
        </w:rPr>
        <w:t xml:space="preserve">Generally, institutions influence entrepreneurship and set out the “rules of the game” that shape enterprise or even prevent it. Currently, within academia, there is little research examining how institutions impact on entrepreneurship at an industry level. Studying entrepreneurship in the context of the space industry offers the opportunity to deepen academia’s understanding of industry-specific conditions that form the rules of the game for innovation. New research, conducted in part at the House of Innovation, seeks to understand how </w:t>
      </w:r>
      <w:r w:rsidRPr="00BE3548">
        <w:rPr>
          <w:b/>
          <w:bCs/>
          <w:highlight w:val="green"/>
          <w:u w:val="single"/>
        </w:rPr>
        <w:t>entrepreneurship in the space industry is</w:t>
      </w:r>
      <w:r w:rsidRPr="00BE3548">
        <w:rPr>
          <w:b/>
          <w:bCs/>
          <w:u w:val="single"/>
        </w:rPr>
        <w:t xml:space="preserve"> enabled and </w:t>
      </w:r>
      <w:r w:rsidRPr="00BE3548">
        <w:rPr>
          <w:b/>
          <w:bCs/>
          <w:highlight w:val="green"/>
          <w:u w:val="single"/>
        </w:rPr>
        <w:t>constrained by institutions</w:t>
      </w:r>
      <w:r w:rsidRPr="00BE3548">
        <w:rPr>
          <w:sz w:val="16"/>
        </w:rPr>
        <w:t xml:space="preserve">, and what this implies for the freedom to be entrepreneurial. </w:t>
      </w:r>
      <w:r w:rsidRPr="00BE3548">
        <w:rPr>
          <w:u w:val="single"/>
        </w:rPr>
        <w:t xml:space="preserve">The research findings suggest that the </w:t>
      </w:r>
      <w:r w:rsidRPr="00BE3548">
        <w:rPr>
          <w:highlight w:val="green"/>
          <w:u w:val="single"/>
        </w:rPr>
        <w:t>institutional framework has a</w:t>
      </w:r>
      <w:r w:rsidRPr="00BE3548">
        <w:rPr>
          <w:u w:val="single"/>
        </w:rPr>
        <w:t xml:space="preserve"> profoundly </w:t>
      </w:r>
      <w:r w:rsidRPr="00BE3548">
        <w:rPr>
          <w:highlight w:val="green"/>
          <w:u w:val="single"/>
        </w:rPr>
        <w:t xml:space="preserve">negative effect on </w:t>
      </w:r>
      <w:r w:rsidRPr="00BE3548">
        <w:rPr>
          <w:u w:val="single"/>
        </w:rPr>
        <w:t>start-ups and growth</w:t>
      </w:r>
      <w:r w:rsidRPr="00BE3548">
        <w:rPr>
          <w:sz w:val="16"/>
        </w:rPr>
        <w:t xml:space="preserve">. </w:t>
      </w:r>
      <w:r w:rsidRPr="00BE3548">
        <w:rPr>
          <w:b/>
          <w:bCs/>
          <w:u w:val="single"/>
        </w:rPr>
        <w:t xml:space="preserve">Formal institutional factors in the space industry discourage </w:t>
      </w:r>
      <w:r w:rsidRPr="00BE3548">
        <w:rPr>
          <w:b/>
          <w:bCs/>
          <w:highlight w:val="green"/>
          <w:u w:val="single"/>
        </w:rPr>
        <w:t>entrepreneurial initiatives</w:t>
      </w:r>
      <w:r w:rsidRPr="00BE3548">
        <w:rPr>
          <w:b/>
          <w:bCs/>
          <w:u w:val="single"/>
        </w:rPr>
        <w:t xml:space="preserve"> and stymie the growth of small firms.</w:t>
      </w:r>
      <w:r w:rsidRPr="00BE3548">
        <w:rPr>
          <w:sz w:val="16"/>
        </w:rPr>
        <w:t xml:space="preserve"> </w:t>
      </w:r>
      <w:r w:rsidRPr="00BE3548">
        <w:rPr>
          <w:u w:val="single"/>
        </w:rPr>
        <w:t>This institutional context favors the established firms that dominate the sector, challenging entrepreneurship</w:t>
      </w:r>
      <w:r w:rsidRPr="00BE3548">
        <w:rPr>
          <w:sz w:val="16"/>
        </w:rPr>
        <w:t xml:space="preserve">. To counteract this negative environment, the researchers recommend that policymakers: (1) strengthen private-public-partnership arrangements; (2) implement policies to attract venture capitalists to transform and reinvigorate the upstream segment; and (3) design specific incubation mechanisms for space start-ups. With these changes in place, the researchers remain confident that the space context could evolve into a wonderful launchpad from which entrepreneurship can take off. </w:t>
      </w:r>
      <w:r w:rsidRPr="00BE3548">
        <w:rPr>
          <w:b/>
          <w:bCs/>
          <w:u w:val="single"/>
        </w:rPr>
        <w:t xml:space="preserve">These </w:t>
      </w:r>
      <w:r w:rsidRPr="00BE3548">
        <w:rPr>
          <w:b/>
          <w:bCs/>
          <w:highlight w:val="green"/>
          <w:u w:val="single"/>
        </w:rPr>
        <w:t>findings are based on a ten-year study</w:t>
      </w:r>
      <w:r w:rsidRPr="00BE3548">
        <w:rPr>
          <w:sz w:val="16"/>
        </w:rPr>
        <w:t xml:space="preserve"> originating in an extended case study of a smaller entrepreneurial space industry firm. The case study was eventually extended to include other start-up founders and CEOs of existing businesses. </w:t>
      </w:r>
      <w:r w:rsidRPr="00BE3548">
        <w:rPr>
          <w:u w:val="single"/>
        </w:rPr>
        <w:t xml:space="preserve">Researchers then tapped into the perceptions of business angels and incubator managers and </w:t>
      </w:r>
      <w:r w:rsidRPr="00BE3548">
        <w:rPr>
          <w:highlight w:val="green"/>
          <w:u w:val="single"/>
        </w:rPr>
        <w:t>interviewed key influencers in</w:t>
      </w:r>
      <w:r w:rsidRPr="00BE3548">
        <w:rPr>
          <w:u w:val="single"/>
        </w:rPr>
        <w:t xml:space="preserve"> large </w:t>
      </w:r>
      <w:r w:rsidRPr="00BE3548">
        <w:rPr>
          <w:highlight w:val="green"/>
          <w:u w:val="single"/>
        </w:rPr>
        <w:t>space companies and</w:t>
      </w:r>
      <w:r w:rsidRPr="00BE3548">
        <w:rPr>
          <w:u w:val="single"/>
        </w:rPr>
        <w:t xml:space="preserve"> space </w:t>
      </w:r>
      <w:r w:rsidRPr="00BE3548">
        <w:rPr>
          <w:highlight w:val="green"/>
          <w:u w:val="single"/>
        </w:rPr>
        <w:t>agencies</w:t>
      </w:r>
      <w:r w:rsidRPr="00BE3548">
        <w:rPr>
          <w:u w:val="single"/>
        </w:rPr>
        <w:t>. These case studies and interviews combined yielded an appreciation of how different space industry stakeholders make sense of and inform their organizations’ entrepreneurial role and practices.</w:t>
      </w:r>
      <w:r>
        <w:rPr>
          <w:u w:val="single"/>
        </w:rPr>
        <w:t xml:space="preserve"> </w:t>
      </w:r>
    </w:p>
    <w:p w14:paraId="60610712" w14:textId="77777777" w:rsidR="004A1F6D" w:rsidRDefault="004A1F6D" w:rsidP="004A1F6D">
      <w:pPr>
        <w:pStyle w:val="Heading4"/>
      </w:pPr>
      <w:r>
        <w:t xml:space="preserve">Space-based solar power (SBSP) stations are key to improving energy efficiency in the green transition to renewables. </w:t>
      </w:r>
    </w:p>
    <w:p w14:paraId="055924DE" w14:textId="77777777" w:rsidR="004A1F6D" w:rsidRPr="00AD7CB6" w:rsidRDefault="004A1F6D" w:rsidP="004A1F6D">
      <w:r w:rsidRPr="00AD7CB6">
        <w:rPr>
          <w:rStyle w:val="Style13ptBold"/>
        </w:rPr>
        <w:t>Hughes and Soldini 20</w:t>
      </w:r>
      <w:r>
        <w:t xml:space="preserve"> (Amanda Jane Hughes is an</w:t>
      </w:r>
      <w:r w:rsidRPr="00AD7CB6">
        <w:t xml:space="preserve"> engineer,</w:t>
      </w:r>
      <w:r>
        <w:t xml:space="preserve"> </w:t>
      </w:r>
      <w:r w:rsidRPr="00AD7CB6">
        <w:t xml:space="preserve">qualified </w:t>
      </w:r>
      <w:proofErr w:type="gramStart"/>
      <w:r w:rsidRPr="00AD7CB6">
        <w:t>teacher</w:t>
      </w:r>
      <w:proofErr w:type="gramEnd"/>
      <w:r w:rsidRPr="00AD7CB6">
        <w:t xml:space="preserve"> and passionate science communicator. </w:t>
      </w:r>
      <w:r>
        <w:t xml:space="preserve">She </w:t>
      </w:r>
      <w:proofErr w:type="gramStart"/>
      <w:r>
        <w:t>have</w:t>
      </w:r>
      <w:proofErr w:type="gramEnd"/>
      <w:r w:rsidRPr="00AD7CB6">
        <w:t xml:space="preserve"> a BSc in Astrophysics and PhD in Solar Energy Engineering</w:t>
      </w:r>
      <w:r>
        <w:t>, and currently is a lecturer at the University of Liverpool</w:t>
      </w:r>
      <w:r w:rsidRPr="00AD7CB6">
        <w:t>. Dr</w:t>
      </w:r>
      <w:r>
        <w:t>.</w:t>
      </w:r>
      <w:r w:rsidRPr="00AD7CB6">
        <w:t xml:space="preserve"> Stefania Soldini, Lecturer in Aerospace Engineering, in the Department of Mechanical, Materials and Aerospace Engineering, University of Liverpool, UK since 2019.</w:t>
      </w:r>
      <w:r>
        <w:t xml:space="preserve"> ), “</w:t>
      </w:r>
      <w:r w:rsidRPr="00AD7CB6">
        <w:t>Solar power stations in space could be the answer to our energy needs</w:t>
      </w:r>
      <w:r>
        <w:t xml:space="preserve">”, The Conversation, 11-19-20, </w:t>
      </w:r>
      <w:hyperlink r:id="rId12" w:history="1">
        <w:r w:rsidRPr="00791ED8">
          <w:rPr>
            <w:rStyle w:val="Hyperlink"/>
          </w:rPr>
          <w:t>https://theconversation.com/solar-power-stations-in-space-could-be-the-answer-to-our-energy-needs-150007</w:t>
        </w:r>
      </w:hyperlink>
      <w:r>
        <w:t xml:space="preserve"> NT</w:t>
      </w:r>
    </w:p>
    <w:p w14:paraId="47E81EA2" w14:textId="77777777" w:rsidR="004A1F6D" w:rsidRDefault="004A1F6D" w:rsidP="004A1F6D">
      <w:pPr>
        <w:rPr>
          <w:u w:val="single"/>
        </w:rPr>
      </w:pPr>
      <w:r w:rsidRPr="00AD7CB6">
        <w:rPr>
          <w:sz w:val="16"/>
        </w:rPr>
        <w:t xml:space="preserve">It sounds like science fiction: </w:t>
      </w:r>
      <w:r w:rsidRPr="00332132">
        <w:rPr>
          <w:b/>
          <w:bCs/>
          <w:highlight w:val="green"/>
          <w:u w:val="single"/>
        </w:rPr>
        <w:t>giant solar power stations</w:t>
      </w:r>
      <w:r w:rsidRPr="00AD7CB6">
        <w:rPr>
          <w:b/>
          <w:bCs/>
          <w:u w:val="single"/>
        </w:rPr>
        <w:t xml:space="preserve"> floating </w:t>
      </w:r>
      <w:r w:rsidRPr="00332132">
        <w:rPr>
          <w:b/>
          <w:bCs/>
          <w:highlight w:val="green"/>
          <w:u w:val="single"/>
        </w:rPr>
        <w:t>in space that beam down enormous amounts of energy to Earth</w:t>
      </w:r>
      <w:r w:rsidRPr="00AD7CB6">
        <w:rPr>
          <w:b/>
          <w:bCs/>
          <w:u w:val="single"/>
        </w:rPr>
        <w:t>.</w:t>
      </w:r>
      <w:r w:rsidRPr="00AD7CB6">
        <w:rPr>
          <w:sz w:val="16"/>
        </w:rPr>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332132">
        <w:rPr>
          <w:highlight w:val="green"/>
          <w:u w:val="single"/>
        </w:rPr>
        <w:t>are</w:t>
      </w:r>
      <w:r w:rsidRPr="00AD7CB6">
        <w:rPr>
          <w:u w:val="single"/>
        </w:rPr>
        <w:t xml:space="preserve"> making huge strides in </w:t>
      </w:r>
      <w:r w:rsidRPr="00332132">
        <w:rPr>
          <w:highlight w:val="green"/>
          <w:u w:val="single"/>
        </w:rPr>
        <w:t>turning</w:t>
      </w:r>
      <w:r w:rsidRPr="00AD7CB6">
        <w:rPr>
          <w:u w:val="single"/>
        </w:rPr>
        <w:t xml:space="preserve"> the concept </w:t>
      </w:r>
      <w:r w:rsidRPr="00332132">
        <w:rPr>
          <w:highlight w:val="green"/>
          <w:u w:val="single"/>
        </w:rPr>
        <w:t>into reality</w:t>
      </w:r>
      <w:r w:rsidRPr="00AD7CB6">
        <w:rPr>
          <w:u w:val="single"/>
        </w:rPr>
        <w:t>.</w:t>
      </w:r>
      <w:r w:rsidRPr="00AD7CB6">
        <w:rPr>
          <w:sz w:val="16"/>
        </w:rPr>
        <w:t xml:space="preserve"> The European Space Agency has realised the potential of these efforts and is now looking to fund such projects, predicting that </w:t>
      </w:r>
      <w:r w:rsidRPr="00332132">
        <w:rPr>
          <w:b/>
          <w:bCs/>
          <w:highlight w:val="green"/>
          <w:u w:val="single"/>
        </w:rPr>
        <w:t>the first industrial resource we will get from space is “beamed power”</w:t>
      </w:r>
      <w:r w:rsidRPr="00AD7CB6">
        <w:rPr>
          <w:b/>
          <w:bCs/>
          <w:u w:val="single"/>
        </w:rPr>
        <w:t>.</w:t>
      </w:r>
      <w:r w:rsidRPr="00AD7CB6">
        <w:rPr>
          <w:sz w:val="16"/>
        </w:rPr>
        <w:t xml:space="preserve"> </w:t>
      </w:r>
      <w:r w:rsidRPr="00AD7CB6">
        <w:rPr>
          <w:b/>
          <w:bCs/>
          <w:u w:val="single"/>
        </w:rPr>
        <w:t>Climate change is the greatest challenge of our time</w:t>
      </w:r>
      <w:r w:rsidRPr="00AD7CB6">
        <w:rPr>
          <w:sz w:val="16"/>
        </w:rPr>
        <w:t xml:space="preserve">, so there’s a lot at stake. From rising global temperatures to shifting weather patterns, the impacts of climate change are already being felt around the globe. </w:t>
      </w:r>
      <w:r w:rsidRPr="00AD7CB6">
        <w:rPr>
          <w:u w:val="single"/>
        </w:rPr>
        <w:t xml:space="preserve">Overcoming this challenge will require radical changes to how we generate and consume </w:t>
      </w:r>
      <w:r w:rsidRPr="0031400C">
        <w:rPr>
          <w:u w:val="single"/>
        </w:rPr>
        <w:t>energy. Renewable energy technologies have developed drastically in recent years, with improved efficiency and lower cost. But one major barrier to their uptake is the fact that they don’t provide a constant supply of energy</w:t>
      </w:r>
      <w:r w:rsidRPr="0031400C">
        <w:rPr>
          <w:sz w:val="16"/>
        </w:rPr>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31400C">
        <w:rPr>
          <w:b/>
          <w:bCs/>
          <w:u w:val="single"/>
        </w:rPr>
        <w:t>A</w:t>
      </w:r>
      <w:r w:rsidRPr="00AD7CB6">
        <w:rPr>
          <w:b/>
          <w:bCs/>
          <w:u w:val="single"/>
        </w:rPr>
        <w:t xml:space="preserve"> possible way around this would be to generate solar energy in space.</w:t>
      </w:r>
      <w:r w:rsidRPr="00AD7CB6">
        <w:rPr>
          <w:sz w:val="16"/>
        </w:rPr>
        <w:t xml:space="preserve"> There are many advantages to this. </w:t>
      </w:r>
      <w:r w:rsidRPr="00332132">
        <w:rPr>
          <w:b/>
          <w:bCs/>
          <w:highlight w:val="green"/>
          <w:u w:val="single"/>
        </w:rPr>
        <w:t>A space-based solar power station could orbit to face the Sun</w:t>
      </w:r>
      <w:r w:rsidRPr="0031400C">
        <w:rPr>
          <w:b/>
          <w:bCs/>
          <w:u w:val="single"/>
        </w:rPr>
        <w:t xml:space="preserve"> 24 hours a day. The Earth’s atmosphere also absorbs and reflects some of the Sun’s light, so solar cells above the atmosphere will receive more sunlight and produce more energy. </w:t>
      </w:r>
      <w:r w:rsidRPr="0031400C">
        <w:rPr>
          <w:sz w:val="16"/>
        </w:rPr>
        <w:t>B</w:t>
      </w:r>
      <w:r w:rsidRPr="00AD7CB6">
        <w:rPr>
          <w:sz w:val="16"/>
        </w:rPr>
        <w:t xml:space="preserve">ut one of the key challenges to overcome is how to assemble, launch and deploy such large structures. A single solar power station may have to be as much as 10 kilometres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332132">
        <w:rPr>
          <w:highlight w:val="green"/>
          <w:u w:val="single"/>
        </w:rPr>
        <w:t>Cal</w:t>
      </w:r>
      <w:r w:rsidRPr="00332132">
        <w:rPr>
          <w:u w:val="single"/>
        </w:rPr>
        <w:t>i</w:t>
      </w:r>
      <w:r w:rsidRPr="00AD7CB6">
        <w:rPr>
          <w:u w:val="single"/>
        </w:rPr>
        <w:t xml:space="preserve">fornia Institute of </w:t>
      </w:r>
      <w:r w:rsidRPr="00332132">
        <w:rPr>
          <w:highlight w:val="green"/>
          <w:u w:val="single"/>
        </w:rPr>
        <w:t>Tech</w:t>
      </w:r>
      <w:r w:rsidRPr="00AD7CB6">
        <w:rPr>
          <w:u w:val="single"/>
        </w:rPr>
        <w:t xml:space="preserve">nology </w:t>
      </w:r>
      <w:r w:rsidRPr="00332132">
        <w:rPr>
          <w:highlight w:val="green"/>
          <w:u w:val="single"/>
        </w:rPr>
        <w:t>outlined designs for a modular power station</w:t>
      </w:r>
      <w:r w:rsidRPr="00AD7CB6">
        <w:rPr>
          <w:u w:val="single"/>
        </w:rPr>
        <w:t>, consisting of thousands of ultralight solar cell tiles.</w:t>
      </w:r>
      <w:r w:rsidRPr="00AD7CB6">
        <w:rPr>
          <w:sz w:val="16"/>
        </w:rPr>
        <w:t xml:space="preserve"> They also demonstrated a prototype tile weighing just 280 grams per square metre, </w:t>
      </w:r>
      <w:proofErr w:type="gramStart"/>
      <w:r w:rsidRPr="00AD7CB6">
        <w:rPr>
          <w:sz w:val="16"/>
        </w:rPr>
        <w:t>similar to</w:t>
      </w:r>
      <w:proofErr w:type="gramEnd"/>
      <w:r w:rsidRPr="00AD7CB6">
        <w:rPr>
          <w:sz w:val="16"/>
        </w:rPr>
        <w:t xml:space="preserve"> the weight of card. </w:t>
      </w:r>
      <w:r w:rsidRPr="00AD7CB6">
        <w:rPr>
          <w:u w:val="single"/>
        </w:rPr>
        <w:t>Recently, developments in manufacturing, such as 3D printing, are also being looked at for this application.</w:t>
      </w:r>
      <w:r w:rsidRPr="00AD7CB6">
        <w:rPr>
          <w:sz w:val="16"/>
        </w:rPr>
        <w:t xml:space="preserve"> At </w:t>
      </w:r>
      <w:r w:rsidRPr="00332132">
        <w:rPr>
          <w:sz w:val="16"/>
        </w:rPr>
        <w:t xml:space="preserve">the University of Liverpool, we are exploring new manufacturing techniques for printing ultralight solar cells on to solar sails. </w:t>
      </w:r>
      <w:r w:rsidRPr="00332132">
        <w:rPr>
          <w:b/>
          <w:bCs/>
          <w:u w:val="single"/>
        </w:rPr>
        <w:t xml:space="preserve">A solar sail is a foldable, </w:t>
      </w:r>
      <w:proofErr w:type="gramStart"/>
      <w:r w:rsidRPr="00332132">
        <w:rPr>
          <w:b/>
          <w:bCs/>
          <w:u w:val="single"/>
        </w:rPr>
        <w:t>lightweight</w:t>
      </w:r>
      <w:proofErr w:type="gramEnd"/>
      <w:r w:rsidRPr="00332132">
        <w:rPr>
          <w:b/>
          <w:bCs/>
          <w:u w:val="single"/>
        </w:rPr>
        <w:t xml:space="preserve"> and highly reflective membrane capable of harnessing the effect of the Sun’s radiation pressure to propel a spacecraft forward without fuel. </w:t>
      </w:r>
      <w:r w:rsidRPr="00332132">
        <w:rPr>
          <w:u w:val="single"/>
        </w:rPr>
        <w:t>We are exploring how to embed solar cells on solar sail structures to create large, fuel-free solar power stations.</w:t>
      </w:r>
      <w:r w:rsidRPr="00332132">
        <w:rPr>
          <w:sz w:val="16"/>
        </w:rPr>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332132">
        <w:rPr>
          <w:sz w:val="16"/>
        </w:rPr>
        <w:t>. Such devices could in fact help provide power on</w:t>
      </w:r>
      <w:r w:rsidRPr="00AD7CB6">
        <w:rPr>
          <w:sz w:val="16"/>
        </w:rPr>
        <w:t xml:space="preserve">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AD7CB6">
        <w:rPr>
          <w:sz w:val="16"/>
        </w:rPr>
        <w:t xml:space="preserve">There is still a lot of work to be done in this field, but the aim is that solar power stations in space will become a reality in the coming decades. </w:t>
      </w:r>
      <w:r w:rsidRPr="00332132">
        <w:rPr>
          <w:b/>
          <w:bCs/>
          <w:highlight w:val="green"/>
          <w:u w:val="single"/>
        </w:rPr>
        <w:t xml:space="preserve">Researchers </w:t>
      </w:r>
      <w:r w:rsidRPr="00332132">
        <w:rPr>
          <w:b/>
          <w:bCs/>
          <w:u w:val="single"/>
        </w:rPr>
        <w:t xml:space="preserve">in China have </w:t>
      </w:r>
      <w:r w:rsidRPr="00332132">
        <w:rPr>
          <w:b/>
          <w:bCs/>
          <w:highlight w:val="green"/>
          <w:u w:val="single"/>
        </w:rPr>
        <w:t>designed a system</w:t>
      </w:r>
      <w:r w:rsidRPr="00AD7CB6">
        <w:rPr>
          <w:b/>
          <w:bCs/>
          <w:u w:val="single"/>
        </w:rPr>
        <w:t xml:space="preserve"> called Omega, </w:t>
      </w:r>
      <w:r w:rsidRPr="00332132">
        <w:rPr>
          <w:b/>
          <w:bCs/>
          <w:u w:val="single"/>
        </w:rPr>
        <w:t xml:space="preserve">which they aim to have </w:t>
      </w:r>
      <w:r w:rsidRPr="00332132">
        <w:rPr>
          <w:b/>
          <w:bCs/>
          <w:highlight w:val="green"/>
          <w:u w:val="single"/>
        </w:rPr>
        <w:t>operational by 2050</w:t>
      </w:r>
      <w:r w:rsidRPr="00AD7CB6">
        <w:rPr>
          <w:b/>
          <w:bCs/>
          <w:u w:val="single"/>
        </w:rPr>
        <w:t xml:space="preserve">. </w:t>
      </w:r>
      <w:r w:rsidRPr="00332132">
        <w:rPr>
          <w:b/>
          <w:bCs/>
          <w:u w:val="single"/>
        </w:rPr>
        <w:t xml:space="preserve">This system should be </w:t>
      </w:r>
      <w:r w:rsidRPr="00332132">
        <w:rPr>
          <w:b/>
          <w:bCs/>
          <w:highlight w:val="green"/>
          <w:u w:val="single"/>
        </w:rPr>
        <w:t xml:space="preserve">capable of supplying 2GW of power into Earth’s </w:t>
      </w:r>
      <w:r w:rsidRPr="0031400C">
        <w:rPr>
          <w:b/>
          <w:bCs/>
          <w:u w:val="single"/>
        </w:rPr>
        <w:t>grid at peak performance, which is a huge amount.</w:t>
      </w:r>
      <w:r w:rsidRPr="0031400C">
        <w:rPr>
          <w:sz w:val="16"/>
        </w:rPr>
        <w:t xml:space="preserve"> To produce that much power with solar panels on Earth, you would need more than six million of them. </w:t>
      </w:r>
      <w:r w:rsidRPr="0031400C">
        <w:rPr>
          <w:u w:val="single"/>
        </w:rPr>
        <w:t>Smaller solar power satellites, like those designed to</w:t>
      </w:r>
      <w:r w:rsidRPr="00AD7CB6">
        <w:rPr>
          <w:u w:val="single"/>
        </w:rPr>
        <w:t xml:space="preserve"> power lunar rovers, could be operational even sooner.</w:t>
      </w:r>
      <w:r>
        <w:rPr>
          <w:u w:val="single"/>
        </w:rPr>
        <w:t xml:space="preserve"> </w:t>
      </w:r>
      <w:r w:rsidRPr="00AD7CB6">
        <w:rPr>
          <w:u w:val="single"/>
        </w:rPr>
        <w:t xml:space="preserve">Across the globe, the scientific community is committing time and effort to the development of </w:t>
      </w:r>
      <w:r w:rsidRPr="00332132">
        <w:rPr>
          <w:highlight w:val="green"/>
          <w:u w:val="single"/>
        </w:rPr>
        <w:t>solar power stations in space</w:t>
      </w:r>
      <w:r w:rsidRPr="00AD7CB6">
        <w:rPr>
          <w:u w:val="single"/>
        </w:rPr>
        <w:t xml:space="preserve">. Our hope is that they </w:t>
      </w:r>
      <w:r w:rsidRPr="00332132">
        <w:rPr>
          <w:highlight w:val="green"/>
          <w:u w:val="single"/>
        </w:rPr>
        <w:t>could</w:t>
      </w:r>
      <w:r w:rsidRPr="00AD7CB6">
        <w:rPr>
          <w:u w:val="single"/>
        </w:rPr>
        <w:t xml:space="preserve"> one day </w:t>
      </w:r>
      <w:r w:rsidRPr="00332132">
        <w:rPr>
          <w:highlight w:val="green"/>
          <w:u w:val="single"/>
        </w:rPr>
        <w:t>be a vital tool</w:t>
      </w:r>
      <w:r w:rsidRPr="00AD7CB6">
        <w:rPr>
          <w:u w:val="single"/>
        </w:rPr>
        <w:t xml:space="preserve"> in our fight </w:t>
      </w:r>
      <w:r w:rsidRPr="00332132">
        <w:rPr>
          <w:highlight w:val="green"/>
          <w:u w:val="single"/>
        </w:rPr>
        <w:t>against climate change</w:t>
      </w:r>
      <w:r w:rsidRPr="00AD7CB6">
        <w:rPr>
          <w:u w:val="single"/>
        </w:rPr>
        <w:t>.</w:t>
      </w:r>
      <w:r>
        <w:rPr>
          <w:u w:val="single"/>
        </w:rPr>
        <w:t xml:space="preserve"> </w:t>
      </w:r>
    </w:p>
    <w:p w14:paraId="2EEBF95B" w14:textId="5F8CDD3F" w:rsidR="004A1F6D" w:rsidRDefault="00BE3548" w:rsidP="004A1F6D">
      <w:pPr>
        <w:pStyle w:val="Heading4"/>
      </w:pPr>
      <w:r>
        <w:t>Private innovation on</w:t>
      </w:r>
      <w:r w:rsidR="004A1F6D">
        <w:t xml:space="preserve"> reusable rockets </w:t>
      </w:r>
      <w:r>
        <w:t>is key to SBSP</w:t>
      </w:r>
    </w:p>
    <w:p w14:paraId="2DC9DCFE" w14:textId="77777777" w:rsidR="004A1F6D" w:rsidRPr="007C2544" w:rsidRDefault="004A1F6D" w:rsidP="004A1F6D">
      <w:r w:rsidRPr="007C2544">
        <w:rPr>
          <w:rStyle w:val="Style13ptBold"/>
        </w:rPr>
        <w:t>Chi 20</w:t>
      </w:r>
      <w:r>
        <w:t xml:space="preserve"> (Joanna Chi, independent writer at Medium), “</w:t>
      </w:r>
      <w:r w:rsidRPr="007C2544">
        <w:t>Space-Based Solar Power: The Future of Renewable Energy</w:t>
      </w:r>
      <w:r>
        <w:t xml:space="preserve">”, Medium, 11-22-20, </w:t>
      </w:r>
      <w:hyperlink r:id="rId13" w:history="1">
        <w:r w:rsidRPr="00791ED8">
          <w:rPr>
            <w:rStyle w:val="Hyperlink"/>
          </w:rPr>
          <w:t>https://medium.com/swlh/space-based-solar-power-804e301c8af2</w:t>
        </w:r>
      </w:hyperlink>
      <w:r>
        <w:t xml:space="preserve"> NT</w:t>
      </w:r>
    </w:p>
    <w:p w14:paraId="342FDA4F" w14:textId="3A10A6D5" w:rsidR="004A1F6D" w:rsidRDefault="004A1F6D" w:rsidP="004A1F6D">
      <w:pPr>
        <w:rPr>
          <w:u w:val="single"/>
        </w:rPr>
      </w:pPr>
      <w:r w:rsidRPr="007C2544">
        <w:rPr>
          <w:sz w:val="16"/>
        </w:rPr>
        <w:t xml:space="preserve">Requirements for SBSP </w:t>
      </w:r>
      <w:r w:rsidRPr="00332132">
        <w:rPr>
          <w:highlight w:val="green"/>
          <w:u w:val="single"/>
        </w:rPr>
        <w:t>To make space-based solar power feasible on a global scale</w:t>
      </w:r>
      <w:r w:rsidRPr="007C2544">
        <w:rPr>
          <w:u w:val="single"/>
        </w:rPr>
        <w:t>, there are two main technologies that we need</w:t>
      </w:r>
      <w:r w:rsidRPr="007C2544">
        <w:rPr>
          <w:sz w:val="16"/>
        </w:rPr>
        <w:t xml:space="preserve">. </w:t>
      </w:r>
      <w:r w:rsidRPr="007C2544">
        <w:rPr>
          <w:b/>
          <w:bCs/>
          <w:u w:val="single"/>
        </w:rPr>
        <w:t>First, the launch vehicles to get materials into space need to be low-cost and eco-friendly.</w:t>
      </w:r>
      <w:r w:rsidRPr="007C2544">
        <w:rPr>
          <w:sz w:val="16"/>
        </w:rPr>
        <w:t xml:space="preserve"> Most of the rockets that are currently used to deliver payloads are expendable, and they are extremely expensive and prone to causing pollution. As such, </w:t>
      </w:r>
      <w:r w:rsidRPr="00332132">
        <w:rPr>
          <w:highlight w:val="green"/>
          <w:u w:val="single"/>
        </w:rPr>
        <w:t>reusable rockets are vital</w:t>
      </w:r>
      <w:r w:rsidRPr="007C2544">
        <w:rPr>
          <w:u w:val="single"/>
        </w:rPr>
        <w:t xml:space="preserve"> to a sustainable SBSP model</w:t>
      </w:r>
      <w:r w:rsidRPr="007C2544">
        <w:rPr>
          <w:b/>
          <w:bCs/>
          <w:sz w:val="16"/>
        </w:rPr>
        <w:t xml:space="preserve">. </w:t>
      </w:r>
      <w:r w:rsidRPr="00332132">
        <w:rPr>
          <w:rStyle w:val="StyleUnderline"/>
          <w:highlight w:val="green"/>
        </w:rPr>
        <w:t>Several private companies</w:t>
      </w:r>
      <w:r w:rsidRPr="007C2544">
        <w:rPr>
          <w:sz w:val="16"/>
        </w:rPr>
        <w:t xml:space="preserve">, including SpaceX, </w:t>
      </w:r>
      <w:r w:rsidRPr="00332132">
        <w:rPr>
          <w:b/>
          <w:bCs/>
          <w:highlight w:val="green"/>
          <w:u w:val="single"/>
        </w:rPr>
        <w:t>are in the process of developing cheaper, reusable rockets</w:t>
      </w:r>
      <w:r w:rsidRPr="007C2544">
        <w:rPr>
          <w:b/>
          <w:bCs/>
          <w:u w:val="single"/>
        </w:rPr>
        <w:t>.</w:t>
      </w:r>
      <w:r w:rsidRPr="007C2544">
        <w:rPr>
          <w:sz w:val="16"/>
        </w:rPr>
        <w:t xml:space="preserve"> Once we have the means to launch parts into space, the second facet of building satellite solar panels centers around the in-orbit construction of solar satellites. To collect the amount of energy that we need, satellite solar panels will need to be much larger than even the ISS, making them the largest spacecraft ever built. Luckily, satellite solar panels will also be much simpler to build than the ISS, as they would be built from many identical parts. Solar panels on the ISS cover about 2.5 square km — some SBSP satellites would be over twice this size. </w:t>
      </w:r>
      <w:r w:rsidRPr="00332132">
        <w:rPr>
          <w:b/>
          <w:bCs/>
          <w:highlight w:val="green"/>
          <w:u w:val="single"/>
        </w:rPr>
        <w:t>In the long term, investments into space infrastructures</w:t>
      </w:r>
      <w:r w:rsidRPr="007C2544">
        <w:rPr>
          <w:b/>
          <w:bCs/>
          <w:u w:val="single"/>
        </w:rPr>
        <w:t xml:space="preserve"> such as asteroid mining </w:t>
      </w:r>
      <w:r w:rsidRPr="00332132">
        <w:rPr>
          <w:b/>
          <w:bCs/>
          <w:highlight w:val="green"/>
          <w:u w:val="single"/>
        </w:rPr>
        <w:t>may allow the construction of spacecraft to be</w:t>
      </w:r>
      <w:r w:rsidRPr="007C2544">
        <w:rPr>
          <w:b/>
          <w:bCs/>
          <w:u w:val="single"/>
        </w:rPr>
        <w:t xml:space="preserve"> completely </w:t>
      </w:r>
      <w:r w:rsidRPr="00332132">
        <w:rPr>
          <w:b/>
          <w:bCs/>
          <w:highlight w:val="green"/>
          <w:u w:val="single"/>
        </w:rPr>
        <w:t>removed from Earth</w:t>
      </w:r>
      <w:r w:rsidRPr="00332132">
        <w:rPr>
          <w:sz w:val="16"/>
          <w:highlight w:val="green"/>
        </w:rPr>
        <w:t>,</w:t>
      </w:r>
      <w:r w:rsidRPr="007C2544">
        <w:rPr>
          <w:sz w:val="16"/>
        </w:rPr>
        <w:t xml:space="preserve"> which would require only the energy receiving centers of SBSP to be built on Earth. </w:t>
      </w:r>
      <w:r w:rsidRPr="007C2544">
        <w:rPr>
          <w:u w:val="single"/>
        </w:rPr>
        <w:t xml:space="preserve">For now, though, </w:t>
      </w:r>
      <w:r w:rsidRPr="00332132">
        <w:rPr>
          <w:highlight w:val="green"/>
          <w:u w:val="single"/>
        </w:rPr>
        <w:t>the main technologies needed</w:t>
      </w:r>
      <w:r w:rsidRPr="007C2544">
        <w:rPr>
          <w:u w:val="single"/>
        </w:rPr>
        <w:t xml:space="preserve"> to build satellite solar panels can be found on Earth, and they </w:t>
      </w:r>
      <w:r w:rsidRPr="00332132">
        <w:rPr>
          <w:highlight w:val="green"/>
          <w:u w:val="single"/>
        </w:rPr>
        <w:t>are reasonably attainable within the next few decades</w:t>
      </w:r>
      <w:r w:rsidRPr="007C2544">
        <w:rPr>
          <w:u w:val="single"/>
        </w:rPr>
        <w:t>.</w:t>
      </w:r>
      <w:r>
        <w:rPr>
          <w:u w:val="single"/>
        </w:rPr>
        <w:t xml:space="preserve">  </w:t>
      </w:r>
    </w:p>
    <w:p w14:paraId="1564498D" w14:textId="77777777" w:rsidR="00BE3548" w:rsidRPr="006D2CD4" w:rsidRDefault="00BE3548" w:rsidP="00BE3548">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4366696F" w14:textId="77777777" w:rsidR="00BE3548" w:rsidRPr="006D2CD4" w:rsidRDefault="00BE3548" w:rsidP="00BE3548">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4AE79E8A" w14:textId="77777777" w:rsidR="00BE3548" w:rsidRPr="006D2CD4" w:rsidRDefault="00BE3548" w:rsidP="00BE3548">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32B9FE75" w14:textId="77777777" w:rsidR="00BE3548" w:rsidRPr="006D2CD4" w:rsidRDefault="00BE3548" w:rsidP="00BE3548">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24639EAE" w14:textId="77777777" w:rsidR="00BE3548" w:rsidRPr="006D2CD4" w:rsidRDefault="00BE3548" w:rsidP="00BE3548">
      <w:pPr>
        <w:pStyle w:val="ListParagraph"/>
        <w:numPr>
          <w:ilvl w:val="0"/>
          <w:numId w:val="13"/>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2BDD1744" w14:textId="3B895613" w:rsidR="00BE3548" w:rsidRPr="00BE3548" w:rsidRDefault="00BE3548" w:rsidP="004A1F6D">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of the state of the planet and the likely trajectory for climate change</w:t>
      </w:r>
      <w:r w:rsidRPr="0031400C">
        <w:rPr>
          <w:rFonts w:asciiTheme="majorHAnsi" w:hAnsiTheme="majorHAnsi" w:cstheme="majorHAnsi"/>
          <w:color w:val="000000" w:themeColor="text1"/>
          <w:sz w:val="14"/>
        </w:rPr>
        <w:t>—gold-standard, in part,</w:t>
      </w:r>
      <w:r w:rsidRPr="0031400C">
        <w:rPr>
          <w:rStyle w:val="StyleUnderline"/>
          <w:rFonts w:asciiTheme="majorHAnsi" w:hAnsiTheme="majorHAnsi" w:cstheme="majorHAnsi"/>
          <w:color w:val="000000" w:themeColor="text1"/>
        </w:rPr>
        <w:t xml:space="preserve"> because </w:t>
      </w:r>
      <w:r w:rsidRPr="0031400C">
        <w:rPr>
          <w:rStyle w:val="Emphasis"/>
          <w:rFonts w:asciiTheme="majorHAnsi" w:hAnsiTheme="majorHAnsi" w:cstheme="majorHAnsi"/>
          <w:color w:val="000000" w:themeColor="text1"/>
        </w:rPr>
        <w:t>it is conservative</w:t>
      </w:r>
      <w:r w:rsidRPr="0031400C">
        <w:rPr>
          <w:rStyle w:val="StyleUnderline"/>
          <w:rFonts w:asciiTheme="majorHAnsi" w:hAnsiTheme="majorHAnsi" w:cstheme="majorHAnsi"/>
          <w:color w:val="000000" w:themeColor="text1"/>
        </w:rPr>
        <w:t>, integrating only new research that passes the threshold of inarguability.</w:t>
      </w:r>
      <w:r w:rsidRPr="0031400C">
        <w:rPr>
          <w:rFonts w:asciiTheme="majorHAnsi" w:hAnsiTheme="majorHAnsi" w:cstheme="majorHAnsi"/>
          <w:color w:val="000000" w:themeColor="text1"/>
          <w:sz w:val="14"/>
        </w:rPr>
        <w:t xml:space="preserve"> A new report is expected in 2022, but </w:t>
      </w:r>
      <w:r w:rsidRPr="0031400C">
        <w:rPr>
          <w:rStyle w:val="StyleUnderline"/>
          <w:rFonts w:asciiTheme="majorHAnsi" w:hAnsiTheme="majorHAnsi" w:cstheme="majorHAnsi"/>
          <w:color w:val="000000" w:themeColor="text1"/>
        </w:rPr>
        <w:t>the most recent one says that if we take action on emissions soon</w:t>
      </w:r>
      <w:r w:rsidRPr="0031400C">
        <w:rPr>
          <w:rFonts w:asciiTheme="majorHAnsi" w:hAnsiTheme="majorHAnsi" w:cstheme="majorHAnsi"/>
          <w:color w:val="000000" w:themeColor="text1"/>
          <w:sz w:val="14"/>
        </w:rPr>
        <w:t>,</w:t>
      </w:r>
      <w:r w:rsidRPr="0031400C">
        <w:rPr>
          <w:rStyle w:val="StyleUnderline"/>
          <w:rFonts w:asciiTheme="majorHAnsi" w:hAnsiTheme="majorHAnsi" w:cstheme="majorHAnsi"/>
          <w:color w:val="000000" w:themeColor="text1"/>
        </w:rPr>
        <w:t xml:space="preserve"> </w:t>
      </w:r>
      <w:r w:rsidRPr="0031400C">
        <w:rPr>
          <w:rFonts w:asciiTheme="majorHAnsi" w:hAnsiTheme="majorHAnsi" w:cstheme="majorHAnsi"/>
          <w:color w:val="000000" w:themeColor="text1"/>
          <w:sz w:val="14"/>
        </w:rPr>
        <w:t>instituting immediately all of the commitments made in the Paris accords but nowhere yet actually implemented,</w:t>
      </w:r>
      <w:r w:rsidRPr="0031400C">
        <w:rPr>
          <w:rStyle w:val="StyleUnderline"/>
          <w:rFonts w:asciiTheme="majorHAnsi" w:hAnsiTheme="majorHAnsi" w:cstheme="majorHAnsi"/>
          <w:color w:val="000000" w:themeColor="text1"/>
        </w:rPr>
        <w:t xml:space="preserve"> we are likely to get about </w:t>
      </w:r>
      <w:r w:rsidRPr="0031400C">
        <w:rPr>
          <w:rStyle w:val="Emphasis"/>
          <w:rFonts w:asciiTheme="majorHAnsi" w:hAnsiTheme="majorHAnsi" w:cstheme="majorHAnsi"/>
          <w:color w:val="000000" w:themeColor="text1"/>
        </w:rPr>
        <w:t>3.2 degrees of warming</w:t>
      </w:r>
      <w:r w:rsidRPr="0031400C">
        <w:rPr>
          <w:rFonts w:asciiTheme="majorHAnsi" w:hAnsiTheme="majorHAnsi" w:cstheme="majorHAnsi"/>
          <w:color w:val="000000" w:themeColor="text1"/>
          <w:sz w:val="14"/>
        </w:rPr>
        <w:t>, or about three times as much warming as the planet has seen since the beginning of industrialization—</w:t>
      </w:r>
      <w:r w:rsidRPr="0031400C">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31400C">
        <w:rPr>
          <w:rFonts w:asciiTheme="majorHAnsi" w:hAnsiTheme="majorHAnsi" w:cstheme="majorHAnsi"/>
          <w:color w:val="000000" w:themeColor="text1"/>
          <w:sz w:val="14"/>
        </w:rPr>
        <w:t xml:space="preserve">.29, 30 </w:t>
      </w:r>
      <w:r w:rsidRPr="0031400C">
        <w:rPr>
          <w:rStyle w:val="StyleUnderline"/>
          <w:rFonts w:asciiTheme="majorHAnsi" w:hAnsiTheme="majorHAnsi" w:cstheme="majorHAnsi"/>
          <w:color w:val="000000" w:themeColor="text1"/>
        </w:rPr>
        <w:t>That would eventually flood</w:t>
      </w:r>
      <w:r w:rsidRPr="0031400C">
        <w:rPr>
          <w:rFonts w:asciiTheme="majorHAnsi" w:hAnsiTheme="majorHAnsi" w:cstheme="majorHAnsi"/>
          <w:color w:val="000000" w:themeColor="text1"/>
          <w:sz w:val="14"/>
        </w:rPr>
        <w:t xml:space="preserve"> not just Miami and Dhaka but Shanghai and Hong Kong and</w:t>
      </w:r>
      <w:r w:rsidRPr="0031400C">
        <w:rPr>
          <w:rStyle w:val="StyleUnderline"/>
          <w:rFonts w:asciiTheme="majorHAnsi" w:hAnsiTheme="majorHAnsi" w:cstheme="majorHAnsi"/>
          <w:color w:val="000000" w:themeColor="text1"/>
        </w:rPr>
        <w:t xml:space="preserve"> a hundred other cities around the world</w:t>
      </w:r>
      <w:r w:rsidRPr="0031400C">
        <w:rPr>
          <w:rFonts w:asciiTheme="majorHAnsi" w:hAnsiTheme="majorHAnsi" w:cstheme="majorHAnsi"/>
          <w:color w:val="000000" w:themeColor="text1"/>
          <w:sz w:val="14"/>
        </w:rPr>
        <w:t xml:space="preserve">.31 </w:t>
      </w:r>
      <w:r w:rsidRPr="0031400C">
        <w:rPr>
          <w:rStyle w:val="StyleUnderline"/>
          <w:rFonts w:asciiTheme="majorHAnsi" w:hAnsiTheme="majorHAnsi" w:cstheme="majorHAnsi"/>
          <w:color w:val="000000" w:themeColor="text1"/>
        </w:rPr>
        <w:t>The tipping point for that collapse is said to be around two degrees</w:t>
      </w:r>
      <w:r w:rsidRPr="0031400C">
        <w:rPr>
          <w:rFonts w:asciiTheme="majorHAnsi" w:hAnsiTheme="majorHAnsi" w:cstheme="majorHAnsi"/>
          <w:color w:val="000000" w:themeColor="text1"/>
          <w:sz w:val="14"/>
        </w:rPr>
        <w:t xml:space="preserve">; </w:t>
      </w:r>
      <w:r w:rsidRPr="0031400C">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31400C">
        <w:rPr>
          <w:rFonts w:asciiTheme="majorHAnsi" w:hAnsiTheme="majorHAnsi" w:cstheme="majorHAnsi"/>
          <w:color w:val="000000" w:themeColor="text1"/>
          <w:sz w:val="14"/>
        </w:rPr>
        <w:t xml:space="preserve">.32 The assaults of climate change do not end at 2100 just because most modeling, by convention, sunsets at that point. </w:t>
      </w:r>
      <w:proofErr w:type="gramStart"/>
      <w:r w:rsidRPr="0031400C">
        <w:rPr>
          <w:rFonts w:asciiTheme="majorHAnsi" w:hAnsiTheme="majorHAnsi" w:cstheme="majorHAnsi"/>
          <w:color w:val="000000" w:themeColor="text1"/>
          <w:sz w:val="14"/>
        </w:rPr>
        <w:t>This is why</w:t>
      </w:r>
      <w:proofErr w:type="gramEnd"/>
      <w:r w:rsidRPr="0031400C">
        <w:rPr>
          <w:rFonts w:asciiTheme="majorHAnsi" w:hAnsiTheme="majorHAnsi" w:cstheme="maj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w:t>
      </w:r>
      <w:r w:rsidRPr="009E058E">
        <w:rPr>
          <w:rFonts w:asciiTheme="majorHAnsi" w:hAnsiTheme="majorHAnsi" w:cstheme="majorHAnsi"/>
          <w:color w:val="000000" w:themeColor="text1"/>
          <w:sz w:val="14"/>
        </w:rPr>
        <w:t xml:space="preserv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the ice sheets will begin their 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 xml:space="preserve">major cities </w:t>
      </w:r>
      <w:r w:rsidRPr="0031400C">
        <w:rPr>
          <w:rFonts w:asciiTheme="majorHAnsi" w:hAnsiTheme="majorHAnsi" w:cstheme="majorHAnsi"/>
          <w:color w:val="000000" w:themeColor="text1"/>
          <w:sz w:val="14"/>
        </w:rPr>
        <w:t>in the equatorial band</w:t>
      </w:r>
      <w:r w:rsidRPr="0031400C">
        <w:rPr>
          <w:rStyle w:val="StyleUnderline"/>
          <w:rFonts w:asciiTheme="majorHAnsi" w:hAnsiTheme="majorHAnsi" w:cstheme="majorHAnsi"/>
          <w:color w:val="000000" w:themeColor="text1"/>
        </w:rPr>
        <w:t xml:space="preserve"> of the planet will become unlivable, and </w:t>
      </w:r>
      <w:r w:rsidRPr="0031400C">
        <w:rPr>
          <w:rFonts w:asciiTheme="majorHAnsi" w:hAnsiTheme="majorHAnsi" w:cstheme="majorHAnsi"/>
          <w:color w:val="000000" w:themeColor="text1"/>
          <w:sz w:val="14"/>
        </w:rPr>
        <w:t>even in the northern latitudes</w:t>
      </w:r>
      <w:r w:rsidRPr="0031400C">
        <w:rPr>
          <w:rStyle w:val="StyleUnderline"/>
          <w:rFonts w:asciiTheme="majorHAnsi" w:hAnsiTheme="majorHAnsi" w:cstheme="majorHAnsi"/>
          <w:color w:val="000000" w:themeColor="text1"/>
        </w:rPr>
        <w:t xml:space="preserve"> heat waves will kill thousands each summer</w:t>
      </w:r>
      <w:r w:rsidRPr="0031400C">
        <w:rPr>
          <w:rFonts w:asciiTheme="majorHAnsi" w:hAnsiTheme="majorHAnsi" w:cstheme="majorHAnsi"/>
          <w:color w:val="000000" w:themeColor="text1"/>
          <w:sz w:val="14"/>
        </w:rPr>
        <w:t xml:space="preserve">.37, 38 </w:t>
      </w:r>
      <w:r w:rsidRPr="0031400C">
        <w:rPr>
          <w:rStyle w:val="StyleUnderline"/>
          <w:rFonts w:asciiTheme="majorHAnsi" w:hAnsiTheme="majorHAnsi" w:cstheme="majorHAnsi"/>
          <w:color w:val="000000" w:themeColor="text1"/>
        </w:rPr>
        <w:t>There would be thirty-two times as many extreme heat waves in India, and each would last five times as long, exposing</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31400C">
        <w:rPr>
          <w:rStyle w:val="StyleUnderline"/>
          <w:rFonts w:asciiTheme="majorHAnsi" w:hAnsiTheme="majorHAnsi" w:cstheme="majorHAnsi"/>
          <w:color w:val="000000" w:themeColor="text1"/>
        </w:rPr>
        <w:t>there would be eight million more cases of dengue fever each year in Latin America</w:t>
      </w:r>
      <w:r w:rsidRPr="006D2CD4">
        <w:rPr>
          <w:rStyle w:val="StyleUnderline"/>
          <w:rFonts w:asciiTheme="majorHAnsi" w:hAnsiTheme="majorHAnsi" w:cstheme="majorHAnsi"/>
          <w:color w:val="000000" w:themeColor="text1"/>
        </w:rPr>
        <w:t xml:space="preserve">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w:t>
      </w:r>
      <w:r w:rsidRPr="0031400C">
        <w:rPr>
          <w:rFonts w:asciiTheme="majorHAnsi" w:hAnsiTheme="majorHAnsi" w:cstheme="majorHAnsi"/>
          <w:color w:val="000000" w:themeColor="text1"/>
          <w:sz w:val="14"/>
        </w:rPr>
        <w:t xml:space="preserve">but they </w:t>
      </w:r>
      <w:r w:rsidRPr="0031400C">
        <w:rPr>
          <w:rStyle w:val="StyleUnderline"/>
          <w:rFonts w:asciiTheme="majorHAnsi" w:hAnsiTheme="majorHAnsi" w:cstheme="majorHAnsi"/>
          <w:color w:val="000000" w:themeColor="text1"/>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6D2CD4">
        <w:rPr>
          <w:rFonts w:asciiTheme="majorHAnsi" w:hAnsiTheme="majorHAnsi" w:cstheme="majorHAnsi"/>
          <w:color w:val="000000" w:themeColor="text1"/>
          <w:sz w:val="14"/>
        </w:rPr>
        <w:t>in the midst of</w:t>
      </w:r>
      <w:proofErr w:type="gramEnd"/>
      <w:r w:rsidRPr="006D2CD4">
        <w:rPr>
          <w:rFonts w:asciiTheme="majorHAnsi" w:hAnsiTheme="majorHAnsi" w:cstheme="maj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proofErr w:type="gramStart"/>
      <w:r w:rsidRPr="006D2CD4">
        <w:rPr>
          <w:rStyle w:val="StyleUnderline"/>
          <w:rFonts w:asciiTheme="majorHAnsi" w:hAnsiTheme="majorHAnsi" w:cstheme="majorHAnsi"/>
          <w:color w:val="000000" w:themeColor="text1"/>
        </w:rPr>
        <w:t>as long as</w:t>
      </w:r>
      <w:proofErr w:type="gramEnd"/>
      <w:r w:rsidRPr="006D2CD4">
        <w:rPr>
          <w:rStyle w:val="StyleUnderline"/>
          <w:rFonts w:asciiTheme="majorHAnsi" w:hAnsiTheme="majorHAnsi" w:cstheme="majorHAnsi"/>
          <w:color w:val="000000" w:themeColor="text1"/>
        </w:rPr>
        <w:t xml:space="preserve">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6D2CD4">
        <w:rPr>
          <w:rFonts w:asciiTheme="majorHAnsi" w:hAnsiTheme="majorHAnsi" w:cstheme="majorHAnsi"/>
          <w:color w:val="000000" w:themeColor="text1"/>
          <w:sz w:val="14"/>
        </w:rPr>
        <w:t>reflected back</w:t>
      </w:r>
      <w:proofErr w:type="gramEnd"/>
      <w:r w:rsidRPr="006D2CD4">
        <w:rPr>
          <w:rFonts w:asciiTheme="majorHAnsi" w:hAnsiTheme="majorHAnsi" w:cstheme="majorHAnsi"/>
          <w:color w:val="000000" w:themeColor="text1"/>
          <w:sz w:val="14"/>
        </w:rPr>
        <w:t xml:space="preserve">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w:t>
      </w:r>
      <w:r w:rsidRPr="0031400C">
        <w:rPr>
          <w:rStyle w:val="StyleUnderline"/>
          <w:rFonts w:asciiTheme="majorHAnsi" w:hAnsiTheme="majorHAnsi" w:cstheme="majorHAnsi"/>
          <w:color w:val="000000" w:themeColor="text1"/>
        </w:rPr>
        <w:t>of which, when it thaws and is released, may evaporate as methane, which i</w:t>
      </w:r>
      <w:r w:rsidRPr="00C17A44">
        <w:rPr>
          <w:rStyle w:val="StyleUnderline"/>
          <w:rFonts w:asciiTheme="majorHAnsi" w:hAnsiTheme="majorHAnsi" w:cstheme="majorHAnsi"/>
          <w:color w:val="000000" w:themeColor="text1"/>
          <w:highlight w:val="green"/>
        </w:rPr>
        <w:t>s thirty</w:t>
      </w:r>
      <w:r w:rsidRPr="006D2CD4">
        <w:rPr>
          <w:rStyle w:val="StyleUnderline"/>
          <w:rFonts w:asciiTheme="majorHAnsi" w:hAnsiTheme="majorHAnsi" w:cstheme="majorHAnsi"/>
          <w:color w:val="000000" w:themeColor="text1"/>
          <w:highlight w:val="green"/>
        </w:rPr>
        <w:t xml:space="preserve">-four times as </w:t>
      </w:r>
      <w:r w:rsidRPr="0031400C">
        <w:rPr>
          <w:rStyle w:val="StyleUnderline"/>
          <w:rFonts w:asciiTheme="majorHAnsi" w:hAnsiTheme="majorHAnsi" w:cstheme="majorHAnsi"/>
          <w:color w:val="000000" w:themeColor="text1"/>
        </w:rPr>
        <w:t>powerful a greenhouse-gas warming blanket as carbon dioxide when judged on the timescale of a century</w:t>
      </w:r>
      <w:r w:rsidRPr="0031400C">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31400C">
        <w:rPr>
          <w:rStyle w:val="StyleUnderline"/>
          <w:rFonts w:asciiTheme="majorHAnsi" w:hAnsiTheme="majorHAnsi" w:cstheme="majorHAnsi"/>
          <w:color w:val="000000" w:themeColor="text1"/>
        </w:rPr>
        <w:t xml:space="preserve">Higher temperatures </w:t>
      </w:r>
      <w:proofErr w:type="gramStart"/>
      <w:r w:rsidRPr="0031400C">
        <w:rPr>
          <w:rStyle w:val="StyleUnderline"/>
          <w:rFonts w:asciiTheme="majorHAnsi" w:hAnsiTheme="majorHAnsi" w:cstheme="majorHAnsi"/>
          <w:color w:val="000000" w:themeColor="text1"/>
        </w:rPr>
        <w:t>means</w:t>
      </w:r>
      <w:proofErr w:type="gramEnd"/>
      <w:r w:rsidRPr="0031400C">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31400C">
        <w:rPr>
          <w:rFonts w:asciiTheme="majorHAnsi" w:hAnsiTheme="majorHAnsi" w:cstheme="majorHAnsi"/>
          <w:color w:val="000000" w:themeColor="text1"/>
          <w:sz w:val="14"/>
        </w:rPr>
        <w:t xml:space="preserve">—and so on. A warmer planet means more water vapor in the atmosphere, </w:t>
      </w:r>
      <w:proofErr w:type="gramStart"/>
      <w:r w:rsidRPr="0031400C">
        <w:rPr>
          <w:rFonts w:asciiTheme="majorHAnsi" w:hAnsiTheme="majorHAnsi" w:cstheme="majorHAnsi"/>
          <w:color w:val="000000" w:themeColor="text1"/>
          <w:sz w:val="14"/>
        </w:rPr>
        <w:t>and,</w:t>
      </w:r>
      <w:proofErr w:type="gramEnd"/>
      <w:r w:rsidRPr="0031400C">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w:t>
      </w:r>
      <w:r w:rsidRPr="006D2CD4">
        <w:rPr>
          <w:rFonts w:asciiTheme="majorHAnsi" w:hAnsiTheme="majorHAnsi" w:cstheme="majorHAnsi"/>
          <w:color w:val="000000" w:themeColor="text1"/>
          <w:sz w:val="14"/>
        </w:rPr>
        <w:t xml:space="preserve">.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6D2CD4">
        <w:rPr>
          <w:rFonts w:asciiTheme="majorHAnsi" w:hAnsiTheme="majorHAnsi" w:cstheme="majorHAnsi"/>
          <w:color w:val="000000" w:themeColor="text1"/>
          <w:sz w:val="14"/>
        </w:rPr>
        <w:t>plan ahead</w:t>
      </w:r>
      <w:proofErr w:type="gramEnd"/>
      <w:r w:rsidRPr="006D2CD4">
        <w:rPr>
          <w:rFonts w:asciiTheme="majorHAnsi" w:hAnsiTheme="majorHAnsi" w:cstheme="maj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6D2CD4">
        <w:rPr>
          <w:rFonts w:asciiTheme="majorHAnsi" w:hAnsiTheme="majorHAnsi" w:cstheme="majorHAnsi"/>
          <w:color w:val="000000" w:themeColor="text1"/>
          <w:sz w:val="14"/>
        </w:rPr>
        <w:t>warming, because</w:t>
      </w:r>
      <w:proofErr w:type="gramEnd"/>
      <w:r w:rsidRPr="006D2CD4">
        <w:rPr>
          <w:rFonts w:asciiTheme="majorHAnsi" w:hAnsiTheme="majorHAnsi" w:cstheme="maj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6D2CD4">
        <w:rPr>
          <w:rFonts w:asciiTheme="majorHAnsi" w:hAnsiTheme="majorHAnsi" w:cstheme="majorHAnsi"/>
          <w:color w:val="000000" w:themeColor="text1"/>
          <w:sz w:val="14"/>
        </w:rPr>
        <w:t>all of</w:t>
      </w:r>
      <w:proofErr w:type="gramEnd"/>
      <w:r w:rsidRPr="006D2CD4">
        <w:rPr>
          <w:rFonts w:asciiTheme="majorHAnsi" w:hAnsiTheme="majorHAnsi" w:cstheme="maj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6D2CD4">
        <w:rPr>
          <w:rFonts w:asciiTheme="majorHAnsi" w:hAnsiTheme="majorHAnsi" w:cstheme="majorHAnsi"/>
          <w:color w:val="000000" w:themeColor="text1"/>
          <w:sz w:val="14"/>
        </w:rPr>
        <w:t>devastation</w:t>
      </w:r>
      <w:proofErr w:type="gramEnd"/>
      <w:r w:rsidRPr="006D2CD4">
        <w:rPr>
          <w:rFonts w:asciiTheme="majorHAnsi" w:hAnsiTheme="majorHAnsi" w:cstheme="maj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6D2CD4">
        <w:rPr>
          <w:rFonts w:asciiTheme="majorHAnsi" w:hAnsiTheme="majorHAnsi" w:cstheme="majorHAnsi"/>
          <w:color w:val="000000" w:themeColor="text1"/>
          <w:sz w:val="14"/>
        </w:rPr>
        <w:t>brought to an end</w:t>
      </w:r>
      <w:proofErr w:type="gramEnd"/>
      <w:r w:rsidRPr="006D2CD4">
        <w:rPr>
          <w:rFonts w:asciiTheme="majorHAnsi" w:hAnsiTheme="majorHAnsi" w:cstheme="maj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6D2CD4">
        <w:rPr>
          <w:rStyle w:val="StyleUnderline"/>
          <w:rFonts w:asciiTheme="majorHAnsi" w:hAnsiTheme="majorHAnsi" w:cstheme="majorHAnsi"/>
          <w:color w:val="000000" w:themeColor="text1"/>
        </w:rPr>
        <w:t>all of</w:t>
      </w:r>
      <w:proofErr w:type="gramEnd"/>
      <w:r w:rsidRPr="006D2CD4">
        <w:rPr>
          <w:rStyle w:val="StyleUnderline"/>
          <w:rFonts w:asciiTheme="majorHAnsi" w:hAnsiTheme="majorHAnsi" w:cstheme="majorHAnsi"/>
          <w:color w:val="000000" w:themeColor="text1"/>
        </w:rPr>
        <w:t xml:space="preserve">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AD6E0F7" w14:textId="77777777" w:rsidR="004A1F6D" w:rsidRDefault="004A1F6D" w:rsidP="004A1F6D">
      <w:pPr>
        <w:pStyle w:val="Heading3"/>
      </w:pPr>
      <w:r>
        <w:t>L – China</w:t>
      </w:r>
    </w:p>
    <w:p w14:paraId="10813C86" w14:textId="77777777" w:rsidR="004A1F6D" w:rsidRPr="00E447C3" w:rsidRDefault="004A1F6D" w:rsidP="004A1F6D">
      <w:pPr>
        <w:pStyle w:val="Heading4"/>
      </w:pPr>
      <w:r>
        <w:t xml:space="preserve">China is heavily investing in SBSP tech and infrastructure in their commercial space sector </w:t>
      </w:r>
    </w:p>
    <w:p w14:paraId="48FB9D85" w14:textId="77777777" w:rsidR="004A1F6D" w:rsidRPr="006F0A6D" w:rsidRDefault="004A1F6D" w:rsidP="004A1F6D">
      <w:r w:rsidRPr="001C7518">
        <w:t xml:space="preserve">Malcolm </w:t>
      </w:r>
      <w:r w:rsidRPr="001C7518">
        <w:rPr>
          <w:rStyle w:val="Style13ptBold"/>
        </w:rPr>
        <w:t>Davis 19</w:t>
      </w:r>
      <w:r>
        <w:t>---</w:t>
      </w:r>
      <w:r w:rsidRPr="001C7518">
        <w:t xml:space="preserve">a senior analyst at ASPI, Real Clear Defense, "Space-Based Solar Power and 21st-Century Geopolitical Competition", </w:t>
      </w:r>
      <w:r>
        <w:t xml:space="preserve">4/2/19, </w:t>
      </w:r>
      <w:r w:rsidRPr="001C7518">
        <w:t>https://www.realcleardefense.com/articles/2019/04/02/space-based_solar_power_and_21st-century_geopolitical_competition_114302.html</w:t>
      </w:r>
    </w:p>
    <w:p w14:paraId="77D6E409" w14:textId="77777777" w:rsidR="004A1F6D" w:rsidRDefault="004A1F6D" w:rsidP="004A1F6D">
      <w:pPr>
        <w:rPr>
          <w:rStyle w:val="StyleUnderline"/>
        </w:rPr>
      </w:pPr>
      <w:proofErr w:type="gramStart"/>
      <w:r w:rsidRPr="0026613C">
        <w:rPr>
          <w:rStyle w:val="StyleUnderline"/>
        </w:rPr>
        <w:t>So</w:t>
      </w:r>
      <w:proofErr w:type="gramEnd"/>
      <w:r w:rsidRPr="006F0A6D">
        <w:rPr>
          <w:sz w:val="14"/>
        </w:rPr>
        <w:t xml:space="preserve"> it’s interesting that, </w:t>
      </w:r>
      <w:r w:rsidRPr="0026613C">
        <w:rPr>
          <w:rStyle w:val="StyleUnderline"/>
        </w:rPr>
        <w:t xml:space="preserve">50 years later, China seems very </w:t>
      </w:r>
      <w:r w:rsidRPr="0026613C">
        <w:rPr>
          <w:rStyle w:val="Emphasis"/>
        </w:rPr>
        <w:t>interested</w:t>
      </w:r>
      <w:r w:rsidRPr="0026613C">
        <w:rPr>
          <w:rStyle w:val="StyleUnderline"/>
        </w:rPr>
        <w:t xml:space="preserve"> in building solar power satellites of its own. The move is important for </w:t>
      </w:r>
      <w:proofErr w:type="gramStart"/>
      <w:r w:rsidRPr="0026613C">
        <w:rPr>
          <w:rStyle w:val="StyleUnderline"/>
        </w:rPr>
        <w:t>a number of</w:t>
      </w:r>
      <w:proofErr w:type="gramEnd"/>
      <w:r w:rsidRPr="0026613C">
        <w:rPr>
          <w:rStyle w:val="StyleUnderline"/>
        </w:rPr>
        <w:t xml:space="preserve"> reasons, and not just in terms of pure space exploration.</w:t>
      </w:r>
    </w:p>
    <w:p w14:paraId="09F71C9E" w14:textId="77777777" w:rsidR="004A1F6D" w:rsidRDefault="004A1F6D" w:rsidP="004A1F6D">
      <w:pPr>
        <w:rPr>
          <w:rStyle w:val="StyleUnderline"/>
        </w:rPr>
      </w:pPr>
      <w:r w:rsidRPr="006F0A6D">
        <w:rPr>
          <w:sz w:val="14"/>
        </w:rPr>
        <w:t>Simply put, space solar power satellites (</w:t>
      </w:r>
      <w:r w:rsidRPr="0026613C">
        <w:rPr>
          <w:rStyle w:val="StyleUnderline"/>
        </w:rPr>
        <w:t>SSPS</w:t>
      </w:r>
      <w:r w:rsidRPr="006F0A6D">
        <w:rPr>
          <w:sz w:val="14"/>
        </w:rPr>
        <w:t xml:space="preserve">) </w:t>
      </w:r>
      <w:r w:rsidRPr="0026613C">
        <w:rPr>
          <w:rStyle w:val="StyleUnderline"/>
        </w:rPr>
        <w:t>are designed to gather energy from the sun</w:t>
      </w:r>
      <w:r w:rsidRPr="006F0A6D">
        <w:rPr>
          <w:sz w:val="14"/>
        </w:rPr>
        <w:t>—</w:t>
      </w:r>
      <w:r w:rsidRPr="0026613C">
        <w:rPr>
          <w:rStyle w:val="StyleUnderline"/>
        </w:rPr>
        <w:t>which is uninterrupted in space and isn’t affected by the earth’s atmosphere</w:t>
      </w:r>
      <w:r w:rsidRPr="006F0A6D">
        <w:rPr>
          <w:sz w:val="14"/>
        </w:rPr>
        <w:t xml:space="preserve"> or by day and night cycles—and beam that energy back to earth where it can power national power grids. Like commercial nuclear fusion power (that other big idea that is forever 30 years away), </w:t>
      </w:r>
      <w:r w:rsidRPr="0026613C">
        <w:rPr>
          <w:rStyle w:val="StyleUnderline"/>
        </w:rPr>
        <w:t xml:space="preserve">space-based solar power </w:t>
      </w:r>
      <w:proofErr w:type="gramStart"/>
      <w:r w:rsidRPr="0026613C">
        <w:rPr>
          <w:rStyle w:val="StyleUnderline"/>
        </w:rPr>
        <w:t>opens up</w:t>
      </w:r>
      <w:proofErr w:type="gramEnd"/>
      <w:r w:rsidRPr="0026613C">
        <w:rPr>
          <w:rStyle w:val="StyleUnderline"/>
        </w:rPr>
        <w:t xml:space="preserve"> the prospect of clean, </w:t>
      </w:r>
      <w:r w:rsidRPr="0026613C">
        <w:rPr>
          <w:rStyle w:val="Emphasis"/>
        </w:rPr>
        <w:t>limitless</w:t>
      </w:r>
      <w:r w:rsidRPr="0026613C">
        <w:rPr>
          <w:rStyle w:val="StyleUnderline"/>
        </w:rPr>
        <w:t xml:space="preserve"> energy.</w:t>
      </w:r>
    </w:p>
    <w:p w14:paraId="681189E0" w14:textId="77777777" w:rsidR="004A1F6D" w:rsidRDefault="004A1F6D" w:rsidP="004A1F6D">
      <w:pPr>
        <w:rPr>
          <w:rStyle w:val="StyleUnderline"/>
        </w:rPr>
      </w:pPr>
      <w:r w:rsidRPr="00C91B96">
        <w:rPr>
          <w:rStyle w:val="StyleUnderline"/>
          <w:highlight w:val="yellow"/>
        </w:rPr>
        <w:t>China is</w:t>
      </w:r>
      <w:r w:rsidRPr="0026613C">
        <w:rPr>
          <w:rStyle w:val="StyleUnderline"/>
        </w:rPr>
        <w:t xml:space="preserve"> now </w:t>
      </w:r>
      <w:r w:rsidRPr="00C91B96">
        <w:rPr>
          <w:rStyle w:val="StyleUnderline"/>
          <w:highlight w:val="yellow"/>
        </w:rPr>
        <w:t>indicating</w:t>
      </w:r>
      <w:r w:rsidRPr="0026613C">
        <w:rPr>
          <w:rStyle w:val="StyleUnderline"/>
        </w:rPr>
        <w:t xml:space="preserve"> a </w:t>
      </w:r>
      <w:r w:rsidRPr="00C91B96">
        <w:rPr>
          <w:rStyle w:val="StyleUnderline"/>
          <w:highlight w:val="yellow"/>
        </w:rPr>
        <w:t>desire to develop</w:t>
      </w:r>
      <w:r w:rsidRPr="0026613C">
        <w:rPr>
          <w:rStyle w:val="StyleUnderline"/>
        </w:rPr>
        <w:t xml:space="preserve"> an </w:t>
      </w:r>
      <w:r w:rsidRPr="00C91B96">
        <w:rPr>
          <w:rStyle w:val="StyleUnderline"/>
          <w:highlight w:val="yellow"/>
        </w:rPr>
        <w:t>SSPS</w:t>
      </w:r>
      <w:r w:rsidRPr="0026613C">
        <w:rPr>
          <w:rStyle w:val="StyleUnderline"/>
        </w:rPr>
        <w:t xml:space="preserve"> capability in coming decades</w:t>
      </w:r>
      <w:r w:rsidRPr="006F0A6D">
        <w:rPr>
          <w:sz w:val="14"/>
        </w:rPr>
        <w:t xml:space="preserve">, </w:t>
      </w:r>
      <w:r w:rsidRPr="00C91B96">
        <w:rPr>
          <w:rStyle w:val="StyleUnderline"/>
          <w:highlight w:val="yellow"/>
        </w:rPr>
        <w:t>emphasising</w:t>
      </w:r>
      <w:r w:rsidRPr="006F0A6D">
        <w:rPr>
          <w:sz w:val="14"/>
        </w:rPr>
        <w:t xml:space="preserve"> a gradual approach of </w:t>
      </w:r>
      <w:r w:rsidRPr="0026613C">
        <w:rPr>
          <w:rStyle w:val="StyleUnderline"/>
        </w:rPr>
        <w:t xml:space="preserve">developing </w:t>
      </w:r>
      <w:r w:rsidRPr="00C91B96">
        <w:rPr>
          <w:rStyle w:val="StyleUnderline"/>
          <w:highlight w:val="yellow"/>
        </w:rPr>
        <w:t>larger</w:t>
      </w:r>
      <w:r w:rsidRPr="0026613C">
        <w:rPr>
          <w:rStyle w:val="StyleUnderline"/>
        </w:rPr>
        <w:t xml:space="preserve"> and more powerful </w:t>
      </w:r>
      <w:r w:rsidRPr="00C91B96">
        <w:rPr>
          <w:rStyle w:val="StyleUnderline"/>
          <w:highlight w:val="yellow"/>
        </w:rPr>
        <w:t>satellites</w:t>
      </w:r>
      <w:r w:rsidRPr="0026613C">
        <w:rPr>
          <w:rStyle w:val="StyleUnderline"/>
        </w:rPr>
        <w:t xml:space="preserve"> that are </w:t>
      </w:r>
      <w:r w:rsidRPr="00C91B96">
        <w:rPr>
          <w:rStyle w:val="StyleUnderline"/>
          <w:highlight w:val="yellow"/>
        </w:rPr>
        <w:t>assembled</w:t>
      </w:r>
      <w:r w:rsidRPr="0026613C">
        <w:rPr>
          <w:rStyle w:val="StyleUnderline"/>
        </w:rPr>
        <w:t xml:space="preserve"> in orbit </w:t>
      </w:r>
      <w:r w:rsidRPr="00C91B96">
        <w:rPr>
          <w:rStyle w:val="StyleUnderline"/>
          <w:highlight w:val="yellow"/>
        </w:rPr>
        <w:t>by</w:t>
      </w:r>
      <w:r w:rsidRPr="0026613C">
        <w:rPr>
          <w:rStyle w:val="StyleUnderline"/>
        </w:rPr>
        <w:t xml:space="preserve"> large </w:t>
      </w:r>
      <w:r w:rsidRPr="00C91B96">
        <w:rPr>
          <w:rStyle w:val="Emphasis"/>
          <w:highlight w:val="yellow"/>
        </w:rPr>
        <w:t>space-based 3D printers</w:t>
      </w:r>
      <w:r w:rsidRPr="006F0A6D">
        <w:rPr>
          <w:sz w:val="14"/>
        </w:rPr>
        <w:t xml:space="preserve">. </w:t>
      </w:r>
      <w:r w:rsidRPr="0026613C">
        <w:rPr>
          <w:rStyle w:val="StyleUnderline"/>
        </w:rPr>
        <w:t xml:space="preserve">Using on-orbit manufacturing </w:t>
      </w:r>
      <w:r w:rsidRPr="00C91B96">
        <w:rPr>
          <w:rStyle w:val="Emphasis"/>
          <w:highlight w:val="yellow"/>
        </w:rPr>
        <w:t>reduces</w:t>
      </w:r>
      <w:r w:rsidRPr="0026613C">
        <w:rPr>
          <w:rStyle w:val="Emphasis"/>
        </w:rPr>
        <w:t xml:space="preserve"> the </w:t>
      </w:r>
      <w:r w:rsidRPr="00C91B96">
        <w:rPr>
          <w:rStyle w:val="Emphasis"/>
          <w:highlight w:val="yellow"/>
        </w:rPr>
        <w:t>challenges of transporting</w:t>
      </w:r>
      <w:r w:rsidRPr="0026613C">
        <w:rPr>
          <w:rStyle w:val="Emphasis"/>
        </w:rPr>
        <w:t xml:space="preserve"> </w:t>
      </w:r>
      <w:r w:rsidRPr="00C91B96">
        <w:rPr>
          <w:rStyle w:val="Emphasis"/>
          <w:highlight w:val="yellow"/>
        </w:rPr>
        <w:t>large structures</w:t>
      </w:r>
      <w:r w:rsidRPr="006F0A6D">
        <w:rPr>
          <w:sz w:val="14"/>
        </w:rPr>
        <w:t xml:space="preserve"> </w:t>
      </w:r>
      <w:r w:rsidRPr="0026613C">
        <w:rPr>
          <w:rStyle w:val="StyleUnderline"/>
        </w:rPr>
        <w:t xml:space="preserve">from earth into space. China’s </w:t>
      </w:r>
      <w:r w:rsidRPr="00C91B96">
        <w:rPr>
          <w:rStyle w:val="StyleUnderline"/>
          <w:highlight w:val="yellow"/>
        </w:rPr>
        <w:t xml:space="preserve">investment in </w:t>
      </w:r>
      <w:r w:rsidRPr="00C91B96">
        <w:rPr>
          <w:rStyle w:val="Emphasis"/>
          <w:highlight w:val="yellow"/>
        </w:rPr>
        <w:t>heavy-lift launch</w:t>
      </w:r>
      <w:r w:rsidRPr="0026613C">
        <w:rPr>
          <w:rStyle w:val="Emphasis"/>
        </w:rPr>
        <w:t xml:space="preserve"> </w:t>
      </w:r>
      <w:r w:rsidRPr="00C91B96">
        <w:rPr>
          <w:rStyle w:val="Emphasis"/>
          <w:highlight w:val="yellow"/>
        </w:rPr>
        <w:t>vehicles</w:t>
      </w:r>
      <w:r w:rsidRPr="0026613C">
        <w:rPr>
          <w:rStyle w:val="StyleUnderline"/>
        </w:rPr>
        <w:t xml:space="preserve"> like the Long March IX,</w:t>
      </w:r>
      <w:r w:rsidRPr="006F0A6D">
        <w:rPr>
          <w:sz w:val="14"/>
        </w:rPr>
        <w:t xml:space="preserve"> which will carry 140 tons into low-earth orbit, </w:t>
      </w:r>
      <w:r w:rsidRPr="00C91B96">
        <w:rPr>
          <w:rStyle w:val="StyleUnderline"/>
          <w:highlight w:val="yellow"/>
        </w:rPr>
        <w:t>and</w:t>
      </w:r>
      <w:r w:rsidRPr="0026613C">
        <w:rPr>
          <w:rStyle w:val="StyleUnderline"/>
        </w:rPr>
        <w:t xml:space="preserve"> its </w:t>
      </w:r>
      <w:r w:rsidRPr="00C91B96">
        <w:rPr>
          <w:rStyle w:val="StyleUnderline"/>
          <w:highlight w:val="yellow"/>
        </w:rPr>
        <w:t>accelerating</w:t>
      </w:r>
      <w:r w:rsidRPr="0026613C">
        <w:rPr>
          <w:rStyle w:val="StyleUnderline"/>
        </w:rPr>
        <w:t xml:space="preserve"> </w:t>
      </w:r>
      <w:r w:rsidRPr="00C91B96">
        <w:rPr>
          <w:rStyle w:val="StyleUnderline"/>
          <w:highlight w:val="yellow"/>
        </w:rPr>
        <w:t xml:space="preserve">development of </w:t>
      </w:r>
      <w:r w:rsidRPr="00C91B96">
        <w:rPr>
          <w:rStyle w:val="Emphasis"/>
          <w:highlight w:val="yellow"/>
        </w:rPr>
        <w:t>reusable rockets</w:t>
      </w:r>
      <w:r w:rsidRPr="006F0A6D">
        <w:rPr>
          <w:sz w:val="14"/>
        </w:rPr>
        <w:t xml:space="preserve"> </w:t>
      </w:r>
      <w:r w:rsidRPr="0026613C">
        <w:rPr>
          <w:rStyle w:val="StyleUnderline"/>
        </w:rPr>
        <w:t>and</w:t>
      </w:r>
      <w:r w:rsidRPr="006F0A6D">
        <w:rPr>
          <w:sz w:val="14"/>
        </w:rPr>
        <w:t xml:space="preserve"> </w:t>
      </w:r>
      <w:r w:rsidRPr="0026613C">
        <w:rPr>
          <w:rStyle w:val="Emphasis"/>
        </w:rPr>
        <w:t>spaceplanes</w:t>
      </w:r>
      <w:r w:rsidRPr="006F0A6D">
        <w:rPr>
          <w:sz w:val="14"/>
        </w:rPr>
        <w:t xml:space="preserve">, </w:t>
      </w:r>
      <w:r w:rsidRPr="00C91B96">
        <w:rPr>
          <w:rStyle w:val="StyleUnderline"/>
          <w:highlight w:val="yellow"/>
        </w:rPr>
        <w:t>as well as</w:t>
      </w:r>
      <w:r w:rsidRPr="0026613C">
        <w:rPr>
          <w:rStyle w:val="StyleUnderline"/>
        </w:rPr>
        <w:t xml:space="preserve"> the </w:t>
      </w:r>
      <w:r w:rsidRPr="00C91B96">
        <w:rPr>
          <w:rStyle w:val="StyleUnderline"/>
          <w:highlight w:val="yellow"/>
        </w:rPr>
        <w:t xml:space="preserve">growth of its </w:t>
      </w:r>
      <w:r w:rsidRPr="00C91B96">
        <w:rPr>
          <w:rStyle w:val="Emphasis"/>
          <w:highlight w:val="yellow"/>
        </w:rPr>
        <w:t>commercial space sector</w:t>
      </w:r>
      <w:r w:rsidRPr="00C91B96">
        <w:rPr>
          <w:rStyle w:val="StyleUnderline"/>
          <w:highlight w:val="yellow"/>
        </w:rPr>
        <w:t>, could</w:t>
      </w:r>
      <w:r w:rsidRPr="0026613C">
        <w:rPr>
          <w:rStyle w:val="StyleUnderline"/>
        </w:rPr>
        <w:t xml:space="preserve"> also </w:t>
      </w:r>
      <w:r w:rsidRPr="00C91B96">
        <w:rPr>
          <w:rStyle w:val="Emphasis"/>
          <w:highlight w:val="yellow"/>
        </w:rPr>
        <w:t>support</w:t>
      </w:r>
      <w:r w:rsidRPr="00C91B96">
        <w:rPr>
          <w:rStyle w:val="Emphasis"/>
        </w:rPr>
        <w:t xml:space="preserve"> a Chinese </w:t>
      </w:r>
      <w:r w:rsidRPr="00C91B96">
        <w:rPr>
          <w:rStyle w:val="Emphasis"/>
          <w:highlight w:val="yellow"/>
        </w:rPr>
        <w:t xml:space="preserve">SSPS </w:t>
      </w:r>
      <w:r w:rsidRPr="00C91B96">
        <w:rPr>
          <w:rStyle w:val="Emphasis"/>
        </w:rPr>
        <w:t>network</w:t>
      </w:r>
      <w:r w:rsidRPr="0026613C">
        <w:rPr>
          <w:rStyle w:val="StyleUnderline"/>
        </w:rPr>
        <w:t>.</w:t>
      </w:r>
    </w:p>
    <w:p w14:paraId="03E34439" w14:textId="77777777" w:rsidR="004A1F6D" w:rsidRPr="006F0A6D" w:rsidRDefault="004A1F6D" w:rsidP="004A1F6D">
      <w:pPr>
        <w:rPr>
          <w:sz w:val="14"/>
        </w:rPr>
      </w:pPr>
      <w:r w:rsidRPr="0026613C">
        <w:rPr>
          <w:rStyle w:val="StyleUnderline"/>
        </w:rPr>
        <w:t>The timetable for developing this capability</w:t>
      </w:r>
      <w:r w:rsidRPr="006F0A6D">
        <w:rPr>
          <w:sz w:val="14"/>
        </w:rPr>
        <w:t xml:space="preserve">, originally published in China’s Science and Technology Daily, </w:t>
      </w:r>
      <w:r w:rsidRPr="0026613C">
        <w:rPr>
          <w:rStyle w:val="StyleUnderline"/>
        </w:rPr>
        <w:t>extends through the next</w:t>
      </w:r>
      <w:r w:rsidRPr="006F0A6D">
        <w:rPr>
          <w:sz w:val="14"/>
        </w:rPr>
        <w:t xml:space="preserve"> </w:t>
      </w:r>
      <w:r w:rsidRPr="0026613C">
        <w:rPr>
          <w:rStyle w:val="StyleUnderline"/>
        </w:rPr>
        <w:t>decade</w:t>
      </w:r>
      <w:r w:rsidRPr="006F0A6D">
        <w:rPr>
          <w:sz w:val="14"/>
        </w:rPr>
        <w:t xml:space="preserve">. </w:t>
      </w:r>
      <w:r w:rsidRPr="00C91B96">
        <w:rPr>
          <w:rStyle w:val="Emphasis"/>
          <w:highlight w:val="yellow"/>
        </w:rPr>
        <w:t>Work has already begun</w:t>
      </w:r>
      <w:r w:rsidRPr="006F0A6D">
        <w:rPr>
          <w:sz w:val="14"/>
        </w:rPr>
        <w:t xml:space="preserve"> </w:t>
      </w:r>
      <w:r w:rsidRPr="00C91B96">
        <w:rPr>
          <w:rStyle w:val="StyleUnderline"/>
          <w:highlight w:val="yellow"/>
        </w:rPr>
        <w:t xml:space="preserve">on building a </w:t>
      </w:r>
      <w:r w:rsidRPr="00C91B96">
        <w:rPr>
          <w:rStyle w:val="Emphasis"/>
          <w:highlight w:val="yellow"/>
        </w:rPr>
        <w:t>ground station</w:t>
      </w:r>
      <w:r w:rsidRPr="0026613C">
        <w:rPr>
          <w:rStyle w:val="StyleUnderline"/>
        </w:rPr>
        <w:t xml:space="preserve"> in Chongqing </w:t>
      </w:r>
      <w:r w:rsidRPr="00C91B96">
        <w:rPr>
          <w:rStyle w:val="Emphasis"/>
          <w:highlight w:val="yellow"/>
        </w:rPr>
        <w:t>to receive the</w:t>
      </w:r>
      <w:r w:rsidRPr="0026613C">
        <w:rPr>
          <w:rStyle w:val="Emphasis"/>
        </w:rPr>
        <w:t xml:space="preserve"> microwave </w:t>
      </w:r>
      <w:r w:rsidRPr="00C91B96">
        <w:rPr>
          <w:rStyle w:val="Emphasis"/>
          <w:highlight w:val="yellow"/>
        </w:rPr>
        <w:t>energy</w:t>
      </w:r>
      <w:r w:rsidRPr="006F0A6D">
        <w:rPr>
          <w:sz w:val="14"/>
        </w:rPr>
        <w:t xml:space="preserve"> </w:t>
      </w:r>
      <w:r w:rsidRPr="0026613C">
        <w:rPr>
          <w:rStyle w:val="StyleUnderline"/>
        </w:rPr>
        <w:t>gathered by the SSPS.</w:t>
      </w:r>
      <w:r w:rsidRPr="006F0A6D">
        <w:rPr>
          <w:sz w:val="14"/>
        </w:rPr>
        <w:t xml:space="preserve"> </w:t>
      </w:r>
      <w:r w:rsidRPr="00C91B96">
        <w:rPr>
          <w:rStyle w:val="StyleUnderline"/>
          <w:highlight w:val="yellow"/>
        </w:rPr>
        <w:t>The next step is to test the system</w:t>
      </w:r>
      <w:r w:rsidRPr="0026613C">
        <w:rPr>
          <w:rStyle w:val="StyleUnderline"/>
        </w:rPr>
        <w:t xml:space="preserve"> us</w:t>
      </w:r>
      <w:r w:rsidRPr="00C91B96">
        <w:rPr>
          <w:rStyle w:val="Emphasis"/>
          <w:highlight w:val="yellow"/>
        </w:rPr>
        <w:t>in</w:t>
      </w:r>
      <w:r w:rsidRPr="0026613C">
        <w:rPr>
          <w:rStyle w:val="StyleUnderline"/>
        </w:rPr>
        <w:t xml:space="preserve">g high-altitude ‘stratospheric’ solar power balloons between </w:t>
      </w:r>
      <w:r w:rsidRPr="00C91B96">
        <w:rPr>
          <w:rStyle w:val="StyleUnderline"/>
          <w:highlight w:val="yellow"/>
        </w:rPr>
        <w:t>2021</w:t>
      </w:r>
      <w:r w:rsidRPr="0026613C">
        <w:rPr>
          <w:rStyle w:val="StyleUnderline"/>
        </w:rPr>
        <w:t xml:space="preserve"> and 2025</w:t>
      </w:r>
      <w:r w:rsidRPr="006F0A6D">
        <w:rPr>
          <w:sz w:val="14"/>
        </w:rPr>
        <w:t xml:space="preserve">, </w:t>
      </w:r>
      <w:r w:rsidRPr="0026613C">
        <w:rPr>
          <w:rStyle w:val="StyleUnderline"/>
        </w:rPr>
        <w:t>and</w:t>
      </w:r>
      <w:r w:rsidRPr="006F0A6D">
        <w:rPr>
          <w:sz w:val="14"/>
        </w:rPr>
        <w:t xml:space="preserve"> then </w:t>
      </w:r>
      <w:r w:rsidRPr="0026613C">
        <w:rPr>
          <w:rStyle w:val="Emphasis"/>
        </w:rPr>
        <w:t>deployment</w:t>
      </w:r>
      <w:r w:rsidRPr="006F0A6D">
        <w:rPr>
          <w:sz w:val="14"/>
        </w:rPr>
        <w:t xml:space="preserve"> </w:t>
      </w:r>
      <w:r w:rsidRPr="0026613C">
        <w:rPr>
          <w:rStyle w:val="StyleUnderline"/>
        </w:rPr>
        <w:t xml:space="preserve">of the first </w:t>
      </w:r>
      <w:proofErr w:type="gramStart"/>
      <w:r w:rsidRPr="0026613C">
        <w:rPr>
          <w:rStyle w:val="StyleUnderline"/>
        </w:rPr>
        <w:t>space-based</w:t>
      </w:r>
      <w:proofErr w:type="gramEnd"/>
      <w:r w:rsidRPr="0026613C">
        <w:rPr>
          <w:rStyle w:val="StyleUnderline"/>
        </w:rPr>
        <w:t xml:space="preserve"> SSPS in the second half of the next decade</w:t>
      </w:r>
      <w:r w:rsidRPr="006F0A6D">
        <w:rPr>
          <w:sz w:val="14"/>
        </w:rPr>
        <w:t>. The goal would be to construct megawatt-class satellites by 2030, and gigawatt-class satellites before 2050, which could weigh up to 1,000 tons.</w:t>
      </w:r>
    </w:p>
    <w:p w14:paraId="40BCFD1F" w14:textId="5761EFAF" w:rsidR="004A1F6D" w:rsidRDefault="004A1F6D" w:rsidP="004A1F6D">
      <w:pPr>
        <w:rPr>
          <w:sz w:val="14"/>
        </w:rPr>
      </w:pPr>
      <w:r w:rsidRPr="006F0A6D">
        <w:rPr>
          <w:sz w:val="14"/>
        </w:rPr>
        <w:t>With on-orbit manufacturing for building large structures, the raw materials would need to come from mining lunar regolith rather than from earth. That ties in with China’s plans for a lunar base by the 2030s.</w:t>
      </w:r>
    </w:p>
    <w:p w14:paraId="02246367" w14:textId="77777777" w:rsidR="000B2B37" w:rsidRPr="0050665F" w:rsidRDefault="000B2B37" w:rsidP="000B2B37">
      <w:pPr>
        <w:pStyle w:val="Heading4"/>
      </w:pPr>
      <w:r w:rsidRPr="0050665F">
        <w:t>Private Sector space development leads to innovation that spills over into other areas.</w:t>
      </w:r>
    </w:p>
    <w:p w14:paraId="49062A14" w14:textId="77777777" w:rsidR="000B2B37" w:rsidRPr="0050665F" w:rsidRDefault="000B2B37" w:rsidP="000B2B37">
      <w:r w:rsidRPr="0050665F">
        <w:rPr>
          <w:b/>
          <w:bCs/>
          <w:spacing w:val="2"/>
          <w:sz w:val="26"/>
          <w:szCs w:val="26"/>
          <w:shd w:val="clear" w:color="auto" w:fill="FFFFFF"/>
        </w:rPr>
        <w:t>Hampson 17</w:t>
      </w:r>
      <w:r w:rsidRPr="0050665F">
        <w:rPr>
          <w:spacing w:val="2"/>
          <w:sz w:val="16"/>
          <w:szCs w:val="16"/>
          <w:shd w:val="clear" w:color="auto" w:fill="FFFFFF"/>
        </w:rPr>
        <w:t>, Joshua. [</w:t>
      </w:r>
      <w:r w:rsidRPr="0050665F">
        <w:rPr>
          <w:sz w:val="16"/>
          <w:szCs w:val="16"/>
        </w:rPr>
        <w:t>Security Studies Fellow at The Niskanen Center</w:t>
      </w:r>
      <w:r w:rsidRPr="0050665F">
        <w:rPr>
          <w:spacing w:val="2"/>
          <w:sz w:val="16"/>
          <w:szCs w:val="16"/>
          <w:shd w:val="clear" w:color="auto" w:fill="FFFFFF"/>
        </w:rPr>
        <w:t>] “The Future of Space Commercialization.” </w:t>
      </w:r>
      <w:r w:rsidRPr="0050665F">
        <w:rPr>
          <w:i/>
          <w:iCs/>
          <w:spacing w:val="2"/>
          <w:sz w:val="16"/>
          <w:szCs w:val="16"/>
        </w:rPr>
        <w:t>Niskansen Center</w:t>
      </w:r>
      <w:r w:rsidRPr="0050665F">
        <w:rPr>
          <w:spacing w:val="2"/>
          <w:sz w:val="16"/>
          <w:szCs w:val="16"/>
          <w:shd w:val="clear" w:color="auto" w:fill="FFFFFF"/>
        </w:rPr>
        <w:t xml:space="preserve">, 25 Jan. 2017, </w:t>
      </w:r>
      <w:hyperlink r:id="rId14" w:history="1">
        <w:r w:rsidRPr="0050665F">
          <w:rPr>
            <w:rStyle w:val="Hyperlink"/>
            <w:spacing w:val="2"/>
            <w:sz w:val="16"/>
            <w:szCs w:val="16"/>
            <w:shd w:val="clear" w:color="auto" w:fill="FFFFFF"/>
          </w:rPr>
          <w:t>https://republicans-science.house.gov/sites/republicans.science.house.gov/files/documents/TheFutureofSpaceCommercializationFinal.pdf</w:t>
        </w:r>
      </w:hyperlink>
      <w:r w:rsidRPr="0050665F">
        <w:rPr>
          <w:spacing w:val="2"/>
          <w:sz w:val="16"/>
          <w:szCs w:val="16"/>
          <w:shd w:val="clear" w:color="auto" w:fill="FFFFFF"/>
        </w:rPr>
        <w:t>. [GHS-AA]</w:t>
      </w:r>
    </w:p>
    <w:p w14:paraId="0C891BEF" w14:textId="77777777" w:rsidR="000B2B37" w:rsidRPr="0050665F" w:rsidRDefault="000B2B37" w:rsidP="000B2B37">
      <w:pPr>
        <w:rPr>
          <w:sz w:val="12"/>
        </w:rPr>
      </w:pPr>
      <w:r w:rsidRPr="0050665F">
        <w:rPr>
          <w:sz w:val="12"/>
        </w:rPr>
        <w:t xml:space="preserve">Innovation is generally hard to predict; some new technologies seem to come out of nowhere and others only take off when paired with a new application. It is difficult to predict the future, but it is reasonable to expect that </w:t>
      </w:r>
      <w:r w:rsidRPr="0050665F">
        <w:rPr>
          <w:highlight w:val="green"/>
          <w:u w:val="single"/>
        </w:rPr>
        <w:t>a growing space economy would open opportunities for technological</w:t>
      </w:r>
      <w:r w:rsidRPr="0050665F">
        <w:rPr>
          <w:u w:val="single"/>
        </w:rPr>
        <w:t xml:space="preserve"> and organizational </w:t>
      </w:r>
      <w:r w:rsidRPr="0050665F">
        <w:rPr>
          <w:highlight w:val="green"/>
          <w:u w:val="single"/>
        </w:rPr>
        <w:t>innovation</w:t>
      </w:r>
      <w:r w:rsidRPr="0050665F">
        <w:rPr>
          <w:u w:val="single"/>
        </w:rPr>
        <w:t>.</w:t>
      </w:r>
      <w:r w:rsidRPr="0050665F">
        <w:rPr>
          <w:sz w:val="12"/>
        </w:rPr>
        <w:t xml:space="preserve"> In terms of technology, </w:t>
      </w:r>
      <w:r w:rsidRPr="0050665F">
        <w:rPr>
          <w:highlight w:val="green"/>
          <w:u w:val="single"/>
        </w:rPr>
        <w:t xml:space="preserve">the difficult environment of </w:t>
      </w:r>
      <w:r w:rsidRPr="0050665F">
        <w:rPr>
          <w:u w:val="single"/>
        </w:rPr>
        <w:t xml:space="preserve">outer </w:t>
      </w:r>
      <w:r w:rsidRPr="0050665F">
        <w:rPr>
          <w:highlight w:val="green"/>
          <w:u w:val="single"/>
        </w:rPr>
        <w:t>space helps incentivize progress</w:t>
      </w:r>
      <w:r w:rsidRPr="0050665F">
        <w:rPr>
          <w:u w:val="single"/>
        </w:rPr>
        <w:t xml:space="preserve"> along the margins</w:t>
      </w:r>
      <w:r w:rsidRPr="0050665F">
        <w:rPr>
          <w:sz w:val="12"/>
        </w:rPr>
        <w:t xml:space="preserve">. Because </w:t>
      </w:r>
      <w:r w:rsidRPr="0050665F">
        <w:rPr>
          <w:highlight w:val="green"/>
          <w:u w:val="single"/>
        </w:rPr>
        <w:t>each object</w:t>
      </w:r>
      <w:r w:rsidRPr="0050665F">
        <w:rPr>
          <w:u w:val="single"/>
        </w:rPr>
        <w:t xml:space="preserve"> launched into orbit </w:t>
      </w:r>
      <w:r w:rsidRPr="0050665F">
        <w:rPr>
          <w:highlight w:val="green"/>
          <w:u w:val="single"/>
        </w:rPr>
        <w:t>costs a significant amount of money</w:t>
      </w:r>
      <w:r w:rsidRPr="0050665F">
        <w:rPr>
          <w:sz w:val="12"/>
        </w:rPr>
        <w:t xml:space="preserve">—at the moment between $27,000 and $43,000 per pound, though that will likely drop in the future —each 19 </w:t>
      </w:r>
      <w:proofErr w:type="gramStart"/>
      <w:r w:rsidRPr="0050665F">
        <w:rPr>
          <w:sz w:val="12"/>
        </w:rPr>
        <w:t>reduction</w:t>
      </w:r>
      <w:proofErr w:type="gramEnd"/>
      <w:r w:rsidRPr="0050665F">
        <w:rPr>
          <w:sz w:val="12"/>
        </w:rPr>
        <w:t xml:space="preserve"> in payload size saves money or means more can be launched. At the same time, </w:t>
      </w:r>
      <w:r w:rsidRPr="0050665F">
        <w:rPr>
          <w:u w:val="single"/>
        </w:rPr>
        <w:t>the ability to fit more capability into a smaller satellite opens outer space to actors that previously were priced out of the market.</w:t>
      </w:r>
      <w:r w:rsidRPr="0050665F">
        <w:rPr>
          <w:sz w:val="12"/>
        </w:rPr>
        <w:t xml:space="preserve"> This is one of the reasons why </w:t>
      </w:r>
      <w:r w:rsidRPr="0050665F">
        <w:rPr>
          <w:highlight w:val="green"/>
          <w:u w:val="single"/>
        </w:rPr>
        <w:t>small, affordable satellites are increasingly pursued</w:t>
      </w:r>
      <w:r w:rsidRPr="0050665F">
        <w:rPr>
          <w:u w:val="single"/>
        </w:rPr>
        <w:t xml:space="preserve"> by companies or organizations that cannot afford to launch larger traditional satellites. </w:t>
      </w:r>
      <w:r w:rsidRPr="0050665F">
        <w:rPr>
          <w:highlight w:val="green"/>
          <w:u w:val="single"/>
        </w:rPr>
        <w:t>These small</w:t>
      </w:r>
      <w:r w:rsidRPr="0050665F">
        <w:rPr>
          <w:sz w:val="12"/>
        </w:rPr>
        <w:t xml:space="preserve"> 20 </w:t>
      </w:r>
      <w:r w:rsidRPr="0050665F">
        <w:rPr>
          <w:highlight w:val="green"/>
          <w:u w:val="single"/>
        </w:rPr>
        <w:t>satellites</w:t>
      </w:r>
      <w:r w:rsidRPr="0050665F">
        <w:rPr>
          <w:sz w:val="12"/>
        </w:rPr>
        <w:t xml:space="preserve"> also </w:t>
      </w:r>
      <w:r w:rsidRPr="0050665F">
        <w:rPr>
          <w:highlight w:val="green"/>
          <w:u w:val="single"/>
        </w:rPr>
        <w:t>provide non-traditional launchers, such as</w:t>
      </w:r>
      <w:r w:rsidRPr="0050665F">
        <w:rPr>
          <w:u w:val="single"/>
        </w:rPr>
        <w:t xml:space="preserve"> engineering </w:t>
      </w:r>
      <w:r w:rsidRPr="0050665F">
        <w:rPr>
          <w:highlight w:val="green"/>
          <w:u w:val="single"/>
        </w:rPr>
        <w:t>students or prototypers, the opportunity to learn about satellite production</w:t>
      </w:r>
      <w:r w:rsidRPr="0050665F">
        <w:rPr>
          <w:u w:val="single"/>
        </w:rPr>
        <w:t xml:space="preserve"> and test new technologies before working on a full-sized satellite. </w:t>
      </w:r>
      <w:r w:rsidRPr="0050665F">
        <w:rPr>
          <w:highlight w:val="green"/>
          <w:u w:val="single"/>
        </w:rPr>
        <w:t>That expansion of developers, experimenters, and testers</w:t>
      </w:r>
      <w:r w:rsidRPr="0050665F">
        <w:rPr>
          <w:u w:val="single"/>
        </w:rPr>
        <w:t xml:space="preserve"> cannot but help </w:t>
      </w:r>
      <w:r w:rsidRPr="0050665F">
        <w:rPr>
          <w:highlight w:val="green"/>
          <w:u w:val="single"/>
        </w:rPr>
        <w:t>increase innovation opportunities</w:t>
      </w:r>
      <w:r w:rsidRPr="0050665F">
        <w:rPr>
          <w:u w:val="single"/>
        </w:rPr>
        <w:t>.</w:t>
      </w:r>
      <w:r w:rsidRPr="0050665F">
        <w:rPr>
          <w:sz w:val="12"/>
        </w:rPr>
        <w:t xml:space="preserve"> Technological </w:t>
      </w:r>
      <w:r w:rsidRPr="0050665F">
        <w:rPr>
          <w:highlight w:val="green"/>
          <w:u w:val="single"/>
        </w:rPr>
        <w:t>developments from outer space have been applied to terrestrial life</w:t>
      </w:r>
      <w:r w:rsidRPr="0050665F">
        <w:rPr>
          <w:u w:val="single"/>
        </w:rPr>
        <w:t xml:space="preserve"> since the earliest days of space exploration.</w:t>
      </w:r>
      <w:r w:rsidRPr="0050665F">
        <w:rPr>
          <w:sz w:val="12"/>
        </w:rPr>
        <w:t xml:space="preserve"> The National Aeronautics and Space Administration (NASA) maintains a website that lists technologies that have spun off from such research projects. </w:t>
      </w:r>
      <w:r w:rsidRPr="0050665F">
        <w:rPr>
          <w:rStyle w:val="StyleUnderline"/>
        </w:rPr>
        <w:t>Lightweight</w:t>
      </w:r>
      <w:r w:rsidRPr="0050665F">
        <w:rPr>
          <w:sz w:val="12"/>
        </w:rPr>
        <w:t xml:space="preserve"> 21 </w:t>
      </w:r>
      <w:r w:rsidRPr="0050665F">
        <w:rPr>
          <w:rStyle w:val="StyleUnderline"/>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50665F">
        <w:rPr>
          <w:sz w:val="12"/>
        </w:rPr>
        <w:t xml:space="preserve"> Temper foam, the material used in memory-foam pillows, was developed for NASA for seat covers. </w:t>
      </w:r>
      <w:r w:rsidRPr="0050665F">
        <w:rPr>
          <w:highlight w:val="green"/>
          <w:u w:val="single"/>
        </w:rPr>
        <w:t>As more companies pursue</w:t>
      </w:r>
      <w:r w:rsidRPr="0050665F">
        <w:rPr>
          <w:u w:val="single"/>
        </w:rPr>
        <w:t xml:space="preserve"> their own </w:t>
      </w:r>
      <w:r w:rsidRPr="0050665F">
        <w:rPr>
          <w:highlight w:val="green"/>
          <w:u w:val="single"/>
        </w:rPr>
        <w:t>space goals, more innovations will</w:t>
      </w:r>
      <w:r w:rsidRPr="0050665F">
        <w:rPr>
          <w:u w:val="single"/>
        </w:rPr>
        <w:t xml:space="preserve"> likely </w:t>
      </w:r>
      <w:r w:rsidRPr="0050665F">
        <w:rPr>
          <w:highlight w:val="green"/>
          <w:u w:val="single"/>
        </w:rPr>
        <w:t>come from the commercial sector</w:t>
      </w:r>
      <w:r w:rsidRPr="0050665F">
        <w:rPr>
          <w:u w:val="single"/>
        </w:rPr>
        <w:t xml:space="preserve">. </w:t>
      </w:r>
      <w:r w:rsidRPr="0050665F">
        <w:rPr>
          <w:sz w:val="12"/>
        </w:rPr>
        <w:t xml:space="preserve">Outer space is not just a catalyst for technological development. </w:t>
      </w:r>
      <w:r w:rsidRPr="0050665F">
        <w:rPr>
          <w:u w:val="single"/>
        </w:rPr>
        <w:t>Satellite constellations and their unique line-of-sight vantage point can provide new perspectives to old industries.</w:t>
      </w:r>
      <w:r w:rsidRPr="0050665F">
        <w:rPr>
          <w:sz w:val="12"/>
        </w:rPr>
        <w:t xml:space="preserve"> Deploying satellites into low-Earth orbit, as Facebook wants to do, can connect large, </w:t>
      </w:r>
      <w:proofErr w:type="gramStart"/>
      <w:r w:rsidRPr="0050665F">
        <w:rPr>
          <w:sz w:val="12"/>
        </w:rPr>
        <w:t>previously-unreached</w:t>
      </w:r>
      <w:proofErr w:type="gramEnd"/>
      <w:r w:rsidRPr="0050665F">
        <w:rPr>
          <w:sz w:val="12"/>
        </w:rPr>
        <w:t xml:space="preserve"> swathes of 22 humanity to the Internet. </w:t>
      </w:r>
      <w:r w:rsidRPr="0050665F">
        <w:rPr>
          <w:rStyle w:val="StyleUnderline"/>
        </w:rPr>
        <w:t xml:space="preserve">Remote sensing technology could change how whole industries operate, such as crop monitoring, herd management, crisis response, and land evaluation, among others. </w:t>
      </w:r>
      <w:r w:rsidRPr="0050665F">
        <w:rPr>
          <w:sz w:val="12"/>
        </w:rPr>
        <w:t xml:space="preserve">23 While satellites cannot provide all essential information for some of these industries, they can fill in some useful gaps and work as part of a wider system of tools. </w:t>
      </w:r>
      <w:r w:rsidRPr="0050665F">
        <w:rPr>
          <w:highlight w:val="green"/>
          <w:u w:val="single"/>
        </w:rPr>
        <w:t>Space infrastructure</w:t>
      </w:r>
      <w:r w:rsidRPr="0050665F">
        <w:rPr>
          <w:u w:val="single"/>
        </w:rPr>
        <w:t xml:space="preserve">, in helping to change how people connect and perceive Earth, </w:t>
      </w:r>
      <w:r w:rsidRPr="0050665F">
        <w:rPr>
          <w:highlight w:val="green"/>
          <w:u w:val="single"/>
        </w:rPr>
        <w:t>could help spark innovations on the ground</w:t>
      </w:r>
      <w:r w:rsidRPr="0050665F">
        <w:rPr>
          <w:u w:val="single"/>
        </w:rPr>
        <w:t xml:space="preserve"> as well.</w:t>
      </w:r>
      <w:r w:rsidRPr="0050665F">
        <w:rPr>
          <w:sz w:val="12"/>
        </w:rPr>
        <w:t xml:space="preserve"> These innovations, changes to global networks, and new opportunities could lead to wider economic growth.</w:t>
      </w:r>
    </w:p>
    <w:p w14:paraId="03016211" w14:textId="77777777" w:rsidR="000B2B37" w:rsidRPr="0050665F" w:rsidRDefault="000B2B37" w:rsidP="000B2B37">
      <w:pPr>
        <w:pStyle w:val="Heading4"/>
      </w:pPr>
      <w:r w:rsidRPr="0050665F">
        <w:t>The private sector is key, because their incentivized by the need to make their products more marketable and beat their competition</w:t>
      </w:r>
    </w:p>
    <w:p w14:paraId="671BC92A" w14:textId="77777777" w:rsidR="000B2B37" w:rsidRPr="0050665F" w:rsidRDefault="000B2B37" w:rsidP="000B2B37">
      <w:r w:rsidRPr="0050665F">
        <w:rPr>
          <w:b/>
          <w:bCs/>
          <w:spacing w:val="2"/>
          <w:sz w:val="26"/>
          <w:szCs w:val="26"/>
          <w:shd w:val="clear" w:color="auto" w:fill="FFFFFF"/>
        </w:rPr>
        <w:t>Castle 21</w:t>
      </w:r>
      <w:r w:rsidRPr="0050665F">
        <w:rPr>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r w:rsidRPr="0050665F">
        <w:rPr>
          <w:i/>
          <w:iCs/>
          <w:spacing w:val="2"/>
          <w:sz w:val="16"/>
          <w:szCs w:val="16"/>
        </w:rPr>
        <w:t>AINews</w:t>
      </w:r>
      <w:r w:rsidRPr="0050665F">
        <w:rPr>
          <w:spacing w:val="2"/>
          <w:sz w:val="16"/>
          <w:szCs w:val="16"/>
          <w:shd w:val="clear" w:color="auto" w:fill="FFFFFF"/>
        </w:rPr>
        <w:t xml:space="preserve">, 22 Sept. 2021, </w:t>
      </w:r>
      <w:hyperlink r:id="rId15" w:history="1">
        <w:r w:rsidRPr="0050665F">
          <w:rPr>
            <w:rStyle w:val="Hyperlink"/>
            <w:spacing w:val="2"/>
            <w:sz w:val="16"/>
            <w:szCs w:val="16"/>
            <w:shd w:val="clear" w:color="auto" w:fill="FFFFFF"/>
          </w:rPr>
          <w:t>https://artificialintelligence-news.com/2021/09/22/the-new-space-race-breeding-ground-for-great-innovation/</w:t>
        </w:r>
      </w:hyperlink>
      <w:r w:rsidRPr="0050665F">
        <w:rPr>
          <w:spacing w:val="2"/>
          <w:sz w:val="16"/>
          <w:szCs w:val="16"/>
          <w:shd w:val="clear" w:color="auto" w:fill="FFFFFF"/>
        </w:rPr>
        <w:t>. [GHS-AA]</w:t>
      </w:r>
    </w:p>
    <w:p w14:paraId="300149CC" w14:textId="77777777" w:rsidR="000B2B37" w:rsidRPr="0050665F" w:rsidRDefault="000B2B37" w:rsidP="000B2B37">
      <w:pPr>
        <w:rPr>
          <w:sz w:val="12"/>
        </w:rPr>
      </w:pPr>
      <w:r w:rsidRPr="0050665F">
        <w:rPr>
          <w:sz w:val="12"/>
        </w:rPr>
        <w:t xml:space="preserve">The new space race is grabbing headlines and driving public interest in the potential of ‘extraterrestrial’ exploration. </w:t>
      </w:r>
      <w:r w:rsidRPr="0050665F">
        <w:rPr>
          <w:u w:val="single"/>
        </w:rPr>
        <w:t xml:space="preserve">For tech innovators, it opens the doors to a world of exciting new possibilities. </w:t>
      </w:r>
      <w:r w:rsidRPr="0050665F">
        <w:rPr>
          <w:highlight w:val="green"/>
          <w:u w:val="single"/>
        </w:rPr>
        <w:t>It has brought in a fast-moving</w:t>
      </w:r>
      <w:r w:rsidRPr="0050665F">
        <w:rPr>
          <w:u w:val="single"/>
        </w:rPr>
        <w:t xml:space="preserve">, ‘Silicon Valley’ type </w:t>
      </w:r>
      <w:r w:rsidRPr="0050665F">
        <w:rPr>
          <w:highlight w:val="green"/>
          <w:u w:val="single"/>
        </w:rPr>
        <w:t>innovative paradigm</w:t>
      </w:r>
      <w:r w:rsidRPr="0050665F">
        <w:rPr>
          <w:u w:val="single"/>
        </w:rPr>
        <w:t xml:space="preserve"> to a sector that was previously the government’s domain.</w:t>
      </w:r>
      <w:r w:rsidRPr="0050665F">
        <w:rPr>
          <w:sz w:val="12"/>
        </w:rPr>
        <w:t xml:space="preserve"> Closer to home, the UK is about to get back into the space arena with UK Transport Secretary Grant Shapps announcing in May this year that rockets will be able to launch from the UK in 2022, with spaceports planned in Cornwall, </w:t>
      </w:r>
      <w:proofErr w:type="gramStart"/>
      <w:r w:rsidRPr="0050665F">
        <w:rPr>
          <w:sz w:val="12"/>
        </w:rPr>
        <w:t>Scotland</w:t>
      </w:r>
      <w:proofErr w:type="gramEnd"/>
      <w:r w:rsidRPr="0050665F">
        <w:rPr>
          <w:sz w:val="12"/>
        </w:rPr>
        <w:t xml:space="preserve"> and Wales. There are some big takeaways for product innovators and business leaders in this – pardon the pun – space. Investments galore! </w:t>
      </w:r>
      <w:r w:rsidRPr="0050665F">
        <w:rPr>
          <w:highlight w:val="green"/>
          <w:u w:val="single"/>
        </w:rPr>
        <w:t>The advent of SpaceX, Blue Origin, and Virgin Galactic have generated a</w:t>
      </w:r>
      <w:r w:rsidRPr="0050665F">
        <w:rPr>
          <w:u w:val="single"/>
        </w:rPr>
        <w:t xml:space="preserve"> highly </w:t>
      </w:r>
      <w:r w:rsidRPr="0050665F">
        <w:rPr>
          <w:highlight w:val="green"/>
          <w:u w:val="single"/>
        </w:rPr>
        <w:t>entrepreneurial, private sector-led new space technology ecosystem, with startups offering</w:t>
      </w:r>
      <w:r w:rsidRPr="0050665F">
        <w:rPr>
          <w:u w:val="single"/>
        </w:rPr>
        <w:t xml:space="preserve"> services and applications </w:t>
      </w:r>
      <w:r w:rsidRPr="0050665F">
        <w:rPr>
          <w:highlight w:val="green"/>
          <w:u w:val="single"/>
        </w:rPr>
        <w:t>that are</w:t>
      </w:r>
      <w:r w:rsidRPr="0050665F">
        <w:rPr>
          <w:u w:val="single"/>
        </w:rPr>
        <w:t xml:space="preserve"> highly </w:t>
      </w:r>
      <w:r w:rsidRPr="0050665F">
        <w:rPr>
          <w:highlight w:val="green"/>
          <w:u w:val="single"/>
        </w:rPr>
        <w:t>innovative</w:t>
      </w:r>
      <w:r w:rsidRPr="0050665F">
        <w:rPr>
          <w:sz w:val="12"/>
        </w:rPr>
        <w:t xml:space="preserve"> and customer-focused. Morgan Stanley, </w:t>
      </w:r>
      <w:proofErr w:type="gramStart"/>
      <w:r w:rsidRPr="0050665F">
        <w:rPr>
          <w:sz w:val="12"/>
        </w:rPr>
        <w:t>which</w:t>
      </w:r>
      <w:proofErr w:type="gramEnd"/>
      <w:r w:rsidRPr="0050665F">
        <w:rPr>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50665F">
        <w:rPr>
          <w:highlight w:val="green"/>
          <w:u w:val="single"/>
        </w:rPr>
        <w:t>By factoring in</w:t>
      </w:r>
      <w:r w:rsidRPr="0050665F">
        <w:rPr>
          <w:u w:val="single"/>
        </w:rPr>
        <w:t xml:space="preserve"> the </w:t>
      </w:r>
      <w:r w:rsidRPr="0050665F">
        <w:rPr>
          <w:highlight w:val="green"/>
          <w:u w:val="single"/>
        </w:rPr>
        <w:t>product innovations downstream</w:t>
      </w:r>
      <w:r w:rsidRPr="0050665F">
        <w:rPr>
          <w:u w:val="single"/>
        </w:rPr>
        <w:t xml:space="preserve"> that impact our daily life on Earth thanks to technology transfer, </w:t>
      </w:r>
      <w:r w:rsidRPr="0050665F">
        <w:rPr>
          <w:highlight w:val="green"/>
          <w:u w:val="single"/>
        </w:rPr>
        <w:t>there is good reason for</w:t>
      </w:r>
      <w:r w:rsidRPr="0050665F">
        <w:rPr>
          <w:u w:val="single"/>
        </w:rPr>
        <w:t xml:space="preserve"> this </w:t>
      </w:r>
      <w:r w:rsidRPr="0050665F">
        <w:rPr>
          <w:highlight w:val="green"/>
          <w:u w:val="single"/>
        </w:rPr>
        <w:t>optimism</w:t>
      </w:r>
      <w:r w:rsidRPr="0050665F">
        <w:rPr>
          <w:u w:val="single"/>
        </w:rPr>
        <w:t xml:space="preserve">. </w:t>
      </w:r>
      <w:r w:rsidRPr="0050665F">
        <w:rPr>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50665F">
        <w:rPr>
          <w:sz w:val="12"/>
        </w:rPr>
        <w:t>in order to</w:t>
      </w:r>
      <w:proofErr w:type="gramEnd"/>
      <w:r w:rsidRPr="0050665F">
        <w:rPr>
          <w:sz w:val="12"/>
        </w:rPr>
        <w:t xml:space="preserve"> strive toward. Rule 1: Shoot for the moon and aim for radical changes </w:t>
      </w:r>
      <w:r w:rsidRPr="0050665F">
        <w:rPr>
          <w:u w:val="single"/>
        </w:rPr>
        <w:t>SpaceX, Blue Origin, and Virgin Galactic have ushered in radical and disruptive innovation into the aerospace and space technology sector.</w:t>
      </w:r>
      <w:r w:rsidRPr="0050665F">
        <w:rPr>
          <w:sz w:val="12"/>
        </w:rPr>
        <w:t xml:space="preserve"> SpaceX was listed as the top disrupter on the CNBC Disruptor 50 List in 2018, upending both aerospace leader Boeing and the rocket industry with its reusable rockets, becoming one of the most valuable companies in the world. </w:t>
      </w:r>
      <w:r w:rsidRPr="0050665F">
        <w:rPr>
          <w:u w:val="single"/>
        </w:rPr>
        <w:t xml:space="preserve">Product leaders might typically be inclined to go for incremental innovation because it appears sustainable. However, </w:t>
      </w:r>
      <w:r w:rsidRPr="0050665F">
        <w:rPr>
          <w:highlight w:val="green"/>
          <w:u w:val="single"/>
        </w:rPr>
        <w:t>your product could miss the mark</w:t>
      </w:r>
      <w:r w:rsidRPr="0050665F">
        <w:rPr>
          <w:u w:val="single"/>
        </w:rPr>
        <w:t xml:space="preserve">, lose product/market fit, and eventually, customers </w:t>
      </w:r>
      <w:r w:rsidRPr="0050665F">
        <w:rPr>
          <w:highlight w:val="green"/>
          <w:u w:val="single"/>
        </w:rPr>
        <w:t>if you don’t innovate quickly</w:t>
      </w:r>
      <w:r w:rsidRPr="0050665F">
        <w:rPr>
          <w:u w:val="single"/>
        </w:rPr>
        <w:t>.</w:t>
      </w:r>
      <w:r w:rsidRPr="0050665F">
        <w:rPr>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50665F">
        <w:rPr>
          <w:u w:val="single"/>
        </w:rPr>
        <w:t xml:space="preserve">By moving fast, with analytics at speed and reduced time to insights, </w:t>
      </w:r>
      <w:r w:rsidRPr="0050665F">
        <w:rPr>
          <w:highlight w:val="green"/>
          <w:u w:val="single"/>
        </w:rPr>
        <w:t>product leaders can innovate to stay ahead of the competition</w:t>
      </w:r>
      <w:r w:rsidRPr="0050665F">
        <w:rPr>
          <w:u w:val="single"/>
        </w:rPr>
        <w:t>.</w:t>
      </w:r>
      <w:r w:rsidRPr="0050665F">
        <w:rPr>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50665F">
        <w:rPr>
          <w:sz w:val="12"/>
        </w:rPr>
        <w:t>sound like</w:t>
      </w:r>
      <w:proofErr w:type="gramEnd"/>
      <w:r w:rsidRPr="0050665F">
        <w:rPr>
          <w:sz w:val="12"/>
        </w:rPr>
        <w:t xml:space="preserve"> lofty aims, they follow the right questions and have an impact on technological progress on the ground. </w:t>
      </w:r>
      <w:r w:rsidRPr="0050665F">
        <w:rPr>
          <w:u w:val="single"/>
        </w:rPr>
        <w:t>Cost of launch is the crucial barrier to product innovation in space technology</w:t>
      </w:r>
      <w:r w:rsidRPr="0050665F">
        <w:rPr>
          <w:sz w:val="12"/>
        </w:rPr>
        <w:t xml:space="preserve">, and reusable rockets pave the way for new space pioneers to experiment, test, iterate, and launch products and technology more frequently. </w:t>
      </w:r>
      <w:r w:rsidRPr="0050665F">
        <w:rPr>
          <w:highlight w:val="green"/>
          <w:u w:val="single"/>
        </w:rPr>
        <w:t>Product leaders are</w:t>
      </w:r>
      <w:r w:rsidRPr="0050665F">
        <w:rPr>
          <w:u w:val="single"/>
        </w:rPr>
        <w:t xml:space="preserve"> equally </w:t>
      </w:r>
      <w:r w:rsidRPr="0050665F">
        <w:rPr>
          <w:highlight w:val="green"/>
          <w:u w:val="single"/>
        </w:rPr>
        <w:t>focused on mass adoption</w:t>
      </w:r>
      <w:r w:rsidRPr="0050665F">
        <w:rPr>
          <w:u w:val="single"/>
        </w:rPr>
        <w:t xml:space="preserve"> of their products.</w:t>
      </w:r>
      <w:r w:rsidRPr="0050665F">
        <w:rPr>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analysed insights in a user-friendly format? That is now an attainable differentiator and value proposition for customers to keep returning to your product.</w:t>
      </w:r>
    </w:p>
    <w:p w14:paraId="3C78D30D" w14:textId="77777777" w:rsidR="000B2B37" w:rsidRDefault="000B2B37" w:rsidP="000B2B37">
      <w:pPr>
        <w:pStyle w:val="Heading4"/>
      </w:pPr>
      <w:r w:rsidRPr="0050665F">
        <w:t>Innovation is key to solve climate change</w:t>
      </w:r>
    </w:p>
    <w:p w14:paraId="02457F8E" w14:textId="77777777" w:rsidR="000B2B37" w:rsidRPr="00680220" w:rsidRDefault="000B2B37" w:rsidP="000B2B37">
      <w:r w:rsidRPr="00680220">
        <w:rPr>
          <w:b/>
          <w:bCs/>
          <w:color w:val="28344F"/>
          <w:spacing w:val="2"/>
          <w:sz w:val="26"/>
          <w:szCs w:val="26"/>
          <w:shd w:val="clear" w:color="auto" w:fill="FFFFFF"/>
        </w:rPr>
        <w:t>Atkinson 21</w:t>
      </w:r>
      <w:r w:rsidRPr="00680220">
        <w:rPr>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680220">
        <w:rPr>
          <w:i/>
          <w:iCs/>
          <w:color w:val="28344F"/>
          <w:spacing w:val="2"/>
          <w:sz w:val="16"/>
          <w:szCs w:val="16"/>
        </w:rPr>
        <w:t>Information Technology &amp; Innovation Foundation</w:t>
      </w:r>
      <w:r w:rsidRPr="00680220">
        <w:rPr>
          <w:color w:val="28344F"/>
          <w:spacing w:val="2"/>
          <w:sz w:val="16"/>
          <w:szCs w:val="16"/>
          <w:shd w:val="clear" w:color="auto" w:fill="FFFFFF"/>
        </w:rPr>
        <w:t xml:space="preserve">, 11 Aug. 2021, </w:t>
      </w:r>
      <w:hyperlink r:id="rId16" w:history="1">
        <w:r w:rsidRPr="00680220">
          <w:rPr>
            <w:rStyle w:val="Hyperlink"/>
            <w:spacing w:val="2"/>
            <w:sz w:val="16"/>
            <w:szCs w:val="16"/>
            <w:shd w:val="clear" w:color="auto" w:fill="FFFFFF"/>
          </w:rPr>
          <w:t>https://itif.org/publications/2021/08/11/growth-through-innovation-will-help-fight-climate-change</w:t>
        </w:r>
      </w:hyperlink>
      <w:r w:rsidRPr="00680220">
        <w:rPr>
          <w:color w:val="28344F"/>
          <w:spacing w:val="2"/>
          <w:sz w:val="16"/>
          <w:szCs w:val="16"/>
          <w:shd w:val="clear" w:color="auto" w:fill="FFFFFF"/>
        </w:rPr>
        <w:t>. [GHS-AA]</w:t>
      </w:r>
    </w:p>
    <w:p w14:paraId="3F3B184B" w14:textId="77777777" w:rsidR="000B2B37" w:rsidRPr="00080326" w:rsidRDefault="000B2B37" w:rsidP="000B2B37">
      <w:pPr>
        <w:rPr>
          <w:u w:val="single"/>
        </w:rPr>
      </w:pPr>
      <w:r w:rsidRPr="00080326">
        <w:rPr>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080326">
        <w:rPr>
          <w:u w:val="single"/>
        </w:rPr>
        <w:t>few people are willing to consume less to save the planet, certainly not the 3 billion people who live on less than $2.50 per day.</w:t>
      </w:r>
      <w:r w:rsidRPr="00080326">
        <w:rPr>
          <w:sz w:val="14"/>
        </w:rPr>
        <w:t xml:space="preserve"> Second, even if the global GDP were cut in half―consigning billions of people to a much worse life―carbon emissions would be cut by only half at best, which is not enough to stop climate change. </w:t>
      </w:r>
      <w:r w:rsidRPr="00080326">
        <w:rPr>
          <w:highlight w:val="green"/>
          <w:u w:val="single"/>
        </w:rPr>
        <w:t>The only way to solve climate change is through cheap zero-carbon technologies</w:t>
      </w:r>
      <w:r w:rsidRPr="00080326">
        <w:rPr>
          <w:u w:val="single"/>
        </w:rPr>
        <w:t xml:space="preserve">, such as better batteries, cheaper renewables, carbon capture, nuclear </w:t>
      </w:r>
      <w:proofErr w:type="gramStart"/>
      <w:r w:rsidRPr="00080326">
        <w:rPr>
          <w:u w:val="single"/>
        </w:rPr>
        <w:t>power</w:t>
      </w:r>
      <w:proofErr w:type="gramEnd"/>
      <w:r w:rsidRPr="00080326">
        <w:rPr>
          <w:u w:val="single"/>
        </w:rPr>
        <w:t xml:space="preserve"> and more―</w:t>
      </w:r>
      <w:r w:rsidRPr="00080326">
        <w:rPr>
          <w:highlight w:val="green"/>
          <w:u w:val="single"/>
        </w:rPr>
        <w:t>all of which depend on technological progress, which</w:t>
      </w:r>
      <w:r w:rsidRPr="00080326">
        <w:rPr>
          <w:u w:val="single"/>
        </w:rPr>
        <w:t xml:space="preserve"> in turn </w:t>
      </w:r>
      <w:r w:rsidRPr="00080326">
        <w:rPr>
          <w:highlight w:val="green"/>
          <w:u w:val="single"/>
        </w:rPr>
        <w:t>depends on investment in R&amp;D</w:t>
      </w:r>
      <w:r w:rsidRPr="00080326">
        <w:rPr>
          <w:sz w:val="14"/>
        </w:rPr>
        <w:t xml:space="preserve">, which depends on growth. In other words, </w:t>
      </w:r>
      <w:r w:rsidRPr="00080326">
        <w:rPr>
          <w:highlight w:val="green"/>
          <w:u w:val="single"/>
        </w:rPr>
        <w:t>growth powered by innovation is the solution to climate change</w:t>
      </w:r>
      <w:r w:rsidRPr="00080326">
        <w:rPr>
          <w:u w:val="single"/>
        </w:rPr>
        <w:t xml:space="preserve">, as </w:t>
      </w:r>
      <w:r w:rsidRPr="00080326">
        <w:rPr>
          <w:highlight w:val="green"/>
          <w:u w:val="single"/>
        </w:rPr>
        <w:t>it generates cleaner technologies and enables people with higher incomes to afford</w:t>
      </w:r>
      <w:r w:rsidRPr="00080326">
        <w:rPr>
          <w:u w:val="single"/>
        </w:rPr>
        <w:t xml:space="preserve"> more </w:t>
      </w:r>
      <w:r w:rsidRPr="00080326">
        <w:rPr>
          <w:highlight w:val="green"/>
          <w:u w:val="single"/>
        </w:rPr>
        <w:t>expensive clean energy alternatives</w:t>
      </w:r>
      <w:r w:rsidRPr="00080326">
        <w:rPr>
          <w:u w:val="single"/>
        </w:rPr>
        <w:t>, such as electric cars or carbon capture systems.</w:t>
      </w:r>
      <w:r w:rsidRPr="00080326">
        <w:rPr>
          <w:sz w:val="14"/>
        </w:rPr>
        <w:t xml:space="preserve"> Third, when degrowth advocates claim that there are resource constraints to growth, they ignore innovation. If they point out that there are water shortages; I would counter that claim by saying that we have the oceans. </w:t>
      </w:r>
      <w:r w:rsidRPr="00080326">
        <w:rPr>
          <w:u w:val="single"/>
        </w:rPr>
        <w:t xml:space="preserve">Higher rates of </w:t>
      </w:r>
      <w:r w:rsidRPr="00080326">
        <w:rPr>
          <w:highlight w:val="green"/>
          <w:u w:val="single"/>
        </w:rPr>
        <w:t>growth, coupled with technological innovation, would enable widespread desalinization</w:t>
      </w:r>
      <w:r w:rsidRPr="00080326">
        <w:rPr>
          <w:u w:val="single"/>
        </w:rPr>
        <w:t xml:space="preserve"> if it's needed. </w:t>
      </w:r>
      <w:r w:rsidRPr="00680220">
        <w:rPr>
          <w:highlight w:val="green"/>
          <w:u w:val="single"/>
        </w:rPr>
        <w:t>We are not running out of energy</w:t>
      </w:r>
      <w:r w:rsidRPr="00080326">
        <w:rPr>
          <w:u w:val="single"/>
        </w:rPr>
        <w:t xml:space="preserve">, and </w:t>
      </w:r>
      <w:r w:rsidRPr="00680220">
        <w:rPr>
          <w:highlight w:val="green"/>
          <w:u w:val="single"/>
        </w:rPr>
        <w:t>dirty energy can be produced if</w:t>
      </w:r>
      <w:r w:rsidRPr="00080326">
        <w:rPr>
          <w:u w:val="single"/>
        </w:rPr>
        <w:t xml:space="preserve"> it is </w:t>
      </w:r>
      <w:r w:rsidRPr="00680220">
        <w:rPr>
          <w:highlight w:val="green"/>
          <w:u w:val="single"/>
        </w:rPr>
        <w:t>coupled with c</w:t>
      </w:r>
      <w:r w:rsidRPr="00080326">
        <w:rPr>
          <w:u w:val="single"/>
        </w:rPr>
        <w:t xml:space="preserve">arbon </w:t>
      </w:r>
      <w:r w:rsidRPr="00680220">
        <w:rPr>
          <w:highlight w:val="green"/>
          <w:u w:val="single"/>
        </w:rPr>
        <w:t>c</w:t>
      </w:r>
      <w:r w:rsidRPr="00080326">
        <w:rPr>
          <w:u w:val="single"/>
        </w:rPr>
        <w:t xml:space="preserve">apture and </w:t>
      </w:r>
      <w:r w:rsidRPr="00680220">
        <w:rPr>
          <w:highlight w:val="green"/>
          <w:u w:val="single"/>
        </w:rPr>
        <w:t>s</w:t>
      </w:r>
      <w:r w:rsidRPr="00080326">
        <w:rPr>
          <w:u w:val="single"/>
        </w:rPr>
        <w:t>equestration.</w:t>
      </w:r>
    </w:p>
    <w:p w14:paraId="591FC772" w14:textId="77777777" w:rsidR="000B2B37" w:rsidRPr="004A1C7D" w:rsidRDefault="000B2B37" w:rsidP="000B2B37">
      <w:pPr>
        <w:pStyle w:val="Heading4"/>
        <w:rPr>
          <w:rFonts w:asciiTheme="minorHAnsi" w:hAnsiTheme="minorHAnsi" w:cstheme="minorHAnsi"/>
          <w:color w:val="000000" w:themeColor="text1"/>
        </w:rPr>
      </w:pPr>
      <w:r w:rsidRPr="004A1C7D">
        <w:rPr>
          <w:rFonts w:asciiTheme="minorHAnsi" w:hAnsiTheme="minorHAnsi" w:cstheme="minorHAnsi"/>
          <w:color w:val="000000" w:themeColor="text1"/>
        </w:rPr>
        <w:t xml:space="preserve">Solving warming is </w:t>
      </w:r>
      <w:r w:rsidRPr="004A1C7D">
        <w:rPr>
          <w:rFonts w:asciiTheme="minorHAnsi" w:hAnsiTheme="minorHAnsi" w:cstheme="minorHAnsi"/>
          <w:color w:val="000000" w:themeColor="text1"/>
          <w:u w:val="single"/>
        </w:rPr>
        <w:t>not all-or-nothing</w:t>
      </w:r>
      <w:r w:rsidRPr="004A1C7D">
        <w:rPr>
          <w:rFonts w:asciiTheme="minorHAnsi" w:hAnsiTheme="minorHAnsi" w:cstheme="minorHAnsi"/>
          <w:color w:val="000000" w:themeColor="text1"/>
        </w:rPr>
        <w:t xml:space="preserve"> – every additional fraction of a degree is </w:t>
      </w:r>
      <w:r w:rsidRPr="004A1C7D">
        <w:rPr>
          <w:rFonts w:asciiTheme="minorHAnsi" w:hAnsiTheme="minorHAnsi" w:cstheme="minorHAnsi"/>
          <w:color w:val="000000" w:themeColor="text1"/>
          <w:u w:val="single"/>
        </w:rPr>
        <w:t>irreversible</w:t>
      </w:r>
      <w:r w:rsidRPr="004A1C7D">
        <w:rPr>
          <w:rFonts w:asciiTheme="minorHAnsi" w:hAnsiTheme="minorHAnsi" w:cstheme="minorHAnsi"/>
          <w:color w:val="000000" w:themeColor="text1"/>
        </w:rPr>
        <w:t xml:space="preserve"> and costs </w:t>
      </w:r>
      <w:r w:rsidRPr="004A1C7D">
        <w:rPr>
          <w:rFonts w:asciiTheme="minorHAnsi" w:hAnsiTheme="minorHAnsi" w:cstheme="minorHAnsi"/>
          <w:color w:val="000000" w:themeColor="text1"/>
          <w:u w:val="single"/>
        </w:rPr>
        <w:t>millions of lives</w:t>
      </w:r>
      <w:r w:rsidRPr="004A1C7D">
        <w:rPr>
          <w:rFonts w:asciiTheme="minorHAnsi" w:hAnsiTheme="minorHAnsi" w:cstheme="minorHAnsi"/>
          <w:color w:val="000000" w:themeColor="text1"/>
        </w:rPr>
        <w:t>—prefer IPPC assessments that are the gold standard for warming consensus</w:t>
      </w:r>
    </w:p>
    <w:p w14:paraId="333334DC" w14:textId="77777777" w:rsidR="000B2B37" w:rsidRPr="004A1C7D" w:rsidRDefault="000B2B37" w:rsidP="000B2B37">
      <w:p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David </w:t>
      </w:r>
      <w:r w:rsidRPr="004A1C7D">
        <w:rPr>
          <w:rStyle w:val="StyleUnderline"/>
          <w:rFonts w:asciiTheme="minorHAnsi" w:hAnsiTheme="minorHAnsi" w:cstheme="minorHAnsi"/>
          <w:color w:val="000000" w:themeColor="text1"/>
        </w:rPr>
        <w:t>Wallace-Wells 19</w:t>
      </w:r>
      <w:r w:rsidRPr="004A1C7D">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A1C7D">
        <w:rPr>
          <w:rFonts w:asciiTheme="minorHAnsi" w:hAnsiTheme="minorHAnsi" w:cstheme="minorHAnsi"/>
          <w:i/>
          <w:iCs/>
          <w:color w:val="000000" w:themeColor="text1"/>
          <w:sz w:val="16"/>
        </w:rPr>
        <w:t>The Uninhabitable Earth: A Story of the Future</w:t>
      </w:r>
      <w:r w:rsidRPr="004A1C7D">
        <w:rPr>
          <w:rFonts w:asciiTheme="minorHAnsi" w:hAnsiTheme="minorHAnsi" w:cstheme="minorHAnsi"/>
          <w:color w:val="000000" w:themeColor="text1"/>
          <w:sz w:val="16"/>
        </w:rPr>
        <w:t xml:space="preserve"> (Kindle Edition: Allen Lane, 2019), pg. 8-30, beckert</w:t>
      </w:r>
    </w:p>
    <w:p w14:paraId="4E7FAA99" w14:textId="77777777" w:rsidR="000B2B37" w:rsidRPr="004A1C7D" w:rsidRDefault="000B2B37" w:rsidP="000B2B37">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Every degree key – each bit </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 hundreds of millions of lives</w:t>
      </w:r>
    </w:p>
    <w:p w14:paraId="12C07EC9" w14:textId="77777777" w:rsidR="000B2B37" w:rsidRPr="004A1C7D" w:rsidRDefault="000B2B37" w:rsidP="000B2B37">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IPCC</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best ev b/c conservative estimate + still really big impact</w:t>
      </w:r>
    </w:p>
    <w:p w14:paraId="7DCC9844" w14:textId="77777777" w:rsidR="000B2B37" w:rsidRPr="004A1C7D" w:rsidRDefault="000B2B37" w:rsidP="000B2B37">
      <w:pPr>
        <w:pStyle w:val="ListParagraph"/>
        <w:numPr>
          <w:ilvl w:val="0"/>
          <w:numId w:val="13"/>
        </w:numPr>
        <w:rPr>
          <w:rFonts w:asciiTheme="minorHAnsi" w:hAnsiTheme="minorHAnsi" w:cstheme="minorHAnsi"/>
          <w:color w:val="000000" w:themeColor="text1"/>
          <w:sz w:val="16"/>
        </w:rPr>
      </w:pPr>
      <w:r w:rsidRPr="004A1C7D">
        <w:rPr>
          <w:rFonts w:asciiTheme="minorHAnsi" w:hAnsiTheme="minorHAnsi" w:cstheme="minorHAnsi"/>
          <w:color w:val="000000" w:themeColor="text1"/>
          <w:sz w:val="16"/>
        </w:rPr>
        <w:t xml:space="preserve">Now key – not reversible, feedback loops </w:t>
      </w:r>
      <w:r w:rsidRPr="004A1C7D">
        <w:rPr>
          <w:rFonts w:asciiTheme="minorHAnsi" w:hAnsiTheme="minorHAnsi" w:cstheme="minorHAnsi"/>
          <w:color w:val="000000" w:themeColor="text1"/>
          <w:sz w:val="16"/>
        </w:rPr>
        <w:sym w:font="Wingdings" w:char="F0E0"/>
      </w:r>
      <w:r w:rsidRPr="004A1C7D">
        <w:rPr>
          <w:rFonts w:asciiTheme="minorHAnsi" w:hAnsiTheme="minorHAnsi" w:cstheme="minorHAnsi"/>
          <w:color w:val="000000" w:themeColor="text1"/>
          <w:sz w:val="16"/>
        </w:rPr>
        <w:t xml:space="preserve"> speeds up later</w:t>
      </w:r>
    </w:p>
    <w:p w14:paraId="2CFA7233" w14:textId="77777777" w:rsidR="000B2B37" w:rsidRPr="003D392A" w:rsidRDefault="000B2B37" w:rsidP="000B2B37">
      <w:pPr>
        <w:rPr>
          <w:rFonts w:asciiTheme="minorHAnsi" w:hAnsiTheme="minorHAnsi" w:cstheme="minorHAnsi"/>
          <w:color w:val="000000" w:themeColor="text1"/>
          <w:sz w:val="14"/>
        </w:rPr>
      </w:pPr>
      <w:r w:rsidRPr="004A1C7D">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A1C7D">
        <w:rPr>
          <w:rStyle w:val="StyleUnderline"/>
          <w:rFonts w:asciiTheme="minorHAnsi" w:hAnsiTheme="minorHAnsi" w:cstheme="minorHAnsi"/>
          <w:color w:val="000000" w:themeColor="text1"/>
        </w:rPr>
        <w:t xml:space="preserve">two degrees looks more like a </w:t>
      </w:r>
      <w:r w:rsidRPr="004A1C7D">
        <w:rPr>
          <w:rStyle w:val="Emphasis"/>
          <w:rFonts w:asciiTheme="minorHAnsi" w:hAnsiTheme="minorHAnsi" w:cstheme="minorHAnsi"/>
          <w:color w:val="000000" w:themeColor="text1"/>
        </w:rPr>
        <w:t>best-case outcome</w:t>
      </w:r>
      <w:r w:rsidRPr="004A1C7D">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A1C7D">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A1C7D">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A1C7D">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w:t>
      </w:r>
      <w:proofErr w:type="gramStart"/>
      <w:r w:rsidRPr="004A1C7D">
        <w:rPr>
          <w:rFonts w:asciiTheme="minorHAnsi" w:hAnsiTheme="minorHAnsi" w:cstheme="minorHAnsi"/>
          <w:color w:val="000000" w:themeColor="text1"/>
          <w:sz w:val="14"/>
        </w:rPr>
        <w:t>outside</w:t>
      </w:r>
      <w:proofErr w:type="gramEnd"/>
      <w:r w:rsidRPr="004A1C7D">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A1C7D">
        <w:rPr>
          <w:rFonts w:asciiTheme="minorHAnsi" w:hAnsiTheme="minorHAnsi" w:cstheme="minorHAnsi"/>
          <w:color w:val="000000" w:themeColor="text1"/>
          <w:sz w:val="14"/>
        </w:rPr>
        <w:t>ourselves</w:t>
      </w:r>
      <w:proofErr w:type="gramEnd"/>
      <w:r w:rsidRPr="004A1C7D">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A1C7D">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A1C7D">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IPCC</w:t>
      </w:r>
      <w:r w:rsidRPr="004A1C7D">
        <w:rPr>
          <w:rStyle w:val="StyleUnderline"/>
          <w:rFonts w:asciiTheme="minorHAnsi" w:hAnsiTheme="minorHAnsi" w:cstheme="minorHAnsi"/>
          <w:color w:val="000000" w:themeColor="text1"/>
        </w:rPr>
        <w:t xml:space="preserve">) offers the </w:t>
      </w:r>
      <w:r w:rsidRPr="004A1C7D">
        <w:rPr>
          <w:rStyle w:val="Emphasis"/>
          <w:rFonts w:asciiTheme="minorHAnsi" w:hAnsiTheme="minorHAnsi" w:cstheme="minorHAnsi"/>
          <w:color w:val="000000" w:themeColor="text1"/>
          <w:highlight w:val="green"/>
        </w:rPr>
        <w:t>gold-standard</w:t>
      </w:r>
      <w:r w:rsidRPr="004A1C7D">
        <w:rPr>
          <w:rStyle w:val="StyleUnderline"/>
          <w:rFonts w:asciiTheme="minorHAnsi" w:hAnsiTheme="minorHAnsi" w:cstheme="minorHAnsi"/>
          <w:color w:val="000000" w:themeColor="text1"/>
          <w:highlight w:val="green"/>
        </w:rPr>
        <w:t xml:space="preserve"> assessments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of</w:t>
      </w:r>
      <w:r w:rsidRPr="004A1C7D">
        <w:rPr>
          <w:rStyle w:val="StyleUnderline"/>
          <w:rFonts w:asciiTheme="minorHAnsi" w:hAnsiTheme="minorHAnsi" w:cstheme="minorHAnsi"/>
          <w:color w:val="000000" w:themeColor="text1"/>
        </w:rPr>
        <w:t xml:space="preserve"> the state of the planet and the likely trajectory for </w:t>
      </w:r>
      <w:r w:rsidRPr="004A1C7D">
        <w:rPr>
          <w:rStyle w:val="StyleUnderline"/>
          <w:rFonts w:asciiTheme="minorHAnsi" w:hAnsiTheme="minorHAnsi" w:cstheme="minorHAnsi"/>
          <w:color w:val="000000" w:themeColor="text1"/>
          <w:highlight w:val="green"/>
        </w:rPr>
        <w:t>climate change</w:t>
      </w:r>
      <w:r w:rsidRPr="004A1C7D">
        <w:rPr>
          <w:rFonts w:asciiTheme="minorHAnsi" w:hAnsiTheme="minorHAnsi" w:cstheme="minorHAnsi"/>
          <w:color w:val="000000" w:themeColor="text1"/>
          <w:sz w:val="14"/>
        </w:rPr>
        <w:t>—gold-standard, in part,</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 xml:space="preserve">because </w:t>
      </w:r>
      <w:r w:rsidRPr="004A1C7D">
        <w:rPr>
          <w:rStyle w:val="Emphasis"/>
          <w:rFonts w:asciiTheme="minorHAnsi" w:hAnsiTheme="minorHAnsi" w:cstheme="minorHAnsi"/>
          <w:color w:val="000000" w:themeColor="text1"/>
          <w:highlight w:val="green"/>
        </w:rPr>
        <w:t>it is conservative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integrating only</w:t>
      </w:r>
      <w:r w:rsidRPr="004A1C7D">
        <w:rPr>
          <w:rStyle w:val="StyleUnderline"/>
          <w:rFonts w:asciiTheme="minorHAnsi" w:hAnsiTheme="minorHAnsi" w:cstheme="minorHAnsi"/>
          <w:color w:val="000000" w:themeColor="text1"/>
        </w:rPr>
        <w:t xml:space="preserve"> new </w:t>
      </w:r>
      <w:r w:rsidRPr="004A1C7D">
        <w:rPr>
          <w:rStyle w:val="StyleUnderline"/>
          <w:rFonts w:asciiTheme="minorHAnsi" w:hAnsiTheme="minorHAnsi" w:cstheme="minorHAnsi"/>
          <w:color w:val="000000" w:themeColor="text1"/>
          <w:highlight w:val="green"/>
        </w:rPr>
        <w:t>research that passes</w:t>
      </w:r>
      <w:r w:rsidRPr="004A1C7D">
        <w:rPr>
          <w:rStyle w:val="StyleUnderline"/>
          <w:rFonts w:asciiTheme="minorHAnsi" w:hAnsiTheme="minorHAnsi" w:cstheme="minorHAnsi"/>
          <w:color w:val="000000" w:themeColor="text1"/>
        </w:rPr>
        <w:t xml:space="preserve"> the threshold of</w:t>
      </w:r>
      <w:r w:rsidRPr="004A1C7D">
        <w:rPr>
          <w:rStyle w:val="StyleUnderline"/>
          <w:rFonts w:asciiTheme="minorHAnsi" w:hAnsiTheme="minorHAnsi" w:cstheme="minorHAnsi"/>
          <w:color w:val="000000" w:themeColor="text1"/>
          <w:highlight w:val="green"/>
        </w:rPr>
        <w:t xml:space="preserve"> inarguability</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A new report is expected in 2022, but </w:t>
      </w:r>
      <w:r w:rsidRPr="004A1C7D">
        <w:rPr>
          <w:rStyle w:val="StyleUnderline"/>
          <w:rFonts w:asciiTheme="minorHAnsi" w:hAnsiTheme="minorHAnsi" w:cstheme="minorHAnsi"/>
          <w:color w:val="000000" w:themeColor="text1"/>
        </w:rPr>
        <w:t>the most recent one says that if we take action on emissions soon</w:t>
      </w:r>
      <w:r w:rsidRPr="004A1C7D">
        <w:rPr>
          <w:rFonts w:asciiTheme="minorHAnsi" w:hAnsiTheme="minorHAnsi" w:cstheme="minorHAnsi"/>
          <w:color w:val="000000" w:themeColor="text1"/>
          <w:sz w:val="14"/>
        </w:rPr>
        <w:t>,</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instituting immediately all of the commitments made in the Paris accords but nowhere yet actually implemented,</w:t>
      </w:r>
      <w:r w:rsidRPr="004A1C7D">
        <w:rPr>
          <w:rStyle w:val="StyleUnderline"/>
          <w:rFonts w:asciiTheme="minorHAnsi" w:hAnsiTheme="minorHAnsi" w:cstheme="minorHAnsi"/>
          <w:color w:val="000000" w:themeColor="text1"/>
        </w:rPr>
        <w:t xml:space="preserve"> we are likely to get about </w:t>
      </w:r>
      <w:r w:rsidRPr="004A1C7D">
        <w:rPr>
          <w:rStyle w:val="Emphasis"/>
          <w:rFonts w:asciiTheme="minorHAnsi" w:hAnsiTheme="minorHAnsi" w:cstheme="minorHAnsi"/>
          <w:color w:val="000000" w:themeColor="text1"/>
        </w:rPr>
        <w:t>3.2 degrees of warming</w:t>
      </w:r>
      <w:r w:rsidRPr="004A1C7D">
        <w:rPr>
          <w:rFonts w:asciiTheme="minorHAnsi" w:hAnsiTheme="minorHAnsi" w:cstheme="minorHAnsi"/>
          <w:color w:val="000000" w:themeColor="text1"/>
          <w:sz w:val="14"/>
        </w:rPr>
        <w:t>, or about three times as much warming as the planet has seen since the beginning of industrialization—</w:t>
      </w:r>
      <w:r w:rsidRPr="004A1C7D">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A1C7D">
        <w:rPr>
          <w:rFonts w:asciiTheme="minorHAnsi" w:hAnsiTheme="minorHAnsi" w:cstheme="minorHAnsi"/>
          <w:color w:val="000000" w:themeColor="text1"/>
          <w:sz w:val="14"/>
        </w:rPr>
        <w:t xml:space="preserve">.29, 30 </w:t>
      </w:r>
      <w:r w:rsidRPr="004A1C7D">
        <w:rPr>
          <w:rStyle w:val="StyleUnderline"/>
          <w:rFonts w:asciiTheme="minorHAnsi" w:hAnsiTheme="minorHAnsi" w:cstheme="minorHAnsi"/>
          <w:color w:val="000000" w:themeColor="text1"/>
        </w:rPr>
        <w:t>That would eventually flood</w:t>
      </w:r>
      <w:r w:rsidRPr="004A1C7D">
        <w:rPr>
          <w:rFonts w:asciiTheme="minorHAnsi" w:hAnsiTheme="minorHAnsi" w:cstheme="minorHAnsi"/>
          <w:color w:val="000000" w:themeColor="text1"/>
          <w:sz w:val="14"/>
        </w:rPr>
        <w:t xml:space="preserve"> not just Miami and Dhaka but Shanghai and Hong Kong and</w:t>
      </w:r>
      <w:r w:rsidRPr="004A1C7D">
        <w:rPr>
          <w:rStyle w:val="StyleUnderline"/>
          <w:rFonts w:asciiTheme="minorHAnsi" w:hAnsiTheme="minorHAnsi" w:cstheme="minorHAnsi"/>
          <w:color w:val="000000" w:themeColor="text1"/>
        </w:rPr>
        <w:t xml:space="preserve"> a hundred other cities around the world</w:t>
      </w:r>
      <w:r w:rsidRPr="004A1C7D">
        <w:rPr>
          <w:rFonts w:asciiTheme="minorHAnsi" w:hAnsiTheme="minorHAnsi" w:cstheme="minorHAnsi"/>
          <w:color w:val="000000" w:themeColor="text1"/>
          <w:sz w:val="14"/>
        </w:rPr>
        <w:t xml:space="preserve">.31 </w:t>
      </w:r>
      <w:r w:rsidRPr="004A1C7D">
        <w:rPr>
          <w:rStyle w:val="StyleUnderline"/>
          <w:rFonts w:asciiTheme="minorHAnsi" w:hAnsiTheme="minorHAnsi" w:cstheme="minorHAnsi"/>
          <w:color w:val="000000" w:themeColor="text1"/>
        </w:rPr>
        <w:t>The tipping point for that collapse is said to be around two degrees</w:t>
      </w:r>
      <w:r w:rsidRPr="004A1C7D">
        <w:rPr>
          <w:rFonts w:asciiTheme="minorHAnsi" w:hAnsiTheme="minorHAnsi" w:cstheme="minorHAnsi"/>
          <w:color w:val="000000" w:themeColor="text1"/>
          <w:sz w:val="14"/>
        </w:rPr>
        <w:t xml:space="preserve">; </w:t>
      </w:r>
      <w:r w:rsidRPr="004A1C7D">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A1C7D">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A1C7D">
        <w:rPr>
          <w:rFonts w:asciiTheme="minorHAnsi" w:hAnsiTheme="minorHAnsi" w:cstheme="minorHAnsi"/>
          <w:color w:val="000000" w:themeColor="text1"/>
          <w:sz w:val="14"/>
        </w:rPr>
        <w:t>This is why</w:t>
      </w:r>
      <w:proofErr w:type="gramEnd"/>
      <w:r w:rsidRPr="004A1C7D">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A1C7D">
        <w:rPr>
          <w:rStyle w:val="StyleUnderline"/>
          <w:rFonts w:asciiTheme="minorHAnsi" w:hAnsiTheme="minorHAnsi" w:cstheme="minorHAnsi"/>
          <w:color w:val="000000" w:themeColor="text1"/>
        </w:rPr>
        <w:t xml:space="preserve">our current climate models may be </w:t>
      </w:r>
      <w:r w:rsidRPr="004A1C7D">
        <w:rPr>
          <w:rStyle w:val="Emphasis"/>
          <w:rFonts w:asciiTheme="minorHAnsi" w:hAnsiTheme="minorHAnsi" w:cstheme="minorHAnsi"/>
          <w:color w:val="000000" w:themeColor="text1"/>
        </w:rPr>
        <w:t>underestimating</w:t>
      </w:r>
      <w:r w:rsidRPr="004A1C7D">
        <w:rPr>
          <w:rStyle w:val="StyleUnderline"/>
          <w:rFonts w:asciiTheme="minorHAnsi" w:hAnsiTheme="minorHAnsi" w:cstheme="minorHAnsi"/>
          <w:color w:val="000000" w:themeColor="text1"/>
        </w:rPr>
        <w:t xml:space="preserve"> the amount of warming we are due for in 2100 by as much as half</w:t>
      </w:r>
      <w:r w:rsidRPr="004A1C7D">
        <w:rPr>
          <w:rFonts w:asciiTheme="minorHAnsi" w:hAnsiTheme="minorHAnsi" w:cstheme="minorHAnsi"/>
          <w:color w:val="000000" w:themeColor="text1"/>
          <w:sz w:val="14"/>
        </w:rPr>
        <w:t xml:space="preserve">.34 In other words, </w:t>
      </w:r>
      <w:r w:rsidRPr="004A1C7D">
        <w:rPr>
          <w:rStyle w:val="StyleUnderline"/>
          <w:rFonts w:asciiTheme="minorHAnsi" w:hAnsiTheme="minorHAnsi" w:cstheme="minorHAnsi"/>
          <w:color w:val="000000" w:themeColor="text1"/>
        </w:rPr>
        <w:t>temperatures could rise</w:t>
      </w:r>
      <w:r w:rsidRPr="004A1C7D">
        <w:rPr>
          <w:rFonts w:asciiTheme="minorHAnsi" w:hAnsiTheme="minorHAnsi" w:cstheme="minorHAnsi"/>
          <w:color w:val="000000" w:themeColor="text1"/>
          <w:sz w:val="14"/>
        </w:rPr>
        <w:t>, ultimately,</w:t>
      </w:r>
      <w:r w:rsidRPr="004A1C7D">
        <w:rPr>
          <w:rStyle w:val="StyleUnderline"/>
          <w:rFonts w:asciiTheme="minorHAnsi" w:hAnsiTheme="minorHAnsi" w:cstheme="minorHAnsi"/>
          <w:color w:val="000000" w:themeColor="text1"/>
        </w:rPr>
        <w:t xml:space="preserve"> by as much as double what the IPCC predicts.</w:t>
      </w:r>
      <w:r w:rsidRPr="004A1C7D">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A1C7D">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A1C7D">
        <w:rPr>
          <w:rFonts w:asciiTheme="minorHAnsi" w:hAnsiTheme="minorHAnsi" w:cstheme="minorHAnsi"/>
          <w:color w:val="000000" w:themeColor="text1"/>
          <w:sz w:val="14"/>
        </w:rPr>
        <w:t xml:space="preserve">, but, as with world wars or recurrences of cancer, you don’t want to see even one. </w:t>
      </w:r>
      <w:r w:rsidRPr="004A1C7D">
        <w:rPr>
          <w:rStyle w:val="StyleUnderline"/>
          <w:rFonts w:asciiTheme="minorHAnsi" w:hAnsiTheme="minorHAnsi" w:cstheme="minorHAnsi"/>
          <w:color w:val="000000" w:themeColor="text1"/>
          <w:highlight w:val="green"/>
        </w:rPr>
        <w:t>At two degrees</w:t>
      </w:r>
      <w:r w:rsidRPr="004A1C7D">
        <w:rPr>
          <w:rStyle w:val="StyleUnderline"/>
          <w:rFonts w:asciiTheme="minorHAnsi" w:hAnsiTheme="minorHAnsi" w:cstheme="minorHAnsi"/>
          <w:color w:val="000000" w:themeColor="text1"/>
        </w:rPr>
        <w:t xml:space="preserve">, the </w:t>
      </w:r>
      <w:r w:rsidRPr="004A1C7D">
        <w:rPr>
          <w:rStyle w:val="StyleUnderline"/>
          <w:rFonts w:asciiTheme="minorHAnsi" w:hAnsiTheme="minorHAnsi" w:cstheme="minorHAnsi"/>
          <w:color w:val="000000" w:themeColor="text1"/>
          <w:highlight w:val="green"/>
        </w:rPr>
        <w:t>ice sheets</w:t>
      </w:r>
      <w:r w:rsidRPr="004A1C7D">
        <w:rPr>
          <w:rStyle w:val="StyleUnderline"/>
          <w:rFonts w:asciiTheme="minorHAnsi" w:hAnsiTheme="minorHAnsi" w:cstheme="minorHAnsi"/>
          <w:color w:val="000000" w:themeColor="text1"/>
        </w:rPr>
        <w:t xml:space="preserve"> will </w:t>
      </w:r>
      <w:r w:rsidRPr="004A1C7D">
        <w:rPr>
          <w:rStyle w:val="StyleUnderline"/>
          <w:rFonts w:asciiTheme="minorHAnsi" w:hAnsiTheme="minorHAnsi" w:cstheme="minorHAnsi"/>
          <w:color w:val="000000" w:themeColor="text1"/>
          <w:highlight w:val="green"/>
        </w:rPr>
        <w:t xml:space="preserve">begin </w:t>
      </w:r>
      <w:r w:rsidRPr="004A1C7D">
        <w:rPr>
          <w:rStyle w:val="StyleUnderline"/>
          <w:rFonts w:asciiTheme="minorHAnsi" w:hAnsiTheme="minorHAnsi" w:cstheme="minorHAnsi"/>
          <w:color w:val="000000" w:themeColor="text1"/>
        </w:rPr>
        <w:t xml:space="preserve">their </w:t>
      </w:r>
      <w:r w:rsidRPr="004A1C7D">
        <w:rPr>
          <w:rStyle w:val="StyleUnderline"/>
          <w:rFonts w:asciiTheme="minorHAnsi" w:hAnsiTheme="minorHAnsi" w:cstheme="minorHAnsi"/>
          <w:color w:val="000000" w:themeColor="text1"/>
          <w:highlight w:val="green"/>
        </w:rPr>
        <w:t>collapse</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400 million more people</w:t>
      </w:r>
      <w:r w:rsidRPr="004A1C7D">
        <w:rPr>
          <w:rStyle w:val="StyleUnderline"/>
          <w:rFonts w:asciiTheme="minorHAnsi" w:hAnsiTheme="minorHAnsi" w:cstheme="minorHAnsi"/>
          <w:color w:val="000000" w:themeColor="text1"/>
        </w:rPr>
        <w:t xml:space="preserve"> will </w:t>
      </w:r>
      <w:r w:rsidRPr="004A1C7D">
        <w:rPr>
          <w:rStyle w:val="StyleUnderline"/>
          <w:rFonts w:asciiTheme="minorHAnsi" w:hAnsiTheme="minorHAnsi" w:cstheme="minorHAnsi"/>
          <w:color w:val="000000" w:themeColor="text1"/>
          <w:highlight w:val="green"/>
        </w:rPr>
        <w:t>suffer from water scarcity</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major cities</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in the equatorial band</w:t>
      </w:r>
      <w:r w:rsidRPr="004A1C7D">
        <w:rPr>
          <w:rStyle w:val="StyleUnderline"/>
          <w:rFonts w:asciiTheme="minorHAnsi" w:hAnsiTheme="minorHAnsi" w:cstheme="minorHAnsi"/>
          <w:color w:val="000000" w:themeColor="text1"/>
        </w:rPr>
        <w:t xml:space="preserve"> of the planet will become </w:t>
      </w:r>
      <w:r w:rsidRPr="004A1C7D">
        <w:rPr>
          <w:rStyle w:val="StyleUnderline"/>
          <w:rFonts w:asciiTheme="minorHAnsi" w:hAnsiTheme="minorHAnsi" w:cstheme="minorHAnsi"/>
          <w:color w:val="000000" w:themeColor="text1"/>
          <w:highlight w:val="green"/>
        </w:rPr>
        <w:t>unlivable</w:t>
      </w:r>
      <w:r w:rsidRPr="004A1C7D">
        <w:rPr>
          <w:rStyle w:val="StyleUnderline"/>
          <w:rFonts w:asciiTheme="minorHAnsi" w:hAnsiTheme="minorHAnsi" w:cstheme="minorHAnsi"/>
          <w:color w:val="000000" w:themeColor="text1"/>
        </w:rPr>
        <w:t xml:space="preserve">, and </w:t>
      </w:r>
      <w:r w:rsidRPr="004A1C7D">
        <w:rPr>
          <w:rFonts w:asciiTheme="minorHAnsi" w:hAnsiTheme="minorHAnsi" w:cstheme="minorHAnsi"/>
          <w:color w:val="000000" w:themeColor="text1"/>
          <w:sz w:val="14"/>
        </w:rPr>
        <w:t>even in the northern latitudes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heat waves</w:t>
      </w:r>
      <w:r w:rsidRPr="004A1C7D">
        <w:rPr>
          <w:rStyle w:val="StyleUnderline"/>
          <w:rFonts w:asciiTheme="minorHAnsi" w:hAnsiTheme="minorHAnsi" w:cstheme="minorHAnsi"/>
          <w:color w:val="000000" w:themeColor="text1"/>
        </w:rPr>
        <w:t xml:space="preserve"> will kill thousands each summer</w:t>
      </w:r>
      <w:r w:rsidRPr="004A1C7D">
        <w:rPr>
          <w:rFonts w:asciiTheme="minorHAnsi" w:hAnsiTheme="minorHAnsi" w:cstheme="minorHAnsi"/>
          <w:color w:val="000000" w:themeColor="text1"/>
          <w:sz w:val="14"/>
        </w:rPr>
        <w:t xml:space="preserve">.37, 38 </w:t>
      </w:r>
      <w:r w:rsidRPr="004A1C7D">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A1C7D">
        <w:rPr>
          <w:rStyle w:val="Emphasis"/>
          <w:rFonts w:asciiTheme="minorHAnsi" w:hAnsiTheme="minorHAnsi" w:cstheme="minorHAnsi"/>
          <w:color w:val="000000" w:themeColor="text1"/>
        </w:rPr>
        <w:t>ninety-three times more people</w:t>
      </w:r>
      <w:r w:rsidRPr="004A1C7D">
        <w:rPr>
          <w:rFonts w:asciiTheme="minorHAnsi" w:hAnsiTheme="minorHAnsi" w:cstheme="minorHAnsi"/>
          <w:color w:val="000000" w:themeColor="text1"/>
          <w:sz w:val="14"/>
        </w:rPr>
        <w:t xml:space="preserve">.39 </w:t>
      </w:r>
      <w:r w:rsidRPr="004A1C7D">
        <w:rPr>
          <w:rStyle w:val="StyleUnderline"/>
          <w:rFonts w:asciiTheme="minorHAnsi" w:hAnsiTheme="minorHAnsi" w:cstheme="minorHAnsi"/>
          <w:color w:val="000000" w:themeColor="text1"/>
        </w:rPr>
        <w:t xml:space="preserve">This is our </w:t>
      </w:r>
      <w:r w:rsidRPr="004A1C7D">
        <w:rPr>
          <w:rStyle w:val="Emphasis"/>
          <w:rFonts w:asciiTheme="minorHAnsi" w:hAnsiTheme="minorHAnsi" w:cstheme="minorHAnsi"/>
          <w:color w:val="000000" w:themeColor="text1"/>
        </w:rPr>
        <w:t>best-case scenario</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At three degrees</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southern Europe</w:t>
      </w:r>
      <w:r w:rsidRPr="004A1C7D">
        <w:rPr>
          <w:rStyle w:val="StyleUnderline"/>
          <w:rFonts w:asciiTheme="minorHAnsi" w:hAnsiTheme="minorHAnsi" w:cstheme="minorHAnsi"/>
          <w:color w:val="000000" w:themeColor="text1"/>
        </w:rPr>
        <w:t xml:space="preserve"> would be </w:t>
      </w:r>
      <w:r w:rsidRPr="004A1C7D">
        <w:rPr>
          <w:rStyle w:val="StyleUnderline"/>
          <w:rFonts w:asciiTheme="minorHAnsi" w:hAnsiTheme="minorHAnsi" w:cstheme="minorHAnsi"/>
          <w:color w:val="000000" w:themeColor="text1"/>
          <w:highlight w:val="green"/>
        </w:rPr>
        <w:t xml:space="preserve">in </w:t>
      </w:r>
      <w:r w:rsidRPr="004A1C7D">
        <w:rPr>
          <w:rStyle w:val="Emphasis"/>
          <w:rFonts w:asciiTheme="minorHAnsi" w:hAnsiTheme="minorHAnsi" w:cstheme="minorHAnsi"/>
          <w:color w:val="000000" w:themeColor="text1"/>
          <w:highlight w:val="green"/>
        </w:rPr>
        <w:t>permanent drought</w:t>
      </w:r>
      <w:r w:rsidRPr="004A1C7D">
        <w:rPr>
          <w:rStyle w:val="StyleUnderline"/>
          <w:rFonts w:asciiTheme="minorHAnsi" w:hAnsiTheme="minorHAnsi" w:cstheme="minorHAnsi"/>
          <w:color w:val="000000" w:themeColor="text1"/>
        </w:rPr>
        <w:t xml:space="preserve">, and the average drought in Central America would </w:t>
      </w:r>
      <w:r w:rsidRPr="004A1C7D">
        <w:rPr>
          <w:rStyle w:val="StyleUnderline"/>
          <w:rFonts w:asciiTheme="minorHAnsi" w:hAnsiTheme="minorHAnsi" w:cstheme="minorHAnsi"/>
          <w:color w:val="000000" w:themeColor="text1"/>
          <w:highlight w:val="green"/>
        </w:rPr>
        <w:t>last nineteen months longer</w:t>
      </w:r>
      <w:r w:rsidRPr="004A1C7D">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A1C7D">
        <w:rPr>
          <w:rStyle w:val="StyleUnderline"/>
          <w:rFonts w:asciiTheme="minorHAnsi" w:hAnsiTheme="minorHAnsi" w:cstheme="minorHAnsi"/>
          <w:color w:val="000000" w:themeColor="text1"/>
          <w:highlight w:val="green"/>
        </w:rPr>
        <w:t xml:space="preserve">areas burned </w:t>
      </w:r>
      <w:r w:rsidRPr="004A1C7D">
        <w:rPr>
          <w:rStyle w:val="StyleUnderline"/>
          <w:rFonts w:asciiTheme="minorHAnsi" w:hAnsiTheme="minorHAnsi" w:cstheme="minorHAnsi"/>
          <w:color w:val="000000" w:themeColor="text1"/>
        </w:rPr>
        <w:t xml:space="preserve">each year by wildfires </w:t>
      </w:r>
      <w:r w:rsidRPr="004A1C7D">
        <w:rPr>
          <w:rStyle w:val="StyleUnderline"/>
          <w:rFonts w:asciiTheme="minorHAnsi" w:hAnsiTheme="minorHAnsi" w:cstheme="minorHAnsi"/>
          <w:color w:val="000000" w:themeColor="text1"/>
          <w:highlight w:val="green"/>
        </w:rPr>
        <w:t>would</w:t>
      </w:r>
      <w:r w:rsidRPr="004A1C7D">
        <w:rPr>
          <w:rStyle w:val="StyleUnderline"/>
          <w:rFonts w:asciiTheme="minorHAnsi" w:hAnsiTheme="minorHAnsi" w:cstheme="minorHAnsi"/>
          <w:color w:val="000000" w:themeColor="text1"/>
        </w:rPr>
        <w:t xml:space="preserve"> </w:t>
      </w:r>
      <w:r w:rsidRPr="004A1C7D">
        <w:rPr>
          <w:rFonts w:asciiTheme="minorHAnsi" w:hAnsiTheme="minorHAnsi" w:cstheme="minorHAnsi"/>
          <w:color w:val="000000" w:themeColor="text1"/>
          <w:sz w:val="14"/>
        </w:rPr>
        <w:t>double in the Mediterranean and</w:t>
      </w:r>
      <w:r w:rsidRPr="004A1C7D">
        <w:rPr>
          <w:rStyle w:val="StyleUnderline"/>
          <w:rFonts w:asciiTheme="minorHAnsi" w:hAnsiTheme="minorHAnsi" w:cstheme="minorHAnsi"/>
          <w:color w:val="000000" w:themeColor="text1"/>
        </w:rPr>
        <w:t xml:space="preserve"> </w:t>
      </w:r>
      <w:r w:rsidRPr="004A1C7D">
        <w:rPr>
          <w:rStyle w:val="StyleUnderline"/>
          <w:rFonts w:asciiTheme="minorHAnsi" w:hAnsiTheme="minorHAnsi" w:cstheme="minorHAnsi"/>
          <w:color w:val="000000" w:themeColor="text1"/>
          <w:highlight w:val="green"/>
        </w:rPr>
        <w:t>sextuple</w:t>
      </w:r>
      <w:r w:rsidRPr="004A1C7D">
        <w:rPr>
          <w:rFonts w:asciiTheme="minorHAnsi" w:hAnsiTheme="minorHAnsi" w:cstheme="minorHAnsi"/>
          <w:color w:val="000000" w:themeColor="text1"/>
          <w:sz w:val="14"/>
        </w:rPr>
        <w:t>, or more,</w:t>
      </w:r>
      <w:r w:rsidRPr="004A1C7D">
        <w:rPr>
          <w:rStyle w:val="StyleUnderline"/>
          <w:rFonts w:asciiTheme="minorHAnsi" w:hAnsiTheme="minorHAnsi" w:cstheme="minorHAnsi"/>
          <w:color w:val="000000" w:themeColor="text1"/>
        </w:rPr>
        <w:t xml:space="preserve"> in the U</w:t>
      </w:r>
      <w:r w:rsidRPr="004A1C7D">
        <w:rPr>
          <w:rFonts w:asciiTheme="minorHAnsi" w:hAnsiTheme="minorHAnsi" w:cstheme="minorHAnsi"/>
          <w:color w:val="000000" w:themeColor="text1"/>
          <w:sz w:val="14"/>
        </w:rPr>
        <w:t xml:space="preserve">nited </w:t>
      </w:r>
      <w:r w:rsidRPr="004A1C7D">
        <w:rPr>
          <w:rStyle w:val="StyleUnderline"/>
          <w:rFonts w:asciiTheme="minorHAnsi" w:hAnsiTheme="minorHAnsi" w:cstheme="minorHAnsi"/>
          <w:color w:val="000000" w:themeColor="text1"/>
        </w:rPr>
        <w:t>S</w:t>
      </w:r>
      <w:r w:rsidRPr="004A1C7D">
        <w:rPr>
          <w:rFonts w:asciiTheme="minorHAnsi" w:hAnsiTheme="minorHAnsi" w:cstheme="minorHAnsi"/>
          <w:color w:val="000000" w:themeColor="text1"/>
          <w:sz w:val="14"/>
        </w:rPr>
        <w:t xml:space="preserve">tates. </w:t>
      </w:r>
      <w:r w:rsidRPr="004A1C7D">
        <w:rPr>
          <w:rStyle w:val="StyleUnderline"/>
          <w:rFonts w:asciiTheme="minorHAnsi" w:hAnsiTheme="minorHAnsi" w:cstheme="minorHAnsi"/>
          <w:color w:val="000000" w:themeColor="text1"/>
        </w:rPr>
        <w:t xml:space="preserve">At four degrees, there would be </w:t>
      </w:r>
      <w:r w:rsidRPr="004A1C7D">
        <w:rPr>
          <w:rStyle w:val="StyleUnderline"/>
          <w:rFonts w:asciiTheme="minorHAnsi" w:hAnsiTheme="minorHAnsi" w:cstheme="minorHAnsi"/>
          <w:color w:val="000000" w:themeColor="text1"/>
          <w:highlight w:val="green"/>
        </w:rPr>
        <w:t xml:space="preserve">eight million more cases of dengue fever </w:t>
      </w:r>
      <w:r w:rsidRPr="004A1C7D">
        <w:rPr>
          <w:rStyle w:val="StyleUnderline"/>
          <w:rFonts w:asciiTheme="minorHAnsi" w:hAnsiTheme="minorHAnsi" w:cstheme="minorHAnsi"/>
          <w:color w:val="000000" w:themeColor="text1"/>
        </w:rPr>
        <w:t xml:space="preserve">each year in Latin America alone and close to </w:t>
      </w:r>
      <w:r w:rsidRPr="004A1C7D">
        <w:rPr>
          <w:rStyle w:val="StyleUnderline"/>
          <w:rFonts w:asciiTheme="minorHAnsi" w:hAnsiTheme="minorHAnsi" w:cstheme="minorHAnsi"/>
          <w:color w:val="000000" w:themeColor="text1"/>
          <w:highlight w:val="green"/>
        </w:rPr>
        <w:t>annual global food crises</w:t>
      </w:r>
      <w:r w:rsidRPr="004A1C7D">
        <w:rPr>
          <w:rFonts w:asciiTheme="minorHAnsi" w:hAnsiTheme="minorHAnsi" w:cstheme="minorHAnsi"/>
          <w:color w:val="000000" w:themeColor="text1"/>
          <w:sz w:val="14"/>
        </w:rPr>
        <w:t xml:space="preserve">.41 There could be 9 percent more heat-related deaths.40 </w:t>
      </w:r>
      <w:r w:rsidRPr="004A1C7D">
        <w:rPr>
          <w:rStyle w:val="StyleUnderline"/>
          <w:rFonts w:asciiTheme="minorHAnsi" w:hAnsiTheme="minorHAnsi" w:cstheme="minorHAnsi"/>
          <w:color w:val="000000" w:themeColor="text1"/>
        </w:rPr>
        <w:t>Damages from river flooding would grow</w:t>
      </w:r>
      <w:r w:rsidRPr="004A1C7D">
        <w:rPr>
          <w:rFonts w:asciiTheme="minorHAnsi" w:hAnsiTheme="minorHAnsi" w:cstheme="minorHAnsi"/>
          <w:color w:val="000000" w:themeColor="text1"/>
          <w:sz w:val="14"/>
        </w:rPr>
        <w:t xml:space="preserve"> thirtyfold in Bangladesh, twentyfold in India, and as much as sixtyfold in the United Kingdom. In certain places, </w:t>
      </w:r>
      <w:r w:rsidRPr="004A1C7D">
        <w:rPr>
          <w:rStyle w:val="StyleUnderline"/>
          <w:rFonts w:asciiTheme="minorHAnsi" w:hAnsiTheme="minorHAnsi" w:cstheme="minorHAnsi"/>
          <w:color w:val="000000" w:themeColor="text1"/>
        </w:rPr>
        <w:t xml:space="preserve">six climate-driven natural disasters could strike </w:t>
      </w:r>
      <w:r w:rsidRPr="004A1C7D">
        <w:rPr>
          <w:rStyle w:val="Emphasis"/>
          <w:rFonts w:asciiTheme="minorHAnsi" w:hAnsiTheme="minorHAnsi" w:cstheme="minorHAnsi"/>
          <w:color w:val="000000" w:themeColor="text1"/>
        </w:rPr>
        <w:t>simultaneously</w:t>
      </w:r>
      <w:r w:rsidRPr="004A1C7D">
        <w:rPr>
          <w:rFonts w:asciiTheme="minorHAnsi" w:hAnsiTheme="minorHAnsi" w:cstheme="minorHAnsi"/>
          <w:color w:val="000000" w:themeColor="text1"/>
          <w:sz w:val="14"/>
        </w:rPr>
        <w:t xml:space="preserve">, and, globally, damages could pass $600 trillion—more than twice the wealth as exists in the world today. </w:t>
      </w:r>
      <w:r w:rsidRPr="004A1C7D">
        <w:rPr>
          <w:rStyle w:val="StyleUnderline"/>
          <w:rFonts w:asciiTheme="minorHAnsi" w:hAnsiTheme="minorHAnsi" w:cstheme="minorHAnsi"/>
          <w:color w:val="000000" w:themeColor="text1"/>
        </w:rPr>
        <w:t xml:space="preserve">Conflict and warfare could </w:t>
      </w:r>
      <w:r w:rsidRPr="004A1C7D">
        <w:rPr>
          <w:rStyle w:val="Emphasis"/>
          <w:rFonts w:asciiTheme="minorHAnsi" w:hAnsiTheme="minorHAnsi" w:cstheme="minorHAnsi"/>
          <w:color w:val="000000" w:themeColor="text1"/>
        </w:rPr>
        <w:t>double</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A1C7D">
        <w:rPr>
          <w:rStyle w:val="StyleUnderline"/>
          <w:rFonts w:asciiTheme="minorHAnsi" w:hAnsiTheme="minorHAnsi" w:cstheme="minorHAnsi"/>
          <w:color w:val="000000" w:themeColor="text1"/>
        </w:rPr>
        <w:t xml:space="preserve">these </w:t>
      </w:r>
      <w:r w:rsidRPr="004A1C7D">
        <w:rPr>
          <w:rStyle w:val="StyleUnderline"/>
          <w:rFonts w:asciiTheme="minorHAnsi" w:hAnsiTheme="minorHAnsi" w:cstheme="minorHAnsi"/>
          <w:color w:val="000000" w:themeColor="text1"/>
          <w:highlight w:val="green"/>
        </w:rPr>
        <w:t>processes</w:t>
      </w:r>
      <w:r w:rsidRPr="004A1C7D">
        <w:rPr>
          <w:rFonts w:asciiTheme="minorHAnsi" w:hAnsiTheme="minorHAnsi" w:cstheme="minorHAnsi"/>
          <w:color w:val="000000" w:themeColor="text1"/>
          <w:sz w:val="14"/>
        </w:rPr>
        <w:t xml:space="preserve"> take thousands of years to unfold, but they </w:t>
      </w:r>
      <w:r w:rsidRPr="004A1C7D">
        <w:rPr>
          <w:rStyle w:val="StyleUnderline"/>
          <w:rFonts w:asciiTheme="minorHAnsi" w:hAnsiTheme="minorHAnsi" w:cstheme="minorHAnsi"/>
          <w:color w:val="000000" w:themeColor="text1"/>
          <w:highlight w:val="green"/>
        </w:rPr>
        <w:t>are</w:t>
      </w:r>
      <w:r w:rsidRPr="004A1C7D">
        <w:rPr>
          <w:rStyle w:val="StyleUnderline"/>
          <w:rFonts w:asciiTheme="minorHAnsi" w:hAnsiTheme="minorHAnsi" w:cstheme="minorHAnsi"/>
          <w:color w:val="000000" w:themeColor="text1"/>
        </w:rPr>
        <w:t xml:space="preserve"> also </w:t>
      </w:r>
      <w:r w:rsidRPr="004A1C7D">
        <w:rPr>
          <w:rStyle w:val="StyleUnderline"/>
          <w:rFonts w:asciiTheme="minorHAnsi" w:hAnsiTheme="minorHAnsi" w:cstheme="minorHAnsi"/>
          <w:color w:val="000000" w:themeColor="text1"/>
          <w:highlight w:val="green"/>
        </w:rPr>
        <w:t>irreversible</w:t>
      </w:r>
      <w:r w:rsidRPr="004A1C7D">
        <w:rPr>
          <w:rFonts w:asciiTheme="minorHAnsi" w:hAnsiTheme="minorHAnsi" w:cstheme="minorHAnsi"/>
          <w:color w:val="000000" w:themeColor="text1"/>
          <w:sz w:val="14"/>
        </w:rPr>
        <w:t xml:space="preserve">, and therefore effectively permanent. </w:t>
      </w:r>
      <w:r w:rsidRPr="004A1C7D">
        <w:rPr>
          <w:rStyle w:val="StyleUnderline"/>
          <w:rFonts w:asciiTheme="minorHAnsi" w:hAnsiTheme="minorHAnsi" w:cstheme="minorHAnsi"/>
          <w:color w:val="000000" w:themeColor="text1"/>
        </w:rPr>
        <w:t>You might hope to simply reverse climate change; you can’t.</w:t>
      </w:r>
      <w:r w:rsidRPr="004A1C7D">
        <w:rPr>
          <w:rFonts w:asciiTheme="minorHAnsi" w:hAnsiTheme="minorHAnsi" w:cstheme="minorHAnsi"/>
          <w:color w:val="000000" w:themeColor="text1"/>
          <w:sz w:val="14"/>
        </w:rPr>
        <w:t xml:space="preserve"> It will outrun all of us. This is part of what makes </w:t>
      </w:r>
      <w:r w:rsidRPr="004A1C7D">
        <w:rPr>
          <w:rStyle w:val="StyleUnderline"/>
          <w:rFonts w:asciiTheme="minorHAnsi" w:hAnsiTheme="minorHAnsi" w:cstheme="minorHAnsi"/>
          <w:color w:val="000000" w:themeColor="text1"/>
        </w:rPr>
        <w:t>climate change</w:t>
      </w:r>
      <w:r w:rsidRPr="004A1C7D">
        <w:rPr>
          <w:rFonts w:asciiTheme="minorHAnsi" w:hAnsiTheme="minorHAnsi" w:cstheme="minorHAnsi"/>
          <w:color w:val="000000" w:themeColor="text1"/>
          <w:sz w:val="14"/>
        </w:rPr>
        <w:t xml:space="preserve"> what the theorist Timothy Morton calls a “hyperobject”—</w:t>
      </w:r>
      <w:r w:rsidRPr="004A1C7D">
        <w:rPr>
          <w:rStyle w:val="StyleUnderline"/>
          <w:rFonts w:asciiTheme="minorHAnsi" w:hAnsiTheme="minorHAnsi" w:cstheme="minorHAnsi"/>
          <w:color w:val="000000" w:themeColor="text1"/>
        </w:rPr>
        <w:t>a conceptual fact so large and complex that, like the internet, it can never be properly comprehended</w:t>
      </w:r>
      <w:r w:rsidRPr="004A1C7D">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A1C7D">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A1C7D">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A1C7D">
        <w:rPr>
          <w:rFonts w:asciiTheme="minorHAnsi" w:hAnsiTheme="minorHAnsi" w:cstheme="minorHAnsi"/>
          <w:color w:val="000000" w:themeColor="text1"/>
          <w:sz w:val="14"/>
        </w:rPr>
        <w:t>rise</w:t>
      </w:r>
      <w:proofErr w:type="gramEnd"/>
      <w:r w:rsidRPr="004A1C7D">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A1C7D">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A1C7D">
        <w:rPr>
          <w:rFonts w:asciiTheme="minorHAnsi" w:hAnsiTheme="minorHAnsi" w:cstheme="minorHAnsi"/>
          <w:color w:val="000000" w:themeColor="text1"/>
          <w:sz w:val="14"/>
        </w:rPr>
        <w:t xml:space="preserve">But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A1C7D">
        <w:rPr>
          <w:rFonts w:asciiTheme="minorHAnsi" w:hAnsiTheme="minorHAnsi" w:cstheme="minorHAnsi"/>
          <w:color w:val="000000" w:themeColor="text1"/>
          <w:sz w:val="14"/>
        </w:rPr>
        <w:t>species, and</w:t>
      </w:r>
      <w:proofErr w:type="gramEnd"/>
      <w:r w:rsidRPr="004A1C7D">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A1C7D">
        <w:rPr>
          <w:rFonts w:asciiTheme="minorHAnsi" w:hAnsiTheme="minorHAnsi" w:cstheme="minorHAnsi"/>
          <w:color w:val="000000" w:themeColor="text1"/>
          <w:sz w:val="14"/>
        </w:rPr>
        <w:t>natural-disaster</w:t>
      </w:r>
      <w:proofErr w:type="gramEnd"/>
      <w:r w:rsidRPr="004A1C7D">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A1C7D">
        <w:rPr>
          <w:rFonts w:asciiTheme="minorHAnsi" w:hAnsiTheme="minorHAnsi" w:cstheme="minorHAnsi"/>
          <w:color w:val="000000" w:themeColor="text1"/>
          <w:sz w:val="14"/>
        </w:rPr>
        <w:t>in the midst of</w:t>
      </w:r>
      <w:proofErr w:type="gramEnd"/>
      <w:r w:rsidRPr="004A1C7D">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A1C7D">
        <w:rPr>
          <w:rFonts w:asciiTheme="minorHAnsi" w:hAnsiTheme="minorHAnsi" w:cstheme="minorHAnsi"/>
          <w:color w:val="000000" w:themeColor="text1"/>
          <w:sz w:val="14"/>
        </w:rPr>
        <w:t>us, and</w:t>
      </w:r>
      <w:proofErr w:type="gramEnd"/>
      <w:r w:rsidRPr="004A1C7D">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A1C7D">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A1C7D">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A1C7D">
        <w:rPr>
          <w:rStyle w:val="StyleUnderline"/>
          <w:rFonts w:asciiTheme="minorHAnsi" w:hAnsiTheme="minorHAnsi" w:cstheme="minorHAnsi"/>
          <w:color w:val="000000" w:themeColor="text1"/>
        </w:rPr>
        <w:t xml:space="preserve">too many of us have developed a </w:t>
      </w:r>
      <w:r w:rsidRPr="004A1C7D">
        <w:rPr>
          <w:rStyle w:val="Emphasis"/>
          <w:rFonts w:asciiTheme="minorHAnsi" w:hAnsiTheme="minorHAnsi" w:cstheme="minorHAnsi"/>
          <w:color w:val="000000" w:themeColor="text1"/>
        </w:rPr>
        <w:t>misleading impression that its effects are binary</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But </w:t>
      </w:r>
      <w:r w:rsidRPr="004A1C7D">
        <w:rPr>
          <w:rStyle w:val="StyleUnderline"/>
          <w:rFonts w:asciiTheme="minorHAnsi" w:hAnsiTheme="minorHAnsi" w:cstheme="minorHAnsi"/>
          <w:color w:val="000000" w:themeColor="text1"/>
        </w:rPr>
        <w:t xml:space="preserve">global </w:t>
      </w:r>
      <w:r w:rsidRPr="004A1C7D">
        <w:rPr>
          <w:rStyle w:val="StyleUnderline"/>
          <w:rFonts w:asciiTheme="minorHAnsi" w:hAnsiTheme="minorHAnsi" w:cstheme="minorHAnsi"/>
          <w:color w:val="000000" w:themeColor="text1"/>
          <w:highlight w:val="green"/>
        </w:rPr>
        <w:t xml:space="preserve">warming </w:t>
      </w:r>
      <w:r w:rsidRPr="004A1C7D">
        <w:rPr>
          <w:rStyle w:val="StyleUnderline"/>
          <w:rFonts w:asciiTheme="minorHAnsi" w:hAnsiTheme="minorHAnsi" w:cstheme="minorHAnsi"/>
          <w:color w:val="000000" w:themeColor="text1"/>
        </w:rPr>
        <w:t>is not “yes” or “no,”</w:t>
      </w:r>
      <w:r w:rsidRPr="004A1C7D">
        <w:rPr>
          <w:rFonts w:asciiTheme="minorHAnsi" w:hAnsiTheme="minorHAnsi" w:cstheme="minorHAnsi"/>
          <w:color w:val="000000" w:themeColor="text1"/>
          <w:sz w:val="14"/>
        </w:rPr>
        <w:t xml:space="preserve"> nor is it “today’s weather forever” or “doomsday tomorrow.” </w:t>
      </w:r>
      <w:r w:rsidRPr="004A1C7D">
        <w:rPr>
          <w:rStyle w:val="StyleUnderline"/>
          <w:rFonts w:asciiTheme="minorHAnsi" w:hAnsiTheme="minorHAnsi" w:cstheme="minorHAnsi"/>
          <w:color w:val="000000" w:themeColor="text1"/>
        </w:rPr>
        <w:t xml:space="preserve">It is a function that </w:t>
      </w:r>
      <w:r w:rsidRPr="004A1C7D">
        <w:rPr>
          <w:rStyle w:val="Emphasis"/>
          <w:rFonts w:asciiTheme="minorHAnsi" w:hAnsiTheme="minorHAnsi" w:cstheme="minorHAnsi"/>
          <w:color w:val="000000" w:themeColor="text1"/>
          <w:highlight w:val="green"/>
        </w:rPr>
        <w:t>gets worse over time</w:t>
      </w:r>
      <w:r w:rsidRPr="004A1C7D">
        <w:rPr>
          <w:rStyle w:val="StyleUnderline"/>
          <w:rFonts w:asciiTheme="minorHAnsi" w:hAnsiTheme="minorHAnsi" w:cstheme="minorHAnsi"/>
          <w:color w:val="000000" w:themeColor="text1"/>
          <w:highlight w:val="green"/>
        </w:rPr>
        <w:t xml:space="preserve"> </w:t>
      </w:r>
      <w:proofErr w:type="gramStart"/>
      <w:r w:rsidRPr="004A1C7D">
        <w:rPr>
          <w:rStyle w:val="StyleUnderline"/>
          <w:rFonts w:asciiTheme="minorHAnsi" w:hAnsiTheme="minorHAnsi" w:cstheme="minorHAnsi"/>
          <w:color w:val="000000" w:themeColor="text1"/>
        </w:rPr>
        <w:t>as long as</w:t>
      </w:r>
      <w:proofErr w:type="gramEnd"/>
      <w:r w:rsidRPr="004A1C7D">
        <w:rPr>
          <w:rStyle w:val="StyleUnderline"/>
          <w:rFonts w:asciiTheme="minorHAnsi" w:hAnsiTheme="minorHAnsi" w:cstheme="minorHAnsi"/>
          <w:color w:val="000000" w:themeColor="text1"/>
        </w:rPr>
        <w:t xml:space="preserve"> we continue to produce greenhouse gas.</w:t>
      </w:r>
      <w:r w:rsidRPr="004A1C7D">
        <w:rPr>
          <w:rFonts w:asciiTheme="minorHAnsi" w:hAnsiTheme="minorHAnsi" w:cstheme="minorHAnsi"/>
          <w:color w:val="000000" w:themeColor="text1"/>
          <w:sz w:val="14"/>
        </w:rPr>
        <w:t xml:space="preserve"> And </w:t>
      </w:r>
      <w:proofErr w:type="gramStart"/>
      <w:r w:rsidRPr="004A1C7D">
        <w:rPr>
          <w:rFonts w:asciiTheme="minorHAnsi" w:hAnsiTheme="minorHAnsi" w:cstheme="minorHAnsi"/>
          <w:color w:val="000000" w:themeColor="text1"/>
          <w:sz w:val="14"/>
        </w:rPr>
        <w:t>so</w:t>
      </w:r>
      <w:proofErr w:type="gramEnd"/>
      <w:r w:rsidRPr="004A1C7D">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A1C7D">
        <w:rPr>
          <w:rStyle w:val="StyleUnderline"/>
          <w:rFonts w:asciiTheme="minorHAnsi" w:hAnsiTheme="minorHAnsi" w:cstheme="minorHAnsi"/>
          <w:color w:val="000000" w:themeColor="text1"/>
        </w:rPr>
        <w:t xml:space="preserve">The effects will grow and build as the planet continues to </w:t>
      </w:r>
      <w:proofErr w:type="gramStart"/>
      <w:r w:rsidRPr="004A1C7D">
        <w:rPr>
          <w:rStyle w:val="StyleUnderline"/>
          <w:rFonts w:asciiTheme="minorHAnsi" w:hAnsiTheme="minorHAnsi" w:cstheme="minorHAnsi"/>
          <w:color w:val="000000" w:themeColor="text1"/>
        </w:rPr>
        <w:t>warm:</w:t>
      </w:r>
      <w:proofErr w:type="gramEnd"/>
      <w:r w:rsidRPr="004A1C7D">
        <w:rPr>
          <w:rStyle w:val="StyleUnderline"/>
          <w:rFonts w:asciiTheme="minorHAnsi" w:hAnsiTheme="minorHAnsi" w:cstheme="minorHAnsi"/>
          <w:color w:val="000000" w:themeColor="text1"/>
        </w:rPr>
        <w:t xml:space="preserve"> from 1 degree to 1.5 to almost certainly 2 degrees and beyond.</w:t>
      </w:r>
      <w:r w:rsidRPr="004A1C7D">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A1C7D">
        <w:rPr>
          <w:rStyle w:val="StyleUnderline"/>
          <w:rFonts w:asciiTheme="minorHAnsi" w:hAnsiTheme="minorHAnsi" w:cstheme="minorHAnsi"/>
          <w:color w:val="000000" w:themeColor="text1"/>
        </w:rPr>
        <w:t xml:space="preserve">climate change is </w:t>
      </w:r>
      <w:r w:rsidRPr="004A1C7D">
        <w:rPr>
          <w:rStyle w:val="StyleUnderline"/>
          <w:rFonts w:asciiTheme="minorHAnsi" w:hAnsiTheme="minorHAnsi" w:cstheme="minorHAnsi"/>
          <w:color w:val="000000" w:themeColor="text1"/>
          <w:highlight w:val="green"/>
        </w:rPr>
        <w:t xml:space="preserve">not </w:t>
      </w:r>
      <w:r w:rsidRPr="004A1C7D">
        <w:rPr>
          <w:rStyle w:val="StyleUnderline"/>
          <w:rFonts w:asciiTheme="minorHAnsi" w:hAnsiTheme="minorHAnsi" w:cstheme="minorHAnsi"/>
          <w:color w:val="000000" w:themeColor="text1"/>
        </w:rPr>
        <w:t xml:space="preserve">a </w:t>
      </w:r>
      <w:r w:rsidRPr="004A1C7D">
        <w:rPr>
          <w:rStyle w:val="StyleUnderline"/>
          <w:rFonts w:asciiTheme="minorHAnsi" w:hAnsiTheme="minorHAnsi" w:cstheme="minorHAnsi"/>
          <w:color w:val="000000" w:themeColor="text1"/>
          <w:highlight w:val="green"/>
        </w:rPr>
        <w:t>discrete</w:t>
      </w:r>
      <w:r w:rsidRPr="004A1C7D">
        <w:rPr>
          <w:rStyle w:val="StyleUnderline"/>
          <w:rFonts w:asciiTheme="minorHAnsi" w:hAnsiTheme="minorHAnsi" w:cstheme="minorHAnsi"/>
          <w:color w:val="000000" w:themeColor="text1"/>
        </w:rPr>
        <w:t xml:space="preserve"> clue </w:t>
      </w:r>
      <w:r w:rsidRPr="004A1C7D">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A1C7D">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A1C7D">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A1C7D">
        <w:rPr>
          <w:rFonts w:asciiTheme="minorHAnsi" w:hAnsiTheme="minorHAnsi" w:cstheme="minorHAnsi"/>
          <w:color w:val="000000" w:themeColor="text1"/>
          <w:sz w:val="14"/>
        </w:rPr>
        <w:t>reflected back</w:t>
      </w:r>
      <w:proofErr w:type="gramEnd"/>
      <w:r w:rsidRPr="004A1C7D">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A1C7D">
        <w:rPr>
          <w:rStyle w:val="StyleUnderline"/>
          <w:rFonts w:asciiTheme="minorHAnsi" w:hAnsiTheme="minorHAnsi" w:cstheme="minorHAnsi"/>
          <w:color w:val="000000" w:themeColor="text1"/>
        </w:rPr>
        <w:t xml:space="preserve">A warming planet will also </w:t>
      </w:r>
      <w:r w:rsidRPr="004A1C7D">
        <w:rPr>
          <w:rStyle w:val="StyleUnderline"/>
          <w:rFonts w:asciiTheme="minorHAnsi" w:hAnsiTheme="minorHAnsi" w:cstheme="minorHAnsi"/>
          <w:color w:val="000000" w:themeColor="text1"/>
          <w:highlight w:val="green"/>
        </w:rPr>
        <w:t>melt</w:t>
      </w:r>
      <w:r w:rsidRPr="004A1C7D">
        <w:rPr>
          <w:rStyle w:val="StyleUnderline"/>
          <w:rFonts w:asciiTheme="minorHAnsi" w:hAnsiTheme="minorHAnsi" w:cstheme="minorHAnsi"/>
          <w:color w:val="000000" w:themeColor="text1"/>
        </w:rPr>
        <w:t xml:space="preserve"> Arctic </w:t>
      </w:r>
      <w:r w:rsidRPr="004A1C7D">
        <w:rPr>
          <w:rStyle w:val="StyleUnderline"/>
          <w:rFonts w:asciiTheme="minorHAnsi" w:hAnsiTheme="minorHAnsi" w:cstheme="minorHAnsi"/>
          <w:color w:val="000000" w:themeColor="text1"/>
          <w:highlight w:val="green"/>
        </w:rPr>
        <w:t>permafrost, which contains</w:t>
      </w:r>
      <w:r w:rsidRPr="004A1C7D">
        <w:rPr>
          <w:rStyle w:val="StyleUnderline"/>
          <w:rFonts w:asciiTheme="minorHAnsi" w:hAnsiTheme="minorHAnsi" w:cstheme="minorHAnsi"/>
          <w:color w:val="000000" w:themeColor="text1"/>
        </w:rPr>
        <w:t xml:space="preserve"> 1.8 trillion tons of </w:t>
      </w:r>
      <w:r w:rsidRPr="004A1C7D">
        <w:rPr>
          <w:rStyle w:val="StyleUnderline"/>
          <w:rFonts w:asciiTheme="minorHAnsi" w:hAnsiTheme="minorHAnsi" w:cstheme="minorHAnsi"/>
          <w:color w:val="000000" w:themeColor="text1"/>
          <w:highlight w:val="green"/>
        </w:rPr>
        <w:t>carbon</w:t>
      </w:r>
      <w:r w:rsidRPr="004A1C7D">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A1C7D">
        <w:rPr>
          <w:rStyle w:val="StyleUnderline"/>
          <w:rFonts w:asciiTheme="minorHAnsi" w:hAnsiTheme="minorHAnsi" w:cstheme="minorHAnsi"/>
          <w:color w:val="000000" w:themeColor="text1"/>
          <w:highlight w:val="green"/>
        </w:rPr>
        <w:t>may evaporate as methane</w:t>
      </w:r>
      <w:r w:rsidRPr="004A1C7D">
        <w:rPr>
          <w:rStyle w:val="StyleUnderline"/>
          <w:rFonts w:asciiTheme="minorHAnsi" w:hAnsiTheme="minorHAnsi" w:cstheme="minorHAnsi"/>
          <w:color w:val="000000" w:themeColor="text1"/>
        </w:rPr>
        <w:t xml:space="preserve">, which is </w:t>
      </w:r>
      <w:r w:rsidRPr="004A1C7D">
        <w:rPr>
          <w:rStyle w:val="StyleUnderline"/>
          <w:rFonts w:asciiTheme="minorHAnsi" w:hAnsiTheme="minorHAnsi" w:cstheme="minorHAnsi"/>
          <w:color w:val="000000" w:themeColor="text1"/>
          <w:highlight w:val="green"/>
        </w:rPr>
        <w:t>thirty-four times as powerful</w:t>
      </w:r>
      <w:r w:rsidRPr="004A1C7D">
        <w:rPr>
          <w:rStyle w:val="StyleUnderline"/>
          <w:rFonts w:asciiTheme="minorHAnsi" w:hAnsiTheme="minorHAnsi" w:cstheme="minorHAnsi"/>
          <w:color w:val="000000" w:themeColor="text1"/>
        </w:rPr>
        <w:t xml:space="preserve"> a greenhouse-gas warming blanket as carbon dioxide when judged on the timescale of a century</w:t>
      </w:r>
      <w:r w:rsidRPr="004A1C7D">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A1C7D">
        <w:rPr>
          <w:rStyle w:val="StyleUnderline"/>
          <w:rFonts w:asciiTheme="minorHAnsi" w:hAnsiTheme="minorHAnsi" w:cstheme="minorHAnsi"/>
          <w:color w:val="000000" w:themeColor="text1"/>
        </w:rPr>
        <w:t xml:space="preserve">Higher temperatures </w:t>
      </w:r>
      <w:proofErr w:type="gramStart"/>
      <w:r w:rsidRPr="004A1C7D">
        <w:rPr>
          <w:rStyle w:val="StyleUnderline"/>
          <w:rFonts w:asciiTheme="minorHAnsi" w:hAnsiTheme="minorHAnsi" w:cstheme="minorHAnsi"/>
          <w:color w:val="000000" w:themeColor="text1"/>
        </w:rPr>
        <w:t>means</w:t>
      </w:r>
      <w:proofErr w:type="gramEnd"/>
      <w:r w:rsidRPr="004A1C7D">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A1C7D">
        <w:rPr>
          <w:rFonts w:asciiTheme="minorHAnsi" w:hAnsiTheme="minorHAnsi" w:cstheme="minorHAnsi"/>
          <w:color w:val="000000" w:themeColor="text1"/>
          <w:sz w:val="14"/>
        </w:rPr>
        <w:t xml:space="preserve">—and so on. A warmer planet means more water vapor in the atmosphere, </w:t>
      </w:r>
      <w:proofErr w:type="gramStart"/>
      <w:r w:rsidRPr="004A1C7D">
        <w:rPr>
          <w:rFonts w:asciiTheme="minorHAnsi" w:hAnsiTheme="minorHAnsi" w:cstheme="minorHAnsi"/>
          <w:color w:val="000000" w:themeColor="text1"/>
          <w:sz w:val="14"/>
        </w:rPr>
        <w:t>and,</w:t>
      </w:r>
      <w:proofErr w:type="gramEnd"/>
      <w:r w:rsidRPr="004A1C7D">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A1C7D">
        <w:rPr>
          <w:rStyle w:val="StyleUnderline"/>
          <w:rFonts w:asciiTheme="minorHAnsi" w:hAnsiTheme="minorHAnsi" w:cstheme="minorHAnsi"/>
          <w:color w:val="000000" w:themeColor="text1"/>
        </w:rPr>
        <w:t>These are the systems climate scientists call “feedbacks”; there are more</w:t>
      </w:r>
      <w:r w:rsidRPr="004A1C7D">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A1C7D">
        <w:rPr>
          <w:rFonts w:asciiTheme="minorHAnsi" w:hAnsiTheme="minorHAnsi" w:cstheme="minorHAnsi"/>
          <w:color w:val="000000" w:themeColor="text1"/>
          <w:sz w:val="14"/>
        </w:rPr>
        <w:t>plan ahead</w:t>
      </w:r>
      <w:proofErr w:type="gramEnd"/>
      <w:r w:rsidRPr="004A1C7D">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A1C7D">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A1C7D">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A1C7D">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A1C7D">
        <w:rPr>
          <w:rFonts w:asciiTheme="minorHAnsi" w:hAnsiTheme="minorHAnsi" w:cstheme="minorHAnsi"/>
          <w:color w:val="000000" w:themeColor="text1"/>
          <w:sz w:val="14"/>
        </w:rPr>
        <w:t>, with relative prosperity a benefit of more aggressive action.</w:t>
      </w:r>
      <w:r w:rsidRPr="004A1C7D">
        <w:rPr>
          <w:rStyle w:val="StyleUnderline"/>
          <w:rFonts w:asciiTheme="minorHAnsi" w:hAnsiTheme="minorHAnsi" w:cstheme="minorHAnsi"/>
          <w:color w:val="000000" w:themeColor="text1"/>
        </w:rPr>
        <w:t xml:space="preserve"> Every degree of warming</w:t>
      </w:r>
      <w:r w:rsidRPr="004A1C7D">
        <w:rPr>
          <w:rFonts w:asciiTheme="minorHAnsi" w:hAnsiTheme="minorHAnsi" w:cstheme="minorHAnsi"/>
          <w:color w:val="000000" w:themeColor="text1"/>
          <w:sz w:val="14"/>
        </w:rPr>
        <w:t>, it’s been estimated,</w:t>
      </w:r>
      <w:r w:rsidRPr="004A1C7D">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A1C7D">
        <w:rPr>
          <w:rFonts w:asciiTheme="minorHAnsi" w:hAnsiTheme="minorHAnsi" w:cstheme="minorHAnsi"/>
          <w:color w:val="000000" w:themeColor="text1"/>
          <w:sz w:val="14"/>
        </w:rPr>
        <w:t xml:space="preserve">.101, 102 </w:t>
      </w:r>
      <w:r w:rsidRPr="004A1C7D">
        <w:rPr>
          <w:rStyle w:val="StyleUnderline"/>
          <w:rFonts w:asciiTheme="minorHAnsi" w:hAnsiTheme="minorHAnsi" w:cstheme="minorHAnsi"/>
          <w:color w:val="000000" w:themeColor="text1"/>
        </w:rPr>
        <w:t>Turn the dial up another degree or two, and the costs balloon—the compound interest of environmental catastrophe</w:t>
      </w:r>
      <w:r w:rsidRPr="004A1C7D">
        <w:rPr>
          <w:rFonts w:asciiTheme="minorHAnsi" w:hAnsiTheme="minorHAnsi" w:cstheme="minorHAnsi"/>
          <w:color w:val="000000" w:themeColor="text1"/>
          <w:sz w:val="14"/>
        </w:rPr>
        <w:t xml:space="preserve">. </w:t>
      </w:r>
      <w:r w:rsidRPr="004A1C7D">
        <w:rPr>
          <w:rStyle w:val="StyleUnderline"/>
          <w:rFonts w:asciiTheme="minorHAnsi" w:hAnsiTheme="minorHAnsi" w:cstheme="minorHAnsi"/>
          <w:color w:val="000000" w:themeColor="text1"/>
        </w:rPr>
        <w:t>3.7 degrees of warming would produce $551 trillion in damages</w:t>
      </w:r>
      <w:r w:rsidRPr="004A1C7D">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A1C7D">
        <w:rPr>
          <w:rFonts w:asciiTheme="minorHAnsi" w:hAnsiTheme="minorHAnsi" w:cstheme="minorHAnsi"/>
          <w:color w:val="000000" w:themeColor="text1"/>
          <w:sz w:val="14"/>
        </w:rPr>
        <w:t>warming, because</w:t>
      </w:r>
      <w:proofErr w:type="gramEnd"/>
      <w:r w:rsidRPr="004A1C7D">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A1C7D">
        <w:rPr>
          <w:rStyle w:val="StyleUnderline"/>
          <w:rFonts w:asciiTheme="minorHAnsi" w:hAnsiTheme="minorHAnsi" w:cstheme="minorHAnsi"/>
          <w:color w:val="000000" w:themeColor="text1"/>
        </w:rPr>
        <w:t xml:space="preserve"> Shindell tried to quantify </w:t>
      </w:r>
      <w:r w:rsidRPr="004A1C7D">
        <w:rPr>
          <w:rFonts w:asciiTheme="minorHAnsi" w:hAnsiTheme="minorHAnsi" w:cstheme="minorHAnsi"/>
          <w:color w:val="000000" w:themeColor="text1"/>
          <w:sz w:val="14"/>
        </w:rPr>
        <w:t>the suffering that would be avoided if warming was kept to 1.5 degrees, rather than 2 degrees—in other words,</w:t>
      </w:r>
      <w:r w:rsidRPr="004A1C7D">
        <w:rPr>
          <w:rStyle w:val="StyleUnderline"/>
          <w:rFonts w:asciiTheme="minorHAnsi" w:hAnsiTheme="minorHAnsi" w:cstheme="minorHAnsi"/>
          <w:color w:val="000000" w:themeColor="text1"/>
        </w:rPr>
        <w:t xml:space="preserve"> how much additional suffering would result from just that additional half-degree of warming</w:t>
      </w:r>
      <w:r w:rsidRPr="004A1C7D">
        <w:rPr>
          <w:rFonts w:asciiTheme="minorHAnsi" w:hAnsiTheme="minorHAnsi" w:cstheme="minorHAnsi"/>
          <w:color w:val="000000" w:themeColor="text1"/>
          <w:sz w:val="14"/>
        </w:rPr>
        <w:t>. Their answer:</w:t>
      </w:r>
      <w:r w:rsidRPr="004A1C7D">
        <w:rPr>
          <w:rStyle w:val="StyleUnderline"/>
          <w:rFonts w:asciiTheme="minorHAnsi" w:hAnsiTheme="minorHAnsi" w:cstheme="minorHAnsi"/>
          <w:color w:val="000000" w:themeColor="text1"/>
        </w:rPr>
        <w:t xml:space="preserve"> 150 million more people would die </w:t>
      </w:r>
      <w:r w:rsidRPr="004A1C7D">
        <w:rPr>
          <w:rStyle w:val="Emphasis"/>
          <w:rFonts w:asciiTheme="minorHAnsi" w:hAnsiTheme="minorHAnsi" w:cstheme="minorHAnsi"/>
          <w:color w:val="000000" w:themeColor="text1"/>
        </w:rPr>
        <w:t>from air pollution alone</w:t>
      </w:r>
      <w:r w:rsidRPr="004A1C7D">
        <w:rPr>
          <w:rStyle w:val="StyleUnderline"/>
          <w:rFonts w:asciiTheme="minorHAnsi" w:hAnsiTheme="minorHAnsi" w:cstheme="minorHAnsi"/>
          <w:color w:val="000000" w:themeColor="text1"/>
        </w:rPr>
        <w:t xml:space="preserve"> in a 2-degree warmer world than in a 1.1075-degree warmer one</w:t>
      </w:r>
      <w:r w:rsidRPr="004A1C7D">
        <w:rPr>
          <w:rFonts w:asciiTheme="minorHAnsi" w:hAnsiTheme="minorHAnsi" w:cstheme="minorHAnsi"/>
          <w:color w:val="000000" w:themeColor="text1"/>
          <w:sz w:val="14"/>
        </w:rPr>
        <w:t>. Later that year, the</w:t>
      </w:r>
      <w:r w:rsidRPr="004A1C7D">
        <w:rPr>
          <w:rStyle w:val="StyleUnderline"/>
          <w:rFonts w:asciiTheme="minorHAnsi" w:hAnsiTheme="minorHAnsi" w:cstheme="minorHAnsi"/>
          <w:color w:val="000000" w:themeColor="text1"/>
        </w:rPr>
        <w:t xml:space="preserve"> IPCC raised the stakes further: in the gap between 1.1085 degrees and 2, it said, </w:t>
      </w:r>
      <w:r w:rsidRPr="004A1C7D">
        <w:rPr>
          <w:rStyle w:val="Emphasis"/>
          <w:rFonts w:asciiTheme="minorHAnsi" w:hAnsiTheme="minorHAnsi" w:cstheme="minorHAnsi"/>
          <w:color w:val="000000" w:themeColor="text1"/>
          <w:highlight w:val="green"/>
        </w:rPr>
        <w:t>hundreds of millions of lives were at stake</w:t>
      </w:r>
      <w:r w:rsidRPr="004A1C7D">
        <w:rPr>
          <w:rStyle w:val="StyleUnderline"/>
          <w:rFonts w:asciiTheme="minorHAnsi" w:hAnsiTheme="minorHAnsi" w:cstheme="minorHAnsi"/>
          <w:color w:val="000000" w:themeColor="text1"/>
        </w:rPr>
        <w:t>.</w:t>
      </w:r>
      <w:r w:rsidRPr="004A1C7D">
        <w:rPr>
          <w:rFonts w:asciiTheme="minorHAnsi" w:hAnsiTheme="minorHAnsi" w:cstheme="minorHAnsi"/>
          <w:color w:val="000000" w:themeColor="text1"/>
          <w:sz w:val="14"/>
        </w:rPr>
        <w:t xml:space="preserve"> Numbers that large can be hard to grasp, but </w:t>
      </w:r>
      <w:r w:rsidRPr="004A1C7D">
        <w:rPr>
          <w:rStyle w:val="StyleUnderline"/>
          <w:rFonts w:asciiTheme="minorHAnsi" w:hAnsiTheme="minorHAnsi" w:cstheme="minorHAnsi"/>
          <w:color w:val="000000" w:themeColor="text1"/>
        </w:rPr>
        <w:t>150 million is the equivalent of twenty-five Holocausts</w:t>
      </w:r>
      <w:r w:rsidRPr="004A1C7D">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A1C7D">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A1C7D">
        <w:rPr>
          <w:rFonts w:asciiTheme="minorHAnsi" w:hAnsiTheme="minorHAnsi" w:cstheme="minorHAnsi"/>
          <w:color w:val="000000" w:themeColor="text1"/>
          <w:sz w:val="14"/>
        </w:rPr>
        <w:t xml:space="preserve">. Here, </w:t>
      </w:r>
      <w:r w:rsidRPr="004A1C7D">
        <w:rPr>
          <w:rStyle w:val="StyleUnderline"/>
          <w:rFonts w:asciiTheme="minorHAnsi" w:hAnsiTheme="minorHAnsi" w:cstheme="minorHAnsi"/>
          <w:color w:val="000000" w:themeColor="text1"/>
        </w:rPr>
        <w:t xml:space="preserve">the facts are hysterical, and the dimensions of the drama that will play out between those poles </w:t>
      </w:r>
      <w:r w:rsidRPr="004A1C7D">
        <w:rPr>
          <w:rStyle w:val="Emphasis"/>
          <w:rFonts w:asciiTheme="minorHAnsi" w:hAnsiTheme="minorHAnsi" w:cstheme="minorHAnsi"/>
          <w:color w:val="000000" w:themeColor="text1"/>
        </w:rPr>
        <w:t>incomprehensibly large</w:t>
      </w:r>
      <w:r w:rsidRPr="004A1C7D">
        <w:rPr>
          <w:rFonts w:asciiTheme="minorHAnsi" w:hAnsiTheme="minorHAnsi" w:cstheme="minorHAnsi"/>
          <w:color w:val="000000" w:themeColor="text1"/>
          <w:sz w:val="14"/>
        </w:rPr>
        <w:t xml:space="preserve">—large enough to enclose not just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A1C7D">
        <w:rPr>
          <w:rFonts w:asciiTheme="minorHAnsi" w:hAnsiTheme="minorHAnsi" w:cstheme="minorHAnsi"/>
          <w:color w:val="000000" w:themeColor="text1"/>
          <w:sz w:val="14"/>
        </w:rPr>
        <w:t>all of</w:t>
      </w:r>
      <w:proofErr w:type="gramEnd"/>
      <w:r w:rsidRPr="004A1C7D">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A1C7D">
        <w:rPr>
          <w:rFonts w:asciiTheme="minorHAnsi" w:hAnsiTheme="minorHAnsi" w:cstheme="minorHAnsi"/>
          <w:color w:val="000000" w:themeColor="text1"/>
          <w:sz w:val="14"/>
        </w:rPr>
        <w:t>devastation</w:t>
      </w:r>
      <w:proofErr w:type="gramEnd"/>
      <w:r w:rsidRPr="004A1C7D">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A1C7D">
        <w:rPr>
          <w:rFonts w:asciiTheme="minorHAnsi" w:hAnsiTheme="minorHAnsi" w:cstheme="minorHAnsi"/>
          <w:color w:val="000000" w:themeColor="text1"/>
          <w:sz w:val="14"/>
        </w:rPr>
        <w:t>feel like</w:t>
      </w:r>
      <w:proofErr w:type="gramEnd"/>
      <w:r w:rsidRPr="004A1C7D">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A1C7D">
        <w:rPr>
          <w:rFonts w:asciiTheme="minorHAnsi" w:hAnsiTheme="minorHAnsi" w:cstheme="minorHAnsi"/>
          <w:color w:val="000000" w:themeColor="text1"/>
          <w:sz w:val="14"/>
        </w:rPr>
        <w:t>brought to an end</w:t>
      </w:r>
      <w:proofErr w:type="gramEnd"/>
      <w:r w:rsidRPr="004A1C7D">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A1C7D">
        <w:rPr>
          <w:rFonts w:asciiTheme="minorHAnsi" w:hAnsiTheme="minorHAnsi" w:cstheme="minorHAnsi"/>
          <w:color w:val="000000" w:themeColor="text1"/>
          <w:sz w:val="14"/>
        </w:rPr>
        <w:t>unclear—suggesting</w:t>
      </w:r>
      <w:proofErr w:type="gramEnd"/>
      <w:r w:rsidRPr="004A1C7D">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A1C7D">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A1C7D">
        <w:rPr>
          <w:rStyle w:val="StyleUnderline"/>
          <w:rFonts w:asciiTheme="minorHAnsi" w:hAnsiTheme="minorHAnsi" w:cstheme="minorHAnsi"/>
          <w:color w:val="000000" w:themeColor="text1"/>
        </w:rPr>
        <w:t>all of</w:t>
      </w:r>
      <w:proofErr w:type="gramEnd"/>
      <w:r w:rsidRPr="004A1C7D">
        <w:rPr>
          <w:rStyle w:val="StyleUnderline"/>
          <w:rFonts w:asciiTheme="minorHAnsi" w:hAnsiTheme="minorHAnsi" w:cstheme="minorHAnsi"/>
          <w:color w:val="000000" w:themeColor="text1"/>
        </w:rPr>
        <w:t xml:space="preserve"> its punishing effects ﻿should be empowering, and not just perversely.</w:t>
      </w:r>
      <w:r w:rsidRPr="004A1C7D">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334F83F" w14:textId="77777777" w:rsidR="000B2B37" w:rsidRPr="006F0A6D" w:rsidRDefault="000B2B37" w:rsidP="004A1F6D">
      <w:pPr>
        <w:rPr>
          <w:sz w:val="14"/>
        </w:rPr>
      </w:pPr>
    </w:p>
    <w:p w14:paraId="750BAAA1" w14:textId="77777777" w:rsidR="004A1F6D" w:rsidRPr="004A1F6D" w:rsidRDefault="004A1F6D" w:rsidP="004A1F6D"/>
    <w:sectPr w:rsidR="004A1F6D" w:rsidRPr="004A1F6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C73CFA"/>
    <w:multiLevelType w:val="hybridMultilevel"/>
    <w:tmpl w:val="7340E44E"/>
    <w:lvl w:ilvl="0" w:tplc="14A41EC2">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F6D"/>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57AD7"/>
    <w:rsid w:val="0006091E"/>
    <w:rsid w:val="000638C1"/>
    <w:rsid w:val="00065FEE"/>
    <w:rsid w:val="00066E3C"/>
    <w:rsid w:val="00072718"/>
    <w:rsid w:val="0007381E"/>
    <w:rsid w:val="00076094"/>
    <w:rsid w:val="0008785F"/>
    <w:rsid w:val="00090CBE"/>
    <w:rsid w:val="00094DEC"/>
    <w:rsid w:val="000A2D8A"/>
    <w:rsid w:val="000B2B37"/>
    <w:rsid w:val="000B4FE8"/>
    <w:rsid w:val="000D26A6"/>
    <w:rsid w:val="000D2B90"/>
    <w:rsid w:val="000D6ED8"/>
    <w:rsid w:val="000D717B"/>
    <w:rsid w:val="00100B28"/>
    <w:rsid w:val="00117316"/>
    <w:rsid w:val="001209B4"/>
    <w:rsid w:val="00167794"/>
    <w:rsid w:val="001761FC"/>
    <w:rsid w:val="00182655"/>
    <w:rsid w:val="001840F2"/>
    <w:rsid w:val="00185134"/>
    <w:rsid w:val="001856C6"/>
    <w:rsid w:val="00191B5F"/>
    <w:rsid w:val="00192487"/>
    <w:rsid w:val="00193416"/>
    <w:rsid w:val="00195073"/>
    <w:rsid w:val="0019668D"/>
    <w:rsid w:val="001A25FD"/>
    <w:rsid w:val="001A5371"/>
    <w:rsid w:val="001A72C7"/>
    <w:rsid w:val="001B23C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EEE"/>
    <w:rsid w:val="00272F3F"/>
    <w:rsid w:val="00274EDB"/>
    <w:rsid w:val="0027729E"/>
    <w:rsid w:val="002843B2"/>
    <w:rsid w:val="00284ED6"/>
    <w:rsid w:val="002869C4"/>
    <w:rsid w:val="00290C5A"/>
    <w:rsid w:val="00290C92"/>
    <w:rsid w:val="0029647A"/>
    <w:rsid w:val="00296504"/>
    <w:rsid w:val="002B5511"/>
    <w:rsid w:val="002B7ACF"/>
    <w:rsid w:val="002E0643"/>
    <w:rsid w:val="002E392E"/>
    <w:rsid w:val="002E6BBC"/>
    <w:rsid w:val="002F1BA9"/>
    <w:rsid w:val="002F6E74"/>
    <w:rsid w:val="003106B3"/>
    <w:rsid w:val="0031385D"/>
    <w:rsid w:val="0031400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F6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22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44AA6"/>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43A8"/>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387"/>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C4E"/>
    <w:rsid w:val="009B69F5"/>
    <w:rsid w:val="009C5FF7"/>
    <w:rsid w:val="009C6292"/>
    <w:rsid w:val="009D15DB"/>
    <w:rsid w:val="009D3133"/>
    <w:rsid w:val="009E160D"/>
    <w:rsid w:val="009E4DF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2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99D"/>
    <w:rsid w:val="00B3569C"/>
    <w:rsid w:val="00B43676"/>
    <w:rsid w:val="00B5602D"/>
    <w:rsid w:val="00B60125"/>
    <w:rsid w:val="00B6168A"/>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54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968B5"/>
    <w:rsid w:val="00CA013C"/>
    <w:rsid w:val="00CA6D6D"/>
    <w:rsid w:val="00CC7A4E"/>
    <w:rsid w:val="00CD1359"/>
    <w:rsid w:val="00CD4C83"/>
    <w:rsid w:val="00D00F1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E07"/>
    <w:rsid w:val="00D77956"/>
    <w:rsid w:val="00D80F0C"/>
    <w:rsid w:val="00D92077"/>
    <w:rsid w:val="00D951E2"/>
    <w:rsid w:val="00D9565A"/>
    <w:rsid w:val="00DB2337"/>
    <w:rsid w:val="00DB5F87"/>
    <w:rsid w:val="00DB699B"/>
    <w:rsid w:val="00DC0376"/>
    <w:rsid w:val="00DC099B"/>
    <w:rsid w:val="00DC0E09"/>
    <w:rsid w:val="00DC2BE5"/>
    <w:rsid w:val="00DD4CD4"/>
    <w:rsid w:val="00DD65A2"/>
    <w:rsid w:val="00DD6770"/>
    <w:rsid w:val="00DE0749"/>
    <w:rsid w:val="00DE1540"/>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73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A74"/>
    <w:rsid w:val="00F34C06"/>
    <w:rsid w:val="00F43EA3"/>
    <w:rsid w:val="00F50C55"/>
    <w:rsid w:val="00F57FFB"/>
    <w:rsid w:val="00F601E6"/>
    <w:rsid w:val="00F73954"/>
    <w:rsid w:val="00F8570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BD4CB5"/>
  <w14:defaultImageDpi w14:val="300"/>
  <w15:docId w15:val="{B2C0C5DF-363C-D54A-9EE3-34E62B853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2B37"/>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0B2B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2B3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2B3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3"/>
    <w:unhideWhenUsed/>
    <w:qFormat/>
    <w:rsid w:val="000B2B3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2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B37"/>
  </w:style>
  <w:style w:type="character" w:customStyle="1" w:styleId="Heading1Char">
    <w:name w:val="Heading 1 Char"/>
    <w:aliases w:val="Pocket Char"/>
    <w:basedOn w:val="DefaultParagraphFont"/>
    <w:link w:val="Heading1"/>
    <w:rsid w:val="000B2B3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2B3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2B37"/>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0B2B37"/>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2B3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0B2B37"/>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0B2B3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B2B37"/>
    <w:rPr>
      <w:color w:val="auto"/>
      <w:u w:val="none"/>
    </w:rPr>
  </w:style>
  <w:style w:type="character" w:styleId="Hyperlink">
    <w:name w:val="Hyperlink"/>
    <w:basedOn w:val="DefaultParagraphFont"/>
    <w:uiPriority w:val="99"/>
    <w:unhideWhenUsed/>
    <w:rsid w:val="000B2B37"/>
    <w:rPr>
      <w:color w:val="auto"/>
      <w:u w:val="none"/>
    </w:rPr>
  </w:style>
  <w:style w:type="paragraph" w:styleId="DocumentMap">
    <w:name w:val="Document Map"/>
    <w:basedOn w:val="Normal"/>
    <w:link w:val="DocumentMapChar"/>
    <w:uiPriority w:val="99"/>
    <w:semiHidden/>
    <w:unhideWhenUsed/>
    <w:rsid w:val="0031400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400C"/>
    <w:rPr>
      <w:rFonts w:ascii="Lucida Grande" w:hAnsi="Lucida Grande" w:cs="Lucida Grande"/>
    </w:rPr>
  </w:style>
  <w:style w:type="paragraph" w:styleId="ListParagraph">
    <w:name w:val="List Paragraph"/>
    <w:basedOn w:val="Normal"/>
    <w:uiPriority w:val="34"/>
    <w:qFormat/>
    <w:rsid w:val="004A1F6D"/>
    <w:pPr>
      <w:ind w:left="720"/>
      <w:contextualSpacing/>
    </w:pPr>
  </w:style>
  <w:style w:type="paragraph" w:customStyle="1" w:styleId="Emphasis1">
    <w:name w:val="Emphasis1"/>
    <w:basedOn w:val="Normal"/>
    <w:link w:val="Emphasis"/>
    <w:autoRedefine/>
    <w:uiPriority w:val="7"/>
    <w:qFormat/>
    <w:rsid w:val="004A1F6D"/>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UnresolvedMention">
    <w:name w:val="Unresolved Mention"/>
    <w:basedOn w:val="DefaultParagraphFont"/>
    <w:uiPriority w:val="99"/>
    <w:semiHidden/>
    <w:unhideWhenUsed/>
    <w:rsid w:val="00DE1540"/>
    <w:rPr>
      <w:color w:val="605E5C"/>
      <w:shd w:val="clear" w:color="auto" w:fill="E1DFDD"/>
    </w:rPr>
  </w:style>
  <w:style w:type="paragraph" w:customStyle="1" w:styleId="textbold">
    <w:name w:val="text bold"/>
    <w:basedOn w:val="Normal"/>
    <w:uiPriority w:val="7"/>
    <w:qFormat/>
    <w:rsid w:val="000B2B37"/>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6753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swlh/space-based-solar-power-804e301c8af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solar-power-stations-in-space-could-be-the-answer-to-our-energy-needs-15000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tif.org/publications/2021/08/11/growth-through-innovation-will-help-fight-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se/en/about-us/news/hoi-news/2021/new-article-examines-entrepreneurship-in-the-space-industry/" TargetMode="External"/><Relationship Id="rId5" Type="http://schemas.openxmlformats.org/officeDocument/2006/relationships/numbering" Target="numbering.xml"/><Relationship Id="rId15" Type="http://schemas.openxmlformats.org/officeDocument/2006/relationships/hyperlink" Target="https://artificialintelligence-news.com/2021/09/22/the-new-space-race-breeding-ground-for-great-innovation/" TargetMode="External"/><Relationship Id="rId10" Type="http://schemas.openxmlformats.org/officeDocument/2006/relationships/hyperlink" Target="https://www.forbes.com/sites/scottsnowden/2019/03/12/solar-power-stations-in-space-could-supply-the-world-with-limitless-energy/?sh=39aa48744386" TargetMode="External"/><Relationship Id="rId4" Type="http://schemas.openxmlformats.org/officeDocument/2006/relationships/customXml" Target="../customXml/item4.xml"/><Relationship Id="rId9" Type="http://schemas.openxmlformats.org/officeDocument/2006/relationships/hyperlink" Target="https://techcrunch.com/2021/08/06/100m-donation-powers-decade-long-moonshot-to-create-solar-satellites-that-beam-power-to-earth/" TargetMode="External"/><Relationship Id="rId14"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k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18376</Words>
  <Characters>104747</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Sarah Koshy</cp:lastModifiedBy>
  <cp:revision>25</cp:revision>
  <dcterms:created xsi:type="dcterms:W3CDTF">2022-01-13T03:52:00Z</dcterms:created>
  <dcterms:modified xsi:type="dcterms:W3CDTF">2022-03-19T17:29:00Z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