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40D49" w14:textId="7AF313E0" w:rsidR="001C49F4" w:rsidRDefault="001C49F4" w:rsidP="001C49F4">
      <w:pPr>
        <w:pStyle w:val="Heading2"/>
        <w:rPr>
          <w:rFonts w:eastAsia="Times New Roman"/>
        </w:rPr>
      </w:pPr>
      <w:r>
        <w:rPr>
          <w:rFonts w:eastAsia="Times New Roman"/>
        </w:rPr>
        <w:t xml:space="preserve">Pic – US exempt </w:t>
      </w:r>
    </w:p>
    <w:p w14:paraId="2EC14313" w14:textId="675F2147" w:rsidR="001C49F4" w:rsidRPr="003927EE" w:rsidRDefault="00EE495C" w:rsidP="003927EE">
      <w:pPr>
        <w:rPr>
          <w:b/>
          <w:bCs/>
          <w:sz w:val="26"/>
        </w:rPr>
      </w:pPr>
      <w:r w:rsidRPr="00EE495C">
        <w:rPr>
          <w:rStyle w:val="Style13ptBold"/>
        </w:rPr>
        <w:t>Plan</w:t>
      </w:r>
      <w:r>
        <w:rPr>
          <w:rStyle w:val="Style13ptBold"/>
        </w:rPr>
        <w:t>:</w:t>
      </w:r>
      <w:r w:rsidRPr="00EE495C">
        <w:rPr>
          <w:rStyle w:val="Style13ptBold"/>
        </w:rPr>
        <w:t xml:space="preserve"> states </w:t>
      </w:r>
      <w:r>
        <w:rPr>
          <w:rStyle w:val="Style13ptBold"/>
        </w:rPr>
        <w:t>ex</w:t>
      </w:r>
      <w:r w:rsidR="005A52C8">
        <w:rPr>
          <w:rStyle w:val="Style13ptBold"/>
        </w:rPr>
        <w:t xml:space="preserve">cept for the united states </w:t>
      </w:r>
      <w:r w:rsidRPr="00EE495C">
        <w:rPr>
          <w:rStyle w:val="Style13ptBold"/>
        </w:rPr>
        <w:t>ought to ban the appropriation of outer space for mining activities by private entities</w:t>
      </w:r>
    </w:p>
    <w:p w14:paraId="5E736A51" w14:textId="3B9A3F1D" w:rsidR="001C49F4" w:rsidRPr="001C49F4" w:rsidRDefault="001C49F4" w:rsidP="001C49F4">
      <w:pPr>
        <w:keepNext/>
        <w:keepLines/>
        <w:spacing w:before="40" w:after="0"/>
        <w:outlineLvl w:val="3"/>
        <w:rPr>
          <w:rFonts w:eastAsia="Times New Roman" w:cs="Times New Roman"/>
          <w:b/>
          <w:iCs/>
          <w:sz w:val="26"/>
        </w:rPr>
      </w:pPr>
      <w:r w:rsidRPr="001C49F4">
        <w:rPr>
          <w:rFonts w:eastAsia="Times New Roman" w:cs="Times New Roman"/>
          <w:b/>
          <w:iCs/>
          <w:sz w:val="26"/>
        </w:rPr>
        <w:t xml:space="preserve">US Space Exploration key to maintaining </w:t>
      </w:r>
      <w:proofErr w:type="spellStart"/>
      <w:r w:rsidRPr="001C49F4">
        <w:rPr>
          <w:rFonts w:eastAsia="Times New Roman" w:cs="Times New Roman"/>
          <w:b/>
          <w:iCs/>
          <w:sz w:val="26"/>
        </w:rPr>
        <w:t>heg</w:t>
      </w:r>
      <w:proofErr w:type="spellEnd"/>
      <w:r w:rsidRPr="001C49F4">
        <w:rPr>
          <w:rFonts w:eastAsia="Times New Roman" w:cs="Times New Roman"/>
          <w:b/>
          <w:iCs/>
          <w:sz w:val="26"/>
        </w:rPr>
        <w:t xml:space="preserve"> and preventing Chinese dominance</w:t>
      </w:r>
    </w:p>
    <w:p w14:paraId="0CC296A5" w14:textId="77777777" w:rsidR="001C49F4" w:rsidRPr="001C49F4" w:rsidRDefault="001C49F4" w:rsidP="001C49F4">
      <w:pPr>
        <w:rPr>
          <w:rFonts w:eastAsia="Calibri"/>
        </w:rPr>
      </w:pPr>
      <w:r w:rsidRPr="001C49F4">
        <w:rPr>
          <w:rFonts w:eastAsia="Calibri"/>
          <w:b/>
          <w:bCs/>
          <w:spacing w:val="2"/>
          <w:sz w:val="26"/>
          <w:szCs w:val="26"/>
          <w:shd w:val="clear" w:color="auto" w:fill="FFFFFF"/>
        </w:rPr>
        <w:t>Fisher 21</w:t>
      </w:r>
      <w:r w:rsidRPr="001C49F4">
        <w:rPr>
          <w:rFonts w:eastAsia="Calibri"/>
          <w:spacing w:val="2"/>
          <w:sz w:val="16"/>
          <w:szCs w:val="16"/>
          <w:shd w:val="clear" w:color="auto" w:fill="FFFFFF"/>
        </w:rPr>
        <w:t>, Richard. [Richard D. Fisher, Jr. is a senior fellow with the International Assessment and Strategy Center.] “In Space, China Seeks Galactic Hegemony - Center for Security Policy.” </w:t>
      </w:r>
      <w:r w:rsidRPr="001C49F4">
        <w:rPr>
          <w:rFonts w:eastAsia="Calibri"/>
          <w:i/>
          <w:iCs/>
          <w:spacing w:val="2"/>
          <w:sz w:val="16"/>
          <w:szCs w:val="16"/>
        </w:rPr>
        <w:t>Center for Security Policy</w:t>
      </w:r>
      <w:r w:rsidRPr="001C49F4">
        <w:rPr>
          <w:rFonts w:eastAsia="Calibri"/>
          <w:spacing w:val="2"/>
          <w:sz w:val="16"/>
          <w:szCs w:val="16"/>
          <w:shd w:val="clear" w:color="auto" w:fill="FFFFFF"/>
        </w:rPr>
        <w:t xml:space="preserve">, 25 Mar. 2021, </w:t>
      </w:r>
      <w:hyperlink r:id="rId6" w:history="1">
        <w:r w:rsidRPr="001C49F4">
          <w:rPr>
            <w:rFonts w:eastAsia="Calibri"/>
            <w:spacing w:val="2"/>
            <w:sz w:val="16"/>
            <w:szCs w:val="16"/>
            <w:shd w:val="clear" w:color="auto" w:fill="FFFFFF"/>
          </w:rPr>
          <w:t>https://centerforsecuritypolicy.org/in-space-china-seeks-galactic-hegemony/</w:t>
        </w:r>
      </w:hyperlink>
      <w:r w:rsidRPr="001C49F4">
        <w:rPr>
          <w:rFonts w:eastAsia="Calibri"/>
          <w:spacing w:val="2"/>
          <w:sz w:val="16"/>
          <w:szCs w:val="16"/>
          <w:shd w:val="clear" w:color="auto" w:fill="FFFFFF"/>
        </w:rPr>
        <w:t>. [GHS-AA]</w:t>
      </w:r>
    </w:p>
    <w:p w14:paraId="2019FD07" w14:textId="77777777" w:rsidR="001C49F4" w:rsidRPr="001C49F4" w:rsidRDefault="001C49F4" w:rsidP="001C49F4">
      <w:pPr>
        <w:rPr>
          <w:rFonts w:eastAsia="Calibri"/>
          <w:sz w:val="8"/>
        </w:rPr>
      </w:pPr>
      <w:r w:rsidRPr="001C49F4">
        <w:rPr>
          <w:rFonts w:eastAsia="Calibri"/>
          <w:u w:val="single"/>
        </w:rPr>
        <w:t>For the leadership of the</w:t>
      </w:r>
      <w:r w:rsidRPr="001C49F4">
        <w:rPr>
          <w:rFonts w:eastAsia="Calibri"/>
          <w:sz w:val="8"/>
        </w:rPr>
        <w:t xml:space="preserve"> Chinese Communist Party (</w:t>
      </w:r>
      <w:r w:rsidRPr="001C49F4">
        <w:rPr>
          <w:rFonts w:eastAsia="Calibri"/>
          <w:u w:val="single"/>
        </w:rPr>
        <w:t>CCP) the main goal for its investments in outer space is</w:t>
      </w:r>
      <w:r w:rsidRPr="001C49F4">
        <w:rPr>
          <w:rFonts w:eastAsia="Calibri"/>
          <w:sz w:val="8"/>
        </w:rPr>
        <w:t xml:space="preserve"> as simple as it is portentous: </w:t>
      </w:r>
      <w:r w:rsidRPr="001C49F4">
        <w:rPr>
          <w:rFonts w:eastAsia="Calibri"/>
          <w:u w:val="single"/>
        </w:rPr>
        <w:t>victory</w:t>
      </w:r>
      <w:r w:rsidRPr="001C49F4">
        <w:rPr>
          <w:rFonts w:eastAsia="Calibri"/>
          <w:sz w:val="8"/>
        </w:rPr>
        <w:t xml:space="preserve">.  As </w:t>
      </w:r>
      <w:r w:rsidRPr="001C49F4">
        <w:rPr>
          <w:rFonts w:eastAsia="Calibri"/>
          <w:highlight w:val="green"/>
          <w:u w:val="single"/>
        </w:rPr>
        <w:t>the CCP</w:t>
      </w:r>
      <w:r w:rsidRPr="001C49F4">
        <w:rPr>
          <w:rFonts w:eastAsia="Calibri"/>
          <w:sz w:val="8"/>
        </w:rPr>
        <w:t xml:space="preserve"> has set the goal of having the dominant military power on Earth by 2049, it also </w:t>
      </w:r>
      <w:r w:rsidRPr="001C49F4">
        <w:rPr>
          <w:rFonts w:eastAsia="Calibri"/>
          <w:highlight w:val="green"/>
          <w:u w:val="single"/>
        </w:rPr>
        <w:t>wants to be the dominant</w:t>
      </w:r>
      <w:r w:rsidRPr="001C49F4">
        <w:rPr>
          <w:rFonts w:eastAsia="Calibri"/>
          <w:u w:val="single"/>
        </w:rPr>
        <w:t xml:space="preserve"> terrestrial </w:t>
      </w:r>
      <w:r w:rsidRPr="001C49F4">
        <w:rPr>
          <w:rFonts w:eastAsia="Calibri"/>
          <w:highlight w:val="green"/>
          <w:u w:val="single"/>
        </w:rPr>
        <w:t>power in space</w:t>
      </w:r>
      <w:r w:rsidRPr="001C49F4">
        <w:rPr>
          <w:rFonts w:eastAsia="Calibri"/>
          <w:sz w:val="8"/>
        </w:rPr>
        <w:t xml:space="preserve">. In the mid-1980s, former CCP leader Deng Xiaoping charged China’s technologists with devising a path to space.  From its beginning, China’s space program has been controlled by the CCP’s People’s Liberation Army (PLA), yielding dual-use benefits from its unmanned and manned programs. In 1989, the CCP survived the only significant internal challenge to its rule — from a national upsurge of democracy and accountability protesters fueled by a growing knowledge of the West’s freedoms — culminating in the Tiananmen Massacre. In the aftermath, the CCP decided regime survival required reform for rapid growth at home, and the status gained from power projection abroad — not only domination of Eurasia, but a global capacity to match its main rival, the U.S. By 1992 or thereabouts, the CCP appears to have also decided that hegemony on Earth was insufficient; it had to achieve hegemony over the heavens as well.  That year, the “921 Program” set out three major goals: devise working rocket transport to space; begin exploration of the Moon; and build a large space station. In 1999 China had launched its 3-passenger Shenzhou spaceship, a modified copy of the Russian Soyuz, and by 2020 it had tested its 6-passenger successor.  China launched its first Moon fly-by Moon probe Chang’e-1 in 2007; its first Moon lander Chang’e-3 in 2013, and the Chang’e-5 Moon sample-return mission was completed in December 2020.  In April 2021 China is expected to launch its first module of its Tiangong three-crew space station to be completed in 2022. </w:t>
      </w:r>
      <w:r w:rsidRPr="001C49F4">
        <w:rPr>
          <w:rFonts w:eastAsia="Calibri"/>
          <w:highlight w:val="green"/>
          <w:u w:val="single"/>
        </w:rPr>
        <w:t>By 2021</w:t>
      </w:r>
      <w:r w:rsidRPr="001C49F4">
        <w:rPr>
          <w:rFonts w:eastAsia="Calibri"/>
          <w:u w:val="single"/>
        </w:rPr>
        <w:t xml:space="preserve">, a little over three decades from its beginnings, </w:t>
      </w:r>
      <w:r w:rsidRPr="001C49F4">
        <w:rPr>
          <w:rFonts w:eastAsia="Calibri"/>
          <w:highlight w:val="green"/>
          <w:u w:val="single"/>
        </w:rPr>
        <w:t>China turned a space program</w:t>
      </w:r>
      <w:r w:rsidRPr="001C49F4">
        <w:rPr>
          <w:rFonts w:eastAsia="Calibri"/>
          <w:u w:val="single"/>
        </w:rPr>
        <w:t xml:space="preserve"> intended to match that of Russia and the U.S., </w:t>
      </w:r>
      <w:r w:rsidRPr="001C49F4">
        <w:rPr>
          <w:rFonts w:eastAsia="Calibri"/>
          <w:highlight w:val="green"/>
          <w:u w:val="single"/>
        </w:rPr>
        <w:t>into a space strategy designed to ensure</w:t>
      </w:r>
      <w:r w:rsidRPr="001C49F4">
        <w:rPr>
          <w:rFonts w:eastAsia="Calibri"/>
          <w:u w:val="single"/>
        </w:rPr>
        <w:t xml:space="preserve"> that </w:t>
      </w:r>
      <w:r w:rsidRPr="001C49F4">
        <w:rPr>
          <w:rFonts w:eastAsia="Calibri"/>
          <w:highlight w:val="green"/>
          <w:u w:val="single"/>
        </w:rPr>
        <w:t>the CCP dominates the coming age of the “Space Economy,” that</w:t>
      </w:r>
      <w:r w:rsidRPr="001C49F4">
        <w:rPr>
          <w:rFonts w:eastAsia="Calibri"/>
          <w:u w:val="single"/>
        </w:rPr>
        <w:t xml:space="preserve"> in turn </w:t>
      </w:r>
      <w:r w:rsidRPr="001C49F4">
        <w:rPr>
          <w:rFonts w:eastAsia="Calibri"/>
          <w:highlight w:val="green"/>
          <w:u w:val="single"/>
        </w:rPr>
        <w:t>will determine political-economic preeminence on Earth</w:t>
      </w:r>
      <w:r w:rsidRPr="001C49F4">
        <w:rPr>
          <w:rFonts w:eastAsia="Calibri"/>
          <w:u w:val="single"/>
        </w:rPr>
        <w:t xml:space="preserve">. The CCP has decided that </w:t>
      </w:r>
      <w:r w:rsidRPr="001C49F4">
        <w:rPr>
          <w:rFonts w:eastAsia="Calibri"/>
          <w:highlight w:val="green"/>
          <w:u w:val="single"/>
        </w:rPr>
        <w:t>investments in space power will become a primary engine for scientific discovery and technological breakthroughs to sustain China’s dominant</w:t>
      </w:r>
      <w:r w:rsidRPr="001C49F4">
        <w:rPr>
          <w:rFonts w:eastAsia="Calibri"/>
          <w:u w:val="single"/>
        </w:rPr>
        <w:t xml:space="preserve"> economic </w:t>
      </w:r>
      <w:r w:rsidRPr="001C49F4">
        <w:rPr>
          <w:rFonts w:eastAsia="Calibri"/>
          <w:highlight w:val="green"/>
          <w:u w:val="single"/>
        </w:rPr>
        <w:t>power</w:t>
      </w:r>
      <w:r w:rsidRPr="001C49F4">
        <w:rPr>
          <w:rFonts w:eastAsia="Calibri"/>
          <w:u w:val="single"/>
        </w:rPr>
        <w:t xml:space="preserve"> on Earth. </w:t>
      </w:r>
      <w:r w:rsidRPr="001C49F4">
        <w:rPr>
          <w:rFonts w:eastAsia="Calibri"/>
          <w:sz w:val="8"/>
        </w:rPr>
        <w:t xml:space="preserve"> Like many other nations, </w:t>
      </w:r>
      <w:r w:rsidRPr="001C49F4">
        <w:rPr>
          <w:rFonts w:eastAsia="Calibri"/>
          <w:u w:val="single"/>
        </w:rPr>
        <w:t xml:space="preserve">the CCP realizes that for coming generations, leadership and dominance of the “Space Economy” will determine primacy on Earth. </w:t>
      </w:r>
      <w:r w:rsidRPr="001C49F4">
        <w:rPr>
          <w:rFonts w:eastAsia="Calibri"/>
          <w:sz w:val="8"/>
        </w:rPr>
        <w:t xml:space="preserve">Numerous reports and statements by Chinese government space and space industry officials have revealed that </w:t>
      </w:r>
      <w:r w:rsidRPr="001C49F4">
        <w:rPr>
          <w:rFonts w:eastAsia="Calibri"/>
          <w:u w:val="single"/>
        </w:rPr>
        <w:t>in the 2020s and beyond China’s space program will grow exponentially, to occupy the Moon, then Mars, nearby asteroids, and to the moons of Jupiter by the mid-2030s.</w:t>
      </w:r>
      <w:r w:rsidRPr="001C49F4">
        <w:rPr>
          <w:rFonts w:eastAsia="Calibri"/>
          <w:sz w:val="8"/>
        </w:rPr>
        <w:t xml:space="preserve"> To achieve these goals China will build its Long March-9 super heavy-lift space launch vehicle (SLV) that can loft 140 tons to Low Earth Orbit (LEO) and perhaps over 200 tons with later versions.  There will eventually be “reusable” versions of this SLV, providing competition to the Starship of the U.S. private sector SpaceX Corporation.  By 2040 China plans to master space nuclear propulsion powerful enough to halve the time needed for Chinese to reach Mars and Jupiter. Chinese state media reports that 60 Long March-9 SLVs could be built between 2030 and 2035.  About 40 of these could allow China to select the ten best locations to build Moon Bases with long-term habitats and equipment to mine water-ice and other minerals.  This will allow China to begin the business of producing oxygen, rocket fuel, and to start building new space infrastructure such as massive solar power gathering satellites.  With these, China might achieve energy independence, or become an energy exporter to client states supporting the CCP’s hegemonistic ambitions. To dominate the Moon, Chinese sources indicate the PLA-controlled space program will deploy a constellation of navigation and communication satellites around the Moon.  Chinese sources also say the Moon will be used to observe the Earth, or more precisely, which they do not say, track all of the crucial satellite systems in between that contribute to America’s current margin of military superiority. China’s moon program will then extend to the </w:t>
      </w:r>
      <w:proofErr w:type="spellStart"/>
      <w:r w:rsidRPr="001C49F4">
        <w:rPr>
          <w:rFonts w:eastAsia="Calibri"/>
          <w:sz w:val="8"/>
        </w:rPr>
        <w:t>Lagrangian</w:t>
      </w:r>
      <w:proofErr w:type="spellEnd"/>
      <w:r w:rsidRPr="001C49F4">
        <w:rPr>
          <w:rFonts w:eastAsia="Calibri"/>
          <w:sz w:val="8"/>
        </w:rPr>
        <w:t xml:space="preserve"> Points –the five regions of balanced gravitational forces around the Earth and Moon which allow the more fuel-efficient placement of observation and communication satellites or manned outposts.  These can help monitor and control the “Earth Moon System,” and control who benefits from the Space Economy. With its Tianwen-1 Mars probe expected to land this June, China will be the first country to simultaneously deploy a Mars orbiting satellite, a Mars lander, and a Mars rover to explore its landing site. In 2008 China may send its first Mars sample return mission, which could occur just after, or simultaneously with, a U.S. mission.  By the mid-to-late 2030s China could be sending manned missions to Mars with the goal of finding choice sites for resource exploitation. In addition, China has ambitions to explore nearby and distant asteroids which also hold the potential for being vast sources of water and mineral resources, as well as possible locations for large manned settlements.  In the same vein, in 2030 China plans to its first mission to Callisto, one of Jupiter’s more promising moons, with better safety margins and possible resources to help enable human habitation. These are grand ambitions on the part of the CCP, but </w:t>
      </w:r>
      <w:r w:rsidRPr="001C49F4">
        <w:rPr>
          <w:rFonts w:eastAsia="Calibri"/>
          <w:highlight w:val="green"/>
          <w:u w:val="single"/>
        </w:rPr>
        <w:t>as a dictatorship it will face no opposition or funding constraints</w:t>
      </w:r>
      <w:r w:rsidRPr="001C49F4">
        <w:rPr>
          <w:rFonts w:eastAsia="Calibri"/>
          <w:u w:val="single"/>
        </w:rPr>
        <w:t>, and can command needed inputs across the whole of society without interruption.</w:t>
      </w:r>
      <w:r w:rsidRPr="001C49F4">
        <w:rPr>
          <w:rFonts w:eastAsia="Calibri"/>
          <w:sz w:val="8"/>
        </w:rPr>
        <w:t xml:space="preserve"> Abroad</w:t>
      </w:r>
      <w:r w:rsidRPr="001C49F4">
        <w:rPr>
          <w:rFonts w:eastAsia="Calibri"/>
          <w:u w:val="single"/>
        </w:rPr>
        <w:t xml:space="preserve">, </w:t>
      </w:r>
      <w:r w:rsidRPr="001C49F4">
        <w:rPr>
          <w:rFonts w:eastAsia="Calibri"/>
          <w:highlight w:val="green"/>
          <w:u w:val="single"/>
        </w:rPr>
        <w:t>the CCP can subsidize participation</w:t>
      </w:r>
      <w:r w:rsidRPr="001C49F4">
        <w:rPr>
          <w:rFonts w:eastAsia="Calibri"/>
          <w:u w:val="single"/>
        </w:rPr>
        <w:t xml:space="preserve"> in its space programs </w:t>
      </w:r>
      <w:r w:rsidRPr="001C49F4">
        <w:rPr>
          <w:rFonts w:eastAsia="Calibri"/>
          <w:highlight w:val="green"/>
          <w:u w:val="single"/>
        </w:rPr>
        <w:t xml:space="preserve">via </w:t>
      </w:r>
      <w:r w:rsidRPr="001C49F4">
        <w:rPr>
          <w:rFonts w:eastAsia="Calibri"/>
          <w:u w:val="single"/>
        </w:rPr>
        <w:t xml:space="preserve">its $1 trillion </w:t>
      </w:r>
      <w:r w:rsidRPr="001C49F4">
        <w:rPr>
          <w:rFonts w:eastAsia="Calibri"/>
          <w:highlight w:val="green"/>
          <w:u w:val="single"/>
        </w:rPr>
        <w:t>B</w:t>
      </w:r>
      <w:r w:rsidRPr="001C49F4">
        <w:rPr>
          <w:rFonts w:eastAsia="Calibri"/>
          <w:u w:val="single"/>
        </w:rPr>
        <w:t xml:space="preserve">elt &amp; </w:t>
      </w:r>
      <w:r w:rsidRPr="001C49F4">
        <w:rPr>
          <w:rFonts w:eastAsia="Calibri"/>
          <w:highlight w:val="green"/>
          <w:u w:val="single"/>
        </w:rPr>
        <w:t>R</w:t>
      </w:r>
      <w:r w:rsidRPr="001C49F4">
        <w:rPr>
          <w:rFonts w:eastAsia="Calibri"/>
          <w:u w:val="single"/>
        </w:rPr>
        <w:t xml:space="preserve">oad </w:t>
      </w:r>
      <w:r w:rsidRPr="001C49F4">
        <w:rPr>
          <w:rFonts w:eastAsia="Calibri"/>
          <w:highlight w:val="green"/>
          <w:u w:val="single"/>
        </w:rPr>
        <w:t>I</w:t>
      </w:r>
      <w:r w:rsidRPr="001C49F4">
        <w:rPr>
          <w:rFonts w:eastAsia="Calibri"/>
          <w:u w:val="single"/>
        </w:rPr>
        <w:t xml:space="preserve">nitiative – a global commercial, diplomatic, military and intelligence infrastructure network across 70 countries, some of which have space programs. This helps ensure a large coalition of political support for the CCP’s hegemonic goals, on Earth and in space, including fellow UN Security Council member Russia. </w:t>
      </w:r>
      <w:r w:rsidRPr="001C49F4">
        <w:rPr>
          <w:rFonts w:eastAsia="Calibri"/>
          <w:sz w:val="8"/>
        </w:rPr>
        <w:t xml:space="preserve">China intends to write the rules, not follow them, in Space just as in the South China Sea, Hong Kong, WHO, and financial markets. For the United States, it is clear that President Barack Obama’s 2010 decision to cancel George W. Bush’s Constellation program to return to the Moon was a strategic disaster that gifted the CCP with a decade to advance its plans for space hegemony. If the U.S. is to catch up, it is imperative that the U.S. return to the moon early, with as many space allies as possible, in order to secure choice positions and ensure China does not achieve monopoly control. </w:t>
      </w:r>
      <w:r w:rsidRPr="001C49F4">
        <w:rPr>
          <w:rFonts w:eastAsia="Calibri"/>
          <w:b/>
          <w:bCs/>
          <w:highlight w:val="green"/>
          <w:u w:val="single"/>
        </w:rPr>
        <w:t>It is</w:t>
      </w:r>
      <w:r w:rsidRPr="001C49F4">
        <w:rPr>
          <w:rFonts w:eastAsia="Calibri"/>
          <w:u w:val="single"/>
        </w:rPr>
        <w:t xml:space="preserve"> </w:t>
      </w:r>
      <w:r w:rsidRPr="001C49F4">
        <w:rPr>
          <w:rFonts w:eastAsia="Calibri"/>
          <w:sz w:val="8"/>
        </w:rPr>
        <w:t xml:space="preserve">also </w:t>
      </w:r>
      <w:r w:rsidRPr="001C49F4">
        <w:rPr>
          <w:rFonts w:eastAsia="Calibri"/>
          <w:b/>
          <w:bCs/>
          <w:highlight w:val="green"/>
          <w:u w:val="single"/>
        </w:rPr>
        <w:t>crucial to build the U.S. space private sector into the main engine to develop the Space Economy</w:t>
      </w:r>
      <w:r w:rsidRPr="001C49F4">
        <w:rPr>
          <w:rFonts w:eastAsia="Calibri"/>
          <w:b/>
          <w:bCs/>
          <w:u w:val="single"/>
        </w:rPr>
        <w:t xml:space="preserve"> and to ensure its benefits for America</w:t>
      </w:r>
      <w:r w:rsidRPr="001C49F4">
        <w:rPr>
          <w:rFonts w:eastAsia="Calibri"/>
          <w:sz w:val="8"/>
        </w:rPr>
        <w:t xml:space="preserve"> and other democracies. Across the U.S. space enterprise, protection of critical technologies, </w:t>
      </w:r>
      <w:r w:rsidRPr="001C49F4">
        <w:rPr>
          <w:rFonts w:eastAsia="Calibri"/>
          <w:u w:val="single"/>
        </w:rPr>
        <w:t>legacy programs, key resources, and secrets needs to be prioritized and rigorously enforced</w:t>
      </w:r>
      <w:r w:rsidRPr="001C49F4">
        <w:rPr>
          <w:rFonts w:eastAsia="Calibri"/>
          <w:sz w:val="8"/>
        </w:rPr>
        <w:t xml:space="preserve">, given the pervasive espionage efforts and serial successes of the PRC, and other enemies which have cost the U.S. trillions of dollars. The Trump Administration’s realization of the CCP’s space threat spurred its creation of the Space Force as a separate service, and the signing of the Artemis Accords as the basis of a coalition for a U.S.-led rules-based open-use approach to space. Much remains to be done to rapidly build upon these initiatives so critical to moving beyond exploration, to actual expansion and exploitation of both near and deep space, before the initiative is ceded to the PRC and it’s too late. </w:t>
      </w:r>
      <w:r w:rsidRPr="001C49F4">
        <w:rPr>
          <w:rFonts w:eastAsia="Calibri"/>
          <w:highlight w:val="green"/>
          <w:u w:val="single"/>
        </w:rPr>
        <w:t>The magnitude</w:t>
      </w:r>
      <w:r w:rsidRPr="001C49F4">
        <w:rPr>
          <w:rFonts w:eastAsia="Calibri"/>
          <w:u w:val="single"/>
        </w:rPr>
        <w:t xml:space="preserve"> and consistency </w:t>
      </w:r>
      <w:r w:rsidRPr="001C49F4">
        <w:rPr>
          <w:rFonts w:eastAsia="Calibri"/>
          <w:highlight w:val="green"/>
          <w:u w:val="single"/>
        </w:rPr>
        <w:t>of</w:t>
      </w:r>
      <w:r w:rsidRPr="001C49F4">
        <w:rPr>
          <w:rFonts w:eastAsia="Calibri"/>
          <w:u w:val="single"/>
        </w:rPr>
        <w:t xml:space="preserve"> the </w:t>
      </w:r>
      <w:r w:rsidRPr="001C49F4">
        <w:rPr>
          <w:rFonts w:eastAsia="Calibri"/>
          <w:highlight w:val="green"/>
          <w:u w:val="single"/>
        </w:rPr>
        <w:t>U.S. commitment to space will be vital</w:t>
      </w:r>
      <w:r w:rsidRPr="001C49F4">
        <w:rPr>
          <w:rFonts w:eastAsia="Calibri"/>
          <w:u w:val="single"/>
        </w:rPr>
        <w:t xml:space="preserve"> not only technologically, but also </w:t>
      </w:r>
      <w:r w:rsidRPr="001C49F4">
        <w:rPr>
          <w:rFonts w:eastAsia="Calibri"/>
          <w:highlight w:val="green"/>
          <w:u w:val="single"/>
        </w:rPr>
        <w:t>diplomatically as countries face</w:t>
      </w:r>
      <w:r w:rsidRPr="001C49F4">
        <w:rPr>
          <w:rFonts w:eastAsia="Calibri"/>
          <w:u w:val="single"/>
        </w:rPr>
        <w:t xml:space="preserve"> the decision of where to place their ‘space bets’, </w:t>
      </w:r>
      <w:r w:rsidRPr="001C49F4">
        <w:rPr>
          <w:rFonts w:eastAsia="Calibri"/>
          <w:highlight w:val="green"/>
          <w:u w:val="single"/>
        </w:rPr>
        <w:t>choosing to</w:t>
      </w:r>
      <w:r w:rsidRPr="001C49F4">
        <w:rPr>
          <w:rFonts w:eastAsia="Calibri"/>
          <w:u w:val="single"/>
        </w:rPr>
        <w:t xml:space="preserve"> </w:t>
      </w:r>
      <w:r w:rsidRPr="001C49F4">
        <w:rPr>
          <w:rFonts w:eastAsia="Calibri"/>
          <w:highlight w:val="green"/>
          <w:u w:val="single"/>
        </w:rPr>
        <w:t>bandwagon</w:t>
      </w:r>
      <w:r w:rsidRPr="001C49F4">
        <w:rPr>
          <w:rFonts w:eastAsia="Calibri"/>
          <w:u w:val="single"/>
        </w:rPr>
        <w:t xml:space="preserve"> with the U.S. or with China. </w:t>
      </w:r>
      <w:r w:rsidRPr="001C49F4">
        <w:rPr>
          <w:rFonts w:eastAsia="Calibri"/>
          <w:sz w:val="8"/>
        </w:rPr>
        <w:t xml:space="preserve">What priority the Biden Administration will assign to the nation’s space enterprise is unclear, given its early dismissive attitude toward the Space Force, and the fact that most of its key national security team worked for Barack Obama — who when cancelling the moon program in 2010 proclaimed, “We are no longer racing against an adversary.” What is clear is that </w:t>
      </w:r>
      <w:r w:rsidRPr="001C49F4">
        <w:rPr>
          <w:rFonts w:eastAsia="Calibri"/>
          <w:highlight w:val="green"/>
          <w:u w:val="single"/>
        </w:rPr>
        <w:t>if China achieves military and commercial hegemony in space, the resulting wealth, power, and status will ensure that its dictatorship survives</w:t>
      </w:r>
      <w:r w:rsidRPr="001C49F4">
        <w:rPr>
          <w:rFonts w:eastAsia="Calibri"/>
          <w:u w:val="single"/>
        </w:rPr>
        <w:t xml:space="preserve"> far </w:t>
      </w:r>
      <w:r w:rsidRPr="001C49F4">
        <w:rPr>
          <w:rFonts w:eastAsia="Calibri"/>
          <w:highlight w:val="green"/>
          <w:u w:val="single"/>
        </w:rPr>
        <w:t>longer</w:t>
      </w:r>
      <w:r w:rsidRPr="001C49F4">
        <w:rPr>
          <w:rFonts w:eastAsia="Calibri"/>
          <w:u w:val="single"/>
        </w:rPr>
        <w:t xml:space="preserve">, </w:t>
      </w:r>
      <w:r w:rsidRPr="001C49F4">
        <w:rPr>
          <w:rFonts w:eastAsia="Calibri"/>
          <w:highlight w:val="green"/>
          <w:u w:val="single"/>
        </w:rPr>
        <w:t>and becomes</w:t>
      </w:r>
      <w:r w:rsidRPr="001C49F4">
        <w:rPr>
          <w:rFonts w:eastAsia="Calibri"/>
          <w:u w:val="single"/>
        </w:rPr>
        <w:t xml:space="preserve"> even </w:t>
      </w:r>
      <w:r w:rsidRPr="001C49F4">
        <w:rPr>
          <w:rFonts w:eastAsia="Calibri"/>
          <w:highlight w:val="green"/>
          <w:u w:val="single"/>
        </w:rPr>
        <w:t>more threatening to the U.S.</w:t>
      </w:r>
      <w:r w:rsidRPr="001C49F4">
        <w:rPr>
          <w:rFonts w:eastAsia="Calibri"/>
          <w:u w:val="single"/>
        </w:rPr>
        <w:t xml:space="preserve"> military, economy, and alliances </w:t>
      </w:r>
      <w:r w:rsidRPr="001C49F4">
        <w:rPr>
          <w:rFonts w:eastAsia="Calibri"/>
          <w:sz w:val="8"/>
        </w:rPr>
        <w:t>— and indeed to freedom, both on earth and in space. “Who lost Space?” is not a debate the nation can afford or deserves to have.</w:t>
      </w:r>
    </w:p>
    <w:p w14:paraId="200CBB27" w14:textId="77777777" w:rsidR="001C49F4" w:rsidRPr="001C49F4" w:rsidRDefault="001C49F4" w:rsidP="001C49F4">
      <w:pPr>
        <w:keepNext/>
        <w:keepLines/>
        <w:spacing w:before="40" w:after="0"/>
        <w:outlineLvl w:val="3"/>
        <w:rPr>
          <w:rFonts w:eastAsia="Times New Roman" w:cs="Times New Roman"/>
          <w:b/>
          <w:iCs/>
          <w:sz w:val="26"/>
        </w:rPr>
      </w:pPr>
      <w:r w:rsidRPr="001C49F4">
        <w:rPr>
          <w:rFonts w:eastAsia="Times New Roman" w:cs="Times New Roman"/>
          <w:b/>
          <w:iCs/>
          <w:sz w:val="26"/>
        </w:rPr>
        <w:lastRenderedPageBreak/>
        <w:t>Commercial space technology and satellite launches are key to US military power and primacy.</w:t>
      </w:r>
    </w:p>
    <w:p w14:paraId="23749732" w14:textId="77777777" w:rsidR="001C49F4" w:rsidRPr="001C49F4" w:rsidRDefault="001C49F4" w:rsidP="001C49F4">
      <w:pPr>
        <w:rPr>
          <w:rFonts w:eastAsia="Calibri"/>
        </w:rPr>
      </w:pPr>
      <w:r w:rsidRPr="001C49F4">
        <w:rPr>
          <w:rFonts w:eastAsia="Calibri"/>
          <w:b/>
          <w:bCs/>
          <w:spacing w:val="2"/>
          <w:sz w:val="26"/>
          <w:szCs w:val="26"/>
          <w:shd w:val="clear" w:color="auto" w:fill="FFFFFF"/>
        </w:rPr>
        <w:t>Hampson 17</w:t>
      </w:r>
      <w:r w:rsidRPr="001C49F4">
        <w:rPr>
          <w:rFonts w:eastAsia="Calibri"/>
          <w:spacing w:val="2"/>
          <w:sz w:val="16"/>
          <w:szCs w:val="16"/>
          <w:shd w:val="clear" w:color="auto" w:fill="FFFFFF"/>
        </w:rPr>
        <w:t>, Joshua. [</w:t>
      </w:r>
      <w:r w:rsidRPr="001C49F4">
        <w:rPr>
          <w:rFonts w:eastAsia="Calibri"/>
          <w:sz w:val="16"/>
          <w:szCs w:val="16"/>
        </w:rPr>
        <w:t>Security Studies Fellow at The Niskanen Center</w:t>
      </w:r>
      <w:r w:rsidRPr="001C49F4">
        <w:rPr>
          <w:rFonts w:eastAsia="Calibri"/>
          <w:spacing w:val="2"/>
          <w:sz w:val="16"/>
          <w:szCs w:val="16"/>
          <w:shd w:val="clear" w:color="auto" w:fill="FFFFFF"/>
        </w:rPr>
        <w:t>] “The Future of Space Commercialization.” </w:t>
      </w:r>
      <w:proofErr w:type="spellStart"/>
      <w:r w:rsidRPr="001C49F4">
        <w:rPr>
          <w:rFonts w:eastAsia="Calibri"/>
          <w:i/>
          <w:iCs/>
          <w:spacing w:val="2"/>
          <w:sz w:val="16"/>
          <w:szCs w:val="16"/>
        </w:rPr>
        <w:t>Niskansen</w:t>
      </w:r>
      <w:proofErr w:type="spellEnd"/>
      <w:r w:rsidRPr="001C49F4">
        <w:rPr>
          <w:rFonts w:eastAsia="Calibri"/>
          <w:i/>
          <w:iCs/>
          <w:spacing w:val="2"/>
          <w:sz w:val="16"/>
          <w:szCs w:val="16"/>
        </w:rPr>
        <w:t xml:space="preserve"> Center</w:t>
      </w:r>
      <w:r w:rsidRPr="001C49F4">
        <w:rPr>
          <w:rFonts w:eastAsia="Calibri"/>
          <w:spacing w:val="2"/>
          <w:sz w:val="16"/>
          <w:szCs w:val="16"/>
          <w:shd w:val="clear" w:color="auto" w:fill="FFFFFF"/>
        </w:rPr>
        <w:t xml:space="preserve">, 25 Jan. 2017, </w:t>
      </w:r>
      <w:hyperlink r:id="rId7" w:history="1">
        <w:r w:rsidRPr="001C49F4">
          <w:rPr>
            <w:rFonts w:eastAsia="Calibri"/>
            <w:spacing w:val="2"/>
            <w:sz w:val="16"/>
            <w:szCs w:val="16"/>
            <w:shd w:val="clear" w:color="auto" w:fill="FFFFFF"/>
          </w:rPr>
          <w:t>https://republicans-science.house.gov/sites/republicans.science.house.gov/files/documents/TheFutureofSpaceCommercializationFinal.pdf</w:t>
        </w:r>
      </w:hyperlink>
      <w:r w:rsidRPr="001C49F4">
        <w:rPr>
          <w:rFonts w:eastAsia="Calibri"/>
          <w:spacing w:val="2"/>
          <w:sz w:val="16"/>
          <w:szCs w:val="16"/>
          <w:shd w:val="clear" w:color="auto" w:fill="FFFFFF"/>
        </w:rPr>
        <w:t>. [GHS-AA]</w:t>
      </w:r>
    </w:p>
    <w:p w14:paraId="4AD90C57" w14:textId="77777777" w:rsidR="001C49F4" w:rsidRPr="001C49F4" w:rsidRDefault="001C49F4" w:rsidP="001C49F4">
      <w:pPr>
        <w:rPr>
          <w:rFonts w:eastAsia="Calibri"/>
          <w:b/>
          <w:bCs/>
          <w:u w:val="single"/>
        </w:rPr>
      </w:pPr>
      <w:r w:rsidRPr="001C49F4">
        <w:rPr>
          <w:rFonts w:eastAsia="Calibri"/>
          <w:u w:val="single"/>
        </w:rPr>
        <w:t>Perhaps the most important</w:t>
      </w:r>
      <w:r w:rsidRPr="001C49F4">
        <w:rPr>
          <w:rFonts w:eastAsia="Calibri"/>
          <w:sz w:val="14"/>
        </w:rPr>
        <w:t xml:space="preserve"> legacy </w:t>
      </w:r>
      <w:r w:rsidRPr="001C49F4">
        <w:rPr>
          <w:rFonts w:eastAsia="Calibri"/>
          <w:u w:val="single"/>
        </w:rPr>
        <w:t xml:space="preserve">application of outer space for Americans is national security. </w:t>
      </w:r>
      <w:r w:rsidRPr="001C49F4">
        <w:rPr>
          <w:rFonts w:eastAsia="Calibri"/>
          <w:highlight w:val="green"/>
          <w:u w:val="single"/>
        </w:rPr>
        <w:t>The U</w:t>
      </w:r>
      <w:r w:rsidRPr="001C49F4">
        <w:rPr>
          <w:rFonts w:eastAsia="Calibri"/>
          <w:u w:val="single"/>
        </w:rPr>
        <w:t xml:space="preserve">nited </w:t>
      </w:r>
      <w:r w:rsidRPr="001C49F4">
        <w:rPr>
          <w:rFonts w:eastAsia="Calibri"/>
          <w:highlight w:val="green"/>
          <w:u w:val="single"/>
        </w:rPr>
        <w:t>S</w:t>
      </w:r>
      <w:r w:rsidRPr="001C49F4">
        <w:rPr>
          <w:rFonts w:eastAsia="Calibri"/>
          <w:u w:val="single"/>
        </w:rPr>
        <w:t xml:space="preserve">tates </w:t>
      </w:r>
      <w:r w:rsidRPr="001C49F4">
        <w:rPr>
          <w:rFonts w:eastAsia="Calibri"/>
          <w:highlight w:val="green"/>
          <w:u w:val="single"/>
        </w:rPr>
        <w:t>relies heavily on satellites for capabilities that make its global power projections and deterrence</w:t>
      </w:r>
      <w:r w:rsidRPr="001C49F4">
        <w:rPr>
          <w:rFonts w:eastAsia="Calibri"/>
          <w:u w:val="single"/>
        </w:rPr>
        <w:t xml:space="preserve"> structures </w:t>
      </w:r>
      <w:r w:rsidRPr="001C49F4">
        <w:rPr>
          <w:rFonts w:eastAsia="Calibri"/>
          <w:highlight w:val="green"/>
          <w:u w:val="single"/>
        </w:rPr>
        <w:t>work. Satellites provide valuable real-time intelligence</w:t>
      </w:r>
      <w:r w:rsidRPr="001C49F4">
        <w:rPr>
          <w:rFonts w:eastAsia="Calibri"/>
          <w:u w:val="single"/>
        </w:rPr>
        <w:t xml:space="preserve"> information, </w:t>
      </w:r>
      <w:r w:rsidRPr="001C49F4">
        <w:rPr>
          <w:rFonts w:eastAsia="Calibri"/>
          <w:highlight w:val="green"/>
          <w:u w:val="single"/>
        </w:rPr>
        <w:t>connect platforms and bases around the world</w:t>
      </w:r>
      <w:r w:rsidRPr="001C49F4">
        <w:rPr>
          <w:rFonts w:eastAsia="Calibri"/>
          <w:u w:val="single"/>
        </w:rPr>
        <w:t xml:space="preserve">, </w:t>
      </w:r>
      <w:r w:rsidRPr="001C49F4">
        <w:rPr>
          <w:rFonts w:eastAsia="Calibri"/>
          <w:highlight w:val="green"/>
          <w:u w:val="single"/>
        </w:rPr>
        <w:t>and provide the basis for</w:t>
      </w:r>
      <w:r w:rsidRPr="001C49F4">
        <w:rPr>
          <w:rFonts w:eastAsia="Calibri"/>
          <w:u w:val="single"/>
        </w:rPr>
        <w:t xml:space="preserve"> highly accurate </w:t>
      </w:r>
      <w:r w:rsidRPr="001C49F4">
        <w:rPr>
          <w:rFonts w:eastAsia="Calibri"/>
          <w:highlight w:val="green"/>
          <w:u w:val="single"/>
        </w:rPr>
        <w:t>navigational systems</w:t>
      </w:r>
      <w:r w:rsidRPr="001C49F4">
        <w:rPr>
          <w:rFonts w:eastAsia="Calibri"/>
          <w:u w:val="single"/>
        </w:rPr>
        <w:t xml:space="preserve"> on land, at sea, and in the air. </w:t>
      </w:r>
      <w:r w:rsidRPr="001C49F4">
        <w:rPr>
          <w:rFonts w:eastAsia="Calibri"/>
          <w:sz w:val="14"/>
        </w:rPr>
        <w:t xml:space="preserve">It is not just that this </w:t>
      </w:r>
      <w:r w:rsidRPr="001C49F4">
        <w:rPr>
          <w:rFonts w:eastAsia="Calibri"/>
          <w:highlight w:val="green"/>
          <w:u w:val="single"/>
        </w:rPr>
        <w:t>space infrastructure</w:t>
      </w:r>
      <w:r w:rsidRPr="001C49F4">
        <w:rPr>
          <w:rFonts w:eastAsia="Calibri"/>
          <w:sz w:val="14"/>
        </w:rPr>
        <w:t xml:space="preserve"> is useful </w:t>
      </w:r>
      <w:r w:rsidRPr="001C49F4">
        <w:rPr>
          <w:rFonts w:eastAsia="Calibri"/>
          <w:highlight w:val="green"/>
          <w:u w:val="single"/>
        </w:rPr>
        <w:t>for</w:t>
      </w:r>
      <w:r w:rsidRPr="001C49F4">
        <w:rPr>
          <w:rFonts w:eastAsia="Calibri"/>
          <w:u w:val="single"/>
        </w:rPr>
        <w:t xml:space="preserve"> American </w:t>
      </w:r>
      <w:r w:rsidRPr="001C49F4">
        <w:rPr>
          <w:rFonts w:eastAsia="Calibri"/>
          <w:highlight w:val="green"/>
          <w:u w:val="single"/>
        </w:rPr>
        <w:t>warfighters</w:t>
      </w:r>
      <w:r w:rsidRPr="001C49F4">
        <w:rPr>
          <w:rFonts w:eastAsia="Calibri"/>
          <w:sz w:val="14"/>
        </w:rPr>
        <w:t>, but that it</w:t>
      </w:r>
      <w:r w:rsidRPr="001C49F4">
        <w:rPr>
          <w:rFonts w:eastAsia="Calibri"/>
          <w:u w:val="single"/>
        </w:rPr>
        <w:t xml:space="preserve"> </w:t>
      </w:r>
      <w:r w:rsidRPr="001C49F4">
        <w:rPr>
          <w:rFonts w:eastAsia="Calibri"/>
          <w:highlight w:val="green"/>
          <w:u w:val="single"/>
        </w:rPr>
        <w:t>is essential</w:t>
      </w:r>
      <w:r w:rsidRPr="001C49F4">
        <w:rPr>
          <w:rFonts w:eastAsia="Calibri"/>
          <w:u w:val="single"/>
        </w:rPr>
        <w:t>.</w:t>
      </w:r>
      <w:r w:rsidRPr="001C49F4">
        <w:rPr>
          <w:rFonts w:eastAsia="Calibri"/>
          <w:sz w:val="14"/>
        </w:rPr>
        <w:t xml:space="preserve"> Elbridge Colby, a senior fellow at the Center for a New American Security (CNAS), wrote in his examination of recent changes to the space environment that </w:t>
      </w:r>
      <w:r w:rsidRPr="001C49F4">
        <w:rPr>
          <w:rFonts w:eastAsia="Calibri"/>
          <w:highlight w:val="green"/>
          <w:u w:val="single"/>
        </w:rPr>
        <w:t>space capabilities are</w:t>
      </w:r>
      <w:r w:rsidRPr="001C49F4">
        <w:rPr>
          <w:rFonts w:eastAsia="Calibri"/>
          <w:u w:val="single"/>
        </w:rPr>
        <w:t xml:space="preserve"> “</w:t>
      </w:r>
      <w:r w:rsidRPr="001C49F4">
        <w:rPr>
          <w:rFonts w:eastAsia="Calibri"/>
          <w:highlight w:val="green"/>
          <w:u w:val="single"/>
        </w:rPr>
        <w:t>the stuff of which American</w:t>
      </w:r>
      <w:r w:rsidRPr="001C49F4">
        <w:rPr>
          <w:rFonts w:eastAsia="Calibri"/>
          <w:u w:val="single"/>
        </w:rPr>
        <w:t xml:space="preserve"> global </w:t>
      </w:r>
      <w:r w:rsidRPr="001C49F4">
        <w:rPr>
          <w:rFonts w:eastAsia="Calibri"/>
          <w:highlight w:val="green"/>
          <w:u w:val="single"/>
        </w:rPr>
        <w:t>military primacy is made</w:t>
      </w:r>
      <w:r w:rsidRPr="001C49F4">
        <w:rPr>
          <w:rFonts w:eastAsia="Calibri"/>
          <w:u w:val="single"/>
        </w:rPr>
        <w:t xml:space="preserve">.” </w:t>
      </w:r>
      <w:r w:rsidRPr="001C49F4">
        <w:rPr>
          <w:rFonts w:eastAsia="Calibri"/>
          <w:highlight w:val="green"/>
          <w:u w:val="single"/>
        </w:rPr>
        <w:t xml:space="preserve">Military capabilities </w:t>
      </w:r>
      <w:r w:rsidRPr="001C49F4">
        <w:rPr>
          <w:rFonts w:eastAsia="Calibri"/>
          <w:u w:val="single"/>
        </w:rPr>
        <w:t>that the United States has</w:t>
      </w:r>
      <w:r w:rsidRPr="001C49F4">
        <w:rPr>
          <w:rFonts w:eastAsia="Calibri"/>
          <w:sz w:val="14"/>
        </w:rPr>
        <w:t xml:space="preserve"> 24 </w:t>
      </w:r>
      <w:r w:rsidRPr="001C49F4">
        <w:rPr>
          <w:rFonts w:eastAsia="Calibri"/>
          <w:u w:val="single"/>
        </w:rPr>
        <w:t xml:space="preserve">come to rely on, from remotely piloted drones to precision weaponry, </w:t>
      </w:r>
      <w:r w:rsidRPr="001C49F4">
        <w:rPr>
          <w:rFonts w:eastAsia="Calibri"/>
          <w:highlight w:val="green"/>
          <w:u w:val="single"/>
        </w:rPr>
        <w:t>all rely on satellites</w:t>
      </w:r>
      <w:r w:rsidRPr="001C49F4">
        <w:rPr>
          <w:rFonts w:eastAsia="Calibri"/>
          <w:u w:val="single"/>
        </w:rPr>
        <w:t>.</w:t>
      </w:r>
      <w:r w:rsidRPr="001C49F4">
        <w:rPr>
          <w:rFonts w:eastAsia="Calibri"/>
          <w:sz w:val="14"/>
        </w:rPr>
        <w:t xml:space="preserve"> To 25 manage this, </w:t>
      </w:r>
      <w:r w:rsidRPr="001C49F4">
        <w:rPr>
          <w:rFonts w:eastAsia="Calibri"/>
          <w:u w:val="single"/>
        </w:rPr>
        <w:t>The United States Space Command has 38,000 airmen based around the world working to secure access to national security space assets.</w:t>
      </w:r>
      <w:r w:rsidRPr="001C49F4">
        <w:rPr>
          <w:rFonts w:eastAsia="Calibri"/>
          <w:sz w:val="14"/>
        </w:rPr>
        <w:t xml:space="preserve">26 </w:t>
      </w:r>
      <w:r w:rsidRPr="001C49F4">
        <w:rPr>
          <w:rFonts w:eastAsia="Calibri"/>
          <w:u w:val="single"/>
        </w:rPr>
        <w:t xml:space="preserve">It is not just the military that relies on satellites—the intelligence community does too. </w:t>
      </w:r>
      <w:r w:rsidRPr="001C49F4">
        <w:rPr>
          <w:rFonts w:eastAsia="Calibri"/>
          <w:sz w:val="14"/>
        </w:rPr>
        <w:t xml:space="preserve">While the unclassified military space budget is around $10 billion on outer space a year, total national security 27 space spending may be over $25 billion annually. This reliance on outer space is not going to end any 28 time soon. At an event at the Center for Strategic and International Studies (CSIS) on October 24, 2016, Deputy Assistant Secretary of Defense for Space Policy Doug Loverro, spoke to the importance of leveraging space capabilities. Mr. Loverro highlighted that </w:t>
      </w:r>
      <w:r w:rsidRPr="001C49F4">
        <w:rPr>
          <w:rFonts w:eastAsia="Calibri"/>
          <w:highlight w:val="green"/>
          <w:u w:val="single"/>
        </w:rPr>
        <w:t>space is fundamental to everything the</w:t>
      </w:r>
      <w:r w:rsidRPr="001C49F4">
        <w:rPr>
          <w:rFonts w:eastAsia="Calibri"/>
          <w:sz w:val="14"/>
        </w:rPr>
        <w:t xml:space="preserve"> 29 </w:t>
      </w:r>
      <w:r w:rsidRPr="001C49F4">
        <w:rPr>
          <w:rFonts w:eastAsia="Calibri"/>
          <w:highlight w:val="green"/>
          <w:u w:val="single"/>
        </w:rPr>
        <w:t>U</w:t>
      </w:r>
      <w:r w:rsidRPr="001C49F4">
        <w:rPr>
          <w:rFonts w:eastAsia="Calibri"/>
          <w:u w:val="single"/>
        </w:rPr>
        <w:t xml:space="preserve">nited </w:t>
      </w:r>
      <w:r w:rsidRPr="001C49F4">
        <w:rPr>
          <w:rFonts w:eastAsia="Calibri"/>
          <w:highlight w:val="green"/>
          <w:u w:val="single"/>
        </w:rPr>
        <w:t>St</w:t>
      </w:r>
      <w:r w:rsidRPr="001C49F4">
        <w:rPr>
          <w:rFonts w:eastAsia="Calibri"/>
          <w:u w:val="single"/>
        </w:rPr>
        <w:t xml:space="preserve">ates </w:t>
      </w:r>
      <w:r w:rsidRPr="001C49F4">
        <w:rPr>
          <w:rFonts w:eastAsia="Calibri"/>
          <w:highlight w:val="green"/>
          <w:u w:val="single"/>
        </w:rPr>
        <w:t>does</w:t>
      </w:r>
      <w:r w:rsidRPr="001C49F4">
        <w:rPr>
          <w:rFonts w:eastAsia="Calibri"/>
          <w:u w:val="single"/>
        </w:rPr>
        <w:t xml:space="preserve"> in conventional war, </w:t>
      </w:r>
      <w:r w:rsidRPr="001C49F4">
        <w:rPr>
          <w:rFonts w:eastAsia="Calibri"/>
          <w:highlight w:val="green"/>
          <w:u w:val="single"/>
        </w:rPr>
        <w:t>as well as nuclear deterrence</w:t>
      </w:r>
      <w:r w:rsidRPr="001C49F4">
        <w:rPr>
          <w:rFonts w:eastAsia="Calibri"/>
          <w:u w:val="single"/>
        </w:rPr>
        <w:t>, and disabused the notion that the country should pursue ways of fighting and projecting power without relying on outer space.</w:t>
      </w:r>
      <w:r w:rsidRPr="001C49F4">
        <w:rPr>
          <w:rFonts w:eastAsia="Calibri"/>
          <w:sz w:val="14"/>
        </w:rPr>
        <w:t xml:space="preserve"> Such an argument, he contends, is “not an attractive notion.” Going to war without space capabilities would put American soldiers at risk. Even so, </w:t>
      </w:r>
      <w:r w:rsidRPr="001C49F4">
        <w:rPr>
          <w:rFonts w:eastAsia="Calibri"/>
          <w:highlight w:val="green"/>
          <w:u w:val="single"/>
        </w:rPr>
        <w:t>managing the space environment is becoming more complex</w:t>
      </w:r>
      <w:r w:rsidRPr="001C49F4">
        <w:rPr>
          <w:rFonts w:eastAsia="Calibri"/>
          <w:u w:val="single"/>
        </w:rPr>
        <w:t xml:space="preserve"> for the defense community.</w:t>
      </w:r>
      <w:r w:rsidRPr="001C49F4">
        <w:rPr>
          <w:rFonts w:eastAsia="Calibri"/>
          <w:sz w:val="14"/>
        </w:rPr>
        <w:t xml:space="preserve"> There is a growing perception that </w:t>
      </w:r>
      <w:r w:rsidRPr="001C49F4">
        <w:rPr>
          <w:rFonts w:eastAsia="Calibri"/>
          <w:highlight w:val="green"/>
          <w:u w:val="single"/>
        </w:rPr>
        <w:t>heavy reliance on satellites creates a soft spot in American defenses</w:t>
      </w:r>
      <w:r w:rsidRPr="001C49F4">
        <w:rPr>
          <w:rFonts w:eastAsia="Calibri"/>
          <w:u w:val="single"/>
        </w:rPr>
        <w:t>. America’s rivals have highlighted U.S. space capabilities as a possible vulnerability</w:t>
      </w:r>
      <w:r w:rsidRPr="001C49F4">
        <w:rPr>
          <w:rFonts w:eastAsia="Calibri"/>
          <w:sz w:val="14"/>
        </w:rPr>
        <w:t xml:space="preserve"> to 30 exploit. For some capabilities—particularly situational awareness, nuclear command and control, 31 and coordination among America’s widespread military and intelligence assets—satellites have become an almost “single point of failure.” This means that </w:t>
      </w:r>
      <w:r w:rsidRPr="001C49F4">
        <w:rPr>
          <w:rFonts w:eastAsia="Calibri"/>
          <w:u w:val="single"/>
        </w:rPr>
        <w:t>any one accident</w:t>
      </w:r>
      <w:r w:rsidRPr="001C49F4">
        <w:rPr>
          <w:rFonts w:eastAsia="Calibri"/>
          <w:sz w:val="14"/>
        </w:rPr>
        <w:t xml:space="preserve"> or disruption </w:t>
      </w:r>
      <w:r w:rsidRPr="001C49F4">
        <w:rPr>
          <w:rFonts w:eastAsia="Calibri"/>
          <w:u w:val="single"/>
        </w:rPr>
        <w:t>could</w:t>
      </w:r>
      <w:r w:rsidRPr="001C49F4">
        <w:rPr>
          <w:rFonts w:eastAsia="Calibri"/>
          <w:sz w:val="14"/>
        </w:rPr>
        <w:t xml:space="preserve"> 32 degrade or </w:t>
      </w:r>
      <w:r w:rsidRPr="001C49F4">
        <w:rPr>
          <w:rFonts w:eastAsia="Calibri"/>
          <w:u w:val="single"/>
        </w:rPr>
        <w:t>shut down a key tool.</w:t>
      </w:r>
      <w:r w:rsidRPr="001C49F4">
        <w:rPr>
          <w:rFonts w:eastAsia="Calibri"/>
          <w:sz w:val="14"/>
        </w:rPr>
        <w:t xml:space="preserve"> Concerns over this reliance have led to warnings of a “space Pearl Harbor” as defense analysts see American outer space assets as potentially ripe targets for 33 exploitation by international rivals.34 </w:t>
      </w:r>
      <w:r w:rsidRPr="001C49F4">
        <w:rPr>
          <w:rFonts w:eastAsia="Calibri"/>
          <w:highlight w:val="green"/>
          <w:u w:val="single"/>
        </w:rPr>
        <w:t>The United States is moving to mitigate</w:t>
      </w:r>
      <w:r w:rsidRPr="001C49F4">
        <w:rPr>
          <w:rFonts w:eastAsia="Calibri"/>
          <w:u w:val="single"/>
        </w:rPr>
        <w:t xml:space="preserve"> some of these </w:t>
      </w:r>
      <w:r w:rsidRPr="001C49F4">
        <w:rPr>
          <w:rFonts w:eastAsia="Calibri"/>
          <w:highlight w:val="green"/>
          <w:u w:val="single"/>
        </w:rPr>
        <w:t>concerns by making more resilient and adding redundancy</w:t>
      </w:r>
      <w:r w:rsidRPr="001C49F4">
        <w:rPr>
          <w:rFonts w:eastAsia="Calibri"/>
          <w:u w:val="single"/>
        </w:rPr>
        <w:t xml:space="preserve"> to the system.</w:t>
      </w:r>
      <w:r w:rsidRPr="001C49F4">
        <w:rPr>
          <w:rFonts w:eastAsia="Calibri"/>
          <w:sz w:val="14"/>
        </w:rPr>
        <w:t xml:space="preserve"> That way, if one satellite is damaged or degraded, the system as a whole still functions. </w:t>
      </w:r>
      <w:r w:rsidRPr="001C49F4">
        <w:rPr>
          <w:rFonts w:eastAsia="Calibri"/>
          <w:highlight w:val="green"/>
          <w:u w:val="single"/>
        </w:rPr>
        <w:t>The success or failure of these efforts may ultimately depend on commercial outer space</w:t>
      </w:r>
      <w:r w:rsidRPr="001C49F4">
        <w:rPr>
          <w:rFonts w:eastAsia="Calibri"/>
          <w:u w:val="single"/>
        </w:rPr>
        <w:t xml:space="preserve">. </w:t>
      </w:r>
      <w:r w:rsidRPr="001C49F4">
        <w:rPr>
          <w:rFonts w:eastAsia="Calibri"/>
          <w:highlight w:val="green"/>
          <w:u w:val="single"/>
        </w:rPr>
        <w:t>Building up</w:t>
      </w:r>
      <w:r w:rsidRPr="001C49F4">
        <w:rPr>
          <w:rFonts w:eastAsia="Calibri"/>
          <w:sz w:val="14"/>
        </w:rPr>
        <w:t xml:space="preserve"> U.S. </w:t>
      </w:r>
      <w:r w:rsidRPr="001C49F4">
        <w:rPr>
          <w:rFonts w:eastAsia="Calibri"/>
          <w:highlight w:val="green"/>
          <w:u w:val="single"/>
        </w:rPr>
        <w:t>space capabilities</w:t>
      </w:r>
      <w:r w:rsidRPr="001C49F4">
        <w:rPr>
          <w:rFonts w:eastAsia="Calibri"/>
          <w:u w:val="single"/>
        </w:rPr>
        <w:t xml:space="preserve"> solely </w:t>
      </w:r>
      <w:r w:rsidRPr="001C49F4">
        <w:rPr>
          <w:rFonts w:eastAsia="Calibri"/>
          <w:highlight w:val="green"/>
          <w:u w:val="single"/>
        </w:rPr>
        <w:t>through government initiative could have</w:t>
      </w:r>
      <w:r w:rsidRPr="001C49F4">
        <w:rPr>
          <w:rFonts w:eastAsia="Calibri"/>
          <w:u w:val="single"/>
        </w:rPr>
        <w:t xml:space="preserve"> both </w:t>
      </w:r>
      <w:r w:rsidRPr="001C49F4">
        <w:rPr>
          <w:rFonts w:eastAsia="Calibri"/>
          <w:highlight w:val="green"/>
          <w:u w:val="single"/>
        </w:rPr>
        <w:t>fiscal and operational problems</w:t>
      </w:r>
      <w:r w:rsidRPr="001C49F4">
        <w:rPr>
          <w:rFonts w:eastAsia="Calibri"/>
          <w:sz w:val="14"/>
        </w:rPr>
        <w:t xml:space="preserve">—such a strategy would likely be expensive and spread unforeseen vulnerabilities across the entire American satellite fleet. </w:t>
      </w:r>
      <w:r w:rsidRPr="001C49F4">
        <w:rPr>
          <w:rFonts w:eastAsia="Calibri"/>
          <w:highlight w:val="green"/>
          <w:u w:val="single"/>
        </w:rPr>
        <w:t>Working with commercial companies</w:t>
      </w:r>
      <w:r w:rsidRPr="001C49F4">
        <w:rPr>
          <w:rFonts w:eastAsia="Calibri"/>
          <w:u w:val="single"/>
        </w:rPr>
        <w:t xml:space="preserve"> for capabilities </w:t>
      </w:r>
      <w:r w:rsidRPr="001C49F4">
        <w:rPr>
          <w:rFonts w:eastAsia="Calibri"/>
          <w:highlight w:val="green"/>
          <w:u w:val="single"/>
        </w:rPr>
        <w:t>can reduce costs while providing strength through variation</w:t>
      </w:r>
      <w:r w:rsidRPr="001C49F4">
        <w:rPr>
          <w:rFonts w:eastAsia="Calibri"/>
          <w:u w:val="single"/>
        </w:rPr>
        <w:t xml:space="preserve">. </w:t>
      </w:r>
      <w:r w:rsidRPr="001C49F4">
        <w:rPr>
          <w:rFonts w:eastAsia="Calibri"/>
          <w:highlight w:val="green"/>
          <w:u w:val="single"/>
        </w:rPr>
        <w:t>Commercial satellites</w:t>
      </w:r>
      <w:r w:rsidRPr="001C49F4">
        <w:rPr>
          <w:rFonts w:eastAsia="Calibri"/>
          <w:sz w:val="14"/>
        </w:rPr>
        <w:t xml:space="preserve">, for example, </w:t>
      </w:r>
      <w:r w:rsidRPr="001C49F4">
        <w:rPr>
          <w:rFonts w:eastAsia="Calibri"/>
          <w:highlight w:val="green"/>
          <w:u w:val="single"/>
        </w:rPr>
        <w:t>currently provide the military with 80 percent</w:t>
      </w:r>
      <w:r w:rsidRPr="001C49F4">
        <w:rPr>
          <w:rFonts w:eastAsia="Calibri"/>
          <w:u w:val="single"/>
        </w:rPr>
        <w:t xml:space="preserve"> 35 </w:t>
      </w:r>
      <w:r w:rsidRPr="001C49F4">
        <w:rPr>
          <w:rFonts w:eastAsia="Calibri"/>
          <w:highlight w:val="green"/>
          <w:u w:val="single"/>
        </w:rPr>
        <w:t>of its</w:t>
      </w:r>
      <w:r w:rsidRPr="001C49F4">
        <w:rPr>
          <w:rFonts w:eastAsia="Calibri"/>
          <w:u w:val="single"/>
        </w:rPr>
        <w:t xml:space="preserve"> satellite </w:t>
      </w:r>
      <w:r w:rsidRPr="001C49F4">
        <w:rPr>
          <w:rFonts w:eastAsia="Calibri"/>
          <w:highlight w:val="green"/>
          <w:u w:val="single"/>
        </w:rPr>
        <w:t>communications needs</w:t>
      </w:r>
      <w:r w:rsidRPr="001C49F4">
        <w:rPr>
          <w:rFonts w:eastAsia="Calibri"/>
          <w:u w:val="single"/>
        </w:rPr>
        <w:t>.</w:t>
      </w:r>
      <w:r w:rsidRPr="001C49F4">
        <w:rPr>
          <w:rFonts w:eastAsia="Calibri"/>
          <w:sz w:val="14"/>
        </w:rPr>
        <w:t xml:space="preserve"> </w:t>
      </w:r>
      <w:r w:rsidRPr="001C49F4">
        <w:rPr>
          <w:rFonts w:eastAsia="Calibri"/>
          <w:highlight w:val="green"/>
          <w:u w:val="single"/>
        </w:rPr>
        <w:t>Commercial providers also provide</w:t>
      </w:r>
      <w:r w:rsidRPr="001C49F4">
        <w:rPr>
          <w:rFonts w:eastAsia="Calibri"/>
          <w:u w:val="single"/>
        </w:rPr>
        <w:t xml:space="preserve"> the vital </w:t>
      </w:r>
      <w:r w:rsidRPr="001C49F4">
        <w:rPr>
          <w:rFonts w:eastAsia="Calibri"/>
          <w:highlight w:val="green"/>
          <w:u w:val="single"/>
        </w:rPr>
        <w:t>launch services</w:t>
      </w:r>
      <w:r w:rsidRPr="001C49F4">
        <w:rPr>
          <w:rFonts w:eastAsia="Calibri"/>
          <w:sz w:val="14"/>
        </w:rPr>
        <w:t xml:space="preserve"> 36 </w:t>
      </w:r>
      <w:r w:rsidRPr="001C49F4">
        <w:rPr>
          <w:rFonts w:eastAsia="Calibri"/>
          <w:u w:val="single"/>
        </w:rPr>
        <w:t>that get the satellites into orbit.</w:t>
      </w:r>
      <w:r w:rsidRPr="001C49F4">
        <w:rPr>
          <w:rFonts w:eastAsia="Calibri"/>
          <w:sz w:val="14"/>
        </w:rPr>
        <w:t xml:space="preserve"> Today, these providers are the United Launch Alliance (ULA) and 37 Space Exploration Technologies (SpaceX). </w:t>
      </w:r>
      <w:r w:rsidRPr="001C49F4">
        <w:rPr>
          <w:rFonts w:eastAsia="Calibri"/>
          <w:u w:val="single"/>
        </w:rPr>
        <w:t>Without these companies, the United States</w:t>
      </w:r>
      <w:r w:rsidRPr="001C49F4">
        <w:rPr>
          <w:rFonts w:eastAsia="Calibri"/>
          <w:sz w:val="14"/>
        </w:rPr>
        <w:t xml:space="preserve"> government 38 </w:t>
      </w:r>
      <w:r w:rsidRPr="001C49F4">
        <w:rPr>
          <w:rFonts w:eastAsia="Calibri"/>
          <w:u w:val="single"/>
        </w:rPr>
        <w:t>would have to rebuild national launch capabilities.</w:t>
      </w:r>
      <w:r w:rsidRPr="001C49F4">
        <w:rPr>
          <w:rFonts w:eastAsia="Calibri"/>
          <w:sz w:val="14"/>
        </w:rPr>
        <w:t xml:space="preserve"> In the future, other commercial launch companies, such as Orbital ATK and Blue Origin, could also provide launch services for the military and 39 40 intelligence community. In short, </w:t>
      </w:r>
      <w:r w:rsidRPr="001C49F4">
        <w:rPr>
          <w:rFonts w:eastAsia="Calibri"/>
          <w:b/>
          <w:bCs/>
          <w:highlight w:val="green"/>
          <w:u w:val="single"/>
        </w:rPr>
        <w:t>a more robust commercial space market is key to ensuring the resilience of American national security</w:t>
      </w:r>
      <w:r w:rsidRPr="001C49F4">
        <w:rPr>
          <w:rFonts w:eastAsia="Calibri"/>
          <w:b/>
          <w:bCs/>
          <w:u w:val="single"/>
        </w:rPr>
        <w:t xml:space="preserve"> by assuring access to space.</w:t>
      </w:r>
    </w:p>
    <w:p w14:paraId="03BB41C5" w14:textId="77777777" w:rsidR="001C49F4" w:rsidRPr="001C49F4" w:rsidRDefault="001C49F4" w:rsidP="001C49F4">
      <w:pPr>
        <w:keepNext/>
        <w:keepLines/>
        <w:spacing w:before="40" w:after="0"/>
        <w:outlineLvl w:val="3"/>
        <w:rPr>
          <w:rFonts w:eastAsia="Times New Roman"/>
          <w:b/>
          <w:iCs/>
          <w:sz w:val="26"/>
        </w:rPr>
      </w:pPr>
      <w:r w:rsidRPr="001C49F4">
        <w:rPr>
          <w:rFonts w:eastAsia="Times New Roman"/>
          <w:b/>
          <w:iCs/>
          <w:sz w:val="26"/>
        </w:rPr>
        <w:lastRenderedPageBreak/>
        <w:t xml:space="preserve">Military readiness and credible deterrence solves </w:t>
      </w:r>
      <w:r w:rsidRPr="001C49F4">
        <w:rPr>
          <w:rFonts w:eastAsia="Times New Roman"/>
          <w:b/>
          <w:iCs/>
          <w:sz w:val="26"/>
          <w:u w:val="single"/>
        </w:rPr>
        <w:t>every threat</w:t>
      </w:r>
      <w:r w:rsidRPr="001C49F4">
        <w:rPr>
          <w:rFonts w:eastAsia="Times New Roman"/>
          <w:b/>
          <w:iCs/>
          <w:sz w:val="26"/>
        </w:rPr>
        <w:t xml:space="preserve">---satellite and tech leadership sustain </w:t>
      </w:r>
      <w:r w:rsidRPr="001C49F4">
        <w:rPr>
          <w:rFonts w:eastAsia="Times New Roman"/>
          <w:b/>
          <w:iCs/>
          <w:sz w:val="26"/>
          <w:u w:val="single"/>
        </w:rPr>
        <w:t>military overmatch</w:t>
      </w:r>
      <w:r w:rsidRPr="001C49F4">
        <w:rPr>
          <w:rFonts w:eastAsia="Times New Roman"/>
          <w:b/>
          <w:iCs/>
          <w:sz w:val="26"/>
        </w:rPr>
        <w:t xml:space="preserve">, but decline </w:t>
      </w:r>
      <w:r w:rsidRPr="001C49F4">
        <w:rPr>
          <w:rFonts w:eastAsia="Times New Roman"/>
          <w:b/>
          <w:iCs/>
          <w:sz w:val="26"/>
          <w:u w:val="single"/>
        </w:rPr>
        <w:t>emboldens rivals</w:t>
      </w:r>
      <w:r w:rsidRPr="001C49F4">
        <w:rPr>
          <w:rFonts w:eastAsia="Times New Roman"/>
          <w:b/>
          <w:iCs/>
          <w:sz w:val="26"/>
        </w:rPr>
        <w:t xml:space="preserve"> and causes </w:t>
      </w:r>
      <w:r w:rsidRPr="001C49F4">
        <w:rPr>
          <w:rFonts w:eastAsia="Times New Roman"/>
          <w:b/>
          <w:iCs/>
          <w:sz w:val="26"/>
          <w:u w:val="single"/>
        </w:rPr>
        <w:t>miscalc</w:t>
      </w:r>
      <w:r w:rsidRPr="001C49F4">
        <w:rPr>
          <w:rFonts w:eastAsia="Times New Roman"/>
          <w:b/>
          <w:iCs/>
          <w:sz w:val="26"/>
        </w:rPr>
        <w:t xml:space="preserve"> and </w:t>
      </w:r>
      <w:r w:rsidRPr="001C49F4">
        <w:rPr>
          <w:rFonts w:eastAsia="Times New Roman"/>
          <w:b/>
          <w:iCs/>
          <w:sz w:val="26"/>
          <w:u w:val="single"/>
        </w:rPr>
        <w:t>arms races</w:t>
      </w:r>
      <w:r w:rsidRPr="001C49F4">
        <w:rPr>
          <w:rFonts w:eastAsia="Times New Roman"/>
          <w:b/>
          <w:iCs/>
          <w:sz w:val="26"/>
        </w:rPr>
        <w:t xml:space="preserve"> that escalate.</w:t>
      </w:r>
    </w:p>
    <w:p w14:paraId="41D6E614" w14:textId="77777777" w:rsidR="001C49F4" w:rsidRPr="001C49F4" w:rsidRDefault="001C49F4" w:rsidP="001C49F4">
      <w:pPr>
        <w:rPr>
          <w:rFonts w:eastAsia="Calibri"/>
          <w:sz w:val="16"/>
        </w:rPr>
      </w:pPr>
      <w:r w:rsidRPr="001C49F4">
        <w:rPr>
          <w:rFonts w:eastAsia="Calibri"/>
          <w:sz w:val="16"/>
        </w:rPr>
        <w:t xml:space="preserve">Hal </w:t>
      </w:r>
      <w:r w:rsidRPr="001C49F4">
        <w:rPr>
          <w:rFonts w:eastAsia="Calibri"/>
          <w:b/>
          <w:bCs/>
          <w:sz w:val="26"/>
        </w:rPr>
        <w:t>Brands 18</w:t>
      </w:r>
      <w:r w:rsidRPr="001C49F4">
        <w:rPr>
          <w:rFonts w:eastAsia="Calibri"/>
          <w:sz w:val="16"/>
        </w:rPr>
        <w:t xml:space="preserve">. Henry A. Kissinger Distinguished Professor of Global Affairs at the Johns Hopkins University School of Advanced International Studies, Senior Fellow at the Center for Strategic and Budgetary Assessments and the Foreign Policy Research Institute, Ph.D. in history from Yale University. “Chapter 6: Does America Have Enough Hard Power?” American Grand Strategy in the Age of Trump; pp. 129-133. </w:t>
      </w:r>
    </w:p>
    <w:p w14:paraId="6C4559FD" w14:textId="7CDF6180" w:rsidR="001C49F4" w:rsidRDefault="001C49F4" w:rsidP="001C49F4">
      <w:pPr>
        <w:rPr>
          <w:rFonts w:eastAsia="Calibri"/>
          <w:sz w:val="16"/>
        </w:rPr>
      </w:pPr>
      <w:r w:rsidRPr="001C49F4">
        <w:rPr>
          <w:rFonts w:eastAsia="Calibri"/>
          <w:sz w:val="16"/>
        </w:rPr>
        <w:t xml:space="preserve">Much contemporary commentary favors the first option—reducing commitments—and denounces the third as financially ruinous and perhaps impossible.5 Yet </w:t>
      </w:r>
      <w:r w:rsidRPr="001C49F4">
        <w:rPr>
          <w:rFonts w:eastAsia="Calibri"/>
          <w:u w:val="single"/>
        </w:rPr>
        <w:t xml:space="preserve">significantly </w:t>
      </w:r>
      <w:r w:rsidRPr="001C49F4">
        <w:rPr>
          <w:rFonts w:eastAsia="Calibri"/>
          <w:b/>
          <w:iCs/>
          <w:u w:val="single"/>
        </w:rPr>
        <w:t>expanding American capabilities</w:t>
      </w:r>
      <w:r w:rsidRPr="001C49F4">
        <w:rPr>
          <w:rFonts w:eastAsia="Calibri"/>
          <w:u w:val="single"/>
        </w:rPr>
        <w:t xml:space="preserve"> would not be</w:t>
      </w:r>
      <w:r w:rsidRPr="001C49F4">
        <w:rPr>
          <w:rFonts w:eastAsia="Calibri"/>
          <w:sz w:val="16"/>
        </w:rPr>
        <w:t xml:space="preserve"> nearly as </w:t>
      </w:r>
      <w:r w:rsidRPr="001C49F4">
        <w:rPr>
          <w:rFonts w:eastAsia="Calibri"/>
          <w:u w:val="single"/>
        </w:rPr>
        <w:t>economically onerous</w:t>
      </w:r>
      <w:r w:rsidRPr="001C49F4">
        <w:rPr>
          <w:rFonts w:eastAsia="Calibri"/>
          <w:sz w:val="16"/>
        </w:rPr>
        <w:t xml:space="preserve"> as it may seem. Compared to the alternatives, in fact, </w:t>
      </w:r>
      <w:r w:rsidRPr="001C49F4">
        <w:rPr>
          <w:rFonts w:eastAsia="Calibri"/>
          <w:u w:val="single"/>
        </w:rPr>
        <w:t>this</w:t>
      </w:r>
      <w:r w:rsidRPr="001C49F4">
        <w:rPr>
          <w:rFonts w:eastAsia="Calibri"/>
          <w:sz w:val="16"/>
        </w:rPr>
        <w:t xml:space="preserve"> approach </w:t>
      </w:r>
      <w:r w:rsidRPr="001C49F4">
        <w:rPr>
          <w:rFonts w:eastAsia="Calibri"/>
          <w:u w:val="single"/>
        </w:rPr>
        <w:t xml:space="preserve">represents the best option for </w:t>
      </w:r>
      <w:r w:rsidRPr="001C49F4">
        <w:rPr>
          <w:rFonts w:eastAsia="Calibri"/>
          <w:b/>
          <w:iCs/>
          <w:highlight w:val="green"/>
          <w:u w:val="single"/>
        </w:rPr>
        <w:t>sustaining American primacy</w:t>
      </w:r>
      <w:r w:rsidRPr="001C49F4">
        <w:rPr>
          <w:rFonts w:eastAsia="Calibri"/>
          <w:u w:val="single"/>
        </w:rPr>
        <w:t xml:space="preserve"> and </w:t>
      </w:r>
      <w:r w:rsidRPr="001C49F4">
        <w:rPr>
          <w:rFonts w:eastAsia="Calibri"/>
          <w:highlight w:val="green"/>
          <w:u w:val="single"/>
        </w:rPr>
        <w:t>preventing</w:t>
      </w:r>
      <w:r w:rsidRPr="001C49F4">
        <w:rPr>
          <w:rFonts w:eastAsia="Calibri"/>
          <w:sz w:val="16"/>
        </w:rPr>
        <w:t xml:space="preserve"> a slide into </w:t>
      </w:r>
      <w:r w:rsidRPr="001C49F4">
        <w:rPr>
          <w:rFonts w:eastAsia="Calibri"/>
          <w:b/>
          <w:iCs/>
          <w:highlight w:val="green"/>
          <w:u w:val="single"/>
        </w:rPr>
        <w:t>strategic</w:t>
      </w:r>
      <w:r w:rsidRPr="001C49F4">
        <w:rPr>
          <w:rFonts w:eastAsia="Calibri"/>
          <w:b/>
          <w:iCs/>
          <w:u w:val="single"/>
        </w:rPr>
        <w:t xml:space="preserve"> </w:t>
      </w:r>
      <w:r w:rsidRPr="001C49F4">
        <w:rPr>
          <w:rFonts w:eastAsia="Calibri"/>
          <w:b/>
          <w:iCs/>
          <w:highlight w:val="green"/>
          <w:u w:val="single"/>
        </w:rPr>
        <w:t>bankruptcy</w:t>
      </w:r>
      <w:r w:rsidRPr="001C49F4">
        <w:rPr>
          <w:rFonts w:eastAsia="Calibri"/>
          <w:u w:val="single"/>
        </w:rPr>
        <w:t xml:space="preserve"> that will</w:t>
      </w:r>
      <w:r w:rsidRPr="001C49F4">
        <w:rPr>
          <w:rFonts w:eastAsia="Calibri"/>
          <w:sz w:val="16"/>
        </w:rPr>
        <w:t xml:space="preserve"> eventually </w:t>
      </w:r>
      <w:r w:rsidRPr="001C49F4">
        <w:rPr>
          <w:rFonts w:eastAsia="Calibri"/>
          <w:u w:val="single"/>
        </w:rPr>
        <w:t>be punished.</w:t>
      </w:r>
      <w:r w:rsidRPr="001C49F4">
        <w:rPr>
          <w:rFonts w:eastAsia="Calibri"/>
          <w:sz w:val="16"/>
        </w:rPr>
        <w:t xml:space="preserve"> </w:t>
      </w:r>
      <w:r w:rsidRPr="001C49F4">
        <w:rPr>
          <w:rFonts w:eastAsia="Calibri"/>
          <w:u w:val="single"/>
        </w:rPr>
        <w:t>Since World War II, the U</w:t>
      </w:r>
      <w:r w:rsidRPr="001C49F4">
        <w:rPr>
          <w:rFonts w:eastAsia="Calibri"/>
          <w:sz w:val="16"/>
        </w:rPr>
        <w:t xml:space="preserve">nited </w:t>
      </w:r>
      <w:r w:rsidRPr="001C49F4">
        <w:rPr>
          <w:rFonts w:eastAsia="Calibri"/>
          <w:u w:val="single"/>
        </w:rPr>
        <w:t>S</w:t>
      </w:r>
      <w:r w:rsidRPr="001C49F4">
        <w:rPr>
          <w:rFonts w:eastAsia="Calibri"/>
          <w:sz w:val="16"/>
        </w:rPr>
        <w:t xml:space="preserve">tates </w:t>
      </w:r>
      <w:r w:rsidRPr="001C49F4">
        <w:rPr>
          <w:rFonts w:eastAsia="Calibri"/>
          <w:u w:val="single"/>
        </w:rPr>
        <w:t xml:space="preserve">has had a military </w:t>
      </w:r>
      <w:r w:rsidRPr="001C49F4">
        <w:rPr>
          <w:rFonts w:eastAsia="Calibri"/>
          <w:b/>
          <w:iCs/>
          <w:u w:val="single"/>
        </w:rPr>
        <w:t>second to none</w:t>
      </w:r>
      <w:r w:rsidRPr="001C49F4">
        <w:rPr>
          <w:rFonts w:eastAsia="Calibri"/>
          <w:sz w:val="16"/>
        </w:rPr>
        <w:t xml:space="preserve">. Since the Cold War, </w:t>
      </w:r>
      <w:r w:rsidRPr="001C49F4">
        <w:rPr>
          <w:rFonts w:eastAsia="Calibri"/>
          <w:highlight w:val="green"/>
          <w:u w:val="single"/>
        </w:rPr>
        <w:t>America</w:t>
      </w:r>
      <w:r w:rsidRPr="001C49F4">
        <w:rPr>
          <w:rFonts w:eastAsia="Calibri"/>
          <w:u w:val="single"/>
        </w:rPr>
        <w:t xml:space="preserve"> has </w:t>
      </w:r>
      <w:r w:rsidRPr="001C49F4">
        <w:rPr>
          <w:rFonts w:eastAsia="Calibri"/>
          <w:highlight w:val="green"/>
          <w:u w:val="single"/>
        </w:rPr>
        <w:t>committed to</w:t>
      </w:r>
      <w:r w:rsidRPr="001C49F4">
        <w:rPr>
          <w:rFonts w:eastAsia="Calibri"/>
          <w:sz w:val="16"/>
        </w:rPr>
        <w:t xml:space="preserve"> having </w:t>
      </w:r>
      <w:r w:rsidRPr="001C49F4">
        <w:rPr>
          <w:rFonts w:eastAsia="Calibri"/>
          <w:b/>
          <w:iCs/>
          <w:u w:val="single"/>
        </w:rPr>
        <w:t xml:space="preserve">overwhelming </w:t>
      </w:r>
      <w:r w:rsidRPr="001C49F4">
        <w:rPr>
          <w:rFonts w:eastAsia="Calibri"/>
          <w:b/>
          <w:iCs/>
          <w:highlight w:val="green"/>
          <w:u w:val="single"/>
        </w:rPr>
        <w:t>military primacy</w:t>
      </w:r>
      <w:r w:rsidRPr="001C49F4">
        <w:rPr>
          <w:rFonts w:eastAsia="Calibri"/>
          <w:u w:val="single"/>
        </w:rPr>
        <w:t>. The idea,</w:t>
      </w:r>
      <w:r w:rsidRPr="001C49F4">
        <w:rPr>
          <w:rFonts w:eastAsia="Calibri"/>
          <w:sz w:val="16"/>
        </w:rPr>
        <w:t xml:space="preserve"> as George W. Bush declared in 2002, </w:t>
      </w:r>
      <w:r w:rsidRPr="001C49F4">
        <w:rPr>
          <w:rFonts w:eastAsia="Calibri"/>
          <w:u w:val="single"/>
        </w:rPr>
        <w:t xml:space="preserve">that America must possess “strengths </w:t>
      </w:r>
      <w:r w:rsidRPr="001C49F4">
        <w:rPr>
          <w:rFonts w:eastAsia="Calibri"/>
          <w:b/>
          <w:iCs/>
          <w:u w:val="single"/>
        </w:rPr>
        <w:t>beyond challenge</w:t>
      </w:r>
      <w:r w:rsidRPr="001C49F4">
        <w:rPr>
          <w:rFonts w:eastAsia="Calibri"/>
          <w:u w:val="single"/>
        </w:rPr>
        <w:t>” has featured in every</w:t>
      </w:r>
      <w:r w:rsidRPr="001C49F4">
        <w:rPr>
          <w:rFonts w:eastAsia="Calibri"/>
          <w:sz w:val="16"/>
        </w:rPr>
        <w:t xml:space="preserve"> major </w:t>
      </w:r>
      <w:r w:rsidRPr="001C49F4">
        <w:rPr>
          <w:rFonts w:eastAsia="Calibri"/>
          <w:u w:val="single"/>
        </w:rPr>
        <w:t>U.S. strategy document for a quarter century</w:t>
      </w:r>
      <w:r w:rsidRPr="001C49F4">
        <w:rPr>
          <w:rFonts w:eastAsia="Calibri"/>
          <w:sz w:val="16"/>
        </w:rPr>
        <w:t xml:space="preserve">; it has also been reflected in concrete terms.6 </w:t>
      </w:r>
      <w:r w:rsidRPr="001C49F4">
        <w:rPr>
          <w:rFonts w:eastAsia="Calibri"/>
          <w:u w:val="single"/>
        </w:rPr>
        <w:t>From the early 1990s</w:t>
      </w:r>
      <w:r w:rsidRPr="001C49F4">
        <w:rPr>
          <w:rFonts w:eastAsia="Calibri"/>
          <w:sz w:val="16"/>
        </w:rPr>
        <w:t xml:space="preserve">, for example, </w:t>
      </w:r>
      <w:r w:rsidRPr="001C49F4">
        <w:rPr>
          <w:rFonts w:eastAsia="Calibri"/>
          <w:u w:val="single"/>
        </w:rPr>
        <w:t>the U</w:t>
      </w:r>
      <w:r w:rsidRPr="001C49F4">
        <w:rPr>
          <w:rFonts w:eastAsia="Calibri"/>
          <w:sz w:val="16"/>
        </w:rPr>
        <w:t xml:space="preserve">nited </w:t>
      </w:r>
      <w:r w:rsidRPr="001C49F4">
        <w:rPr>
          <w:rFonts w:eastAsia="Calibri"/>
          <w:u w:val="single"/>
        </w:rPr>
        <w:t>S</w:t>
      </w:r>
      <w:r w:rsidRPr="001C49F4">
        <w:rPr>
          <w:rFonts w:eastAsia="Calibri"/>
          <w:sz w:val="16"/>
        </w:rPr>
        <w:t xml:space="preserve">tates </w:t>
      </w:r>
      <w:r w:rsidRPr="001C49F4">
        <w:rPr>
          <w:rFonts w:eastAsia="Calibri"/>
          <w:u w:val="single"/>
        </w:rPr>
        <w:t>consistently accounted for</w:t>
      </w:r>
      <w:r w:rsidRPr="001C49F4">
        <w:rPr>
          <w:rFonts w:eastAsia="Calibri"/>
          <w:sz w:val="16"/>
        </w:rPr>
        <w:t xml:space="preserve"> around 35 to </w:t>
      </w:r>
      <w:r w:rsidRPr="001C49F4">
        <w:rPr>
          <w:rFonts w:eastAsia="Calibri"/>
          <w:u w:val="single"/>
        </w:rPr>
        <w:t>45 percent of world defense spending and maintained</w:t>
      </w:r>
      <w:r w:rsidRPr="001C49F4">
        <w:rPr>
          <w:rFonts w:eastAsia="Calibri"/>
          <w:sz w:val="16"/>
        </w:rPr>
        <w:t xml:space="preserve"> peerless </w:t>
      </w:r>
      <w:r w:rsidRPr="001C49F4">
        <w:rPr>
          <w:rFonts w:eastAsia="Calibri"/>
          <w:b/>
          <w:iCs/>
          <w:u w:val="single"/>
        </w:rPr>
        <w:t>global power-projection</w:t>
      </w:r>
      <w:r w:rsidRPr="001C49F4">
        <w:rPr>
          <w:rFonts w:eastAsia="Calibri"/>
          <w:sz w:val="16"/>
        </w:rPr>
        <w:t xml:space="preserve"> capabilities.7 Perhaps more important, </w:t>
      </w:r>
      <w:r w:rsidRPr="001C49F4">
        <w:rPr>
          <w:rFonts w:eastAsia="Calibri"/>
          <w:u w:val="single"/>
        </w:rPr>
        <w:t xml:space="preserve">U.S. primacy was also </w:t>
      </w:r>
      <w:r w:rsidRPr="001C49F4">
        <w:rPr>
          <w:rFonts w:eastAsia="Calibri"/>
          <w:b/>
          <w:iCs/>
          <w:highlight w:val="green"/>
          <w:u w:val="single"/>
        </w:rPr>
        <w:t>unrivaled</w:t>
      </w:r>
      <w:r w:rsidRPr="001C49F4">
        <w:rPr>
          <w:rFonts w:eastAsia="Calibri"/>
          <w:u w:val="single"/>
        </w:rPr>
        <w:t xml:space="preserve"> </w:t>
      </w:r>
      <w:r w:rsidRPr="001C49F4">
        <w:rPr>
          <w:rFonts w:eastAsia="Calibri"/>
          <w:highlight w:val="green"/>
          <w:u w:val="single"/>
        </w:rPr>
        <w:t>in</w:t>
      </w:r>
      <w:r w:rsidRPr="001C49F4">
        <w:rPr>
          <w:rFonts w:eastAsia="Calibri"/>
          <w:sz w:val="16"/>
        </w:rPr>
        <w:t xml:space="preserve"> key </w:t>
      </w:r>
      <w:r w:rsidRPr="001C49F4">
        <w:rPr>
          <w:rFonts w:eastAsia="Calibri"/>
          <w:u w:val="single"/>
        </w:rPr>
        <w:t>overseas strategic regions—</w:t>
      </w:r>
      <w:r w:rsidRPr="001C49F4">
        <w:rPr>
          <w:rFonts w:eastAsia="Calibri"/>
          <w:b/>
          <w:iCs/>
          <w:highlight w:val="green"/>
          <w:u w:val="single"/>
        </w:rPr>
        <w:t>Europe</w:t>
      </w:r>
      <w:r w:rsidRPr="001C49F4">
        <w:rPr>
          <w:rFonts w:eastAsia="Calibri"/>
          <w:u w:val="single"/>
        </w:rPr>
        <w:t xml:space="preserve">, </w:t>
      </w:r>
      <w:r w:rsidRPr="001C49F4">
        <w:rPr>
          <w:rFonts w:eastAsia="Calibri"/>
          <w:b/>
          <w:iCs/>
          <w:highlight w:val="green"/>
          <w:u w:val="single"/>
        </w:rPr>
        <w:t>East Asia</w:t>
      </w:r>
      <w:r w:rsidRPr="001C49F4">
        <w:rPr>
          <w:rFonts w:eastAsia="Calibri"/>
          <w:u w:val="single"/>
        </w:rPr>
        <w:t xml:space="preserve">, the </w:t>
      </w:r>
      <w:r w:rsidRPr="001C49F4">
        <w:rPr>
          <w:rFonts w:eastAsia="Calibri"/>
          <w:b/>
          <w:iCs/>
          <w:highlight w:val="green"/>
          <w:u w:val="single"/>
        </w:rPr>
        <w:t>Middle East</w:t>
      </w:r>
      <w:r w:rsidRPr="001C49F4">
        <w:rPr>
          <w:rFonts w:eastAsia="Calibri"/>
          <w:u w:val="single"/>
        </w:rPr>
        <w:t xml:space="preserve">. From </w:t>
      </w:r>
      <w:r w:rsidRPr="001C49F4">
        <w:rPr>
          <w:rFonts w:eastAsia="Calibri"/>
          <w:highlight w:val="green"/>
          <w:u w:val="single"/>
        </w:rPr>
        <w:t>thrashing Saddam</w:t>
      </w:r>
      <w:r w:rsidRPr="001C49F4">
        <w:rPr>
          <w:rFonts w:eastAsia="Calibri"/>
          <w:sz w:val="16"/>
        </w:rPr>
        <w:t xml:space="preserve"> Hussein’s million-man Iraqi military </w:t>
      </w:r>
      <w:r w:rsidRPr="001C49F4">
        <w:rPr>
          <w:rFonts w:eastAsia="Calibri"/>
          <w:u w:val="single"/>
        </w:rPr>
        <w:t>during Operation Desert Storm, to deploying</w:t>
      </w:r>
      <w:r w:rsidRPr="001C49F4">
        <w:rPr>
          <w:rFonts w:eastAsia="Calibri"/>
          <w:sz w:val="16"/>
        </w:rPr>
        <w:t xml:space="preserve">—with impunity—two </w:t>
      </w:r>
      <w:r w:rsidRPr="001C49F4">
        <w:rPr>
          <w:rFonts w:eastAsia="Calibri"/>
          <w:u w:val="single"/>
        </w:rPr>
        <w:t>carrier strike groups off Taiwan during the China-Taiwan crisis</w:t>
      </w:r>
      <w:r w:rsidRPr="001C49F4">
        <w:rPr>
          <w:rFonts w:eastAsia="Calibri"/>
          <w:sz w:val="16"/>
        </w:rPr>
        <w:t xml:space="preserve"> of 1995– 96, </w:t>
      </w:r>
      <w:r w:rsidRPr="001C49F4">
        <w:rPr>
          <w:rFonts w:eastAsia="Calibri"/>
          <w:u w:val="single"/>
        </w:rPr>
        <w:t xml:space="preserve">Washington has been able to project military power </w:t>
      </w:r>
      <w:r w:rsidRPr="001C49F4">
        <w:rPr>
          <w:rFonts w:eastAsia="Calibri"/>
          <w:b/>
          <w:iCs/>
          <w:u w:val="single"/>
        </w:rPr>
        <w:t>superior to</w:t>
      </w:r>
      <w:r w:rsidRPr="001C49F4">
        <w:rPr>
          <w:rFonts w:eastAsia="Calibri"/>
          <w:sz w:val="16"/>
        </w:rPr>
        <w:t xml:space="preserve"> anything </w:t>
      </w:r>
      <w:r w:rsidRPr="001C49F4">
        <w:rPr>
          <w:rFonts w:eastAsia="Calibri"/>
          <w:b/>
          <w:iCs/>
          <w:u w:val="single"/>
        </w:rPr>
        <w:t>a regional rival</w:t>
      </w:r>
      <w:r w:rsidRPr="001C49F4">
        <w:rPr>
          <w:rFonts w:eastAsia="Calibri"/>
          <w:sz w:val="16"/>
        </w:rPr>
        <w:t xml:space="preserve"> could employ even </w:t>
      </w:r>
      <w:r w:rsidRPr="001C49F4">
        <w:rPr>
          <w:rFonts w:eastAsia="Calibri"/>
          <w:u w:val="single"/>
        </w:rPr>
        <w:t>on its own</w:t>
      </w:r>
      <w:r w:rsidRPr="001C49F4">
        <w:rPr>
          <w:rFonts w:eastAsia="Calibri"/>
          <w:sz w:val="16"/>
        </w:rPr>
        <w:t xml:space="preserve"> geopolitical </w:t>
      </w:r>
      <w:r w:rsidRPr="001C49F4">
        <w:rPr>
          <w:rFonts w:eastAsia="Calibri"/>
          <w:u w:val="single"/>
        </w:rPr>
        <w:t>doorstep</w:t>
      </w:r>
      <w:r w:rsidRPr="001C49F4">
        <w:rPr>
          <w:rFonts w:eastAsia="Calibri"/>
          <w:sz w:val="16"/>
        </w:rPr>
        <w:t xml:space="preserve">. This </w:t>
      </w:r>
      <w:r w:rsidRPr="001C49F4">
        <w:rPr>
          <w:rFonts w:eastAsia="Calibri"/>
          <w:u w:val="single"/>
        </w:rPr>
        <w:t xml:space="preserve">military </w:t>
      </w:r>
      <w:r w:rsidRPr="001C49F4">
        <w:rPr>
          <w:rFonts w:eastAsia="Calibri"/>
          <w:highlight w:val="green"/>
          <w:u w:val="single"/>
        </w:rPr>
        <w:t>dominance</w:t>
      </w:r>
      <w:r w:rsidRPr="001C49F4">
        <w:rPr>
          <w:rFonts w:eastAsia="Calibri"/>
          <w:u w:val="single"/>
        </w:rPr>
        <w:t xml:space="preserve"> has </w:t>
      </w:r>
      <w:r w:rsidRPr="001C49F4">
        <w:rPr>
          <w:rFonts w:eastAsia="Calibri"/>
          <w:highlight w:val="green"/>
          <w:u w:val="single"/>
        </w:rPr>
        <w:t>constituted</w:t>
      </w:r>
      <w:r w:rsidRPr="001C49F4">
        <w:rPr>
          <w:rFonts w:eastAsia="Calibri"/>
          <w:u w:val="single"/>
        </w:rPr>
        <w:t xml:space="preserve"> the </w:t>
      </w:r>
      <w:r w:rsidRPr="001C49F4">
        <w:rPr>
          <w:rFonts w:eastAsia="Calibri"/>
          <w:b/>
          <w:iCs/>
          <w:highlight w:val="green"/>
          <w:u w:val="single"/>
        </w:rPr>
        <w:t>hard-power backbone</w:t>
      </w:r>
      <w:r w:rsidRPr="001C49F4">
        <w:rPr>
          <w:rFonts w:eastAsia="Calibri"/>
          <w:u w:val="single"/>
        </w:rPr>
        <w:t xml:space="preserve"> of</w:t>
      </w:r>
      <w:r w:rsidRPr="001C49F4">
        <w:rPr>
          <w:rFonts w:eastAsia="Calibri"/>
          <w:sz w:val="16"/>
        </w:rPr>
        <w:t xml:space="preserve"> an ambitious </w:t>
      </w:r>
      <w:r w:rsidRPr="001C49F4">
        <w:rPr>
          <w:rFonts w:eastAsia="Calibri"/>
          <w:u w:val="single"/>
        </w:rPr>
        <w:t>global strategy. After the Cold War</w:t>
      </w:r>
      <w:r w:rsidRPr="001C49F4">
        <w:rPr>
          <w:rFonts w:eastAsia="Calibri"/>
          <w:sz w:val="16"/>
        </w:rPr>
        <w:t xml:space="preserve">, U.S. </w:t>
      </w:r>
      <w:r w:rsidRPr="001C49F4">
        <w:rPr>
          <w:rFonts w:eastAsia="Calibri"/>
          <w:u w:val="single"/>
        </w:rPr>
        <w:t xml:space="preserve">policymakers committed to </w:t>
      </w:r>
      <w:r w:rsidRPr="001C49F4">
        <w:rPr>
          <w:rFonts w:eastAsia="Calibri"/>
          <w:highlight w:val="green"/>
          <w:u w:val="single"/>
        </w:rPr>
        <w:t>averting</w:t>
      </w:r>
      <w:r w:rsidRPr="001C49F4">
        <w:rPr>
          <w:rFonts w:eastAsia="Calibri"/>
          <w:sz w:val="16"/>
        </w:rPr>
        <w:t xml:space="preserve"> a return to the </w:t>
      </w:r>
      <w:r w:rsidRPr="001C49F4">
        <w:rPr>
          <w:rFonts w:eastAsia="Calibri"/>
          <w:b/>
          <w:iCs/>
          <w:highlight w:val="green"/>
          <w:u w:val="single"/>
        </w:rPr>
        <w:t>unstable multipolarity</w:t>
      </w:r>
      <w:r w:rsidRPr="001C49F4">
        <w:rPr>
          <w:rFonts w:eastAsia="Calibri"/>
          <w:sz w:val="16"/>
        </w:rPr>
        <w:t xml:space="preserve"> of earlier eras, </w:t>
      </w:r>
      <w:r w:rsidRPr="001C49F4">
        <w:rPr>
          <w:rFonts w:eastAsia="Calibri"/>
          <w:highlight w:val="green"/>
          <w:u w:val="single"/>
        </w:rPr>
        <w:t>and</w:t>
      </w:r>
      <w:r w:rsidRPr="001C49F4">
        <w:rPr>
          <w:rFonts w:eastAsia="Calibri"/>
          <w:sz w:val="16"/>
        </w:rPr>
        <w:t xml:space="preserve"> to </w:t>
      </w:r>
      <w:r w:rsidRPr="001C49F4">
        <w:rPr>
          <w:rFonts w:eastAsia="Calibri"/>
          <w:u w:val="single"/>
        </w:rPr>
        <w:t>perpetuating the</w:t>
      </w:r>
      <w:r w:rsidRPr="001C49F4">
        <w:rPr>
          <w:rFonts w:eastAsia="Calibri"/>
          <w:sz w:val="16"/>
        </w:rPr>
        <w:t xml:space="preserve"> more </w:t>
      </w:r>
      <w:r w:rsidRPr="001C49F4">
        <w:rPr>
          <w:rFonts w:eastAsia="Calibri"/>
          <w:u w:val="single"/>
        </w:rPr>
        <w:t>favorable unipolar order. They committed to building on</w:t>
      </w:r>
      <w:r w:rsidRPr="001C49F4">
        <w:rPr>
          <w:rFonts w:eastAsia="Calibri"/>
          <w:sz w:val="16"/>
        </w:rPr>
        <w:t xml:space="preserve"> the </w:t>
      </w:r>
      <w:r w:rsidRPr="001C49F4">
        <w:rPr>
          <w:rFonts w:eastAsia="Calibri"/>
          <w:u w:val="single"/>
        </w:rPr>
        <w:t>successes</w:t>
      </w:r>
      <w:r w:rsidRPr="001C49F4">
        <w:rPr>
          <w:rFonts w:eastAsia="Calibri"/>
          <w:sz w:val="16"/>
        </w:rPr>
        <w:t xml:space="preserve"> of the postwar era </w:t>
      </w:r>
      <w:r w:rsidRPr="001C49F4">
        <w:rPr>
          <w:rFonts w:eastAsia="Calibri"/>
          <w:u w:val="single"/>
        </w:rPr>
        <w:t>by</w:t>
      </w:r>
      <w:r w:rsidRPr="001C49F4">
        <w:rPr>
          <w:rFonts w:eastAsia="Calibri"/>
          <w:sz w:val="16"/>
        </w:rPr>
        <w:t xml:space="preserve"> further </w:t>
      </w:r>
      <w:r w:rsidRPr="001C49F4">
        <w:rPr>
          <w:rFonts w:eastAsia="Calibri"/>
          <w:u w:val="single"/>
        </w:rPr>
        <w:t>advancing liberal</w:t>
      </w:r>
      <w:r w:rsidRPr="001C49F4">
        <w:rPr>
          <w:rFonts w:eastAsia="Calibri"/>
          <w:sz w:val="16"/>
        </w:rPr>
        <w:t xml:space="preserve"> political </w:t>
      </w:r>
      <w:r w:rsidRPr="001C49F4">
        <w:rPr>
          <w:rFonts w:eastAsia="Calibri"/>
          <w:u w:val="single"/>
        </w:rPr>
        <w:t>values and an open international economy, and</w:t>
      </w:r>
      <w:r w:rsidRPr="001C49F4">
        <w:rPr>
          <w:rFonts w:eastAsia="Calibri"/>
          <w:sz w:val="16"/>
        </w:rPr>
        <w:t xml:space="preserve"> to </w:t>
      </w:r>
      <w:r w:rsidRPr="001C49F4">
        <w:rPr>
          <w:rFonts w:eastAsia="Calibri"/>
          <w:u w:val="single"/>
        </w:rPr>
        <w:t>suppressing</w:t>
      </w:r>
      <w:r w:rsidRPr="001C49F4">
        <w:rPr>
          <w:rFonts w:eastAsia="Calibri"/>
          <w:sz w:val="16"/>
        </w:rPr>
        <w:t xml:space="preserve"> international scourges such as </w:t>
      </w:r>
      <w:r w:rsidRPr="001C49F4">
        <w:rPr>
          <w:rFonts w:eastAsia="Calibri"/>
          <w:b/>
          <w:iCs/>
          <w:u w:val="single"/>
        </w:rPr>
        <w:t>rogue states</w:t>
      </w:r>
      <w:r w:rsidRPr="001C49F4">
        <w:rPr>
          <w:rFonts w:eastAsia="Calibri"/>
          <w:u w:val="single"/>
        </w:rPr>
        <w:t xml:space="preserve">, </w:t>
      </w:r>
      <w:r w:rsidRPr="001C49F4">
        <w:rPr>
          <w:rFonts w:eastAsia="Calibri"/>
          <w:b/>
          <w:iCs/>
          <w:highlight w:val="green"/>
          <w:u w:val="single"/>
        </w:rPr>
        <w:t>nuclear proliferation</w:t>
      </w:r>
      <w:r w:rsidRPr="001C49F4">
        <w:rPr>
          <w:rFonts w:eastAsia="Calibri"/>
          <w:u w:val="single"/>
        </w:rPr>
        <w:t xml:space="preserve">, and </w:t>
      </w:r>
      <w:r w:rsidRPr="001C49F4">
        <w:rPr>
          <w:rFonts w:eastAsia="Calibri"/>
          <w:b/>
          <w:iCs/>
          <w:highlight w:val="green"/>
          <w:u w:val="single"/>
        </w:rPr>
        <w:t>catastrophic</w:t>
      </w:r>
      <w:r w:rsidRPr="001C49F4">
        <w:rPr>
          <w:rFonts w:eastAsia="Calibri"/>
          <w:b/>
          <w:iCs/>
          <w:u w:val="single"/>
        </w:rPr>
        <w:t xml:space="preserve"> </w:t>
      </w:r>
      <w:r w:rsidRPr="001C49F4">
        <w:rPr>
          <w:rFonts w:eastAsia="Calibri"/>
          <w:b/>
          <w:iCs/>
          <w:highlight w:val="green"/>
          <w:u w:val="single"/>
        </w:rPr>
        <w:t>terrorism</w:t>
      </w:r>
      <w:r w:rsidRPr="001C49F4">
        <w:rPr>
          <w:rFonts w:eastAsia="Calibri"/>
          <w:sz w:val="16"/>
        </w:rPr>
        <w:t xml:space="preserve">. And because they recognized that military force remained the ultima ratio </w:t>
      </w:r>
      <w:proofErr w:type="spellStart"/>
      <w:r w:rsidRPr="001C49F4">
        <w:rPr>
          <w:rFonts w:eastAsia="Calibri"/>
          <w:sz w:val="16"/>
        </w:rPr>
        <w:t>regum</w:t>
      </w:r>
      <w:proofErr w:type="spellEnd"/>
      <w:r w:rsidRPr="001C49F4">
        <w:rPr>
          <w:rFonts w:eastAsia="Calibri"/>
          <w:sz w:val="16"/>
        </w:rPr>
        <w:t xml:space="preserve">, </w:t>
      </w:r>
      <w:r w:rsidRPr="001C49F4">
        <w:rPr>
          <w:rFonts w:eastAsia="Calibri"/>
          <w:u w:val="single"/>
        </w:rPr>
        <w:t xml:space="preserve">they understood the </w:t>
      </w:r>
      <w:r w:rsidRPr="001C49F4">
        <w:rPr>
          <w:rFonts w:eastAsia="Calibri"/>
          <w:b/>
          <w:iCs/>
          <w:highlight w:val="green"/>
          <w:u w:val="single"/>
        </w:rPr>
        <w:t>centrality of military preponderance</w:t>
      </w:r>
      <w:r w:rsidRPr="001C49F4">
        <w:rPr>
          <w:rFonts w:eastAsia="Calibri"/>
          <w:sz w:val="16"/>
        </w:rPr>
        <w:t xml:space="preserve">. </w:t>
      </w:r>
      <w:r w:rsidRPr="001C49F4">
        <w:rPr>
          <w:rFonts w:eastAsia="Calibri"/>
          <w:u w:val="single"/>
        </w:rPr>
        <w:t>Washington would need</w:t>
      </w:r>
      <w:r w:rsidRPr="001C49F4">
        <w:rPr>
          <w:rFonts w:eastAsia="Calibri"/>
          <w:sz w:val="16"/>
        </w:rPr>
        <w:t xml:space="preserve"> the </w:t>
      </w:r>
      <w:r w:rsidRPr="001C49F4">
        <w:rPr>
          <w:rFonts w:eastAsia="Calibri"/>
          <w:u w:val="single"/>
        </w:rPr>
        <w:t>military power</w:t>
      </w:r>
      <w:r w:rsidRPr="001C49F4">
        <w:rPr>
          <w:rFonts w:eastAsia="Calibri"/>
          <w:sz w:val="16"/>
        </w:rPr>
        <w:t xml:space="preserve"> necessary </w:t>
      </w:r>
      <w:r w:rsidRPr="001C49F4">
        <w:rPr>
          <w:rFonts w:eastAsia="Calibri"/>
          <w:u w:val="single"/>
        </w:rPr>
        <w:t xml:space="preserve">to </w:t>
      </w:r>
      <w:r w:rsidRPr="001C49F4">
        <w:rPr>
          <w:rFonts w:eastAsia="Calibri"/>
          <w:b/>
          <w:iCs/>
          <w:highlight w:val="green"/>
          <w:u w:val="single"/>
        </w:rPr>
        <w:t>underwrite</w:t>
      </w:r>
      <w:r w:rsidRPr="001C49F4">
        <w:rPr>
          <w:rFonts w:eastAsia="Calibri"/>
          <w:b/>
          <w:iCs/>
          <w:u w:val="single"/>
        </w:rPr>
        <w:t xml:space="preserve"> worldwide </w:t>
      </w:r>
      <w:r w:rsidRPr="001C49F4">
        <w:rPr>
          <w:rFonts w:eastAsia="Calibri"/>
          <w:b/>
          <w:iCs/>
          <w:highlight w:val="green"/>
          <w:u w:val="single"/>
        </w:rPr>
        <w:t>alliance commitments</w:t>
      </w:r>
      <w:r w:rsidRPr="001C49F4">
        <w:rPr>
          <w:rFonts w:eastAsia="Calibri"/>
          <w:u w:val="single"/>
        </w:rPr>
        <w:t xml:space="preserve">. It would have to </w:t>
      </w:r>
      <w:r w:rsidRPr="001C49F4">
        <w:rPr>
          <w:rFonts w:eastAsia="Calibri"/>
          <w:highlight w:val="green"/>
          <w:u w:val="single"/>
        </w:rPr>
        <w:t xml:space="preserve">preserve </w:t>
      </w:r>
      <w:r w:rsidRPr="001C49F4">
        <w:rPr>
          <w:rFonts w:eastAsia="Calibri"/>
          <w:b/>
          <w:iCs/>
          <w:highlight w:val="green"/>
          <w:u w:val="single"/>
        </w:rPr>
        <w:t>substantial overmatch</w:t>
      </w:r>
      <w:r w:rsidRPr="001C49F4">
        <w:rPr>
          <w:rFonts w:eastAsia="Calibri"/>
          <w:u w:val="single"/>
        </w:rPr>
        <w:t xml:space="preserve"> versus any</w:t>
      </w:r>
      <w:r w:rsidRPr="001C49F4">
        <w:rPr>
          <w:rFonts w:eastAsia="Calibri"/>
          <w:sz w:val="16"/>
        </w:rPr>
        <w:t xml:space="preserve"> potential </w:t>
      </w:r>
      <w:r w:rsidRPr="001C49F4">
        <w:rPr>
          <w:rFonts w:eastAsia="Calibri"/>
          <w:u w:val="single"/>
        </w:rPr>
        <w:t>great-power rival. It must</w:t>
      </w:r>
      <w:r w:rsidRPr="001C49F4">
        <w:rPr>
          <w:rFonts w:eastAsia="Calibri"/>
          <w:sz w:val="16"/>
        </w:rPr>
        <w:t xml:space="preserve"> be able to </w:t>
      </w:r>
      <w:r w:rsidRPr="001C49F4">
        <w:rPr>
          <w:rFonts w:eastAsia="Calibri"/>
          <w:u w:val="single"/>
        </w:rPr>
        <w:t>answer the sharpest challenges to the international system</w:t>
      </w:r>
      <w:r w:rsidRPr="001C49F4">
        <w:rPr>
          <w:rFonts w:eastAsia="Calibri"/>
          <w:sz w:val="16"/>
        </w:rPr>
        <w:t xml:space="preserve">, such as Saddam’s invasion of Kuwait in 1990 or jihadist extremism after 9/11. Finally, </w:t>
      </w:r>
      <w:r w:rsidRPr="001C49F4">
        <w:rPr>
          <w:rFonts w:eastAsia="Calibri"/>
          <w:u w:val="single"/>
        </w:rPr>
        <w:t>because</w:t>
      </w:r>
      <w:r w:rsidRPr="001C49F4">
        <w:rPr>
          <w:rFonts w:eastAsia="Calibri"/>
          <w:sz w:val="16"/>
        </w:rPr>
        <w:t xml:space="preserve"> prevailing </w:t>
      </w:r>
      <w:r w:rsidRPr="001C49F4">
        <w:rPr>
          <w:rFonts w:eastAsia="Calibri"/>
          <w:highlight w:val="green"/>
          <w:u w:val="single"/>
        </w:rPr>
        <w:t>global norms</w:t>
      </w:r>
      <w:r w:rsidRPr="001C49F4">
        <w:rPr>
          <w:rFonts w:eastAsia="Calibri"/>
          <w:sz w:val="16"/>
        </w:rPr>
        <w:t xml:space="preserve"> generally </w:t>
      </w:r>
      <w:r w:rsidRPr="001C49F4">
        <w:rPr>
          <w:rFonts w:eastAsia="Calibri"/>
          <w:b/>
          <w:iCs/>
          <w:highlight w:val="green"/>
          <w:u w:val="single"/>
        </w:rPr>
        <w:t>reflect</w:t>
      </w:r>
      <w:r w:rsidRPr="001C49F4">
        <w:rPr>
          <w:rFonts w:eastAsia="Calibri"/>
          <w:b/>
          <w:iCs/>
          <w:u w:val="single"/>
        </w:rPr>
        <w:t xml:space="preserve"> </w:t>
      </w:r>
      <w:r w:rsidRPr="001C49F4">
        <w:rPr>
          <w:rFonts w:eastAsia="Calibri"/>
          <w:b/>
          <w:iCs/>
          <w:highlight w:val="green"/>
          <w:u w:val="single"/>
        </w:rPr>
        <w:t>hard-power realities</w:t>
      </w:r>
      <w:r w:rsidRPr="001C49F4">
        <w:rPr>
          <w:rFonts w:eastAsia="Calibri"/>
          <w:u w:val="single"/>
        </w:rPr>
        <w:t xml:space="preserve">, America would </w:t>
      </w:r>
      <w:r w:rsidRPr="001C49F4">
        <w:rPr>
          <w:rFonts w:eastAsia="Calibri"/>
          <w:highlight w:val="green"/>
          <w:u w:val="single"/>
        </w:rPr>
        <w:t>need</w:t>
      </w:r>
      <w:r w:rsidRPr="001C49F4">
        <w:rPr>
          <w:rFonts w:eastAsia="Calibri"/>
          <w:sz w:val="16"/>
        </w:rPr>
        <w:t xml:space="preserve"> the </w:t>
      </w:r>
      <w:r w:rsidRPr="001C49F4">
        <w:rPr>
          <w:rFonts w:eastAsia="Calibri"/>
          <w:highlight w:val="green"/>
          <w:u w:val="single"/>
        </w:rPr>
        <w:t>superiority to assure</w:t>
      </w:r>
      <w:r w:rsidRPr="001C49F4">
        <w:rPr>
          <w:rFonts w:eastAsia="Calibri"/>
          <w:sz w:val="16"/>
        </w:rPr>
        <w:t xml:space="preserve"> that </w:t>
      </w:r>
      <w:r w:rsidRPr="001C49F4">
        <w:rPr>
          <w:rFonts w:eastAsia="Calibri"/>
          <w:u w:val="single"/>
        </w:rPr>
        <w:t xml:space="preserve">its own </w:t>
      </w:r>
      <w:r w:rsidRPr="001C49F4">
        <w:rPr>
          <w:rFonts w:eastAsia="Calibri"/>
          <w:highlight w:val="green"/>
          <w:u w:val="single"/>
        </w:rPr>
        <w:t>values</w:t>
      </w:r>
      <w:r w:rsidRPr="001C49F4">
        <w:rPr>
          <w:rFonts w:eastAsia="Calibri"/>
          <w:u w:val="single"/>
        </w:rPr>
        <w:t xml:space="preserve"> remained </w:t>
      </w:r>
      <w:r w:rsidRPr="001C49F4">
        <w:rPr>
          <w:rFonts w:eastAsia="Calibri"/>
          <w:b/>
          <w:iCs/>
          <w:u w:val="single"/>
        </w:rPr>
        <w:t>ascendant</w:t>
      </w:r>
      <w:r w:rsidRPr="001C49F4">
        <w:rPr>
          <w:rFonts w:eastAsia="Calibri"/>
          <w:u w:val="single"/>
        </w:rPr>
        <w:t>.</w:t>
      </w:r>
      <w:r w:rsidRPr="001C49F4">
        <w:rPr>
          <w:rFonts w:eastAsia="Calibri"/>
          <w:sz w:val="16"/>
        </w:rPr>
        <w:t xml:space="preserve"> It was impolitic to say that U.S. strategy and the international order required “strengths beyond challenge,” but it was not at all inaccurate. </w:t>
      </w:r>
      <w:r w:rsidRPr="001C49F4">
        <w:rPr>
          <w:rFonts w:eastAsia="Calibri"/>
          <w:u w:val="single"/>
        </w:rPr>
        <w:t>American primacy</w:t>
      </w:r>
      <w:r w:rsidRPr="001C49F4">
        <w:rPr>
          <w:rFonts w:eastAsia="Calibri"/>
          <w:sz w:val="16"/>
        </w:rPr>
        <w:t xml:space="preserve">, moreover, </w:t>
      </w:r>
      <w:r w:rsidRPr="001C49F4">
        <w:rPr>
          <w:rFonts w:eastAsia="Calibri"/>
          <w:u w:val="single"/>
        </w:rPr>
        <w:t>was</w:t>
      </w:r>
      <w:r w:rsidRPr="001C49F4">
        <w:rPr>
          <w:rFonts w:eastAsia="Calibri"/>
          <w:sz w:val="16"/>
        </w:rPr>
        <w:t xml:space="preserve"> eminently </w:t>
      </w:r>
      <w:r w:rsidRPr="001C49F4">
        <w:rPr>
          <w:rFonts w:eastAsia="Calibri"/>
          <w:b/>
          <w:iCs/>
          <w:u w:val="single"/>
        </w:rPr>
        <w:t>affordable</w:t>
      </w:r>
      <w:r w:rsidRPr="001C49F4">
        <w:rPr>
          <w:rFonts w:eastAsia="Calibri"/>
          <w:u w:val="single"/>
        </w:rPr>
        <w:t>. At the height of the Cold War, the U</w:t>
      </w:r>
      <w:r w:rsidRPr="001C49F4">
        <w:rPr>
          <w:rFonts w:eastAsia="Calibri"/>
          <w:sz w:val="16"/>
        </w:rPr>
        <w:t xml:space="preserve">nited </w:t>
      </w:r>
      <w:r w:rsidRPr="001C49F4">
        <w:rPr>
          <w:rFonts w:eastAsia="Calibri"/>
          <w:u w:val="single"/>
        </w:rPr>
        <w:t>S</w:t>
      </w:r>
      <w:r w:rsidRPr="001C49F4">
        <w:rPr>
          <w:rFonts w:eastAsia="Calibri"/>
          <w:sz w:val="16"/>
        </w:rPr>
        <w:t xml:space="preserve">tates </w:t>
      </w:r>
      <w:r w:rsidRPr="001C49F4">
        <w:rPr>
          <w:rFonts w:eastAsia="Calibri"/>
          <w:u w:val="single"/>
        </w:rPr>
        <w:t>spent</w:t>
      </w:r>
      <w:r w:rsidRPr="001C49F4">
        <w:rPr>
          <w:rFonts w:eastAsia="Calibri"/>
          <w:sz w:val="16"/>
        </w:rPr>
        <w:t xml:space="preserve"> over </w:t>
      </w:r>
      <w:r w:rsidRPr="001C49F4">
        <w:rPr>
          <w:rFonts w:eastAsia="Calibri"/>
          <w:u w:val="single"/>
        </w:rPr>
        <w:t>12 percent of GDP on defense. Since the mid-1990s, the number has</w:t>
      </w:r>
      <w:r w:rsidRPr="001C49F4">
        <w:rPr>
          <w:rFonts w:eastAsia="Calibri"/>
          <w:sz w:val="16"/>
        </w:rPr>
        <w:t xml:space="preserve"> usually </w:t>
      </w:r>
      <w:r w:rsidRPr="001C49F4">
        <w:rPr>
          <w:rFonts w:eastAsia="Calibri"/>
          <w:u w:val="single"/>
        </w:rPr>
        <w:t>been</w:t>
      </w:r>
      <w:r w:rsidRPr="001C49F4">
        <w:rPr>
          <w:rFonts w:eastAsia="Calibri"/>
          <w:sz w:val="16"/>
        </w:rPr>
        <w:t xml:space="preserve"> between </w:t>
      </w:r>
      <w:r w:rsidRPr="001C49F4">
        <w:rPr>
          <w:rFonts w:eastAsia="Calibri"/>
          <w:u w:val="single"/>
        </w:rPr>
        <w:t>3 and 4 percent</w:t>
      </w:r>
      <w:r w:rsidRPr="001C49F4">
        <w:rPr>
          <w:rFonts w:eastAsia="Calibri"/>
          <w:sz w:val="16"/>
        </w:rPr>
        <w:t xml:space="preserve">.8 In a historically favorable international environment, Washington could enjoy primacy—and its geopolitical fruits—on the cheap. Yet U.S. strategy also heeded, at least until recently, the fact that there was a limit to how cheaply that primacy could be had. </w:t>
      </w:r>
      <w:r w:rsidRPr="001C49F4">
        <w:rPr>
          <w:rFonts w:eastAsia="Calibri"/>
          <w:u w:val="single"/>
        </w:rPr>
        <w:t>The</w:t>
      </w:r>
      <w:r w:rsidRPr="001C49F4">
        <w:rPr>
          <w:rFonts w:eastAsia="Calibri"/>
          <w:sz w:val="16"/>
        </w:rPr>
        <w:t xml:space="preserve"> American </w:t>
      </w:r>
      <w:r w:rsidRPr="001C49F4">
        <w:rPr>
          <w:rFonts w:eastAsia="Calibri"/>
          <w:u w:val="single"/>
        </w:rPr>
        <w:t>military did shrink</w:t>
      </w:r>
      <w:r w:rsidRPr="001C49F4">
        <w:rPr>
          <w:rFonts w:eastAsia="Calibri"/>
          <w:sz w:val="16"/>
        </w:rPr>
        <w:t xml:space="preserve"> significantly </w:t>
      </w:r>
      <w:r w:rsidRPr="001C49F4">
        <w:rPr>
          <w:rFonts w:eastAsia="Calibri"/>
          <w:u w:val="single"/>
        </w:rPr>
        <w:t>during the 1990s, but</w:t>
      </w:r>
      <w:r w:rsidRPr="001C49F4">
        <w:rPr>
          <w:rFonts w:eastAsia="Calibri"/>
          <w:sz w:val="16"/>
        </w:rPr>
        <w:t xml:space="preserve"> U.S. </w:t>
      </w:r>
      <w:r w:rsidRPr="001C49F4">
        <w:rPr>
          <w:rFonts w:eastAsia="Calibri"/>
          <w:u w:val="single"/>
        </w:rPr>
        <w:t xml:space="preserve">officials understood that if Washington cut back too far, its </w:t>
      </w:r>
      <w:r w:rsidRPr="001C49F4">
        <w:rPr>
          <w:rFonts w:eastAsia="Calibri"/>
          <w:b/>
          <w:iCs/>
          <w:highlight w:val="green"/>
          <w:u w:val="single"/>
        </w:rPr>
        <w:t>primacy</w:t>
      </w:r>
      <w:r w:rsidRPr="001C49F4">
        <w:rPr>
          <w:rFonts w:eastAsia="Calibri"/>
          <w:b/>
          <w:iCs/>
          <w:u w:val="single"/>
        </w:rPr>
        <w:t xml:space="preserve"> would </w:t>
      </w:r>
      <w:r w:rsidRPr="001C49F4">
        <w:rPr>
          <w:rFonts w:eastAsia="Calibri"/>
          <w:b/>
          <w:iCs/>
          <w:highlight w:val="green"/>
          <w:u w:val="single"/>
        </w:rPr>
        <w:t>erode</w:t>
      </w:r>
      <w:r w:rsidRPr="001C49F4">
        <w:rPr>
          <w:rFonts w:eastAsia="Calibri"/>
          <w:sz w:val="16"/>
        </w:rPr>
        <w:t xml:space="preserve"> to a point </w:t>
      </w:r>
      <w:r w:rsidRPr="001C49F4">
        <w:rPr>
          <w:rFonts w:eastAsia="Calibri"/>
          <w:u w:val="single"/>
        </w:rPr>
        <w:t>where it ceased to deliver</w:t>
      </w:r>
      <w:r w:rsidRPr="001C49F4">
        <w:rPr>
          <w:rFonts w:eastAsia="Calibri"/>
          <w:sz w:val="16"/>
        </w:rPr>
        <w:t xml:space="preserve"> its </w:t>
      </w:r>
      <w:r w:rsidRPr="001C49F4">
        <w:rPr>
          <w:rFonts w:eastAsia="Calibri"/>
          <w:u w:val="single"/>
        </w:rPr>
        <w:t xml:space="preserve">geopolitical benefits. </w:t>
      </w:r>
      <w:r w:rsidRPr="001C49F4">
        <w:rPr>
          <w:rFonts w:eastAsia="Calibri"/>
          <w:highlight w:val="green"/>
          <w:u w:val="single"/>
        </w:rPr>
        <w:t>Alliances</w:t>
      </w:r>
      <w:r w:rsidRPr="001C49F4">
        <w:rPr>
          <w:rFonts w:eastAsia="Calibri"/>
          <w:u w:val="single"/>
        </w:rPr>
        <w:t xml:space="preserve"> would </w:t>
      </w:r>
      <w:r w:rsidRPr="001C49F4">
        <w:rPr>
          <w:rFonts w:eastAsia="Calibri"/>
          <w:b/>
          <w:iCs/>
          <w:highlight w:val="green"/>
          <w:u w:val="single"/>
        </w:rPr>
        <w:t>lose</w:t>
      </w:r>
      <w:r w:rsidRPr="001C49F4">
        <w:rPr>
          <w:rFonts w:eastAsia="Calibri"/>
          <w:b/>
          <w:iCs/>
          <w:u w:val="single"/>
        </w:rPr>
        <w:t xml:space="preserve"> </w:t>
      </w:r>
      <w:r w:rsidRPr="001C49F4">
        <w:rPr>
          <w:rFonts w:eastAsia="Calibri"/>
          <w:b/>
          <w:iCs/>
          <w:highlight w:val="green"/>
          <w:u w:val="single"/>
        </w:rPr>
        <w:t>credibility</w:t>
      </w:r>
      <w:r w:rsidRPr="001C49F4">
        <w:rPr>
          <w:rFonts w:eastAsia="Calibri"/>
          <w:u w:val="single"/>
        </w:rPr>
        <w:t xml:space="preserve">; the </w:t>
      </w:r>
      <w:r w:rsidRPr="001C49F4">
        <w:rPr>
          <w:rFonts w:eastAsia="Calibri"/>
          <w:highlight w:val="green"/>
          <w:u w:val="single"/>
        </w:rPr>
        <w:t>stability</w:t>
      </w:r>
      <w:r w:rsidRPr="001C49F4">
        <w:rPr>
          <w:rFonts w:eastAsia="Calibri"/>
          <w:u w:val="single"/>
        </w:rPr>
        <w:t xml:space="preserve"> </w:t>
      </w:r>
      <w:r w:rsidRPr="001C49F4">
        <w:rPr>
          <w:rFonts w:eastAsia="Calibri"/>
          <w:highlight w:val="green"/>
          <w:u w:val="single"/>
        </w:rPr>
        <w:t>of</w:t>
      </w:r>
      <w:r w:rsidRPr="001C49F4">
        <w:rPr>
          <w:rFonts w:eastAsia="Calibri"/>
          <w:sz w:val="16"/>
        </w:rPr>
        <w:t xml:space="preserve"> key </w:t>
      </w:r>
      <w:r w:rsidRPr="001C49F4">
        <w:rPr>
          <w:rFonts w:eastAsia="Calibri"/>
          <w:highlight w:val="green"/>
          <w:u w:val="single"/>
        </w:rPr>
        <w:t>regions</w:t>
      </w:r>
      <w:r w:rsidRPr="001C49F4">
        <w:rPr>
          <w:rFonts w:eastAsia="Calibri"/>
          <w:u w:val="single"/>
        </w:rPr>
        <w:t xml:space="preserve"> would be </w:t>
      </w:r>
      <w:r w:rsidRPr="001C49F4">
        <w:rPr>
          <w:rFonts w:eastAsia="Calibri"/>
          <w:b/>
          <w:iCs/>
          <w:highlight w:val="green"/>
          <w:u w:val="single"/>
        </w:rPr>
        <w:t>eroded</w:t>
      </w:r>
      <w:r w:rsidRPr="001C49F4">
        <w:rPr>
          <w:rFonts w:eastAsia="Calibri"/>
          <w:u w:val="single"/>
        </w:rPr>
        <w:t xml:space="preserve">; </w:t>
      </w:r>
      <w:r w:rsidRPr="001C49F4">
        <w:rPr>
          <w:rFonts w:eastAsia="Calibri"/>
          <w:highlight w:val="green"/>
          <w:u w:val="single"/>
        </w:rPr>
        <w:t>rivals</w:t>
      </w:r>
      <w:r w:rsidRPr="001C49F4">
        <w:rPr>
          <w:rFonts w:eastAsia="Calibri"/>
          <w:u w:val="single"/>
        </w:rPr>
        <w:t xml:space="preserve"> would be </w:t>
      </w:r>
      <w:r w:rsidRPr="001C49F4">
        <w:rPr>
          <w:rFonts w:eastAsia="Calibri"/>
          <w:b/>
          <w:iCs/>
          <w:highlight w:val="green"/>
          <w:u w:val="single"/>
        </w:rPr>
        <w:t>emboldened</w:t>
      </w:r>
      <w:r w:rsidRPr="001C49F4">
        <w:rPr>
          <w:rFonts w:eastAsia="Calibri"/>
          <w:u w:val="single"/>
        </w:rPr>
        <w:t xml:space="preserve">; </w:t>
      </w:r>
      <w:r w:rsidRPr="001C49F4">
        <w:rPr>
          <w:rFonts w:eastAsia="Calibri"/>
          <w:highlight w:val="green"/>
          <w:u w:val="single"/>
        </w:rPr>
        <w:t>international</w:t>
      </w:r>
      <w:r w:rsidRPr="001C49F4">
        <w:rPr>
          <w:rFonts w:eastAsia="Calibri"/>
          <w:u w:val="single"/>
        </w:rPr>
        <w:t xml:space="preserve"> </w:t>
      </w:r>
      <w:r w:rsidRPr="001C49F4">
        <w:rPr>
          <w:rFonts w:eastAsia="Calibri"/>
          <w:b/>
          <w:iCs/>
          <w:highlight w:val="green"/>
          <w:u w:val="single"/>
        </w:rPr>
        <w:t>crises</w:t>
      </w:r>
      <w:r w:rsidRPr="001C49F4">
        <w:rPr>
          <w:rFonts w:eastAsia="Calibri"/>
          <w:b/>
          <w:iCs/>
          <w:u w:val="single"/>
        </w:rPr>
        <w:t xml:space="preserve"> would go </w:t>
      </w:r>
      <w:r w:rsidRPr="001C49F4">
        <w:rPr>
          <w:rFonts w:eastAsia="Calibri"/>
          <w:b/>
          <w:iCs/>
          <w:highlight w:val="green"/>
          <w:u w:val="single"/>
        </w:rPr>
        <w:t>unaddressed</w:t>
      </w:r>
      <w:r w:rsidRPr="001C49F4">
        <w:rPr>
          <w:rFonts w:eastAsia="Calibri"/>
          <w:sz w:val="16"/>
        </w:rPr>
        <w:t xml:space="preserve">. American primacy was thus like a reasonably priced insurance policy. It required nontrivial expenditures, but protected against far costlier outcomes.9 Washington paid its insurance premiums for two decades after the Cold War. But more recently American primacy and strategic solvency have been imperiled. THE DARKENING HORIZON For most of the post–Cold War era, the international system was— by historical standards—remarkably benign. Dangers existed, and as the terrorist attacks of September 11, 2001, demonstrated, they could manifest with horrific effect. But </w:t>
      </w:r>
      <w:r w:rsidRPr="001C49F4">
        <w:rPr>
          <w:rFonts w:eastAsia="Calibri"/>
          <w:u w:val="single"/>
        </w:rPr>
        <w:t>for two decades after the Soviet collapse, the world was characterized by</w:t>
      </w:r>
      <w:r w:rsidRPr="001C49F4">
        <w:rPr>
          <w:rFonts w:eastAsia="Calibri"/>
          <w:sz w:val="16"/>
        </w:rPr>
        <w:t xml:space="preserve"> remarkably </w:t>
      </w:r>
      <w:r w:rsidRPr="001C49F4">
        <w:rPr>
          <w:rFonts w:eastAsia="Calibri"/>
          <w:b/>
          <w:iCs/>
          <w:highlight w:val="green"/>
          <w:u w:val="single"/>
        </w:rPr>
        <w:t>low levels of great-power competition</w:t>
      </w:r>
      <w:r w:rsidRPr="001C49F4">
        <w:rPr>
          <w:rFonts w:eastAsia="Calibri"/>
          <w:u w:val="single"/>
        </w:rPr>
        <w:t xml:space="preserve">, </w:t>
      </w:r>
      <w:r w:rsidRPr="001C49F4">
        <w:rPr>
          <w:rFonts w:eastAsia="Calibri"/>
          <w:highlight w:val="green"/>
          <w:u w:val="single"/>
        </w:rPr>
        <w:t>high</w:t>
      </w:r>
      <w:r w:rsidRPr="001C49F4">
        <w:rPr>
          <w:rFonts w:eastAsia="Calibri"/>
          <w:sz w:val="16"/>
        </w:rPr>
        <w:t xml:space="preserve"> levels of </w:t>
      </w:r>
      <w:r w:rsidRPr="001C49F4">
        <w:rPr>
          <w:rFonts w:eastAsia="Calibri"/>
          <w:highlight w:val="green"/>
          <w:u w:val="single"/>
        </w:rPr>
        <w:t>security i</w:t>
      </w:r>
      <w:r w:rsidRPr="001C49F4">
        <w:rPr>
          <w:rFonts w:eastAsia="Calibri"/>
          <w:u w:val="single"/>
        </w:rPr>
        <w:t>n</w:t>
      </w:r>
      <w:r w:rsidRPr="001C49F4">
        <w:rPr>
          <w:rFonts w:eastAsia="Calibri"/>
          <w:sz w:val="16"/>
        </w:rPr>
        <w:t xml:space="preserve"> key theaters such as</w:t>
      </w:r>
      <w:r w:rsidRPr="001C49F4">
        <w:rPr>
          <w:rFonts w:eastAsia="Calibri"/>
          <w:u w:val="single"/>
        </w:rPr>
        <w:t xml:space="preserve"> </w:t>
      </w:r>
      <w:r w:rsidRPr="001C49F4">
        <w:rPr>
          <w:rFonts w:eastAsia="Calibri"/>
          <w:highlight w:val="green"/>
          <w:u w:val="single"/>
        </w:rPr>
        <w:t>Europe and East Asia</w:t>
      </w:r>
      <w:r w:rsidRPr="001C49F4">
        <w:rPr>
          <w:rFonts w:eastAsia="Calibri"/>
          <w:u w:val="single"/>
        </w:rPr>
        <w:t xml:space="preserve">, and the </w:t>
      </w:r>
      <w:r w:rsidRPr="001C49F4">
        <w:rPr>
          <w:rFonts w:eastAsia="Calibri"/>
          <w:b/>
          <w:iCs/>
          <w:highlight w:val="green"/>
          <w:u w:val="single"/>
        </w:rPr>
        <w:t>comparative</w:t>
      </w:r>
      <w:r w:rsidRPr="001C49F4">
        <w:rPr>
          <w:rFonts w:eastAsia="Calibri"/>
          <w:b/>
          <w:iCs/>
          <w:u w:val="single"/>
        </w:rPr>
        <w:t xml:space="preserve"> </w:t>
      </w:r>
      <w:r w:rsidRPr="001C49F4">
        <w:rPr>
          <w:rFonts w:eastAsia="Calibri"/>
          <w:b/>
          <w:iCs/>
          <w:highlight w:val="green"/>
          <w:u w:val="single"/>
        </w:rPr>
        <w:t>weakness</w:t>
      </w:r>
      <w:r w:rsidRPr="001C49F4">
        <w:rPr>
          <w:rFonts w:eastAsia="Calibri"/>
          <w:u w:val="single"/>
        </w:rPr>
        <w:t xml:space="preserve"> </w:t>
      </w:r>
      <w:r w:rsidRPr="001C49F4">
        <w:rPr>
          <w:rFonts w:eastAsia="Calibri"/>
          <w:highlight w:val="green"/>
          <w:u w:val="single"/>
        </w:rPr>
        <w:t>of</w:t>
      </w:r>
      <w:r w:rsidRPr="001C49F4">
        <w:rPr>
          <w:rFonts w:eastAsia="Calibri"/>
          <w:sz w:val="16"/>
        </w:rPr>
        <w:t xml:space="preserve"> those </w:t>
      </w:r>
      <w:r w:rsidRPr="001C49F4">
        <w:rPr>
          <w:rFonts w:eastAsia="Calibri"/>
          <w:u w:val="single"/>
        </w:rPr>
        <w:t>“</w:t>
      </w:r>
      <w:r w:rsidRPr="001C49F4">
        <w:rPr>
          <w:rFonts w:eastAsia="Calibri"/>
          <w:b/>
          <w:iCs/>
          <w:highlight w:val="green"/>
          <w:u w:val="single"/>
        </w:rPr>
        <w:t>rogue” actors</w:t>
      </w:r>
      <w:r w:rsidRPr="001C49F4">
        <w:rPr>
          <w:rFonts w:eastAsia="Calibri"/>
          <w:u w:val="single"/>
        </w:rPr>
        <w:t>—</w:t>
      </w:r>
      <w:r w:rsidRPr="001C49F4">
        <w:rPr>
          <w:rFonts w:eastAsia="Calibri"/>
          <w:b/>
          <w:iCs/>
          <w:u w:val="single"/>
        </w:rPr>
        <w:t xml:space="preserve">Iran, Iraq, North Korea, </w:t>
      </w:r>
      <w:r w:rsidRPr="001C49F4">
        <w:rPr>
          <w:rFonts w:eastAsia="Calibri"/>
          <w:b/>
          <w:iCs/>
          <w:u w:val="single"/>
        </w:rPr>
        <w:lastRenderedPageBreak/>
        <w:t>al-Qaeda</w:t>
      </w:r>
      <w:r w:rsidRPr="001C49F4">
        <w:rPr>
          <w:rFonts w:eastAsia="Calibri"/>
          <w:u w:val="single"/>
        </w:rPr>
        <w:t>—who</w:t>
      </w:r>
      <w:r w:rsidRPr="001C49F4">
        <w:rPr>
          <w:rFonts w:eastAsia="Calibri"/>
          <w:sz w:val="16"/>
        </w:rPr>
        <w:t xml:space="preserve"> most aggressively </w:t>
      </w:r>
      <w:r w:rsidRPr="001C49F4">
        <w:rPr>
          <w:rFonts w:eastAsia="Calibri"/>
          <w:u w:val="single"/>
        </w:rPr>
        <w:t>challenged American power.</w:t>
      </w:r>
      <w:r w:rsidRPr="001C49F4">
        <w:rPr>
          <w:rFonts w:eastAsia="Calibri"/>
          <w:sz w:val="16"/>
        </w:rPr>
        <w:t xml:space="preserve"> During the 1990s, some observers even spoke of a “strategic pause,” the idea being that the end of </w:t>
      </w:r>
      <w:r w:rsidRPr="001C49F4">
        <w:rPr>
          <w:rFonts w:eastAsia="Calibri"/>
          <w:u w:val="single"/>
        </w:rPr>
        <w:t>the Cold War</w:t>
      </w:r>
      <w:r w:rsidRPr="001C49F4">
        <w:rPr>
          <w:rFonts w:eastAsia="Calibri"/>
          <w:sz w:val="16"/>
        </w:rPr>
        <w:t xml:space="preserve"> had </w:t>
      </w:r>
      <w:r w:rsidRPr="001C49F4">
        <w:rPr>
          <w:rFonts w:eastAsia="Calibri"/>
          <w:u w:val="single"/>
        </w:rPr>
        <w:t>afforded the U</w:t>
      </w:r>
      <w:r w:rsidRPr="001C49F4">
        <w:rPr>
          <w:rFonts w:eastAsia="Calibri"/>
          <w:sz w:val="16"/>
        </w:rPr>
        <w:t xml:space="preserve">nited </w:t>
      </w:r>
      <w:r w:rsidRPr="001C49F4">
        <w:rPr>
          <w:rFonts w:eastAsia="Calibri"/>
          <w:u w:val="single"/>
        </w:rPr>
        <w:t>S</w:t>
      </w:r>
      <w:r w:rsidRPr="001C49F4">
        <w:rPr>
          <w:rFonts w:eastAsia="Calibri"/>
          <w:sz w:val="16"/>
        </w:rPr>
        <w:t xml:space="preserve">tates </w:t>
      </w:r>
      <w:r w:rsidRPr="001C49F4">
        <w:rPr>
          <w:rFonts w:eastAsia="Calibri"/>
          <w:u w:val="single"/>
        </w:rPr>
        <w:t>a respite from</w:t>
      </w:r>
      <w:r w:rsidRPr="001C49F4">
        <w:rPr>
          <w:rFonts w:eastAsia="Calibri"/>
          <w:sz w:val="16"/>
        </w:rPr>
        <w:t xml:space="preserve"> normal levels of </w:t>
      </w:r>
      <w:r w:rsidRPr="001C49F4">
        <w:rPr>
          <w:rFonts w:eastAsia="Calibri"/>
          <w:u w:val="single"/>
        </w:rPr>
        <w:t>geopolitical danger and competition</w:t>
      </w:r>
      <w:r w:rsidRPr="001C49F4">
        <w:rPr>
          <w:rFonts w:eastAsia="Calibri"/>
          <w:sz w:val="16"/>
        </w:rPr>
        <w:t xml:space="preserve">. Now, however, </w:t>
      </w:r>
      <w:r w:rsidRPr="001C49F4">
        <w:rPr>
          <w:rFonts w:eastAsia="Calibri"/>
          <w:u w:val="single"/>
        </w:rPr>
        <w:t xml:space="preserve">the </w:t>
      </w:r>
      <w:r w:rsidRPr="001C49F4">
        <w:rPr>
          <w:rFonts w:eastAsia="Calibri"/>
          <w:b/>
          <w:iCs/>
          <w:u w:val="single"/>
        </w:rPr>
        <w:t>strategic horizon is darkening,</w:t>
      </w:r>
      <w:r w:rsidRPr="001C49F4">
        <w:rPr>
          <w:rFonts w:eastAsia="Calibri"/>
          <w:sz w:val="16"/>
        </w:rPr>
        <w:t xml:space="preserve"> due to four factors. First, </w:t>
      </w:r>
      <w:r w:rsidRPr="001C49F4">
        <w:rPr>
          <w:rFonts w:eastAsia="Calibri"/>
          <w:b/>
          <w:iCs/>
          <w:u w:val="single"/>
        </w:rPr>
        <w:t xml:space="preserve">great-power military competition </w:t>
      </w:r>
      <w:r w:rsidRPr="001C49F4">
        <w:rPr>
          <w:rFonts w:eastAsia="Calibri"/>
          <w:u w:val="single"/>
        </w:rPr>
        <w:t>is back. The world’s</w:t>
      </w:r>
      <w:r w:rsidRPr="001C49F4">
        <w:rPr>
          <w:rFonts w:eastAsia="Calibri"/>
          <w:sz w:val="16"/>
        </w:rPr>
        <w:t xml:space="preserve"> two </w:t>
      </w:r>
      <w:r w:rsidRPr="001C49F4">
        <w:rPr>
          <w:rFonts w:eastAsia="Calibri"/>
          <w:u w:val="single"/>
        </w:rPr>
        <w:t>leading authoritarian powers—</w:t>
      </w:r>
      <w:r w:rsidRPr="001C49F4">
        <w:rPr>
          <w:rFonts w:eastAsia="Calibri"/>
          <w:b/>
          <w:iCs/>
          <w:highlight w:val="green"/>
          <w:u w:val="single"/>
        </w:rPr>
        <w:t xml:space="preserve">China </w:t>
      </w:r>
      <w:r w:rsidRPr="001C49F4">
        <w:rPr>
          <w:rFonts w:eastAsia="Calibri"/>
          <w:sz w:val="16"/>
        </w:rPr>
        <w:t>and Russia</w:t>
      </w:r>
      <w:r w:rsidRPr="001C49F4">
        <w:rPr>
          <w:rFonts w:eastAsia="Calibri"/>
          <w:u w:val="single"/>
        </w:rPr>
        <w:t>—are seeking</w:t>
      </w:r>
      <w:r w:rsidRPr="001C49F4">
        <w:rPr>
          <w:rFonts w:eastAsia="Calibri"/>
          <w:sz w:val="16"/>
        </w:rPr>
        <w:t xml:space="preserve"> regional </w:t>
      </w:r>
      <w:r w:rsidRPr="001C49F4">
        <w:rPr>
          <w:rFonts w:eastAsia="Calibri"/>
          <w:u w:val="single"/>
        </w:rPr>
        <w:t xml:space="preserve">hegemony, </w:t>
      </w:r>
      <w:r w:rsidRPr="001C49F4">
        <w:rPr>
          <w:rFonts w:eastAsia="Calibri"/>
          <w:b/>
          <w:iCs/>
          <w:highlight w:val="green"/>
          <w:u w:val="single"/>
        </w:rPr>
        <w:t>contesting global norms</w:t>
      </w:r>
      <w:r w:rsidRPr="001C49F4">
        <w:rPr>
          <w:rFonts w:eastAsia="Calibri"/>
          <w:u w:val="single"/>
        </w:rPr>
        <w:t xml:space="preserve"> </w:t>
      </w:r>
      <w:r w:rsidRPr="001C49F4">
        <w:rPr>
          <w:rFonts w:eastAsia="Calibri"/>
          <w:highlight w:val="green"/>
          <w:u w:val="single"/>
        </w:rPr>
        <w:t>such as nonaggression</w:t>
      </w:r>
      <w:r w:rsidRPr="001C49F4">
        <w:rPr>
          <w:rFonts w:eastAsia="Calibri"/>
          <w:u w:val="single"/>
        </w:rPr>
        <w:t xml:space="preserve"> </w:t>
      </w:r>
      <w:r w:rsidRPr="001C49F4">
        <w:rPr>
          <w:rFonts w:eastAsia="Calibri"/>
          <w:highlight w:val="green"/>
          <w:u w:val="single"/>
        </w:rPr>
        <w:t>and</w:t>
      </w:r>
      <w:r w:rsidRPr="001C49F4">
        <w:rPr>
          <w:rFonts w:eastAsia="Calibri"/>
          <w:u w:val="single"/>
        </w:rPr>
        <w:t xml:space="preserve"> freedom of </w:t>
      </w:r>
      <w:r w:rsidRPr="001C49F4">
        <w:rPr>
          <w:rFonts w:eastAsia="Calibri"/>
          <w:highlight w:val="green"/>
          <w:u w:val="single"/>
        </w:rPr>
        <w:t>navigation</w:t>
      </w:r>
      <w:r w:rsidRPr="001C49F4">
        <w:rPr>
          <w:rFonts w:eastAsia="Calibri"/>
          <w:u w:val="single"/>
        </w:rPr>
        <w:t>, and developing the</w:t>
      </w:r>
      <w:r w:rsidRPr="001C49F4">
        <w:rPr>
          <w:rFonts w:eastAsia="Calibri"/>
          <w:sz w:val="16"/>
        </w:rPr>
        <w:t xml:space="preserve"> military </w:t>
      </w:r>
      <w:r w:rsidRPr="001C49F4">
        <w:rPr>
          <w:rFonts w:eastAsia="Calibri"/>
          <w:u w:val="single"/>
        </w:rPr>
        <w:t>punch to underwrite these ambitions</w:t>
      </w:r>
      <w:r w:rsidRPr="001C49F4">
        <w:rPr>
          <w:rFonts w:eastAsia="Calibri"/>
          <w:sz w:val="16"/>
        </w:rPr>
        <w:t xml:space="preserve">. Notwithstanding severe economic and demographic problems, </w:t>
      </w:r>
      <w:r w:rsidRPr="001C49F4">
        <w:rPr>
          <w:rFonts w:eastAsia="Calibri"/>
          <w:u w:val="single"/>
        </w:rPr>
        <w:t>Russia</w:t>
      </w:r>
      <w:r w:rsidRPr="001C49F4">
        <w:rPr>
          <w:rFonts w:eastAsia="Calibri"/>
          <w:sz w:val="16"/>
        </w:rPr>
        <w:t xml:space="preserve"> has </w:t>
      </w:r>
      <w:r w:rsidRPr="001C49F4">
        <w:rPr>
          <w:rFonts w:eastAsia="Calibri"/>
          <w:u w:val="single"/>
        </w:rPr>
        <w:t>conducted a major military modernization emphasizing nuclear weapons</w:t>
      </w:r>
      <w:r w:rsidRPr="001C49F4">
        <w:rPr>
          <w:rFonts w:eastAsia="Calibri"/>
          <w:sz w:val="16"/>
        </w:rPr>
        <w:t xml:space="preserve">, high-end </w:t>
      </w:r>
      <w:r w:rsidRPr="001C49F4">
        <w:rPr>
          <w:rFonts w:eastAsia="Calibri"/>
          <w:u w:val="single"/>
        </w:rPr>
        <w:t>conventional capabilities, and</w:t>
      </w:r>
      <w:r w:rsidRPr="001C49F4">
        <w:rPr>
          <w:rFonts w:eastAsia="Calibri"/>
          <w:sz w:val="16"/>
        </w:rPr>
        <w:t xml:space="preserve"> rapid-deployment and </w:t>
      </w:r>
      <w:r w:rsidRPr="001C49F4">
        <w:rPr>
          <w:rFonts w:eastAsia="Calibri"/>
          <w:u w:val="single"/>
        </w:rPr>
        <w:t>special operations</w:t>
      </w:r>
      <w:r w:rsidRPr="001C49F4">
        <w:rPr>
          <w:rFonts w:eastAsia="Calibri"/>
          <w:sz w:val="16"/>
        </w:rPr>
        <w:t xml:space="preserve"> forces— </w:t>
      </w:r>
      <w:r w:rsidRPr="001C49F4">
        <w:rPr>
          <w:rFonts w:eastAsia="Calibri"/>
          <w:u w:val="single"/>
        </w:rPr>
        <w:t xml:space="preserve">and utilized </w:t>
      </w:r>
      <w:r w:rsidRPr="001C49F4">
        <w:rPr>
          <w:rFonts w:eastAsia="Calibri"/>
          <w:sz w:val="16"/>
        </w:rPr>
        <w:t xml:space="preserve">many of </w:t>
      </w:r>
      <w:r w:rsidRPr="001C49F4">
        <w:rPr>
          <w:rFonts w:eastAsia="Calibri"/>
          <w:u w:val="single"/>
        </w:rPr>
        <w:t xml:space="preserve">these </w:t>
      </w:r>
      <w:r w:rsidRPr="001C49F4">
        <w:rPr>
          <w:rFonts w:eastAsia="Calibri"/>
          <w:sz w:val="16"/>
        </w:rPr>
        <w:t xml:space="preserve">capabilities in conflicts </w:t>
      </w:r>
      <w:r w:rsidRPr="001C49F4">
        <w:rPr>
          <w:rFonts w:eastAsia="Calibri"/>
          <w:u w:val="single"/>
        </w:rPr>
        <w:t>in Ukraine and Syria</w:t>
      </w:r>
      <w:r w:rsidRPr="001C49F4">
        <w:rPr>
          <w:rFonts w:eastAsia="Calibri"/>
          <w:sz w:val="16"/>
        </w:rPr>
        <w:t xml:space="preserve">.10 </w:t>
      </w:r>
      <w:r w:rsidRPr="001C49F4">
        <w:rPr>
          <w:rFonts w:eastAsia="Calibri"/>
          <w:highlight w:val="green"/>
          <w:u w:val="single"/>
        </w:rPr>
        <w:t>China</w:t>
      </w:r>
      <w:r w:rsidRPr="001C49F4">
        <w:rPr>
          <w:rFonts w:eastAsia="Calibri"/>
          <w:sz w:val="16"/>
        </w:rPr>
        <w:t xml:space="preserve">, meanwhile, has </w:t>
      </w:r>
      <w:r w:rsidRPr="001C49F4">
        <w:rPr>
          <w:rFonts w:eastAsia="Calibri"/>
          <w:highlight w:val="green"/>
          <w:u w:val="single"/>
        </w:rPr>
        <w:t>carried</w:t>
      </w:r>
      <w:r w:rsidRPr="001C49F4">
        <w:rPr>
          <w:rFonts w:eastAsia="Calibri"/>
          <w:u w:val="single"/>
        </w:rPr>
        <w:t xml:space="preserve"> out a </w:t>
      </w:r>
      <w:r w:rsidRPr="001C49F4">
        <w:rPr>
          <w:rFonts w:eastAsia="Calibri"/>
          <w:b/>
          <w:iCs/>
          <w:highlight w:val="green"/>
          <w:u w:val="single"/>
        </w:rPr>
        <w:t>buildup of historic proportions</w:t>
      </w:r>
      <w:r w:rsidRPr="001C49F4">
        <w:rPr>
          <w:rFonts w:eastAsia="Calibri"/>
          <w:sz w:val="16"/>
        </w:rPr>
        <w:t xml:space="preserve">, with constant-dollar defense outlays rising from US$26 billion in 1995 to US$226 billion in 2016.11 Ominously, </w:t>
      </w:r>
      <w:r w:rsidRPr="001C49F4">
        <w:rPr>
          <w:rFonts w:eastAsia="Calibri"/>
          <w:u w:val="single"/>
        </w:rPr>
        <w:t>these expenditures</w:t>
      </w:r>
      <w:r w:rsidRPr="001C49F4">
        <w:rPr>
          <w:rFonts w:eastAsia="Calibri"/>
          <w:sz w:val="16"/>
        </w:rPr>
        <w:t xml:space="preserve"> have </w:t>
      </w:r>
      <w:r w:rsidRPr="001C49F4">
        <w:rPr>
          <w:rFonts w:eastAsia="Calibri"/>
          <w:u w:val="single"/>
        </w:rPr>
        <w:t>funded</w:t>
      </w:r>
      <w:r w:rsidRPr="001C49F4">
        <w:rPr>
          <w:rFonts w:eastAsia="Calibri"/>
          <w:sz w:val="16"/>
        </w:rPr>
        <w:t xml:space="preserve"> development of </w:t>
      </w:r>
      <w:r w:rsidRPr="001C49F4">
        <w:rPr>
          <w:rFonts w:eastAsia="Calibri"/>
          <w:b/>
          <w:iCs/>
          <w:u w:val="single"/>
        </w:rPr>
        <w:t>power-projection</w:t>
      </w:r>
      <w:r w:rsidRPr="001C49F4">
        <w:rPr>
          <w:rFonts w:eastAsia="Calibri"/>
          <w:u w:val="single"/>
        </w:rPr>
        <w:t xml:space="preserve"> and </w:t>
      </w:r>
      <w:proofErr w:type="spellStart"/>
      <w:r w:rsidRPr="001C49F4">
        <w:rPr>
          <w:rFonts w:eastAsia="Calibri"/>
          <w:u w:val="single"/>
        </w:rPr>
        <w:t>antiaccess</w:t>
      </w:r>
      <w:proofErr w:type="spellEnd"/>
      <w:r w:rsidRPr="001C49F4">
        <w:rPr>
          <w:rFonts w:eastAsia="Calibri"/>
          <w:sz w:val="16"/>
        </w:rPr>
        <w:t xml:space="preserve">/area denial (A2/AD) </w:t>
      </w:r>
      <w:r w:rsidRPr="001C49F4">
        <w:rPr>
          <w:rFonts w:eastAsia="Calibri"/>
          <w:u w:val="single"/>
        </w:rPr>
        <w:t>tools</w:t>
      </w:r>
      <w:r w:rsidRPr="001C49F4">
        <w:rPr>
          <w:rFonts w:eastAsia="Calibri"/>
          <w:sz w:val="16"/>
        </w:rPr>
        <w:t xml:space="preserve"> necessary </w:t>
      </w:r>
      <w:r w:rsidRPr="001C49F4">
        <w:rPr>
          <w:rFonts w:eastAsia="Calibri"/>
          <w:u w:val="single"/>
        </w:rPr>
        <w:t>to threaten China’s neighbors and complicate U.S. intervention</w:t>
      </w:r>
      <w:r w:rsidRPr="001C49F4">
        <w:rPr>
          <w:rFonts w:eastAsia="Calibri"/>
          <w:sz w:val="16"/>
        </w:rPr>
        <w:t xml:space="preserve"> on their behalf. Washington has grown accustomed to having a generational military lead; </w:t>
      </w:r>
      <w:r w:rsidRPr="001C49F4">
        <w:rPr>
          <w:rFonts w:eastAsia="Calibri"/>
          <w:u w:val="single"/>
        </w:rPr>
        <w:t>Russian and Chinese modernization</w:t>
      </w:r>
      <w:r w:rsidRPr="001C49F4">
        <w:rPr>
          <w:rFonts w:eastAsia="Calibri"/>
          <w:sz w:val="16"/>
        </w:rPr>
        <w:t xml:space="preserve"> efforts </w:t>
      </w:r>
      <w:r w:rsidRPr="001C49F4">
        <w:rPr>
          <w:rFonts w:eastAsia="Calibri"/>
          <w:u w:val="single"/>
        </w:rPr>
        <w:t>are</w:t>
      </w:r>
      <w:r w:rsidRPr="001C49F4">
        <w:rPr>
          <w:rFonts w:eastAsia="Calibri"/>
          <w:sz w:val="16"/>
        </w:rPr>
        <w:t xml:space="preserve"> now </w:t>
      </w:r>
      <w:r w:rsidRPr="001C49F4">
        <w:rPr>
          <w:rFonts w:eastAsia="Calibri"/>
          <w:u w:val="single"/>
        </w:rPr>
        <w:t>creating a</w:t>
      </w:r>
      <w:r w:rsidRPr="001C49F4">
        <w:rPr>
          <w:rFonts w:eastAsia="Calibri"/>
          <w:sz w:val="16"/>
        </w:rPr>
        <w:t xml:space="preserve"> far </w:t>
      </w:r>
      <w:r w:rsidRPr="001C49F4">
        <w:rPr>
          <w:rFonts w:eastAsia="Calibri"/>
          <w:b/>
          <w:iCs/>
          <w:highlight w:val="green"/>
          <w:u w:val="single"/>
        </w:rPr>
        <w:t>more competitive environment</w:t>
      </w:r>
      <w:r w:rsidRPr="001C49F4">
        <w:rPr>
          <w:rFonts w:eastAsia="Calibri"/>
          <w:sz w:val="16"/>
        </w:rPr>
        <w:t xml:space="preserve">. Second, the </w:t>
      </w:r>
      <w:r w:rsidRPr="001C49F4">
        <w:rPr>
          <w:rFonts w:eastAsia="Calibri"/>
          <w:u w:val="single"/>
        </w:rPr>
        <w:t>international outlaws are no longer</w:t>
      </w:r>
      <w:r w:rsidRPr="001C49F4">
        <w:rPr>
          <w:rFonts w:eastAsia="Calibri"/>
          <w:sz w:val="16"/>
        </w:rPr>
        <w:t xml:space="preserve"> so </w:t>
      </w:r>
      <w:r w:rsidRPr="001C49F4">
        <w:rPr>
          <w:rFonts w:eastAsia="Calibri"/>
          <w:u w:val="single"/>
        </w:rPr>
        <w:t xml:space="preserve">weak. </w:t>
      </w:r>
      <w:r w:rsidRPr="001C49F4">
        <w:rPr>
          <w:rFonts w:eastAsia="Calibri"/>
          <w:b/>
          <w:iCs/>
          <w:highlight w:val="green"/>
          <w:u w:val="single"/>
        </w:rPr>
        <w:t>North Korea</w:t>
      </w:r>
      <w:r w:rsidRPr="001C49F4">
        <w:rPr>
          <w:rFonts w:eastAsia="Calibri"/>
          <w:sz w:val="16"/>
          <w:highlight w:val="green"/>
        </w:rPr>
        <w:t>’s</w:t>
      </w:r>
      <w:r w:rsidRPr="001C49F4">
        <w:rPr>
          <w:rFonts w:eastAsia="Calibri"/>
          <w:sz w:val="16"/>
        </w:rPr>
        <w:t xml:space="preserve"> conventional forces have atrophied, but it </w:t>
      </w:r>
      <w:r w:rsidRPr="001C49F4">
        <w:rPr>
          <w:rFonts w:eastAsia="Calibri"/>
          <w:u w:val="single"/>
        </w:rPr>
        <w:t xml:space="preserve">has amassed a </w:t>
      </w:r>
      <w:r w:rsidRPr="001C49F4">
        <w:rPr>
          <w:rFonts w:eastAsia="Calibri"/>
          <w:b/>
          <w:iCs/>
          <w:highlight w:val="green"/>
          <w:u w:val="single"/>
        </w:rPr>
        <w:t>growing nuclear arsenal</w:t>
      </w:r>
      <w:r w:rsidRPr="001C49F4">
        <w:rPr>
          <w:rFonts w:eastAsia="Calibri"/>
          <w:u w:val="single"/>
        </w:rPr>
        <w:t xml:space="preserve"> and is developing</w:t>
      </w:r>
      <w:r w:rsidRPr="001C49F4">
        <w:rPr>
          <w:rFonts w:eastAsia="Calibri"/>
          <w:sz w:val="16"/>
        </w:rPr>
        <w:t xml:space="preserve"> an </w:t>
      </w:r>
      <w:r w:rsidRPr="001C49F4">
        <w:rPr>
          <w:rFonts w:eastAsia="Calibri"/>
          <w:u w:val="single"/>
        </w:rPr>
        <w:t xml:space="preserve">intercontinental delivery </w:t>
      </w:r>
      <w:r w:rsidRPr="001C49F4">
        <w:rPr>
          <w:rFonts w:eastAsia="Calibri"/>
          <w:sz w:val="16"/>
        </w:rPr>
        <w:t xml:space="preserve">capability </w:t>
      </w:r>
      <w:r w:rsidRPr="001C49F4">
        <w:rPr>
          <w:rFonts w:eastAsia="Calibri"/>
          <w:u w:val="single"/>
        </w:rPr>
        <w:t xml:space="preserve">that will </w:t>
      </w:r>
      <w:r w:rsidRPr="001C49F4">
        <w:rPr>
          <w:rFonts w:eastAsia="Calibri"/>
          <w:sz w:val="16"/>
        </w:rPr>
        <w:t xml:space="preserve">soon </w:t>
      </w:r>
      <w:r w:rsidRPr="001C49F4">
        <w:rPr>
          <w:rFonts w:eastAsia="Calibri"/>
          <w:u w:val="single"/>
        </w:rPr>
        <w:t xml:space="preserve">allow it to threaten </w:t>
      </w:r>
      <w:r w:rsidRPr="001C49F4">
        <w:rPr>
          <w:rFonts w:eastAsia="Calibri"/>
          <w:sz w:val="16"/>
        </w:rPr>
        <w:t xml:space="preserve">not just America’s regional allies but also </w:t>
      </w:r>
      <w:r w:rsidRPr="001C49F4">
        <w:rPr>
          <w:rFonts w:eastAsia="Calibri"/>
          <w:u w:val="single"/>
        </w:rPr>
        <w:t>the continental U</w:t>
      </w:r>
      <w:r w:rsidRPr="001C49F4">
        <w:rPr>
          <w:rFonts w:eastAsia="Calibri"/>
          <w:sz w:val="16"/>
        </w:rPr>
        <w:t xml:space="preserve">nited </w:t>
      </w:r>
      <w:r w:rsidRPr="001C49F4">
        <w:rPr>
          <w:rFonts w:eastAsia="Calibri"/>
          <w:u w:val="single"/>
        </w:rPr>
        <w:t>S</w:t>
      </w:r>
      <w:r w:rsidRPr="001C49F4">
        <w:rPr>
          <w:rFonts w:eastAsia="Calibri"/>
          <w:sz w:val="16"/>
        </w:rPr>
        <w:t xml:space="preserve">tates.12 </w:t>
      </w:r>
      <w:r w:rsidRPr="001C49F4">
        <w:rPr>
          <w:rFonts w:eastAsia="Calibri"/>
          <w:b/>
          <w:iCs/>
          <w:highlight w:val="green"/>
          <w:u w:val="single"/>
        </w:rPr>
        <w:t>Iran</w:t>
      </w:r>
      <w:r w:rsidRPr="001C49F4">
        <w:rPr>
          <w:rFonts w:eastAsia="Calibri"/>
          <w:u w:val="single"/>
        </w:rPr>
        <w:t xml:space="preserve"> </w:t>
      </w:r>
      <w:r w:rsidRPr="001C49F4">
        <w:rPr>
          <w:rFonts w:eastAsia="Calibri"/>
          <w:highlight w:val="green"/>
          <w:u w:val="single"/>
        </w:rPr>
        <w:t>remains a nuclear threshold state</w:t>
      </w:r>
      <w:r w:rsidRPr="001C49F4">
        <w:rPr>
          <w:rFonts w:eastAsia="Calibri"/>
          <w:sz w:val="16"/>
        </w:rPr>
        <w:t xml:space="preserve">, one </w:t>
      </w:r>
      <w:r w:rsidRPr="001C49F4">
        <w:rPr>
          <w:rFonts w:eastAsia="Calibri"/>
          <w:u w:val="single"/>
        </w:rPr>
        <w:t>that continues to develop</w:t>
      </w:r>
      <w:r w:rsidRPr="001C49F4">
        <w:rPr>
          <w:rFonts w:eastAsia="Calibri"/>
          <w:sz w:val="16"/>
        </w:rPr>
        <w:t xml:space="preserve"> ballistic </w:t>
      </w:r>
      <w:r w:rsidRPr="001C49F4">
        <w:rPr>
          <w:rFonts w:eastAsia="Calibri"/>
          <w:u w:val="single"/>
        </w:rPr>
        <w:t>missiles and A2/AD</w:t>
      </w:r>
      <w:r w:rsidRPr="001C49F4">
        <w:rPr>
          <w:rFonts w:eastAsia="Calibri"/>
          <w:sz w:val="16"/>
        </w:rPr>
        <w:t xml:space="preserve"> capabilities </w:t>
      </w:r>
      <w:r w:rsidRPr="001C49F4">
        <w:rPr>
          <w:rFonts w:eastAsia="Calibri"/>
          <w:u w:val="single"/>
        </w:rPr>
        <w:t>while employing</w:t>
      </w:r>
      <w:r w:rsidRPr="001C49F4">
        <w:rPr>
          <w:rFonts w:eastAsia="Calibri"/>
          <w:sz w:val="16"/>
        </w:rPr>
        <w:t xml:space="preserve"> sectarian and </w:t>
      </w:r>
      <w:r w:rsidRPr="001C49F4">
        <w:rPr>
          <w:rFonts w:eastAsia="Calibri"/>
          <w:b/>
          <w:iCs/>
          <w:highlight w:val="green"/>
          <w:u w:val="single"/>
        </w:rPr>
        <w:t>proxy forces</w:t>
      </w:r>
      <w:r w:rsidRPr="001C49F4">
        <w:rPr>
          <w:rFonts w:eastAsia="Calibri"/>
          <w:highlight w:val="green"/>
          <w:u w:val="single"/>
        </w:rPr>
        <w:t xml:space="preserve"> across</w:t>
      </w:r>
      <w:r w:rsidRPr="001C49F4">
        <w:rPr>
          <w:rFonts w:eastAsia="Calibri"/>
          <w:u w:val="single"/>
        </w:rPr>
        <w:t xml:space="preserve"> the Middle East.</w:t>
      </w:r>
      <w:r w:rsidRPr="001C49F4">
        <w:rPr>
          <w:rFonts w:eastAsia="Calibri"/>
          <w:sz w:val="16"/>
        </w:rPr>
        <w:t xml:space="preserve"> </w:t>
      </w:r>
      <w:r w:rsidRPr="001C49F4">
        <w:rPr>
          <w:rFonts w:eastAsia="Calibri"/>
          <w:u w:val="single"/>
        </w:rPr>
        <w:t xml:space="preserve">The </w:t>
      </w:r>
      <w:r w:rsidRPr="001C49F4">
        <w:rPr>
          <w:rFonts w:eastAsia="Calibri"/>
          <w:b/>
          <w:iCs/>
          <w:highlight w:val="green"/>
          <w:u w:val="single"/>
        </w:rPr>
        <w:t>Islamic State</w:t>
      </w:r>
      <w:r w:rsidRPr="001C49F4">
        <w:rPr>
          <w:rFonts w:eastAsia="Calibri"/>
          <w:sz w:val="16"/>
        </w:rPr>
        <w:t xml:space="preserve">, for its part, is headed for defeat, but </w:t>
      </w:r>
      <w:r w:rsidRPr="001C49F4">
        <w:rPr>
          <w:rFonts w:eastAsia="Calibri"/>
          <w:u w:val="single"/>
        </w:rPr>
        <w:t xml:space="preserve">has </w:t>
      </w:r>
      <w:r w:rsidRPr="001C49F4">
        <w:rPr>
          <w:rFonts w:eastAsia="Calibri"/>
          <w:highlight w:val="green"/>
          <w:u w:val="single"/>
        </w:rPr>
        <w:t>displayed military capabilities</w:t>
      </w:r>
      <w:r w:rsidRPr="001C49F4">
        <w:rPr>
          <w:rFonts w:eastAsia="Calibri"/>
          <w:u w:val="single"/>
        </w:rPr>
        <w:t xml:space="preserve"> unprecedented for any terrorist group</w:t>
      </w:r>
      <w:r w:rsidRPr="001C49F4">
        <w:rPr>
          <w:rFonts w:eastAsia="Calibri"/>
          <w:sz w:val="16"/>
        </w:rPr>
        <w:t xml:space="preserve">, and shown that </w:t>
      </w:r>
      <w:r w:rsidRPr="001C49F4">
        <w:rPr>
          <w:rFonts w:eastAsia="Calibri"/>
          <w:u w:val="single"/>
        </w:rPr>
        <w:t>counterterrorism will continue to place</w:t>
      </w:r>
      <w:r w:rsidRPr="001C49F4">
        <w:rPr>
          <w:rFonts w:eastAsia="Calibri"/>
          <w:sz w:val="16"/>
        </w:rPr>
        <w:t xml:space="preserve"> significant </w:t>
      </w:r>
      <w:r w:rsidRPr="001C49F4">
        <w:rPr>
          <w:rFonts w:eastAsia="Calibri"/>
          <w:b/>
          <w:iCs/>
          <w:highlight w:val="green"/>
          <w:u w:val="single"/>
        </w:rPr>
        <w:t>operational demands</w:t>
      </w:r>
      <w:r w:rsidRPr="001C49F4">
        <w:rPr>
          <w:rFonts w:eastAsia="Calibri"/>
          <w:u w:val="single"/>
        </w:rPr>
        <w:t xml:space="preserve"> </w:t>
      </w:r>
      <w:r w:rsidRPr="001C49F4">
        <w:rPr>
          <w:rFonts w:eastAsia="Calibri"/>
          <w:highlight w:val="green"/>
          <w:u w:val="single"/>
        </w:rPr>
        <w:t>on U.S. forces</w:t>
      </w:r>
      <w:r w:rsidRPr="001C49F4">
        <w:rPr>
          <w:rFonts w:eastAsia="Calibri"/>
          <w:sz w:val="16"/>
        </w:rPr>
        <w:t xml:space="preserve"> whether in this context or in others. Rogue actors have long preoccupied American planners, but the rogues are now more capable than at any time in decades. Third, </w:t>
      </w:r>
      <w:r w:rsidRPr="001C49F4">
        <w:rPr>
          <w:rFonts w:eastAsia="Calibri"/>
          <w:u w:val="single"/>
        </w:rPr>
        <w:t xml:space="preserve">the </w:t>
      </w:r>
      <w:r w:rsidRPr="001C49F4">
        <w:rPr>
          <w:rFonts w:eastAsia="Calibri"/>
          <w:b/>
          <w:iCs/>
          <w:u w:val="single"/>
        </w:rPr>
        <w:t>democratization of technology</w:t>
      </w:r>
      <w:r w:rsidRPr="001C49F4">
        <w:rPr>
          <w:rFonts w:eastAsia="Calibri"/>
          <w:sz w:val="16"/>
        </w:rPr>
        <w:t xml:space="preserve"> has </w:t>
      </w:r>
      <w:r w:rsidRPr="001C49F4">
        <w:rPr>
          <w:rFonts w:eastAsia="Calibri"/>
          <w:u w:val="single"/>
        </w:rPr>
        <w:t>allowed</w:t>
      </w:r>
      <w:r w:rsidRPr="001C49F4">
        <w:rPr>
          <w:rFonts w:eastAsia="Calibri"/>
          <w:sz w:val="16"/>
        </w:rPr>
        <w:t xml:space="preserve"> more </w:t>
      </w:r>
      <w:r w:rsidRPr="001C49F4">
        <w:rPr>
          <w:rFonts w:eastAsia="Calibri"/>
          <w:u w:val="single"/>
        </w:rPr>
        <w:t>actors to contest American superiority</w:t>
      </w:r>
      <w:r w:rsidRPr="001C49F4">
        <w:rPr>
          <w:rFonts w:eastAsia="Calibri"/>
          <w:sz w:val="16"/>
        </w:rPr>
        <w:t xml:space="preserve"> in dangerous ways. </w:t>
      </w:r>
      <w:r w:rsidRPr="001C49F4">
        <w:rPr>
          <w:rFonts w:eastAsia="Calibri"/>
          <w:u w:val="single"/>
        </w:rPr>
        <w:t>The spread of antisatellite and cyberwarfare capabilities; the proliferation of</w:t>
      </w:r>
      <w:r w:rsidRPr="001C49F4">
        <w:rPr>
          <w:rFonts w:eastAsia="Calibri"/>
          <w:sz w:val="16"/>
        </w:rPr>
        <w:t xml:space="preserve"> man-portable </w:t>
      </w:r>
      <w:r w:rsidRPr="001C49F4">
        <w:rPr>
          <w:rFonts w:eastAsia="Calibri"/>
          <w:u w:val="single"/>
        </w:rPr>
        <w:t>air defense</w:t>
      </w:r>
      <w:r w:rsidRPr="001C49F4">
        <w:rPr>
          <w:rFonts w:eastAsia="Calibri"/>
          <w:sz w:val="16"/>
        </w:rPr>
        <w:t xml:space="preserve"> systems </w:t>
      </w:r>
      <w:r w:rsidRPr="001C49F4">
        <w:rPr>
          <w:rFonts w:eastAsia="Calibri"/>
          <w:u w:val="single"/>
        </w:rPr>
        <w:t>and ballistic missiles; the increasing availability of</w:t>
      </w:r>
      <w:r w:rsidRPr="001C49F4">
        <w:rPr>
          <w:rFonts w:eastAsia="Calibri"/>
          <w:sz w:val="16"/>
        </w:rPr>
        <w:t xml:space="preserve"> key elements of the </w:t>
      </w:r>
      <w:r w:rsidRPr="001C49F4">
        <w:rPr>
          <w:rFonts w:eastAsia="Calibri"/>
          <w:u w:val="single"/>
        </w:rPr>
        <w:t>precision-strike</w:t>
      </w:r>
      <w:r w:rsidRPr="001C49F4">
        <w:rPr>
          <w:rFonts w:eastAsia="Calibri"/>
          <w:sz w:val="16"/>
        </w:rPr>
        <w:t xml:space="preserve"> complex— these phenomena have </w:t>
      </w:r>
      <w:r w:rsidRPr="001C49F4">
        <w:rPr>
          <w:rFonts w:eastAsia="Calibri"/>
          <w:u w:val="single"/>
        </w:rPr>
        <w:t>had a</w:t>
      </w:r>
      <w:r w:rsidRPr="001C49F4">
        <w:rPr>
          <w:rFonts w:eastAsia="Calibri"/>
          <w:sz w:val="16"/>
        </w:rPr>
        <w:t xml:space="preserve"> military </w:t>
      </w:r>
      <w:r w:rsidRPr="001C49F4">
        <w:rPr>
          <w:rFonts w:eastAsia="Calibri"/>
          <w:b/>
          <w:iCs/>
          <w:u w:val="single"/>
        </w:rPr>
        <w:t>leveling effect</w:t>
      </w:r>
      <w:r w:rsidRPr="001C49F4">
        <w:rPr>
          <w:rFonts w:eastAsia="Calibri"/>
          <w:u w:val="single"/>
        </w:rPr>
        <w:t xml:space="preserve"> by giving weaker actors capabilities which were</w:t>
      </w:r>
      <w:r w:rsidRPr="001C49F4">
        <w:rPr>
          <w:rFonts w:eastAsia="Calibri"/>
          <w:sz w:val="16"/>
        </w:rPr>
        <w:t xml:space="preserve"> formerly </w:t>
      </w:r>
      <w:r w:rsidRPr="001C49F4">
        <w:rPr>
          <w:rFonts w:eastAsia="Calibri"/>
          <w:u w:val="single"/>
        </w:rPr>
        <w:t>unique to</w:t>
      </w:r>
      <w:r w:rsidRPr="001C49F4">
        <w:rPr>
          <w:rFonts w:eastAsia="Calibri"/>
          <w:sz w:val="16"/>
        </w:rPr>
        <w:t xml:space="preserve"> technologically</w:t>
      </w:r>
      <w:r w:rsidRPr="001C49F4">
        <w:rPr>
          <w:rFonts w:eastAsia="Calibri"/>
          <w:u w:val="single"/>
        </w:rPr>
        <w:t xml:space="preserve"> advanced states. As such technologies “proliferate</w:t>
      </w:r>
      <w:r w:rsidRPr="001C49F4">
        <w:rPr>
          <w:rFonts w:eastAsia="Calibri"/>
          <w:sz w:val="16"/>
        </w:rPr>
        <w:t xml:space="preserve"> worldwide,” Air Force Chief of Staff General David Goldfein commented in 2016, “</w:t>
      </w:r>
      <w:r w:rsidRPr="001C49F4">
        <w:rPr>
          <w:rFonts w:eastAsia="Calibri"/>
          <w:u w:val="single"/>
        </w:rPr>
        <w:t xml:space="preserve">the </w:t>
      </w:r>
      <w:r w:rsidRPr="001C49F4">
        <w:rPr>
          <w:rFonts w:eastAsia="Calibri"/>
          <w:b/>
          <w:iCs/>
          <w:highlight w:val="green"/>
          <w:u w:val="single"/>
        </w:rPr>
        <w:t>technology and capability gaps</w:t>
      </w:r>
      <w:r w:rsidRPr="001C49F4">
        <w:rPr>
          <w:rFonts w:eastAsia="Calibri"/>
          <w:sz w:val="16"/>
        </w:rPr>
        <w:t xml:space="preserve"> between America and our adversaries </w:t>
      </w:r>
      <w:r w:rsidRPr="001C49F4">
        <w:rPr>
          <w:rFonts w:eastAsia="Calibri"/>
          <w:u w:val="single"/>
        </w:rPr>
        <w:t xml:space="preserve">are </w:t>
      </w:r>
      <w:r w:rsidRPr="001C49F4">
        <w:rPr>
          <w:rFonts w:eastAsia="Calibri"/>
          <w:b/>
          <w:iCs/>
          <w:highlight w:val="green"/>
          <w:u w:val="single"/>
        </w:rPr>
        <w:t xml:space="preserve">closing </w:t>
      </w:r>
      <w:r w:rsidRPr="001C49F4">
        <w:rPr>
          <w:rFonts w:eastAsia="Calibri"/>
          <w:b/>
          <w:iCs/>
          <w:u w:val="single"/>
        </w:rPr>
        <w:t xml:space="preserve">dangerously </w:t>
      </w:r>
      <w:r w:rsidRPr="001C49F4">
        <w:rPr>
          <w:rFonts w:eastAsia="Calibri"/>
          <w:b/>
          <w:iCs/>
          <w:highlight w:val="green"/>
          <w:u w:val="single"/>
        </w:rPr>
        <w:t>fast</w:t>
      </w:r>
      <w:r w:rsidRPr="001C49F4">
        <w:rPr>
          <w:rFonts w:eastAsia="Calibri"/>
          <w:sz w:val="16"/>
        </w:rPr>
        <w:t xml:space="preserve">.”13 Indeed, as these capabilities spread, </w:t>
      </w:r>
      <w:r w:rsidRPr="001C49F4">
        <w:rPr>
          <w:rFonts w:eastAsia="Calibri"/>
          <w:u w:val="single"/>
        </w:rPr>
        <w:t>fourth-generation systems</w:t>
      </w:r>
      <w:r w:rsidRPr="001C49F4">
        <w:rPr>
          <w:rFonts w:eastAsia="Calibri"/>
          <w:sz w:val="16"/>
        </w:rPr>
        <w:t xml:space="preserve"> (such as F-15s and F-16s) </w:t>
      </w:r>
      <w:r w:rsidRPr="001C49F4">
        <w:rPr>
          <w:rFonts w:eastAsia="Calibri"/>
          <w:u w:val="single"/>
        </w:rPr>
        <w:t>may provide decreasing utility against</w:t>
      </w:r>
      <w:r w:rsidRPr="001C49F4">
        <w:rPr>
          <w:rFonts w:eastAsia="Calibri"/>
          <w:sz w:val="16"/>
        </w:rPr>
        <w:t xml:space="preserve"> even </w:t>
      </w:r>
      <w:r w:rsidRPr="001C49F4">
        <w:rPr>
          <w:rFonts w:eastAsia="Calibri"/>
          <w:u w:val="single"/>
        </w:rPr>
        <w:t>non-great-power competitors</w:t>
      </w:r>
      <w:r w:rsidRPr="001C49F4">
        <w:rPr>
          <w:rFonts w:eastAsia="Calibri"/>
          <w:sz w:val="16"/>
        </w:rPr>
        <w:t xml:space="preserve">, and far more </w:t>
      </w:r>
      <w:r w:rsidRPr="001C49F4">
        <w:rPr>
          <w:rFonts w:eastAsia="Calibri"/>
          <w:b/>
          <w:iCs/>
          <w:highlight w:val="green"/>
          <w:u w:val="single"/>
        </w:rPr>
        <w:t>fifth-generation capabilities</w:t>
      </w:r>
      <w:r w:rsidRPr="001C49F4">
        <w:rPr>
          <w:rFonts w:eastAsia="Calibri"/>
          <w:u w:val="single"/>
        </w:rPr>
        <w:t xml:space="preserve"> may be </w:t>
      </w:r>
      <w:r w:rsidRPr="001C49F4">
        <w:rPr>
          <w:rFonts w:eastAsia="Calibri"/>
          <w:highlight w:val="green"/>
          <w:u w:val="single"/>
        </w:rPr>
        <w:t>needed to</w:t>
      </w:r>
      <w:r w:rsidRPr="001C49F4">
        <w:rPr>
          <w:rFonts w:eastAsia="Calibri"/>
          <w:u w:val="single"/>
        </w:rPr>
        <w:t xml:space="preserve"> </w:t>
      </w:r>
      <w:r w:rsidRPr="001C49F4">
        <w:rPr>
          <w:rFonts w:eastAsia="Calibri"/>
          <w:b/>
          <w:iCs/>
          <w:highlight w:val="green"/>
          <w:u w:val="single"/>
        </w:rPr>
        <w:t>perpetuate American overmatch</w:t>
      </w:r>
      <w:r w:rsidRPr="001C49F4">
        <w:rPr>
          <w:rFonts w:eastAsia="Calibri"/>
          <w:sz w:val="16"/>
        </w:rPr>
        <w:t xml:space="preserve">. Finally, </w:t>
      </w:r>
      <w:r w:rsidRPr="001C49F4">
        <w:rPr>
          <w:rFonts w:eastAsia="Calibri"/>
          <w:u w:val="single"/>
        </w:rPr>
        <w:t xml:space="preserve">the number of </w:t>
      </w:r>
      <w:r w:rsidRPr="001C49F4">
        <w:rPr>
          <w:rFonts w:eastAsia="Calibri"/>
          <w:highlight w:val="green"/>
          <w:u w:val="single"/>
        </w:rPr>
        <w:t>challenges</w:t>
      </w:r>
      <w:r w:rsidRPr="001C49F4">
        <w:rPr>
          <w:rFonts w:eastAsia="Calibri"/>
          <w:u w:val="single"/>
        </w:rPr>
        <w:t xml:space="preserve"> has </w:t>
      </w:r>
      <w:r w:rsidRPr="001C49F4">
        <w:rPr>
          <w:rFonts w:eastAsia="Calibri"/>
          <w:b/>
          <w:iCs/>
          <w:highlight w:val="green"/>
          <w:u w:val="single"/>
        </w:rPr>
        <w:t>multiplied</w:t>
      </w:r>
      <w:r w:rsidRPr="001C49F4">
        <w:rPr>
          <w:rFonts w:eastAsia="Calibri"/>
          <w:sz w:val="16"/>
        </w:rPr>
        <w:t xml:space="preserve">. During the 1990s and early 2000s, Washington faced rogue states and jihadist extremism—but not intense great-power rivalry. America faced conflicts in the Middle East—but East Asia and Europe were comparatively secure. Now, the </w:t>
      </w:r>
      <w:r w:rsidRPr="001C49F4">
        <w:rPr>
          <w:rFonts w:eastAsia="Calibri"/>
          <w:u w:val="single"/>
        </w:rPr>
        <w:t>old threats still exist—but</w:t>
      </w:r>
      <w:r w:rsidRPr="001C49F4">
        <w:rPr>
          <w:rFonts w:eastAsia="Calibri"/>
          <w:sz w:val="16"/>
        </w:rPr>
        <w:t xml:space="preserve"> the more </w:t>
      </w:r>
      <w:r w:rsidRPr="001C49F4">
        <w:rPr>
          <w:rFonts w:eastAsia="Calibri"/>
          <w:u w:val="single"/>
        </w:rPr>
        <w:t>permissive conditions have vanished. The U</w:t>
      </w:r>
      <w:r w:rsidRPr="001C49F4">
        <w:rPr>
          <w:rFonts w:eastAsia="Calibri"/>
          <w:sz w:val="16"/>
        </w:rPr>
        <w:t xml:space="preserve">nited </w:t>
      </w:r>
      <w:r w:rsidRPr="001C49F4">
        <w:rPr>
          <w:rFonts w:eastAsia="Calibri"/>
          <w:u w:val="single"/>
        </w:rPr>
        <w:t>S</w:t>
      </w:r>
      <w:r w:rsidRPr="001C49F4">
        <w:rPr>
          <w:rFonts w:eastAsia="Calibri"/>
          <w:sz w:val="16"/>
        </w:rPr>
        <w:t xml:space="preserve">tates </w:t>
      </w:r>
      <w:r w:rsidRPr="001C49F4">
        <w:rPr>
          <w:rFonts w:eastAsia="Calibri"/>
          <w:highlight w:val="green"/>
          <w:u w:val="single"/>
        </w:rPr>
        <w:t xml:space="preserve">confronts </w:t>
      </w:r>
      <w:r w:rsidRPr="001C49F4">
        <w:rPr>
          <w:rFonts w:eastAsia="Calibri"/>
          <w:b/>
          <w:iCs/>
          <w:highlight w:val="green"/>
          <w:u w:val="single"/>
        </w:rPr>
        <w:t>rogue states</w:t>
      </w:r>
      <w:r w:rsidRPr="001C49F4">
        <w:rPr>
          <w:rFonts w:eastAsia="Calibri"/>
          <w:sz w:val="16"/>
        </w:rPr>
        <w:t xml:space="preserve">, lethal </w:t>
      </w:r>
      <w:r w:rsidRPr="001C49F4">
        <w:rPr>
          <w:rFonts w:eastAsia="Calibri"/>
          <w:u w:val="single"/>
        </w:rPr>
        <w:t xml:space="preserve">jihadist organizations, </w:t>
      </w:r>
      <w:r w:rsidRPr="001C49F4">
        <w:rPr>
          <w:rFonts w:eastAsia="Calibri"/>
          <w:highlight w:val="green"/>
          <w:u w:val="single"/>
        </w:rPr>
        <w:t xml:space="preserve">and </w:t>
      </w:r>
      <w:r w:rsidRPr="001C49F4">
        <w:rPr>
          <w:rFonts w:eastAsia="Calibri"/>
          <w:b/>
          <w:iCs/>
          <w:highlight w:val="green"/>
          <w:u w:val="single"/>
        </w:rPr>
        <w:t>great-power competition</w:t>
      </w:r>
      <w:r w:rsidRPr="001C49F4">
        <w:rPr>
          <w:rFonts w:eastAsia="Calibri"/>
          <w:u w:val="single"/>
        </w:rPr>
        <w:t xml:space="preserve">; there are </w:t>
      </w:r>
      <w:r w:rsidRPr="001C49F4">
        <w:rPr>
          <w:rFonts w:eastAsia="Calibri"/>
          <w:b/>
          <w:iCs/>
          <w:u w:val="single"/>
        </w:rPr>
        <w:t>severe challenges</w:t>
      </w:r>
      <w:r w:rsidRPr="001C49F4">
        <w:rPr>
          <w:rFonts w:eastAsia="Calibri"/>
          <w:u w:val="single"/>
        </w:rPr>
        <w:t xml:space="preserve"> in all</w:t>
      </w:r>
      <w:r w:rsidRPr="001C49F4">
        <w:rPr>
          <w:rFonts w:eastAsia="Calibri"/>
          <w:sz w:val="16"/>
        </w:rPr>
        <w:t xml:space="preserve"> three </w:t>
      </w:r>
      <w:r w:rsidRPr="001C49F4">
        <w:rPr>
          <w:rFonts w:eastAsia="Calibri"/>
          <w:u w:val="single"/>
        </w:rPr>
        <w:t xml:space="preserve">Eurasian theaters. “I don’t recall a time when we have been confronted with a more </w:t>
      </w:r>
      <w:r w:rsidRPr="001C49F4">
        <w:rPr>
          <w:rFonts w:eastAsia="Calibri"/>
          <w:b/>
          <w:iCs/>
          <w:highlight w:val="green"/>
          <w:u w:val="single"/>
        </w:rPr>
        <w:t>diverse array of threats</w:t>
      </w:r>
      <w:r w:rsidRPr="001C49F4">
        <w:rPr>
          <w:rFonts w:eastAsia="Calibri"/>
          <w:u w:val="single"/>
        </w:rPr>
        <w:t>, whether it’s</w:t>
      </w:r>
      <w:r w:rsidRPr="001C49F4">
        <w:rPr>
          <w:rFonts w:eastAsia="Calibri"/>
          <w:sz w:val="16"/>
        </w:rPr>
        <w:t xml:space="preserve"> the nation state threats posed by </w:t>
      </w:r>
      <w:r w:rsidRPr="001C49F4">
        <w:rPr>
          <w:rFonts w:eastAsia="Calibri"/>
          <w:u w:val="single"/>
        </w:rPr>
        <w:t xml:space="preserve">Russia and China </w:t>
      </w:r>
      <w:r w:rsidRPr="001C49F4">
        <w:rPr>
          <w:rFonts w:eastAsia="Calibri"/>
          <w:sz w:val="16"/>
        </w:rPr>
        <w:t xml:space="preserve">and particularly their substantial nuclear capabilities, </w:t>
      </w:r>
      <w:r w:rsidRPr="001C49F4">
        <w:rPr>
          <w:rFonts w:eastAsia="Calibri"/>
          <w:u w:val="single"/>
        </w:rPr>
        <w:t>or non-nation states</w:t>
      </w:r>
      <w:r w:rsidRPr="001C49F4">
        <w:rPr>
          <w:rFonts w:eastAsia="Calibri"/>
          <w:sz w:val="16"/>
        </w:rPr>
        <w:t xml:space="preserve"> of the likes of ISIL, Al Qaida, etc.,” Director of National Intelligence James Clapper commented in 2016. </w:t>
      </w:r>
      <w:r w:rsidRPr="001C49F4">
        <w:rPr>
          <w:rFonts w:eastAsia="Calibri"/>
          <w:highlight w:val="green"/>
          <w:u w:val="single"/>
        </w:rPr>
        <w:t>Trends</w:t>
      </w:r>
      <w:r w:rsidRPr="001C49F4">
        <w:rPr>
          <w:rFonts w:eastAsia="Calibri"/>
          <w:u w:val="single"/>
        </w:rPr>
        <w:t xml:space="preserve"> </w:t>
      </w:r>
      <w:r w:rsidRPr="001C49F4">
        <w:rPr>
          <w:rFonts w:eastAsia="Calibri"/>
          <w:highlight w:val="green"/>
          <w:u w:val="single"/>
        </w:rPr>
        <w:t>in</w:t>
      </w:r>
      <w:r w:rsidRPr="001C49F4">
        <w:rPr>
          <w:rFonts w:eastAsia="Calibri"/>
          <w:u w:val="single"/>
        </w:rPr>
        <w:t xml:space="preserve"> the strategic landscape constituted a</w:t>
      </w:r>
      <w:r w:rsidRPr="001C49F4">
        <w:rPr>
          <w:rFonts w:eastAsia="Calibri"/>
          <w:sz w:val="16"/>
        </w:rPr>
        <w:t xml:space="preserve"> veritable “</w:t>
      </w:r>
      <w:r w:rsidRPr="001C49F4">
        <w:rPr>
          <w:rFonts w:eastAsia="Calibri"/>
          <w:b/>
          <w:iCs/>
          <w:highlight w:val="green"/>
          <w:u w:val="single"/>
        </w:rPr>
        <w:t>litany of doom</w:t>
      </w:r>
      <w:r w:rsidRPr="001C49F4">
        <w:rPr>
          <w:rFonts w:eastAsia="Calibri"/>
          <w:sz w:val="16"/>
        </w:rPr>
        <w:t xml:space="preserve">.”14 </w:t>
      </w:r>
      <w:r w:rsidRPr="001C49F4">
        <w:rPr>
          <w:rFonts w:eastAsia="Calibri"/>
          <w:u w:val="single"/>
        </w:rPr>
        <w:t>The U</w:t>
      </w:r>
      <w:r w:rsidRPr="001C49F4">
        <w:rPr>
          <w:rFonts w:eastAsia="Calibri"/>
          <w:sz w:val="16"/>
        </w:rPr>
        <w:t xml:space="preserve">nited </w:t>
      </w:r>
      <w:r w:rsidRPr="001C49F4">
        <w:rPr>
          <w:rFonts w:eastAsia="Calibri"/>
          <w:u w:val="single"/>
        </w:rPr>
        <w:t>S</w:t>
      </w:r>
      <w:r w:rsidRPr="001C49F4">
        <w:rPr>
          <w:rFonts w:eastAsia="Calibri"/>
          <w:sz w:val="16"/>
        </w:rPr>
        <w:t xml:space="preserve">tates thus </w:t>
      </w:r>
      <w:r w:rsidRPr="001C49F4">
        <w:rPr>
          <w:rFonts w:eastAsia="Calibri"/>
          <w:u w:val="single"/>
        </w:rPr>
        <w:t>faces</w:t>
      </w:r>
      <w:r w:rsidRPr="001C49F4">
        <w:rPr>
          <w:rFonts w:eastAsia="Calibri"/>
          <w:sz w:val="16"/>
        </w:rPr>
        <w:t xml:space="preserve"> not just more significant, but also more </w:t>
      </w:r>
      <w:r w:rsidRPr="001C49F4">
        <w:rPr>
          <w:rFonts w:eastAsia="Calibri"/>
          <w:u w:val="single"/>
        </w:rPr>
        <w:t>numerous, challenges to its military dominance</w:t>
      </w:r>
      <w:r w:rsidRPr="001C49F4">
        <w:rPr>
          <w:rFonts w:eastAsia="Calibri"/>
          <w:sz w:val="16"/>
        </w:rPr>
        <w:t xml:space="preserve"> than it has for at least a quarter century.</w:t>
      </w:r>
    </w:p>
    <w:p w14:paraId="0155298A" w14:textId="2232AA84" w:rsidR="001E53C7" w:rsidRPr="001E53C7" w:rsidRDefault="001E53C7" w:rsidP="001E53C7">
      <w:pPr>
        <w:keepNext/>
        <w:keepLines/>
        <w:spacing w:before="40" w:after="0"/>
        <w:outlineLvl w:val="3"/>
        <w:rPr>
          <w:rFonts w:eastAsia="Times New Roman" w:cs="Times New Roman"/>
          <w:b/>
          <w:iCs/>
          <w:sz w:val="26"/>
        </w:rPr>
      </w:pPr>
      <w:r w:rsidRPr="001E53C7">
        <w:rPr>
          <w:rFonts w:eastAsia="Times New Roman" w:cs="Times New Roman"/>
          <w:b/>
          <w:iCs/>
          <w:sz w:val="26"/>
        </w:rPr>
        <w:t>China is biggest investor in African mining right now. That means even if the US pulls out, African mining is fine.</w:t>
      </w:r>
      <w:r>
        <w:rPr>
          <w:rFonts w:eastAsia="Times New Roman" w:cs="Times New Roman"/>
          <w:b/>
          <w:iCs/>
          <w:sz w:val="26"/>
        </w:rPr>
        <w:t xml:space="preserve"> solves the case </w:t>
      </w:r>
    </w:p>
    <w:p w14:paraId="3B273D18" w14:textId="77777777" w:rsidR="001E53C7" w:rsidRPr="001E53C7" w:rsidRDefault="001E53C7" w:rsidP="001E53C7">
      <w:pPr>
        <w:rPr>
          <w:rFonts w:eastAsia="Calibri"/>
        </w:rPr>
      </w:pPr>
      <w:r w:rsidRPr="001E53C7">
        <w:rPr>
          <w:rFonts w:eastAsia="Calibri"/>
          <w:b/>
          <w:bCs/>
          <w:color w:val="28344F"/>
          <w:spacing w:val="2"/>
          <w:sz w:val="26"/>
          <w:szCs w:val="26"/>
          <w:shd w:val="clear" w:color="auto" w:fill="FFFFFF"/>
        </w:rPr>
        <w:t>Chun Boo 21</w:t>
      </w:r>
      <w:r w:rsidRPr="001E53C7">
        <w:rPr>
          <w:rFonts w:eastAsia="Calibri"/>
          <w:color w:val="28344F"/>
          <w:spacing w:val="2"/>
          <w:sz w:val="16"/>
          <w:szCs w:val="16"/>
          <w:shd w:val="clear" w:color="auto" w:fill="FFFFFF"/>
        </w:rPr>
        <w:t xml:space="preserve">, Bee. [Bee Chun heads the Firm's Energy, Mining &amp; Infrastructure Practice Group in Asia Pacific and co-heads the Mergers and Acquisitions practice in Singapore. She has worked in the Firm’s offices in Hong Kong, Shanghai, Taipei and Beijing. Bee Chun practices mainly in the areas of M&amp;A, venture capital and private equity. She was named as one of China's Top 15 Female Lawyers in 2020 by Asian Legal Business (ALB). She is also consistently </w:t>
      </w:r>
      <w:proofErr w:type="spellStart"/>
      <w:r w:rsidRPr="001E53C7">
        <w:rPr>
          <w:rFonts w:eastAsia="Calibri"/>
          <w:color w:val="28344F"/>
          <w:spacing w:val="2"/>
          <w:sz w:val="16"/>
          <w:szCs w:val="16"/>
          <w:shd w:val="clear" w:color="auto" w:fill="FFFFFF"/>
        </w:rPr>
        <w:t>recognised</w:t>
      </w:r>
      <w:proofErr w:type="spellEnd"/>
      <w:r w:rsidRPr="001E53C7">
        <w:rPr>
          <w:rFonts w:eastAsia="Calibri"/>
          <w:color w:val="28344F"/>
          <w:spacing w:val="2"/>
          <w:sz w:val="16"/>
          <w:szCs w:val="16"/>
          <w:shd w:val="clear" w:color="auto" w:fill="FFFFFF"/>
        </w:rPr>
        <w:t xml:space="preserve"> as a leading lawyer by IFLR1000 in the areas of mergers and acquisitions, </w:t>
      </w:r>
      <w:r w:rsidRPr="001E53C7">
        <w:rPr>
          <w:rFonts w:eastAsia="Calibri"/>
          <w:color w:val="28344F"/>
          <w:spacing w:val="2"/>
          <w:sz w:val="16"/>
          <w:szCs w:val="16"/>
          <w:shd w:val="clear" w:color="auto" w:fill="FFFFFF"/>
        </w:rPr>
        <w:lastRenderedPageBreak/>
        <w:t>private equity and project finance.] “China Aims for Win-Win Partnership with African Mining Sector.” </w:t>
      </w:r>
      <w:r w:rsidRPr="001E53C7">
        <w:rPr>
          <w:rFonts w:eastAsia="Calibri"/>
          <w:i/>
          <w:iCs/>
          <w:color w:val="28344F"/>
          <w:spacing w:val="2"/>
          <w:sz w:val="16"/>
          <w:szCs w:val="16"/>
        </w:rPr>
        <w:t>Baker McKenzie</w:t>
      </w:r>
      <w:r w:rsidRPr="001E53C7">
        <w:rPr>
          <w:rFonts w:eastAsia="Calibri"/>
          <w:color w:val="28344F"/>
          <w:spacing w:val="2"/>
          <w:sz w:val="16"/>
          <w:szCs w:val="16"/>
          <w:shd w:val="clear" w:color="auto" w:fill="FFFFFF"/>
        </w:rPr>
        <w:t xml:space="preserve">, 24 Jan. 2020, </w:t>
      </w:r>
      <w:hyperlink r:id="rId8" w:history="1">
        <w:r w:rsidRPr="001E53C7">
          <w:rPr>
            <w:rFonts w:eastAsia="Calibri"/>
            <w:spacing w:val="2"/>
            <w:sz w:val="16"/>
            <w:szCs w:val="16"/>
            <w:shd w:val="clear" w:color="auto" w:fill="FFFFFF"/>
          </w:rPr>
          <w:t>https://www.bakermckenzie.com/en/insight/publications/2020/01/china-partnership-with-african-mining-sector</w:t>
        </w:r>
      </w:hyperlink>
      <w:r w:rsidRPr="001E53C7">
        <w:rPr>
          <w:rFonts w:eastAsia="Calibri"/>
          <w:color w:val="28344F"/>
          <w:spacing w:val="2"/>
          <w:sz w:val="16"/>
          <w:szCs w:val="16"/>
          <w:shd w:val="clear" w:color="auto" w:fill="FFFFFF"/>
        </w:rPr>
        <w:t>. [GHS-AA]</w:t>
      </w:r>
    </w:p>
    <w:p w14:paraId="6B5F90C4" w14:textId="77777777" w:rsidR="001E53C7" w:rsidRPr="001E53C7" w:rsidRDefault="001E53C7" w:rsidP="001E53C7">
      <w:pPr>
        <w:rPr>
          <w:rFonts w:eastAsia="Calibri"/>
        </w:rPr>
      </w:pPr>
      <w:r w:rsidRPr="001E53C7">
        <w:rPr>
          <w:rFonts w:eastAsia="Calibri"/>
          <w:highlight w:val="green"/>
          <w:u w:val="single"/>
        </w:rPr>
        <w:t xml:space="preserve">China appears to be more interested than any other big economy in investing in </w:t>
      </w:r>
      <w:r w:rsidRPr="001E53C7">
        <w:rPr>
          <w:rFonts w:eastAsia="Calibri"/>
          <w:u w:val="single"/>
        </w:rPr>
        <w:t xml:space="preserve">the </w:t>
      </w:r>
      <w:r w:rsidRPr="001E53C7">
        <w:rPr>
          <w:rFonts w:eastAsia="Calibri"/>
          <w:highlight w:val="green"/>
          <w:u w:val="single"/>
        </w:rPr>
        <w:t>African mining</w:t>
      </w:r>
      <w:r w:rsidRPr="001E53C7">
        <w:rPr>
          <w:rFonts w:eastAsia="Calibri"/>
          <w:u w:val="single"/>
        </w:rPr>
        <w:t xml:space="preserve"> sector. According to China Mining 2018, in 2011, </w:t>
      </w:r>
      <w:r w:rsidRPr="001E53C7">
        <w:rPr>
          <w:rFonts w:eastAsia="Calibri"/>
          <w:highlight w:val="green"/>
          <w:u w:val="single"/>
        </w:rPr>
        <w:t>China investors controlled</w:t>
      </w:r>
      <w:r w:rsidRPr="001E53C7">
        <w:rPr>
          <w:rFonts w:eastAsia="Calibri"/>
          <w:u w:val="single"/>
        </w:rPr>
        <w:t xml:space="preserve"> only about </w:t>
      </w:r>
      <w:r w:rsidRPr="001E53C7">
        <w:rPr>
          <w:rFonts w:eastAsia="Calibri"/>
          <w:highlight w:val="green"/>
          <w:u w:val="single"/>
        </w:rPr>
        <w:t>10 mining operations on the continent and this figure rose to at least 24 in 2018</w:t>
      </w:r>
      <w:r w:rsidRPr="001E53C7">
        <w:rPr>
          <w:rFonts w:eastAsia="Calibri"/>
          <w:u w:val="single"/>
        </w:rPr>
        <w:t>.</w:t>
      </w:r>
      <w:r w:rsidRPr="001E53C7">
        <w:rPr>
          <w:rFonts w:eastAsia="Calibri"/>
        </w:rPr>
        <w:t xml:space="preserve"> China's interest in mineral resources in the African continent is motivated, on the one hand, by its continued strong growth in power, construction and industrial manufacturing sectors, and on the other, by its declining internal mining production capacity year-on-year, due to declining ore grades, increasing </w:t>
      </w:r>
      <w:proofErr w:type="spellStart"/>
      <w:r w:rsidRPr="001E53C7">
        <w:rPr>
          <w:rFonts w:eastAsia="Calibri"/>
        </w:rPr>
        <w:t>labour</w:t>
      </w:r>
      <w:proofErr w:type="spellEnd"/>
      <w:r w:rsidRPr="001E53C7">
        <w:rPr>
          <w:rFonts w:eastAsia="Calibri"/>
        </w:rPr>
        <w:t xml:space="preserve"> costs and a more stringent regulatory environment. In return, China has one of the strongest infrastructure construction abilities in the world and is best placed to help Africa to address its vast infrastructure gap.</w:t>
      </w:r>
    </w:p>
    <w:p w14:paraId="20AC55E7" w14:textId="77777777" w:rsidR="001E53C7" w:rsidRPr="001C49F4" w:rsidRDefault="001E53C7" w:rsidP="001C49F4">
      <w:pPr>
        <w:rPr>
          <w:rFonts w:eastAsia="Calibri"/>
          <w:sz w:val="16"/>
        </w:rPr>
      </w:pPr>
    </w:p>
    <w:p w14:paraId="47DD482D" w14:textId="1837AA02" w:rsidR="00216F00" w:rsidRDefault="00216F00" w:rsidP="00535FC8">
      <w:pPr>
        <w:keepNext/>
        <w:keepLines/>
        <w:spacing w:before="40" w:after="0"/>
        <w:outlineLvl w:val="3"/>
        <w:rPr>
          <w:rFonts w:eastAsia="Times New Roman" w:cs="Times New Roman"/>
          <w:b/>
          <w:iCs/>
          <w:sz w:val="26"/>
        </w:rPr>
      </w:pPr>
    </w:p>
    <w:p w14:paraId="307D4FAB" w14:textId="77777777" w:rsidR="006121E6" w:rsidRDefault="006121E6" w:rsidP="00535FC8">
      <w:pPr>
        <w:rPr>
          <w:rFonts w:ascii="Calibri Light" w:eastAsia="Calibri" w:hAnsi="Calibri Light" w:cs="Calibri Light"/>
          <w:color w:val="000000"/>
          <w:sz w:val="14"/>
        </w:rPr>
      </w:pPr>
    </w:p>
    <w:p w14:paraId="6D32C251" w14:textId="77777777" w:rsidR="0049480E" w:rsidRPr="0049480E" w:rsidRDefault="0049480E" w:rsidP="0049480E"/>
    <w:sectPr w:rsidR="0049480E" w:rsidRPr="004948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15155878320"/>
    <w:docVar w:name="VerbatimVersion" w:val="5.1"/>
  </w:docVars>
  <w:rsids>
    <w:rsidRoot w:val="0074772C"/>
    <w:rsid w:val="000139A3"/>
    <w:rsid w:val="00052BE8"/>
    <w:rsid w:val="000E5D93"/>
    <w:rsid w:val="00100833"/>
    <w:rsid w:val="00104529"/>
    <w:rsid w:val="00105942"/>
    <w:rsid w:val="00107396"/>
    <w:rsid w:val="00144A4C"/>
    <w:rsid w:val="00176AB0"/>
    <w:rsid w:val="00177B7D"/>
    <w:rsid w:val="0018322D"/>
    <w:rsid w:val="001B5776"/>
    <w:rsid w:val="001C49F4"/>
    <w:rsid w:val="001E527A"/>
    <w:rsid w:val="001E53C7"/>
    <w:rsid w:val="001F78CE"/>
    <w:rsid w:val="00216F00"/>
    <w:rsid w:val="00251FC7"/>
    <w:rsid w:val="002855A7"/>
    <w:rsid w:val="002B146A"/>
    <w:rsid w:val="002B5E17"/>
    <w:rsid w:val="002C635E"/>
    <w:rsid w:val="00315690"/>
    <w:rsid w:val="00316B75"/>
    <w:rsid w:val="00325646"/>
    <w:rsid w:val="003460F2"/>
    <w:rsid w:val="0038158C"/>
    <w:rsid w:val="00384536"/>
    <w:rsid w:val="003902BA"/>
    <w:rsid w:val="003927EE"/>
    <w:rsid w:val="003A09E2"/>
    <w:rsid w:val="003C22F7"/>
    <w:rsid w:val="00407037"/>
    <w:rsid w:val="00412EC2"/>
    <w:rsid w:val="00420FFB"/>
    <w:rsid w:val="0043144F"/>
    <w:rsid w:val="004605D6"/>
    <w:rsid w:val="0049480E"/>
    <w:rsid w:val="004C60E8"/>
    <w:rsid w:val="004D0611"/>
    <w:rsid w:val="004E3579"/>
    <w:rsid w:val="004E728B"/>
    <w:rsid w:val="004F39E0"/>
    <w:rsid w:val="00535FC8"/>
    <w:rsid w:val="00537BD5"/>
    <w:rsid w:val="005510DD"/>
    <w:rsid w:val="0057268A"/>
    <w:rsid w:val="005A52C8"/>
    <w:rsid w:val="005D2912"/>
    <w:rsid w:val="00601F6F"/>
    <w:rsid w:val="006065BD"/>
    <w:rsid w:val="006121E6"/>
    <w:rsid w:val="00645FA9"/>
    <w:rsid w:val="00647866"/>
    <w:rsid w:val="006611FE"/>
    <w:rsid w:val="00662734"/>
    <w:rsid w:val="00665003"/>
    <w:rsid w:val="006A2AD0"/>
    <w:rsid w:val="006C2375"/>
    <w:rsid w:val="006D4ECC"/>
    <w:rsid w:val="00722258"/>
    <w:rsid w:val="007243E5"/>
    <w:rsid w:val="0074772C"/>
    <w:rsid w:val="00766EA0"/>
    <w:rsid w:val="00787BEA"/>
    <w:rsid w:val="007A2226"/>
    <w:rsid w:val="007F5B66"/>
    <w:rsid w:val="00815433"/>
    <w:rsid w:val="00816C88"/>
    <w:rsid w:val="00823A1C"/>
    <w:rsid w:val="00845B9D"/>
    <w:rsid w:val="00851527"/>
    <w:rsid w:val="00860984"/>
    <w:rsid w:val="008B3ECB"/>
    <w:rsid w:val="008B4E85"/>
    <w:rsid w:val="008C1B2E"/>
    <w:rsid w:val="008F2C3E"/>
    <w:rsid w:val="0091627E"/>
    <w:rsid w:val="0097032B"/>
    <w:rsid w:val="009D2EAD"/>
    <w:rsid w:val="009D54B2"/>
    <w:rsid w:val="009E1922"/>
    <w:rsid w:val="009F7ED2"/>
    <w:rsid w:val="00A93661"/>
    <w:rsid w:val="00A95652"/>
    <w:rsid w:val="00AB493F"/>
    <w:rsid w:val="00AC0AB8"/>
    <w:rsid w:val="00AC428B"/>
    <w:rsid w:val="00AE78DA"/>
    <w:rsid w:val="00B33C6D"/>
    <w:rsid w:val="00B4508F"/>
    <w:rsid w:val="00B55AD5"/>
    <w:rsid w:val="00B8057C"/>
    <w:rsid w:val="00BB5A7F"/>
    <w:rsid w:val="00BD6238"/>
    <w:rsid w:val="00BF593B"/>
    <w:rsid w:val="00BF773A"/>
    <w:rsid w:val="00BF7E81"/>
    <w:rsid w:val="00C13773"/>
    <w:rsid w:val="00C17CC8"/>
    <w:rsid w:val="00C83417"/>
    <w:rsid w:val="00C8477A"/>
    <w:rsid w:val="00C9604F"/>
    <w:rsid w:val="00CA19AA"/>
    <w:rsid w:val="00CC5298"/>
    <w:rsid w:val="00CD02A2"/>
    <w:rsid w:val="00CD736E"/>
    <w:rsid w:val="00CD798D"/>
    <w:rsid w:val="00CE161E"/>
    <w:rsid w:val="00CF59A8"/>
    <w:rsid w:val="00D20349"/>
    <w:rsid w:val="00D325A9"/>
    <w:rsid w:val="00D36A8A"/>
    <w:rsid w:val="00D41012"/>
    <w:rsid w:val="00D61409"/>
    <w:rsid w:val="00D6691E"/>
    <w:rsid w:val="00D71170"/>
    <w:rsid w:val="00DA051D"/>
    <w:rsid w:val="00DA1C92"/>
    <w:rsid w:val="00DA25D4"/>
    <w:rsid w:val="00DA6538"/>
    <w:rsid w:val="00DE7636"/>
    <w:rsid w:val="00E15E75"/>
    <w:rsid w:val="00E3507C"/>
    <w:rsid w:val="00E5262C"/>
    <w:rsid w:val="00E93F13"/>
    <w:rsid w:val="00EA2CC5"/>
    <w:rsid w:val="00EC79ED"/>
    <w:rsid w:val="00EC7DC4"/>
    <w:rsid w:val="00ED094A"/>
    <w:rsid w:val="00ED30CF"/>
    <w:rsid w:val="00EE495C"/>
    <w:rsid w:val="00F176EF"/>
    <w:rsid w:val="00F45E10"/>
    <w:rsid w:val="00F6364A"/>
    <w:rsid w:val="00F64B5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8439"/>
  <w15:chartTrackingRefBased/>
  <w15:docId w15:val="{095DBE6F-6C0D-43AD-9880-4F010BE2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64B57"/>
    <w:rPr>
      <w:rFonts w:ascii="Calibri" w:hAnsi="Calibri"/>
    </w:rPr>
  </w:style>
  <w:style w:type="paragraph" w:styleId="Heading1">
    <w:name w:val="heading 1"/>
    <w:aliases w:val="Pocket"/>
    <w:basedOn w:val="Normal"/>
    <w:next w:val="Normal"/>
    <w:link w:val="Heading1Char"/>
    <w:qFormat/>
    <w:rsid w:val="00F64B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64B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64B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64B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64B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B57"/>
  </w:style>
  <w:style w:type="character" w:customStyle="1" w:styleId="Heading1Char">
    <w:name w:val="Heading 1 Char"/>
    <w:aliases w:val="Pocket Char"/>
    <w:basedOn w:val="DefaultParagraphFont"/>
    <w:link w:val="Heading1"/>
    <w:rsid w:val="00F64B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4B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4B57"/>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64B57"/>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
    <w:basedOn w:val="DefaultParagraphFont"/>
    <w:link w:val="textbold"/>
    <w:uiPriority w:val="7"/>
    <w:qFormat/>
    <w:rsid w:val="00F64B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F64B57"/>
    <w:rPr>
      <w:b/>
      <w:bCs/>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
    <w:basedOn w:val="DefaultParagraphFont"/>
    <w:uiPriority w:val="6"/>
    <w:qFormat/>
    <w:rsid w:val="00F64B57"/>
    <w:rPr>
      <w:b w:val="0"/>
      <w:sz w:val="22"/>
      <w:u w:val="single"/>
    </w:rPr>
  </w:style>
  <w:style w:type="character" w:styleId="Hyperlink">
    <w:name w:val="Hyperlink"/>
    <w:basedOn w:val="DefaultParagraphFont"/>
    <w:uiPriority w:val="99"/>
    <w:unhideWhenUsed/>
    <w:rsid w:val="00F64B57"/>
    <w:rPr>
      <w:color w:val="auto"/>
      <w:u w:val="none"/>
    </w:rPr>
  </w:style>
  <w:style w:type="character" w:styleId="FollowedHyperlink">
    <w:name w:val="FollowedHyperlink"/>
    <w:basedOn w:val="DefaultParagraphFont"/>
    <w:uiPriority w:val="99"/>
    <w:semiHidden/>
    <w:unhideWhenUsed/>
    <w:rsid w:val="00F64B57"/>
    <w:rPr>
      <w:color w:val="auto"/>
      <w:u w:val="none"/>
    </w:rPr>
  </w:style>
  <w:style w:type="paragraph" w:styleId="ListParagraph">
    <w:name w:val="List Paragraph"/>
    <w:basedOn w:val="Normal"/>
    <w:uiPriority w:val="99"/>
    <w:unhideWhenUsed/>
    <w:qFormat/>
    <w:rsid w:val="00CD02A2"/>
    <w:pPr>
      <w:ind w:left="720"/>
      <w:contextualSpacing/>
    </w:pPr>
  </w:style>
  <w:style w:type="paragraph" w:customStyle="1" w:styleId="textbold">
    <w:name w:val="text bold"/>
    <w:basedOn w:val="Normal"/>
    <w:link w:val="Emphasis"/>
    <w:uiPriority w:val="7"/>
    <w:qFormat/>
    <w:rsid w:val="004D061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kermckenzie.com/en/insight/publications/2020/01/china-partnership-with-african-mining-sector" TargetMode="External"/><Relationship Id="rId3" Type="http://schemas.openxmlformats.org/officeDocument/2006/relationships/styles" Target="styles.xml"/><Relationship Id="rId7" Type="http://schemas.openxmlformats.org/officeDocument/2006/relationships/hyperlink" Target="https://republicans-science.house.gov/sites/republicans.science.house.gov/files/documents/TheFutureofSpaceCommercialization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enterforsecuritypolicy.org/in-space-china-seeks-galactic-hegemon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5</Pages>
  <Words>3790</Words>
  <Characters>21605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Arush</cp:lastModifiedBy>
  <cp:revision>2</cp:revision>
  <dcterms:created xsi:type="dcterms:W3CDTF">2022-01-08T16:14:00Z</dcterms:created>
  <dcterms:modified xsi:type="dcterms:W3CDTF">2022-01-08T16:14:00Z</dcterms:modified>
</cp:coreProperties>
</file>