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10DAB1" w14:textId="77777777" w:rsidR="006A6039" w:rsidRDefault="006A6039" w:rsidP="00F601E6"/>
    <w:p w14:paraId="5AEC3CF7" w14:textId="668C504D" w:rsidR="009B559B" w:rsidRPr="009B559B" w:rsidRDefault="009B559B" w:rsidP="009B559B">
      <w:pPr>
        <w:pStyle w:val="Heading1"/>
      </w:pPr>
      <w:r>
        <w:t>NC</w:t>
      </w:r>
    </w:p>
    <w:p w14:paraId="6C60DF36" w14:textId="5BB18E74" w:rsidR="006A6039" w:rsidRDefault="00932BC1" w:rsidP="00932BC1">
      <w:pPr>
        <w:pStyle w:val="Heading2"/>
      </w:pPr>
      <w:r>
        <w:t>1</w:t>
      </w:r>
    </w:p>
    <w:p w14:paraId="2F96A391" w14:textId="77777777" w:rsidR="006A6039" w:rsidRDefault="006A6039" w:rsidP="006A6039">
      <w:pPr>
        <w:pStyle w:val="Heading4"/>
        <w:rPr>
          <w:rFonts w:cs="Arial"/>
        </w:rPr>
      </w:pPr>
      <w:bookmarkStart w:id="0" w:name="_Hlk90743614"/>
      <w:r w:rsidRPr="00422FC0">
        <w:rPr>
          <w:rFonts w:cs="Arial"/>
        </w:rPr>
        <w:t>Interpretation: The affirmative should defend the hypothetical implementation of the resolution</w:t>
      </w:r>
    </w:p>
    <w:p w14:paraId="410DB33D" w14:textId="77777777" w:rsidR="006A6039" w:rsidRPr="008E2CD3" w:rsidRDefault="006A6039" w:rsidP="006A6039">
      <w:pPr>
        <w:pStyle w:val="Heading4"/>
      </w:pPr>
      <w:proofErr w:type="spellStart"/>
      <w:r>
        <w:t>Vio</w:t>
      </w:r>
      <w:proofErr w:type="spellEnd"/>
      <w:r>
        <w:t xml:space="preserve">- they defend more than the </w:t>
      </w:r>
      <w:proofErr w:type="spellStart"/>
      <w:r>
        <w:t>res</w:t>
      </w:r>
      <w:proofErr w:type="spellEnd"/>
      <w:r>
        <w:t>, CX</w:t>
      </w:r>
    </w:p>
    <w:p w14:paraId="45A20287" w14:textId="77777777" w:rsidR="006A6039" w:rsidRPr="00422FC0" w:rsidRDefault="006A6039" w:rsidP="006A6039">
      <w:pPr>
        <w:pStyle w:val="Heading4"/>
      </w:pPr>
      <w:r w:rsidRPr="00422FC0">
        <w:t>Standards:</w:t>
      </w:r>
    </w:p>
    <w:p w14:paraId="7347C6F0" w14:textId="77777777" w:rsidR="006A6039" w:rsidRPr="00422FC0" w:rsidRDefault="006A6039" w:rsidP="006A6039">
      <w:pPr>
        <w:pStyle w:val="Heading4"/>
      </w:pPr>
      <w:r w:rsidRPr="00422FC0">
        <w:t>1] Topicality’s key to preserving competitive debate –</w:t>
      </w:r>
    </w:p>
    <w:p w14:paraId="23A7D37C" w14:textId="77777777" w:rsidR="006A6039" w:rsidRPr="00422FC0" w:rsidRDefault="006A6039" w:rsidP="006A6039">
      <w:pPr>
        <w:pStyle w:val="Heading4"/>
      </w:pPr>
      <w:r w:rsidRPr="00422FC0">
        <w:t xml:space="preserve">A) Letting the </w:t>
      </w:r>
      <w:proofErr w:type="spellStart"/>
      <w:r w:rsidRPr="00422FC0">
        <w:t>aff</w:t>
      </w:r>
      <w:proofErr w:type="spellEnd"/>
      <w:r w:rsidRPr="00422FC0">
        <w:t xml:space="preserve"> pick the topic ex post facto is bad </w:t>
      </w:r>
      <w:r w:rsidRPr="00422FC0">
        <w:rPr>
          <w:rFonts w:cs="Arial"/>
        </w:rPr>
        <w:t xml:space="preserve">and incentivizes vague argumentation that’s not grounded in a consistent, stable mechanism. The ability to select anything to say is bad for debate and makes the terms affirmative and negative meaningless. Being forced to switch-sides is debate’s greatest </w:t>
      </w:r>
      <w:proofErr w:type="gramStart"/>
      <w:r w:rsidRPr="00422FC0">
        <w:rPr>
          <w:rFonts w:cs="Arial"/>
        </w:rPr>
        <w:t>value</w:t>
      </w:r>
      <w:proofErr w:type="gramEnd"/>
      <w:r w:rsidRPr="00422FC0">
        <w:rPr>
          <w:rFonts w:cs="Arial"/>
        </w:rPr>
        <w:t xml:space="preserve"> and it solves all of their exclusion offense</w:t>
      </w:r>
    </w:p>
    <w:p w14:paraId="7868FDE8" w14:textId="77777777" w:rsidR="006A6039" w:rsidRPr="00422FC0" w:rsidRDefault="006A6039" w:rsidP="006A6039">
      <w:pPr>
        <w:pStyle w:val="Heading4"/>
      </w:pPr>
      <w:r w:rsidRPr="00422FC0">
        <w:t xml:space="preserve">B) their model has no </w:t>
      </w:r>
      <w:proofErr w:type="spellStart"/>
      <w:r w:rsidRPr="00422FC0">
        <w:t>resolutional</w:t>
      </w:r>
      <w:proofErr w:type="spellEnd"/>
      <w:r w:rsidRPr="00422FC0">
        <w:t xml:space="preserve"> bound and creates the possibility for literally an infinite number of 1ACs – that’s bad because research isn’t infinite, it monopolizes prep, and creates a structural skew in their favor – not debating the topic allows someone to specialize in one area of the library for 4 years giving them a huge edge over people who switch research focus every 2 months.</w:t>
      </w:r>
    </w:p>
    <w:p w14:paraId="6EE1A085" w14:textId="77777777" w:rsidR="006A6039" w:rsidRPr="00422FC0" w:rsidRDefault="006A6039" w:rsidP="006A6039">
      <w:pPr>
        <w:pStyle w:val="Heading4"/>
      </w:pPr>
      <w:r w:rsidRPr="00422FC0">
        <w:t>2) Competitive equity – it’s important to sustain the activity – some level of equity must exist – if it didn’t, then there wouldn’t be value to the game since judges could literally vote whatever way</w:t>
      </w:r>
    </w:p>
    <w:p w14:paraId="60D7F63E" w14:textId="77777777" w:rsidR="006A6039" w:rsidRPr="00422FC0" w:rsidRDefault="006A6039" w:rsidP="006A6039">
      <w:pPr>
        <w:pStyle w:val="Heading4"/>
      </w:pPr>
      <w:r w:rsidRPr="00422FC0">
        <w:t>3) Engagement – they transform debate into a monologue which means their arguments are presumptively false because they haven’t been subjected to well researched scrutiny</w:t>
      </w:r>
      <w:r>
        <w:t>. Switch side debate solves</w:t>
      </w:r>
    </w:p>
    <w:p w14:paraId="35F49419" w14:textId="02E24E64" w:rsidR="006A6039" w:rsidRDefault="006A6039" w:rsidP="006A6039"/>
    <w:p w14:paraId="3ADB0588" w14:textId="3A4D372C" w:rsidR="00932BC1" w:rsidRDefault="00932BC1" w:rsidP="002C5678">
      <w:pPr>
        <w:pStyle w:val="Heading2"/>
      </w:pPr>
      <w:r>
        <w:t>2</w:t>
      </w:r>
    </w:p>
    <w:p w14:paraId="3F4A73B8" w14:textId="3E9868A2" w:rsidR="002C5678" w:rsidRPr="002C5678" w:rsidRDefault="002C5678" w:rsidP="002C5678">
      <w:pPr>
        <w:pStyle w:val="Heading4"/>
      </w:pPr>
      <w:proofErr w:type="spellStart"/>
      <w:proofErr w:type="gramStart"/>
      <w:r>
        <w:t>CP:The</w:t>
      </w:r>
      <w:proofErr w:type="spellEnd"/>
      <w:proofErr w:type="gramEnd"/>
      <w:r>
        <w:t xml:space="preserve"> appropriation of outer space by private companies is unjust except for companies within the People’s republic of China.</w:t>
      </w:r>
    </w:p>
    <w:p w14:paraId="6DA5029C" w14:textId="20B780F5" w:rsidR="00932BC1" w:rsidRDefault="00932BC1" w:rsidP="00932BC1">
      <w:pPr>
        <w:pStyle w:val="Heading4"/>
      </w:pPr>
      <w:r w:rsidRPr="006C3F5A">
        <w:t xml:space="preserve">Private Chinese </w:t>
      </w:r>
      <w:r>
        <w:t>s</w:t>
      </w:r>
      <w:r w:rsidRPr="006C3F5A">
        <w:t xml:space="preserve">pace </w:t>
      </w:r>
      <w:r>
        <w:t>c</w:t>
      </w:r>
      <w:r w:rsidRPr="006C3F5A">
        <w:t xml:space="preserve">ompanies are set to outpace America in the </w:t>
      </w:r>
      <w:proofErr w:type="spellStart"/>
      <w:r w:rsidRPr="006C3F5A">
        <w:t>squo</w:t>
      </w:r>
      <w:proofErr w:type="spellEnd"/>
      <w:r w:rsidRPr="006C3F5A">
        <w:t>.</w:t>
      </w:r>
    </w:p>
    <w:p w14:paraId="6E620B23" w14:textId="77777777" w:rsidR="00932BC1" w:rsidRPr="006C3F5A" w:rsidRDefault="00932BC1" w:rsidP="00932BC1">
      <w:pPr>
        <w:rPr>
          <w:rStyle w:val="Style13ptBold"/>
        </w:rPr>
      </w:pPr>
      <w:r w:rsidRPr="006C3F5A">
        <w:rPr>
          <w:rStyle w:val="Style13ptBold"/>
        </w:rPr>
        <w:t>Autry and Kwast 18</w:t>
      </w:r>
    </w:p>
    <w:p w14:paraId="42523048" w14:textId="77777777" w:rsidR="00932BC1" w:rsidRPr="006C3F5A" w:rsidRDefault="00932BC1" w:rsidP="00932BC1">
      <w:r w:rsidRPr="006C3F5A">
        <w:t xml:space="preserve">Greg Autry, </w:t>
      </w:r>
      <w:r>
        <w:t xml:space="preserve">professor of space leadership, policy, and business @ ASU, served on the 2016 NASA transition team </w:t>
      </w:r>
      <w:r w:rsidRPr="006C3F5A">
        <w:t>Steve Kwast, Lieutenant General and commander for the Air Force</w:t>
      </w:r>
      <w:r>
        <w:t xml:space="preserve">, fellow in public policy @ Harvard, </w:t>
      </w:r>
      <w:r w:rsidRPr="006C3F5A">
        <w:t xml:space="preserve">12-8-2018, "America Is Losing the Second Space Race to China," Foreign Policy, </w:t>
      </w:r>
      <w:hyperlink r:id="rId9" w:history="1">
        <w:r w:rsidRPr="00BE13B7">
          <w:rPr>
            <w:rStyle w:val="Hyperlink"/>
          </w:rPr>
          <w:t>https://foreignpolicy.com/2019/08/22/america-is-losing-the-second-space-race-to-china/</w:t>
        </w:r>
      </w:hyperlink>
      <w:r>
        <w:t xml:space="preserve"> //MLT</w:t>
      </w:r>
    </w:p>
    <w:p w14:paraId="661309A7" w14:textId="77777777" w:rsidR="00932BC1" w:rsidRDefault="00932BC1" w:rsidP="00932BC1">
      <w:pPr>
        <w:rPr>
          <w:sz w:val="16"/>
        </w:rPr>
      </w:pPr>
      <w:r w:rsidRPr="00F462D3">
        <w:rPr>
          <w:rStyle w:val="StyleUnderline"/>
          <w:highlight w:val="green"/>
        </w:rPr>
        <w:t>China’s</w:t>
      </w:r>
      <w:r w:rsidRPr="00F462D3">
        <w:rPr>
          <w:rStyle w:val="StyleUnderline"/>
        </w:rPr>
        <w:t xml:space="preserve"> aggressive </w:t>
      </w:r>
      <w:r w:rsidRPr="00F462D3">
        <w:rPr>
          <w:rStyle w:val="StyleUnderline"/>
          <w:highlight w:val="green"/>
        </w:rPr>
        <w:t>investment in space</w:t>
      </w:r>
      <w:r w:rsidRPr="00F462D3">
        <w:rPr>
          <w:rStyle w:val="StyleUnderline"/>
        </w:rPr>
        <w:t xml:space="preserve"> solar power </w:t>
      </w:r>
      <w:r w:rsidRPr="00F462D3">
        <w:rPr>
          <w:rStyle w:val="StyleUnderline"/>
          <w:highlight w:val="green"/>
        </w:rPr>
        <w:t>will allow it to provide</w:t>
      </w:r>
      <w:r w:rsidRPr="00F462D3">
        <w:rPr>
          <w:rStyle w:val="StyleUnderline"/>
        </w:rPr>
        <w:t xml:space="preserve"> cheap, clean </w:t>
      </w:r>
      <w:r w:rsidRPr="00F00ED9">
        <w:rPr>
          <w:rStyle w:val="StyleUnderline"/>
          <w:highlight w:val="green"/>
        </w:rPr>
        <w:t xml:space="preserve">power </w:t>
      </w:r>
      <w:r w:rsidRPr="00F462D3">
        <w:rPr>
          <w:rStyle w:val="StyleUnderline"/>
          <w:highlight w:val="green"/>
        </w:rPr>
        <w:t>to the world</w:t>
      </w:r>
      <w:r w:rsidRPr="00F462D3">
        <w:rPr>
          <w:rStyle w:val="StyleUnderline"/>
        </w:rPr>
        <w:t>, displacing U.S. energy firms</w:t>
      </w:r>
      <w:r w:rsidRPr="00F462D3">
        <w:rPr>
          <w:sz w:val="16"/>
        </w:rPr>
        <w:t xml:space="preserve"> while placing a second yoke around the developing world. Significantly, such orbital power stations have dual use potential and, if properly designed, could serve as powerful offensive weapons platforms. </w:t>
      </w:r>
      <w:r w:rsidRPr="00F462D3">
        <w:rPr>
          <w:rStyle w:val="StyleUnderline"/>
        </w:rPr>
        <w:t xml:space="preserve">China’s </w:t>
      </w:r>
      <w:r w:rsidRPr="00F462D3">
        <w:rPr>
          <w:rStyle w:val="StyleUnderline"/>
          <w:highlight w:val="green"/>
        </w:rPr>
        <w:t>first step</w:t>
      </w:r>
      <w:r w:rsidRPr="00F462D3">
        <w:rPr>
          <w:rStyle w:val="StyleUnderline"/>
        </w:rPr>
        <w:t xml:space="preserve"> in this process </w:t>
      </w:r>
      <w:r w:rsidRPr="00F462D3">
        <w:rPr>
          <w:rStyle w:val="StyleUnderline"/>
          <w:highlight w:val="green"/>
        </w:rPr>
        <w:t>is to conquer the</w:t>
      </w:r>
      <w:r w:rsidRPr="00F462D3">
        <w:rPr>
          <w:rStyle w:val="StyleUnderline"/>
        </w:rPr>
        <w:t xml:space="preserve"> growing small space </w:t>
      </w:r>
      <w:r w:rsidRPr="00F462D3">
        <w:rPr>
          <w:rStyle w:val="StyleUnderline"/>
          <w:highlight w:val="green"/>
        </w:rPr>
        <w:t>launch market</w:t>
      </w:r>
      <w:r w:rsidRPr="00F462D3">
        <w:rPr>
          <w:rStyle w:val="StyleUnderline"/>
        </w:rPr>
        <w:t>.</w:t>
      </w:r>
      <w:r w:rsidRPr="00F462D3">
        <w:rPr>
          <w:sz w:val="16"/>
        </w:rPr>
        <w:t xml:space="preserve"> Beijing is providing nominally commercial firms with </w:t>
      </w:r>
      <w:r w:rsidRPr="00F462D3">
        <w:rPr>
          <w:rStyle w:val="StyleUnderline"/>
          <w:highlight w:val="green"/>
        </w:rPr>
        <w:t>government-manufactured</w:t>
      </w:r>
      <w:r w:rsidRPr="00F462D3">
        <w:rPr>
          <w:sz w:val="16"/>
        </w:rPr>
        <w:t xml:space="preserve">, mobile intercontinental ballistic </w:t>
      </w:r>
      <w:r w:rsidRPr="00F462D3">
        <w:rPr>
          <w:rStyle w:val="StyleUnderline"/>
          <w:highlight w:val="green"/>
        </w:rPr>
        <w:t>missiles they can use to dump launch services on the market below cost</w:t>
      </w:r>
      <w:r w:rsidRPr="00F462D3">
        <w:rPr>
          <w:rStyle w:val="StyleUnderline"/>
        </w:rPr>
        <w:t xml:space="preserve">. These </w:t>
      </w:r>
      <w:r w:rsidRPr="00F462D3">
        <w:rPr>
          <w:rStyle w:val="Emphasis"/>
          <w:highlight w:val="green"/>
        </w:rPr>
        <w:t>start-ups are</w:t>
      </w:r>
      <w:r w:rsidRPr="00F462D3">
        <w:rPr>
          <w:rStyle w:val="Emphasis"/>
        </w:rPr>
        <w:t xml:space="preserve"> already </w:t>
      </w:r>
      <w:r w:rsidRPr="00F462D3">
        <w:rPr>
          <w:rStyle w:val="Emphasis"/>
          <w:highlight w:val="green"/>
        </w:rPr>
        <w:t>undercutting U.S. pricing by 80 percent</w:t>
      </w:r>
      <w:r w:rsidRPr="00F462D3">
        <w:rPr>
          <w:sz w:val="16"/>
        </w:rPr>
        <w:t>. Based on its previous success in using dumping to take out U.S. developed industries such as solar power modules and drones</w:t>
      </w:r>
      <w:r w:rsidRPr="00F462D3">
        <w:rPr>
          <w:rStyle w:val="StyleUnderline"/>
        </w:rPr>
        <w:t xml:space="preserve">, </w:t>
      </w:r>
      <w:r w:rsidRPr="00F462D3">
        <w:rPr>
          <w:rStyle w:val="StyleUnderline"/>
          <w:highlight w:val="green"/>
        </w:rPr>
        <w:t>China will</w:t>
      </w:r>
      <w:r w:rsidRPr="00F462D3">
        <w:rPr>
          <w:rStyle w:val="StyleUnderline"/>
        </w:rPr>
        <w:t xml:space="preserve"> quickly </w:t>
      </w:r>
      <w:r w:rsidRPr="00F462D3">
        <w:rPr>
          <w:rStyle w:val="StyleUnderline"/>
          <w:highlight w:val="green"/>
        </w:rPr>
        <w:t>move upstream to attack the leading U.S. launch providers</w:t>
      </w:r>
      <w:r w:rsidRPr="00F462D3">
        <w:rPr>
          <w:rStyle w:val="StyleUnderline"/>
        </w:rPr>
        <w:t xml:space="preserve"> and </w:t>
      </w:r>
      <w:r w:rsidRPr="00F462D3">
        <w:rPr>
          <w:rStyle w:val="StyleUnderline"/>
          <w:highlight w:val="green"/>
        </w:rPr>
        <w:t>secure a</w:t>
      </w:r>
      <w:r w:rsidRPr="00F462D3">
        <w:rPr>
          <w:rStyle w:val="StyleUnderline"/>
        </w:rPr>
        <w:t xml:space="preserve"> global </w:t>
      </w:r>
      <w:r w:rsidRPr="00F462D3">
        <w:rPr>
          <w:rStyle w:val="StyleUnderline"/>
          <w:highlight w:val="green"/>
        </w:rPr>
        <w:t>commercial monopoly</w:t>
      </w:r>
      <w:r w:rsidRPr="00F462D3">
        <w:rPr>
          <w:rStyle w:val="StyleUnderline"/>
        </w:rPr>
        <w:t xml:space="preserve">. Owning the launch market will give them </w:t>
      </w:r>
      <w:r w:rsidRPr="00F462D3">
        <w:rPr>
          <w:rStyle w:val="Emphasis"/>
          <w:highlight w:val="green"/>
        </w:rPr>
        <w:t>an unsurmountable advantage</w:t>
      </w:r>
      <w:r w:rsidRPr="00F462D3">
        <w:rPr>
          <w:sz w:val="16"/>
        </w:rPr>
        <w:t xml:space="preserve"> against U.S. competitors in satellite internet, imaging, and power.</w:t>
      </w:r>
    </w:p>
    <w:p w14:paraId="03664129" w14:textId="77777777" w:rsidR="00932BC1" w:rsidRDefault="00932BC1" w:rsidP="00932BC1">
      <w:pPr>
        <w:rPr>
          <w:sz w:val="16"/>
        </w:rPr>
      </w:pPr>
    </w:p>
    <w:p w14:paraId="04DE6E2E" w14:textId="77777777" w:rsidR="00932BC1" w:rsidRDefault="00932BC1" w:rsidP="00932BC1">
      <w:pPr>
        <w:pStyle w:val="Heading4"/>
      </w:pPr>
      <w:r>
        <w:t>Chinese space dominance is k2 global hegemony.</w:t>
      </w:r>
    </w:p>
    <w:p w14:paraId="64359B99" w14:textId="77777777" w:rsidR="00932BC1" w:rsidRPr="003D3D51" w:rsidRDefault="00932BC1" w:rsidP="00932BC1">
      <w:pPr>
        <w:rPr>
          <w:rStyle w:val="Style13ptBold"/>
        </w:rPr>
      </w:pPr>
      <w:proofErr w:type="spellStart"/>
      <w:r w:rsidRPr="003D3D51">
        <w:rPr>
          <w:rStyle w:val="Style13ptBold"/>
        </w:rPr>
        <w:t>Jaewoo</w:t>
      </w:r>
      <w:proofErr w:type="spellEnd"/>
      <w:r w:rsidRPr="003D3D51">
        <w:rPr>
          <w:rStyle w:val="Style13ptBold"/>
        </w:rPr>
        <w:t xml:space="preserve"> 21</w:t>
      </w:r>
    </w:p>
    <w:p w14:paraId="779F21F5" w14:textId="77777777" w:rsidR="00932BC1" w:rsidRPr="003D3D51" w:rsidRDefault="00932BC1" w:rsidP="00932BC1">
      <w:proofErr w:type="spellStart"/>
      <w:r>
        <w:t>Jaewoo</w:t>
      </w:r>
      <w:proofErr w:type="spellEnd"/>
      <w:r>
        <w:t xml:space="preserve"> Choo</w:t>
      </w:r>
      <w:r w:rsidRPr="003D3D51">
        <w:t>,</w:t>
      </w:r>
      <w:r>
        <w:t xml:space="preserve"> </w:t>
      </w:r>
      <w:r w:rsidRPr="003D3D51">
        <w:t xml:space="preserve">professor of </w:t>
      </w:r>
      <w:r>
        <w:t>i</w:t>
      </w:r>
      <w:r w:rsidRPr="003D3D51">
        <w:t xml:space="preserve">nternational </w:t>
      </w:r>
      <w:r>
        <w:t>p</w:t>
      </w:r>
      <w:r w:rsidRPr="003D3D51">
        <w:t>olitics</w:t>
      </w:r>
      <w:r>
        <w:t xml:space="preserve"> @ Kyung </w:t>
      </w:r>
      <w:proofErr w:type="spellStart"/>
      <w:r>
        <w:t>Hee</w:t>
      </w:r>
      <w:proofErr w:type="spellEnd"/>
      <w:r>
        <w:t xml:space="preserve"> U, d</w:t>
      </w:r>
      <w:r w:rsidRPr="003D3D51">
        <w:t>irector of China Research Center</w:t>
      </w:r>
      <w:r>
        <w:t>,</w:t>
      </w:r>
      <w:r w:rsidRPr="003D3D51">
        <w:t xml:space="preserve"> </w:t>
      </w:r>
      <w:r>
        <w:t>3-11-2021</w:t>
      </w:r>
      <w:r w:rsidRPr="003D3D51">
        <w:t xml:space="preserve">, "The United States and China: Competition for superiority in space to protect resources and weapon systems," </w:t>
      </w:r>
      <w:proofErr w:type="spellStart"/>
      <w:r w:rsidRPr="003D3D51">
        <w:t>OpenAsia</w:t>
      </w:r>
      <w:proofErr w:type="spellEnd"/>
      <w:r w:rsidRPr="003D3D51">
        <w:t xml:space="preserve"> | Thoughts and Ideas about Asia, </w:t>
      </w:r>
      <w:hyperlink r:id="rId10" w:history="1">
        <w:r w:rsidRPr="00BE13B7">
          <w:rPr>
            <w:rStyle w:val="Hyperlink"/>
          </w:rPr>
          <w:t>https://www.openasia.asia/the-united-states-and-china-competition-for-superiority-in-space-to-protect-resources-and-weapon-systems/</w:t>
        </w:r>
      </w:hyperlink>
      <w:r>
        <w:t xml:space="preserve"> //MLT</w:t>
      </w:r>
    </w:p>
    <w:p w14:paraId="2EE6AAFE" w14:textId="77777777" w:rsidR="00932BC1" w:rsidRDefault="00932BC1" w:rsidP="00932BC1">
      <w:pPr>
        <w:rPr>
          <w:sz w:val="16"/>
        </w:rPr>
      </w:pPr>
      <w:r w:rsidRPr="003D3D51">
        <w:rPr>
          <w:rStyle w:val="Emphasis"/>
          <w:highlight w:val="green"/>
        </w:rPr>
        <w:t>Whoever rules space rules the future</w:t>
      </w:r>
      <w:r w:rsidRPr="003D3D51">
        <w:rPr>
          <w:sz w:val="16"/>
        </w:rPr>
        <w:t xml:space="preserve"> There is one reason why the </w:t>
      </w:r>
      <w:r w:rsidRPr="006C3F5A">
        <w:rPr>
          <w:rStyle w:val="StyleUnderline"/>
        </w:rPr>
        <w:t xml:space="preserve">two countries' </w:t>
      </w:r>
      <w:r w:rsidRPr="003D3D51">
        <w:rPr>
          <w:rStyle w:val="StyleUnderline"/>
          <w:highlight w:val="green"/>
        </w:rPr>
        <w:t>space</w:t>
      </w:r>
      <w:r w:rsidRPr="006C3F5A">
        <w:rPr>
          <w:rStyle w:val="StyleUnderline"/>
        </w:rPr>
        <w:t xml:space="preserve"> strategy </w:t>
      </w:r>
      <w:r w:rsidRPr="003D3D51">
        <w:rPr>
          <w:rStyle w:val="StyleUnderline"/>
          <w:highlight w:val="green"/>
        </w:rPr>
        <w:t>competition will</w:t>
      </w:r>
      <w:r w:rsidRPr="006C3F5A">
        <w:rPr>
          <w:rStyle w:val="StyleUnderline"/>
        </w:rPr>
        <w:t xml:space="preserve"> inevitably </w:t>
      </w:r>
      <w:r w:rsidRPr="003D3D51">
        <w:rPr>
          <w:rStyle w:val="StyleUnderline"/>
          <w:highlight w:val="green"/>
        </w:rPr>
        <w:t>lead to a heg</w:t>
      </w:r>
      <w:r w:rsidRPr="006C3F5A">
        <w:rPr>
          <w:rStyle w:val="StyleUnderline"/>
        </w:rPr>
        <w:t xml:space="preserve">emony </w:t>
      </w:r>
      <w:r w:rsidRPr="003D3D51">
        <w:rPr>
          <w:rStyle w:val="StyleUnderline"/>
          <w:highlight w:val="green"/>
        </w:rPr>
        <w:t>competition</w:t>
      </w:r>
      <w:r w:rsidRPr="003D3D51">
        <w:rPr>
          <w:sz w:val="16"/>
        </w:rPr>
        <w:t xml:space="preserve">. This is because they try to conquer the space order. Conquering the space order is to define and establish the space order. </w:t>
      </w:r>
      <w:r w:rsidRPr="003D3D51">
        <w:rPr>
          <w:rStyle w:val="StyleUnderline"/>
          <w:highlight w:val="green"/>
        </w:rPr>
        <w:t>Those who dominate space will</w:t>
      </w:r>
      <w:r w:rsidRPr="006C3F5A">
        <w:rPr>
          <w:rStyle w:val="StyleUnderline"/>
        </w:rPr>
        <w:t xml:space="preserve"> </w:t>
      </w:r>
      <w:r w:rsidRPr="003D3D51">
        <w:rPr>
          <w:rStyle w:val="StyleUnderline"/>
          <w:highlight w:val="green"/>
        </w:rPr>
        <w:t>dominate</w:t>
      </w:r>
      <w:r w:rsidRPr="006C3F5A">
        <w:rPr>
          <w:rStyle w:val="StyleUnderline"/>
        </w:rPr>
        <w:t xml:space="preserve"> almost all sectors of </w:t>
      </w:r>
      <w:r w:rsidRPr="003D3D51">
        <w:rPr>
          <w:rStyle w:val="StyleUnderline"/>
          <w:highlight w:val="green"/>
        </w:rPr>
        <w:t>the future world</w:t>
      </w:r>
      <w:r w:rsidRPr="006C3F5A">
        <w:rPr>
          <w:rStyle w:val="StyleUnderline"/>
        </w:rPr>
        <w:t xml:space="preserve">, including </w:t>
      </w:r>
      <w:r w:rsidRPr="003D3D51">
        <w:rPr>
          <w:rStyle w:val="StyleUnderline"/>
          <w:highlight w:val="green"/>
        </w:rPr>
        <w:t>economy, tech</w:t>
      </w:r>
      <w:r w:rsidRPr="006C3F5A">
        <w:rPr>
          <w:rStyle w:val="StyleUnderline"/>
        </w:rPr>
        <w:t xml:space="preserve">nology, environment, cyberspace, </w:t>
      </w:r>
      <w:proofErr w:type="gramStart"/>
      <w:r w:rsidRPr="003D3D51">
        <w:rPr>
          <w:rStyle w:val="StyleUnderline"/>
          <w:highlight w:val="green"/>
        </w:rPr>
        <w:t>transportation</w:t>
      </w:r>
      <w:proofErr w:type="gramEnd"/>
      <w:r w:rsidRPr="006C3F5A">
        <w:rPr>
          <w:rStyle w:val="StyleUnderline"/>
        </w:rPr>
        <w:t xml:space="preserve"> and </w:t>
      </w:r>
      <w:r w:rsidRPr="003D3D51">
        <w:rPr>
          <w:rStyle w:val="StyleUnderline"/>
          <w:highlight w:val="green"/>
        </w:rPr>
        <w:t>energy</w:t>
      </w:r>
      <w:r w:rsidRPr="003D3D51">
        <w:rPr>
          <w:sz w:val="16"/>
        </w:rPr>
        <w:t xml:space="preserve">. That's why </w:t>
      </w:r>
      <w:r w:rsidRPr="003D3D51">
        <w:rPr>
          <w:rStyle w:val="StyleUnderline"/>
          <w:highlight w:val="green"/>
        </w:rPr>
        <w:t>the U</w:t>
      </w:r>
      <w:r w:rsidRPr="003D3D51">
        <w:rPr>
          <w:sz w:val="16"/>
        </w:rPr>
        <w:t xml:space="preserve">nited </w:t>
      </w:r>
      <w:r w:rsidRPr="003D3D51">
        <w:rPr>
          <w:rStyle w:val="StyleUnderline"/>
          <w:highlight w:val="green"/>
        </w:rPr>
        <w:t>S</w:t>
      </w:r>
      <w:r w:rsidRPr="003D3D51">
        <w:rPr>
          <w:sz w:val="16"/>
        </w:rPr>
        <w:t xml:space="preserve">tates </w:t>
      </w:r>
      <w:r w:rsidRPr="003D3D51">
        <w:rPr>
          <w:rStyle w:val="StyleUnderline"/>
          <w:highlight w:val="green"/>
        </w:rPr>
        <w:t>is considered</w:t>
      </w:r>
      <w:r w:rsidRPr="006C3F5A">
        <w:rPr>
          <w:rStyle w:val="StyleUnderline"/>
        </w:rPr>
        <w:t xml:space="preserve"> as </w:t>
      </w:r>
      <w:r w:rsidRPr="003D3D51">
        <w:rPr>
          <w:rStyle w:val="StyleUnderline"/>
          <w:highlight w:val="green"/>
        </w:rPr>
        <w:t>a hegemonic</w:t>
      </w:r>
      <w:r w:rsidRPr="006C3F5A">
        <w:rPr>
          <w:rStyle w:val="StyleUnderline"/>
        </w:rPr>
        <w:t xml:space="preserve"> </w:t>
      </w:r>
      <w:r w:rsidRPr="003D3D51">
        <w:rPr>
          <w:rStyle w:val="StyleUnderline"/>
          <w:highlight w:val="green"/>
        </w:rPr>
        <w:t>country</w:t>
      </w:r>
      <w:r w:rsidRPr="003D3D51">
        <w:rPr>
          <w:sz w:val="16"/>
        </w:rPr>
        <w:t xml:space="preserve"> on Earth today. The U.S. is recognized as a hegemonic country because </w:t>
      </w:r>
      <w:r w:rsidRPr="003D3D51">
        <w:rPr>
          <w:rStyle w:val="StyleUnderline"/>
          <w:highlight w:val="green"/>
        </w:rPr>
        <w:t>it</w:t>
      </w:r>
      <w:r w:rsidRPr="006C3F5A">
        <w:rPr>
          <w:rStyle w:val="StyleUnderline"/>
        </w:rPr>
        <w:t xml:space="preserve"> establishes and </w:t>
      </w:r>
      <w:r w:rsidRPr="003D3D51">
        <w:rPr>
          <w:rStyle w:val="StyleUnderline"/>
          <w:highlight w:val="green"/>
        </w:rPr>
        <w:t>leads the</w:t>
      </w:r>
      <w:r w:rsidRPr="006C3F5A">
        <w:rPr>
          <w:rStyle w:val="StyleUnderline"/>
        </w:rPr>
        <w:t xml:space="preserve"> </w:t>
      </w:r>
      <w:r w:rsidRPr="003D3D51">
        <w:rPr>
          <w:rStyle w:val="StyleUnderline"/>
          <w:highlight w:val="green"/>
        </w:rPr>
        <w:t>economic</w:t>
      </w:r>
      <w:r w:rsidRPr="006C3F5A">
        <w:rPr>
          <w:rStyle w:val="StyleUnderline"/>
        </w:rPr>
        <w:t xml:space="preserve">, financial, trade, political, </w:t>
      </w:r>
      <w:r w:rsidRPr="003D3D51">
        <w:rPr>
          <w:rStyle w:val="StyleUnderline"/>
          <w:highlight w:val="green"/>
        </w:rPr>
        <w:t>and diplomatic order</w:t>
      </w:r>
      <w:r w:rsidRPr="003D3D51">
        <w:rPr>
          <w:sz w:val="16"/>
        </w:rPr>
        <w:t xml:space="preserve">. There are two </w:t>
      </w:r>
      <w:r w:rsidRPr="006C3F5A">
        <w:rPr>
          <w:rStyle w:val="StyleUnderline"/>
        </w:rPr>
        <w:t>areas in the world today where international order has not been established</w:t>
      </w:r>
      <w:r w:rsidRPr="003D3D51">
        <w:rPr>
          <w:sz w:val="16"/>
        </w:rPr>
        <w:t xml:space="preserve">. One is virtual space, which is the </w:t>
      </w:r>
      <w:r w:rsidRPr="006C3F5A">
        <w:rPr>
          <w:rStyle w:val="StyleUnderline"/>
        </w:rPr>
        <w:t>cyber world. The other is the space</w:t>
      </w:r>
      <w:r w:rsidRPr="003D3D51">
        <w:rPr>
          <w:sz w:val="16"/>
        </w:rPr>
        <w:t xml:space="preserve">. Since the international order of these two areas is closely correlated with each other, it is likely that the establishment of the order in these two areas will be pursued simultaneously. This means that cyber order cannot be discussed without discussing satellite issues. </w:t>
      </w:r>
      <w:r w:rsidRPr="003D3D51">
        <w:rPr>
          <w:rStyle w:val="StyleUnderline"/>
          <w:highlight w:val="green"/>
        </w:rPr>
        <w:t>The C</w:t>
      </w:r>
      <w:r w:rsidRPr="003D3D51">
        <w:rPr>
          <w:sz w:val="16"/>
        </w:rPr>
        <w:t xml:space="preserve">ommunist </w:t>
      </w:r>
      <w:r w:rsidRPr="003D3D51">
        <w:rPr>
          <w:rStyle w:val="StyleUnderline"/>
          <w:highlight w:val="green"/>
        </w:rPr>
        <w:t>P</w:t>
      </w:r>
      <w:r w:rsidRPr="003D3D51">
        <w:rPr>
          <w:sz w:val="16"/>
        </w:rPr>
        <w:t>arty of</w:t>
      </w:r>
      <w:r w:rsidRPr="006C3F5A">
        <w:rPr>
          <w:rStyle w:val="StyleUnderline"/>
        </w:rPr>
        <w:t xml:space="preserve"> </w:t>
      </w:r>
      <w:r w:rsidRPr="003D3D51">
        <w:rPr>
          <w:rStyle w:val="StyleUnderline"/>
          <w:highlight w:val="green"/>
        </w:rPr>
        <w:t>C</w:t>
      </w:r>
      <w:r w:rsidRPr="003D3D51">
        <w:rPr>
          <w:sz w:val="16"/>
        </w:rPr>
        <w:t xml:space="preserve">hina recognized this early on. At the 19th National Communist Party Congress in 2017, it </w:t>
      </w:r>
      <w:r w:rsidRPr="003D3D51">
        <w:rPr>
          <w:rStyle w:val="StyleUnderline"/>
          <w:highlight w:val="green"/>
        </w:rPr>
        <w:t>expressed its justification for establishing space order</w:t>
      </w:r>
      <w:r w:rsidRPr="003D3D51">
        <w:rPr>
          <w:rStyle w:val="StyleUnderline"/>
        </w:rPr>
        <w:t>.</w:t>
      </w:r>
      <w:r w:rsidRPr="003D3D51">
        <w:rPr>
          <w:sz w:val="16"/>
        </w:rPr>
        <w:t xml:space="preserve"> President </w:t>
      </w:r>
      <w:r w:rsidRPr="003D3D51">
        <w:rPr>
          <w:rStyle w:val="StyleUnderline"/>
          <w:highlight w:val="green"/>
        </w:rPr>
        <w:t>Xi</w:t>
      </w:r>
      <w:r w:rsidRPr="003D3D51">
        <w:rPr>
          <w:sz w:val="16"/>
        </w:rPr>
        <w:t xml:space="preserve"> Jinping </w:t>
      </w:r>
      <w:r w:rsidRPr="003D3D51">
        <w:rPr>
          <w:rStyle w:val="StyleUnderline"/>
          <w:highlight w:val="green"/>
        </w:rPr>
        <w:t>declared</w:t>
      </w:r>
      <w:r w:rsidRPr="003D3D51">
        <w:rPr>
          <w:rStyle w:val="StyleUnderline"/>
        </w:rPr>
        <w:t xml:space="preserve"> that </w:t>
      </w:r>
      <w:r w:rsidRPr="003D3D51">
        <w:rPr>
          <w:rStyle w:val="StyleUnderline"/>
          <w:highlight w:val="green"/>
        </w:rPr>
        <w:t>China's diplomatic stage</w:t>
      </w:r>
      <w:r w:rsidRPr="003D3D51">
        <w:rPr>
          <w:rStyle w:val="StyleUnderline"/>
        </w:rPr>
        <w:t xml:space="preserve"> in the 21st century </w:t>
      </w:r>
      <w:r w:rsidRPr="003D3D51">
        <w:rPr>
          <w:rStyle w:val="StyleUnderline"/>
          <w:highlight w:val="green"/>
        </w:rPr>
        <w:t>has expanded beyond the Earth</w:t>
      </w:r>
      <w:r w:rsidRPr="003D3D51">
        <w:rPr>
          <w:rStyle w:val="StyleUnderline"/>
        </w:rPr>
        <w:t xml:space="preserve"> into space</w:t>
      </w:r>
      <w:r w:rsidRPr="003D3D51">
        <w:rPr>
          <w:sz w:val="16"/>
        </w:rPr>
        <w:t xml:space="preserve"> and virtual space. It was the moment when China defined the concept of diplomatic space as the "universe" beyond the Earth. He then explained that the establishment of a system that can even manage the order of the universe and the virtual world eventually means the establishment of practical governance. Therefore, he justified that China's diplomatic horizon has no choice but to expand into space. Furthermore, </w:t>
      </w:r>
      <w:r w:rsidRPr="003D3D51">
        <w:rPr>
          <w:rStyle w:val="Emphasis"/>
        </w:rPr>
        <w:t xml:space="preserve">he stressed that </w:t>
      </w:r>
      <w:r w:rsidRPr="003D3D51">
        <w:rPr>
          <w:rStyle w:val="Emphasis"/>
          <w:highlight w:val="green"/>
        </w:rPr>
        <w:t>he is confident that</w:t>
      </w:r>
      <w:r w:rsidRPr="003D3D51">
        <w:rPr>
          <w:rStyle w:val="Emphasis"/>
        </w:rPr>
        <w:t xml:space="preserve"> the ideation of building </w:t>
      </w:r>
      <w:r w:rsidRPr="003D3D51">
        <w:rPr>
          <w:rStyle w:val="Emphasis"/>
          <w:highlight w:val="green"/>
        </w:rPr>
        <w:t>such governance serves as the foundation for the</w:t>
      </w:r>
      <w:r w:rsidRPr="003D3D51">
        <w:rPr>
          <w:rStyle w:val="Emphasis"/>
        </w:rPr>
        <w:t xml:space="preserve"> community of </w:t>
      </w:r>
      <w:r w:rsidRPr="003D3D51">
        <w:rPr>
          <w:rStyle w:val="Emphasis"/>
          <w:highlight w:val="green"/>
        </w:rPr>
        <w:t>common destiny for mankind which China pursues.</w:t>
      </w:r>
      <w:r w:rsidRPr="003D3D51">
        <w:rPr>
          <w:sz w:val="16"/>
        </w:rPr>
        <w:t xml:space="preserve"> In other words, he publicly urged China to have the capabilities and means to become a key country in building governance in these two areas.</w:t>
      </w:r>
    </w:p>
    <w:p w14:paraId="623A96D5" w14:textId="77777777" w:rsidR="00932BC1" w:rsidRDefault="00932BC1" w:rsidP="00932BC1">
      <w:pPr>
        <w:rPr>
          <w:sz w:val="16"/>
        </w:rPr>
      </w:pPr>
    </w:p>
    <w:p w14:paraId="7CB94AEF" w14:textId="77777777" w:rsidR="00932BC1" w:rsidRPr="00BD0D62" w:rsidRDefault="00932BC1" w:rsidP="00932BC1">
      <w:pPr>
        <w:keepNext/>
        <w:keepLines/>
        <w:spacing w:before="40" w:after="0"/>
        <w:outlineLvl w:val="3"/>
        <w:rPr>
          <w:rFonts w:eastAsia="MS Gothic"/>
          <w:b/>
          <w:iCs/>
          <w:sz w:val="26"/>
        </w:rPr>
      </w:pPr>
      <w:r w:rsidRPr="00BD0D62">
        <w:rPr>
          <w:rFonts w:eastAsia="MS Gothic"/>
          <w:b/>
          <w:iCs/>
          <w:sz w:val="26"/>
        </w:rPr>
        <w:t xml:space="preserve">Chinese leadership solves extinction. </w:t>
      </w:r>
    </w:p>
    <w:p w14:paraId="6B7C9FB1" w14:textId="77777777" w:rsidR="00932BC1" w:rsidRPr="00BD0D62" w:rsidRDefault="00932BC1" w:rsidP="00932BC1">
      <w:pPr>
        <w:rPr>
          <w:rFonts w:eastAsia="Cambria"/>
        </w:rPr>
      </w:pPr>
      <w:r w:rsidRPr="00BD0D62">
        <w:rPr>
          <w:rFonts w:eastAsia="Cambria"/>
        </w:rPr>
        <w:t xml:space="preserve">Shen </w:t>
      </w:r>
      <w:proofErr w:type="spellStart"/>
      <w:r w:rsidRPr="00BD0D62">
        <w:rPr>
          <w:rFonts w:eastAsia="Cambria"/>
          <w:b/>
          <w:bCs/>
          <w:sz w:val="26"/>
        </w:rPr>
        <w:t>Yamei</w:t>
      </w:r>
      <w:proofErr w:type="spellEnd"/>
      <w:r w:rsidRPr="00BD0D62">
        <w:rPr>
          <w:rFonts w:eastAsia="Cambria"/>
          <w:b/>
          <w:bCs/>
          <w:sz w:val="26"/>
        </w:rPr>
        <w:t xml:space="preserve"> 18</w:t>
      </w:r>
      <w:r w:rsidRPr="00BD0D62">
        <w:rPr>
          <w:rFonts w:eastAsia="Cambria"/>
        </w:rPr>
        <w:t>, Deputy Director and Associate Research Fellow of Department for American Studies, China Institute of International Studies, 1-9-2018, "Probing into the “Chinese Solution” for the Transformation of Global Governance," CAIFC, http://www.caifc.org.cn/en/content.aspx?id=4491</w:t>
      </w:r>
    </w:p>
    <w:p w14:paraId="270746A8" w14:textId="77777777" w:rsidR="00932BC1" w:rsidRPr="00BD0D62" w:rsidRDefault="00932BC1" w:rsidP="00932BC1">
      <w:pPr>
        <w:rPr>
          <w:rFonts w:eastAsia="Cambria"/>
          <w:u w:val="single"/>
        </w:rPr>
      </w:pPr>
      <w:r w:rsidRPr="00BD0D62">
        <w:rPr>
          <w:rFonts w:eastAsia="Cambria"/>
          <w:u w:val="single"/>
        </w:rPr>
        <w:t xml:space="preserve">As the world is in a period of great development, transformation and adjustment, the international power comparison is undergoing profound changes, global governance is </w:t>
      </w:r>
      <w:proofErr w:type="gramStart"/>
      <w:r w:rsidRPr="00BD0D62">
        <w:rPr>
          <w:rFonts w:eastAsia="Cambria"/>
          <w:u w:val="single"/>
        </w:rPr>
        <w:t>reshuffling</w:t>
      </w:r>
      <w:proofErr w:type="gramEnd"/>
      <w:r w:rsidRPr="00BD0D62">
        <w:rPr>
          <w:rFonts w:eastAsia="Cambria"/>
          <w:u w:val="single"/>
        </w:rPr>
        <w:t xml:space="preserve"> and traditional governance concepts and models are confronted with challenges. The international community is expecting China to play a bigger role in global governance, which has given birth to the Chinese solution. </w:t>
      </w:r>
      <w:r w:rsidRPr="00BD0D62">
        <w:rPr>
          <w:rFonts w:eastAsia="Cambria"/>
          <w:sz w:val="10"/>
        </w:rPr>
        <w:t xml:space="preserve">A. To Lead the Transformation of the Global Governance System. </w:t>
      </w:r>
      <w:r w:rsidRPr="00BD0D62">
        <w:rPr>
          <w:rFonts w:eastAsia="Cambria"/>
          <w:b/>
          <w:iCs/>
          <w:u w:val="single"/>
        </w:rPr>
        <w:t>The “</w:t>
      </w:r>
      <w:r w:rsidRPr="00BD0D62">
        <w:rPr>
          <w:rFonts w:eastAsia="Cambria"/>
          <w:b/>
          <w:iCs/>
          <w:highlight w:val="green"/>
          <w:u w:val="single"/>
        </w:rPr>
        <w:t>shortcomings” of the existing global governance system are prominent</w:t>
      </w:r>
      <w:r w:rsidRPr="00BD0D62">
        <w:rPr>
          <w:rFonts w:eastAsia="Cambria"/>
          <w:b/>
          <w:iCs/>
          <w:u w:val="single"/>
        </w:rPr>
        <w:t xml:space="preserve">, </w:t>
      </w:r>
      <w:r w:rsidRPr="00BD0D62">
        <w:rPr>
          <w:rFonts w:eastAsia="Cambria"/>
          <w:b/>
          <w:iCs/>
          <w:highlight w:val="green"/>
          <w:u w:val="single"/>
        </w:rPr>
        <w:t>which can hardly ensure</w:t>
      </w:r>
      <w:r w:rsidRPr="00BD0D62">
        <w:rPr>
          <w:rFonts w:eastAsia="Cambria"/>
          <w:b/>
          <w:iCs/>
          <w:u w:val="single"/>
        </w:rPr>
        <w:t xml:space="preserve"> global </w:t>
      </w:r>
      <w:r w:rsidRPr="00BD0D62">
        <w:rPr>
          <w:rFonts w:eastAsia="Cambria"/>
          <w:b/>
          <w:iCs/>
          <w:highlight w:val="green"/>
          <w:u w:val="single"/>
        </w:rPr>
        <w:t>development</w:t>
      </w:r>
      <w:r w:rsidRPr="00BD0D62">
        <w:rPr>
          <w:rFonts w:eastAsia="Cambria"/>
          <w:b/>
          <w:iCs/>
          <w:u w:val="single"/>
        </w:rPr>
        <w:t xml:space="preserve">. First, the </w:t>
      </w:r>
      <w:r w:rsidRPr="00BD0D62">
        <w:rPr>
          <w:rFonts w:eastAsia="Cambria"/>
          <w:b/>
          <w:iCs/>
          <w:highlight w:val="green"/>
          <w:u w:val="single"/>
        </w:rPr>
        <w:t>traditional dominant forces are seriously imbalanced</w:t>
      </w:r>
      <w:r w:rsidRPr="00BD0D62">
        <w:rPr>
          <w:rFonts w:eastAsia="Cambria"/>
          <w:u w:val="single"/>
        </w:rPr>
        <w:t>. The US and Europe</w:t>
      </w:r>
      <w:r w:rsidRPr="00BD0D62">
        <w:rPr>
          <w:rFonts w:eastAsia="Cambria"/>
          <w:sz w:val="10"/>
        </w:rPr>
        <w:t xml:space="preserve"> that used to dominate the global governance system </w:t>
      </w:r>
      <w:r w:rsidRPr="00BD0D62">
        <w:rPr>
          <w:rFonts w:eastAsia="Cambria"/>
          <w:u w:val="single"/>
        </w:rPr>
        <w:t>have been beset with structural problems</w:t>
      </w:r>
      <w:r w:rsidRPr="00BD0D62">
        <w:rPr>
          <w:rFonts w:eastAsia="Cambria"/>
          <w:sz w:val="10"/>
        </w:rPr>
        <w:t xml:space="preserve">, with their economic development stalling, social contradictions intensifying, populism and secessionism rising, and states trapped in internal strife and differentiation. </w:t>
      </w:r>
      <w:r w:rsidRPr="00BD0D62">
        <w:rPr>
          <w:rFonts w:eastAsia="Cambria"/>
          <w:u w:val="single"/>
        </w:rPr>
        <w:t>These countries have not fully reformed and adjusted themselves well, but rather pointed their fingers at globalization and resorted to retreat for self-insurance or were busy with their own affairs without any wish or ability to participate in global governance, which has encouraged the growth of “anti-globalization” trend into an interference factor to global governance</w:t>
      </w:r>
      <w:r w:rsidRPr="00BD0D62">
        <w:rPr>
          <w:rFonts w:eastAsia="Cambria"/>
          <w:sz w:val="10"/>
        </w:rPr>
        <w:t xml:space="preserve">. </w:t>
      </w:r>
      <w:r w:rsidRPr="00BD0D62">
        <w:rPr>
          <w:rFonts w:eastAsia="Cambria"/>
          <w:u w:val="single"/>
        </w:rPr>
        <w:t xml:space="preserve">Second, the global governance mechanism is relatively </w:t>
      </w:r>
      <w:proofErr w:type="gramStart"/>
      <w:r w:rsidRPr="00BD0D62">
        <w:rPr>
          <w:rFonts w:eastAsia="Cambria"/>
          <w:u w:val="single"/>
        </w:rPr>
        <w:t>lagging behind</w:t>
      </w:r>
      <w:proofErr w:type="gramEnd"/>
      <w:r w:rsidRPr="00BD0D62">
        <w:rPr>
          <w:rFonts w:eastAsia="Cambria"/>
          <w:u w:val="single"/>
        </w:rPr>
        <w:t>.</w:t>
      </w:r>
      <w:r w:rsidRPr="00BD0D62">
        <w:rPr>
          <w:rFonts w:eastAsia="Cambria"/>
          <w:sz w:val="10"/>
        </w:rPr>
        <w:t xml:space="preserve"> </w:t>
      </w:r>
      <w:r w:rsidRPr="00BD0D62">
        <w:rPr>
          <w:rFonts w:eastAsia="Cambria"/>
          <w:u w:val="single"/>
        </w:rPr>
        <w:t xml:space="preserve">Over the years of development, the strength of emerging economies has increased dramatically, which has substantially upset the international power structure, as the developing countries </w:t>
      </w:r>
      <w:proofErr w:type="gramStart"/>
      <w:r w:rsidRPr="00BD0D62">
        <w:rPr>
          <w:rFonts w:eastAsia="Cambria"/>
          <w:u w:val="single"/>
        </w:rPr>
        <w:t>as a whole have</w:t>
      </w:r>
      <w:proofErr w:type="gramEnd"/>
      <w:r w:rsidRPr="00BD0D62">
        <w:rPr>
          <w:rFonts w:eastAsia="Cambria"/>
          <w:u w:val="single"/>
        </w:rPr>
        <w:t xml:space="preserve"> made 80 percent of the contributions to global economic growth</w:t>
      </w:r>
      <w:r w:rsidRPr="00BD0D62">
        <w:rPr>
          <w:rFonts w:eastAsia="Cambria"/>
          <w:sz w:val="10"/>
        </w:rPr>
        <w:t xml:space="preserve">. </w:t>
      </w:r>
      <w:r w:rsidRPr="00BD0D62">
        <w:rPr>
          <w:rFonts w:eastAsia="Cambria"/>
          <w:u w:val="single"/>
        </w:rPr>
        <w:t>These countries have expressed their appeal for new governance and begun policy coordination among themselves</w:t>
      </w:r>
      <w:r w:rsidRPr="00BD0D62">
        <w:rPr>
          <w:rFonts w:eastAsia="Cambria"/>
          <w:sz w:val="10"/>
        </w:rPr>
        <w:t xml:space="preserve">, which has initiated the transition of global governance form “Western governance” to “East-West joint governance”, but </w:t>
      </w:r>
      <w:r w:rsidRPr="00BD0D62">
        <w:rPr>
          <w:rFonts w:eastAsia="Cambria"/>
          <w:b/>
          <w:iCs/>
          <w:u w:val="single"/>
        </w:rPr>
        <w:t xml:space="preserve">the </w:t>
      </w:r>
      <w:r w:rsidRPr="00BD0D62">
        <w:rPr>
          <w:rFonts w:eastAsia="Cambria"/>
          <w:b/>
          <w:iCs/>
          <w:highlight w:val="green"/>
          <w:u w:val="single"/>
        </w:rPr>
        <w:t>traditional</w:t>
      </w:r>
      <w:r w:rsidRPr="00BD0D62">
        <w:rPr>
          <w:rFonts w:eastAsia="Cambria"/>
          <w:b/>
          <w:iCs/>
          <w:u w:val="single"/>
        </w:rPr>
        <w:t xml:space="preserve"> governance </w:t>
      </w:r>
      <w:r w:rsidRPr="00BD0D62">
        <w:rPr>
          <w:rFonts w:eastAsia="Cambria"/>
          <w:b/>
          <w:iCs/>
          <w:highlight w:val="green"/>
          <w:u w:val="single"/>
        </w:rPr>
        <w:t>mechanisms such as the World Bank, IMF</w:t>
      </w:r>
      <w:r w:rsidRPr="00BD0D62">
        <w:rPr>
          <w:rFonts w:eastAsia="Cambria"/>
          <w:b/>
          <w:iCs/>
          <w:u w:val="single"/>
        </w:rPr>
        <w:t xml:space="preserve"> and G7 </w:t>
      </w:r>
      <w:r w:rsidRPr="00BD0D62">
        <w:rPr>
          <w:rFonts w:eastAsia="Cambria"/>
          <w:b/>
          <w:iCs/>
          <w:highlight w:val="green"/>
          <w:u w:val="single"/>
        </w:rPr>
        <w:t>failed to reflect the demand of the new pattern</w:t>
      </w:r>
      <w:r w:rsidRPr="00BD0D62">
        <w:rPr>
          <w:rFonts w:eastAsia="Cambria"/>
          <w:b/>
          <w:iCs/>
          <w:u w:val="single"/>
        </w:rPr>
        <w:t xml:space="preserve">, </w:t>
      </w:r>
      <w:r w:rsidRPr="00BD0D62">
        <w:rPr>
          <w:rFonts w:eastAsia="Cambria"/>
          <w:b/>
          <w:iCs/>
          <w:highlight w:val="green"/>
          <w:u w:val="single"/>
        </w:rPr>
        <w:t>in addition to their lack of representation</w:t>
      </w:r>
      <w:r w:rsidRPr="00BD0D62">
        <w:rPr>
          <w:rFonts w:eastAsia="Cambria"/>
          <w:b/>
          <w:iCs/>
          <w:u w:val="single"/>
        </w:rPr>
        <w:t xml:space="preserve"> and inclusiveness. </w:t>
      </w:r>
      <w:r w:rsidRPr="00BD0D62">
        <w:rPr>
          <w:rFonts w:eastAsia="Cambria"/>
          <w:u w:val="single"/>
        </w:rPr>
        <w:t>Third, the global governance rules are developing in a fragmented way, with governance deficits existing in some key areas.</w:t>
      </w:r>
      <w:r w:rsidRPr="00BD0D62">
        <w:rPr>
          <w:rFonts w:eastAsia="Cambria"/>
          <w:sz w:val="10"/>
        </w:rPr>
        <w:t xml:space="preserve"> With the diversification and in-depth integration of international interests, the domain of global governance has continued to expand, with actors multiplying by folds and action intentions becoming complicated. </w:t>
      </w:r>
      <w:r w:rsidRPr="00BD0D62">
        <w:rPr>
          <w:rFonts w:eastAsia="Cambria"/>
          <w:u w:val="single"/>
        </w:rPr>
        <w:t>As relevant efforts are usually temporary and limited to specific partners or issues, global governance driven by requests of “diversified governance” lacks systematic and comprehensive solutions</w:t>
      </w:r>
      <w:r w:rsidRPr="00BD0D62">
        <w:rPr>
          <w:rFonts w:eastAsia="Cambria"/>
          <w:sz w:val="10"/>
        </w:rPr>
        <w:t xml:space="preserve">. </w:t>
      </w:r>
      <w:r w:rsidRPr="00BD0D62">
        <w:rPr>
          <w:rFonts w:eastAsia="Cambria"/>
          <w:u w:val="single"/>
        </w:rPr>
        <w:t xml:space="preserve">Since the beginning of this year, </w:t>
      </w:r>
      <w:r w:rsidRPr="00BD0D62">
        <w:rPr>
          <w:rFonts w:eastAsia="Cambria"/>
          <w:highlight w:val="green"/>
          <w:u w:val="single"/>
        </w:rPr>
        <w:t xml:space="preserve">there have been risks </w:t>
      </w:r>
      <w:r w:rsidRPr="00BD0D62">
        <w:rPr>
          <w:rFonts w:eastAsia="Cambria"/>
          <w:u w:val="single"/>
        </w:rPr>
        <w:t xml:space="preserve">of running into an acephalous state </w:t>
      </w:r>
      <w:r w:rsidRPr="00BD0D62">
        <w:rPr>
          <w:rFonts w:eastAsia="Cambria"/>
          <w:b/>
          <w:iCs/>
          <w:highlight w:val="green"/>
          <w:u w:val="single"/>
        </w:rPr>
        <w:t>in such key areas as</w:t>
      </w:r>
      <w:r w:rsidRPr="00BD0D62">
        <w:rPr>
          <w:rFonts w:eastAsia="Cambria"/>
          <w:b/>
          <w:iCs/>
          <w:u w:val="single"/>
        </w:rPr>
        <w:t xml:space="preserve"> global </w:t>
      </w:r>
      <w:r w:rsidRPr="00BD0D62">
        <w:rPr>
          <w:rFonts w:eastAsia="Cambria"/>
          <w:b/>
          <w:iCs/>
          <w:highlight w:val="green"/>
          <w:u w:val="single"/>
        </w:rPr>
        <w:t>economic governance and climate change</w:t>
      </w:r>
      <w:r w:rsidRPr="00BD0D62">
        <w:rPr>
          <w:rFonts w:eastAsia="Cambria"/>
          <w:sz w:val="10"/>
        </w:rPr>
        <w:t xml:space="preserve">. </w:t>
      </w:r>
      <w:r w:rsidRPr="00BD0D62">
        <w:rPr>
          <w:rFonts w:eastAsia="Cambria"/>
          <w:b/>
          <w:iCs/>
          <w:u w:val="single"/>
        </w:rPr>
        <w:t xml:space="preserve">Such emerging issues as </w:t>
      </w:r>
      <w:r w:rsidRPr="00BD0D62">
        <w:rPr>
          <w:rFonts w:eastAsia="Cambria"/>
          <w:b/>
          <w:iCs/>
          <w:highlight w:val="green"/>
          <w:u w:val="single"/>
        </w:rPr>
        <w:t>nuclear security and</w:t>
      </w:r>
      <w:r w:rsidRPr="00BD0D62">
        <w:rPr>
          <w:rFonts w:eastAsia="Cambria"/>
          <w:b/>
          <w:iCs/>
          <w:u w:val="single"/>
        </w:rPr>
        <w:t xml:space="preserve"> international </w:t>
      </w:r>
      <w:r w:rsidRPr="00BD0D62">
        <w:rPr>
          <w:rFonts w:eastAsia="Cambria"/>
          <w:b/>
          <w:iCs/>
          <w:highlight w:val="green"/>
          <w:u w:val="single"/>
        </w:rPr>
        <w:t xml:space="preserve">terrorism </w:t>
      </w:r>
      <w:r w:rsidRPr="00BD0D62">
        <w:rPr>
          <w:rFonts w:eastAsia="Cambria"/>
          <w:b/>
          <w:iCs/>
          <w:u w:val="single"/>
        </w:rPr>
        <w:t>have suffered injustice because of power politics</w:t>
      </w:r>
      <w:r w:rsidRPr="00BD0D62">
        <w:rPr>
          <w:rFonts w:eastAsia="Cambria"/>
          <w:sz w:val="10"/>
        </w:rPr>
        <w:t xml:space="preserve">. </w:t>
      </w:r>
      <w:r w:rsidRPr="00BD0D62">
        <w:rPr>
          <w:rFonts w:eastAsia="Cambria"/>
          <w:b/>
          <w:iCs/>
          <w:u w:val="single"/>
        </w:rPr>
        <w:t xml:space="preserve">The governance areas in deficit, such as </w:t>
      </w:r>
      <w:r w:rsidRPr="00BD0D62">
        <w:rPr>
          <w:rFonts w:eastAsia="Cambria"/>
          <w:b/>
          <w:iCs/>
          <w:highlight w:val="green"/>
          <w:u w:val="single"/>
        </w:rPr>
        <w:t>cyber security</w:t>
      </w:r>
      <w:r w:rsidRPr="00BD0D62">
        <w:rPr>
          <w:rFonts w:eastAsia="Cambria"/>
          <w:b/>
          <w:iCs/>
          <w:u w:val="single"/>
        </w:rPr>
        <w:t xml:space="preserve">, </w:t>
      </w:r>
      <w:r w:rsidRPr="00BD0D62">
        <w:rPr>
          <w:rFonts w:eastAsia="Cambria"/>
          <w:b/>
          <w:iCs/>
          <w:highlight w:val="green"/>
          <w:u w:val="single"/>
        </w:rPr>
        <w:t xml:space="preserve">polar </w:t>
      </w:r>
      <w:proofErr w:type="gramStart"/>
      <w:r w:rsidRPr="00BD0D62">
        <w:rPr>
          <w:rFonts w:eastAsia="Cambria"/>
          <w:b/>
          <w:iCs/>
          <w:highlight w:val="green"/>
          <w:u w:val="single"/>
        </w:rPr>
        <w:t>region</w:t>
      </w:r>
      <w:proofErr w:type="gramEnd"/>
      <w:r w:rsidRPr="00BD0D62">
        <w:rPr>
          <w:rFonts w:eastAsia="Cambria"/>
          <w:b/>
          <w:iCs/>
          <w:highlight w:val="green"/>
          <w:u w:val="single"/>
        </w:rPr>
        <w:t xml:space="preserve"> and oceans</w:t>
      </w:r>
      <w:r w:rsidRPr="00BD0D62">
        <w:rPr>
          <w:rFonts w:eastAsia="Cambria"/>
          <w:b/>
          <w:iCs/>
          <w:u w:val="single"/>
        </w:rPr>
        <w:t>, have “reversely forced” certain countries and organizations to respond hastily</w:t>
      </w:r>
      <w:r w:rsidRPr="00BD0D62">
        <w:rPr>
          <w:rFonts w:eastAsia="Cambria"/>
          <w:sz w:val="10"/>
        </w:rPr>
        <w:t xml:space="preserve">. </w:t>
      </w:r>
      <w:r w:rsidRPr="00BD0D62">
        <w:rPr>
          <w:rFonts w:eastAsia="Cambria"/>
          <w:u w:val="single"/>
        </w:rPr>
        <w:t xml:space="preserve">All of these have made the global governance system trapped in a dilemma and call urgently for a clear direction of advancement. </w:t>
      </w:r>
      <w:r w:rsidRPr="00BD0D62">
        <w:rPr>
          <w:rFonts w:eastAsia="Cambria"/>
          <w:sz w:val="10"/>
        </w:rPr>
        <w:t xml:space="preserve">B. To Innovate and Perfect the International Order. Currently, whether the developing countries or the Western countries of Europe and the US are greatly discontent with the existing international order as well as their appeals and motivation for changing the order are unprecedentedly strong. The US is the major creator and beneficiary of the existing hegemonic order, but it is now doubtful that it has gained much less than lost from the existing order, faced with the difficulties of global economic </w:t>
      </w:r>
      <w:proofErr w:type="gramStart"/>
      <w:r w:rsidRPr="00BD0D62">
        <w:rPr>
          <w:rFonts w:eastAsia="Cambria"/>
          <w:sz w:val="10"/>
        </w:rPr>
        <w:t>transformation</w:t>
      </w:r>
      <w:proofErr w:type="gramEnd"/>
      <w:r w:rsidRPr="00BD0D62">
        <w:rPr>
          <w:rFonts w:eastAsia="Cambria"/>
          <w:sz w:val="10"/>
        </w:rPr>
        <w:t xml:space="preserve"> and obsessed with economic despair and political dejection. </w:t>
      </w:r>
      <w:r w:rsidRPr="00BD0D62">
        <w:rPr>
          <w:rFonts w:eastAsia="Cambria"/>
          <w:u w:val="single"/>
        </w:rPr>
        <w:t xml:space="preserve">Although the developing countries as represented by China acknowledge the positive role played by the post-war international order in safeguarding peace, boosting </w:t>
      </w:r>
      <w:proofErr w:type="gramStart"/>
      <w:r w:rsidRPr="00BD0D62">
        <w:rPr>
          <w:rFonts w:eastAsia="Cambria"/>
          <w:u w:val="single"/>
        </w:rPr>
        <w:t>prosperity</w:t>
      </w:r>
      <w:proofErr w:type="gramEnd"/>
      <w:r w:rsidRPr="00BD0D62">
        <w:rPr>
          <w:rFonts w:eastAsia="Cambria"/>
          <w:u w:val="single"/>
        </w:rPr>
        <w:t xml:space="preserve"> and promoting globalization, they criticize the existing order for lack of inclusiveness in politics and equality in economy, as well as double standard in security, believing it has failed to reflect the multi-polarization trend of the world and is an exclusive “circle club</w:t>
      </w:r>
      <w:r w:rsidRPr="00BD0D62">
        <w:rPr>
          <w:rFonts w:eastAsia="Cambria"/>
          <w:sz w:val="10"/>
        </w:rPr>
        <w:t xml:space="preserve">”. Therefore, there is much room for improvement. For </w:t>
      </w:r>
      <w:r w:rsidRPr="00BD0D62">
        <w:rPr>
          <w:rFonts w:eastAsia="Cambria"/>
          <w:u w:val="single"/>
        </w:rPr>
        <w:t>China, to lead the transformation of the global governance system and international order not only supports the efforts of the developing countries to uphold multilateralism rather than unilateralism, advocate the rule of law rather than the law of the jungle and practice democracy rather than power politics in international relations</w:t>
      </w:r>
      <w:r w:rsidRPr="00BD0D62">
        <w:rPr>
          <w:rFonts w:eastAsia="Cambria"/>
          <w:sz w:val="10"/>
        </w:rPr>
        <w:t xml:space="preserve">, </w:t>
      </w:r>
      <w:r w:rsidRPr="00BD0D62">
        <w:rPr>
          <w:rFonts w:eastAsia="Cambria"/>
          <w:u w:val="single"/>
        </w:rPr>
        <w:t xml:space="preserve">but also is an important subject concerning whether China could gain the discourse power and development space corresponding to its own strength and interests in the process of innovating and perfecting the framework of international order. </w:t>
      </w:r>
      <w:r w:rsidRPr="00BD0D62">
        <w:rPr>
          <w:rFonts w:eastAsia="Cambria"/>
          <w:sz w:val="10"/>
        </w:rPr>
        <w:t xml:space="preserve">C. To Promote Integration of the Eastern and Western Civilizations. Dialog among civilizations, which is the popular foundation for any country’s diplomatic proposals, runs like a trickle moistening </w:t>
      </w:r>
      <w:proofErr w:type="gramStart"/>
      <w:r w:rsidRPr="00BD0D62">
        <w:rPr>
          <w:rFonts w:eastAsia="Cambria"/>
          <w:sz w:val="10"/>
        </w:rPr>
        <w:t>things</w:t>
      </w:r>
      <w:proofErr w:type="gramEnd"/>
      <w:r w:rsidRPr="00BD0D62">
        <w:rPr>
          <w:rFonts w:eastAsia="Cambria"/>
          <w:sz w:val="10"/>
        </w:rPr>
        <w:t xml:space="preserve"> silently. Nevertheless, </w:t>
      </w:r>
      <w:r w:rsidRPr="00BD0D62">
        <w:rPr>
          <w:rFonts w:eastAsia="Cambria"/>
          <w:highlight w:val="green"/>
          <w:u w:val="single"/>
        </w:rPr>
        <w:t>in the existing international system guided by the “Western-Centrism”, the Western civilization has always had</w:t>
      </w:r>
      <w:r w:rsidRPr="00BD0D62">
        <w:rPr>
          <w:rFonts w:eastAsia="Cambria"/>
          <w:u w:val="single"/>
        </w:rPr>
        <w:t xml:space="preserve"> the self-righteous </w:t>
      </w:r>
      <w:r w:rsidRPr="00BD0D62">
        <w:rPr>
          <w:rFonts w:eastAsia="Cambria"/>
          <w:highlight w:val="green"/>
          <w:u w:val="single"/>
        </w:rPr>
        <w:t>superiority</w:t>
      </w:r>
      <w:r w:rsidRPr="00BD0D62">
        <w:rPr>
          <w:rFonts w:eastAsia="Cambria"/>
          <w:u w:val="single"/>
        </w:rPr>
        <w:t xml:space="preserve">, conflicting with the interests and mentality of other </w:t>
      </w:r>
      <w:proofErr w:type="gramStart"/>
      <w:r w:rsidRPr="00BD0D62">
        <w:rPr>
          <w:rFonts w:eastAsia="Cambria"/>
          <w:u w:val="single"/>
        </w:rPr>
        <w:t>countries</w:t>
      </w:r>
      <w:proofErr w:type="gramEnd"/>
      <w:r w:rsidRPr="00BD0D62">
        <w:rPr>
          <w:rFonts w:eastAsia="Cambria"/>
          <w:u w:val="single"/>
        </w:rPr>
        <w:t xml:space="preserve"> and having failed to find the path to co-existing peacefully and harmoniously with other civilizations</w:t>
      </w:r>
      <w:r w:rsidRPr="00BD0D62">
        <w:rPr>
          <w:rFonts w:eastAsia="Cambria"/>
          <w:sz w:val="10"/>
        </w:rPr>
        <w:t xml:space="preserve">. </w:t>
      </w:r>
      <w:proofErr w:type="gramStart"/>
      <w:r w:rsidRPr="00BD0D62">
        <w:rPr>
          <w:rFonts w:eastAsia="Cambria"/>
          <w:b/>
          <w:iCs/>
          <w:u w:val="single"/>
        </w:rPr>
        <w:t>So</w:t>
      </w:r>
      <w:proofErr w:type="gramEnd"/>
      <w:r w:rsidRPr="00BD0D62">
        <w:rPr>
          <w:rFonts w:eastAsia="Cambria"/>
          <w:b/>
          <w:iCs/>
          <w:u w:val="single"/>
        </w:rPr>
        <w:t xml:space="preserve"> to speak, </w:t>
      </w:r>
      <w:r w:rsidRPr="00BD0D62">
        <w:rPr>
          <w:rFonts w:eastAsia="Cambria"/>
          <w:b/>
          <w:iCs/>
          <w:highlight w:val="green"/>
          <w:u w:val="single"/>
        </w:rPr>
        <w:t>many problems of today</w:t>
      </w:r>
      <w:r w:rsidRPr="00BD0D62">
        <w:rPr>
          <w:rFonts w:eastAsia="Cambria"/>
          <w:b/>
          <w:iCs/>
          <w:u w:val="single"/>
        </w:rPr>
        <w:t xml:space="preserve">, including the growing gap in economic development between the developed and developing countries against the background of globalization, the Middle East trapped in chaos and disorder, the failure of Russia and Turkey to “integrate into the West”, etc., </w:t>
      </w:r>
      <w:r w:rsidRPr="00BD0D62">
        <w:rPr>
          <w:rFonts w:eastAsia="Cambria"/>
          <w:b/>
          <w:iCs/>
          <w:highlight w:val="green"/>
          <w:u w:val="single"/>
        </w:rPr>
        <w:t>can be directly attributed to lack of exchanges, communication and integration among civilizations</w:t>
      </w:r>
      <w:r w:rsidRPr="00BD0D62">
        <w:rPr>
          <w:rFonts w:eastAsia="Cambria"/>
          <w:b/>
          <w:iCs/>
          <w:u w:val="single"/>
        </w:rPr>
        <w:t xml:space="preserve">. </w:t>
      </w:r>
      <w:r w:rsidRPr="00BD0D62">
        <w:rPr>
          <w:rFonts w:eastAsia="Cambria"/>
          <w:sz w:val="10"/>
        </w:rPr>
        <w:t xml:space="preserve">Since the 18th National Congress of CPC, Xi Jinping has raised the concept of “Chinese Dream” that reflects both Chinese values and China’s pursuit, re-introducing to the world the idea of “all living creatures grow together without harming one another and ways run parallel without interfering with one another”, which is the highest ideal in Chinese traditional culture, and striving to shape China into a force that </w:t>
      </w:r>
      <w:proofErr w:type="gramStart"/>
      <w:r w:rsidRPr="00BD0D62">
        <w:rPr>
          <w:rFonts w:eastAsia="Cambria"/>
          <w:sz w:val="10"/>
        </w:rPr>
        <w:t>counter-balance</w:t>
      </w:r>
      <w:proofErr w:type="gramEnd"/>
      <w:r w:rsidRPr="00BD0D62">
        <w:rPr>
          <w:rFonts w:eastAsia="Cambria"/>
          <w:sz w:val="10"/>
        </w:rPr>
        <w:t xml:space="preserve"> the Western civilization. He has also made solemn commitment that “we respect the diversity of civilizations …… cannot be puffed up with pride and depreciate other civilizations and nations”; “facing the people deeply trapped in misery and wars, we should have not only compassion and sympathy, but also responsibility and action …… do whatever we can to extend assistance to those people caught in predicament”, etc. </w:t>
      </w:r>
      <w:r w:rsidRPr="00BD0D62">
        <w:rPr>
          <w:rFonts w:eastAsia="Cambria"/>
          <w:highlight w:val="green"/>
          <w:u w:val="single"/>
        </w:rPr>
        <w:t>China will rebalance the</w:t>
      </w:r>
      <w:r w:rsidRPr="00BD0D62">
        <w:rPr>
          <w:rFonts w:eastAsia="Cambria"/>
          <w:u w:val="single"/>
        </w:rPr>
        <w:t xml:space="preserve"> international </w:t>
      </w:r>
      <w:r w:rsidRPr="00BD0D62">
        <w:rPr>
          <w:rFonts w:eastAsia="Cambria"/>
          <w:highlight w:val="green"/>
          <w:u w:val="single"/>
        </w:rPr>
        <w:t>pattern from a more inclusive civilization perspective</w:t>
      </w:r>
      <w:r w:rsidRPr="00BD0D62">
        <w:rPr>
          <w:rFonts w:eastAsia="Cambria"/>
          <w:u w:val="single"/>
        </w:rPr>
        <w:t xml:space="preserve"> and with more far-sighted strategic mindset, or at least correct the bisected or predominated world order </w:t>
      </w:r>
      <w:proofErr w:type="gramStart"/>
      <w:r w:rsidRPr="00BD0D62">
        <w:rPr>
          <w:rFonts w:eastAsia="Cambria"/>
          <w:u w:val="single"/>
        </w:rPr>
        <w:t>so as to</w:t>
      </w:r>
      <w:proofErr w:type="gramEnd"/>
      <w:r w:rsidRPr="00BD0D62">
        <w:rPr>
          <w:rFonts w:eastAsia="Cambria"/>
          <w:u w:val="single"/>
        </w:rPr>
        <w:t xml:space="preserve"> promote the parallel development of the Eastern and Western civilizations through mutual learning, integration and encouragement. </w:t>
      </w:r>
      <w:r w:rsidRPr="00BD0D62">
        <w:rPr>
          <w:rFonts w:eastAsia="Cambria"/>
          <w:sz w:val="10"/>
        </w:rPr>
        <w:t xml:space="preserve">D. To Pass on China’s Confidence. Only a short while ago, some Western countries had called for “China’s responsibility” and made it an inhibition to “regulate” China’s development orientation. </w:t>
      </w:r>
      <w:r w:rsidRPr="00BD0D62">
        <w:rPr>
          <w:rFonts w:eastAsia="Cambria"/>
          <w:u w:val="single"/>
        </w:rPr>
        <w:t>Today, China has become a source of stability in an international situation full of uncertainties. Over the past 5 years, China has made outstanding contributions to the recovery of world economy under relatively great pressure of its own economic downturn.</w:t>
      </w:r>
      <w:r w:rsidRPr="00BD0D62">
        <w:rPr>
          <w:rFonts w:eastAsia="Cambria"/>
          <w:sz w:val="10"/>
        </w:rPr>
        <w:t xml:space="preserve"> </w:t>
      </w:r>
      <w:r w:rsidRPr="00BD0D62">
        <w:rPr>
          <w:rFonts w:eastAsia="Cambria"/>
          <w:u w:val="single"/>
        </w:rPr>
        <w:t>Encouraged by the “four confidences”, the whole of the Chinese society has burst out innovation vitality and produced innovation achievements</w:t>
      </w:r>
      <w:r w:rsidRPr="00BD0D62">
        <w:rPr>
          <w:rFonts w:eastAsia="Cambria"/>
          <w:sz w:val="10"/>
        </w:rPr>
        <w:t xml:space="preserve">, making people have more sense of gain and more optimistic about the national development prospect. It is the heroism of the ordinary Chinese to overcome difficulties and realize the ideal destiny that best explains China’s confidence. When this confidence is passed on in the field of diplomacy, it is expressed as: first, China’s posture is seen as more forging ahead and courageous to undertake responsibilities ---- proactively shaping the international agendas rather than passively accepting them; having clear-cut attitudes on international disputes rather than being equivocal; and extending international cooperation to comprehensive and dimensional development rather than based on the theory of “economy only”. In sum, China will actively seek understanding and support from other countries rather than imposing its will on others with clear-cut Chinese characteristics, Chinese </w:t>
      </w:r>
      <w:proofErr w:type="gramStart"/>
      <w:r w:rsidRPr="00BD0D62">
        <w:rPr>
          <w:rFonts w:eastAsia="Cambria"/>
          <w:sz w:val="10"/>
        </w:rPr>
        <w:t>style</w:t>
      </w:r>
      <w:proofErr w:type="gramEnd"/>
      <w:r w:rsidRPr="00BD0D62">
        <w:rPr>
          <w:rFonts w:eastAsia="Cambria"/>
          <w:sz w:val="10"/>
        </w:rPr>
        <w:t xml:space="preserve"> and Chinese manner. Second, China’s discourse is featured as a combination of inflexibility and yielding as well as magnanimous ---- combining the internationally recognized diplomatic principles with the excellent Chinese cultural traditions through digesting the Chinese and foreign humanistic classics assisted with philosophical speculations to make “China Brand, Chinese Voice and China’s Image get more and more recognized”. Third, </w:t>
      </w:r>
      <w:r w:rsidRPr="00BD0D62">
        <w:rPr>
          <w:rFonts w:eastAsia="Cambria"/>
          <w:highlight w:val="green"/>
          <w:u w:val="single"/>
        </w:rPr>
        <w:t>the Chinese solution is more practical and intimate</w:t>
      </w:r>
      <w:r w:rsidRPr="00BD0D62">
        <w:rPr>
          <w:rFonts w:eastAsia="Cambria"/>
          <w:u w:val="single"/>
        </w:rPr>
        <w:t xml:space="preserve"> to people </w:t>
      </w:r>
      <w:r w:rsidRPr="00BD0D62">
        <w:rPr>
          <w:rFonts w:eastAsia="Cambria"/>
          <w:highlight w:val="green"/>
          <w:u w:val="single"/>
        </w:rPr>
        <w:t>as well as emphasizes inclusive cooperation</w:t>
      </w:r>
      <w:r w:rsidRPr="00BD0D62">
        <w:rPr>
          <w:rFonts w:eastAsia="Cambria"/>
          <w:u w:val="single"/>
        </w:rPr>
        <w:t xml:space="preserve">, as China is full of confidence to break the monopoly of the Western model on global development, “offering mankind a Chinese solution to explore a better social system”, and “providing a </w:t>
      </w:r>
      <w:proofErr w:type="gramStart"/>
      <w:r w:rsidRPr="00BD0D62">
        <w:rPr>
          <w:rFonts w:eastAsia="Cambria"/>
          <w:u w:val="single"/>
        </w:rPr>
        <w:t>brand new</w:t>
      </w:r>
      <w:proofErr w:type="gramEnd"/>
      <w:r w:rsidRPr="00BD0D62">
        <w:rPr>
          <w:rFonts w:eastAsia="Cambria"/>
          <w:u w:val="single"/>
        </w:rPr>
        <w:t xml:space="preserve"> option for the nations and peoples who are hoping both to speed up development and maintain independence”.</w:t>
      </w:r>
      <w:r w:rsidRPr="00BD0D62">
        <w:rPr>
          <w:rFonts w:eastAsia="Cambria"/>
          <w:sz w:val="10"/>
        </w:rPr>
        <w:t xml:space="preserve"> </w:t>
      </w:r>
      <w:proofErr w:type="spellStart"/>
      <w:r w:rsidRPr="00BD0D62">
        <w:rPr>
          <w:rFonts w:eastAsia="Cambria"/>
          <w:sz w:val="10"/>
        </w:rPr>
        <w:t>II.Path</w:t>
      </w:r>
      <w:proofErr w:type="spellEnd"/>
      <w:r w:rsidRPr="00BD0D62">
        <w:rPr>
          <w:rFonts w:eastAsia="Cambria"/>
          <w:sz w:val="10"/>
        </w:rPr>
        <w:t xml:space="preserve"> Searching of the “Chinese Solution” for Global Governance </w:t>
      </w:r>
      <w:r w:rsidRPr="00BD0D62">
        <w:rPr>
          <w:rFonts w:eastAsia="Cambria"/>
          <w:u w:val="single"/>
        </w:rPr>
        <w:t xml:space="preserve">Over the past years’ efforts, China </w:t>
      </w:r>
      <w:proofErr w:type="gramStart"/>
      <w:r w:rsidRPr="00BD0D62">
        <w:rPr>
          <w:rFonts w:eastAsia="Cambria"/>
          <w:u w:val="single"/>
        </w:rPr>
        <w:t>has the ability to</w:t>
      </w:r>
      <w:proofErr w:type="gramEnd"/>
      <w:r w:rsidRPr="00BD0D62">
        <w:rPr>
          <w:rFonts w:eastAsia="Cambria"/>
          <w:u w:val="single"/>
        </w:rPr>
        <w:t xml:space="preserve"> transform itself from “grasping the opportunity” for development to “creating opportunity” and “sharing opportunity” for common development, hoping to pass on the longing of the Chinese people for a better life to the people of other countries and promoting the development of the global governance system toward a more just and rational end. It has become the major power’s conscious commitment of China to lead the transformation of the global governance system in a profound way. </w:t>
      </w:r>
      <w:r w:rsidRPr="00BD0D62">
        <w:rPr>
          <w:rFonts w:eastAsia="Cambria"/>
          <w:sz w:val="10"/>
        </w:rPr>
        <w:t xml:space="preserve">A. To Construct the Theoretical System for Global Governance. The theoretical system of global governance has been the focus of the party central committee’s diplomatic theory innovation since the 18th National Congress of CPC as well as an important component of the theory of socialism with Chinese characteristics for a new era, which is not only the sublimation of China’s interaction with the world from “absorbing and learning” to “cooperation and mutual learning”, but also the cause why so many developing countries have turned from “learning from the West” to “exploring for treasures in the East”. In the past 5 years, the party central committee, based on precise interpretation of the world pattern today and serious reflection on the future development of mankind, has made a sincere call to the world for promoting the development of global governance system toward a more just and rational end, and proposed a series of new concepts and new strategies including engaging in major power diplomacy with Chinese characteristics, creating the human community with common destiny, promoting the construction of new international relationship rooted in the principle of cooperation and win-win, enriching the strategic thinking of peaceful development, sticking to the correct benefit view, formulating the partnership network the world over, advancing the global economic governance in a way of mutual consultation, joint construction and co-sharing, advocating the joint, comprehensive, cooperative and sustainable security concept, and launching the grand “Belt and Road” initiative. </w:t>
      </w:r>
      <w:r w:rsidRPr="00BD0D62">
        <w:rPr>
          <w:rFonts w:eastAsia="Cambria"/>
          <w:u w:val="single"/>
        </w:rPr>
        <w:t xml:space="preserve">The Chinese solution composed of these contents, not only fundamentally different from the old roads of industrial revolution and colonial expansion in history, but also different from the market-driven neo-liberalism model currently advocated by Western countries and international organizations, stands at the height of the world and even mankind, seeking for global common development and having widened the road for the developing countries to modernization, which is widely welcomed by the international community. </w:t>
      </w:r>
      <w:r w:rsidRPr="00BD0D62">
        <w:rPr>
          <w:rFonts w:eastAsia="Cambria"/>
          <w:sz w:val="10"/>
        </w:rPr>
        <w:t>B. To Supplement and Perfect the Global Governance System</w:t>
      </w:r>
      <w:r w:rsidRPr="00BD0D62">
        <w:rPr>
          <w:rFonts w:eastAsia="Cambria"/>
          <w:u w:val="single"/>
        </w:rPr>
        <w:t xml:space="preserve">. Currently, the international political practice in global governance is mostly problem-driven without creating a set of relatively independent, </w:t>
      </w:r>
      <w:proofErr w:type="gramStart"/>
      <w:r w:rsidRPr="00BD0D62">
        <w:rPr>
          <w:rFonts w:eastAsia="Cambria"/>
          <w:u w:val="single"/>
        </w:rPr>
        <w:t>centralized</w:t>
      </w:r>
      <w:proofErr w:type="gramEnd"/>
      <w:r w:rsidRPr="00BD0D62">
        <w:rPr>
          <w:rFonts w:eastAsia="Cambria"/>
          <w:u w:val="single"/>
        </w:rPr>
        <w:t xml:space="preserve"> and integral power structures, resulting in the existing global governance </w:t>
      </w:r>
      <w:proofErr w:type="spellStart"/>
      <w:r w:rsidRPr="00BD0D62">
        <w:rPr>
          <w:rFonts w:eastAsia="Cambria"/>
          <w:u w:val="single"/>
        </w:rPr>
        <w:t>systemcharacterized</w:t>
      </w:r>
      <w:proofErr w:type="spellEnd"/>
      <w:r w:rsidRPr="00BD0D62">
        <w:rPr>
          <w:rFonts w:eastAsia="Cambria"/>
          <w:u w:val="single"/>
        </w:rPr>
        <w:t xml:space="preserve"> as both extensive and unbalanced</w:t>
      </w:r>
      <w:r w:rsidRPr="00BD0D62">
        <w:rPr>
          <w:rFonts w:eastAsia="Cambria"/>
          <w:sz w:val="10"/>
        </w:rPr>
        <w:t xml:space="preserve">. </w:t>
      </w:r>
      <w:r w:rsidRPr="00BD0D62">
        <w:rPr>
          <w:rFonts w:eastAsia="Cambria"/>
          <w:u w:val="single"/>
        </w:rPr>
        <w:t>China has been engaged in reform and innovation, while maintaining and constructing the existing systems, producing some thinking and method with Chinese characteristics. First, China sees the UN as a mirror that reflects the status quo of global governance, which should act as the leader of global governance, and actively safeguards the global governance system with the UN at the core. Second, China is actively promoting the transforming process of such recently emerged international mechanisms as G20, BRICS and SCO</w:t>
      </w:r>
      <w:r w:rsidRPr="00BD0D62">
        <w:rPr>
          <w:rFonts w:eastAsia="Cambria"/>
          <w:sz w:val="10"/>
        </w:rPr>
        <w:t xml:space="preserve">, perfecting them through practice, and boosting Asia-Pacific regional cooperation and the development of economic globalization. China is also promoting the construction of regional security mechanism through the Six-Party Talks on Korean Peninsula nuclear issue, </w:t>
      </w:r>
      <w:proofErr w:type="spellStart"/>
      <w:r w:rsidRPr="00BD0D62">
        <w:rPr>
          <w:rFonts w:eastAsia="Cambria"/>
          <w:sz w:val="10"/>
        </w:rPr>
        <w:t>Boao</w:t>
      </w:r>
      <w:proofErr w:type="spellEnd"/>
      <w:r w:rsidRPr="00BD0D62">
        <w:rPr>
          <w:rFonts w:eastAsia="Cambria"/>
          <w:sz w:val="10"/>
        </w:rPr>
        <w:t xml:space="preserve"> Forum for Asia, CICA and multilateral security dialog mechanisms led by ASEAN </w:t>
      </w:r>
      <w:proofErr w:type="gramStart"/>
      <w:r w:rsidRPr="00BD0D62">
        <w:rPr>
          <w:rFonts w:eastAsia="Cambria"/>
          <w:sz w:val="10"/>
        </w:rPr>
        <w:t>so as to</w:t>
      </w:r>
      <w:proofErr w:type="gramEnd"/>
      <w:r w:rsidRPr="00BD0D62">
        <w:rPr>
          <w:rFonts w:eastAsia="Cambria"/>
          <w:sz w:val="10"/>
        </w:rPr>
        <w:t xml:space="preserve"> lay the foundation for the future regional security framework. Third, China has initiated the establishment of AIIB and the New Development Bank of BRICS, creating a precedent for developing countries to set up multilateral financial institutions. The core of the new relationship between China and them lies in “boosting rather than controlling” and “public rather than private”, which is much different from the management and operation model of the World Bank, manifesting the increasing global governance ability of China and the developing countries as well as exerting pressure on the international economic and financial institution to speed up reforms. </w:t>
      </w:r>
      <w:r w:rsidRPr="00BD0D62">
        <w:rPr>
          <w:rFonts w:eastAsia="Cambria"/>
          <w:b/>
          <w:iCs/>
          <w:u w:val="single"/>
        </w:rPr>
        <w:t xml:space="preserve">Thus, in leading the transformation of the global governance system, </w:t>
      </w:r>
      <w:r w:rsidRPr="00BD0D62">
        <w:rPr>
          <w:rFonts w:eastAsia="Cambria"/>
          <w:b/>
          <w:iCs/>
          <w:highlight w:val="green"/>
          <w:u w:val="single"/>
        </w:rPr>
        <w:t>China has not overthrown the existing systems</w:t>
      </w:r>
      <w:r w:rsidRPr="00BD0D62">
        <w:rPr>
          <w:rFonts w:eastAsia="Cambria"/>
          <w:b/>
          <w:iCs/>
          <w:u w:val="single"/>
        </w:rPr>
        <w:t xml:space="preserve"> and started all over </w:t>
      </w:r>
      <w:proofErr w:type="gramStart"/>
      <w:r w:rsidRPr="00BD0D62">
        <w:rPr>
          <w:rFonts w:eastAsia="Cambria"/>
          <w:b/>
          <w:iCs/>
          <w:u w:val="single"/>
        </w:rPr>
        <w:t xml:space="preserve">again, </w:t>
      </w:r>
      <w:r w:rsidRPr="00BD0D62">
        <w:rPr>
          <w:rFonts w:eastAsia="Cambria"/>
          <w:b/>
          <w:iCs/>
          <w:highlight w:val="green"/>
          <w:u w:val="single"/>
        </w:rPr>
        <w:t>but</w:t>
      </w:r>
      <w:proofErr w:type="gramEnd"/>
      <w:r w:rsidRPr="00BD0D62">
        <w:rPr>
          <w:rFonts w:eastAsia="Cambria"/>
          <w:b/>
          <w:iCs/>
          <w:highlight w:val="green"/>
          <w:u w:val="single"/>
        </w:rPr>
        <w:t xml:space="preserve"> been engaged in innovating and perfecting</w:t>
      </w:r>
      <w:r w:rsidRPr="00BD0D62">
        <w:rPr>
          <w:rFonts w:eastAsia="Cambria"/>
          <w:b/>
          <w:iCs/>
          <w:u w:val="single"/>
        </w:rPr>
        <w:t xml:space="preserve">; </w:t>
      </w:r>
      <w:r w:rsidRPr="00BD0D62">
        <w:rPr>
          <w:rFonts w:eastAsia="Cambria"/>
          <w:b/>
          <w:iCs/>
          <w:highlight w:val="green"/>
          <w:u w:val="single"/>
        </w:rPr>
        <w:t>China has proactively undertaken international responsibilities</w:t>
      </w:r>
      <w:r w:rsidRPr="00BD0D62">
        <w:rPr>
          <w:rFonts w:eastAsia="Cambria"/>
          <w:b/>
          <w:iCs/>
          <w:u w:val="single"/>
        </w:rPr>
        <w:t xml:space="preserve">, </w:t>
      </w:r>
      <w:r w:rsidRPr="00BD0D62">
        <w:rPr>
          <w:rFonts w:eastAsia="Cambria"/>
          <w:b/>
          <w:iCs/>
          <w:highlight w:val="green"/>
          <w:u w:val="single"/>
        </w:rPr>
        <w:t>but has</w:t>
      </w:r>
      <w:r w:rsidRPr="00BD0D62">
        <w:rPr>
          <w:rFonts w:eastAsia="Cambria"/>
          <w:b/>
          <w:iCs/>
          <w:u w:val="single"/>
        </w:rPr>
        <w:t xml:space="preserve"> to do everything in its power and </w:t>
      </w:r>
      <w:r w:rsidRPr="00BD0D62">
        <w:rPr>
          <w:rFonts w:eastAsia="Cambria"/>
          <w:b/>
          <w:iCs/>
          <w:highlight w:val="green"/>
          <w:u w:val="single"/>
        </w:rPr>
        <w:t>act according to its ability.</w:t>
      </w:r>
      <w:r w:rsidRPr="00BD0D62">
        <w:rPr>
          <w:rFonts w:eastAsia="Cambria"/>
          <w:sz w:val="10"/>
        </w:rPr>
        <w:t xml:space="preserve"> C. To Reform the Global Governance Rules. </w:t>
      </w:r>
      <w:r w:rsidRPr="00BD0D62">
        <w:rPr>
          <w:rFonts w:eastAsia="Cambria"/>
          <w:u w:val="single"/>
        </w:rPr>
        <w:t>Many of the problems facing global governance today are deeply rooted in such a cause that the dominant power of the existing governance system has taken it as the tool to realize its own national interests first and a platform to pursue its political goals.</w:t>
      </w:r>
      <w:r w:rsidRPr="00BD0D62">
        <w:rPr>
          <w:rFonts w:eastAsia="Cambria"/>
          <w:sz w:val="10"/>
        </w:rPr>
        <w:t xml:space="preserve"> Since the beginning of this year, the US has for several times requested the World Bank, IMF and G20 to make efforts to mitigate the so-called global imbalance, abandoned its commitment to support trade openness, cut down investment projects to the middle-income countries, and deleted commitment to support the efforts to deal with climate change financially, which has made the international systems accessories of the US domestic economic agendas, dealing a heavy blow to the global governance system. </w:t>
      </w:r>
      <w:r w:rsidRPr="00BD0D62">
        <w:rPr>
          <w:rFonts w:eastAsia="Cambria"/>
          <w:u w:val="single"/>
        </w:rPr>
        <w:t>On the contrary, the interests and agendas of China, as a major power of the world, are open to the whole world, and China in the future “will provide the world with broader market, more sufficient capital, more abundant goods and more precious opportunities for cooperation”, while having the ability to make the world listen to its voice more attentively.</w:t>
      </w:r>
      <w:r w:rsidRPr="00BD0D62">
        <w:rPr>
          <w:rFonts w:eastAsia="Cambria"/>
          <w:sz w:val="10"/>
        </w:rPr>
        <w:t xml:space="preserve"> </w:t>
      </w:r>
      <w:proofErr w:type="gramStart"/>
      <w:r w:rsidRPr="00BD0D62">
        <w:rPr>
          <w:rFonts w:eastAsia="Cambria"/>
          <w:u w:val="single"/>
        </w:rPr>
        <w:t>With regard to</w:t>
      </w:r>
      <w:proofErr w:type="gramEnd"/>
      <w:r w:rsidRPr="00BD0D62">
        <w:rPr>
          <w:rFonts w:eastAsia="Cambria"/>
          <w:u w:val="single"/>
        </w:rPr>
        <w:t xml:space="preserve"> the subject of global governance, China has advocated that what global governance system is better cannot be decided upon by any single country, as the destiny of the world should be in the hands of the people of all countries. In principle, all the parties should stick to the principle of mutual consultation, joint </w:t>
      </w:r>
      <w:proofErr w:type="gramStart"/>
      <w:r w:rsidRPr="00BD0D62">
        <w:rPr>
          <w:rFonts w:eastAsia="Cambria"/>
          <w:u w:val="single"/>
        </w:rPr>
        <w:t>construction</w:t>
      </w:r>
      <w:proofErr w:type="gramEnd"/>
      <w:r w:rsidRPr="00BD0D62">
        <w:rPr>
          <w:rFonts w:eastAsia="Cambria"/>
          <w:u w:val="single"/>
        </w:rPr>
        <w:t xml:space="preserve"> and co-sharing, resolve disputes through dialog and differences through consultation</w:t>
      </w:r>
      <w:r w:rsidRPr="00BD0D62">
        <w:rPr>
          <w:rFonts w:eastAsia="Cambria"/>
          <w:sz w:val="10"/>
        </w:rPr>
        <w:t xml:space="preserve">. Regarding the critical areas, opening to the outer world does not mean building one’s own backyard, but building the spring garden for co-sharing; the “Belt and Road” initiative is not China’s solo, but a chorus participated in by all countries concerned. </w:t>
      </w:r>
      <w:r w:rsidRPr="00BD0D62">
        <w:rPr>
          <w:rFonts w:eastAsia="Cambria"/>
          <w:b/>
          <w:iCs/>
          <w:highlight w:val="green"/>
          <w:u w:val="single"/>
        </w:rPr>
        <w:t>China has</w:t>
      </w:r>
      <w:r w:rsidRPr="00BD0D62">
        <w:rPr>
          <w:rFonts w:eastAsia="Cambria"/>
          <w:b/>
          <w:iCs/>
          <w:u w:val="single"/>
        </w:rPr>
        <w:t xml:space="preserve"> also </w:t>
      </w:r>
      <w:r w:rsidRPr="00BD0D62">
        <w:rPr>
          <w:rFonts w:eastAsia="Cambria"/>
          <w:b/>
          <w:iCs/>
          <w:highlight w:val="green"/>
          <w:u w:val="single"/>
        </w:rPr>
        <w:t>proposed</w:t>
      </w:r>
      <w:r w:rsidRPr="00BD0D62">
        <w:rPr>
          <w:rFonts w:eastAsia="Cambria"/>
          <w:b/>
          <w:iCs/>
          <w:u w:val="single"/>
        </w:rPr>
        <w:t xml:space="preserve"> international </w:t>
      </w:r>
      <w:r w:rsidRPr="00BD0D62">
        <w:rPr>
          <w:rFonts w:eastAsia="Cambria"/>
          <w:b/>
          <w:iCs/>
          <w:highlight w:val="green"/>
          <w:u w:val="single"/>
        </w:rPr>
        <w:t xml:space="preserve">public security views on nuclear security, maritime </w:t>
      </w:r>
      <w:proofErr w:type="gramStart"/>
      <w:r w:rsidRPr="00BD0D62">
        <w:rPr>
          <w:rFonts w:eastAsia="Cambria"/>
          <w:b/>
          <w:iCs/>
          <w:highlight w:val="green"/>
          <w:u w:val="single"/>
        </w:rPr>
        <w:t>cooperation</w:t>
      </w:r>
      <w:proofErr w:type="gramEnd"/>
      <w:r w:rsidRPr="00BD0D62">
        <w:rPr>
          <w:rFonts w:eastAsia="Cambria"/>
          <w:b/>
          <w:iCs/>
          <w:highlight w:val="green"/>
          <w:u w:val="single"/>
        </w:rPr>
        <w:t xml:space="preserve"> and cyber space order, calling for efforts to make the global village into a “grand stage for seeking common development”</w:t>
      </w:r>
      <w:r w:rsidRPr="00BD0D62">
        <w:rPr>
          <w:rFonts w:eastAsia="Cambria"/>
          <w:b/>
          <w:iCs/>
          <w:u w:val="single"/>
        </w:rPr>
        <w:t xml:space="preserve"> rather than a “wrestling arena”; we cannot “set up a stage here, while pulling away a prop there”, but “complement each other to put on a grand show”</w:t>
      </w:r>
      <w:r w:rsidRPr="00BD0D62">
        <w:rPr>
          <w:rFonts w:eastAsia="Cambria"/>
          <w:sz w:val="10"/>
        </w:rPr>
        <w:t xml:space="preserve">. From the orientation of reforms, efforts should be made to better safeguard and expand the legitimate interests of the developing countries and increase the influence of the emerging economies on global governance. Over the past 5 years, China has attached importance to full court diplomacy, gradually coming to the center stage of international politics and proactively establishing principles for global governance. By hosting such important events as IAELM, CICA Summit, G20 Summit, the Belt and Road International Cooperation Forum and BRICS Summit, China has used </w:t>
      </w:r>
      <w:proofErr w:type="spellStart"/>
      <w:r w:rsidRPr="00BD0D62">
        <w:rPr>
          <w:rFonts w:eastAsia="Cambria"/>
          <w:sz w:val="10"/>
        </w:rPr>
        <w:t>theseplatforms</w:t>
      </w:r>
      <w:proofErr w:type="spellEnd"/>
      <w:r w:rsidRPr="00BD0D62">
        <w:rPr>
          <w:rFonts w:eastAsia="Cambria"/>
          <w:sz w:val="10"/>
        </w:rPr>
        <w:t xml:space="preserve"> to elaborate the Asia-Pacific Dream for the first time to the world, expressing China’s views on Asian security and global economic governance, discussing with the countries concerned with the Belt and Road about the synergy of their future development strategies and setting off the “BRICS plus” capacity expansion mechanism, in which China not only contributes its solution and shows its style, but also participates in the shaping of international principles through practice. On promoting the resolution of hot international issues, China abides by the norms governing international relations based on the purposes and principles of the UN Charter, and insists on justice, playing a constructive role as a responsible major power in actively promoting the political accommodation in Afghanistan, mediating the Djibouti-Eritrea dispute, promoting peace talks in the Middle East, devoting itself to the peaceful resolution of the South China Sea dispute through negotiations. In addition, China’s responsibility and quick response to international crises have gained widespread praises, as seen in such cases as assisting Africa in its fight against the Ebola epidemic, sending emergency fresh water to the capital of Maldives and buying rice from Cambodia to help relieve its financial squeeze, which has shown the simple feelings of the Chinese people to share the same breath and fate with the people of other countries. D. To Support the Increase of the Developing Countries’ Voice. The developing countries, especially the emerging powers, are not only the important participants of the globalization process, but also the important direction to which the international power system is transferring. With the accelerating shift of global economic center to emerging markets and developing economies, the will and ability of the developing countries to participate in global governance have been correspondingly strengthened. </w:t>
      </w:r>
      <w:r w:rsidRPr="00BD0D62">
        <w:rPr>
          <w:rFonts w:eastAsia="Cambria"/>
          <w:u w:val="single"/>
        </w:rPr>
        <w:t xml:space="preserve">As the biggest developing country and </w:t>
      </w:r>
      <w:proofErr w:type="gramStart"/>
      <w:r w:rsidRPr="00BD0D62">
        <w:rPr>
          <w:rFonts w:eastAsia="Cambria"/>
          <w:u w:val="single"/>
        </w:rPr>
        <w:t>fast growing</w:t>
      </w:r>
      <w:proofErr w:type="gramEnd"/>
      <w:r w:rsidRPr="00BD0D62">
        <w:rPr>
          <w:rFonts w:eastAsia="Cambria"/>
          <w:u w:val="single"/>
        </w:rPr>
        <w:t xml:space="preserve"> major power, China has the same appeal and proposal for governance as other developing countries and already began policy coordination with them, as China should comply with historical tide and continue to support the increase of the developing countries’ voice in the global governance system. To this end, China has pursued the policy of “dialog but not confrontation, partnership but not alliance”, attaching importance to the construction of new type of major power relationship and global partnership network, while making a series proposals in the practice of global governance that could represent the legitimate interests of the developing countries and be conducive to safeguarding global justice, including supporting an open, inclusive, universal, balanced and win-win economic globalization; promoting the reforms on share and voting mechanism of IMF to increase the voting rights and representation of the emerging market economies; financing the infrastructure construction and industrial upgrading of other developing countries through various bilateral or regional funds; and helping other developing countries to respond to such challenges as famine, refugees, climate change and public hygiene by debt forgiveness and assistance.</w:t>
      </w:r>
    </w:p>
    <w:p w14:paraId="5D2E7086" w14:textId="77777777" w:rsidR="00932BC1" w:rsidRDefault="00932BC1" w:rsidP="00932BC1"/>
    <w:p w14:paraId="599FA82F" w14:textId="77777777" w:rsidR="00932BC1" w:rsidRPr="00712B8C" w:rsidRDefault="00932BC1" w:rsidP="00932BC1">
      <w:pPr>
        <w:keepNext/>
        <w:keepLines/>
        <w:spacing w:before="40" w:after="0"/>
        <w:outlineLvl w:val="3"/>
        <w:rPr>
          <w:rFonts w:eastAsia="MS Gothic" w:cs="Times New Roman"/>
          <w:b/>
          <w:iCs/>
          <w:sz w:val="26"/>
        </w:rPr>
      </w:pPr>
      <w:bookmarkStart w:id="1" w:name="_Hlk64120354"/>
      <w:r>
        <w:rPr>
          <w:rFonts w:eastAsia="MS Gothic" w:cs="Times New Roman"/>
          <w:b/>
          <w:iCs/>
          <w:sz w:val="26"/>
        </w:rPr>
        <w:t>We</w:t>
      </w:r>
      <w:r w:rsidRPr="00712B8C">
        <w:rPr>
          <w:rFonts w:eastAsia="MS Gothic" w:cs="Times New Roman"/>
          <w:b/>
          <w:iCs/>
          <w:sz w:val="26"/>
        </w:rPr>
        <w:t xml:space="preserve"> should embrace Chinese soft power- it’s based on principles of </w:t>
      </w:r>
      <w:r w:rsidRPr="00712B8C">
        <w:rPr>
          <w:rFonts w:eastAsia="MS Gothic" w:cs="Times New Roman"/>
          <w:b/>
          <w:iCs/>
          <w:sz w:val="26"/>
          <w:u w:val="single"/>
        </w:rPr>
        <w:t>self-determination</w:t>
      </w:r>
      <w:r w:rsidRPr="00712B8C">
        <w:rPr>
          <w:rFonts w:eastAsia="MS Gothic" w:cs="Times New Roman"/>
          <w:b/>
          <w:iCs/>
          <w:sz w:val="26"/>
        </w:rPr>
        <w:t xml:space="preserve"> and </w:t>
      </w:r>
      <w:r w:rsidRPr="00712B8C">
        <w:rPr>
          <w:rFonts w:eastAsia="MS Gothic" w:cs="Times New Roman"/>
          <w:b/>
          <w:iCs/>
          <w:sz w:val="26"/>
          <w:u w:val="single"/>
        </w:rPr>
        <w:t>cooperation</w:t>
      </w:r>
      <w:r w:rsidRPr="00712B8C">
        <w:rPr>
          <w:rFonts w:eastAsia="MS Gothic" w:cs="Times New Roman"/>
          <w:b/>
          <w:iCs/>
          <w:sz w:val="26"/>
        </w:rPr>
        <w:t xml:space="preserve"> that will </w:t>
      </w:r>
      <w:r w:rsidRPr="00712B8C">
        <w:rPr>
          <w:rFonts w:eastAsia="MS Gothic" w:cs="Times New Roman"/>
          <w:b/>
          <w:iCs/>
          <w:sz w:val="26"/>
          <w:u w:val="single"/>
        </w:rPr>
        <w:t>reduce war</w:t>
      </w:r>
      <w:r w:rsidRPr="00712B8C">
        <w:rPr>
          <w:rFonts w:eastAsia="MS Gothic" w:cs="Times New Roman"/>
          <w:b/>
          <w:iCs/>
          <w:sz w:val="26"/>
        </w:rPr>
        <w:t xml:space="preserve"> and improve global living conditions.</w:t>
      </w:r>
    </w:p>
    <w:p w14:paraId="5D03F54E" w14:textId="77777777" w:rsidR="00932BC1" w:rsidRPr="00712B8C" w:rsidRDefault="00932BC1" w:rsidP="00932BC1">
      <w:pPr>
        <w:rPr>
          <w:rFonts w:eastAsia="Cambria"/>
          <w:b/>
          <w:bCs/>
          <w:sz w:val="26"/>
        </w:rPr>
      </w:pPr>
      <w:r w:rsidRPr="00712B8C">
        <w:rPr>
          <w:rFonts w:eastAsia="Cambria"/>
          <w:b/>
          <w:bCs/>
          <w:sz w:val="26"/>
        </w:rPr>
        <w:t>Li, PhD, ‘18</w:t>
      </w:r>
    </w:p>
    <w:p w14:paraId="7BE69031" w14:textId="77777777" w:rsidR="00932BC1" w:rsidRPr="00712B8C" w:rsidRDefault="00932BC1" w:rsidP="00932BC1">
      <w:pPr>
        <w:rPr>
          <w:rFonts w:eastAsia="Cambria"/>
          <w:sz w:val="16"/>
          <w:szCs w:val="16"/>
        </w:rPr>
      </w:pPr>
      <w:r w:rsidRPr="00712B8C">
        <w:rPr>
          <w:rFonts w:eastAsia="Cambria"/>
          <w:sz w:val="16"/>
          <w:szCs w:val="16"/>
        </w:rPr>
        <w:t xml:space="preserve">(Eric X., </w:t>
      </w:r>
      <w:proofErr w:type="spellStart"/>
      <w:r w:rsidRPr="00712B8C">
        <w:rPr>
          <w:rFonts w:eastAsia="Cambria"/>
          <w:sz w:val="16"/>
          <w:szCs w:val="16"/>
        </w:rPr>
        <w:t>PoliSci@FudanUniversity</w:t>
      </w:r>
      <w:proofErr w:type="spellEnd"/>
      <w:r w:rsidRPr="00712B8C">
        <w:rPr>
          <w:rFonts w:eastAsia="Cambria"/>
          <w:sz w:val="16"/>
          <w:szCs w:val="16"/>
        </w:rPr>
        <w:t xml:space="preserve">, </w:t>
      </w:r>
      <w:proofErr w:type="spellStart"/>
      <w:r w:rsidRPr="00712B8C">
        <w:rPr>
          <w:rFonts w:eastAsia="Cambria"/>
          <w:sz w:val="16"/>
          <w:szCs w:val="16"/>
        </w:rPr>
        <w:t>CouncilMember@InternationalInstituteStrategicStudies</w:t>
      </w:r>
      <w:proofErr w:type="spellEnd"/>
      <w:r w:rsidRPr="00712B8C">
        <w:rPr>
          <w:rFonts w:eastAsia="Cambria"/>
          <w:sz w:val="16"/>
          <w:szCs w:val="16"/>
        </w:rPr>
        <w:t xml:space="preserve">, </w:t>
      </w:r>
      <w:hyperlink r:id="rId11" w:history="1">
        <w:r w:rsidRPr="00712B8C">
          <w:rPr>
            <w:rFonts w:eastAsia="Cambria"/>
            <w:sz w:val="16"/>
            <w:szCs w:val="16"/>
          </w:rPr>
          <w:t>https://foreignpolicy.com/2018/08/20/the-rise-and-fall-of-soft-power/</w:t>
        </w:r>
      </w:hyperlink>
      <w:r w:rsidRPr="00712B8C">
        <w:rPr>
          <w:rFonts w:eastAsia="Cambria"/>
          <w:sz w:val="16"/>
          <w:szCs w:val="16"/>
        </w:rPr>
        <w:t>, August 20) BW</w:t>
      </w:r>
    </w:p>
    <w:p w14:paraId="5736A65B" w14:textId="77777777" w:rsidR="00932BC1" w:rsidRPr="00F00ED9" w:rsidRDefault="00932BC1" w:rsidP="00932BC1">
      <w:pPr>
        <w:rPr>
          <w:rFonts w:eastAsia="Cambria"/>
          <w:sz w:val="16"/>
        </w:rPr>
      </w:pPr>
      <w:r w:rsidRPr="00712B8C">
        <w:rPr>
          <w:rFonts w:eastAsia="Cambria"/>
          <w:sz w:val="16"/>
        </w:rPr>
        <w:t xml:space="preserve">It is possible to aspire to something better this time. And this is where China may come in. In Nye’s original soft power article, China rarely came up. And when it did, it was either lumped in with the Soviet Union or brushed off as a country lacking any ability, hard or soft, to challenge Western dominance. Thirty years later, Nye’s omission seems strange. In the era of soft power, </w:t>
      </w:r>
      <w:r w:rsidRPr="00712B8C">
        <w:rPr>
          <w:rFonts w:eastAsia="Cambria"/>
          <w:highlight w:val="green"/>
          <w:u w:val="single"/>
        </w:rPr>
        <w:t>China</w:t>
      </w:r>
      <w:r w:rsidRPr="00712B8C">
        <w:rPr>
          <w:rFonts w:eastAsia="Cambria"/>
          <w:sz w:val="16"/>
        </w:rPr>
        <w:t xml:space="preserve"> was the only major country that bucked the trend. It </w:t>
      </w:r>
      <w:r w:rsidRPr="00712B8C">
        <w:rPr>
          <w:rFonts w:eastAsia="Cambria"/>
          <w:highlight w:val="green"/>
          <w:u w:val="single"/>
        </w:rPr>
        <w:t>integrated itself into the</w:t>
      </w:r>
      <w:r w:rsidRPr="00712B8C">
        <w:rPr>
          <w:rFonts w:eastAsia="Cambria"/>
          <w:u w:val="single"/>
        </w:rPr>
        <w:t xml:space="preserve"> post-World War II </w:t>
      </w:r>
      <w:r w:rsidRPr="00712B8C">
        <w:rPr>
          <w:rFonts w:eastAsia="Cambria"/>
          <w:highlight w:val="green"/>
          <w:u w:val="single"/>
        </w:rPr>
        <w:t>international order by expanding deep</w:t>
      </w:r>
      <w:r w:rsidRPr="00712B8C">
        <w:rPr>
          <w:rFonts w:eastAsia="Cambria"/>
          <w:u w:val="single"/>
        </w:rPr>
        <w:t xml:space="preserve"> and broad cultural and economic </w:t>
      </w:r>
      <w:r w:rsidRPr="00712B8C">
        <w:rPr>
          <w:rFonts w:eastAsia="Cambria"/>
          <w:highlight w:val="green"/>
          <w:u w:val="single"/>
        </w:rPr>
        <w:t>ties with virtually all countries</w:t>
      </w:r>
      <w:r w:rsidRPr="00712B8C">
        <w:rPr>
          <w:rFonts w:eastAsia="Cambria"/>
          <w:sz w:val="16"/>
        </w:rPr>
        <w:t xml:space="preserve"> in the world. It is now the largest trading nation in the world and in history. </w:t>
      </w:r>
      <w:r w:rsidRPr="00712B8C">
        <w:rPr>
          <w:rFonts w:eastAsia="Cambria"/>
          <w:u w:val="single"/>
        </w:rPr>
        <w:t xml:space="preserve">But </w:t>
      </w:r>
      <w:r w:rsidRPr="00712B8C">
        <w:rPr>
          <w:rFonts w:eastAsia="Cambria"/>
          <w:highlight w:val="green"/>
          <w:u w:val="single"/>
        </w:rPr>
        <w:t>it</w:t>
      </w:r>
      <w:r w:rsidRPr="00712B8C">
        <w:rPr>
          <w:rFonts w:eastAsia="Cambria"/>
          <w:u w:val="single"/>
        </w:rPr>
        <w:t xml:space="preserve"> steadfastly </w:t>
      </w:r>
      <w:r w:rsidRPr="00712B8C">
        <w:rPr>
          <w:rFonts w:eastAsia="Cambria"/>
          <w:highlight w:val="green"/>
          <w:u w:val="single"/>
        </w:rPr>
        <w:t>refused to become a customer of Western soft power</w:t>
      </w:r>
      <w:r w:rsidRPr="00712B8C">
        <w:rPr>
          <w:rFonts w:eastAsia="Cambria"/>
          <w:u w:val="single"/>
        </w:rPr>
        <w:t>.</w:t>
      </w:r>
      <w:r w:rsidRPr="00712B8C">
        <w:rPr>
          <w:rFonts w:eastAsia="Cambria"/>
          <w:sz w:val="16"/>
        </w:rPr>
        <w:t xml:space="preserve"> It engineered its own highly complex transition from a centrally planned economy to a market economy, yet it refused to allow the market to rise above the state. It rejected Western definitions of democracy, freedom, and human rights, and it retained and strengthened its one-party political system. In soft power terms, China did not agree to want what the West wanted—culturally, ideologically, or institutionally. </w:t>
      </w:r>
      <w:r w:rsidRPr="00712B8C">
        <w:rPr>
          <w:rFonts w:eastAsia="Cambria"/>
          <w:u w:val="single"/>
        </w:rPr>
        <w:t>The result?</w:t>
      </w:r>
      <w:r w:rsidRPr="00712B8C">
        <w:rPr>
          <w:rFonts w:eastAsia="Cambria"/>
          <w:sz w:val="16"/>
        </w:rPr>
        <w:t xml:space="preserve"> Contrary to most of the countries that went through the great conversion, </w:t>
      </w:r>
      <w:r w:rsidRPr="00712B8C">
        <w:rPr>
          <w:rFonts w:eastAsia="Cambria"/>
          <w:highlight w:val="green"/>
          <w:u w:val="single"/>
        </w:rPr>
        <w:t>China</w:t>
      </w:r>
      <w:r w:rsidRPr="00712B8C">
        <w:rPr>
          <w:rFonts w:eastAsia="Cambria"/>
          <w:u w:val="single"/>
        </w:rPr>
        <w:t xml:space="preserve"> succeeded at a speed and scale unprecedented in human history. The country turned from a poor agrarian backwater into the largest industrial economy in the world</w:t>
      </w:r>
      <w:r w:rsidRPr="00712B8C">
        <w:rPr>
          <w:rFonts w:eastAsia="Cambria"/>
          <w:sz w:val="16"/>
        </w:rPr>
        <w:t xml:space="preserve"> by purchasing power parity. </w:t>
      </w:r>
      <w:r w:rsidRPr="00712B8C">
        <w:rPr>
          <w:rFonts w:eastAsia="Cambria"/>
          <w:u w:val="single"/>
        </w:rPr>
        <w:t>In the process</w:t>
      </w:r>
      <w:r w:rsidRPr="00712B8C">
        <w:rPr>
          <w:rFonts w:eastAsia="Cambria"/>
          <w:sz w:val="16"/>
        </w:rPr>
        <w:t xml:space="preserve"> of doing so, </w:t>
      </w:r>
      <w:r w:rsidRPr="00712B8C">
        <w:rPr>
          <w:rFonts w:eastAsia="Cambria"/>
          <w:b/>
          <w:iCs/>
          <w:u w:val="single"/>
        </w:rPr>
        <w:t xml:space="preserve">it </w:t>
      </w:r>
      <w:r w:rsidRPr="00712B8C">
        <w:rPr>
          <w:rFonts w:eastAsia="Cambria"/>
          <w:b/>
          <w:iCs/>
          <w:highlight w:val="green"/>
          <w:u w:val="single"/>
        </w:rPr>
        <w:t>lifted 700 million people out of poverty</w:t>
      </w:r>
      <w:r w:rsidRPr="00712B8C">
        <w:rPr>
          <w:rFonts w:eastAsia="Cambria"/>
          <w:b/>
          <w:iCs/>
          <w:u w:val="single"/>
        </w:rPr>
        <w:t>.</w:t>
      </w:r>
      <w:r w:rsidRPr="00712B8C">
        <w:rPr>
          <w:rFonts w:eastAsia="Cambria"/>
          <w:sz w:val="16"/>
        </w:rPr>
        <w:t xml:space="preserve"> Harvard University’s Graham Allison calls this miracle the “pyramid of poverty.” </w:t>
      </w:r>
      <w:r w:rsidRPr="00712B8C">
        <w:rPr>
          <w:rFonts w:eastAsia="Cambria"/>
          <w:u w:val="single"/>
        </w:rPr>
        <w:t>Forty years ago, nine out 10 Chinese lived under the “extreme poverty line”</w:t>
      </w:r>
      <w:r w:rsidRPr="00712B8C">
        <w:rPr>
          <w:rFonts w:eastAsia="Cambria"/>
          <w:sz w:val="16"/>
        </w:rPr>
        <w:t xml:space="preserve"> set by the World Bank. </w:t>
      </w:r>
      <w:r w:rsidRPr="00712B8C">
        <w:rPr>
          <w:rFonts w:eastAsia="Cambria"/>
          <w:u w:val="single"/>
        </w:rPr>
        <w:t>Today, the pyramid has been flipped,</w:t>
      </w:r>
      <w:r w:rsidRPr="00712B8C">
        <w:rPr>
          <w:rFonts w:eastAsia="Cambria"/>
          <w:sz w:val="16"/>
        </w:rPr>
        <w:t xml:space="preserve"> with only around 10 percent of Chinese living under that line. </w:t>
      </w:r>
      <w:r w:rsidRPr="00712B8C">
        <w:rPr>
          <w:rFonts w:eastAsia="Cambria"/>
          <w:highlight w:val="green"/>
          <w:u w:val="single"/>
        </w:rPr>
        <w:t>Without that reversal, global poverty would</w:t>
      </w:r>
      <w:r w:rsidRPr="00712B8C">
        <w:rPr>
          <w:rFonts w:eastAsia="Cambria"/>
          <w:u w:val="single"/>
        </w:rPr>
        <w:t xml:space="preserve"> likely </w:t>
      </w:r>
      <w:r w:rsidRPr="00712B8C">
        <w:rPr>
          <w:rFonts w:eastAsia="Cambria"/>
          <w:highlight w:val="green"/>
          <w:u w:val="single"/>
        </w:rPr>
        <w:t>have increased rather than decreased over the last several decades.</w:t>
      </w:r>
      <w:r w:rsidRPr="00712B8C">
        <w:rPr>
          <w:rFonts w:eastAsia="Cambria"/>
          <w:sz w:val="16"/>
        </w:rPr>
        <w:t xml:space="preserve"> </w:t>
      </w:r>
      <w:r w:rsidRPr="00712B8C">
        <w:rPr>
          <w:rFonts w:eastAsia="Cambria"/>
          <w:u w:val="single"/>
        </w:rPr>
        <w:t xml:space="preserve">Such achievements could be the content of a </w:t>
      </w:r>
      <w:r w:rsidRPr="00712B8C">
        <w:rPr>
          <w:rFonts w:eastAsia="Cambria"/>
          <w:b/>
          <w:iCs/>
          <w:u w:val="single"/>
        </w:rPr>
        <w:t>new kind of soft power.</w:t>
      </w:r>
      <w:r w:rsidRPr="00712B8C">
        <w:rPr>
          <w:rFonts w:eastAsia="Cambria"/>
          <w:u w:val="single"/>
        </w:rPr>
        <w:t xml:space="preserve"> </w:t>
      </w:r>
      <w:r w:rsidRPr="00712B8C">
        <w:rPr>
          <w:rFonts w:eastAsia="Cambria"/>
          <w:sz w:val="16"/>
        </w:rPr>
        <w:t xml:space="preserve">Nearly two decades ago, </w:t>
      </w:r>
      <w:r w:rsidRPr="00712B8C">
        <w:rPr>
          <w:rFonts w:eastAsia="Cambria"/>
          <w:u w:val="single"/>
        </w:rPr>
        <w:t>Chinese grand strategist</w:t>
      </w:r>
      <w:r w:rsidRPr="00712B8C">
        <w:rPr>
          <w:rFonts w:eastAsia="Cambria"/>
          <w:sz w:val="16"/>
        </w:rPr>
        <w:t xml:space="preserve"> Zheng </w:t>
      </w:r>
      <w:proofErr w:type="spellStart"/>
      <w:r w:rsidRPr="00712B8C">
        <w:rPr>
          <w:rFonts w:eastAsia="Cambria"/>
          <w:u w:val="single"/>
        </w:rPr>
        <w:t>Bijian</w:t>
      </w:r>
      <w:proofErr w:type="spellEnd"/>
      <w:r w:rsidRPr="00712B8C">
        <w:rPr>
          <w:rFonts w:eastAsia="Cambria"/>
          <w:u w:val="single"/>
        </w:rPr>
        <w:t xml:space="preserve"> coined the term </w:t>
      </w:r>
      <w:r w:rsidRPr="00712B8C">
        <w:rPr>
          <w:rFonts w:eastAsia="Cambria"/>
          <w:b/>
          <w:iCs/>
          <w:u w:val="single"/>
        </w:rPr>
        <w:t>“peaceful rise”</w:t>
      </w:r>
      <w:r w:rsidRPr="00712B8C">
        <w:rPr>
          <w:rFonts w:eastAsia="Cambria"/>
          <w:u w:val="single"/>
        </w:rPr>
        <w:t xml:space="preserve"> to articulate China’s aspirations</w:t>
      </w:r>
      <w:r w:rsidRPr="00712B8C">
        <w:rPr>
          <w:rFonts w:eastAsia="Cambria"/>
          <w:sz w:val="16"/>
        </w:rPr>
        <w:t xml:space="preserve"> for itself. Over the years, the notion of peaceful rise has encountered much suspicion. </w:t>
      </w:r>
      <w:r w:rsidRPr="00712B8C">
        <w:rPr>
          <w:rFonts w:eastAsia="Cambria"/>
          <w:u w:val="single"/>
        </w:rPr>
        <w:t>Critics</w:t>
      </w:r>
      <w:r w:rsidRPr="00712B8C">
        <w:rPr>
          <w:rFonts w:eastAsia="Cambria"/>
          <w:sz w:val="16"/>
        </w:rPr>
        <w:t xml:space="preserve">, for example, </w:t>
      </w:r>
      <w:r w:rsidRPr="00712B8C">
        <w:rPr>
          <w:rFonts w:eastAsia="Cambria"/>
          <w:u w:val="single"/>
        </w:rPr>
        <w:t>point to tensions in the South China Sea</w:t>
      </w:r>
      <w:r w:rsidRPr="00712B8C">
        <w:rPr>
          <w:rFonts w:eastAsia="Cambria"/>
          <w:sz w:val="16"/>
        </w:rPr>
        <w:t xml:space="preserve"> to show that China’s intentions are not, in fact, peaceful. And </w:t>
      </w:r>
      <w:r w:rsidRPr="00712B8C">
        <w:rPr>
          <w:rFonts w:eastAsia="Cambria"/>
          <w:u w:val="single"/>
        </w:rPr>
        <w:t>Allison has warned that</w:t>
      </w:r>
      <w:r w:rsidRPr="00712B8C">
        <w:rPr>
          <w:rFonts w:eastAsia="Cambria"/>
          <w:sz w:val="16"/>
        </w:rPr>
        <w:t xml:space="preserve">, whatever their intentions, </w:t>
      </w:r>
      <w:r w:rsidRPr="00712B8C">
        <w:rPr>
          <w:rFonts w:eastAsia="Cambria"/>
          <w:u w:val="single"/>
        </w:rPr>
        <w:t>the United States and China could still fall into a Thucydides trap,</w:t>
      </w:r>
      <w:r w:rsidRPr="00712B8C">
        <w:rPr>
          <w:rFonts w:eastAsia="Cambria"/>
          <w:sz w:val="16"/>
        </w:rPr>
        <w:t xml:space="preserve"> in which the strength of a rising power (China) strikes fear in the incumbent power (the United States), resulting in war. In his recent book, Destined for War, Allison pointed out that most of the 16 such cases of a rising power in history resulted in bloodshed. However, </w:t>
      </w:r>
      <w:r w:rsidRPr="00712B8C">
        <w:rPr>
          <w:rFonts w:eastAsia="Cambria"/>
          <w:u w:val="single"/>
        </w:rPr>
        <w:t xml:space="preserve">stepping back, it is plain to see that </w:t>
      </w:r>
      <w:r w:rsidRPr="00712B8C">
        <w:rPr>
          <w:rFonts w:eastAsia="Cambria"/>
          <w:b/>
          <w:iCs/>
          <w:highlight w:val="green"/>
          <w:u w:val="single"/>
        </w:rPr>
        <w:t>China’s peaceful rise has already happened</w:t>
      </w:r>
      <w:r w:rsidRPr="00712B8C">
        <w:rPr>
          <w:rFonts w:eastAsia="Cambria"/>
          <w:sz w:val="16"/>
        </w:rPr>
        <w:t xml:space="preserve">. It is a fact on the ground, as </w:t>
      </w:r>
      <w:r w:rsidRPr="00712B8C">
        <w:rPr>
          <w:rFonts w:eastAsia="Cambria"/>
          <w:u w:val="single"/>
        </w:rPr>
        <w:t xml:space="preserve">evidenced by the enormity of its economy, its trading volume, and, yes, its increasing military strength. </w:t>
      </w:r>
      <w:r w:rsidRPr="00712B8C">
        <w:rPr>
          <w:rFonts w:eastAsia="Cambria"/>
          <w:highlight w:val="green"/>
          <w:u w:val="single"/>
        </w:rPr>
        <w:t>Compared to</w:t>
      </w:r>
      <w:r w:rsidRPr="00712B8C">
        <w:rPr>
          <w:rFonts w:eastAsia="Cambria"/>
          <w:sz w:val="16"/>
        </w:rPr>
        <w:t xml:space="preserve"> the rise of </w:t>
      </w:r>
      <w:r w:rsidRPr="00712B8C">
        <w:rPr>
          <w:highlight w:val="green"/>
          <w:u w:val="single"/>
        </w:rPr>
        <w:t>other great powers in history</w:t>
      </w:r>
      <w:r w:rsidRPr="00712B8C">
        <w:rPr>
          <w:rFonts w:eastAsia="Cambria"/>
          <w:sz w:val="16"/>
        </w:rPr>
        <w:t>—</w:t>
      </w:r>
      <w:r w:rsidRPr="00712B8C">
        <w:rPr>
          <w:rFonts w:eastAsia="Cambria"/>
          <w:u w:val="single"/>
        </w:rPr>
        <w:t>the Athenian Empire, the Roman Empire, the British Empire, America</w:t>
      </w:r>
      <w:r w:rsidRPr="00712B8C">
        <w:rPr>
          <w:rFonts w:eastAsia="Cambria"/>
          <w:sz w:val="16"/>
        </w:rPr>
        <w:t xml:space="preserve">’s manifest destiny, </w:t>
      </w:r>
      <w:r w:rsidRPr="00712B8C">
        <w:rPr>
          <w:rFonts w:eastAsia="Cambria"/>
          <w:u w:val="single"/>
        </w:rPr>
        <w:t>modern Germany, France, and Japan,</w:t>
      </w:r>
      <w:r w:rsidRPr="00712B8C">
        <w:rPr>
          <w:rFonts w:eastAsia="Cambria"/>
          <w:sz w:val="16"/>
        </w:rPr>
        <w:t xml:space="preserve"> all of which were </w:t>
      </w:r>
      <w:r w:rsidRPr="00712B8C">
        <w:rPr>
          <w:rFonts w:eastAsia="Cambria"/>
          <w:u w:val="single"/>
        </w:rPr>
        <w:t>accompanied by tremendous violence—</w:t>
      </w:r>
      <w:r w:rsidRPr="00712B8C">
        <w:rPr>
          <w:rFonts w:eastAsia="Cambria"/>
          <w:highlight w:val="green"/>
          <w:u w:val="single"/>
        </w:rPr>
        <w:t>China’s rise</w:t>
      </w:r>
      <w:r w:rsidRPr="00712B8C">
        <w:rPr>
          <w:rFonts w:eastAsia="Cambria"/>
          <w:u w:val="single"/>
        </w:rPr>
        <w:t xml:space="preserve"> so far </w:t>
      </w:r>
      <w:r w:rsidRPr="00712B8C">
        <w:rPr>
          <w:rFonts w:eastAsia="Cambria"/>
          <w:highlight w:val="green"/>
          <w:u w:val="single"/>
        </w:rPr>
        <w:t>has been bigger and faster than them all</w:t>
      </w:r>
      <w:r w:rsidRPr="00712B8C">
        <w:rPr>
          <w:rFonts w:eastAsia="Cambria"/>
          <w:u w:val="single"/>
        </w:rPr>
        <w:t xml:space="preserve">. And yet, it has happened peacefully. </w:t>
      </w:r>
      <w:r w:rsidRPr="00712B8C">
        <w:rPr>
          <w:rFonts w:eastAsia="Cambria"/>
          <w:b/>
          <w:iCs/>
          <w:highlight w:val="green"/>
          <w:u w:val="single"/>
        </w:rPr>
        <w:t>No invasion of any other country, no colonization, no war</w:t>
      </w:r>
      <w:r w:rsidRPr="00712B8C">
        <w:rPr>
          <w:rFonts w:eastAsia="Cambria"/>
          <w:b/>
          <w:iCs/>
          <w:u w:val="single"/>
        </w:rPr>
        <w:t>.</w:t>
      </w:r>
      <w:r w:rsidRPr="00712B8C">
        <w:rPr>
          <w:rFonts w:eastAsia="Cambria"/>
          <w:sz w:val="16"/>
        </w:rPr>
        <w:t xml:space="preserve"> Yes, </w:t>
      </w:r>
      <w:r w:rsidRPr="00712B8C">
        <w:rPr>
          <w:rFonts w:eastAsia="Cambria"/>
          <w:u w:val="single"/>
        </w:rPr>
        <w:t xml:space="preserve">Allison may be right that the psychology of the Thucydides trap is still true. But in </w:t>
      </w:r>
      <w:r w:rsidRPr="00712B8C">
        <w:rPr>
          <w:rFonts w:eastAsia="Cambria"/>
          <w:b/>
          <w:iCs/>
          <w:u w:val="single"/>
        </w:rPr>
        <w:t xml:space="preserve">substance, </w:t>
      </w:r>
      <w:r w:rsidRPr="00712B8C">
        <w:rPr>
          <w:rFonts w:eastAsia="Cambria"/>
          <w:b/>
          <w:iCs/>
          <w:highlight w:val="green"/>
          <w:u w:val="single"/>
        </w:rPr>
        <w:t>the world has already passed the point</w:t>
      </w:r>
      <w:r w:rsidRPr="00712B8C">
        <w:rPr>
          <w:rFonts w:eastAsia="Cambria"/>
          <w:highlight w:val="green"/>
          <w:u w:val="single"/>
        </w:rPr>
        <w:t xml:space="preserve"> at which such a conflict could be contemplated responsibly</w:t>
      </w:r>
      <w:r w:rsidRPr="00712B8C">
        <w:rPr>
          <w:rFonts w:eastAsia="Cambria"/>
          <w:u w:val="single"/>
        </w:rPr>
        <w:t>.</w:t>
      </w:r>
      <w:r w:rsidRPr="00712B8C">
        <w:rPr>
          <w:rFonts w:eastAsia="Cambria"/>
          <w:sz w:val="16"/>
        </w:rPr>
        <w:t xml:space="preserve"> And </w:t>
      </w:r>
      <w:r w:rsidRPr="00712B8C">
        <w:rPr>
          <w:rFonts w:eastAsia="Cambria"/>
          <w:u w:val="single"/>
        </w:rPr>
        <w:t>that is perhaps why China is now refocusing from hard power to soft, even as the rest of the world has seemed to go in the opposite direction.</w:t>
      </w:r>
      <w:r w:rsidRPr="00712B8C">
        <w:rPr>
          <w:rFonts w:eastAsia="Cambria"/>
          <w:sz w:val="16"/>
        </w:rPr>
        <w:t xml:space="preserve"> President </w:t>
      </w:r>
      <w:r w:rsidRPr="00712B8C">
        <w:rPr>
          <w:rFonts w:eastAsia="Cambria"/>
          <w:highlight w:val="green"/>
          <w:u w:val="single"/>
        </w:rPr>
        <w:t>Xi</w:t>
      </w:r>
      <w:r w:rsidRPr="00712B8C">
        <w:rPr>
          <w:rFonts w:eastAsia="Cambria"/>
          <w:sz w:val="16"/>
        </w:rPr>
        <w:t xml:space="preserve"> Jinping, for example, </w:t>
      </w:r>
      <w:r w:rsidRPr="00712B8C">
        <w:rPr>
          <w:rFonts w:eastAsia="Cambria"/>
          <w:highlight w:val="green"/>
          <w:u w:val="single"/>
        </w:rPr>
        <w:t>has called for “a community of shared destiny</w:t>
      </w:r>
      <w:r w:rsidRPr="00712B8C">
        <w:rPr>
          <w:rFonts w:eastAsia="Cambria"/>
          <w:u w:val="single"/>
        </w:rPr>
        <w:t xml:space="preserve">,” in which </w:t>
      </w:r>
      <w:r w:rsidRPr="00712B8C">
        <w:rPr>
          <w:rFonts w:eastAsia="Cambria"/>
          <w:highlight w:val="green"/>
          <w:u w:val="single"/>
        </w:rPr>
        <w:t xml:space="preserve">nations are </w:t>
      </w:r>
      <w:r w:rsidRPr="00712B8C">
        <w:rPr>
          <w:rFonts w:eastAsia="Cambria"/>
          <w:b/>
          <w:iCs/>
          <w:highlight w:val="green"/>
          <w:u w:val="single"/>
        </w:rPr>
        <w:t>allowed their own development paths while working to increase interconnectedness</w:t>
      </w:r>
      <w:r w:rsidRPr="00712B8C">
        <w:rPr>
          <w:rFonts w:eastAsia="Cambria"/>
          <w:b/>
          <w:iCs/>
          <w:u w:val="single"/>
        </w:rPr>
        <w:t>.</w:t>
      </w:r>
      <w:r w:rsidRPr="00712B8C">
        <w:rPr>
          <w:rFonts w:eastAsia="Cambria"/>
          <w:sz w:val="16"/>
        </w:rPr>
        <w:t xml:space="preserve"> In the policy arena, </w:t>
      </w:r>
      <w:r w:rsidRPr="00712B8C">
        <w:rPr>
          <w:rFonts w:eastAsia="Cambria"/>
          <w:u w:val="single"/>
        </w:rPr>
        <w:t>such soft power mostly takes the form of the Belt and Road Initiative</w:t>
      </w:r>
      <w:r w:rsidRPr="00712B8C">
        <w:rPr>
          <w:rFonts w:eastAsia="Cambria"/>
          <w:sz w:val="16"/>
        </w:rPr>
        <w:t xml:space="preserve">, which leverages China’s massive capital and capacity to drive infrastructure-led development in other countries </w:t>
      </w:r>
      <w:r w:rsidRPr="00712B8C">
        <w:rPr>
          <w:rFonts w:eastAsia="Cambria"/>
          <w:u w:val="single"/>
        </w:rPr>
        <w:t>to spur economic growth</w:t>
      </w:r>
      <w:r w:rsidRPr="00712B8C">
        <w:rPr>
          <w:rFonts w:eastAsia="Cambria"/>
          <w:sz w:val="16"/>
        </w:rPr>
        <w:t xml:space="preserve"> that would ultimately benefit China itself. It is a new potential soft power proposition: “You don’t have to want to be like us, you don’t have to want what we want; </w:t>
      </w:r>
      <w:r w:rsidRPr="00712B8C">
        <w:rPr>
          <w:rFonts w:eastAsia="Cambria"/>
          <w:highlight w:val="green"/>
          <w:u w:val="single"/>
        </w:rPr>
        <w:t xml:space="preserve">you can participate in a new form of globalization while </w:t>
      </w:r>
      <w:r w:rsidRPr="00712B8C">
        <w:rPr>
          <w:rFonts w:eastAsia="Cambria"/>
          <w:b/>
          <w:iCs/>
          <w:highlight w:val="green"/>
          <w:u w:val="single"/>
        </w:rPr>
        <w:t>retaining your own culture, ideology, and institutions</w:t>
      </w:r>
      <w:r w:rsidRPr="00712B8C">
        <w:rPr>
          <w:rFonts w:eastAsia="Cambria"/>
          <w:b/>
          <w:iCs/>
          <w:u w:val="single"/>
        </w:rPr>
        <w:t>.</w:t>
      </w:r>
      <w:r w:rsidRPr="00712B8C">
        <w:rPr>
          <w:rFonts w:eastAsia="Cambria"/>
          <w:sz w:val="16"/>
        </w:rPr>
        <w:t xml:space="preserve">” </w:t>
      </w:r>
      <w:r w:rsidRPr="00712B8C">
        <w:rPr>
          <w:rFonts w:eastAsia="Cambria"/>
          <w:b/>
          <w:iCs/>
          <w:u w:val="single"/>
        </w:rPr>
        <w:t>This is</w:t>
      </w:r>
      <w:r w:rsidRPr="00712B8C">
        <w:rPr>
          <w:rFonts w:eastAsia="Cambria"/>
          <w:sz w:val="16"/>
        </w:rPr>
        <w:t xml:space="preserve">, in many ways, </w:t>
      </w:r>
      <w:r w:rsidRPr="00712B8C">
        <w:rPr>
          <w:rFonts w:eastAsia="Cambria"/>
          <w:b/>
          <w:iCs/>
          <w:u w:val="single"/>
        </w:rPr>
        <w:t>the opposite of Nye’s formulation, with all the downfalls that approach entails: overreach, the illusion of universal appeals, and internal and external backlashes.</w:t>
      </w:r>
      <w:r w:rsidRPr="00712B8C">
        <w:rPr>
          <w:rFonts w:eastAsia="Cambria"/>
          <w:sz w:val="16"/>
        </w:rPr>
        <w:t xml:space="preserve"> In the post-Cold War era, the West linked soft power and liberalism, but that coupling was never necessary. In the next century, it may well be soft power decoupled from ideology that could rule the day. </w:t>
      </w:r>
      <w:r w:rsidRPr="00712B8C">
        <w:rPr>
          <w:rFonts w:eastAsia="Cambria"/>
          <w:u w:val="single"/>
        </w:rPr>
        <w:t>There is no illusion, not least in Beijing, that any kind of soft power can exist and succeed without hard power. But China’s proposition is more accommodating of difference.</w:t>
      </w:r>
      <w:r w:rsidRPr="00712B8C">
        <w:rPr>
          <w:rFonts w:eastAsia="Cambria"/>
          <w:sz w:val="16"/>
        </w:rPr>
        <w:t xml:space="preserve"> By not forcing other countries into its own mold, </w:t>
      </w:r>
      <w:r w:rsidRPr="00712B8C">
        <w:rPr>
          <w:rFonts w:eastAsia="Cambria"/>
          <w:highlight w:val="green"/>
          <w:u w:val="single"/>
        </w:rPr>
        <w:t xml:space="preserve">China’s new form of soft power can mean a </w:t>
      </w:r>
      <w:r w:rsidRPr="00712B8C">
        <w:rPr>
          <w:rFonts w:eastAsia="Cambria"/>
          <w:b/>
          <w:iCs/>
          <w:highlight w:val="green"/>
          <w:u w:val="single"/>
        </w:rPr>
        <w:t xml:space="preserve">more peaceful 21st century. </w:t>
      </w:r>
      <w:r w:rsidRPr="00712B8C">
        <w:rPr>
          <w:rFonts w:eastAsia="Cambria"/>
          <w:highlight w:val="green"/>
          <w:u w:val="single"/>
        </w:rPr>
        <w:t>The world should embrace it</w:t>
      </w:r>
      <w:r w:rsidRPr="00712B8C">
        <w:rPr>
          <w:rFonts w:eastAsia="Cambria"/>
          <w:u w:val="single"/>
        </w:rPr>
        <w:t>.</w:t>
      </w:r>
      <w:bookmarkEnd w:id="1"/>
    </w:p>
    <w:p w14:paraId="6698C2F4" w14:textId="77777777" w:rsidR="00932BC1" w:rsidRDefault="00932BC1" w:rsidP="00932BC1"/>
    <w:p w14:paraId="3EE5F47F" w14:textId="3F946215" w:rsidR="006A6039" w:rsidRDefault="006A6039" w:rsidP="006A6039"/>
    <w:p w14:paraId="3A839413" w14:textId="7B166C57" w:rsidR="006A6039" w:rsidRDefault="006A6039" w:rsidP="006A6039"/>
    <w:p w14:paraId="08F593AE" w14:textId="2133FA86" w:rsidR="006A6039" w:rsidRPr="004B4DD8" w:rsidRDefault="00932BC1" w:rsidP="00932BC1">
      <w:pPr>
        <w:pStyle w:val="Heading2"/>
        <w:rPr>
          <w:color w:val="FF0000"/>
        </w:rPr>
      </w:pPr>
      <w:r w:rsidRPr="004B4DD8">
        <w:rPr>
          <w:color w:val="FF0000"/>
        </w:rPr>
        <w:t>3</w:t>
      </w:r>
    </w:p>
    <w:p w14:paraId="09F81FBB" w14:textId="77777777" w:rsidR="002C5678" w:rsidRPr="004B4DD8" w:rsidRDefault="002C5678" w:rsidP="002C5678">
      <w:pPr>
        <w:pStyle w:val="Heading4"/>
        <w:rPr>
          <w:color w:val="FF0000"/>
        </w:rPr>
      </w:pPr>
      <w:r w:rsidRPr="004B4DD8">
        <w:rPr>
          <w:color w:val="FF0000"/>
        </w:rPr>
        <w:t>Private sector innovation in the commercial space industry is high and rising.</w:t>
      </w:r>
    </w:p>
    <w:p w14:paraId="0EE6107E" w14:textId="77777777" w:rsidR="002C5678" w:rsidRPr="004B4DD8" w:rsidRDefault="002C5678" w:rsidP="002C5678">
      <w:pPr>
        <w:rPr>
          <w:color w:val="FF0000"/>
        </w:rPr>
      </w:pPr>
      <w:r w:rsidRPr="004B4DD8">
        <w:rPr>
          <w:b/>
          <w:bCs/>
          <w:color w:val="FF0000"/>
          <w:szCs w:val="26"/>
        </w:rPr>
        <w:t>Smith 18</w:t>
      </w:r>
      <w:r w:rsidRPr="004B4DD8">
        <w:rPr>
          <w:color w:val="FF0000"/>
        </w:rPr>
        <w:t xml:space="preserve"> [Matthew Smith, 6-11-2018, "Commercialized Space and You," Science in the News, https://sitn.hms.harvard.edu/flash/2018/commercialized-space-and-you/]//DDPT</w:t>
      </w:r>
    </w:p>
    <w:p w14:paraId="2B137729" w14:textId="77777777" w:rsidR="002C5678" w:rsidRPr="004B4DD8" w:rsidRDefault="002C5678" w:rsidP="002C5678">
      <w:pPr>
        <w:rPr>
          <w:color w:val="FF0000"/>
        </w:rPr>
      </w:pPr>
      <w:r w:rsidRPr="004B4DD8">
        <w:rPr>
          <w:rStyle w:val="StyleUnderline"/>
          <w:color w:val="FF0000"/>
        </w:rPr>
        <w:t>Step aside, NASA</w:t>
      </w:r>
      <w:r w:rsidRPr="004B4DD8">
        <w:rPr>
          <w:color w:val="FF0000"/>
        </w:rPr>
        <w:t xml:space="preserve">. The 20th century model of space exploration is running out of fuel, and </w:t>
      </w:r>
      <w:r w:rsidRPr="004B4DD8">
        <w:rPr>
          <w:rStyle w:val="Emphasis"/>
          <w:color w:val="FF0000"/>
          <w:highlight w:val="green"/>
        </w:rPr>
        <w:t>private companies</w:t>
      </w:r>
      <w:r w:rsidRPr="004B4DD8">
        <w:rPr>
          <w:rStyle w:val="Emphasis"/>
          <w:color w:val="FF0000"/>
        </w:rPr>
        <w:t xml:space="preserve"> are now </w:t>
      </w:r>
      <w:r w:rsidRPr="004B4DD8">
        <w:rPr>
          <w:rStyle w:val="Emphasis"/>
          <w:color w:val="FF0000"/>
          <w:highlight w:val="green"/>
        </w:rPr>
        <w:t>leading the race for human expansion across the galaxy</w:t>
      </w:r>
      <w:r w:rsidRPr="004B4DD8">
        <w:rPr>
          <w:color w:val="FF0000"/>
        </w:rPr>
        <w:t xml:space="preserve">. </w:t>
      </w:r>
      <w:r w:rsidRPr="004B4DD8">
        <w:rPr>
          <w:rStyle w:val="StyleUnderline"/>
          <w:color w:val="FF0000"/>
        </w:rPr>
        <w:t>Elon Musk, Richard Branson, and Jeff Bezos are three of the billionaires leading this extraterrestrial adventure</w:t>
      </w:r>
      <w:r w:rsidRPr="004B4DD8">
        <w:rPr>
          <w:color w:val="FF0000"/>
        </w:rPr>
        <w:t xml:space="preserve"> with their respective companies, </w:t>
      </w:r>
      <w:r w:rsidRPr="004B4DD8">
        <w:rPr>
          <w:rStyle w:val="StyleUnderline"/>
          <w:color w:val="FF0000"/>
          <w:highlight w:val="green"/>
        </w:rPr>
        <w:t>SpaceX</w:t>
      </w:r>
      <w:r w:rsidRPr="004B4DD8">
        <w:rPr>
          <w:rStyle w:val="StyleUnderline"/>
          <w:color w:val="FF0000"/>
        </w:rPr>
        <w:t xml:space="preserve">, </w:t>
      </w:r>
      <w:r w:rsidRPr="004B4DD8">
        <w:rPr>
          <w:rStyle w:val="StyleUnderline"/>
          <w:color w:val="FF0000"/>
          <w:highlight w:val="green"/>
        </w:rPr>
        <w:t>Virgin Galactic</w:t>
      </w:r>
      <w:r w:rsidRPr="004B4DD8">
        <w:rPr>
          <w:rStyle w:val="StyleUnderline"/>
          <w:color w:val="FF0000"/>
        </w:rPr>
        <w:t xml:space="preserve">, and </w:t>
      </w:r>
      <w:r w:rsidRPr="004B4DD8">
        <w:rPr>
          <w:rStyle w:val="StyleUnderline"/>
          <w:color w:val="FF0000"/>
          <w:highlight w:val="green"/>
        </w:rPr>
        <w:t>Blue Origin</w:t>
      </w:r>
      <w:r w:rsidRPr="004B4DD8">
        <w:rPr>
          <w:color w:val="FF0000"/>
        </w:rPr>
        <w:t xml:space="preserve">. Bezos, the founder of Amazon and currently the wealthiest person in the world, has a vision of sending autonomous rovers to the Moon and helping to eventually create a Moon Village. He has explained that </w:t>
      </w:r>
      <w:r w:rsidRPr="004B4DD8">
        <w:rPr>
          <w:rStyle w:val="Emphasis"/>
          <w:color w:val="FF0000"/>
          <w:highlight w:val="green"/>
        </w:rPr>
        <w:t>collaborations with</w:t>
      </w:r>
      <w:r w:rsidRPr="004B4DD8">
        <w:rPr>
          <w:color w:val="FF0000"/>
        </w:rPr>
        <w:t xml:space="preserve"> the National Aeronautics and Space Administration (</w:t>
      </w:r>
      <w:r w:rsidRPr="004B4DD8">
        <w:rPr>
          <w:rStyle w:val="Emphasis"/>
          <w:color w:val="FF0000"/>
          <w:highlight w:val="green"/>
        </w:rPr>
        <w:t>NASA</w:t>
      </w:r>
      <w:r w:rsidRPr="004B4DD8">
        <w:rPr>
          <w:color w:val="FF0000"/>
        </w:rPr>
        <w:t xml:space="preserve">) </w:t>
      </w:r>
      <w:r w:rsidRPr="004B4DD8">
        <w:rPr>
          <w:rStyle w:val="Emphasis"/>
          <w:color w:val="FF0000"/>
        </w:rPr>
        <w:t>and other government agencies are</w:t>
      </w:r>
      <w:r w:rsidRPr="004B4DD8">
        <w:rPr>
          <w:rStyle w:val="StyleUnderline"/>
          <w:color w:val="FF0000"/>
        </w:rPr>
        <w:t xml:space="preserve"> encouraged and </w:t>
      </w:r>
      <w:proofErr w:type="gramStart"/>
      <w:r w:rsidRPr="004B4DD8">
        <w:rPr>
          <w:rStyle w:val="StyleUnderline"/>
          <w:color w:val="FF0000"/>
        </w:rPr>
        <w:t>appreciated</w:t>
      </w:r>
      <w:r w:rsidRPr="004B4DD8">
        <w:rPr>
          <w:color w:val="FF0000"/>
        </w:rPr>
        <w:t>, but</w:t>
      </w:r>
      <w:proofErr w:type="gramEnd"/>
      <w:r w:rsidRPr="004B4DD8">
        <w:rPr>
          <w:color w:val="FF0000"/>
        </w:rPr>
        <w:t xml:space="preserve"> </w:t>
      </w:r>
      <w:r w:rsidRPr="004B4DD8">
        <w:rPr>
          <w:rStyle w:val="StyleUnderline"/>
          <w:color w:val="FF0000"/>
        </w:rPr>
        <w:t xml:space="preserve">are </w:t>
      </w:r>
      <w:r w:rsidRPr="004B4DD8">
        <w:rPr>
          <w:rStyle w:val="Emphasis"/>
          <w:color w:val="FF0000"/>
          <w:highlight w:val="green"/>
        </w:rPr>
        <w:t>no longer essential</w:t>
      </w:r>
      <w:r w:rsidRPr="004B4DD8">
        <w:rPr>
          <w:rStyle w:val="StyleUnderline"/>
          <w:color w:val="FF0000"/>
        </w:rPr>
        <w:t xml:space="preserve"> to achieve his goal</w:t>
      </w:r>
      <w:r w:rsidRPr="004B4DD8">
        <w:rPr>
          <w:color w:val="FF0000"/>
        </w:rPr>
        <w:t xml:space="preserve">. </w:t>
      </w:r>
      <w:hyperlink r:id="rId12" w:history="1">
        <w:r w:rsidRPr="004B4DD8">
          <w:rPr>
            <w:rStyle w:val="StyleUnderline"/>
            <w:color w:val="FF0000"/>
          </w:rPr>
          <w:t>Musk</w:t>
        </w:r>
      </w:hyperlink>
      <w:r w:rsidRPr="004B4DD8">
        <w:rPr>
          <w:color w:val="FF0000"/>
        </w:rPr>
        <w:t xml:space="preserve">, who co-founded Tesla, has </w:t>
      </w:r>
      <w:r w:rsidRPr="004B4DD8">
        <w:rPr>
          <w:rStyle w:val="StyleUnderline"/>
          <w:color w:val="FF0000"/>
        </w:rPr>
        <w:t>already launched nine rockets</w:t>
      </w:r>
      <w:r w:rsidRPr="004B4DD8">
        <w:rPr>
          <w:color w:val="FF0000"/>
        </w:rPr>
        <w:t xml:space="preserve"> within the first five months of 2018, one of which was the most powerful private spacecraft </w:t>
      </w:r>
      <w:hyperlink r:id="rId13" w:history="1">
        <w:r w:rsidRPr="004B4DD8">
          <w:rPr>
            <w:rStyle w:val="Hyperlink"/>
            <w:color w:val="FF0000"/>
          </w:rPr>
          <w:t>ever sent into orbit</w:t>
        </w:r>
      </w:hyperlink>
      <w:r w:rsidRPr="004B4DD8">
        <w:rPr>
          <w:color w:val="FF0000"/>
        </w:rPr>
        <w:t xml:space="preserve">. Looking forward, </w:t>
      </w:r>
      <w:r w:rsidRPr="004B4DD8">
        <w:rPr>
          <w:rStyle w:val="StyleUnderline"/>
          <w:color w:val="FF0000"/>
        </w:rPr>
        <w:t>SpaceX aims to complete its first manned mission to Mars in 2024</w:t>
      </w:r>
      <w:r w:rsidRPr="004B4DD8">
        <w:rPr>
          <w:color w:val="FF0000"/>
        </w:rPr>
        <w:t xml:space="preserve">, almost a decade earlier than NASA’s projections. Even the </w:t>
      </w:r>
      <w:r w:rsidRPr="004B4DD8">
        <w:rPr>
          <w:rStyle w:val="StyleUnderline"/>
          <w:color w:val="FF0000"/>
          <w:highlight w:val="green"/>
        </w:rPr>
        <w:t>current</w:t>
      </w:r>
      <w:r w:rsidRPr="004B4DD8">
        <w:rPr>
          <w:rStyle w:val="StyleUnderline"/>
          <w:color w:val="FF0000"/>
        </w:rPr>
        <w:t xml:space="preserve"> </w:t>
      </w:r>
      <w:r w:rsidRPr="004B4DD8">
        <w:rPr>
          <w:rStyle w:val="Emphasis"/>
          <w:color w:val="FF0000"/>
        </w:rPr>
        <w:t xml:space="preserve">US </w:t>
      </w:r>
      <w:r w:rsidRPr="004B4DD8">
        <w:rPr>
          <w:rStyle w:val="Emphasis"/>
          <w:color w:val="FF0000"/>
          <w:highlight w:val="green"/>
        </w:rPr>
        <w:t>president</w:t>
      </w:r>
      <w:r w:rsidRPr="004B4DD8">
        <w:rPr>
          <w:rStyle w:val="Emphasis"/>
          <w:color w:val="FF0000"/>
        </w:rPr>
        <w:t xml:space="preserve"> is </w:t>
      </w:r>
      <w:r w:rsidRPr="004B4DD8">
        <w:rPr>
          <w:rStyle w:val="Emphasis"/>
          <w:color w:val="FF0000"/>
          <w:highlight w:val="green"/>
        </w:rPr>
        <w:t>encouraging</w:t>
      </w:r>
      <w:r w:rsidRPr="004B4DD8">
        <w:rPr>
          <w:rStyle w:val="Emphasis"/>
          <w:color w:val="FF0000"/>
        </w:rPr>
        <w:t xml:space="preserve"> this </w:t>
      </w:r>
      <w:r w:rsidRPr="004B4DD8">
        <w:rPr>
          <w:rStyle w:val="Emphasis"/>
          <w:color w:val="FF0000"/>
          <w:highlight w:val="green"/>
        </w:rPr>
        <w:t>shift to private companies</w:t>
      </w:r>
      <w:r w:rsidRPr="004B4DD8">
        <w:rPr>
          <w:rStyle w:val="StyleUnderline"/>
          <w:color w:val="FF0000"/>
          <w:highlight w:val="green"/>
        </w:rPr>
        <w:t xml:space="preserve"> driving </w:t>
      </w:r>
      <w:hyperlink r:id="rId14" w:history="1">
        <w:r w:rsidRPr="004B4DD8">
          <w:rPr>
            <w:rStyle w:val="StyleUnderline"/>
            <w:color w:val="FF0000"/>
            <w:highlight w:val="green"/>
          </w:rPr>
          <w:t>innovation in space</w:t>
        </w:r>
      </w:hyperlink>
      <w:r w:rsidRPr="004B4DD8">
        <w:rPr>
          <w:color w:val="FF0000"/>
        </w:rPr>
        <w:t xml:space="preserve">. With </w:t>
      </w:r>
      <w:r w:rsidRPr="004B4DD8">
        <w:rPr>
          <w:rStyle w:val="StyleUnderline"/>
          <w:color w:val="FF0000"/>
          <w:highlight w:val="green"/>
        </w:rPr>
        <w:t xml:space="preserve">almost </w:t>
      </w:r>
      <w:hyperlink r:id="rId15" w:anchor="5fdd019b285c" w:history="1">
        <w:r w:rsidRPr="004B4DD8">
          <w:rPr>
            <w:rStyle w:val="StyleUnderline"/>
            <w:color w:val="FF0000"/>
            <w:highlight w:val="green"/>
          </w:rPr>
          <w:t>$1 billion</w:t>
        </w:r>
      </w:hyperlink>
      <w:r w:rsidRPr="004B4DD8">
        <w:rPr>
          <w:rStyle w:val="StyleUnderline"/>
          <w:color w:val="FF0000"/>
          <w:highlight w:val="green"/>
        </w:rPr>
        <w:t xml:space="preserve"> invested in space-focused startups</w:t>
      </w:r>
      <w:r w:rsidRPr="004B4DD8">
        <w:rPr>
          <w:color w:val="FF0000"/>
        </w:rPr>
        <w:t xml:space="preserve"> in the first quarter of 2018, the commercialized </w:t>
      </w:r>
      <w:r w:rsidRPr="004B4DD8">
        <w:rPr>
          <w:rStyle w:val="Emphasis"/>
          <w:color w:val="FF0000"/>
          <w:highlight w:val="green"/>
        </w:rPr>
        <w:t>space industry shows no sign of slowing down</w:t>
      </w:r>
      <w:r w:rsidRPr="004B4DD8">
        <w:rPr>
          <w:color w:val="FF0000"/>
        </w:rPr>
        <w:t>.</w:t>
      </w:r>
    </w:p>
    <w:p w14:paraId="24CF1B04" w14:textId="77777777" w:rsidR="002C5678" w:rsidRPr="004B4DD8" w:rsidRDefault="002C5678" w:rsidP="002C5678">
      <w:pPr>
        <w:rPr>
          <w:color w:val="FF0000"/>
        </w:rPr>
      </w:pPr>
    </w:p>
    <w:p w14:paraId="384C27FE" w14:textId="77777777" w:rsidR="002C5678" w:rsidRPr="004B4DD8" w:rsidRDefault="002C5678" w:rsidP="002C5678">
      <w:pPr>
        <w:pStyle w:val="Heading4"/>
        <w:rPr>
          <w:color w:val="FF0000"/>
        </w:rPr>
      </w:pPr>
      <w:r w:rsidRPr="004B4DD8">
        <w:rPr>
          <w:color w:val="FF0000"/>
        </w:rPr>
        <w:t xml:space="preserve">There is a massive flood of investment pouring into the commercial space sector because of a </w:t>
      </w:r>
      <w:r w:rsidRPr="004B4DD8">
        <w:rPr>
          <w:color w:val="FF0000"/>
          <w:u w:val="single"/>
        </w:rPr>
        <w:t>signal</w:t>
      </w:r>
      <w:r w:rsidRPr="004B4DD8">
        <w:rPr>
          <w:color w:val="FF0000"/>
        </w:rPr>
        <w:t xml:space="preserve"> of stable large company support AND lack of government interference – plan reverses that </w:t>
      </w:r>
    </w:p>
    <w:p w14:paraId="5CA7164F" w14:textId="77777777" w:rsidR="002C5678" w:rsidRPr="004B4DD8" w:rsidRDefault="002C5678" w:rsidP="002C5678">
      <w:pPr>
        <w:rPr>
          <w:color w:val="FF0000"/>
        </w:rPr>
      </w:pPr>
      <w:r w:rsidRPr="004B4DD8">
        <w:rPr>
          <w:rStyle w:val="Style13ptBold"/>
          <w:color w:val="FF0000"/>
        </w:rPr>
        <w:t>Wharton 19</w:t>
      </w:r>
      <w:r w:rsidRPr="004B4DD8">
        <w:rPr>
          <w:color w:val="FF0000"/>
        </w:rPr>
        <w:t xml:space="preserve"> (Wharton Editorial Board of University of Pennsylvania, business analysis journal online run through U Penn, "Why Big Business Is Making a Giant Leap Into Space,"  6/4/2019 </w:t>
      </w:r>
      <w:hyperlink r:id="rId16" w:history="1">
        <w:r w:rsidRPr="004B4DD8">
          <w:rPr>
            <w:rStyle w:val="Hyperlink"/>
            <w:color w:val="FF0000"/>
          </w:rPr>
          <w:t>https://knowledge.wharton.upenn.edu/article/commercial-space-economy/</w:t>
        </w:r>
      </w:hyperlink>
      <w:r w:rsidRPr="004B4DD8">
        <w:rPr>
          <w:color w:val="FF0000"/>
        </w:rPr>
        <w:t xml:space="preserve"> DD) </w:t>
      </w:r>
    </w:p>
    <w:p w14:paraId="110FC924" w14:textId="77777777" w:rsidR="002C5678" w:rsidRPr="004B4DD8" w:rsidRDefault="002C5678" w:rsidP="002C5678">
      <w:pPr>
        <w:rPr>
          <w:color w:val="FF0000"/>
        </w:rPr>
      </w:pPr>
      <w:r w:rsidRPr="004B4DD8">
        <w:rPr>
          <w:color w:val="FF0000"/>
        </w:rPr>
        <w:t xml:space="preserve">For decades, </w:t>
      </w:r>
      <w:r w:rsidRPr="004B4DD8">
        <w:rPr>
          <w:rStyle w:val="StyleUnderline"/>
          <w:color w:val="FF0000"/>
        </w:rPr>
        <w:t>relatively easy access to space and the big profits to go with it have dangled elusively just over the horizon. With a little more R&amp;D money and a few more advances in the technology,</w:t>
      </w:r>
      <w:r w:rsidRPr="004B4DD8">
        <w:rPr>
          <w:color w:val="FF0000"/>
        </w:rPr>
        <w:t xml:space="preserve"> the thinking went, </w:t>
      </w:r>
      <w:r w:rsidRPr="004B4DD8">
        <w:rPr>
          <w:rStyle w:val="StyleUnderline"/>
          <w:color w:val="FF0000"/>
        </w:rPr>
        <w:t>space would be ours.</w:t>
      </w:r>
      <w:r w:rsidRPr="004B4DD8">
        <w:rPr>
          <w:color w:val="FF0000"/>
        </w:rPr>
        <w:t xml:space="preserve"> Are we there yet? </w:t>
      </w:r>
      <w:r w:rsidRPr="004B4DD8">
        <w:rPr>
          <w:rStyle w:val="StyleUnderline"/>
          <w:color w:val="FF0000"/>
        </w:rPr>
        <w:t>More than a few signs are pointing in the direction of a robust, varied space age of viable commercialization</w:t>
      </w:r>
      <w:r w:rsidRPr="004B4DD8">
        <w:rPr>
          <w:color w:val="FF0000"/>
        </w:rPr>
        <w:t xml:space="preserve"> — as well as more audacious goals than we’ve seen in generations. On the practical side, </w:t>
      </w:r>
      <w:r w:rsidRPr="004B4DD8">
        <w:rPr>
          <w:rStyle w:val="StyleUnderline"/>
          <w:color w:val="FF0000"/>
        </w:rPr>
        <w:t xml:space="preserve">advances in reusable rockets, lowered per-launch costs and miniaturization of satellites are </w:t>
      </w:r>
      <w:proofErr w:type="gramStart"/>
      <w:r w:rsidRPr="004B4DD8">
        <w:rPr>
          <w:rStyle w:val="StyleUnderline"/>
          <w:color w:val="FF0000"/>
        </w:rPr>
        <w:t>opening up</w:t>
      </w:r>
      <w:proofErr w:type="gramEnd"/>
      <w:r w:rsidRPr="004B4DD8">
        <w:rPr>
          <w:rStyle w:val="StyleUnderline"/>
          <w:color w:val="FF0000"/>
        </w:rPr>
        <w:t xml:space="preserve"> business opportunities well beyond aerospace and defense</w:t>
      </w:r>
      <w:r w:rsidRPr="004B4DD8">
        <w:rPr>
          <w:color w:val="FF0000"/>
        </w:rPr>
        <w:t xml:space="preserve">, </w:t>
      </w:r>
      <w:r w:rsidRPr="004B4DD8">
        <w:rPr>
          <w:rStyle w:val="StyleUnderline"/>
          <w:color w:val="FF0000"/>
        </w:rPr>
        <w:t>and into IT hardware and telecom</w:t>
      </w:r>
      <w:r w:rsidRPr="004B4DD8">
        <w:rPr>
          <w:color w:val="FF0000"/>
        </w:rPr>
        <w:t xml:space="preserve">, according to Morgan Stanley. </w:t>
      </w:r>
      <w:r w:rsidRPr="004B4DD8">
        <w:rPr>
          <w:rStyle w:val="Emphasis"/>
          <w:color w:val="FF0000"/>
        </w:rPr>
        <w:t>The global space industry is expected to generate revenue of $1.1 trillion or more in 2040,</w:t>
      </w:r>
      <w:r w:rsidRPr="004B4DD8">
        <w:rPr>
          <w:color w:val="FF0000"/>
        </w:rPr>
        <w:t xml:space="preserve"> up from the current $350 billion, according to a recent report by the firm. On the dream side, </w:t>
      </w:r>
      <w:r w:rsidRPr="004B4DD8">
        <w:rPr>
          <w:rStyle w:val="StyleUnderline"/>
          <w:color w:val="FF0000"/>
        </w:rPr>
        <w:t>Amazon founder Jeff Bezos recently outlined a long-term vision for putting a trillion people in space colonies</w:t>
      </w:r>
      <w:r w:rsidRPr="004B4DD8">
        <w:rPr>
          <w:color w:val="FF0000"/>
        </w:rPr>
        <w:t xml:space="preserve"> with one small step coming soon: an infrastructure starting with lunar lander Blue Moon. “</w:t>
      </w:r>
      <w:r w:rsidRPr="004B4DD8">
        <w:rPr>
          <w:rStyle w:val="StyleUnderline"/>
          <w:color w:val="FF0000"/>
        </w:rPr>
        <w:t>We are going to build a road to space,” Bezos said at a May unveiling of his plans, “and then amazing things will happen</w:t>
      </w:r>
      <w:r w:rsidRPr="004B4DD8">
        <w:rPr>
          <w:color w:val="FF0000"/>
        </w:rPr>
        <w:t xml:space="preserve">.” Amazing things already are. </w:t>
      </w:r>
      <w:r w:rsidRPr="004B4DD8">
        <w:rPr>
          <w:rStyle w:val="StyleUnderline"/>
          <w:color w:val="FF0000"/>
        </w:rPr>
        <w:t xml:space="preserve">One indication that </w:t>
      </w:r>
      <w:r w:rsidRPr="004B4DD8">
        <w:rPr>
          <w:rStyle w:val="StyleUnderline"/>
          <w:color w:val="FF0000"/>
          <w:highlight w:val="green"/>
        </w:rPr>
        <w:t>big business</w:t>
      </w:r>
      <w:r w:rsidRPr="004B4DD8">
        <w:rPr>
          <w:rStyle w:val="StyleUnderline"/>
          <w:color w:val="FF0000"/>
        </w:rPr>
        <w:t xml:space="preserve"> </w:t>
      </w:r>
      <w:r w:rsidRPr="004B4DD8">
        <w:rPr>
          <w:rStyle w:val="StyleUnderline"/>
          <w:color w:val="FF0000"/>
          <w:highlight w:val="green"/>
        </w:rPr>
        <w:t xml:space="preserve">is taking space more seriously </w:t>
      </w:r>
      <w:r w:rsidRPr="004B4DD8">
        <w:rPr>
          <w:rStyle w:val="StyleUnderline"/>
          <w:color w:val="FF0000"/>
        </w:rPr>
        <w:t xml:space="preserve">is that </w:t>
      </w:r>
      <w:r w:rsidRPr="004B4DD8">
        <w:rPr>
          <w:rStyle w:val="StyleUnderline"/>
          <w:color w:val="FF0000"/>
          <w:highlight w:val="green"/>
        </w:rPr>
        <w:t xml:space="preserve">interest has moved </w:t>
      </w:r>
      <w:r w:rsidRPr="004B4DD8">
        <w:rPr>
          <w:rStyle w:val="StyleUnderline"/>
          <w:color w:val="FF0000"/>
        </w:rPr>
        <w:t xml:space="preserve">from the </w:t>
      </w:r>
      <w:r w:rsidRPr="004B4DD8">
        <w:rPr>
          <w:rStyle w:val="Emphasis"/>
          <w:color w:val="FF0000"/>
        </w:rPr>
        <w:t xml:space="preserve">fringe </w:t>
      </w:r>
      <w:r w:rsidRPr="004B4DD8">
        <w:rPr>
          <w:rStyle w:val="Emphasis"/>
          <w:color w:val="FF0000"/>
          <w:highlight w:val="green"/>
        </w:rPr>
        <w:t>to the mainstream</w:t>
      </w:r>
      <w:r w:rsidRPr="004B4DD8">
        <w:rPr>
          <w:color w:val="FF0000"/>
        </w:rPr>
        <w:t xml:space="preserve">, says Wharton management professor Anoop Menon. While space retains an undeniably speculative aspect, especially around development of business models, </w:t>
      </w:r>
      <w:proofErr w:type="gramStart"/>
      <w:r w:rsidRPr="004B4DD8">
        <w:rPr>
          <w:rStyle w:val="StyleUnderline"/>
          <w:color w:val="FF0000"/>
        </w:rPr>
        <w:t>a number of</w:t>
      </w:r>
      <w:proofErr w:type="gramEnd"/>
      <w:r w:rsidRPr="004B4DD8">
        <w:rPr>
          <w:rStyle w:val="StyleUnderline"/>
          <w:color w:val="FF0000"/>
        </w:rPr>
        <w:t xml:space="preserve"> factors are coming together now to suggest that big business’s foray into space is here.</w:t>
      </w:r>
      <w:r w:rsidRPr="004B4DD8">
        <w:rPr>
          <w:color w:val="FF0000"/>
        </w:rPr>
        <w:t xml:space="preserve"> “I don’t think we are necessarily a long way away </w:t>
      </w:r>
      <w:r w:rsidRPr="004B4DD8">
        <w:rPr>
          <w:rStyle w:val="StyleUnderline"/>
          <w:color w:val="FF0000"/>
        </w:rPr>
        <w:t>— it’s a matter of being creative</w:t>
      </w:r>
      <w:r w:rsidRPr="004B4DD8">
        <w:rPr>
          <w:color w:val="FF0000"/>
        </w:rPr>
        <w:t xml:space="preserve">,” said Menon, co-author with Laura Huang and </w:t>
      </w:r>
      <w:proofErr w:type="spellStart"/>
      <w:r w:rsidRPr="004B4DD8">
        <w:rPr>
          <w:color w:val="FF0000"/>
        </w:rPr>
        <w:t>Tiona</w:t>
      </w:r>
      <w:proofErr w:type="spellEnd"/>
      <w:r w:rsidRPr="004B4DD8">
        <w:rPr>
          <w:color w:val="FF0000"/>
        </w:rPr>
        <w:t xml:space="preserve"> </w:t>
      </w:r>
      <w:proofErr w:type="spellStart"/>
      <w:r w:rsidRPr="004B4DD8">
        <w:rPr>
          <w:color w:val="FF0000"/>
        </w:rPr>
        <w:t>Zuzul</w:t>
      </w:r>
      <w:proofErr w:type="spellEnd"/>
      <w:r w:rsidRPr="004B4DD8">
        <w:rPr>
          <w:color w:val="FF0000"/>
        </w:rPr>
        <w:t xml:space="preserve"> of “Watershed Moments, Cognitive Discontinuities, and Entrepreneurial Entry: The Case of New Space.” </w:t>
      </w:r>
      <w:r w:rsidRPr="004B4DD8">
        <w:rPr>
          <w:rStyle w:val="StyleUnderline"/>
          <w:color w:val="FF0000"/>
          <w:highlight w:val="green"/>
        </w:rPr>
        <w:t xml:space="preserve">Satellites that capture geospatial data are </w:t>
      </w:r>
      <w:r w:rsidRPr="004B4DD8">
        <w:rPr>
          <w:rStyle w:val="StyleUnderline"/>
          <w:color w:val="FF0000"/>
        </w:rPr>
        <w:t xml:space="preserve">potentially quite </w:t>
      </w:r>
      <w:r w:rsidRPr="004B4DD8">
        <w:rPr>
          <w:rStyle w:val="StyleUnderline"/>
          <w:color w:val="FF0000"/>
          <w:highlight w:val="green"/>
        </w:rPr>
        <w:t>lucrative</w:t>
      </w:r>
      <w:r w:rsidRPr="004B4DD8">
        <w:rPr>
          <w:color w:val="FF0000"/>
        </w:rPr>
        <w:t xml:space="preserve">, he says, </w:t>
      </w:r>
      <w:r w:rsidRPr="004B4DD8">
        <w:rPr>
          <w:rStyle w:val="StyleUnderline"/>
          <w:color w:val="FF0000"/>
          <w:highlight w:val="green"/>
        </w:rPr>
        <w:t xml:space="preserve">tracking shipping movements, </w:t>
      </w:r>
      <w:proofErr w:type="gramStart"/>
      <w:r w:rsidRPr="004B4DD8">
        <w:rPr>
          <w:rStyle w:val="StyleUnderline"/>
          <w:color w:val="FF0000"/>
          <w:highlight w:val="green"/>
        </w:rPr>
        <w:t>deforestation</w:t>
      </w:r>
      <w:proofErr w:type="gramEnd"/>
      <w:r w:rsidRPr="004B4DD8">
        <w:rPr>
          <w:rStyle w:val="StyleUnderline"/>
          <w:color w:val="FF0000"/>
          <w:highlight w:val="green"/>
        </w:rPr>
        <w:t xml:space="preserve"> or </w:t>
      </w:r>
      <w:r w:rsidRPr="004B4DD8">
        <w:rPr>
          <w:rStyle w:val="StyleUnderline"/>
          <w:color w:val="FF0000"/>
        </w:rPr>
        <w:t xml:space="preserve">the </w:t>
      </w:r>
      <w:r w:rsidRPr="004B4DD8">
        <w:rPr>
          <w:rStyle w:val="StyleUnderline"/>
          <w:color w:val="FF0000"/>
          <w:highlight w:val="green"/>
        </w:rPr>
        <w:t>location of mining deposits</w:t>
      </w:r>
      <w:r w:rsidRPr="004B4DD8">
        <w:rPr>
          <w:color w:val="FF0000"/>
        </w:rPr>
        <w:t>. “This is an interesting one,” says Menon of another idea: “</w:t>
      </w:r>
      <w:r w:rsidRPr="004B4DD8">
        <w:rPr>
          <w:rStyle w:val="StyleUnderline"/>
          <w:color w:val="FF0000"/>
        </w:rPr>
        <w:t>Taking pictures of parking lots at Wal-Mart and Target and selling that to hedge funds</w:t>
      </w:r>
      <w:r w:rsidRPr="004B4DD8">
        <w:rPr>
          <w:rStyle w:val="StyleUnderline"/>
          <w:color w:val="FF0000"/>
          <w:highlight w:val="green"/>
        </w:rPr>
        <w:t>,</w:t>
      </w:r>
      <w:r w:rsidRPr="004B4DD8">
        <w:rPr>
          <w:rStyle w:val="StyleUnderline"/>
          <w:color w:val="FF0000"/>
        </w:rPr>
        <w:t xml:space="preserve"> since traffic is a pretty good leading indicator of economic activity</w:t>
      </w:r>
      <w:r w:rsidRPr="004B4DD8">
        <w:rPr>
          <w:color w:val="FF0000"/>
        </w:rPr>
        <w:t xml:space="preserve">.” </w:t>
      </w:r>
      <w:r w:rsidRPr="004B4DD8">
        <w:rPr>
          <w:rStyle w:val="Emphasis"/>
          <w:color w:val="FF0000"/>
          <w:highlight w:val="green"/>
        </w:rPr>
        <w:t>A sustainable business model for many is clearly the goal</w:t>
      </w:r>
      <w:r w:rsidRPr="004B4DD8">
        <w:rPr>
          <w:color w:val="FF0000"/>
        </w:rPr>
        <w:t xml:space="preserve">. </w:t>
      </w:r>
      <w:r w:rsidRPr="004B4DD8">
        <w:rPr>
          <w:rStyle w:val="StyleUnderline"/>
          <w:color w:val="FF0000"/>
        </w:rPr>
        <w:t>For others</w:t>
      </w:r>
      <w:r w:rsidRPr="004B4DD8">
        <w:rPr>
          <w:color w:val="FF0000"/>
        </w:rPr>
        <w:t xml:space="preserve">, though, </w:t>
      </w:r>
      <w:r w:rsidRPr="004B4DD8">
        <w:rPr>
          <w:rStyle w:val="StyleUnderline"/>
          <w:color w:val="FF0000"/>
        </w:rPr>
        <w:t>sustaining losses is a small price to pay for the pursuit of something larger and potentially more meaningful</w:t>
      </w:r>
      <w:r w:rsidRPr="004B4DD8">
        <w:rPr>
          <w:color w:val="FF0000"/>
        </w:rPr>
        <w:t xml:space="preserve">. </w:t>
      </w:r>
      <w:r w:rsidRPr="004B4DD8">
        <w:rPr>
          <w:rStyle w:val="StyleUnderline"/>
          <w:color w:val="FF0000"/>
        </w:rPr>
        <w:t>Bezos</w:t>
      </w:r>
      <w:r w:rsidRPr="004B4DD8">
        <w:rPr>
          <w:color w:val="FF0000"/>
        </w:rPr>
        <w:t xml:space="preserve">, for instance, </w:t>
      </w:r>
      <w:r w:rsidRPr="004B4DD8">
        <w:rPr>
          <w:rStyle w:val="StyleUnderline"/>
          <w:color w:val="FF0000"/>
        </w:rPr>
        <w:t xml:space="preserve">has said he is willing to sell a billion dollars of Amazon stock per year in exchange for adventure and knowledge in space. </w:t>
      </w:r>
      <w:r w:rsidRPr="004B4DD8">
        <w:rPr>
          <w:color w:val="FF0000"/>
        </w:rPr>
        <w:t xml:space="preserve">Says </w:t>
      </w:r>
      <w:proofErr w:type="spellStart"/>
      <w:r w:rsidRPr="004B4DD8">
        <w:rPr>
          <w:color w:val="FF0000"/>
        </w:rPr>
        <w:t>Nicolaj</w:t>
      </w:r>
      <w:proofErr w:type="spellEnd"/>
      <w:r w:rsidRPr="004B4DD8">
        <w:rPr>
          <w:color w:val="FF0000"/>
        </w:rPr>
        <w:t xml:space="preserve"> </w:t>
      </w:r>
      <w:proofErr w:type="spellStart"/>
      <w:r w:rsidRPr="004B4DD8">
        <w:rPr>
          <w:color w:val="FF0000"/>
        </w:rPr>
        <w:t>Siggelkow</w:t>
      </w:r>
      <w:proofErr w:type="spellEnd"/>
      <w:r w:rsidRPr="004B4DD8">
        <w:rPr>
          <w:color w:val="FF0000"/>
        </w:rPr>
        <w:t>, Wharton management professor and co-director of the Mack Institute for Innovation Management: “</w:t>
      </w:r>
      <w:r w:rsidRPr="004B4DD8">
        <w:rPr>
          <w:rStyle w:val="StyleUnderline"/>
          <w:color w:val="FF0000"/>
        </w:rPr>
        <w:t>The main driver for these people I think is much more an aspirational goal. Here we are clinging to this speck of dust moving through the universe and there is this idea that we might be able to escape that. That is ultimately what drives their wanting to succeed</w:t>
      </w:r>
      <w:r w:rsidRPr="004B4DD8">
        <w:rPr>
          <w:color w:val="FF0000"/>
        </w:rPr>
        <w:t xml:space="preserve">.” Space: Province of Billionaires </w:t>
      </w:r>
      <w:r w:rsidRPr="004B4DD8">
        <w:rPr>
          <w:rStyle w:val="StyleUnderline"/>
          <w:color w:val="FF0000"/>
        </w:rPr>
        <w:t>Three individualistic billionaires</w:t>
      </w:r>
      <w:r w:rsidRPr="004B4DD8">
        <w:rPr>
          <w:color w:val="FF0000"/>
        </w:rPr>
        <w:t xml:space="preserve"> — </w:t>
      </w:r>
      <w:r w:rsidRPr="004B4DD8">
        <w:rPr>
          <w:rStyle w:val="StyleUnderline"/>
          <w:color w:val="FF0000"/>
        </w:rPr>
        <w:t xml:space="preserve">Bezos, Elon </w:t>
      </w:r>
      <w:proofErr w:type="gramStart"/>
      <w:r w:rsidRPr="004B4DD8">
        <w:rPr>
          <w:rStyle w:val="StyleUnderline"/>
          <w:color w:val="FF0000"/>
        </w:rPr>
        <w:t>Musk</w:t>
      </w:r>
      <w:proofErr w:type="gramEnd"/>
      <w:r w:rsidRPr="004B4DD8">
        <w:rPr>
          <w:rStyle w:val="StyleUnderline"/>
          <w:color w:val="FF0000"/>
        </w:rPr>
        <w:t xml:space="preserve"> and Richard Branson</w:t>
      </w:r>
      <w:r w:rsidRPr="004B4DD8">
        <w:rPr>
          <w:color w:val="FF0000"/>
        </w:rPr>
        <w:t xml:space="preserve"> — </w:t>
      </w:r>
      <w:r w:rsidRPr="004B4DD8">
        <w:rPr>
          <w:rStyle w:val="StyleUnderline"/>
          <w:color w:val="FF0000"/>
        </w:rPr>
        <w:t>have increasingly turned their attention in the last two decades to space,</w:t>
      </w:r>
      <w:r w:rsidRPr="004B4DD8">
        <w:rPr>
          <w:color w:val="FF0000"/>
        </w:rPr>
        <w:t xml:space="preserve"> which is defined by NASA and other Earthlings as beginning at 50 miles above sea level. Last month, Musk’s SpaceX launched a rocket that released 60 500-pound satellites into orbit. </w:t>
      </w:r>
      <w:r w:rsidRPr="004B4DD8">
        <w:rPr>
          <w:rStyle w:val="StyleUnderline"/>
          <w:color w:val="FF0000"/>
          <w:highlight w:val="green"/>
        </w:rPr>
        <w:t xml:space="preserve">SpaceX intends to launch </w:t>
      </w:r>
      <w:r w:rsidRPr="004B4DD8">
        <w:rPr>
          <w:rStyle w:val="StyleUnderline"/>
          <w:color w:val="FF0000"/>
        </w:rPr>
        <w:t xml:space="preserve">others, creating </w:t>
      </w:r>
      <w:proofErr w:type="spellStart"/>
      <w:r w:rsidRPr="004B4DD8">
        <w:rPr>
          <w:rStyle w:val="StyleUnderline"/>
          <w:color w:val="FF0000"/>
          <w:highlight w:val="green"/>
        </w:rPr>
        <w:t>Starlink</w:t>
      </w:r>
      <w:proofErr w:type="spellEnd"/>
      <w:r w:rsidRPr="004B4DD8">
        <w:rPr>
          <w:rStyle w:val="StyleUnderline"/>
          <w:color w:val="FF0000"/>
          <w:highlight w:val="green"/>
        </w:rPr>
        <w:t xml:space="preserve">, </w:t>
      </w:r>
      <w:r w:rsidRPr="004B4DD8">
        <w:rPr>
          <w:rStyle w:val="StyleUnderline"/>
          <w:color w:val="FF0000"/>
        </w:rPr>
        <w:t xml:space="preserve">a web of satellites supporting a global internet service. </w:t>
      </w:r>
      <w:r w:rsidRPr="004B4DD8">
        <w:rPr>
          <w:color w:val="FF0000"/>
        </w:rPr>
        <w:t>“</w:t>
      </w:r>
      <w:r w:rsidRPr="004B4DD8">
        <w:rPr>
          <w:rStyle w:val="StyleUnderline"/>
          <w:color w:val="FF0000"/>
        </w:rPr>
        <w:t xml:space="preserve">This </w:t>
      </w:r>
      <w:r w:rsidRPr="004B4DD8">
        <w:rPr>
          <w:rStyle w:val="StyleUnderline"/>
          <w:color w:val="FF0000"/>
          <w:highlight w:val="green"/>
        </w:rPr>
        <w:t xml:space="preserve">‘data-driven’ aspect </w:t>
      </w:r>
      <w:r w:rsidRPr="004B4DD8">
        <w:rPr>
          <w:rStyle w:val="StyleUnderline"/>
          <w:color w:val="FF0000"/>
        </w:rPr>
        <w:t xml:space="preserve">when coupled with the rest of the space-industry ecosystem </w:t>
      </w:r>
      <w:r w:rsidRPr="004B4DD8">
        <w:rPr>
          <w:rStyle w:val="StyleUnderline"/>
          <w:color w:val="FF0000"/>
          <w:highlight w:val="green"/>
        </w:rPr>
        <w:t>could make it more robust</w:t>
      </w:r>
      <w:r w:rsidRPr="004B4DD8">
        <w:rPr>
          <w:color w:val="FF0000"/>
        </w:rPr>
        <w:t xml:space="preserve">.”–Anoop Menon </w:t>
      </w:r>
      <w:r w:rsidRPr="004B4DD8">
        <w:rPr>
          <w:rStyle w:val="StyleUnderline"/>
          <w:color w:val="FF0000"/>
          <w:highlight w:val="green"/>
        </w:rPr>
        <w:t xml:space="preserve">Thousands more satellites are being readied. </w:t>
      </w:r>
      <w:proofErr w:type="spellStart"/>
      <w:r w:rsidRPr="004B4DD8">
        <w:rPr>
          <w:rStyle w:val="StyleUnderline"/>
          <w:color w:val="FF0000"/>
          <w:highlight w:val="green"/>
        </w:rPr>
        <w:t>Telesat</w:t>
      </w:r>
      <w:proofErr w:type="spellEnd"/>
      <w:r w:rsidRPr="004B4DD8">
        <w:rPr>
          <w:color w:val="FF0000"/>
        </w:rPr>
        <w:t xml:space="preserve"> LEO (low-earth orbit) </w:t>
      </w:r>
      <w:r w:rsidRPr="004B4DD8">
        <w:rPr>
          <w:rStyle w:val="StyleUnderline"/>
          <w:color w:val="FF0000"/>
        </w:rPr>
        <w:t>will</w:t>
      </w:r>
      <w:r w:rsidRPr="004B4DD8">
        <w:rPr>
          <w:color w:val="FF0000"/>
        </w:rPr>
        <w:t xml:space="preserve"> </w:t>
      </w:r>
      <w:r w:rsidRPr="004B4DD8">
        <w:rPr>
          <w:rStyle w:val="StyleUnderline"/>
          <w:color w:val="FF0000"/>
        </w:rPr>
        <w:t xml:space="preserve">launch a “constellation of highly advanced satellites [to] seamlessly integrate with terrestrial networks,” trumpets the company’s promotional literature. “The global network will deliver fiber quality throughput anywhere on earth.” A partnership of </w:t>
      </w:r>
      <w:proofErr w:type="spellStart"/>
      <w:r w:rsidRPr="004B4DD8">
        <w:rPr>
          <w:rStyle w:val="StyleUnderline"/>
          <w:color w:val="FF0000"/>
          <w:highlight w:val="green"/>
        </w:rPr>
        <w:t>OneWeb</w:t>
      </w:r>
      <w:proofErr w:type="spellEnd"/>
      <w:r w:rsidRPr="004B4DD8">
        <w:rPr>
          <w:rStyle w:val="StyleUnderline"/>
          <w:color w:val="FF0000"/>
          <w:highlight w:val="green"/>
        </w:rPr>
        <w:t xml:space="preserve"> Satellites </w:t>
      </w:r>
      <w:r w:rsidRPr="004B4DD8">
        <w:rPr>
          <w:rStyle w:val="StyleUnderline"/>
          <w:color w:val="FF0000"/>
        </w:rPr>
        <w:t xml:space="preserve">and </w:t>
      </w:r>
      <w:r w:rsidRPr="004B4DD8">
        <w:rPr>
          <w:rStyle w:val="StyleUnderline"/>
          <w:color w:val="FF0000"/>
          <w:highlight w:val="green"/>
        </w:rPr>
        <w:t xml:space="preserve">Airbus </w:t>
      </w:r>
      <w:r w:rsidRPr="004B4DD8">
        <w:rPr>
          <w:rStyle w:val="StyleUnderline"/>
          <w:color w:val="FF0000"/>
        </w:rPr>
        <w:t>will begin launching 900 satellites into low orbit</w:t>
      </w:r>
      <w:r w:rsidRPr="004B4DD8">
        <w:rPr>
          <w:color w:val="FF0000"/>
        </w:rPr>
        <w:t xml:space="preserve"> in 2019 to deliver affordable global internet access. Amazon’s </w:t>
      </w:r>
      <w:r w:rsidRPr="004B4DD8">
        <w:rPr>
          <w:rStyle w:val="StyleUnderline"/>
          <w:color w:val="FF0000"/>
        </w:rPr>
        <w:t xml:space="preserve">Project </w:t>
      </w:r>
      <w:r w:rsidRPr="004B4DD8">
        <w:rPr>
          <w:rStyle w:val="StyleUnderline"/>
          <w:color w:val="FF0000"/>
          <w:highlight w:val="green"/>
        </w:rPr>
        <w:t xml:space="preserve">Kuiper </w:t>
      </w:r>
      <w:r w:rsidRPr="004B4DD8">
        <w:rPr>
          <w:rStyle w:val="StyleUnderline"/>
          <w:color w:val="FF0000"/>
        </w:rPr>
        <w:t xml:space="preserve">will place 3,236 satellites into orbit with the stated intention of providing </w:t>
      </w:r>
      <w:r w:rsidRPr="004B4DD8">
        <w:rPr>
          <w:rStyle w:val="StyleUnderline"/>
          <w:color w:val="FF0000"/>
          <w:highlight w:val="green"/>
        </w:rPr>
        <w:t>“low-latency, high-speed broadband connectivity</w:t>
      </w:r>
      <w:r w:rsidRPr="004B4DD8">
        <w:rPr>
          <w:rStyle w:val="StyleUnderline"/>
          <w:color w:val="FF0000"/>
        </w:rPr>
        <w:t xml:space="preserve"> to unserved and underserved communities around the world,”</w:t>
      </w:r>
      <w:r w:rsidRPr="004B4DD8">
        <w:rPr>
          <w:color w:val="FF0000"/>
        </w:rPr>
        <w:t xml:space="preserve"> Amazon said in a statement to </w:t>
      </w:r>
      <w:proofErr w:type="spellStart"/>
      <w:r w:rsidRPr="004B4DD8">
        <w:rPr>
          <w:color w:val="FF0000"/>
        </w:rPr>
        <w:t>GeekWire</w:t>
      </w:r>
      <w:proofErr w:type="spellEnd"/>
      <w:r w:rsidRPr="004B4DD8">
        <w:rPr>
          <w:color w:val="FF0000"/>
        </w:rPr>
        <w:t>. “</w:t>
      </w:r>
      <w:r w:rsidRPr="004B4DD8">
        <w:rPr>
          <w:rStyle w:val="Emphasis"/>
          <w:color w:val="FF0000"/>
        </w:rPr>
        <w:t>Data is everything</w:t>
      </w:r>
      <w:r w:rsidRPr="004B4DD8">
        <w:rPr>
          <w:color w:val="FF0000"/>
        </w:rPr>
        <w:t xml:space="preserve"> these days,” says Menon. “There are data companies whose business models are about processing the data that comes out of the satellites, and there is this whole set of companies coming up around this idea,” which is one reason he believes that the new space race is here to stay. “</w:t>
      </w:r>
      <w:r w:rsidRPr="004B4DD8">
        <w:rPr>
          <w:rStyle w:val="StyleUnderline"/>
          <w:color w:val="FF0000"/>
        </w:rPr>
        <w:t>This ‘data-driven’ aspect when coupled with the rest of the space-industry ecosystem could make it more robust</w:t>
      </w:r>
      <w:r w:rsidRPr="004B4DD8">
        <w:rPr>
          <w:color w:val="FF0000"/>
        </w:rPr>
        <w:t xml:space="preserve">.” Back on Earth, </w:t>
      </w:r>
      <w:r w:rsidRPr="004B4DD8">
        <w:rPr>
          <w:rStyle w:val="StyleUnderline"/>
          <w:color w:val="FF0000"/>
        </w:rPr>
        <w:t xml:space="preserve">demand for data only promises to increase with the proliferation of AI, development of self-driving vehicles, virtual </w:t>
      </w:r>
      <w:proofErr w:type="gramStart"/>
      <w:r w:rsidRPr="004B4DD8">
        <w:rPr>
          <w:rStyle w:val="StyleUnderline"/>
          <w:color w:val="FF0000"/>
        </w:rPr>
        <w:t>reality</w:t>
      </w:r>
      <w:proofErr w:type="gramEnd"/>
      <w:r w:rsidRPr="004B4DD8">
        <w:rPr>
          <w:rStyle w:val="StyleUnderline"/>
          <w:color w:val="FF0000"/>
        </w:rPr>
        <w:t xml:space="preserve"> and video</w:t>
      </w:r>
      <w:r w:rsidRPr="004B4DD8">
        <w:rPr>
          <w:color w:val="FF0000"/>
        </w:rPr>
        <w:t xml:space="preserve">. At the same time, </w:t>
      </w:r>
      <w:r w:rsidRPr="004B4DD8">
        <w:rPr>
          <w:rStyle w:val="StyleUnderline"/>
          <w:color w:val="FF0000"/>
        </w:rPr>
        <w:t xml:space="preserve">costs for commercial applications are dropping for just about everything — hardware components, software development — enabled by using commercial technology and standard architectures, says Ellen Chang, co-founder of LightSpeed Innovations. “When costs have dropped by about 60% to 80% in whatever industry, I would say you have an opportunity. It started with the inception of the </w:t>
      </w:r>
      <w:proofErr w:type="gramStart"/>
      <w:r w:rsidRPr="004B4DD8">
        <w:rPr>
          <w:rStyle w:val="StyleUnderline"/>
          <w:color w:val="FF0000"/>
        </w:rPr>
        <w:t>CubeSat, when</w:t>
      </w:r>
      <w:proofErr w:type="gramEnd"/>
      <w:r w:rsidRPr="004B4DD8">
        <w:rPr>
          <w:rStyle w:val="StyleUnderline"/>
          <w:color w:val="FF0000"/>
        </w:rPr>
        <w:t xml:space="preserve"> different commercial off-the-shelf components were used instead of space-qualified components. Over time, more and more engineers adopted the form factor</w:t>
      </w:r>
      <w:r w:rsidRPr="004B4DD8">
        <w:rPr>
          <w:color w:val="FF0000"/>
        </w:rPr>
        <w:t>.” “Here we are clinging to this speck of dust moving through the universe and there is this idea that we might be able to escape that. That is ultimately what drives their wanting to succeed.”–</w:t>
      </w:r>
      <w:proofErr w:type="spellStart"/>
      <w:r w:rsidRPr="004B4DD8">
        <w:rPr>
          <w:color w:val="FF0000"/>
        </w:rPr>
        <w:t>Nicolaj</w:t>
      </w:r>
      <w:proofErr w:type="spellEnd"/>
      <w:r w:rsidRPr="004B4DD8">
        <w:rPr>
          <w:color w:val="FF0000"/>
        </w:rPr>
        <w:t xml:space="preserve"> </w:t>
      </w:r>
      <w:proofErr w:type="spellStart"/>
      <w:r w:rsidRPr="004B4DD8">
        <w:rPr>
          <w:color w:val="FF0000"/>
        </w:rPr>
        <w:t>Siggelkow</w:t>
      </w:r>
      <w:proofErr w:type="spellEnd"/>
      <w:r w:rsidRPr="004B4DD8">
        <w:rPr>
          <w:color w:val="FF0000"/>
        </w:rPr>
        <w:t xml:space="preserve"> Recently, </w:t>
      </w:r>
      <w:r w:rsidRPr="004B4DD8">
        <w:rPr>
          <w:rStyle w:val="StyleUnderline"/>
          <w:color w:val="FF0000"/>
        </w:rPr>
        <w:t xml:space="preserve">the </w:t>
      </w:r>
      <w:r w:rsidRPr="004B4DD8">
        <w:rPr>
          <w:rStyle w:val="StyleUnderline"/>
          <w:color w:val="FF0000"/>
          <w:highlight w:val="green"/>
        </w:rPr>
        <w:t xml:space="preserve">cost of launching </w:t>
      </w:r>
      <w:r w:rsidRPr="004B4DD8">
        <w:rPr>
          <w:rStyle w:val="StyleUnderline"/>
          <w:color w:val="FF0000"/>
        </w:rPr>
        <w:t xml:space="preserve">a satellite has </w:t>
      </w:r>
      <w:r w:rsidRPr="004B4DD8">
        <w:rPr>
          <w:rStyle w:val="StyleUnderline"/>
          <w:color w:val="FF0000"/>
          <w:highlight w:val="green"/>
        </w:rPr>
        <w:t xml:space="preserve">declined </w:t>
      </w:r>
      <w:r w:rsidRPr="004B4DD8">
        <w:rPr>
          <w:rStyle w:val="StyleUnderline"/>
          <w:color w:val="FF0000"/>
        </w:rPr>
        <w:t xml:space="preserve">to about $60 million from $200 million because of reusable rockets, reports Morgan Stanley, with a potential drop to as low as $5 million. Satellite mass production </w:t>
      </w:r>
      <w:r w:rsidRPr="004B4DD8">
        <w:rPr>
          <w:rStyle w:val="StyleUnderline"/>
          <w:color w:val="FF0000"/>
          <w:highlight w:val="green"/>
        </w:rPr>
        <w:t xml:space="preserve">could decrease </w:t>
      </w:r>
      <w:r w:rsidRPr="004B4DD8">
        <w:rPr>
          <w:rStyle w:val="StyleUnderline"/>
          <w:color w:val="FF0000"/>
        </w:rPr>
        <w:t xml:space="preserve">the cost </w:t>
      </w:r>
      <w:r w:rsidRPr="004B4DD8">
        <w:rPr>
          <w:rStyle w:val="StyleUnderline"/>
          <w:color w:val="FF0000"/>
          <w:highlight w:val="green"/>
        </w:rPr>
        <w:t xml:space="preserve">from $500 million </w:t>
      </w:r>
      <w:r w:rsidRPr="004B4DD8">
        <w:rPr>
          <w:rStyle w:val="StyleUnderline"/>
          <w:color w:val="FF0000"/>
        </w:rPr>
        <w:t xml:space="preserve">per satellite </w:t>
      </w:r>
      <w:r w:rsidRPr="004B4DD8">
        <w:rPr>
          <w:rStyle w:val="StyleUnderline"/>
          <w:color w:val="FF0000"/>
          <w:highlight w:val="green"/>
        </w:rPr>
        <w:t>to $500,000</w:t>
      </w:r>
      <w:r w:rsidRPr="004B4DD8">
        <w:rPr>
          <w:color w:val="FF0000"/>
        </w:rPr>
        <w:t xml:space="preserve">. But more data and better internet service are just the beginning. </w:t>
      </w:r>
      <w:r w:rsidRPr="004B4DD8">
        <w:rPr>
          <w:rStyle w:val="StyleUnderline"/>
          <w:color w:val="FF0000"/>
        </w:rPr>
        <w:t xml:space="preserve">Companies like Bigelow Aerospace are </w:t>
      </w:r>
      <w:r w:rsidRPr="004B4DD8">
        <w:rPr>
          <w:rStyle w:val="StyleUnderline"/>
          <w:color w:val="FF0000"/>
          <w:highlight w:val="green"/>
        </w:rPr>
        <w:t>developing orbital space stations</w:t>
      </w:r>
      <w:r w:rsidRPr="004B4DD8">
        <w:rPr>
          <w:rStyle w:val="StyleUnderline"/>
          <w:color w:val="FF0000"/>
        </w:rPr>
        <w:t>. Axiom Space has staked out plans to build the first international commercial space station</w:t>
      </w:r>
      <w:r w:rsidRPr="004B4DD8">
        <w:rPr>
          <w:color w:val="FF0000"/>
        </w:rPr>
        <w:t xml:space="preserve"> — with a Philippe </w:t>
      </w:r>
      <w:proofErr w:type="spellStart"/>
      <w:r w:rsidRPr="004B4DD8">
        <w:rPr>
          <w:color w:val="FF0000"/>
        </w:rPr>
        <w:t>Starck</w:t>
      </w:r>
      <w:proofErr w:type="spellEnd"/>
      <w:r w:rsidRPr="004B4DD8">
        <w:rPr>
          <w:color w:val="FF0000"/>
        </w:rPr>
        <w:t xml:space="preserve">-designed interior — </w:t>
      </w:r>
      <w:r w:rsidRPr="004B4DD8">
        <w:rPr>
          <w:rStyle w:val="StyleUnderline"/>
          <w:color w:val="FF0000"/>
        </w:rPr>
        <w:t xml:space="preserve">that </w:t>
      </w:r>
      <w:r w:rsidRPr="004B4DD8">
        <w:rPr>
          <w:rStyle w:val="StyleUnderline"/>
          <w:color w:val="FF0000"/>
          <w:highlight w:val="green"/>
        </w:rPr>
        <w:t xml:space="preserve">aims to be </w:t>
      </w:r>
      <w:r w:rsidRPr="004B4DD8">
        <w:rPr>
          <w:rStyle w:val="StyleUnderline"/>
          <w:color w:val="FF0000"/>
        </w:rPr>
        <w:t xml:space="preserve">a </w:t>
      </w:r>
      <w:r w:rsidRPr="004B4DD8">
        <w:rPr>
          <w:rStyle w:val="StyleUnderline"/>
          <w:color w:val="FF0000"/>
          <w:highlight w:val="green"/>
        </w:rPr>
        <w:t>“microgravity lab</w:t>
      </w:r>
      <w:r w:rsidRPr="004B4DD8">
        <w:rPr>
          <w:rStyle w:val="StyleUnderline"/>
          <w:color w:val="FF0000"/>
        </w:rPr>
        <w:t>oratory</w:t>
      </w:r>
      <w:r w:rsidRPr="004B4DD8">
        <w:rPr>
          <w:rStyle w:val="StyleUnderline"/>
          <w:color w:val="FF0000"/>
          <w:highlight w:val="green"/>
        </w:rPr>
        <w:t xml:space="preserve"> where </w:t>
      </w:r>
      <w:r w:rsidRPr="004B4DD8">
        <w:rPr>
          <w:rStyle w:val="StyleUnderline"/>
          <w:color w:val="FF0000"/>
        </w:rPr>
        <w:t xml:space="preserve">educators, scientists and </w:t>
      </w:r>
      <w:r w:rsidRPr="004B4DD8">
        <w:rPr>
          <w:rStyle w:val="StyleUnderline"/>
          <w:color w:val="FF0000"/>
          <w:highlight w:val="green"/>
        </w:rPr>
        <w:t>researchers conduct life-improving research</w:t>
      </w:r>
      <w:r w:rsidRPr="004B4DD8">
        <w:rPr>
          <w:color w:val="FF0000"/>
        </w:rPr>
        <w:t xml:space="preserve">.” </w:t>
      </w:r>
      <w:r w:rsidRPr="004B4DD8">
        <w:rPr>
          <w:rStyle w:val="StyleUnderline"/>
          <w:color w:val="FF0000"/>
        </w:rPr>
        <w:t xml:space="preserve">Other firms are chasing </w:t>
      </w:r>
      <w:r w:rsidRPr="004B4DD8">
        <w:rPr>
          <w:rStyle w:val="StyleUnderline"/>
          <w:color w:val="FF0000"/>
          <w:highlight w:val="green"/>
        </w:rPr>
        <w:t>space tourism or mining asteroids</w:t>
      </w:r>
      <w:r w:rsidRPr="004B4DD8">
        <w:rPr>
          <w:rStyle w:val="StyleUnderline"/>
          <w:color w:val="FF0000"/>
        </w:rPr>
        <w:t xml:space="preserve"> for rare minerals</w:t>
      </w:r>
      <w:r w:rsidRPr="004B4DD8">
        <w:rPr>
          <w:color w:val="FF0000"/>
        </w:rPr>
        <w:t xml:space="preserve">. Morgan Stanley notes that </w:t>
      </w:r>
      <w:r w:rsidRPr="004B4DD8">
        <w:rPr>
          <w:rStyle w:val="StyleUnderline"/>
          <w:color w:val="FF0000"/>
        </w:rPr>
        <w:t>privately held space exploration firms are pursuing goals like landing humans on the moon, as well as airplane-borne rocket launchers that could put small telecommunications satellites into low Earth orbit at a far lower cost, and with far greater responsiveness, than ground-based systems.</w:t>
      </w:r>
      <w:r w:rsidRPr="004B4DD8">
        <w:rPr>
          <w:color w:val="FF0000"/>
        </w:rPr>
        <w:t xml:space="preserve"> “</w:t>
      </w:r>
      <w:r w:rsidRPr="004B4DD8">
        <w:rPr>
          <w:rStyle w:val="StyleUnderline"/>
          <w:color w:val="FF0000"/>
        </w:rPr>
        <w:t xml:space="preserve">It used to be a space race between countries, and </w:t>
      </w:r>
      <w:r w:rsidRPr="004B4DD8">
        <w:rPr>
          <w:rStyle w:val="Emphasis"/>
          <w:color w:val="FF0000"/>
        </w:rPr>
        <w:t>now it’s a space race between billionaires</w:t>
      </w:r>
      <w:r w:rsidRPr="004B4DD8">
        <w:rPr>
          <w:color w:val="FF0000"/>
        </w:rPr>
        <w:t>,” says Menon. “</w:t>
      </w:r>
      <w:r w:rsidRPr="004B4DD8">
        <w:rPr>
          <w:rStyle w:val="StyleUnderline"/>
          <w:color w:val="FF0000"/>
        </w:rPr>
        <w:t xml:space="preserve">Musk is running SpaceX with the goal of colonizing Mars and making humanity a multi-planetary species. Bezos, with </w:t>
      </w:r>
      <w:proofErr w:type="gramStart"/>
      <w:r w:rsidRPr="004B4DD8">
        <w:rPr>
          <w:rStyle w:val="StyleUnderline"/>
          <w:color w:val="FF0000"/>
        </w:rPr>
        <w:t>all of</w:t>
      </w:r>
      <w:proofErr w:type="gramEnd"/>
      <w:r w:rsidRPr="004B4DD8">
        <w:rPr>
          <w:rStyle w:val="StyleUnderline"/>
          <w:color w:val="FF0000"/>
        </w:rPr>
        <w:t xml:space="preserve"> the might of Amazon behind him, is doing it with Blue Origin. He sees it very differently, a space-based civilization rather than colonizing planets, building space stations, and moving heavy industry off-planet, and he is slowly building the pieces for it.</w:t>
      </w:r>
      <w:r w:rsidRPr="004B4DD8">
        <w:rPr>
          <w:color w:val="FF0000"/>
        </w:rPr>
        <w:t>” “</w:t>
      </w:r>
      <w:r w:rsidRPr="004B4DD8">
        <w:rPr>
          <w:rStyle w:val="StyleUnderline"/>
          <w:color w:val="FF0000"/>
          <w:highlight w:val="green"/>
        </w:rPr>
        <w:t>These far-out ideas</w:t>
      </w:r>
      <w:r w:rsidRPr="004B4DD8">
        <w:rPr>
          <w:color w:val="FF0000"/>
        </w:rPr>
        <w:t xml:space="preserve"> — ‘let’s mine water on the moon, let’s build these big colonies out there’ — that to me I find fascinating and inspirational and aspirational,” says </w:t>
      </w:r>
      <w:proofErr w:type="spellStart"/>
      <w:r w:rsidRPr="004B4DD8">
        <w:rPr>
          <w:color w:val="FF0000"/>
        </w:rPr>
        <w:t>Siggelkow</w:t>
      </w:r>
      <w:proofErr w:type="spellEnd"/>
      <w:r w:rsidRPr="004B4DD8">
        <w:rPr>
          <w:color w:val="FF0000"/>
        </w:rPr>
        <w:t xml:space="preserve">. “And I think that </w:t>
      </w:r>
      <w:r w:rsidRPr="004B4DD8">
        <w:rPr>
          <w:rStyle w:val="StyleUnderline"/>
          <w:color w:val="FF0000"/>
        </w:rPr>
        <w:t xml:space="preserve">is what </w:t>
      </w:r>
      <w:r w:rsidRPr="004B4DD8">
        <w:rPr>
          <w:rStyle w:val="StyleUnderline"/>
          <w:color w:val="FF0000"/>
          <w:highlight w:val="green"/>
        </w:rPr>
        <w:t>allow</w:t>
      </w:r>
      <w:r w:rsidRPr="004B4DD8">
        <w:rPr>
          <w:rStyle w:val="StyleUnderline"/>
          <w:color w:val="FF0000"/>
        </w:rPr>
        <w:t xml:space="preserve">s these </w:t>
      </w:r>
      <w:r w:rsidRPr="004B4DD8">
        <w:rPr>
          <w:rStyle w:val="StyleUnderline"/>
          <w:color w:val="FF0000"/>
          <w:highlight w:val="green"/>
        </w:rPr>
        <w:t xml:space="preserve">firms to attract </w:t>
      </w:r>
      <w:proofErr w:type="gramStart"/>
      <w:r w:rsidRPr="004B4DD8">
        <w:rPr>
          <w:rStyle w:val="StyleUnderline"/>
          <w:color w:val="FF0000"/>
          <w:highlight w:val="green"/>
        </w:rPr>
        <w:t>really good</w:t>
      </w:r>
      <w:proofErr w:type="gramEnd"/>
      <w:r w:rsidRPr="004B4DD8">
        <w:rPr>
          <w:rStyle w:val="StyleUnderline"/>
          <w:color w:val="FF0000"/>
          <w:highlight w:val="green"/>
        </w:rPr>
        <w:t xml:space="preserve"> people</w:t>
      </w:r>
      <w:r w:rsidRPr="004B4DD8">
        <w:rPr>
          <w:color w:val="FF0000"/>
        </w:rPr>
        <w:t xml:space="preserve">. </w:t>
      </w:r>
      <w:r w:rsidRPr="004B4DD8">
        <w:rPr>
          <w:rStyle w:val="StyleUnderline"/>
          <w:color w:val="FF0000"/>
        </w:rPr>
        <w:t xml:space="preserve">It is </w:t>
      </w:r>
      <w:proofErr w:type="gramStart"/>
      <w:r w:rsidRPr="004B4DD8">
        <w:rPr>
          <w:rStyle w:val="StyleUnderline"/>
          <w:color w:val="FF0000"/>
        </w:rPr>
        <w:t>really cool</w:t>
      </w:r>
      <w:proofErr w:type="gramEnd"/>
      <w:r w:rsidRPr="004B4DD8">
        <w:rPr>
          <w:rStyle w:val="StyleUnderline"/>
          <w:color w:val="FF0000"/>
        </w:rPr>
        <w:t xml:space="preserve"> to be working on something amazing, it’s how you attract great talent</w:t>
      </w:r>
      <w:r w:rsidRPr="004B4DD8">
        <w:rPr>
          <w:color w:val="FF0000"/>
        </w:rPr>
        <w:t>. Whether these big projects will become commercially attractive and at what point is another question, but that might be secondary to most people working on these projects.” “It used to be a space race between countries, and now it’s a space race between billionaires.”–Anoop Menon There are other reasons for pushing ahead with ideas that may seem pie-in-the-sky, says Wharton management professor David Hsu. “</w:t>
      </w:r>
      <w:r w:rsidRPr="004B4DD8">
        <w:rPr>
          <w:rStyle w:val="StyleUnderline"/>
          <w:color w:val="FF0000"/>
        </w:rPr>
        <w:t>It’s like Google funding big science projects and trying to push the technology frontier</w:t>
      </w:r>
      <w:r w:rsidRPr="004B4DD8">
        <w:rPr>
          <w:color w:val="FF0000"/>
        </w:rPr>
        <w:t>,” he says. “</w:t>
      </w:r>
      <w:r w:rsidRPr="004B4DD8">
        <w:rPr>
          <w:rStyle w:val="Emphasis"/>
          <w:color w:val="FF0000"/>
          <w:highlight w:val="green"/>
        </w:rPr>
        <w:t>That</w:t>
      </w:r>
      <w:r w:rsidRPr="004B4DD8">
        <w:rPr>
          <w:rStyle w:val="Emphasis"/>
          <w:color w:val="FF0000"/>
        </w:rPr>
        <w:t xml:space="preserve"> </w:t>
      </w:r>
      <w:r w:rsidRPr="004B4DD8">
        <w:rPr>
          <w:rStyle w:val="Emphasis"/>
          <w:color w:val="FF0000"/>
          <w:highlight w:val="green"/>
        </w:rPr>
        <w:t>has a signaling purpose in the marketplace</w:t>
      </w:r>
      <w:r w:rsidRPr="004B4DD8">
        <w:rPr>
          <w:color w:val="FF0000"/>
        </w:rPr>
        <w:t xml:space="preserve"> — ‘</w:t>
      </w:r>
      <w:r w:rsidRPr="004B4DD8">
        <w:rPr>
          <w:rStyle w:val="StyleUnderline"/>
          <w:color w:val="FF0000"/>
        </w:rPr>
        <w:t xml:space="preserve">we may be making 99% of our money from your searches, but we are </w:t>
      </w:r>
      <w:r w:rsidRPr="004B4DD8">
        <w:rPr>
          <w:rStyle w:val="StyleUnderline"/>
          <w:color w:val="FF0000"/>
          <w:highlight w:val="green"/>
        </w:rPr>
        <w:t>thinking about the future and pushing the frontier a bit</w:t>
      </w:r>
      <w:r w:rsidRPr="004B4DD8">
        <w:rPr>
          <w:color w:val="FF0000"/>
        </w:rPr>
        <w:t xml:space="preserve">.’ </w:t>
      </w:r>
      <w:r w:rsidRPr="004B4DD8">
        <w:rPr>
          <w:rStyle w:val="StyleUnderline"/>
          <w:color w:val="FF0000"/>
        </w:rPr>
        <w:t xml:space="preserve">They are really trying to work on the harder problems, and maybe we haven’t thought of </w:t>
      </w:r>
      <w:proofErr w:type="gramStart"/>
      <w:r w:rsidRPr="004B4DD8">
        <w:rPr>
          <w:rStyle w:val="StyleUnderline"/>
          <w:color w:val="FF0000"/>
        </w:rPr>
        <w:t>all of</w:t>
      </w:r>
      <w:proofErr w:type="gramEnd"/>
      <w:r w:rsidRPr="004B4DD8">
        <w:rPr>
          <w:rStyle w:val="StyleUnderline"/>
          <w:color w:val="FF0000"/>
        </w:rPr>
        <w:t xml:space="preserve"> the uses for a particular technology in all cases</w:t>
      </w:r>
      <w:r w:rsidRPr="004B4DD8">
        <w:rPr>
          <w:color w:val="FF0000"/>
        </w:rPr>
        <w:t xml:space="preserve">. </w:t>
      </w:r>
      <w:r w:rsidRPr="004B4DD8">
        <w:rPr>
          <w:rStyle w:val="Emphasis"/>
          <w:color w:val="FF0000"/>
        </w:rPr>
        <w:t>They are on the road toward that</w:t>
      </w:r>
      <w:r w:rsidRPr="004B4DD8">
        <w:rPr>
          <w:color w:val="FF0000"/>
          <w:highlight w:val="green"/>
        </w:rPr>
        <w:t xml:space="preserve">. </w:t>
      </w:r>
      <w:r w:rsidRPr="004B4DD8">
        <w:rPr>
          <w:rStyle w:val="StyleUnderline"/>
          <w:color w:val="FF0000"/>
          <w:highlight w:val="green"/>
        </w:rPr>
        <w:t xml:space="preserve">You want to </w:t>
      </w:r>
      <w:r w:rsidRPr="004B4DD8">
        <w:rPr>
          <w:rStyle w:val="StyleUnderline"/>
          <w:color w:val="FF0000"/>
        </w:rPr>
        <w:t xml:space="preserve">be able to </w:t>
      </w:r>
      <w:r w:rsidRPr="004B4DD8">
        <w:rPr>
          <w:rStyle w:val="StyleUnderline"/>
          <w:color w:val="FF0000"/>
          <w:highlight w:val="green"/>
        </w:rPr>
        <w:t>show tech</w:t>
      </w:r>
      <w:r w:rsidRPr="004B4DD8">
        <w:rPr>
          <w:rStyle w:val="StyleUnderline"/>
          <w:color w:val="FF0000"/>
        </w:rPr>
        <w:t xml:space="preserve">nological </w:t>
      </w:r>
      <w:r w:rsidRPr="004B4DD8">
        <w:rPr>
          <w:rStyle w:val="StyleUnderline"/>
          <w:color w:val="FF0000"/>
          <w:highlight w:val="green"/>
        </w:rPr>
        <w:t xml:space="preserve">things </w:t>
      </w:r>
      <w:r w:rsidRPr="004B4DD8">
        <w:rPr>
          <w:rStyle w:val="StyleUnderline"/>
          <w:color w:val="FF0000"/>
        </w:rPr>
        <w:t xml:space="preserve">that </w:t>
      </w:r>
      <w:r w:rsidRPr="004B4DD8">
        <w:rPr>
          <w:rStyle w:val="StyleUnderline"/>
          <w:color w:val="FF0000"/>
          <w:highlight w:val="green"/>
        </w:rPr>
        <w:t xml:space="preserve">people didn’t </w:t>
      </w:r>
      <w:r w:rsidRPr="004B4DD8">
        <w:rPr>
          <w:rStyle w:val="StyleUnderline"/>
          <w:color w:val="FF0000"/>
        </w:rPr>
        <w:t xml:space="preserve">necessarily </w:t>
      </w:r>
      <w:r w:rsidRPr="004B4DD8">
        <w:rPr>
          <w:rStyle w:val="StyleUnderline"/>
          <w:color w:val="FF0000"/>
          <w:highlight w:val="green"/>
        </w:rPr>
        <w:t>understand</w:t>
      </w:r>
      <w:r w:rsidRPr="004B4DD8">
        <w:rPr>
          <w:rStyle w:val="StyleUnderline"/>
          <w:color w:val="FF0000"/>
        </w:rPr>
        <w:t xml:space="preserve"> </w:t>
      </w:r>
      <w:r w:rsidRPr="004B4DD8">
        <w:rPr>
          <w:rStyle w:val="StyleUnderline"/>
          <w:color w:val="FF0000"/>
          <w:highlight w:val="green"/>
        </w:rPr>
        <w:t>were</w:t>
      </w:r>
      <w:r w:rsidRPr="004B4DD8">
        <w:rPr>
          <w:rStyle w:val="StyleUnderline"/>
          <w:color w:val="FF0000"/>
        </w:rPr>
        <w:t xml:space="preserve"> feasible or </w:t>
      </w:r>
      <w:r w:rsidRPr="004B4DD8">
        <w:rPr>
          <w:rStyle w:val="StyleUnderline"/>
          <w:color w:val="FF0000"/>
          <w:highlight w:val="green"/>
        </w:rPr>
        <w:t>possible</w:t>
      </w:r>
      <w:r w:rsidRPr="004B4DD8">
        <w:rPr>
          <w:rStyle w:val="StyleUnderline"/>
          <w:color w:val="FF0000"/>
        </w:rPr>
        <w:t xml:space="preserve">.” A certain amount of </w:t>
      </w:r>
      <w:r w:rsidRPr="004B4DD8">
        <w:rPr>
          <w:rStyle w:val="Emphasis"/>
          <w:color w:val="FF0000"/>
          <w:highlight w:val="green"/>
        </w:rPr>
        <w:t>momentum for ideas hinges on perception</w:t>
      </w:r>
      <w:r w:rsidRPr="004B4DD8">
        <w:rPr>
          <w:color w:val="FF0000"/>
        </w:rPr>
        <w:t xml:space="preserve">, especially regarding a future for the space-tourism industry, </w:t>
      </w:r>
      <w:proofErr w:type="spellStart"/>
      <w:r w:rsidRPr="004B4DD8">
        <w:rPr>
          <w:color w:val="FF0000"/>
        </w:rPr>
        <w:t>Siggelkow</w:t>
      </w:r>
      <w:proofErr w:type="spellEnd"/>
      <w:r w:rsidRPr="004B4DD8">
        <w:rPr>
          <w:color w:val="FF0000"/>
        </w:rPr>
        <w:t xml:space="preserve"> notes. “</w:t>
      </w:r>
      <w:r w:rsidRPr="004B4DD8">
        <w:rPr>
          <w:rStyle w:val="StyleUnderline"/>
          <w:color w:val="FF0000"/>
        </w:rPr>
        <w:t>We know this is a really complicated and to a certain extent dangerous endeavor, and the general public’s risk appetite is very low</w:t>
      </w:r>
      <w:r w:rsidRPr="004B4DD8">
        <w:rPr>
          <w:color w:val="FF0000"/>
        </w:rPr>
        <w:t xml:space="preserve">. Think about self-driving vehicles and accidents. At what point do we feel they are safe? There is something similar here. If something happens, I am afraid it will slow down space tourism quite a bit.” Branson’s Virgin Galactic has already suffered a visible tragedy. One pilot was killed and another injured in 2014 when experimental spaceflight vehicle VSS Enterprise broke up during a test flight and crashed in the Mojave Desert. Several other initiatives have failed, such as Israel’s </w:t>
      </w:r>
      <w:proofErr w:type="spellStart"/>
      <w:r w:rsidRPr="004B4DD8">
        <w:rPr>
          <w:color w:val="FF0000"/>
        </w:rPr>
        <w:t>Beresheet</w:t>
      </w:r>
      <w:proofErr w:type="spellEnd"/>
      <w:r w:rsidRPr="004B4DD8">
        <w:rPr>
          <w:color w:val="FF0000"/>
        </w:rPr>
        <w:t xml:space="preserve"> Spacecraft, which in April crashed into the moon. </w:t>
      </w:r>
      <w:r w:rsidRPr="004B4DD8">
        <w:rPr>
          <w:rStyle w:val="StyleUnderline"/>
          <w:color w:val="FF0000"/>
        </w:rPr>
        <w:t xml:space="preserve">For now, investors are taking a relatively rosy view of the prospect of making money in space. In the first quarter of 2019, </w:t>
      </w:r>
      <w:r w:rsidRPr="004B4DD8">
        <w:rPr>
          <w:rStyle w:val="StyleUnderline"/>
          <w:color w:val="FF0000"/>
          <w:highlight w:val="green"/>
        </w:rPr>
        <w:t xml:space="preserve">$1.7 billion </w:t>
      </w:r>
      <w:r w:rsidRPr="004B4DD8">
        <w:rPr>
          <w:rStyle w:val="StyleUnderline"/>
          <w:color w:val="FF0000"/>
        </w:rPr>
        <w:t xml:space="preserve">in equity </w:t>
      </w:r>
      <w:r w:rsidRPr="004B4DD8">
        <w:rPr>
          <w:rStyle w:val="StyleUnderline"/>
          <w:color w:val="FF0000"/>
          <w:highlight w:val="green"/>
        </w:rPr>
        <w:t xml:space="preserve">was invested into space </w:t>
      </w:r>
      <w:r w:rsidRPr="004B4DD8">
        <w:rPr>
          <w:rStyle w:val="StyleUnderline"/>
          <w:color w:val="FF0000"/>
        </w:rPr>
        <w:t>companies</w:t>
      </w:r>
      <w:r w:rsidRPr="004B4DD8">
        <w:rPr>
          <w:color w:val="FF0000"/>
        </w:rPr>
        <w:t xml:space="preserve"> — </w:t>
      </w:r>
      <w:r w:rsidRPr="004B4DD8">
        <w:rPr>
          <w:rStyle w:val="StyleUnderline"/>
          <w:color w:val="FF0000"/>
        </w:rPr>
        <w:t>nearly the double the amount invested in the last quarter of 2018,</w:t>
      </w:r>
      <w:r w:rsidRPr="004B4DD8">
        <w:rPr>
          <w:color w:val="FF0000"/>
        </w:rPr>
        <w:t xml:space="preserve"> according to Space Investment Quarterly, published by Space Angels. Total funding since 2009 exceeds $20 billion invested in 435 companies, the space-centric financial services firm says. “With SpaceX, Boeing, Virgin Galactic, and Blue Origin all inching closer to making history as the first privately funded companies to launch commercial passengers into space, we believe that 2019 will most certainly be the Year of Commercial Space Travel,” the report said. Rekindled Ambition In terms of the march of progress</w:t>
      </w:r>
      <w:r w:rsidRPr="004B4DD8">
        <w:rPr>
          <w:color w:val="FF0000"/>
          <w:highlight w:val="green"/>
        </w:rPr>
        <w:t xml:space="preserve">, </w:t>
      </w:r>
      <w:r w:rsidRPr="004B4DD8">
        <w:rPr>
          <w:rStyle w:val="Emphasis"/>
          <w:color w:val="FF0000"/>
          <w:highlight w:val="green"/>
        </w:rPr>
        <w:t>mindset matters</w:t>
      </w:r>
      <w:r w:rsidRPr="004B4DD8">
        <w:rPr>
          <w:rStyle w:val="Emphasis"/>
          <w:color w:val="FF0000"/>
        </w:rPr>
        <w:t>.</w:t>
      </w:r>
      <w:r w:rsidRPr="004B4DD8">
        <w:rPr>
          <w:color w:val="FF0000"/>
        </w:rPr>
        <w:t xml:space="preserve"> In their research paper, Menon and his co-authors proposed that </w:t>
      </w:r>
      <w:r w:rsidRPr="004B4DD8">
        <w:rPr>
          <w:rStyle w:val="StyleUnderline"/>
          <w:color w:val="FF0000"/>
          <w:highlight w:val="green"/>
        </w:rPr>
        <w:t xml:space="preserve">the </w:t>
      </w:r>
      <w:r w:rsidRPr="004B4DD8">
        <w:rPr>
          <w:rStyle w:val="StyleUnderline"/>
          <w:color w:val="FF0000"/>
        </w:rPr>
        <w:t xml:space="preserve">New Space </w:t>
      </w:r>
      <w:r w:rsidRPr="004B4DD8">
        <w:rPr>
          <w:rStyle w:val="StyleUnderline"/>
          <w:color w:val="FF0000"/>
          <w:highlight w:val="green"/>
        </w:rPr>
        <w:t xml:space="preserve">market was catalyzed by </w:t>
      </w:r>
      <w:r w:rsidRPr="004B4DD8">
        <w:rPr>
          <w:rStyle w:val="StyleUnderline"/>
          <w:color w:val="FF0000"/>
        </w:rPr>
        <w:t xml:space="preserve">a set of </w:t>
      </w:r>
      <w:r w:rsidRPr="004B4DD8">
        <w:rPr>
          <w:rStyle w:val="StyleUnderline"/>
          <w:color w:val="FF0000"/>
          <w:highlight w:val="green"/>
        </w:rPr>
        <w:t>“emotionally resonant” events</w:t>
      </w:r>
      <w:r w:rsidRPr="004B4DD8">
        <w:rPr>
          <w:rStyle w:val="StyleUnderline"/>
          <w:color w:val="FF0000"/>
        </w:rPr>
        <w:t>.</w:t>
      </w:r>
      <w:r w:rsidRPr="004B4DD8">
        <w:rPr>
          <w:color w:val="FF0000"/>
        </w:rPr>
        <w:t xml:space="preserve"> These moments — </w:t>
      </w:r>
      <w:r w:rsidRPr="004B4DD8">
        <w:rPr>
          <w:rStyle w:val="StyleUnderline"/>
          <w:color w:val="FF0000"/>
        </w:rPr>
        <w:t>events</w:t>
      </w:r>
      <w:r w:rsidRPr="004B4DD8">
        <w:rPr>
          <w:color w:val="FF0000"/>
        </w:rPr>
        <w:t xml:space="preserve"> like the 2003 Space Shuttle Columbia disaster, or when SpaceShipOne in 2004 became the first privately developed spacecraft to take a pilot into space twice within a two-week period — </w:t>
      </w:r>
      <w:r w:rsidRPr="004B4DD8">
        <w:rPr>
          <w:rStyle w:val="StyleUnderline"/>
          <w:color w:val="FF0000"/>
        </w:rPr>
        <w:t xml:space="preserve">challenged or reinforced existing </w:t>
      </w:r>
      <w:proofErr w:type="gramStart"/>
      <w:r w:rsidRPr="004B4DD8">
        <w:rPr>
          <w:rStyle w:val="StyleUnderline"/>
          <w:color w:val="FF0000"/>
        </w:rPr>
        <w:t>notions, and</w:t>
      </w:r>
      <w:proofErr w:type="gramEnd"/>
      <w:r w:rsidRPr="004B4DD8">
        <w:rPr>
          <w:rStyle w:val="StyleUnderline"/>
          <w:color w:val="FF0000"/>
        </w:rPr>
        <w:t xml:space="preserve"> led to new solutions</w:t>
      </w:r>
      <w:r w:rsidRPr="004B4DD8">
        <w:rPr>
          <w:color w:val="FF0000"/>
        </w:rPr>
        <w:t>. “</w:t>
      </w:r>
      <w:r w:rsidRPr="004B4DD8">
        <w:rPr>
          <w:rStyle w:val="StyleUnderline"/>
          <w:color w:val="FF0000"/>
          <w:highlight w:val="green"/>
        </w:rPr>
        <w:t>This</w:t>
      </w:r>
      <w:r w:rsidRPr="004B4DD8">
        <w:rPr>
          <w:rStyle w:val="StyleUnderline"/>
          <w:color w:val="FF0000"/>
        </w:rPr>
        <w:t xml:space="preserve">, in turn, </w:t>
      </w:r>
      <w:r w:rsidRPr="004B4DD8">
        <w:rPr>
          <w:rStyle w:val="StyleUnderline"/>
          <w:color w:val="FF0000"/>
          <w:highlight w:val="green"/>
        </w:rPr>
        <w:t xml:space="preserve">drove </w:t>
      </w:r>
      <w:r w:rsidRPr="004B4DD8">
        <w:rPr>
          <w:rStyle w:val="StyleUnderline"/>
          <w:color w:val="FF0000"/>
        </w:rPr>
        <w:t xml:space="preserve">the </w:t>
      </w:r>
      <w:r w:rsidRPr="004B4DD8">
        <w:rPr>
          <w:rStyle w:val="StyleUnderline"/>
          <w:color w:val="FF0000"/>
          <w:highlight w:val="green"/>
        </w:rPr>
        <w:t xml:space="preserve">emergence of </w:t>
      </w:r>
      <w:r w:rsidRPr="004B4DD8">
        <w:rPr>
          <w:rStyle w:val="StyleUnderline"/>
          <w:color w:val="FF0000"/>
        </w:rPr>
        <w:t xml:space="preserve">a previously </w:t>
      </w:r>
      <w:r w:rsidRPr="004B4DD8">
        <w:rPr>
          <w:rStyle w:val="StyleUnderline"/>
          <w:color w:val="FF0000"/>
          <w:highlight w:val="green"/>
        </w:rPr>
        <w:t>unimaginable market in aerospace</w:t>
      </w:r>
      <w:r w:rsidRPr="004B4DD8">
        <w:rPr>
          <w:color w:val="FF0000"/>
        </w:rPr>
        <w:t xml:space="preserve">,” they wrote. “It’s really relevant with the 50th anniversary of Apollo 11 to remember that it’s not easy to throw some resources at a problem and expect that it’s a given you will have success.”–David Hsu Menon says what </w:t>
      </w:r>
      <w:r w:rsidRPr="004B4DD8">
        <w:rPr>
          <w:rStyle w:val="StyleUnderline"/>
          <w:color w:val="FF0000"/>
        </w:rPr>
        <w:t>while momentum lagged in recent years</w:t>
      </w:r>
      <w:r w:rsidRPr="004B4DD8">
        <w:rPr>
          <w:color w:val="FF0000"/>
        </w:rPr>
        <w:t xml:space="preserve">, </w:t>
      </w:r>
      <w:r w:rsidRPr="004B4DD8">
        <w:rPr>
          <w:rStyle w:val="StyleUnderline"/>
          <w:color w:val="FF0000"/>
        </w:rPr>
        <w:t>the pace has now picked up</w:t>
      </w:r>
      <w:r w:rsidRPr="004B4DD8">
        <w:rPr>
          <w:color w:val="FF0000"/>
        </w:rPr>
        <w:t xml:space="preserve"> — at NASA as well as in other countries. “</w:t>
      </w:r>
      <w:r w:rsidRPr="004B4DD8">
        <w:rPr>
          <w:rStyle w:val="StyleUnderline"/>
          <w:color w:val="FF0000"/>
        </w:rPr>
        <w:t>The European Space Agency was in crisis mode because of the launch cost savings</w:t>
      </w:r>
      <w:r w:rsidRPr="004B4DD8">
        <w:rPr>
          <w:color w:val="FF0000"/>
        </w:rPr>
        <w:t xml:space="preserve"> </w:t>
      </w:r>
      <w:r w:rsidRPr="004B4DD8">
        <w:rPr>
          <w:rStyle w:val="StyleUnderline"/>
          <w:color w:val="FF0000"/>
        </w:rPr>
        <w:t>Musk achieved and the market share he was able to carve out so rapidly.</w:t>
      </w:r>
      <w:r w:rsidRPr="004B4DD8">
        <w:rPr>
          <w:color w:val="FF0000"/>
        </w:rPr>
        <w:t xml:space="preserve"> In England, there is Reaction Engines. They have a very interesting concept, the </w:t>
      </w:r>
      <w:proofErr w:type="spellStart"/>
      <w:r w:rsidRPr="004B4DD8">
        <w:rPr>
          <w:color w:val="FF0000"/>
        </w:rPr>
        <w:t>Skylon</w:t>
      </w:r>
      <w:proofErr w:type="spellEnd"/>
      <w:r w:rsidRPr="004B4DD8">
        <w:rPr>
          <w:color w:val="FF0000"/>
        </w:rPr>
        <w:t xml:space="preserve"> Spaceplane, a single-stage-to-orbit plane that goes to space directly. India is interesting because they’ve been able to do a fair bit on a much lower budget. They got to Mars at a fraction of the price it took us to get there. The Chinese space program is a big part of their national prestige right now.” </w:t>
      </w:r>
    </w:p>
    <w:p w14:paraId="25A427E5" w14:textId="77777777" w:rsidR="002C5678" w:rsidRPr="004B4DD8" w:rsidRDefault="002C5678" w:rsidP="002C5678">
      <w:pPr>
        <w:pStyle w:val="Heading4"/>
        <w:rPr>
          <w:color w:val="FF0000"/>
        </w:rPr>
      </w:pPr>
      <w:r w:rsidRPr="004B4DD8">
        <w:rPr>
          <w:color w:val="FF0000"/>
        </w:rPr>
        <w:t>Without that mass investment, all necessary space infrastructure is chilled – technology is all seen as linked to eventual deep space exploration</w:t>
      </w:r>
    </w:p>
    <w:p w14:paraId="259B506A" w14:textId="77777777" w:rsidR="002C5678" w:rsidRPr="004B4DD8" w:rsidRDefault="002C5678" w:rsidP="002C5678">
      <w:pPr>
        <w:rPr>
          <w:color w:val="FF0000"/>
        </w:rPr>
      </w:pPr>
      <w:proofErr w:type="spellStart"/>
      <w:r w:rsidRPr="004B4DD8">
        <w:rPr>
          <w:rStyle w:val="Style13ptBold"/>
          <w:color w:val="FF0000"/>
        </w:rPr>
        <w:t>Sommariva</w:t>
      </w:r>
      <w:proofErr w:type="spellEnd"/>
      <w:r w:rsidRPr="004B4DD8">
        <w:rPr>
          <w:rStyle w:val="Style13ptBold"/>
          <w:color w:val="FF0000"/>
        </w:rPr>
        <w:t xml:space="preserve"> 20</w:t>
      </w:r>
      <w:r w:rsidRPr="004B4DD8">
        <w:rPr>
          <w:color w:val="FF0000"/>
        </w:rPr>
        <w:t xml:space="preserve"> (Andrea, Italian Institute for International Political Studies, "The Evolution of Space Economy: The Role of the Private Sector and the Challenges for Europe," 12/11, </w:t>
      </w:r>
      <w:hyperlink r:id="rId17" w:history="1">
        <w:r w:rsidRPr="004B4DD8">
          <w:rPr>
            <w:rStyle w:val="Hyperlink"/>
            <w:color w:val="FF0000"/>
          </w:rPr>
          <w:t>https://www.ispionline.it/en/pubblicazione/evolution-space-economy-role-private-sector-and-challenges-europe-28604</w:t>
        </w:r>
      </w:hyperlink>
      <w:r w:rsidRPr="004B4DD8">
        <w:rPr>
          <w:rStyle w:val="Hyperlink"/>
          <w:color w:val="FF0000"/>
        </w:rPr>
        <w:t xml:space="preserve"> DD</w:t>
      </w:r>
      <w:r w:rsidRPr="004B4DD8">
        <w:rPr>
          <w:color w:val="FF0000"/>
        </w:rPr>
        <w:t xml:space="preserve">) </w:t>
      </w:r>
    </w:p>
    <w:p w14:paraId="5268AC47" w14:textId="77777777" w:rsidR="002C5678" w:rsidRPr="004B4DD8" w:rsidRDefault="002C5678" w:rsidP="002C5678">
      <w:pPr>
        <w:rPr>
          <w:color w:val="FF0000"/>
        </w:rPr>
      </w:pPr>
      <w:r w:rsidRPr="004B4DD8">
        <w:rPr>
          <w:color w:val="FF0000"/>
        </w:rPr>
        <w:t xml:space="preserve">The second factor focuses on spacecraft and space-access costs. </w:t>
      </w:r>
      <w:r w:rsidRPr="004B4DD8">
        <w:rPr>
          <w:rStyle w:val="StyleUnderline"/>
          <w:color w:val="FF0000"/>
        </w:rPr>
        <w:t xml:space="preserve">NASA has moved from a government-run International Space Station access system to one where the transportation of goods and people </w:t>
      </w:r>
      <w:proofErr w:type="gramStart"/>
      <w:r w:rsidRPr="004B4DD8">
        <w:rPr>
          <w:rStyle w:val="StyleUnderline"/>
          <w:color w:val="FF0000"/>
        </w:rPr>
        <w:t>relies</w:t>
      </w:r>
      <w:proofErr w:type="gramEnd"/>
      <w:r w:rsidRPr="004B4DD8">
        <w:rPr>
          <w:rStyle w:val="StyleUnderline"/>
          <w:color w:val="FF0000"/>
        </w:rPr>
        <w:t xml:space="preserve"> on private companies</w:t>
      </w:r>
      <w:r w:rsidRPr="004B4DD8">
        <w:rPr>
          <w:color w:val="FF0000"/>
        </w:rPr>
        <w:t xml:space="preserve">, obviously under contract and control of NASA, thus eliminating the monopoly of Lockheed Martin and Boeing. As a result, </w:t>
      </w:r>
      <w:r w:rsidRPr="004B4DD8">
        <w:rPr>
          <w:rStyle w:val="StyleUnderline"/>
          <w:color w:val="FF0000"/>
          <w:highlight w:val="green"/>
        </w:rPr>
        <w:t xml:space="preserve">significant progress has been made in </w:t>
      </w:r>
      <w:r w:rsidRPr="004B4DD8">
        <w:rPr>
          <w:rStyle w:val="StyleUnderline"/>
          <w:color w:val="FF0000"/>
        </w:rPr>
        <w:t xml:space="preserve">the design and development of </w:t>
      </w:r>
      <w:r w:rsidRPr="004B4DD8">
        <w:rPr>
          <w:rStyle w:val="StyleUnderline"/>
          <w:color w:val="FF0000"/>
          <w:highlight w:val="green"/>
        </w:rPr>
        <w:t>cost-effective launch vehicles</w:t>
      </w:r>
      <w:r w:rsidRPr="004B4DD8">
        <w:rPr>
          <w:rStyle w:val="StyleUnderline"/>
          <w:color w:val="FF0000"/>
        </w:rPr>
        <w:t>.</w:t>
      </w:r>
      <w:r w:rsidRPr="004B4DD8">
        <w:rPr>
          <w:color w:val="FF0000"/>
        </w:rPr>
        <w:t xml:space="preserve"> Currently, </w:t>
      </w:r>
      <w:r w:rsidRPr="004B4DD8">
        <w:rPr>
          <w:rStyle w:val="StyleUnderline"/>
          <w:color w:val="FF0000"/>
        </w:rPr>
        <w:t>SpaceX</w:t>
      </w:r>
      <w:r w:rsidRPr="004B4DD8">
        <w:rPr>
          <w:color w:val="FF0000"/>
        </w:rPr>
        <w:t xml:space="preserve"> </w:t>
      </w:r>
      <w:r w:rsidRPr="004B4DD8">
        <w:rPr>
          <w:rStyle w:val="StyleUnderline"/>
          <w:color w:val="FF0000"/>
        </w:rPr>
        <w:t>has developed a system to reuse the first stage of rockets</w:t>
      </w:r>
      <w:r w:rsidRPr="004B4DD8">
        <w:rPr>
          <w:color w:val="FF0000"/>
        </w:rPr>
        <w:t xml:space="preserve">, </w:t>
      </w:r>
      <w:r w:rsidRPr="004B4DD8">
        <w:rPr>
          <w:rStyle w:val="StyleUnderline"/>
          <w:color w:val="FF0000"/>
        </w:rPr>
        <w:t>which serves to give the initial thrust necessary to overcome Earth's atmosphere</w:t>
      </w:r>
      <w:r w:rsidRPr="004B4DD8">
        <w:rPr>
          <w:color w:val="FF0000"/>
        </w:rPr>
        <w:t xml:space="preserve">. </w:t>
      </w:r>
      <w:r w:rsidRPr="004B4DD8">
        <w:rPr>
          <w:rStyle w:val="StyleUnderline"/>
          <w:color w:val="FF0000"/>
        </w:rPr>
        <w:t>Normally</w:t>
      </w:r>
      <w:r w:rsidRPr="004B4DD8">
        <w:rPr>
          <w:color w:val="FF0000"/>
        </w:rPr>
        <w:t xml:space="preserve">, after doing its job, </w:t>
      </w:r>
      <w:r w:rsidRPr="004B4DD8">
        <w:rPr>
          <w:rStyle w:val="StyleUnderline"/>
          <w:color w:val="FF0000"/>
        </w:rPr>
        <w:t>the first stage came off and fell into the ocean as waste.</w:t>
      </w:r>
      <w:r w:rsidRPr="004B4DD8">
        <w:rPr>
          <w:color w:val="FF0000"/>
        </w:rPr>
        <w:t xml:space="preserve"> </w:t>
      </w:r>
      <w:r w:rsidRPr="004B4DD8">
        <w:rPr>
          <w:rStyle w:val="StyleUnderline"/>
          <w:color w:val="FF0000"/>
        </w:rPr>
        <w:t xml:space="preserve">SpaceX has </w:t>
      </w:r>
      <w:r w:rsidRPr="004B4DD8">
        <w:rPr>
          <w:rStyle w:val="StyleUnderline"/>
          <w:color w:val="FF0000"/>
          <w:highlight w:val="green"/>
        </w:rPr>
        <w:t xml:space="preserve">successfully developed </w:t>
      </w:r>
      <w:r w:rsidRPr="004B4DD8">
        <w:rPr>
          <w:rStyle w:val="StyleUnderline"/>
          <w:color w:val="FF0000"/>
        </w:rPr>
        <w:t xml:space="preserve">the </w:t>
      </w:r>
      <w:r w:rsidRPr="004B4DD8">
        <w:rPr>
          <w:rStyle w:val="StyleUnderline"/>
          <w:color w:val="FF0000"/>
          <w:highlight w:val="green"/>
        </w:rPr>
        <w:t xml:space="preserve">recovery and reuse of </w:t>
      </w:r>
      <w:r w:rsidRPr="004B4DD8">
        <w:rPr>
          <w:rStyle w:val="StyleUnderline"/>
          <w:color w:val="FF0000"/>
        </w:rPr>
        <w:t xml:space="preserve">the </w:t>
      </w:r>
      <w:r w:rsidRPr="004B4DD8">
        <w:rPr>
          <w:rStyle w:val="StyleUnderline"/>
          <w:color w:val="FF0000"/>
          <w:highlight w:val="green"/>
        </w:rPr>
        <w:t>first stage</w:t>
      </w:r>
      <w:r w:rsidRPr="004B4DD8">
        <w:rPr>
          <w:rStyle w:val="StyleUnderline"/>
          <w:color w:val="FF0000"/>
        </w:rPr>
        <w:t xml:space="preserve">s </w:t>
      </w:r>
      <w:r w:rsidRPr="004B4DD8">
        <w:rPr>
          <w:rStyle w:val="StyleUnderline"/>
          <w:color w:val="FF0000"/>
          <w:highlight w:val="green"/>
        </w:rPr>
        <w:t>of rockets</w:t>
      </w:r>
      <w:r w:rsidRPr="004B4DD8">
        <w:rPr>
          <w:rStyle w:val="StyleUnderline"/>
          <w:color w:val="FF0000"/>
        </w:rPr>
        <w:t xml:space="preserve">, </w:t>
      </w:r>
      <w:r w:rsidRPr="004B4DD8">
        <w:rPr>
          <w:rStyle w:val="StyleUnderline"/>
          <w:color w:val="FF0000"/>
          <w:highlight w:val="green"/>
        </w:rPr>
        <w:t xml:space="preserve">reducing </w:t>
      </w:r>
      <w:r w:rsidRPr="004B4DD8">
        <w:rPr>
          <w:rStyle w:val="StyleUnderline"/>
          <w:color w:val="FF0000"/>
        </w:rPr>
        <w:t xml:space="preserve">the </w:t>
      </w:r>
      <w:r w:rsidRPr="004B4DD8">
        <w:rPr>
          <w:rStyle w:val="StyleUnderline"/>
          <w:color w:val="FF0000"/>
          <w:highlight w:val="green"/>
        </w:rPr>
        <w:t xml:space="preserve">cost </w:t>
      </w:r>
      <w:r w:rsidRPr="004B4DD8">
        <w:rPr>
          <w:rStyle w:val="StyleUnderline"/>
          <w:color w:val="FF0000"/>
        </w:rPr>
        <w:t>per kilogram of payload</w:t>
      </w:r>
      <w:r w:rsidRPr="004B4DD8">
        <w:rPr>
          <w:rStyle w:val="StyleUnderline"/>
          <w:color w:val="FF0000"/>
          <w:highlight w:val="green"/>
        </w:rPr>
        <w:t xml:space="preserve"> by more than 50 percent</w:t>
      </w:r>
      <w:r w:rsidRPr="004B4DD8">
        <w:rPr>
          <w:rStyle w:val="StyleUnderline"/>
          <w:color w:val="FF0000"/>
        </w:rPr>
        <w:t>.</w:t>
      </w:r>
      <w:r w:rsidRPr="004B4DD8">
        <w:rPr>
          <w:color w:val="FF0000"/>
        </w:rPr>
        <w:t xml:space="preserve"> </w:t>
      </w:r>
      <w:r w:rsidRPr="004B4DD8">
        <w:rPr>
          <w:rStyle w:val="StyleUnderline"/>
          <w:color w:val="FF0000"/>
        </w:rPr>
        <w:t xml:space="preserve">These developments provide access to space for many small and medium-sized companies, </w:t>
      </w:r>
      <w:r w:rsidRPr="004B4DD8">
        <w:rPr>
          <w:rStyle w:val="Emphasis"/>
          <w:color w:val="FF0000"/>
        </w:rPr>
        <w:t>as well as educational and research institutions</w:t>
      </w:r>
      <w:r w:rsidRPr="004B4DD8">
        <w:rPr>
          <w:color w:val="FF0000"/>
        </w:rPr>
        <w:t xml:space="preserve">. </w:t>
      </w:r>
      <w:proofErr w:type="gramStart"/>
      <w:r w:rsidRPr="004B4DD8">
        <w:rPr>
          <w:color w:val="FF0000"/>
        </w:rPr>
        <w:t>In the near future</w:t>
      </w:r>
      <w:proofErr w:type="gramEnd"/>
      <w:r w:rsidRPr="004B4DD8">
        <w:rPr>
          <w:color w:val="FF0000"/>
        </w:rPr>
        <w:t xml:space="preserve">, </w:t>
      </w:r>
      <w:r w:rsidRPr="004B4DD8">
        <w:rPr>
          <w:rStyle w:val="StyleUnderline"/>
          <w:color w:val="FF0000"/>
        </w:rPr>
        <w:t>the development of the satellite Internet will allow people and companies to connect wherever they are</w:t>
      </w:r>
      <w:r w:rsidRPr="004B4DD8">
        <w:rPr>
          <w:color w:val="FF0000"/>
        </w:rPr>
        <w:t xml:space="preserve"> - an effective alternative when terrestrial networks are absent or of poor quality. In addition, </w:t>
      </w:r>
      <w:r w:rsidRPr="004B4DD8">
        <w:rPr>
          <w:rStyle w:val="StyleUnderline"/>
          <w:color w:val="FF0000"/>
          <w:highlight w:val="green"/>
        </w:rPr>
        <w:t>satellite tech</w:t>
      </w:r>
      <w:r w:rsidRPr="004B4DD8">
        <w:rPr>
          <w:rStyle w:val="StyleUnderline"/>
          <w:color w:val="FF0000"/>
        </w:rPr>
        <w:t>nology</w:t>
      </w:r>
      <w:r w:rsidRPr="004B4DD8">
        <w:rPr>
          <w:rStyle w:val="StyleUnderline"/>
          <w:color w:val="FF0000"/>
          <w:highlight w:val="green"/>
        </w:rPr>
        <w:t xml:space="preserve"> gives rise to </w:t>
      </w:r>
      <w:r w:rsidRPr="004B4DD8">
        <w:rPr>
          <w:rStyle w:val="StyleUnderline"/>
          <w:color w:val="FF0000"/>
        </w:rPr>
        <w:t xml:space="preserve">a growing stream of uses, including </w:t>
      </w:r>
      <w:r w:rsidRPr="004B4DD8">
        <w:rPr>
          <w:rStyle w:val="StyleUnderline"/>
          <w:color w:val="FF0000"/>
          <w:highlight w:val="green"/>
        </w:rPr>
        <w:t xml:space="preserve">transportation </w:t>
      </w:r>
      <w:r w:rsidRPr="004B4DD8">
        <w:rPr>
          <w:rStyle w:val="StyleUnderline"/>
          <w:color w:val="FF0000"/>
        </w:rPr>
        <w:t xml:space="preserve">and </w:t>
      </w:r>
      <w:r w:rsidRPr="004B4DD8">
        <w:rPr>
          <w:rStyle w:val="StyleUnderline"/>
          <w:color w:val="FF0000"/>
          <w:highlight w:val="green"/>
        </w:rPr>
        <w:t xml:space="preserve">logistics efficiency, natural resource management, precision agriculture, </w:t>
      </w:r>
      <w:proofErr w:type="gramStart"/>
      <w:r w:rsidRPr="004B4DD8">
        <w:rPr>
          <w:rStyle w:val="StyleUnderline"/>
          <w:color w:val="FF0000"/>
          <w:highlight w:val="green"/>
        </w:rPr>
        <w:t>environment</w:t>
      </w:r>
      <w:proofErr w:type="gramEnd"/>
      <w:r w:rsidRPr="004B4DD8">
        <w:rPr>
          <w:rStyle w:val="StyleUnderline"/>
          <w:color w:val="FF0000"/>
          <w:highlight w:val="green"/>
        </w:rPr>
        <w:t xml:space="preserve"> and climate change monitoring</w:t>
      </w:r>
      <w:r w:rsidRPr="004B4DD8">
        <w:rPr>
          <w:rStyle w:val="StyleUnderline"/>
          <w:color w:val="FF0000"/>
        </w:rPr>
        <w:t xml:space="preserve">, and makes it a potential source of economic growth, social well-being, and sustainable development. </w:t>
      </w:r>
      <w:r w:rsidRPr="004B4DD8">
        <w:rPr>
          <w:color w:val="FF0000"/>
        </w:rPr>
        <w:t xml:space="preserve">As for the exploration programs, </w:t>
      </w:r>
      <w:r w:rsidRPr="004B4DD8">
        <w:rPr>
          <w:rStyle w:val="StyleUnderline"/>
          <w:color w:val="FF0000"/>
        </w:rPr>
        <w:t>the return to the Moon is now days on the agendas of the major space agencies, such as NASA and ESA</w:t>
      </w:r>
      <w:r w:rsidRPr="004B4DD8">
        <w:rPr>
          <w:color w:val="FF0000"/>
        </w:rPr>
        <w:t xml:space="preserve">. Over the next ten to fifteen years, </w:t>
      </w:r>
      <w:r w:rsidRPr="004B4DD8">
        <w:rPr>
          <w:rStyle w:val="StyleUnderline"/>
          <w:color w:val="FF0000"/>
        </w:rPr>
        <w:t xml:space="preserve">the </w:t>
      </w:r>
      <w:r w:rsidRPr="004B4DD8">
        <w:rPr>
          <w:rStyle w:val="StyleUnderline"/>
          <w:color w:val="FF0000"/>
          <w:highlight w:val="green"/>
        </w:rPr>
        <w:t xml:space="preserve">use of space resources will be crucial </w:t>
      </w:r>
      <w:r w:rsidRPr="004B4DD8">
        <w:rPr>
          <w:rStyle w:val="StyleUnderline"/>
          <w:color w:val="FF0000"/>
        </w:rPr>
        <w:t>for the success of expeditions to the Moon and other planets</w:t>
      </w:r>
      <w:r w:rsidRPr="004B4DD8">
        <w:rPr>
          <w:color w:val="FF0000"/>
        </w:rPr>
        <w:t xml:space="preserve">. </w:t>
      </w:r>
      <w:r w:rsidRPr="004B4DD8">
        <w:rPr>
          <w:rStyle w:val="StyleUnderline"/>
          <w:color w:val="FF0000"/>
        </w:rPr>
        <w:t>The Moon's resources provide propellant for the in-orbit refueling of spacecraft,</w:t>
      </w:r>
      <w:r w:rsidRPr="004B4DD8">
        <w:rPr>
          <w:color w:val="FF0000"/>
        </w:rPr>
        <w:t xml:space="preserve"> </w:t>
      </w:r>
      <w:r w:rsidRPr="004B4DD8">
        <w:rPr>
          <w:rStyle w:val="StyleUnderline"/>
          <w:color w:val="FF0000"/>
        </w:rPr>
        <w:t xml:space="preserve">reducing their </w:t>
      </w:r>
      <w:proofErr w:type="gramStart"/>
      <w:r w:rsidRPr="004B4DD8">
        <w:rPr>
          <w:rStyle w:val="StyleUnderline"/>
          <w:color w:val="FF0000"/>
        </w:rPr>
        <w:t>costs</w:t>
      </w:r>
      <w:r w:rsidRPr="004B4DD8">
        <w:rPr>
          <w:color w:val="FF0000"/>
        </w:rPr>
        <w:t>[</w:t>
      </w:r>
      <w:proofErr w:type="gramEnd"/>
      <w:r w:rsidRPr="004B4DD8">
        <w:rPr>
          <w:color w:val="FF0000"/>
        </w:rPr>
        <w:t>1]</w:t>
      </w:r>
      <w:r w:rsidRPr="004B4DD8">
        <w:rPr>
          <w:rStyle w:val="StyleUnderline"/>
          <w:color w:val="FF0000"/>
        </w:rPr>
        <w:t>, and oxygen and water for support systems of the future space station around the Moon</w:t>
      </w:r>
      <w:r w:rsidRPr="004B4DD8">
        <w:rPr>
          <w:color w:val="FF0000"/>
        </w:rPr>
        <w:t xml:space="preserve"> (the Gateway project). A new form of public-private partnership is rising, a partnership in which governments will provide initial support in the exploration and the advancement of critical technologies (telecommunications and Moon-Earth navigation), and in the construction of space infrastructure. NASA plans a first exploration mission at the South Pole of the Moon in 2024. </w:t>
      </w:r>
      <w:r w:rsidRPr="004B4DD8">
        <w:rPr>
          <w:rStyle w:val="StyleUnderline"/>
          <w:color w:val="FF0000"/>
        </w:rPr>
        <w:t xml:space="preserve">The </w:t>
      </w:r>
      <w:r w:rsidRPr="004B4DD8">
        <w:rPr>
          <w:rStyle w:val="StyleUnderline"/>
          <w:color w:val="FF0000"/>
          <w:highlight w:val="green"/>
        </w:rPr>
        <w:t xml:space="preserve">private sector would </w:t>
      </w:r>
      <w:r w:rsidRPr="004B4DD8">
        <w:rPr>
          <w:rStyle w:val="StyleUnderline"/>
          <w:color w:val="FF0000"/>
        </w:rPr>
        <w:t xml:space="preserve">then take the lead in </w:t>
      </w:r>
      <w:r w:rsidRPr="004B4DD8">
        <w:rPr>
          <w:rStyle w:val="StyleUnderline"/>
          <w:color w:val="FF0000"/>
          <w:highlight w:val="green"/>
        </w:rPr>
        <w:t>creat</w:t>
      </w:r>
      <w:r w:rsidRPr="004B4DD8">
        <w:rPr>
          <w:rStyle w:val="StyleUnderline"/>
          <w:color w:val="FF0000"/>
        </w:rPr>
        <w:t>ing</w:t>
      </w:r>
      <w:r w:rsidRPr="004B4DD8">
        <w:rPr>
          <w:rStyle w:val="StyleUnderline"/>
          <w:color w:val="FF0000"/>
          <w:highlight w:val="green"/>
        </w:rPr>
        <w:t xml:space="preserve"> new markets and expand</w:t>
      </w:r>
      <w:r w:rsidRPr="004B4DD8">
        <w:rPr>
          <w:rStyle w:val="StyleUnderline"/>
          <w:color w:val="FF0000"/>
        </w:rPr>
        <w:t>ing</w:t>
      </w:r>
      <w:r w:rsidRPr="004B4DD8">
        <w:rPr>
          <w:rStyle w:val="StyleUnderline"/>
          <w:color w:val="FF0000"/>
          <w:highlight w:val="green"/>
        </w:rPr>
        <w:t xml:space="preserve"> the presence of humanity</w:t>
      </w:r>
      <w:r w:rsidRPr="004B4DD8">
        <w:rPr>
          <w:rStyle w:val="StyleUnderline"/>
          <w:color w:val="FF0000"/>
        </w:rPr>
        <w:t xml:space="preserve"> in </w:t>
      </w:r>
      <w:r w:rsidRPr="004B4DD8">
        <w:rPr>
          <w:rStyle w:val="StyleUnderline"/>
          <w:color w:val="FF0000"/>
          <w:highlight w:val="green"/>
        </w:rPr>
        <w:t>space</w:t>
      </w:r>
      <w:r w:rsidRPr="004B4DD8">
        <w:rPr>
          <w:rStyle w:val="StyleUnderline"/>
          <w:color w:val="FF0000"/>
        </w:rPr>
        <w:t xml:space="preserve">. </w:t>
      </w:r>
      <w:r w:rsidRPr="004B4DD8">
        <w:rPr>
          <w:color w:val="FF0000"/>
        </w:rPr>
        <w:t xml:space="preserve">SpaceX is developing a vehicle, Starship, for missions to the Moon and beyond. The Starship is a fully reusable launch vehicle. It consists of two stages, the </w:t>
      </w:r>
      <w:proofErr w:type="gramStart"/>
      <w:r w:rsidRPr="004B4DD8">
        <w:rPr>
          <w:color w:val="FF0000"/>
        </w:rPr>
        <w:t>booster</w:t>
      </w:r>
      <w:proofErr w:type="gramEnd"/>
      <w:r w:rsidRPr="004B4DD8">
        <w:rPr>
          <w:color w:val="FF0000"/>
        </w:rPr>
        <w:t xml:space="preserve"> and the spacecraft, which in November 2018 Elon Musk renamed Super Heavy and Starship respectively. The overall vehicle architecture includes both the launcher and the vehicle, as well as the infrastructure for the first and subsequent launches, and zero-gravity propellant transfer’s technology</w:t>
      </w:r>
      <w:r w:rsidRPr="004B4DD8">
        <w:rPr>
          <w:rStyle w:val="StyleUnderline"/>
          <w:color w:val="FF0000"/>
        </w:rPr>
        <w:t xml:space="preserve">. The spacecraft alone is designed to be used, in a first phase, without a booster for both freight and passenger transport. In April 2020, NASA selected a modified version of the Starship as one of three landing systems for the Artemis Program. Moon mining will </w:t>
      </w:r>
      <w:proofErr w:type="gramStart"/>
      <w:r w:rsidRPr="004B4DD8">
        <w:rPr>
          <w:rStyle w:val="StyleUnderline"/>
          <w:color w:val="FF0000"/>
        </w:rPr>
        <w:t>present also</w:t>
      </w:r>
      <w:proofErr w:type="gramEnd"/>
      <w:r w:rsidRPr="004B4DD8">
        <w:rPr>
          <w:rStyle w:val="StyleUnderline"/>
          <w:color w:val="FF0000"/>
        </w:rPr>
        <w:t xml:space="preserve"> </w:t>
      </w:r>
      <w:r w:rsidRPr="004B4DD8">
        <w:rPr>
          <w:rStyle w:val="StyleUnderline"/>
          <w:color w:val="FF0000"/>
          <w:highlight w:val="green"/>
        </w:rPr>
        <w:t xml:space="preserve">an opportunity to make space based solar power </w:t>
      </w:r>
      <w:r w:rsidRPr="004B4DD8">
        <w:rPr>
          <w:rStyle w:val="StyleUnderline"/>
          <w:color w:val="FF0000"/>
        </w:rPr>
        <w:t xml:space="preserve">(SBSP) </w:t>
      </w:r>
      <w:r w:rsidRPr="004B4DD8">
        <w:rPr>
          <w:rStyle w:val="StyleUnderline"/>
          <w:color w:val="FF0000"/>
          <w:highlight w:val="green"/>
        </w:rPr>
        <w:t>economically feasible</w:t>
      </w:r>
      <w:r w:rsidRPr="004B4DD8">
        <w:rPr>
          <w:color w:val="FF0000"/>
        </w:rPr>
        <w:t xml:space="preserve">. </w:t>
      </w:r>
      <w:r w:rsidRPr="004B4DD8">
        <w:rPr>
          <w:rStyle w:val="StyleUnderline"/>
          <w:color w:val="FF0000"/>
        </w:rPr>
        <w:t>SBSP has been studied for decades</w:t>
      </w:r>
      <w:r w:rsidRPr="004B4DD8">
        <w:rPr>
          <w:color w:val="FF0000"/>
        </w:rPr>
        <w:t xml:space="preserve">. However, </w:t>
      </w:r>
      <w:r w:rsidRPr="004B4DD8">
        <w:rPr>
          <w:rStyle w:val="StyleUnderline"/>
          <w:color w:val="FF0000"/>
        </w:rPr>
        <w:t>the costs of launching such large infrastructure from Earth to geosynchronous orbit (GEO) make these projects economically not feasible. At the SEE Lab-SDA Bocconi, we have initiated a study where the basic idea is to build the SBSP satellite with material from the Moon and to transfer the components to GEO where they would be assembled</w:t>
      </w:r>
      <w:r w:rsidRPr="004B4DD8">
        <w:rPr>
          <w:color w:val="FF0000"/>
        </w:rPr>
        <w:t xml:space="preserve">. Its costs are comparable to a large-scale nuclear power plant. If preliminary results are confirmed by the completion of the study, space based solar power can transform the energy markets of </w:t>
      </w:r>
      <w:proofErr w:type="gramStart"/>
      <w:r w:rsidRPr="004B4DD8">
        <w:rPr>
          <w:color w:val="FF0000"/>
        </w:rPr>
        <w:t>Earth[</w:t>
      </w:r>
      <w:proofErr w:type="gramEnd"/>
      <w:r w:rsidRPr="004B4DD8">
        <w:rPr>
          <w:color w:val="FF0000"/>
        </w:rPr>
        <w:t>2], and can give an important contribution to the climate change’s mitigation.</w:t>
      </w:r>
    </w:p>
    <w:p w14:paraId="14A5FB5C" w14:textId="77777777" w:rsidR="002C5678" w:rsidRPr="004B4DD8" w:rsidRDefault="002C5678" w:rsidP="002C5678">
      <w:pPr>
        <w:rPr>
          <w:color w:val="FF0000"/>
        </w:rPr>
      </w:pPr>
    </w:p>
    <w:p w14:paraId="3EA8AA8D" w14:textId="77777777" w:rsidR="002C5678" w:rsidRPr="004B4DD8" w:rsidRDefault="002C5678" w:rsidP="002C5678">
      <w:pPr>
        <w:rPr>
          <w:color w:val="FF0000"/>
        </w:rPr>
      </w:pPr>
    </w:p>
    <w:p w14:paraId="67A3AA8D" w14:textId="77777777" w:rsidR="002C5678" w:rsidRPr="004B4DD8" w:rsidRDefault="002C5678" w:rsidP="002C5678">
      <w:pPr>
        <w:pStyle w:val="Heading4"/>
        <w:rPr>
          <w:color w:val="FF0000"/>
        </w:rPr>
      </w:pPr>
      <w:r w:rsidRPr="004B4DD8">
        <w:rPr>
          <w:color w:val="FF0000"/>
        </w:rPr>
        <w:t>Strong commercial space industry catalyzes tech innovation – progress at the margins and spinoff tech change global information networks.</w:t>
      </w:r>
    </w:p>
    <w:p w14:paraId="0CD2E06E" w14:textId="77777777" w:rsidR="002C5678" w:rsidRPr="004B4DD8" w:rsidRDefault="002C5678" w:rsidP="002C5678">
      <w:pPr>
        <w:rPr>
          <w:color w:val="FF0000"/>
        </w:rPr>
      </w:pPr>
      <w:r w:rsidRPr="004B4DD8">
        <w:rPr>
          <w:b/>
          <w:bCs/>
          <w:color w:val="FF0000"/>
          <w:sz w:val="26"/>
          <w:szCs w:val="26"/>
        </w:rPr>
        <w:t>Hampson 17</w:t>
      </w:r>
      <w:r w:rsidRPr="004B4DD8">
        <w:rPr>
          <w:color w:val="FF0000"/>
        </w:rPr>
        <w:t xml:space="preserve"> [Joshua Hampson, 1-27-2017, "The Future of Space Commercialization," </w:t>
      </w:r>
      <w:proofErr w:type="spellStart"/>
      <w:r w:rsidRPr="004B4DD8">
        <w:rPr>
          <w:color w:val="FF0000"/>
        </w:rPr>
        <w:t>Niskanen</w:t>
      </w:r>
      <w:proofErr w:type="spellEnd"/>
      <w:r w:rsidRPr="004B4DD8">
        <w:rPr>
          <w:color w:val="FF0000"/>
        </w:rPr>
        <w:t xml:space="preserve"> Center, </w:t>
      </w:r>
      <w:hyperlink r:id="rId18" w:history="1">
        <w:r w:rsidRPr="004B4DD8">
          <w:rPr>
            <w:rStyle w:val="Hyperlink"/>
            <w:color w:val="FF0000"/>
          </w:rPr>
          <w:t>https://www.niskanencenter.org/wp-content/uploads/old_uploads/2017/01/TheFutureofSpaceCommercializationFinal.pdf</w:t>
        </w:r>
      </w:hyperlink>
      <w:r w:rsidRPr="004B4DD8">
        <w:rPr>
          <w:color w:val="FF0000"/>
        </w:rPr>
        <w:t>]//DDPT</w:t>
      </w:r>
    </w:p>
    <w:p w14:paraId="10F8A372" w14:textId="77777777" w:rsidR="002C5678" w:rsidRPr="004B4DD8" w:rsidRDefault="002C5678" w:rsidP="002C5678">
      <w:pPr>
        <w:rPr>
          <w:rStyle w:val="StyleUnderline"/>
          <w:color w:val="FF0000"/>
        </w:rPr>
      </w:pPr>
      <w:r w:rsidRPr="004B4DD8">
        <w:rPr>
          <w:color w:val="FF0000"/>
        </w:rPr>
        <w:t xml:space="preserve">Innovation is generally hard to predict; some </w:t>
      </w:r>
      <w:r w:rsidRPr="004B4DD8">
        <w:rPr>
          <w:rStyle w:val="StyleUnderline"/>
          <w:color w:val="FF0000"/>
        </w:rPr>
        <w:t>new technologies seem to come out of nowhere</w:t>
      </w:r>
      <w:r w:rsidRPr="004B4DD8">
        <w:rPr>
          <w:color w:val="FF0000"/>
        </w:rPr>
        <w:t xml:space="preserve"> and others only take off when paired with a new application. It is difficult to predict the future, but </w:t>
      </w:r>
      <w:r w:rsidRPr="004B4DD8">
        <w:rPr>
          <w:rStyle w:val="StyleUnderline"/>
          <w:color w:val="FF0000"/>
        </w:rPr>
        <w:t xml:space="preserve">it is reasonable to expect that </w:t>
      </w:r>
      <w:r w:rsidRPr="004B4DD8">
        <w:rPr>
          <w:rStyle w:val="Emphasis"/>
          <w:color w:val="FF0000"/>
        </w:rPr>
        <w:t xml:space="preserve">a growing </w:t>
      </w:r>
      <w:r w:rsidRPr="004B4DD8">
        <w:rPr>
          <w:rStyle w:val="Emphasis"/>
          <w:color w:val="FF0000"/>
          <w:highlight w:val="green"/>
        </w:rPr>
        <w:t>space</w:t>
      </w:r>
      <w:r w:rsidRPr="004B4DD8">
        <w:rPr>
          <w:rStyle w:val="Emphasis"/>
          <w:color w:val="FF0000"/>
        </w:rPr>
        <w:t xml:space="preserve"> economy</w:t>
      </w:r>
      <w:r w:rsidRPr="004B4DD8">
        <w:rPr>
          <w:rStyle w:val="StyleUnderline"/>
          <w:color w:val="FF0000"/>
        </w:rPr>
        <w:t xml:space="preserve"> would </w:t>
      </w:r>
      <w:r w:rsidRPr="004B4DD8">
        <w:rPr>
          <w:rStyle w:val="Emphasis"/>
          <w:color w:val="FF0000"/>
          <w:highlight w:val="green"/>
        </w:rPr>
        <w:t>open opportunities for</w:t>
      </w:r>
      <w:r w:rsidRPr="004B4DD8">
        <w:rPr>
          <w:rStyle w:val="Emphasis"/>
          <w:color w:val="FF0000"/>
        </w:rPr>
        <w:t xml:space="preserve"> </w:t>
      </w:r>
      <w:r w:rsidRPr="004B4DD8">
        <w:rPr>
          <w:rStyle w:val="Emphasis"/>
          <w:color w:val="FF0000"/>
          <w:highlight w:val="green"/>
        </w:rPr>
        <w:t>tech</w:t>
      </w:r>
      <w:r w:rsidRPr="004B4DD8">
        <w:rPr>
          <w:rStyle w:val="Emphasis"/>
          <w:color w:val="FF0000"/>
        </w:rPr>
        <w:t>nological</w:t>
      </w:r>
      <w:r w:rsidRPr="004B4DD8">
        <w:rPr>
          <w:rStyle w:val="StyleUnderline"/>
          <w:color w:val="FF0000"/>
        </w:rPr>
        <w:t xml:space="preserve"> and organizational </w:t>
      </w:r>
      <w:r w:rsidRPr="004B4DD8">
        <w:rPr>
          <w:rStyle w:val="Emphasis"/>
          <w:color w:val="FF0000"/>
          <w:highlight w:val="green"/>
        </w:rPr>
        <w:t>innovation</w:t>
      </w:r>
      <w:r w:rsidRPr="004B4DD8">
        <w:rPr>
          <w:rStyle w:val="StyleUnderline"/>
          <w:color w:val="FF0000"/>
        </w:rPr>
        <w:t xml:space="preserve">. </w:t>
      </w:r>
    </w:p>
    <w:p w14:paraId="2DA30AD5" w14:textId="77777777" w:rsidR="002C5678" w:rsidRPr="004B4DD8" w:rsidRDefault="002C5678" w:rsidP="002C5678">
      <w:pPr>
        <w:rPr>
          <w:color w:val="FF0000"/>
        </w:rPr>
      </w:pPr>
      <w:r w:rsidRPr="004B4DD8">
        <w:rPr>
          <w:color w:val="FF0000"/>
        </w:rPr>
        <w:t xml:space="preserve">In terms of technology, </w:t>
      </w:r>
      <w:r w:rsidRPr="004B4DD8">
        <w:rPr>
          <w:rStyle w:val="StyleUnderline"/>
          <w:color w:val="FF0000"/>
        </w:rPr>
        <w:t xml:space="preserve">the </w:t>
      </w:r>
      <w:r w:rsidRPr="004B4DD8">
        <w:rPr>
          <w:rStyle w:val="StyleUnderline"/>
          <w:color w:val="FF0000"/>
          <w:highlight w:val="green"/>
        </w:rPr>
        <w:t xml:space="preserve">difficult environment </w:t>
      </w:r>
      <w:r w:rsidRPr="004B4DD8">
        <w:rPr>
          <w:rStyle w:val="StyleUnderline"/>
          <w:color w:val="FF0000"/>
        </w:rPr>
        <w:t xml:space="preserve">of </w:t>
      </w:r>
      <w:r w:rsidRPr="004B4DD8">
        <w:rPr>
          <w:rStyle w:val="Emphasis"/>
          <w:color w:val="FF0000"/>
        </w:rPr>
        <w:t xml:space="preserve">outer space helps </w:t>
      </w:r>
      <w:r w:rsidRPr="004B4DD8">
        <w:rPr>
          <w:rStyle w:val="Emphasis"/>
          <w:color w:val="FF0000"/>
          <w:highlight w:val="green"/>
        </w:rPr>
        <w:t>incentivize progress</w:t>
      </w:r>
      <w:r w:rsidRPr="004B4DD8">
        <w:rPr>
          <w:rStyle w:val="StyleUnderline"/>
          <w:color w:val="FF0000"/>
        </w:rPr>
        <w:t xml:space="preserve"> along the margins</w:t>
      </w:r>
      <w:r w:rsidRPr="004B4DD8">
        <w:rPr>
          <w:color w:val="FF0000"/>
        </w:rPr>
        <w:t xml:space="preserve">. Because </w:t>
      </w:r>
      <w:r w:rsidRPr="004B4DD8">
        <w:rPr>
          <w:rStyle w:val="Emphasis"/>
          <w:color w:val="FF0000"/>
        </w:rPr>
        <w:t xml:space="preserve">each object </w:t>
      </w:r>
      <w:r w:rsidRPr="004B4DD8">
        <w:rPr>
          <w:rStyle w:val="Emphasis"/>
          <w:color w:val="FF0000"/>
          <w:highlight w:val="green"/>
        </w:rPr>
        <w:t>launch</w:t>
      </w:r>
      <w:r w:rsidRPr="004B4DD8">
        <w:rPr>
          <w:rStyle w:val="Emphasis"/>
          <w:color w:val="FF0000"/>
        </w:rPr>
        <w:t>ed</w:t>
      </w:r>
      <w:r w:rsidRPr="004B4DD8">
        <w:rPr>
          <w:rStyle w:val="StyleUnderline"/>
          <w:color w:val="FF0000"/>
        </w:rPr>
        <w:t xml:space="preserve"> into orbit </w:t>
      </w:r>
      <w:r w:rsidRPr="004B4DD8">
        <w:rPr>
          <w:rStyle w:val="Emphasis"/>
          <w:color w:val="FF0000"/>
          <w:highlight w:val="green"/>
        </w:rPr>
        <w:t>costs</w:t>
      </w:r>
      <w:r w:rsidRPr="004B4DD8">
        <w:rPr>
          <w:rStyle w:val="StyleUnderline"/>
          <w:color w:val="FF0000"/>
        </w:rPr>
        <w:t xml:space="preserve"> a </w:t>
      </w:r>
      <w:r w:rsidRPr="004B4DD8">
        <w:rPr>
          <w:rStyle w:val="Emphasis"/>
          <w:color w:val="FF0000"/>
        </w:rPr>
        <w:t>significant</w:t>
      </w:r>
      <w:r w:rsidRPr="004B4DD8">
        <w:rPr>
          <w:rStyle w:val="StyleUnderline"/>
          <w:color w:val="FF0000"/>
        </w:rPr>
        <w:t xml:space="preserve"> amount of </w:t>
      </w:r>
      <w:r w:rsidRPr="004B4DD8">
        <w:rPr>
          <w:rStyle w:val="Emphasis"/>
          <w:color w:val="FF0000"/>
        </w:rPr>
        <w:t>money</w:t>
      </w:r>
      <w:r w:rsidRPr="004B4DD8">
        <w:rPr>
          <w:color w:val="FF0000"/>
        </w:rPr>
        <w:t>—at the moment between $27,000 and $43,000 per pound, though that will likely drop in the future —</w:t>
      </w:r>
      <w:r w:rsidRPr="004B4DD8">
        <w:rPr>
          <w:rStyle w:val="StyleUnderline"/>
          <w:color w:val="FF0000"/>
        </w:rPr>
        <w:t>each</w:t>
      </w:r>
      <w:r w:rsidRPr="004B4DD8">
        <w:rPr>
          <w:color w:val="FF0000"/>
        </w:rPr>
        <w:t xml:space="preserve"> 19 </w:t>
      </w:r>
      <w:proofErr w:type="gramStart"/>
      <w:r w:rsidRPr="004B4DD8">
        <w:rPr>
          <w:rStyle w:val="StyleUnderline"/>
          <w:color w:val="FF0000"/>
        </w:rPr>
        <w:t>reduction</w:t>
      </w:r>
      <w:proofErr w:type="gramEnd"/>
      <w:r w:rsidRPr="004B4DD8">
        <w:rPr>
          <w:rStyle w:val="StyleUnderline"/>
          <w:color w:val="FF0000"/>
        </w:rPr>
        <w:t xml:space="preserve"> in payload size saves money</w:t>
      </w:r>
      <w:r w:rsidRPr="004B4DD8">
        <w:rPr>
          <w:color w:val="FF0000"/>
        </w:rPr>
        <w:t xml:space="preserve"> or means more can be launched. At the same time, </w:t>
      </w:r>
      <w:r w:rsidRPr="004B4DD8">
        <w:rPr>
          <w:rStyle w:val="Emphasis"/>
          <w:color w:val="FF0000"/>
        </w:rPr>
        <w:t>the ability to fit more capability</w:t>
      </w:r>
      <w:r w:rsidRPr="004B4DD8">
        <w:rPr>
          <w:color w:val="FF0000"/>
        </w:rPr>
        <w:t xml:space="preserve"> into a smaller satellite </w:t>
      </w:r>
      <w:r w:rsidRPr="004B4DD8">
        <w:rPr>
          <w:rStyle w:val="Emphasis"/>
          <w:color w:val="FF0000"/>
        </w:rPr>
        <w:t>opens outer space to actors</w:t>
      </w:r>
      <w:r w:rsidRPr="004B4DD8">
        <w:rPr>
          <w:color w:val="FF0000"/>
        </w:rPr>
        <w:t xml:space="preserve"> that </w:t>
      </w:r>
      <w:r w:rsidRPr="004B4DD8">
        <w:rPr>
          <w:rStyle w:val="Emphasis"/>
          <w:color w:val="FF0000"/>
        </w:rPr>
        <w:t>previously</w:t>
      </w:r>
      <w:r w:rsidRPr="004B4DD8">
        <w:rPr>
          <w:color w:val="FF0000"/>
        </w:rPr>
        <w:t xml:space="preserve"> were </w:t>
      </w:r>
      <w:r w:rsidRPr="004B4DD8">
        <w:rPr>
          <w:rStyle w:val="Emphasis"/>
          <w:color w:val="FF0000"/>
        </w:rPr>
        <w:t>priced out</w:t>
      </w:r>
      <w:r w:rsidRPr="004B4DD8">
        <w:rPr>
          <w:color w:val="FF0000"/>
        </w:rPr>
        <w:t xml:space="preserve"> of the market. This is one of the reasons why </w:t>
      </w:r>
      <w:r w:rsidRPr="004B4DD8">
        <w:rPr>
          <w:rStyle w:val="StyleUnderline"/>
          <w:color w:val="FF0000"/>
        </w:rPr>
        <w:t xml:space="preserve">small, </w:t>
      </w:r>
      <w:r w:rsidRPr="004B4DD8">
        <w:rPr>
          <w:rStyle w:val="Emphasis"/>
          <w:color w:val="FF0000"/>
        </w:rPr>
        <w:t>affordable satellites</w:t>
      </w:r>
      <w:r w:rsidRPr="004B4DD8">
        <w:rPr>
          <w:rStyle w:val="StyleUnderline"/>
          <w:color w:val="FF0000"/>
        </w:rPr>
        <w:t xml:space="preserve"> are </w:t>
      </w:r>
      <w:r w:rsidRPr="004B4DD8">
        <w:rPr>
          <w:rStyle w:val="Emphasis"/>
          <w:color w:val="FF0000"/>
        </w:rPr>
        <w:t>increasingly</w:t>
      </w:r>
      <w:r w:rsidRPr="004B4DD8">
        <w:rPr>
          <w:rStyle w:val="StyleUnderline"/>
          <w:color w:val="FF0000"/>
        </w:rPr>
        <w:t xml:space="preserve"> </w:t>
      </w:r>
      <w:r w:rsidRPr="004B4DD8">
        <w:rPr>
          <w:rStyle w:val="Emphasis"/>
          <w:color w:val="FF0000"/>
        </w:rPr>
        <w:t>pursued</w:t>
      </w:r>
      <w:r w:rsidRPr="004B4DD8">
        <w:rPr>
          <w:rStyle w:val="StyleUnderline"/>
          <w:color w:val="FF0000"/>
        </w:rPr>
        <w:t xml:space="preserve"> by companies</w:t>
      </w:r>
      <w:r w:rsidRPr="004B4DD8">
        <w:rPr>
          <w:color w:val="FF0000"/>
        </w:rPr>
        <w:t xml:space="preserve"> or organizations </w:t>
      </w:r>
      <w:r w:rsidRPr="004B4DD8">
        <w:rPr>
          <w:rStyle w:val="StyleUnderline"/>
          <w:color w:val="FF0000"/>
        </w:rPr>
        <w:t>that cannot afford to launch larger traditional satellites</w:t>
      </w:r>
      <w:r w:rsidRPr="004B4DD8">
        <w:rPr>
          <w:color w:val="FF0000"/>
        </w:rPr>
        <w:t xml:space="preserve">. These small 20 satellites also provide non-traditional launchers, such as engineering students or </w:t>
      </w:r>
      <w:proofErr w:type="spellStart"/>
      <w:r w:rsidRPr="004B4DD8">
        <w:rPr>
          <w:color w:val="FF0000"/>
        </w:rPr>
        <w:t>prototypers</w:t>
      </w:r>
      <w:proofErr w:type="spellEnd"/>
      <w:r w:rsidRPr="004B4DD8">
        <w:rPr>
          <w:color w:val="FF0000"/>
        </w:rPr>
        <w:t xml:space="preserve">, the opportunity to learn about satellite production and test new technologies before working on a full-sized satellite. That </w:t>
      </w:r>
      <w:r w:rsidRPr="004B4DD8">
        <w:rPr>
          <w:rStyle w:val="Emphasis"/>
          <w:color w:val="FF0000"/>
          <w:highlight w:val="green"/>
        </w:rPr>
        <w:t>expansion of developers</w:t>
      </w:r>
      <w:r w:rsidRPr="004B4DD8">
        <w:rPr>
          <w:color w:val="FF0000"/>
        </w:rPr>
        <w:t xml:space="preserve">, experimenters, and testers cannot but help </w:t>
      </w:r>
      <w:r w:rsidRPr="004B4DD8">
        <w:rPr>
          <w:rStyle w:val="Emphasis"/>
          <w:color w:val="FF0000"/>
          <w:highlight w:val="green"/>
        </w:rPr>
        <w:t>increase innovation</w:t>
      </w:r>
      <w:r w:rsidRPr="004B4DD8">
        <w:rPr>
          <w:rStyle w:val="StyleUnderline"/>
          <w:color w:val="FF0000"/>
          <w:highlight w:val="green"/>
        </w:rPr>
        <w:t xml:space="preserve"> opportunities</w:t>
      </w:r>
      <w:r w:rsidRPr="004B4DD8">
        <w:rPr>
          <w:color w:val="FF0000"/>
        </w:rPr>
        <w:t xml:space="preserve">. </w:t>
      </w:r>
    </w:p>
    <w:p w14:paraId="62E34C9E" w14:textId="77777777" w:rsidR="002C5678" w:rsidRPr="004B4DD8" w:rsidRDefault="002C5678" w:rsidP="002C5678">
      <w:pPr>
        <w:rPr>
          <w:rStyle w:val="Emphasis"/>
          <w:color w:val="FF0000"/>
        </w:rPr>
      </w:pPr>
      <w:r w:rsidRPr="004B4DD8">
        <w:rPr>
          <w:rStyle w:val="Emphasis"/>
          <w:color w:val="FF0000"/>
          <w:highlight w:val="green"/>
        </w:rPr>
        <w:t>Tech</w:t>
      </w:r>
      <w:r w:rsidRPr="004B4DD8">
        <w:rPr>
          <w:rStyle w:val="Emphasis"/>
          <w:color w:val="FF0000"/>
        </w:rPr>
        <w:t xml:space="preserve">nological </w:t>
      </w:r>
      <w:r w:rsidRPr="004B4DD8">
        <w:rPr>
          <w:rStyle w:val="Emphasis"/>
          <w:color w:val="FF0000"/>
          <w:highlight w:val="green"/>
        </w:rPr>
        <w:t>developments from</w:t>
      </w:r>
      <w:r w:rsidRPr="004B4DD8">
        <w:rPr>
          <w:rStyle w:val="StyleUnderline"/>
          <w:color w:val="FF0000"/>
        </w:rPr>
        <w:t xml:space="preserve"> outer </w:t>
      </w:r>
      <w:r w:rsidRPr="004B4DD8">
        <w:rPr>
          <w:rStyle w:val="Emphasis"/>
          <w:color w:val="FF0000"/>
          <w:highlight w:val="green"/>
        </w:rPr>
        <w:t>space</w:t>
      </w:r>
      <w:r w:rsidRPr="004B4DD8">
        <w:rPr>
          <w:rStyle w:val="StyleUnderline"/>
          <w:color w:val="FF0000"/>
        </w:rPr>
        <w:t xml:space="preserve"> </w:t>
      </w:r>
      <w:r w:rsidRPr="004B4DD8">
        <w:rPr>
          <w:rStyle w:val="Emphasis"/>
          <w:color w:val="FF0000"/>
        </w:rPr>
        <w:t>have</w:t>
      </w:r>
      <w:r w:rsidRPr="004B4DD8">
        <w:rPr>
          <w:rStyle w:val="StyleUnderline"/>
          <w:color w:val="FF0000"/>
        </w:rPr>
        <w:t xml:space="preserve"> been </w:t>
      </w:r>
      <w:r w:rsidRPr="004B4DD8">
        <w:rPr>
          <w:rStyle w:val="Emphasis"/>
          <w:color w:val="FF0000"/>
          <w:highlight w:val="green"/>
        </w:rPr>
        <w:t>applied to terrestrial life</w:t>
      </w:r>
      <w:r w:rsidRPr="004B4DD8">
        <w:rPr>
          <w:rStyle w:val="StyleUnderline"/>
          <w:color w:val="FF0000"/>
        </w:rPr>
        <w:t xml:space="preserve"> since the earliest days of space exploration</w:t>
      </w:r>
      <w:r w:rsidRPr="004B4DD8">
        <w:rPr>
          <w:color w:val="FF0000"/>
        </w:rPr>
        <w:t>. The National Aeronautics and Space Administration (</w:t>
      </w:r>
      <w:r w:rsidRPr="004B4DD8">
        <w:rPr>
          <w:rStyle w:val="Emphasis"/>
          <w:color w:val="FF0000"/>
        </w:rPr>
        <w:t>NASA</w:t>
      </w:r>
      <w:r w:rsidRPr="004B4DD8">
        <w:rPr>
          <w:color w:val="FF0000"/>
        </w:rPr>
        <w:t xml:space="preserve">) </w:t>
      </w:r>
      <w:r w:rsidRPr="004B4DD8">
        <w:rPr>
          <w:rStyle w:val="Emphasis"/>
          <w:color w:val="FF0000"/>
        </w:rPr>
        <w:t>maintains a</w:t>
      </w:r>
      <w:r w:rsidRPr="004B4DD8">
        <w:rPr>
          <w:rStyle w:val="StyleUnderline"/>
          <w:color w:val="FF0000"/>
        </w:rPr>
        <w:t xml:space="preserve"> </w:t>
      </w:r>
      <w:r w:rsidRPr="004B4DD8">
        <w:rPr>
          <w:rStyle w:val="Emphasis"/>
          <w:color w:val="FF0000"/>
        </w:rPr>
        <w:t>website that lists technologies</w:t>
      </w:r>
      <w:r w:rsidRPr="004B4DD8">
        <w:rPr>
          <w:color w:val="FF0000"/>
        </w:rPr>
        <w:t xml:space="preserve"> that have </w:t>
      </w:r>
      <w:r w:rsidRPr="004B4DD8">
        <w:rPr>
          <w:rStyle w:val="Emphasis"/>
          <w:color w:val="FF0000"/>
        </w:rPr>
        <w:t>spun off from</w:t>
      </w:r>
      <w:r w:rsidRPr="004B4DD8">
        <w:rPr>
          <w:rStyle w:val="StyleUnderline"/>
          <w:color w:val="FF0000"/>
        </w:rPr>
        <w:t xml:space="preserve"> such </w:t>
      </w:r>
      <w:r w:rsidRPr="004B4DD8">
        <w:rPr>
          <w:rStyle w:val="Emphasis"/>
          <w:color w:val="FF0000"/>
        </w:rPr>
        <w:t>research projects</w:t>
      </w:r>
      <w:r w:rsidRPr="004B4DD8">
        <w:rPr>
          <w:color w:val="FF0000"/>
        </w:rPr>
        <w:t xml:space="preserve">. Lightweight 21 nanotubes, useful in protecting astronauts during space exploration, are now being tested for applications in emergency response gear and electrical insulation. </w:t>
      </w:r>
      <w:r w:rsidRPr="004B4DD8">
        <w:rPr>
          <w:rStyle w:val="StyleUnderline"/>
          <w:color w:val="FF0000"/>
        </w:rPr>
        <w:t xml:space="preserve">The </w:t>
      </w:r>
      <w:r w:rsidRPr="004B4DD8">
        <w:rPr>
          <w:rStyle w:val="StyleUnderline"/>
          <w:color w:val="FF0000"/>
          <w:highlight w:val="green"/>
        </w:rPr>
        <w:t xml:space="preserve">need for certainty </w:t>
      </w:r>
      <w:r w:rsidRPr="004B4DD8">
        <w:rPr>
          <w:rStyle w:val="StyleUnderline"/>
          <w:color w:val="FF0000"/>
        </w:rPr>
        <w:t xml:space="preserve">about the resiliency of materials used in space </w:t>
      </w:r>
      <w:r w:rsidRPr="004B4DD8">
        <w:rPr>
          <w:rStyle w:val="StyleUnderline"/>
          <w:color w:val="FF0000"/>
          <w:highlight w:val="green"/>
        </w:rPr>
        <w:t>led to</w:t>
      </w:r>
      <w:r w:rsidRPr="004B4DD8">
        <w:rPr>
          <w:rStyle w:val="StyleUnderline"/>
          <w:color w:val="FF0000"/>
        </w:rPr>
        <w:t xml:space="preserve"> the </w:t>
      </w:r>
      <w:r w:rsidRPr="004B4DD8">
        <w:rPr>
          <w:rStyle w:val="StyleUnderline"/>
          <w:color w:val="FF0000"/>
          <w:highlight w:val="green"/>
        </w:rPr>
        <w:t xml:space="preserve">development </w:t>
      </w:r>
      <w:r w:rsidRPr="004B4DD8">
        <w:rPr>
          <w:rStyle w:val="StyleUnderline"/>
          <w:color w:val="FF0000"/>
        </w:rPr>
        <w:t xml:space="preserve">of an </w:t>
      </w:r>
      <w:r w:rsidRPr="004B4DD8">
        <w:rPr>
          <w:rStyle w:val="StyleUnderline"/>
          <w:color w:val="FF0000"/>
          <w:highlight w:val="green"/>
        </w:rPr>
        <w:t xml:space="preserve">analytics </w:t>
      </w:r>
      <w:r w:rsidRPr="004B4DD8">
        <w:rPr>
          <w:rStyle w:val="StyleUnderline"/>
          <w:color w:val="FF0000"/>
        </w:rPr>
        <w:t xml:space="preserve">tool useful </w:t>
      </w:r>
      <w:r w:rsidRPr="004B4DD8">
        <w:rPr>
          <w:rStyle w:val="StyleUnderline"/>
          <w:color w:val="FF0000"/>
          <w:highlight w:val="green"/>
        </w:rPr>
        <w:t>across</w:t>
      </w:r>
      <w:r w:rsidRPr="004B4DD8">
        <w:rPr>
          <w:rStyle w:val="StyleUnderline"/>
          <w:color w:val="FF0000"/>
        </w:rPr>
        <w:t xml:space="preserve"> a range of </w:t>
      </w:r>
      <w:r w:rsidRPr="004B4DD8">
        <w:rPr>
          <w:rStyle w:val="StyleUnderline"/>
          <w:color w:val="FF0000"/>
          <w:highlight w:val="green"/>
        </w:rPr>
        <w:t>industries</w:t>
      </w:r>
      <w:r w:rsidRPr="004B4DD8">
        <w:rPr>
          <w:color w:val="FF0000"/>
        </w:rPr>
        <w:t xml:space="preserve">. </w:t>
      </w:r>
      <w:r w:rsidRPr="004B4DD8">
        <w:rPr>
          <w:rStyle w:val="Emphasis"/>
          <w:color w:val="FF0000"/>
        </w:rPr>
        <w:t>Temper foam</w:t>
      </w:r>
      <w:r w:rsidRPr="004B4DD8">
        <w:rPr>
          <w:color w:val="FF0000"/>
        </w:rPr>
        <w:t xml:space="preserve">, the material used in memory-foam pillows, was </w:t>
      </w:r>
      <w:r w:rsidRPr="004B4DD8">
        <w:rPr>
          <w:rStyle w:val="Emphasis"/>
          <w:color w:val="FF0000"/>
        </w:rPr>
        <w:t>developed</w:t>
      </w:r>
      <w:r w:rsidRPr="004B4DD8">
        <w:rPr>
          <w:rStyle w:val="StyleUnderline"/>
          <w:color w:val="FF0000"/>
        </w:rPr>
        <w:t xml:space="preserve"> for NASA for seat covers</w:t>
      </w:r>
      <w:r w:rsidRPr="004B4DD8">
        <w:rPr>
          <w:color w:val="FF0000"/>
        </w:rPr>
        <w:t xml:space="preserve">. </w:t>
      </w:r>
      <w:r w:rsidRPr="004B4DD8">
        <w:rPr>
          <w:rStyle w:val="StyleUnderline"/>
          <w:color w:val="FF0000"/>
        </w:rPr>
        <w:t xml:space="preserve">As more </w:t>
      </w:r>
      <w:r w:rsidRPr="004B4DD8">
        <w:rPr>
          <w:rStyle w:val="Emphasis"/>
          <w:color w:val="FF0000"/>
          <w:highlight w:val="green"/>
        </w:rPr>
        <w:t>companies pursue</w:t>
      </w:r>
      <w:r w:rsidRPr="004B4DD8">
        <w:rPr>
          <w:rStyle w:val="Emphasis"/>
          <w:color w:val="FF0000"/>
        </w:rPr>
        <w:t xml:space="preserve"> their own space </w:t>
      </w:r>
      <w:r w:rsidRPr="004B4DD8">
        <w:rPr>
          <w:rStyle w:val="Emphasis"/>
          <w:color w:val="FF0000"/>
          <w:highlight w:val="green"/>
        </w:rPr>
        <w:t>goals</w:t>
      </w:r>
      <w:r w:rsidRPr="004B4DD8">
        <w:rPr>
          <w:color w:val="FF0000"/>
        </w:rPr>
        <w:t xml:space="preserve">, more </w:t>
      </w:r>
      <w:r w:rsidRPr="004B4DD8">
        <w:rPr>
          <w:rStyle w:val="Emphasis"/>
          <w:color w:val="FF0000"/>
          <w:highlight w:val="green"/>
        </w:rPr>
        <w:t>innovations will</w:t>
      </w:r>
      <w:r w:rsidRPr="004B4DD8">
        <w:rPr>
          <w:rStyle w:val="Emphasis"/>
          <w:color w:val="FF0000"/>
        </w:rPr>
        <w:t xml:space="preserve"> likely </w:t>
      </w:r>
      <w:r w:rsidRPr="004B4DD8">
        <w:rPr>
          <w:rStyle w:val="Emphasis"/>
          <w:color w:val="FF0000"/>
          <w:highlight w:val="green"/>
        </w:rPr>
        <w:t>come from the commercial sector</w:t>
      </w:r>
      <w:r w:rsidRPr="004B4DD8">
        <w:rPr>
          <w:rStyle w:val="Emphasis"/>
          <w:color w:val="FF0000"/>
        </w:rPr>
        <w:t xml:space="preserve">. </w:t>
      </w:r>
    </w:p>
    <w:p w14:paraId="44FF2EED" w14:textId="77777777" w:rsidR="002C5678" w:rsidRPr="004B4DD8" w:rsidRDefault="002C5678" w:rsidP="002C5678">
      <w:pPr>
        <w:rPr>
          <w:color w:val="FF0000"/>
        </w:rPr>
      </w:pPr>
      <w:r w:rsidRPr="004B4DD8">
        <w:rPr>
          <w:color w:val="FF0000"/>
        </w:rPr>
        <w:t xml:space="preserve">Outer space is not just a catalyst for technological development. Satellite constellations and their unique line-of-sight vantage point can provide new perspectives to old industries. </w:t>
      </w:r>
      <w:r w:rsidRPr="004B4DD8">
        <w:rPr>
          <w:rStyle w:val="Emphasis"/>
          <w:color w:val="FF0000"/>
          <w:highlight w:val="green"/>
        </w:rPr>
        <w:t>Deploying sat</w:t>
      </w:r>
      <w:r w:rsidRPr="004B4DD8">
        <w:rPr>
          <w:rStyle w:val="Emphasis"/>
          <w:color w:val="FF0000"/>
        </w:rPr>
        <w:t>ellite</w:t>
      </w:r>
      <w:r w:rsidRPr="004B4DD8">
        <w:rPr>
          <w:rStyle w:val="Emphasis"/>
          <w:color w:val="FF0000"/>
          <w:highlight w:val="green"/>
        </w:rPr>
        <w:t>s into</w:t>
      </w:r>
      <w:r w:rsidRPr="004B4DD8">
        <w:rPr>
          <w:rStyle w:val="Emphasis"/>
          <w:color w:val="FF0000"/>
        </w:rPr>
        <w:t xml:space="preserve"> </w:t>
      </w:r>
      <w:r w:rsidRPr="004B4DD8">
        <w:rPr>
          <w:rStyle w:val="Emphasis"/>
          <w:color w:val="FF0000"/>
          <w:highlight w:val="green"/>
        </w:rPr>
        <w:t>l</w:t>
      </w:r>
      <w:r w:rsidRPr="004B4DD8">
        <w:rPr>
          <w:rStyle w:val="Emphasis"/>
          <w:color w:val="FF0000"/>
        </w:rPr>
        <w:t>ow-</w:t>
      </w:r>
      <w:r w:rsidRPr="004B4DD8">
        <w:rPr>
          <w:rStyle w:val="Emphasis"/>
          <w:color w:val="FF0000"/>
          <w:highlight w:val="green"/>
        </w:rPr>
        <w:t>E</w:t>
      </w:r>
      <w:r w:rsidRPr="004B4DD8">
        <w:rPr>
          <w:rStyle w:val="Emphasis"/>
          <w:color w:val="FF0000"/>
        </w:rPr>
        <w:t xml:space="preserve">arth </w:t>
      </w:r>
      <w:r w:rsidRPr="004B4DD8">
        <w:rPr>
          <w:rStyle w:val="Emphasis"/>
          <w:color w:val="FF0000"/>
          <w:highlight w:val="green"/>
        </w:rPr>
        <w:t>o</w:t>
      </w:r>
      <w:r w:rsidRPr="004B4DD8">
        <w:rPr>
          <w:rStyle w:val="Emphasis"/>
          <w:color w:val="FF0000"/>
        </w:rPr>
        <w:t>rbit</w:t>
      </w:r>
      <w:r w:rsidRPr="004B4DD8">
        <w:rPr>
          <w:color w:val="FF0000"/>
        </w:rPr>
        <w:t xml:space="preserve">, as Facebook wants to do, </w:t>
      </w:r>
      <w:r w:rsidRPr="004B4DD8">
        <w:rPr>
          <w:rStyle w:val="Emphasis"/>
          <w:color w:val="FF0000"/>
        </w:rPr>
        <w:t xml:space="preserve">can </w:t>
      </w:r>
      <w:r w:rsidRPr="004B4DD8">
        <w:rPr>
          <w:rStyle w:val="Emphasis"/>
          <w:color w:val="FF0000"/>
          <w:highlight w:val="green"/>
        </w:rPr>
        <w:t>connect</w:t>
      </w:r>
      <w:r w:rsidRPr="004B4DD8">
        <w:rPr>
          <w:rStyle w:val="Emphasis"/>
          <w:color w:val="FF0000"/>
        </w:rPr>
        <w:t xml:space="preserve"> large</w:t>
      </w:r>
      <w:r w:rsidRPr="004B4DD8">
        <w:rPr>
          <w:color w:val="FF0000"/>
        </w:rPr>
        <w:t xml:space="preserve">, </w:t>
      </w:r>
      <w:proofErr w:type="gramStart"/>
      <w:r w:rsidRPr="004B4DD8">
        <w:rPr>
          <w:color w:val="FF0000"/>
        </w:rPr>
        <w:t>previously-unreached</w:t>
      </w:r>
      <w:proofErr w:type="gramEnd"/>
      <w:r w:rsidRPr="004B4DD8">
        <w:rPr>
          <w:color w:val="FF0000"/>
        </w:rPr>
        <w:t xml:space="preserve"> </w:t>
      </w:r>
      <w:r w:rsidRPr="004B4DD8">
        <w:rPr>
          <w:rStyle w:val="Emphasis"/>
          <w:color w:val="FF0000"/>
        </w:rPr>
        <w:t>swathes of</w:t>
      </w:r>
      <w:r w:rsidRPr="004B4DD8">
        <w:rPr>
          <w:color w:val="FF0000"/>
        </w:rPr>
        <w:t xml:space="preserve"> 22 </w:t>
      </w:r>
      <w:r w:rsidRPr="004B4DD8">
        <w:rPr>
          <w:rStyle w:val="Emphasis"/>
          <w:color w:val="FF0000"/>
          <w:highlight w:val="green"/>
        </w:rPr>
        <w:t>humanity</w:t>
      </w:r>
      <w:r w:rsidRPr="004B4DD8">
        <w:rPr>
          <w:color w:val="FF0000"/>
        </w:rPr>
        <w:t xml:space="preserve"> </w:t>
      </w:r>
      <w:r w:rsidRPr="004B4DD8">
        <w:rPr>
          <w:rStyle w:val="StyleUnderline"/>
          <w:color w:val="FF0000"/>
        </w:rPr>
        <w:t>to the Internet</w:t>
      </w:r>
      <w:r w:rsidRPr="004B4DD8">
        <w:rPr>
          <w:color w:val="FF0000"/>
        </w:rPr>
        <w:t xml:space="preserve">. </w:t>
      </w:r>
      <w:r w:rsidRPr="004B4DD8">
        <w:rPr>
          <w:rStyle w:val="Emphasis"/>
          <w:color w:val="FF0000"/>
          <w:highlight w:val="green"/>
        </w:rPr>
        <w:t>Remote sensing</w:t>
      </w:r>
      <w:r w:rsidRPr="004B4DD8">
        <w:rPr>
          <w:rStyle w:val="Emphasis"/>
          <w:color w:val="FF0000"/>
        </w:rPr>
        <w:t xml:space="preserve"> </w:t>
      </w:r>
      <w:r w:rsidRPr="004B4DD8">
        <w:rPr>
          <w:rStyle w:val="Emphasis"/>
          <w:color w:val="FF0000"/>
          <w:highlight w:val="green"/>
        </w:rPr>
        <w:t>tech</w:t>
      </w:r>
      <w:r w:rsidRPr="004B4DD8">
        <w:rPr>
          <w:rStyle w:val="Emphasis"/>
          <w:color w:val="FF0000"/>
        </w:rPr>
        <w:t>nology</w:t>
      </w:r>
      <w:r w:rsidRPr="004B4DD8">
        <w:rPr>
          <w:rStyle w:val="StyleUnderline"/>
          <w:color w:val="FF0000"/>
        </w:rPr>
        <w:t xml:space="preserve"> could </w:t>
      </w:r>
      <w:r w:rsidRPr="004B4DD8">
        <w:rPr>
          <w:rStyle w:val="Emphasis"/>
          <w:color w:val="FF0000"/>
          <w:highlight w:val="green"/>
        </w:rPr>
        <w:t>change how</w:t>
      </w:r>
      <w:r w:rsidRPr="004B4DD8">
        <w:rPr>
          <w:rStyle w:val="Emphasis"/>
          <w:color w:val="FF0000"/>
        </w:rPr>
        <w:t xml:space="preserve"> </w:t>
      </w:r>
      <w:r w:rsidRPr="004B4DD8">
        <w:rPr>
          <w:rStyle w:val="Emphasis"/>
          <w:color w:val="FF0000"/>
          <w:highlight w:val="green"/>
        </w:rPr>
        <w:t>whole</w:t>
      </w:r>
      <w:r w:rsidRPr="004B4DD8">
        <w:rPr>
          <w:rStyle w:val="Emphasis"/>
          <w:color w:val="FF0000"/>
        </w:rPr>
        <w:t xml:space="preserve"> </w:t>
      </w:r>
      <w:r w:rsidRPr="004B4DD8">
        <w:rPr>
          <w:rStyle w:val="Emphasis"/>
          <w:color w:val="FF0000"/>
          <w:highlight w:val="green"/>
        </w:rPr>
        <w:t>industries operate</w:t>
      </w:r>
      <w:r w:rsidRPr="004B4DD8">
        <w:rPr>
          <w:color w:val="FF0000"/>
        </w:rPr>
        <w:t xml:space="preserve">, such as </w:t>
      </w:r>
      <w:r w:rsidRPr="004B4DD8">
        <w:rPr>
          <w:rStyle w:val="Emphasis"/>
          <w:color w:val="FF0000"/>
          <w:highlight w:val="green"/>
        </w:rPr>
        <w:t>crop</w:t>
      </w:r>
      <w:r w:rsidRPr="004B4DD8">
        <w:rPr>
          <w:rStyle w:val="StyleUnderline"/>
          <w:color w:val="FF0000"/>
          <w:highlight w:val="green"/>
        </w:rPr>
        <w:t xml:space="preserve"> </w:t>
      </w:r>
      <w:r w:rsidRPr="004B4DD8">
        <w:rPr>
          <w:rStyle w:val="Emphasis"/>
          <w:color w:val="FF0000"/>
          <w:highlight w:val="green"/>
        </w:rPr>
        <w:t>monitoring</w:t>
      </w:r>
      <w:r w:rsidRPr="004B4DD8">
        <w:rPr>
          <w:rStyle w:val="StyleUnderline"/>
          <w:color w:val="FF0000"/>
        </w:rPr>
        <w:t xml:space="preserve">, </w:t>
      </w:r>
      <w:r w:rsidRPr="004B4DD8">
        <w:rPr>
          <w:rStyle w:val="Emphasis"/>
          <w:color w:val="FF0000"/>
          <w:highlight w:val="green"/>
        </w:rPr>
        <w:t>herd management</w:t>
      </w:r>
      <w:r w:rsidRPr="004B4DD8">
        <w:rPr>
          <w:rStyle w:val="StyleUnderline"/>
          <w:color w:val="FF0000"/>
        </w:rPr>
        <w:t xml:space="preserve">, </w:t>
      </w:r>
      <w:r w:rsidRPr="004B4DD8">
        <w:rPr>
          <w:rStyle w:val="Emphasis"/>
          <w:color w:val="FF0000"/>
          <w:highlight w:val="green"/>
        </w:rPr>
        <w:t>crisis response</w:t>
      </w:r>
      <w:r w:rsidRPr="004B4DD8">
        <w:rPr>
          <w:rStyle w:val="StyleUnderline"/>
          <w:color w:val="FF0000"/>
        </w:rPr>
        <w:t xml:space="preserve">, and </w:t>
      </w:r>
      <w:r w:rsidRPr="004B4DD8">
        <w:rPr>
          <w:rStyle w:val="Emphasis"/>
          <w:color w:val="FF0000"/>
          <w:highlight w:val="green"/>
        </w:rPr>
        <w:t>land evaluation</w:t>
      </w:r>
      <w:r w:rsidRPr="004B4DD8">
        <w:rPr>
          <w:color w:val="FF0000"/>
        </w:rPr>
        <w:t xml:space="preserve">, among others. 23 While </w:t>
      </w:r>
      <w:r w:rsidRPr="004B4DD8">
        <w:rPr>
          <w:rStyle w:val="Emphasis"/>
          <w:color w:val="FF0000"/>
        </w:rPr>
        <w:t>satellites</w:t>
      </w:r>
      <w:r w:rsidRPr="004B4DD8">
        <w:rPr>
          <w:color w:val="FF0000"/>
        </w:rPr>
        <w:t xml:space="preserve"> cannot provide all essential information for some of these industries, they can </w:t>
      </w:r>
      <w:r w:rsidRPr="004B4DD8">
        <w:rPr>
          <w:rStyle w:val="Emphasis"/>
          <w:color w:val="FF0000"/>
        </w:rPr>
        <w:t>fill in</w:t>
      </w:r>
      <w:r w:rsidRPr="004B4DD8">
        <w:rPr>
          <w:rStyle w:val="StyleUnderline"/>
          <w:color w:val="FF0000"/>
        </w:rPr>
        <w:t xml:space="preserve"> some </w:t>
      </w:r>
      <w:r w:rsidRPr="004B4DD8">
        <w:rPr>
          <w:rStyle w:val="Emphasis"/>
          <w:color w:val="FF0000"/>
        </w:rPr>
        <w:t>useful gaps</w:t>
      </w:r>
      <w:r w:rsidRPr="004B4DD8">
        <w:rPr>
          <w:rStyle w:val="StyleUnderline"/>
          <w:color w:val="FF0000"/>
        </w:rPr>
        <w:t xml:space="preserve"> and work as part of a wider system of tools</w:t>
      </w:r>
      <w:r w:rsidRPr="004B4DD8">
        <w:rPr>
          <w:color w:val="FF0000"/>
        </w:rPr>
        <w:t xml:space="preserve">. </w:t>
      </w:r>
      <w:r w:rsidRPr="004B4DD8">
        <w:rPr>
          <w:rStyle w:val="Emphasis"/>
          <w:color w:val="FF0000"/>
          <w:highlight w:val="green"/>
        </w:rPr>
        <w:t>Space</w:t>
      </w:r>
      <w:r w:rsidRPr="004B4DD8">
        <w:rPr>
          <w:rStyle w:val="StyleUnderline"/>
          <w:color w:val="FF0000"/>
          <w:highlight w:val="green"/>
        </w:rPr>
        <w:t xml:space="preserve"> infrastructure</w:t>
      </w:r>
      <w:r w:rsidRPr="004B4DD8">
        <w:rPr>
          <w:color w:val="FF0000"/>
        </w:rPr>
        <w:t xml:space="preserve">, in helping to change how people connect and perceive Earth, could help </w:t>
      </w:r>
      <w:r w:rsidRPr="004B4DD8">
        <w:rPr>
          <w:rStyle w:val="Emphasis"/>
          <w:color w:val="FF0000"/>
          <w:highlight w:val="green"/>
        </w:rPr>
        <w:t>spark innovations</w:t>
      </w:r>
      <w:r w:rsidRPr="004B4DD8">
        <w:rPr>
          <w:rStyle w:val="StyleUnderline"/>
          <w:color w:val="FF0000"/>
        </w:rPr>
        <w:t xml:space="preserve"> on the ground as well</w:t>
      </w:r>
      <w:r w:rsidRPr="004B4DD8">
        <w:rPr>
          <w:color w:val="FF0000"/>
        </w:rPr>
        <w:t xml:space="preserve">. These </w:t>
      </w:r>
      <w:r w:rsidRPr="004B4DD8">
        <w:rPr>
          <w:rStyle w:val="StyleUnderline"/>
          <w:color w:val="FF0000"/>
        </w:rPr>
        <w:t>innovations</w:t>
      </w:r>
      <w:r w:rsidRPr="004B4DD8">
        <w:rPr>
          <w:color w:val="FF0000"/>
        </w:rPr>
        <w:t xml:space="preserve">, changes to global networks, and new opportunities could </w:t>
      </w:r>
      <w:r w:rsidRPr="004B4DD8">
        <w:rPr>
          <w:rStyle w:val="Emphasis"/>
          <w:color w:val="FF0000"/>
          <w:highlight w:val="green"/>
        </w:rPr>
        <w:t>lead to</w:t>
      </w:r>
      <w:r w:rsidRPr="004B4DD8">
        <w:rPr>
          <w:rStyle w:val="StyleUnderline"/>
          <w:color w:val="FF0000"/>
        </w:rPr>
        <w:t xml:space="preserve"> wider </w:t>
      </w:r>
      <w:r w:rsidRPr="004B4DD8">
        <w:rPr>
          <w:rStyle w:val="Emphasis"/>
          <w:color w:val="FF0000"/>
          <w:highlight w:val="green"/>
        </w:rPr>
        <w:t>economic growth</w:t>
      </w:r>
      <w:r w:rsidRPr="004B4DD8">
        <w:rPr>
          <w:color w:val="FF0000"/>
        </w:rPr>
        <w:t>.</w:t>
      </w:r>
    </w:p>
    <w:p w14:paraId="0CB818A9" w14:textId="77777777" w:rsidR="002C5678" w:rsidRPr="004B4DD8" w:rsidRDefault="002C5678" w:rsidP="002C5678">
      <w:pPr>
        <w:rPr>
          <w:color w:val="FF0000"/>
        </w:rPr>
      </w:pPr>
    </w:p>
    <w:p w14:paraId="0D96C7B7" w14:textId="77777777" w:rsidR="002C5678" w:rsidRPr="004B4DD8" w:rsidRDefault="002C5678" w:rsidP="002C5678">
      <w:pPr>
        <w:pStyle w:val="Heading4"/>
        <w:rPr>
          <w:color w:val="FF0000"/>
        </w:rPr>
      </w:pPr>
      <w:r w:rsidRPr="004B4DD8">
        <w:rPr>
          <w:color w:val="FF0000"/>
        </w:rPr>
        <w:t xml:space="preserve">Tech innovation solves every existential threat – cumulative extinction events outweigh the </w:t>
      </w:r>
      <w:proofErr w:type="spellStart"/>
      <w:r w:rsidRPr="004B4DD8">
        <w:rPr>
          <w:color w:val="FF0000"/>
        </w:rPr>
        <w:t>aff</w:t>
      </w:r>
      <w:proofErr w:type="spellEnd"/>
      <w:r w:rsidRPr="004B4DD8">
        <w:rPr>
          <w:color w:val="FF0000"/>
        </w:rPr>
        <w:t xml:space="preserve"> </w:t>
      </w:r>
    </w:p>
    <w:p w14:paraId="6C78736C" w14:textId="77777777" w:rsidR="002C5678" w:rsidRPr="004B4DD8" w:rsidRDefault="002C5678" w:rsidP="002C5678">
      <w:pPr>
        <w:rPr>
          <w:color w:val="FF0000"/>
        </w:rPr>
      </w:pPr>
      <w:r w:rsidRPr="004B4DD8">
        <w:rPr>
          <w:b/>
          <w:bCs/>
          <w:color w:val="FF0000"/>
          <w:sz w:val="26"/>
          <w:szCs w:val="26"/>
        </w:rPr>
        <w:t>Matthews 18</w:t>
      </w:r>
      <w:r w:rsidRPr="004B4DD8">
        <w:rPr>
          <w:color w:val="FF0000"/>
        </w:rPr>
        <w:t xml:space="preserve"> [Dylan Matthews, 10-26-2018, "How to help people millions of years from now," Vox, </w:t>
      </w:r>
      <w:hyperlink r:id="rId19" w:history="1">
        <w:r w:rsidRPr="004B4DD8">
          <w:rPr>
            <w:rStyle w:val="Hyperlink"/>
            <w:color w:val="FF0000"/>
          </w:rPr>
          <w:t>https://www.vox.com/future-perfect/2018/10/26/18023366/far-future-effective-altruism-existential-risk-doing-good</w:t>
        </w:r>
      </w:hyperlink>
      <w:r w:rsidRPr="004B4DD8">
        <w:rPr>
          <w:color w:val="FF0000"/>
        </w:rPr>
        <w:t>]</w:t>
      </w:r>
    </w:p>
    <w:p w14:paraId="63F0DC0F" w14:textId="77777777" w:rsidR="002C5678" w:rsidRPr="004B4DD8" w:rsidRDefault="002C5678" w:rsidP="002C5678">
      <w:pPr>
        <w:rPr>
          <w:color w:val="FF0000"/>
        </w:rPr>
      </w:pPr>
      <w:r w:rsidRPr="004B4DD8">
        <w:rPr>
          <w:color w:val="FF0000"/>
        </w:rPr>
        <w:t xml:space="preserve">If you care about improving human lives, </w:t>
      </w:r>
      <w:r w:rsidRPr="004B4DD8">
        <w:rPr>
          <w:rStyle w:val="StyleUnderline"/>
          <w:color w:val="FF0000"/>
        </w:rPr>
        <w:t>you should overwhelmingly care about those quadrillions of lives rather than the comparatively small number of people alive today</w:t>
      </w:r>
      <w:r w:rsidRPr="004B4DD8">
        <w:rPr>
          <w:color w:val="FF0000"/>
        </w:rPr>
        <w:t xml:space="preserve">. The </w:t>
      </w:r>
      <w:r w:rsidRPr="004B4DD8">
        <w:rPr>
          <w:rStyle w:val="Emphasis"/>
          <w:color w:val="FF0000"/>
        </w:rPr>
        <w:t>7.6 billion people now</w:t>
      </w:r>
      <w:r w:rsidRPr="004B4DD8">
        <w:rPr>
          <w:rStyle w:val="StyleUnderline"/>
          <w:color w:val="FF0000"/>
        </w:rPr>
        <w:t xml:space="preserve"> living</w:t>
      </w:r>
      <w:r w:rsidRPr="004B4DD8">
        <w:rPr>
          <w:color w:val="FF0000"/>
        </w:rPr>
        <w:t xml:space="preserve">, after all, </w:t>
      </w:r>
      <w:r w:rsidRPr="004B4DD8">
        <w:rPr>
          <w:rStyle w:val="Emphasis"/>
          <w:color w:val="FF0000"/>
        </w:rPr>
        <w:t>amount to less than 0.003 percent of the population</w:t>
      </w:r>
      <w:r w:rsidRPr="004B4DD8">
        <w:rPr>
          <w:rStyle w:val="StyleUnderline"/>
          <w:color w:val="FF0000"/>
        </w:rPr>
        <w:t xml:space="preserve"> that will live </w:t>
      </w:r>
      <w:r w:rsidRPr="004B4DD8">
        <w:rPr>
          <w:rStyle w:val="Emphasis"/>
          <w:color w:val="FF0000"/>
        </w:rPr>
        <w:t>in the future</w:t>
      </w:r>
      <w:r w:rsidRPr="004B4DD8">
        <w:rPr>
          <w:color w:val="FF0000"/>
        </w:rPr>
        <w:t xml:space="preserve">. It’s reasonable to suggest that </w:t>
      </w:r>
      <w:r w:rsidRPr="004B4DD8">
        <w:rPr>
          <w:rStyle w:val="StyleUnderline"/>
          <w:color w:val="FF0000"/>
        </w:rPr>
        <w:t xml:space="preserve">those quadrillions of </w:t>
      </w:r>
      <w:r w:rsidRPr="004B4DD8">
        <w:rPr>
          <w:rStyle w:val="Emphasis"/>
          <w:color w:val="FF0000"/>
          <w:highlight w:val="green"/>
        </w:rPr>
        <w:t>future people have</w:t>
      </w:r>
      <w:r w:rsidRPr="004B4DD8">
        <w:rPr>
          <w:color w:val="FF0000"/>
        </w:rPr>
        <w:t xml:space="preserve">, accordingly, </w:t>
      </w:r>
      <w:r w:rsidRPr="004B4DD8">
        <w:rPr>
          <w:rStyle w:val="StyleUnderline"/>
          <w:color w:val="FF0000"/>
        </w:rPr>
        <w:t xml:space="preserve">hundreds of thousands of times </w:t>
      </w:r>
      <w:r w:rsidRPr="004B4DD8">
        <w:rPr>
          <w:rStyle w:val="Emphasis"/>
          <w:color w:val="FF0000"/>
          <w:highlight w:val="green"/>
        </w:rPr>
        <w:t>more moral weight</w:t>
      </w:r>
      <w:r w:rsidRPr="004B4DD8">
        <w:rPr>
          <w:color w:val="FF0000"/>
        </w:rPr>
        <w:t xml:space="preserve"> than those of us living here today do.</w:t>
      </w:r>
    </w:p>
    <w:p w14:paraId="2A3725F5" w14:textId="77777777" w:rsidR="002C5678" w:rsidRPr="004B4DD8" w:rsidRDefault="002C5678" w:rsidP="002C5678">
      <w:pPr>
        <w:rPr>
          <w:color w:val="FF0000"/>
        </w:rPr>
      </w:pPr>
      <w:r w:rsidRPr="004B4DD8">
        <w:rPr>
          <w:color w:val="FF0000"/>
        </w:rPr>
        <w:t xml:space="preserve">That’s the basic argument behind Nick </w:t>
      </w:r>
      <w:proofErr w:type="spellStart"/>
      <w:r w:rsidRPr="004B4DD8">
        <w:rPr>
          <w:color w:val="FF0000"/>
        </w:rPr>
        <w:t>Beckstead’s</w:t>
      </w:r>
      <w:proofErr w:type="spellEnd"/>
      <w:r w:rsidRPr="004B4DD8">
        <w:rPr>
          <w:color w:val="FF0000"/>
        </w:rPr>
        <w:t xml:space="preserve"> 2013 Rutgers philosophy dissertation, “</w:t>
      </w:r>
      <w:hyperlink r:id="rId20" w:history="1">
        <w:r w:rsidRPr="004B4DD8">
          <w:rPr>
            <w:rStyle w:val="Hyperlink"/>
            <w:color w:val="FF0000"/>
          </w:rPr>
          <w:t>On the overwhelming importance of shaping the far future</w:t>
        </w:r>
      </w:hyperlink>
      <w:r w:rsidRPr="004B4DD8">
        <w:rPr>
          <w:color w:val="FF0000"/>
        </w:rPr>
        <w:t xml:space="preserve">.” It’s a glorious mindfuck of a thesis, not least because </w:t>
      </w:r>
      <w:proofErr w:type="spellStart"/>
      <w:r w:rsidRPr="004B4DD8">
        <w:rPr>
          <w:color w:val="FF0000"/>
        </w:rPr>
        <w:t>Beckstead</w:t>
      </w:r>
      <w:proofErr w:type="spellEnd"/>
      <w:r w:rsidRPr="004B4DD8">
        <w:rPr>
          <w:color w:val="FF0000"/>
        </w:rPr>
        <w:t xml:space="preserve"> shows very convincingly that this is a conclusion any plausible moral view would reach. It’s not just something that </w:t>
      </w:r>
      <w:hyperlink r:id="rId21" w:history="1">
        <w:r w:rsidRPr="004B4DD8">
          <w:rPr>
            <w:rStyle w:val="Hyperlink"/>
            <w:color w:val="FF0000"/>
          </w:rPr>
          <w:t xml:space="preserve">weird </w:t>
        </w:r>
        <w:proofErr w:type="spellStart"/>
        <w:r w:rsidRPr="004B4DD8">
          <w:rPr>
            <w:rStyle w:val="Hyperlink"/>
            <w:color w:val="FF0000"/>
          </w:rPr>
          <w:t>utilitarians</w:t>
        </w:r>
        <w:proofErr w:type="spellEnd"/>
      </w:hyperlink>
      <w:r w:rsidRPr="004B4DD8">
        <w:rPr>
          <w:color w:val="FF0000"/>
        </w:rPr>
        <w:t> </w:t>
      </w:r>
      <w:proofErr w:type="gramStart"/>
      <w:r w:rsidRPr="004B4DD8">
        <w:rPr>
          <w:color w:val="FF0000"/>
        </w:rPr>
        <w:t>have to</w:t>
      </w:r>
      <w:proofErr w:type="gramEnd"/>
      <w:r w:rsidRPr="004B4DD8">
        <w:rPr>
          <w:color w:val="FF0000"/>
        </w:rPr>
        <w:t xml:space="preserve"> deal with.</w:t>
      </w:r>
    </w:p>
    <w:p w14:paraId="20B8012C" w14:textId="77777777" w:rsidR="002C5678" w:rsidRPr="004B4DD8" w:rsidRDefault="002C5678" w:rsidP="002C5678">
      <w:pPr>
        <w:rPr>
          <w:color w:val="FF0000"/>
        </w:rPr>
      </w:pPr>
      <w:r w:rsidRPr="004B4DD8">
        <w:rPr>
          <w:color w:val="FF0000"/>
        </w:rPr>
        <w:t xml:space="preserve">And </w:t>
      </w:r>
      <w:proofErr w:type="spellStart"/>
      <w:r w:rsidRPr="004B4DD8">
        <w:rPr>
          <w:color w:val="FF0000"/>
        </w:rPr>
        <w:t>Beckstead</w:t>
      </w:r>
      <w:proofErr w:type="spellEnd"/>
      <w:r w:rsidRPr="004B4DD8">
        <w:rPr>
          <w:color w:val="FF0000"/>
        </w:rPr>
        <w:t>, to his considerable credit, walks the walk on this. He works at the Open Philanthropy Project on grants relating to the far future and runs a </w:t>
      </w:r>
      <w:hyperlink r:id="rId22" w:history="1">
        <w:r w:rsidRPr="004B4DD8">
          <w:rPr>
            <w:rStyle w:val="Hyperlink"/>
            <w:color w:val="FF0000"/>
          </w:rPr>
          <w:t>charitable fund</w:t>
        </w:r>
      </w:hyperlink>
      <w:r w:rsidRPr="004B4DD8">
        <w:rPr>
          <w:color w:val="FF0000"/>
        </w:rPr>
        <w:t> for donors who want to prioritize the far future. And arguments from him and others have turned “long-termism” into a very vibrant, important strand of the effective altruism community.</w:t>
      </w:r>
    </w:p>
    <w:p w14:paraId="4E11AE4E" w14:textId="77777777" w:rsidR="002C5678" w:rsidRPr="004B4DD8" w:rsidRDefault="002C5678" w:rsidP="002C5678">
      <w:pPr>
        <w:rPr>
          <w:rStyle w:val="Emphasis"/>
          <w:color w:val="FF0000"/>
        </w:rPr>
      </w:pPr>
      <w:r w:rsidRPr="004B4DD8">
        <w:rPr>
          <w:color w:val="FF0000"/>
        </w:rPr>
        <w:t xml:space="preserve">But </w:t>
      </w:r>
      <w:r w:rsidRPr="004B4DD8">
        <w:rPr>
          <w:rStyle w:val="Emphasis"/>
          <w:color w:val="FF0000"/>
        </w:rPr>
        <w:t xml:space="preserve">what does </w:t>
      </w:r>
      <w:r w:rsidRPr="004B4DD8">
        <w:rPr>
          <w:rStyle w:val="Emphasis"/>
          <w:color w:val="FF0000"/>
          <w:highlight w:val="green"/>
        </w:rPr>
        <w:t>prioritizing the far future</w:t>
      </w:r>
      <w:r w:rsidRPr="004B4DD8">
        <w:rPr>
          <w:rStyle w:val="Emphasis"/>
          <w:color w:val="FF0000"/>
        </w:rPr>
        <w:t xml:space="preserve"> even mean?</w:t>
      </w:r>
    </w:p>
    <w:p w14:paraId="1758BE74" w14:textId="77777777" w:rsidR="002C5678" w:rsidRPr="004B4DD8" w:rsidRDefault="002C5678" w:rsidP="002C5678">
      <w:pPr>
        <w:rPr>
          <w:color w:val="FF0000"/>
        </w:rPr>
      </w:pPr>
      <w:r w:rsidRPr="004B4DD8">
        <w:rPr>
          <w:color w:val="FF0000"/>
        </w:rPr>
        <w:t>The most literal thing it could mean is </w:t>
      </w:r>
      <w:r w:rsidRPr="004B4DD8">
        <w:rPr>
          <w:rStyle w:val="Emphasis"/>
          <w:color w:val="FF0000"/>
        </w:rPr>
        <w:t>preventing human extinction</w:t>
      </w:r>
      <w:r w:rsidRPr="004B4DD8">
        <w:rPr>
          <w:rStyle w:val="StyleUnderline"/>
          <w:color w:val="FF0000"/>
        </w:rPr>
        <w:t xml:space="preserve">, to ensure that the species persists </w:t>
      </w:r>
      <w:proofErr w:type="gramStart"/>
      <w:r w:rsidRPr="004B4DD8">
        <w:rPr>
          <w:rStyle w:val="StyleUnderline"/>
          <w:color w:val="FF0000"/>
        </w:rPr>
        <w:t>as long as</w:t>
      </w:r>
      <w:proofErr w:type="gramEnd"/>
      <w:r w:rsidRPr="004B4DD8">
        <w:rPr>
          <w:rStyle w:val="StyleUnderline"/>
          <w:color w:val="FF0000"/>
        </w:rPr>
        <w:t xml:space="preserve"> possible</w:t>
      </w:r>
      <w:r w:rsidRPr="004B4DD8">
        <w:rPr>
          <w:color w:val="FF0000"/>
        </w:rPr>
        <w:t xml:space="preserve">. For the long-term-focused effective altruists I know, that typically means </w:t>
      </w:r>
      <w:r w:rsidRPr="004B4DD8">
        <w:rPr>
          <w:rStyle w:val="Emphasis"/>
          <w:color w:val="FF0000"/>
          <w:highlight w:val="green"/>
        </w:rPr>
        <w:t>identifying</w:t>
      </w:r>
      <w:r w:rsidRPr="004B4DD8">
        <w:rPr>
          <w:rStyle w:val="Emphasis"/>
          <w:color w:val="FF0000"/>
        </w:rPr>
        <w:t xml:space="preserve"> concrete </w:t>
      </w:r>
      <w:r w:rsidRPr="004B4DD8">
        <w:rPr>
          <w:rStyle w:val="Emphasis"/>
          <w:color w:val="FF0000"/>
          <w:highlight w:val="green"/>
        </w:rPr>
        <w:t>threats to</w:t>
      </w:r>
      <w:r w:rsidRPr="004B4DD8">
        <w:rPr>
          <w:rStyle w:val="Emphasis"/>
          <w:color w:val="FF0000"/>
        </w:rPr>
        <w:t xml:space="preserve"> humanity’s continued </w:t>
      </w:r>
      <w:r w:rsidRPr="004B4DD8">
        <w:rPr>
          <w:rStyle w:val="Emphasis"/>
          <w:color w:val="FF0000"/>
          <w:highlight w:val="green"/>
        </w:rPr>
        <w:t>existence</w:t>
      </w:r>
      <w:r w:rsidRPr="004B4DD8">
        <w:rPr>
          <w:color w:val="FF0000"/>
        </w:rPr>
        <w:t xml:space="preserve"> — like </w:t>
      </w:r>
      <w:r w:rsidRPr="004B4DD8">
        <w:rPr>
          <w:rStyle w:val="Emphasis"/>
          <w:color w:val="FF0000"/>
          <w:highlight w:val="green"/>
        </w:rPr>
        <w:t>unfriendly</w:t>
      </w:r>
      <w:r w:rsidRPr="004B4DD8">
        <w:rPr>
          <w:rStyle w:val="Emphasis"/>
          <w:color w:val="FF0000"/>
        </w:rPr>
        <w:t xml:space="preserve"> </w:t>
      </w:r>
      <w:r w:rsidRPr="004B4DD8">
        <w:rPr>
          <w:rStyle w:val="Emphasis"/>
          <w:color w:val="FF0000"/>
          <w:highlight w:val="green"/>
        </w:rPr>
        <w:t>a</w:t>
      </w:r>
      <w:r w:rsidRPr="004B4DD8">
        <w:rPr>
          <w:rStyle w:val="Emphasis"/>
          <w:color w:val="FF0000"/>
        </w:rPr>
        <w:t xml:space="preserve">rtificial </w:t>
      </w:r>
      <w:r w:rsidRPr="004B4DD8">
        <w:rPr>
          <w:rStyle w:val="Emphasis"/>
          <w:color w:val="FF0000"/>
          <w:highlight w:val="green"/>
        </w:rPr>
        <w:t>i</w:t>
      </w:r>
      <w:r w:rsidRPr="004B4DD8">
        <w:rPr>
          <w:rStyle w:val="Emphasis"/>
          <w:color w:val="FF0000"/>
        </w:rPr>
        <w:t>ntelligence</w:t>
      </w:r>
      <w:r w:rsidRPr="004B4DD8">
        <w:rPr>
          <w:rStyle w:val="StyleUnderline"/>
          <w:color w:val="FF0000"/>
        </w:rPr>
        <w:t>, or a </w:t>
      </w:r>
      <w:hyperlink r:id="rId23" w:history="1">
        <w:r w:rsidRPr="004B4DD8">
          <w:rPr>
            <w:rStyle w:val="Emphasis"/>
            <w:color w:val="FF0000"/>
            <w:highlight w:val="green"/>
          </w:rPr>
          <w:t>pandemic</w:t>
        </w:r>
      </w:hyperlink>
      <w:r w:rsidRPr="004B4DD8">
        <w:rPr>
          <w:rStyle w:val="StyleUnderline"/>
          <w:color w:val="FF0000"/>
        </w:rPr>
        <w:t>, or </w:t>
      </w:r>
      <w:r w:rsidRPr="004B4DD8">
        <w:rPr>
          <w:rStyle w:val="Emphasis"/>
          <w:color w:val="FF0000"/>
        </w:rPr>
        <w:t xml:space="preserve">global </w:t>
      </w:r>
      <w:r w:rsidRPr="004B4DD8">
        <w:rPr>
          <w:rStyle w:val="Emphasis"/>
          <w:color w:val="FF0000"/>
          <w:highlight w:val="green"/>
        </w:rPr>
        <w:t>warming</w:t>
      </w:r>
      <w:r w:rsidRPr="004B4DD8">
        <w:rPr>
          <w:rStyle w:val="Emphasis"/>
          <w:color w:val="FF0000"/>
        </w:rPr>
        <w:t xml:space="preserve">/out of control </w:t>
      </w:r>
      <w:r w:rsidRPr="004B4DD8">
        <w:rPr>
          <w:rStyle w:val="Emphasis"/>
          <w:color w:val="FF0000"/>
          <w:highlight w:val="green"/>
        </w:rPr>
        <w:t>geoengineering</w:t>
      </w:r>
      <w:r w:rsidRPr="004B4DD8">
        <w:rPr>
          <w:rStyle w:val="StyleUnderline"/>
          <w:color w:val="FF0000"/>
        </w:rPr>
        <w:t> </w:t>
      </w:r>
      <w:r w:rsidRPr="004B4DD8">
        <w:rPr>
          <w:color w:val="FF0000"/>
        </w:rPr>
        <w:t xml:space="preserve">— and </w:t>
      </w:r>
      <w:r w:rsidRPr="004B4DD8">
        <w:rPr>
          <w:rStyle w:val="Emphasis"/>
          <w:color w:val="FF0000"/>
        </w:rPr>
        <w:t>engaging in activities to prevent that specific eventuality</w:t>
      </w:r>
      <w:r w:rsidRPr="004B4DD8">
        <w:rPr>
          <w:color w:val="FF0000"/>
        </w:rPr>
        <w:t>.</w:t>
      </w:r>
    </w:p>
    <w:p w14:paraId="428F32FF" w14:textId="77777777" w:rsidR="002C5678" w:rsidRPr="004B4DD8" w:rsidRDefault="002C5678" w:rsidP="002C5678">
      <w:pPr>
        <w:rPr>
          <w:color w:val="FF0000"/>
        </w:rPr>
      </w:pPr>
      <w:r w:rsidRPr="004B4DD8">
        <w:rPr>
          <w:color w:val="FF0000"/>
        </w:rPr>
        <w:t>But in a </w:t>
      </w:r>
      <w:hyperlink r:id="rId24" w:history="1">
        <w:r w:rsidRPr="004B4DD8">
          <w:rPr>
            <w:rStyle w:val="Hyperlink"/>
            <w:color w:val="FF0000"/>
          </w:rPr>
          <w:t>set of slides</w:t>
        </w:r>
      </w:hyperlink>
      <w:r w:rsidRPr="004B4DD8">
        <w:rPr>
          <w:color w:val="FF0000"/>
        </w:rPr>
        <w:t xml:space="preserve"> he made in 2013, </w:t>
      </w:r>
      <w:proofErr w:type="spellStart"/>
      <w:r w:rsidRPr="004B4DD8">
        <w:rPr>
          <w:color w:val="FF0000"/>
        </w:rPr>
        <w:t>Beckstead</w:t>
      </w:r>
      <w:proofErr w:type="spellEnd"/>
      <w:r w:rsidRPr="004B4DD8">
        <w:rPr>
          <w:color w:val="FF0000"/>
        </w:rPr>
        <w:t xml:space="preserve"> makes a compelling case that while that’s certainly part of what caring about the far future entails, </w:t>
      </w:r>
      <w:r w:rsidRPr="004B4DD8">
        <w:rPr>
          <w:rStyle w:val="Emphasis"/>
          <w:color w:val="FF0000"/>
        </w:rPr>
        <w:t>approaches that address specific threats to humanity</w:t>
      </w:r>
      <w:r w:rsidRPr="004B4DD8">
        <w:rPr>
          <w:color w:val="FF0000"/>
        </w:rPr>
        <w:t xml:space="preserve"> (which he calls “targeted” approaches to the far future) </w:t>
      </w:r>
      <w:r w:rsidRPr="004B4DD8">
        <w:rPr>
          <w:rStyle w:val="Emphasis"/>
          <w:color w:val="FF0000"/>
        </w:rPr>
        <w:t xml:space="preserve">have to complement </w:t>
      </w:r>
      <w:r w:rsidRPr="004B4DD8">
        <w:rPr>
          <w:rStyle w:val="Emphasis"/>
          <w:color w:val="FF0000"/>
          <w:highlight w:val="green"/>
        </w:rPr>
        <w:t>“broad” approaches</w:t>
      </w:r>
      <w:r w:rsidRPr="004B4DD8">
        <w:rPr>
          <w:color w:val="FF0000"/>
        </w:rPr>
        <w:t xml:space="preserve">, where </w:t>
      </w:r>
      <w:r w:rsidRPr="004B4DD8">
        <w:rPr>
          <w:rStyle w:val="StyleUnderline"/>
          <w:color w:val="FF0000"/>
        </w:rPr>
        <w:t>instead of trying to predict what’s going to kill us all</w:t>
      </w:r>
      <w:r w:rsidRPr="004B4DD8">
        <w:rPr>
          <w:color w:val="FF0000"/>
        </w:rPr>
        <w:t xml:space="preserve">, </w:t>
      </w:r>
      <w:r w:rsidRPr="004B4DD8">
        <w:rPr>
          <w:rStyle w:val="StyleUnderline"/>
          <w:color w:val="FF0000"/>
        </w:rPr>
        <w:t xml:space="preserve">you just generally try </w:t>
      </w:r>
      <w:r w:rsidRPr="004B4DD8">
        <w:rPr>
          <w:rStyle w:val="StyleUnderline"/>
          <w:color w:val="FF0000"/>
          <w:highlight w:val="green"/>
        </w:rPr>
        <w:t xml:space="preserve">to </w:t>
      </w:r>
      <w:r w:rsidRPr="004B4DD8">
        <w:rPr>
          <w:rStyle w:val="Emphasis"/>
          <w:color w:val="FF0000"/>
          <w:highlight w:val="green"/>
        </w:rPr>
        <w:t>keep civilization running</w:t>
      </w:r>
      <w:r w:rsidRPr="004B4DD8">
        <w:rPr>
          <w:rStyle w:val="Emphasis"/>
          <w:color w:val="FF0000"/>
        </w:rPr>
        <w:t xml:space="preserve"> as best it can</w:t>
      </w:r>
      <w:r w:rsidRPr="004B4DD8">
        <w:rPr>
          <w:color w:val="FF0000"/>
        </w:rPr>
        <w:t xml:space="preserve">, so that it is, as a whole, </w:t>
      </w:r>
      <w:r w:rsidRPr="004B4DD8">
        <w:rPr>
          <w:rStyle w:val="StyleUnderline"/>
          <w:color w:val="FF0000"/>
          <w:highlight w:val="green"/>
        </w:rPr>
        <w:t>well-</w:t>
      </w:r>
      <w:r w:rsidRPr="004B4DD8">
        <w:rPr>
          <w:rStyle w:val="Emphasis"/>
          <w:color w:val="FF0000"/>
          <w:highlight w:val="green"/>
        </w:rPr>
        <w:t xml:space="preserve">equipped to deal with </w:t>
      </w:r>
      <w:r w:rsidRPr="004B4DD8">
        <w:rPr>
          <w:rStyle w:val="Emphasis"/>
          <w:color w:val="FF0000"/>
        </w:rPr>
        <w:t xml:space="preserve">potential </w:t>
      </w:r>
      <w:r w:rsidRPr="004B4DD8">
        <w:rPr>
          <w:rStyle w:val="Emphasis"/>
          <w:color w:val="FF0000"/>
          <w:highlight w:val="green"/>
        </w:rPr>
        <w:t>extinction events</w:t>
      </w:r>
      <w:r w:rsidRPr="004B4DD8">
        <w:rPr>
          <w:rStyle w:val="StyleUnderline"/>
          <w:color w:val="FF0000"/>
        </w:rPr>
        <w:t xml:space="preserve"> in the future</w:t>
      </w:r>
      <w:r w:rsidRPr="004B4DD8">
        <w:rPr>
          <w:color w:val="FF0000"/>
        </w:rPr>
        <w:t>, not just in 2030 or 2040 but in 3500 or 95000 or even 37 million.</w:t>
      </w:r>
    </w:p>
    <w:p w14:paraId="0AA425B9" w14:textId="77777777" w:rsidR="002C5678" w:rsidRPr="004B4DD8" w:rsidRDefault="002C5678" w:rsidP="002C5678">
      <w:pPr>
        <w:rPr>
          <w:rStyle w:val="Emphasis"/>
          <w:color w:val="FF0000"/>
        </w:rPr>
      </w:pPr>
      <w:r w:rsidRPr="004B4DD8">
        <w:rPr>
          <w:color w:val="FF0000"/>
        </w:rPr>
        <w:t xml:space="preserve">In other words, </w:t>
      </w:r>
      <w:r w:rsidRPr="004B4DD8">
        <w:rPr>
          <w:rStyle w:val="Emphasis"/>
          <w:color w:val="FF0000"/>
          <w:highlight w:val="green"/>
        </w:rPr>
        <w:t>caring about the</w:t>
      </w:r>
      <w:r w:rsidRPr="004B4DD8">
        <w:rPr>
          <w:rStyle w:val="Emphasis"/>
          <w:color w:val="FF0000"/>
        </w:rPr>
        <w:t xml:space="preserve"> far </w:t>
      </w:r>
      <w:r w:rsidRPr="004B4DD8">
        <w:rPr>
          <w:rStyle w:val="Emphasis"/>
          <w:color w:val="FF0000"/>
          <w:highlight w:val="green"/>
        </w:rPr>
        <w:t>future</w:t>
      </w:r>
      <w:r w:rsidRPr="004B4DD8">
        <w:rPr>
          <w:rStyle w:val="StyleUnderline"/>
          <w:color w:val="FF0000"/>
        </w:rPr>
        <w:t xml:space="preserve"> </w:t>
      </w:r>
      <w:r w:rsidRPr="004B4DD8">
        <w:rPr>
          <w:rStyle w:val="StyleUnderline"/>
          <w:color w:val="FF0000"/>
          <w:highlight w:val="green"/>
        </w:rPr>
        <w:t xml:space="preserve">doesn’t mean </w:t>
      </w:r>
      <w:r w:rsidRPr="004B4DD8">
        <w:rPr>
          <w:rStyle w:val="StyleUnderline"/>
          <w:color w:val="FF0000"/>
        </w:rPr>
        <w:t xml:space="preserve">just paying attention to </w:t>
      </w:r>
      <w:r w:rsidRPr="004B4DD8">
        <w:rPr>
          <w:rStyle w:val="StyleUnderline"/>
          <w:color w:val="FF0000"/>
          <w:highlight w:val="green"/>
        </w:rPr>
        <w:t>low-probability risks</w:t>
      </w:r>
      <w:r w:rsidRPr="004B4DD8">
        <w:rPr>
          <w:rStyle w:val="StyleUnderline"/>
          <w:color w:val="FF0000"/>
        </w:rPr>
        <w:t xml:space="preserve"> of total annihilation</w:t>
      </w:r>
      <w:r w:rsidRPr="004B4DD8">
        <w:rPr>
          <w:color w:val="FF0000"/>
        </w:rPr>
        <w:t xml:space="preserve">; </w:t>
      </w:r>
      <w:r w:rsidRPr="004B4DD8">
        <w:rPr>
          <w:rStyle w:val="StyleUnderline"/>
          <w:color w:val="FF0000"/>
          <w:highlight w:val="green"/>
        </w:rPr>
        <w:t xml:space="preserve">it </w:t>
      </w:r>
      <w:r w:rsidRPr="004B4DD8">
        <w:rPr>
          <w:rStyle w:val="StyleUnderline"/>
          <w:color w:val="FF0000"/>
        </w:rPr>
        <w:t xml:space="preserve">also </w:t>
      </w:r>
      <w:r w:rsidRPr="004B4DD8">
        <w:rPr>
          <w:rStyle w:val="Emphasis"/>
          <w:color w:val="FF0000"/>
          <w:highlight w:val="green"/>
        </w:rPr>
        <w:t xml:space="preserve">means acting </w:t>
      </w:r>
      <w:r w:rsidRPr="004B4DD8">
        <w:rPr>
          <w:rStyle w:val="Emphasis"/>
          <w:color w:val="FF0000"/>
        </w:rPr>
        <w:t xml:space="preserve">on pressing needs </w:t>
      </w:r>
      <w:r w:rsidRPr="004B4DD8">
        <w:rPr>
          <w:rStyle w:val="Emphasis"/>
          <w:color w:val="FF0000"/>
          <w:highlight w:val="green"/>
        </w:rPr>
        <w:t>now.</w:t>
      </w:r>
    </w:p>
    <w:p w14:paraId="5647EFD0" w14:textId="77777777" w:rsidR="002C5678" w:rsidRPr="004B4DD8" w:rsidRDefault="002C5678" w:rsidP="002C5678">
      <w:pPr>
        <w:rPr>
          <w:color w:val="FF0000"/>
        </w:rPr>
      </w:pPr>
      <w:r w:rsidRPr="004B4DD8">
        <w:rPr>
          <w:color w:val="FF0000"/>
        </w:rPr>
        <w:t xml:space="preserve">For example: </w:t>
      </w:r>
      <w:r w:rsidRPr="004B4DD8">
        <w:rPr>
          <w:rStyle w:val="Emphasis"/>
          <w:color w:val="FF0000"/>
        </w:rPr>
        <w:t xml:space="preserve">We’re going to be better </w:t>
      </w:r>
      <w:r w:rsidRPr="004B4DD8">
        <w:rPr>
          <w:rStyle w:val="Emphasis"/>
          <w:color w:val="FF0000"/>
          <w:highlight w:val="green"/>
        </w:rPr>
        <w:t>prepared to prevent extinction</w:t>
      </w:r>
      <w:r w:rsidRPr="004B4DD8">
        <w:rPr>
          <w:rStyle w:val="Emphasis"/>
          <w:color w:val="FF0000"/>
        </w:rPr>
        <w:t xml:space="preserve"> from AI or a </w:t>
      </w:r>
      <w:proofErr w:type="spellStart"/>
      <w:r w:rsidRPr="004B4DD8">
        <w:rPr>
          <w:rStyle w:val="Emphasis"/>
          <w:color w:val="FF0000"/>
        </w:rPr>
        <w:t>supervirus</w:t>
      </w:r>
      <w:proofErr w:type="spellEnd"/>
      <w:r w:rsidRPr="004B4DD8">
        <w:rPr>
          <w:rStyle w:val="Emphasis"/>
          <w:color w:val="FF0000"/>
        </w:rPr>
        <w:t xml:space="preserve"> or global warming </w:t>
      </w:r>
      <w:r w:rsidRPr="004B4DD8">
        <w:rPr>
          <w:rStyle w:val="Emphasis"/>
          <w:color w:val="FF0000"/>
          <w:highlight w:val="green"/>
        </w:rPr>
        <w:t>if society</w:t>
      </w:r>
      <w:r w:rsidRPr="004B4DD8">
        <w:rPr>
          <w:rStyle w:val="StyleUnderline"/>
          <w:color w:val="FF0000"/>
        </w:rPr>
        <w:t xml:space="preserve"> </w:t>
      </w:r>
      <w:proofErr w:type="gramStart"/>
      <w:r w:rsidRPr="004B4DD8">
        <w:rPr>
          <w:rStyle w:val="StyleUnderline"/>
          <w:color w:val="FF0000"/>
        </w:rPr>
        <w:t xml:space="preserve">as a whole </w:t>
      </w:r>
      <w:r w:rsidRPr="004B4DD8">
        <w:rPr>
          <w:rStyle w:val="Emphasis"/>
          <w:color w:val="FF0000"/>
          <w:highlight w:val="green"/>
        </w:rPr>
        <w:t>makes</w:t>
      </w:r>
      <w:proofErr w:type="gramEnd"/>
      <w:r w:rsidRPr="004B4DD8">
        <w:rPr>
          <w:rStyle w:val="Emphasis"/>
          <w:color w:val="FF0000"/>
        </w:rPr>
        <w:t xml:space="preserve"> a lot of </w:t>
      </w:r>
      <w:r w:rsidRPr="004B4DD8">
        <w:rPr>
          <w:rStyle w:val="Emphasis"/>
          <w:color w:val="FF0000"/>
          <w:highlight w:val="green"/>
        </w:rPr>
        <w:t>scientific</w:t>
      </w:r>
      <w:r w:rsidRPr="004B4DD8">
        <w:rPr>
          <w:rStyle w:val="Emphasis"/>
          <w:color w:val="FF0000"/>
        </w:rPr>
        <w:t xml:space="preserve"> </w:t>
      </w:r>
      <w:r w:rsidRPr="004B4DD8">
        <w:rPr>
          <w:rStyle w:val="Emphasis"/>
          <w:color w:val="FF0000"/>
          <w:highlight w:val="green"/>
        </w:rPr>
        <w:t>progress</w:t>
      </w:r>
      <w:r w:rsidRPr="004B4DD8">
        <w:rPr>
          <w:color w:val="FF0000"/>
        </w:rPr>
        <w:t xml:space="preserve">. And a significant bottleneck there is that </w:t>
      </w:r>
      <w:proofErr w:type="gramStart"/>
      <w:r w:rsidRPr="004B4DD8">
        <w:rPr>
          <w:rStyle w:val="StyleUnderline"/>
          <w:color w:val="FF0000"/>
        </w:rPr>
        <w:t xml:space="preserve">the vast </w:t>
      </w:r>
      <w:r w:rsidRPr="004B4DD8">
        <w:rPr>
          <w:rStyle w:val="Emphasis"/>
          <w:color w:val="FF0000"/>
        </w:rPr>
        <w:t>majority of</w:t>
      </w:r>
      <w:proofErr w:type="gramEnd"/>
      <w:r w:rsidRPr="004B4DD8">
        <w:rPr>
          <w:rStyle w:val="Emphasis"/>
          <w:color w:val="FF0000"/>
        </w:rPr>
        <w:t xml:space="preserve"> humanity doesn’t get</w:t>
      </w:r>
      <w:r w:rsidRPr="004B4DD8">
        <w:rPr>
          <w:rStyle w:val="StyleUnderline"/>
          <w:color w:val="FF0000"/>
        </w:rPr>
        <w:t xml:space="preserve"> high-enough-quality </w:t>
      </w:r>
      <w:r w:rsidRPr="004B4DD8">
        <w:rPr>
          <w:rStyle w:val="Emphasis"/>
          <w:color w:val="FF0000"/>
        </w:rPr>
        <w:t>education to engage in scientific research</w:t>
      </w:r>
      <w:r w:rsidRPr="004B4DD8">
        <w:rPr>
          <w:color w:val="FF0000"/>
        </w:rPr>
        <w:t xml:space="preserve">, if they want to, </w:t>
      </w:r>
      <w:r w:rsidRPr="004B4DD8">
        <w:rPr>
          <w:rStyle w:val="StyleUnderline"/>
          <w:color w:val="FF0000"/>
        </w:rPr>
        <w:t>which reduces the odds that we have enough trained scientists to come up with the breakthroughs</w:t>
      </w:r>
      <w:r w:rsidRPr="004B4DD8">
        <w:rPr>
          <w:color w:val="FF0000"/>
        </w:rPr>
        <w:t xml:space="preserve"> we need as a civilization to survive and thrive.</w:t>
      </w:r>
    </w:p>
    <w:p w14:paraId="20C7F4F4" w14:textId="77777777" w:rsidR="002C5678" w:rsidRPr="004B4DD8" w:rsidRDefault="002C5678" w:rsidP="002C5678">
      <w:pPr>
        <w:rPr>
          <w:color w:val="FF0000"/>
        </w:rPr>
      </w:pPr>
      <w:r w:rsidRPr="004B4DD8">
        <w:rPr>
          <w:color w:val="FF0000"/>
        </w:rPr>
        <w:t>So maybe one of the best things we can do for the far future is to improve school systems — here and now — to harness the group economist Raj Chetty calls </w:t>
      </w:r>
      <w:hyperlink r:id="rId25" w:history="1">
        <w:r w:rsidRPr="004B4DD8">
          <w:rPr>
            <w:rStyle w:val="Hyperlink"/>
            <w:color w:val="FF0000"/>
          </w:rPr>
          <w:t xml:space="preserve">“lost </w:t>
        </w:r>
        <w:proofErr w:type="spellStart"/>
        <w:r w:rsidRPr="004B4DD8">
          <w:rPr>
            <w:rStyle w:val="Hyperlink"/>
            <w:color w:val="FF0000"/>
          </w:rPr>
          <w:t>Einsteins</w:t>
        </w:r>
        <w:proofErr w:type="spellEnd"/>
        <w:r w:rsidRPr="004B4DD8">
          <w:rPr>
            <w:rStyle w:val="Hyperlink"/>
            <w:color w:val="FF0000"/>
          </w:rPr>
          <w:t>”</w:t>
        </w:r>
      </w:hyperlink>
      <w:r w:rsidRPr="004B4DD8">
        <w:rPr>
          <w:color w:val="FF0000"/>
        </w:rPr>
        <w:t> (potential innovators who are thwarted by poverty and inequality in rich countries) and, more importantly, the hundreds of millions of kids in developing countries dealing with even worse education systems than those in depressed communities in the rich world.</w:t>
      </w:r>
    </w:p>
    <w:p w14:paraId="320CE7D1" w14:textId="77777777" w:rsidR="002C5678" w:rsidRPr="004B4DD8" w:rsidRDefault="002C5678" w:rsidP="002C5678">
      <w:pPr>
        <w:rPr>
          <w:color w:val="FF0000"/>
        </w:rPr>
      </w:pPr>
      <w:r w:rsidRPr="004B4DD8">
        <w:rPr>
          <w:color w:val="FF0000"/>
        </w:rPr>
        <w:t>What if living ethically for the far future means living ethically now?</w:t>
      </w:r>
    </w:p>
    <w:p w14:paraId="34261917" w14:textId="77777777" w:rsidR="002C5678" w:rsidRPr="004B4DD8" w:rsidRDefault="002C5678" w:rsidP="002C5678">
      <w:pPr>
        <w:rPr>
          <w:color w:val="FF0000"/>
        </w:rPr>
      </w:pPr>
      <w:proofErr w:type="spellStart"/>
      <w:r w:rsidRPr="004B4DD8">
        <w:rPr>
          <w:color w:val="FF0000"/>
        </w:rPr>
        <w:t>Beckstead</w:t>
      </w:r>
      <w:proofErr w:type="spellEnd"/>
      <w:r w:rsidRPr="004B4DD8">
        <w:rPr>
          <w:color w:val="FF0000"/>
        </w:rPr>
        <w:t xml:space="preserve"> mentions some other broad, or very broad, ideas (these are all his descriptions):</w:t>
      </w:r>
    </w:p>
    <w:p w14:paraId="349D4ADE" w14:textId="77777777" w:rsidR="002C5678" w:rsidRPr="004B4DD8" w:rsidRDefault="002C5678" w:rsidP="002C5678">
      <w:pPr>
        <w:rPr>
          <w:color w:val="FF0000"/>
        </w:rPr>
      </w:pPr>
      <w:r w:rsidRPr="004B4DD8">
        <w:rPr>
          <w:color w:val="FF0000"/>
        </w:rPr>
        <w:t>Help make computers faster so that people everywhere can work more efficiently</w:t>
      </w:r>
    </w:p>
    <w:p w14:paraId="114DF361" w14:textId="77777777" w:rsidR="002C5678" w:rsidRPr="004B4DD8" w:rsidRDefault="002C5678" w:rsidP="002C5678">
      <w:pPr>
        <w:rPr>
          <w:color w:val="FF0000"/>
        </w:rPr>
      </w:pPr>
      <w:r w:rsidRPr="004B4DD8">
        <w:rPr>
          <w:color w:val="FF0000"/>
        </w:rPr>
        <w:t>Change intellectual property law so that technological innovation can happen more quickly</w:t>
      </w:r>
    </w:p>
    <w:p w14:paraId="767E83B6" w14:textId="77777777" w:rsidR="002C5678" w:rsidRPr="004B4DD8" w:rsidRDefault="002C5678" w:rsidP="002C5678">
      <w:pPr>
        <w:rPr>
          <w:color w:val="FF0000"/>
        </w:rPr>
      </w:pPr>
      <w:r w:rsidRPr="004B4DD8">
        <w:rPr>
          <w:color w:val="FF0000"/>
        </w:rPr>
        <w:t>Advocate for open borders so that people from poorly governed countries can move to better-governed countries and be more productive</w:t>
      </w:r>
    </w:p>
    <w:p w14:paraId="6E8FD526" w14:textId="77777777" w:rsidR="002C5678" w:rsidRPr="004B4DD8" w:rsidRDefault="002C5678" w:rsidP="002C5678">
      <w:pPr>
        <w:rPr>
          <w:color w:val="FF0000"/>
        </w:rPr>
      </w:pPr>
      <w:r w:rsidRPr="004B4DD8">
        <w:rPr>
          <w:color w:val="FF0000"/>
        </w:rPr>
        <w:t>Meta-research: improve incentives and norms in academic work to better advance human knowledge</w:t>
      </w:r>
    </w:p>
    <w:p w14:paraId="1EF112B6" w14:textId="77777777" w:rsidR="002C5678" w:rsidRPr="004B4DD8" w:rsidRDefault="002C5678" w:rsidP="002C5678">
      <w:pPr>
        <w:rPr>
          <w:color w:val="FF0000"/>
        </w:rPr>
      </w:pPr>
      <w:r w:rsidRPr="004B4DD8">
        <w:rPr>
          <w:color w:val="FF0000"/>
        </w:rPr>
        <w:t>Improve education</w:t>
      </w:r>
    </w:p>
    <w:p w14:paraId="216785FE" w14:textId="77777777" w:rsidR="002C5678" w:rsidRPr="004B4DD8" w:rsidRDefault="002C5678" w:rsidP="002C5678">
      <w:pPr>
        <w:rPr>
          <w:color w:val="FF0000"/>
        </w:rPr>
      </w:pPr>
      <w:r w:rsidRPr="004B4DD8">
        <w:rPr>
          <w:color w:val="FF0000"/>
        </w:rPr>
        <w:t>Advocate for political party X to make future people have values more like political party X</w:t>
      </w:r>
    </w:p>
    <w:p w14:paraId="1B8C2BC1" w14:textId="77777777" w:rsidR="002C5678" w:rsidRPr="004B4DD8" w:rsidRDefault="002C5678" w:rsidP="002C5678">
      <w:pPr>
        <w:rPr>
          <w:color w:val="FF0000"/>
        </w:rPr>
      </w:pPr>
      <w:proofErr w:type="gramStart"/>
      <w:r w:rsidRPr="004B4DD8">
        <w:rPr>
          <w:color w:val="FF0000"/>
        </w:rPr>
        <w:t>”If</w:t>
      </w:r>
      <w:proofErr w:type="gramEnd"/>
      <w:r w:rsidRPr="004B4DD8">
        <w:rPr>
          <w:color w:val="FF0000"/>
        </w:rPr>
        <w:t xml:space="preserve"> you look at these areas (</w:t>
      </w:r>
      <w:r w:rsidRPr="004B4DD8">
        <w:rPr>
          <w:rStyle w:val="Emphasis"/>
          <w:color w:val="FF0000"/>
          <w:highlight w:val="green"/>
        </w:rPr>
        <w:t>econ</w:t>
      </w:r>
      <w:r w:rsidRPr="004B4DD8">
        <w:rPr>
          <w:rStyle w:val="Emphasis"/>
          <w:color w:val="FF0000"/>
        </w:rPr>
        <w:t xml:space="preserve">omic </w:t>
      </w:r>
      <w:r w:rsidRPr="004B4DD8">
        <w:rPr>
          <w:rStyle w:val="Emphasis"/>
          <w:color w:val="FF0000"/>
          <w:highlight w:val="green"/>
        </w:rPr>
        <w:t>growth</w:t>
      </w:r>
      <w:r w:rsidRPr="004B4DD8">
        <w:rPr>
          <w:rStyle w:val="Emphasis"/>
          <w:color w:val="FF0000"/>
        </w:rPr>
        <w:t xml:space="preserve"> and </w:t>
      </w:r>
      <w:r w:rsidRPr="004B4DD8">
        <w:rPr>
          <w:rStyle w:val="Emphasis"/>
          <w:color w:val="FF0000"/>
          <w:highlight w:val="green"/>
        </w:rPr>
        <w:t>tech</w:t>
      </w:r>
      <w:r w:rsidRPr="004B4DD8">
        <w:rPr>
          <w:rStyle w:val="Emphasis"/>
          <w:color w:val="FF0000"/>
        </w:rPr>
        <w:t xml:space="preserve">nological </w:t>
      </w:r>
      <w:r w:rsidRPr="004B4DD8">
        <w:rPr>
          <w:rStyle w:val="Emphasis"/>
          <w:color w:val="FF0000"/>
          <w:highlight w:val="green"/>
        </w:rPr>
        <w:t>progress</w:t>
      </w:r>
      <w:r w:rsidRPr="004B4DD8">
        <w:rPr>
          <w:rStyle w:val="StyleUnderline"/>
          <w:color w:val="FF0000"/>
        </w:rPr>
        <w:t xml:space="preserve">, access to </w:t>
      </w:r>
      <w:r w:rsidRPr="004B4DD8">
        <w:rPr>
          <w:rStyle w:val="StyleUnderline"/>
          <w:color w:val="FF0000"/>
          <w:highlight w:val="green"/>
        </w:rPr>
        <w:t>information</w:t>
      </w:r>
      <w:r w:rsidRPr="004B4DD8">
        <w:rPr>
          <w:rStyle w:val="StyleUnderline"/>
          <w:color w:val="FF0000"/>
        </w:rPr>
        <w:t>, individual capability, social coordination, motives</w:t>
      </w:r>
      <w:r w:rsidRPr="004B4DD8">
        <w:rPr>
          <w:color w:val="FF0000"/>
        </w:rPr>
        <w:t xml:space="preserve">) a lot of everyday good works contribute,” </w:t>
      </w:r>
      <w:proofErr w:type="spellStart"/>
      <w:r w:rsidRPr="004B4DD8">
        <w:rPr>
          <w:color w:val="FF0000"/>
        </w:rPr>
        <w:t>Beckstead</w:t>
      </w:r>
      <w:proofErr w:type="spellEnd"/>
      <w:r w:rsidRPr="004B4DD8">
        <w:rPr>
          <w:color w:val="FF0000"/>
        </w:rPr>
        <w:t xml:space="preserve"> writes. “An implication of this is that a lot of everyday good works are good from a broad perspective, even though hardly anyone thinks explicitly in terms of far future standards.”</w:t>
      </w:r>
    </w:p>
    <w:p w14:paraId="6B7753B7" w14:textId="77777777" w:rsidR="002C5678" w:rsidRPr="004B4DD8" w:rsidRDefault="002C5678" w:rsidP="002C5678">
      <w:pPr>
        <w:rPr>
          <w:rStyle w:val="StyleUnderline"/>
          <w:color w:val="FF0000"/>
        </w:rPr>
      </w:pPr>
      <w:r w:rsidRPr="004B4DD8">
        <w:rPr>
          <w:color w:val="FF0000"/>
        </w:rPr>
        <w:t xml:space="preserve">Look at those examples again: It’s just a list of what normal altruistically motivated people, not effective altruism folks, generally do. </w:t>
      </w:r>
      <w:r w:rsidRPr="004B4DD8">
        <w:rPr>
          <w:rStyle w:val="StyleUnderline"/>
          <w:color w:val="FF0000"/>
        </w:rPr>
        <w:t>Charities in the US love talking about the lost opportunities for innovation that poverty creates</w:t>
      </w:r>
      <w:r w:rsidRPr="004B4DD8">
        <w:rPr>
          <w:color w:val="FF0000"/>
        </w:rPr>
        <w:t xml:space="preserve">. </w:t>
      </w:r>
      <w:r w:rsidRPr="004B4DD8">
        <w:rPr>
          <w:rStyle w:val="Emphasis"/>
          <w:color w:val="FF0000"/>
        </w:rPr>
        <w:t xml:space="preserve">Lots of </w:t>
      </w:r>
      <w:r w:rsidRPr="004B4DD8">
        <w:rPr>
          <w:rStyle w:val="Emphasis"/>
          <w:color w:val="FF0000"/>
          <w:highlight w:val="green"/>
        </w:rPr>
        <w:t xml:space="preserve">smart people who want to make a difference become </w:t>
      </w:r>
      <w:proofErr w:type="gramStart"/>
      <w:r w:rsidRPr="004B4DD8">
        <w:rPr>
          <w:rStyle w:val="Emphasis"/>
          <w:color w:val="FF0000"/>
          <w:highlight w:val="green"/>
        </w:rPr>
        <w:t>scientists</w:t>
      </w:r>
      <w:r w:rsidRPr="004B4DD8">
        <w:rPr>
          <w:color w:val="FF0000"/>
        </w:rPr>
        <w:t>, or</w:t>
      </w:r>
      <w:proofErr w:type="gramEnd"/>
      <w:r w:rsidRPr="004B4DD8">
        <w:rPr>
          <w:color w:val="FF0000"/>
        </w:rPr>
        <w:t xml:space="preserve"> try to work as teachers or on improving education policy, </w:t>
      </w:r>
      <w:r w:rsidRPr="004B4DD8">
        <w:rPr>
          <w:rStyle w:val="StyleUnderline"/>
          <w:color w:val="FF0000"/>
        </w:rPr>
        <w:t>and lord knows there are plenty of people who become political party operatives out of a conviction that the moral consequences of the party’s platform are good.</w:t>
      </w:r>
    </w:p>
    <w:p w14:paraId="5BD3940E" w14:textId="72FCBBF8" w:rsidR="002C5678" w:rsidRPr="004B4DD8" w:rsidRDefault="002C5678" w:rsidP="002C5678">
      <w:pPr>
        <w:rPr>
          <w:color w:val="FF0000"/>
        </w:rPr>
      </w:pPr>
      <w:r w:rsidRPr="004B4DD8">
        <w:rPr>
          <w:color w:val="FF0000"/>
        </w:rPr>
        <w:t xml:space="preserve">All of which is to say: Maybe effective altruists aren’t that special, or at least maybe we don’t have access to that many specific and weird conclusions about how best to help the world. If the far future is what matters, and generally trying to make the world work better is among the best ways to help the far future, then effective altruism just becomes plain </w:t>
      </w:r>
      <w:proofErr w:type="spellStart"/>
      <w:r w:rsidRPr="004B4DD8">
        <w:rPr>
          <w:color w:val="FF0000"/>
        </w:rPr>
        <w:t>ol</w:t>
      </w:r>
      <w:proofErr w:type="spellEnd"/>
      <w:r w:rsidRPr="004B4DD8">
        <w:rPr>
          <w:color w:val="FF0000"/>
        </w:rPr>
        <w:t>’ do-</w:t>
      </w:r>
      <w:proofErr w:type="gramStart"/>
      <w:r w:rsidRPr="004B4DD8">
        <w:rPr>
          <w:color w:val="FF0000"/>
        </w:rPr>
        <w:t>goodery.*</w:t>
      </w:r>
      <w:proofErr w:type="gramEnd"/>
    </w:p>
    <w:p w14:paraId="4F9B867F" w14:textId="77777777" w:rsidR="001A5583" w:rsidRPr="004B4DD8" w:rsidRDefault="001A5583" w:rsidP="001A5583">
      <w:pPr>
        <w:pStyle w:val="Heading4"/>
        <w:rPr>
          <w:color w:val="FF0000"/>
        </w:rPr>
      </w:pPr>
      <w:r w:rsidRPr="004B4DD8">
        <w:rPr>
          <w:color w:val="FF0000"/>
        </w:rPr>
        <w:t>China’s unique hegemonic system far exceeds its alternatives – its intentions are massively misunderstood</w:t>
      </w:r>
    </w:p>
    <w:p w14:paraId="1C838304" w14:textId="77777777" w:rsidR="001A5583" w:rsidRPr="004B4DD8" w:rsidRDefault="001A5583" w:rsidP="001A5583">
      <w:pPr>
        <w:rPr>
          <w:color w:val="FF0000"/>
        </w:rPr>
      </w:pPr>
      <w:r w:rsidRPr="004B4DD8">
        <w:rPr>
          <w:b/>
          <w:bCs/>
          <w:color w:val="FF0000"/>
          <w:u w:val="single"/>
        </w:rPr>
        <w:t>Gokhale 21</w:t>
      </w:r>
      <w:r w:rsidRPr="004B4DD8">
        <w:rPr>
          <w:color w:val="FF0000"/>
          <w:sz w:val="16"/>
          <w:szCs w:val="16"/>
        </w:rPr>
        <w:t xml:space="preserve">[Indian diplomat and the 32nd Foreign Secretary of India. Gokhale previously served as the Ambassador of India to China, Australian Strategic Policy Institute, “China’s vision of hegemony: the view from India”, Feb 1, 2021, </w:t>
      </w:r>
      <w:hyperlink r:id="rId26" w:history="1">
        <w:r w:rsidRPr="004B4DD8">
          <w:rPr>
            <w:rStyle w:val="Hyperlink"/>
            <w:color w:val="FF0000"/>
            <w:sz w:val="16"/>
            <w:szCs w:val="16"/>
          </w:rPr>
          <w:t>https://www.aspistrategist.org.au/chinas-vision-of-hegemony-the-view-from-india/</w:t>
        </w:r>
      </w:hyperlink>
      <w:r w:rsidRPr="004B4DD8">
        <w:rPr>
          <w:color w:val="FF0000"/>
          <w:sz w:val="16"/>
          <w:szCs w:val="16"/>
        </w:rPr>
        <w:t>] DD MN</w:t>
      </w:r>
    </w:p>
    <w:p w14:paraId="7C45F1DD" w14:textId="77777777" w:rsidR="001A5583" w:rsidRPr="004B4DD8" w:rsidRDefault="001A5583" w:rsidP="001A5583">
      <w:pPr>
        <w:rPr>
          <w:b/>
          <w:bCs/>
          <w:color w:val="FF0000"/>
          <w:u w:val="single"/>
        </w:rPr>
      </w:pPr>
      <w:r w:rsidRPr="004B4DD8">
        <w:rPr>
          <w:color w:val="FF0000"/>
          <w:sz w:val="16"/>
          <w:szCs w:val="16"/>
        </w:rPr>
        <w:t>When</w:t>
      </w:r>
      <w:r w:rsidRPr="004B4DD8">
        <w:rPr>
          <w:color w:val="FF0000"/>
        </w:rPr>
        <w:t xml:space="preserve"> </w:t>
      </w:r>
      <w:r w:rsidRPr="004B4DD8">
        <w:rPr>
          <w:b/>
          <w:bCs/>
          <w:color w:val="FF0000"/>
          <w:highlight w:val="green"/>
          <w:u w:val="single"/>
        </w:rPr>
        <w:t>the Chinese</w:t>
      </w:r>
      <w:r w:rsidRPr="004B4DD8">
        <w:rPr>
          <w:color w:val="FF0000"/>
        </w:rPr>
        <w:t xml:space="preserve"> </w:t>
      </w:r>
      <w:r w:rsidRPr="004B4DD8">
        <w:rPr>
          <w:color w:val="FF0000"/>
          <w:sz w:val="16"/>
          <w:szCs w:val="16"/>
        </w:rPr>
        <w:t>say that they</w:t>
      </w:r>
      <w:r w:rsidRPr="004B4DD8">
        <w:rPr>
          <w:color w:val="FF0000"/>
        </w:rPr>
        <w:t xml:space="preserve"> </w:t>
      </w:r>
      <w:r w:rsidRPr="004B4DD8">
        <w:rPr>
          <w:b/>
          <w:bCs/>
          <w:color w:val="FF0000"/>
          <w:highlight w:val="green"/>
          <w:u w:val="single"/>
        </w:rPr>
        <w:t>will not exercise</w:t>
      </w:r>
      <w:r w:rsidRPr="004B4DD8">
        <w:rPr>
          <w:color w:val="FF0000"/>
        </w:rPr>
        <w:t xml:space="preserve"> </w:t>
      </w:r>
      <w:r w:rsidRPr="004B4DD8">
        <w:rPr>
          <w:color w:val="FF0000"/>
          <w:sz w:val="16"/>
          <w:szCs w:val="16"/>
        </w:rPr>
        <w:t>hegemony, they presumably mean not the</w:t>
      </w:r>
      <w:r w:rsidRPr="004B4DD8">
        <w:rPr>
          <w:color w:val="FF0000"/>
        </w:rPr>
        <w:t xml:space="preserve"> </w:t>
      </w:r>
      <w:r w:rsidRPr="004B4DD8">
        <w:rPr>
          <w:b/>
          <w:bCs/>
          <w:color w:val="FF0000"/>
          <w:highlight w:val="green"/>
          <w:u w:val="single"/>
        </w:rPr>
        <w:t>American kind [of hegemony].</w:t>
      </w:r>
      <w:r w:rsidRPr="004B4DD8">
        <w:rPr>
          <w:color w:val="FF0000"/>
        </w:rPr>
        <w:t xml:space="preserve"> </w:t>
      </w:r>
      <w:r w:rsidRPr="004B4DD8">
        <w:rPr>
          <w:rStyle w:val="Emphasis"/>
          <w:color w:val="FF0000"/>
        </w:rPr>
        <w:t>They are not seeking to assume the role of a paramount state that uses its power and influence to impose rules and order on an otherwise anarchic world.</w:t>
      </w:r>
      <w:r w:rsidRPr="004B4DD8">
        <w:rPr>
          <w:color w:val="FF0000"/>
        </w:rPr>
        <w:t xml:space="preserve"> </w:t>
      </w:r>
      <w:r w:rsidRPr="004B4DD8">
        <w:rPr>
          <w:color w:val="FF0000"/>
          <w:sz w:val="16"/>
          <w:szCs w:val="16"/>
        </w:rPr>
        <w:t>Pax Britannica is not for them either.</w:t>
      </w:r>
      <w:r w:rsidRPr="004B4DD8">
        <w:rPr>
          <w:color w:val="FF0000"/>
        </w:rPr>
        <w:t xml:space="preserve"> </w:t>
      </w:r>
      <w:r w:rsidRPr="004B4DD8">
        <w:rPr>
          <w:rStyle w:val="Emphasis"/>
          <w:color w:val="FF0000"/>
        </w:rPr>
        <w:t>They have shown no appetite to directly control large tracts outside the homeland or to carry the flag</w:t>
      </w:r>
      <w:r w:rsidRPr="004B4DD8">
        <w:rPr>
          <w:b/>
          <w:bCs/>
          <w:color w:val="FF0000"/>
          <w:u w:val="single"/>
        </w:rPr>
        <w:t>, as David Livingstone did, for ‘Christianity, commerce and civilization’.</w:t>
      </w:r>
    </w:p>
    <w:p w14:paraId="225C9B15" w14:textId="77777777" w:rsidR="001A5583" w:rsidRPr="004B4DD8" w:rsidRDefault="001A5583" w:rsidP="001A5583">
      <w:pPr>
        <w:rPr>
          <w:color w:val="FF0000"/>
        </w:rPr>
      </w:pPr>
      <w:r w:rsidRPr="004B4DD8">
        <w:rPr>
          <w:b/>
          <w:bCs/>
          <w:color w:val="FF0000"/>
          <w:highlight w:val="green"/>
          <w:u w:val="single"/>
        </w:rPr>
        <w:t>Exercising the sort of hegemony that the Soviet Union did is entirely ruled out.</w:t>
      </w:r>
      <w:r w:rsidRPr="004B4DD8">
        <w:rPr>
          <w:color w:val="FF0000"/>
        </w:rPr>
        <w:t xml:space="preserve"> </w:t>
      </w:r>
      <w:r w:rsidRPr="004B4DD8">
        <w:rPr>
          <w:b/>
          <w:bCs/>
          <w:color w:val="FF0000"/>
          <w:u w:val="single"/>
        </w:rPr>
        <w:t>The lessons of Soviet failure due to overreach in the export of communism globally are compulsory reading for all members of the Chinese Communist Party.</w:t>
      </w:r>
    </w:p>
    <w:p w14:paraId="55B62867" w14:textId="77777777" w:rsidR="001A5583" w:rsidRPr="004B4DD8" w:rsidRDefault="001A5583" w:rsidP="001A5583">
      <w:pPr>
        <w:rPr>
          <w:color w:val="FF0000"/>
          <w:sz w:val="16"/>
          <w:szCs w:val="16"/>
        </w:rPr>
      </w:pPr>
      <w:r w:rsidRPr="004B4DD8">
        <w:rPr>
          <w:color w:val="FF0000"/>
          <w:sz w:val="16"/>
          <w:szCs w:val="16"/>
        </w:rPr>
        <w:t>What</w:t>
      </w:r>
      <w:r w:rsidRPr="004B4DD8">
        <w:rPr>
          <w:color w:val="FF0000"/>
        </w:rPr>
        <w:t xml:space="preserve"> </w:t>
      </w:r>
      <w:r w:rsidRPr="004B4DD8">
        <w:rPr>
          <w:b/>
          <w:bCs/>
          <w:color w:val="FF0000"/>
          <w:highlight w:val="green"/>
          <w:u w:val="single"/>
        </w:rPr>
        <w:t>China seeks</w:t>
      </w:r>
      <w:r w:rsidRPr="004B4DD8">
        <w:rPr>
          <w:color w:val="FF0000"/>
        </w:rPr>
        <w:t xml:space="preserve"> </w:t>
      </w:r>
      <w:r w:rsidRPr="004B4DD8">
        <w:rPr>
          <w:color w:val="FF0000"/>
          <w:sz w:val="16"/>
          <w:szCs w:val="16"/>
        </w:rPr>
        <w:t>is</w:t>
      </w:r>
      <w:r w:rsidRPr="004B4DD8">
        <w:rPr>
          <w:color w:val="FF0000"/>
        </w:rPr>
        <w:t xml:space="preserve"> </w:t>
      </w:r>
      <w:r w:rsidRPr="004B4DD8">
        <w:rPr>
          <w:b/>
          <w:bCs/>
          <w:color w:val="FF0000"/>
          <w:highlight w:val="green"/>
          <w:u w:val="single"/>
        </w:rPr>
        <w:t>the pursuit of national self-interest through persistent and consistent actions</w:t>
      </w:r>
      <w:r w:rsidRPr="004B4DD8">
        <w:rPr>
          <w:b/>
          <w:bCs/>
          <w:color w:val="FF0000"/>
          <w:u w:val="single"/>
        </w:rPr>
        <w:t xml:space="preserve"> to become the dominant state in the Indo-Pacific.</w:t>
      </w:r>
      <w:r w:rsidRPr="004B4DD8">
        <w:rPr>
          <w:color w:val="FF0000"/>
        </w:rPr>
        <w:t xml:space="preserve"> </w:t>
      </w:r>
      <w:r w:rsidRPr="004B4DD8">
        <w:rPr>
          <w:color w:val="FF0000"/>
          <w:sz w:val="16"/>
          <w:szCs w:val="16"/>
        </w:rPr>
        <w:t>The shape of possible Chinese hegemony may be uniquely Chinese in character—a kind of Chinese hegemony with socialist characteristics. Covid-19 has made this more, rather than less, likely for three reasons.</w:t>
      </w:r>
    </w:p>
    <w:p w14:paraId="4838E4F7" w14:textId="77777777" w:rsidR="001A5583" w:rsidRPr="004B4DD8" w:rsidRDefault="001A5583" w:rsidP="001A5583">
      <w:pPr>
        <w:rPr>
          <w:color w:val="FF0000"/>
          <w:sz w:val="16"/>
          <w:szCs w:val="16"/>
        </w:rPr>
      </w:pPr>
      <w:r w:rsidRPr="004B4DD8">
        <w:rPr>
          <w:color w:val="FF0000"/>
          <w:sz w:val="16"/>
          <w:szCs w:val="16"/>
        </w:rPr>
        <w:t xml:space="preserve">First, the fundamental shift in the world’s </w:t>
      </w:r>
      <w:proofErr w:type="spellStart"/>
      <w:r w:rsidRPr="004B4DD8">
        <w:rPr>
          <w:color w:val="FF0000"/>
          <w:sz w:val="16"/>
          <w:szCs w:val="16"/>
        </w:rPr>
        <w:t>centre</w:t>
      </w:r>
      <w:proofErr w:type="spellEnd"/>
      <w:r w:rsidRPr="004B4DD8">
        <w:rPr>
          <w:color w:val="FF0000"/>
          <w:sz w:val="16"/>
          <w:szCs w:val="16"/>
        </w:rPr>
        <w:t xml:space="preserve"> of gravity from the Atlantic–Mediterranean region to the Indo-Pacific region has occurred faster than the West had planned for. China is the central actor in this drama, but ASEAN, India and others have also hastened the process.</w:t>
      </w:r>
    </w:p>
    <w:p w14:paraId="49B4A0A3" w14:textId="77777777" w:rsidR="001A5583" w:rsidRPr="004B4DD8" w:rsidRDefault="001A5583" w:rsidP="001A5583">
      <w:pPr>
        <w:rPr>
          <w:color w:val="FF0000"/>
          <w:sz w:val="16"/>
          <w:szCs w:val="16"/>
        </w:rPr>
      </w:pPr>
      <w:r w:rsidRPr="004B4DD8">
        <w:rPr>
          <w:color w:val="FF0000"/>
          <w:sz w:val="16"/>
          <w:szCs w:val="16"/>
        </w:rPr>
        <w:t xml:space="preserve">Second, expectations from a decade ago that the balance of power between China and the United States would likely remain decisively in America’s </w:t>
      </w:r>
      <w:proofErr w:type="spellStart"/>
      <w:r w:rsidRPr="004B4DD8">
        <w:rPr>
          <w:color w:val="FF0000"/>
          <w:sz w:val="16"/>
          <w:szCs w:val="16"/>
        </w:rPr>
        <w:t>favour</w:t>
      </w:r>
      <w:proofErr w:type="spellEnd"/>
      <w:r w:rsidRPr="004B4DD8">
        <w:rPr>
          <w:color w:val="FF0000"/>
          <w:sz w:val="16"/>
          <w:szCs w:val="16"/>
        </w:rPr>
        <w:t xml:space="preserve"> at least for the first half of this century are being proved wrong.</w:t>
      </w:r>
    </w:p>
    <w:p w14:paraId="31835CF1" w14:textId="77777777" w:rsidR="001A5583" w:rsidRPr="004B4DD8" w:rsidRDefault="001A5583" w:rsidP="001A5583">
      <w:pPr>
        <w:rPr>
          <w:color w:val="FF0000"/>
          <w:sz w:val="16"/>
          <w:szCs w:val="16"/>
        </w:rPr>
      </w:pPr>
      <w:r w:rsidRPr="004B4DD8">
        <w:rPr>
          <w:color w:val="FF0000"/>
          <w:sz w:val="16"/>
          <w:szCs w:val="16"/>
        </w:rPr>
        <w:t xml:space="preserve">China has not only demonstrated the determination to challenge American power in the Indo-Pacific, but it is building the capacity to </w:t>
      </w:r>
      <w:proofErr w:type="spellStart"/>
      <w:r w:rsidRPr="004B4DD8">
        <w:rPr>
          <w:color w:val="FF0000"/>
          <w:sz w:val="16"/>
          <w:szCs w:val="16"/>
        </w:rPr>
        <w:t>neutralise</w:t>
      </w:r>
      <w:proofErr w:type="spellEnd"/>
      <w:r w:rsidRPr="004B4DD8">
        <w:rPr>
          <w:color w:val="FF0000"/>
          <w:sz w:val="16"/>
          <w:szCs w:val="16"/>
        </w:rPr>
        <w:t xml:space="preserve"> America’s naval superiority in the Western Pacific. It is unlikely that China can, any longer, be confined within the first and second island chains in the Pacific.</w:t>
      </w:r>
    </w:p>
    <w:p w14:paraId="17914738" w14:textId="77777777" w:rsidR="001A5583" w:rsidRPr="004B4DD8" w:rsidRDefault="001A5583" w:rsidP="001A5583">
      <w:pPr>
        <w:rPr>
          <w:color w:val="FF0000"/>
          <w:sz w:val="16"/>
          <w:szCs w:val="16"/>
        </w:rPr>
      </w:pPr>
      <w:r w:rsidRPr="004B4DD8">
        <w:rPr>
          <w:color w:val="FF0000"/>
          <w:sz w:val="16"/>
          <w:szCs w:val="16"/>
        </w:rPr>
        <w:t xml:space="preserve">Third, it is building a parallel universe in trade, technology and finance that will selectively reduce its vulnerabilities to American hegemony. China’s international </w:t>
      </w:r>
      <w:proofErr w:type="spellStart"/>
      <w:r w:rsidRPr="004B4DD8">
        <w:rPr>
          <w:color w:val="FF0000"/>
          <w:sz w:val="16"/>
          <w:szCs w:val="16"/>
        </w:rPr>
        <w:t>behaviour</w:t>
      </w:r>
      <w:proofErr w:type="spellEnd"/>
      <w:r w:rsidRPr="004B4DD8">
        <w:rPr>
          <w:color w:val="FF0000"/>
          <w:sz w:val="16"/>
          <w:szCs w:val="16"/>
        </w:rPr>
        <w:t xml:space="preserve"> in the year of Covid-19 gives legitimate cause for concern to the peripheral and proximate states of the Indo-Pacific.</w:t>
      </w:r>
    </w:p>
    <w:p w14:paraId="3B65F5A1" w14:textId="77777777" w:rsidR="001A5583" w:rsidRPr="004B4DD8" w:rsidRDefault="001A5583" w:rsidP="001A5583">
      <w:pPr>
        <w:rPr>
          <w:color w:val="FF0000"/>
          <w:sz w:val="16"/>
          <w:szCs w:val="16"/>
        </w:rPr>
      </w:pPr>
      <w:r w:rsidRPr="004B4DD8">
        <w:rPr>
          <w:color w:val="FF0000"/>
          <w:sz w:val="16"/>
          <w:szCs w:val="16"/>
        </w:rPr>
        <w:t xml:space="preserve">China speaks of the ‘community of the shared future for mankind’, and ‘win–win cooperation’; it plays balance-of-power politics and acts in ways that take advantage of others in adversity. China’s aim is to establish its supremacy in areas of productive technology, trade networks and financing options in ways that shut out competition. The Belt and Road Initiative is creating a Sino-centric system of specifications, standards, </w:t>
      </w:r>
      <w:proofErr w:type="gramStart"/>
      <w:r w:rsidRPr="004B4DD8">
        <w:rPr>
          <w:color w:val="FF0000"/>
          <w:sz w:val="16"/>
          <w:szCs w:val="16"/>
        </w:rPr>
        <w:t>norms</w:t>
      </w:r>
      <w:proofErr w:type="gramEnd"/>
      <w:r w:rsidRPr="004B4DD8">
        <w:rPr>
          <w:color w:val="FF0000"/>
          <w:sz w:val="16"/>
          <w:szCs w:val="16"/>
        </w:rPr>
        <w:t xml:space="preserve"> and regulations that will </w:t>
      </w:r>
      <w:proofErr w:type="spellStart"/>
      <w:r w:rsidRPr="004B4DD8">
        <w:rPr>
          <w:color w:val="FF0000"/>
          <w:sz w:val="16"/>
          <w:szCs w:val="16"/>
        </w:rPr>
        <w:t>favour</w:t>
      </w:r>
      <w:proofErr w:type="spellEnd"/>
      <w:r w:rsidRPr="004B4DD8">
        <w:rPr>
          <w:color w:val="FF0000"/>
          <w:sz w:val="16"/>
          <w:szCs w:val="16"/>
        </w:rPr>
        <w:t xml:space="preserve"> China’s technology and services to the exclusion of others.</w:t>
      </w:r>
    </w:p>
    <w:p w14:paraId="518CE380" w14:textId="77777777" w:rsidR="001A5583" w:rsidRPr="004B4DD8" w:rsidRDefault="001A5583" w:rsidP="001A5583">
      <w:pPr>
        <w:rPr>
          <w:color w:val="FF0000"/>
          <w:sz w:val="16"/>
          <w:szCs w:val="16"/>
        </w:rPr>
      </w:pPr>
      <w:r w:rsidRPr="004B4DD8">
        <w:rPr>
          <w:color w:val="FF0000"/>
          <w:sz w:val="16"/>
          <w:szCs w:val="16"/>
        </w:rPr>
        <w:t>Those who worry that the primary problem with the BRI is the potentially high level of indebtedness that vulnerable Indo-Pacific economies may face are missing the larger point. Beijing doesn’t aim to impoverish its potential clients, but to ensure that their national systems are fully oriented towards the consumption of Chinese technology and services and are in sync with China’s strategic interests and policies.</w:t>
      </w:r>
    </w:p>
    <w:p w14:paraId="25008051" w14:textId="77777777" w:rsidR="001A5583" w:rsidRPr="004B4DD8" w:rsidRDefault="001A5583" w:rsidP="001A5583">
      <w:pPr>
        <w:rPr>
          <w:color w:val="FF0000"/>
          <w:sz w:val="16"/>
          <w:szCs w:val="16"/>
        </w:rPr>
      </w:pPr>
      <w:r w:rsidRPr="004B4DD8">
        <w:rPr>
          <w:color w:val="FF0000"/>
          <w:sz w:val="16"/>
          <w:szCs w:val="16"/>
        </w:rPr>
        <w:t xml:space="preserve">Digital dependencies are integral to this objective. Huawei, 5G and </w:t>
      </w:r>
      <w:proofErr w:type="spellStart"/>
      <w:r w:rsidRPr="004B4DD8">
        <w:rPr>
          <w:color w:val="FF0000"/>
          <w:sz w:val="16"/>
          <w:szCs w:val="16"/>
        </w:rPr>
        <w:t>fibre</w:t>
      </w:r>
      <w:proofErr w:type="spellEnd"/>
      <w:r w:rsidRPr="004B4DD8">
        <w:rPr>
          <w:color w:val="FF0000"/>
          <w:sz w:val="16"/>
          <w:szCs w:val="16"/>
        </w:rPr>
        <w:t>-optic networks are some of the ways that China is rewiring the region to its long-term benefit.</w:t>
      </w:r>
    </w:p>
    <w:p w14:paraId="1F475C99" w14:textId="77777777" w:rsidR="001A5583" w:rsidRPr="004B4DD8" w:rsidRDefault="001A5583" w:rsidP="001A5583">
      <w:pPr>
        <w:rPr>
          <w:b/>
          <w:bCs/>
          <w:color w:val="FF0000"/>
          <w:u w:val="single"/>
        </w:rPr>
      </w:pPr>
      <w:r w:rsidRPr="004B4DD8">
        <w:rPr>
          <w:b/>
          <w:bCs/>
          <w:color w:val="FF0000"/>
          <w:highlight w:val="green"/>
          <w:u w:val="single"/>
        </w:rPr>
        <w:t>In</w:t>
      </w:r>
      <w:r w:rsidRPr="004B4DD8">
        <w:rPr>
          <w:b/>
          <w:bCs/>
          <w:color w:val="FF0000"/>
          <w:u w:val="single"/>
        </w:rPr>
        <w:t xml:space="preserve"> the </w:t>
      </w:r>
      <w:r w:rsidRPr="004B4DD8">
        <w:rPr>
          <w:b/>
          <w:bCs/>
          <w:color w:val="FF0000"/>
          <w:highlight w:val="green"/>
          <w:u w:val="single"/>
        </w:rPr>
        <w:t>Chinese</w:t>
      </w:r>
      <w:r w:rsidRPr="004B4DD8">
        <w:rPr>
          <w:b/>
          <w:bCs/>
          <w:color w:val="FF0000"/>
          <w:u w:val="single"/>
        </w:rPr>
        <w:t xml:space="preserve"> version of </w:t>
      </w:r>
      <w:r w:rsidRPr="004B4DD8">
        <w:rPr>
          <w:b/>
          <w:bCs/>
          <w:color w:val="FF0000"/>
          <w:highlight w:val="green"/>
          <w:u w:val="single"/>
        </w:rPr>
        <w:t>hegemony, so long as its industry and services enjoy supremacy in the Indo-Pacific</w:t>
      </w:r>
      <w:r w:rsidRPr="004B4DD8">
        <w:rPr>
          <w:b/>
          <w:bCs/>
          <w:color w:val="FF0000"/>
          <w:u w:val="single"/>
        </w:rPr>
        <w:t xml:space="preserve"> and thus ensure the prosperity and wellbeing of the Chinese people, </w:t>
      </w:r>
      <w:r w:rsidRPr="004B4DD8">
        <w:rPr>
          <w:b/>
          <w:bCs/>
          <w:color w:val="FF0000"/>
          <w:highlight w:val="green"/>
          <w:u w:val="single"/>
        </w:rPr>
        <w:t>China is content to provide the public goods</w:t>
      </w:r>
      <w:r w:rsidRPr="004B4DD8">
        <w:rPr>
          <w:b/>
          <w:bCs/>
          <w:color w:val="FF0000"/>
          <w:u w:val="single"/>
        </w:rPr>
        <w:t xml:space="preserve"> and financing for the region’s benefit as a sugar-coated pill.</w:t>
      </w:r>
    </w:p>
    <w:p w14:paraId="0FB823C4" w14:textId="77777777" w:rsidR="001A5583" w:rsidRPr="004B4DD8" w:rsidRDefault="001A5583" w:rsidP="001A5583">
      <w:pPr>
        <w:rPr>
          <w:color w:val="FF0000"/>
        </w:rPr>
      </w:pPr>
      <w:r w:rsidRPr="004B4DD8">
        <w:rPr>
          <w:b/>
          <w:bCs/>
          <w:color w:val="FF0000"/>
          <w:highlight w:val="green"/>
          <w:u w:val="single"/>
        </w:rPr>
        <w:t>The other facet</w:t>
      </w:r>
      <w:r w:rsidRPr="004B4DD8">
        <w:rPr>
          <w:b/>
          <w:bCs/>
          <w:color w:val="FF0000"/>
          <w:u w:val="single"/>
        </w:rPr>
        <w:t xml:space="preserve"> of China’s potential hegemony</w:t>
      </w:r>
      <w:r w:rsidRPr="004B4DD8">
        <w:rPr>
          <w:color w:val="FF0000"/>
        </w:rPr>
        <w:t xml:space="preserve"> </w:t>
      </w:r>
      <w:r w:rsidRPr="004B4DD8">
        <w:rPr>
          <w:b/>
          <w:bCs/>
          <w:color w:val="FF0000"/>
          <w:highlight w:val="green"/>
          <w:u w:val="single"/>
        </w:rPr>
        <w:t>is</w:t>
      </w:r>
      <w:r w:rsidRPr="004B4DD8">
        <w:rPr>
          <w:color w:val="FF0000"/>
        </w:rPr>
        <w:t xml:space="preserve"> </w:t>
      </w:r>
      <w:r w:rsidRPr="004B4DD8">
        <w:rPr>
          <w:color w:val="FF0000"/>
          <w:sz w:val="16"/>
          <w:szCs w:val="16"/>
        </w:rPr>
        <w:t>the idea</w:t>
      </w:r>
      <w:r w:rsidRPr="004B4DD8">
        <w:rPr>
          <w:color w:val="FF0000"/>
        </w:rPr>
        <w:t xml:space="preserve"> </w:t>
      </w:r>
      <w:r w:rsidRPr="004B4DD8">
        <w:rPr>
          <w:b/>
          <w:bCs/>
          <w:color w:val="FF0000"/>
          <w:highlight w:val="green"/>
          <w:u w:val="single"/>
        </w:rPr>
        <w:t>that</w:t>
      </w:r>
      <w:r w:rsidRPr="004B4DD8">
        <w:rPr>
          <w:color w:val="FF0000"/>
        </w:rPr>
        <w:t xml:space="preserve"> </w:t>
      </w:r>
      <w:r w:rsidRPr="004B4DD8">
        <w:rPr>
          <w:color w:val="FF0000"/>
          <w:sz w:val="16"/>
          <w:szCs w:val="16"/>
        </w:rPr>
        <w:t>it is the region’s responsibility to accept and respect what</w:t>
      </w:r>
      <w:r w:rsidRPr="004B4DD8">
        <w:rPr>
          <w:color w:val="FF0000"/>
        </w:rPr>
        <w:t xml:space="preserve"> </w:t>
      </w:r>
      <w:r w:rsidRPr="004B4DD8">
        <w:rPr>
          <w:b/>
          <w:bCs/>
          <w:color w:val="FF0000"/>
          <w:highlight w:val="green"/>
          <w:u w:val="single"/>
        </w:rPr>
        <w:t>China</w:t>
      </w:r>
      <w:r w:rsidRPr="004B4DD8">
        <w:rPr>
          <w:color w:val="FF0000"/>
        </w:rPr>
        <w:t xml:space="preserve"> </w:t>
      </w:r>
      <w:r w:rsidRPr="004B4DD8">
        <w:rPr>
          <w:color w:val="FF0000"/>
          <w:sz w:val="16"/>
          <w:szCs w:val="16"/>
        </w:rPr>
        <w:t>calls its</w:t>
      </w:r>
      <w:r w:rsidRPr="004B4DD8">
        <w:rPr>
          <w:color w:val="FF0000"/>
        </w:rPr>
        <w:t xml:space="preserve"> </w:t>
      </w:r>
      <w:r w:rsidRPr="004B4DD8">
        <w:rPr>
          <w:b/>
          <w:bCs/>
          <w:color w:val="FF0000"/>
          <w:highlight w:val="green"/>
          <w:u w:val="single"/>
        </w:rPr>
        <w:t>‘core’ concerns and interests</w:t>
      </w:r>
      <w:r w:rsidRPr="004B4DD8">
        <w:rPr>
          <w:color w:val="FF0000"/>
        </w:rPr>
        <w:t xml:space="preserve">. </w:t>
      </w:r>
      <w:r w:rsidRPr="004B4DD8">
        <w:rPr>
          <w:color w:val="FF0000"/>
          <w:sz w:val="16"/>
          <w:szCs w:val="16"/>
        </w:rPr>
        <w:t>These</w:t>
      </w:r>
      <w:r w:rsidRPr="004B4DD8">
        <w:rPr>
          <w:color w:val="FF0000"/>
        </w:rPr>
        <w:t xml:space="preserve"> </w:t>
      </w:r>
      <w:r w:rsidRPr="004B4DD8">
        <w:rPr>
          <w:b/>
          <w:bCs/>
          <w:color w:val="FF0000"/>
          <w:highlight w:val="green"/>
          <w:u w:val="single"/>
        </w:rPr>
        <w:t xml:space="preserve">are flexible and change according to the </w:t>
      </w:r>
      <w:proofErr w:type="gramStart"/>
      <w:r w:rsidRPr="004B4DD8">
        <w:rPr>
          <w:b/>
          <w:bCs/>
          <w:color w:val="FF0000"/>
          <w:highlight w:val="green"/>
          <w:u w:val="single"/>
        </w:rPr>
        <w:t>situation</w:t>
      </w:r>
      <w:r w:rsidRPr="004B4DD8">
        <w:rPr>
          <w:color w:val="FF0000"/>
          <w:sz w:val="16"/>
          <w:szCs w:val="16"/>
        </w:rPr>
        <w:t>, but</w:t>
      </w:r>
      <w:proofErr w:type="gramEnd"/>
      <w:r w:rsidRPr="004B4DD8">
        <w:rPr>
          <w:color w:val="FF0000"/>
          <w:sz w:val="16"/>
          <w:szCs w:val="16"/>
        </w:rPr>
        <w:t xml:space="preserve"> are always non-negotiable. What is ‘core’ will always be defined by China.</w:t>
      </w:r>
      <w:r w:rsidRPr="004B4DD8">
        <w:rPr>
          <w:color w:val="FF0000"/>
        </w:rPr>
        <w:t xml:space="preserve"> </w:t>
      </w:r>
      <w:r w:rsidRPr="004B4DD8">
        <w:rPr>
          <w:b/>
          <w:bCs/>
          <w:color w:val="FF0000"/>
          <w:highlight w:val="green"/>
          <w:u w:val="single"/>
        </w:rPr>
        <w:t xml:space="preserve">The definition has expanded beyond issues of sovereignty and territorial integrity to cover economic, </w:t>
      </w:r>
      <w:proofErr w:type="gramStart"/>
      <w:r w:rsidRPr="004B4DD8">
        <w:rPr>
          <w:b/>
          <w:bCs/>
          <w:color w:val="FF0000"/>
          <w:highlight w:val="green"/>
          <w:u w:val="single"/>
        </w:rPr>
        <w:t>social</w:t>
      </w:r>
      <w:proofErr w:type="gramEnd"/>
      <w:r w:rsidRPr="004B4DD8">
        <w:rPr>
          <w:b/>
          <w:bCs/>
          <w:color w:val="FF0000"/>
          <w:highlight w:val="green"/>
          <w:u w:val="single"/>
        </w:rPr>
        <w:t xml:space="preserve"> and cultural issues</w:t>
      </w:r>
      <w:r w:rsidRPr="004B4DD8">
        <w:rPr>
          <w:color w:val="FF0000"/>
          <w:sz w:val="16"/>
          <w:szCs w:val="16"/>
        </w:rPr>
        <w:t>, and even the persona of the Chinese leader. Those who don’t fall in line are apt to be taught a ‘lesson’.</w:t>
      </w:r>
    </w:p>
    <w:p w14:paraId="2640C2F0" w14:textId="77777777" w:rsidR="001A5583" w:rsidRPr="00F601E6" w:rsidRDefault="001A5583" w:rsidP="001A5583"/>
    <w:p w14:paraId="64C40909" w14:textId="77777777" w:rsidR="001A5583" w:rsidRPr="008378EA" w:rsidRDefault="001A5583" w:rsidP="002C5678"/>
    <w:p w14:paraId="621EACF6" w14:textId="4DDE41BE" w:rsidR="00932BC1" w:rsidRDefault="00932BC1" w:rsidP="00932BC1"/>
    <w:p w14:paraId="209D7D13" w14:textId="5782391E" w:rsidR="001A5583" w:rsidRPr="00355308" w:rsidRDefault="001A5583" w:rsidP="001A5583">
      <w:pPr>
        <w:pStyle w:val="Heading2"/>
      </w:pPr>
      <w:r>
        <w:t>Util</w:t>
      </w:r>
    </w:p>
    <w:p w14:paraId="54D3F2D4" w14:textId="77777777" w:rsidR="001A5583" w:rsidRPr="00355308" w:rsidRDefault="001A5583" w:rsidP="001A5583">
      <w:pPr>
        <w:pStyle w:val="Heading4"/>
        <w:rPr>
          <w:rFonts w:cs="Calibri"/>
        </w:rPr>
      </w:pPr>
      <w:bookmarkStart w:id="2" w:name="_heading=h.30j0zll" w:colFirst="0" w:colLast="0"/>
      <w:bookmarkEnd w:id="2"/>
      <w:r w:rsidRPr="00355308">
        <w:rPr>
          <w:rFonts w:cs="Calibri"/>
        </w:rPr>
        <w:t xml:space="preserve">The standard is maximizing expected wellbeing. </w:t>
      </w:r>
    </w:p>
    <w:p w14:paraId="6217A04E" w14:textId="77777777" w:rsidR="001A5583" w:rsidRPr="00355308" w:rsidRDefault="001A5583" w:rsidP="001A5583">
      <w:pPr>
        <w:pStyle w:val="Heading4"/>
        <w:rPr>
          <w:rFonts w:cs="Calibri"/>
        </w:rPr>
      </w:pPr>
      <w:r w:rsidRPr="00355308">
        <w:rPr>
          <w:rFonts w:cs="Calibri"/>
        </w:rPr>
        <w:t>Prefer it:</w:t>
      </w:r>
    </w:p>
    <w:p w14:paraId="3F6DC2C0" w14:textId="77777777" w:rsidR="001A5583" w:rsidRPr="00355308" w:rsidRDefault="001A5583" w:rsidP="001A5583">
      <w:pPr>
        <w:pStyle w:val="Heading4"/>
        <w:rPr>
          <w:rFonts w:cs="Calibri"/>
        </w:rPr>
      </w:pPr>
      <w:r w:rsidRPr="00355308">
        <w:rPr>
          <w:rFonts w:cs="Calibri"/>
        </w:rPr>
        <w:t>1] Actor specificity:</w:t>
      </w:r>
    </w:p>
    <w:p w14:paraId="70D52799" w14:textId="77777777" w:rsidR="001A5583" w:rsidRPr="00355308" w:rsidRDefault="001A5583" w:rsidP="001A5583">
      <w:pPr>
        <w:pStyle w:val="Heading4"/>
        <w:tabs>
          <w:tab w:val="left" w:pos="5490"/>
        </w:tabs>
        <w:rPr>
          <w:rFonts w:cs="Calibri"/>
        </w:rPr>
      </w:pPr>
      <w:r>
        <w:rPr>
          <w:rFonts w:cs="Calibri"/>
        </w:rPr>
        <w:t>‘</w:t>
      </w:r>
      <w:r w:rsidRPr="00355308">
        <w:rPr>
          <w:rFonts w:cs="Calibri"/>
        </w:rPr>
        <w:t>A] Aggregation – every policy benefits some and harms others, which also means side constraints freeze action.</w:t>
      </w:r>
    </w:p>
    <w:p w14:paraId="3C5D0F58" w14:textId="77777777" w:rsidR="001A5583" w:rsidRPr="00355308" w:rsidRDefault="001A5583" w:rsidP="001A5583">
      <w:pPr>
        <w:pStyle w:val="Heading4"/>
        <w:rPr>
          <w:rFonts w:cs="Calibri"/>
        </w:rPr>
      </w:pPr>
      <w:r w:rsidRPr="00355308">
        <w:rPr>
          <w:rFonts w:cs="Calibri"/>
        </w:rPr>
        <w:t xml:space="preserve">B] No act-omission distinction – choosing to omit is an act itself – governments decide not to act which means being presented with the </w:t>
      </w:r>
      <w:proofErr w:type="spellStart"/>
      <w:r w:rsidRPr="00355308">
        <w:rPr>
          <w:rFonts w:cs="Calibri"/>
        </w:rPr>
        <w:t>aff</w:t>
      </w:r>
      <w:proofErr w:type="spellEnd"/>
      <w:r w:rsidRPr="00355308">
        <w:rPr>
          <w:rFonts w:cs="Calibri"/>
        </w:rPr>
        <w:t xml:space="preserve"> creates a choice between two actions, neither of which is an omission</w:t>
      </w:r>
    </w:p>
    <w:p w14:paraId="5922790F" w14:textId="77777777" w:rsidR="001A5583" w:rsidRPr="00355308" w:rsidRDefault="001A5583" w:rsidP="001A5583">
      <w:pPr>
        <w:pStyle w:val="Heading4"/>
        <w:rPr>
          <w:rFonts w:cs="Calibri"/>
        </w:rPr>
      </w:pPr>
      <w:r w:rsidRPr="00355308">
        <w:rPr>
          <w:rFonts w:cs="Calibri"/>
        </w:rPr>
        <w:t>C] No intent-foresight distinction – If we foresee a consequence, then it becomes part of our deliberation which makes it intrinsic to our action since we intend it to happen</w:t>
      </w:r>
    </w:p>
    <w:p w14:paraId="1A8B2957" w14:textId="77777777" w:rsidR="001A5583" w:rsidRPr="00355308" w:rsidRDefault="001A5583" w:rsidP="001A5583">
      <w:r w:rsidRPr="00355308">
        <w:t>o/w</w:t>
      </w:r>
    </w:p>
    <w:p w14:paraId="67BDAFDE" w14:textId="77777777" w:rsidR="001A5583" w:rsidRPr="00355308" w:rsidRDefault="001A5583" w:rsidP="001A5583"/>
    <w:p w14:paraId="7310B981" w14:textId="77777777" w:rsidR="001A5583" w:rsidRPr="00355308" w:rsidRDefault="001A5583" w:rsidP="001A5583">
      <w:pPr>
        <w:pStyle w:val="Heading4"/>
        <w:tabs>
          <w:tab w:val="left" w:pos="2250"/>
        </w:tabs>
        <w:spacing w:line="276" w:lineRule="auto"/>
        <w:rPr>
          <w:rFonts w:cs="Calibri"/>
        </w:rPr>
      </w:pPr>
      <w:r w:rsidRPr="00355308">
        <w:rPr>
          <w:rFonts w:cs="Calibri"/>
        </w:rPr>
        <w:t>2] Lexical pre-requisite: threats to bodily security preclude the ability for moral actors to effectively act upon other moral theories since they are in a constant state of crisis that inhibits the ideal moral conditions which other theories presuppose</w:t>
      </w:r>
    </w:p>
    <w:p w14:paraId="63A96C3E" w14:textId="77777777" w:rsidR="001A5583" w:rsidRPr="00355308" w:rsidRDefault="001A5583" w:rsidP="001A5583"/>
    <w:p w14:paraId="75AA7364" w14:textId="77777777" w:rsidR="001A5583" w:rsidRPr="004B4DD8" w:rsidRDefault="001A5583" w:rsidP="001A5583">
      <w:pPr>
        <w:pStyle w:val="Heading4"/>
        <w:rPr>
          <w:rFonts w:cs="Calibri"/>
          <w:color w:val="FF0000"/>
        </w:rPr>
      </w:pPr>
      <w:bookmarkStart w:id="3" w:name="_heading=h.1fob9te" w:colFirst="0" w:colLast="0"/>
      <w:bookmarkEnd w:id="3"/>
      <w:r w:rsidRPr="004B4DD8">
        <w:rPr>
          <w:rFonts w:cs="Calibri"/>
          <w:color w:val="FF0000"/>
        </w:rPr>
        <w:t>3] Only consequentialism explains degrees of wrongness—if I break a promise to meet up for lunch, that is not as bad as breaking a promise to take a dying person to the hospital. Only the consequences of breaking the promise explain why the second one is much worse than the first. Intuitions outweigh—they’re the foundational basis for any argument and theories that contradict our intuitions are most likely false even if we can’t deductively determine why.</w:t>
      </w:r>
    </w:p>
    <w:p w14:paraId="628CF0D6" w14:textId="77777777" w:rsidR="00932BC1" w:rsidRPr="00932BC1" w:rsidRDefault="00932BC1" w:rsidP="00932BC1"/>
    <w:p w14:paraId="72506A94" w14:textId="77777777" w:rsidR="001A5583" w:rsidRPr="00422FC0" w:rsidRDefault="001A5583" w:rsidP="001A5583"/>
    <w:p w14:paraId="121592D3" w14:textId="77777777" w:rsidR="001A5583" w:rsidRDefault="001A5583" w:rsidP="001A5583">
      <w:pPr>
        <w:pStyle w:val="Heading4"/>
      </w:pPr>
      <w:r w:rsidRPr="00422FC0">
        <w:t>Vote neg – they’ve destroyed the round from the beginning and topicality’s key to set the correct model of debate which means it comes first.</w:t>
      </w:r>
    </w:p>
    <w:p w14:paraId="60AE6139" w14:textId="77777777" w:rsidR="001A5583" w:rsidRPr="00355308" w:rsidRDefault="001A5583" w:rsidP="001A5583">
      <w:pPr>
        <w:pStyle w:val="Heading4"/>
        <w:rPr>
          <w:rFonts w:cs="Calibri"/>
        </w:rPr>
      </w:pPr>
      <w:r w:rsidRPr="00355308">
        <w:rPr>
          <w:rFonts w:cs="Calibri"/>
        </w:rPr>
        <w:t>Extinction comes first!</w:t>
      </w:r>
    </w:p>
    <w:p w14:paraId="1CD4A6DE" w14:textId="77777777" w:rsidR="001A5583" w:rsidRPr="00355308" w:rsidRDefault="001A5583" w:rsidP="001A5583">
      <w:proofErr w:type="spellStart"/>
      <w:r w:rsidRPr="00355308">
        <w:rPr>
          <w:b/>
        </w:rPr>
        <w:t>Pummer</w:t>
      </w:r>
      <w:proofErr w:type="spellEnd"/>
      <w:r w:rsidRPr="00355308">
        <w:rPr>
          <w:b/>
        </w:rPr>
        <w:t xml:space="preserve"> 15</w:t>
      </w:r>
      <w:r w:rsidRPr="00355308">
        <w:t xml:space="preserve"> [Theron, Junior Research Fellow in Philosophy at St. Anne's College, University of Oxford. “Moral Agreement on Saving the World” Practical Ethics, University of Oxford. May 18, 2015] AT</w:t>
      </w:r>
    </w:p>
    <w:p w14:paraId="2512605A" w14:textId="77777777" w:rsidR="001A5583" w:rsidRPr="00355308" w:rsidRDefault="001A5583" w:rsidP="001A5583">
      <w:r w:rsidRPr="00355308">
        <w:rPr>
          <w:b/>
          <w:u w:val="single"/>
        </w:rPr>
        <w:t>There appears to be lot of disagreement in moral philosophy. Whether these many apparent disagreements are deep and irresolvable, I believe there is at least one thing it is reasonable to agree on right now</w:t>
      </w:r>
      <w:r w:rsidRPr="00355308">
        <w:t>, whatever general moral view we adopt</w:t>
      </w:r>
      <w:r w:rsidRPr="00355308">
        <w:rPr>
          <w:b/>
          <w:u w:val="single"/>
        </w:rPr>
        <w:t>: that it is very important to reduce the risk that all intelligent beings on this planet are eliminated by an enormous catastrophe, such as a nuclear war.</w:t>
      </w:r>
      <w:r w:rsidRPr="00355308">
        <w:t xml:space="preserve"> How we might in fact try to reduce such existential risks is discussed elsewhere. My claim here is only that </w:t>
      </w:r>
      <w:r w:rsidRPr="00355308">
        <w:rPr>
          <w:b/>
          <w:u w:val="single"/>
        </w:rPr>
        <w:t xml:space="preserve">we – whether we’re consequentialists, deontologists, or virtue ethicists – should all agree that we should try to save the world. </w:t>
      </w:r>
      <w:r w:rsidRPr="00355308">
        <w:t xml:space="preserve">According to consequentialism, we should maximize the good, where this is taken to be the goodness, from an impartial perspective, of outcomes. </w:t>
      </w:r>
      <w:r w:rsidRPr="00355308">
        <w:rPr>
          <w:b/>
          <w:u w:val="single"/>
        </w:rPr>
        <w:t>Clearly one thing that makes an outcome good is that the people in it are doing well. There is little disagreement here.</w:t>
      </w:r>
      <w:r w:rsidRPr="00355308">
        <w:t xml:space="preserve"> If the happiness or well-being of possible future people is just as important as that of people who already exist, and if they would have good lives, it is not hard to see how</w:t>
      </w:r>
      <w:r w:rsidRPr="00355308">
        <w:rPr>
          <w:b/>
          <w:u w:val="single"/>
        </w:rPr>
        <w:t xml:space="preserve"> </w:t>
      </w:r>
      <w:r w:rsidRPr="00355308">
        <w:rPr>
          <w:b/>
          <w:highlight w:val="green"/>
          <w:u w:val="single"/>
        </w:rPr>
        <w:t xml:space="preserve">reducing existential risk is </w:t>
      </w:r>
      <w:r w:rsidRPr="00355308">
        <w:rPr>
          <w:b/>
          <w:u w:val="single"/>
        </w:rPr>
        <w:t xml:space="preserve">easily </w:t>
      </w:r>
      <w:r w:rsidRPr="00355308">
        <w:rPr>
          <w:b/>
          <w:highlight w:val="green"/>
          <w:u w:val="single"/>
        </w:rPr>
        <w:t>the most important thing in the whole world.</w:t>
      </w:r>
      <w:r w:rsidRPr="00355308">
        <w:rPr>
          <w:b/>
          <w:u w:val="single"/>
        </w:rPr>
        <w:t xml:space="preserve"> This is for the familiar reason that there are </w:t>
      </w:r>
      <w:r w:rsidRPr="00355308">
        <w:rPr>
          <w:b/>
          <w:highlight w:val="green"/>
          <w:u w:val="single"/>
        </w:rPr>
        <w:t xml:space="preserve">so many people </w:t>
      </w:r>
      <w:r w:rsidRPr="00355308">
        <w:rPr>
          <w:b/>
          <w:u w:val="single"/>
        </w:rPr>
        <w:t xml:space="preserve">who </w:t>
      </w:r>
      <w:r w:rsidRPr="00355308">
        <w:rPr>
          <w:b/>
          <w:highlight w:val="green"/>
          <w:u w:val="single"/>
        </w:rPr>
        <w:t>could exist in the future</w:t>
      </w:r>
      <w:r w:rsidRPr="00355308">
        <w:rPr>
          <w:b/>
          <w:u w:val="single"/>
        </w:rPr>
        <w:t xml:space="preserve"> – there are </w:t>
      </w:r>
      <w:r w:rsidRPr="00355308">
        <w:rPr>
          <w:b/>
          <w:highlight w:val="green"/>
          <w:u w:val="single"/>
        </w:rPr>
        <w:t>trillions upon trillions</w:t>
      </w:r>
      <w:r w:rsidRPr="00355308">
        <w:rPr>
          <w:b/>
          <w:u w:val="single"/>
        </w:rPr>
        <w:t xml:space="preserve">… upon trillions. There are so many possible future people that </w:t>
      </w:r>
      <w:r w:rsidRPr="00355308">
        <w:rPr>
          <w:b/>
          <w:highlight w:val="green"/>
          <w:u w:val="single"/>
        </w:rPr>
        <w:t>reducing existential risk is</w:t>
      </w:r>
      <w:r w:rsidRPr="00355308">
        <w:rPr>
          <w:b/>
          <w:u w:val="single"/>
        </w:rPr>
        <w:t xml:space="preserve"> arguably </w:t>
      </w:r>
      <w:r w:rsidRPr="00355308">
        <w:rPr>
          <w:b/>
          <w:highlight w:val="green"/>
          <w:u w:val="single"/>
        </w:rPr>
        <w:t>the most important</w:t>
      </w:r>
      <w:r w:rsidRPr="00355308">
        <w:rPr>
          <w:b/>
          <w:u w:val="single"/>
        </w:rPr>
        <w:t xml:space="preserve"> thing in the world, </w:t>
      </w:r>
      <w:r w:rsidRPr="00355308">
        <w:rPr>
          <w:b/>
          <w:highlight w:val="green"/>
          <w:u w:val="single"/>
        </w:rPr>
        <w:t xml:space="preserve">even if the well-being of these possible people were given only 0.001% as much weight </w:t>
      </w:r>
      <w:r w:rsidRPr="00355308">
        <w:rPr>
          <w:b/>
          <w:u w:val="single"/>
        </w:rPr>
        <w:t>as that of existing people.</w:t>
      </w:r>
      <w:r w:rsidRPr="00355308">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355308">
        <w:rPr>
          <w:b/>
          <w:u w:val="single"/>
        </w:rPr>
        <w:t xml:space="preserve">this case is strengthened by the fact that there’s a good chance that many existing people will, with the aid of life-extension technology, live very long and very </w:t>
      </w:r>
      <w:proofErr w:type="gramStart"/>
      <w:r w:rsidRPr="00355308">
        <w:rPr>
          <w:b/>
          <w:u w:val="single"/>
        </w:rPr>
        <w:t>high quality</w:t>
      </w:r>
      <w:proofErr w:type="gramEnd"/>
      <w:r w:rsidRPr="00355308">
        <w:rPr>
          <w:b/>
          <w:u w:val="single"/>
        </w:rPr>
        <w:t xml:space="preserve"> lives. You might think what I have just argued applies to consequentialists only. There is a tendency to assume that, if an argument appeals to consequentialist considerations (the goodness of outcomes), it is irrelevant to non-consequentialists. But that is a huge mistake.</w:t>
      </w:r>
      <w:r w:rsidRPr="00355308">
        <w:t xml:space="preserve"> </w:t>
      </w:r>
      <w:r w:rsidRPr="00355308">
        <w:rPr>
          <w:b/>
          <w:u w:val="single"/>
        </w:rPr>
        <w:t>Non-consequentialism is the view that there’s more that determines rightness than the goodness of consequences or outcomes; it is not the view that the latter don’t matter.</w:t>
      </w:r>
      <w:r w:rsidRPr="00355308">
        <w:t xml:space="preserve"> Even John Rawls wrote, “</w:t>
      </w:r>
      <w:r w:rsidRPr="00355308">
        <w:rPr>
          <w:b/>
          <w:u w:val="single"/>
        </w:rPr>
        <w:t>All ethical doctrines worth our attention take consequences into account in judging rightness. One which did not would simply be irrational, crazy.</w:t>
      </w:r>
      <w:r w:rsidRPr="00355308">
        <w:t xml:space="preserve">” </w:t>
      </w:r>
      <w:r w:rsidRPr="00355308">
        <w:rPr>
          <w:b/>
          <w:u w:val="single"/>
        </w:rPr>
        <w:t>Minimally plausible versions of deontology and virtue ethics must be concerned in part with promoting the good, from an impartial point of view.</w:t>
      </w:r>
      <w:r w:rsidRPr="00355308">
        <w:t xml:space="preserve"> </w:t>
      </w:r>
      <w:r w:rsidRPr="00355308">
        <w:rPr>
          <w:b/>
          <w:u w:val="single"/>
        </w:rPr>
        <w:t>They’d thus imply very strong reasons to reduce existential risk</w:t>
      </w:r>
      <w:r w:rsidRPr="00355308">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355308">
        <w:rPr>
          <w:b/>
          <w:u w:val="single"/>
        </w:rPr>
        <w:t>Even egoism, the view that each agent should maximize her own good, might imply strong reasons to reduce existential risk.</w:t>
      </w:r>
      <w:r w:rsidRPr="00355308">
        <w:t xml:space="preserve"> It will depend, among other things, on what one’s own good </w:t>
      </w:r>
      <w:proofErr w:type="gramStart"/>
      <w:r w:rsidRPr="00355308">
        <w:t>consists</w:t>
      </w:r>
      <w:proofErr w:type="gramEnd"/>
      <w:r w:rsidRPr="00355308">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355308">
        <w:t>actually desires</w:t>
      </w:r>
      <w:proofErr w:type="gramEnd"/>
      <w:r w:rsidRPr="00355308">
        <w:t xml:space="preserve"> to do that act). </w:t>
      </w:r>
      <w:r w:rsidRPr="00355308">
        <w:rPr>
          <w:b/>
          <w:u w:val="single"/>
        </w:rPr>
        <w:t>To be minimally plausible, egoism will need to be paired with a more sophisticated account of well-being.</w:t>
      </w:r>
      <w:r w:rsidRPr="00355308">
        <w:t xml:space="preserve"> To see this, it is enough to consider, as Plato did, the possibility of a ring of invisibility – </w:t>
      </w:r>
      <w:r w:rsidRPr="00355308">
        <w:rPr>
          <w:b/>
          <w:u w:val="singl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355308">
        <w:t xml:space="preserve">, in some robust way, where this would to a significant extent be a function of other-regarding concerns (see chapter 12 of this classic intro to ethics). But </w:t>
      </w:r>
      <w:r w:rsidRPr="00355308">
        <w:rPr>
          <w:b/>
          <w:u w:val="single"/>
        </w:rPr>
        <w:t>once these elements are included, we can (roughly, as above) argue that this sort of egoism will imply strong reasons to reduce existential risk.</w:t>
      </w:r>
      <w:r w:rsidRPr="00355308">
        <w:t xml:space="preserve"> Add to </w:t>
      </w:r>
      <w:proofErr w:type="gramStart"/>
      <w:r w:rsidRPr="00355308">
        <w:t>all of</w:t>
      </w:r>
      <w:proofErr w:type="gramEnd"/>
      <w:r w:rsidRPr="00355308">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355308">
        <w:rPr>
          <w:b/>
          <w:highlight w:val="green"/>
          <w:u w:val="single"/>
        </w:rPr>
        <w:t xml:space="preserve">We should also </w:t>
      </w:r>
      <w:proofErr w:type="gramStart"/>
      <w:r w:rsidRPr="00355308">
        <w:rPr>
          <w:b/>
          <w:highlight w:val="green"/>
          <w:u w:val="single"/>
        </w:rPr>
        <w:t>take into account</w:t>
      </w:r>
      <w:proofErr w:type="gramEnd"/>
      <w:r w:rsidRPr="00355308">
        <w:rPr>
          <w:b/>
          <w:highlight w:val="green"/>
          <w:u w:val="single"/>
        </w:rPr>
        <w:t xml:space="preserve"> moral uncertainty.</w:t>
      </w:r>
      <w:r w:rsidRPr="00355308">
        <w:t xml:space="preserve"> </w:t>
      </w:r>
      <w:r w:rsidRPr="00355308">
        <w:rPr>
          <w:b/>
          <w:u w:val="single"/>
        </w:rPr>
        <w:t>What is it reasonable for one to do, when one is uncertain not (only) about the empirical facts, but also about the moral facts?</w:t>
      </w:r>
      <w:r w:rsidRPr="00355308">
        <w:t xml:space="preserve"> I’ve just argued that </w:t>
      </w:r>
      <w:r w:rsidRPr="00355308">
        <w:rPr>
          <w:b/>
          <w:u w:val="single"/>
        </w:rPr>
        <w:t>there’s agreement among minimally plausible ethical views that we have strong reason to reduce existential risk – not only consequentialists, but also deontologists, virtue ethicists, and sophisticated egoists should agree.</w:t>
      </w:r>
      <w:r w:rsidRPr="00355308">
        <w:t xml:space="preserve"> But </w:t>
      </w:r>
      <w:r w:rsidRPr="00355308">
        <w:rPr>
          <w:b/>
          <w:u w:val="single"/>
        </w:rPr>
        <w:t xml:space="preserve">even those (hedonistic egoists) who disagree should have a significant level of confidence that they are mistaken, and that one of the above views is correct. Even if they were 90% sure that their view is the correct one </w:t>
      </w:r>
      <w:r w:rsidRPr="00355308">
        <w:t xml:space="preserve">(and 10% sure that one of these other ones is correct), </w:t>
      </w:r>
      <w:r w:rsidRPr="00355308">
        <w:rPr>
          <w:b/>
          <w:u w:val="single"/>
        </w:rPr>
        <w:t xml:space="preserve">they would have </w:t>
      </w:r>
      <w:proofErr w:type="gramStart"/>
      <w:r w:rsidRPr="00355308">
        <w:rPr>
          <w:b/>
          <w:u w:val="single"/>
        </w:rPr>
        <w:t>pretty strong</w:t>
      </w:r>
      <w:proofErr w:type="gramEnd"/>
      <w:r w:rsidRPr="00355308">
        <w:rPr>
          <w:b/>
          <w:u w:val="single"/>
        </w:rPr>
        <w:t xml:space="preserve"> reason, from the standpoint of moral uncertainty, to reduce existential risk.</w:t>
      </w:r>
      <w:r w:rsidRPr="00355308">
        <w:t xml:space="preserve"> Perhaps most disturbingly still, </w:t>
      </w:r>
      <w:r w:rsidRPr="00355308">
        <w:rPr>
          <w:b/>
          <w:highlight w:val="green"/>
          <w:u w:val="single"/>
        </w:rPr>
        <w:t xml:space="preserve">even if we are only 1% sure that </w:t>
      </w:r>
      <w:r w:rsidRPr="00355308">
        <w:rPr>
          <w:b/>
          <w:u w:val="single"/>
        </w:rPr>
        <w:t xml:space="preserve">the </w:t>
      </w:r>
      <w:r w:rsidRPr="00355308">
        <w:rPr>
          <w:b/>
          <w:highlight w:val="green"/>
          <w:u w:val="single"/>
        </w:rPr>
        <w:t xml:space="preserve">well-being </w:t>
      </w:r>
      <w:r w:rsidRPr="00355308">
        <w:rPr>
          <w:b/>
          <w:u w:val="single"/>
        </w:rPr>
        <w:t xml:space="preserve">of possible future people </w:t>
      </w:r>
      <w:r w:rsidRPr="00355308">
        <w:rPr>
          <w:b/>
          <w:highlight w:val="green"/>
          <w:u w:val="single"/>
        </w:rPr>
        <w:t xml:space="preserve">matters, </w:t>
      </w:r>
      <w:r w:rsidRPr="00355308">
        <w:rPr>
          <w:b/>
          <w:u w:val="single"/>
        </w:rPr>
        <w:t xml:space="preserve">it is at least arguable that, </w:t>
      </w:r>
      <w:r w:rsidRPr="00355308">
        <w:rPr>
          <w:b/>
          <w:highlight w:val="green"/>
          <w:u w:val="single"/>
        </w:rPr>
        <w:t xml:space="preserve">from </w:t>
      </w:r>
      <w:r w:rsidRPr="00355308">
        <w:rPr>
          <w:b/>
          <w:u w:val="single"/>
        </w:rPr>
        <w:t xml:space="preserve">the standpoint of </w:t>
      </w:r>
      <w:r w:rsidRPr="00355308">
        <w:rPr>
          <w:b/>
          <w:highlight w:val="green"/>
          <w:u w:val="single"/>
        </w:rPr>
        <w:t>moral uncertainty, reducing existential risk is the most important thing in the world.</w:t>
      </w:r>
      <w:r w:rsidRPr="00355308">
        <w:t xml:space="preserve"> Again, this is largely </w:t>
      </w:r>
      <w:proofErr w:type="gramStart"/>
      <w:r w:rsidRPr="00355308">
        <w:t>for the reason that</w:t>
      </w:r>
      <w:proofErr w:type="gramEnd"/>
      <w:r w:rsidRPr="00355308">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355308">
        <w:rPr>
          <w:b/>
          <w:u w:val="single"/>
        </w:rPr>
        <w:t>It is enough for my claim that there is moral agreement in the relevant sense if</w:t>
      </w:r>
      <w:r w:rsidRPr="00355308">
        <w:t xml:space="preserve">, at least given certain empirical claims about what future lives would most likely be like, </w:t>
      </w:r>
      <w:r w:rsidRPr="00355308">
        <w:rPr>
          <w:b/>
          <w:highlight w:val="green"/>
          <w:u w:val="single"/>
        </w:rPr>
        <w:t xml:space="preserve">all minimally plausible moral views would converge </w:t>
      </w:r>
      <w:r w:rsidRPr="00355308">
        <w:rPr>
          <w:b/>
          <w:u w:val="single"/>
        </w:rPr>
        <w:t xml:space="preserve">on the conclusion </w:t>
      </w:r>
      <w:r w:rsidRPr="00355308">
        <w:rPr>
          <w:b/>
          <w:highlight w:val="green"/>
          <w:u w:val="single"/>
        </w:rPr>
        <w:t>that we should try to save the world.</w:t>
      </w:r>
      <w:r w:rsidRPr="00355308">
        <w:t xml:space="preserve"> While there are some non-crazy </w:t>
      </w:r>
      <w:r w:rsidRPr="00355308">
        <w:rPr>
          <w:b/>
          <w:u w:val="single"/>
        </w:rPr>
        <w:t>views that place significantly greater moral weight on avoiding suffering than on promoting happiness</w:t>
      </w:r>
      <w:r w:rsidRPr="00355308">
        <w:t xml:space="preserve">, for reasons others have offered (and for independent reasons I won’t get into here unless requested to), they nonetheless </w:t>
      </w:r>
      <w:r w:rsidRPr="00355308">
        <w:rPr>
          <w:b/>
          <w:u w:val="single"/>
        </w:rPr>
        <w:t xml:space="preserve">seem to be </w:t>
      </w:r>
      <w:proofErr w:type="gramStart"/>
      <w:r w:rsidRPr="00355308">
        <w:rPr>
          <w:b/>
          <w:u w:val="single"/>
        </w:rPr>
        <w:t>fairly implausible</w:t>
      </w:r>
      <w:proofErr w:type="gramEnd"/>
      <w:r w:rsidRPr="00355308">
        <w:rPr>
          <w:b/>
          <w:u w:val="single"/>
        </w:rPr>
        <w:t xml:space="preserve"> views.</w:t>
      </w:r>
      <w:r w:rsidRPr="00355308">
        <w:t xml:space="preserve"> And </w:t>
      </w:r>
      <w:r w:rsidRPr="00355308">
        <w:rPr>
          <w:b/>
          <w:u w:val="single"/>
        </w:rPr>
        <w:t xml:space="preserve">even if things did not go well for our ancestors, I am optimistic that they will overall go fantastically well for our </w:t>
      </w:r>
      <w:proofErr w:type="gramStart"/>
      <w:r w:rsidRPr="00355308">
        <w:rPr>
          <w:b/>
          <w:u w:val="single"/>
        </w:rPr>
        <w:t>descendants, if</w:t>
      </w:r>
      <w:proofErr w:type="gramEnd"/>
      <w:r w:rsidRPr="00355308">
        <w:rPr>
          <w:b/>
          <w:u w:val="single"/>
        </w:rPr>
        <w:t xml:space="preserve"> we allow them to. I suspect that most of us alive today – at least those of us not suffering from extreme illness or poverty – have lives that are well worth living, and that things will continue to improve.</w:t>
      </w:r>
      <w:r w:rsidRPr="00355308">
        <w:t xml:space="preserve"> Derek Parfit, whose work has emphasized future generations as well as agreement in ethics, described our situation clearly and accurately: “We live during the hinge of history. </w:t>
      </w:r>
      <w:r w:rsidRPr="00355308">
        <w:rPr>
          <w:b/>
          <w:u w:val="single"/>
        </w:rPr>
        <w:t xml:space="preserve">Given the scientific and technological discoveries of the last two centuries, the world has never changed as fast. </w:t>
      </w:r>
      <w:r w:rsidRPr="00355308">
        <w:t xml:space="preserve">We shall soon have even greater powers to transform, not only our surroundings, but ourselves and our successors. </w:t>
      </w:r>
      <w:r w:rsidRPr="00355308">
        <w:rPr>
          <w:b/>
          <w:u w:val="single"/>
        </w:rPr>
        <w:t xml:space="preserve">If we act wisely in the next few centuries, humanity will survive its most dangerous and decisive period. </w:t>
      </w:r>
      <w:r w:rsidRPr="00355308">
        <w:t xml:space="preserve">Our descendants could, if necessary, go elsewhere, spreading through this galaxy…. </w:t>
      </w:r>
      <w:r w:rsidRPr="00355308">
        <w:rPr>
          <w:b/>
          <w:u w:val="single"/>
        </w:rPr>
        <w:t>Our descendants might, I believe, make the further future very good. But that good future may also depend in part on us. If our selfish recklessness ends human history, we would be acting very wrongly.</w:t>
      </w:r>
      <w:r w:rsidRPr="00355308">
        <w:t>” (From chapter 36 of On What Matters)</w:t>
      </w:r>
    </w:p>
    <w:p w14:paraId="10802856" w14:textId="77777777" w:rsidR="00932BC1" w:rsidRPr="00932BC1" w:rsidRDefault="00932BC1" w:rsidP="00932BC1"/>
    <w:p w14:paraId="232A1D8C" w14:textId="04308F20" w:rsidR="00CE3261" w:rsidRDefault="00932BC1" w:rsidP="00932BC1">
      <w:pPr>
        <w:pStyle w:val="Heading2"/>
      </w:pPr>
      <w:r>
        <w:t>Case</w:t>
      </w:r>
    </w:p>
    <w:p w14:paraId="55EF5F25" w14:textId="77777777" w:rsidR="00932BC1" w:rsidRPr="004879E7" w:rsidRDefault="00932BC1" w:rsidP="001A5583">
      <w:pPr>
        <w:pStyle w:val="Heading4"/>
        <w:rPr>
          <w:rFonts w:cs="Times New Roman"/>
        </w:rPr>
      </w:pPr>
      <w:r w:rsidRPr="004879E7">
        <w:rPr>
          <w:rFonts w:cs="Times New Roman"/>
        </w:rPr>
        <w:t xml:space="preserve">Critical Activism: The </w:t>
      </w:r>
      <w:proofErr w:type="spellStart"/>
      <w:r w:rsidRPr="004879E7">
        <w:rPr>
          <w:rFonts w:cs="Times New Roman"/>
        </w:rPr>
        <w:t>aff’s</w:t>
      </w:r>
      <w:proofErr w:type="spellEnd"/>
      <w:r w:rsidRPr="004879E7">
        <w:rPr>
          <w:rFonts w:cs="Times New Roman"/>
        </w:rPr>
        <w:t xml:space="preserve"> strategy of consciousness raising rather than analyzing material institutions is part of a flawed strategy of liberal anti-racism that reproduces settler colonialism that is the major cause of anti-Asian oppression. </w:t>
      </w:r>
    </w:p>
    <w:p w14:paraId="5B21E1D6" w14:textId="77777777" w:rsidR="00932BC1" w:rsidRPr="004879E7" w:rsidRDefault="00932BC1" w:rsidP="00932BC1">
      <w:r w:rsidRPr="004879E7">
        <w:rPr>
          <w:rStyle w:val="Heading4Char"/>
        </w:rPr>
        <w:t>Jalan 12</w:t>
      </w:r>
      <w:r w:rsidRPr="004879E7">
        <w:t xml:space="preserve"> Journal of Asian Liberation 12 (Editors of JALAN Journal of Asian Liberation “Asians Against White Supremacy, by JALAN Journal of Asian Liberation On the origins of anti-Asian racism and how we have fought back” SUNDAY, DECEMBER 16, 2012</w:t>
      </w:r>
    </w:p>
    <w:p w14:paraId="6060DA13" w14:textId="7E26DFB3" w:rsidR="00932BC1" w:rsidRDefault="00932BC1" w:rsidP="002C5678">
      <w:r w:rsidRPr="004879E7">
        <w:rPr>
          <w:rStyle w:val="StyleUnderline"/>
        </w:rPr>
        <w:t xml:space="preserve">That’s why </w:t>
      </w:r>
      <w:r w:rsidRPr="004879E7">
        <w:rPr>
          <w:rStyle w:val="StyleUnderline"/>
          <w:highlight w:val="green"/>
        </w:rPr>
        <w:t>liberal strategies of “anti-racism” will not liberate</w:t>
      </w:r>
      <w:r w:rsidRPr="004879E7">
        <w:rPr>
          <w:rStyle w:val="StyleUnderline"/>
        </w:rPr>
        <w:t xml:space="preserve"> us. </w:t>
      </w:r>
      <w:r w:rsidRPr="004879E7">
        <w:rPr>
          <w:rStyle w:val="StyleUnderline"/>
          <w:highlight w:val="green"/>
        </w:rPr>
        <w:t>Liberals encourage white people to question</w:t>
      </w:r>
      <w:r w:rsidRPr="004879E7">
        <w:rPr>
          <w:rStyle w:val="StyleUnderline"/>
        </w:rPr>
        <w:t xml:space="preserve"> their </w:t>
      </w:r>
      <w:r w:rsidRPr="004879E7">
        <w:rPr>
          <w:rStyle w:val="StyleUnderline"/>
          <w:highlight w:val="green"/>
        </w:rPr>
        <w:t>stereotypes</w:t>
      </w:r>
      <w:r w:rsidRPr="004879E7">
        <w:rPr>
          <w:rStyle w:val="StyleUnderline"/>
        </w:rPr>
        <w:t xml:space="preserve"> as part of confronting their “privilege.” </w:t>
      </w:r>
      <w:r w:rsidRPr="004879E7">
        <w:rPr>
          <w:sz w:val="12"/>
        </w:rPr>
        <w:t xml:space="preserve">They do not attempt to abolish the institutions like military bases that produce and reproduce these stereotypes to keep us subordinated. This editorial will examine the historic political, economic, and social origins of anti-Asian racism. Our goal is not to enlighten anyone’s consciousness but rather to expose the institutions that oppress </w:t>
      </w:r>
      <w:proofErr w:type="gramStart"/>
      <w:r w:rsidRPr="004879E7">
        <w:rPr>
          <w:sz w:val="12"/>
        </w:rPr>
        <w:t>us</w:t>
      </w:r>
      <w:proofErr w:type="gramEnd"/>
      <w:r w:rsidRPr="004879E7">
        <w:rPr>
          <w:sz w:val="12"/>
        </w:rPr>
        <w:t xml:space="preserve"> so we know who our enemies are and what we need to smash. The big picture: Facing the double-barreled shotgun of colonialism and empire </w:t>
      </w:r>
      <w:proofErr w:type="gramStart"/>
      <w:r w:rsidRPr="004879E7">
        <w:rPr>
          <w:sz w:val="12"/>
        </w:rPr>
        <w:t>In</w:t>
      </w:r>
      <w:proofErr w:type="gramEnd"/>
      <w:r w:rsidRPr="004879E7">
        <w:rPr>
          <w:sz w:val="12"/>
        </w:rPr>
        <w:t xml:space="preserve"> general, we can say that our enemies are the forces of white supremacy; any institutions and practices that have the effect of elevating white people over people of color (including Asians) by subordinating and suppressing our attempts to be self-governing. </w:t>
      </w:r>
      <w:proofErr w:type="gramStart"/>
      <w:r w:rsidRPr="004879E7">
        <w:rPr>
          <w:sz w:val="12"/>
        </w:rPr>
        <w:t xml:space="preserve">In particular, </w:t>
      </w:r>
      <w:r w:rsidRPr="004879E7">
        <w:rPr>
          <w:rStyle w:val="StyleUnderline"/>
          <w:highlight w:val="green"/>
        </w:rPr>
        <w:t>there</w:t>
      </w:r>
      <w:proofErr w:type="gramEnd"/>
      <w:r w:rsidRPr="004879E7">
        <w:rPr>
          <w:rStyle w:val="StyleUnderline"/>
          <w:highlight w:val="green"/>
        </w:rPr>
        <w:t xml:space="preserve"> are two</w:t>
      </w:r>
      <w:r w:rsidRPr="004879E7">
        <w:rPr>
          <w:rStyle w:val="StyleUnderline"/>
        </w:rPr>
        <w:t xml:space="preserve"> interlocking </w:t>
      </w:r>
      <w:r w:rsidRPr="004879E7">
        <w:rPr>
          <w:rStyle w:val="StyleUnderline"/>
          <w:highlight w:val="green"/>
        </w:rPr>
        <w:t>systems of white supremacy that shape</w:t>
      </w:r>
      <w:r w:rsidRPr="004879E7">
        <w:rPr>
          <w:rStyle w:val="StyleUnderline"/>
        </w:rPr>
        <w:t xml:space="preserve"> the terrain of </w:t>
      </w:r>
      <w:r w:rsidRPr="004879E7">
        <w:rPr>
          <w:rStyle w:val="StyleUnderline"/>
          <w:highlight w:val="green"/>
        </w:rPr>
        <w:t>Asian American life</w:t>
      </w:r>
      <w:r w:rsidRPr="004879E7">
        <w:rPr>
          <w:rStyle w:val="StyleUnderline"/>
        </w:rPr>
        <w:t xml:space="preserve"> and struggle. The first consists of the social relations formed by </w:t>
      </w:r>
      <w:r w:rsidRPr="004879E7">
        <w:rPr>
          <w:rStyle w:val="StyleUnderline"/>
          <w:highlight w:val="green"/>
        </w:rPr>
        <w:t>the colonial settlement of North America</w:t>
      </w:r>
      <w:r w:rsidRPr="004879E7">
        <w:rPr>
          <w:sz w:val="12"/>
        </w:rPr>
        <w:t xml:space="preserve"> and the founding of the United States out of colonial settler states. </w:t>
      </w:r>
      <w:r w:rsidRPr="004879E7">
        <w:rPr>
          <w:rStyle w:val="StyleUnderline"/>
        </w:rPr>
        <w:t xml:space="preserve">It </w:t>
      </w:r>
      <w:r w:rsidRPr="004879E7">
        <w:rPr>
          <w:rStyle w:val="StyleUnderline"/>
          <w:highlight w:val="green"/>
        </w:rPr>
        <w:t xml:space="preserve">is the result of land stolen </w:t>
      </w:r>
      <w:r w:rsidRPr="004879E7">
        <w:rPr>
          <w:rStyle w:val="StyleUnderline"/>
        </w:rPr>
        <w:t xml:space="preserve">from American Indians and Chicano/as, the enslavement of Blacks, </w:t>
      </w:r>
      <w:r w:rsidRPr="004879E7">
        <w:rPr>
          <w:rStyle w:val="StyleUnderline"/>
          <w:highlight w:val="green"/>
        </w:rPr>
        <w:t>and the extreme exploitation of</w:t>
      </w:r>
      <w:r w:rsidRPr="004879E7">
        <w:rPr>
          <w:rStyle w:val="StyleUnderline"/>
        </w:rPr>
        <w:t xml:space="preserve"> “free” Black, Indigenous, European, and </w:t>
      </w:r>
      <w:r w:rsidRPr="004879E7">
        <w:rPr>
          <w:rStyle w:val="StyleUnderline"/>
          <w:highlight w:val="green"/>
        </w:rPr>
        <w:t>Asian migrant labor</w:t>
      </w:r>
      <w:r w:rsidRPr="004879E7">
        <w:rPr>
          <w:sz w:val="12"/>
        </w:rPr>
        <w:t>. As a shorthand, we will call all of this “</w:t>
      </w:r>
      <w:proofErr w:type="spellStart"/>
      <w:r w:rsidRPr="004879E7">
        <w:rPr>
          <w:sz w:val="12"/>
        </w:rPr>
        <w:t>settlerism</w:t>
      </w:r>
      <w:proofErr w:type="spellEnd"/>
      <w:r w:rsidRPr="004879E7">
        <w:rPr>
          <w:sz w:val="12"/>
        </w:rPr>
        <w:t xml:space="preserve">”.[1] </w:t>
      </w:r>
      <w:proofErr w:type="spellStart"/>
      <w:r w:rsidRPr="004879E7">
        <w:rPr>
          <w:sz w:val="12"/>
        </w:rPr>
        <w:t>Settlerism</w:t>
      </w:r>
      <w:proofErr w:type="spellEnd"/>
      <w:r w:rsidRPr="004879E7">
        <w:rPr>
          <w:sz w:val="12"/>
        </w:rPr>
        <w:t xml:space="preserve"> has created a legacy of terror, violence, and racial hierarchy which Asian Americans have had to navigate. From the moment we arrived as workers in the Wild </w:t>
      </w:r>
      <w:proofErr w:type="spellStart"/>
      <w:r w:rsidRPr="004879E7">
        <w:rPr>
          <w:sz w:val="12"/>
        </w:rPr>
        <w:t>Wild</w:t>
      </w:r>
      <w:proofErr w:type="spellEnd"/>
      <w:r w:rsidRPr="004879E7">
        <w:rPr>
          <w:sz w:val="12"/>
        </w:rPr>
        <w:t xml:space="preserve"> West we found ourselves facing down the barrels of guns originally pointed at Blacks and American Indians. Later, we found ourselves victims of a Jim-Crow-style legal system. It is only more recently that we have been championed as the “model minority”, a supposed solution to the “problem” of militant Black resistance to 500 years of settler terror. The racist rationale that created such an identification for Asian Americans is further explored below, as well as in other articles. The second system of white supremacy is related to </w:t>
      </w:r>
      <w:proofErr w:type="spellStart"/>
      <w:r w:rsidRPr="004879E7">
        <w:rPr>
          <w:sz w:val="12"/>
        </w:rPr>
        <w:t>settlerism</w:t>
      </w:r>
      <w:proofErr w:type="spellEnd"/>
      <w:r w:rsidRPr="004879E7">
        <w:rPr>
          <w:sz w:val="12"/>
        </w:rPr>
        <w:t xml:space="preserve"> but is more global. </w:t>
      </w:r>
      <w:r w:rsidRPr="004879E7">
        <w:rPr>
          <w:rStyle w:val="StyleUnderline"/>
        </w:rPr>
        <w:t xml:space="preserve">It consists of the </w:t>
      </w:r>
      <w:r w:rsidRPr="004879E7">
        <w:rPr>
          <w:rStyle w:val="StyleUnderline"/>
          <w:highlight w:val="green"/>
        </w:rPr>
        <w:t>social relations formed through the expansion of U.S. imperialism in Asia through military conquest</w:t>
      </w:r>
      <w:r w:rsidRPr="004879E7">
        <w:rPr>
          <w:rStyle w:val="StyleUnderline"/>
        </w:rPr>
        <w:t xml:space="preserve"> (the colonization of the Philippines, the partition of Korea, the Vietnam War, etc.) and the domination of American multinational corporations, the International Monetary Fund, and the World Bank over Asian economies. </w:t>
      </w:r>
      <w:r w:rsidRPr="004879E7">
        <w:rPr>
          <w:sz w:val="12"/>
        </w:rPr>
        <w:t xml:space="preserve">U.S. Empire built </w:t>
      </w:r>
      <w:proofErr w:type="gramStart"/>
      <w:r w:rsidRPr="004879E7">
        <w:rPr>
          <w:sz w:val="12"/>
        </w:rPr>
        <w:t>off of</w:t>
      </w:r>
      <w:proofErr w:type="gramEnd"/>
      <w:r w:rsidRPr="004879E7">
        <w:rPr>
          <w:sz w:val="12"/>
        </w:rPr>
        <w:t xml:space="preserve"> earlier forms of European imperialism in Asia even as it modified them. Like them, it enforced the fiction of a white Western civilization reforming Asian barbarism.</w:t>
      </w:r>
    </w:p>
    <w:p w14:paraId="17E34429" w14:textId="16AF5BC9" w:rsidR="00932BC1" w:rsidRDefault="00932BC1" w:rsidP="00932BC1">
      <w:pPr>
        <w:pStyle w:val="Heading4"/>
      </w:pPr>
      <w:r>
        <w:t xml:space="preserve">The structure of debate means competitive incentives </w:t>
      </w:r>
      <w:proofErr w:type="spellStart"/>
      <w:r>
        <w:t>overcode</w:t>
      </w:r>
      <w:proofErr w:type="spellEnd"/>
      <w:r>
        <w:t xml:space="preserve"> everything else – shifts the focus from genuine engagement and the ballot </w:t>
      </w:r>
      <w:r>
        <w:rPr>
          <w:u w:val="single"/>
        </w:rPr>
        <w:t xml:space="preserve">cannot </w:t>
      </w:r>
      <w:r>
        <w:t xml:space="preserve">create change. </w:t>
      </w:r>
    </w:p>
    <w:p w14:paraId="04BAA2C7" w14:textId="77777777" w:rsidR="00932BC1" w:rsidRPr="00540794" w:rsidRDefault="00932BC1" w:rsidP="00932BC1">
      <w:r w:rsidRPr="00540794">
        <w:t xml:space="preserve">Brendon </w:t>
      </w:r>
      <w:proofErr w:type="spellStart"/>
      <w:r w:rsidRPr="00540794">
        <w:rPr>
          <w:b/>
          <w:bCs/>
          <w:sz w:val="26"/>
        </w:rPr>
        <w:t>Bankey</w:t>
      </w:r>
      <w:proofErr w:type="spellEnd"/>
      <w:r w:rsidRPr="00540794">
        <w:rPr>
          <w:b/>
          <w:bCs/>
          <w:sz w:val="26"/>
        </w:rPr>
        <w:t xml:space="preserve"> 13</w:t>
      </w:r>
      <w:r w:rsidRPr="00540794">
        <w:t>, PhD in Communication Studies at the University of Kansas, “The “Fact of Blackness” Does Not Exist: An Evocative Criticism of Resistance Rhetoric in Academic Policy Debate and its (mis)Use of Frantz Fanon’s Black Skin, White Masks,” Thesis Submitted to the Graduate Faculty of Wake Forest University Graduate School of Arts and Sciences.</w:t>
      </w:r>
    </w:p>
    <w:p w14:paraId="07036385" w14:textId="77777777" w:rsidR="00932BC1" w:rsidRPr="00540794" w:rsidRDefault="00932BC1" w:rsidP="00932BC1">
      <w:pPr>
        <w:rPr>
          <w:sz w:val="16"/>
        </w:rPr>
      </w:pPr>
      <w:r w:rsidRPr="00540794">
        <w:rPr>
          <w:sz w:val="16"/>
        </w:rPr>
        <w:t xml:space="preserve">Atchison and Panetta’s </w:t>
      </w:r>
      <w:r w:rsidRPr="00540794">
        <w:rPr>
          <w:u w:val="single"/>
        </w:rPr>
        <w:t>concern with the</w:t>
      </w:r>
      <w:r w:rsidRPr="00540794">
        <w:rPr>
          <w:sz w:val="16"/>
        </w:rPr>
        <w:t xml:space="preserve"> </w:t>
      </w:r>
      <w:r w:rsidRPr="00540794">
        <w:rPr>
          <w:highlight w:val="cyan"/>
          <w:u w:val="single"/>
        </w:rPr>
        <w:t>“debate as activism”</w:t>
      </w:r>
      <w:r w:rsidRPr="00540794">
        <w:rPr>
          <w:u w:val="single"/>
        </w:rPr>
        <w:t xml:space="preserve"> approach</w:t>
      </w:r>
      <w:r w:rsidRPr="00540794">
        <w:rPr>
          <w:sz w:val="16"/>
        </w:rPr>
        <w:t xml:space="preserve"> </w:t>
      </w:r>
      <w:r w:rsidRPr="00540794">
        <w:rPr>
          <w:b/>
          <w:iCs/>
          <w:highlight w:val="cyan"/>
          <w:u w:val="single"/>
          <w:bdr w:val="single" w:sz="8" w:space="0" w:color="auto"/>
        </w:rPr>
        <w:t>highlights</w:t>
      </w:r>
      <w:r w:rsidRPr="00540794">
        <w:rPr>
          <w:sz w:val="16"/>
        </w:rPr>
        <w:t xml:space="preserve"> </w:t>
      </w:r>
      <w:r w:rsidRPr="00540794">
        <w:rPr>
          <w:highlight w:val="cyan"/>
          <w:u w:val="single"/>
        </w:rPr>
        <w:t>the</w:t>
      </w:r>
      <w:r w:rsidRPr="00540794">
        <w:rPr>
          <w:sz w:val="16"/>
        </w:rPr>
        <w:t xml:space="preserve"> </w:t>
      </w:r>
      <w:r w:rsidRPr="00540794">
        <w:rPr>
          <w:b/>
          <w:iCs/>
          <w:highlight w:val="cyan"/>
          <w:u w:val="single"/>
          <w:bdr w:val="single" w:sz="8" w:space="0" w:color="auto"/>
        </w:rPr>
        <w:t>competitive nature</w:t>
      </w:r>
      <w:r w:rsidRPr="00540794">
        <w:rPr>
          <w:sz w:val="16"/>
        </w:rPr>
        <w:t xml:space="preserve"> </w:t>
      </w:r>
      <w:r w:rsidRPr="00540794">
        <w:rPr>
          <w:highlight w:val="cyan"/>
          <w:u w:val="single"/>
        </w:rPr>
        <w:t>of debate</w:t>
      </w:r>
      <w:r w:rsidRPr="00540794">
        <w:rPr>
          <w:sz w:val="16"/>
        </w:rPr>
        <w:t xml:space="preserve"> </w:t>
      </w:r>
      <w:r w:rsidRPr="00540794">
        <w:rPr>
          <w:highlight w:val="cyan"/>
          <w:u w:val="single"/>
        </w:rPr>
        <w:t>as</w:t>
      </w:r>
      <w:r w:rsidRPr="00540794">
        <w:rPr>
          <w:sz w:val="16"/>
        </w:rPr>
        <w:t xml:space="preserve"> one of </w:t>
      </w:r>
      <w:r w:rsidRPr="00540794">
        <w:rPr>
          <w:highlight w:val="cyan"/>
          <w:u w:val="single"/>
        </w:rPr>
        <w:t>the</w:t>
      </w:r>
      <w:r w:rsidRPr="00540794">
        <w:rPr>
          <w:sz w:val="16"/>
        </w:rPr>
        <w:t xml:space="preserve"> </w:t>
      </w:r>
      <w:r w:rsidRPr="00540794">
        <w:rPr>
          <w:b/>
          <w:iCs/>
          <w:highlight w:val="cyan"/>
          <w:u w:val="single"/>
          <w:bdr w:val="single" w:sz="8" w:space="0" w:color="auto"/>
        </w:rPr>
        <w:t>primary reason</w:t>
      </w:r>
      <w:r w:rsidRPr="00540794">
        <w:rPr>
          <w:sz w:val="16"/>
        </w:rPr>
        <w:t xml:space="preserve">s locating </w:t>
      </w:r>
      <w:r w:rsidRPr="00540794">
        <w:rPr>
          <w:highlight w:val="cyan"/>
          <w:u w:val="single"/>
        </w:rPr>
        <w:t>resistance</w:t>
      </w:r>
      <w:r w:rsidRPr="00540794">
        <w:rPr>
          <w:sz w:val="16"/>
        </w:rPr>
        <w:t xml:space="preserve"> </w:t>
      </w:r>
      <w:r w:rsidRPr="00540794">
        <w:rPr>
          <w:u w:val="single"/>
        </w:rPr>
        <w:t>in individual debates</w:t>
      </w:r>
      <w:r w:rsidRPr="00540794">
        <w:rPr>
          <w:sz w:val="16"/>
        </w:rPr>
        <w:t xml:space="preserve"> </w:t>
      </w:r>
      <w:r w:rsidRPr="00540794">
        <w:rPr>
          <w:highlight w:val="cyan"/>
          <w:u w:val="single"/>
        </w:rPr>
        <w:t>creates a</w:t>
      </w:r>
      <w:r w:rsidRPr="00540794">
        <w:rPr>
          <w:sz w:val="16"/>
        </w:rPr>
        <w:t xml:space="preserve"> </w:t>
      </w:r>
      <w:r w:rsidRPr="00540794">
        <w:rPr>
          <w:b/>
          <w:iCs/>
          <w:highlight w:val="cyan"/>
          <w:u w:val="single"/>
          <w:bdr w:val="single" w:sz="8" w:space="0" w:color="auto"/>
        </w:rPr>
        <w:t>barrier</w:t>
      </w:r>
      <w:r w:rsidRPr="00540794">
        <w:rPr>
          <w:sz w:val="16"/>
        </w:rPr>
        <w:t xml:space="preserve"> </w:t>
      </w:r>
      <w:r w:rsidRPr="00540794">
        <w:rPr>
          <w:u w:val="single"/>
        </w:rPr>
        <w:t>to community change</w:t>
      </w:r>
      <w:r w:rsidRPr="00540794">
        <w:rPr>
          <w:sz w:val="16"/>
        </w:rPr>
        <w:t xml:space="preserve">. </w:t>
      </w:r>
      <w:r w:rsidRPr="00540794">
        <w:rPr>
          <w:highlight w:val="cyan"/>
          <w:u w:val="single"/>
        </w:rPr>
        <w:t>Debaters</w:t>
      </w:r>
      <w:r w:rsidRPr="00540794">
        <w:rPr>
          <w:sz w:val="16"/>
        </w:rPr>
        <w:t xml:space="preserve">, traditional or otherwise, </w:t>
      </w:r>
      <w:r w:rsidRPr="00540794">
        <w:rPr>
          <w:highlight w:val="cyan"/>
          <w:u w:val="single"/>
        </w:rPr>
        <w:t>that</w:t>
      </w:r>
      <w:r w:rsidRPr="00540794">
        <w:rPr>
          <w:sz w:val="16"/>
        </w:rPr>
        <w:t xml:space="preserve"> “have </w:t>
      </w:r>
      <w:r w:rsidRPr="00540794">
        <w:rPr>
          <w:highlight w:val="cyan"/>
          <w:u w:val="single"/>
        </w:rPr>
        <w:t>spent</w:t>
      </w:r>
      <w:r w:rsidRPr="00540794">
        <w:rPr>
          <w:sz w:val="16"/>
        </w:rPr>
        <w:t xml:space="preserve"> </w:t>
      </w:r>
      <w:r w:rsidRPr="00540794">
        <w:rPr>
          <w:b/>
          <w:iCs/>
          <w:u w:val="single"/>
          <w:bdr w:val="single" w:sz="8" w:space="0" w:color="auto"/>
        </w:rPr>
        <w:t xml:space="preserve">countless </w:t>
      </w:r>
      <w:r w:rsidRPr="00540794">
        <w:rPr>
          <w:b/>
          <w:iCs/>
          <w:highlight w:val="cyan"/>
          <w:u w:val="single"/>
          <w:bdr w:val="single" w:sz="8" w:space="0" w:color="auto"/>
        </w:rPr>
        <w:t>hours</w:t>
      </w:r>
      <w:r w:rsidRPr="00540794">
        <w:rPr>
          <w:sz w:val="16"/>
        </w:rPr>
        <w:t xml:space="preserve"> </w:t>
      </w:r>
      <w:r w:rsidRPr="00540794">
        <w:rPr>
          <w:highlight w:val="cyan"/>
          <w:u w:val="single"/>
        </w:rPr>
        <w:t>preparing for</w:t>
      </w:r>
      <w:r w:rsidRPr="00540794">
        <w:rPr>
          <w:sz w:val="16"/>
        </w:rPr>
        <w:t xml:space="preserve">” </w:t>
      </w:r>
      <w:r w:rsidRPr="00540794">
        <w:rPr>
          <w:highlight w:val="cyan"/>
          <w:u w:val="single"/>
        </w:rPr>
        <w:t>a</w:t>
      </w:r>
      <w:r w:rsidRPr="00540794">
        <w:rPr>
          <w:sz w:val="16"/>
        </w:rPr>
        <w:t xml:space="preserve"> “</w:t>
      </w:r>
      <w:r w:rsidRPr="00540794">
        <w:rPr>
          <w:b/>
          <w:iCs/>
          <w:highlight w:val="cyan"/>
          <w:u w:val="single"/>
          <w:bdr w:val="single" w:sz="8" w:space="0" w:color="auto"/>
        </w:rPr>
        <w:t>proposed resolution</w:t>
      </w:r>
      <w:r w:rsidRPr="00540794">
        <w:rPr>
          <w:sz w:val="16"/>
        </w:rPr>
        <w:t xml:space="preserve">” </w:t>
      </w:r>
      <w:r w:rsidRPr="00540794">
        <w:rPr>
          <w:highlight w:val="cyan"/>
          <w:u w:val="single"/>
        </w:rPr>
        <w:t>will</w:t>
      </w:r>
      <w:r w:rsidRPr="00540794">
        <w:rPr>
          <w:sz w:val="16"/>
        </w:rPr>
        <w:t xml:space="preserve"> likely </w:t>
      </w:r>
      <w:r w:rsidRPr="00540794">
        <w:rPr>
          <w:highlight w:val="cyan"/>
          <w:u w:val="single"/>
        </w:rPr>
        <w:t>be</w:t>
      </w:r>
      <w:r w:rsidRPr="00540794">
        <w:rPr>
          <w:sz w:val="16"/>
        </w:rPr>
        <w:t xml:space="preserve"> </w:t>
      </w:r>
      <w:r w:rsidRPr="00540794">
        <w:rPr>
          <w:b/>
          <w:iCs/>
          <w:highlight w:val="cyan"/>
          <w:u w:val="single"/>
          <w:bdr w:val="single" w:sz="8" w:space="0" w:color="auto"/>
        </w:rPr>
        <w:t>unwilling</w:t>
      </w:r>
      <w:r w:rsidRPr="00540794">
        <w:rPr>
          <w:sz w:val="16"/>
        </w:rPr>
        <w:t xml:space="preserve"> </w:t>
      </w:r>
      <w:r w:rsidRPr="00540794">
        <w:rPr>
          <w:highlight w:val="cyan"/>
          <w:u w:val="single"/>
        </w:rPr>
        <w:t>to</w:t>
      </w:r>
      <w:r w:rsidRPr="00540794">
        <w:rPr>
          <w:u w:val="single"/>
        </w:rPr>
        <w:t xml:space="preserve"> agree with the premise that they should</w:t>
      </w:r>
      <w:r w:rsidRPr="00540794">
        <w:rPr>
          <w:sz w:val="16"/>
        </w:rPr>
        <w:t xml:space="preserve"> </w:t>
      </w:r>
      <w:r w:rsidRPr="00540794">
        <w:rPr>
          <w:b/>
          <w:iCs/>
          <w:highlight w:val="cyan"/>
          <w:u w:val="single"/>
          <w:bdr w:val="single" w:sz="8" w:space="0" w:color="auto"/>
        </w:rPr>
        <w:t>lose</w:t>
      </w:r>
      <w:r w:rsidRPr="00540794">
        <w:rPr>
          <w:sz w:val="16"/>
        </w:rPr>
        <w:t xml:space="preserve"> </w:t>
      </w:r>
      <w:r w:rsidRPr="00540794">
        <w:rPr>
          <w:u w:val="single"/>
        </w:rPr>
        <w:t>a debate because of a</w:t>
      </w:r>
      <w:r w:rsidRPr="00540794">
        <w:rPr>
          <w:sz w:val="16"/>
        </w:rPr>
        <w:t xml:space="preserve"> </w:t>
      </w:r>
      <w:r w:rsidRPr="00540794">
        <w:rPr>
          <w:b/>
          <w:iCs/>
          <w:u w:val="single"/>
          <w:bdr w:val="single" w:sz="8" w:space="0" w:color="auto"/>
        </w:rPr>
        <w:t>wider community problem</w:t>
      </w:r>
      <w:r w:rsidRPr="00540794">
        <w:rPr>
          <w:sz w:val="16"/>
        </w:rPr>
        <w:t xml:space="preserve"> </w:t>
      </w:r>
      <w:r w:rsidRPr="00540794">
        <w:rPr>
          <w:u w:val="single"/>
        </w:rPr>
        <w:t xml:space="preserve">whose </w:t>
      </w:r>
      <w:r w:rsidRPr="00540794">
        <w:rPr>
          <w:b/>
          <w:iCs/>
          <w:u w:val="single"/>
          <w:bdr w:val="single" w:sz="8" w:space="0" w:color="auto"/>
        </w:rPr>
        <w:t>outcome</w:t>
      </w:r>
      <w:r w:rsidRPr="00540794">
        <w:rPr>
          <w:sz w:val="16"/>
        </w:rPr>
        <w:t xml:space="preserve"> </w:t>
      </w:r>
      <w:r w:rsidRPr="00540794">
        <w:rPr>
          <w:u w:val="single"/>
        </w:rPr>
        <w:t>their</w:t>
      </w:r>
      <w:r w:rsidRPr="00540794">
        <w:rPr>
          <w:sz w:val="16"/>
        </w:rPr>
        <w:t xml:space="preserve"> </w:t>
      </w:r>
      <w:r w:rsidRPr="00540794">
        <w:rPr>
          <w:b/>
          <w:iCs/>
          <w:u w:val="single"/>
          <w:bdr w:val="single" w:sz="8" w:space="0" w:color="auto"/>
        </w:rPr>
        <w:t>present debate</w:t>
      </w:r>
      <w:r w:rsidRPr="00540794">
        <w:rPr>
          <w:sz w:val="16"/>
        </w:rPr>
        <w:t xml:space="preserve"> </w:t>
      </w:r>
      <w:r w:rsidRPr="00540794">
        <w:rPr>
          <w:b/>
          <w:iCs/>
          <w:u w:val="single"/>
          <w:bdr w:val="single" w:sz="8" w:space="0" w:color="auto"/>
        </w:rPr>
        <w:t>cannot control</w:t>
      </w:r>
      <w:r w:rsidRPr="00540794">
        <w:rPr>
          <w:sz w:val="16"/>
        </w:rPr>
        <w:t xml:space="preserve">. </w:t>
      </w:r>
      <w:r w:rsidRPr="00540794">
        <w:rPr>
          <w:u w:val="single"/>
        </w:rPr>
        <w:t>Creating</w:t>
      </w:r>
      <w:r w:rsidRPr="00540794">
        <w:rPr>
          <w:sz w:val="16"/>
        </w:rPr>
        <w:t xml:space="preserve"> “</w:t>
      </w:r>
      <w:r w:rsidRPr="00540794">
        <w:rPr>
          <w:u w:val="single"/>
        </w:rPr>
        <w:t>the ballot</w:t>
      </w:r>
      <w:r w:rsidRPr="00540794">
        <w:rPr>
          <w:sz w:val="16"/>
        </w:rPr>
        <w:t xml:space="preserve">” </w:t>
      </w:r>
      <w:r w:rsidRPr="00540794">
        <w:rPr>
          <w:u w:val="single"/>
        </w:rPr>
        <w:t>as the</w:t>
      </w:r>
      <w:r w:rsidRPr="00540794">
        <w:rPr>
          <w:sz w:val="16"/>
        </w:rPr>
        <w:t xml:space="preserve"> </w:t>
      </w:r>
      <w:r w:rsidRPr="00540794">
        <w:rPr>
          <w:b/>
          <w:iCs/>
          <w:u w:val="single"/>
          <w:bdr w:val="single" w:sz="8" w:space="0" w:color="auto"/>
        </w:rPr>
        <w:t>nexus for resistance</w:t>
      </w:r>
      <w:r w:rsidRPr="00540794">
        <w:rPr>
          <w:sz w:val="16"/>
        </w:rPr>
        <w:t xml:space="preserve"> “</w:t>
      </w:r>
      <w:r w:rsidRPr="00540794">
        <w:rPr>
          <w:u w:val="single"/>
        </w:rPr>
        <w:t>does</w:t>
      </w:r>
      <w:r w:rsidRPr="00540794">
        <w:rPr>
          <w:sz w:val="16"/>
        </w:rPr>
        <w:t xml:space="preserve"> </w:t>
      </w:r>
      <w:r w:rsidRPr="00540794">
        <w:rPr>
          <w:b/>
          <w:iCs/>
          <w:u w:val="single"/>
          <w:bdr w:val="single" w:sz="8" w:space="0" w:color="auto"/>
        </w:rPr>
        <w:t>little</w:t>
      </w:r>
      <w:r w:rsidRPr="00540794">
        <w:rPr>
          <w:sz w:val="16"/>
        </w:rPr>
        <w:t xml:space="preserve"> </w:t>
      </w:r>
      <w:r w:rsidRPr="00540794">
        <w:rPr>
          <w:u w:val="single"/>
        </w:rPr>
        <w:t>to generate</w:t>
      </w:r>
      <w:r w:rsidRPr="00540794">
        <w:rPr>
          <w:sz w:val="16"/>
        </w:rPr>
        <w:t xml:space="preserve"> the critical </w:t>
      </w:r>
      <w:r w:rsidRPr="00540794">
        <w:rPr>
          <w:u w:val="single"/>
        </w:rPr>
        <w:t>coalitions</w:t>
      </w:r>
      <w:r w:rsidRPr="00540794">
        <w:rPr>
          <w:sz w:val="16"/>
        </w:rPr>
        <w:t xml:space="preserve"> </w:t>
      </w:r>
      <w:r w:rsidRPr="00540794">
        <w:rPr>
          <w:b/>
          <w:iCs/>
          <w:u w:val="single"/>
          <w:bdr w:val="single" w:sz="8" w:space="0" w:color="auto"/>
        </w:rPr>
        <w:t>necessary</w:t>
      </w:r>
      <w:r w:rsidRPr="00540794">
        <w:rPr>
          <w:sz w:val="16"/>
        </w:rPr>
        <w:t xml:space="preserve"> </w:t>
      </w:r>
      <w:r w:rsidRPr="00540794">
        <w:rPr>
          <w:u w:val="single"/>
        </w:rPr>
        <w:t>to address</w:t>
      </w:r>
      <w:r w:rsidRPr="00540794">
        <w:rPr>
          <w:sz w:val="16"/>
        </w:rPr>
        <w:t xml:space="preserve"> the </w:t>
      </w:r>
      <w:r w:rsidRPr="00540794">
        <w:rPr>
          <w:u w:val="single"/>
        </w:rPr>
        <w:t>community problem</w:t>
      </w:r>
      <w:r w:rsidRPr="00540794">
        <w:rPr>
          <w:sz w:val="16"/>
        </w:rPr>
        <w:t xml:space="preserve">, </w:t>
      </w:r>
      <w:r w:rsidRPr="00540794">
        <w:rPr>
          <w:u w:val="single"/>
        </w:rPr>
        <w:t xml:space="preserve">because </w:t>
      </w:r>
      <w:r w:rsidRPr="00540794">
        <w:rPr>
          <w:highlight w:val="cyan"/>
          <w:u w:val="single"/>
        </w:rPr>
        <w:t>the</w:t>
      </w:r>
      <w:r w:rsidRPr="00540794">
        <w:rPr>
          <w:sz w:val="16"/>
        </w:rPr>
        <w:t xml:space="preserve"> </w:t>
      </w:r>
      <w:r w:rsidRPr="00540794">
        <w:rPr>
          <w:b/>
          <w:iCs/>
          <w:highlight w:val="cyan"/>
          <w:u w:val="single"/>
          <w:bdr w:val="single" w:sz="8" w:space="0" w:color="auto"/>
        </w:rPr>
        <w:t>competitive focus</w:t>
      </w:r>
      <w:r w:rsidRPr="00540794">
        <w:rPr>
          <w:sz w:val="16"/>
        </w:rPr>
        <w:t xml:space="preserve"> </w:t>
      </w:r>
      <w:r w:rsidRPr="00540794">
        <w:rPr>
          <w:highlight w:val="cyan"/>
          <w:u w:val="single"/>
        </w:rPr>
        <w:t>encourages teams to</w:t>
      </w:r>
      <w:r w:rsidRPr="00540794">
        <w:rPr>
          <w:sz w:val="16"/>
        </w:rPr>
        <w:t xml:space="preserve"> </w:t>
      </w:r>
      <w:r w:rsidRPr="00540794">
        <w:rPr>
          <w:highlight w:val="cyan"/>
          <w:u w:val="single"/>
        </w:rPr>
        <w:t>concentrate on</w:t>
      </w:r>
      <w:r w:rsidRPr="00540794">
        <w:rPr>
          <w:sz w:val="16"/>
        </w:rPr>
        <w:t xml:space="preserve"> </w:t>
      </w:r>
      <w:r w:rsidRPr="00540794">
        <w:rPr>
          <w:b/>
          <w:iCs/>
          <w:highlight w:val="cyan"/>
          <w:u w:val="single"/>
          <w:bdr w:val="single" w:sz="8" w:space="0" w:color="auto"/>
        </w:rPr>
        <w:t>how to beat the strategy</w:t>
      </w:r>
      <w:r w:rsidRPr="00540794">
        <w:rPr>
          <w:sz w:val="16"/>
        </w:rPr>
        <w:t xml:space="preserve"> </w:t>
      </w:r>
      <w:r w:rsidRPr="00540794">
        <w:rPr>
          <w:u w:val="single"/>
        </w:rPr>
        <w:t>with</w:t>
      </w:r>
      <w:r w:rsidRPr="00540794">
        <w:rPr>
          <w:sz w:val="16"/>
        </w:rPr>
        <w:t xml:space="preserve"> </w:t>
      </w:r>
      <w:r w:rsidRPr="00540794">
        <w:rPr>
          <w:b/>
          <w:iCs/>
          <w:u w:val="single"/>
          <w:bdr w:val="single" w:sz="8" w:space="0" w:color="auto"/>
        </w:rPr>
        <w:t>little regard</w:t>
      </w:r>
      <w:r w:rsidRPr="00540794">
        <w:rPr>
          <w:sz w:val="16"/>
        </w:rPr>
        <w:t xml:space="preserve"> </w:t>
      </w:r>
      <w:r w:rsidRPr="00540794">
        <w:rPr>
          <w:u w:val="single"/>
        </w:rPr>
        <w:t>for</w:t>
      </w:r>
      <w:r w:rsidRPr="00540794">
        <w:rPr>
          <w:sz w:val="16"/>
        </w:rPr>
        <w:t xml:space="preserve"> </w:t>
      </w:r>
      <w:r w:rsidRPr="00540794">
        <w:rPr>
          <w:b/>
          <w:iCs/>
          <w:u w:val="single"/>
          <w:bdr w:val="single" w:sz="8" w:space="0" w:color="auto"/>
        </w:rPr>
        <w:t>addressing</w:t>
      </w:r>
      <w:r w:rsidRPr="00540794">
        <w:rPr>
          <w:sz w:val="16"/>
        </w:rPr>
        <w:t xml:space="preserve"> </w:t>
      </w:r>
      <w:r w:rsidRPr="00540794">
        <w:rPr>
          <w:u w:val="single"/>
        </w:rPr>
        <w:t>the</w:t>
      </w:r>
      <w:r w:rsidRPr="00540794">
        <w:rPr>
          <w:sz w:val="16"/>
        </w:rPr>
        <w:t xml:space="preserve"> community </w:t>
      </w:r>
      <w:r w:rsidRPr="00540794">
        <w:rPr>
          <w:u w:val="single"/>
        </w:rPr>
        <w:t>problem</w:t>
      </w:r>
      <w:r w:rsidRPr="00540794">
        <w:rPr>
          <w:sz w:val="16"/>
        </w:rPr>
        <w:t>.” Moreover, as Atchison and Panetta observe:</w:t>
      </w:r>
    </w:p>
    <w:p w14:paraId="280D93C6" w14:textId="77777777" w:rsidR="00932BC1" w:rsidRPr="00540794" w:rsidRDefault="00932BC1" w:rsidP="00932BC1">
      <w:pPr>
        <w:ind w:left="720"/>
        <w:rPr>
          <w:sz w:val="16"/>
        </w:rPr>
      </w:pPr>
      <w:r w:rsidRPr="00540794">
        <w:rPr>
          <w:u w:val="single"/>
        </w:rPr>
        <w:t>When a team</w:t>
      </w:r>
      <w:r w:rsidRPr="00540794">
        <w:rPr>
          <w:sz w:val="16"/>
        </w:rPr>
        <w:t xml:space="preserve"> </w:t>
      </w:r>
      <w:r w:rsidRPr="00540794">
        <w:rPr>
          <w:b/>
          <w:iCs/>
          <w:u w:val="single"/>
          <w:bdr w:val="single" w:sz="8" w:space="0" w:color="auto"/>
        </w:rPr>
        <w:t>loses</w:t>
      </w:r>
      <w:r w:rsidRPr="00540794">
        <w:rPr>
          <w:sz w:val="16"/>
        </w:rPr>
        <w:t xml:space="preserve"> a debate </w:t>
      </w:r>
      <w:r w:rsidRPr="00540794">
        <w:rPr>
          <w:u w:val="single"/>
        </w:rPr>
        <w:t>because the judge decides that it is better for the community</w:t>
      </w:r>
      <w:r w:rsidRPr="00540794">
        <w:rPr>
          <w:sz w:val="16"/>
        </w:rPr>
        <w:t xml:space="preserve"> for the other team to win, then </w:t>
      </w:r>
      <w:r w:rsidRPr="00540794">
        <w:rPr>
          <w:highlight w:val="cyan"/>
          <w:u w:val="single"/>
        </w:rPr>
        <w:t>they</w:t>
      </w:r>
      <w:r w:rsidRPr="00540794">
        <w:rPr>
          <w:u w:val="single"/>
        </w:rPr>
        <w:t xml:space="preserve"> have</w:t>
      </w:r>
      <w:r w:rsidRPr="00540794">
        <w:rPr>
          <w:sz w:val="16"/>
        </w:rPr>
        <w:t xml:space="preserve"> </w:t>
      </w:r>
      <w:r w:rsidRPr="00540794">
        <w:rPr>
          <w:b/>
          <w:iCs/>
          <w:highlight w:val="cyan"/>
          <w:u w:val="single"/>
          <w:bdr w:val="single" w:sz="8" w:space="0" w:color="auto"/>
        </w:rPr>
        <w:t>sacrifice</w:t>
      </w:r>
      <w:r w:rsidRPr="00540794">
        <w:rPr>
          <w:b/>
          <w:iCs/>
          <w:u w:val="single"/>
          <w:bdr w:val="single" w:sz="8" w:space="0" w:color="auto"/>
        </w:rPr>
        <w:t>d</w:t>
      </w:r>
      <w:r w:rsidRPr="00540794">
        <w:rPr>
          <w:sz w:val="16"/>
        </w:rPr>
        <w:t xml:space="preserve"> two </w:t>
      </w:r>
      <w:r w:rsidRPr="00540794">
        <w:rPr>
          <w:highlight w:val="cyan"/>
          <w:u w:val="single"/>
        </w:rPr>
        <w:t>potential advocates for change</w:t>
      </w:r>
      <w:r w:rsidRPr="00540794">
        <w:rPr>
          <w:sz w:val="16"/>
        </w:rPr>
        <w:t xml:space="preserve"> within the community. </w:t>
      </w:r>
      <w:r w:rsidRPr="00540794">
        <w:rPr>
          <w:u w:val="single"/>
        </w:rPr>
        <w:t xml:space="preserve">Creating </w:t>
      </w:r>
      <w:r w:rsidRPr="00540794">
        <w:rPr>
          <w:highlight w:val="cyan"/>
          <w:u w:val="single"/>
        </w:rPr>
        <w:t xml:space="preserve">change </w:t>
      </w:r>
      <w:r w:rsidRPr="00540794">
        <w:rPr>
          <w:b/>
          <w:iCs/>
          <w:highlight w:val="cyan"/>
          <w:u w:val="single"/>
          <w:bdr w:val="single" w:sz="8" w:space="0" w:color="auto"/>
        </w:rPr>
        <w:t>through wins</w:t>
      </w:r>
      <w:r w:rsidRPr="00540794">
        <w:rPr>
          <w:sz w:val="16"/>
        </w:rPr>
        <w:t xml:space="preserve"> </w:t>
      </w:r>
      <w:r w:rsidRPr="00540794">
        <w:rPr>
          <w:highlight w:val="cyan"/>
          <w:u w:val="single"/>
        </w:rPr>
        <w:t>generates</w:t>
      </w:r>
      <w:r w:rsidRPr="00540794">
        <w:rPr>
          <w:sz w:val="16"/>
        </w:rPr>
        <w:t xml:space="preserve"> </w:t>
      </w:r>
      <w:r w:rsidRPr="00540794">
        <w:rPr>
          <w:b/>
          <w:iCs/>
          <w:highlight w:val="cyan"/>
          <w:u w:val="single"/>
          <w:bdr w:val="single" w:sz="8" w:space="0" w:color="auto"/>
        </w:rPr>
        <w:t>backlash through losses</w:t>
      </w:r>
      <w:r w:rsidRPr="00540794">
        <w:rPr>
          <w:sz w:val="16"/>
        </w:rPr>
        <w:t>. 25</w:t>
      </w:r>
    </w:p>
    <w:p w14:paraId="2BEADE16" w14:textId="77777777" w:rsidR="00932BC1" w:rsidRPr="00540794" w:rsidRDefault="00932BC1" w:rsidP="00932BC1">
      <w:pPr>
        <w:rPr>
          <w:sz w:val="16"/>
        </w:rPr>
      </w:pPr>
      <w:r w:rsidRPr="00540794">
        <w:rPr>
          <w:sz w:val="16"/>
        </w:rPr>
        <w:t>Michael Antonucci, former debate coach at Georgetown University, demonstrates this perspective on behalf of traditional debaters in his personal correspondence with Reid-Brinkley. Antonucci’s correspondence stems from a common concern traditional debaters express toward certain movement teams who advocate methods of debate evaluation that require judges to assess the role of personal experience in argument construction. Reid-Brinkley paraphrases his comments as follows:</w:t>
      </w:r>
    </w:p>
    <w:p w14:paraId="6C56AC95" w14:textId="77777777" w:rsidR="00932BC1" w:rsidRPr="00540794" w:rsidRDefault="00932BC1" w:rsidP="00932BC1">
      <w:pPr>
        <w:ind w:left="720"/>
        <w:rPr>
          <w:sz w:val="16"/>
        </w:rPr>
      </w:pPr>
      <w:r w:rsidRPr="00540794">
        <w:rPr>
          <w:sz w:val="16"/>
        </w:rPr>
        <w:t xml:space="preserve">“Their perception is that </w:t>
      </w:r>
      <w:r w:rsidRPr="00540794">
        <w:rPr>
          <w:u w:val="single"/>
        </w:rPr>
        <w:t>even if they know the authors inside and out</w:t>
      </w:r>
      <w:r w:rsidRPr="00540794">
        <w:rPr>
          <w:sz w:val="16"/>
        </w:rPr>
        <w:t xml:space="preserve">, </w:t>
      </w:r>
      <w:r w:rsidRPr="00540794">
        <w:rPr>
          <w:u w:val="single"/>
        </w:rPr>
        <w:t>they</w:t>
      </w:r>
      <w:r w:rsidRPr="00540794">
        <w:rPr>
          <w:sz w:val="16"/>
        </w:rPr>
        <w:t xml:space="preserve"> </w:t>
      </w:r>
      <w:r w:rsidRPr="00540794">
        <w:rPr>
          <w:b/>
          <w:iCs/>
          <w:u w:val="single"/>
          <w:bdr w:val="single" w:sz="8" w:space="0" w:color="auto"/>
        </w:rPr>
        <w:t>can’t use</w:t>
      </w:r>
      <w:r w:rsidRPr="00540794">
        <w:rPr>
          <w:sz w:val="16"/>
        </w:rPr>
        <w:t xml:space="preserve"> certain </w:t>
      </w:r>
      <w:r w:rsidRPr="00540794">
        <w:rPr>
          <w:b/>
          <w:iCs/>
          <w:u w:val="single"/>
          <w:bdr w:val="single" w:sz="8" w:space="0" w:color="auto"/>
        </w:rPr>
        <w:t>authors</w:t>
      </w:r>
      <w:r w:rsidRPr="00540794">
        <w:rPr>
          <w:sz w:val="16"/>
        </w:rPr>
        <w:t xml:space="preserve"> </w:t>
      </w:r>
      <w:r w:rsidRPr="00540794">
        <w:rPr>
          <w:u w:val="single"/>
        </w:rPr>
        <w:t>to argue from their own experience</w:t>
      </w:r>
      <w:r w:rsidRPr="00540794">
        <w:rPr>
          <w:sz w:val="16"/>
        </w:rPr>
        <w:t xml:space="preserve">. If a standard for winning is advancing a compelling narrative that questions privilege, in some way, they can’t win.” These </w:t>
      </w:r>
      <w:r w:rsidRPr="00540794">
        <w:rPr>
          <w:u w:val="single"/>
        </w:rPr>
        <w:t>students feel</w:t>
      </w:r>
      <w:r w:rsidRPr="00540794">
        <w:rPr>
          <w:sz w:val="16"/>
        </w:rPr>
        <w:t xml:space="preserve"> “</w:t>
      </w:r>
      <w:r w:rsidRPr="00540794">
        <w:rPr>
          <w:u w:val="single"/>
        </w:rPr>
        <w:t>They’re dealt</w:t>
      </w:r>
      <w:r w:rsidRPr="00540794">
        <w:rPr>
          <w:sz w:val="16"/>
        </w:rPr>
        <w:t xml:space="preserve"> </w:t>
      </w:r>
      <w:r w:rsidRPr="00540794">
        <w:rPr>
          <w:b/>
          <w:iCs/>
          <w:u w:val="single"/>
          <w:bdr w:val="single" w:sz="8" w:space="0" w:color="auto"/>
        </w:rPr>
        <w:t>out of the game from the outset</w:t>
      </w:r>
      <w:r w:rsidRPr="00540794">
        <w:rPr>
          <w:sz w:val="16"/>
        </w:rPr>
        <w:t>.”26</w:t>
      </w:r>
    </w:p>
    <w:p w14:paraId="5427D1FB" w14:textId="77777777" w:rsidR="00932BC1" w:rsidRDefault="00932BC1" w:rsidP="00932BC1">
      <w:pPr>
        <w:rPr>
          <w:sz w:val="16"/>
        </w:rPr>
      </w:pPr>
      <w:r w:rsidRPr="00540794">
        <w:rPr>
          <w:sz w:val="16"/>
        </w:rPr>
        <w:t xml:space="preserve">Although Reid-Brinkley argues this “perception is incorrect” because “many authors </w:t>
      </w:r>
      <w:proofErr w:type="gramStart"/>
      <w:r w:rsidRPr="00540794">
        <w:rPr>
          <w:sz w:val="16"/>
        </w:rPr>
        <w:t>in the area of</w:t>
      </w:r>
      <w:proofErr w:type="gramEnd"/>
      <w:r w:rsidRPr="00540794">
        <w:rPr>
          <w:sz w:val="16"/>
        </w:rPr>
        <w:t xml:space="preserve"> race and ethnic studies…are members of dominant identity categories,” her position does little to resolve felt violation experienced by teams that lose debates because their experiences do not correspond to forms of oppression within the debate community. </w:t>
      </w:r>
      <w:r w:rsidRPr="00540794">
        <w:rPr>
          <w:highlight w:val="cyan"/>
          <w:u w:val="single"/>
        </w:rPr>
        <w:t>Given the</w:t>
      </w:r>
      <w:r w:rsidRPr="00540794">
        <w:rPr>
          <w:sz w:val="16"/>
        </w:rPr>
        <w:t xml:space="preserve"> </w:t>
      </w:r>
      <w:r w:rsidRPr="00540794">
        <w:rPr>
          <w:b/>
          <w:iCs/>
          <w:u w:val="single"/>
          <w:bdr w:val="single" w:sz="8" w:space="0" w:color="auto"/>
        </w:rPr>
        <w:t xml:space="preserve">competitive </w:t>
      </w:r>
      <w:r w:rsidRPr="00540794">
        <w:rPr>
          <w:b/>
          <w:iCs/>
          <w:highlight w:val="cyan"/>
          <w:u w:val="single"/>
          <w:bdr w:val="single" w:sz="8" w:space="0" w:color="auto"/>
        </w:rPr>
        <w:t>nature of policy debate</w:t>
      </w:r>
      <w:r w:rsidRPr="00540794">
        <w:rPr>
          <w:sz w:val="16"/>
        </w:rPr>
        <w:t xml:space="preserve">, </w:t>
      </w:r>
      <w:r w:rsidRPr="00540794">
        <w:rPr>
          <w:highlight w:val="cyan"/>
          <w:u w:val="single"/>
        </w:rPr>
        <w:t>teams that</w:t>
      </w:r>
      <w:r w:rsidRPr="00540794">
        <w:rPr>
          <w:sz w:val="16"/>
        </w:rPr>
        <w:t xml:space="preserve"> </w:t>
      </w:r>
      <w:r w:rsidRPr="00540794">
        <w:rPr>
          <w:b/>
          <w:iCs/>
          <w:highlight w:val="cyan"/>
          <w:u w:val="single"/>
          <w:bdr w:val="single" w:sz="8" w:space="0" w:color="auto"/>
        </w:rPr>
        <w:t>lose</w:t>
      </w:r>
      <w:r w:rsidRPr="00540794">
        <w:rPr>
          <w:sz w:val="16"/>
        </w:rPr>
        <w:t xml:space="preserve"> individual debates to arguments about community problems outside of their control </w:t>
      </w:r>
      <w:r w:rsidRPr="00540794">
        <w:rPr>
          <w:highlight w:val="cyan"/>
          <w:u w:val="single"/>
        </w:rPr>
        <w:t>are</w:t>
      </w:r>
      <w:r w:rsidRPr="00540794">
        <w:rPr>
          <w:sz w:val="16"/>
        </w:rPr>
        <w:t xml:space="preserve"> more </w:t>
      </w:r>
      <w:r w:rsidRPr="00540794">
        <w:rPr>
          <w:highlight w:val="cyan"/>
          <w:u w:val="single"/>
        </w:rPr>
        <w:t>likely to engage in</w:t>
      </w:r>
      <w:r w:rsidRPr="00540794">
        <w:rPr>
          <w:sz w:val="16"/>
        </w:rPr>
        <w:t xml:space="preserve"> forms of </w:t>
      </w:r>
      <w:r w:rsidRPr="00540794">
        <w:rPr>
          <w:b/>
          <w:iCs/>
          <w:highlight w:val="cyan"/>
          <w:u w:val="single"/>
          <w:bdr w:val="single" w:sz="8" w:space="0" w:color="auto"/>
        </w:rPr>
        <w:t>counter-resistance</w:t>
      </w:r>
      <w:r w:rsidRPr="00540794">
        <w:rPr>
          <w:sz w:val="16"/>
        </w:rPr>
        <w:t xml:space="preserve"> </w:t>
      </w:r>
      <w:r w:rsidRPr="00540794">
        <w:rPr>
          <w:u w:val="single"/>
        </w:rPr>
        <w:t>focused on</w:t>
      </w:r>
      <w:r w:rsidRPr="00540794">
        <w:rPr>
          <w:sz w:val="16"/>
        </w:rPr>
        <w:t xml:space="preserve"> </w:t>
      </w:r>
      <w:r w:rsidRPr="00540794">
        <w:rPr>
          <w:b/>
          <w:iCs/>
          <w:u w:val="single"/>
          <w:bdr w:val="single" w:sz="8" w:space="0" w:color="auto"/>
        </w:rPr>
        <w:t>defeating</w:t>
      </w:r>
      <w:r w:rsidRPr="00540794">
        <w:rPr>
          <w:sz w:val="16"/>
        </w:rPr>
        <w:t xml:space="preserve"> </w:t>
      </w:r>
      <w:r w:rsidRPr="00540794">
        <w:rPr>
          <w:u w:val="single"/>
        </w:rPr>
        <w:t>the team advocating community change</w:t>
      </w:r>
      <w:r w:rsidRPr="00540794">
        <w:rPr>
          <w:sz w:val="16"/>
        </w:rPr>
        <w:t xml:space="preserve"> than agree that they should lose a debate because their bodies are more privileged than their opponents. </w:t>
      </w:r>
      <w:r w:rsidRPr="00540794">
        <w:rPr>
          <w:u w:val="single"/>
        </w:rPr>
        <w:t>In this sense</w:t>
      </w:r>
      <w:r w:rsidRPr="00540794">
        <w:rPr>
          <w:sz w:val="16"/>
        </w:rPr>
        <w:t xml:space="preserve">, </w:t>
      </w:r>
      <w:r w:rsidRPr="00540794">
        <w:rPr>
          <w:u w:val="single"/>
        </w:rPr>
        <w:t>“</w:t>
      </w:r>
      <w:r w:rsidRPr="00540794">
        <w:rPr>
          <w:highlight w:val="cyan"/>
          <w:u w:val="single"/>
        </w:rPr>
        <w:t>the ballot as currency</w:t>
      </w:r>
      <w:r w:rsidRPr="00540794">
        <w:rPr>
          <w:u w:val="single"/>
        </w:rPr>
        <w:t xml:space="preserve">” </w:t>
      </w:r>
      <w:r w:rsidRPr="00540794">
        <w:rPr>
          <w:highlight w:val="cyan"/>
          <w:u w:val="single"/>
        </w:rPr>
        <w:t>model</w:t>
      </w:r>
      <w:r w:rsidRPr="00540794">
        <w:rPr>
          <w:sz w:val="16"/>
        </w:rPr>
        <w:t xml:space="preserve"> </w:t>
      </w:r>
      <w:r w:rsidRPr="00540794">
        <w:rPr>
          <w:b/>
          <w:iCs/>
          <w:highlight w:val="cyan"/>
          <w:u w:val="single"/>
          <w:bdr w:val="single" w:sz="8" w:space="0" w:color="auto"/>
        </w:rPr>
        <w:t>undermines</w:t>
      </w:r>
      <w:r w:rsidRPr="00540794">
        <w:rPr>
          <w:sz w:val="16"/>
        </w:rPr>
        <w:t xml:space="preserve"> </w:t>
      </w:r>
      <w:r w:rsidRPr="00540794">
        <w:rPr>
          <w:u w:val="single"/>
        </w:rPr>
        <w:t xml:space="preserve">the purpose of </w:t>
      </w:r>
      <w:r w:rsidRPr="00540794">
        <w:rPr>
          <w:highlight w:val="cyan"/>
          <w:u w:val="single"/>
        </w:rPr>
        <w:t>resistance</w:t>
      </w:r>
      <w:r w:rsidRPr="00540794">
        <w:rPr>
          <w:sz w:val="16"/>
        </w:rPr>
        <w:t xml:space="preserve"> </w:t>
      </w:r>
      <w:r w:rsidRPr="00540794">
        <w:rPr>
          <w:highlight w:val="cyan"/>
          <w:u w:val="single"/>
        </w:rPr>
        <w:t>by</w:t>
      </w:r>
      <w:r w:rsidRPr="00540794">
        <w:rPr>
          <w:sz w:val="16"/>
        </w:rPr>
        <w:t xml:space="preserve"> </w:t>
      </w:r>
      <w:r w:rsidRPr="00540794">
        <w:rPr>
          <w:b/>
          <w:iCs/>
          <w:highlight w:val="cyan"/>
          <w:u w:val="single"/>
          <w:bdr w:val="single" w:sz="8" w:space="0" w:color="auto"/>
        </w:rPr>
        <w:t>encouraging teams</w:t>
      </w:r>
      <w:r w:rsidRPr="00540794">
        <w:rPr>
          <w:sz w:val="16"/>
        </w:rPr>
        <w:t xml:space="preserve"> </w:t>
      </w:r>
      <w:r w:rsidRPr="00540794">
        <w:rPr>
          <w:highlight w:val="cyan"/>
          <w:u w:val="single"/>
        </w:rPr>
        <w:t>to</w:t>
      </w:r>
      <w:r w:rsidRPr="00540794">
        <w:rPr>
          <w:u w:val="single"/>
        </w:rPr>
        <w:t xml:space="preserve"> orient</w:t>
      </w:r>
      <w:r w:rsidRPr="00540794">
        <w:rPr>
          <w:sz w:val="16"/>
        </w:rPr>
        <w:t xml:space="preserve"> their </w:t>
      </w:r>
      <w:r w:rsidRPr="00540794">
        <w:rPr>
          <w:u w:val="single"/>
        </w:rPr>
        <w:t>research</w:t>
      </w:r>
      <w:r w:rsidRPr="00540794">
        <w:rPr>
          <w:sz w:val="16"/>
        </w:rPr>
        <w:t xml:space="preserve"> </w:t>
      </w:r>
      <w:r w:rsidRPr="00540794">
        <w:rPr>
          <w:u w:val="single"/>
        </w:rPr>
        <w:t>toward</w:t>
      </w:r>
      <w:r w:rsidRPr="00540794">
        <w:rPr>
          <w:sz w:val="16"/>
        </w:rPr>
        <w:t xml:space="preserve"> </w:t>
      </w:r>
      <w:r w:rsidRPr="00540794">
        <w:rPr>
          <w:b/>
          <w:iCs/>
          <w:highlight w:val="cyan"/>
          <w:u w:val="single"/>
          <w:bdr w:val="single" w:sz="8" w:space="0" w:color="auto"/>
        </w:rPr>
        <w:t>defeating arguments</w:t>
      </w:r>
      <w:r w:rsidRPr="00540794">
        <w:rPr>
          <w:sz w:val="16"/>
        </w:rPr>
        <w:t xml:space="preserve"> about the importance of recognizing individual privilege through arguments such as Framework </w:t>
      </w:r>
      <w:proofErr w:type="gramStart"/>
      <w:r w:rsidRPr="00540794">
        <w:rPr>
          <w:sz w:val="16"/>
        </w:rPr>
        <w:t>in order to</w:t>
      </w:r>
      <w:proofErr w:type="gramEnd"/>
      <w:r w:rsidRPr="00540794">
        <w:rPr>
          <w:sz w:val="16"/>
        </w:rPr>
        <w:t xml:space="preserve"> win debates.27</w:t>
      </w:r>
    </w:p>
    <w:p w14:paraId="1158F698" w14:textId="77777777" w:rsidR="00932BC1" w:rsidRDefault="00932BC1" w:rsidP="009B559B">
      <w:pPr>
        <w:pStyle w:val="Heading4"/>
      </w:pPr>
      <w:r>
        <w:t>That’s peak ivory tower liberalism that believes that if we just think about the world better it’ll suddenly become better – this abstracts responsibility from material action and is unable to resolve structures of power.</w:t>
      </w:r>
    </w:p>
    <w:p w14:paraId="1CF8EFC6" w14:textId="77777777" w:rsidR="00932BC1" w:rsidRPr="003A56BD" w:rsidRDefault="00932BC1" w:rsidP="00932BC1">
      <w:r w:rsidRPr="003A56BD">
        <w:t xml:space="preserve">Naomi </w:t>
      </w:r>
      <w:r w:rsidRPr="003A56BD">
        <w:rPr>
          <w:b/>
        </w:rPr>
        <w:t>Zack 17</w:t>
      </w:r>
      <w:r w:rsidRPr="003A56BD">
        <w:t>. Professor of philosophy at the University of Oregon. 02/2017. “Ideal, Nonideal, and Empirical Theories of Social Justice: The Need for Applicative Justice in Addressing Injustice.” The Oxford Handbook of Philosophy and Race, Oxford University Press.</w:t>
      </w:r>
    </w:p>
    <w:p w14:paraId="15134E82" w14:textId="4CCC1B4B" w:rsidR="00932BC1" w:rsidRPr="004B4DD8" w:rsidRDefault="00932BC1" w:rsidP="00932BC1">
      <w:pPr>
        <w:rPr>
          <w:color w:val="FF0000"/>
          <w:sz w:val="16"/>
        </w:rPr>
      </w:pPr>
      <w:r w:rsidRPr="003A56BD">
        <w:rPr>
          <w:rStyle w:val="Emphasis"/>
        </w:rPr>
        <w:t>Ideals</w:t>
      </w:r>
      <w:r w:rsidRPr="003A56BD">
        <w:rPr>
          <w:sz w:val="16"/>
        </w:rPr>
        <w:t xml:space="preserve"> </w:t>
      </w:r>
      <w:r w:rsidRPr="003A56BD">
        <w:rPr>
          <w:rStyle w:val="StyleUnderline"/>
        </w:rPr>
        <w:t xml:space="preserve">of justice may do </w:t>
      </w:r>
      <w:r w:rsidRPr="003A56BD">
        <w:rPr>
          <w:rStyle w:val="Emphasis"/>
        </w:rPr>
        <w:t>little toward the correction of injustice in real life</w:t>
      </w:r>
      <w:r w:rsidRPr="003A56BD">
        <w:rPr>
          <w:sz w:val="16"/>
        </w:rPr>
        <w:t xml:space="preserve">. The influence of John </w:t>
      </w:r>
      <w:r w:rsidRPr="003A56BD">
        <w:rPr>
          <w:rStyle w:val="StyleUnderline"/>
        </w:rPr>
        <w:t>Rawls</w:t>
      </w:r>
      <w:r w:rsidRPr="003A56BD">
        <w:rPr>
          <w:sz w:val="16"/>
        </w:rPr>
        <w:t xml:space="preserve">’s A Theory of Justice </w:t>
      </w:r>
      <w:r w:rsidRPr="003A56BD">
        <w:rPr>
          <w:rStyle w:val="StyleUnderline"/>
        </w:rPr>
        <w:t xml:space="preserve">has led some philosophers of race to focus on “nonideal theory” </w:t>
      </w:r>
      <w:proofErr w:type="gramStart"/>
      <w:r w:rsidRPr="003A56BD">
        <w:rPr>
          <w:rStyle w:val="StyleUnderline"/>
        </w:rPr>
        <w:t>as a way to</w:t>
      </w:r>
      <w:proofErr w:type="gramEnd"/>
      <w:r w:rsidRPr="003A56BD">
        <w:rPr>
          <w:rStyle w:val="StyleUnderline"/>
        </w:rPr>
        <w:t xml:space="preserve"> bring conditions in unjust societies closer to conditions of justice described by ideal theory</w:t>
      </w:r>
      <w:r w:rsidRPr="003A56BD">
        <w:rPr>
          <w:sz w:val="16"/>
        </w:rPr>
        <w:t xml:space="preserve">. </w:t>
      </w:r>
      <w:r w:rsidRPr="003A56BD">
        <w:rPr>
          <w:rStyle w:val="StyleUnderline"/>
        </w:rPr>
        <w:t xml:space="preserve">However, </w:t>
      </w:r>
      <w:r w:rsidRPr="00857B85">
        <w:rPr>
          <w:rStyle w:val="StyleUnderline"/>
          <w:highlight w:val="cyan"/>
        </w:rPr>
        <w:t>a</w:t>
      </w:r>
      <w:r w:rsidRPr="003A56BD">
        <w:rPr>
          <w:rStyle w:val="StyleUnderline"/>
        </w:rPr>
        <w:t xml:space="preserve"> </w:t>
      </w:r>
      <w:r w:rsidRPr="003A56BD">
        <w:rPr>
          <w:rStyle w:val="Emphasis"/>
        </w:rPr>
        <w:t xml:space="preserve">more </w:t>
      </w:r>
      <w:r w:rsidRPr="00857B85">
        <w:rPr>
          <w:rStyle w:val="Emphasis"/>
          <w:highlight w:val="cyan"/>
        </w:rPr>
        <w:t>direct approach to injustice</w:t>
      </w:r>
      <w:r w:rsidRPr="00857B85">
        <w:rPr>
          <w:sz w:val="16"/>
          <w:highlight w:val="cyan"/>
        </w:rPr>
        <w:t xml:space="preserve"> </w:t>
      </w:r>
      <w:r w:rsidRPr="00857B85">
        <w:rPr>
          <w:rStyle w:val="StyleUnderline"/>
          <w:highlight w:val="cyan"/>
        </w:rPr>
        <w:t xml:space="preserve">may be needed to </w:t>
      </w:r>
      <w:r w:rsidRPr="00857B85">
        <w:rPr>
          <w:rStyle w:val="Emphasis"/>
          <w:highlight w:val="cyan"/>
        </w:rPr>
        <w:t>address unfair</w:t>
      </w:r>
      <w:r w:rsidRPr="003A56BD">
        <w:rPr>
          <w:rStyle w:val="Emphasis"/>
        </w:rPr>
        <w:t xml:space="preserve"> public </w:t>
      </w:r>
      <w:r w:rsidRPr="00857B85">
        <w:rPr>
          <w:rStyle w:val="Emphasis"/>
          <w:highlight w:val="cyan"/>
        </w:rPr>
        <w:t>policy</w:t>
      </w:r>
      <w:r w:rsidRPr="00857B85">
        <w:rPr>
          <w:sz w:val="16"/>
          <w:highlight w:val="cyan"/>
        </w:rPr>
        <w:t xml:space="preserve"> </w:t>
      </w:r>
      <w:r w:rsidRPr="00857B85">
        <w:rPr>
          <w:rStyle w:val="StyleUnderline"/>
          <w:highlight w:val="cyan"/>
        </w:rPr>
        <w:t>and</w:t>
      </w:r>
      <w:r w:rsidRPr="003A56BD">
        <w:rPr>
          <w:sz w:val="16"/>
        </w:rPr>
        <w:t xml:space="preserve"> </w:t>
      </w:r>
      <w:r w:rsidRPr="003A56BD">
        <w:rPr>
          <w:rStyle w:val="Emphasis"/>
        </w:rPr>
        <w:t xml:space="preserve">existing </w:t>
      </w:r>
      <w:r w:rsidRPr="00857B85">
        <w:rPr>
          <w:rStyle w:val="Emphasis"/>
          <w:highlight w:val="cyan"/>
        </w:rPr>
        <w:t>conditions for minorities in racist societies</w:t>
      </w:r>
      <w:r w:rsidRPr="003A56BD">
        <w:rPr>
          <w:sz w:val="16"/>
        </w:rPr>
        <w:t xml:space="preserve">. Applicative justice describes the applications of principles of justice that are now “good enough” for whites to nonwhites (based on prior comparisons of how whites and nonwhites are treated). Social information just dribbles in, bit by bit, and we simply get used to it. A single story about a person really hits home at once, but the grinding injustices of daily life are endured. It is easy to ignore </w:t>
      </w:r>
      <w:proofErr w:type="gramStart"/>
      <w:r w:rsidRPr="003A56BD">
        <w:rPr>
          <w:sz w:val="16"/>
        </w:rPr>
        <w:t>them</w:t>
      </w:r>
      <w:proofErr w:type="gramEnd"/>
      <w:r w:rsidRPr="003A56BD">
        <w:rPr>
          <w:sz w:val="16"/>
        </w:rPr>
        <w:t xml:space="preserve"> and we do. Judith </w:t>
      </w:r>
      <w:proofErr w:type="spellStart"/>
      <w:r w:rsidRPr="003A56BD">
        <w:rPr>
          <w:sz w:val="16"/>
        </w:rPr>
        <w:t>Shklar</w:t>
      </w:r>
      <w:proofErr w:type="spellEnd"/>
      <w:r w:rsidRPr="003A56BD">
        <w:rPr>
          <w:sz w:val="16"/>
        </w:rPr>
        <w:t>, The Faces of Injustice (</w:t>
      </w:r>
      <w:proofErr w:type="spellStart"/>
      <w:r w:rsidRPr="003A56BD">
        <w:rPr>
          <w:sz w:val="16"/>
        </w:rPr>
        <w:t>Shklar</w:t>
      </w:r>
      <w:proofErr w:type="spellEnd"/>
      <w:r w:rsidRPr="003A56BD">
        <w:rPr>
          <w:sz w:val="16"/>
        </w:rPr>
        <w:t xml:space="preserve"> 1990, 110) IDEAL theory about justice extends from Plato’s Republic to John Rawls’s A Theory of Justice, including many careers devoted to analyses and criticism about such texts in political philosophy. Rawls offers a picture of the basic institutional structures of a just society, on the premise that </w:t>
      </w:r>
      <w:proofErr w:type="gramStart"/>
      <w:r w:rsidRPr="003A56BD">
        <w:rPr>
          <w:sz w:val="16"/>
        </w:rPr>
        <w:t>in order to</w:t>
      </w:r>
      <w:proofErr w:type="gramEnd"/>
      <w:r w:rsidRPr="003A56BD">
        <w:rPr>
          <w:sz w:val="16"/>
        </w:rPr>
        <w:t xml:space="preserve"> correct injustice, we must first know what justice is. According to Rawls, while “partial compliance theory” studies the principles that govern how we are to deal with injustice, full compliance theory, or ideal theory, studies the institutional principles of justice in a stable society where citizens obey the law. Rawls began A Theory of Justice with the claim: “The reason for beginning with ideal theory is that it provides, I believe, the only basis for the systematic grasp of these more pressing problems” (Rawls 1971, 8). Rawls’s </w:t>
      </w:r>
      <w:r w:rsidRPr="003A56BD">
        <w:rPr>
          <w:rStyle w:val="StyleUnderline"/>
        </w:rPr>
        <w:t xml:space="preserve">ideal theory is too abstract to correct injustice or provide justice for victims of </w:t>
      </w:r>
      <w:proofErr w:type="gramStart"/>
      <w:r w:rsidRPr="003A56BD">
        <w:rPr>
          <w:rStyle w:val="StyleUnderline"/>
        </w:rPr>
        <w:t>injustice in reality, because</w:t>
      </w:r>
      <w:proofErr w:type="gramEnd"/>
      <w:r w:rsidRPr="003A56BD">
        <w:rPr>
          <w:rStyle w:val="StyleUnderline"/>
        </w:rPr>
        <w:t xml:space="preserve"> it is based on a </w:t>
      </w:r>
      <w:r w:rsidRPr="003A56BD">
        <w:rPr>
          <w:rStyle w:val="Emphasis"/>
        </w:rPr>
        <w:t>thought experiment</w:t>
      </w:r>
      <w:r w:rsidRPr="003A56BD">
        <w:rPr>
          <w:sz w:val="16"/>
        </w:rPr>
        <w:t xml:space="preserve"> </w:t>
      </w:r>
      <w:r w:rsidRPr="003A56BD">
        <w:rPr>
          <w:rStyle w:val="StyleUnderline"/>
        </w:rPr>
        <w:t xml:space="preserve">and the </w:t>
      </w:r>
      <w:r w:rsidRPr="003A56BD">
        <w:rPr>
          <w:rStyle w:val="Emphasis"/>
        </w:rPr>
        <w:t>assumption of a “well-ordered” society</w:t>
      </w:r>
      <w:r w:rsidRPr="003A56BD">
        <w:rPr>
          <w:sz w:val="16"/>
        </w:rPr>
        <w:t xml:space="preserve"> </w:t>
      </w:r>
      <w:r w:rsidRPr="003A56BD">
        <w:rPr>
          <w:rStyle w:val="StyleUnderline"/>
        </w:rPr>
        <w:t>in which there already is compliance with law</w:t>
      </w:r>
      <w:r w:rsidRPr="003A56BD">
        <w:rPr>
          <w:sz w:val="16"/>
        </w:rPr>
        <w:t xml:space="preserve"> (Zack 2016, 1–64). </w:t>
      </w:r>
      <w:r w:rsidRPr="00857B85">
        <w:rPr>
          <w:rStyle w:val="StyleUnderline"/>
          <w:highlight w:val="cyan"/>
        </w:rPr>
        <w:t>What people care about</w:t>
      </w:r>
      <w:r w:rsidRPr="003A56BD">
        <w:rPr>
          <w:rStyle w:val="StyleUnderline"/>
        </w:rPr>
        <w:t xml:space="preserve"> in reality concerning justice </w:t>
      </w:r>
      <w:r w:rsidRPr="00857B85">
        <w:rPr>
          <w:rStyle w:val="StyleUnderline"/>
          <w:highlight w:val="cyan"/>
        </w:rPr>
        <w:t xml:space="preserve">is </w:t>
      </w:r>
      <w:r w:rsidRPr="00857B85">
        <w:rPr>
          <w:rStyle w:val="Emphasis"/>
          <w:highlight w:val="cyan"/>
        </w:rPr>
        <w:t>not</w:t>
      </w:r>
      <w:r w:rsidRPr="003A56BD">
        <w:rPr>
          <w:rStyle w:val="Emphasis"/>
        </w:rPr>
        <w:t xml:space="preserve"> what </w:t>
      </w:r>
      <w:r w:rsidRPr="00857B85">
        <w:rPr>
          <w:rStyle w:val="Emphasis"/>
          <w:highlight w:val="cyan"/>
        </w:rPr>
        <w:t>ideal justice</w:t>
      </w:r>
      <w:r w:rsidRPr="003A56BD">
        <w:rPr>
          <w:rStyle w:val="Emphasis"/>
        </w:rPr>
        <w:t xml:space="preserve"> is or would be</w:t>
      </w:r>
      <w:r w:rsidRPr="003A56BD">
        <w:rPr>
          <w:sz w:val="16"/>
        </w:rPr>
        <w:t xml:space="preserve">, </w:t>
      </w:r>
      <w:r w:rsidRPr="00857B85">
        <w:rPr>
          <w:rStyle w:val="StyleUnderline"/>
          <w:highlight w:val="cyan"/>
        </w:rPr>
        <w:t xml:space="preserve">but how </w:t>
      </w:r>
      <w:r w:rsidRPr="00857B85">
        <w:rPr>
          <w:rStyle w:val="Emphasis"/>
          <w:highlight w:val="cyan"/>
        </w:rPr>
        <w:t>immediate injustice</w:t>
      </w:r>
      <w:r w:rsidRPr="003A56BD">
        <w:rPr>
          <w:rStyle w:val="Emphasis"/>
        </w:rPr>
        <w:t xml:space="preserve"> can be corrected</w:t>
      </w:r>
      <w:r w:rsidRPr="003A56BD">
        <w:rPr>
          <w:sz w:val="16"/>
        </w:rPr>
        <w:t xml:space="preserve">. </w:t>
      </w:r>
      <w:r w:rsidRPr="003A56BD">
        <w:rPr>
          <w:rStyle w:val="StyleUnderline"/>
        </w:rPr>
        <w:t xml:space="preserve">Injustice is always </w:t>
      </w:r>
      <w:r w:rsidRPr="003A56BD">
        <w:rPr>
          <w:rStyle w:val="Emphasis"/>
        </w:rPr>
        <w:t xml:space="preserve">specific </w:t>
      </w:r>
      <w:r w:rsidRPr="00857B85">
        <w:rPr>
          <w:rStyle w:val="Emphasis"/>
          <w:highlight w:val="cyan"/>
        </w:rPr>
        <w:t>in concrete events</w:t>
      </w:r>
      <w:r w:rsidRPr="003A56BD">
        <w:rPr>
          <w:sz w:val="16"/>
        </w:rPr>
        <w:t xml:space="preserve"> </w:t>
      </w:r>
      <w:r w:rsidRPr="003A56BD">
        <w:rPr>
          <w:rStyle w:val="StyleUnderline"/>
        </w:rPr>
        <w:t xml:space="preserve">that are recognizable as </w:t>
      </w:r>
      <w:r w:rsidRPr="003A56BD">
        <w:rPr>
          <w:rStyle w:val="Emphasis"/>
        </w:rPr>
        <w:t>certain types</w:t>
      </w:r>
      <w:r w:rsidRPr="003A56BD">
        <w:rPr>
          <w:sz w:val="16"/>
        </w:rPr>
        <w:t xml:space="preserve">, </w:t>
      </w:r>
      <w:r w:rsidRPr="003A56BD">
        <w:rPr>
          <w:rStyle w:val="StyleUnderline"/>
        </w:rPr>
        <w:t xml:space="preserve">for example, theft, murder, or police racial profiling. Injustice </w:t>
      </w:r>
      <w:r w:rsidRPr="00857B85">
        <w:rPr>
          <w:rStyle w:val="StyleUnderline"/>
          <w:highlight w:val="cyan"/>
        </w:rPr>
        <w:t>can be corrected</w:t>
      </w:r>
      <w:r w:rsidRPr="003A56BD">
        <w:rPr>
          <w:rStyle w:val="StyleUnderline"/>
        </w:rPr>
        <w:t xml:space="preserve"> by </w:t>
      </w:r>
      <w:r w:rsidRPr="003A56BD">
        <w:rPr>
          <w:rStyle w:val="Emphasis"/>
        </w:rPr>
        <w:t>punishing those responsible</w:t>
      </w:r>
      <w:r w:rsidRPr="003A56BD">
        <w:rPr>
          <w:sz w:val="16"/>
        </w:rPr>
        <w:t xml:space="preserve"> for it </w:t>
      </w:r>
      <w:r w:rsidRPr="003A56BD">
        <w:rPr>
          <w:rStyle w:val="StyleUnderline"/>
        </w:rPr>
        <w:t xml:space="preserve">in specific cases and </w:t>
      </w:r>
      <w:r w:rsidRPr="003A56BD">
        <w:rPr>
          <w:rStyle w:val="Emphasis"/>
        </w:rPr>
        <w:t>instituting social changes that prevent or reduce future occurrences of the same type</w:t>
      </w:r>
      <w:r w:rsidRPr="003A56BD">
        <w:rPr>
          <w:sz w:val="16"/>
        </w:rPr>
        <w:t xml:space="preserve">. Rawlsian </w:t>
      </w:r>
      <w:r w:rsidRPr="003A56BD">
        <w:rPr>
          <w:rStyle w:val="StyleUnderline"/>
        </w:rPr>
        <w:t>nonideal theories of justice</w:t>
      </w:r>
      <w:r w:rsidRPr="003A56BD">
        <w:rPr>
          <w:sz w:val="16"/>
        </w:rPr>
        <w:t xml:space="preserve">, constructed for societies where people do not comply with just laws, </w:t>
      </w:r>
      <w:r w:rsidRPr="003A56BD">
        <w:rPr>
          <w:rStyle w:val="StyleUnderline"/>
        </w:rPr>
        <w:t>rely on ideal theory as a standard for just institutional structures</w:t>
      </w:r>
      <w:r w:rsidRPr="003A56BD">
        <w:rPr>
          <w:sz w:val="16"/>
        </w:rPr>
        <w:t xml:space="preserve">. The main question driving nonideal theory is how to construct a model or picture of justice that will result in the future correction or avoidance of present injustices. John Simmons quotes John Rawls from Law of Peoples, on this matter. </w:t>
      </w:r>
      <w:r w:rsidRPr="003A56BD">
        <w:rPr>
          <w:rStyle w:val="StyleUnderline"/>
        </w:rPr>
        <w:t>Nonideal theory asks how this long-term goal might be achieved, or worked toward, usually in gradual steps</w:t>
      </w:r>
      <w:r w:rsidRPr="003A56BD">
        <w:rPr>
          <w:sz w:val="16"/>
        </w:rPr>
        <w:t xml:space="preserve">. It looks for courses of action that are morally permissible and politically possible as well as likely to be effective [LOP p. 89]. (Simmons 2010, 7) </w:t>
      </w:r>
      <w:r w:rsidRPr="003A56BD">
        <w:rPr>
          <w:rStyle w:val="StyleUnderline"/>
        </w:rPr>
        <w:t xml:space="preserve">However, </w:t>
      </w:r>
      <w:proofErr w:type="gramStart"/>
      <w:r w:rsidRPr="003A56BD">
        <w:rPr>
          <w:rStyle w:val="StyleUnderline"/>
        </w:rPr>
        <w:t>injured</w:t>
      </w:r>
      <w:proofErr w:type="gramEnd"/>
      <w:r w:rsidRPr="003A56BD">
        <w:rPr>
          <w:rStyle w:val="StyleUnderline"/>
        </w:rPr>
        <w:t xml:space="preserve"> or indignant parties </w:t>
      </w:r>
      <w:r w:rsidRPr="003A56BD">
        <w:rPr>
          <w:rStyle w:val="Emphasis"/>
        </w:rPr>
        <w:t>may not care about the long-term goal of justice</w:t>
      </w:r>
      <w:r w:rsidRPr="003A56BD">
        <w:rPr>
          <w:sz w:val="16"/>
        </w:rPr>
        <w:t xml:space="preserve"> </w:t>
      </w:r>
      <w:r w:rsidRPr="003A56BD">
        <w:rPr>
          <w:rStyle w:val="StyleUnderline"/>
        </w:rPr>
        <w:t>that could lead to balance or compensation for their situations</w:t>
      </w:r>
      <w:r w:rsidRPr="003A56BD">
        <w:rPr>
          <w:sz w:val="16"/>
        </w:rPr>
        <w:t xml:space="preserve">. Not only are what P. F. Strawson (1962) called “reactive attitudes,” such as moral indignation, blame, and a desire for deserved punishment, strong in their focus on injustice, but </w:t>
      </w:r>
      <w:r w:rsidRPr="003A56BD">
        <w:rPr>
          <w:rStyle w:val="StyleUnderline"/>
        </w:rPr>
        <w:t xml:space="preserve">the </w:t>
      </w:r>
      <w:r w:rsidRPr="003A56BD">
        <w:rPr>
          <w:rStyle w:val="Emphasis"/>
        </w:rPr>
        <w:t>best theory of justice in the world</w:t>
      </w:r>
      <w:r w:rsidRPr="003A56BD">
        <w:rPr>
          <w:sz w:val="16"/>
        </w:rPr>
        <w:t xml:space="preserve"> </w:t>
      </w:r>
      <w:r w:rsidRPr="003A56BD">
        <w:rPr>
          <w:rStyle w:val="StyleUnderline"/>
        </w:rPr>
        <w:t xml:space="preserve">does not tell us what to do about the injustices we are faced with </w:t>
      </w:r>
      <w:r w:rsidRPr="00857B85">
        <w:rPr>
          <w:rStyle w:val="StyleUnderline"/>
          <w:highlight w:val="cyan"/>
        </w:rPr>
        <w:t xml:space="preserve">in the </w:t>
      </w:r>
      <w:r w:rsidRPr="00857B85">
        <w:rPr>
          <w:rStyle w:val="Emphasis"/>
          <w:highlight w:val="cyan"/>
        </w:rPr>
        <w:t>here and now</w:t>
      </w:r>
      <w:r w:rsidRPr="003A56BD">
        <w:rPr>
          <w:sz w:val="16"/>
        </w:rPr>
        <w:t xml:space="preserve">, </w:t>
      </w:r>
      <w:r w:rsidRPr="003A56BD">
        <w:rPr>
          <w:rStyle w:val="StyleUnderline"/>
        </w:rPr>
        <w:t xml:space="preserve">especially “the </w:t>
      </w:r>
      <w:r w:rsidRPr="003A56BD">
        <w:rPr>
          <w:rStyle w:val="Emphasis"/>
        </w:rPr>
        <w:t>more pressing problems” of race-related injustices</w:t>
      </w:r>
      <w:r w:rsidRPr="003A56BD">
        <w:rPr>
          <w:sz w:val="16"/>
        </w:rPr>
        <w:t xml:space="preserve">. </w:t>
      </w:r>
      <w:r w:rsidRPr="003A56BD">
        <w:rPr>
          <w:rStyle w:val="StyleUnderline"/>
        </w:rPr>
        <w:t xml:space="preserve">Such questions cannot be answered with reference to ideal theory or some application of ideal or nonideal theory to their concrete situations, because the a priori nature of </w:t>
      </w:r>
      <w:proofErr w:type="gramStart"/>
      <w:r w:rsidRPr="003A56BD">
        <w:rPr>
          <w:rStyle w:val="StyleUnderline"/>
        </w:rPr>
        <w:t>both of these</w:t>
      </w:r>
      <w:proofErr w:type="gramEnd"/>
      <w:r w:rsidRPr="003A56BD">
        <w:rPr>
          <w:rStyle w:val="StyleUnderline"/>
        </w:rPr>
        <w:t xml:space="preserve"> </w:t>
      </w:r>
      <w:r w:rsidRPr="003A56BD">
        <w:rPr>
          <w:rStyle w:val="Emphasis"/>
        </w:rPr>
        <w:t>does not provide a fit with specific contingencies</w:t>
      </w:r>
      <w:r w:rsidRPr="003A56BD">
        <w:rPr>
          <w:sz w:val="16"/>
        </w:rPr>
        <w:t>—</w:t>
      </w:r>
      <w:r w:rsidRPr="003A56BD">
        <w:rPr>
          <w:rStyle w:val="StyleUnderline"/>
        </w:rPr>
        <w:t xml:space="preserve">ideal and nonideal theories do not generate </w:t>
      </w:r>
      <w:r w:rsidRPr="003A56BD">
        <w:rPr>
          <w:rStyle w:val="Emphasis"/>
        </w:rPr>
        <w:t>practical bridge principles</w:t>
      </w:r>
      <w:r w:rsidRPr="003A56BD">
        <w:rPr>
          <w:sz w:val="16"/>
        </w:rPr>
        <w:t xml:space="preserve">. </w:t>
      </w:r>
      <w:r w:rsidRPr="003A56BD">
        <w:rPr>
          <w:rStyle w:val="StyleUnderline"/>
        </w:rPr>
        <w:t xml:space="preserve">As theories, they posit </w:t>
      </w:r>
      <w:r w:rsidRPr="003A56BD">
        <w:rPr>
          <w:rStyle w:val="Emphasis"/>
        </w:rPr>
        <w:t>ideal entities</w:t>
      </w:r>
      <w:r w:rsidRPr="003A56BD">
        <w:rPr>
          <w:sz w:val="16"/>
        </w:rPr>
        <w:t xml:space="preserve">, </w:t>
      </w:r>
      <w:r w:rsidRPr="003A56BD">
        <w:rPr>
          <w:rStyle w:val="StyleUnderline"/>
        </w:rPr>
        <w:t>but without</w:t>
      </w:r>
      <w:r w:rsidRPr="003A56BD">
        <w:rPr>
          <w:sz w:val="16"/>
        </w:rPr>
        <w:t xml:space="preserve"> the apparatus of scientific theories which provides </w:t>
      </w:r>
      <w:r w:rsidRPr="003A56BD">
        <w:rPr>
          <w:rStyle w:val="StyleUnderline"/>
        </w:rPr>
        <w:t xml:space="preserve">connections to </w:t>
      </w:r>
      <w:r w:rsidRPr="003A56BD">
        <w:rPr>
          <w:rStyle w:val="Emphasis"/>
        </w:rPr>
        <w:t>observable entities or events</w:t>
      </w:r>
      <w:r w:rsidRPr="003A56BD">
        <w:rPr>
          <w:sz w:val="16"/>
        </w:rPr>
        <w:t>. (</w:t>
      </w:r>
      <w:proofErr w:type="spellStart"/>
      <w:r w:rsidRPr="003A56BD">
        <w:rPr>
          <w:sz w:val="16"/>
        </w:rPr>
        <w:t>Moulines</w:t>
      </w:r>
      <w:proofErr w:type="spellEnd"/>
      <w:r w:rsidRPr="003A56BD">
        <w:rPr>
          <w:sz w:val="16"/>
        </w:rPr>
        <w:t xml:space="preserve"> 1985). </w:t>
      </w:r>
      <w:r w:rsidRPr="003A56BD">
        <w:rPr>
          <w:rStyle w:val="StyleUnderline"/>
        </w:rPr>
        <w:t xml:space="preserve">The correction of injustice or injustice theory requires a philosophical foundation for itself. </w:t>
      </w:r>
      <w:r w:rsidRPr="00857B85">
        <w:rPr>
          <w:rStyle w:val="StyleUnderline"/>
          <w:highlight w:val="cyan"/>
        </w:rPr>
        <w:t>Models of justice</w:t>
      </w:r>
      <w:r w:rsidRPr="003A56BD">
        <w:rPr>
          <w:rStyle w:val="StyleUnderline"/>
        </w:rPr>
        <w:t xml:space="preserve"> have often been </w:t>
      </w:r>
      <w:r w:rsidRPr="003A56BD">
        <w:rPr>
          <w:rStyle w:val="Emphasis"/>
        </w:rPr>
        <w:t>naïvely utopian</w:t>
      </w:r>
      <w:r w:rsidRPr="003A56BD">
        <w:rPr>
          <w:sz w:val="16"/>
        </w:rPr>
        <w:t xml:space="preserve"> throughout the history of </w:t>
      </w:r>
      <w:proofErr w:type="gramStart"/>
      <w:r w:rsidRPr="003A56BD">
        <w:rPr>
          <w:sz w:val="16"/>
        </w:rPr>
        <w:t xml:space="preserve">philosophy, </w:t>
      </w:r>
      <w:r w:rsidRPr="003A56BD">
        <w:rPr>
          <w:rStyle w:val="StyleUnderline"/>
        </w:rPr>
        <w:t>because</w:t>
      </w:r>
      <w:proofErr w:type="gramEnd"/>
      <w:r w:rsidRPr="003A56BD">
        <w:rPr>
          <w:rStyle w:val="StyleUnderline"/>
        </w:rPr>
        <w:t xml:space="preserve"> they are based on an </w:t>
      </w:r>
      <w:r w:rsidRPr="00857B85">
        <w:rPr>
          <w:rStyle w:val="StyleUnderline"/>
          <w:highlight w:val="cyan"/>
        </w:rPr>
        <w:t>assum</w:t>
      </w:r>
      <w:r w:rsidRPr="003A56BD">
        <w:rPr>
          <w:rStyle w:val="StyleUnderline"/>
        </w:rPr>
        <w:t>ption of</w:t>
      </w:r>
      <w:r w:rsidRPr="003A56BD">
        <w:rPr>
          <w:sz w:val="16"/>
        </w:rPr>
        <w:t xml:space="preserve"> automatic total </w:t>
      </w:r>
      <w:r w:rsidRPr="003A56BD">
        <w:rPr>
          <w:rStyle w:val="StyleUnderline"/>
        </w:rPr>
        <w:t xml:space="preserve">compliance, as though the </w:t>
      </w:r>
      <w:r w:rsidRPr="003A56BD">
        <w:rPr>
          <w:rStyle w:val="Emphasis"/>
        </w:rPr>
        <w:t xml:space="preserve">right </w:t>
      </w:r>
      <w:r w:rsidRPr="00857B85">
        <w:rPr>
          <w:rStyle w:val="Emphasis"/>
          <w:highlight w:val="cyan"/>
        </w:rPr>
        <w:t>words</w:t>
      </w:r>
      <w:r w:rsidRPr="003A56BD">
        <w:rPr>
          <w:rStyle w:val="Emphasis"/>
        </w:rPr>
        <w:t xml:space="preserve"> or pictures </w:t>
      </w:r>
      <w:r w:rsidRPr="00857B85">
        <w:rPr>
          <w:rStyle w:val="Emphasis"/>
          <w:highlight w:val="cyan"/>
        </w:rPr>
        <w:t>by themselves</w:t>
      </w:r>
      <w:r w:rsidRPr="00857B85">
        <w:rPr>
          <w:sz w:val="16"/>
          <w:highlight w:val="cyan"/>
        </w:rPr>
        <w:t xml:space="preserve"> </w:t>
      </w:r>
      <w:r w:rsidRPr="00857B85">
        <w:rPr>
          <w:rStyle w:val="StyleUnderline"/>
          <w:highlight w:val="cyan"/>
        </w:rPr>
        <w:t>have</w:t>
      </w:r>
      <w:r w:rsidRPr="003A56BD">
        <w:rPr>
          <w:rStyle w:val="StyleUnderline"/>
        </w:rPr>
        <w:t xml:space="preserve"> the </w:t>
      </w:r>
      <w:r w:rsidRPr="00857B85">
        <w:rPr>
          <w:rStyle w:val="StyleUnderline"/>
          <w:highlight w:val="cyan"/>
        </w:rPr>
        <w:t xml:space="preserve">power to </w:t>
      </w:r>
      <w:r w:rsidRPr="00857B85">
        <w:rPr>
          <w:rStyle w:val="Emphasis"/>
          <w:highlight w:val="cyan"/>
        </w:rPr>
        <w:t>transform reality</w:t>
      </w:r>
      <w:r w:rsidRPr="00857B85">
        <w:rPr>
          <w:rStyle w:val="StyleUnderline"/>
          <w:highlight w:val="cyan"/>
        </w:rPr>
        <w:t>,</w:t>
      </w:r>
      <w:r w:rsidRPr="00857B85">
        <w:rPr>
          <w:sz w:val="16"/>
          <w:highlight w:val="cyan"/>
        </w:rPr>
        <w:t xml:space="preserve"> </w:t>
      </w:r>
      <w:r w:rsidRPr="00857B85">
        <w:rPr>
          <w:rStyle w:val="StyleUnderline"/>
          <w:highlight w:val="cyan"/>
        </w:rPr>
        <w:t>or as though agreement with</w:t>
      </w:r>
      <w:r w:rsidRPr="003A56BD">
        <w:rPr>
          <w:rStyle w:val="StyleUnderline"/>
        </w:rPr>
        <w:t xml:space="preserve"> those right </w:t>
      </w:r>
      <w:r w:rsidRPr="00857B85">
        <w:rPr>
          <w:rStyle w:val="StyleUnderline"/>
          <w:highlight w:val="cyan"/>
        </w:rPr>
        <w:t>words</w:t>
      </w:r>
      <w:r w:rsidRPr="003A56BD">
        <w:rPr>
          <w:rStyle w:val="StyleUnderline"/>
        </w:rPr>
        <w:t xml:space="preserve"> or pictures </w:t>
      </w:r>
      <w:r w:rsidRPr="00857B85">
        <w:rPr>
          <w:rStyle w:val="StyleUnderline"/>
          <w:highlight w:val="cyan"/>
        </w:rPr>
        <w:t xml:space="preserve">will </w:t>
      </w:r>
      <w:r w:rsidRPr="00857B85">
        <w:rPr>
          <w:rStyle w:val="Emphasis"/>
          <w:highlight w:val="cyan"/>
        </w:rPr>
        <w:t>automatically result in action</w:t>
      </w:r>
      <w:r w:rsidRPr="003A56BD">
        <w:rPr>
          <w:rStyle w:val="Emphasis"/>
        </w:rPr>
        <w:t xml:space="preserve"> that will automatically make the world instantiate those words or pictures</w:t>
      </w:r>
      <w:r w:rsidRPr="003A56BD">
        <w:rPr>
          <w:sz w:val="16"/>
        </w:rPr>
        <w:t xml:space="preserve">. </w:t>
      </w:r>
      <w:r w:rsidRPr="003A56BD">
        <w:rPr>
          <w:rStyle w:val="StyleUnderline"/>
        </w:rPr>
        <w:t xml:space="preserve">When they are not </w:t>
      </w:r>
      <w:r w:rsidRPr="00857B85">
        <w:rPr>
          <w:rStyle w:val="Emphasis"/>
          <w:highlight w:val="cyan"/>
        </w:rPr>
        <w:t>fantastically and ineffectively utopian</w:t>
      </w:r>
      <w:r w:rsidRPr="003A56BD">
        <w:rPr>
          <w:rStyle w:val="StyleUnderline"/>
        </w:rPr>
        <w:t xml:space="preserve"> in this way</w:t>
      </w:r>
      <w:r w:rsidRPr="003A56BD">
        <w:rPr>
          <w:sz w:val="16"/>
        </w:rPr>
        <w:t xml:space="preserve">, </w:t>
      </w:r>
      <w:r w:rsidRPr="003A56BD">
        <w:rPr>
          <w:rStyle w:val="StyleUnderline"/>
        </w:rPr>
        <w:t>such models have been used to justify the already-existing dominance of some groups over others</w:t>
      </w:r>
      <w:r w:rsidRPr="003A56BD">
        <w:rPr>
          <w:sz w:val="16"/>
        </w:rPr>
        <w:t>. (A prime example is John Locke’s Second Treatise of Government, written decades before 1688 Glorious Revolution, to express the interests of the new rising class of landed gentry, which were eventually fulfilled by a Protestant king on the throne and a strong representative parliament after that revolution [</w:t>
      </w:r>
      <w:proofErr w:type="spellStart"/>
      <w:r w:rsidRPr="003A56BD">
        <w:rPr>
          <w:sz w:val="16"/>
        </w:rPr>
        <w:t>Laslett</w:t>
      </w:r>
      <w:proofErr w:type="spellEnd"/>
      <w:r w:rsidRPr="003A56BD">
        <w:rPr>
          <w:sz w:val="16"/>
        </w:rPr>
        <w:t xml:space="preserve"> 1988].) Models of justice have legitimately served to inspire law in modern societies with government constitutions and national and local law. But, sometimes, as in US founding documents, although universal and absolute justice is proclaimed, subsequent events make it clear that this language was intended to legitimize just treatment for members of selected groups only, that is, white male property owners, at first. As a result of just law and its selective application, over time, there comes to be justice for an expanding group, but still not everyone in society. However, what is written, together with descriptions of real justice for some, can be a powerful lever for obtaining justice for at least some of the excluded. To understand how that works, it is necessary to develop an approach to justice that begins with injustice, in real situations where there is already some degree of justice in a larger whole. </w:t>
      </w:r>
      <w:r w:rsidRPr="003A56BD">
        <w:rPr>
          <w:rStyle w:val="StyleUnderline"/>
        </w:rPr>
        <w:t xml:space="preserve">The extension of existing practices of justice to members of new groups is </w:t>
      </w:r>
      <w:r w:rsidRPr="003A56BD">
        <w:rPr>
          <w:rStyle w:val="Emphasis"/>
        </w:rPr>
        <w:t>applicative justice</w:t>
      </w:r>
      <w:r w:rsidRPr="003A56BD">
        <w:rPr>
          <w:sz w:val="16"/>
        </w:rPr>
        <w:t xml:space="preserve">, a concept with substantial historical and intellectual precedent, although not by that name. In what follows, more will be said about the idea of applicative justice and then its history will be considered. Voting rights and housing rights are examples of candidates for applicative justice in our time. Finally, content in the form of narrative may be motivational for social change. The Idea of Applicative Justice Applicative justice is an approach to justice with the goal of making the unjust treatment of some comparable to those who already receive just treatment. </w:t>
      </w:r>
      <w:r w:rsidRPr="00857B85">
        <w:rPr>
          <w:rStyle w:val="StyleUnderline"/>
          <w:highlight w:val="cyan"/>
        </w:rPr>
        <w:t xml:space="preserve">Applicative justice takes a </w:t>
      </w:r>
      <w:r w:rsidRPr="00857B85">
        <w:rPr>
          <w:rStyle w:val="Emphasis"/>
          <w:highlight w:val="cyan"/>
        </w:rPr>
        <w:t>comparative</w:t>
      </w:r>
      <w:r w:rsidRPr="003A56BD">
        <w:rPr>
          <w:rStyle w:val="Emphasis"/>
        </w:rPr>
        <w:t xml:space="preserve"> approach</w:t>
      </w:r>
      <w:r w:rsidRPr="003A56BD">
        <w:rPr>
          <w:rStyle w:val="StyleUnderline"/>
        </w:rPr>
        <w:t>,</w:t>
      </w:r>
      <w:r w:rsidRPr="003A56BD">
        <w:rPr>
          <w:sz w:val="16"/>
        </w:rPr>
        <w:t xml:space="preserve"> for example, </w:t>
      </w:r>
      <w:r w:rsidRPr="003A56BD">
        <w:rPr>
          <w:rStyle w:val="StyleUnderline"/>
        </w:rPr>
        <w:t xml:space="preserve">comparing how young </w:t>
      </w:r>
      <w:r w:rsidRPr="003A56BD">
        <w:rPr>
          <w:rStyle w:val="Emphasis"/>
        </w:rPr>
        <w:t>black</w:t>
      </w:r>
      <w:r w:rsidRPr="003A56BD">
        <w:rPr>
          <w:rStyle w:val="StyleUnderline"/>
        </w:rPr>
        <w:t xml:space="preserve"> males are treated by police officers in contemporary US society, to how young </w:t>
      </w:r>
      <w:r w:rsidRPr="003A56BD">
        <w:rPr>
          <w:rStyle w:val="Emphasis"/>
        </w:rPr>
        <w:t>white</w:t>
      </w:r>
      <w:r w:rsidRPr="003A56BD">
        <w:rPr>
          <w:rStyle w:val="StyleUnderline"/>
        </w:rPr>
        <w:t xml:space="preserve"> males are treated</w:t>
      </w:r>
      <w:r w:rsidRPr="003A56BD">
        <w:rPr>
          <w:sz w:val="16"/>
        </w:rPr>
        <w:t xml:space="preserve"> (Jones 2013; Zack 2013, 2015). </w:t>
      </w:r>
      <w:r w:rsidRPr="003A56BD">
        <w:rPr>
          <w:rStyle w:val="StyleUnderline"/>
        </w:rPr>
        <w:t xml:space="preserve">Applicative justice rests on a </w:t>
      </w:r>
      <w:r w:rsidRPr="00857B85">
        <w:rPr>
          <w:rStyle w:val="Emphasis"/>
          <w:highlight w:val="cyan"/>
        </w:rPr>
        <w:t>pragmatic approach</w:t>
      </w:r>
      <w:r w:rsidRPr="003A56BD">
        <w:rPr>
          <w:rStyle w:val="Emphasis"/>
        </w:rPr>
        <w:t xml:space="preserve"> to social ills</w:t>
      </w:r>
      <w:r w:rsidRPr="003A56BD">
        <w:rPr>
          <w:sz w:val="16"/>
        </w:rPr>
        <w:t xml:space="preserve">, </w:t>
      </w:r>
      <w:r w:rsidRPr="003A56BD">
        <w:rPr>
          <w:rStyle w:val="StyleUnderline"/>
        </w:rPr>
        <w:t>which includes the premise</w:t>
      </w:r>
      <w:r w:rsidRPr="003A56BD">
        <w:rPr>
          <w:sz w:val="16"/>
        </w:rPr>
        <w:t xml:space="preserve">, based on Arthur Bentley’s 1908 insights in The Process of Government, </w:t>
      </w:r>
      <w:r w:rsidRPr="003A56BD">
        <w:rPr>
          <w:rStyle w:val="StyleUnderline"/>
        </w:rPr>
        <w:t>that government is much more than the apparatus of state and written laws and court decisions</w:t>
      </w:r>
      <w:r w:rsidRPr="003A56BD">
        <w:rPr>
          <w:sz w:val="16"/>
        </w:rPr>
        <w:t xml:space="preserve">. </w:t>
      </w:r>
      <w:r w:rsidRPr="00857B85">
        <w:rPr>
          <w:rStyle w:val="StyleUnderline"/>
          <w:highlight w:val="cyan"/>
        </w:rPr>
        <w:t>Government is an</w:t>
      </w:r>
      <w:r w:rsidRPr="003A56BD">
        <w:rPr>
          <w:rStyle w:val="StyleUnderline"/>
        </w:rPr>
        <w:t xml:space="preserve"> extended, dynamic process, an </w:t>
      </w:r>
      <w:r w:rsidRPr="00857B85">
        <w:rPr>
          <w:rStyle w:val="StyleUnderline"/>
          <w:highlight w:val="cyan"/>
        </w:rPr>
        <w:t xml:space="preserve">ongoing </w:t>
      </w:r>
      <w:r w:rsidRPr="00857B85">
        <w:rPr>
          <w:rStyle w:val="Emphasis"/>
          <w:highlight w:val="cyan"/>
        </w:rPr>
        <w:t>contention among interest groups</w:t>
      </w:r>
      <w:r w:rsidRPr="003A56BD">
        <w:rPr>
          <w:rStyle w:val="Emphasis"/>
        </w:rPr>
        <w:t xml:space="preserve"> in society</w:t>
      </w:r>
      <w:r w:rsidRPr="003A56BD">
        <w:rPr>
          <w:sz w:val="16"/>
        </w:rPr>
        <w:t xml:space="preserve">. This full-bodied, </w:t>
      </w:r>
      <w:proofErr w:type="gramStart"/>
      <w:r w:rsidRPr="003A56BD">
        <w:rPr>
          <w:sz w:val="16"/>
        </w:rPr>
        <w:t>empirical</w:t>
      </w:r>
      <w:proofErr w:type="gramEnd"/>
      <w:r w:rsidRPr="003A56BD">
        <w:rPr>
          <w:sz w:val="16"/>
        </w:rPr>
        <w:t xml:space="preserve"> and pragmatic view of government process entails, for example, that we consider as parts of the same political mix/phenomenon/raw material all of the foregoing: the Fourth and Fourteenth Amendments, the 1960s Civil Rights Legislation, doctrines of probable cause, the disproportionate incarceration of African Americans, racial profiling, and police homicide with impunity. Thus, </w:t>
      </w:r>
      <w:r w:rsidRPr="003A56BD">
        <w:rPr>
          <w:rStyle w:val="StyleUnderline"/>
        </w:rPr>
        <w:t>Rawls’s insistence that “the rights secured by justice are not subject to political bargaining</w:t>
      </w:r>
      <w:r w:rsidRPr="003A56BD">
        <w:rPr>
          <w:sz w:val="16"/>
        </w:rPr>
        <w:t xml:space="preserve"> or to the calculus of social interests” (Rawls 1971, 4), </w:t>
      </w:r>
      <w:r w:rsidRPr="003A56BD">
        <w:rPr>
          <w:rStyle w:val="StyleUnderline"/>
        </w:rPr>
        <w:t xml:space="preserve">should be understood as “the rights secured by justice </w:t>
      </w:r>
      <w:r w:rsidRPr="003A56BD">
        <w:rPr>
          <w:rStyle w:val="Emphasis"/>
        </w:rPr>
        <w:t>should</w:t>
      </w:r>
      <w:r w:rsidRPr="003A56BD">
        <w:rPr>
          <w:rStyle w:val="StyleUnderline"/>
        </w:rPr>
        <w:t xml:space="preserve"> not be subject to political bargaining</w:t>
      </w:r>
      <w:r w:rsidRPr="003A56BD">
        <w:rPr>
          <w:sz w:val="16"/>
        </w:rPr>
        <w:t xml:space="preserve"> or to the calculus of social interests.” </w:t>
      </w:r>
      <w:r w:rsidRPr="003A56BD">
        <w:rPr>
          <w:rStyle w:val="StyleUnderline"/>
        </w:rPr>
        <w:t>In</w:t>
      </w:r>
      <w:r w:rsidRPr="003A56BD">
        <w:rPr>
          <w:sz w:val="16"/>
        </w:rPr>
        <w:t xml:space="preserve"> </w:t>
      </w:r>
      <w:r w:rsidRPr="003A56BD">
        <w:rPr>
          <w:rStyle w:val="Emphasis"/>
        </w:rPr>
        <w:t>reality</w:t>
      </w:r>
      <w:r w:rsidRPr="003A56BD">
        <w:rPr>
          <w:sz w:val="16"/>
        </w:rPr>
        <w:t>, “</w:t>
      </w:r>
      <w:r w:rsidRPr="003A56BD">
        <w:rPr>
          <w:rStyle w:val="StyleUnderline"/>
        </w:rPr>
        <w:t xml:space="preserve">the </w:t>
      </w:r>
      <w:r w:rsidRPr="00857B85">
        <w:rPr>
          <w:rStyle w:val="StyleUnderline"/>
          <w:highlight w:val="cyan"/>
        </w:rPr>
        <w:t xml:space="preserve">rights secured by justice” are </w:t>
      </w:r>
      <w:r w:rsidRPr="00857B85">
        <w:rPr>
          <w:rStyle w:val="Emphasis"/>
          <w:highlight w:val="cyan"/>
        </w:rPr>
        <w:t>constantly subject to political bargaining</w:t>
      </w:r>
      <w:r w:rsidRPr="00857B85">
        <w:rPr>
          <w:sz w:val="16"/>
          <w:highlight w:val="cyan"/>
        </w:rPr>
        <w:t xml:space="preserve"> </w:t>
      </w:r>
      <w:r w:rsidRPr="00857B85">
        <w:rPr>
          <w:rStyle w:val="StyleUnderline"/>
          <w:highlight w:val="cyan"/>
        </w:rPr>
        <w:t>and the</w:t>
      </w:r>
      <w:r w:rsidRPr="003A56BD">
        <w:rPr>
          <w:rStyle w:val="StyleUnderline"/>
        </w:rPr>
        <w:t xml:space="preserve"> </w:t>
      </w:r>
      <w:r w:rsidRPr="003A56BD">
        <w:rPr>
          <w:rStyle w:val="Emphasis"/>
        </w:rPr>
        <w:t xml:space="preserve">living </w:t>
      </w:r>
      <w:r w:rsidRPr="00857B85">
        <w:rPr>
          <w:rStyle w:val="Emphasis"/>
          <w:highlight w:val="cyan"/>
        </w:rPr>
        <w:t>calculus of social interests</w:t>
      </w:r>
      <w:r w:rsidRPr="003A56BD">
        <w:rPr>
          <w:sz w:val="16"/>
        </w:rPr>
        <w:t xml:space="preserve">. </w:t>
      </w:r>
      <w:r w:rsidRPr="003A56BD">
        <w:rPr>
          <w:rStyle w:val="StyleUnderline"/>
        </w:rPr>
        <w:t xml:space="preserve">One consequence of this empirical perspective is that </w:t>
      </w:r>
      <w:r w:rsidRPr="003A56BD">
        <w:rPr>
          <w:rStyle w:val="Emphasis"/>
        </w:rPr>
        <w:t xml:space="preserve">moral </w:t>
      </w:r>
      <w:r w:rsidRPr="00857B85">
        <w:rPr>
          <w:rStyle w:val="Emphasis"/>
          <w:highlight w:val="cyan"/>
        </w:rPr>
        <w:t>outrage</w:t>
      </w:r>
      <w:r w:rsidRPr="00857B85">
        <w:rPr>
          <w:rStyle w:val="StyleUnderline"/>
          <w:highlight w:val="cyan"/>
        </w:rPr>
        <w:t xml:space="preserve">, </w:t>
      </w:r>
      <w:r w:rsidRPr="00857B85">
        <w:rPr>
          <w:rStyle w:val="Emphasis"/>
          <w:highlight w:val="cyan"/>
        </w:rPr>
        <w:t>critiques of white supremacy</w:t>
      </w:r>
      <w:r w:rsidRPr="00857B85">
        <w:rPr>
          <w:rStyle w:val="StyleUnderline"/>
          <w:highlight w:val="cyan"/>
        </w:rPr>
        <w:t xml:space="preserve">, or </w:t>
      </w:r>
      <w:r w:rsidRPr="00857B85">
        <w:rPr>
          <w:rStyle w:val="Emphasis"/>
          <w:highlight w:val="cyan"/>
        </w:rPr>
        <w:t>analyses of white privilege</w:t>
      </w:r>
      <w:r w:rsidRPr="003A56BD">
        <w:rPr>
          <w:rStyle w:val="StyleUnderline"/>
        </w:rPr>
        <w:t xml:space="preserve">, along with other forms of </w:t>
      </w:r>
      <w:r w:rsidRPr="003A56BD">
        <w:rPr>
          <w:rStyle w:val="Emphasis"/>
        </w:rPr>
        <w:t>blame</w:t>
      </w:r>
      <w:r w:rsidRPr="004B4DD8">
        <w:rPr>
          <w:rStyle w:val="StyleUnderline"/>
          <w:color w:val="FF0000"/>
        </w:rPr>
        <w:t xml:space="preserve">, </w:t>
      </w:r>
      <w:r w:rsidRPr="004B4DD8">
        <w:rPr>
          <w:rStyle w:val="Emphasis"/>
          <w:color w:val="FF0000"/>
          <w:sz w:val="28"/>
          <w:highlight w:val="cyan"/>
        </w:rPr>
        <w:t>cannot</w:t>
      </w:r>
      <w:r w:rsidRPr="004B4DD8">
        <w:rPr>
          <w:rStyle w:val="Emphasis"/>
          <w:color w:val="FF0000"/>
          <w:sz w:val="28"/>
        </w:rPr>
        <w:t xml:space="preserve"> be assumed to have the power to </w:t>
      </w:r>
      <w:r w:rsidRPr="004B4DD8">
        <w:rPr>
          <w:rStyle w:val="Emphasis"/>
          <w:color w:val="FF0000"/>
          <w:sz w:val="28"/>
          <w:highlight w:val="cyan"/>
        </w:rPr>
        <w:t>change anything, by themselves</w:t>
      </w:r>
      <w:r w:rsidRPr="004B4DD8">
        <w:rPr>
          <w:color w:val="FF0000"/>
          <w:sz w:val="16"/>
        </w:rPr>
        <w:t xml:space="preserve">. </w:t>
      </w:r>
      <w:r w:rsidRPr="004B4DD8">
        <w:rPr>
          <w:rStyle w:val="StyleUnderline"/>
          <w:color w:val="FF0000"/>
          <w:highlight w:val="cyan"/>
        </w:rPr>
        <w:t>By contrast</w:t>
      </w:r>
      <w:r w:rsidRPr="004B4DD8">
        <w:rPr>
          <w:rStyle w:val="StyleUnderline"/>
          <w:color w:val="FF0000"/>
        </w:rPr>
        <w:t xml:space="preserve">, changing relationships between police officers and their local communities, or </w:t>
      </w:r>
      <w:r w:rsidRPr="004B4DD8">
        <w:rPr>
          <w:rStyle w:val="StyleUnderline"/>
          <w:color w:val="FF0000"/>
          <w:highlight w:val="cyan"/>
        </w:rPr>
        <w:t xml:space="preserve">changing the </w:t>
      </w:r>
      <w:r w:rsidRPr="004B4DD8">
        <w:rPr>
          <w:rStyle w:val="Emphasis"/>
          <w:color w:val="FF0000"/>
          <w:highlight w:val="cyan"/>
        </w:rPr>
        <w:t>rules</w:t>
      </w:r>
      <w:r w:rsidRPr="004B4DD8">
        <w:rPr>
          <w:rStyle w:val="Emphasis"/>
          <w:color w:val="FF0000"/>
        </w:rPr>
        <w:t xml:space="preserve"> of engagement</w:t>
      </w:r>
      <w:r w:rsidRPr="004B4DD8">
        <w:rPr>
          <w:color w:val="FF0000"/>
          <w:sz w:val="16"/>
        </w:rPr>
        <w:t xml:space="preserve"> when police stop or attempt to stop suspects, </w:t>
      </w:r>
      <w:r w:rsidRPr="004B4DD8">
        <w:rPr>
          <w:rStyle w:val="Emphasis"/>
          <w:color w:val="FF0000"/>
          <w:highlight w:val="cyan"/>
        </w:rPr>
        <w:t>might</w:t>
      </w:r>
      <w:r w:rsidRPr="004B4DD8">
        <w:rPr>
          <w:color w:val="FF0000"/>
          <w:sz w:val="16"/>
        </w:rPr>
        <w:t xml:space="preserve"> on this view </w:t>
      </w:r>
      <w:r w:rsidRPr="004B4DD8">
        <w:rPr>
          <w:rStyle w:val="StyleUnderline"/>
          <w:color w:val="FF0000"/>
          <w:highlight w:val="cyan"/>
        </w:rPr>
        <w:t>have</w:t>
      </w:r>
      <w:r w:rsidRPr="004B4DD8">
        <w:rPr>
          <w:rStyle w:val="StyleUnderline"/>
          <w:color w:val="FF0000"/>
        </w:rPr>
        <w:t xml:space="preserve"> some </w:t>
      </w:r>
      <w:r w:rsidRPr="004B4DD8">
        <w:rPr>
          <w:rStyle w:val="Emphasis"/>
          <w:color w:val="FF0000"/>
          <w:highlight w:val="cyan"/>
        </w:rPr>
        <w:t>causal power</w:t>
      </w:r>
      <w:r w:rsidRPr="004B4DD8">
        <w:rPr>
          <w:color w:val="FF0000"/>
          <w:sz w:val="16"/>
        </w:rPr>
        <w:t xml:space="preserve"> (Ayres and </w:t>
      </w:r>
      <w:proofErr w:type="spellStart"/>
      <w:r w:rsidRPr="004B4DD8">
        <w:rPr>
          <w:color w:val="FF0000"/>
          <w:sz w:val="16"/>
        </w:rPr>
        <w:t>Markovits</w:t>
      </w:r>
      <w:proofErr w:type="spellEnd"/>
      <w:r w:rsidRPr="004B4DD8">
        <w:rPr>
          <w:color w:val="FF0000"/>
          <w:sz w:val="16"/>
        </w:rPr>
        <w:t xml:space="preserve"> 2014). </w:t>
      </w:r>
      <w:r w:rsidRPr="004B4DD8">
        <w:rPr>
          <w:rStyle w:val="StyleUnderline"/>
          <w:color w:val="FF0000"/>
        </w:rPr>
        <w:t xml:space="preserve">It is important to realize that such changes in practice would not be specific applications of a theory of justice, but ways of changing social reality into a different political mix. </w:t>
      </w:r>
      <w:r w:rsidRPr="004B4DD8">
        <w:rPr>
          <w:color w:val="FF0000"/>
          <w:sz w:val="16"/>
        </w:rPr>
        <w:t xml:space="preserve">However, a better theory of justice, even a more racially egalitarian one and even a theory of applicative justice that was widely accepted, would still be no more than a change in what Bentley calls “political content.” Any theory of justice or any set of just laws is compatible with widespread racially unequal and unjust practice. And the converse also holds. </w:t>
      </w:r>
      <w:r w:rsidRPr="004B4DD8">
        <w:rPr>
          <w:rStyle w:val="StyleUnderline"/>
          <w:color w:val="FF0000"/>
        </w:rPr>
        <w:t>Unjust laws or laws with gaps</w:t>
      </w:r>
      <w:r w:rsidRPr="004B4DD8">
        <w:rPr>
          <w:color w:val="FF0000"/>
          <w:sz w:val="16"/>
        </w:rPr>
        <w:t xml:space="preserve"> for unjust practice </w:t>
      </w:r>
      <w:r w:rsidRPr="004B4DD8">
        <w:rPr>
          <w:rStyle w:val="StyleUnderline"/>
          <w:color w:val="FF0000"/>
        </w:rPr>
        <w:t>are</w:t>
      </w:r>
      <w:r w:rsidRPr="004B4DD8">
        <w:rPr>
          <w:color w:val="FF0000"/>
          <w:sz w:val="16"/>
        </w:rPr>
        <w:t xml:space="preserve"> </w:t>
      </w:r>
      <w:r w:rsidRPr="004B4DD8">
        <w:rPr>
          <w:rStyle w:val="Emphasis"/>
          <w:color w:val="FF0000"/>
        </w:rPr>
        <w:t>compatible with just practice</w:t>
      </w:r>
      <w:r w:rsidRPr="004B4DD8">
        <w:rPr>
          <w:color w:val="FF0000"/>
          <w:sz w:val="16"/>
        </w:rPr>
        <w:t xml:space="preserve">. </w:t>
      </w:r>
      <w:r w:rsidRPr="004B4DD8">
        <w:rPr>
          <w:rStyle w:val="StyleUnderline"/>
          <w:color w:val="FF0000"/>
        </w:rPr>
        <w:t xml:space="preserve">Thus, applicative justice is </w:t>
      </w:r>
      <w:r w:rsidRPr="004B4DD8">
        <w:rPr>
          <w:rStyle w:val="Emphasis"/>
          <w:color w:val="FF0000"/>
        </w:rPr>
        <w:t>pragmatic</w:t>
      </w:r>
      <w:r w:rsidRPr="004B4DD8">
        <w:rPr>
          <w:color w:val="FF0000"/>
          <w:sz w:val="16"/>
        </w:rPr>
        <w:t xml:space="preserve"> </w:t>
      </w:r>
      <w:r w:rsidRPr="004B4DD8">
        <w:rPr>
          <w:rStyle w:val="StyleUnderline"/>
          <w:color w:val="FF0000"/>
        </w:rPr>
        <w:t xml:space="preserve">in taking the </w:t>
      </w:r>
      <w:r w:rsidRPr="004B4DD8">
        <w:rPr>
          <w:rStyle w:val="Emphasis"/>
          <w:color w:val="FF0000"/>
        </w:rPr>
        <w:t>whole political mix</w:t>
      </w:r>
      <w:r w:rsidRPr="004B4DD8">
        <w:rPr>
          <w:color w:val="FF0000"/>
          <w:sz w:val="16"/>
        </w:rPr>
        <w:t xml:space="preserve">/ phenomenon/raw material </w:t>
      </w:r>
      <w:r w:rsidRPr="004B4DD8">
        <w:rPr>
          <w:rStyle w:val="StyleUnderline"/>
          <w:color w:val="FF0000"/>
        </w:rPr>
        <w:t>as its subject for a specific injustice</w:t>
      </w:r>
      <w:r w:rsidRPr="004B4DD8">
        <w:rPr>
          <w:color w:val="FF0000"/>
          <w:sz w:val="16"/>
        </w:rPr>
        <w:t xml:space="preserve">. Unlike ideal or nonideal justice theory, </w:t>
      </w:r>
      <w:r w:rsidRPr="004B4DD8">
        <w:rPr>
          <w:rStyle w:val="StyleUnderline"/>
          <w:color w:val="FF0000"/>
        </w:rPr>
        <w:t xml:space="preserve">the applicative justice approach brooks </w:t>
      </w:r>
      <w:r w:rsidRPr="004B4DD8">
        <w:rPr>
          <w:rStyle w:val="Emphasis"/>
          <w:color w:val="FF0000"/>
        </w:rPr>
        <w:t>little faith</w:t>
      </w:r>
      <w:r w:rsidRPr="004B4DD8">
        <w:rPr>
          <w:color w:val="FF0000"/>
          <w:sz w:val="16"/>
        </w:rPr>
        <w:t xml:space="preserve"> </w:t>
      </w:r>
      <w:r w:rsidRPr="004B4DD8">
        <w:rPr>
          <w:rStyle w:val="StyleUnderline"/>
          <w:color w:val="FF0000"/>
        </w:rPr>
        <w:t xml:space="preserve">that </w:t>
      </w:r>
      <w:r w:rsidRPr="004B4DD8">
        <w:rPr>
          <w:rStyle w:val="Emphasis"/>
          <w:color w:val="FF0000"/>
        </w:rPr>
        <w:t>reality can be changed by a special conceptual space or mode of critical moral discourse</w:t>
      </w:r>
      <w:r w:rsidRPr="004B4DD8">
        <w:rPr>
          <w:color w:val="FF0000"/>
          <w:sz w:val="16"/>
        </w:rPr>
        <w:t xml:space="preserve"> </w:t>
      </w:r>
      <w:r w:rsidRPr="004B4DD8">
        <w:rPr>
          <w:rStyle w:val="StyleUnderline"/>
          <w:color w:val="FF0000"/>
        </w:rPr>
        <w:t xml:space="preserve">that is undertaken apart from reality. </w:t>
      </w:r>
      <w:r w:rsidRPr="004B4DD8">
        <w:rPr>
          <w:rStyle w:val="StyleUnderline"/>
          <w:color w:val="FF0000"/>
          <w:highlight w:val="cyan"/>
        </w:rPr>
        <w:t xml:space="preserve">Reality </w:t>
      </w:r>
      <w:r w:rsidRPr="004B4DD8">
        <w:rPr>
          <w:rStyle w:val="Emphasis"/>
          <w:color w:val="FF0000"/>
          <w:highlight w:val="cyan"/>
        </w:rPr>
        <w:t>cannot be changed by normative pronouncements</w:t>
      </w:r>
      <w:r w:rsidRPr="004B4DD8">
        <w:rPr>
          <w:rStyle w:val="Emphasis"/>
          <w:color w:val="FF0000"/>
        </w:rPr>
        <w:t>, by or on behalf of the oppressed</w:t>
      </w:r>
      <w:r w:rsidRPr="004B4DD8">
        <w:rPr>
          <w:color w:val="FF0000"/>
          <w:sz w:val="16"/>
        </w:rPr>
        <w:t xml:space="preserve">, </w:t>
      </w:r>
      <w:r w:rsidRPr="004B4DD8">
        <w:rPr>
          <w:rStyle w:val="StyleUnderline"/>
          <w:color w:val="FF0000"/>
          <w:highlight w:val="cyan"/>
        </w:rPr>
        <w:t xml:space="preserve">but </w:t>
      </w:r>
      <w:r w:rsidRPr="004B4DD8">
        <w:rPr>
          <w:rStyle w:val="Emphasis"/>
          <w:color w:val="FF0000"/>
          <w:sz w:val="28"/>
          <w:highlight w:val="cyan"/>
        </w:rPr>
        <w:t>only by shifts in</w:t>
      </w:r>
      <w:r w:rsidRPr="004B4DD8">
        <w:rPr>
          <w:rStyle w:val="Emphasis"/>
          <w:color w:val="FF0000"/>
          <w:sz w:val="28"/>
        </w:rPr>
        <w:t xml:space="preserve"> existing </w:t>
      </w:r>
      <w:r w:rsidRPr="004B4DD8">
        <w:rPr>
          <w:rStyle w:val="Emphasis"/>
          <w:color w:val="FF0000"/>
          <w:sz w:val="28"/>
          <w:highlight w:val="cyan"/>
        </w:rPr>
        <w:t>interests of groups of real people</w:t>
      </w:r>
      <w:r w:rsidRPr="004B4DD8">
        <w:rPr>
          <w:color w:val="FF0000"/>
          <w:sz w:val="16"/>
        </w:rPr>
        <w:t xml:space="preserve">. </w:t>
      </w:r>
      <w:r w:rsidRPr="004B4DD8">
        <w:rPr>
          <w:rStyle w:val="StyleUnderline"/>
          <w:color w:val="FF0000"/>
          <w:highlight w:val="cyan"/>
        </w:rPr>
        <w:t xml:space="preserve">To base </w:t>
      </w:r>
      <w:r w:rsidRPr="004B4DD8">
        <w:rPr>
          <w:rStyle w:val="Emphasis"/>
          <w:color w:val="FF0000"/>
          <w:sz w:val="28"/>
          <w:highlight w:val="cyan"/>
        </w:rPr>
        <w:t>hopes for change on normative content alone may</w:t>
      </w:r>
      <w:r w:rsidRPr="004B4DD8">
        <w:rPr>
          <w:color w:val="FF0000"/>
          <w:sz w:val="16"/>
        </w:rPr>
        <w:t xml:space="preserve"> </w:t>
      </w:r>
      <w:r w:rsidRPr="004B4DD8">
        <w:rPr>
          <w:strike/>
          <w:color w:val="FF0000"/>
          <w:sz w:val="16"/>
        </w:rPr>
        <w:t>paralyze</w:t>
      </w:r>
      <w:r w:rsidRPr="004B4DD8">
        <w:rPr>
          <w:color w:val="FF0000"/>
          <w:sz w:val="16"/>
        </w:rPr>
        <w:t xml:space="preserve"> </w:t>
      </w:r>
      <w:r w:rsidRPr="004B4DD8">
        <w:rPr>
          <w:rStyle w:val="Emphasis"/>
          <w:color w:val="FF0000"/>
          <w:sz w:val="28"/>
          <w:highlight w:val="cyan"/>
        </w:rPr>
        <w:t>[eliminate]</w:t>
      </w:r>
      <w:r w:rsidRPr="004B4DD8">
        <w:rPr>
          <w:rStyle w:val="Emphasis"/>
          <w:color w:val="FF0000"/>
          <w:sz w:val="28"/>
        </w:rPr>
        <w:t xml:space="preserve"> the </w:t>
      </w:r>
      <w:r w:rsidRPr="004B4DD8">
        <w:rPr>
          <w:rStyle w:val="Emphasis"/>
          <w:color w:val="FF0000"/>
          <w:sz w:val="28"/>
          <w:highlight w:val="cyan"/>
        </w:rPr>
        <w:t>means for taking action that could result in change</w:t>
      </w:r>
      <w:r w:rsidRPr="004B4DD8">
        <w:rPr>
          <w:color w:val="FF0000"/>
          <w:sz w:val="16"/>
        </w:rPr>
        <w:t xml:space="preserve">, </w:t>
      </w:r>
      <w:r w:rsidRPr="004B4DD8">
        <w:rPr>
          <w:rStyle w:val="StyleUnderline"/>
          <w:color w:val="FF0000"/>
        </w:rPr>
        <w:t xml:space="preserve">because such content proceeds as though matters of justice were </w:t>
      </w:r>
      <w:r w:rsidRPr="004B4DD8">
        <w:rPr>
          <w:rStyle w:val="Emphasis"/>
          <w:color w:val="FF0000"/>
          <w:sz w:val="28"/>
        </w:rPr>
        <w:t>only matters of argument</w:t>
      </w:r>
      <w:r w:rsidRPr="004B4DD8">
        <w:rPr>
          <w:color w:val="FF0000"/>
          <w:sz w:val="16"/>
        </w:rPr>
        <w:t xml:space="preserve">. </w:t>
      </w:r>
      <w:r w:rsidRPr="004B4DD8">
        <w:rPr>
          <w:rStyle w:val="StyleUnderline"/>
          <w:color w:val="FF0000"/>
        </w:rPr>
        <w:t>Those who have opposed social racial justice have understood this well enough, because instead of mainly arguing against new just law</w:t>
      </w:r>
      <w:r w:rsidRPr="004B4DD8">
        <w:rPr>
          <w:color w:val="FF0000"/>
          <w:sz w:val="16"/>
        </w:rPr>
        <w:t xml:space="preserve"> over the twentieth century, </w:t>
      </w:r>
      <w:r w:rsidRPr="004B4DD8">
        <w:rPr>
          <w:rStyle w:val="StyleUnderline"/>
          <w:color w:val="FF0000"/>
        </w:rPr>
        <w:t xml:space="preserve">they have taken action to block progress. </w:t>
      </w:r>
      <w:r w:rsidRPr="004B4DD8">
        <w:rPr>
          <w:color w:val="FF0000"/>
          <w:sz w:val="16"/>
        </w:rPr>
        <w:t xml:space="preserve">Race and Justice Consideration of race and injustice together, within political philosophy, focuses on the need for specific groups to not be treated unjustly. For a group to be treated justly, </w:t>
      </w:r>
      <w:proofErr w:type="gramStart"/>
      <w:r w:rsidRPr="004B4DD8">
        <w:rPr>
          <w:color w:val="FF0000"/>
          <w:sz w:val="16"/>
        </w:rPr>
        <w:t>a large number of</w:t>
      </w:r>
      <w:proofErr w:type="gramEnd"/>
      <w:r w:rsidRPr="004B4DD8">
        <w:rPr>
          <w:color w:val="FF0000"/>
          <w:sz w:val="16"/>
        </w:rPr>
        <w:t xml:space="preserve"> its members need to be treated justly. But for a group to be treated unjustly, it is sufficient if a smaller number or lower proportion than required to meet the standard of just treatment be treated unjustly. One reason for this asymmetry is that just treatment is easily normalized within communities, whereas unjust treatment of only a few is disruptive and considered abnormal among other members of the group to which victims belong (although not necessarily by members of groups who are generally treated justly). The unjust treatment of a small </w:t>
      </w:r>
      <w:proofErr w:type="gramStart"/>
      <w:r w:rsidRPr="004B4DD8">
        <w:rPr>
          <w:color w:val="FF0000"/>
          <w:sz w:val="16"/>
        </w:rPr>
        <w:t>number</w:t>
      </w:r>
      <w:proofErr w:type="gramEnd"/>
      <w:r w:rsidRPr="004B4DD8">
        <w:rPr>
          <w:color w:val="FF0000"/>
          <w:sz w:val="16"/>
        </w:rPr>
        <w:t xml:space="preserve"> ripples from their friends and relations to other members of the same group, who realize that they are subject to similar unjust treatment from their membership in that group alone. More broadly, if the group treated justly and the group treated unjustly belong to the same larger collective, such as whites and blacks in the United States, then the unjust treatment of even a very small number of that total collective of residents or citizens should be disruptive to the whole collective, given promulgated principles of “justice for all.” But that does not always happen, at least not in ways that result in real change. Apathy and self-absorption of those not treated unjustly is part of the reason, although another significant part is that the group treated justly already knows that the national collective rhetoric of justice is intended to apply primarily to them. It is that kind of disparate treatment, which does not disrupt everyone, even though it should, which calls for a theory of applicative justice, on the abstract level where people call for justice. But applicative justice is not only an abstract theory. Applicative justice requires comparisons of group treatment. If minorities are treated unjustly, a description of that injustice does not require an ideal or nonideal theory or model of justice, but simply a comparison with how the majority is treated. (The term “minorities” refers to those disadvantaged or oppressed, because sometimes minorities are greater in number than “majorities,” e.g., blacks under apartheid in South Africa, American slaves in some Southern states, or black Americans in some twenty-first-century cities.) The principles and mechanics of justice that work well enough for most white Americans need to be applied to nonwhite Americans. For rhetorical purposes, it might be evocative to talk about black lives or black rights, but strictly speaking the subject is a racial framework that is color-blind in an important part of law—constitutional amendments and federal legislation—but not in reality. This gap between written law and social reality can be viewed as hypocrisy, racial bias, or white supremacy, only if one assumes that written law is an accurate description of, or blueprint for, social reality. But a perspective that takes in the whole process of government reveals that the gap and what is permissible within it, are parts of the same whole process. </w:t>
      </w:r>
      <w:r w:rsidRPr="004B4DD8">
        <w:rPr>
          <w:rStyle w:val="StyleUnderline"/>
          <w:color w:val="FF0000"/>
        </w:rPr>
        <w:t xml:space="preserve">The contrast between </w:t>
      </w:r>
      <w:r w:rsidRPr="004B4DD8">
        <w:rPr>
          <w:rStyle w:val="Emphasis"/>
          <w:color w:val="FF0000"/>
        </w:rPr>
        <w:t>blueprints</w:t>
      </w:r>
      <w:r w:rsidRPr="004B4DD8">
        <w:rPr>
          <w:rStyle w:val="StyleUnderline"/>
          <w:color w:val="FF0000"/>
        </w:rPr>
        <w:t xml:space="preserve"> and </w:t>
      </w:r>
      <w:r w:rsidRPr="004B4DD8">
        <w:rPr>
          <w:rStyle w:val="Emphasis"/>
          <w:color w:val="FF0000"/>
        </w:rPr>
        <w:t>maps</w:t>
      </w:r>
      <w:r w:rsidRPr="004B4DD8">
        <w:rPr>
          <w:rStyle w:val="StyleUnderline"/>
          <w:color w:val="FF0000"/>
        </w:rPr>
        <w:t xml:space="preserve"> is important to consider</w:t>
      </w:r>
      <w:r w:rsidRPr="004B4DD8">
        <w:rPr>
          <w:color w:val="FF0000"/>
          <w:sz w:val="16"/>
        </w:rPr>
        <w:t xml:space="preserve">. </w:t>
      </w:r>
      <w:r w:rsidRPr="004B4DD8">
        <w:rPr>
          <w:rStyle w:val="StyleUnderline"/>
          <w:color w:val="FF0000"/>
          <w:highlight w:val="cyan"/>
        </w:rPr>
        <w:t>Political philosophers</w:t>
      </w:r>
      <w:r w:rsidRPr="004B4DD8">
        <w:rPr>
          <w:rStyle w:val="StyleUnderline"/>
          <w:color w:val="FF0000"/>
        </w:rPr>
        <w:t xml:space="preserve"> often proceed as though their writings about justice are </w:t>
      </w:r>
      <w:proofErr w:type="gramStart"/>
      <w:r w:rsidRPr="004B4DD8">
        <w:rPr>
          <w:rStyle w:val="StyleUnderline"/>
          <w:color w:val="FF0000"/>
        </w:rPr>
        <w:t>blueprints, when</w:t>
      </w:r>
      <w:proofErr w:type="gramEnd"/>
      <w:r w:rsidRPr="004B4DD8">
        <w:rPr>
          <w:rStyle w:val="StyleUnderline"/>
          <w:color w:val="FF0000"/>
        </w:rPr>
        <w:t xml:space="preserve"> </w:t>
      </w:r>
      <w:r w:rsidRPr="004B4DD8">
        <w:rPr>
          <w:rStyle w:val="Emphasis"/>
          <w:color w:val="FF0000"/>
        </w:rPr>
        <w:t xml:space="preserve">they </w:t>
      </w:r>
      <w:r w:rsidRPr="004B4DD8">
        <w:rPr>
          <w:rStyle w:val="Emphasis"/>
          <w:color w:val="FF0000"/>
          <w:highlight w:val="cyan"/>
        </w:rPr>
        <w:t>should</w:t>
      </w:r>
      <w:r w:rsidRPr="004B4DD8">
        <w:rPr>
          <w:rStyle w:val="Emphasis"/>
          <w:color w:val="FF0000"/>
        </w:rPr>
        <w:t xml:space="preserve"> instead begin by </w:t>
      </w:r>
      <w:r w:rsidRPr="004B4DD8">
        <w:rPr>
          <w:rStyle w:val="Emphasis"/>
          <w:color w:val="FF0000"/>
          <w:highlight w:val="cyan"/>
        </w:rPr>
        <w:t>construct</w:t>
      </w:r>
      <w:r w:rsidRPr="004B4DD8">
        <w:rPr>
          <w:rStyle w:val="Emphasis"/>
          <w:color w:val="FF0000"/>
        </w:rPr>
        <w:t xml:space="preserve">ing </w:t>
      </w:r>
      <w:r w:rsidRPr="004B4DD8">
        <w:rPr>
          <w:rStyle w:val="Emphasis"/>
          <w:color w:val="FF0000"/>
          <w:highlight w:val="cyan"/>
        </w:rPr>
        <w:t>maps</w:t>
      </w:r>
      <w:r w:rsidRPr="004B4DD8">
        <w:rPr>
          <w:rStyle w:val="StyleUnderline"/>
          <w:color w:val="FF0000"/>
        </w:rPr>
        <w:t xml:space="preserve">. Present </w:t>
      </w:r>
      <w:r w:rsidRPr="004B4DD8">
        <w:rPr>
          <w:rStyle w:val="Emphasis"/>
          <w:color w:val="FF0000"/>
          <w:highlight w:val="cyan"/>
        </w:rPr>
        <w:t>politics</w:t>
      </w:r>
      <w:r w:rsidRPr="004B4DD8">
        <w:rPr>
          <w:rStyle w:val="StyleUnderline"/>
          <w:color w:val="FF0000"/>
          <w:highlight w:val="cyan"/>
        </w:rPr>
        <w:t xml:space="preserve"> or a</w:t>
      </w:r>
      <w:r w:rsidRPr="004B4DD8">
        <w:rPr>
          <w:rStyle w:val="StyleUnderline"/>
          <w:color w:val="FF0000"/>
        </w:rPr>
        <w:t xml:space="preserve"> </w:t>
      </w:r>
      <w:r w:rsidRPr="004B4DD8">
        <w:rPr>
          <w:rStyle w:val="Emphasis"/>
          <w:color w:val="FF0000"/>
        </w:rPr>
        <w:t xml:space="preserve">political </w:t>
      </w:r>
      <w:r w:rsidRPr="004B4DD8">
        <w:rPr>
          <w:rStyle w:val="Emphasis"/>
          <w:color w:val="FF0000"/>
          <w:highlight w:val="cyan"/>
        </w:rPr>
        <w:t>party</w:t>
      </w:r>
      <w:r w:rsidRPr="004B4DD8">
        <w:rPr>
          <w:color w:val="FF0000"/>
          <w:sz w:val="16"/>
          <w:highlight w:val="cyan"/>
        </w:rPr>
        <w:t xml:space="preserve"> </w:t>
      </w:r>
      <w:r w:rsidRPr="004B4DD8">
        <w:rPr>
          <w:rStyle w:val="StyleUnderline"/>
          <w:color w:val="FF0000"/>
          <w:highlight w:val="cyan"/>
        </w:rPr>
        <w:t>in power may</w:t>
      </w:r>
      <w:r w:rsidRPr="004B4DD8">
        <w:rPr>
          <w:rStyle w:val="StyleUnderline"/>
          <w:color w:val="FF0000"/>
        </w:rPr>
        <w:t xml:space="preserve"> present obstacles and </w:t>
      </w:r>
      <w:r w:rsidRPr="004B4DD8">
        <w:rPr>
          <w:rStyle w:val="StyleUnderline"/>
          <w:color w:val="FF0000"/>
          <w:highlight w:val="cyan"/>
        </w:rPr>
        <w:t>challenge</w:t>
      </w:r>
      <w:r w:rsidRPr="004B4DD8">
        <w:rPr>
          <w:rStyle w:val="StyleUnderline"/>
          <w:color w:val="FF0000"/>
        </w:rPr>
        <w:t xml:space="preserve">s to applicative </w:t>
      </w:r>
      <w:r w:rsidRPr="004B4DD8">
        <w:rPr>
          <w:rStyle w:val="StyleUnderline"/>
          <w:color w:val="FF0000"/>
          <w:highlight w:val="cyan"/>
        </w:rPr>
        <w:t>justice</w:t>
      </w:r>
      <w:r w:rsidRPr="004B4DD8">
        <w:rPr>
          <w:rStyle w:val="StyleUnderline"/>
          <w:color w:val="FF0000"/>
        </w:rPr>
        <w:t xml:space="preserve"> in any specific case</w:t>
      </w:r>
      <w:r w:rsidRPr="004B4DD8">
        <w:rPr>
          <w:color w:val="FF0000"/>
          <w:sz w:val="16"/>
        </w:rPr>
        <w:t xml:space="preserve">. </w:t>
      </w:r>
      <w:r w:rsidRPr="004B4DD8">
        <w:rPr>
          <w:rStyle w:val="StyleUnderline"/>
          <w:color w:val="FF0000"/>
          <w:highlight w:val="cyan"/>
        </w:rPr>
        <w:t>Those who aim for</w:t>
      </w:r>
      <w:r w:rsidRPr="004B4DD8">
        <w:rPr>
          <w:rStyle w:val="StyleUnderline"/>
          <w:color w:val="FF0000"/>
        </w:rPr>
        <w:t xml:space="preserve"> applicative </w:t>
      </w:r>
      <w:r w:rsidRPr="004B4DD8">
        <w:rPr>
          <w:rStyle w:val="StyleUnderline"/>
          <w:color w:val="FF0000"/>
          <w:highlight w:val="cyan"/>
        </w:rPr>
        <w:t xml:space="preserve">justice must </w:t>
      </w:r>
      <w:r w:rsidRPr="004B4DD8">
        <w:rPr>
          <w:rStyle w:val="Emphasis"/>
          <w:color w:val="FF0000"/>
          <w:highlight w:val="cyan"/>
        </w:rPr>
        <w:t>struggle against such obstacles</w:t>
      </w:r>
      <w:r w:rsidRPr="004B4DD8">
        <w:rPr>
          <w:rStyle w:val="Emphasis"/>
          <w:color w:val="FF0000"/>
        </w:rPr>
        <w:t xml:space="preserve"> and challenges</w:t>
      </w:r>
      <w:r w:rsidRPr="004B4DD8">
        <w:rPr>
          <w:color w:val="FF0000"/>
          <w:sz w:val="16"/>
        </w:rPr>
        <w:t xml:space="preserve">, </w:t>
      </w:r>
      <w:r w:rsidRPr="004B4DD8">
        <w:rPr>
          <w:rStyle w:val="StyleUnderline"/>
          <w:color w:val="FF0000"/>
        </w:rPr>
        <w:t>as well as the ignorance, prejudice, and ill will of large parts of voting publics under democratic government, and in addition, media misrepresentations, business interests in a status quo, and lack of understanding of oppression by those who are treated unjustly</w:t>
      </w:r>
      <w:r w:rsidRPr="004B4DD8">
        <w:rPr>
          <w:color w:val="FF0000"/>
          <w:sz w:val="16"/>
        </w:rPr>
        <w:t xml:space="preserve">. For example, the injustice in the disproportionately large number of African Americans in the US criminal justice system has been supported by law-and-order politics, the War on Drugs, belief in racial gender myths (e.g., the larger-than-life black rapist), explicit racism, media sensationalism of crime committed by black men, profits made by for-profit prison corporations, and embrace of self-destructive subcultures by some black men who become incarcerated. At the same time, as an efficient cause or precipitating factor, ongoing racial profiling by police helps feed the system with new suspects, about 90 percent of whom plead guilty in preference to the risks and costs of a trial (Kerby 2013; Rakoff et al. 2014). Intergenerational poverty, unemployment, and undereducation contain people within this system, and the high rates of nonwhites in the prison population are used as official justification for racial profiling (Zack 2015, chap 2). Thus, </w:t>
      </w:r>
      <w:r w:rsidRPr="004B4DD8">
        <w:rPr>
          <w:rStyle w:val="StyleUnderline"/>
          <w:color w:val="FF0000"/>
        </w:rPr>
        <w:t xml:space="preserve">the complexity of causes and background factors associated with the disproportionate number of African American male prison inmates can be understood through </w:t>
      </w:r>
      <w:proofErr w:type="gramStart"/>
      <w:r w:rsidRPr="004B4DD8">
        <w:rPr>
          <w:rStyle w:val="StyleUnderline"/>
          <w:color w:val="FF0000"/>
        </w:rPr>
        <w:t xml:space="preserve">a </w:t>
      </w:r>
      <w:r w:rsidRPr="004B4DD8">
        <w:rPr>
          <w:rStyle w:val="Emphasis"/>
          <w:color w:val="FF0000"/>
        </w:rPr>
        <w:t>number of</w:t>
      </w:r>
      <w:proofErr w:type="gramEnd"/>
      <w:r w:rsidRPr="004B4DD8">
        <w:rPr>
          <w:rStyle w:val="Emphasis"/>
          <w:color w:val="FF0000"/>
        </w:rPr>
        <w:t xml:space="preserve"> approaches</w:t>
      </w:r>
      <w:r w:rsidRPr="004B4DD8">
        <w:rPr>
          <w:color w:val="FF0000"/>
          <w:sz w:val="16"/>
        </w:rPr>
        <w:t xml:space="preserve">. </w:t>
      </w:r>
      <w:r w:rsidRPr="004B4DD8">
        <w:rPr>
          <w:rStyle w:val="StyleUnderline"/>
          <w:color w:val="FF0000"/>
        </w:rPr>
        <w:t>The</w:t>
      </w:r>
      <w:r w:rsidRPr="004B4DD8">
        <w:rPr>
          <w:color w:val="FF0000"/>
          <w:sz w:val="16"/>
        </w:rPr>
        <w:t xml:space="preserve"> </w:t>
      </w:r>
      <w:r w:rsidRPr="004B4DD8">
        <w:rPr>
          <w:rStyle w:val="Emphasis"/>
          <w:color w:val="FF0000"/>
        </w:rPr>
        <w:t>normative approach of applicative justice</w:t>
      </w:r>
      <w:r w:rsidRPr="004B4DD8">
        <w:rPr>
          <w:color w:val="FF0000"/>
          <w:sz w:val="16"/>
        </w:rPr>
        <w:t xml:space="preserve"> </w:t>
      </w:r>
      <w:r w:rsidRPr="004B4DD8">
        <w:rPr>
          <w:rStyle w:val="StyleUnderline"/>
          <w:color w:val="FF0000"/>
        </w:rPr>
        <w:t xml:space="preserve">would be to address those causes or factors, </w:t>
      </w:r>
      <w:r w:rsidRPr="004B4DD8">
        <w:rPr>
          <w:rStyle w:val="Emphasis"/>
          <w:color w:val="FF0000"/>
        </w:rPr>
        <w:t xml:space="preserve">distinctly and individually, </w:t>
      </w:r>
      <w:r w:rsidRPr="004B4DD8">
        <w:rPr>
          <w:rStyle w:val="Emphasis"/>
          <w:color w:val="FF0000"/>
          <w:highlight w:val="cyan"/>
        </w:rPr>
        <w:t>through specific changes in concrete practice, as well as changes in law</w:t>
      </w:r>
      <w:r w:rsidRPr="004B4DD8">
        <w:rPr>
          <w:rStyle w:val="Emphasis"/>
          <w:color w:val="FF0000"/>
        </w:rPr>
        <w:t>, as relevant</w:t>
      </w:r>
      <w:r w:rsidRPr="004B4DD8">
        <w:rPr>
          <w:color w:val="FF0000"/>
          <w:sz w:val="16"/>
        </w:rPr>
        <w:t>.</w:t>
      </w:r>
      <w:r w:rsidR="002C5678" w:rsidRPr="004B4DD8">
        <w:rPr>
          <w:color w:val="FF0000"/>
          <w:sz w:val="16"/>
        </w:rPr>
        <w:t xml:space="preserve"> Just saying that we can fight it by engaging in melancholy will not solve which is a warrant for why the </w:t>
      </w:r>
      <w:proofErr w:type="spellStart"/>
      <w:r w:rsidR="002C5678" w:rsidRPr="004B4DD8">
        <w:rPr>
          <w:color w:val="FF0000"/>
          <w:sz w:val="16"/>
        </w:rPr>
        <w:t>aff</w:t>
      </w:r>
      <w:proofErr w:type="spellEnd"/>
      <w:r w:rsidR="002C5678" w:rsidRPr="004B4DD8">
        <w:rPr>
          <w:color w:val="FF0000"/>
          <w:sz w:val="16"/>
        </w:rPr>
        <w:t xml:space="preserve"> cannot do anything. B it’s a </w:t>
      </w:r>
      <w:proofErr w:type="gramStart"/>
      <w:r w:rsidR="002C5678" w:rsidRPr="004B4DD8">
        <w:rPr>
          <w:color w:val="FF0000"/>
          <w:sz w:val="16"/>
        </w:rPr>
        <w:t>warrants</w:t>
      </w:r>
      <w:proofErr w:type="gramEnd"/>
      <w:r w:rsidR="002C5678" w:rsidRPr="004B4DD8">
        <w:rPr>
          <w:color w:val="FF0000"/>
          <w:sz w:val="16"/>
        </w:rPr>
        <w:t xml:space="preserve"> for why the CP is good </w:t>
      </w:r>
    </w:p>
    <w:p w14:paraId="75AF0B94" w14:textId="77777777" w:rsidR="00932BC1" w:rsidRPr="004B4DD8" w:rsidRDefault="00932BC1" w:rsidP="00932BC1">
      <w:pPr>
        <w:rPr>
          <w:color w:val="FF0000"/>
        </w:rPr>
      </w:pPr>
    </w:p>
    <w:p w14:paraId="26474F1A" w14:textId="0A803645" w:rsidR="006A6039" w:rsidRDefault="006A6039" w:rsidP="006A6039"/>
    <w:p w14:paraId="73AEA1F2" w14:textId="589E4C36" w:rsidR="002C5678" w:rsidRDefault="002C5678" w:rsidP="006A6039"/>
    <w:p w14:paraId="4BDEA07D" w14:textId="092FFA64" w:rsidR="002C5678" w:rsidRDefault="002C5678" w:rsidP="006A6039"/>
    <w:bookmarkEnd w:id="0"/>
    <w:p w14:paraId="387F15E1" w14:textId="77777777" w:rsidR="002C5678" w:rsidRDefault="002C5678" w:rsidP="002C5678"/>
    <w:sectPr w:rsidR="002C567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2783A53"/>
    <w:multiLevelType w:val="hybridMultilevel"/>
    <w:tmpl w:val="8ACC2C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6"/>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F5FC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5583"/>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5678"/>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6A3F"/>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4DD8"/>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0FA0"/>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6039"/>
    <w:rsid w:val="006A7E1D"/>
    <w:rsid w:val="006C3198"/>
    <w:rsid w:val="006C3A56"/>
    <w:rsid w:val="006D13F4"/>
    <w:rsid w:val="006D6AED"/>
    <w:rsid w:val="006E6D0B"/>
    <w:rsid w:val="006F126E"/>
    <w:rsid w:val="006F32C9"/>
    <w:rsid w:val="006F3834"/>
    <w:rsid w:val="006F5693"/>
    <w:rsid w:val="006F5D4C"/>
    <w:rsid w:val="007122AB"/>
    <w:rsid w:val="00717B01"/>
    <w:rsid w:val="007227D9"/>
    <w:rsid w:val="0072491F"/>
    <w:rsid w:val="00725598"/>
    <w:rsid w:val="007374A1"/>
    <w:rsid w:val="00752712"/>
    <w:rsid w:val="00753A84"/>
    <w:rsid w:val="007611F5"/>
    <w:rsid w:val="007619E4"/>
    <w:rsid w:val="00761E75"/>
    <w:rsid w:val="0076495E"/>
    <w:rsid w:val="00765FC8"/>
    <w:rsid w:val="00775694"/>
    <w:rsid w:val="00792292"/>
    <w:rsid w:val="00793F46"/>
    <w:rsid w:val="007A1325"/>
    <w:rsid w:val="007A1A18"/>
    <w:rsid w:val="007A3BAF"/>
    <w:rsid w:val="007B53D8"/>
    <w:rsid w:val="007C22C5"/>
    <w:rsid w:val="007C57E1"/>
    <w:rsid w:val="007C5811"/>
    <w:rsid w:val="007D2DF5"/>
    <w:rsid w:val="007D3FE0"/>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BC1"/>
    <w:rsid w:val="00932C71"/>
    <w:rsid w:val="00947924"/>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559B"/>
    <w:rsid w:val="009B69F5"/>
    <w:rsid w:val="009C5FF7"/>
    <w:rsid w:val="009C6292"/>
    <w:rsid w:val="009D15DB"/>
    <w:rsid w:val="009D3133"/>
    <w:rsid w:val="009E160D"/>
    <w:rsid w:val="009F1CBB"/>
    <w:rsid w:val="009F3305"/>
    <w:rsid w:val="009F5FC1"/>
    <w:rsid w:val="009F6FB2"/>
    <w:rsid w:val="00A071C0"/>
    <w:rsid w:val="00A10FBD"/>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113E"/>
    <w:rsid w:val="00CC7A4E"/>
    <w:rsid w:val="00CD1359"/>
    <w:rsid w:val="00CD4C83"/>
    <w:rsid w:val="00CE3261"/>
    <w:rsid w:val="00D01EDC"/>
    <w:rsid w:val="00D078AA"/>
    <w:rsid w:val="00D10058"/>
    <w:rsid w:val="00D11978"/>
    <w:rsid w:val="00D15E30"/>
    <w:rsid w:val="00D16129"/>
    <w:rsid w:val="00D25467"/>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D4D5018"/>
  <w14:defaultImageDpi w14:val="300"/>
  <w15:docId w15:val="{2888C3BB-0125-4849-A55D-A133F71655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F5FC1"/>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9F5FC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F5FC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9F5FC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TAG,Ch,no read,No Spacing211,No Spacing12,No Spacing2111,No Spacing111111,No Spacing11111,No Spacing4,ta,No Spacing5,No Spacing21,tags,Ta,Card,No Spacing2,No Spacing112,t"/>
    <w:basedOn w:val="Normal"/>
    <w:next w:val="Normal"/>
    <w:link w:val="Heading4Char"/>
    <w:uiPriority w:val="9"/>
    <w:unhideWhenUsed/>
    <w:qFormat/>
    <w:rsid w:val="009F5FC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F5FC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F5FC1"/>
  </w:style>
  <w:style w:type="character" w:customStyle="1" w:styleId="Heading1Char">
    <w:name w:val="Heading 1 Char"/>
    <w:aliases w:val="Pocket Char"/>
    <w:basedOn w:val="DefaultParagraphFont"/>
    <w:link w:val="Heading1"/>
    <w:uiPriority w:val="9"/>
    <w:rsid w:val="009F5FC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F5FC1"/>
    <w:rPr>
      <w:rFonts w:ascii="Calibri" w:eastAsiaTheme="majorEastAsia" w:hAnsi="Calibri" w:cstheme="majorBidi"/>
      <w:b/>
      <w:bCs/>
      <w:sz w:val="44"/>
      <w:szCs w:val="44"/>
      <w:u w:val="double"/>
    </w:rPr>
  </w:style>
  <w:style w:type="character" w:customStyle="1" w:styleId="Heading3Char">
    <w:name w:val="Heading 3 Char"/>
    <w:aliases w:val="Block Char,Char Char1,Char Char Char Char Char Char Char Char,Heading 3 Char Char Char,Char1 Char Char,Char1 Char + Left:  2.54 cm Char,First line:  0 Heading 3 Char,First line:  0 cm Char, Char Char,CD Underline Char"/>
    <w:basedOn w:val="DefaultParagraphFont"/>
    <w:link w:val="Heading3"/>
    <w:uiPriority w:val="9"/>
    <w:rsid w:val="009F5FC1"/>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TAG Char,Ch Char,no read Char,No Spacing211 Char,No Spacing12 Char,No Spacing2111 Char,No Spacing111111 Char,ta Char"/>
    <w:basedOn w:val="DefaultParagraphFont"/>
    <w:link w:val="Heading4"/>
    <w:uiPriority w:val="9"/>
    <w:rsid w:val="009F5FC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F5FC1"/>
    <w:rPr>
      <w:b/>
      <w:sz w:val="26"/>
      <w:u w:val="single"/>
    </w:rPr>
  </w:style>
  <w:style w:type="character" w:customStyle="1" w:styleId="StyleUnderline">
    <w:name w:val="Style Underline"/>
    <w:aliases w:val="Underline,Style Bold Underline,Cards + Font: 12 pt Char,c,apple-style-span + 6 pt,Bold,Kern at 16 pt,Intense Emphasis1,Intense Emphasis2,HHeading 3 + 12 pt,ci,Intense Emphasis11,Intense Emphasis111,Heading 3 Char Char Char1,Bo,Style,B,S"/>
    <w:basedOn w:val="DefaultParagraphFont"/>
    <w:uiPriority w:val="1"/>
    <w:qFormat/>
    <w:rsid w:val="009F5FC1"/>
    <w:rPr>
      <w:b/>
      <w:sz w:val="22"/>
      <w:u w:val="single"/>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
    <w:basedOn w:val="DefaultParagraphFont"/>
    <w:link w:val="textbold"/>
    <w:uiPriority w:val="20"/>
    <w:qFormat/>
    <w:rsid w:val="009F5FC1"/>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9F5FC1"/>
    <w:rPr>
      <w:color w:val="auto"/>
      <w:u w:val="none"/>
    </w:rPr>
  </w:style>
  <w:style w:type="character" w:styleId="Hyperlink">
    <w:name w:val="Hyperlink"/>
    <w:basedOn w:val="DefaultParagraphFont"/>
    <w:uiPriority w:val="99"/>
    <w:unhideWhenUsed/>
    <w:rsid w:val="009F5FC1"/>
    <w:rPr>
      <w:color w:val="auto"/>
      <w:u w:val="none"/>
    </w:rPr>
  </w:style>
  <w:style w:type="paragraph" w:styleId="DocumentMap">
    <w:name w:val="Document Map"/>
    <w:basedOn w:val="Normal"/>
    <w:link w:val="DocumentMapChar"/>
    <w:uiPriority w:val="99"/>
    <w:semiHidden/>
    <w:unhideWhenUsed/>
    <w:rsid w:val="009F5FC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F5FC1"/>
    <w:rPr>
      <w:rFonts w:ascii="Lucida Grande" w:hAnsi="Lucida Grande" w:cs="Lucida Grande"/>
    </w:rPr>
  </w:style>
  <w:style w:type="paragraph" w:customStyle="1" w:styleId="textbold">
    <w:name w:val="text bold"/>
    <w:basedOn w:val="Normal"/>
    <w:link w:val="Emphasis"/>
    <w:uiPriority w:val="20"/>
    <w:qFormat/>
    <w:rsid w:val="00932BC1"/>
    <w:pPr>
      <w:spacing w:line="256" w:lineRule="auto"/>
      <w:ind w:left="720"/>
      <w:jc w:val="both"/>
    </w:pPr>
    <w:rPr>
      <w:b/>
      <w:iCs/>
      <w:u w:val="single"/>
      <w:bdr w:val="single" w:sz="12" w:space="0" w:color="auto"/>
    </w:rPr>
  </w:style>
  <w:style w:type="paragraph" w:styleId="Title">
    <w:name w:val="Title"/>
    <w:basedOn w:val="Normal"/>
    <w:next w:val="Normal"/>
    <w:link w:val="TitleChar"/>
    <w:uiPriority w:val="10"/>
    <w:qFormat/>
    <w:rsid w:val="00932BC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32BC1"/>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tn.hms.harvard.edu/flash/2018/spacex-launches-falcon-heavy-rocket-successfully/" TargetMode="External"/><Relationship Id="rId18" Type="http://schemas.openxmlformats.org/officeDocument/2006/relationships/hyperlink" Target="https://www.niskanencenter.org/wp-content/uploads/old_uploads/2017/01/TheFutureofSpaceCommercializationFinal.pdf" TargetMode="External"/><Relationship Id="rId26" Type="http://schemas.openxmlformats.org/officeDocument/2006/relationships/hyperlink" Target="https://www.aspistrategist.org.au/chinas-vision-of-hegemony-the-view-from-india/" TargetMode="External"/><Relationship Id="rId3" Type="http://schemas.openxmlformats.org/officeDocument/2006/relationships/customXml" Target="../customXml/item3.xml"/><Relationship Id="rId21" Type="http://schemas.openxmlformats.org/officeDocument/2006/relationships/hyperlink" Target="https://plato.stanford.edu/entries/consequentialism/" TargetMode="External"/><Relationship Id="rId7" Type="http://schemas.openxmlformats.org/officeDocument/2006/relationships/settings" Target="settings.xml"/><Relationship Id="rId12" Type="http://schemas.openxmlformats.org/officeDocument/2006/relationships/hyperlink" Target="https://www.geekwire.com/2018/jeff-bezos-blue-origin-space-venture-go-moon-settlements/" TargetMode="External"/><Relationship Id="rId17" Type="http://schemas.openxmlformats.org/officeDocument/2006/relationships/hyperlink" Target="https://www.ispionline.it/en/pubblicazione/evolution-space-economy-role-private-sector-and-challenges-europe-28604" TargetMode="External"/><Relationship Id="rId25" Type="http://schemas.openxmlformats.org/officeDocument/2006/relationships/hyperlink" Target="https://www.nytimes.com/2017/12/03/opinion/lost-einsteins-innovation-inequality.html" TargetMode="External"/><Relationship Id="rId2" Type="http://schemas.openxmlformats.org/officeDocument/2006/relationships/customXml" Target="../customXml/item2.xml"/><Relationship Id="rId16" Type="http://schemas.openxmlformats.org/officeDocument/2006/relationships/hyperlink" Target="https://knowledge.wharton.upenn.edu/article/commercial-space-economy/" TargetMode="External"/><Relationship Id="rId20" Type="http://schemas.openxmlformats.org/officeDocument/2006/relationships/hyperlink" Target="https://docs.google.com/viewer?a=v&amp;pid=sites&amp;srcid=ZGVmYXVsdGRvbWFpbnxuYmVja3N0ZWFkfGd4OjExNDBjZTcwNjMxMzRmZG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foreignpolicy.com/2018/08/20/the-rise-and-fall-of-soft-power/" TargetMode="External"/><Relationship Id="rId24" Type="http://schemas.openxmlformats.org/officeDocument/2006/relationships/hyperlink" Target="https://intelligence.org/wp-content/uploads/2013/07/Beckstead-Evaluating-Options-Using-Far-Future-Standards.pdf" TargetMode="External"/><Relationship Id="rId5" Type="http://schemas.openxmlformats.org/officeDocument/2006/relationships/numbering" Target="numbering.xml"/><Relationship Id="rId15" Type="http://schemas.openxmlformats.org/officeDocument/2006/relationships/hyperlink" Target="https://www.forbes.com/sites/alexknapp/2018/04/10/nearly-1-billion-was-invested-in-space-startups-in-1q2018-new-report-says/" TargetMode="External"/><Relationship Id="rId23" Type="http://schemas.openxmlformats.org/officeDocument/2006/relationships/hyperlink" Target="https://www.vox.com/future-perfect/2018/10/15/17948062/pandemic-flu-ebola-h1n1-outbreak-infectious-disease" TargetMode="External"/><Relationship Id="rId28" Type="http://schemas.openxmlformats.org/officeDocument/2006/relationships/theme" Target="theme/theme1.xml"/><Relationship Id="rId10" Type="http://schemas.openxmlformats.org/officeDocument/2006/relationships/hyperlink" Target="https://www.openasia.asia/the-united-states-and-china-competition-for-superiority-in-space-to-protect-resources-and-weapon-systems/" TargetMode="External"/><Relationship Id="rId19" Type="http://schemas.openxmlformats.org/officeDocument/2006/relationships/hyperlink" Target="https://www.vox.com/future-perfect/2018/10/26/18023366/far-future-effective-altruism-existential-risk-doing-good" TargetMode="External"/><Relationship Id="rId4" Type="http://schemas.openxmlformats.org/officeDocument/2006/relationships/customXml" Target="../customXml/item4.xml"/><Relationship Id="rId9" Type="http://schemas.openxmlformats.org/officeDocument/2006/relationships/hyperlink" Target="https://foreignpolicy.com/2019/08/22/america-is-losing-the-second-space-race-to-china/" TargetMode="External"/><Relationship Id="rId14" Type="http://schemas.openxmlformats.org/officeDocument/2006/relationships/hyperlink" Target="https://www.washingtonpost.com/news/the-switch/wp/2018/02/11/the-trump-administration-wants-to-turn-the-international-space-station-into-a-commercially-run-venture/?noredirect=on&amp;utm_term=.d2c1eccab4ca" TargetMode="External"/><Relationship Id="rId22" Type="http://schemas.openxmlformats.org/officeDocument/2006/relationships/hyperlink" Target="https://app.effectivealtruism.org/funds/far-future"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kastur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52</TotalTime>
  <Pages>1</Pages>
  <Words>14691</Words>
  <Characters>83740</Characters>
  <Application>Microsoft Office Word</Application>
  <DocSecurity>0</DocSecurity>
  <Lines>697</Lines>
  <Paragraphs>196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98235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abhinav kasturi</cp:lastModifiedBy>
  <cp:revision>4</cp:revision>
  <dcterms:created xsi:type="dcterms:W3CDTF">2022-02-20T14:08:00Z</dcterms:created>
  <dcterms:modified xsi:type="dcterms:W3CDTF">2022-02-20T15:51:00Z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