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38E88" w14:textId="52510AFE" w:rsidR="00D47E41" w:rsidRPr="00D47E41" w:rsidRDefault="00D47E41" w:rsidP="00D47E41">
      <w:pPr>
        <w:keepNext/>
        <w:keepLines/>
        <w:pageBreakBefore/>
        <w:spacing w:before="40" w:line="276" w:lineRule="auto"/>
        <w:outlineLvl w:val="1"/>
        <w:rPr>
          <w:rFonts w:ascii="Georgia Pro" w:eastAsia="MS Gothic" w:hAnsi="Georgia Pro"/>
          <w:bCs/>
          <w:sz w:val="26"/>
          <w:szCs w:val="26"/>
        </w:rPr>
      </w:pPr>
      <w:bookmarkStart w:id="0" w:name="_Hlk50370998"/>
      <w:r w:rsidRPr="00D47E41">
        <w:rPr>
          <w:rFonts w:ascii="Georgia Pro" w:eastAsia="MS Gothic" w:hAnsi="Georgia Pro"/>
          <w:bCs/>
          <w:sz w:val="26"/>
          <w:szCs w:val="26"/>
        </w:rPr>
        <w:t xml:space="preserve">I affirm the resolution: A just government ought to recognize an unconditional right of workers to strike. Given the resolution’s use of “ought,” the </w:t>
      </w:r>
      <w:r w:rsidRPr="00D47E41">
        <w:rPr>
          <w:rFonts w:ascii="Georgia Pro" w:eastAsia="MS Gothic" w:hAnsi="Georgia Pro"/>
          <w:b/>
          <w:sz w:val="26"/>
          <w:szCs w:val="26"/>
        </w:rPr>
        <w:t>value</w:t>
      </w:r>
      <w:r w:rsidRPr="00D47E41">
        <w:rPr>
          <w:rFonts w:ascii="Georgia Pro" w:eastAsia="MS Gothic" w:hAnsi="Georgia Pro"/>
          <w:bCs/>
          <w:sz w:val="26"/>
          <w:szCs w:val="26"/>
        </w:rPr>
        <w:t xml:space="preserve"> is justice. The </w:t>
      </w:r>
      <w:r w:rsidRPr="00D47E41">
        <w:rPr>
          <w:rFonts w:ascii="Georgia Pro" w:eastAsia="MS Gothic" w:hAnsi="Georgia Pro"/>
          <w:b/>
          <w:sz w:val="26"/>
          <w:szCs w:val="26"/>
        </w:rPr>
        <w:t>criterion</w:t>
      </w:r>
      <w:r w:rsidRPr="00D47E41">
        <w:rPr>
          <w:rFonts w:ascii="Georgia Pro" w:eastAsia="MS Gothic" w:hAnsi="Georgia Pro"/>
          <w:bCs/>
          <w:sz w:val="26"/>
          <w:szCs w:val="26"/>
        </w:rPr>
        <w:t xml:space="preserve"> is utilitarianism.  I advocate for this criterion for three reasons:</w:t>
      </w:r>
    </w:p>
    <w:p w14:paraId="438211C3" w14:textId="77777777" w:rsidR="00DE1E2C" w:rsidRPr="00DE1E2C" w:rsidRDefault="00DE1E2C" w:rsidP="0087596E">
      <w:pPr>
        <w:keepNext/>
        <w:keepLines/>
        <w:numPr>
          <w:ilvl w:val="0"/>
          <w:numId w:val="16"/>
        </w:numPr>
        <w:spacing w:before="40" w:after="160" w:line="276" w:lineRule="auto"/>
        <w:textAlignment w:val="baseline"/>
        <w:outlineLvl w:val="3"/>
        <w:rPr>
          <w:rFonts w:ascii="Georgia Pro" w:eastAsia="MS Gothic" w:hAnsi="Georgia Pro"/>
          <w:b/>
          <w:iCs/>
          <w:sz w:val="26"/>
          <w:szCs w:val="22"/>
        </w:rPr>
      </w:pPr>
      <w:r w:rsidRPr="00DE1E2C">
        <w:rPr>
          <w:rFonts w:ascii="Georgia Pro" w:eastAsia="MS Gothic" w:hAnsi="Georgia Pro"/>
          <w:b/>
          <w:iCs/>
          <w:sz w:val="26"/>
          <w:szCs w:val="22"/>
        </w:rPr>
        <w:t xml:space="preserve">Policy makers must seek greatest good for most people </w:t>
      </w:r>
    </w:p>
    <w:p w14:paraId="6FF04C57" w14:textId="77777777" w:rsidR="00DE1E2C" w:rsidRPr="00DE1E2C" w:rsidRDefault="00DE1E2C" w:rsidP="00DE1E2C">
      <w:pPr>
        <w:spacing w:after="160" w:line="276" w:lineRule="auto"/>
        <w:textAlignment w:val="baseline"/>
        <w:rPr>
          <w:rFonts w:ascii="Georgia Pro" w:eastAsia="Cambria" w:hAnsi="Georgia Pro" w:cs="Calibri"/>
          <w:color w:val="000000"/>
          <w:sz w:val="10"/>
          <w:szCs w:val="18"/>
        </w:rPr>
      </w:pPr>
      <w:r w:rsidRPr="00DE1E2C">
        <w:rPr>
          <w:rFonts w:ascii="Georgia Pro" w:eastAsia="Cambria" w:hAnsi="Georgia Pro" w:cs="Calibri"/>
          <w:b/>
          <w:bCs/>
          <w:color w:val="FF0000"/>
          <w:sz w:val="26"/>
          <w:szCs w:val="22"/>
        </w:rPr>
        <w:t xml:space="preserve">Robert Goodin, a philosophy professor for Australian National University, writes in his 1995 book </w:t>
      </w:r>
      <w:r w:rsidRPr="00DE1E2C">
        <w:rPr>
          <w:rFonts w:ascii="Georgia Pro" w:eastAsia="Cambria" w:hAnsi="Georgia Pro" w:cs="Calibri"/>
          <w:b/>
          <w:bCs/>
          <w:i/>
          <w:color w:val="FF0000"/>
          <w:sz w:val="26"/>
          <w:szCs w:val="22"/>
        </w:rPr>
        <w:t>“Utilitarianism as a Public Philosophy”</w:t>
      </w:r>
      <w:r w:rsidRPr="00DE1E2C">
        <w:rPr>
          <w:rFonts w:ascii="Georgia Pro" w:eastAsia="Cambria" w:hAnsi="Georgia Pro" w:cs="Calibri"/>
          <w:b/>
          <w:bCs/>
          <w:color w:val="FF0000"/>
          <w:sz w:val="26"/>
          <w:szCs w:val="22"/>
        </w:rPr>
        <w:t>:</w:t>
      </w:r>
      <w:r w:rsidRPr="00DE1E2C">
        <w:rPr>
          <w:rFonts w:ascii="Georgia Pro" w:eastAsia="Cambria" w:hAnsi="Georgia Pro" w:cs="Calibri"/>
          <w:color w:val="FF0000"/>
          <w:sz w:val="10"/>
          <w:szCs w:val="22"/>
        </w:rPr>
        <w:t> </w:t>
      </w:r>
      <w:r w:rsidRPr="00DE1E2C">
        <w:rPr>
          <w:rFonts w:ascii="Georgia Pro" w:eastAsia="Cambria" w:hAnsi="Georgia Pro" w:cs="Calibri"/>
          <w:color w:val="000000"/>
          <w:sz w:val="10"/>
          <w:szCs w:val="22"/>
        </w:rPr>
        <w:t>[Robert E, Professor of Philosophy at the Research</w:t>
      </w:r>
      <w:r w:rsidRPr="00DE1E2C">
        <w:rPr>
          <w:rFonts w:eastAsia="Cambria"/>
          <w:color w:val="000000"/>
          <w:sz w:val="10"/>
          <w:szCs w:val="22"/>
        </w:rPr>
        <w:t> </w:t>
      </w:r>
      <w:r w:rsidRPr="00DE1E2C">
        <w:rPr>
          <w:rFonts w:ascii="Georgia Pro" w:eastAsia="Cambria" w:hAnsi="Georgia Pro" w:cs="Calibri"/>
          <w:color w:val="000000"/>
          <w:sz w:val="10"/>
          <w:szCs w:val="22"/>
        </w:rPr>
        <w:t>School of the Social Sciences at the Australian National University, Professor of Government at the University of Essex,</w:t>
      </w:r>
      <w:r w:rsidRPr="00DE1E2C">
        <w:rPr>
          <w:rFonts w:ascii="Georgia Pro" w:eastAsia="Cambria" w:hAnsi="Georgia Pro" w:cs="Georgia Pro"/>
          <w:color w:val="000000"/>
          <w:sz w:val="10"/>
          <w:szCs w:val="22"/>
        </w:rPr>
        <w:t> “</w:t>
      </w:r>
      <w:r w:rsidRPr="00DE1E2C">
        <w:rPr>
          <w:rFonts w:ascii="Georgia Pro" w:eastAsia="Cambria" w:hAnsi="Georgia Pro" w:cs="Calibri"/>
          <w:color w:val="000000"/>
          <w:sz w:val="10"/>
          <w:szCs w:val="22"/>
        </w:rPr>
        <w:t>Utilitarianism</w:t>
      </w:r>
      <w:r w:rsidRPr="00DE1E2C">
        <w:rPr>
          <w:rFonts w:eastAsia="Cambria"/>
          <w:color w:val="000000"/>
          <w:sz w:val="10"/>
          <w:szCs w:val="22"/>
        </w:rPr>
        <w:t> </w:t>
      </w:r>
      <w:r w:rsidRPr="00DE1E2C">
        <w:rPr>
          <w:rFonts w:ascii="Georgia Pro" w:eastAsia="Cambria" w:hAnsi="Georgia Pro" w:cs="Calibri"/>
          <w:color w:val="000000"/>
          <w:sz w:val="10"/>
          <w:szCs w:val="22"/>
        </w:rPr>
        <w:t>As</w:t>
      </w:r>
      <w:r w:rsidRPr="00DE1E2C">
        <w:rPr>
          <w:rFonts w:eastAsia="Cambria"/>
          <w:color w:val="000000"/>
          <w:sz w:val="10"/>
          <w:szCs w:val="22"/>
        </w:rPr>
        <w:t> </w:t>
      </w:r>
      <w:r w:rsidRPr="00DE1E2C">
        <w:rPr>
          <w:rFonts w:ascii="Georgia Pro" w:eastAsia="Cambria" w:hAnsi="Georgia Pro" w:cs="Calibri"/>
          <w:color w:val="000000"/>
          <w:sz w:val="10"/>
          <w:szCs w:val="22"/>
        </w:rPr>
        <w:t>a Public Philosophy</w:t>
      </w:r>
      <w:r w:rsidRPr="00DE1E2C">
        <w:rPr>
          <w:rFonts w:ascii="Georgia Pro" w:eastAsia="Cambria" w:hAnsi="Georgia Pro" w:cs="Georgia Pro"/>
          <w:color w:val="000000"/>
          <w:sz w:val="10"/>
          <w:szCs w:val="22"/>
        </w:rPr>
        <w:t>”</w:t>
      </w:r>
      <w:r w:rsidRPr="00DE1E2C">
        <w:rPr>
          <w:rFonts w:ascii="Georgia Pro" w:eastAsia="Cambria" w:hAnsi="Georgia Pro" w:cs="Calibri"/>
          <w:color w:val="000000"/>
          <w:sz w:val="10"/>
          <w:szCs w:val="22"/>
        </w:rPr>
        <w:t>,</w:t>
      </w:r>
      <w:r w:rsidRPr="00DE1E2C">
        <w:rPr>
          <w:rFonts w:ascii="Georgia Pro" w:eastAsia="Cambria" w:hAnsi="Georgia Pro" w:cs="Georgia Pro"/>
          <w:color w:val="000000"/>
          <w:sz w:val="10"/>
          <w:szCs w:val="22"/>
        </w:rPr>
        <w:t> </w:t>
      </w:r>
      <w:r w:rsidRPr="00DE1E2C">
        <w:rPr>
          <w:rFonts w:ascii="Georgia Pro" w:eastAsia="Cambria" w:hAnsi="Georgia Pro" w:cs="Calibri"/>
          <w:color w:val="000000"/>
          <w:sz w:val="10"/>
          <w:szCs w:val="22"/>
        </w:rPr>
        <w:t>Cambridge University Press,</w:t>
      </w:r>
      <w:r w:rsidRPr="00DE1E2C">
        <w:rPr>
          <w:rFonts w:eastAsia="Cambria"/>
          <w:color w:val="000000"/>
          <w:sz w:val="10"/>
          <w:szCs w:val="22"/>
        </w:rPr>
        <w:t> </w:t>
      </w:r>
      <w:r w:rsidRPr="00DE1E2C">
        <w:rPr>
          <w:rFonts w:ascii="Georgia Pro" w:eastAsia="Cambria" w:hAnsi="Georgia Pro" w:cs="Calibri"/>
          <w:color w:val="000000"/>
          <w:sz w:val="10"/>
          <w:szCs w:val="22"/>
        </w:rPr>
        <w:t>pg</w:t>
      </w:r>
      <w:r w:rsidRPr="00DE1E2C">
        <w:rPr>
          <w:rFonts w:eastAsia="Cambria"/>
          <w:color w:val="000000"/>
          <w:sz w:val="10"/>
          <w:szCs w:val="22"/>
        </w:rPr>
        <w:t> </w:t>
      </w:r>
      <w:r w:rsidRPr="00DE1E2C">
        <w:rPr>
          <w:rFonts w:ascii="Georgia Pro" w:eastAsia="Cambria" w:hAnsi="Georgia Pro" w:cs="Calibri"/>
          <w:color w:val="000000"/>
          <w:sz w:val="10"/>
          <w:szCs w:val="22"/>
        </w:rPr>
        <w:t>63]</w:t>
      </w:r>
      <w:r w:rsidRPr="00DE1E2C">
        <w:rPr>
          <w:rFonts w:ascii="Georgia Pro" w:eastAsia="Cambria" w:hAnsi="Georgia Pro" w:cs="Georgia Pro"/>
          <w:color w:val="000000"/>
          <w:sz w:val="10"/>
          <w:szCs w:val="22"/>
        </w:rPr>
        <w:t> </w:t>
      </w:r>
    </w:p>
    <w:p w14:paraId="70AD9206" w14:textId="77777777" w:rsidR="00DE1E2C" w:rsidRPr="00DE1E2C" w:rsidRDefault="00DE1E2C" w:rsidP="00DE1E2C">
      <w:pPr>
        <w:spacing w:after="160" w:line="276" w:lineRule="auto"/>
        <w:rPr>
          <w:rFonts w:ascii="Georgia Pro" w:eastAsia="Cambria" w:hAnsi="Georgia Pro" w:cs="Calibri"/>
          <w:color w:val="FF0000"/>
          <w:sz w:val="12"/>
          <w:szCs w:val="22"/>
        </w:rPr>
      </w:pPr>
      <w:r w:rsidRPr="00DE1E2C">
        <w:rPr>
          <w:rFonts w:ascii="Georgia Pro" w:eastAsia="Cambria" w:hAnsi="Georgia Pro" w:cs="Calibri"/>
          <w:color w:val="000000"/>
          <w:sz w:val="12"/>
          <w:szCs w:val="22"/>
        </w:rPr>
        <w:t>My larger argument turns on the proposition that</w:t>
      </w:r>
      <w:r w:rsidRPr="00DE1E2C">
        <w:rPr>
          <w:rFonts w:eastAsia="Cambria"/>
          <w:color w:val="000000"/>
          <w:sz w:val="12"/>
          <w:szCs w:val="22"/>
        </w:rPr>
        <w:t> </w:t>
      </w:r>
      <w:r w:rsidRPr="00DE1E2C">
        <w:rPr>
          <w:rFonts w:ascii="Georgia Pro" w:eastAsia="Cambria" w:hAnsi="Georgia Pro" w:cs="Calibri"/>
          <w:color w:val="000000"/>
          <w:sz w:val="22"/>
          <w:szCs w:val="22"/>
          <w:highlight w:val="cyan"/>
          <w:u w:val="single"/>
        </w:rPr>
        <w:t>there is something special about the situation of public officials that makes util</w:t>
      </w:r>
      <w:r w:rsidRPr="00DE1E2C">
        <w:rPr>
          <w:rFonts w:ascii="Georgia Pro" w:eastAsia="Cambria" w:hAnsi="Georgia Pro" w:cs="Calibri"/>
          <w:color w:val="000000"/>
          <w:sz w:val="22"/>
          <w:szCs w:val="22"/>
          <w:highlight w:val="cyan"/>
        </w:rPr>
        <w:t>itarianism</w:t>
      </w:r>
      <w:r w:rsidRPr="00DE1E2C">
        <w:rPr>
          <w:rFonts w:ascii="Georgia Pro" w:eastAsia="Cambria" w:hAnsi="Georgia Pro" w:cs="Calibri"/>
          <w:color w:val="000000"/>
          <w:sz w:val="12"/>
          <w:szCs w:val="22"/>
          <w:u w:val="single"/>
        </w:rPr>
        <w:t> </w:t>
      </w:r>
      <w:r w:rsidRPr="00DE1E2C">
        <w:rPr>
          <w:rFonts w:ascii="Georgia Pro" w:eastAsia="Cambria" w:hAnsi="Georgia Pro" w:cs="Calibri"/>
          <w:color w:val="000000"/>
          <w:sz w:val="22"/>
          <w:szCs w:val="22"/>
          <w:highlight w:val="cyan"/>
          <w:u w:val="single"/>
        </w:rPr>
        <w:t>more plausible for them</w:t>
      </w:r>
      <w:r w:rsidRPr="00DE1E2C">
        <w:rPr>
          <w:rFonts w:eastAsia="Cambria"/>
          <w:color w:val="000000"/>
          <w:sz w:val="12"/>
          <w:szCs w:val="22"/>
        </w:rPr>
        <w:t> </w:t>
      </w:r>
      <w:r w:rsidRPr="00DE1E2C">
        <w:rPr>
          <w:rFonts w:ascii="Georgia Pro" w:eastAsia="Cambria" w:hAnsi="Georgia Pro" w:cs="Calibri"/>
          <w:color w:val="000000"/>
          <w:sz w:val="12"/>
          <w:szCs w:val="22"/>
        </w:rPr>
        <w:t>(or, more precisely, makes them adopt a form of utilitarianism that we would find more acceptable) than private individuals. Before proceeding with that larger argument, I must therefore say what it is that is so special about public officials and</w:t>
      </w:r>
      <w:r w:rsidRPr="00DE1E2C">
        <w:rPr>
          <w:rFonts w:eastAsia="Cambria"/>
          <w:color w:val="000000"/>
          <w:sz w:val="12"/>
          <w:szCs w:val="22"/>
        </w:rPr>
        <w:t> </w:t>
      </w:r>
      <w:r w:rsidRPr="00DE1E2C">
        <w:rPr>
          <w:rFonts w:ascii="Georgia Pro" w:eastAsia="Cambria" w:hAnsi="Georgia Pro" w:cs="Calibri"/>
          <w:color w:val="000000"/>
          <w:sz w:val="12"/>
          <w:szCs w:val="22"/>
        </w:rPr>
        <w:t>their situations that makes it both more necessary</w:t>
      </w:r>
      <w:r w:rsidRPr="00DE1E2C">
        <w:rPr>
          <w:rFonts w:eastAsia="Cambria"/>
          <w:color w:val="000000"/>
          <w:sz w:val="12"/>
          <w:szCs w:val="22"/>
        </w:rPr>
        <w:t> </w:t>
      </w:r>
      <w:r w:rsidRPr="00DE1E2C">
        <w:rPr>
          <w:rFonts w:ascii="Georgia Pro" w:eastAsia="Cambria" w:hAnsi="Georgia Pro" w:cs="Calibri"/>
          <w:color w:val="000000"/>
          <w:sz w:val="12"/>
          <w:szCs w:val="22"/>
        </w:rPr>
        <w:t>and more desirable</w:t>
      </w:r>
      <w:r w:rsidRPr="00DE1E2C">
        <w:rPr>
          <w:rFonts w:eastAsia="Cambria"/>
          <w:color w:val="000000"/>
          <w:sz w:val="12"/>
          <w:szCs w:val="22"/>
        </w:rPr>
        <w:t> </w:t>
      </w:r>
      <w:r w:rsidRPr="00DE1E2C">
        <w:rPr>
          <w:rFonts w:ascii="Georgia Pro" w:eastAsia="Cambria" w:hAnsi="Georgia Pro" w:cs="Calibri"/>
          <w:color w:val="000000"/>
          <w:sz w:val="12"/>
          <w:szCs w:val="22"/>
        </w:rPr>
        <w:t>for them to adopt a more credible form of utilitarianism.</w:t>
      </w:r>
      <w:r w:rsidRPr="00DE1E2C">
        <w:rPr>
          <w:rFonts w:eastAsia="Cambria"/>
          <w:color w:val="000000"/>
          <w:sz w:val="12"/>
          <w:szCs w:val="22"/>
        </w:rPr>
        <w:t> </w:t>
      </w:r>
      <w:r w:rsidRPr="00DE1E2C">
        <w:rPr>
          <w:rFonts w:ascii="Georgia Pro" w:eastAsia="Cambria" w:hAnsi="Georgia Pro" w:cs="Calibri"/>
          <w:color w:val="000000"/>
          <w:sz w:val="12"/>
          <w:szCs w:val="22"/>
        </w:rPr>
        <w:t xml:space="preserve"> Consider, first the argument from necessity.</w:t>
      </w:r>
      <w:r w:rsidRPr="00DE1E2C">
        <w:rPr>
          <w:rFonts w:eastAsia="Cambria"/>
          <w:color w:val="000000"/>
          <w:sz w:val="12"/>
          <w:szCs w:val="22"/>
          <w:highlight w:val="cyan"/>
          <w:u w:val="single"/>
        </w:rPr>
        <w:t> </w:t>
      </w:r>
      <w:r w:rsidRPr="00DE1E2C">
        <w:rPr>
          <w:rFonts w:ascii="Georgia Pro" w:eastAsia="Cambria" w:hAnsi="Georgia Pro" w:cs="Calibri"/>
          <w:color w:val="000000"/>
          <w:sz w:val="22"/>
          <w:szCs w:val="22"/>
          <w:highlight w:val="cyan"/>
          <w:u w:val="single"/>
        </w:rPr>
        <w:t>Public officials are obliged to make their choices under uncertainty</w:t>
      </w:r>
      <w:r w:rsidRPr="00DE1E2C">
        <w:rPr>
          <w:rFonts w:ascii="Georgia Pro" w:eastAsia="Cambria" w:hAnsi="Georgia Pro" w:cs="Calibri"/>
          <w:color w:val="000000"/>
          <w:sz w:val="12"/>
          <w:szCs w:val="22"/>
        </w:rPr>
        <w:t>, and uncertainty of a very special sort at that. All choices-public and private alike- are made under some degree of uncertainty, of course.</w:t>
      </w:r>
      <w:r w:rsidRPr="00DE1E2C">
        <w:rPr>
          <w:rFonts w:eastAsia="Cambria"/>
          <w:color w:val="000000"/>
          <w:sz w:val="12"/>
          <w:szCs w:val="22"/>
        </w:rPr>
        <w:t> </w:t>
      </w:r>
      <w:r w:rsidRPr="00DE1E2C">
        <w:rPr>
          <w:rFonts w:ascii="Georgia Pro" w:eastAsia="Cambria" w:hAnsi="Georgia Pro" w:cs="Calibri"/>
          <w:color w:val="000000"/>
          <w:sz w:val="12"/>
          <w:szCs w:val="22"/>
        </w:rPr>
        <w:t xml:space="preserve"> But in the nature of things,</w:t>
      </w:r>
      <w:r w:rsidRPr="00DE1E2C">
        <w:rPr>
          <w:rFonts w:eastAsia="Cambria"/>
          <w:color w:val="000000"/>
          <w:sz w:val="12"/>
          <w:szCs w:val="22"/>
        </w:rPr>
        <w:t> </w:t>
      </w:r>
      <w:r w:rsidRPr="00DE1E2C">
        <w:rPr>
          <w:rFonts w:ascii="Georgia Pro" w:eastAsia="Cambria" w:hAnsi="Georgia Pro" w:cs="Calibri"/>
          <w:color w:val="000000"/>
          <w:sz w:val="12"/>
          <w:szCs w:val="22"/>
        </w:rPr>
        <w:t>private individuals will usually have more complete information on the peculiarities of their own circumstances and on the ramifications that alternative possible choices might have for them.</w:t>
      </w:r>
      <w:r w:rsidRPr="00DE1E2C">
        <w:rPr>
          <w:rFonts w:eastAsia="Cambria"/>
          <w:color w:val="000000"/>
          <w:sz w:val="12"/>
          <w:szCs w:val="22"/>
        </w:rPr>
        <w:t> </w:t>
      </w:r>
      <w:r w:rsidRPr="00DE1E2C">
        <w:rPr>
          <w:rFonts w:ascii="Georgia Pro" w:eastAsia="Cambria" w:hAnsi="Georgia Pro" w:cs="Calibri"/>
          <w:color w:val="000000"/>
          <w:sz w:val="12"/>
          <w:szCs w:val="22"/>
        </w:rPr>
        <w:t>Public officials,</w:t>
      </w:r>
      <w:r w:rsidRPr="00DE1E2C">
        <w:rPr>
          <w:rFonts w:eastAsia="Cambria"/>
          <w:color w:val="000000"/>
          <w:sz w:val="12"/>
          <w:szCs w:val="22"/>
        </w:rPr>
        <w:t> </w:t>
      </w:r>
      <w:r w:rsidRPr="00DE1E2C">
        <w:rPr>
          <w:rFonts w:ascii="Georgia Pro" w:eastAsia="Cambria" w:hAnsi="Georgia Pro" w:cs="Calibri"/>
          <w:color w:val="000000"/>
          <w:sz w:val="12"/>
          <w:szCs w:val="22"/>
        </w:rPr>
        <w:t>in contrast,</w:t>
      </w:r>
      <w:r w:rsidRPr="00DE1E2C">
        <w:rPr>
          <w:rFonts w:ascii="Georgia Pro" w:eastAsia="Cambria" w:hAnsi="Georgia Pro" w:cs="Georgia Pro"/>
          <w:color w:val="000000"/>
          <w:sz w:val="12"/>
          <w:szCs w:val="22"/>
        </w:rPr>
        <w:t> </w:t>
      </w:r>
      <w:r w:rsidRPr="00DE1E2C">
        <w:rPr>
          <w:rFonts w:ascii="Georgia Pro" w:eastAsia="Cambria" w:hAnsi="Georgia Pro" w:cs="Calibri"/>
          <w:color w:val="000000"/>
          <w:sz w:val="12"/>
          <w:szCs w:val="22"/>
        </w:rPr>
        <w:t>[they] are</w:t>
      </w:r>
      <w:r w:rsidRPr="00DE1E2C">
        <w:rPr>
          <w:rFonts w:eastAsia="Cambria"/>
          <w:color w:val="000000"/>
          <w:sz w:val="12"/>
          <w:szCs w:val="22"/>
        </w:rPr>
        <w:t> </w:t>
      </w:r>
      <w:r w:rsidRPr="00DE1E2C">
        <w:rPr>
          <w:rFonts w:ascii="Georgia Pro" w:eastAsia="Cambria" w:hAnsi="Georgia Pro" w:cs="Calibri"/>
          <w:color w:val="000000"/>
          <w:sz w:val="12"/>
          <w:szCs w:val="22"/>
        </w:rPr>
        <w:t>relatively poorly informed as to the effects that their choices will have on individuals, one by one.</w:t>
      </w:r>
      <w:r w:rsidRPr="00DE1E2C">
        <w:rPr>
          <w:rFonts w:ascii="Georgia Pro" w:eastAsia="Cambria" w:hAnsi="Georgia Pro" w:cs="Calibri"/>
          <w:color w:val="000000"/>
          <w:sz w:val="22"/>
          <w:szCs w:val="22"/>
          <w:u w:val="single"/>
        </w:rPr>
        <w:t> </w:t>
      </w:r>
      <w:r w:rsidRPr="00DE1E2C">
        <w:rPr>
          <w:rFonts w:ascii="Georgia Pro" w:eastAsia="Cambria" w:hAnsi="Georgia Pro" w:cs="Calibri"/>
          <w:color w:val="000000"/>
          <w:sz w:val="22"/>
          <w:szCs w:val="22"/>
          <w:highlight w:val="cyan"/>
          <w:u w:val="single"/>
        </w:rPr>
        <w:t>What they</w:t>
      </w:r>
      <w:r w:rsidRPr="00DE1E2C">
        <w:rPr>
          <w:rFonts w:ascii="Georgia Pro" w:eastAsia="Cambria" w:hAnsi="Georgia Pro" w:cs="Calibri"/>
          <w:color w:val="000000"/>
          <w:sz w:val="12"/>
          <w:szCs w:val="22"/>
        </w:rPr>
        <w:t xml:space="preserve"> typically </w:t>
      </w:r>
      <w:r w:rsidRPr="00DE1E2C">
        <w:rPr>
          <w:rFonts w:ascii="Georgia Pro" w:eastAsia="Cambria" w:hAnsi="Georgia Pro" w:cs="Calibri"/>
          <w:color w:val="000000"/>
          <w:sz w:val="22"/>
          <w:szCs w:val="22"/>
          <w:highlight w:val="cyan"/>
          <w:u w:val="single"/>
        </w:rPr>
        <w:t>do know</w:t>
      </w:r>
      <w:r w:rsidRPr="00DE1E2C">
        <w:rPr>
          <w:rFonts w:ascii="Georgia Pro" w:eastAsia="Cambria" w:hAnsi="Georgia Pro" w:cs="Calibri"/>
          <w:color w:val="000000"/>
          <w:sz w:val="12"/>
          <w:szCs w:val="22"/>
        </w:rPr>
        <w:t xml:space="preserve"> are generalities: averages and aggregates.</w:t>
      </w:r>
      <w:r w:rsidRPr="00DE1E2C">
        <w:rPr>
          <w:rFonts w:eastAsia="Cambria"/>
          <w:color w:val="000000"/>
          <w:sz w:val="12"/>
          <w:szCs w:val="22"/>
        </w:rPr>
        <w:t> </w:t>
      </w:r>
      <w:r w:rsidRPr="00DE1E2C">
        <w:rPr>
          <w:rFonts w:ascii="Georgia Pro" w:eastAsia="Cambria" w:hAnsi="Georgia Pro" w:cs="Calibri"/>
          <w:color w:val="000000"/>
          <w:sz w:val="12"/>
          <w:szCs w:val="22"/>
        </w:rPr>
        <w:t xml:space="preserve">They know </w:t>
      </w:r>
      <w:r w:rsidRPr="00DE1E2C">
        <w:rPr>
          <w:rFonts w:ascii="Georgia Pro" w:eastAsia="Cambria" w:hAnsi="Georgia Pro" w:cs="Calibri"/>
          <w:color w:val="000000"/>
          <w:sz w:val="22"/>
          <w:szCs w:val="22"/>
          <w:highlight w:val="cyan"/>
          <w:u w:val="single"/>
        </w:rPr>
        <w:t>[is] what will happen most often to most people as a result of their</w:t>
      </w:r>
      <w:r w:rsidRPr="00DE1E2C">
        <w:rPr>
          <w:rFonts w:ascii="Georgia Pro" w:eastAsia="Cambria" w:hAnsi="Georgia Pro" w:cs="Calibri"/>
          <w:color w:val="000000"/>
          <w:sz w:val="12"/>
          <w:szCs w:val="22"/>
        </w:rPr>
        <w:t xml:space="preserve"> various possible </w:t>
      </w:r>
      <w:r w:rsidRPr="00DE1E2C">
        <w:rPr>
          <w:rFonts w:ascii="Georgia Pro" w:eastAsia="Cambria" w:hAnsi="Georgia Pro" w:cs="Calibri"/>
          <w:color w:val="000000"/>
          <w:sz w:val="22"/>
          <w:szCs w:val="22"/>
          <w:highlight w:val="cyan"/>
          <w:u w:val="single"/>
        </w:rPr>
        <w:t>choices</w:t>
      </w:r>
      <w:r w:rsidRPr="00DE1E2C">
        <w:rPr>
          <w:rFonts w:ascii="Georgia Pro" w:eastAsia="Cambria" w:hAnsi="Georgia Pro" w:cs="Calibri"/>
          <w:color w:val="000000"/>
          <w:sz w:val="12"/>
          <w:szCs w:val="22"/>
        </w:rPr>
        <w:t>. But that is all.</w:t>
      </w:r>
      <w:r w:rsidRPr="00DE1E2C">
        <w:rPr>
          <w:rFonts w:eastAsia="Cambria"/>
          <w:color w:val="000000"/>
          <w:sz w:val="12"/>
          <w:szCs w:val="22"/>
          <w:u w:val="single"/>
        </w:rPr>
        <w:t> </w:t>
      </w:r>
      <w:r w:rsidRPr="00DE1E2C">
        <w:rPr>
          <w:rFonts w:ascii="Georgia Pro" w:eastAsia="Cambria" w:hAnsi="Georgia Pro" w:cs="Calibri"/>
          <w:color w:val="000000"/>
          <w:sz w:val="22"/>
          <w:szCs w:val="22"/>
          <w:highlight w:val="cyan"/>
          <w:u w:val="single"/>
        </w:rPr>
        <w:t>That is enough to allow</w:t>
      </w:r>
      <w:r w:rsidRPr="00DE1E2C">
        <w:rPr>
          <w:rFonts w:ascii="Georgia Pro" w:eastAsia="Cambria" w:hAnsi="Georgia Pro" w:cs="Calibri"/>
          <w:color w:val="000000"/>
          <w:sz w:val="12"/>
          <w:szCs w:val="22"/>
        </w:rPr>
        <w:t xml:space="preserve"> public </w:t>
      </w:r>
      <w:r w:rsidRPr="00DE1E2C">
        <w:rPr>
          <w:rFonts w:ascii="Georgia Pro" w:eastAsia="Cambria" w:hAnsi="Georgia Pro" w:cs="Calibri"/>
          <w:color w:val="000000"/>
          <w:sz w:val="22"/>
          <w:szCs w:val="22"/>
          <w:highlight w:val="cyan"/>
          <w:u w:val="single"/>
        </w:rPr>
        <w:t>policy makers to use</w:t>
      </w:r>
      <w:r w:rsidRPr="00DE1E2C">
        <w:rPr>
          <w:rFonts w:ascii="Georgia Pro" w:eastAsia="Cambria" w:hAnsi="Georgia Pro" w:cs="Calibri"/>
          <w:color w:val="000000"/>
          <w:sz w:val="12"/>
          <w:szCs w:val="22"/>
        </w:rPr>
        <w:t> the </w:t>
      </w:r>
      <w:r w:rsidRPr="00DE1E2C">
        <w:rPr>
          <w:rFonts w:ascii="Georgia Pro" w:eastAsia="Cambria" w:hAnsi="Georgia Pro" w:cs="Calibri"/>
          <w:color w:val="000000"/>
          <w:sz w:val="22"/>
          <w:szCs w:val="22"/>
          <w:highlight w:val="cyan"/>
          <w:u w:val="single"/>
        </w:rPr>
        <w:t>util</w:t>
      </w:r>
      <w:r w:rsidRPr="00DE1E2C">
        <w:rPr>
          <w:rFonts w:ascii="Georgia Pro" w:eastAsia="Cambria" w:hAnsi="Georgia Pro" w:cs="Calibri"/>
          <w:color w:val="000000"/>
          <w:sz w:val="12"/>
          <w:szCs w:val="22"/>
        </w:rPr>
        <w:t>itarian calculus</w:t>
      </w:r>
      <w:r w:rsidRPr="00DE1E2C">
        <w:rPr>
          <w:rFonts w:eastAsia="Cambria"/>
          <w:color w:val="000000"/>
          <w:sz w:val="12"/>
          <w:szCs w:val="22"/>
        </w:rPr>
        <w:t> </w:t>
      </w:r>
      <w:r w:rsidRPr="00DE1E2C">
        <w:rPr>
          <w:rFonts w:ascii="Georgia Pro" w:eastAsia="Cambria" w:hAnsi="Georgia Pro" w:cs="Georgia Pro"/>
          <w:color w:val="000000"/>
          <w:sz w:val="12"/>
          <w:szCs w:val="22"/>
        </w:rPr>
        <w:t>–</w:t>
      </w:r>
      <w:r w:rsidRPr="00DE1E2C">
        <w:rPr>
          <w:rFonts w:ascii="Georgia Pro" w:eastAsia="Cambria" w:hAnsi="Georgia Pro" w:cs="Calibri"/>
          <w:color w:val="000000"/>
          <w:sz w:val="12"/>
          <w:szCs w:val="22"/>
        </w:rPr>
        <w:t xml:space="preserve"> if they want to use it at all </w:t>
      </w:r>
      <w:r w:rsidRPr="00DE1E2C">
        <w:rPr>
          <w:rFonts w:ascii="Georgia Pro" w:eastAsia="Cambria" w:hAnsi="Georgia Pro" w:cs="Georgia Pro"/>
          <w:color w:val="000000"/>
          <w:sz w:val="12"/>
          <w:szCs w:val="22"/>
        </w:rPr>
        <w:t>–</w:t>
      </w:r>
      <w:r w:rsidRPr="00DE1E2C">
        <w:rPr>
          <w:rFonts w:ascii="Georgia Pro" w:eastAsia="Cambria" w:hAnsi="Georgia Pro" w:cs="Calibri"/>
          <w:color w:val="000000"/>
          <w:sz w:val="12"/>
          <w:szCs w:val="22"/>
        </w:rPr>
        <w:t xml:space="preserve"> to choose general rules of conduct. Knowing aggregates and averages, they can proceed to calculate the utility payoffs from adopting each alternative possible general rule. But</w:t>
      </w:r>
      <w:r w:rsidRPr="00DE1E2C">
        <w:rPr>
          <w:rFonts w:eastAsia="Cambria"/>
          <w:color w:val="000000"/>
          <w:sz w:val="12"/>
          <w:szCs w:val="22"/>
        </w:rPr>
        <w:t> </w:t>
      </w:r>
      <w:r w:rsidRPr="00DE1E2C">
        <w:rPr>
          <w:rFonts w:ascii="Georgia Pro" w:eastAsia="Cambria" w:hAnsi="Georgia Pro" w:cs="Calibri"/>
          <w:color w:val="000000"/>
          <w:sz w:val="12"/>
          <w:szCs w:val="22"/>
        </w:rPr>
        <w:t xml:space="preserve">they cannot be sure what the payoff will be to any given individual or on any particular occasion. </w:t>
      </w:r>
      <w:r w:rsidRPr="00DE1E2C">
        <w:rPr>
          <w:rFonts w:ascii="Georgia Pro" w:eastAsia="Cambria" w:hAnsi="Georgia Pro" w:cs="Calibri"/>
          <w:color w:val="FF0000"/>
          <w:sz w:val="12"/>
          <w:szCs w:val="22"/>
        </w:rPr>
        <w:br/>
      </w:r>
    </w:p>
    <w:bookmarkEnd w:id="0"/>
    <w:p w14:paraId="4DC7EA16" w14:textId="7B5D31E8" w:rsidR="00DE1E2C" w:rsidRPr="00DE1E2C" w:rsidRDefault="00DE1E2C" w:rsidP="0087596E">
      <w:pPr>
        <w:keepNext/>
        <w:keepLines/>
        <w:numPr>
          <w:ilvl w:val="0"/>
          <w:numId w:val="16"/>
        </w:numPr>
        <w:spacing w:before="40" w:after="160" w:line="276" w:lineRule="auto"/>
        <w:outlineLvl w:val="3"/>
        <w:rPr>
          <w:rFonts w:ascii="Georgia Pro" w:eastAsia="MS Gothic" w:hAnsi="Georgia Pro"/>
          <w:b/>
          <w:iCs/>
          <w:sz w:val="26"/>
          <w:szCs w:val="22"/>
        </w:rPr>
      </w:pPr>
      <w:r w:rsidRPr="00DE1E2C">
        <w:rPr>
          <w:rFonts w:ascii="Georgia Pro" w:eastAsia="MS Gothic" w:hAnsi="Georgia Pro"/>
          <w:b/>
          <w:iCs/>
          <w:sz w:val="26"/>
          <w:szCs w:val="22"/>
        </w:rPr>
        <w:t xml:space="preserve">Extinction destroys future society </w:t>
      </w:r>
      <w:r w:rsidR="00D47E41">
        <w:rPr>
          <w:rFonts w:ascii="Georgia Pro" w:eastAsia="MS Gothic" w:hAnsi="Georgia Pro"/>
          <w:b/>
          <w:iCs/>
          <w:sz w:val="26"/>
          <w:szCs w:val="22"/>
        </w:rPr>
        <w:t>&amp;</w:t>
      </w:r>
      <w:r w:rsidRPr="00DE1E2C">
        <w:rPr>
          <w:rFonts w:ascii="Georgia Pro" w:eastAsia="MS Gothic" w:hAnsi="Georgia Pro"/>
          <w:b/>
          <w:iCs/>
          <w:sz w:val="26"/>
          <w:szCs w:val="22"/>
        </w:rPr>
        <w:t xml:space="preserve"> must be avoided at all costs. </w:t>
      </w:r>
    </w:p>
    <w:p w14:paraId="184EC4E0" w14:textId="77777777" w:rsidR="00DE1E2C" w:rsidRPr="00DE1E2C" w:rsidRDefault="00DE1E2C" w:rsidP="00DE1E2C">
      <w:pPr>
        <w:spacing w:after="160" w:line="276" w:lineRule="auto"/>
        <w:textAlignment w:val="baseline"/>
        <w:rPr>
          <w:rFonts w:ascii="Georgia Pro" w:eastAsia="Cambria" w:hAnsi="Georgia Pro" w:cs="Calibri"/>
          <w:sz w:val="18"/>
          <w:szCs w:val="18"/>
        </w:rPr>
      </w:pPr>
      <w:r w:rsidRPr="00DE1E2C">
        <w:rPr>
          <w:rFonts w:ascii="Georgia Pro" w:eastAsia="Cambria" w:hAnsi="Georgia Pro" w:cs="Calibri"/>
          <w:b/>
          <w:bCs/>
          <w:color w:val="FF0000"/>
          <w:sz w:val="26"/>
          <w:szCs w:val="22"/>
        </w:rPr>
        <w:t xml:space="preserve">Nick Bostrom, faculty of philosophy at Oxford, writes for the journal </w:t>
      </w:r>
      <w:r w:rsidRPr="00DE1E2C">
        <w:rPr>
          <w:rFonts w:ascii="Georgia Pro" w:eastAsia="Cambria" w:hAnsi="Georgia Pro" w:cs="Calibri"/>
          <w:b/>
          <w:bCs/>
          <w:i/>
          <w:color w:val="FF0000"/>
          <w:sz w:val="26"/>
          <w:szCs w:val="22"/>
        </w:rPr>
        <w:t>Global Policy</w:t>
      </w:r>
      <w:r w:rsidRPr="00DE1E2C">
        <w:rPr>
          <w:rFonts w:ascii="Georgia Pro" w:eastAsia="Cambria" w:hAnsi="Georgia Pro" w:cs="Calibri"/>
          <w:b/>
          <w:bCs/>
          <w:color w:val="FF0000"/>
          <w:sz w:val="26"/>
          <w:szCs w:val="22"/>
        </w:rPr>
        <w:t xml:space="preserve"> in 2012</w:t>
      </w:r>
      <w:r w:rsidRPr="00DE1E2C">
        <w:rPr>
          <w:rFonts w:ascii="Georgia Pro" w:eastAsia="Cambria" w:hAnsi="Georgia Pro" w:cs="Calibri"/>
          <w:color w:val="FF0000"/>
          <w:sz w:val="22"/>
          <w:szCs w:val="22"/>
        </w:rPr>
        <w:t> </w:t>
      </w:r>
      <w:r w:rsidRPr="00DE1E2C">
        <w:rPr>
          <w:rFonts w:ascii="Georgia Pro" w:eastAsia="Cambria" w:hAnsi="Georgia Pro" w:cs="Calibri"/>
          <w:sz w:val="16"/>
          <w:szCs w:val="16"/>
        </w:rPr>
        <w:t>[Nick Bostrom. Faculty of Philosophy &amp; Oxford Martin School University of Oxford. “Existential Risk Prevention as Global Priority.” Global Policy (2012)] </w:t>
      </w:r>
    </w:p>
    <w:p w14:paraId="20E39660" w14:textId="0B891CD5" w:rsidR="00DE1E2C" w:rsidRPr="00DE1E2C" w:rsidRDefault="00DE1E2C" w:rsidP="00DE1E2C">
      <w:pPr>
        <w:spacing w:after="160" w:line="276" w:lineRule="auto"/>
        <w:textAlignment w:val="baseline"/>
        <w:rPr>
          <w:rFonts w:ascii="Georgia Pro" w:eastAsia="Cambria" w:hAnsi="Georgia Pro" w:cs="Calibri"/>
          <w:sz w:val="10"/>
          <w:szCs w:val="18"/>
        </w:rPr>
      </w:pPr>
      <w:r w:rsidRPr="00DE1E2C">
        <w:rPr>
          <w:rFonts w:ascii="Georgia Pro" w:eastAsia="Cambria" w:hAnsi="Georgia Pro" w:cs="Calibri"/>
          <w:sz w:val="10"/>
          <w:szCs w:val="16"/>
        </w:rPr>
        <w:t>.</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If we are</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indeed</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profoundly</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uncertain</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about our ultimate aims,</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then we should recognize that</w:t>
      </w:r>
      <w:r w:rsidRPr="00DE1E2C">
        <w:rPr>
          <w:rFonts w:ascii="Georgia Pro" w:eastAsia="Cambria" w:hAnsi="Georgia Pro" w:cs="Calibri"/>
          <w:sz w:val="10"/>
          <w:szCs w:val="22"/>
        </w:rPr>
        <w:t> </w:t>
      </w:r>
      <w:r w:rsidRPr="00DE1E2C">
        <w:rPr>
          <w:rFonts w:ascii="Georgia Pro" w:eastAsia="Cambria" w:hAnsi="Georgia Pro" w:cs="Calibri"/>
          <w:sz w:val="22"/>
          <w:szCs w:val="22"/>
          <w:highlight w:val="cyan"/>
          <w:u w:val="single"/>
        </w:rPr>
        <w:t>there is a great</w:t>
      </w:r>
      <w:r w:rsidRPr="00DE1E2C">
        <w:rPr>
          <w:rFonts w:ascii="Georgia Pro" w:eastAsia="Cambria" w:hAnsi="Georgia Pro" w:cs="Calibri"/>
          <w:sz w:val="10"/>
          <w:szCs w:val="22"/>
        </w:rPr>
        <w:t> </w:t>
      </w:r>
      <w:r w:rsidRPr="00DE1E2C">
        <w:rPr>
          <w:rFonts w:ascii="Georgia Pro" w:eastAsia="Cambria" w:hAnsi="Georgia Pro" w:cs="Calibri"/>
          <w:sz w:val="10"/>
          <w:szCs w:val="16"/>
        </w:rPr>
        <w:t>option</w:t>
      </w:r>
      <w:r w:rsidRPr="00DE1E2C">
        <w:rPr>
          <w:rFonts w:ascii="Georgia Pro" w:eastAsia="Cambria" w:hAnsi="Georgia Pro" w:cs="Calibri"/>
          <w:sz w:val="10"/>
          <w:szCs w:val="22"/>
        </w:rPr>
        <w:t> </w:t>
      </w:r>
      <w:r w:rsidRPr="00DE1E2C">
        <w:rPr>
          <w:rFonts w:ascii="Georgia Pro" w:eastAsia="Cambria" w:hAnsi="Georgia Pro" w:cs="Calibri"/>
          <w:sz w:val="22"/>
          <w:szCs w:val="22"/>
          <w:highlight w:val="cyan"/>
          <w:u w:val="single"/>
        </w:rPr>
        <w:t>value in preserving</w:t>
      </w:r>
      <w:r w:rsidRPr="00DE1E2C">
        <w:rPr>
          <w:rFonts w:ascii="Georgia Pro" w:eastAsia="Cambria" w:hAnsi="Georgia Pro" w:cs="Calibri"/>
          <w:sz w:val="10"/>
          <w:szCs w:val="22"/>
        </w:rPr>
        <w:t> </w:t>
      </w:r>
      <w:r w:rsidRPr="00DE1E2C">
        <w:rPr>
          <w:rFonts w:ascii="Georgia Pro" w:eastAsia="Cambria" w:hAnsi="Georgia Pro" w:cs="Calibri"/>
          <w:sz w:val="10"/>
          <w:szCs w:val="16"/>
        </w:rPr>
        <w:t>— and ideally improving —</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our ability to recognize value and to steer the future accordingly. Ensuring</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that</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there will be a future</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version of</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humanity</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with great powers and a propensity to use them wisely</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is</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plausibly</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the best way</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available to us</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to increase the probability that the future will contain</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a lot of</w:t>
      </w:r>
      <w:r w:rsidRPr="00DE1E2C">
        <w:rPr>
          <w:rFonts w:ascii="Georgia Pro" w:eastAsia="Cambria" w:hAnsi="Georgia Pro" w:cs="Calibri"/>
          <w:sz w:val="22"/>
          <w:szCs w:val="22"/>
          <w:u w:val="single"/>
        </w:rPr>
        <w:t> </w:t>
      </w:r>
      <w:r w:rsidRPr="00DE1E2C">
        <w:rPr>
          <w:rFonts w:ascii="Georgia Pro" w:eastAsia="Cambria" w:hAnsi="Georgia Pro" w:cs="Calibri"/>
          <w:sz w:val="22"/>
          <w:szCs w:val="22"/>
          <w:highlight w:val="cyan"/>
          <w:u w:val="single"/>
        </w:rPr>
        <w:t>value</w:t>
      </w:r>
      <w:r w:rsidRPr="00DE1E2C">
        <w:rPr>
          <w:rFonts w:ascii="Georgia Pro" w:eastAsia="Cambria" w:hAnsi="Georgia Pro" w:cs="Calibri"/>
          <w:sz w:val="22"/>
          <w:szCs w:val="22"/>
          <w:u w:val="single"/>
        </w:rPr>
        <w:t>. </w:t>
      </w:r>
      <w:r w:rsidRPr="00DE1E2C">
        <w:rPr>
          <w:rFonts w:ascii="Georgia Pro" w:eastAsia="Cambria" w:hAnsi="Georgia Pro" w:cs="Calibri"/>
          <w:sz w:val="10"/>
          <w:szCs w:val="16"/>
        </w:rPr>
        <w:t>To do this, we must prevent any existential catastrophe. </w:t>
      </w:r>
    </w:p>
    <w:p w14:paraId="4AA9B2D7" w14:textId="77777777" w:rsidR="00DE1E2C" w:rsidRPr="00DE1E2C" w:rsidRDefault="00DE1E2C" w:rsidP="00DE1E2C">
      <w:pPr>
        <w:spacing w:after="160" w:line="276" w:lineRule="auto"/>
        <w:textAlignment w:val="baseline"/>
        <w:rPr>
          <w:rFonts w:ascii="Georgia Pro" w:eastAsia="Cambria" w:hAnsi="Georgia Pro" w:cs="Calibri"/>
          <w:sz w:val="10"/>
          <w:szCs w:val="18"/>
        </w:rPr>
      </w:pPr>
    </w:p>
    <w:p w14:paraId="3DAC5AF6" w14:textId="784BFAD3" w:rsidR="00DE1E2C" w:rsidRPr="00DE1E2C" w:rsidRDefault="00DE1E2C" w:rsidP="0087596E">
      <w:pPr>
        <w:keepNext/>
        <w:keepLines/>
        <w:numPr>
          <w:ilvl w:val="0"/>
          <w:numId w:val="16"/>
        </w:numPr>
        <w:spacing w:before="40" w:after="160" w:line="276" w:lineRule="auto"/>
        <w:outlineLvl w:val="3"/>
        <w:rPr>
          <w:rFonts w:ascii="Georgia Pro" w:eastAsia="MS Gothic" w:hAnsi="Georgia Pro"/>
          <w:b/>
          <w:iCs/>
          <w:sz w:val="26"/>
          <w:szCs w:val="22"/>
        </w:rPr>
      </w:pPr>
      <w:r w:rsidRPr="00DE1E2C">
        <w:rPr>
          <w:rFonts w:ascii="Georgia Pro" w:eastAsia="MS Gothic" w:hAnsi="Georgia Pro"/>
          <w:b/>
          <w:iCs/>
          <w:sz w:val="26"/>
          <w:szCs w:val="22"/>
        </w:rPr>
        <w:t>Even a low probability of extinction is still the biggest impact.</w:t>
      </w:r>
    </w:p>
    <w:p w14:paraId="182A57C0" w14:textId="750917C6" w:rsidR="00DE1E2C" w:rsidRPr="00DE1E2C" w:rsidRDefault="00DE1E2C" w:rsidP="00DE1E2C">
      <w:pPr>
        <w:spacing w:after="160" w:line="276" w:lineRule="auto"/>
        <w:rPr>
          <w:rFonts w:ascii="Georgia Pro" w:eastAsia="Cambria" w:hAnsi="Georgia Pro" w:cs="Calibri"/>
          <w:sz w:val="16"/>
          <w:szCs w:val="22"/>
        </w:rPr>
      </w:pPr>
      <w:r w:rsidRPr="00DE1E2C">
        <w:rPr>
          <w:rFonts w:ascii="Georgia Pro" w:eastAsia="Cambria" w:hAnsi="Georgia Pro" w:cs="Calibri"/>
          <w:b/>
          <w:bCs/>
          <w:color w:val="FF0000"/>
          <w:sz w:val="26"/>
          <w:szCs w:val="22"/>
        </w:rPr>
        <w:t xml:space="preserve">Bostrom [prev cited] writes for the journal </w:t>
      </w:r>
      <w:r w:rsidRPr="00DE1E2C">
        <w:rPr>
          <w:rFonts w:ascii="Georgia Pro" w:eastAsia="Cambria" w:hAnsi="Georgia Pro" w:cs="Calibri"/>
          <w:b/>
          <w:bCs/>
          <w:i/>
          <w:color w:val="FF0000"/>
          <w:sz w:val="26"/>
          <w:szCs w:val="22"/>
        </w:rPr>
        <w:t xml:space="preserve">Global Policy </w:t>
      </w:r>
      <w:r w:rsidRPr="00DE1E2C">
        <w:rPr>
          <w:rFonts w:ascii="Georgia Pro" w:eastAsia="Cambria" w:hAnsi="Georgia Pro" w:cs="Calibri"/>
          <w:b/>
          <w:bCs/>
          <w:color w:val="FF0000"/>
          <w:sz w:val="26"/>
          <w:szCs w:val="22"/>
        </w:rPr>
        <w:t>in 2013</w:t>
      </w:r>
      <w:r w:rsidRPr="00DE1E2C">
        <w:rPr>
          <w:rFonts w:ascii="Georgia Pro" w:eastAsia="Cambria" w:hAnsi="Georgia Pro" w:cs="Calibri"/>
          <w:sz w:val="16"/>
          <w:szCs w:val="22"/>
        </w:rPr>
        <w:t xml:space="preserve">: Bostrom, Nick, Philosopher at University of Oxford. “Existential Risk Prevention as Global Priority.” Global Policy. February 2013. </w:t>
      </w:r>
    </w:p>
    <w:p w14:paraId="2B75260F" w14:textId="2623E0E3" w:rsidR="00DE1E2C" w:rsidRPr="00DE1E2C" w:rsidRDefault="00DE1E2C" w:rsidP="00DE1E2C">
      <w:pPr>
        <w:spacing w:after="160" w:line="276" w:lineRule="auto"/>
        <w:rPr>
          <w:rFonts w:ascii="Georgia Pro" w:eastAsia="Cambria" w:hAnsi="Georgia Pro" w:cs="Calibri"/>
          <w:sz w:val="10"/>
          <w:szCs w:val="22"/>
        </w:rPr>
      </w:pPr>
      <w:r w:rsidRPr="00DE1E2C">
        <w:rPr>
          <w:rFonts w:ascii="Georgia Pro" w:eastAsia="Cambria" w:hAnsi="Georgia Pro" w:cs="Calibri"/>
          <w:sz w:val="10"/>
          <w:szCs w:val="22"/>
        </w:rPr>
        <w:t>But This implies that</w:t>
      </w:r>
      <w:r w:rsidRPr="00DE1E2C">
        <w:rPr>
          <w:rFonts w:ascii="Georgia Pro" w:eastAsia="Cambria" w:hAnsi="Georgia Pro" w:cs="Calibri"/>
          <w:sz w:val="22"/>
          <w:szCs w:val="22"/>
          <w:u w:val="single"/>
        </w:rPr>
        <w:t xml:space="preserve"> </w:t>
      </w:r>
      <w:r w:rsidRPr="00DE1E2C">
        <w:rPr>
          <w:rFonts w:ascii="Georgia Pro" w:eastAsia="Cambria" w:hAnsi="Georgia Pro" w:cs="Calibri"/>
          <w:sz w:val="22"/>
          <w:szCs w:val="22"/>
          <w:highlight w:val="cyan"/>
          <w:u w:val="single"/>
        </w:rPr>
        <w:t>the expected value of reducing existential risk by a mere</w:t>
      </w:r>
      <w:r w:rsidRPr="00DE1E2C">
        <w:rPr>
          <w:rFonts w:ascii="Georgia Pro" w:eastAsia="Cambria" w:hAnsi="Georgia Pro" w:cs="Calibri"/>
          <w:sz w:val="10"/>
          <w:szCs w:val="22"/>
        </w:rPr>
        <w:t xml:space="preserve"> one millionth of one percentage point is at least a hundred times the value of a million human lives. The more technologically comprehensive estimate of human-brain-emulation subjective life-years (or 1052 lives of ordinary length) makes the same point even more starkly. Even if we give this allegedly lower bound on the cumulative output potential of a technologically mature civilization a mere 1 per cent chance of being correct, we find that the expected value of reducing existential risk by a mere</w:t>
      </w:r>
      <w:r w:rsidRPr="00DE1E2C">
        <w:rPr>
          <w:rFonts w:eastAsia="Cambria" w:cs="Calibri"/>
          <w:b/>
          <w:iCs/>
          <w:sz w:val="22"/>
          <w:szCs w:val="22"/>
          <w:u w:val="single"/>
        </w:rPr>
        <w:t xml:space="preserve"> </w:t>
      </w:r>
      <w:r w:rsidRPr="00DE1E2C">
        <w:rPr>
          <w:rFonts w:eastAsia="Cambria" w:cs="Calibri"/>
          <w:b/>
          <w:iCs/>
          <w:sz w:val="22"/>
          <w:szCs w:val="22"/>
          <w:highlight w:val="cyan"/>
          <w:u w:val="single"/>
        </w:rPr>
        <w:t>one billionth of one billionth of one percentage point is worth a hundred billion times as much as a billion human lives.</w:t>
      </w:r>
      <w:r w:rsidRPr="00DE1E2C">
        <w:rPr>
          <w:rFonts w:ascii="Georgia Pro" w:eastAsia="Cambria" w:hAnsi="Georgia Pro" w:cs="Calibri"/>
          <w:sz w:val="10"/>
          <w:szCs w:val="22"/>
        </w:rPr>
        <w:t xml:space="preserve"> One might consequently argue that even the tiniest reduction of existential risk has an expected value greater than that of the definite provision of any ‘ordinary’ good, such as the direct benefit of saving 1 billion lives. And, further, that the absolute value of the indirect effect of saving 1 billion lives on the total cumulative amount of existential risk—positive or negative—is almost certainly larger than the positive value of the direct benefit of such an action.10 Maxipok These considerations suggest that the loss in expected value resulting from an</w:t>
      </w:r>
      <w:r w:rsidRPr="00DE1E2C">
        <w:rPr>
          <w:rFonts w:eastAsia="Cambria" w:cs="Calibri"/>
          <w:b/>
          <w:iCs/>
          <w:sz w:val="22"/>
          <w:szCs w:val="22"/>
          <w:u w:val="single"/>
        </w:rPr>
        <w:t xml:space="preserve"> </w:t>
      </w:r>
      <w:r w:rsidRPr="00DE1E2C">
        <w:rPr>
          <w:rFonts w:eastAsia="Cambria" w:cs="Calibri"/>
          <w:b/>
          <w:iCs/>
          <w:sz w:val="22"/>
          <w:szCs w:val="22"/>
          <w:highlight w:val="cyan"/>
          <w:u w:val="single"/>
        </w:rPr>
        <w:t>existential catastrophe is so enormous that</w:t>
      </w:r>
      <w:r w:rsidRPr="00DE1E2C">
        <w:rPr>
          <w:rFonts w:ascii="Georgia Pro" w:eastAsia="Cambria" w:hAnsi="Georgia Pro" w:cs="Calibri"/>
          <w:sz w:val="10"/>
          <w:szCs w:val="22"/>
        </w:rPr>
        <w:t xml:space="preserve"> the objective of </w:t>
      </w:r>
      <w:r w:rsidRPr="00DE1E2C">
        <w:rPr>
          <w:rFonts w:eastAsia="Cambria" w:cs="Calibri"/>
          <w:b/>
          <w:iCs/>
          <w:sz w:val="22"/>
          <w:szCs w:val="22"/>
          <w:highlight w:val="cyan"/>
          <w:u w:val="single"/>
        </w:rPr>
        <w:t>reducing existential risks should be a dominant consideration whenever we act</w:t>
      </w:r>
      <w:r w:rsidRPr="00DE1E2C">
        <w:rPr>
          <w:rFonts w:ascii="Georgia Pro" w:eastAsia="Cambria" w:hAnsi="Georgia Pro" w:cs="Calibri"/>
          <w:sz w:val="10"/>
          <w:szCs w:val="22"/>
        </w:rPr>
        <w:t xml:space="preserve"> out of an impersonal concern for humankind as a whole.</w:t>
      </w:r>
    </w:p>
    <w:p w14:paraId="4841E7F6" w14:textId="28643216" w:rsidR="00EF65B4" w:rsidRDefault="00EF65B4" w:rsidP="00DE1E2C">
      <w:pPr>
        <w:spacing w:after="160" w:line="276" w:lineRule="auto"/>
        <w:rPr>
          <w:rFonts w:ascii="Georgia Pro" w:eastAsia="Cambria" w:hAnsi="Georgia Pro" w:cs="Calibri"/>
          <w:sz w:val="22"/>
          <w:szCs w:val="22"/>
        </w:rPr>
      </w:pPr>
      <w:r>
        <w:rPr>
          <w:rFonts w:ascii="Georgia Pro" w:eastAsia="Cambria" w:hAnsi="Georgia Pro" w:cs="Calibri"/>
          <w:sz w:val="22"/>
          <w:szCs w:val="22"/>
        </w:rPr>
        <w:br w:type="page"/>
      </w:r>
    </w:p>
    <w:p w14:paraId="26E245B8" w14:textId="5F81189F" w:rsidR="00CA4133" w:rsidRPr="00EF65B4" w:rsidRDefault="00EF65B4" w:rsidP="00DE1E2C">
      <w:pPr>
        <w:spacing w:after="160" w:line="276" w:lineRule="auto"/>
        <w:rPr>
          <w:rFonts w:ascii="Georgia Pro" w:eastAsia="Cambria" w:hAnsi="Georgia Pro" w:cs="Calibri"/>
          <w:b/>
          <w:bCs/>
          <w:sz w:val="28"/>
          <w:szCs w:val="28"/>
        </w:rPr>
      </w:pPr>
      <w:bookmarkStart w:id="1" w:name="_Hlk86934396"/>
      <w:r w:rsidRPr="00EF65B4">
        <w:rPr>
          <w:rFonts w:ascii="Georgia Pro" w:eastAsia="Cambria" w:hAnsi="Georgia Pro" w:cs="Calibri"/>
          <w:b/>
          <w:bCs/>
          <w:sz w:val="28"/>
          <w:szCs w:val="28"/>
        </w:rPr>
        <w:lastRenderedPageBreak/>
        <w:t>Observation One:  Resolutional Burdens</w:t>
      </w:r>
    </w:p>
    <w:p w14:paraId="271E7D1A" w14:textId="36C438B1" w:rsidR="00EF65B4" w:rsidRPr="00693271" w:rsidRDefault="00EF65B4" w:rsidP="00EF65B4">
      <w:pPr>
        <w:pStyle w:val="ListParagraph"/>
        <w:numPr>
          <w:ilvl w:val="0"/>
          <w:numId w:val="21"/>
        </w:numPr>
        <w:spacing w:after="160" w:line="276" w:lineRule="auto"/>
        <w:rPr>
          <w:rFonts w:ascii="Georgia Pro" w:eastAsia="Cambria" w:hAnsi="Georgia Pro" w:cs="Calibri"/>
          <w:b/>
          <w:bCs/>
          <w:sz w:val="28"/>
          <w:szCs w:val="28"/>
        </w:rPr>
      </w:pPr>
      <w:r w:rsidRPr="00693271">
        <w:rPr>
          <w:rFonts w:ascii="Georgia Pro" w:eastAsia="Cambria" w:hAnsi="Georgia Pro" w:cs="Calibri"/>
          <w:b/>
          <w:bCs/>
          <w:sz w:val="28"/>
          <w:szCs w:val="28"/>
        </w:rPr>
        <w:t>Right to Strike Means Right to Collectively Cease Work</w:t>
      </w:r>
    </w:p>
    <w:p w14:paraId="3B1E4BFC" w14:textId="32252F0A" w:rsidR="009F0A66" w:rsidRPr="00693271" w:rsidRDefault="009F0A66" w:rsidP="009F0A66">
      <w:pPr>
        <w:spacing w:after="160" w:line="276" w:lineRule="auto"/>
        <w:rPr>
          <w:rFonts w:ascii="Georgia Pro" w:eastAsia="Cambria" w:hAnsi="Georgia Pro" w:cs="Calibri"/>
          <w:sz w:val="28"/>
          <w:szCs w:val="28"/>
        </w:rPr>
      </w:pPr>
      <w:r w:rsidRPr="00693271">
        <w:rPr>
          <w:rFonts w:ascii="Georgia Pro" w:eastAsia="Cambria" w:hAnsi="Georgia Pro" w:cs="Calibri"/>
          <w:b/>
          <w:bCs/>
          <w:sz w:val="26"/>
          <w:szCs w:val="26"/>
        </w:rPr>
        <w:t xml:space="preserve">Investopedia defines strike as “a work stoppage by union members that is endorsed by the union and </w:t>
      </w:r>
      <w:r w:rsidRPr="00693271">
        <w:rPr>
          <w:rFonts w:ascii="Georgia Pro" w:eastAsia="Cambria" w:hAnsi="Georgia Pro" w:cs="Calibri"/>
          <w:sz w:val="26"/>
          <w:szCs w:val="26"/>
        </w:rPr>
        <w:t>that</w:t>
      </w:r>
      <w:r w:rsidRPr="00693271">
        <w:rPr>
          <w:rFonts w:ascii="Georgia Pro" w:eastAsia="Cambria" w:hAnsi="Georgia Pro" w:cs="Calibri"/>
          <w:b/>
          <w:bCs/>
          <w:sz w:val="26"/>
          <w:szCs w:val="26"/>
        </w:rPr>
        <w:t xml:space="preserve"> follows </w:t>
      </w:r>
      <w:r w:rsidRPr="00693271">
        <w:rPr>
          <w:rFonts w:ascii="Georgia Pro" w:eastAsia="Cambria" w:hAnsi="Georgia Pro" w:cs="Calibri"/>
          <w:sz w:val="26"/>
          <w:szCs w:val="26"/>
        </w:rPr>
        <w:t>the</w:t>
      </w:r>
      <w:r w:rsidRPr="00693271">
        <w:rPr>
          <w:rFonts w:ascii="Georgia Pro" w:eastAsia="Cambria" w:hAnsi="Georgia Pro" w:cs="Calibri"/>
          <w:b/>
          <w:bCs/>
          <w:sz w:val="26"/>
          <w:szCs w:val="26"/>
        </w:rPr>
        <w:t xml:space="preserve"> legal requirements</w:t>
      </w:r>
      <w:r w:rsidRPr="00693271">
        <w:rPr>
          <w:rFonts w:ascii="Georgia Pro" w:eastAsia="Cambria" w:hAnsi="Georgia Pro" w:cs="Calibri"/>
          <w:b/>
          <w:bCs/>
          <w:sz w:val="28"/>
          <w:szCs w:val="28"/>
        </w:rPr>
        <w:t xml:space="preserve"> </w:t>
      </w:r>
      <w:r w:rsidRPr="00693271">
        <w:rPr>
          <w:rFonts w:ascii="Georgia Pro" w:eastAsia="Cambria" w:hAnsi="Georgia Pro" w:cs="Calibri"/>
          <w:sz w:val="12"/>
          <w:szCs w:val="12"/>
        </w:rPr>
        <w:t>for striking</w:t>
      </w:r>
      <w:r w:rsidRPr="00693271">
        <w:rPr>
          <w:rFonts w:ascii="Georgia Pro" w:eastAsia="Cambria" w:hAnsi="Georgia Pro" w:cs="Calibri"/>
          <w:b/>
          <w:bCs/>
          <w:sz w:val="28"/>
          <w:szCs w:val="28"/>
        </w:rPr>
        <w:t xml:space="preserve">, </w:t>
      </w:r>
      <w:r w:rsidRPr="00693271">
        <w:rPr>
          <w:rFonts w:ascii="Georgia Pro" w:eastAsia="Cambria" w:hAnsi="Georgia Pro" w:cs="Calibri"/>
          <w:b/>
          <w:bCs/>
          <w:sz w:val="26"/>
          <w:szCs w:val="26"/>
        </w:rPr>
        <w:t xml:space="preserve">such as being voted on by a majority of </w:t>
      </w:r>
      <w:r w:rsidRPr="00693271">
        <w:rPr>
          <w:rFonts w:ascii="Georgia Pro" w:eastAsia="Cambria" w:hAnsi="Georgia Pro" w:cs="Calibri"/>
          <w:sz w:val="26"/>
          <w:szCs w:val="26"/>
        </w:rPr>
        <w:t>union</w:t>
      </w:r>
      <w:r w:rsidRPr="00693271">
        <w:rPr>
          <w:rFonts w:ascii="Georgia Pro" w:eastAsia="Cambria" w:hAnsi="Georgia Pro" w:cs="Calibri"/>
          <w:b/>
          <w:bCs/>
          <w:sz w:val="26"/>
          <w:szCs w:val="26"/>
        </w:rPr>
        <w:t xml:space="preserve"> members.</w:t>
      </w:r>
      <w:r w:rsidRPr="00693271">
        <w:rPr>
          <w:rFonts w:ascii="Georgia Pro" w:eastAsia="Cambria" w:hAnsi="Georgia Pro" w:cs="Calibri"/>
          <w:b/>
          <w:bCs/>
          <w:sz w:val="28"/>
          <w:szCs w:val="28"/>
        </w:rPr>
        <w:t>”</w:t>
      </w:r>
      <w:r w:rsidR="00693271">
        <w:rPr>
          <w:rFonts w:ascii="Georgia Pro" w:eastAsia="Cambria" w:hAnsi="Georgia Pro" w:cs="Calibri"/>
          <w:sz w:val="28"/>
          <w:szCs w:val="28"/>
        </w:rPr>
        <w:t xml:space="preserve"> </w:t>
      </w:r>
      <w:r w:rsidR="00693271" w:rsidRPr="00693271">
        <w:rPr>
          <w:rFonts w:ascii="Georgia Pro" w:eastAsia="Cambria" w:hAnsi="Georgia Pro" w:cs="Calibri"/>
          <w:sz w:val="12"/>
          <w:szCs w:val="12"/>
        </w:rPr>
        <w:t>(2/2/21)</w:t>
      </w:r>
    </w:p>
    <w:p w14:paraId="064130F7" w14:textId="397352A2" w:rsidR="00C41F80" w:rsidRPr="00693271" w:rsidRDefault="00C41F80" w:rsidP="00C41F80">
      <w:pPr>
        <w:pStyle w:val="ListParagraph"/>
        <w:numPr>
          <w:ilvl w:val="0"/>
          <w:numId w:val="21"/>
        </w:numPr>
        <w:spacing w:after="160" w:line="276" w:lineRule="auto"/>
        <w:rPr>
          <w:rFonts w:ascii="Georgia Pro" w:eastAsia="Cambria" w:hAnsi="Georgia Pro" w:cs="Calibri"/>
          <w:b/>
          <w:bCs/>
          <w:sz w:val="28"/>
          <w:szCs w:val="28"/>
        </w:rPr>
      </w:pPr>
      <w:r w:rsidRPr="00693271">
        <w:rPr>
          <w:rFonts w:ascii="Georgia Pro" w:eastAsia="Cambria" w:hAnsi="Georgia Pro" w:cs="Calibri"/>
          <w:b/>
          <w:bCs/>
          <w:sz w:val="28"/>
          <w:szCs w:val="28"/>
        </w:rPr>
        <w:t>Workers</w:t>
      </w:r>
      <w:r w:rsidR="00693271" w:rsidRPr="00693271">
        <w:rPr>
          <w:rFonts w:ascii="Georgia Pro" w:eastAsia="Cambria" w:hAnsi="Georgia Pro" w:cs="Calibri"/>
          <w:b/>
          <w:bCs/>
          <w:sz w:val="28"/>
          <w:szCs w:val="28"/>
        </w:rPr>
        <w:t xml:space="preserve"> Means Workers, Not All Workers</w:t>
      </w:r>
    </w:p>
    <w:p w14:paraId="18E79548" w14:textId="3DFECDDE" w:rsidR="00C41F80" w:rsidRPr="00693271" w:rsidRDefault="00C41F80" w:rsidP="00C41F80">
      <w:pPr>
        <w:spacing w:after="160" w:line="276" w:lineRule="auto"/>
        <w:rPr>
          <w:rFonts w:ascii="Georgia Pro" w:eastAsia="Cambria" w:hAnsi="Georgia Pro" w:cs="Calibri"/>
          <w:sz w:val="28"/>
          <w:szCs w:val="28"/>
        </w:rPr>
      </w:pPr>
      <w:r w:rsidRPr="00693271">
        <w:rPr>
          <w:rFonts w:ascii="Georgia Pro" w:eastAsia="Cambria" w:hAnsi="Georgia Pro" w:cs="Calibri"/>
          <w:b/>
          <w:bCs/>
          <w:sz w:val="28"/>
          <w:szCs w:val="28"/>
        </w:rPr>
        <w:t xml:space="preserve">The resolution </w:t>
      </w:r>
      <w:r w:rsidR="00693271" w:rsidRPr="00693271">
        <w:rPr>
          <w:rFonts w:ascii="Georgia Pro" w:eastAsia="Cambria" w:hAnsi="Georgia Pro" w:cs="Calibri"/>
          <w:b/>
          <w:bCs/>
          <w:sz w:val="28"/>
          <w:szCs w:val="28"/>
        </w:rPr>
        <w:t>only says</w:t>
      </w:r>
      <w:r w:rsidRPr="00693271">
        <w:rPr>
          <w:rFonts w:ascii="Georgia Pro" w:eastAsia="Cambria" w:hAnsi="Georgia Pro" w:cs="Calibri"/>
          <w:b/>
          <w:bCs/>
          <w:sz w:val="28"/>
          <w:szCs w:val="28"/>
        </w:rPr>
        <w:t xml:space="preserve"> workers must be granted a right to strike, </w:t>
      </w:r>
      <w:r w:rsidR="00693271" w:rsidRPr="00693271">
        <w:rPr>
          <w:rFonts w:ascii="Georgia Pro" w:eastAsia="Cambria" w:hAnsi="Georgia Pro" w:cs="Calibri"/>
          <w:b/>
          <w:bCs/>
          <w:sz w:val="28"/>
          <w:szCs w:val="28"/>
        </w:rPr>
        <w:t>not all workers</w:t>
      </w:r>
      <w:r w:rsidRPr="00693271">
        <w:rPr>
          <w:rFonts w:ascii="Georgia Pro" w:eastAsia="Cambria" w:hAnsi="Georgia Pro" w:cs="Calibri"/>
          <w:b/>
          <w:bCs/>
          <w:sz w:val="28"/>
          <w:szCs w:val="28"/>
        </w:rPr>
        <w:t xml:space="preserve">. If the </w:t>
      </w:r>
      <w:r w:rsidR="00693271" w:rsidRPr="00693271">
        <w:rPr>
          <w:rFonts w:ascii="Georgia Pro" w:eastAsia="Cambria" w:hAnsi="Georgia Pro" w:cs="Calibri"/>
          <w:b/>
          <w:bCs/>
          <w:sz w:val="28"/>
          <w:szCs w:val="28"/>
        </w:rPr>
        <w:t>aff</w:t>
      </w:r>
      <w:r w:rsidRPr="00693271">
        <w:rPr>
          <w:rFonts w:ascii="Georgia Pro" w:eastAsia="Cambria" w:hAnsi="Georgia Pro" w:cs="Calibri"/>
          <w:b/>
          <w:bCs/>
          <w:sz w:val="28"/>
          <w:szCs w:val="28"/>
        </w:rPr>
        <w:t xml:space="preserve"> shows workers should receive such a right, the resolution is true and you should vote </w:t>
      </w:r>
      <w:r w:rsidR="00693271">
        <w:rPr>
          <w:rFonts w:ascii="Georgia Pro" w:eastAsia="Cambria" w:hAnsi="Georgia Pro" w:cs="Calibri"/>
          <w:b/>
          <w:bCs/>
          <w:sz w:val="28"/>
          <w:szCs w:val="28"/>
        </w:rPr>
        <w:t>aff</w:t>
      </w:r>
      <w:r w:rsidRPr="00693271">
        <w:rPr>
          <w:rFonts w:ascii="Georgia Pro" w:eastAsia="Cambria" w:hAnsi="Georgia Pro" w:cs="Calibri"/>
          <w:b/>
          <w:bCs/>
          <w:sz w:val="28"/>
          <w:szCs w:val="28"/>
        </w:rPr>
        <w:t>. We do not need to show that ALL workers deserve such a right</w:t>
      </w:r>
      <w:r w:rsidRPr="00693271">
        <w:rPr>
          <w:rFonts w:ascii="Georgia Pro" w:eastAsia="Cambria" w:hAnsi="Georgia Pro" w:cs="Calibri"/>
          <w:sz w:val="28"/>
          <w:szCs w:val="28"/>
        </w:rPr>
        <w:t>.</w:t>
      </w:r>
    </w:p>
    <w:p w14:paraId="19530709" w14:textId="6288071A" w:rsidR="00EF65B4" w:rsidRPr="00693271" w:rsidRDefault="00693271" w:rsidP="009F0A66">
      <w:pPr>
        <w:pStyle w:val="ListParagraph"/>
        <w:numPr>
          <w:ilvl w:val="0"/>
          <w:numId w:val="21"/>
        </w:numPr>
        <w:spacing w:after="160" w:line="276" w:lineRule="auto"/>
        <w:rPr>
          <w:rFonts w:ascii="Georgia Pro" w:eastAsia="Cambria" w:hAnsi="Georgia Pro" w:cs="Calibri"/>
          <w:b/>
          <w:bCs/>
          <w:sz w:val="28"/>
          <w:szCs w:val="28"/>
        </w:rPr>
      </w:pPr>
      <w:r w:rsidRPr="00693271">
        <w:rPr>
          <w:rFonts w:ascii="Georgia Pro" w:eastAsia="Cambria" w:hAnsi="Georgia Pro" w:cs="Calibri"/>
          <w:b/>
          <w:bCs/>
          <w:sz w:val="28"/>
          <w:szCs w:val="28"/>
        </w:rPr>
        <w:t>Bare Plurals Prove Aff Interpretation</w:t>
      </w:r>
    </w:p>
    <w:p w14:paraId="3159EC98" w14:textId="33A3A3E3" w:rsidR="00EF65B4" w:rsidRPr="00922A39" w:rsidRDefault="00922A39" w:rsidP="00EF65B4">
      <w:pPr>
        <w:spacing w:after="160" w:line="276" w:lineRule="auto"/>
        <w:rPr>
          <w:rFonts w:ascii="Georgia Pro" w:eastAsia="Cambria" w:hAnsi="Georgia Pro" w:cs="Calibri"/>
          <w:b/>
          <w:bCs/>
          <w:sz w:val="28"/>
          <w:szCs w:val="28"/>
        </w:rPr>
      </w:pPr>
      <w:r w:rsidRPr="00922A39">
        <w:rPr>
          <w:rFonts w:ascii="Georgia Pro" w:eastAsia="Cambria" w:hAnsi="Georgia Pro" w:cs="Calibri"/>
          <w:b/>
          <w:bCs/>
          <w:sz w:val="28"/>
          <w:szCs w:val="28"/>
        </w:rPr>
        <w:t xml:space="preserve">The </w:t>
      </w:r>
      <w:r>
        <w:rPr>
          <w:rFonts w:ascii="Georgia Pro" w:eastAsia="Cambria" w:hAnsi="Georgia Pro" w:cs="Calibri"/>
          <w:b/>
          <w:bCs/>
          <w:sz w:val="28"/>
          <w:szCs w:val="28"/>
        </w:rPr>
        <w:t>lack</w:t>
      </w:r>
      <w:r w:rsidRPr="00922A39">
        <w:rPr>
          <w:rFonts w:ascii="Georgia Pro" w:eastAsia="Cambria" w:hAnsi="Georgia Pro" w:cs="Calibri"/>
          <w:b/>
          <w:bCs/>
          <w:sz w:val="28"/>
          <w:szCs w:val="28"/>
        </w:rPr>
        <w:t xml:space="preserve"> of “all” means workers is a “bare plural” </w:t>
      </w:r>
      <w:r>
        <w:rPr>
          <w:rFonts w:ascii="Georgia Pro" w:eastAsia="Cambria" w:hAnsi="Georgia Pro" w:cs="Calibri"/>
          <w:b/>
          <w:bCs/>
          <w:sz w:val="28"/>
          <w:szCs w:val="28"/>
        </w:rPr>
        <w:t>&amp;</w:t>
      </w:r>
      <w:r w:rsidRPr="00922A39">
        <w:rPr>
          <w:rFonts w:ascii="Georgia Pro" w:eastAsia="Cambria" w:hAnsi="Georgia Pro" w:cs="Calibri"/>
          <w:b/>
          <w:bCs/>
          <w:sz w:val="28"/>
          <w:szCs w:val="28"/>
        </w:rPr>
        <w:t xml:space="preserve"> aff can show the resolution true even </w:t>
      </w:r>
      <w:r>
        <w:rPr>
          <w:rFonts w:ascii="Georgia Pro" w:eastAsia="Cambria" w:hAnsi="Georgia Pro" w:cs="Calibri"/>
          <w:b/>
          <w:bCs/>
          <w:sz w:val="28"/>
          <w:szCs w:val="28"/>
        </w:rPr>
        <w:t>with</w:t>
      </w:r>
      <w:r w:rsidRPr="00922A39">
        <w:rPr>
          <w:rFonts w:ascii="Georgia Pro" w:eastAsia="Cambria" w:hAnsi="Georgia Pro" w:cs="Calibri"/>
          <w:b/>
          <w:bCs/>
          <w:sz w:val="28"/>
          <w:szCs w:val="28"/>
        </w:rPr>
        <w:t xml:space="preserve"> exceptions</w:t>
      </w:r>
      <w:r w:rsidR="00C41F80" w:rsidRPr="00922A39">
        <w:rPr>
          <w:rFonts w:ascii="Georgia Pro" w:eastAsia="Cambria" w:hAnsi="Georgia Pro" w:cs="Calibri"/>
          <w:b/>
          <w:bCs/>
          <w:sz w:val="28"/>
          <w:szCs w:val="28"/>
        </w:rPr>
        <w:t>.</w:t>
      </w:r>
      <w:r w:rsidRPr="00922A39">
        <w:rPr>
          <w:rFonts w:ascii="Georgia Pro" w:eastAsia="Cambria" w:hAnsi="Georgia Pro" w:cs="Calibri"/>
          <w:b/>
          <w:bCs/>
          <w:sz w:val="28"/>
          <w:szCs w:val="28"/>
        </w:rPr>
        <w:t xml:space="preserve"> Prof Ne</w:t>
      </w:r>
      <w:r>
        <w:rPr>
          <w:rFonts w:ascii="Georgia Pro" w:eastAsia="Cambria" w:hAnsi="Georgia Pro" w:cs="Calibri"/>
          <w:b/>
          <w:bCs/>
          <w:sz w:val="28"/>
          <w:szCs w:val="28"/>
        </w:rPr>
        <w:t>b</w:t>
      </w:r>
      <w:r w:rsidRPr="00922A39">
        <w:rPr>
          <w:rFonts w:ascii="Georgia Pro" w:eastAsia="Cambria" w:hAnsi="Georgia Pro" w:cs="Calibri"/>
          <w:b/>
          <w:bCs/>
          <w:sz w:val="28"/>
          <w:szCs w:val="28"/>
        </w:rPr>
        <w:t>el explains in ’19 “</w:t>
      </w:r>
      <w:r w:rsidRPr="00922A39">
        <w:rPr>
          <w:rFonts w:ascii="Georgia Pro" w:eastAsia="Cambria" w:hAnsi="Georgia Pro" w:cs="Calibri"/>
          <w:sz w:val="10"/>
          <w:szCs w:val="10"/>
        </w:rPr>
        <w:t>Authoritarian regimes” is</w:t>
      </w:r>
      <w:r w:rsidRPr="00922A39">
        <w:rPr>
          <w:rFonts w:ascii="Georgia Pro" w:eastAsia="Cambria" w:hAnsi="Georgia Pro" w:cs="Calibri"/>
          <w:b/>
          <w:bCs/>
          <w:sz w:val="28"/>
          <w:szCs w:val="28"/>
        </w:rPr>
        <w:t xml:space="preserve"> a bare plural: [is] a plural noun phrase without an explicit determiner (e.g., </w:t>
      </w:r>
      <w:r w:rsidRPr="00922A39">
        <w:rPr>
          <w:rFonts w:ascii="Georgia Pro" w:eastAsia="Cambria" w:hAnsi="Georgia Pro" w:cs="Calibri"/>
          <w:sz w:val="10"/>
          <w:szCs w:val="10"/>
        </w:rPr>
        <w:t>“five,” “some,” “</w:t>
      </w:r>
      <w:r w:rsidRPr="00922A39">
        <w:rPr>
          <w:rFonts w:ascii="Georgia Pro" w:eastAsia="Cambria" w:hAnsi="Georgia Pro" w:cs="Calibri"/>
          <w:b/>
          <w:bCs/>
          <w:sz w:val="28"/>
          <w:szCs w:val="28"/>
        </w:rPr>
        <w:t>all</w:t>
      </w:r>
      <w:r w:rsidRPr="00922A39">
        <w:rPr>
          <w:rFonts w:ascii="Georgia Pro" w:eastAsia="Cambria" w:hAnsi="Georgia Pro" w:cs="Calibri"/>
          <w:sz w:val="12"/>
          <w:szCs w:val="12"/>
        </w:rPr>
        <w:t>,” “</w:t>
      </w:r>
      <w:r w:rsidRPr="00922A39">
        <w:rPr>
          <w:rFonts w:ascii="Georgia Pro" w:eastAsia="Cambria" w:hAnsi="Georgia Pro" w:cs="Calibri"/>
          <w:sz w:val="10"/>
          <w:szCs w:val="10"/>
        </w:rPr>
        <w:t>the,” “most</w:t>
      </w:r>
      <w:r w:rsidRPr="00922A39">
        <w:rPr>
          <w:rFonts w:ascii="Georgia Pro" w:eastAsia="Cambria" w:hAnsi="Georgia Pro" w:cs="Calibri"/>
          <w:b/>
          <w:bCs/>
          <w:sz w:val="12"/>
          <w:szCs w:val="12"/>
        </w:rPr>
        <w:t>”</w:t>
      </w:r>
      <w:r w:rsidRPr="00922A39">
        <w:rPr>
          <w:rFonts w:ascii="Georgia Pro" w:eastAsia="Cambria" w:hAnsi="Georgia Pro" w:cs="Calibri"/>
          <w:b/>
          <w:bCs/>
          <w:sz w:val="28"/>
          <w:szCs w:val="28"/>
        </w:rPr>
        <w:t xml:space="preserve">). Bare plurals are </w:t>
      </w:r>
      <w:r w:rsidRPr="00922A39">
        <w:rPr>
          <w:rFonts w:ascii="Georgia Pro" w:eastAsia="Cambria" w:hAnsi="Georgia Pro" w:cs="Calibri"/>
          <w:b/>
          <w:bCs/>
          <w:sz w:val="12"/>
          <w:szCs w:val="12"/>
        </w:rPr>
        <w:t>typically</w:t>
      </w:r>
      <w:r w:rsidRPr="00922A39">
        <w:rPr>
          <w:rFonts w:ascii="Georgia Pro" w:eastAsia="Cambria" w:hAnsi="Georgia Pro" w:cs="Calibri"/>
          <w:b/>
          <w:bCs/>
          <w:sz w:val="28"/>
          <w:szCs w:val="28"/>
        </w:rPr>
        <w:t xml:space="preserve"> </w:t>
      </w:r>
      <w:r w:rsidRPr="00922A39">
        <w:rPr>
          <w:rFonts w:ascii="Georgia Pro" w:eastAsia="Cambria" w:hAnsi="Georgia Pro" w:cs="Calibri"/>
          <w:sz w:val="12"/>
          <w:szCs w:val="12"/>
        </w:rPr>
        <w:t>used to</w:t>
      </w:r>
      <w:r w:rsidRPr="00922A39">
        <w:rPr>
          <w:rFonts w:ascii="Georgia Pro" w:eastAsia="Cambria" w:hAnsi="Georgia Pro" w:cs="Calibri"/>
          <w:b/>
          <w:bCs/>
          <w:sz w:val="28"/>
          <w:szCs w:val="28"/>
        </w:rPr>
        <w:t xml:space="preserve"> express </w:t>
      </w:r>
      <w:r w:rsidRPr="00922A39">
        <w:rPr>
          <w:rFonts w:ascii="Georgia Pro" w:eastAsia="Cambria" w:hAnsi="Georgia Pro" w:cs="Calibri"/>
          <w:b/>
          <w:bCs/>
          <w:sz w:val="12"/>
          <w:szCs w:val="12"/>
        </w:rPr>
        <w:t>generic</w:t>
      </w:r>
      <w:r w:rsidRPr="00922A39">
        <w:rPr>
          <w:rFonts w:ascii="Georgia Pro" w:eastAsia="Cambria" w:hAnsi="Georgia Pro" w:cs="Calibri"/>
          <w:b/>
          <w:bCs/>
          <w:sz w:val="28"/>
          <w:szCs w:val="28"/>
        </w:rPr>
        <w:t xml:space="preserve"> generalizations, as in “Ravens are black.” </w:t>
      </w:r>
      <w:r w:rsidRPr="00922A39">
        <w:rPr>
          <w:rFonts w:ascii="Georgia Pro" w:eastAsia="Cambria" w:hAnsi="Georgia Pro" w:cs="Calibri"/>
          <w:sz w:val="10"/>
          <w:szCs w:val="10"/>
        </w:rPr>
        <w:t>Unlike universally quantified statements</w:t>
      </w:r>
      <w:r w:rsidRPr="00922A39">
        <w:rPr>
          <w:rFonts w:ascii="Georgia Pro" w:eastAsia="Cambria" w:hAnsi="Georgia Pro" w:cs="Calibri"/>
          <w:sz w:val="12"/>
          <w:szCs w:val="12"/>
        </w:rPr>
        <w:t>,</w:t>
      </w:r>
      <w:r w:rsidRPr="00922A39">
        <w:rPr>
          <w:rFonts w:ascii="Georgia Pro" w:eastAsia="Cambria" w:hAnsi="Georgia Pro" w:cs="Calibri"/>
          <w:b/>
          <w:bCs/>
          <w:sz w:val="28"/>
          <w:szCs w:val="28"/>
        </w:rPr>
        <w:t xml:space="preserve"> generics tolerate exceptions. </w:t>
      </w:r>
      <w:r w:rsidRPr="00922A39">
        <w:rPr>
          <w:rFonts w:ascii="Georgia Pro" w:eastAsia="Cambria" w:hAnsi="Georgia Pro" w:cs="Calibri"/>
          <w:sz w:val="10"/>
          <w:szCs w:val="10"/>
        </w:rPr>
        <w:t>For example</w:t>
      </w:r>
      <w:r w:rsidRPr="00922A39">
        <w:rPr>
          <w:rFonts w:ascii="Georgia Pro" w:eastAsia="Cambria" w:hAnsi="Georgia Pro" w:cs="Calibri"/>
          <w:sz w:val="12"/>
          <w:szCs w:val="12"/>
        </w:rPr>
        <w:t>,</w:t>
      </w:r>
      <w:r w:rsidRPr="00922A39">
        <w:rPr>
          <w:rFonts w:ascii="Georgia Pro" w:eastAsia="Cambria" w:hAnsi="Georgia Pro" w:cs="Calibri"/>
          <w:b/>
          <w:bCs/>
          <w:sz w:val="28"/>
          <w:szCs w:val="28"/>
        </w:rPr>
        <w:t xml:space="preserve"> “Ravens are black” is true even though “All ravens are black” is false</w:t>
      </w:r>
      <w:r w:rsidRPr="00922A39">
        <w:rPr>
          <w:rFonts w:ascii="Georgia Pro" w:eastAsia="Cambria" w:hAnsi="Georgia Pro" w:cs="Calibri"/>
          <w:sz w:val="12"/>
          <w:szCs w:val="12"/>
        </w:rPr>
        <w:t>.” (Victory Briefs, 1/2/19)</w:t>
      </w:r>
    </w:p>
    <w:p w14:paraId="72B05B62" w14:textId="741FA11C" w:rsidR="00C41F80" w:rsidRPr="00693271" w:rsidRDefault="00693271" w:rsidP="00C41F80">
      <w:pPr>
        <w:pStyle w:val="ListParagraph"/>
        <w:numPr>
          <w:ilvl w:val="0"/>
          <w:numId w:val="21"/>
        </w:numPr>
        <w:spacing w:after="160" w:line="276" w:lineRule="auto"/>
        <w:rPr>
          <w:rFonts w:ascii="Georgia Pro" w:eastAsia="Cambria" w:hAnsi="Georgia Pro" w:cs="Calibri"/>
          <w:b/>
          <w:bCs/>
          <w:sz w:val="28"/>
          <w:szCs w:val="28"/>
        </w:rPr>
      </w:pPr>
      <w:r>
        <w:rPr>
          <w:rFonts w:ascii="Georgia Pro" w:eastAsia="Cambria" w:hAnsi="Georgia Pro" w:cs="Calibri"/>
          <w:b/>
          <w:bCs/>
          <w:sz w:val="28"/>
          <w:szCs w:val="28"/>
        </w:rPr>
        <w:t>Neg</w:t>
      </w:r>
      <w:r w:rsidR="00C41F80" w:rsidRPr="00693271">
        <w:rPr>
          <w:rFonts w:ascii="Georgia Pro" w:eastAsia="Cambria" w:hAnsi="Georgia Pro" w:cs="Calibri"/>
          <w:b/>
          <w:bCs/>
          <w:sz w:val="28"/>
          <w:szCs w:val="28"/>
        </w:rPr>
        <w:t xml:space="preserve"> Ground:  Conditions on the Right to Strike</w:t>
      </w:r>
    </w:p>
    <w:p w14:paraId="209504FA" w14:textId="4322F0AA" w:rsidR="009E7BF0" w:rsidRPr="00693271" w:rsidRDefault="00C41F80" w:rsidP="00922A39">
      <w:pPr>
        <w:spacing w:after="160" w:line="276" w:lineRule="auto"/>
        <w:rPr>
          <w:rFonts w:ascii="Georgia Pro" w:eastAsia="Cambria" w:hAnsi="Georgia Pro" w:cs="Calibri"/>
          <w:b/>
          <w:bCs/>
          <w:sz w:val="28"/>
          <w:szCs w:val="28"/>
        </w:rPr>
      </w:pPr>
      <w:r w:rsidRPr="00693271">
        <w:rPr>
          <w:rFonts w:ascii="Georgia Pro" w:eastAsia="Cambria" w:hAnsi="Georgia Pro" w:cs="Calibri"/>
          <w:b/>
          <w:bCs/>
          <w:sz w:val="28"/>
          <w:szCs w:val="28"/>
        </w:rPr>
        <w:t xml:space="preserve">The </w:t>
      </w:r>
      <w:r w:rsidR="00693271">
        <w:rPr>
          <w:rFonts w:ascii="Georgia Pro" w:eastAsia="Cambria" w:hAnsi="Georgia Pro" w:cs="Calibri"/>
          <w:b/>
          <w:bCs/>
          <w:sz w:val="28"/>
          <w:szCs w:val="28"/>
        </w:rPr>
        <w:t>neg</w:t>
      </w:r>
      <w:r w:rsidRPr="00693271">
        <w:rPr>
          <w:rFonts w:ascii="Georgia Pro" w:eastAsia="Cambria" w:hAnsi="Georgia Pro" w:cs="Calibri"/>
          <w:b/>
          <w:bCs/>
          <w:sz w:val="28"/>
          <w:szCs w:val="28"/>
        </w:rPr>
        <w:t xml:space="preserve"> may argue for conditions on the right. For reasons of ground </w:t>
      </w:r>
      <w:r w:rsidR="00693271">
        <w:rPr>
          <w:rFonts w:ascii="Georgia Pro" w:eastAsia="Cambria" w:hAnsi="Georgia Pro" w:cs="Calibri"/>
          <w:b/>
          <w:bCs/>
          <w:sz w:val="28"/>
          <w:szCs w:val="28"/>
        </w:rPr>
        <w:t>&amp;</w:t>
      </w:r>
      <w:r w:rsidRPr="00693271">
        <w:rPr>
          <w:rFonts w:ascii="Georgia Pro" w:eastAsia="Cambria" w:hAnsi="Georgia Pro" w:cs="Calibri"/>
          <w:b/>
          <w:bCs/>
          <w:sz w:val="28"/>
          <w:szCs w:val="28"/>
        </w:rPr>
        <w:t xml:space="preserve"> fairness, the </w:t>
      </w:r>
      <w:r w:rsidR="00693271">
        <w:rPr>
          <w:rFonts w:ascii="Georgia Pro" w:eastAsia="Cambria" w:hAnsi="Georgia Pro" w:cs="Calibri"/>
          <w:b/>
          <w:bCs/>
          <w:sz w:val="28"/>
          <w:szCs w:val="28"/>
        </w:rPr>
        <w:t>neg</w:t>
      </w:r>
      <w:r w:rsidRPr="00693271">
        <w:rPr>
          <w:rFonts w:ascii="Georgia Pro" w:eastAsia="Cambria" w:hAnsi="Georgia Pro" w:cs="Calibri"/>
          <w:b/>
          <w:bCs/>
          <w:sz w:val="28"/>
          <w:szCs w:val="28"/>
        </w:rPr>
        <w:t xml:space="preserve"> must meet several burdens.</w:t>
      </w:r>
      <w:r w:rsidR="00922A39">
        <w:rPr>
          <w:rFonts w:ascii="Georgia Pro" w:eastAsia="Cambria" w:hAnsi="Georgia Pro" w:cs="Calibri"/>
          <w:b/>
          <w:bCs/>
          <w:sz w:val="28"/>
          <w:szCs w:val="28"/>
        </w:rPr>
        <w:t xml:space="preserve"> (1) </w:t>
      </w:r>
      <w:r w:rsidRPr="00693271">
        <w:rPr>
          <w:rFonts w:ascii="Georgia Pro" w:eastAsia="Cambria" w:hAnsi="Georgia Pro" w:cs="Calibri"/>
          <w:b/>
          <w:bCs/>
          <w:sz w:val="28"/>
          <w:szCs w:val="28"/>
        </w:rPr>
        <w:t xml:space="preserve">Literature:  The </w:t>
      </w:r>
      <w:r w:rsidR="00693271">
        <w:rPr>
          <w:rFonts w:ascii="Georgia Pro" w:eastAsia="Cambria" w:hAnsi="Georgia Pro" w:cs="Calibri"/>
          <w:b/>
          <w:bCs/>
          <w:sz w:val="28"/>
          <w:szCs w:val="28"/>
        </w:rPr>
        <w:t>neg</w:t>
      </w:r>
      <w:r w:rsidRPr="00693271">
        <w:rPr>
          <w:rFonts w:ascii="Georgia Pro" w:eastAsia="Cambria" w:hAnsi="Georgia Pro" w:cs="Calibri"/>
          <w:b/>
          <w:bCs/>
          <w:sz w:val="28"/>
          <w:szCs w:val="28"/>
        </w:rPr>
        <w:t xml:space="preserve"> must </w:t>
      </w:r>
      <w:r w:rsidR="00922A39">
        <w:rPr>
          <w:rFonts w:ascii="Georgia Pro" w:eastAsia="Cambria" w:hAnsi="Georgia Pro" w:cs="Calibri"/>
          <w:b/>
          <w:bCs/>
          <w:sz w:val="28"/>
          <w:szCs w:val="28"/>
        </w:rPr>
        <w:t>have</w:t>
      </w:r>
      <w:r w:rsidRPr="00693271">
        <w:rPr>
          <w:rFonts w:ascii="Georgia Pro" w:eastAsia="Cambria" w:hAnsi="Georgia Pro" w:cs="Calibri"/>
          <w:b/>
          <w:bCs/>
          <w:sz w:val="28"/>
          <w:szCs w:val="28"/>
        </w:rPr>
        <w:t xml:space="preserve"> </w:t>
      </w:r>
      <w:r w:rsidR="00922A39">
        <w:rPr>
          <w:rFonts w:ascii="Georgia Pro" w:eastAsia="Cambria" w:hAnsi="Georgia Pro" w:cs="Calibri"/>
          <w:b/>
          <w:bCs/>
          <w:sz w:val="28"/>
          <w:szCs w:val="28"/>
        </w:rPr>
        <w:t>cards</w:t>
      </w:r>
      <w:r w:rsidRPr="00693271">
        <w:rPr>
          <w:rFonts w:ascii="Georgia Pro" w:eastAsia="Cambria" w:hAnsi="Georgia Pro" w:cs="Calibri"/>
          <w:b/>
          <w:bCs/>
          <w:sz w:val="28"/>
          <w:szCs w:val="28"/>
        </w:rPr>
        <w:t xml:space="preserve"> </w:t>
      </w:r>
      <w:r w:rsidR="00922A39">
        <w:rPr>
          <w:rFonts w:ascii="Georgia Pro" w:eastAsia="Cambria" w:hAnsi="Georgia Pro" w:cs="Calibri"/>
          <w:b/>
          <w:bCs/>
          <w:sz w:val="28"/>
          <w:szCs w:val="28"/>
        </w:rPr>
        <w:t>showing</w:t>
      </w:r>
      <w:r w:rsidRPr="00693271">
        <w:rPr>
          <w:rFonts w:ascii="Georgia Pro" w:eastAsia="Cambria" w:hAnsi="Georgia Pro" w:cs="Calibri"/>
          <w:b/>
          <w:bCs/>
          <w:sz w:val="28"/>
          <w:szCs w:val="28"/>
        </w:rPr>
        <w:t xml:space="preserve"> someone has argued </w:t>
      </w:r>
      <w:r w:rsidR="00922A39">
        <w:rPr>
          <w:rFonts w:ascii="Georgia Pro" w:eastAsia="Cambria" w:hAnsi="Georgia Pro" w:cs="Calibri"/>
          <w:b/>
          <w:bCs/>
          <w:sz w:val="28"/>
          <w:szCs w:val="28"/>
        </w:rPr>
        <w:t>for the</w:t>
      </w:r>
      <w:r w:rsidRPr="00693271">
        <w:rPr>
          <w:rFonts w:ascii="Georgia Pro" w:eastAsia="Cambria" w:hAnsi="Georgia Pro" w:cs="Calibri"/>
          <w:b/>
          <w:bCs/>
          <w:sz w:val="28"/>
          <w:szCs w:val="28"/>
        </w:rPr>
        <w:t xml:space="preserve"> condition. Otherwise the </w:t>
      </w:r>
      <w:r w:rsidR="00922A39">
        <w:rPr>
          <w:rFonts w:ascii="Georgia Pro" w:eastAsia="Cambria" w:hAnsi="Georgia Pro" w:cs="Calibri"/>
          <w:b/>
          <w:bCs/>
          <w:sz w:val="28"/>
          <w:szCs w:val="28"/>
        </w:rPr>
        <w:t>neg</w:t>
      </w:r>
      <w:r w:rsidRPr="00693271">
        <w:rPr>
          <w:rFonts w:ascii="Georgia Pro" w:eastAsia="Cambria" w:hAnsi="Georgia Pro" w:cs="Calibri"/>
          <w:b/>
          <w:bCs/>
          <w:sz w:val="28"/>
          <w:szCs w:val="28"/>
        </w:rPr>
        <w:t xml:space="preserve"> </w:t>
      </w:r>
      <w:r w:rsidR="009E7BF0" w:rsidRPr="00693271">
        <w:rPr>
          <w:rFonts w:ascii="Georgia Pro" w:eastAsia="Cambria" w:hAnsi="Georgia Pro" w:cs="Calibri"/>
          <w:b/>
          <w:bCs/>
          <w:sz w:val="28"/>
          <w:szCs w:val="28"/>
        </w:rPr>
        <w:t>can make up any ridiculous scenario and force us to refute it.</w:t>
      </w:r>
      <w:r w:rsidR="00922A39">
        <w:rPr>
          <w:rFonts w:ascii="Georgia Pro" w:eastAsia="Cambria" w:hAnsi="Georgia Pro" w:cs="Calibri"/>
          <w:b/>
          <w:bCs/>
          <w:sz w:val="28"/>
          <w:szCs w:val="28"/>
        </w:rPr>
        <w:t xml:space="preserve">  (2) </w:t>
      </w:r>
      <w:r w:rsidR="009E7BF0" w:rsidRPr="00693271">
        <w:rPr>
          <w:rFonts w:ascii="Georgia Pro" w:eastAsia="Cambria" w:hAnsi="Georgia Pro" w:cs="Calibri"/>
          <w:b/>
          <w:bCs/>
          <w:sz w:val="28"/>
          <w:szCs w:val="28"/>
        </w:rPr>
        <w:t xml:space="preserve">Right to Strike:  The right to strike is collective.  The </w:t>
      </w:r>
      <w:r w:rsidR="00693271" w:rsidRPr="00693271">
        <w:rPr>
          <w:rFonts w:ascii="Georgia Pro" w:eastAsia="Cambria" w:hAnsi="Georgia Pro" w:cs="Calibri"/>
          <w:b/>
          <w:bCs/>
          <w:sz w:val="28"/>
          <w:szCs w:val="28"/>
        </w:rPr>
        <w:t>neg</w:t>
      </w:r>
      <w:r w:rsidR="009E7BF0" w:rsidRPr="00693271">
        <w:rPr>
          <w:rFonts w:ascii="Georgia Pro" w:eastAsia="Cambria" w:hAnsi="Georgia Pro" w:cs="Calibri"/>
          <w:b/>
          <w:bCs/>
          <w:sz w:val="28"/>
          <w:szCs w:val="28"/>
        </w:rPr>
        <w:t xml:space="preserve"> must show a collective would undertake such a strike.</w:t>
      </w:r>
      <w:r w:rsidR="00922A39">
        <w:rPr>
          <w:rFonts w:ascii="Georgia Pro" w:eastAsia="Cambria" w:hAnsi="Georgia Pro" w:cs="Calibri"/>
          <w:b/>
          <w:bCs/>
          <w:sz w:val="28"/>
          <w:szCs w:val="28"/>
        </w:rPr>
        <w:t xml:space="preserve"> (3) </w:t>
      </w:r>
      <w:r w:rsidR="009E7BF0" w:rsidRPr="00693271">
        <w:rPr>
          <w:rFonts w:ascii="Georgia Pro" w:eastAsia="Cambria" w:hAnsi="Georgia Pro" w:cs="Calibri"/>
          <w:b/>
          <w:bCs/>
          <w:sz w:val="28"/>
          <w:szCs w:val="28"/>
        </w:rPr>
        <w:t xml:space="preserve">Not </w:t>
      </w:r>
      <w:r w:rsidR="00693271">
        <w:rPr>
          <w:rFonts w:ascii="Georgia Pro" w:eastAsia="Cambria" w:hAnsi="Georgia Pro" w:cs="Calibri"/>
          <w:b/>
          <w:bCs/>
          <w:sz w:val="28"/>
          <w:szCs w:val="28"/>
        </w:rPr>
        <w:t>US</w:t>
      </w:r>
      <w:r w:rsidR="009E7BF0" w:rsidRPr="00693271">
        <w:rPr>
          <w:rFonts w:ascii="Georgia Pro" w:eastAsia="Cambria" w:hAnsi="Georgia Pro" w:cs="Calibri"/>
          <w:b/>
          <w:bCs/>
          <w:sz w:val="28"/>
          <w:szCs w:val="28"/>
        </w:rPr>
        <w:t xml:space="preserve"> Restricted:  The resolution is</w:t>
      </w:r>
      <w:r w:rsidR="00693271">
        <w:rPr>
          <w:rFonts w:ascii="Georgia Pro" w:eastAsia="Cambria" w:hAnsi="Georgia Pro" w:cs="Calibri"/>
          <w:b/>
          <w:bCs/>
          <w:sz w:val="28"/>
          <w:szCs w:val="28"/>
        </w:rPr>
        <w:t>n’t</w:t>
      </w:r>
      <w:r w:rsidR="009E7BF0" w:rsidRPr="00693271">
        <w:rPr>
          <w:rFonts w:ascii="Georgia Pro" w:eastAsia="Cambria" w:hAnsi="Georgia Pro" w:cs="Calibri"/>
          <w:b/>
          <w:bCs/>
          <w:sz w:val="28"/>
          <w:szCs w:val="28"/>
        </w:rPr>
        <w:t xml:space="preserve"> US specific.  The </w:t>
      </w:r>
      <w:r w:rsidR="00693271">
        <w:rPr>
          <w:rFonts w:ascii="Georgia Pro" w:eastAsia="Cambria" w:hAnsi="Georgia Pro" w:cs="Calibri"/>
          <w:b/>
          <w:bCs/>
          <w:sz w:val="28"/>
          <w:szCs w:val="28"/>
        </w:rPr>
        <w:t>neg</w:t>
      </w:r>
      <w:r w:rsidR="009E7BF0" w:rsidRPr="00693271">
        <w:rPr>
          <w:rFonts w:ascii="Georgia Pro" w:eastAsia="Cambria" w:hAnsi="Georgia Pro" w:cs="Calibri"/>
          <w:b/>
          <w:bCs/>
          <w:sz w:val="28"/>
          <w:szCs w:val="28"/>
        </w:rPr>
        <w:t xml:space="preserve"> must have a condition that is not unique to the US.</w:t>
      </w:r>
    </w:p>
    <w:p w14:paraId="05609452" w14:textId="77004094" w:rsidR="00C41F80" w:rsidRPr="00693271" w:rsidRDefault="00693271" w:rsidP="00C41F80">
      <w:pPr>
        <w:pStyle w:val="ListParagraph"/>
        <w:numPr>
          <w:ilvl w:val="0"/>
          <w:numId w:val="21"/>
        </w:numPr>
        <w:spacing w:after="160" w:line="276" w:lineRule="auto"/>
        <w:rPr>
          <w:rFonts w:ascii="Georgia Pro" w:eastAsia="Cambria" w:hAnsi="Georgia Pro" w:cs="Calibri"/>
          <w:b/>
          <w:bCs/>
          <w:sz w:val="28"/>
          <w:szCs w:val="28"/>
        </w:rPr>
      </w:pPr>
      <w:r>
        <w:rPr>
          <w:rFonts w:ascii="Georgia Pro" w:eastAsia="Cambria" w:hAnsi="Georgia Pro" w:cs="Calibri"/>
          <w:b/>
          <w:bCs/>
          <w:sz w:val="28"/>
          <w:szCs w:val="28"/>
        </w:rPr>
        <w:t>Aff</w:t>
      </w:r>
      <w:r w:rsidR="009E7BF0" w:rsidRPr="00693271">
        <w:rPr>
          <w:rFonts w:ascii="Georgia Pro" w:eastAsia="Cambria" w:hAnsi="Georgia Pro" w:cs="Calibri"/>
          <w:b/>
          <w:bCs/>
          <w:sz w:val="28"/>
          <w:szCs w:val="28"/>
        </w:rPr>
        <w:t xml:space="preserve"> Ground is a Voting Issue.  </w:t>
      </w:r>
      <w:r>
        <w:rPr>
          <w:rFonts w:ascii="Georgia Pro" w:eastAsia="Cambria" w:hAnsi="Georgia Pro" w:cs="Calibri"/>
          <w:b/>
          <w:bCs/>
          <w:sz w:val="28"/>
          <w:szCs w:val="28"/>
        </w:rPr>
        <w:t>Neg</w:t>
      </w:r>
      <w:r w:rsidR="009E7BF0" w:rsidRPr="00693271">
        <w:rPr>
          <w:rFonts w:ascii="Georgia Pro" w:eastAsia="Cambria" w:hAnsi="Georgia Pro" w:cs="Calibri"/>
          <w:b/>
          <w:bCs/>
          <w:sz w:val="28"/>
          <w:szCs w:val="28"/>
        </w:rPr>
        <w:t xml:space="preserve"> efforts to impose ridiculous burdens such as proving pilots can’t go on strike when landing a plane or the President can’t go on strike are unfair and destroy debate. Reject those efforts and vote </w:t>
      </w:r>
      <w:r>
        <w:rPr>
          <w:rFonts w:ascii="Georgia Pro" w:eastAsia="Cambria" w:hAnsi="Georgia Pro" w:cs="Calibri"/>
          <w:b/>
          <w:bCs/>
          <w:sz w:val="28"/>
          <w:szCs w:val="28"/>
        </w:rPr>
        <w:t>aff</w:t>
      </w:r>
      <w:r w:rsidR="009E7BF0" w:rsidRPr="00693271">
        <w:rPr>
          <w:rFonts w:ascii="Georgia Pro" w:eastAsia="Cambria" w:hAnsi="Georgia Pro" w:cs="Calibri"/>
          <w:b/>
          <w:bCs/>
          <w:sz w:val="28"/>
          <w:szCs w:val="28"/>
        </w:rPr>
        <w:t xml:space="preserve"> to present proper division of ground and fairness.</w:t>
      </w:r>
      <w:bookmarkEnd w:id="1"/>
    </w:p>
    <w:p w14:paraId="444FFFB2" w14:textId="67A0E2AC" w:rsidR="00DE1E2C" w:rsidRPr="004D3BFE" w:rsidRDefault="00EF65B4" w:rsidP="00DE1E2C">
      <w:pPr>
        <w:spacing w:after="160" w:line="276" w:lineRule="auto"/>
        <w:rPr>
          <w:rFonts w:eastAsia="Cambria"/>
          <w:b/>
          <w:bCs/>
          <w:sz w:val="28"/>
          <w:szCs w:val="28"/>
        </w:rPr>
      </w:pPr>
      <w:r>
        <w:rPr>
          <w:rFonts w:eastAsia="Cambria"/>
          <w:b/>
          <w:bCs/>
          <w:sz w:val="28"/>
          <w:szCs w:val="28"/>
        </w:rPr>
        <w:lastRenderedPageBreak/>
        <w:t xml:space="preserve">Contention </w:t>
      </w:r>
      <w:r w:rsidR="00CA4133" w:rsidRPr="004D3BFE">
        <w:rPr>
          <w:rFonts w:eastAsia="Cambria"/>
          <w:b/>
          <w:bCs/>
          <w:sz w:val="28"/>
          <w:szCs w:val="28"/>
        </w:rPr>
        <w:t xml:space="preserve">One:  </w:t>
      </w:r>
      <w:r w:rsidR="00D47E41">
        <w:rPr>
          <w:rFonts w:eastAsia="Cambria"/>
          <w:b/>
          <w:bCs/>
          <w:sz w:val="28"/>
          <w:szCs w:val="28"/>
        </w:rPr>
        <w:t>Environmental Strikes</w:t>
      </w:r>
    </w:p>
    <w:p w14:paraId="3A6C5040" w14:textId="12EB7530" w:rsidR="00CA4133" w:rsidRPr="004D3BFE" w:rsidRDefault="00D47E41" w:rsidP="0087596E">
      <w:pPr>
        <w:pStyle w:val="ListParagraph"/>
        <w:numPr>
          <w:ilvl w:val="0"/>
          <w:numId w:val="19"/>
        </w:numPr>
        <w:spacing w:after="160" w:line="276" w:lineRule="auto"/>
        <w:rPr>
          <w:rFonts w:eastAsia="Cambria"/>
          <w:b/>
          <w:bCs/>
          <w:sz w:val="28"/>
          <w:szCs w:val="28"/>
        </w:rPr>
      </w:pPr>
      <w:r>
        <w:rPr>
          <w:rFonts w:eastAsia="Cambria"/>
          <w:b/>
          <w:bCs/>
          <w:sz w:val="28"/>
          <w:szCs w:val="28"/>
        </w:rPr>
        <w:t>Strike</w:t>
      </w:r>
      <w:r w:rsidR="00380692">
        <w:rPr>
          <w:rFonts w:eastAsia="Cambria"/>
          <w:b/>
          <w:bCs/>
          <w:sz w:val="28"/>
          <w:szCs w:val="28"/>
        </w:rPr>
        <w:t>r</w:t>
      </w:r>
      <w:r w:rsidR="007C5181">
        <w:rPr>
          <w:rFonts w:eastAsia="Cambria"/>
          <w:b/>
          <w:bCs/>
          <w:sz w:val="28"/>
          <w:szCs w:val="28"/>
        </w:rPr>
        <w:t>s Will</w:t>
      </w:r>
      <w:r>
        <w:rPr>
          <w:rFonts w:eastAsia="Cambria"/>
          <w:b/>
          <w:bCs/>
          <w:sz w:val="28"/>
          <w:szCs w:val="28"/>
        </w:rPr>
        <w:t xml:space="preserve"> Demand Environmental Protection</w:t>
      </w:r>
    </w:p>
    <w:p w14:paraId="620BEF7D" w14:textId="2C314F37" w:rsidR="00F615A0" w:rsidRDefault="00F615A0" w:rsidP="00F615A0">
      <w:pPr>
        <w:shd w:val="clear" w:color="auto" w:fill="FFFFFF"/>
        <w:rPr>
          <w:color w:val="333333"/>
          <w:sz w:val="28"/>
          <w:szCs w:val="28"/>
        </w:rPr>
      </w:pPr>
      <w:r>
        <w:rPr>
          <w:color w:val="333333"/>
          <w:sz w:val="28"/>
          <w:szCs w:val="28"/>
        </w:rPr>
        <w:t>Rosario, 2021</w:t>
      </w:r>
    </w:p>
    <w:p w14:paraId="7EEF7116" w14:textId="6B9FD057" w:rsidR="00F615A0" w:rsidRDefault="00F615A0" w:rsidP="00F615A0">
      <w:pPr>
        <w:shd w:val="clear" w:color="auto" w:fill="FFFFFF"/>
        <w:rPr>
          <w:color w:val="333333"/>
          <w:sz w:val="28"/>
          <w:szCs w:val="28"/>
        </w:rPr>
      </w:pPr>
      <w:r>
        <w:rPr>
          <w:color w:val="333333"/>
          <w:sz w:val="28"/>
          <w:szCs w:val="28"/>
        </w:rPr>
        <w:t>Alexa, CYUNY Hunter College, The Years Project, accessed 10/21/21</w:t>
      </w:r>
    </w:p>
    <w:p w14:paraId="42D261A9" w14:textId="77777777" w:rsidR="00F615A0" w:rsidRDefault="00F615A0" w:rsidP="00F615A0">
      <w:pPr>
        <w:shd w:val="clear" w:color="auto" w:fill="FFFFFF"/>
        <w:tabs>
          <w:tab w:val="num" w:pos="720"/>
        </w:tabs>
        <w:rPr>
          <w:b/>
          <w:bCs/>
          <w:color w:val="111111"/>
          <w:sz w:val="28"/>
          <w:szCs w:val="28"/>
        </w:rPr>
      </w:pPr>
      <w:r w:rsidRPr="00F615A0">
        <w:rPr>
          <w:b/>
          <w:bCs/>
          <w:color w:val="333333"/>
          <w:sz w:val="28"/>
          <w:szCs w:val="28"/>
        </w:rPr>
        <w:t>In the 1800s, the labor movement used strikes and public protests to win some of the workers’ rights that are widely accepted today, like the 8-hour work day and paid time off</w:t>
      </w:r>
      <w:r w:rsidRPr="007C5181">
        <w:rPr>
          <w:color w:val="333333"/>
          <w:sz w:val="28"/>
          <w:szCs w:val="28"/>
        </w:rPr>
        <w:t xml:space="preserve">. </w:t>
      </w:r>
      <w:r w:rsidRPr="007C5181">
        <w:rPr>
          <w:color w:val="333333"/>
          <w:sz w:val="16"/>
          <w:szCs w:val="16"/>
        </w:rPr>
        <w:t xml:space="preserve">Protests were also at the heart of the Civil Rights movement. The famous Memphis strike supported by Martin Luther King lasted from February to April in 1968, helping to provide workers better wages and working conditions. That same year, Latinx students were treated unfairly for speaking their native language in Los Angeles school districts. They staged several walkouts that eventually resulted in school reform and an increase of college enrollment among Latinx youth. </w:t>
      </w:r>
      <w:r>
        <w:rPr>
          <w:color w:val="333333"/>
          <w:sz w:val="28"/>
          <w:szCs w:val="28"/>
        </w:rPr>
        <w:t xml:space="preserve"> </w:t>
      </w:r>
      <w:r w:rsidRPr="00F615A0">
        <w:rPr>
          <w:b/>
          <w:bCs/>
          <w:color w:val="333333"/>
          <w:sz w:val="28"/>
          <w:szCs w:val="28"/>
        </w:rPr>
        <w:t>The fight continues today</w:t>
      </w:r>
      <w:r w:rsidRPr="007C5181">
        <w:rPr>
          <w:color w:val="333333"/>
          <w:sz w:val="28"/>
          <w:szCs w:val="28"/>
        </w:rPr>
        <w:t xml:space="preserve">. </w:t>
      </w:r>
      <w:r w:rsidRPr="00F615A0">
        <w:rPr>
          <w:color w:val="333333"/>
          <w:sz w:val="16"/>
          <w:szCs w:val="16"/>
        </w:rPr>
        <w:t xml:space="preserve">Greta Thunberg has ignited a global movement in over 150 different countries and led young people and adults to demand change. Children have taken it upon themselves to combat climate change because it is their future that is most at risk. Researchers say that we have approximately 12 years to cut our gas emissions by at least half to avoid the worst consequences of warming. Because children cannot vote, according to Greta Thunberg, striking is “the most effective way our voices will be heard.” </w:t>
      </w:r>
      <w:r w:rsidRPr="00F615A0">
        <w:rPr>
          <w:b/>
          <w:bCs/>
          <w:color w:val="333333"/>
          <w:sz w:val="28"/>
          <w:szCs w:val="28"/>
        </w:rPr>
        <w:t>What began as a small act of defiance by a teenager in front of the Swedish Parliament is sending ripples around the world. A planned walkout by more than 1,500 Amazon employees successfully pressured Amazon CEO Jeff Bezos to be more environmentally conscious</w:t>
      </w:r>
      <w:r w:rsidRPr="007C5181">
        <w:rPr>
          <w:color w:val="333333"/>
          <w:sz w:val="28"/>
          <w:szCs w:val="28"/>
        </w:rPr>
        <w:t>.</w:t>
      </w:r>
    </w:p>
    <w:p w14:paraId="282BC728" w14:textId="1BF97639" w:rsidR="004D3BFE" w:rsidRPr="004D3BFE" w:rsidRDefault="004D3BFE" w:rsidP="00DE1E2C">
      <w:pPr>
        <w:spacing w:after="160" w:line="276" w:lineRule="auto"/>
        <w:rPr>
          <w:rFonts w:eastAsia="Cambria"/>
          <w:b/>
          <w:bCs/>
          <w:sz w:val="28"/>
          <w:szCs w:val="28"/>
        </w:rPr>
      </w:pPr>
    </w:p>
    <w:p w14:paraId="0D34BFE7" w14:textId="6DFB6649" w:rsidR="004D3BFE" w:rsidRPr="004D3BFE" w:rsidRDefault="00D47E41" w:rsidP="0087596E">
      <w:pPr>
        <w:pStyle w:val="ListParagraph"/>
        <w:numPr>
          <w:ilvl w:val="0"/>
          <w:numId w:val="19"/>
        </w:numPr>
        <w:spacing w:after="160" w:line="276" w:lineRule="auto"/>
        <w:rPr>
          <w:rFonts w:eastAsia="Cambria"/>
          <w:b/>
          <w:bCs/>
          <w:sz w:val="28"/>
          <w:szCs w:val="28"/>
        </w:rPr>
      </w:pPr>
      <w:r>
        <w:rPr>
          <w:rFonts w:eastAsia="Cambria"/>
          <w:b/>
          <w:bCs/>
          <w:sz w:val="28"/>
          <w:szCs w:val="28"/>
        </w:rPr>
        <w:t>Strike</w:t>
      </w:r>
      <w:r w:rsidR="00380692">
        <w:rPr>
          <w:rFonts w:eastAsia="Cambria"/>
          <w:b/>
          <w:bCs/>
          <w:sz w:val="28"/>
          <w:szCs w:val="28"/>
        </w:rPr>
        <w:t>r</w:t>
      </w:r>
      <w:r w:rsidR="007C5181">
        <w:rPr>
          <w:rFonts w:eastAsia="Cambria"/>
          <w:b/>
          <w:bCs/>
          <w:sz w:val="28"/>
          <w:szCs w:val="28"/>
        </w:rPr>
        <w:t>s</w:t>
      </w:r>
      <w:r>
        <w:rPr>
          <w:rFonts w:eastAsia="Cambria"/>
          <w:b/>
          <w:bCs/>
          <w:sz w:val="28"/>
          <w:szCs w:val="28"/>
        </w:rPr>
        <w:t xml:space="preserve"> </w:t>
      </w:r>
      <w:r w:rsidR="007C5181">
        <w:rPr>
          <w:rFonts w:eastAsia="Cambria"/>
          <w:b/>
          <w:bCs/>
          <w:sz w:val="28"/>
          <w:szCs w:val="28"/>
        </w:rPr>
        <w:t xml:space="preserve">Will </w:t>
      </w:r>
      <w:r>
        <w:rPr>
          <w:rFonts w:eastAsia="Cambria"/>
          <w:b/>
          <w:bCs/>
          <w:sz w:val="28"/>
          <w:szCs w:val="28"/>
        </w:rPr>
        <w:t>Demand Action on Climate Change</w:t>
      </w:r>
    </w:p>
    <w:p w14:paraId="375C6C22" w14:textId="77777777" w:rsidR="00F615A0" w:rsidRPr="004D3BFE" w:rsidRDefault="00F615A0" w:rsidP="00F615A0">
      <w:pPr>
        <w:shd w:val="clear" w:color="auto" w:fill="FFFFFF"/>
        <w:tabs>
          <w:tab w:val="num" w:pos="720"/>
        </w:tabs>
        <w:rPr>
          <w:b/>
          <w:bCs/>
          <w:color w:val="111111"/>
          <w:sz w:val="28"/>
          <w:szCs w:val="28"/>
        </w:rPr>
      </w:pPr>
      <w:r>
        <w:rPr>
          <w:b/>
          <w:bCs/>
          <w:color w:val="111111"/>
          <w:sz w:val="28"/>
          <w:szCs w:val="28"/>
        </w:rPr>
        <w:t>Neves,</w:t>
      </w:r>
      <w:r w:rsidRPr="004D3BFE">
        <w:rPr>
          <w:b/>
          <w:bCs/>
          <w:color w:val="111111"/>
          <w:sz w:val="28"/>
          <w:szCs w:val="28"/>
        </w:rPr>
        <w:t xml:space="preserve"> 20</w:t>
      </w:r>
      <w:r>
        <w:rPr>
          <w:b/>
          <w:bCs/>
          <w:color w:val="111111"/>
          <w:sz w:val="28"/>
          <w:szCs w:val="28"/>
        </w:rPr>
        <w:t>20</w:t>
      </w:r>
    </w:p>
    <w:p w14:paraId="6FAD2040" w14:textId="77777777" w:rsidR="00F615A0" w:rsidRPr="007C5181" w:rsidRDefault="00F615A0" w:rsidP="00F615A0">
      <w:pPr>
        <w:shd w:val="clear" w:color="auto" w:fill="FFFFFF"/>
        <w:tabs>
          <w:tab w:val="num" w:pos="720"/>
        </w:tabs>
        <w:rPr>
          <w:color w:val="111111"/>
          <w:sz w:val="16"/>
          <w:szCs w:val="16"/>
        </w:rPr>
      </w:pPr>
      <w:r w:rsidRPr="007C5181">
        <w:rPr>
          <w:color w:val="111111"/>
          <w:sz w:val="16"/>
          <w:szCs w:val="16"/>
        </w:rPr>
        <w:t>Felipe, political and environmental analyst, Leaders for Climate Action, Nov. 9 ‘20</w:t>
      </w:r>
    </w:p>
    <w:p w14:paraId="5FBB3787" w14:textId="2C4E0EAF" w:rsidR="00F615A0" w:rsidRDefault="00F615A0" w:rsidP="00F615A0">
      <w:pPr>
        <w:shd w:val="clear" w:color="auto" w:fill="FFFFFF"/>
        <w:rPr>
          <w:color w:val="333333"/>
          <w:sz w:val="28"/>
          <w:szCs w:val="28"/>
        </w:rPr>
      </w:pPr>
      <w:r w:rsidRPr="007C5181">
        <w:rPr>
          <w:color w:val="333333"/>
          <w:sz w:val="16"/>
          <w:szCs w:val="16"/>
        </w:rPr>
        <w:t>Climate</w:t>
      </w:r>
      <w:r w:rsidRPr="00D47E41">
        <w:rPr>
          <w:color w:val="333333"/>
          <w:sz w:val="28"/>
          <w:szCs w:val="28"/>
        </w:rPr>
        <w:t xml:space="preserve"> </w:t>
      </w:r>
      <w:r w:rsidRPr="007C5181">
        <w:rPr>
          <w:b/>
          <w:bCs/>
          <w:color w:val="333333"/>
          <w:sz w:val="28"/>
          <w:szCs w:val="28"/>
        </w:rPr>
        <w:t>strikes are a common practice for people wanting to make their voices heard and change our current path to ecological catastrophe</w:t>
      </w:r>
      <w:r w:rsidRPr="00D47E41">
        <w:rPr>
          <w:color w:val="333333"/>
          <w:sz w:val="28"/>
          <w:szCs w:val="28"/>
        </w:rPr>
        <w:t xml:space="preserve">. </w:t>
      </w:r>
      <w:r w:rsidRPr="007C5181">
        <w:rPr>
          <w:color w:val="333333"/>
          <w:sz w:val="16"/>
          <w:szCs w:val="16"/>
        </w:rPr>
        <w:t>A new wave of young climate activists, such as Greta Thunberg and Luisa Neubauer, has strengthened the movement in the last few years.</w:t>
      </w:r>
      <w:r w:rsidRPr="00D47E41">
        <w:rPr>
          <w:color w:val="333333"/>
          <w:sz w:val="28"/>
          <w:szCs w:val="28"/>
        </w:rPr>
        <w:t xml:space="preserve"> </w:t>
      </w:r>
      <w:r w:rsidRPr="007C5181">
        <w:rPr>
          <w:b/>
          <w:bCs/>
          <w:color w:val="333333"/>
          <w:sz w:val="28"/>
          <w:szCs w:val="28"/>
        </w:rPr>
        <w:t xml:space="preserve">All around the world people are protesting in concert against policies and practices that are causing the destruction of ecosystems </w:t>
      </w:r>
      <w:r w:rsidRPr="00F615A0">
        <w:rPr>
          <w:b/>
          <w:bCs/>
          <w:color w:val="333333"/>
          <w:sz w:val="28"/>
          <w:szCs w:val="28"/>
        </w:rPr>
        <w:t>and warming our planet</w:t>
      </w:r>
      <w:r w:rsidRPr="005F7C60">
        <w:rPr>
          <w:b/>
          <w:bCs/>
          <w:color w:val="333333"/>
          <w:sz w:val="28"/>
          <w:szCs w:val="28"/>
        </w:rPr>
        <w:t>.</w:t>
      </w:r>
      <w:r w:rsidRPr="005F7C60">
        <w:rPr>
          <w:color w:val="333333"/>
          <w:sz w:val="28"/>
          <w:szCs w:val="28"/>
        </w:rPr>
        <w:t xml:space="preserve"> </w:t>
      </w:r>
    </w:p>
    <w:p w14:paraId="4EBB8178" w14:textId="77777777" w:rsidR="004D3BFE" w:rsidRPr="00DE1E2C" w:rsidRDefault="004D3BFE" w:rsidP="00DE1E2C">
      <w:pPr>
        <w:spacing w:after="160" w:line="276" w:lineRule="auto"/>
        <w:rPr>
          <w:rFonts w:ascii="Georgia Pro" w:eastAsia="Cambria" w:hAnsi="Georgia Pro" w:cs="Calibri"/>
          <w:sz w:val="22"/>
          <w:szCs w:val="22"/>
        </w:rPr>
      </w:pPr>
    </w:p>
    <w:p w14:paraId="6E3A62A7" w14:textId="54216AD8" w:rsidR="00DE1E2C" w:rsidRDefault="00DE1E2C" w:rsidP="005056AB">
      <w:pPr>
        <w:pStyle w:val="BodySingleSp"/>
      </w:pPr>
      <w:r>
        <w:br w:type="page"/>
      </w:r>
    </w:p>
    <w:p w14:paraId="210CCFBD" w14:textId="5D4D4936" w:rsidR="00DE1E2C" w:rsidRPr="0083590A" w:rsidRDefault="00DE1E2C" w:rsidP="005056AB">
      <w:pPr>
        <w:pStyle w:val="BodySingleSp"/>
        <w:rPr>
          <w:b/>
          <w:bCs w:val="0"/>
          <w:sz w:val="28"/>
          <w:szCs w:val="28"/>
        </w:rPr>
      </w:pPr>
      <w:r w:rsidRPr="0083590A">
        <w:rPr>
          <w:b/>
          <w:bCs w:val="0"/>
          <w:sz w:val="28"/>
          <w:szCs w:val="28"/>
        </w:rPr>
        <w:lastRenderedPageBreak/>
        <w:t xml:space="preserve">Contention </w:t>
      </w:r>
      <w:r w:rsidR="00EF65B4">
        <w:rPr>
          <w:b/>
          <w:bCs w:val="0"/>
          <w:sz w:val="28"/>
          <w:szCs w:val="28"/>
        </w:rPr>
        <w:t>Two</w:t>
      </w:r>
      <w:r w:rsidRPr="0083590A">
        <w:rPr>
          <w:b/>
          <w:bCs w:val="0"/>
          <w:sz w:val="28"/>
          <w:szCs w:val="28"/>
        </w:rPr>
        <w:t>:  Climate Change and Pollution Will Result in Extinction</w:t>
      </w:r>
    </w:p>
    <w:p w14:paraId="0A699EF7" w14:textId="6441415D" w:rsidR="00EE0332" w:rsidRPr="0083590A" w:rsidRDefault="00EE0332" w:rsidP="0087596E">
      <w:pPr>
        <w:pStyle w:val="BodySingleSp"/>
        <w:numPr>
          <w:ilvl w:val="0"/>
          <w:numId w:val="17"/>
        </w:numPr>
        <w:rPr>
          <w:b/>
          <w:bCs w:val="0"/>
          <w:sz w:val="28"/>
          <w:szCs w:val="28"/>
        </w:rPr>
      </w:pPr>
      <w:r>
        <w:rPr>
          <w:b/>
          <w:bCs w:val="0"/>
          <w:sz w:val="28"/>
          <w:szCs w:val="28"/>
        </w:rPr>
        <w:t>On Brink of Irreversible Climate Change – Yet Nothing Being Done</w:t>
      </w:r>
    </w:p>
    <w:p w14:paraId="4C9A5F04" w14:textId="77777777" w:rsidR="00EE0332" w:rsidRPr="004D3BFE" w:rsidRDefault="00EE0332" w:rsidP="00EE0332">
      <w:pPr>
        <w:shd w:val="clear" w:color="auto" w:fill="FFFFFF"/>
        <w:tabs>
          <w:tab w:val="num" w:pos="720"/>
        </w:tabs>
        <w:rPr>
          <w:b/>
          <w:bCs/>
          <w:color w:val="111111"/>
          <w:sz w:val="28"/>
          <w:szCs w:val="28"/>
        </w:rPr>
      </w:pPr>
      <w:r>
        <w:rPr>
          <w:b/>
          <w:bCs/>
          <w:color w:val="111111"/>
          <w:sz w:val="28"/>
          <w:szCs w:val="28"/>
        </w:rPr>
        <w:t>Neves,</w:t>
      </w:r>
      <w:r w:rsidRPr="004D3BFE">
        <w:rPr>
          <w:b/>
          <w:bCs/>
          <w:color w:val="111111"/>
          <w:sz w:val="28"/>
          <w:szCs w:val="28"/>
        </w:rPr>
        <w:t xml:space="preserve"> 20</w:t>
      </w:r>
      <w:r>
        <w:rPr>
          <w:b/>
          <w:bCs/>
          <w:color w:val="111111"/>
          <w:sz w:val="28"/>
          <w:szCs w:val="28"/>
        </w:rPr>
        <w:t>20</w:t>
      </w:r>
    </w:p>
    <w:p w14:paraId="593C062D" w14:textId="77777777" w:rsidR="00EE0332" w:rsidRPr="007C5181" w:rsidRDefault="00EE0332" w:rsidP="00EE0332">
      <w:pPr>
        <w:shd w:val="clear" w:color="auto" w:fill="FFFFFF"/>
        <w:tabs>
          <w:tab w:val="num" w:pos="720"/>
        </w:tabs>
        <w:rPr>
          <w:color w:val="111111"/>
          <w:sz w:val="16"/>
          <w:szCs w:val="16"/>
        </w:rPr>
      </w:pPr>
      <w:r w:rsidRPr="007C5181">
        <w:rPr>
          <w:color w:val="111111"/>
          <w:sz w:val="16"/>
          <w:szCs w:val="16"/>
        </w:rPr>
        <w:t>Felipe, political and environmental analyst, Leaders for Climate Action, Nov. 9 ‘20</w:t>
      </w:r>
    </w:p>
    <w:p w14:paraId="56F15233" w14:textId="77777777" w:rsidR="00EE0332" w:rsidRPr="00EE0332" w:rsidRDefault="00EE0332" w:rsidP="00EE0332">
      <w:pPr>
        <w:spacing w:after="160" w:line="256" w:lineRule="auto"/>
        <w:rPr>
          <w:rFonts w:ascii="Calibri" w:eastAsia="Calibri" w:hAnsi="Calibri" w:cs="Calibri"/>
          <w:u w:val="single"/>
        </w:rPr>
      </w:pPr>
      <w:r w:rsidRPr="00EE0332">
        <w:rPr>
          <w:rFonts w:ascii="Calibri" w:eastAsia="Calibri" w:hAnsi="Calibri" w:cs="Calibri"/>
          <w:highlight w:val="yellow"/>
          <w:u w:val="single"/>
        </w:rPr>
        <w:t>This new vitality is justifiable by the urgency of the matter. According to a 2018 IPCC report, our carbon budget of 420 gigatonnes (Gt) of CO2 – the maximum amount of CO2 the earth’s atmosphere can absorb in order to restrain global warming to 1.5°C above pre-industrial levels – will expire in approximately nine years. Yet little is being done, at the governmental and production level, to reduce global greenhouse emissions.</w:t>
      </w:r>
    </w:p>
    <w:p w14:paraId="66E53EAA" w14:textId="77777777" w:rsidR="00EE0332" w:rsidRPr="0083590A" w:rsidRDefault="00EE0332" w:rsidP="0087596E">
      <w:pPr>
        <w:pStyle w:val="BodySingleSp"/>
        <w:numPr>
          <w:ilvl w:val="0"/>
          <w:numId w:val="17"/>
        </w:numPr>
        <w:rPr>
          <w:b/>
          <w:bCs w:val="0"/>
          <w:sz w:val="28"/>
          <w:szCs w:val="28"/>
        </w:rPr>
      </w:pPr>
      <w:r w:rsidRPr="0083590A">
        <w:rPr>
          <w:b/>
          <w:bCs w:val="0"/>
          <w:sz w:val="28"/>
          <w:szCs w:val="28"/>
        </w:rPr>
        <w:t>Climate Change Will Result In Imminent Extinction</w:t>
      </w:r>
    </w:p>
    <w:p w14:paraId="03A1F327" w14:textId="608D8094" w:rsidR="00EE0332" w:rsidRPr="00DE1E2C" w:rsidRDefault="00EE0332" w:rsidP="00EE0332">
      <w:pPr>
        <w:spacing w:after="160" w:line="256" w:lineRule="auto"/>
        <w:rPr>
          <w:rFonts w:ascii="Calibri" w:eastAsia="Calibri" w:hAnsi="Calibri" w:cs="Calibri"/>
          <w:sz w:val="22"/>
          <w:szCs w:val="22"/>
        </w:rPr>
      </w:pPr>
      <w:r w:rsidRPr="00DE1E2C">
        <w:rPr>
          <w:rFonts w:ascii="Calibri" w:eastAsia="Calibri" w:hAnsi="Calibri" w:cs="Calibri"/>
          <w:b/>
          <w:sz w:val="22"/>
          <w:szCs w:val="22"/>
        </w:rPr>
        <w:t>Büchs &amp;</w:t>
      </w:r>
      <w:r w:rsidRPr="00DE1E2C">
        <w:rPr>
          <w:rFonts w:ascii="Calibri" w:eastAsia="Calibri" w:hAnsi="Calibri" w:cs="Calibri"/>
          <w:sz w:val="22"/>
          <w:szCs w:val="22"/>
        </w:rPr>
        <w:t xml:space="preserve"> </w:t>
      </w:r>
      <w:r w:rsidRPr="00DE1E2C">
        <w:rPr>
          <w:rFonts w:ascii="Calibri" w:eastAsia="Calibri" w:hAnsi="Calibri" w:cs="Calibri"/>
          <w:b/>
          <w:sz w:val="22"/>
          <w:szCs w:val="22"/>
        </w:rPr>
        <w:t>Koch 17</w:t>
      </w:r>
      <w:r w:rsidRPr="00DE1E2C">
        <w:rPr>
          <w:rFonts w:ascii="Calibri" w:eastAsia="Calibri" w:hAnsi="Calibri" w:cs="Calibri"/>
          <w:sz w:val="22"/>
          <w:szCs w:val="22"/>
        </w:rPr>
        <w:t xml:space="preserve">. </w:t>
      </w:r>
      <w:r w:rsidRPr="00380692">
        <w:rPr>
          <w:rFonts w:ascii="Calibri" w:eastAsia="Calibri" w:hAnsi="Calibri" w:cs="Calibri"/>
          <w:sz w:val="16"/>
          <w:szCs w:val="16"/>
        </w:rPr>
        <w:t xml:space="preserve">Milena Büchs Associate in Sustainability, Economics and Low Carbon Transitions </w:t>
      </w:r>
      <w:r w:rsidR="00380692">
        <w:rPr>
          <w:rFonts w:ascii="Calibri" w:eastAsia="Calibri" w:hAnsi="Calibri" w:cs="Calibri"/>
          <w:sz w:val="16"/>
          <w:szCs w:val="16"/>
        </w:rPr>
        <w:t>U</w:t>
      </w:r>
      <w:r w:rsidRPr="00380692">
        <w:rPr>
          <w:rFonts w:ascii="Calibri" w:eastAsia="Calibri" w:hAnsi="Calibri" w:cs="Calibri"/>
          <w:sz w:val="16"/>
          <w:szCs w:val="16"/>
        </w:rPr>
        <w:t xml:space="preserve"> of Leeds, UK. Max Koch Professor of Social Policy Lund </w:t>
      </w:r>
      <w:r w:rsidR="00380692">
        <w:rPr>
          <w:rFonts w:ascii="Calibri" w:eastAsia="Calibri" w:hAnsi="Calibri" w:cs="Calibri"/>
          <w:sz w:val="16"/>
          <w:szCs w:val="16"/>
        </w:rPr>
        <w:t>U</w:t>
      </w:r>
      <w:r w:rsidRPr="00380692">
        <w:rPr>
          <w:rFonts w:ascii="Calibri" w:eastAsia="Calibri" w:hAnsi="Calibri" w:cs="Calibri"/>
          <w:sz w:val="16"/>
          <w:szCs w:val="16"/>
        </w:rPr>
        <w:t xml:space="preserve"> , Sweden. 2017. Postgrowth and Wellbeing. Springer International Publishing. CrossRef, doi:10.1007/978-3-319-59903-8</w:t>
      </w:r>
      <w:r w:rsidRPr="00DE1E2C">
        <w:rPr>
          <w:rFonts w:ascii="Calibri" w:eastAsia="Calibri" w:hAnsi="Calibri" w:cs="Calibri"/>
          <w:sz w:val="22"/>
          <w:szCs w:val="22"/>
        </w:rPr>
        <w:t>.</w:t>
      </w:r>
    </w:p>
    <w:p w14:paraId="5ADFC847" w14:textId="71708CC0" w:rsidR="00DE1E2C" w:rsidRDefault="00DE1E2C" w:rsidP="00EE0332">
      <w:pPr>
        <w:spacing w:after="160" w:line="256" w:lineRule="auto"/>
        <w:rPr>
          <w:rFonts w:ascii="Calibri" w:eastAsia="Calibri" w:hAnsi="Calibri" w:cs="Calibri"/>
          <w:b/>
          <w:bCs/>
          <w:iCs/>
          <w:szCs w:val="22"/>
          <w:u w:val="single"/>
        </w:rPr>
      </w:pPr>
      <w:r w:rsidRPr="00380692">
        <w:rPr>
          <w:rFonts w:ascii="Calibri" w:eastAsia="Calibri" w:hAnsi="Calibri" w:cs="Calibri"/>
          <w:sz w:val="12"/>
          <w:szCs w:val="12"/>
        </w:rPr>
        <w:t>The main arguments here are first that much uncertainty remains about the potential and timing of peak oil, future availability of other fossil fuels and development of alternative low energy resources, while</w:t>
      </w:r>
      <w:r w:rsidRPr="00DE1E2C">
        <w:rPr>
          <w:rFonts w:ascii="Calibri" w:eastAsia="Calibri" w:hAnsi="Calibri" w:cs="Calibri"/>
          <w:sz w:val="16"/>
          <w:szCs w:val="22"/>
        </w:rPr>
        <w:t xml:space="preserve"> </w:t>
      </w:r>
      <w:r w:rsidRPr="0083590A">
        <w:rPr>
          <w:rFonts w:ascii="Calibri" w:eastAsia="Calibri" w:hAnsi="Calibri" w:cs="Calibri"/>
          <w:sz w:val="22"/>
          <w:szCs w:val="22"/>
          <w:highlight w:val="yellow"/>
          <w:u w:val="single"/>
        </w:rPr>
        <w:t>the impacts of</w:t>
      </w:r>
      <w:r w:rsidRPr="00DE1E2C">
        <w:rPr>
          <w:rFonts w:ascii="Calibri" w:eastAsia="Calibri" w:hAnsi="Calibri" w:cs="Calibri"/>
          <w:sz w:val="16"/>
          <w:szCs w:val="22"/>
        </w:rPr>
        <w:t xml:space="preserve"> </w:t>
      </w:r>
      <w:r w:rsidRPr="00DE1E2C">
        <w:rPr>
          <w:rFonts w:ascii="Calibri" w:eastAsia="Calibri" w:hAnsi="Calibri" w:cs="Calibri"/>
          <w:b/>
          <w:iCs/>
          <w:szCs w:val="22"/>
          <w:highlight w:val="yellow"/>
          <w:u w:val="single"/>
        </w:rPr>
        <w:t>climate change</w:t>
      </w:r>
      <w:r w:rsidRPr="00DE1E2C">
        <w:rPr>
          <w:rFonts w:ascii="Calibri" w:eastAsia="Calibri" w:hAnsi="Calibri" w:cs="Calibri"/>
          <w:sz w:val="16"/>
          <w:szCs w:val="22"/>
        </w:rPr>
        <w:t xml:space="preserve"> </w:t>
      </w:r>
      <w:r w:rsidRPr="0083590A">
        <w:rPr>
          <w:rFonts w:ascii="Calibri" w:eastAsia="Calibri" w:hAnsi="Calibri" w:cs="Calibri"/>
          <w:sz w:val="22"/>
          <w:szCs w:val="22"/>
          <w:highlight w:val="yellow"/>
          <w:u w:val="single"/>
        </w:rPr>
        <w:t>are</w:t>
      </w:r>
      <w:r w:rsidRPr="00DE1E2C">
        <w:rPr>
          <w:rFonts w:ascii="Calibri" w:eastAsia="Calibri" w:hAnsi="Calibri" w:cs="Calibri"/>
          <w:sz w:val="16"/>
          <w:szCs w:val="22"/>
        </w:rPr>
        <w:t xml:space="preserve"> already </w:t>
      </w:r>
      <w:r w:rsidRPr="0083590A">
        <w:rPr>
          <w:rFonts w:ascii="Calibri" w:eastAsia="Calibri" w:hAnsi="Calibri" w:cs="Calibri"/>
          <w:sz w:val="22"/>
          <w:szCs w:val="22"/>
          <w:highlight w:val="yellow"/>
          <w:u w:val="single"/>
        </w:rPr>
        <w:t>immanent and</w:t>
      </w:r>
      <w:r w:rsidRPr="00DE1E2C">
        <w:rPr>
          <w:rFonts w:ascii="Calibri" w:eastAsia="Calibri" w:hAnsi="Calibri" w:cs="Calibri"/>
          <w:sz w:val="22"/>
          <w:szCs w:val="22"/>
          <w:u w:val="single"/>
        </w:rPr>
        <w:t xml:space="preserve"> </w:t>
      </w:r>
      <w:r w:rsidRPr="00DE1E2C">
        <w:rPr>
          <w:rFonts w:ascii="Calibri" w:eastAsia="Calibri" w:hAnsi="Calibri" w:cs="Calibri"/>
          <w:sz w:val="22"/>
          <w:szCs w:val="22"/>
          <w:highlight w:val="yellow"/>
          <w:u w:val="single"/>
        </w:rPr>
        <w:t>may accelerate</w:t>
      </w:r>
      <w:r w:rsidRPr="00DE1E2C">
        <w:rPr>
          <w:rFonts w:ascii="Calibri" w:eastAsia="Calibri" w:hAnsi="Calibri" w:cs="Calibri"/>
          <w:sz w:val="22"/>
          <w:szCs w:val="22"/>
          <w:u w:val="single"/>
        </w:rPr>
        <w:t xml:space="preserve"> </w:t>
      </w:r>
      <w:r w:rsidRPr="0083590A">
        <w:rPr>
          <w:rFonts w:ascii="Calibri" w:eastAsia="Calibri" w:hAnsi="Calibri" w:cs="Calibri"/>
          <w:sz w:val="16"/>
          <w:szCs w:val="16"/>
          <w:u w:val="single"/>
        </w:rPr>
        <w:t>with</w:t>
      </w:r>
      <w:r w:rsidRPr="00DE1E2C">
        <w:rPr>
          <w:rFonts w:ascii="Calibri" w:eastAsia="Calibri" w:hAnsi="Calibri" w:cs="Calibri"/>
          <w:sz w:val="22"/>
          <w:szCs w:val="22"/>
          <w:highlight w:val="yellow"/>
          <w:u w:val="single"/>
        </w:rPr>
        <w:t>in the</w:t>
      </w:r>
      <w:r w:rsidRPr="00DE1E2C">
        <w:rPr>
          <w:rFonts w:ascii="Calibri" w:eastAsia="Calibri" w:hAnsi="Calibri" w:cs="Calibri"/>
          <w:sz w:val="22"/>
          <w:szCs w:val="22"/>
          <w:u w:val="single"/>
        </w:rPr>
        <w:t xml:space="preserve"> </w:t>
      </w:r>
      <w:r w:rsidRPr="0083590A">
        <w:rPr>
          <w:rFonts w:ascii="Calibri" w:eastAsia="Calibri" w:hAnsi="Calibri" w:cs="Calibri"/>
          <w:b/>
          <w:iCs/>
          <w:szCs w:val="22"/>
          <w:highlight w:val="yellow"/>
          <w:u w:val="single"/>
        </w:rPr>
        <w:t>very</w:t>
      </w:r>
      <w:r w:rsidRPr="00DE1E2C">
        <w:rPr>
          <w:rFonts w:ascii="Calibri" w:eastAsia="Calibri" w:hAnsi="Calibri" w:cs="Calibri"/>
          <w:b/>
          <w:iCs/>
          <w:szCs w:val="22"/>
          <w:u w:val="single"/>
        </w:rPr>
        <w:t xml:space="preserve"> </w:t>
      </w:r>
      <w:r w:rsidRPr="00DE1E2C">
        <w:rPr>
          <w:rFonts w:ascii="Calibri" w:eastAsia="Calibri" w:hAnsi="Calibri" w:cs="Calibri"/>
          <w:b/>
          <w:iCs/>
          <w:szCs w:val="22"/>
          <w:highlight w:val="yellow"/>
          <w:u w:val="single"/>
        </w:rPr>
        <w:t>near future</w:t>
      </w:r>
      <w:r w:rsidRPr="00DE1E2C">
        <w:rPr>
          <w:rFonts w:ascii="Calibri" w:eastAsia="Calibri" w:hAnsi="Calibri" w:cs="Calibri"/>
          <w:sz w:val="16"/>
          <w:szCs w:val="22"/>
        </w:rPr>
        <w:t xml:space="preserve">. </w:t>
      </w:r>
      <w:r w:rsidRPr="00380692">
        <w:rPr>
          <w:rFonts w:ascii="Calibri" w:eastAsia="Calibri" w:hAnsi="Calibri" w:cs="Calibri"/>
          <w:sz w:val="12"/>
          <w:szCs w:val="12"/>
        </w:rPr>
        <w:t>Second, even if peaks in fossil fuel production occurred in the near future, remaining resources could still be exploited to their maximum. However</w:t>
      </w:r>
      <w:r w:rsidRPr="00DE1E2C">
        <w:rPr>
          <w:rFonts w:ascii="Calibri" w:eastAsia="Calibri" w:hAnsi="Calibri" w:cs="Calibri"/>
          <w:sz w:val="22"/>
          <w:szCs w:val="22"/>
          <w:u w:val="single"/>
        </w:rPr>
        <w:t xml:space="preserve">, </w:t>
      </w:r>
      <w:r w:rsidRPr="0083590A">
        <w:rPr>
          <w:rFonts w:ascii="Calibri" w:eastAsia="Calibri" w:hAnsi="Calibri" w:cs="Calibri"/>
          <w:sz w:val="22"/>
          <w:szCs w:val="22"/>
          <w:highlight w:val="yellow"/>
          <w:u w:val="single"/>
        </w:rPr>
        <w:t xml:space="preserve">this would be </w:t>
      </w:r>
      <w:r w:rsidRPr="0083590A">
        <w:rPr>
          <w:rFonts w:ascii="Calibri" w:eastAsia="Calibri" w:hAnsi="Calibri" w:cs="Calibri"/>
          <w:b/>
          <w:iCs/>
          <w:szCs w:val="22"/>
          <w:highlight w:val="yellow"/>
          <w:u w:val="single"/>
        </w:rPr>
        <w:t>devastating</w:t>
      </w:r>
      <w:r w:rsidRPr="00DE1E2C">
        <w:rPr>
          <w:rFonts w:ascii="Calibri" w:eastAsia="Calibri" w:hAnsi="Calibri" w:cs="Calibri"/>
          <w:sz w:val="22"/>
          <w:szCs w:val="22"/>
          <w:u w:val="single"/>
        </w:rPr>
        <w:t xml:space="preserve"> </w:t>
      </w:r>
      <w:r w:rsidRPr="00380692">
        <w:rPr>
          <w:rFonts w:ascii="Calibri" w:eastAsia="Calibri" w:hAnsi="Calibri" w:cs="Calibri"/>
          <w:sz w:val="12"/>
          <w:szCs w:val="12"/>
        </w:rPr>
        <w:t xml:space="preserve">from a climate change perspective as, </w:t>
      </w:r>
      <w:r w:rsidRPr="00EF65B4">
        <w:rPr>
          <w:rFonts w:ascii="Calibri" w:eastAsia="Calibri" w:hAnsi="Calibri" w:cs="Calibri"/>
          <w:sz w:val="12"/>
          <w:szCs w:val="12"/>
        </w:rPr>
        <w:t xml:space="preserve">according to the latest IPCC scenarios, greenhouse gas emissions </w:t>
      </w:r>
      <w:r w:rsidRPr="00EF65B4">
        <w:rPr>
          <w:rFonts w:ascii="Calibri" w:eastAsia="Calibri" w:hAnsi="Calibri" w:cs="Calibri"/>
          <w:b/>
          <w:iCs/>
          <w:sz w:val="12"/>
          <w:szCs w:val="12"/>
        </w:rPr>
        <w:t>need to turn net-zero</w:t>
      </w:r>
      <w:r w:rsidRPr="00EF65B4">
        <w:rPr>
          <w:rFonts w:ascii="Calibri" w:eastAsia="Calibri" w:hAnsi="Calibri" w:cs="Calibri"/>
          <w:sz w:val="12"/>
          <w:szCs w:val="12"/>
        </w:rPr>
        <w:t xml:space="preserve"> by the second half of this century for there to be a good chance to limit global warming to 2° Celsius (and ideally, below that) (Anderson and Peters 2016). It is telling that some of the more recent debates about ecological limits to growth put much more emphasis on environmental impacts of growth, rather than on peak oil or other resource limitations (Dietz and O’Neill 2013). Differently put, limits of </w:t>
      </w:r>
      <w:r w:rsidRPr="00EF65B4">
        <w:rPr>
          <w:rFonts w:ascii="Calibri" w:eastAsia="Calibri" w:hAnsi="Calibri" w:cs="Calibri"/>
          <w:b/>
          <w:iCs/>
          <w:sz w:val="12"/>
          <w:szCs w:val="12"/>
        </w:rPr>
        <w:t>sinks</w:t>
      </w:r>
      <w:r w:rsidRPr="00EF65B4">
        <w:rPr>
          <w:rFonts w:ascii="Calibri" w:eastAsia="Calibri" w:hAnsi="Calibri" w:cs="Calibri"/>
          <w:sz w:val="12"/>
          <w:szCs w:val="12"/>
        </w:rPr>
        <w:t xml:space="preserve">, especially to absorb greenhouse gases, and to the regeneration of vital ecosystems are now attracting </w:t>
      </w:r>
      <w:r w:rsidRPr="00EF65B4">
        <w:rPr>
          <w:rFonts w:ascii="Calibri" w:eastAsia="Calibri" w:hAnsi="Calibri" w:cs="Calibri"/>
          <w:b/>
          <w:iCs/>
          <w:sz w:val="12"/>
          <w:szCs w:val="12"/>
        </w:rPr>
        <w:t>greater concern</w:t>
      </w:r>
      <w:r w:rsidRPr="00EF65B4">
        <w:rPr>
          <w:rFonts w:ascii="Calibri" w:eastAsia="Calibri" w:hAnsi="Calibri" w:cs="Calibri"/>
          <w:sz w:val="12"/>
          <w:szCs w:val="12"/>
        </w:rPr>
        <w:t>, compared to limits of resources. Growing economic production generates increasing pressures on the environment due to pollution of air, water and soil, the destruction of natural habitats and landscapes, for instance</w:t>
      </w:r>
      <w:r w:rsidRPr="00380692">
        <w:rPr>
          <w:rFonts w:ascii="Calibri" w:eastAsia="Calibri" w:hAnsi="Calibri" w:cs="Calibri"/>
          <w:sz w:val="12"/>
          <w:szCs w:val="12"/>
        </w:rPr>
        <w:t xml:space="preserve">, through deforestation and the extraction of natural resources. Therefore, growth often also threatens the regeneration of renewable resources such as healthy </w:t>
      </w:r>
      <w:r w:rsidRPr="00380692">
        <w:rPr>
          <w:rFonts w:ascii="Calibri" w:eastAsia="Calibri" w:hAnsi="Calibri" w:cs="Calibri"/>
          <w:b/>
          <w:iCs/>
          <w:sz w:val="12"/>
          <w:szCs w:val="12"/>
        </w:rPr>
        <w:t>soil</w:t>
      </w:r>
      <w:r w:rsidRPr="00380692">
        <w:rPr>
          <w:rFonts w:ascii="Calibri" w:eastAsia="Calibri" w:hAnsi="Calibri" w:cs="Calibri"/>
          <w:sz w:val="12"/>
          <w:szCs w:val="12"/>
        </w:rPr>
        <w:t xml:space="preserve">, </w:t>
      </w:r>
      <w:r w:rsidRPr="00380692">
        <w:rPr>
          <w:rFonts w:ascii="Calibri" w:eastAsia="Calibri" w:hAnsi="Calibri" w:cs="Calibri"/>
          <w:b/>
          <w:iCs/>
          <w:sz w:val="12"/>
          <w:szCs w:val="12"/>
        </w:rPr>
        <w:t>freshwater</w:t>
      </w:r>
      <w:r w:rsidRPr="00380692">
        <w:rPr>
          <w:rFonts w:ascii="Calibri" w:eastAsia="Calibri" w:hAnsi="Calibri" w:cs="Calibri"/>
          <w:sz w:val="12"/>
          <w:szCs w:val="12"/>
        </w:rPr>
        <w:t xml:space="preserve"> and </w:t>
      </w:r>
      <w:r w:rsidRPr="00380692">
        <w:rPr>
          <w:rFonts w:ascii="Calibri" w:eastAsia="Calibri" w:hAnsi="Calibri" w:cs="Calibri"/>
          <w:b/>
          <w:iCs/>
          <w:sz w:val="12"/>
          <w:szCs w:val="12"/>
        </w:rPr>
        <w:t>forests</w:t>
      </w:r>
      <w:r w:rsidRPr="00380692">
        <w:rPr>
          <w:rFonts w:ascii="Calibri" w:eastAsia="Calibri" w:hAnsi="Calibri" w:cs="Calibri"/>
          <w:sz w:val="12"/>
          <w:szCs w:val="12"/>
        </w:rPr>
        <w:t xml:space="preserve">, as well as the functioning of vital </w:t>
      </w:r>
      <w:r w:rsidRPr="00380692">
        <w:rPr>
          <w:rFonts w:ascii="Calibri" w:eastAsia="Calibri" w:hAnsi="Calibri" w:cs="Calibri"/>
          <w:b/>
          <w:iCs/>
          <w:sz w:val="12"/>
          <w:szCs w:val="12"/>
        </w:rPr>
        <w:t>ecosystem</w:t>
      </w:r>
      <w:r w:rsidRPr="00380692">
        <w:rPr>
          <w:rFonts w:ascii="Calibri" w:eastAsia="Calibri" w:hAnsi="Calibri" w:cs="Calibri"/>
          <w:sz w:val="12"/>
          <w:szCs w:val="12"/>
        </w:rPr>
        <w:t xml:space="preserve">s and ecosystems services such as the purification of </w:t>
      </w:r>
      <w:r w:rsidRPr="00380692">
        <w:rPr>
          <w:rFonts w:ascii="Calibri" w:eastAsia="Calibri" w:hAnsi="Calibri" w:cs="Calibri"/>
          <w:b/>
          <w:iCs/>
          <w:sz w:val="12"/>
          <w:szCs w:val="12"/>
        </w:rPr>
        <w:t>air and water</w:t>
      </w:r>
      <w:r w:rsidRPr="00380692">
        <w:rPr>
          <w:rFonts w:ascii="Calibri" w:eastAsia="Calibri" w:hAnsi="Calibri" w:cs="Calibri"/>
          <w:sz w:val="12"/>
          <w:szCs w:val="12"/>
        </w:rPr>
        <w:t xml:space="preserve">, water </w:t>
      </w:r>
      <w:r w:rsidRPr="00380692">
        <w:rPr>
          <w:rFonts w:ascii="Calibri" w:eastAsia="Calibri" w:hAnsi="Calibri" w:cs="Calibri"/>
          <w:b/>
          <w:iCs/>
          <w:sz w:val="12"/>
          <w:szCs w:val="12"/>
        </w:rPr>
        <w:t>absorption</w:t>
      </w:r>
      <w:r w:rsidRPr="00380692">
        <w:rPr>
          <w:rFonts w:ascii="Calibri" w:eastAsia="Calibri" w:hAnsi="Calibri" w:cs="Calibri"/>
          <w:sz w:val="12"/>
          <w:szCs w:val="12"/>
        </w:rPr>
        <w:t xml:space="preserve"> and </w:t>
      </w:r>
      <w:r w:rsidRPr="00380692">
        <w:rPr>
          <w:rFonts w:ascii="Calibri" w:eastAsia="Calibri" w:hAnsi="Calibri" w:cs="Calibri"/>
          <w:b/>
          <w:iCs/>
          <w:sz w:val="12"/>
          <w:szCs w:val="12"/>
        </w:rPr>
        <w:t>storage</w:t>
      </w:r>
      <w:r w:rsidRPr="00380692">
        <w:rPr>
          <w:rFonts w:ascii="Calibri" w:eastAsia="Calibri" w:hAnsi="Calibri" w:cs="Calibri"/>
          <w:sz w:val="12"/>
          <w:szCs w:val="12"/>
        </w:rPr>
        <w:t xml:space="preserve"> and the related mitigation of </w:t>
      </w:r>
      <w:r w:rsidRPr="00380692">
        <w:rPr>
          <w:rFonts w:ascii="Calibri" w:eastAsia="Calibri" w:hAnsi="Calibri" w:cs="Calibri"/>
          <w:b/>
          <w:iCs/>
          <w:sz w:val="12"/>
          <w:szCs w:val="12"/>
        </w:rPr>
        <w:t>droughts</w:t>
      </w:r>
      <w:r w:rsidRPr="00380692">
        <w:rPr>
          <w:rFonts w:ascii="Calibri" w:eastAsia="Calibri" w:hAnsi="Calibri" w:cs="Calibri"/>
          <w:sz w:val="12"/>
          <w:szCs w:val="12"/>
        </w:rPr>
        <w:t xml:space="preserve"> and </w:t>
      </w:r>
      <w:r w:rsidRPr="00380692">
        <w:rPr>
          <w:rFonts w:ascii="Calibri" w:eastAsia="Calibri" w:hAnsi="Calibri" w:cs="Calibri"/>
          <w:b/>
          <w:iCs/>
          <w:sz w:val="12"/>
          <w:szCs w:val="12"/>
        </w:rPr>
        <w:t>floods</w:t>
      </w:r>
      <w:r w:rsidRPr="00380692">
        <w:rPr>
          <w:rFonts w:ascii="Calibri" w:eastAsia="Calibri" w:hAnsi="Calibri" w:cs="Calibri"/>
          <w:sz w:val="12"/>
          <w:szCs w:val="12"/>
        </w:rPr>
        <w:t xml:space="preserve">, decomposition and </w:t>
      </w:r>
      <w:r w:rsidRPr="00380692">
        <w:rPr>
          <w:rFonts w:ascii="Calibri" w:eastAsia="Calibri" w:hAnsi="Calibri" w:cs="Calibri"/>
          <w:b/>
          <w:iCs/>
          <w:sz w:val="12"/>
          <w:szCs w:val="12"/>
        </w:rPr>
        <w:t>detox</w:t>
      </w:r>
      <w:r w:rsidRPr="00380692">
        <w:rPr>
          <w:rFonts w:ascii="Calibri" w:eastAsia="Calibri" w:hAnsi="Calibri" w:cs="Calibri"/>
          <w:sz w:val="12"/>
          <w:szCs w:val="12"/>
        </w:rPr>
        <w:t xml:space="preserve">ification and absorption of </w:t>
      </w:r>
      <w:r w:rsidRPr="00380692">
        <w:rPr>
          <w:rFonts w:ascii="Calibri" w:eastAsia="Calibri" w:hAnsi="Calibri" w:cs="Calibri"/>
          <w:b/>
          <w:iCs/>
          <w:sz w:val="12"/>
          <w:szCs w:val="12"/>
        </w:rPr>
        <w:t>waste</w:t>
      </w:r>
      <w:r w:rsidRPr="00380692">
        <w:rPr>
          <w:rFonts w:ascii="Calibri" w:eastAsia="Calibri" w:hAnsi="Calibri" w:cs="Calibri"/>
          <w:sz w:val="12"/>
          <w:szCs w:val="12"/>
        </w:rPr>
        <w:t xml:space="preserve">s, </w:t>
      </w:r>
      <w:r w:rsidRPr="00380692">
        <w:rPr>
          <w:rFonts w:ascii="Calibri" w:eastAsia="Calibri" w:hAnsi="Calibri" w:cs="Calibri"/>
          <w:b/>
          <w:iCs/>
          <w:sz w:val="12"/>
          <w:szCs w:val="12"/>
        </w:rPr>
        <w:t>pollination</w:t>
      </w:r>
      <w:r w:rsidRPr="00380692">
        <w:rPr>
          <w:rFonts w:ascii="Calibri" w:eastAsia="Calibri" w:hAnsi="Calibri" w:cs="Calibri"/>
          <w:sz w:val="12"/>
          <w:szCs w:val="12"/>
        </w:rPr>
        <w:t xml:space="preserve"> and </w:t>
      </w:r>
      <w:r w:rsidRPr="00380692">
        <w:rPr>
          <w:rFonts w:ascii="Calibri" w:eastAsia="Calibri" w:hAnsi="Calibri" w:cs="Calibri"/>
          <w:b/>
          <w:iCs/>
          <w:sz w:val="12"/>
          <w:szCs w:val="12"/>
        </w:rPr>
        <w:t>pest control</w:t>
      </w:r>
      <w:r w:rsidRPr="00380692">
        <w:rPr>
          <w:rFonts w:ascii="Calibri" w:eastAsia="Calibri" w:hAnsi="Calibri" w:cs="Calibri"/>
          <w:sz w:val="12"/>
          <w:szCs w:val="12"/>
        </w:rPr>
        <w:t xml:space="preserve"> (Meadows et al. 2004: 83–84). </w:t>
      </w:r>
      <w:r w:rsidRPr="00DE1E2C">
        <w:rPr>
          <w:rFonts w:ascii="Calibri" w:eastAsia="Calibri" w:hAnsi="Calibri" w:cs="Calibri"/>
          <w:sz w:val="22"/>
          <w:szCs w:val="22"/>
          <w:highlight w:val="yellow"/>
          <w:u w:val="single"/>
        </w:rPr>
        <w:t>Recent research</w:t>
      </w:r>
      <w:r w:rsidRPr="00DE1E2C">
        <w:rPr>
          <w:rFonts w:ascii="Calibri" w:eastAsia="Calibri" w:hAnsi="Calibri" w:cs="Calibri"/>
          <w:sz w:val="22"/>
          <w:szCs w:val="22"/>
          <w:u w:val="single"/>
        </w:rPr>
        <w:t xml:space="preserve"> </w:t>
      </w:r>
      <w:r w:rsidRPr="00380692">
        <w:rPr>
          <w:rFonts w:ascii="Calibri" w:eastAsia="Calibri" w:hAnsi="Calibri" w:cs="Calibri"/>
          <w:sz w:val="12"/>
          <w:szCs w:val="12"/>
        </w:rPr>
        <w:t>on planetary boundaries</w:t>
      </w:r>
      <w:r w:rsidRPr="0083590A">
        <w:rPr>
          <w:rFonts w:ascii="Calibri" w:eastAsia="Calibri" w:hAnsi="Calibri" w:cs="Calibri"/>
          <w:sz w:val="16"/>
          <w:szCs w:val="16"/>
        </w:rPr>
        <w:t xml:space="preserve"> </w:t>
      </w:r>
      <w:r w:rsidRPr="0083590A">
        <w:rPr>
          <w:rFonts w:ascii="Calibri" w:eastAsia="Calibri" w:hAnsi="Calibri" w:cs="Calibri"/>
          <w:sz w:val="22"/>
          <w:szCs w:val="22"/>
          <w:highlight w:val="yellow"/>
          <w:u w:val="single"/>
        </w:rPr>
        <w:t>has started to</w:t>
      </w:r>
      <w:r w:rsidRPr="00DE1E2C">
        <w:rPr>
          <w:rFonts w:ascii="Calibri" w:eastAsia="Calibri" w:hAnsi="Calibri" w:cs="Calibri"/>
          <w:sz w:val="22"/>
          <w:szCs w:val="22"/>
          <w:u w:val="single"/>
        </w:rPr>
        <w:t xml:space="preserve"> </w:t>
      </w:r>
      <w:r w:rsidRPr="00DE1E2C">
        <w:rPr>
          <w:rFonts w:ascii="Calibri" w:eastAsia="Calibri" w:hAnsi="Calibri" w:cs="Calibri"/>
          <w:sz w:val="22"/>
          <w:szCs w:val="22"/>
          <w:highlight w:val="yellow"/>
          <w:u w:val="single"/>
        </w:rPr>
        <w:t xml:space="preserve">identify </w:t>
      </w:r>
      <w:r w:rsidRPr="00DE1E2C">
        <w:rPr>
          <w:rFonts w:ascii="Calibri" w:eastAsia="Calibri" w:hAnsi="Calibri" w:cs="Calibri"/>
          <w:b/>
          <w:iCs/>
          <w:szCs w:val="22"/>
          <w:highlight w:val="yellow"/>
          <w:u w:val="single"/>
        </w:rPr>
        <w:t>thresholds</w:t>
      </w:r>
      <w:r w:rsidRPr="00DE1E2C">
        <w:rPr>
          <w:rFonts w:ascii="Calibri" w:eastAsia="Calibri" w:hAnsi="Calibri" w:cs="Calibri"/>
          <w:sz w:val="22"/>
          <w:szCs w:val="22"/>
          <w:u w:val="single"/>
        </w:rPr>
        <w:t xml:space="preserve"> </w:t>
      </w:r>
      <w:r w:rsidRPr="00380692">
        <w:rPr>
          <w:rFonts w:ascii="Calibri" w:eastAsia="Calibri" w:hAnsi="Calibri" w:cs="Calibri"/>
          <w:sz w:val="12"/>
          <w:szCs w:val="12"/>
        </w:rPr>
        <w:t>of environmental pollution or disturbance of a range of ecosystems services</w:t>
      </w:r>
      <w:r w:rsidRPr="00DE1E2C">
        <w:rPr>
          <w:rFonts w:ascii="Calibri" w:eastAsia="Calibri" w:hAnsi="Calibri" w:cs="Calibri"/>
          <w:sz w:val="22"/>
          <w:szCs w:val="22"/>
          <w:u w:val="single"/>
        </w:rPr>
        <w:t xml:space="preserve"> </w:t>
      </w:r>
      <w:r w:rsidRPr="00DE1E2C">
        <w:rPr>
          <w:rFonts w:ascii="Calibri" w:eastAsia="Calibri" w:hAnsi="Calibri" w:cs="Calibri"/>
          <w:sz w:val="22"/>
          <w:szCs w:val="22"/>
          <w:highlight w:val="yellow"/>
          <w:u w:val="single"/>
        </w:rPr>
        <w:t>beyond which</w:t>
      </w:r>
      <w:r w:rsidRPr="00DE1E2C">
        <w:rPr>
          <w:rFonts w:ascii="Calibri" w:eastAsia="Calibri" w:hAnsi="Calibri" w:cs="Calibri"/>
          <w:sz w:val="22"/>
          <w:szCs w:val="22"/>
          <w:u w:val="single"/>
        </w:rPr>
        <w:t xml:space="preserve"> </w:t>
      </w:r>
      <w:r w:rsidRPr="00380692">
        <w:rPr>
          <w:rFonts w:ascii="Calibri" w:eastAsia="Calibri" w:hAnsi="Calibri" w:cs="Calibri"/>
          <w:sz w:val="12"/>
          <w:szCs w:val="12"/>
        </w:rPr>
        <w:t>the functioning of human</w:t>
      </w:r>
      <w:r w:rsidRPr="00DE1E2C">
        <w:rPr>
          <w:rFonts w:ascii="Calibri" w:eastAsia="Calibri" w:hAnsi="Calibri" w:cs="Calibri"/>
          <w:sz w:val="22"/>
          <w:szCs w:val="22"/>
          <w:u w:val="single"/>
        </w:rPr>
        <w:t xml:space="preserve"> </w:t>
      </w:r>
      <w:r w:rsidRPr="00DE1E2C">
        <w:rPr>
          <w:rFonts w:ascii="Calibri" w:eastAsia="Calibri" w:hAnsi="Calibri" w:cs="Calibri"/>
          <w:b/>
          <w:iCs/>
          <w:szCs w:val="22"/>
          <w:highlight w:val="yellow"/>
          <w:u w:val="single"/>
        </w:rPr>
        <w:t>life on earth</w:t>
      </w:r>
      <w:r w:rsidRPr="00DE1E2C">
        <w:rPr>
          <w:rFonts w:ascii="Calibri" w:eastAsia="Calibri" w:hAnsi="Calibri" w:cs="Calibri"/>
          <w:sz w:val="22"/>
          <w:szCs w:val="22"/>
          <w:highlight w:val="yellow"/>
          <w:u w:val="single"/>
        </w:rPr>
        <w:t xml:space="preserve"> will be</w:t>
      </w:r>
      <w:r w:rsidRPr="00DE1E2C">
        <w:rPr>
          <w:rFonts w:ascii="Calibri" w:eastAsia="Calibri" w:hAnsi="Calibri" w:cs="Calibri"/>
          <w:sz w:val="22"/>
          <w:szCs w:val="22"/>
          <w:u w:val="single"/>
        </w:rPr>
        <w:t xml:space="preserve"> </w:t>
      </w:r>
      <w:r w:rsidRPr="00380692">
        <w:rPr>
          <w:rFonts w:ascii="Calibri" w:eastAsia="Calibri" w:hAnsi="Calibri" w:cs="Calibri"/>
          <w:sz w:val="12"/>
          <w:szCs w:val="12"/>
        </w:rPr>
        <w:t>put</w:t>
      </w:r>
      <w:r w:rsidRPr="00DE1E2C">
        <w:rPr>
          <w:rFonts w:ascii="Calibri" w:eastAsia="Calibri" w:hAnsi="Calibri" w:cs="Calibri"/>
          <w:sz w:val="22"/>
          <w:szCs w:val="22"/>
          <w:u w:val="single"/>
        </w:rPr>
        <w:t xml:space="preserve"> </w:t>
      </w:r>
      <w:r w:rsidRPr="00DE1E2C">
        <w:rPr>
          <w:rFonts w:ascii="Calibri" w:eastAsia="Calibri" w:hAnsi="Calibri" w:cs="Calibri"/>
          <w:b/>
          <w:iCs/>
          <w:szCs w:val="22"/>
          <w:highlight w:val="yellow"/>
          <w:u w:val="single"/>
        </w:rPr>
        <w:t>at risk</w:t>
      </w:r>
    </w:p>
    <w:p w14:paraId="5B3689A0" w14:textId="578EA926" w:rsidR="0083590A" w:rsidRPr="0083590A" w:rsidRDefault="0083590A" w:rsidP="0087596E">
      <w:pPr>
        <w:pStyle w:val="ListParagraph"/>
        <w:keepNext/>
        <w:keepLines/>
        <w:numPr>
          <w:ilvl w:val="0"/>
          <w:numId w:val="17"/>
        </w:numPr>
        <w:spacing w:before="40" w:after="160" w:line="256" w:lineRule="auto"/>
        <w:outlineLvl w:val="3"/>
        <w:rPr>
          <w:rFonts w:ascii="Calibri" w:hAnsi="Calibri"/>
          <w:b/>
          <w:bCs/>
          <w:iCs/>
          <w:sz w:val="26"/>
          <w:szCs w:val="22"/>
        </w:rPr>
      </w:pPr>
      <w:r>
        <w:rPr>
          <w:rFonts w:ascii="Calibri" w:hAnsi="Calibri"/>
          <w:b/>
          <w:bCs/>
          <w:iCs/>
          <w:sz w:val="26"/>
          <w:szCs w:val="22"/>
          <w:u w:val="single"/>
        </w:rPr>
        <w:t>Pollution Will Result in Imminent Extinction</w:t>
      </w:r>
      <w:r w:rsidRPr="0083590A">
        <w:rPr>
          <w:rFonts w:ascii="Calibri" w:hAnsi="Calibri"/>
          <w:b/>
          <w:bCs/>
          <w:iCs/>
          <w:sz w:val="26"/>
          <w:szCs w:val="22"/>
        </w:rPr>
        <w:t xml:space="preserve">. </w:t>
      </w:r>
    </w:p>
    <w:p w14:paraId="564AB416" w14:textId="77777777" w:rsidR="0083590A" w:rsidRPr="0083590A" w:rsidRDefault="0083590A" w:rsidP="0083590A">
      <w:pPr>
        <w:tabs>
          <w:tab w:val="left" w:pos="450"/>
        </w:tabs>
        <w:spacing w:after="160" w:line="256" w:lineRule="auto"/>
        <w:rPr>
          <w:rFonts w:ascii="Calibri" w:hAnsi="Calibri"/>
          <w:sz w:val="22"/>
          <w:szCs w:val="22"/>
        </w:rPr>
      </w:pPr>
      <w:r w:rsidRPr="0083590A">
        <w:rPr>
          <w:rFonts w:ascii="Calibri" w:hAnsi="Calibri"/>
          <w:bCs/>
          <w:sz w:val="22"/>
          <w:szCs w:val="22"/>
        </w:rPr>
        <w:t>Julian</w:t>
      </w:r>
      <w:r w:rsidRPr="0083590A">
        <w:rPr>
          <w:rFonts w:ascii="Calibri" w:hAnsi="Calibri"/>
          <w:b/>
          <w:bCs/>
          <w:sz w:val="22"/>
          <w:szCs w:val="22"/>
        </w:rPr>
        <w:t xml:space="preserve"> Cribb 17</w:t>
      </w:r>
      <w:r w:rsidRPr="0083590A">
        <w:rPr>
          <w:rFonts w:ascii="Calibri" w:hAnsi="Calibri"/>
          <w:sz w:val="22"/>
          <w:szCs w:val="22"/>
        </w:rPr>
        <w:t>, principal of JCA, Fellow of the Australian Academy of Technological Sciences and Engineering, former Director, National Awareness, CSIRO, “The Poisoner,” Surviving the 21st Century Chapter 6</w:t>
      </w:r>
    </w:p>
    <w:p w14:paraId="0AEB9E97" w14:textId="047E8A05" w:rsidR="0083590A" w:rsidRDefault="0083590A" w:rsidP="0083590A">
      <w:pPr>
        <w:spacing w:after="160" w:line="256" w:lineRule="auto"/>
        <w:rPr>
          <w:rFonts w:ascii="Calibri" w:eastAsia="Calibri" w:hAnsi="Calibri" w:cs="Calibri"/>
          <w:sz w:val="16"/>
          <w:szCs w:val="22"/>
        </w:rPr>
      </w:pPr>
      <w:r w:rsidRPr="0083590A">
        <w:rPr>
          <w:rFonts w:ascii="Calibri" w:eastAsia="Calibri" w:hAnsi="Calibri" w:cs="Calibri"/>
          <w:sz w:val="16"/>
          <w:szCs w:val="16"/>
        </w:rPr>
        <w:t xml:space="preserve">Credible ways in which </w:t>
      </w:r>
      <w:r w:rsidRPr="0083590A">
        <w:rPr>
          <w:rFonts w:ascii="Calibri" w:eastAsia="Calibri" w:hAnsi="Calibri" w:cs="Calibri"/>
          <w:sz w:val="22"/>
          <w:szCs w:val="22"/>
          <w:highlight w:val="yellow"/>
          <w:u w:val="single"/>
        </w:rPr>
        <w:t>man-made</w:t>
      </w:r>
      <w:r w:rsidRPr="0083590A">
        <w:rPr>
          <w:rFonts w:ascii="Calibri" w:eastAsia="Calibri" w:hAnsi="Calibri" w:cs="Calibri"/>
          <w:sz w:val="22"/>
          <w:szCs w:val="22"/>
          <w:u w:val="single"/>
        </w:rPr>
        <w:t xml:space="preserve"> </w:t>
      </w:r>
      <w:r w:rsidRPr="0083590A">
        <w:rPr>
          <w:rFonts w:ascii="Calibri" w:eastAsia="Calibri" w:hAnsi="Calibri" w:cs="Calibri"/>
          <w:sz w:val="22"/>
          <w:szCs w:val="22"/>
          <w:highlight w:val="yellow"/>
          <w:u w:val="single"/>
        </w:rPr>
        <w:t xml:space="preserve">chemicals might </w:t>
      </w:r>
      <w:r w:rsidRPr="0083590A">
        <w:rPr>
          <w:rFonts w:ascii="Calibri" w:eastAsia="Calibri" w:hAnsi="Calibri" w:cs="Calibri"/>
          <w:b/>
          <w:iCs/>
          <w:szCs w:val="22"/>
          <w:highlight w:val="yellow"/>
          <w:u w:val="single"/>
        </w:rPr>
        <w:t>imperil the human future</w:t>
      </w:r>
      <w:r w:rsidRPr="0083590A">
        <w:rPr>
          <w:rFonts w:ascii="Calibri" w:eastAsia="Calibri" w:hAnsi="Calibri" w:cs="Calibri"/>
          <w:sz w:val="16"/>
          <w:szCs w:val="22"/>
        </w:rPr>
        <w:t xml:space="preserve"> include: </w:t>
      </w:r>
      <w:r w:rsidRPr="0083590A">
        <w:rPr>
          <w:rFonts w:ascii="Calibri" w:eastAsia="Calibri" w:hAnsi="Calibri" w:cs="Calibri"/>
          <w:b/>
          <w:iCs/>
          <w:szCs w:val="22"/>
          <w:highlight w:val="yellow"/>
          <w:u w:val="single"/>
        </w:rPr>
        <w:t>Undermining</w:t>
      </w:r>
      <w:r w:rsidRPr="0083590A">
        <w:rPr>
          <w:rFonts w:ascii="Calibri" w:eastAsia="Calibri" w:hAnsi="Calibri" w:cs="Calibri"/>
          <w:b/>
          <w:iCs/>
          <w:szCs w:val="22"/>
          <w:u w:val="single"/>
        </w:rPr>
        <w:t xml:space="preserve"> the </w:t>
      </w:r>
      <w:r w:rsidRPr="0083590A">
        <w:rPr>
          <w:rFonts w:ascii="Calibri" w:eastAsia="Calibri" w:hAnsi="Calibri" w:cs="Calibri"/>
          <w:b/>
          <w:iCs/>
          <w:szCs w:val="22"/>
          <w:highlight w:val="yellow"/>
          <w:u w:val="single"/>
        </w:rPr>
        <w:t>immune systems</w:t>
      </w:r>
      <w:r w:rsidRPr="0083590A">
        <w:rPr>
          <w:rFonts w:ascii="Calibri" w:eastAsia="Calibri" w:hAnsi="Calibri" w:cs="Calibri"/>
          <w:sz w:val="22"/>
          <w:szCs w:val="22"/>
          <w:u w:val="single"/>
        </w:rPr>
        <w:t xml:space="preserve">, </w:t>
      </w:r>
      <w:r w:rsidRPr="0083590A">
        <w:rPr>
          <w:rFonts w:ascii="Calibri" w:eastAsia="Calibri" w:hAnsi="Calibri" w:cs="Calibri"/>
          <w:bCs/>
          <w:sz w:val="16"/>
          <w:szCs w:val="16"/>
        </w:rPr>
        <w:t>physical and mental health of the population</w:t>
      </w:r>
      <w:r w:rsidRPr="0083590A">
        <w:rPr>
          <w:rFonts w:ascii="Calibri" w:eastAsia="Calibri" w:hAnsi="Calibri" w:cs="Calibri"/>
          <w:sz w:val="16"/>
          <w:szCs w:val="22"/>
        </w:rPr>
        <w:t xml:space="preserve"> through growing exposure to toxins </w:t>
      </w:r>
      <w:r w:rsidRPr="0083590A">
        <w:rPr>
          <w:rFonts w:ascii="Calibri" w:eastAsia="Calibri" w:hAnsi="Calibri" w:cs="Calibri"/>
          <w:b/>
          <w:iCs/>
          <w:szCs w:val="22"/>
          <w:highlight w:val="yellow"/>
          <w:u w:val="single"/>
        </w:rPr>
        <w:t>Reducing</w:t>
      </w:r>
      <w:r w:rsidRPr="0083590A">
        <w:rPr>
          <w:rFonts w:ascii="Calibri" w:eastAsia="Calibri" w:hAnsi="Calibri" w:cs="Calibri"/>
          <w:b/>
          <w:iCs/>
          <w:szCs w:val="22"/>
          <w:u w:val="single"/>
        </w:rPr>
        <w:t xml:space="preserve"> </w:t>
      </w:r>
      <w:r w:rsidRPr="0083590A">
        <w:rPr>
          <w:rFonts w:ascii="Calibri" w:eastAsia="Calibri" w:hAnsi="Calibri" w:cs="Calibri"/>
          <w:iCs/>
          <w:sz w:val="16"/>
          <w:szCs w:val="16"/>
        </w:rPr>
        <w:t>the</w:t>
      </w:r>
      <w:r w:rsidRPr="0083590A">
        <w:rPr>
          <w:rFonts w:ascii="Calibri" w:eastAsia="Calibri" w:hAnsi="Calibri" w:cs="Calibri"/>
          <w:b/>
          <w:iCs/>
          <w:szCs w:val="22"/>
          <w:u w:val="single"/>
        </w:rPr>
        <w:t xml:space="preserve"> </w:t>
      </w:r>
      <w:r w:rsidRPr="0083590A">
        <w:rPr>
          <w:rFonts w:ascii="Calibri" w:eastAsia="Calibri" w:hAnsi="Calibri" w:cs="Calibri"/>
          <w:b/>
          <w:iCs/>
          <w:szCs w:val="22"/>
          <w:highlight w:val="yellow"/>
          <w:u w:val="single"/>
        </w:rPr>
        <w:t>intelligence</w:t>
      </w:r>
      <w:r w:rsidRPr="0083590A">
        <w:rPr>
          <w:rFonts w:ascii="Calibri" w:eastAsia="Calibri" w:hAnsi="Calibri" w:cs="Calibri"/>
          <w:sz w:val="22"/>
          <w:szCs w:val="22"/>
          <w:u w:val="single"/>
        </w:rPr>
        <w:t xml:space="preserve"> </w:t>
      </w:r>
      <w:r w:rsidRPr="0083590A">
        <w:rPr>
          <w:rFonts w:ascii="Calibri" w:eastAsia="Calibri" w:hAnsi="Calibri" w:cs="Calibri"/>
          <w:sz w:val="16"/>
          <w:szCs w:val="16"/>
        </w:rPr>
        <w:t>of</w:t>
      </w:r>
      <w:r w:rsidRPr="0083590A">
        <w:rPr>
          <w:rFonts w:ascii="Calibri" w:eastAsia="Calibri" w:hAnsi="Calibri" w:cs="Calibri"/>
          <w:sz w:val="22"/>
          <w:szCs w:val="22"/>
          <w:u w:val="single"/>
        </w:rPr>
        <w:t xml:space="preserve"> </w:t>
      </w:r>
      <w:r w:rsidRPr="0083590A">
        <w:rPr>
          <w:rFonts w:ascii="Calibri" w:eastAsia="Calibri" w:hAnsi="Calibri" w:cs="Calibri"/>
          <w:bCs/>
          <w:sz w:val="16"/>
          <w:szCs w:val="16"/>
        </w:rPr>
        <w:t>current and future generations</w:t>
      </w:r>
      <w:r w:rsidRPr="0083590A">
        <w:rPr>
          <w:rFonts w:ascii="Calibri" w:eastAsia="Calibri" w:hAnsi="Calibri" w:cs="Calibri"/>
          <w:sz w:val="16"/>
          <w:szCs w:val="22"/>
        </w:rPr>
        <w:t xml:space="preserve"> through the action of nerve poisons on the developing brains and central nervous systems of children, </w:t>
      </w:r>
      <w:r w:rsidRPr="0083590A">
        <w:rPr>
          <w:rFonts w:ascii="Calibri" w:eastAsia="Calibri" w:hAnsi="Calibri" w:cs="Calibri"/>
          <w:sz w:val="22"/>
          <w:szCs w:val="22"/>
          <w:highlight w:val="yellow"/>
          <w:u w:val="single"/>
        </w:rPr>
        <w:t xml:space="preserve">rendering humanity </w:t>
      </w:r>
      <w:r w:rsidRPr="0083590A">
        <w:rPr>
          <w:rFonts w:ascii="Calibri" w:eastAsia="Calibri" w:hAnsi="Calibri" w:cs="Calibri"/>
          <w:b/>
          <w:iCs/>
          <w:szCs w:val="22"/>
          <w:highlight w:val="yellow"/>
          <w:u w:val="single"/>
        </w:rPr>
        <w:t>less able</w:t>
      </w:r>
      <w:r w:rsidRPr="0083590A">
        <w:rPr>
          <w:rFonts w:ascii="Calibri" w:eastAsia="Calibri" w:hAnsi="Calibri" w:cs="Calibri"/>
          <w:sz w:val="22"/>
          <w:szCs w:val="22"/>
          <w:highlight w:val="yellow"/>
          <w:u w:val="single"/>
        </w:rPr>
        <w:t xml:space="preserve"> to </w:t>
      </w:r>
      <w:r w:rsidRPr="0083590A">
        <w:rPr>
          <w:rFonts w:ascii="Calibri" w:eastAsia="Calibri" w:hAnsi="Calibri" w:cs="Calibri"/>
          <w:b/>
          <w:iCs/>
          <w:szCs w:val="22"/>
          <w:highlight w:val="yellow"/>
          <w:u w:val="single"/>
        </w:rPr>
        <w:t>solve its problems</w:t>
      </w:r>
      <w:r w:rsidRPr="0083590A">
        <w:rPr>
          <w:rFonts w:ascii="Calibri" w:eastAsia="Calibri" w:hAnsi="Calibri" w:cs="Calibri"/>
          <w:sz w:val="22"/>
          <w:szCs w:val="22"/>
          <w:u w:val="single"/>
        </w:rPr>
        <w:t xml:space="preserve"> </w:t>
      </w:r>
      <w:r w:rsidRPr="0083590A">
        <w:rPr>
          <w:rFonts w:ascii="Calibri" w:eastAsia="Calibri" w:hAnsi="Calibri" w:cs="Calibri"/>
          <w:bCs/>
          <w:sz w:val="16"/>
          <w:szCs w:val="16"/>
        </w:rPr>
        <w:t xml:space="preserve">and </w:t>
      </w:r>
      <w:r w:rsidRPr="0083590A">
        <w:rPr>
          <w:rFonts w:ascii="Calibri" w:eastAsia="Calibri" w:hAnsi="Calibri" w:cs="Calibri"/>
          <w:bCs/>
          <w:iCs/>
          <w:sz w:val="16"/>
          <w:szCs w:val="16"/>
        </w:rPr>
        <w:t>adapt to major changes</w:t>
      </w:r>
      <w:r w:rsidRPr="0083590A">
        <w:rPr>
          <w:rFonts w:ascii="Calibri" w:eastAsia="Calibri" w:hAnsi="Calibri" w:cs="Calibri"/>
          <w:sz w:val="22"/>
          <w:szCs w:val="22"/>
          <w:u w:val="single"/>
        </w:rPr>
        <w:t xml:space="preserve">; </w:t>
      </w:r>
      <w:r w:rsidRPr="0083590A">
        <w:rPr>
          <w:rFonts w:ascii="Calibri" w:eastAsia="Calibri" w:hAnsi="Calibri" w:cs="Calibri"/>
          <w:sz w:val="22"/>
          <w:szCs w:val="22"/>
          <w:highlight w:val="yellow"/>
          <w:u w:val="single"/>
        </w:rPr>
        <w:t xml:space="preserve">and </w:t>
      </w:r>
      <w:r w:rsidRPr="0083590A">
        <w:rPr>
          <w:rFonts w:ascii="Calibri" w:eastAsia="Calibri" w:hAnsi="Calibri" w:cs="Calibri"/>
          <w:sz w:val="16"/>
          <w:szCs w:val="16"/>
        </w:rPr>
        <w:t xml:space="preserve">by </w:t>
      </w:r>
      <w:r w:rsidRPr="0083590A">
        <w:rPr>
          <w:rFonts w:ascii="Calibri" w:eastAsia="Calibri" w:hAnsi="Calibri" w:cs="Calibri"/>
          <w:sz w:val="22"/>
          <w:szCs w:val="22"/>
          <w:highlight w:val="yellow"/>
          <w:u w:val="single"/>
        </w:rPr>
        <w:t xml:space="preserve">increasing the level of </w:t>
      </w:r>
      <w:r w:rsidRPr="0083590A">
        <w:rPr>
          <w:rFonts w:ascii="Calibri" w:eastAsia="Calibri" w:hAnsi="Calibri" w:cs="Calibri"/>
          <w:b/>
          <w:iCs/>
          <w:szCs w:val="22"/>
          <w:highlight w:val="yellow"/>
          <w:u w:val="single"/>
        </w:rPr>
        <w:t>violent crime</w:t>
      </w:r>
      <w:r w:rsidRPr="0083590A">
        <w:rPr>
          <w:rFonts w:ascii="Calibri" w:eastAsia="Calibri" w:hAnsi="Calibri" w:cs="Calibri"/>
          <w:sz w:val="22"/>
          <w:szCs w:val="22"/>
          <w:highlight w:val="yellow"/>
          <w:u w:val="single"/>
        </w:rPr>
        <w:t xml:space="preserve"> and </w:t>
      </w:r>
      <w:r w:rsidRPr="0083590A">
        <w:rPr>
          <w:rFonts w:ascii="Calibri" w:eastAsia="Calibri" w:hAnsi="Calibri" w:cs="Calibri"/>
          <w:b/>
          <w:iCs/>
          <w:szCs w:val="22"/>
          <w:highlight w:val="yellow"/>
          <w:u w:val="single"/>
        </w:rPr>
        <w:t>conflict</w:t>
      </w:r>
      <w:r w:rsidRPr="0083590A">
        <w:rPr>
          <w:rFonts w:ascii="Calibri" w:eastAsia="Calibri" w:hAnsi="Calibri" w:cs="Calibri"/>
          <w:sz w:val="22"/>
          <w:szCs w:val="22"/>
          <w:highlight w:val="yellow"/>
          <w:u w:val="single"/>
        </w:rPr>
        <w:t xml:space="preserve"> </w:t>
      </w:r>
      <w:r w:rsidRPr="0083590A">
        <w:rPr>
          <w:rFonts w:ascii="Calibri" w:eastAsia="Calibri" w:hAnsi="Calibri" w:cs="Calibri"/>
          <w:sz w:val="16"/>
          <w:szCs w:val="16"/>
        </w:rPr>
        <w:t>in society</w:t>
      </w:r>
      <w:r w:rsidRPr="0083590A">
        <w:rPr>
          <w:rFonts w:ascii="Calibri" w:eastAsia="Calibri" w:hAnsi="Calibri" w:cs="Calibri"/>
          <w:sz w:val="16"/>
          <w:szCs w:val="22"/>
        </w:rPr>
        <w:t xml:space="preserve">, which is closely linked to lower IQ. </w:t>
      </w:r>
      <w:r w:rsidRPr="0083590A">
        <w:rPr>
          <w:rFonts w:ascii="Calibri" w:eastAsia="Calibri" w:hAnsi="Calibri" w:cs="Calibri"/>
          <w:bCs/>
          <w:iCs/>
          <w:sz w:val="16"/>
          <w:szCs w:val="16"/>
        </w:rPr>
        <w:t>Bringing down the economy</w:t>
      </w:r>
      <w:r w:rsidRPr="0083590A">
        <w:rPr>
          <w:rFonts w:ascii="Calibri" w:eastAsia="Calibri" w:hAnsi="Calibri" w:cs="Calibri"/>
          <w:bCs/>
          <w:sz w:val="16"/>
          <w:szCs w:val="16"/>
        </w:rPr>
        <w:t xml:space="preserve"> through the </w:t>
      </w:r>
      <w:r w:rsidRPr="0083590A">
        <w:rPr>
          <w:rFonts w:ascii="Calibri" w:eastAsia="Calibri" w:hAnsi="Calibri" w:cs="Calibri"/>
          <w:bCs/>
          <w:iCs/>
          <w:sz w:val="16"/>
          <w:szCs w:val="16"/>
        </w:rPr>
        <w:t>massive healthcare costs</w:t>
      </w:r>
      <w:r w:rsidRPr="0083590A">
        <w:rPr>
          <w:rFonts w:ascii="Calibri" w:eastAsia="Calibri" w:hAnsi="Calibri" w:cs="Calibri"/>
          <w:bCs/>
          <w:sz w:val="16"/>
          <w:szCs w:val="16"/>
        </w:rPr>
        <w:t xml:space="preserve"> of having to nurse, treat and maintain a growing</w:t>
      </w:r>
      <w:r w:rsidRPr="0083590A">
        <w:rPr>
          <w:rFonts w:ascii="Calibri" w:eastAsia="Calibri" w:hAnsi="Calibri" w:cs="Calibri"/>
          <w:sz w:val="16"/>
          <w:szCs w:val="22"/>
        </w:rPr>
        <w:t xml:space="preserve"> proportion of the population disabled by lifelong chronic chemical exposure. By </w:t>
      </w:r>
      <w:r w:rsidRPr="0083590A">
        <w:rPr>
          <w:rFonts w:ascii="Calibri" w:eastAsia="Calibri" w:hAnsi="Calibri" w:cs="Calibri"/>
          <w:b/>
          <w:iCs/>
          <w:szCs w:val="22"/>
          <w:highlight w:val="yellow"/>
          <w:u w:val="single"/>
        </w:rPr>
        <w:t>poisoning</w:t>
      </w:r>
      <w:r w:rsidRPr="0083590A">
        <w:rPr>
          <w:rFonts w:ascii="Calibri" w:eastAsia="Calibri" w:hAnsi="Calibri" w:cs="Calibri"/>
          <w:b/>
          <w:iCs/>
          <w:szCs w:val="22"/>
          <w:u w:val="single"/>
        </w:rPr>
        <w:t xml:space="preserve"> </w:t>
      </w:r>
      <w:r w:rsidRPr="0083590A">
        <w:rPr>
          <w:rFonts w:ascii="Calibri" w:eastAsia="Calibri" w:hAnsi="Calibri" w:cs="Calibri"/>
          <w:bCs/>
          <w:iCs/>
          <w:sz w:val="16"/>
          <w:szCs w:val="16"/>
        </w:rPr>
        <w:t>the</w:t>
      </w:r>
      <w:r w:rsidRPr="0083590A">
        <w:rPr>
          <w:rFonts w:ascii="Calibri" w:eastAsia="Calibri" w:hAnsi="Calibri" w:cs="Calibri"/>
          <w:b/>
          <w:iCs/>
          <w:szCs w:val="22"/>
          <w:u w:val="single"/>
        </w:rPr>
        <w:t xml:space="preserve"> </w:t>
      </w:r>
      <w:r w:rsidRPr="0083590A">
        <w:rPr>
          <w:rFonts w:ascii="Calibri" w:eastAsia="Calibri" w:hAnsi="Calibri" w:cs="Calibri"/>
          <w:b/>
          <w:iCs/>
          <w:szCs w:val="22"/>
          <w:highlight w:val="yellow"/>
          <w:u w:val="single"/>
        </w:rPr>
        <w:t xml:space="preserve">ecosystem </w:t>
      </w:r>
      <w:r w:rsidRPr="0083590A">
        <w:rPr>
          <w:rFonts w:ascii="Calibri" w:eastAsia="Calibri" w:hAnsi="Calibri" w:cs="Calibri"/>
          <w:bCs/>
          <w:iCs/>
          <w:sz w:val="16"/>
          <w:szCs w:val="16"/>
        </w:rPr>
        <w:t>services</w:t>
      </w:r>
      <w:r w:rsidRPr="0083590A">
        <w:rPr>
          <w:rFonts w:ascii="Calibri" w:eastAsia="Calibri" w:hAnsi="Calibri" w:cs="Calibri"/>
          <w:sz w:val="16"/>
          <w:szCs w:val="22"/>
        </w:rPr>
        <w:t>—clean air, water, soil, plants, insects and wildlife—</w:t>
      </w:r>
      <w:r w:rsidRPr="0083590A">
        <w:rPr>
          <w:rFonts w:ascii="Calibri" w:eastAsia="Calibri" w:hAnsi="Calibri" w:cs="Calibri"/>
          <w:sz w:val="22"/>
          <w:szCs w:val="22"/>
          <w:highlight w:val="yellow"/>
          <w:u w:val="single"/>
        </w:rPr>
        <w:t xml:space="preserve">on which humanity </w:t>
      </w:r>
      <w:r w:rsidRPr="0083590A">
        <w:rPr>
          <w:rFonts w:ascii="Calibri" w:eastAsia="Calibri" w:hAnsi="Calibri" w:cs="Calibri"/>
          <w:b/>
          <w:iCs/>
          <w:szCs w:val="22"/>
          <w:highlight w:val="yellow"/>
          <w:u w:val="single"/>
        </w:rPr>
        <w:t>depends for its own survival</w:t>
      </w:r>
      <w:r w:rsidRPr="0083590A">
        <w:rPr>
          <w:rFonts w:ascii="Calibri" w:eastAsia="Calibri" w:hAnsi="Calibri" w:cs="Calibri"/>
          <w:sz w:val="22"/>
          <w:szCs w:val="22"/>
          <w:highlight w:val="yellow"/>
          <w:u w:val="single"/>
        </w:rPr>
        <w:t xml:space="preserve"> and thereby contributing to potential </w:t>
      </w:r>
      <w:r w:rsidRPr="0083590A">
        <w:rPr>
          <w:rFonts w:ascii="Calibri" w:eastAsia="Calibri" w:hAnsi="Calibri" w:cs="Calibri"/>
          <w:b/>
          <w:iCs/>
          <w:szCs w:val="22"/>
          <w:highlight w:val="yellow"/>
          <w:u w:val="single"/>
        </w:rPr>
        <w:t>global ecosystem breakdown</w:t>
      </w:r>
      <w:r w:rsidRPr="0083590A">
        <w:rPr>
          <w:rFonts w:ascii="Calibri" w:eastAsia="Calibri" w:hAnsi="Calibri" w:cs="Calibri"/>
          <w:sz w:val="22"/>
          <w:szCs w:val="22"/>
          <w:u w:val="single"/>
        </w:rPr>
        <w:t xml:space="preserve"> </w:t>
      </w:r>
      <w:r w:rsidRPr="0083590A">
        <w:rPr>
          <w:rFonts w:ascii="Calibri" w:eastAsia="Calibri" w:hAnsi="Calibri" w:cs="Calibri"/>
          <w:sz w:val="16"/>
          <w:szCs w:val="22"/>
        </w:rPr>
        <w:t xml:space="preserve">By </w:t>
      </w:r>
      <w:r w:rsidRPr="0083590A">
        <w:rPr>
          <w:rFonts w:ascii="Calibri" w:eastAsia="Calibri" w:hAnsi="Calibri" w:cs="Calibri"/>
          <w:sz w:val="22"/>
          <w:szCs w:val="22"/>
          <w:highlight w:val="yellow"/>
          <w:u w:val="single"/>
        </w:rPr>
        <w:t>augmenting the</w:t>
      </w:r>
      <w:r w:rsidRPr="0083590A">
        <w:rPr>
          <w:rFonts w:ascii="Calibri" w:eastAsia="Calibri" w:hAnsi="Calibri" w:cs="Calibri"/>
          <w:sz w:val="22"/>
          <w:szCs w:val="22"/>
          <w:u w:val="single"/>
        </w:rPr>
        <w:t xml:space="preserve"> </w:t>
      </w:r>
      <w:r w:rsidRPr="0083590A">
        <w:rPr>
          <w:rFonts w:ascii="Calibri" w:eastAsia="Calibri" w:hAnsi="Calibri" w:cs="Calibri"/>
          <w:b/>
          <w:iCs/>
          <w:szCs w:val="22"/>
          <w:highlight w:val="yellow"/>
          <w:u w:val="single"/>
        </w:rPr>
        <w:t>global</w:t>
      </w:r>
      <w:r w:rsidRPr="0083590A">
        <w:rPr>
          <w:rFonts w:ascii="Calibri" w:eastAsia="Calibri" w:hAnsi="Calibri" w:cs="Calibri"/>
          <w:b/>
          <w:iCs/>
          <w:szCs w:val="22"/>
          <w:u w:val="single"/>
        </w:rPr>
        <w:t xml:space="preserve"> </w:t>
      </w:r>
      <w:r w:rsidRPr="0083590A">
        <w:rPr>
          <w:rFonts w:ascii="Calibri" w:eastAsia="Calibri" w:hAnsi="Calibri" w:cs="Calibri"/>
          <w:b/>
          <w:iCs/>
          <w:szCs w:val="22"/>
          <w:highlight w:val="yellow"/>
          <w:u w:val="single"/>
        </w:rPr>
        <w:t xml:space="preserve">arsenal of </w:t>
      </w:r>
      <w:r w:rsidR="004F68DC">
        <w:rPr>
          <w:rFonts w:ascii="Calibri" w:eastAsia="Calibri" w:hAnsi="Calibri" w:cs="Calibri"/>
          <w:b/>
          <w:iCs/>
          <w:szCs w:val="22"/>
          <w:highlight w:val="yellow"/>
          <w:u w:val="single"/>
        </w:rPr>
        <w:t xml:space="preserve">[WMD] </w:t>
      </w:r>
      <w:r w:rsidRPr="0083590A">
        <w:rPr>
          <w:rFonts w:ascii="Calibri" w:eastAsia="Calibri" w:hAnsi="Calibri" w:cs="Calibri"/>
          <w:iCs/>
          <w:sz w:val="16"/>
          <w:szCs w:val="16"/>
        </w:rPr>
        <w:t>weapons of mass destruction</w:t>
      </w:r>
      <w:r w:rsidRPr="0083590A">
        <w:rPr>
          <w:rFonts w:ascii="Calibri" w:eastAsia="Calibri" w:hAnsi="Calibri" w:cs="Calibri"/>
          <w:sz w:val="16"/>
          <w:szCs w:val="16"/>
        </w:rPr>
        <w:t xml:space="preserve"> </w:t>
      </w:r>
      <w:r w:rsidRPr="0083590A">
        <w:rPr>
          <w:rFonts w:ascii="Calibri" w:eastAsia="Calibri" w:hAnsi="Calibri" w:cs="Calibri"/>
          <w:sz w:val="22"/>
          <w:szCs w:val="22"/>
          <w:highlight w:val="yellow"/>
          <w:u w:val="single"/>
        </w:rPr>
        <w:t>and</w:t>
      </w:r>
      <w:r w:rsidRPr="0083590A">
        <w:rPr>
          <w:rFonts w:ascii="Calibri" w:eastAsia="Calibri" w:hAnsi="Calibri" w:cs="Calibri"/>
          <w:sz w:val="22"/>
          <w:szCs w:val="22"/>
          <w:u w:val="single"/>
        </w:rPr>
        <w:t xml:space="preserve"> </w:t>
      </w:r>
      <w:r w:rsidRPr="0083590A">
        <w:rPr>
          <w:rFonts w:ascii="Calibri" w:eastAsia="Calibri" w:hAnsi="Calibri" w:cs="Calibri"/>
          <w:sz w:val="16"/>
          <w:szCs w:val="16"/>
        </w:rPr>
        <w:t xml:space="preserve">hence </w:t>
      </w:r>
      <w:r w:rsidRPr="0083590A">
        <w:rPr>
          <w:rFonts w:ascii="Calibri" w:eastAsia="Calibri" w:hAnsi="Calibri" w:cs="Calibri"/>
          <w:sz w:val="22"/>
          <w:szCs w:val="22"/>
          <w:highlight w:val="yellow"/>
          <w:u w:val="single"/>
        </w:rPr>
        <w:t xml:space="preserve">the </w:t>
      </w:r>
      <w:r w:rsidRPr="0083590A">
        <w:rPr>
          <w:rFonts w:ascii="Calibri" w:eastAsia="Calibri" w:hAnsi="Calibri" w:cs="Calibri"/>
          <w:b/>
          <w:iCs/>
          <w:szCs w:val="22"/>
          <w:highlight w:val="yellow"/>
          <w:u w:val="single"/>
        </w:rPr>
        <w:t>risk of their use</w:t>
      </w:r>
      <w:r w:rsidRPr="0083590A">
        <w:rPr>
          <w:rFonts w:ascii="Calibri" w:eastAsia="Calibri" w:hAnsi="Calibri" w:cs="Calibri"/>
          <w:sz w:val="22"/>
          <w:szCs w:val="22"/>
          <w:u w:val="single"/>
        </w:rPr>
        <w:t xml:space="preserve"> </w:t>
      </w:r>
      <w:r w:rsidRPr="0083590A">
        <w:rPr>
          <w:rFonts w:ascii="Calibri" w:eastAsia="Calibri" w:hAnsi="Calibri" w:cs="Calibri"/>
          <w:sz w:val="16"/>
          <w:szCs w:val="16"/>
        </w:rPr>
        <w:t xml:space="preserve">by </w:t>
      </w:r>
      <w:r w:rsidRPr="0083590A">
        <w:rPr>
          <w:rFonts w:ascii="Calibri" w:eastAsia="Calibri" w:hAnsi="Calibri" w:cs="Calibri"/>
          <w:iCs/>
          <w:sz w:val="16"/>
          <w:szCs w:val="16"/>
        </w:rPr>
        <w:t>nations</w:t>
      </w:r>
      <w:r w:rsidRPr="0083590A">
        <w:rPr>
          <w:rFonts w:ascii="Calibri" w:eastAsia="Calibri" w:hAnsi="Calibri" w:cs="Calibri"/>
          <w:sz w:val="16"/>
          <w:szCs w:val="16"/>
        </w:rPr>
        <w:t xml:space="preserve"> or </w:t>
      </w:r>
      <w:r w:rsidRPr="0083590A">
        <w:rPr>
          <w:rFonts w:ascii="Calibri" w:eastAsia="Calibri" w:hAnsi="Calibri" w:cs="Calibri"/>
          <w:iCs/>
          <w:sz w:val="16"/>
          <w:szCs w:val="16"/>
        </w:rPr>
        <w:t>uncontrollable fanatics</w:t>
      </w:r>
      <w:r w:rsidRPr="0083590A">
        <w:rPr>
          <w:rFonts w:ascii="Calibri" w:eastAsia="Calibri" w:hAnsi="Calibri" w:cs="Calibri"/>
          <w:sz w:val="16"/>
          <w:szCs w:val="22"/>
        </w:rPr>
        <w:t xml:space="preserve">. </w:t>
      </w:r>
    </w:p>
    <w:p w14:paraId="6E79CFF5" w14:textId="3F49BAC9" w:rsidR="0083590A" w:rsidRPr="004F68DC" w:rsidRDefault="004F68DC" w:rsidP="0087596E">
      <w:pPr>
        <w:pStyle w:val="ListParagraph"/>
        <w:keepNext/>
        <w:keepLines/>
        <w:numPr>
          <w:ilvl w:val="0"/>
          <w:numId w:val="17"/>
        </w:numPr>
        <w:spacing w:before="40" w:after="160" w:line="256" w:lineRule="auto"/>
        <w:outlineLvl w:val="3"/>
        <w:rPr>
          <w:rFonts w:ascii="Calibri" w:hAnsi="Calibri"/>
          <w:b/>
          <w:bCs/>
          <w:iCs/>
          <w:sz w:val="26"/>
          <w:szCs w:val="22"/>
        </w:rPr>
      </w:pPr>
      <w:r>
        <w:rPr>
          <w:rFonts w:ascii="Calibri" w:hAnsi="Calibri"/>
          <w:b/>
          <w:bCs/>
          <w:iCs/>
          <w:sz w:val="26"/>
          <w:szCs w:val="22"/>
        </w:rPr>
        <w:lastRenderedPageBreak/>
        <w:t xml:space="preserve">Climate Change </w:t>
      </w:r>
      <w:r w:rsidR="00380692">
        <w:rPr>
          <w:rFonts w:ascii="Calibri" w:hAnsi="Calibri"/>
          <w:b/>
          <w:bCs/>
          <w:iCs/>
          <w:sz w:val="26"/>
          <w:szCs w:val="22"/>
        </w:rPr>
        <w:t xml:space="preserve">Will </w:t>
      </w:r>
      <w:r w:rsidRPr="004F68DC">
        <w:rPr>
          <w:rFonts w:ascii="Calibri" w:hAnsi="Calibri"/>
          <w:b/>
          <w:bCs/>
          <w:iCs/>
          <w:sz w:val="26"/>
          <w:szCs w:val="22"/>
        </w:rPr>
        <w:t>Cause</w:t>
      </w:r>
      <w:r w:rsidR="0083590A" w:rsidRPr="004F68DC">
        <w:rPr>
          <w:rFonts w:ascii="Calibri" w:hAnsi="Calibri"/>
          <w:b/>
          <w:bCs/>
          <w:iCs/>
          <w:sz w:val="26"/>
          <w:szCs w:val="22"/>
        </w:rPr>
        <w:t xml:space="preserve"> </w:t>
      </w:r>
      <w:r w:rsidRPr="004F68DC">
        <w:rPr>
          <w:rFonts w:ascii="Calibri" w:hAnsi="Calibri"/>
          <w:b/>
          <w:bCs/>
          <w:iCs/>
          <w:sz w:val="26"/>
          <w:szCs w:val="22"/>
        </w:rPr>
        <w:t>P</w:t>
      </w:r>
      <w:r w:rsidR="0083590A" w:rsidRPr="004F68DC">
        <w:rPr>
          <w:rFonts w:ascii="Calibri" w:hAnsi="Calibri"/>
          <w:b/>
          <w:bCs/>
          <w:iCs/>
          <w:sz w:val="26"/>
          <w:szCs w:val="22"/>
        </w:rPr>
        <w:t xml:space="preserve">lankton </w:t>
      </w:r>
      <w:r w:rsidRPr="004F68DC">
        <w:rPr>
          <w:rFonts w:ascii="Calibri" w:hAnsi="Calibri"/>
          <w:b/>
          <w:bCs/>
          <w:iCs/>
          <w:sz w:val="26"/>
          <w:szCs w:val="22"/>
        </w:rPr>
        <w:t>Extinctio</w:t>
      </w:r>
      <w:r w:rsidR="0083590A" w:rsidRPr="004F68DC">
        <w:rPr>
          <w:rFonts w:ascii="Calibri" w:hAnsi="Calibri"/>
          <w:b/>
          <w:bCs/>
          <w:iCs/>
          <w:sz w:val="26"/>
          <w:szCs w:val="22"/>
        </w:rPr>
        <w:t>n</w:t>
      </w:r>
      <w:r w:rsidRPr="004F68DC">
        <w:rPr>
          <w:rFonts w:ascii="Calibri" w:hAnsi="Calibri"/>
          <w:b/>
          <w:bCs/>
          <w:iCs/>
          <w:sz w:val="26"/>
          <w:szCs w:val="22"/>
        </w:rPr>
        <w:t xml:space="preserve"> Which Ends All Life</w:t>
      </w:r>
      <w:r w:rsidR="0083590A" w:rsidRPr="004F68DC">
        <w:rPr>
          <w:rFonts w:ascii="Calibri" w:hAnsi="Calibri"/>
          <w:b/>
          <w:bCs/>
          <w:iCs/>
          <w:sz w:val="26"/>
          <w:szCs w:val="22"/>
        </w:rPr>
        <w:t>.</w:t>
      </w:r>
    </w:p>
    <w:p w14:paraId="522BCDE2" w14:textId="77777777" w:rsidR="0083590A" w:rsidRPr="0083590A" w:rsidRDefault="0083590A" w:rsidP="0083590A">
      <w:pPr>
        <w:keepNext/>
        <w:keepLines/>
        <w:spacing w:before="40" w:line="256" w:lineRule="auto"/>
        <w:outlineLvl w:val="3"/>
        <w:rPr>
          <w:rFonts w:ascii="Calibri" w:hAnsi="Calibri"/>
          <w:b/>
          <w:bCs/>
          <w:iCs/>
          <w:sz w:val="26"/>
          <w:szCs w:val="22"/>
        </w:rPr>
      </w:pPr>
      <w:r w:rsidRPr="0083590A">
        <w:rPr>
          <w:rFonts w:ascii="Calibri" w:hAnsi="Calibri"/>
          <w:b/>
          <w:bCs/>
          <w:iCs/>
          <w:sz w:val="26"/>
          <w:szCs w:val="22"/>
        </w:rPr>
        <w:t>Holthaus, 15</w:t>
      </w:r>
    </w:p>
    <w:p w14:paraId="758635E2" w14:textId="2E1C729C" w:rsidR="0083590A" w:rsidRPr="0083590A" w:rsidRDefault="0083590A" w:rsidP="0083590A">
      <w:pPr>
        <w:spacing w:after="160" w:line="256" w:lineRule="auto"/>
        <w:rPr>
          <w:rFonts w:ascii="Calibri" w:eastAsia="Calibri" w:hAnsi="Calibri" w:cs="Calibri"/>
          <w:sz w:val="12"/>
          <w:szCs w:val="22"/>
        </w:rPr>
      </w:pPr>
      <w:r w:rsidRPr="0083590A">
        <w:rPr>
          <w:rFonts w:ascii="Calibri" w:eastAsia="Calibri" w:hAnsi="Calibri" w:cs="Calibri"/>
          <w:sz w:val="12"/>
          <w:szCs w:val="22"/>
        </w:rPr>
        <w:t>(Eric, reporter for the Rollilng Stone, citing data from/quoting Stephanie Dutkiewicz of MIT and Jacquelyn Gill, paleoecologist at the University of Maine, “The Point of No Return: Climate Change Nightmares Are Already Here”, Aug 5 2015 )</w:t>
      </w:r>
      <w:r w:rsidRPr="0083590A">
        <w:rPr>
          <w:rFonts w:ascii="Calibri" w:eastAsia="Calibri" w:hAnsi="Calibri" w:cs="Calibri"/>
          <w:sz w:val="12"/>
          <w:szCs w:val="22"/>
        </w:rPr>
        <w:br/>
      </w:r>
      <w:r w:rsidRPr="0083590A">
        <w:rPr>
          <w:rFonts w:ascii="Calibri" w:eastAsia="Calibri" w:hAnsi="Calibri" w:cs="Calibri"/>
          <w:sz w:val="22"/>
          <w:szCs w:val="22"/>
          <w:highlight w:val="yellow"/>
          <w:u w:val="single"/>
        </w:rPr>
        <w:t xml:space="preserve">Attendant with this </w:t>
      </w:r>
      <w:r w:rsidRPr="0083590A">
        <w:rPr>
          <w:rFonts w:ascii="Calibri" w:eastAsia="Calibri" w:hAnsi="Calibri" w:cs="Calibri"/>
          <w:sz w:val="22"/>
          <w:szCs w:val="22"/>
          <w:u w:val="single"/>
        </w:rPr>
        <w:t xml:space="preserve">weird wildlife behavior </w:t>
      </w:r>
      <w:r w:rsidRPr="0083590A">
        <w:rPr>
          <w:rFonts w:ascii="Calibri" w:eastAsia="Calibri" w:hAnsi="Calibri" w:cs="Calibri"/>
          <w:sz w:val="22"/>
          <w:szCs w:val="22"/>
          <w:highlight w:val="yellow"/>
          <w:u w:val="single"/>
        </w:rPr>
        <w:t xml:space="preserve">is a </w:t>
      </w:r>
      <w:r w:rsidRPr="0083590A">
        <w:rPr>
          <w:rFonts w:ascii="Calibri" w:eastAsia="Calibri" w:hAnsi="Calibri" w:cs="Calibri"/>
          <w:b/>
          <w:iCs/>
          <w:szCs w:val="22"/>
          <w:u w:val="single"/>
        </w:rPr>
        <w:t>stunning</w:t>
      </w:r>
      <w:r w:rsidRPr="0083590A">
        <w:rPr>
          <w:rFonts w:ascii="Calibri" w:eastAsia="Calibri" w:hAnsi="Calibri" w:cs="Calibri"/>
          <w:sz w:val="22"/>
          <w:szCs w:val="22"/>
          <w:u w:val="single"/>
        </w:rPr>
        <w:t xml:space="preserve"> </w:t>
      </w:r>
      <w:r w:rsidRPr="0083590A">
        <w:rPr>
          <w:rFonts w:ascii="Calibri" w:eastAsia="Calibri" w:hAnsi="Calibri" w:cs="Calibri"/>
          <w:sz w:val="22"/>
          <w:szCs w:val="22"/>
          <w:highlight w:val="yellow"/>
          <w:u w:val="single"/>
        </w:rPr>
        <w:t xml:space="preserve">drop in </w:t>
      </w:r>
      <w:r w:rsidRPr="0083590A">
        <w:rPr>
          <w:rFonts w:ascii="Calibri" w:eastAsia="Calibri" w:hAnsi="Calibri" w:cs="Calibri"/>
          <w:sz w:val="22"/>
          <w:szCs w:val="22"/>
          <w:u w:val="single"/>
        </w:rPr>
        <w:t xml:space="preserve">the number of </w:t>
      </w:r>
      <w:r w:rsidRPr="0083590A">
        <w:rPr>
          <w:rFonts w:ascii="Calibri" w:eastAsia="Calibri" w:hAnsi="Calibri" w:cs="Calibri"/>
          <w:sz w:val="22"/>
          <w:szCs w:val="22"/>
          <w:highlight w:val="yellow"/>
          <w:u w:val="single"/>
        </w:rPr>
        <w:t xml:space="preserve">plankton — </w:t>
      </w:r>
      <w:r w:rsidRPr="0083590A">
        <w:rPr>
          <w:rFonts w:ascii="Calibri" w:eastAsia="Calibri" w:hAnsi="Calibri" w:cs="Calibri"/>
          <w:b/>
          <w:iCs/>
          <w:szCs w:val="22"/>
          <w:highlight w:val="yellow"/>
          <w:u w:val="single"/>
        </w:rPr>
        <w:t xml:space="preserve">the basis of the </w:t>
      </w:r>
      <w:r w:rsidRPr="0083590A">
        <w:rPr>
          <w:rFonts w:ascii="Calibri" w:eastAsia="Calibri" w:hAnsi="Calibri" w:cs="Calibri"/>
          <w:b/>
          <w:iCs/>
          <w:szCs w:val="22"/>
          <w:u w:val="single"/>
        </w:rPr>
        <w:t xml:space="preserve">ocean's </w:t>
      </w:r>
      <w:r w:rsidRPr="0083590A">
        <w:rPr>
          <w:rFonts w:ascii="Calibri" w:eastAsia="Calibri" w:hAnsi="Calibri" w:cs="Calibri"/>
          <w:b/>
          <w:iCs/>
          <w:szCs w:val="22"/>
          <w:highlight w:val="yellow"/>
          <w:u w:val="single"/>
        </w:rPr>
        <w:t>food chain</w:t>
      </w:r>
      <w:r w:rsidRPr="0083590A">
        <w:rPr>
          <w:rFonts w:ascii="Calibri" w:eastAsia="Calibri" w:hAnsi="Calibri" w:cs="Calibri"/>
          <w:sz w:val="12"/>
          <w:szCs w:val="22"/>
        </w:rPr>
        <w:t xml:space="preserve">. In July, that </w:t>
      </w:r>
      <w:r w:rsidRPr="0083590A">
        <w:rPr>
          <w:rFonts w:ascii="Calibri" w:eastAsia="Calibri" w:hAnsi="Calibri" w:cs="Calibri"/>
          <w:sz w:val="22"/>
          <w:szCs w:val="22"/>
          <w:highlight w:val="yellow"/>
          <w:u w:val="single"/>
        </w:rPr>
        <w:t xml:space="preserve">acidifying oceans are likely to have a </w:t>
      </w:r>
      <w:r w:rsidRPr="0083590A">
        <w:rPr>
          <w:rFonts w:ascii="Calibri" w:eastAsia="Calibri" w:hAnsi="Calibri" w:cs="Calibri"/>
          <w:sz w:val="22"/>
          <w:szCs w:val="22"/>
          <w:u w:val="single"/>
        </w:rPr>
        <w:t xml:space="preserve">"quite </w:t>
      </w:r>
      <w:r w:rsidRPr="0083590A">
        <w:rPr>
          <w:rFonts w:ascii="Calibri" w:eastAsia="Calibri" w:hAnsi="Calibri" w:cs="Calibri"/>
          <w:b/>
          <w:iCs/>
          <w:szCs w:val="22"/>
          <w:highlight w:val="yellow"/>
          <w:u w:val="single"/>
        </w:rPr>
        <w:t>traumatic</w:t>
      </w:r>
      <w:r w:rsidRPr="0083590A">
        <w:rPr>
          <w:rFonts w:ascii="Calibri" w:eastAsia="Calibri" w:hAnsi="Calibri" w:cs="Calibri"/>
          <w:sz w:val="22"/>
          <w:szCs w:val="22"/>
          <w:highlight w:val="yellow"/>
          <w:u w:val="single"/>
        </w:rPr>
        <w:t xml:space="preserve">" impact on plankton </w:t>
      </w:r>
      <w:r w:rsidRPr="0083590A">
        <w:rPr>
          <w:rFonts w:ascii="Calibri" w:eastAsia="Calibri" w:hAnsi="Calibri" w:cs="Calibri"/>
          <w:sz w:val="12"/>
          <w:szCs w:val="22"/>
        </w:rPr>
        <w:t xml:space="preserve">diversity, with some species </w:t>
      </w:r>
      <w:r w:rsidRPr="0083590A">
        <w:rPr>
          <w:rFonts w:ascii="Calibri" w:eastAsia="Calibri" w:hAnsi="Calibri" w:cs="Calibri"/>
          <w:sz w:val="16"/>
          <w:szCs w:val="16"/>
        </w:rPr>
        <w:t xml:space="preserve">dying out while others flourish. As the oceans absorb carbon dioxide from the atmosphere, it's converted into carbonic acid — and the pH of seawater declines. According to lead author Stephanie Dutkiewicz of MIT, that trend means "the whole food chain is going to be different."¶ The Hansen study may have gotten more attention, but the Dutkiewicz study, and others like it, could have even more </w:t>
      </w:r>
      <w:r w:rsidRPr="0083590A">
        <w:rPr>
          <w:rFonts w:ascii="Calibri" w:eastAsia="Calibri" w:hAnsi="Calibri" w:cs="Calibri"/>
          <w:iCs/>
          <w:sz w:val="16"/>
          <w:szCs w:val="16"/>
        </w:rPr>
        <w:t>dire implications</w:t>
      </w:r>
      <w:r w:rsidRPr="0083590A">
        <w:rPr>
          <w:rFonts w:ascii="Calibri" w:eastAsia="Calibri" w:hAnsi="Calibri" w:cs="Calibri"/>
          <w:sz w:val="16"/>
          <w:szCs w:val="16"/>
        </w:rPr>
        <w:t xml:space="preserve"> for our future. The rapid changes Dutkiewicz and her colleagues are observing have shocked some of their</w:t>
      </w:r>
      <w:r w:rsidRPr="0083590A">
        <w:rPr>
          <w:rFonts w:ascii="Calibri" w:eastAsia="Calibri" w:hAnsi="Calibri" w:cs="Calibri"/>
          <w:sz w:val="12"/>
          <w:szCs w:val="22"/>
        </w:rPr>
        <w:t xml:space="preserve"> fellow scientists into thinking that yes, actually, </w:t>
      </w:r>
      <w:r w:rsidRPr="0083590A">
        <w:rPr>
          <w:rFonts w:ascii="Calibri" w:eastAsia="Calibri" w:hAnsi="Calibri" w:cs="Calibri"/>
          <w:sz w:val="22"/>
          <w:szCs w:val="22"/>
          <w:highlight w:val="yellow"/>
          <w:u w:val="single"/>
        </w:rPr>
        <w:t xml:space="preserve">we're heading toward </w:t>
      </w:r>
      <w:r w:rsidRPr="0083590A">
        <w:rPr>
          <w:rFonts w:ascii="Calibri" w:eastAsia="Calibri" w:hAnsi="Calibri" w:cs="Calibri"/>
          <w:b/>
          <w:iCs/>
          <w:szCs w:val="22"/>
          <w:highlight w:val="yellow"/>
          <w:u w:val="single"/>
        </w:rPr>
        <w:t>the worst</w:t>
      </w:r>
      <w:r w:rsidRPr="0083590A">
        <w:rPr>
          <w:rFonts w:ascii="Calibri" w:eastAsia="Calibri" w:hAnsi="Calibri" w:cs="Calibri"/>
          <w:b/>
          <w:iCs/>
          <w:szCs w:val="22"/>
          <w:u w:val="single"/>
        </w:rPr>
        <w:t>-</w:t>
      </w:r>
      <w:r w:rsidRPr="0083590A">
        <w:rPr>
          <w:rFonts w:ascii="Calibri" w:eastAsia="Calibri" w:hAnsi="Calibri" w:cs="Calibri"/>
          <w:b/>
          <w:iCs/>
          <w:szCs w:val="22"/>
          <w:highlight w:val="yellow"/>
          <w:u w:val="single"/>
        </w:rPr>
        <w:t>case</w:t>
      </w:r>
      <w:r w:rsidRPr="0083590A">
        <w:rPr>
          <w:rFonts w:ascii="Calibri" w:eastAsia="Calibri" w:hAnsi="Calibri" w:cs="Calibri"/>
          <w:b/>
          <w:iCs/>
          <w:szCs w:val="22"/>
          <w:u w:val="single"/>
        </w:rPr>
        <w:t xml:space="preserve"> </w:t>
      </w:r>
      <w:r w:rsidRPr="0083590A">
        <w:rPr>
          <w:rFonts w:ascii="Calibri" w:eastAsia="Calibri" w:hAnsi="Calibri" w:cs="Calibri"/>
          <w:b/>
          <w:iCs/>
          <w:szCs w:val="22"/>
          <w:highlight w:val="yellow"/>
          <w:u w:val="single"/>
        </w:rPr>
        <w:t>scenario</w:t>
      </w:r>
      <w:r w:rsidRPr="0083590A">
        <w:rPr>
          <w:rFonts w:ascii="Calibri" w:eastAsia="Calibri" w:hAnsi="Calibri" w:cs="Calibri"/>
          <w:sz w:val="12"/>
          <w:szCs w:val="22"/>
        </w:rPr>
        <w:t xml:space="preserve">. Unlike a prediction of massive sea-level rise just decades away, </w:t>
      </w:r>
      <w:r w:rsidRPr="0083590A">
        <w:rPr>
          <w:rFonts w:ascii="Calibri" w:eastAsia="Calibri" w:hAnsi="Calibri" w:cs="Calibri"/>
          <w:sz w:val="22"/>
          <w:szCs w:val="22"/>
          <w:highlight w:val="yellow"/>
          <w:u w:val="single"/>
        </w:rPr>
        <w:t>the warming and acidifying oceans represent a problem that</w:t>
      </w:r>
      <w:r w:rsidRPr="0083590A">
        <w:rPr>
          <w:rFonts w:ascii="Calibri" w:eastAsia="Calibri" w:hAnsi="Calibri" w:cs="Calibri"/>
          <w:sz w:val="22"/>
          <w:szCs w:val="22"/>
          <w:u w:val="single"/>
        </w:rPr>
        <w:t xml:space="preserve"> </w:t>
      </w:r>
      <w:r w:rsidRPr="0083590A">
        <w:rPr>
          <w:rFonts w:ascii="Calibri" w:eastAsia="Calibri" w:hAnsi="Calibri" w:cs="Calibri"/>
          <w:sz w:val="22"/>
          <w:szCs w:val="22"/>
          <w:highlight w:val="yellow"/>
          <w:u w:val="single"/>
        </w:rPr>
        <w:t xml:space="preserve">seems to have kick-started </w:t>
      </w:r>
      <w:r w:rsidRPr="0083590A">
        <w:rPr>
          <w:rFonts w:ascii="Calibri" w:eastAsia="Calibri" w:hAnsi="Calibri" w:cs="Calibri"/>
          <w:b/>
          <w:iCs/>
          <w:szCs w:val="22"/>
          <w:highlight w:val="yellow"/>
          <w:u w:val="single"/>
        </w:rPr>
        <w:t>a mass extinction</w:t>
      </w:r>
      <w:r w:rsidRPr="0083590A">
        <w:rPr>
          <w:rFonts w:ascii="Calibri" w:eastAsia="Calibri" w:hAnsi="Calibri" w:cs="Calibri"/>
          <w:sz w:val="12"/>
          <w:szCs w:val="22"/>
        </w:rPr>
        <w:t xml:space="preserve"> on the same time scale.¶ Jacquelyn Gill is a paleoecologist at the University of Maine. She knows a lot about extinction, and her work is more relevant than ever. Essentially, she's trying to save the species that are alive right now by learning more about what killed off the ones that aren't. The ancient data she studies shows "really compelling evidence that there can be events of abrupt climate change that can happen well within human life spans. </w:t>
      </w:r>
      <w:r w:rsidRPr="0083590A">
        <w:rPr>
          <w:rFonts w:ascii="Calibri" w:eastAsia="Calibri" w:hAnsi="Calibri" w:cs="Calibri"/>
          <w:b/>
          <w:iCs/>
          <w:szCs w:val="22"/>
          <w:highlight w:val="yellow"/>
          <w:u w:val="single"/>
        </w:rPr>
        <w:t>We're talking less than a decade</w:t>
      </w:r>
      <w:r w:rsidRPr="0083590A">
        <w:rPr>
          <w:rFonts w:ascii="Calibri" w:eastAsia="Calibri" w:hAnsi="Calibri" w:cs="Calibri"/>
          <w:sz w:val="12"/>
          <w:szCs w:val="22"/>
        </w:rPr>
        <w:t>."</w:t>
      </w:r>
    </w:p>
    <w:p w14:paraId="3C8E9B1A" w14:textId="7B9B65A8" w:rsidR="004F68DC" w:rsidRDefault="004F68DC" w:rsidP="00DE1E2C">
      <w:pPr>
        <w:pStyle w:val="BodySingleSp"/>
      </w:pPr>
      <w:r>
        <w:br w:type="page"/>
      </w:r>
    </w:p>
    <w:p w14:paraId="1397DA0A" w14:textId="2EF7F114" w:rsidR="0083590A" w:rsidRPr="006355FE" w:rsidRDefault="004F68DC" w:rsidP="00DE1E2C">
      <w:pPr>
        <w:pStyle w:val="BodySingleSp"/>
        <w:rPr>
          <w:b/>
          <w:bCs w:val="0"/>
          <w:sz w:val="28"/>
          <w:szCs w:val="28"/>
        </w:rPr>
      </w:pPr>
      <w:r w:rsidRPr="006355FE">
        <w:rPr>
          <w:b/>
          <w:bCs w:val="0"/>
          <w:sz w:val="28"/>
          <w:szCs w:val="28"/>
        </w:rPr>
        <w:lastRenderedPageBreak/>
        <w:t xml:space="preserve">Contention Two:  </w:t>
      </w:r>
      <w:r w:rsidR="00380692">
        <w:rPr>
          <w:b/>
          <w:bCs w:val="0"/>
          <w:sz w:val="28"/>
          <w:szCs w:val="28"/>
        </w:rPr>
        <w:t>Environmental Strikes Stop Pollution and Fight Climate Change in Multiple Ways – These are All Independent Solvency Mechanisms</w:t>
      </w:r>
    </w:p>
    <w:p w14:paraId="1F796867" w14:textId="32DCC87F" w:rsidR="004F68DC" w:rsidRPr="006355FE" w:rsidRDefault="00380692" w:rsidP="0087596E">
      <w:pPr>
        <w:pStyle w:val="BodySingleSp"/>
        <w:numPr>
          <w:ilvl w:val="0"/>
          <w:numId w:val="18"/>
        </w:numPr>
        <w:spacing w:after="0"/>
        <w:rPr>
          <w:b/>
          <w:bCs w:val="0"/>
          <w:sz w:val="28"/>
          <w:szCs w:val="28"/>
        </w:rPr>
      </w:pPr>
      <w:r>
        <w:rPr>
          <w:b/>
          <w:bCs w:val="0"/>
          <w:sz w:val="28"/>
          <w:szCs w:val="28"/>
        </w:rPr>
        <w:t xml:space="preserve">Environmental Strikes Force Companies to Act on Pollution </w:t>
      </w:r>
      <w:r w:rsidR="00966853">
        <w:rPr>
          <w:b/>
          <w:bCs w:val="0"/>
          <w:sz w:val="28"/>
          <w:szCs w:val="28"/>
        </w:rPr>
        <w:t>&amp;</w:t>
      </w:r>
      <w:r>
        <w:rPr>
          <w:b/>
          <w:bCs w:val="0"/>
          <w:sz w:val="28"/>
          <w:szCs w:val="28"/>
        </w:rPr>
        <w:t xml:space="preserve"> Climate </w:t>
      </w:r>
    </w:p>
    <w:p w14:paraId="69234C2A" w14:textId="77777777" w:rsidR="00380692" w:rsidRPr="00380692" w:rsidRDefault="00380692" w:rsidP="00380692">
      <w:pPr>
        <w:shd w:val="clear" w:color="auto" w:fill="FFFFFF"/>
        <w:rPr>
          <w:b/>
          <w:bCs/>
          <w:color w:val="333333"/>
          <w:sz w:val="28"/>
          <w:szCs w:val="28"/>
        </w:rPr>
      </w:pPr>
      <w:r w:rsidRPr="00380692">
        <w:rPr>
          <w:b/>
          <w:bCs/>
          <w:color w:val="333333"/>
          <w:sz w:val="28"/>
          <w:szCs w:val="28"/>
        </w:rPr>
        <w:t>Rosario, 2021</w:t>
      </w:r>
    </w:p>
    <w:p w14:paraId="0A2DE0CC" w14:textId="2FC675BE" w:rsidR="00380692" w:rsidRPr="00380692" w:rsidRDefault="00380692" w:rsidP="00380692">
      <w:pPr>
        <w:shd w:val="clear" w:color="auto" w:fill="FFFFFF"/>
        <w:rPr>
          <w:color w:val="333333"/>
          <w:sz w:val="16"/>
          <w:szCs w:val="16"/>
        </w:rPr>
      </w:pPr>
      <w:r w:rsidRPr="00380692">
        <w:rPr>
          <w:color w:val="333333"/>
          <w:sz w:val="16"/>
          <w:szCs w:val="16"/>
        </w:rPr>
        <w:t>Alexa, CYUNY Hunter College, The Years Project, accessed 10/21/21</w:t>
      </w:r>
    </w:p>
    <w:p w14:paraId="7B4A0DBE" w14:textId="2FC1E69D" w:rsidR="006355FE" w:rsidRPr="005F7C60" w:rsidRDefault="00380692" w:rsidP="006355FE">
      <w:r w:rsidRPr="00380692">
        <w:rPr>
          <w:b/>
          <w:bCs/>
          <w:color w:val="000000"/>
          <w:sz w:val="28"/>
          <w:szCs w:val="28"/>
        </w:rPr>
        <w:t xml:space="preserve">A planned walkout by more than 1,500 Amazon employees successfully pressured </w:t>
      </w:r>
      <w:r w:rsidRPr="00DD083D">
        <w:rPr>
          <w:color w:val="000000"/>
          <w:sz w:val="16"/>
          <w:szCs w:val="16"/>
        </w:rPr>
        <w:t>Amazon</w:t>
      </w:r>
      <w:r w:rsidRPr="00380692">
        <w:rPr>
          <w:b/>
          <w:bCs/>
          <w:color w:val="000000"/>
          <w:sz w:val="28"/>
          <w:szCs w:val="28"/>
        </w:rPr>
        <w:t xml:space="preserve"> CEO </w:t>
      </w:r>
      <w:r w:rsidRPr="00DD083D">
        <w:rPr>
          <w:color w:val="000000"/>
          <w:sz w:val="16"/>
          <w:szCs w:val="16"/>
        </w:rPr>
        <w:t>Jeff</w:t>
      </w:r>
      <w:r w:rsidRPr="00380692">
        <w:rPr>
          <w:b/>
          <w:bCs/>
          <w:color w:val="000000"/>
          <w:sz w:val="28"/>
          <w:szCs w:val="28"/>
        </w:rPr>
        <w:t xml:space="preserve"> Bezos to be </w:t>
      </w:r>
      <w:r w:rsidRPr="00DD083D">
        <w:rPr>
          <w:color w:val="000000"/>
          <w:sz w:val="16"/>
          <w:szCs w:val="16"/>
        </w:rPr>
        <w:t>more</w:t>
      </w:r>
      <w:r w:rsidRPr="00380692">
        <w:rPr>
          <w:b/>
          <w:bCs/>
          <w:color w:val="000000"/>
          <w:sz w:val="28"/>
          <w:szCs w:val="28"/>
        </w:rPr>
        <w:t xml:space="preserve"> environmentally conscious. Amazon’s pledge includes reducing emissions by at least 50 percent, reducing the usage of water by as much as 80 percent, and achieving zero-waste-to landfill. To help meet its goals, Amazon ordered 100,000 electric delivery trucks.</w:t>
      </w:r>
      <w:r w:rsidR="006355FE" w:rsidRPr="005F7C60">
        <w:rPr>
          <w:color w:val="000000"/>
          <w:sz w:val="28"/>
          <w:szCs w:val="28"/>
        </w:rPr>
        <w:t>.</w:t>
      </w:r>
    </w:p>
    <w:p w14:paraId="798D9F89" w14:textId="77777777" w:rsidR="006355FE" w:rsidRDefault="006355FE" w:rsidP="00966853">
      <w:pPr>
        <w:pStyle w:val="BodySingleSp"/>
        <w:spacing w:after="0"/>
      </w:pPr>
    </w:p>
    <w:p w14:paraId="4390342F" w14:textId="272EA252" w:rsidR="006355FE" w:rsidRPr="00F57B30" w:rsidRDefault="00380692" w:rsidP="0087596E">
      <w:pPr>
        <w:pStyle w:val="BodySingleSp"/>
        <w:numPr>
          <w:ilvl w:val="0"/>
          <w:numId w:val="18"/>
        </w:numPr>
        <w:spacing w:after="0"/>
        <w:rPr>
          <w:b/>
          <w:bCs w:val="0"/>
          <w:sz w:val="28"/>
          <w:szCs w:val="28"/>
        </w:rPr>
      </w:pPr>
      <w:r>
        <w:rPr>
          <w:b/>
          <w:bCs w:val="0"/>
          <w:sz w:val="28"/>
          <w:szCs w:val="28"/>
        </w:rPr>
        <w:t>Climate Strikes Force Government Action on Pollution and Climate</w:t>
      </w:r>
    </w:p>
    <w:p w14:paraId="77639295" w14:textId="1A879AAA" w:rsidR="00380692" w:rsidRPr="00380692" w:rsidRDefault="00380692" w:rsidP="00380692">
      <w:pPr>
        <w:shd w:val="clear" w:color="auto" w:fill="FFFFFF"/>
        <w:rPr>
          <w:b/>
          <w:bCs/>
          <w:color w:val="333333"/>
          <w:sz w:val="28"/>
          <w:szCs w:val="28"/>
        </w:rPr>
      </w:pPr>
      <w:r w:rsidRPr="00380692">
        <w:rPr>
          <w:b/>
          <w:bCs/>
          <w:color w:val="333333"/>
          <w:sz w:val="28"/>
          <w:szCs w:val="28"/>
        </w:rPr>
        <w:t>Rosario, 2021</w:t>
      </w:r>
    </w:p>
    <w:p w14:paraId="41FB515E" w14:textId="0067F8F5" w:rsidR="00380692" w:rsidRPr="00380692" w:rsidRDefault="00380692" w:rsidP="00380692">
      <w:pPr>
        <w:shd w:val="clear" w:color="auto" w:fill="FFFFFF"/>
        <w:rPr>
          <w:color w:val="333333"/>
          <w:sz w:val="16"/>
          <w:szCs w:val="16"/>
        </w:rPr>
      </w:pPr>
      <w:r w:rsidRPr="00380692">
        <w:rPr>
          <w:color w:val="333333"/>
          <w:sz w:val="16"/>
          <w:szCs w:val="16"/>
        </w:rPr>
        <w:t>Alexa, CYUNY Hunter College, The Years Project, accessed 10/21/21</w:t>
      </w:r>
    </w:p>
    <w:p w14:paraId="1940E393" w14:textId="4E476934" w:rsidR="006355FE" w:rsidRPr="005F7C60" w:rsidRDefault="00380692" w:rsidP="00380692">
      <w:pPr>
        <w:shd w:val="clear" w:color="auto" w:fill="FFFFFF"/>
        <w:textAlignment w:val="baseline"/>
        <w:rPr>
          <w:color w:val="333333"/>
          <w:sz w:val="28"/>
          <w:szCs w:val="28"/>
        </w:rPr>
      </w:pPr>
      <w:r w:rsidRPr="00380692">
        <w:rPr>
          <w:b/>
          <w:bCs/>
          <w:color w:val="111111"/>
          <w:sz w:val="28"/>
          <w:szCs w:val="28"/>
        </w:rPr>
        <w:t xml:space="preserve">Climate strikes have been successful internationally, </w:t>
      </w:r>
      <w:r w:rsidRPr="00380692">
        <w:rPr>
          <w:color w:val="111111"/>
          <w:sz w:val="16"/>
          <w:szCs w:val="16"/>
        </w:rPr>
        <w:t>too</w:t>
      </w:r>
      <w:r w:rsidRPr="00380692">
        <w:rPr>
          <w:b/>
          <w:bCs/>
          <w:color w:val="111111"/>
          <w:sz w:val="28"/>
          <w:szCs w:val="28"/>
        </w:rPr>
        <w:t xml:space="preserve">. In Germany, protestors pressured the German government into passing a 54 billion dollar euro package of measures for tackling climate change in September. </w:t>
      </w:r>
      <w:r w:rsidRPr="00380692">
        <w:rPr>
          <w:color w:val="111111"/>
          <w:sz w:val="16"/>
          <w:szCs w:val="16"/>
        </w:rPr>
        <w:t>In fact,</w:t>
      </w:r>
      <w:r w:rsidRPr="00380692">
        <w:rPr>
          <w:b/>
          <w:bCs/>
          <w:color w:val="111111"/>
          <w:sz w:val="28"/>
          <w:szCs w:val="28"/>
        </w:rPr>
        <w:t xml:space="preserve"> over 1000 local governments in 19 countries have declared a climate emergency and committed to action to decrease emissions</w:t>
      </w:r>
      <w:r w:rsidR="006355FE" w:rsidRPr="005F7C60">
        <w:rPr>
          <w:color w:val="111111"/>
          <w:sz w:val="28"/>
          <w:szCs w:val="28"/>
        </w:rPr>
        <w:t xml:space="preserve">. </w:t>
      </w:r>
    </w:p>
    <w:p w14:paraId="6B8B52AE" w14:textId="299B96ED" w:rsidR="006355FE" w:rsidRPr="00F57B30" w:rsidRDefault="006355FE" w:rsidP="00966853">
      <w:pPr>
        <w:pStyle w:val="BodySingleSp"/>
        <w:spacing w:after="0"/>
        <w:rPr>
          <w:b/>
          <w:bCs w:val="0"/>
          <w:sz w:val="28"/>
          <w:szCs w:val="28"/>
        </w:rPr>
      </w:pPr>
    </w:p>
    <w:p w14:paraId="50F9C934" w14:textId="680BA630" w:rsidR="00F57B30" w:rsidRPr="00F57B30" w:rsidRDefault="00DD083D" w:rsidP="0087596E">
      <w:pPr>
        <w:pStyle w:val="BodySingleSp"/>
        <w:numPr>
          <w:ilvl w:val="0"/>
          <w:numId w:val="18"/>
        </w:numPr>
        <w:spacing w:after="0"/>
        <w:rPr>
          <w:b/>
          <w:bCs w:val="0"/>
          <w:sz w:val="28"/>
          <w:szCs w:val="28"/>
        </w:rPr>
      </w:pPr>
      <w:r>
        <w:rPr>
          <w:b/>
          <w:bCs w:val="0"/>
          <w:sz w:val="28"/>
          <w:szCs w:val="28"/>
        </w:rPr>
        <w:t xml:space="preserve">Studies Show </w:t>
      </w:r>
      <w:r w:rsidR="00380692">
        <w:rPr>
          <w:b/>
          <w:bCs w:val="0"/>
          <w:sz w:val="28"/>
          <w:szCs w:val="28"/>
        </w:rPr>
        <w:t>Environmental Strikes Encourage Individual Action</w:t>
      </w:r>
      <w:r>
        <w:rPr>
          <w:b/>
          <w:bCs w:val="0"/>
          <w:sz w:val="28"/>
          <w:szCs w:val="28"/>
        </w:rPr>
        <w:t xml:space="preserve"> By Making People Fe</w:t>
      </w:r>
      <w:r w:rsidR="00380692">
        <w:rPr>
          <w:b/>
          <w:bCs w:val="0"/>
          <w:sz w:val="28"/>
          <w:szCs w:val="28"/>
        </w:rPr>
        <w:t>e</w:t>
      </w:r>
      <w:r>
        <w:rPr>
          <w:b/>
          <w:bCs w:val="0"/>
          <w:sz w:val="28"/>
          <w:szCs w:val="28"/>
        </w:rPr>
        <w:t>l Empowered to Fight Climate Change</w:t>
      </w:r>
    </w:p>
    <w:p w14:paraId="691E3049" w14:textId="77777777" w:rsidR="00966853" w:rsidRPr="004D3BFE" w:rsidRDefault="00966853" w:rsidP="00966853">
      <w:pPr>
        <w:shd w:val="clear" w:color="auto" w:fill="FFFFFF"/>
        <w:tabs>
          <w:tab w:val="num" w:pos="720"/>
        </w:tabs>
        <w:rPr>
          <w:b/>
          <w:bCs/>
          <w:color w:val="111111"/>
          <w:sz w:val="28"/>
          <w:szCs w:val="28"/>
        </w:rPr>
      </w:pPr>
      <w:r>
        <w:rPr>
          <w:b/>
          <w:bCs/>
          <w:color w:val="111111"/>
          <w:sz w:val="28"/>
          <w:szCs w:val="28"/>
        </w:rPr>
        <w:t>Andrei</w:t>
      </w:r>
      <w:r w:rsidRPr="004D3BFE">
        <w:rPr>
          <w:b/>
          <w:bCs/>
          <w:color w:val="111111"/>
          <w:sz w:val="28"/>
          <w:szCs w:val="28"/>
        </w:rPr>
        <w:t xml:space="preserve"> 20</w:t>
      </w:r>
      <w:r>
        <w:rPr>
          <w:b/>
          <w:bCs/>
          <w:color w:val="111111"/>
          <w:sz w:val="28"/>
          <w:szCs w:val="28"/>
        </w:rPr>
        <w:t>21</w:t>
      </w:r>
    </w:p>
    <w:p w14:paraId="462F5ABA" w14:textId="77777777" w:rsidR="00966853" w:rsidRPr="00966853" w:rsidRDefault="00966853" w:rsidP="00966853">
      <w:pPr>
        <w:shd w:val="clear" w:color="auto" w:fill="FFFFFF"/>
        <w:tabs>
          <w:tab w:val="num" w:pos="720"/>
        </w:tabs>
        <w:rPr>
          <w:color w:val="111111"/>
          <w:sz w:val="16"/>
          <w:szCs w:val="16"/>
        </w:rPr>
      </w:pPr>
      <w:r w:rsidRPr="00966853">
        <w:rPr>
          <w:color w:val="111111"/>
          <w:sz w:val="16"/>
          <w:szCs w:val="16"/>
        </w:rPr>
        <w:t>Mihai Andrei, Author, ZME Science, April 15, 2021</w:t>
      </w:r>
    </w:p>
    <w:p w14:paraId="624ADD86" w14:textId="1F26C652" w:rsidR="00F57B30" w:rsidRPr="00A42697" w:rsidRDefault="00DD083D" w:rsidP="00DD083D">
      <w:pPr>
        <w:pStyle w:val="BodySingleSp"/>
        <w:rPr>
          <w:sz w:val="28"/>
          <w:szCs w:val="28"/>
        </w:rPr>
      </w:pPr>
      <w:r w:rsidRPr="00DD083D">
        <w:rPr>
          <w:b/>
          <w:bCs w:val="0"/>
          <w:sz w:val="28"/>
          <w:szCs w:val="28"/>
        </w:rPr>
        <w:t>According to one study</w:t>
      </w:r>
      <w:r w:rsidRPr="00DD083D">
        <w:rPr>
          <w:sz w:val="16"/>
          <w:szCs w:val="16"/>
        </w:rPr>
        <w:t>, it can. The research, recently published in the Journal of Environmental Psychology, suggests</w:t>
      </w:r>
      <w:r w:rsidRPr="00DD083D">
        <w:rPr>
          <w:b/>
          <w:bCs w:val="0"/>
          <w:sz w:val="28"/>
          <w:szCs w:val="28"/>
        </w:rPr>
        <w:t xml:space="preserve"> striking can promote the psychological factors most important for fighting against climate change.</w:t>
      </w:r>
      <w:r>
        <w:rPr>
          <w:b/>
          <w:bCs w:val="0"/>
          <w:sz w:val="28"/>
          <w:szCs w:val="28"/>
        </w:rPr>
        <w:t xml:space="preserve"> </w:t>
      </w:r>
      <w:r w:rsidRPr="00DD083D">
        <w:rPr>
          <w:b/>
          <w:bCs w:val="0"/>
          <w:sz w:val="28"/>
          <w:szCs w:val="28"/>
        </w:rPr>
        <w:t xml:space="preserve">“If you’re wondering what you, as an individual, can do to support action against climate change, joining a strike </w:t>
      </w:r>
      <w:r w:rsidRPr="00DD083D">
        <w:rPr>
          <w:sz w:val="16"/>
          <w:szCs w:val="16"/>
        </w:rPr>
        <w:t>(and asking your friends, family and colleagues to come with you)</w:t>
      </w:r>
      <w:r w:rsidRPr="00DD083D">
        <w:rPr>
          <w:b/>
          <w:bCs w:val="0"/>
          <w:sz w:val="28"/>
          <w:szCs w:val="28"/>
        </w:rPr>
        <w:t xml:space="preserve"> is a very good start,” </w:t>
      </w:r>
      <w:r w:rsidRPr="00966853">
        <w:rPr>
          <w:sz w:val="12"/>
          <w:szCs w:val="12"/>
        </w:rPr>
        <w:t>the study authors Belinda Xie and Ben Newell from University of New South Wales write in an article explaining their findings. They started from previous research, which suggests that a range of factors affect people’s willingness to act on climate change. The idea was to see what are the most important factors and how they could be addressed, and they investigated this by surveying a large sample of Australians, asking them how willing they would be to act on climate change, support social interventions, or taking advocacy action. “We found that the three most important variables in predicting an individual’s willingness to act were affect, mitigation response inefficacy, and social norms,” the researchers write.</w:t>
      </w:r>
      <w:r w:rsidR="00F57B30" w:rsidRPr="00966853">
        <w:rPr>
          <w:sz w:val="12"/>
          <w:szCs w:val="12"/>
        </w:rPr>
        <w:t xml:space="preserve">. </w:t>
      </w:r>
      <w:r w:rsidRPr="00966853">
        <w:rPr>
          <w:sz w:val="12"/>
          <w:szCs w:val="12"/>
        </w:rPr>
        <w:t>The most important factor, affect, refers to how unpleasant people found climate change directly. The more unpleasant they found it, the more likely they were to be willing to act on climate change. So should we make people feel worse about climate change? The answer isn’t straightforward. It’s good that people are aware that climate change is a real problem, and it helps that we feel some sense of urgency. But given the global nature of the problem, people are increasingly feeling helpless and anxious about it, without any solutions to work on. This is where the second aspect comes in.: mitigation response inefficacy, or “inefficacy” for short. In other words, this is a feeling that no matter what your nation does, it’s not enough to reduce the global effects of climate change — a feeling of powerlessness</w:t>
      </w:r>
      <w:r w:rsidRPr="00DD083D">
        <w:rPr>
          <w:sz w:val="16"/>
          <w:szCs w:val="16"/>
        </w:rPr>
        <w:t>.</w:t>
      </w:r>
      <w:r>
        <w:rPr>
          <w:sz w:val="28"/>
          <w:szCs w:val="28"/>
        </w:rPr>
        <w:t xml:space="preserve"> </w:t>
      </w:r>
      <w:r w:rsidRPr="00DD083D">
        <w:rPr>
          <w:b/>
          <w:bCs w:val="0"/>
          <w:sz w:val="28"/>
          <w:szCs w:val="28"/>
        </w:rPr>
        <w:t>The more powerless people feel, the less likely they are to act, so researchers emphasize promoting collective action, emphasizing the difference we can make together</w:t>
      </w:r>
      <w:r w:rsidRPr="00DD083D">
        <w:rPr>
          <w:sz w:val="28"/>
          <w:szCs w:val="28"/>
        </w:rPr>
        <w:t xml:space="preserve">. </w:t>
      </w:r>
      <w:r w:rsidRPr="00966853">
        <w:rPr>
          <w:sz w:val="12"/>
          <w:szCs w:val="12"/>
        </w:rPr>
        <w:t>For instance, there is a big difference between these two sentences, although they mean the same thing, and recent research suggests that the second is far more motivating: If one person for a week reduced their TV usage by 20 percent, then, in total, they would prevent 0.5kg of CO₂ being released into the environment. If 1,000 people for a week reduced their TV usage by 20 percent, then, in total, they would prevent 500kg of CO₂ being released into the environment</w:t>
      </w:r>
      <w:r w:rsidRPr="00DD083D">
        <w:rPr>
          <w:sz w:val="16"/>
          <w:szCs w:val="16"/>
        </w:rPr>
        <w:t>.</w:t>
      </w:r>
      <w:r>
        <w:rPr>
          <w:sz w:val="28"/>
          <w:szCs w:val="28"/>
        </w:rPr>
        <w:t xml:space="preserve"> </w:t>
      </w:r>
      <w:r w:rsidRPr="00966853">
        <w:rPr>
          <w:b/>
          <w:bCs w:val="0"/>
          <w:sz w:val="28"/>
          <w:szCs w:val="28"/>
        </w:rPr>
        <w:t>This is where the strike part comes in</w:t>
      </w:r>
      <w:r w:rsidRPr="00DD083D">
        <w:rPr>
          <w:sz w:val="28"/>
          <w:szCs w:val="28"/>
        </w:rPr>
        <w:t xml:space="preserve">. </w:t>
      </w:r>
      <w:r w:rsidRPr="00DD083D">
        <w:rPr>
          <w:b/>
          <w:bCs w:val="0"/>
          <w:sz w:val="28"/>
          <w:szCs w:val="28"/>
        </w:rPr>
        <w:t>By participating in the strike, people are emphasizing collective action over individual action, which is more effective</w:t>
      </w:r>
      <w:r w:rsidRPr="00DD083D">
        <w:rPr>
          <w:sz w:val="28"/>
          <w:szCs w:val="28"/>
        </w:rPr>
        <w:t>.</w:t>
      </w:r>
    </w:p>
    <w:p w14:paraId="18A95A65" w14:textId="77777777" w:rsidR="00966853" w:rsidRPr="00F57B30" w:rsidRDefault="00966853" w:rsidP="00966853">
      <w:pPr>
        <w:pStyle w:val="BodySingleSp"/>
        <w:spacing w:after="0"/>
        <w:rPr>
          <w:b/>
          <w:bCs w:val="0"/>
          <w:sz w:val="28"/>
          <w:szCs w:val="28"/>
        </w:rPr>
      </w:pPr>
    </w:p>
    <w:p w14:paraId="33FD87A5" w14:textId="243F4682" w:rsidR="00966853" w:rsidRPr="00F57B30" w:rsidRDefault="006A454D" w:rsidP="0087596E">
      <w:pPr>
        <w:pStyle w:val="BodySingleSp"/>
        <w:numPr>
          <w:ilvl w:val="0"/>
          <w:numId w:val="18"/>
        </w:numPr>
        <w:spacing w:after="0"/>
        <w:rPr>
          <w:b/>
          <w:bCs w:val="0"/>
          <w:sz w:val="28"/>
          <w:szCs w:val="28"/>
        </w:rPr>
      </w:pPr>
      <w:r>
        <w:rPr>
          <w:b/>
          <w:bCs w:val="0"/>
          <w:sz w:val="28"/>
          <w:szCs w:val="28"/>
        </w:rPr>
        <w:t>Climate</w:t>
      </w:r>
      <w:r w:rsidR="00966853">
        <w:rPr>
          <w:b/>
          <w:bCs w:val="0"/>
          <w:sz w:val="28"/>
          <w:szCs w:val="28"/>
        </w:rPr>
        <w:t xml:space="preserve"> Strikes Encourage Individual Action By Creating a Norm and Social Pressure to Fight Climate Change</w:t>
      </w:r>
    </w:p>
    <w:p w14:paraId="21B8753A" w14:textId="77777777" w:rsidR="00966853" w:rsidRPr="004D3BFE" w:rsidRDefault="00966853" w:rsidP="00966853">
      <w:pPr>
        <w:shd w:val="clear" w:color="auto" w:fill="FFFFFF"/>
        <w:tabs>
          <w:tab w:val="num" w:pos="720"/>
        </w:tabs>
        <w:rPr>
          <w:b/>
          <w:bCs/>
          <w:color w:val="111111"/>
          <w:sz w:val="28"/>
          <w:szCs w:val="28"/>
        </w:rPr>
      </w:pPr>
      <w:r>
        <w:rPr>
          <w:b/>
          <w:bCs/>
          <w:color w:val="111111"/>
          <w:sz w:val="28"/>
          <w:szCs w:val="28"/>
        </w:rPr>
        <w:t>Andrei</w:t>
      </w:r>
      <w:r w:rsidRPr="004D3BFE">
        <w:rPr>
          <w:b/>
          <w:bCs/>
          <w:color w:val="111111"/>
          <w:sz w:val="28"/>
          <w:szCs w:val="28"/>
        </w:rPr>
        <w:t xml:space="preserve"> 20</w:t>
      </w:r>
      <w:r>
        <w:rPr>
          <w:b/>
          <w:bCs/>
          <w:color w:val="111111"/>
          <w:sz w:val="28"/>
          <w:szCs w:val="28"/>
        </w:rPr>
        <w:t>21</w:t>
      </w:r>
    </w:p>
    <w:p w14:paraId="3C75FBE0" w14:textId="77777777" w:rsidR="00966853" w:rsidRPr="00966853" w:rsidRDefault="00966853" w:rsidP="00966853">
      <w:pPr>
        <w:shd w:val="clear" w:color="auto" w:fill="FFFFFF"/>
        <w:tabs>
          <w:tab w:val="num" w:pos="720"/>
        </w:tabs>
        <w:rPr>
          <w:color w:val="111111"/>
          <w:sz w:val="16"/>
          <w:szCs w:val="16"/>
        </w:rPr>
      </w:pPr>
      <w:r w:rsidRPr="00966853">
        <w:rPr>
          <w:color w:val="111111"/>
          <w:sz w:val="16"/>
          <w:szCs w:val="16"/>
        </w:rPr>
        <w:t>Mihai Andrei, Author, ZME Science, April 15, 2021</w:t>
      </w:r>
    </w:p>
    <w:p w14:paraId="14DD4B06" w14:textId="55ABF7D3" w:rsidR="00966853" w:rsidRPr="00A42697" w:rsidRDefault="00966853" w:rsidP="00966853">
      <w:pPr>
        <w:pStyle w:val="BodySingleSp"/>
        <w:rPr>
          <w:sz w:val="28"/>
          <w:szCs w:val="28"/>
        </w:rPr>
      </w:pPr>
      <w:r w:rsidRPr="00966853">
        <w:rPr>
          <w:b/>
          <w:bCs w:val="0"/>
          <w:sz w:val="28"/>
          <w:szCs w:val="28"/>
        </w:rPr>
        <w:t>Social norms capture the extent to which people important to you are acting on climate change (descriptive norms) and the extent to which you think those people expect you to act on climate change (prescriptive norms),” they write. The more people participate in the strike, the more acceptable it becomes to take different action on climate change</w:t>
      </w:r>
      <w:r w:rsidRPr="00DD083D">
        <w:rPr>
          <w:sz w:val="28"/>
          <w:szCs w:val="28"/>
        </w:rPr>
        <w:t>.</w:t>
      </w:r>
      <w:r w:rsidRPr="00966853">
        <w:rPr>
          <w:sz w:val="28"/>
          <w:szCs w:val="28"/>
        </w:rPr>
        <w:t>.</w:t>
      </w:r>
    </w:p>
    <w:p w14:paraId="1ABEE9E2" w14:textId="1EB93A54" w:rsidR="00966853" w:rsidRPr="00F57B30" w:rsidRDefault="006A454D" w:rsidP="0087596E">
      <w:pPr>
        <w:pStyle w:val="BodySingleSp"/>
        <w:numPr>
          <w:ilvl w:val="0"/>
          <w:numId w:val="18"/>
        </w:numPr>
        <w:spacing w:after="0"/>
        <w:rPr>
          <w:b/>
          <w:bCs w:val="0"/>
          <w:sz w:val="28"/>
          <w:szCs w:val="28"/>
        </w:rPr>
      </w:pPr>
      <w:r>
        <w:rPr>
          <w:b/>
          <w:bCs w:val="0"/>
          <w:sz w:val="28"/>
          <w:szCs w:val="28"/>
        </w:rPr>
        <w:t>Climate</w:t>
      </w:r>
      <w:r w:rsidR="00966853">
        <w:rPr>
          <w:b/>
          <w:bCs w:val="0"/>
          <w:sz w:val="28"/>
          <w:szCs w:val="28"/>
        </w:rPr>
        <w:t xml:space="preserve"> Strikes Attract Media Attention Which Increases Pressure to Address Pollution and Climate Change</w:t>
      </w:r>
    </w:p>
    <w:p w14:paraId="0E142E82" w14:textId="77777777" w:rsidR="00966853" w:rsidRPr="004D3BFE" w:rsidRDefault="00966853" w:rsidP="00966853">
      <w:pPr>
        <w:shd w:val="clear" w:color="auto" w:fill="FFFFFF"/>
        <w:tabs>
          <w:tab w:val="num" w:pos="720"/>
        </w:tabs>
        <w:rPr>
          <w:b/>
          <w:bCs/>
          <w:color w:val="111111"/>
          <w:sz w:val="28"/>
          <w:szCs w:val="28"/>
        </w:rPr>
      </w:pPr>
      <w:r>
        <w:rPr>
          <w:b/>
          <w:bCs/>
          <w:color w:val="111111"/>
          <w:sz w:val="28"/>
          <w:szCs w:val="28"/>
        </w:rPr>
        <w:t>Neves,</w:t>
      </w:r>
      <w:r w:rsidRPr="004D3BFE">
        <w:rPr>
          <w:b/>
          <w:bCs/>
          <w:color w:val="111111"/>
          <w:sz w:val="28"/>
          <w:szCs w:val="28"/>
        </w:rPr>
        <w:t xml:space="preserve"> 20</w:t>
      </w:r>
      <w:r>
        <w:rPr>
          <w:b/>
          <w:bCs/>
          <w:color w:val="111111"/>
          <w:sz w:val="28"/>
          <w:szCs w:val="28"/>
        </w:rPr>
        <w:t>20</w:t>
      </w:r>
    </w:p>
    <w:p w14:paraId="3748F3EA" w14:textId="77777777" w:rsidR="00966853" w:rsidRPr="007C5181" w:rsidRDefault="00966853" w:rsidP="00966853">
      <w:pPr>
        <w:shd w:val="clear" w:color="auto" w:fill="FFFFFF"/>
        <w:tabs>
          <w:tab w:val="num" w:pos="720"/>
        </w:tabs>
        <w:rPr>
          <w:color w:val="111111"/>
          <w:sz w:val="16"/>
          <w:szCs w:val="16"/>
        </w:rPr>
      </w:pPr>
      <w:r w:rsidRPr="007C5181">
        <w:rPr>
          <w:color w:val="111111"/>
          <w:sz w:val="16"/>
          <w:szCs w:val="16"/>
        </w:rPr>
        <w:t>Felipe, political and environmental analyst, Leaders for Climate Action, Nov. 9 ‘20</w:t>
      </w:r>
    </w:p>
    <w:p w14:paraId="218F9880" w14:textId="78FE927A" w:rsidR="00A42697" w:rsidRPr="00EF65B4" w:rsidRDefault="00966853" w:rsidP="00A42697">
      <w:pPr>
        <w:pStyle w:val="BodySingleSp"/>
        <w:rPr>
          <w:sz w:val="28"/>
          <w:szCs w:val="28"/>
        </w:rPr>
      </w:pPr>
      <w:r w:rsidRPr="00966853">
        <w:rPr>
          <w:b/>
          <w:bCs w:val="0"/>
          <w:sz w:val="28"/>
          <w:szCs w:val="28"/>
        </w:rPr>
        <w:t xml:space="preserve">The uproar caused by the press is also a major contribution brought about by the strikes. The more people participate, the louder the “buzz” and, consequently, the bigger the interest of the media in the cause. The dissemination of the ideals of the movement is important to raise awareness amongst the population, and having allies in the media is extremely important for this. </w:t>
      </w:r>
      <w:r w:rsidRPr="0087596E">
        <w:rPr>
          <w:sz w:val="12"/>
          <w:szCs w:val="12"/>
        </w:rPr>
        <w:t>Major news outlets, such as the Guardian in the UK and the New York Times in the US</w:t>
      </w:r>
      <w:r w:rsidRPr="00966853">
        <w:rPr>
          <w:b/>
          <w:bCs w:val="0"/>
          <w:sz w:val="28"/>
          <w:szCs w:val="28"/>
        </w:rPr>
        <w:t xml:space="preserve">, regularly publish articles and op-eds about the </w:t>
      </w:r>
      <w:r w:rsidRPr="0087596E">
        <w:rPr>
          <w:sz w:val="12"/>
          <w:szCs w:val="12"/>
        </w:rPr>
        <w:t>climate</w:t>
      </w:r>
      <w:r w:rsidRPr="00966853">
        <w:rPr>
          <w:b/>
          <w:bCs w:val="0"/>
          <w:sz w:val="28"/>
          <w:szCs w:val="28"/>
        </w:rPr>
        <w:t xml:space="preserve"> strikes. For instance, during the last climate week of action, </w:t>
      </w:r>
      <w:r w:rsidRPr="0087596E">
        <w:rPr>
          <w:sz w:val="12"/>
          <w:szCs w:val="12"/>
        </w:rPr>
        <w:t>in September of this year,</w:t>
      </w:r>
      <w:r w:rsidRPr="00966853">
        <w:rPr>
          <w:b/>
          <w:bCs w:val="0"/>
          <w:sz w:val="28"/>
          <w:szCs w:val="28"/>
        </w:rPr>
        <w:t xml:space="preserve"> the Guardian reported extensively </w:t>
      </w:r>
      <w:r w:rsidRPr="0087596E">
        <w:rPr>
          <w:sz w:val="12"/>
          <w:szCs w:val="12"/>
        </w:rPr>
        <w:t>on the protests,</w:t>
      </w:r>
      <w:r w:rsidRPr="00966853">
        <w:rPr>
          <w:b/>
          <w:bCs w:val="0"/>
          <w:sz w:val="28"/>
          <w:szCs w:val="28"/>
        </w:rPr>
        <w:t xml:space="preserve"> covering in detail what was taking place </w:t>
      </w:r>
      <w:r w:rsidRPr="0087596E">
        <w:rPr>
          <w:sz w:val="12"/>
          <w:szCs w:val="12"/>
        </w:rPr>
        <w:t>around the globe</w:t>
      </w:r>
      <w:r w:rsidRPr="00966853">
        <w:rPr>
          <w:b/>
          <w:bCs w:val="0"/>
          <w:sz w:val="28"/>
          <w:szCs w:val="28"/>
        </w:rPr>
        <w:t>, the numbers, their demands, and rationale.</w:t>
      </w:r>
      <w:r w:rsidRPr="00966853">
        <w:rPr>
          <w:sz w:val="28"/>
          <w:szCs w:val="28"/>
        </w:rPr>
        <w:t>.</w:t>
      </w:r>
    </w:p>
    <w:p w14:paraId="5B0B2520" w14:textId="6E5E56D4" w:rsidR="00D64284" w:rsidRPr="00A42697" w:rsidRDefault="00D64284" w:rsidP="00D64284">
      <w:pPr>
        <w:pStyle w:val="BodySingleSp"/>
        <w:numPr>
          <w:ilvl w:val="0"/>
          <w:numId w:val="18"/>
        </w:numPr>
        <w:spacing w:after="0"/>
        <w:rPr>
          <w:b/>
          <w:bCs w:val="0"/>
          <w:sz w:val="28"/>
          <w:szCs w:val="28"/>
        </w:rPr>
      </w:pPr>
      <w:r>
        <w:rPr>
          <w:b/>
          <w:bCs w:val="0"/>
          <w:sz w:val="28"/>
          <w:szCs w:val="28"/>
        </w:rPr>
        <w:t>Individual Action Can Solve Climate Change and Pollution</w:t>
      </w:r>
    </w:p>
    <w:p w14:paraId="559C1E55" w14:textId="7A72C1F0" w:rsidR="00D64284" w:rsidRPr="004D3BFE" w:rsidRDefault="00D64284" w:rsidP="00D64284">
      <w:pPr>
        <w:shd w:val="clear" w:color="auto" w:fill="FFFFFF"/>
        <w:tabs>
          <w:tab w:val="num" w:pos="720"/>
        </w:tabs>
        <w:rPr>
          <w:b/>
          <w:bCs/>
          <w:color w:val="111111"/>
          <w:sz w:val="28"/>
          <w:szCs w:val="28"/>
        </w:rPr>
      </w:pPr>
      <w:r>
        <w:rPr>
          <w:b/>
          <w:bCs/>
          <w:color w:val="111111"/>
          <w:sz w:val="28"/>
          <w:szCs w:val="28"/>
        </w:rPr>
        <w:t>Williamson,</w:t>
      </w:r>
      <w:r w:rsidRPr="004D3BFE">
        <w:rPr>
          <w:b/>
          <w:bCs/>
          <w:color w:val="111111"/>
          <w:sz w:val="28"/>
          <w:szCs w:val="28"/>
        </w:rPr>
        <w:t xml:space="preserve"> 20</w:t>
      </w:r>
      <w:r>
        <w:rPr>
          <w:b/>
          <w:bCs/>
          <w:color w:val="111111"/>
          <w:sz w:val="28"/>
          <w:szCs w:val="28"/>
        </w:rPr>
        <w:t>18</w:t>
      </w:r>
    </w:p>
    <w:p w14:paraId="01063F23" w14:textId="77777777" w:rsidR="00D64284" w:rsidRDefault="00D64284" w:rsidP="00D64284">
      <w:pPr>
        <w:pStyle w:val="BodySingleSp"/>
        <w:rPr>
          <w:bCs w:val="0"/>
          <w:color w:val="111111"/>
          <w:sz w:val="16"/>
          <w:szCs w:val="16"/>
        </w:rPr>
      </w:pPr>
      <w:r w:rsidRPr="00D64284">
        <w:rPr>
          <w:bCs w:val="0"/>
          <w:color w:val="111111"/>
          <w:sz w:val="16"/>
          <w:szCs w:val="16"/>
        </w:rPr>
        <w:t>Williamson, K., Satre-Meloy, A., Velasco, K., &amp; Green, K., 2018.</w:t>
      </w:r>
      <w:r>
        <w:rPr>
          <w:bCs w:val="0"/>
          <w:color w:val="111111"/>
          <w:sz w:val="16"/>
          <w:szCs w:val="16"/>
        </w:rPr>
        <w:t xml:space="preserve"> </w:t>
      </w:r>
      <w:r w:rsidRPr="00D64284">
        <w:rPr>
          <w:bCs w:val="0"/>
          <w:color w:val="111111"/>
          <w:sz w:val="16"/>
          <w:szCs w:val="16"/>
        </w:rPr>
        <w:t>Climate Change Needs Behavior Change: Making the Case For</w:t>
      </w:r>
      <w:r>
        <w:rPr>
          <w:bCs w:val="0"/>
          <w:color w:val="111111"/>
          <w:sz w:val="16"/>
          <w:szCs w:val="16"/>
        </w:rPr>
        <w:t xml:space="preserve"> </w:t>
      </w:r>
      <w:r w:rsidRPr="00D64284">
        <w:rPr>
          <w:bCs w:val="0"/>
          <w:color w:val="111111"/>
          <w:sz w:val="16"/>
          <w:szCs w:val="16"/>
        </w:rPr>
        <w:t>Behavioral Solutions to Reduce Global Warming. Arlington, VA: Rare.</w:t>
      </w:r>
    </w:p>
    <w:p w14:paraId="36D8444F" w14:textId="45FC744B" w:rsidR="00D64284" w:rsidRDefault="00D64284" w:rsidP="00D64284">
      <w:pPr>
        <w:pStyle w:val="BodySingleSp"/>
      </w:pPr>
      <w:r w:rsidRPr="00D64284">
        <w:rPr>
          <w:b/>
          <w:bCs w:val="0"/>
          <w:sz w:val="28"/>
          <w:szCs w:val="28"/>
        </w:rPr>
        <w:t xml:space="preserve">As individuals, people often report feeling hopeless that they can effect change on a scale that matters for something as big as climate change. But individual behavior change when taken up by billions of people makes a decisive difference. Nearly two-thirds of global emissions are linked to both direct and indirect forms of human consumption; </w:t>
      </w:r>
      <w:r w:rsidRPr="00D64284">
        <w:rPr>
          <w:sz w:val="16"/>
          <w:szCs w:val="16"/>
        </w:rPr>
        <w:t>despite what the headlines suggest</w:t>
      </w:r>
      <w:r>
        <w:t xml:space="preserve">, </w:t>
      </w:r>
      <w:r w:rsidRPr="00D64284">
        <w:rPr>
          <w:b/>
          <w:bCs w:val="0"/>
          <w:sz w:val="28"/>
          <w:szCs w:val="28"/>
        </w:rPr>
        <w:t>even conservative estimates for the potential of changing behaviors to reduce natural resource consumption represent an enormous contribution to reducing global emissions</w:t>
      </w:r>
      <w:r>
        <w:t>.</w:t>
      </w:r>
    </w:p>
    <w:sectPr w:rsidR="00D64284" w:rsidSect="00B5028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AEC20" w14:textId="77777777" w:rsidR="006602E7" w:rsidRDefault="006602E7" w:rsidP="00782202">
      <w:r>
        <w:separator/>
      </w:r>
    </w:p>
  </w:endnote>
  <w:endnote w:type="continuationSeparator" w:id="0">
    <w:p w14:paraId="393D9852" w14:textId="77777777" w:rsidR="006602E7" w:rsidRDefault="006602E7" w:rsidP="00782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Georgia Pro">
    <w:altName w:val="Georgia Pro"/>
    <w:charset w:val="00"/>
    <w:family w:val="roman"/>
    <w:pitch w:val="variable"/>
    <w:sig w:usb0="800002AF"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306" w14:textId="77777777" w:rsidR="00412443" w:rsidRDefault="00412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AF41" w14:textId="77777777" w:rsidR="00BD2510" w:rsidRPr="00782202" w:rsidRDefault="00BD2510">
    <w:pPr>
      <w:pStyle w:val="Footer"/>
      <w:rPr>
        <w:rStyle w:val="PageNumber"/>
      </w:rPr>
    </w:pPr>
    <w:r>
      <w:tab/>
    </w:r>
    <w:r w:rsidRPr="00782202">
      <w:rPr>
        <w:rStyle w:val="PageNumber"/>
      </w:rPr>
      <w:fldChar w:fldCharType="begin"/>
    </w:r>
    <w:r w:rsidRPr="00782202">
      <w:rPr>
        <w:rStyle w:val="PageNumber"/>
      </w:rPr>
      <w:instrText xml:space="preserve"> PAGE  \* MERGEFORMAT </w:instrText>
    </w:r>
    <w:r w:rsidRPr="00782202">
      <w:rPr>
        <w:rStyle w:val="PageNumber"/>
      </w:rPr>
      <w:fldChar w:fldCharType="separate"/>
    </w:r>
    <w:r>
      <w:rPr>
        <w:rStyle w:val="PageNumber"/>
        <w:noProof/>
      </w:rPr>
      <w:t>2</w:t>
    </w:r>
    <w:r w:rsidRPr="00782202">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E80D" w14:textId="77777777" w:rsidR="00412443" w:rsidRDefault="00412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90FB4" w14:textId="77777777" w:rsidR="006602E7" w:rsidRDefault="006602E7" w:rsidP="00782202">
      <w:r>
        <w:separator/>
      </w:r>
    </w:p>
  </w:footnote>
  <w:footnote w:type="continuationSeparator" w:id="0">
    <w:p w14:paraId="46F5E47C" w14:textId="77777777" w:rsidR="006602E7" w:rsidRDefault="006602E7" w:rsidP="00782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1E586" w14:textId="77777777" w:rsidR="00412443" w:rsidRDefault="00412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2975" w14:textId="77777777" w:rsidR="0003743E" w:rsidRDefault="0003743E" w:rsidP="0003743E">
    <w:pPr>
      <w:pStyle w:val="Header"/>
    </w:pPr>
    <w:r>
      <w:t>Edina LD                                          Affirmative Constructive                                                        /</w:t>
    </w:r>
  </w:p>
  <w:p w14:paraId="04C0330B" w14:textId="77777777" w:rsidR="0003743E" w:rsidRDefault="0003743E" w:rsidP="0003743E">
    <w:pPr>
      <w:pStyle w:val="Header"/>
    </w:pPr>
    <w:r>
      <w:t>Nov/Dec Topic                                     Climate Change AC</w:t>
    </w:r>
  </w:p>
  <w:p w14:paraId="2105EB0E" w14:textId="77777777" w:rsidR="0003743E" w:rsidRDefault="00037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A7A6" w14:textId="77777777" w:rsidR="00262318" w:rsidRDefault="006D18D5">
    <w:pPr>
      <w:pStyle w:val="Header"/>
    </w:pPr>
    <w:r>
      <w:t>Edina LD                                          Affirmative Constructive                                                        /</w:t>
    </w:r>
  </w:p>
  <w:p w14:paraId="70FA30FE" w14:textId="687016B3" w:rsidR="006D18D5" w:rsidRDefault="006D18D5">
    <w:pPr>
      <w:pStyle w:val="Header"/>
    </w:pPr>
    <w:r>
      <w:t>Nov/Dec Topic</w:t>
    </w:r>
    <w:r w:rsidR="00DE1E2C">
      <w:t xml:space="preserve">            </w:t>
    </w:r>
    <w:r w:rsidR="00D47E41">
      <w:t xml:space="preserve">  </w:t>
    </w:r>
    <w:r w:rsidR="00DE1E2C">
      <w:t xml:space="preserve">             </w:t>
    </w:r>
    <w:r w:rsidR="00D47E41">
      <w:t xml:space="preserve">   </w:t>
    </w:r>
    <w:r w:rsidR="00EF65B4">
      <w:t xml:space="preserve">Revised </w:t>
    </w:r>
    <w:r w:rsidR="00D47E41">
      <w:t>Climate Change</w:t>
    </w:r>
    <w:r w:rsidR="00DE1E2C">
      <w:t xml:space="preserve"> AC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9FED742"/>
    <w:lvl w:ilvl="0">
      <w:start w:val="1"/>
      <w:numFmt w:val="decimal"/>
      <w:pStyle w:val="ListNumber5"/>
      <w:lvlText w:val="%1."/>
      <w:lvlJc w:val="left"/>
      <w:pPr>
        <w:tabs>
          <w:tab w:val="num" w:pos="8100"/>
        </w:tabs>
        <w:ind w:left="8100" w:hanging="360"/>
      </w:pPr>
    </w:lvl>
  </w:abstractNum>
  <w:abstractNum w:abstractNumId="1" w15:restartNumberingAfterBreak="0">
    <w:nsid w:val="FFFFFF7D"/>
    <w:multiLevelType w:val="singleLevel"/>
    <w:tmpl w:val="130E623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49C71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E244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1626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3ABB5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4837B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76832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8EA0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982F7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447743"/>
    <w:multiLevelType w:val="hybridMultilevel"/>
    <w:tmpl w:val="0F3E05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BC37F9"/>
    <w:multiLevelType w:val="singleLevel"/>
    <w:tmpl w:val="F2C2B264"/>
    <w:name w:val="*Bullet List Indent .5"/>
    <w:lvl w:ilvl="0">
      <w:start w:val="1"/>
      <w:numFmt w:val="bullet"/>
      <w:pStyle w:val="BulletListIndent5"/>
      <w:lvlText w:val=""/>
      <w:lvlJc w:val="left"/>
      <w:pPr>
        <w:tabs>
          <w:tab w:val="num" w:pos="720"/>
        </w:tabs>
        <w:ind w:left="1440" w:hanging="720"/>
      </w:pPr>
      <w:rPr>
        <w:rFonts w:ascii="Symbol" w:hAnsi="Symbol" w:hint="default"/>
      </w:rPr>
    </w:lvl>
  </w:abstractNum>
  <w:abstractNum w:abstractNumId="12" w15:restartNumberingAfterBreak="0">
    <w:nsid w:val="114E01F2"/>
    <w:multiLevelType w:val="singleLevel"/>
    <w:tmpl w:val="CCFEE67A"/>
    <w:name w:val="*Numbered 1 .5/0"/>
    <w:lvl w:ilvl="0">
      <w:start w:val="1"/>
      <w:numFmt w:val="decimal"/>
      <w:pStyle w:val="Numbered150"/>
      <w:lvlText w:val="%1."/>
      <w:lvlJc w:val="left"/>
      <w:pPr>
        <w:tabs>
          <w:tab w:val="num" w:pos="720"/>
        </w:tabs>
        <w:ind w:left="720" w:hanging="720"/>
      </w:pPr>
    </w:lvl>
  </w:abstractNum>
  <w:abstractNum w:abstractNumId="13" w15:restartNumberingAfterBreak="0">
    <w:nsid w:val="1C5A4E3D"/>
    <w:multiLevelType w:val="hybridMultilevel"/>
    <w:tmpl w:val="0602E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A295B"/>
    <w:multiLevelType w:val="hybridMultilevel"/>
    <w:tmpl w:val="906019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F7451"/>
    <w:multiLevelType w:val="hybridMultilevel"/>
    <w:tmpl w:val="8102ACF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433DBF"/>
    <w:multiLevelType w:val="singleLevel"/>
    <w:tmpl w:val="FD0EC1E8"/>
    <w:name w:val="*Numbered 1 .5/.5"/>
    <w:lvl w:ilvl="0">
      <w:start w:val="1"/>
      <w:numFmt w:val="decimal"/>
      <w:pStyle w:val="Numbered155"/>
      <w:lvlText w:val="%1."/>
      <w:lvlJc w:val="left"/>
      <w:pPr>
        <w:tabs>
          <w:tab w:val="num" w:pos="1440"/>
        </w:tabs>
        <w:ind w:left="1440" w:hanging="720"/>
      </w:pPr>
    </w:lvl>
  </w:abstractNum>
  <w:abstractNum w:abstractNumId="17" w15:restartNumberingAfterBreak="0">
    <w:nsid w:val="444A0A76"/>
    <w:multiLevelType w:val="hybridMultilevel"/>
    <w:tmpl w:val="E2265C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FB3A64"/>
    <w:multiLevelType w:val="hybridMultilevel"/>
    <w:tmpl w:val="6980C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9557F2"/>
    <w:multiLevelType w:val="singleLevel"/>
    <w:tmpl w:val="49D4C65C"/>
    <w:name w:val="*Bullet List Indent 0"/>
    <w:lvl w:ilvl="0">
      <w:start w:val="1"/>
      <w:numFmt w:val="bullet"/>
      <w:pStyle w:val="BulletListIndent0"/>
      <w:lvlText w:val=""/>
      <w:lvlJc w:val="left"/>
      <w:pPr>
        <w:tabs>
          <w:tab w:val="num" w:pos="720"/>
        </w:tabs>
        <w:ind w:left="720" w:hanging="720"/>
      </w:pPr>
      <w:rPr>
        <w:rFonts w:ascii="Symbol" w:hAnsi="Symbol" w:hint="default"/>
      </w:rPr>
    </w:lvl>
  </w:abstractNum>
  <w:abstractNum w:abstractNumId="20" w15:restartNumberingAfterBreak="0">
    <w:nsid w:val="56BF16B0"/>
    <w:multiLevelType w:val="multilevel"/>
    <w:tmpl w:val="B18E21AC"/>
    <w:name w:val="Outline Firm Standard"/>
    <w:lvl w:ilvl="0">
      <w:start w:val="1"/>
      <w:numFmt w:val="upperRoman"/>
      <w:lvlRestart w:val="0"/>
      <w:pStyle w:val="OutlineFirmStandard1"/>
      <w:lvlText w:val="%1."/>
      <w:lvlJc w:val="left"/>
      <w:pPr>
        <w:tabs>
          <w:tab w:val="num" w:pos="720"/>
        </w:tabs>
        <w:ind w:left="720" w:hanging="720"/>
      </w:pPr>
    </w:lvl>
    <w:lvl w:ilvl="1">
      <w:start w:val="1"/>
      <w:numFmt w:val="upperLetter"/>
      <w:pStyle w:val="OutlineFirmStandard2"/>
      <w:lvlText w:val="%2."/>
      <w:lvlJc w:val="left"/>
      <w:pPr>
        <w:tabs>
          <w:tab w:val="num" w:pos="1440"/>
        </w:tabs>
        <w:ind w:left="1440" w:hanging="720"/>
      </w:pPr>
    </w:lvl>
    <w:lvl w:ilvl="2">
      <w:start w:val="1"/>
      <w:numFmt w:val="decimal"/>
      <w:pStyle w:val="OutlineFirmStandard3"/>
      <w:lvlText w:val="%3."/>
      <w:lvlJc w:val="left"/>
      <w:pPr>
        <w:tabs>
          <w:tab w:val="num" w:pos="2160"/>
        </w:tabs>
        <w:ind w:left="2160" w:hanging="720"/>
      </w:pPr>
    </w:lvl>
    <w:lvl w:ilvl="3">
      <w:start w:val="1"/>
      <w:numFmt w:val="lowerLetter"/>
      <w:pStyle w:val="OutlineFirmStandard4"/>
      <w:lvlText w:val="%4."/>
      <w:lvlJc w:val="left"/>
      <w:pPr>
        <w:tabs>
          <w:tab w:val="num" w:pos="2880"/>
        </w:tabs>
        <w:ind w:left="2880" w:hanging="720"/>
      </w:pPr>
    </w:lvl>
    <w:lvl w:ilvl="4">
      <w:start w:val="1"/>
      <w:numFmt w:val="lowerRoman"/>
      <w:pStyle w:val="OutlineFirmStandard5"/>
      <w:lvlText w:val="%5."/>
      <w:lvlJc w:val="left"/>
      <w:pPr>
        <w:tabs>
          <w:tab w:val="num" w:pos="3600"/>
        </w:tabs>
        <w:ind w:left="3600" w:hanging="720"/>
      </w:pPr>
    </w:lvl>
    <w:lvl w:ilvl="5">
      <w:start w:val="1"/>
      <w:numFmt w:val="lowerLetter"/>
      <w:pStyle w:val="OutlineFirmStandard6"/>
      <w:lvlText w:val="(%6)"/>
      <w:lvlJc w:val="left"/>
      <w:pPr>
        <w:tabs>
          <w:tab w:val="num" w:pos="4320"/>
        </w:tabs>
        <w:ind w:left="4320" w:hanging="720"/>
      </w:pPr>
    </w:lvl>
    <w:lvl w:ilvl="6">
      <w:start w:val="1"/>
      <w:numFmt w:val="lowerRoman"/>
      <w:pStyle w:val="OutlineFirmStandard7"/>
      <w:lvlText w:val="(%7)"/>
      <w:lvlJc w:val="left"/>
      <w:pPr>
        <w:tabs>
          <w:tab w:val="num" w:pos="5040"/>
        </w:tabs>
        <w:ind w:left="5040" w:hanging="720"/>
      </w:pPr>
    </w:lvl>
    <w:lvl w:ilvl="7">
      <w:start w:val="1"/>
      <w:numFmt w:val="lowerLetter"/>
      <w:pStyle w:val="OutlineFirmStandard8"/>
      <w:lvlText w:val="%8)"/>
      <w:lvlJc w:val="left"/>
      <w:pPr>
        <w:tabs>
          <w:tab w:val="num" w:pos="5760"/>
        </w:tabs>
        <w:ind w:left="5760" w:hanging="720"/>
      </w:pPr>
    </w:lvl>
    <w:lvl w:ilvl="8">
      <w:start w:val="1"/>
      <w:numFmt w:val="lowerRoman"/>
      <w:pStyle w:val="OutlineFirmStandard9"/>
      <w:lvlText w:val="%9)"/>
      <w:lvlJc w:val="left"/>
      <w:pPr>
        <w:tabs>
          <w:tab w:val="num" w:pos="6480"/>
        </w:tabs>
        <w:ind w:left="6480" w:hanging="720"/>
      </w:pPr>
    </w:lvl>
  </w:abstractNum>
  <w:abstractNum w:abstractNumId="21" w15:restartNumberingAfterBreak="0">
    <w:nsid w:val="5CB13E98"/>
    <w:multiLevelType w:val="hybridMultilevel"/>
    <w:tmpl w:val="2A2A1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20"/>
  </w:num>
  <w:num w:numId="13">
    <w:abstractNumId w:val="19"/>
  </w:num>
  <w:num w:numId="14">
    <w:abstractNumId w:val="12"/>
  </w:num>
  <w:num w:numId="15">
    <w:abstractNumId w:val="16"/>
  </w:num>
  <w:num w:numId="16">
    <w:abstractNumId w:val="21"/>
  </w:num>
  <w:num w:numId="17">
    <w:abstractNumId w:val="17"/>
  </w:num>
  <w:num w:numId="18">
    <w:abstractNumId w:val="18"/>
  </w:num>
  <w:num w:numId="19">
    <w:abstractNumId w:val="10"/>
  </w:num>
  <w:num w:numId="20">
    <w:abstractNumId w:val="13"/>
  </w:num>
  <w:num w:numId="21">
    <w:abstractNumId w:val="14"/>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rawingGridVerticalSpacing w:val="163"/>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D5"/>
    <w:rsid w:val="00020E90"/>
    <w:rsid w:val="0003743E"/>
    <w:rsid w:val="00056F86"/>
    <w:rsid w:val="000B7B7F"/>
    <w:rsid w:val="00157AF1"/>
    <w:rsid w:val="001B56B0"/>
    <w:rsid w:val="00205178"/>
    <w:rsid w:val="00262318"/>
    <w:rsid w:val="003220C8"/>
    <w:rsid w:val="00364E5E"/>
    <w:rsid w:val="0036516C"/>
    <w:rsid w:val="00380692"/>
    <w:rsid w:val="003920DF"/>
    <w:rsid w:val="003B5FCF"/>
    <w:rsid w:val="00403985"/>
    <w:rsid w:val="00412443"/>
    <w:rsid w:val="004748FB"/>
    <w:rsid w:val="004D3BFE"/>
    <w:rsid w:val="004F68DC"/>
    <w:rsid w:val="005056AB"/>
    <w:rsid w:val="00516C05"/>
    <w:rsid w:val="00535C2F"/>
    <w:rsid w:val="0054223F"/>
    <w:rsid w:val="005B65BB"/>
    <w:rsid w:val="005C6316"/>
    <w:rsid w:val="005E39C2"/>
    <w:rsid w:val="006355FE"/>
    <w:rsid w:val="00640F7E"/>
    <w:rsid w:val="006602E7"/>
    <w:rsid w:val="0066629D"/>
    <w:rsid w:val="00693271"/>
    <w:rsid w:val="006A454D"/>
    <w:rsid w:val="006A6EF0"/>
    <w:rsid w:val="006D18D5"/>
    <w:rsid w:val="006D2A1D"/>
    <w:rsid w:val="006E0AFD"/>
    <w:rsid w:val="006F510F"/>
    <w:rsid w:val="00742A86"/>
    <w:rsid w:val="00755D95"/>
    <w:rsid w:val="00782202"/>
    <w:rsid w:val="007A11EF"/>
    <w:rsid w:val="007C5181"/>
    <w:rsid w:val="0082025F"/>
    <w:rsid w:val="0083590A"/>
    <w:rsid w:val="00850AA5"/>
    <w:rsid w:val="0087596E"/>
    <w:rsid w:val="008E2963"/>
    <w:rsid w:val="00922A39"/>
    <w:rsid w:val="00966853"/>
    <w:rsid w:val="00967911"/>
    <w:rsid w:val="009E7BF0"/>
    <w:rsid w:val="009F0A66"/>
    <w:rsid w:val="00A14525"/>
    <w:rsid w:val="00A42697"/>
    <w:rsid w:val="00A672CC"/>
    <w:rsid w:val="00AB57D9"/>
    <w:rsid w:val="00B373AF"/>
    <w:rsid w:val="00B40334"/>
    <w:rsid w:val="00B50283"/>
    <w:rsid w:val="00B725E8"/>
    <w:rsid w:val="00BD2510"/>
    <w:rsid w:val="00BE6F24"/>
    <w:rsid w:val="00C24766"/>
    <w:rsid w:val="00C41F80"/>
    <w:rsid w:val="00CA4133"/>
    <w:rsid w:val="00CE3301"/>
    <w:rsid w:val="00D25792"/>
    <w:rsid w:val="00D275D9"/>
    <w:rsid w:val="00D47E41"/>
    <w:rsid w:val="00D64284"/>
    <w:rsid w:val="00DD083D"/>
    <w:rsid w:val="00DE1E2C"/>
    <w:rsid w:val="00E503D3"/>
    <w:rsid w:val="00E6324B"/>
    <w:rsid w:val="00EE0332"/>
    <w:rsid w:val="00EF65B4"/>
    <w:rsid w:val="00F303F2"/>
    <w:rsid w:val="00F35C1D"/>
    <w:rsid w:val="00F53E0A"/>
    <w:rsid w:val="00F57B30"/>
    <w:rsid w:val="00F61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1D60F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6B0"/>
  </w:style>
  <w:style w:type="paragraph" w:styleId="Heading1">
    <w:name w:val="heading 1"/>
    <w:basedOn w:val="Normal"/>
    <w:next w:val="Normal"/>
    <w:link w:val="Heading1Char"/>
    <w:uiPriority w:val="3"/>
    <w:semiHidden/>
    <w:qFormat/>
    <w:rsid w:val="0066629D"/>
    <w:pPr>
      <w:keepNext/>
      <w:keepLines/>
      <w:spacing w:before="48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3"/>
    <w:semiHidden/>
    <w:qFormat/>
    <w:rsid w:val="0066629D"/>
    <w:pPr>
      <w:keepNext/>
      <w:keepLines/>
      <w:spacing w:before="20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3"/>
    <w:semiHidden/>
    <w:qFormat/>
    <w:rsid w:val="0066629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3"/>
    <w:semiHidden/>
    <w:qFormat/>
    <w:rsid w:val="0066629D"/>
    <w:pPr>
      <w:keepNext/>
      <w:keepLines/>
      <w:spacing w:before="200"/>
      <w:outlineLvl w:val="3"/>
    </w:pPr>
    <w:rPr>
      <w:rFonts w:eastAsiaTheme="majorEastAsia" w:cstheme="majorBidi"/>
      <w:b/>
      <w:bCs/>
      <w:i/>
      <w:iCs/>
      <w:color w:val="000000" w:themeColor="text1"/>
    </w:rPr>
  </w:style>
  <w:style w:type="paragraph" w:styleId="Heading5">
    <w:name w:val="heading 5"/>
    <w:basedOn w:val="Normal"/>
    <w:next w:val="Normal"/>
    <w:link w:val="Heading5Char"/>
    <w:uiPriority w:val="3"/>
    <w:semiHidden/>
    <w:qFormat/>
    <w:rsid w:val="0066629D"/>
    <w:pPr>
      <w:keepNext/>
      <w:keepLines/>
      <w:spacing w:before="200"/>
      <w:outlineLvl w:val="4"/>
    </w:pPr>
    <w:rPr>
      <w:rFonts w:eastAsiaTheme="majorEastAsia" w:cstheme="majorBidi"/>
      <w:color w:val="290C00"/>
    </w:rPr>
  </w:style>
  <w:style w:type="paragraph" w:styleId="Heading6">
    <w:name w:val="heading 6"/>
    <w:basedOn w:val="Normal"/>
    <w:next w:val="Normal"/>
    <w:link w:val="Heading6Char"/>
    <w:uiPriority w:val="3"/>
    <w:semiHidden/>
    <w:qFormat/>
    <w:rsid w:val="0066629D"/>
    <w:pPr>
      <w:keepNext/>
      <w:keepLines/>
      <w:spacing w:before="200"/>
      <w:outlineLvl w:val="5"/>
    </w:pPr>
    <w:rPr>
      <w:rFonts w:eastAsiaTheme="majorEastAsia" w:cstheme="majorBidi"/>
      <w:i/>
      <w:iCs/>
      <w:color w:val="000000" w:themeColor="text1"/>
    </w:rPr>
  </w:style>
  <w:style w:type="paragraph" w:styleId="Heading7">
    <w:name w:val="heading 7"/>
    <w:basedOn w:val="Normal"/>
    <w:next w:val="Normal"/>
    <w:link w:val="Heading7Char"/>
    <w:uiPriority w:val="3"/>
    <w:semiHidden/>
    <w:qFormat/>
    <w:rsid w:val="0066629D"/>
    <w:pPr>
      <w:keepNext/>
      <w:keepLines/>
      <w:spacing w:before="200"/>
      <w:outlineLvl w:val="6"/>
    </w:pPr>
    <w:rPr>
      <w:rFonts w:eastAsiaTheme="majorEastAsia" w:cstheme="majorBidi"/>
      <w:i/>
      <w:iCs/>
      <w:color w:val="000000" w:themeColor="text1"/>
    </w:rPr>
  </w:style>
  <w:style w:type="paragraph" w:styleId="Heading8">
    <w:name w:val="heading 8"/>
    <w:basedOn w:val="Normal"/>
    <w:next w:val="Normal"/>
    <w:link w:val="Heading8Char"/>
    <w:uiPriority w:val="9"/>
    <w:semiHidden/>
    <w:qFormat/>
    <w:rsid w:val="0066629D"/>
    <w:pPr>
      <w:keepNext/>
      <w:keepLines/>
      <w:spacing w:before="200"/>
      <w:outlineLvl w:val="7"/>
    </w:pPr>
    <w:rPr>
      <w:rFonts w:eastAsiaTheme="majorEastAsia" w:cstheme="majorBidi"/>
      <w:color w:val="000000" w:themeColor="text1"/>
      <w:sz w:val="20"/>
      <w:szCs w:val="20"/>
    </w:rPr>
  </w:style>
  <w:style w:type="paragraph" w:styleId="Heading9">
    <w:name w:val="heading 9"/>
    <w:basedOn w:val="Normal"/>
    <w:next w:val="Normal"/>
    <w:link w:val="Heading9Char"/>
    <w:uiPriority w:val="9"/>
    <w:semiHidden/>
    <w:rsid w:val="008202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25F"/>
    <w:rPr>
      <w:rFonts w:ascii="Tahoma" w:hAnsi="Tahoma" w:cs="Tahoma"/>
      <w:sz w:val="16"/>
      <w:szCs w:val="16"/>
    </w:rPr>
  </w:style>
  <w:style w:type="character" w:customStyle="1" w:styleId="BalloonTextChar">
    <w:name w:val="Balloon Text Char"/>
    <w:basedOn w:val="DefaultParagraphFont"/>
    <w:link w:val="BalloonText"/>
    <w:uiPriority w:val="99"/>
    <w:semiHidden/>
    <w:rsid w:val="0082025F"/>
    <w:rPr>
      <w:rFonts w:ascii="Tahoma" w:hAnsi="Tahoma" w:cs="Tahoma"/>
      <w:sz w:val="16"/>
      <w:szCs w:val="16"/>
    </w:rPr>
  </w:style>
  <w:style w:type="paragraph" w:styleId="Bibliography">
    <w:name w:val="Bibliography"/>
    <w:basedOn w:val="Normal"/>
    <w:next w:val="Normal"/>
    <w:uiPriority w:val="37"/>
    <w:semiHidden/>
    <w:unhideWhenUsed/>
    <w:rsid w:val="0082025F"/>
  </w:style>
  <w:style w:type="paragraph" w:styleId="BlockText">
    <w:name w:val="Block Text"/>
    <w:basedOn w:val="Normal"/>
    <w:uiPriority w:val="99"/>
    <w:semiHidden/>
    <w:unhideWhenUsed/>
    <w:rsid w:val="008202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82025F"/>
    <w:pPr>
      <w:spacing w:after="120"/>
    </w:pPr>
  </w:style>
  <w:style w:type="character" w:customStyle="1" w:styleId="BodyTextChar">
    <w:name w:val="Body Text Char"/>
    <w:basedOn w:val="DefaultParagraphFont"/>
    <w:link w:val="BodyText"/>
    <w:uiPriority w:val="99"/>
    <w:semiHidden/>
    <w:rsid w:val="0082025F"/>
  </w:style>
  <w:style w:type="paragraph" w:styleId="BodyText2">
    <w:name w:val="Body Text 2"/>
    <w:basedOn w:val="Normal"/>
    <w:link w:val="BodyText2Char"/>
    <w:uiPriority w:val="99"/>
    <w:semiHidden/>
    <w:unhideWhenUsed/>
    <w:rsid w:val="0082025F"/>
    <w:pPr>
      <w:spacing w:after="120" w:line="480" w:lineRule="auto"/>
    </w:pPr>
  </w:style>
  <w:style w:type="character" w:customStyle="1" w:styleId="BodyText2Char">
    <w:name w:val="Body Text 2 Char"/>
    <w:basedOn w:val="DefaultParagraphFont"/>
    <w:link w:val="BodyText2"/>
    <w:uiPriority w:val="99"/>
    <w:semiHidden/>
    <w:rsid w:val="0082025F"/>
  </w:style>
  <w:style w:type="paragraph" w:styleId="BodyText3">
    <w:name w:val="Body Text 3"/>
    <w:basedOn w:val="Normal"/>
    <w:link w:val="BodyText3Char"/>
    <w:uiPriority w:val="99"/>
    <w:semiHidden/>
    <w:unhideWhenUsed/>
    <w:rsid w:val="0082025F"/>
    <w:pPr>
      <w:spacing w:after="120"/>
    </w:pPr>
    <w:rPr>
      <w:sz w:val="16"/>
      <w:szCs w:val="16"/>
    </w:rPr>
  </w:style>
  <w:style w:type="character" w:customStyle="1" w:styleId="BodyText3Char">
    <w:name w:val="Body Text 3 Char"/>
    <w:basedOn w:val="DefaultParagraphFont"/>
    <w:link w:val="BodyText3"/>
    <w:uiPriority w:val="99"/>
    <w:semiHidden/>
    <w:rsid w:val="0082025F"/>
    <w:rPr>
      <w:sz w:val="16"/>
      <w:szCs w:val="16"/>
    </w:rPr>
  </w:style>
  <w:style w:type="paragraph" w:styleId="BodyTextFirstIndent">
    <w:name w:val="Body Text First Indent"/>
    <w:basedOn w:val="BodyText"/>
    <w:link w:val="BodyTextFirstIndentChar"/>
    <w:uiPriority w:val="99"/>
    <w:semiHidden/>
    <w:unhideWhenUsed/>
    <w:rsid w:val="0082025F"/>
    <w:pPr>
      <w:spacing w:after="200"/>
      <w:ind w:firstLine="360"/>
    </w:pPr>
  </w:style>
  <w:style w:type="character" w:customStyle="1" w:styleId="BodyTextFirstIndentChar">
    <w:name w:val="Body Text First Indent Char"/>
    <w:basedOn w:val="BodyTextChar"/>
    <w:link w:val="BodyTextFirstIndent"/>
    <w:uiPriority w:val="99"/>
    <w:semiHidden/>
    <w:rsid w:val="0082025F"/>
  </w:style>
  <w:style w:type="paragraph" w:styleId="BodyTextIndent">
    <w:name w:val="Body Text Indent"/>
    <w:basedOn w:val="Normal"/>
    <w:link w:val="BodyTextIndentChar"/>
    <w:uiPriority w:val="99"/>
    <w:semiHidden/>
    <w:unhideWhenUsed/>
    <w:rsid w:val="0082025F"/>
    <w:pPr>
      <w:spacing w:after="120"/>
      <w:ind w:left="360"/>
    </w:pPr>
  </w:style>
  <w:style w:type="character" w:customStyle="1" w:styleId="BodyTextIndentChar">
    <w:name w:val="Body Text Indent Char"/>
    <w:basedOn w:val="DefaultParagraphFont"/>
    <w:link w:val="BodyTextIndent"/>
    <w:uiPriority w:val="99"/>
    <w:semiHidden/>
    <w:rsid w:val="0082025F"/>
  </w:style>
  <w:style w:type="paragraph" w:styleId="BodyTextFirstIndent2">
    <w:name w:val="Body Text First Indent 2"/>
    <w:basedOn w:val="BodyTextIndent"/>
    <w:link w:val="BodyTextFirstIndent2Char"/>
    <w:uiPriority w:val="99"/>
    <w:semiHidden/>
    <w:unhideWhenUsed/>
    <w:rsid w:val="0082025F"/>
    <w:pPr>
      <w:spacing w:after="200"/>
      <w:ind w:firstLine="360"/>
    </w:pPr>
  </w:style>
  <w:style w:type="character" w:customStyle="1" w:styleId="BodyTextFirstIndent2Char">
    <w:name w:val="Body Text First Indent 2 Char"/>
    <w:basedOn w:val="BodyTextIndentChar"/>
    <w:link w:val="BodyTextFirstIndent2"/>
    <w:uiPriority w:val="99"/>
    <w:semiHidden/>
    <w:rsid w:val="0082025F"/>
  </w:style>
  <w:style w:type="paragraph" w:styleId="BodyTextIndent2">
    <w:name w:val="Body Text Indent 2"/>
    <w:basedOn w:val="Normal"/>
    <w:link w:val="BodyTextIndent2Char"/>
    <w:uiPriority w:val="99"/>
    <w:semiHidden/>
    <w:unhideWhenUsed/>
    <w:rsid w:val="0082025F"/>
    <w:pPr>
      <w:spacing w:after="120" w:line="480" w:lineRule="auto"/>
      <w:ind w:left="360"/>
    </w:pPr>
  </w:style>
  <w:style w:type="character" w:customStyle="1" w:styleId="BodyTextIndent2Char">
    <w:name w:val="Body Text Indent 2 Char"/>
    <w:basedOn w:val="DefaultParagraphFont"/>
    <w:link w:val="BodyTextIndent2"/>
    <w:uiPriority w:val="99"/>
    <w:semiHidden/>
    <w:rsid w:val="0082025F"/>
  </w:style>
  <w:style w:type="paragraph" w:styleId="BodyTextIndent3">
    <w:name w:val="Body Text Indent 3"/>
    <w:basedOn w:val="Normal"/>
    <w:link w:val="BodyTextIndent3Char"/>
    <w:uiPriority w:val="99"/>
    <w:semiHidden/>
    <w:unhideWhenUsed/>
    <w:rsid w:val="0082025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2025F"/>
    <w:rPr>
      <w:sz w:val="16"/>
      <w:szCs w:val="16"/>
    </w:rPr>
  </w:style>
  <w:style w:type="character" w:styleId="BookTitle">
    <w:name w:val="Book Title"/>
    <w:basedOn w:val="DefaultParagraphFont"/>
    <w:uiPriority w:val="33"/>
    <w:rsid w:val="0082025F"/>
    <w:rPr>
      <w:b/>
      <w:bCs/>
      <w:smallCaps/>
      <w:spacing w:val="5"/>
    </w:rPr>
  </w:style>
  <w:style w:type="paragraph" w:styleId="Caption">
    <w:name w:val="caption"/>
    <w:basedOn w:val="Normal"/>
    <w:next w:val="Normal"/>
    <w:uiPriority w:val="35"/>
    <w:semiHidden/>
    <w:unhideWhenUsed/>
    <w:rsid w:val="0082025F"/>
    <w:rPr>
      <w:b/>
      <w:bCs/>
      <w:color w:val="4F81BD" w:themeColor="accent1"/>
      <w:sz w:val="18"/>
      <w:szCs w:val="18"/>
    </w:rPr>
  </w:style>
  <w:style w:type="paragraph" w:styleId="Closing">
    <w:name w:val="Closing"/>
    <w:basedOn w:val="Normal"/>
    <w:link w:val="ClosingChar"/>
    <w:uiPriority w:val="99"/>
    <w:semiHidden/>
    <w:unhideWhenUsed/>
    <w:rsid w:val="0082025F"/>
    <w:pPr>
      <w:ind w:left="4320"/>
    </w:pPr>
  </w:style>
  <w:style w:type="character" w:customStyle="1" w:styleId="ClosingChar">
    <w:name w:val="Closing Char"/>
    <w:basedOn w:val="DefaultParagraphFont"/>
    <w:link w:val="Closing"/>
    <w:uiPriority w:val="99"/>
    <w:semiHidden/>
    <w:rsid w:val="0082025F"/>
  </w:style>
  <w:style w:type="character" w:styleId="CommentReference">
    <w:name w:val="annotation reference"/>
    <w:basedOn w:val="DefaultParagraphFont"/>
    <w:uiPriority w:val="99"/>
    <w:semiHidden/>
    <w:unhideWhenUsed/>
    <w:rsid w:val="0082025F"/>
    <w:rPr>
      <w:sz w:val="16"/>
      <w:szCs w:val="16"/>
    </w:rPr>
  </w:style>
  <w:style w:type="paragraph" w:styleId="CommentText">
    <w:name w:val="annotation text"/>
    <w:basedOn w:val="Normal"/>
    <w:link w:val="CommentTextChar"/>
    <w:uiPriority w:val="99"/>
    <w:semiHidden/>
    <w:unhideWhenUsed/>
    <w:rsid w:val="0082025F"/>
    <w:rPr>
      <w:sz w:val="20"/>
      <w:szCs w:val="20"/>
    </w:rPr>
  </w:style>
  <w:style w:type="character" w:customStyle="1" w:styleId="CommentTextChar">
    <w:name w:val="Comment Text Char"/>
    <w:basedOn w:val="DefaultParagraphFont"/>
    <w:link w:val="CommentText"/>
    <w:uiPriority w:val="99"/>
    <w:semiHidden/>
    <w:rsid w:val="0082025F"/>
    <w:rPr>
      <w:sz w:val="20"/>
      <w:szCs w:val="20"/>
    </w:rPr>
  </w:style>
  <w:style w:type="paragraph" w:styleId="CommentSubject">
    <w:name w:val="annotation subject"/>
    <w:basedOn w:val="CommentText"/>
    <w:next w:val="CommentText"/>
    <w:link w:val="CommentSubjectChar"/>
    <w:uiPriority w:val="99"/>
    <w:semiHidden/>
    <w:unhideWhenUsed/>
    <w:rsid w:val="0082025F"/>
    <w:rPr>
      <w:b/>
      <w:bCs/>
    </w:rPr>
  </w:style>
  <w:style w:type="character" w:customStyle="1" w:styleId="CommentSubjectChar">
    <w:name w:val="Comment Subject Char"/>
    <w:basedOn w:val="CommentTextChar"/>
    <w:link w:val="CommentSubject"/>
    <w:uiPriority w:val="99"/>
    <w:semiHidden/>
    <w:rsid w:val="0082025F"/>
    <w:rPr>
      <w:b/>
      <w:bCs/>
      <w:sz w:val="20"/>
      <w:szCs w:val="20"/>
    </w:rPr>
  </w:style>
  <w:style w:type="paragraph" w:styleId="Date">
    <w:name w:val="Date"/>
    <w:basedOn w:val="Normal"/>
    <w:next w:val="Normal"/>
    <w:link w:val="DateChar"/>
    <w:uiPriority w:val="99"/>
    <w:semiHidden/>
    <w:unhideWhenUsed/>
    <w:rsid w:val="0082025F"/>
  </w:style>
  <w:style w:type="character" w:customStyle="1" w:styleId="DateChar">
    <w:name w:val="Date Char"/>
    <w:basedOn w:val="DefaultParagraphFont"/>
    <w:link w:val="Date"/>
    <w:uiPriority w:val="99"/>
    <w:semiHidden/>
    <w:rsid w:val="0082025F"/>
  </w:style>
  <w:style w:type="paragraph" w:styleId="DocumentMap">
    <w:name w:val="Document Map"/>
    <w:basedOn w:val="Normal"/>
    <w:link w:val="DocumentMapChar"/>
    <w:uiPriority w:val="99"/>
    <w:semiHidden/>
    <w:unhideWhenUsed/>
    <w:rsid w:val="0082025F"/>
    <w:rPr>
      <w:rFonts w:ascii="Tahoma" w:hAnsi="Tahoma" w:cs="Tahoma"/>
      <w:sz w:val="16"/>
      <w:szCs w:val="16"/>
    </w:rPr>
  </w:style>
  <w:style w:type="character" w:customStyle="1" w:styleId="DocumentMapChar">
    <w:name w:val="Document Map Char"/>
    <w:basedOn w:val="DefaultParagraphFont"/>
    <w:link w:val="DocumentMap"/>
    <w:uiPriority w:val="99"/>
    <w:semiHidden/>
    <w:rsid w:val="0082025F"/>
    <w:rPr>
      <w:rFonts w:ascii="Tahoma" w:hAnsi="Tahoma" w:cs="Tahoma"/>
      <w:sz w:val="16"/>
      <w:szCs w:val="16"/>
    </w:rPr>
  </w:style>
  <w:style w:type="paragraph" w:styleId="E-mailSignature">
    <w:name w:val="E-mail Signature"/>
    <w:basedOn w:val="Normal"/>
    <w:link w:val="E-mailSignatureChar"/>
    <w:uiPriority w:val="99"/>
    <w:semiHidden/>
    <w:unhideWhenUsed/>
    <w:rsid w:val="0082025F"/>
  </w:style>
  <w:style w:type="character" w:customStyle="1" w:styleId="E-mailSignatureChar">
    <w:name w:val="E-mail Signature Char"/>
    <w:basedOn w:val="DefaultParagraphFont"/>
    <w:link w:val="E-mailSignature"/>
    <w:uiPriority w:val="99"/>
    <w:semiHidden/>
    <w:rsid w:val="0082025F"/>
  </w:style>
  <w:style w:type="character" w:styleId="Emphasis">
    <w:name w:val="Emphasis"/>
    <w:uiPriority w:val="1"/>
    <w:qFormat/>
    <w:rsid w:val="0066629D"/>
    <w:rPr>
      <w:i/>
      <w:iCs/>
    </w:rPr>
  </w:style>
  <w:style w:type="character" w:styleId="EndnoteReference">
    <w:name w:val="endnote reference"/>
    <w:basedOn w:val="DefaultParagraphFont"/>
    <w:uiPriority w:val="99"/>
    <w:semiHidden/>
    <w:unhideWhenUsed/>
    <w:rsid w:val="0082025F"/>
    <w:rPr>
      <w:vertAlign w:val="superscript"/>
    </w:rPr>
  </w:style>
  <w:style w:type="paragraph" w:styleId="EndnoteText">
    <w:name w:val="endnote text"/>
    <w:basedOn w:val="Normal"/>
    <w:link w:val="EndnoteTextChar"/>
    <w:uiPriority w:val="99"/>
    <w:semiHidden/>
    <w:unhideWhenUsed/>
    <w:rsid w:val="0082025F"/>
    <w:rPr>
      <w:sz w:val="20"/>
      <w:szCs w:val="20"/>
    </w:rPr>
  </w:style>
  <w:style w:type="character" w:customStyle="1" w:styleId="EndnoteTextChar">
    <w:name w:val="Endnote Text Char"/>
    <w:basedOn w:val="DefaultParagraphFont"/>
    <w:link w:val="EndnoteText"/>
    <w:uiPriority w:val="99"/>
    <w:semiHidden/>
    <w:rsid w:val="0082025F"/>
    <w:rPr>
      <w:sz w:val="20"/>
      <w:szCs w:val="20"/>
    </w:rPr>
  </w:style>
  <w:style w:type="paragraph" w:styleId="EnvelopeAddress">
    <w:name w:val="envelope address"/>
    <w:basedOn w:val="Normal"/>
    <w:uiPriority w:val="99"/>
    <w:semiHidden/>
    <w:unhideWhenUsed/>
    <w:rsid w:val="0082025F"/>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82025F"/>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82025F"/>
    <w:rPr>
      <w:color w:val="800080" w:themeColor="followedHyperlink"/>
      <w:u w:val="single"/>
    </w:rPr>
  </w:style>
  <w:style w:type="paragraph" w:styleId="Footer">
    <w:name w:val="footer"/>
    <w:basedOn w:val="Normal"/>
    <w:link w:val="FooterChar"/>
    <w:uiPriority w:val="99"/>
    <w:unhideWhenUsed/>
    <w:rsid w:val="0082025F"/>
    <w:pPr>
      <w:tabs>
        <w:tab w:val="center" w:pos="4680"/>
        <w:tab w:val="right" w:pos="9360"/>
      </w:tabs>
    </w:pPr>
  </w:style>
  <w:style w:type="character" w:customStyle="1" w:styleId="FooterChar">
    <w:name w:val="Footer Char"/>
    <w:basedOn w:val="DefaultParagraphFont"/>
    <w:link w:val="Footer"/>
    <w:uiPriority w:val="99"/>
    <w:rsid w:val="0082025F"/>
  </w:style>
  <w:style w:type="character" w:styleId="FootnoteReference">
    <w:name w:val="footnote reference"/>
    <w:basedOn w:val="DefaultParagraphFont"/>
    <w:uiPriority w:val="99"/>
    <w:semiHidden/>
    <w:unhideWhenUsed/>
    <w:rsid w:val="0082025F"/>
    <w:rPr>
      <w:vertAlign w:val="superscript"/>
    </w:rPr>
  </w:style>
  <w:style w:type="paragraph" w:styleId="FootnoteText">
    <w:name w:val="footnote text"/>
    <w:basedOn w:val="Normal"/>
    <w:link w:val="FootnoteTextChar"/>
    <w:uiPriority w:val="99"/>
    <w:semiHidden/>
    <w:unhideWhenUsed/>
    <w:rsid w:val="0082025F"/>
    <w:rPr>
      <w:sz w:val="20"/>
      <w:szCs w:val="20"/>
    </w:rPr>
  </w:style>
  <w:style w:type="character" w:customStyle="1" w:styleId="FootnoteTextChar">
    <w:name w:val="Footnote Text Char"/>
    <w:basedOn w:val="DefaultParagraphFont"/>
    <w:link w:val="FootnoteText"/>
    <w:uiPriority w:val="99"/>
    <w:semiHidden/>
    <w:rsid w:val="0082025F"/>
    <w:rPr>
      <w:sz w:val="20"/>
      <w:szCs w:val="20"/>
    </w:rPr>
  </w:style>
  <w:style w:type="paragraph" w:styleId="Header">
    <w:name w:val="header"/>
    <w:basedOn w:val="Normal"/>
    <w:link w:val="HeaderChar"/>
    <w:uiPriority w:val="99"/>
    <w:unhideWhenUsed/>
    <w:rsid w:val="0082025F"/>
    <w:pPr>
      <w:tabs>
        <w:tab w:val="center" w:pos="4680"/>
        <w:tab w:val="right" w:pos="9360"/>
      </w:tabs>
    </w:pPr>
  </w:style>
  <w:style w:type="character" w:customStyle="1" w:styleId="HeaderChar">
    <w:name w:val="Header Char"/>
    <w:basedOn w:val="DefaultParagraphFont"/>
    <w:link w:val="Header"/>
    <w:uiPriority w:val="99"/>
    <w:rsid w:val="0082025F"/>
  </w:style>
  <w:style w:type="character" w:customStyle="1" w:styleId="Heading1Char">
    <w:name w:val="Heading 1 Char"/>
    <w:link w:val="Heading1"/>
    <w:uiPriority w:val="3"/>
    <w:semiHidden/>
    <w:rsid w:val="001B56B0"/>
    <w:rPr>
      <w:rFonts w:eastAsiaTheme="majorEastAsia" w:cstheme="majorBidi"/>
      <w:b/>
      <w:bCs/>
      <w:color w:val="000000" w:themeColor="text1"/>
      <w:sz w:val="28"/>
      <w:szCs w:val="28"/>
    </w:rPr>
  </w:style>
  <w:style w:type="character" w:customStyle="1" w:styleId="Heading2Char">
    <w:name w:val="Heading 2 Char"/>
    <w:link w:val="Heading2"/>
    <w:uiPriority w:val="3"/>
    <w:semiHidden/>
    <w:rsid w:val="001B56B0"/>
    <w:rPr>
      <w:rFonts w:eastAsiaTheme="majorEastAsia" w:cstheme="majorBidi"/>
      <w:b/>
      <w:bCs/>
      <w:color w:val="000000" w:themeColor="text1"/>
      <w:sz w:val="26"/>
      <w:szCs w:val="26"/>
    </w:rPr>
  </w:style>
  <w:style w:type="character" w:customStyle="1" w:styleId="Heading3Char">
    <w:name w:val="Heading 3 Char"/>
    <w:link w:val="Heading3"/>
    <w:uiPriority w:val="3"/>
    <w:semiHidden/>
    <w:rsid w:val="001B56B0"/>
    <w:rPr>
      <w:rFonts w:eastAsiaTheme="majorEastAsia" w:cstheme="majorBidi"/>
      <w:b/>
      <w:bCs/>
      <w:color w:val="000000" w:themeColor="text1"/>
    </w:rPr>
  </w:style>
  <w:style w:type="character" w:customStyle="1" w:styleId="Heading4Char">
    <w:name w:val="Heading 4 Char"/>
    <w:link w:val="Heading4"/>
    <w:uiPriority w:val="3"/>
    <w:semiHidden/>
    <w:rsid w:val="001B56B0"/>
    <w:rPr>
      <w:rFonts w:eastAsiaTheme="majorEastAsia" w:cstheme="majorBidi"/>
      <w:b/>
      <w:bCs/>
      <w:i/>
      <w:iCs/>
      <w:color w:val="000000" w:themeColor="text1"/>
    </w:rPr>
  </w:style>
  <w:style w:type="character" w:customStyle="1" w:styleId="Heading5Char">
    <w:name w:val="Heading 5 Char"/>
    <w:link w:val="Heading5"/>
    <w:uiPriority w:val="3"/>
    <w:semiHidden/>
    <w:rsid w:val="001B56B0"/>
    <w:rPr>
      <w:rFonts w:eastAsiaTheme="majorEastAsia" w:cstheme="majorBidi"/>
      <w:color w:val="290C00"/>
    </w:rPr>
  </w:style>
  <w:style w:type="character" w:customStyle="1" w:styleId="Heading6Char">
    <w:name w:val="Heading 6 Char"/>
    <w:link w:val="Heading6"/>
    <w:uiPriority w:val="3"/>
    <w:semiHidden/>
    <w:rsid w:val="001B56B0"/>
    <w:rPr>
      <w:rFonts w:eastAsiaTheme="majorEastAsia" w:cstheme="majorBidi"/>
      <w:i/>
      <w:iCs/>
      <w:color w:val="000000" w:themeColor="text1"/>
    </w:rPr>
  </w:style>
  <w:style w:type="character" w:customStyle="1" w:styleId="Heading7Char">
    <w:name w:val="Heading 7 Char"/>
    <w:link w:val="Heading7"/>
    <w:uiPriority w:val="3"/>
    <w:semiHidden/>
    <w:rsid w:val="001B56B0"/>
    <w:rPr>
      <w:rFonts w:eastAsiaTheme="majorEastAsia" w:cstheme="majorBidi"/>
      <w:i/>
      <w:iCs/>
      <w:color w:val="000000" w:themeColor="text1"/>
    </w:rPr>
  </w:style>
  <w:style w:type="character" w:customStyle="1" w:styleId="Heading8Char">
    <w:name w:val="Heading 8 Char"/>
    <w:link w:val="Heading8"/>
    <w:uiPriority w:val="9"/>
    <w:semiHidden/>
    <w:rsid w:val="001B56B0"/>
    <w:rPr>
      <w:rFonts w:eastAsiaTheme="majorEastAsia" w:cstheme="majorBidi"/>
      <w:color w:val="000000" w:themeColor="text1"/>
      <w:sz w:val="20"/>
      <w:szCs w:val="20"/>
    </w:rPr>
  </w:style>
  <w:style w:type="character" w:customStyle="1" w:styleId="Heading9Char">
    <w:name w:val="Heading 9 Char"/>
    <w:basedOn w:val="DefaultParagraphFont"/>
    <w:link w:val="Heading9"/>
    <w:uiPriority w:val="9"/>
    <w:semiHidden/>
    <w:rsid w:val="001B56B0"/>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rsid w:val="0082025F"/>
  </w:style>
  <w:style w:type="paragraph" w:styleId="HTMLAddress">
    <w:name w:val="HTML Address"/>
    <w:basedOn w:val="Normal"/>
    <w:link w:val="HTMLAddressChar"/>
    <w:uiPriority w:val="99"/>
    <w:semiHidden/>
    <w:unhideWhenUsed/>
    <w:rsid w:val="0082025F"/>
    <w:rPr>
      <w:i/>
      <w:iCs/>
    </w:rPr>
  </w:style>
  <w:style w:type="character" w:customStyle="1" w:styleId="HTMLAddressChar">
    <w:name w:val="HTML Address Char"/>
    <w:basedOn w:val="DefaultParagraphFont"/>
    <w:link w:val="HTMLAddress"/>
    <w:uiPriority w:val="99"/>
    <w:semiHidden/>
    <w:rsid w:val="0082025F"/>
    <w:rPr>
      <w:i/>
      <w:iCs/>
    </w:rPr>
  </w:style>
  <w:style w:type="character" w:styleId="HTMLCite">
    <w:name w:val="HTML Cite"/>
    <w:basedOn w:val="DefaultParagraphFont"/>
    <w:uiPriority w:val="99"/>
    <w:semiHidden/>
    <w:unhideWhenUsed/>
    <w:rsid w:val="0082025F"/>
    <w:rPr>
      <w:i/>
      <w:iCs/>
    </w:rPr>
  </w:style>
  <w:style w:type="character" w:styleId="HTMLCode">
    <w:name w:val="HTML Code"/>
    <w:basedOn w:val="DefaultParagraphFont"/>
    <w:uiPriority w:val="99"/>
    <w:semiHidden/>
    <w:unhideWhenUsed/>
    <w:rsid w:val="0082025F"/>
    <w:rPr>
      <w:rFonts w:ascii="Consolas" w:hAnsi="Consolas" w:cs="Consolas"/>
      <w:sz w:val="20"/>
      <w:szCs w:val="20"/>
    </w:rPr>
  </w:style>
  <w:style w:type="character" w:styleId="HTMLDefinition">
    <w:name w:val="HTML Definition"/>
    <w:basedOn w:val="DefaultParagraphFont"/>
    <w:uiPriority w:val="99"/>
    <w:semiHidden/>
    <w:unhideWhenUsed/>
    <w:rsid w:val="0082025F"/>
    <w:rPr>
      <w:i/>
      <w:iCs/>
    </w:rPr>
  </w:style>
  <w:style w:type="character" w:styleId="HTMLKeyboard">
    <w:name w:val="HTML Keyboard"/>
    <w:basedOn w:val="DefaultParagraphFont"/>
    <w:uiPriority w:val="99"/>
    <w:semiHidden/>
    <w:unhideWhenUsed/>
    <w:rsid w:val="0082025F"/>
    <w:rPr>
      <w:rFonts w:ascii="Consolas" w:hAnsi="Consolas" w:cs="Consolas"/>
      <w:sz w:val="20"/>
      <w:szCs w:val="20"/>
    </w:rPr>
  </w:style>
  <w:style w:type="paragraph" w:styleId="HTMLPreformatted">
    <w:name w:val="HTML Preformatted"/>
    <w:basedOn w:val="Normal"/>
    <w:link w:val="HTMLPreformattedChar"/>
    <w:uiPriority w:val="99"/>
    <w:semiHidden/>
    <w:unhideWhenUsed/>
    <w:rsid w:val="008202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2025F"/>
    <w:rPr>
      <w:rFonts w:ascii="Consolas" w:hAnsi="Consolas" w:cs="Consolas"/>
      <w:sz w:val="20"/>
      <w:szCs w:val="20"/>
    </w:rPr>
  </w:style>
  <w:style w:type="character" w:styleId="HTMLSample">
    <w:name w:val="HTML Sample"/>
    <w:basedOn w:val="DefaultParagraphFont"/>
    <w:uiPriority w:val="99"/>
    <w:semiHidden/>
    <w:unhideWhenUsed/>
    <w:rsid w:val="0082025F"/>
    <w:rPr>
      <w:rFonts w:ascii="Consolas" w:hAnsi="Consolas" w:cs="Consolas"/>
      <w:sz w:val="24"/>
      <w:szCs w:val="24"/>
    </w:rPr>
  </w:style>
  <w:style w:type="character" w:styleId="HTMLTypewriter">
    <w:name w:val="HTML Typewriter"/>
    <w:basedOn w:val="DefaultParagraphFont"/>
    <w:uiPriority w:val="99"/>
    <w:semiHidden/>
    <w:unhideWhenUsed/>
    <w:rsid w:val="0082025F"/>
    <w:rPr>
      <w:rFonts w:ascii="Consolas" w:hAnsi="Consolas" w:cs="Consolas"/>
      <w:sz w:val="20"/>
      <w:szCs w:val="20"/>
    </w:rPr>
  </w:style>
  <w:style w:type="character" w:styleId="HTMLVariable">
    <w:name w:val="HTML Variable"/>
    <w:basedOn w:val="DefaultParagraphFont"/>
    <w:uiPriority w:val="99"/>
    <w:semiHidden/>
    <w:unhideWhenUsed/>
    <w:rsid w:val="0082025F"/>
    <w:rPr>
      <w:i/>
      <w:iCs/>
    </w:rPr>
  </w:style>
  <w:style w:type="character" w:styleId="Hyperlink">
    <w:name w:val="Hyperlink"/>
    <w:basedOn w:val="DefaultParagraphFont"/>
    <w:uiPriority w:val="99"/>
    <w:unhideWhenUsed/>
    <w:rsid w:val="0082025F"/>
    <w:rPr>
      <w:color w:val="0000FF" w:themeColor="hyperlink"/>
      <w:u w:val="single"/>
    </w:rPr>
  </w:style>
  <w:style w:type="paragraph" w:styleId="Index1">
    <w:name w:val="index 1"/>
    <w:basedOn w:val="Normal"/>
    <w:next w:val="Normal"/>
    <w:autoRedefine/>
    <w:uiPriority w:val="99"/>
    <w:semiHidden/>
    <w:unhideWhenUsed/>
    <w:rsid w:val="0082025F"/>
    <w:pPr>
      <w:ind w:left="220" w:hanging="220"/>
    </w:pPr>
  </w:style>
  <w:style w:type="paragraph" w:styleId="Index2">
    <w:name w:val="index 2"/>
    <w:basedOn w:val="Normal"/>
    <w:next w:val="Normal"/>
    <w:autoRedefine/>
    <w:uiPriority w:val="99"/>
    <w:semiHidden/>
    <w:unhideWhenUsed/>
    <w:rsid w:val="0082025F"/>
    <w:pPr>
      <w:ind w:left="440" w:hanging="220"/>
    </w:pPr>
  </w:style>
  <w:style w:type="paragraph" w:styleId="Index3">
    <w:name w:val="index 3"/>
    <w:basedOn w:val="Normal"/>
    <w:next w:val="Normal"/>
    <w:autoRedefine/>
    <w:uiPriority w:val="99"/>
    <w:semiHidden/>
    <w:unhideWhenUsed/>
    <w:rsid w:val="0082025F"/>
    <w:pPr>
      <w:ind w:left="660" w:hanging="220"/>
    </w:pPr>
  </w:style>
  <w:style w:type="paragraph" w:styleId="Index4">
    <w:name w:val="index 4"/>
    <w:basedOn w:val="Normal"/>
    <w:next w:val="Normal"/>
    <w:autoRedefine/>
    <w:uiPriority w:val="99"/>
    <w:semiHidden/>
    <w:unhideWhenUsed/>
    <w:rsid w:val="0082025F"/>
    <w:pPr>
      <w:ind w:left="880" w:hanging="220"/>
    </w:pPr>
  </w:style>
  <w:style w:type="paragraph" w:styleId="Index5">
    <w:name w:val="index 5"/>
    <w:basedOn w:val="Normal"/>
    <w:next w:val="Normal"/>
    <w:autoRedefine/>
    <w:uiPriority w:val="99"/>
    <w:semiHidden/>
    <w:unhideWhenUsed/>
    <w:rsid w:val="0082025F"/>
    <w:pPr>
      <w:ind w:left="1100" w:hanging="220"/>
    </w:pPr>
  </w:style>
  <w:style w:type="paragraph" w:styleId="Index6">
    <w:name w:val="index 6"/>
    <w:basedOn w:val="Normal"/>
    <w:next w:val="Normal"/>
    <w:autoRedefine/>
    <w:uiPriority w:val="99"/>
    <w:semiHidden/>
    <w:unhideWhenUsed/>
    <w:rsid w:val="0082025F"/>
    <w:pPr>
      <w:ind w:left="1320" w:hanging="220"/>
    </w:pPr>
  </w:style>
  <w:style w:type="paragraph" w:styleId="Index7">
    <w:name w:val="index 7"/>
    <w:basedOn w:val="Normal"/>
    <w:next w:val="Normal"/>
    <w:autoRedefine/>
    <w:uiPriority w:val="99"/>
    <w:semiHidden/>
    <w:unhideWhenUsed/>
    <w:rsid w:val="0082025F"/>
    <w:pPr>
      <w:ind w:left="1540" w:hanging="220"/>
    </w:pPr>
  </w:style>
  <w:style w:type="paragraph" w:styleId="Index8">
    <w:name w:val="index 8"/>
    <w:basedOn w:val="Normal"/>
    <w:next w:val="Normal"/>
    <w:autoRedefine/>
    <w:uiPriority w:val="99"/>
    <w:semiHidden/>
    <w:unhideWhenUsed/>
    <w:rsid w:val="0082025F"/>
    <w:pPr>
      <w:ind w:left="1760" w:hanging="220"/>
    </w:pPr>
  </w:style>
  <w:style w:type="paragraph" w:styleId="Index9">
    <w:name w:val="index 9"/>
    <w:basedOn w:val="Normal"/>
    <w:next w:val="Normal"/>
    <w:autoRedefine/>
    <w:uiPriority w:val="99"/>
    <w:semiHidden/>
    <w:unhideWhenUsed/>
    <w:rsid w:val="0082025F"/>
    <w:pPr>
      <w:ind w:left="1980" w:hanging="220"/>
    </w:pPr>
  </w:style>
  <w:style w:type="paragraph" w:styleId="IndexHeading">
    <w:name w:val="index heading"/>
    <w:basedOn w:val="Normal"/>
    <w:next w:val="Index1"/>
    <w:uiPriority w:val="99"/>
    <w:semiHidden/>
    <w:unhideWhenUsed/>
    <w:rsid w:val="0082025F"/>
    <w:rPr>
      <w:rFonts w:asciiTheme="majorHAnsi" w:eastAsiaTheme="majorEastAsia" w:hAnsiTheme="majorHAnsi" w:cstheme="majorBidi"/>
      <w:b/>
      <w:bCs/>
    </w:rPr>
  </w:style>
  <w:style w:type="character" w:styleId="IntenseEmphasis">
    <w:name w:val="Intense Emphasis"/>
    <w:basedOn w:val="DefaultParagraphFont"/>
    <w:uiPriority w:val="21"/>
    <w:rsid w:val="0082025F"/>
    <w:rPr>
      <w:b/>
      <w:bCs/>
      <w:i/>
      <w:iCs/>
      <w:color w:val="4F81BD" w:themeColor="accent1"/>
    </w:rPr>
  </w:style>
  <w:style w:type="paragraph" w:styleId="IntenseQuote">
    <w:name w:val="Intense Quote"/>
    <w:basedOn w:val="Normal"/>
    <w:next w:val="Normal"/>
    <w:link w:val="IntenseQuoteChar"/>
    <w:uiPriority w:val="30"/>
    <w:rsid w:val="008202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2025F"/>
    <w:rPr>
      <w:b/>
      <w:bCs/>
      <w:i/>
      <w:iCs/>
      <w:color w:val="4F81BD" w:themeColor="accent1"/>
    </w:rPr>
  </w:style>
  <w:style w:type="character" w:styleId="IntenseReference">
    <w:name w:val="Intense Reference"/>
    <w:basedOn w:val="DefaultParagraphFont"/>
    <w:uiPriority w:val="32"/>
    <w:rsid w:val="0082025F"/>
    <w:rPr>
      <w:b/>
      <w:bCs/>
      <w:smallCaps/>
      <w:color w:val="C0504D" w:themeColor="accent2"/>
      <w:spacing w:val="5"/>
      <w:u w:val="single"/>
    </w:rPr>
  </w:style>
  <w:style w:type="character" w:styleId="LineNumber">
    <w:name w:val="line number"/>
    <w:basedOn w:val="DefaultParagraphFont"/>
    <w:uiPriority w:val="99"/>
    <w:semiHidden/>
    <w:unhideWhenUsed/>
    <w:rsid w:val="0082025F"/>
  </w:style>
  <w:style w:type="paragraph" w:styleId="List">
    <w:name w:val="List"/>
    <w:basedOn w:val="Normal"/>
    <w:uiPriority w:val="99"/>
    <w:semiHidden/>
    <w:unhideWhenUsed/>
    <w:rsid w:val="0082025F"/>
    <w:pPr>
      <w:ind w:left="360" w:hanging="360"/>
      <w:contextualSpacing/>
    </w:pPr>
  </w:style>
  <w:style w:type="paragraph" w:styleId="List2">
    <w:name w:val="List 2"/>
    <w:basedOn w:val="Normal"/>
    <w:uiPriority w:val="99"/>
    <w:semiHidden/>
    <w:unhideWhenUsed/>
    <w:rsid w:val="0082025F"/>
    <w:pPr>
      <w:ind w:left="720" w:hanging="360"/>
      <w:contextualSpacing/>
    </w:pPr>
  </w:style>
  <w:style w:type="paragraph" w:styleId="List3">
    <w:name w:val="List 3"/>
    <w:basedOn w:val="Normal"/>
    <w:uiPriority w:val="99"/>
    <w:semiHidden/>
    <w:unhideWhenUsed/>
    <w:rsid w:val="0082025F"/>
    <w:pPr>
      <w:ind w:left="1080" w:hanging="360"/>
      <w:contextualSpacing/>
    </w:pPr>
  </w:style>
  <w:style w:type="paragraph" w:styleId="List4">
    <w:name w:val="List 4"/>
    <w:basedOn w:val="Normal"/>
    <w:uiPriority w:val="99"/>
    <w:semiHidden/>
    <w:unhideWhenUsed/>
    <w:rsid w:val="0082025F"/>
    <w:pPr>
      <w:ind w:left="1440" w:hanging="360"/>
      <w:contextualSpacing/>
    </w:pPr>
  </w:style>
  <w:style w:type="paragraph" w:styleId="List5">
    <w:name w:val="List 5"/>
    <w:basedOn w:val="Normal"/>
    <w:uiPriority w:val="99"/>
    <w:semiHidden/>
    <w:unhideWhenUsed/>
    <w:rsid w:val="0082025F"/>
    <w:pPr>
      <w:ind w:left="1800" w:hanging="360"/>
      <w:contextualSpacing/>
    </w:pPr>
  </w:style>
  <w:style w:type="paragraph" w:styleId="ListBullet">
    <w:name w:val="List Bullet"/>
    <w:basedOn w:val="Normal"/>
    <w:uiPriority w:val="99"/>
    <w:semiHidden/>
    <w:unhideWhenUsed/>
    <w:rsid w:val="0082025F"/>
    <w:pPr>
      <w:numPr>
        <w:numId w:val="1"/>
      </w:numPr>
      <w:contextualSpacing/>
    </w:pPr>
  </w:style>
  <w:style w:type="paragraph" w:styleId="ListBullet2">
    <w:name w:val="List Bullet 2"/>
    <w:basedOn w:val="Normal"/>
    <w:uiPriority w:val="99"/>
    <w:semiHidden/>
    <w:unhideWhenUsed/>
    <w:rsid w:val="0082025F"/>
    <w:pPr>
      <w:numPr>
        <w:numId w:val="2"/>
      </w:numPr>
      <w:contextualSpacing/>
    </w:pPr>
  </w:style>
  <w:style w:type="paragraph" w:styleId="ListBullet3">
    <w:name w:val="List Bullet 3"/>
    <w:basedOn w:val="Normal"/>
    <w:uiPriority w:val="99"/>
    <w:semiHidden/>
    <w:unhideWhenUsed/>
    <w:rsid w:val="0082025F"/>
    <w:pPr>
      <w:numPr>
        <w:numId w:val="3"/>
      </w:numPr>
      <w:contextualSpacing/>
    </w:pPr>
  </w:style>
  <w:style w:type="paragraph" w:styleId="ListBullet4">
    <w:name w:val="List Bullet 4"/>
    <w:basedOn w:val="Normal"/>
    <w:uiPriority w:val="99"/>
    <w:semiHidden/>
    <w:unhideWhenUsed/>
    <w:rsid w:val="0082025F"/>
    <w:pPr>
      <w:numPr>
        <w:numId w:val="4"/>
      </w:numPr>
      <w:contextualSpacing/>
    </w:pPr>
  </w:style>
  <w:style w:type="paragraph" w:styleId="ListBullet5">
    <w:name w:val="List Bullet 5"/>
    <w:basedOn w:val="Normal"/>
    <w:uiPriority w:val="99"/>
    <w:semiHidden/>
    <w:unhideWhenUsed/>
    <w:rsid w:val="0082025F"/>
    <w:pPr>
      <w:numPr>
        <w:numId w:val="5"/>
      </w:numPr>
      <w:contextualSpacing/>
    </w:pPr>
  </w:style>
  <w:style w:type="paragraph" w:styleId="ListContinue">
    <w:name w:val="List Continue"/>
    <w:basedOn w:val="Normal"/>
    <w:uiPriority w:val="99"/>
    <w:semiHidden/>
    <w:unhideWhenUsed/>
    <w:rsid w:val="0082025F"/>
    <w:pPr>
      <w:spacing w:after="120"/>
      <w:ind w:left="360"/>
      <w:contextualSpacing/>
    </w:pPr>
  </w:style>
  <w:style w:type="paragraph" w:styleId="ListContinue2">
    <w:name w:val="List Continue 2"/>
    <w:basedOn w:val="Normal"/>
    <w:uiPriority w:val="99"/>
    <w:semiHidden/>
    <w:unhideWhenUsed/>
    <w:rsid w:val="0082025F"/>
    <w:pPr>
      <w:spacing w:after="120"/>
      <w:ind w:left="720"/>
      <w:contextualSpacing/>
    </w:pPr>
  </w:style>
  <w:style w:type="paragraph" w:styleId="ListContinue3">
    <w:name w:val="List Continue 3"/>
    <w:basedOn w:val="Normal"/>
    <w:uiPriority w:val="99"/>
    <w:semiHidden/>
    <w:unhideWhenUsed/>
    <w:rsid w:val="0082025F"/>
    <w:pPr>
      <w:spacing w:after="120"/>
      <w:ind w:left="1080"/>
      <w:contextualSpacing/>
    </w:pPr>
  </w:style>
  <w:style w:type="paragraph" w:styleId="ListContinue4">
    <w:name w:val="List Continue 4"/>
    <w:basedOn w:val="Normal"/>
    <w:uiPriority w:val="99"/>
    <w:semiHidden/>
    <w:unhideWhenUsed/>
    <w:rsid w:val="0082025F"/>
    <w:pPr>
      <w:spacing w:after="120"/>
      <w:ind w:left="1440"/>
      <w:contextualSpacing/>
    </w:pPr>
  </w:style>
  <w:style w:type="paragraph" w:styleId="ListContinue5">
    <w:name w:val="List Continue 5"/>
    <w:basedOn w:val="Normal"/>
    <w:uiPriority w:val="99"/>
    <w:semiHidden/>
    <w:unhideWhenUsed/>
    <w:rsid w:val="0082025F"/>
    <w:pPr>
      <w:spacing w:after="120"/>
      <w:ind w:left="1800"/>
      <w:contextualSpacing/>
    </w:pPr>
  </w:style>
  <w:style w:type="paragraph" w:styleId="ListNumber">
    <w:name w:val="List Number"/>
    <w:basedOn w:val="Normal"/>
    <w:uiPriority w:val="99"/>
    <w:semiHidden/>
    <w:unhideWhenUsed/>
    <w:rsid w:val="0082025F"/>
    <w:pPr>
      <w:numPr>
        <w:numId w:val="6"/>
      </w:numPr>
      <w:contextualSpacing/>
    </w:pPr>
  </w:style>
  <w:style w:type="paragraph" w:styleId="ListNumber2">
    <w:name w:val="List Number 2"/>
    <w:basedOn w:val="Normal"/>
    <w:uiPriority w:val="99"/>
    <w:semiHidden/>
    <w:unhideWhenUsed/>
    <w:rsid w:val="0082025F"/>
    <w:pPr>
      <w:numPr>
        <w:numId w:val="7"/>
      </w:numPr>
      <w:contextualSpacing/>
    </w:pPr>
  </w:style>
  <w:style w:type="paragraph" w:styleId="ListNumber3">
    <w:name w:val="List Number 3"/>
    <w:basedOn w:val="Normal"/>
    <w:uiPriority w:val="99"/>
    <w:semiHidden/>
    <w:unhideWhenUsed/>
    <w:rsid w:val="0082025F"/>
    <w:pPr>
      <w:numPr>
        <w:numId w:val="8"/>
      </w:numPr>
      <w:contextualSpacing/>
    </w:pPr>
  </w:style>
  <w:style w:type="paragraph" w:styleId="ListNumber4">
    <w:name w:val="List Number 4"/>
    <w:basedOn w:val="Normal"/>
    <w:uiPriority w:val="99"/>
    <w:semiHidden/>
    <w:unhideWhenUsed/>
    <w:rsid w:val="0082025F"/>
    <w:pPr>
      <w:numPr>
        <w:numId w:val="9"/>
      </w:numPr>
      <w:contextualSpacing/>
    </w:pPr>
  </w:style>
  <w:style w:type="paragraph" w:styleId="ListNumber5">
    <w:name w:val="List Number 5"/>
    <w:basedOn w:val="Normal"/>
    <w:uiPriority w:val="99"/>
    <w:semiHidden/>
    <w:unhideWhenUsed/>
    <w:rsid w:val="0082025F"/>
    <w:pPr>
      <w:numPr>
        <w:numId w:val="10"/>
      </w:numPr>
      <w:contextualSpacing/>
    </w:pPr>
  </w:style>
  <w:style w:type="paragraph" w:styleId="ListParagraph">
    <w:name w:val="List Paragraph"/>
    <w:basedOn w:val="Normal"/>
    <w:uiPriority w:val="34"/>
    <w:rsid w:val="0082025F"/>
    <w:pPr>
      <w:ind w:left="720"/>
      <w:contextualSpacing/>
    </w:pPr>
  </w:style>
  <w:style w:type="paragraph" w:styleId="MacroText">
    <w:name w:val="macro"/>
    <w:link w:val="MacroTextChar"/>
    <w:uiPriority w:val="99"/>
    <w:semiHidden/>
    <w:unhideWhenUsed/>
    <w:rsid w:val="0082025F"/>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82025F"/>
    <w:rPr>
      <w:rFonts w:ascii="Consolas" w:hAnsi="Consolas" w:cs="Consolas"/>
      <w:sz w:val="20"/>
      <w:szCs w:val="20"/>
    </w:rPr>
  </w:style>
  <w:style w:type="paragraph" w:styleId="MessageHeader">
    <w:name w:val="Message Header"/>
    <w:basedOn w:val="Normal"/>
    <w:link w:val="MessageHeaderChar"/>
    <w:uiPriority w:val="99"/>
    <w:semiHidden/>
    <w:unhideWhenUsed/>
    <w:rsid w:val="0082025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2025F"/>
    <w:rPr>
      <w:rFonts w:asciiTheme="majorHAnsi" w:eastAsiaTheme="majorEastAsia" w:hAnsiTheme="majorHAnsi" w:cstheme="majorBidi"/>
      <w:sz w:val="24"/>
      <w:szCs w:val="24"/>
      <w:shd w:val="pct20" w:color="auto" w:fill="auto"/>
    </w:rPr>
  </w:style>
  <w:style w:type="paragraph" w:styleId="NoSpacing">
    <w:name w:val="No Spacing"/>
    <w:uiPriority w:val="1"/>
    <w:rsid w:val="0082025F"/>
  </w:style>
  <w:style w:type="paragraph" w:styleId="NormalWeb">
    <w:name w:val="Normal (Web)"/>
    <w:basedOn w:val="Normal"/>
    <w:uiPriority w:val="99"/>
    <w:semiHidden/>
    <w:unhideWhenUsed/>
    <w:rsid w:val="0082025F"/>
  </w:style>
  <w:style w:type="paragraph" w:styleId="NormalIndent">
    <w:name w:val="Normal Indent"/>
    <w:basedOn w:val="Normal"/>
    <w:uiPriority w:val="99"/>
    <w:semiHidden/>
    <w:unhideWhenUsed/>
    <w:rsid w:val="0082025F"/>
    <w:pPr>
      <w:ind w:left="720"/>
    </w:pPr>
  </w:style>
  <w:style w:type="paragraph" w:styleId="NoteHeading">
    <w:name w:val="Note Heading"/>
    <w:basedOn w:val="Normal"/>
    <w:next w:val="Normal"/>
    <w:link w:val="NoteHeadingChar"/>
    <w:uiPriority w:val="99"/>
    <w:semiHidden/>
    <w:unhideWhenUsed/>
    <w:rsid w:val="0082025F"/>
  </w:style>
  <w:style w:type="character" w:customStyle="1" w:styleId="NoteHeadingChar">
    <w:name w:val="Note Heading Char"/>
    <w:basedOn w:val="DefaultParagraphFont"/>
    <w:link w:val="NoteHeading"/>
    <w:uiPriority w:val="99"/>
    <w:semiHidden/>
    <w:rsid w:val="0082025F"/>
  </w:style>
  <w:style w:type="character" w:styleId="PageNumber">
    <w:name w:val="page number"/>
    <w:basedOn w:val="DefaultParagraphFont"/>
    <w:uiPriority w:val="99"/>
    <w:unhideWhenUsed/>
    <w:rsid w:val="0082025F"/>
  </w:style>
  <w:style w:type="character" w:styleId="PlaceholderText">
    <w:name w:val="Placeholder Text"/>
    <w:basedOn w:val="DefaultParagraphFont"/>
    <w:uiPriority w:val="99"/>
    <w:semiHidden/>
    <w:rsid w:val="0082025F"/>
    <w:rPr>
      <w:color w:val="808080"/>
    </w:rPr>
  </w:style>
  <w:style w:type="paragraph" w:styleId="PlainText">
    <w:name w:val="Plain Text"/>
    <w:basedOn w:val="Normal"/>
    <w:link w:val="PlainTextChar"/>
    <w:uiPriority w:val="99"/>
    <w:semiHidden/>
    <w:unhideWhenUsed/>
    <w:rsid w:val="0082025F"/>
    <w:rPr>
      <w:rFonts w:ascii="Consolas" w:hAnsi="Consolas" w:cs="Consolas"/>
      <w:sz w:val="21"/>
      <w:szCs w:val="21"/>
    </w:rPr>
  </w:style>
  <w:style w:type="character" w:customStyle="1" w:styleId="PlainTextChar">
    <w:name w:val="Plain Text Char"/>
    <w:basedOn w:val="DefaultParagraphFont"/>
    <w:link w:val="PlainText"/>
    <w:uiPriority w:val="99"/>
    <w:semiHidden/>
    <w:rsid w:val="0082025F"/>
    <w:rPr>
      <w:rFonts w:ascii="Consolas" w:hAnsi="Consolas" w:cs="Consolas"/>
      <w:sz w:val="21"/>
      <w:szCs w:val="21"/>
    </w:rPr>
  </w:style>
  <w:style w:type="paragraph" w:styleId="Quote">
    <w:name w:val="Quote"/>
    <w:basedOn w:val="Normal"/>
    <w:next w:val="Normal"/>
    <w:link w:val="QuoteChar"/>
    <w:uiPriority w:val="29"/>
    <w:rsid w:val="0082025F"/>
    <w:rPr>
      <w:i/>
      <w:iCs/>
      <w:color w:val="000000" w:themeColor="text1"/>
    </w:rPr>
  </w:style>
  <w:style w:type="character" w:customStyle="1" w:styleId="QuoteChar">
    <w:name w:val="Quote Char"/>
    <w:basedOn w:val="DefaultParagraphFont"/>
    <w:link w:val="Quote"/>
    <w:uiPriority w:val="29"/>
    <w:rsid w:val="0082025F"/>
    <w:rPr>
      <w:i/>
      <w:iCs/>
      <w:color w:val="000000" w:themeColor="text1"/>
    </w:rPr>
  </w:style>
  <w:style w:type="paragraph" w:styleId="Salutation">
    <w:name w:val="Salutation"/>
    <w:basedOn w:val="Normal"/>
    <w:next w:val="Normal"/>
    <w:link w:val="SalutationChar"/>
    <w:uiPriority w:val="99"/>
    <w:semiHidden/>
    <w:unhideWhenUsed/>
    <w:rsid w:val="0082025F"/>
  </w:style>
  <w:style w:type="character" w:customStyle="1" w:styleId="SalutationChar">
    <w:name w:val="Salutation Char"/>
    <w:basedOn w:val="DefaultParagraphFont"/>
    <w:link w:val="Salutation"/>
    <w:uiPriority w:val="99"/>
    <w:semiHidden/>
    <w:rsid w:val="0082025F"/>
  </w:style>
  <w:style w:type="paragraph" w:styleId="Signature">
    <w:name w:val="Signature"/>
    <w:basedOn w:val="Normal"/>
    <w:link w:val="SignatureChar"/>
    <w:uiPriority w:val="99"/>
    <w:semiHidden/>
    <w:unhideWhenUsed/>
    <w:rsid w:val="0082025F"/>
    <w:pPr>
      <w:ind w:left="4320"/>
    </w:pPr>
  </w:style>
  <w:style w:type="character" w:customStyle="1" w:styleId="SignatureChar">
    <w:name w:val="Signature Char"/>
    <w:basedOn w:val="DefaultParagraphFont"/>
    <w:link w:val="Signature"/>
    <w:uiPriority w:val="99"/>
    <w:semiHidden/>
    <w:rsid w:val="0082025F"/>
  </w:style>
  <w:style w:type="character" w:styleId="Strong">
    <w:name w:val="Strong"/>
    <w:uiPriority w:val="1"/>
    <w:qFormat/>
    <w:rsid w:val="0066629D"/>
    <w:rPr>
      <w:b/>
      <w:bCs/>
    </w:rPr>
  </w:style>
  <w:style w:type="paragraph" w:styleId="Subtitle">
    <w:name w:val="Subtitle"/>
    <w:basedOn w:val="Normal"/>
    <w:next w:val="Normal"/>
    <w:link w:val="SubtitleChar"/>
    <w:uiPriority w:val="11"/>
    <w:rsid w:val="0082025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025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82025F"/>
    <w:rPr>
      <w:i/>
      <w:iCs/>
      <w:color w:val="808080" w:themeColor="text1" w:themeTint="7F"/>
    </w:rPr>
  </w:style>
  <w:style w:type="character" w:styleId="SubtleReference">
    <w:name w:val="Subtle Reference"/>
    <w:basedOn w:val="DefaultParagraphFont"/>
    <w:uiPriority w:val="31"/>
    <w:rsid w:val="0082025F"/>
    <w:rPr>
      <w:smallCaps/>
      <w:color w:val="C0504D" w:themeColor="accent2"/>
      <w:u w:val="single"/>
    </w:rPr>
  </w:style>
  <w:style w:type="paragraph" w:styleId="TableofAuthorities">
    <w:name w:val="table of authorities"/>
    <w:basedOn w:val="Normal"/>
    <w:next w:val="Normal"/>
    <w:uiPriority w:val="99"/>
    <w:semiHidden/>
    <w:unhideWhenUsed/>
    <w:rsid w:val="0082025F"/>
    <w:pPr>
      <w:ind w:left="220" w:hanging="220"/>
    </w:pPr>
  </w:style>
  <w:style w:type="paragraph" w:styleId="TableofFigures">
    <w:name w:val="table of figures"/>
    <w:basedOn w:val="Normal"/>
    <w:next w:val="Normal"/>
    <w:uiPriority w:val="99"/>
    <w:semiHidden/>
    <w:unhideWhenUsed/>
    <w:rsid w:val="0082025F"/>
  </w:style>
  <w:style w:type="paragraph" w:styleId="Title">
    <w:name w:val="Title"/>
    <w:basedOn w:val="Normal"/>
    <w:next w:val="Normal"/>
    <w:link w:val="TitleChar"/>
    <w:uiPriority w:val="10"/>
    <w:rsid w:val="008202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025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82025F"/>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54223F"/>
    <w:pPr>
      <w:spacing w:after="100"/>
      <w:ind w:left="720" w:right="720" w:hanging="720"/>
    </w:pPr>
  </w:style>
  <w:style w:type="paragraph" w:styleId="TOC2">
    <w:name w:val="toc 2"/>
    <w:basedOn w:val="Normal"/>
    <w:next w:val="Normal"/>
    <w:autoRedefine/>
    <w:uiPriority w:val="39"/>
    <w:semiHidden/>
    <w:unhideWhenUsed/>
    <w:rsid w:val="0054223F"/>
    <w:pPr>
      <w:spacing w:after="100"/>
      <w:ind w:left="1440" w:right="720" w:hanging="720"/>
    </w:pPr>
  </w:style>
  <w:style w:type="paragraph" w:styleId="TOC3">
    <w:name w:val="toc 3"/>
    <w:basedOn w:val="Normal"/>
    <w:next w:val="Normal"/>
    <w:autoRedefine/>
    <w:uiPriority w:val="39"/>
    <w:semiHidden/>
    <w:unhideWhenUsed/>
    <w:rsid w:val="0054223F"/>
    <w:pPr>
      <w:spacing w:after="100"/>
      <w:ind w:left="2160" w:right="720" w:hanging="720"/>
    </w:pPr>
  </w:style>
  <w:style w:type="paragraph" w:styleId="TOC4">
    <w:name w:val="toc 4"/>
    <w:basedOn w:val="Normal"/>
    <w:next w:val="Normal"/>
    <w:autoRedefine/>
    <w:uiPriority w:val="39"/>
    <w:semiHidden/>
    <w:unhideWhenUsed/>
    <w:rsid w:val="0054223F"/>
    <w:pPr>
      <w:spacing w:after="100"/>
      <w:ind w:left="2880" w:right="720" w:hanging="720"/>
    </w:pPr>
  </w:style>
  <w:style w:type="paragraph" w:styleId="TOC5">
    <w:name w:val="toc 5"/>
    <w:basedOn w:val="Normal"/>
    <w:next w:val="Normal"/>
    <w:autoRedefine/>
    <w:uiPriority w:val="39"/>
    <w:semiHidden/>
    <w:unhideWhenUsed/>
    <w:rsid w:val="0054223F"/>
    <w:pPr>
      <w:spacing w:after="100"/>
      <w:ind w:left="3600" w:right="720" w:hanging="720"/>
    </w:pPr>
  </w:style>
  <w:style w:type="paragraph" w:styleId="TOC6">
    <w:name w:val="toc 6"/>
    <w:basedOn w:val="Normal"/>
    <w:next w:val="Normal"/>
    <w:autoRedefine/>
    <w:uiPriority w:val="39"/>
    <w:semiHidden/>
    <w:unhideWhenUsed/>
    <w:rsid w:val="0054223F"/>
    <w:pPr>
      <w:spacing w:after="100"/>
      <w:ind w:left="4320" w:right="720" w:hanging="720"/>
    </w:pPr>
  </w:style>
  <w:style w:type="paragraph" w:styleId="TOC7">
    <w:name w:val="toc 7"/>
    <w:basedOn w:val="Normal"/>
    <w:next w:val="Normal"/>
    <w:autoRedefine/>
    <w:uiPriority w:val="39"/>
    <w:semiHidden/>
    <w:unhideWhenUsed/>
    <w:rsid w:val="0082025F"/>
    <w:pPr>
      <w:spacing w:after="100"/>
      <w:ind w:left="1320"/>
    </w:pPr>
  </w:style>
  <w:style w:type="paragraph" w:styleId="TOC8">
    <w:name w:val="toc 8"/>
    <w:basedOn w:val="Normal"/>
    <w:next w:val="Normal"/>
    <w:autoRedefine/>
    <w:uiPriority w:val="39"/>
    <w:semiHidden/>
    <w:unhideWhenUsed/>
    <w:rsid w:val="0082025F"/>
    <w:pPr>
      <w:spacing w:after="100"/>
      <w:ind w:left="1540"/>
    </w:pPr>
  </w:style>
  <w:style w:type="paragraph" w:styleId="TOC9">
    <w:name w:val="toc 9"/>
    <w:basedOn w:val="Normal"/>
    <w:next w:val="Normal"/>
    <w:autoRedefine/>
    <w:uiPriority w:val="39"/>
    <w:semiHidden/>
    <w:unhideWhenUsed/>
    <w:rsid w:val="0082025F"/>
    <w:pPr>
      <w:spacing w:after="100"/>
      <w:ind w:left="1760"/>
    </w:pPr>
  </w:style>
  <w:style w:type="paragraph" w:styleId="TOCHeading">
    <w:name w:val="TOC Heading"/>
    <w:basedOn w:val="Heading1"/>
    <w:next w:val="Normal"/>
    <w:uiPriority w:val="39"/>
    <w:semiHidden/>
    <w:unhideWhenUsed/>
    <w:rsid w:val="0082025F"/>
    <w:pPr>
      <w:outlineLvl w:val="9"/>
    </w:pPr>
  </w:style>
  <w:style w:type="paragraph" w:customStyle="1" w:styleId="BodySingleSp">
    <w:name w:val="*Body Single Sp"/>
    <w:aliases w:val="BS"/>
    <w:basedOn w:val="Normal"/>
    <w:link w:val="BodySingleSpChar"/>
    <w:qFormat/>
    <w:rsid w:val="0066629D"/>
    <w:pPr>
      <w:spacing w:after="240"/>
    </w:pPr>
    <w:rPr>
      <w:bCs/>
    </w:rPr>
  </w:style>
  <w:style w:type="paragraph" w:customStyle="1" w:styleId="BodySingleSp5">
    <w:name w:val="*Body Single Sp .5"/>
    <w:aliases w:val="BS5"/>
    <w:basedOn w:val="Normal"/>
    <w:qFormat/>
    <w:rsid w:val="0066629D"/>
    <w:pPr>
      <w:spacing w:after="240"/>
      <w:ind w:firstLine="720"/>
    </w:pPr>
    <w:rPr>
      <w:bCs/>
    </w:rPr>
  </w:style>
  <w:style w:type="paragraph" w:customStyle="1" w:styleId="BodyDoubleSp">
    <w:name w:val="*Body Double Sp"/>
    <w:aliases w:val="BD"/>
    <w:basedOn w:val="Normal"/>
    <w:qFormat/>
    <w:rsid w:val="0066629D"/>
    <w:pPr>
      <w:spacing w:line="480" w:lineRule="auto"/>
    </w:pPr>
    <w:rPr>
      <w:bCs/>
    </w:rPr>
  </w:style>
  <w:style w:type="paragraph" w:customStyle="1" w:styleId="BodyDoubleSp5">
    <w:name w:val="*Body Double Sp .5"/>
    <w:aliases w:val="BD5"/>
    <w:basedOn w:val="Normal"/>
    <w:qFormat/>
    <w:rsid w:val="0066629D"/>
    <w:pPr>
      <w:spacing w:line="480" w:lineRule="auto"/>
      <w:ind w:firstLine="720"/>
    </w:pPr>
    <w:rPr>
      <w:bCs/>
    </w:rPr>
  </w:style>
  <w:style w:type="paragraph" w:customStyle="1" w:styleId="IndentSingleSp050">
    <w:name w:val="*Indent Single Sp 0/.5/0"/>
    <w:aliases w:val="I5"/>
    <w:basedOn w:val="Normal"/>
    <w:qFormat/>
    <w:rsid w:val="0066629D"/>
    <w:pPr>
      <w:spacing w:after="240"/>
      <w:ind w:left="720"/>
    </w:pPr>
  </w:style>
  <w:style w:type="paragraph" w:customStyle="1" w:styleId="IndentDoubleSp050">
    <w:name w:val="*Indent Double Sp 0/.5/0"/>
    <w:aliases w:val="ID5"/>
    <w:basedOn w:val="Normal"/>
    <w:qFormat/>
    <w:rsid w:val="0066629D"/>
    <w:pPr>
      <w:spacing w:line="480" w:lineRule="auto"/>
      <w:ind w:left="720"/>
    </w:pPr>
  </w:style>
  <w:style w:type="paragraph" w:customStyle="1" w:styleId="ShortLines">
    <w:name w:val="*Short Lines"/>
    <w:aliases w:val="SL"/>
    <w:basedOn w:val="Normal"/>
    <w:qFormat/>
    <w:rsid w:val="0066629D"/>
    <w:pPr>
      <w:spacing w:after="240"/>
    </w:pPr>
    <w:rPr>
      <w:bCs/>
    </w:rPr>
  </w:style>
  <w:style w:type="paragraph" w:customStyle="1" w:styleId="ShortLines05">
    <w:name w:val="*Short Lines 0/.5"/>
    <w:aliases w:val="SL5"/>
    <w:basedOn w:val="Normal"/>
    <w:qFormat/>
    <w:rsid w:val="0066629D"/>
    <w:pPr>
      <w:spacing w:after="240"/>
      <w:ind w:left="720"/>
    </w:pPr>
    <w:rPr>
      <w:bCs/>
    </w:rPr>
  </w:style>
  <w:style w:type="paragraph" w:customStyle="1" w:styleId="FlushRightDotLeader">
    <w:name w:val="*Flush Right Dot Leader"/>
    <w:aliases w:val="FRD"/>
    <w:basedOn w:val="Normal"/>
    <w:rsid w:val="00F53E0A"/>
    <w:pPr>
      <w:tabs>
        <w:tab w:val="right" w:leader="dot" w:pos="9360"/>
      </w:tabs>
    </w:pPr>
    <w:rPr>
      <w:bCs/>
    </w:rPr>
  </w:style>
  <w:style w:type="paragraph" w:customStyle="1" w:styleId="TitleCenterBoldAllCaps">
    <w:name w:val="*Title Center Bold All Caps"/>
    <w:aliases w:val="TCBA"/>
    <w:basedOn w:val="Normal"/>
    <w:qFormat/>
    <w:rsid w:val="0066629D"/>
    <w:pPr>
      <w:keepNext/>
      <w:spacing w:after="240"/>
      <w:jc w:val="center"/>
      <w:outlineLvl w:val="0"/>
    </w:pPr>
    <w:rPr>
      <w:b/>
      <w:bCs/>
      <w:caps/>
    </w:rPr>
  </w:style>
  <w:style w:type="paragraph" w:customStyle="1" w:styleId="TitleCenterAllCaps">
    <w:name w:val="*Title Center All Caps"/>
    <w:aliases w:val="TCA"/>
    <w:basedOn w:val="Normal"/>
    <w:qFormat/>
    <w:rsid w:val="0066629D"/>
    <w:pPr>
      <w:spacing w:after="240"/>
      <w:jc w:val="center"/>
      <w:outlineLvl w:val="0"/>
    </w:pPr>
    <w:rPr>
      <w:bCs/>
      <w:caps/>
    </w:rPr>
  </w:style>
  <w:style w:type="paragraph" w:customStyle="1" w:styleId="TitleLeftAllCaps">
    <w:name w:val="*Title Left All Caps"/>
    <w:aliases w:val="TLA"/>
    <w:basedOn w:val="Normal"/>
    <w:qFormat/>
    <w:rsid w:val="0066629D"/>
    <w:pPr>
      <w:keepNext/>
      <w:spacing w:after="240"/>
      <w:outlineLvl w:val="0"/>
    </w:pPr>
    <w:rPr>
      <w:caps/>
    </w:rPr>
  </w:style>
  <w:style w:type="paragraph" w:customStyle="1" w:styleId="TitleLeftBoldAllCaps">
    <w:name w:val="*Title Left Bold All Caps"/>
    <w:aliases w:val="TLBA"/>
    <w:basedOn w:val="Normal"/>
    <w:qFormat/>
    <w:rsid w:val="0066629D"/>
    <w:pPr>
      <w:keepNext/>
      <w:spacing w:after="240"/>
      <w:outlineLvl w:val="0"/>
    </w:pPr>
    <w:rPr>
      <w:b/>
      <w:caps/>
    </w:rPr>
  </w:style>
  <w:style w:type="paragraph" w:customStyle="1" w:styleId="BulletListIndent0">
    <w:name w:val="*Bullet List Indent 0"/>
    <w:aliases w:val="NB"/>
    <w:basedOn w:val="Normal"/>
    <w:unhideWhenUsed/>
    <w:qFormat/>
    <w:rsid w:val="0066629D"/>
    <w:pPr>
      <w:numPr>
        <w:numId w:val="13"/>
      </w:numPr>
      <w:spacing w:after="240"/>
    </w:pPr>
  </w:style>
  <w:style w:type="paragraph" w:customStyle="1" w:styleId="BulletListIndent5">
    <w:name w:val="*Bullet List Indent .5"/>
    <w:aliases w:val="NB5"/>
    <w:basedOn w:val="Normal"/>
    <w:unhideWhenUsed/>
    <w:qFormat/>
    <w:rsid w:val="005056AB"/>
    <w:pPr>
      <w:numPr>
        <w:numId w:val="11"/>
      </w:numPr>
      <w:spacing w:after="240"/>
    </w:pPr>
    <w:rPr>
      <w:bCs/>
    </w:rPr>
  </w:style>
  <w:style w:type="paragraph" w:customStyle="1" w:styleId="Numbered150">
    <w:name w:val="*Numbered 1 .5/0"/>
    <w:aliases w:val="N150"/>
    <w:basedOn w:val="Normal"/>
    <w:unhideWhenUsed/>
    <w:qFormat/>
    <w:rsid w:val="0066629D"/>
    <w:pPr>
      <w:numPr>
        <w:numId w:val="14"/>
      </w:numPr>
      <w:spacing w:after="240"/>
      <w:outlineLvl w:val="0"/>
    </w:pPr>
  </w:style>
  <w:style w:type="paragraph" w:customStyle="1" w:styleId="Numbered155">
    <w:name w:val="*Numbered 1 .5/.5"/>
    <w:aliases w:val="N155"/>
    <w:unhideWhenUsed/>
    <w:qFormat/>
    <w:rsid w:val="0066629D"/>
    <w:pPr>
      <w:numPr>
        <w:numId w:val="15"/>
      </w:numPr>
      <w:spacing w:after="240"/>
      <w:jc w:val="both"/>
      <w:outlineLvl w:val="0"/>
    </w:pPr>
  </w:style>
  <w:style w:type="paragraph" w:customStyle="1" w:styleId="OutlineFirmStandard1">
    <w:name w:val="Outline Firm Standard1"/>
    <w:basedOn w:val="Normal"/>
    <w:link w:val="OutlineFirmStandard1Char"/>
    <w:uiPriority w:val="2"/>
    <w:rsid w:val="00A672CC"/>
    <w:pPr>
      <w:keepNext/>
      <w:numPr>
        <w:numId w:val="12"/>
      </w:numPr>
      <w:spacing w:after="240"/>
      <w:outlineLvl w:val="0"/>
    </w:pPr>
    <w:rPr>
      <w:b/>
      <w:bCs/>
      <w:caps/>
    </w:rPr>
  </w:style>
  <w:style w:type="character" w:customStyle="1" w:styleId="OutlineFirmStandard1Char">
    <w:name w:val="Outline Firm Standard1 Char"/>
    <w:basedOn w:val="DefaultParagraphFont"/>
    <w:link w:val="OutlineFirmStandard1"/>
    <w:uiPriority w:val="2"/>
    <w:rsid w:val="00A672CC"/>
    <w:rPr>
      <w:b/>
      <w:bCs/>
      <w:caps/>
    </w:rPr>
  </w:style>
  <w:style w:type="paragraph" w:customStyle="1" w:styleId="OutlineFirmStandard2">
    <w:name w:val="Outline Firm Standard2"/>
    <w:basedOn w:val="Normal"/>
    <w:link w:val="OutlineFirmStandard2Char"/>
    <w:uiPriority w:val="2"/>
    <w:rsid w:val="00A672CC"/>
    <w:pPr>
      <w:numPr>
        <w:ilvl w:val="1"/>
        <w:numId w:val="12"/>
      </w:numPr>
      <w:spacing w:after="240"/>
      <w:outlineLvl w:val="1"/>
    </w:pPr>
    <w:rPr>
      <w:b/>
      <w:bCs/>
      <w:iCs/>
      <w:szCs w:val="28"/>
    </w:rPr>
  </w:style>
  <w:style w:type="character" w:customStyle="1" w:styleId="OutlineFirmStandard2Char">
    <w:name w:val="Outline Firm Standard2 Char"/>
    <w:basedOn w:val="DefaultParagraphFont"/>
    <w:link w:val="OutlineFirmStandard2"/>
    <w:uiPriority w:val="2"/>
    <w:rsid w:val="00A672CC"/>
    <w:rPr>
      <w:b/>
      <w:bCs/>
      <w:iCs/>
      <w:szCs w:val="28"/>
    </w:rPr>
  </w:style>
  <w:style w:type="paragraph" w:customStyle="1" w:styleId="OutlineFirmStandard3">
    <w:name w:val="Outline Firm Standard3"/>
    <w:basedOn w:val="Normal"/>
    <w:link w:val="OutlineFirmStandard3Char"/>
    <w:uiPriority w:val="2"/>
    <w:rsid w:val="00A672CC"/>
    <w:pPr>
      <w:numPr>
        <w:ilvl w:val="2"/>
        <w:numId w:val="12"/>
      </w:numPr>
      <w:spacing w:after="240"/>
      <w:outlineLvl w:val="2"/>
    </w:pPr>
    <w:rPr>
      <w:rFonts w:cs="Arial"/>
      <w:bCs/>
      <w:szCs w:val="26"/>
    </w:rPr>
  </w:style>
  <w:style w:type="character" w:customStyle="1" w:styleId="OutlineFirmStandard3Char">
    <w:name w:val="Outline Firm Standard3 Char"/>
    <w:basedOn w:val="DefaultParagraphFont"/>
    <w:link w:val="OutlineFirmStandard3"/>
    <w:uiPriority w:val="2"/>
    <w:rsid w:val="00A672CC"/>
    <w:rPr>
      <w:rFonts w:cs="Arial"/>
      <w:bCs/>
      <w:szCs w:val="26"/>
    </w:rPr>
  </w:style>
  <w:style w:type="paragraph" w:customStyle="1" w:styleId="OutlineFirmStandard4">
    <w:name w:val="Outline Firm Standard4"/>
    <w:basedOn w:val="Normal"/>
    <w:link w:val="OutlineFirmStandard4Char"/>
    <w:uiPriority w:val="2"/>
    <w:rsid w:val="00A672CC"/>
    <w:pPr>
      <w:numPr>
        <w:ilvl w:val="3"/>
        <w:numId w:val="12"/>
      </w:numPr>
      <w:spacing w:after="240"/>
      <w:outlineLvl w:val="3"/>
    </w:pPr>
    <w:rPr>
      <w:bCs/>
      <w:szCs w:val="28"/>
    </w:rPr>
  </w:style>
  <w:style w:type="character" w:customStyle="1" w:styleId="OutlineFirmStandard4Char">
    <w:name w:val="Outline Firm Standard4 Char"/>
    <w:basedOn w:val="DefaultParagraphFont"/>
    <w:link w:val="OutlineFirmStandard4"/>
    <w:uiPriority w:val="2"/>
    <w:rsid w:val="00A672CC"/>
    <w:rPr>
      <w:bCs/>
      <w:szCs w:val="28"/>
    </w:rPr>
  </w:style>
  <w:style w:type="paragraph" w:customStyle="1" w:styleId="OutlineFirmStandard5">
    <w:name w:val="Outline Firm Standard5"/>
    <w:basedOn w:val="Normal"/>
    <w:link w:val="OutlineFirmStandard5Char"/>
    <w:uiPriority w:val="2"/>
    <w:rsid w:val="00A672CC"/>
    <w:pPr>
      <w:numPr>
        <w:ilvl w:val="4"/>
        <w:numId w:val="12"/>
      </w:numPr>
      <w:spacing w:after="240"/>
      <w:outlineLvl w:val="4"/>
    </w:pPr>
    <w:rPr>
      <w:bCs/>
      <w:iCs/>
      <w:szCs w:val="26"/>
    </w:rPr>
  </w:style>
  <w:style w:type="character" w:customStyle="1" w:styleId="OutlineFirmStandard5Char">
    <w:name w:val="Outline Firm Standard5 Char"/>
    <w:basedOn w:val="DefaultParagraphFont"/>
    <w:link w:val="OutlineFirmStandard5"/>
    <w:uiPriority w:val="2"/>
    <w:rsid w:val="00A672CC"/>
    <w:rPr>
      <w:bCs/>
      <w:iCs/>
      <w:szCs w:val="26"/>
    </w:rPr>
  </w:style>
  <w:style w:type="paragraph" w:customStyle="1" w:styleId="OutlineFirmStandard6">
    <w:name w:val="Outline Firm Standard6"/>
    <w:basedOn w:val="Normal"/>
    <w:link w:val="OutlineFirmStandard6Char"/>
    <w:uiPriority w:val="2"/>
    <w:rsid w:val="00A672CC"/>
    <w:pPr>
      <w:numPr>
        <w:ilvl w:val="5"/>
        <w:numId w:val="12"/>
      </w:numPr>
      <w:spacing w:after="240"/>
      <w:outlineLvl w:val="5"/>
    </w:pPr>
    <w:rPr>
      <w:bCs/>
      <w:szCs w:val="22"/>
    </w:rPr>
  </w:style>
  <w:style w:type="character" w:customStyle="1" w:styleId="OutlineFirmStandard6Char">
    <w:name w:val="Outline Firm Standard6 Char"/>
    <w:basedOn w:val="DefaultParagraphFont"/>
    <w:link w:val="OutlineFirmStandard6"/>
    <w:uiPriority w:val="2"/>
    <w:rsid w:val="00A672CC"/>
    <w:rPr>
      <w:bCs/>
      <w:szCs w:val="22"/>
    </w:rPr>
  </w:style>
  <w:style w:type="paragraph" w:customStyle="1" w:styleId="OutlineFirmStandard7">
    <w:name w:val="Outline Firm Standard7"/>
    <w:basedOn w:val="Normal"/>
    <w:link w:val="OutlineFirmStandard7Char"/>
    <w:uiPriority w:val="2"/>
    <w:rsid w:val="00A672CC"/>
    <w:pPr>
      <w:numPr>
        <w:ilvl w:val="6"/>
        <w:numId w:val="12"/>
      </w:numPr>
      <w:spacing w:after="240"/>
      <w:outlineLvl w:val="6"/>
    </w:pPr>
  </w:style>
  <w:style w:type="character" w:customStyle="1" w:styleId="OutlineFirmStandard7Char">
    <w:name w:val="Outline Firm Standard7 Char"/>
    <w:basedOn w:val="DefaultParagraphFont"/>
    <w:link w:val="OutlineFirmStandard7"/>
    <w:uiPriority w:val="2"/>
    <w:rsid w:val="00A672CC"/>
  </w:style>
  <w:style w:type="paragraph" w:customStyle="1" w:styleId="OutlineFirmStandard8">
    <w:name w:val="Outline Firm Standard8"/>
    <w:basedOn w:val="Normal"/>
    <w:link w:val="OutlineFirmStandard8Char"/>
    <w:uiPriority w:val="2"/>
    <w:rsid w:val="00A672CC"/>
    <w:pPr>
      <w:numPr>
        <w:ilvl w:val="7"/>
        <w:numId w:val="12"/>
      </w:numPr>
      <w:spacing w:after="240"/>
      <w:outlineLvl w:val="7"/>
    </w:pPr>
    <w:rPr>
      <w:iCs/>
    </w:rPr>
  </w:style>
  <w:style w:type="character" w:customStyle="1" w:styleId="OutlineFirmStandard8Char">
    <w:name w:val="Outline Firm Standard8 Char"/>
    <w:basedOn w:val="DefaultParagraphFont"/>
    <w:link w:val="OutlineFirmStandard8"/>
    <w:uiPriority w:val="2"/>
    <w:rsid w:val="00A672CC"/>
    <w:rPr>
      <w:iCs/>
    </w:rPr>
  </w:style>
  <w:style w:type="paragraph" w:customStyle="1" w:styleId="OutlineFirmStandard9">
    <w:name w:val="Outline Firm Standard9"/>
    <w:basedOn w:val="Normal"/>
    <w:link w:val="OutlineFirmStandard9Char"/>
    <w:uiPriority w:val="2"/>
    <w:rsid w:val="00A672CC"/>
    <w:pPr>
      <w:numPr>
        <w:ilvl w:val="8"/>
        <w:numId w:val="12"/>
      </w:numPr>
      <w:spacing w:after="240"/>
      <w:outlineLvl w:val="8"/>
    </w:pPr>
    <w:rPr>
      <w:rFonts w:cs="Arial"/>
      <w:szCs w:val="22"/>
    </w:rPr>
  </w:style>
  <w:style w:type="character" w:customStyle="1" w:styleId="OutlineFirmStandard9Char">
    <w:name w:val="Outline Firm Standard9 Char"/>
    <w:basedOn w:val="DefaultParagraphFont"/>
    <w:link w:val="OutlineFirmStandard9"/>
    <w:uiPriority w:val="2"/>
    <w:rsid w:val="00A672CC"/>
    <w:rPr>
      <w:rFonts w:cs="Arial"/>
      <w:szCs w:val="22"/>
    </w:rPr>
  </w:style>
  <w:style w:type="paragraph" w:customStyle="1" w:styleId="TitleCenterBoldUnderlineAllCaps">
    <w:name w:val="*Title Center Bold Underline All Caps"/>
    <w:aliases w:val="TCBUA"/>
    <w:basedOn w:val="Normal"/>
    <w:link w:val="TitleCenterBoldUnderlineAllCapsChar"/>
    <w:qFormat/>
    <w:rsid w:val="0066629D"/>
    <w:pPr>
      <w:keepNext/>
      <w:spacing w:after="240"/>
      <w:jc w:val="center"/>
      <w:outlineLvl w:val="0"/>
    </w:pPr>
    <w:rPr>
      <w:b/>
      <w:caps/>
      <w:u w:val="single"/>
    </w:rPr>
  </w:style>
  <w:style w:type="character" w:customStyle="1" w:styleId="TitleCenterBoldUnderlineAllCapsChar">
    <w:name w:val="*Title Center Bold Underline All Caps Char"/>
    <w:aliases w:val="TCBUA Char"/>
    <w:basedOn w:val="DefaultParagraphFont"/>
    <w:link w:val="TitleCenterBoldUnderlineAllCaps"/>
    <w:rsid w:val="0066629D"/>
    <w:rPr>
      <w:b/>
      <w:caps/>
      <w:u w:val="single"/>
    </w:rPr>
  </w:style>
  <w:style w:type="paragraph" w:customStyle="1" w:styleId="Quote055">
    <w:name w:val="*Quote 0/.5/.5"/>
    <w:aliases w:val="Q055"/>
    <w:basedOn w:val="Normal"/>
    <w:link w:val="Quote055Char"/>
    <w:qFormat/>
    <w:rsid w:val="0066629D"/>
    <w:pPr>
      <w:spacing w:after="240"/>
      <w:ind w:left="720" w:right="720"/>
    </w:pPr>
    <w:rPr>
      <w:bCs/>
    </w:rPr>
  </w:style>
  <w:style w:type="character" w:customStyle="1" w:styleId="Quote055Char">
    <w:name w:val="*Quote 0/.5/.5 Char"/>
    <w:aliases w:val="Q055 Char"/>
    <w:basedOn w:val="DefaultParagraphFont"/>
    <w:link w:val="Quote055"/>
    <w:rsid w:val="0066629D"/>
    <w:rPr>
      <w:bCs/>
    </w:rPr>
  </w:style>
  <w:style w:type="paragraph" w:customStyle="1" w:styleId="IndentSingleSp010">
    <w:name w:val="*Indent Single Sp 0/1/0"/>
    <w:aliases w:val="I1"/>
    <w:basedOn w:val="Normal"/>
    <w:link w:val="IndentSingleSp010Char"/>
    <w:qFormat/>
    <w:rsid w:val="00D25792"/>
    <w:pPr>
      <w:spacing w:after="240"/>
      <w:ind w:left="1440"/>
    </w:pPr>
  </w:style>
  <w:style w:type="character" w:customStyle="1" w:styleId="BodySingleSpChar">
    <w:name w:val="*Body Single Sp Char"/>
    <w:aliases w:val="BS Char"/>
    <w:basedOn w:val="DefaultParagraphFont"/>
    <w:link w:val="BodySingleSp"/>
    <w:rsid w:val="00D25792"/>
    <w:rPr>
      <w:bCs/>
    </w:rPr>
  </w:style>
  <w:style w:type="character" w:customStyle="1" w:styleId="IndentSingleSp010Char">
    <w:name w:val="*Indent Single Sp 0/1/0 Char"/>
    <w:aliases w:val="I1 Char"/>
    <w:basedOn w:val="BodySingleSpChar"/>
    <w:link w:val="IndentSingleSp010"/>
    <w:rsid w:val="00D25792"/>
    <w:rPr>
      <w:bCs w:val="0"/>
    </w:rPr>
  </w:style>
  <w:style w:type="paragraph" w:customStyle="1" w:styleId="TableNormal0">
    <w:name w:val="*Table Normal"/>
    <w:aliases w:val="TN"/>
    <w:basedOn w:val="Normal"/>
    <w:qFormat/>
    <w:rsid w:val="00D275D9"/>
  </w:style>
  <w:style w:type="character" w:styleId="UnresolvedMention">
    <w:name w:val="Unresolved Mention"/>
    <w:basedOn w:val="DefaultParagraphFont"/>
    <w:uiPriority w:val="99"/>
    <w:semiHidden/>
    <w:unhideWhenUsed/>
    <w:rsid w:val="007C5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24088">
      <w:bodyDiv w:val="1"/>
      <w:marLeft w:val="0"/>
      <w:marRight w:val="0"/>
      <w:marTop w:val="0"/>
      <w:marBottom w:val="0"/>
      <w:divBdr>
        <w:top w:val="none" w:sz="0" w:space="0" w:color="auto"/>
        <w:left w:val="none" w:sz="0" w:space="0" w:color="auto"/>
        <w:bottom w:val="none" w:sz="0" w:space="0" w:color="auto"/>
        <w:right w:val="none" w:sz="0" w:space="0" w:color="auto"/>
      </w:divBdr>
    </w:div>
    <w:div w:id="212736582">
      <w:bodyDiv w:val="1"/>
      <w:marLeft w:val="0"/>
      <w:marRight w:val="0"/>
      <w:marTop w:val="0"/>
      <w:marBottom w:val="0"/>
      <w:divBdr>
        <w:top w:val="none" w:sz="0" w:space="0" w:color="auto"/>
        <w:left w:val="none" w:sz="0" w:space="0" w:color="auto"/>
        <w:bottom w:val="none" w:sz="0" w:space="0" w:color="auto"/>
        <w:right w:val="none" w:sz="0" w:space="0" w:color="auto"/>
      </w:divBdr>
    </w:div>
    <w:div w:id="416368433">
      <w:bodyDiv w:val="1"/>
      <w:marLeft w:val="0"/>
      <w:marRight w:val="0"/>
      <w:marTop w:val="0"/>
      <w:marBottom w:val="0"/>
      <w:divBdr>
        <w:top w:val="none" w:sz="0" w:space="0" w:color="auto"/>
        <w:left w:val="none" w:sz="0" w:space="0" w:color="auto"/>
        <w:bottom w:val="none" w:sz="0" w:space="0" w:color="auto"/>
        <w:right w:val="none" w:sz="0" w:space="0" w:color="auto"/>
      </w:divBdr>
    </w:div>
    <w:div w:id="855920234">
      <w:bodyDiv w:val="1"/>
      <w:marLeft w:val="0"/>
      <w:marRight w:val="0"/>
      <w:marTop w:val="0"/>
      <w:marBottom w:val="0"/>
      <w:divBdr>
        <w:top w:val="none" w:sz="0" w:space="0" w:color="auto"/>
        <w:left w:val="none" w:sz="0" w:space="0" w:color="auto"/>
        <w:bottom w:val="none" w:sz="0" w:space="0" w:color="auto"/>
        <w:right w:val="none" w:sz="0" w:space="0" w:color="auto"/>
      </w:divBdr>
    </w:div>
    <w:div w:id="856308411">
      <w:bodyDiv w:val="1"/>
      <w:marLeft w:val="0"/>
      <w:marRight w:val="0"/>
      <w:marTop w:val="0"/>
      <w:marBottom w:val="0"/>
      <w:divBdr>
        <w:top w:val="none" w:sz="0" w:space="0" w:color="auto"/>
        <w:left w:val="none" w:sz="0" w:space="0" w:color="auto"/>
        <w:bottom w:val="none" w:sz="0" w:space="0" w:color="auto"/>
        <w:right w:val="none" w:sz="0" w:space="0" w:color="auto"/>
      </w:divBdr>
    </w:div>
    <w:div w:id="977492226">
      <w:bodyDiv w:val="1"/>
      <w:marLeft w:val="0"/>
      <w:marRight w:val="0"/>
      <w:marTop w:val="0"/>
      <w:marBottom w:val="0"/>
      <w:divBdr>
        <w:top w:val="none" w:sz="0" w:space="0" w:color="auto"/>
        <w:left w:val="none" w:sz="0" w:space="0" w:color="auto"/>
        <w:bottom w:val="none" w:sz="0" w:space="0" w:color="auto"/>
        <w:right w:val="none" w:sz="0" w:space="0" w:color="auto"/>
      </w:divBdr>
    </w:div>
    <w:div w:id="1040469976">
      <w:bodyDiv w:val="1"/>
      <w:marLeft w:val="0"/>
      <w:marRight w:val="0"/>
      <w:marTop w:val="0"/>
      <w:marBottom w:val="0"/>
      <w:divBdr>
        <w:top w:val="none" w:sz="0" w:space="0" w:color="auto"/>
        <w:left w:val="none" w:sz="0" w:space="0" w:color="auto"/>
        <w:bottom w:val="none" w:sz="0" w:space="0" w:color="auto"/>
        <w:right w:val="none" w:sz="0" w:space="0" w:color="auto"/>
      </w:divBdr>
      <w:divsChild>
        <w:div w:id="505873810">
          <w:marLeft w:val="0"/>
          <w:marRight w:val="0"/>
          <w:marTop w:val="240"/>
          <w:marBottom w:val="240"/>
          <w:divBdr>
            <w:top w:val="none" w:sz="0" w:space="0" w:color="auto"/>
            <w:left w:val="none" w:sz="0" w:space="0" w:color="auto"/>
            <w:bottom w:val="none" w:sz="0" w:space="0" w:color="auto"/>
            <w:right w:val="none" w:sz="0" w:space="0" w:color="auto"/>
          </w:divBdr>
          <w:divsChild>
            <w:div w:id="341202850">
              <w:marLeft w:val="0"/>
              <w:marRight w:val="0"/>
              <w:marTop w:val="0"/>
              <w:marBottom w:val="0"/>
              <w:divBdr>
                <w:top w:val="none" w:sz="0" w:space="0" w:color="auto"/>
                <w:left w:val="none" w:sz="0" w:space="0" w:color="auto"/>
                <w:bottom w:val="none" w:sz="0" w:space="0" w:color="auto"/>
                <w:right w:val="none" w:sz="0" w:space="0" w:color="auto"/>
              </w:divBdr>
              <w:divsChild>
                <w:div w:id="41247881">
                  <w:marLeft w:val="0"/>
                  <w:marRight w:val="0"/>
                  <w:marTop w:val="0"/>
                  <w:marBottom w:val="0"/>
                  <w:divBdr>
                    <w:top w:val="none" w:sz="0" w:space="0" w:color="auto"/>
                    <w:left w:val="none" w:sz="0" w:space="0" w:color="auto"/>
                    <w:bottom w:val="none" w:sz="0" w:space="0" w:color="auto"/>
                    <w:right w:val="none" w:sz="0" w:space="0" w:color="auto"/>
                  </w:divBdr>
                  <w:divsChild>
                    <w:div w:id="678695640">
                      <w:marLeft w:val="0"/>
                      <w:marRight w:val="0"/>
                      <w:marTop w:val="0"/>
                      <w:marBottom w:val="0"/>
                      <w:divBdr>
                        <w:top w:val="none" w:sz="0" w:space="0" w:color="auto"/>
                        <w:left w:val="none" w:sz="0" w:space="0" w:color="auto"/>
                        <w:bottom w:val="none" w:sz="0" w:space="0" w:color="auto"/>
                        <w:right w:val="none" w:sz="0" w:space="0" w:color="auto"/>
                      </w:divBdr>
                      <w:divsChild>
                        <w:div w:id="162877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69823">
              <w:marLeft w:val="0"/>
              <w:marRight w:val="0"/>
              <w:marTop w:val="0"/>
              <w:marBottom w:val="0"/>
              <w:divBdr>
                <w:top w:val="none" w:sz="0" w:space="0" w:color="auto"/>
                <w:left w:val="none" w:sz="0" w:space="0" w:color="auto"/>
                <w:bottom w:val="none" w:sz="0" w:space="0" w:color="auto"/>
                <w:right w:val="none" w:sz="0" w:space="0" w:color="auto"/>
              </w:divBdr>
            </w:div>
          </w:divsChild>
        </w:div>
        <w:div w:id="1296981008">
          <w:blockQuote w:val="1"/>
          <w:marLeft w:val="0"/>
          <w:marRight w:val="0"/>
          <w:marTop w:val="0"/>
          <w:marBottom w:val="300"/>
          <w:divBdr>
            <w:top w:val="single" w:sz="2" w:space="0" w:color="EEEEEE"/>
            <w:left w:val="single" w:sz="24" w:space="12" w:color="EEEEEE"/>
            <w:bottom w:val="single" w:sz="2" w:space="0" w:color="EEEEEE"/>
            <w:right w:val="single" w:sz="2" w:space="0" w:color="EEEEEE"/>
          </w:divBdr>
        </w:div>
        <w:div w:id="1982691348">
          <w:blockQuote w:val="1"/>
          <w:marLeft w:val="0"/>
          <w:marRight w:val="0"/>
          <w:marTop w:val="0"/>
          <w:marBottom w:val="300"/>
          <w:divBdr>
            <w:top w:val="single" w:sz="2" w:space="0" w:color="EEEEEE"/>
            <w:left w:val="single" w:sz="24" w:space="12" w:color="EEEEEE"/>
            <w:bottom w:val="single" w:sz="2" w:space="0" w:color="EEEEEE"/>
            <w:right w:val="single" w:sz="2" w:space="0" w:color="EEEEEE"/>
          </w:divBdr>
        </w:div>
      </w:divsChild>
    </w:div>
    <w:div w:id="1128625595">
      <w:bodyDiv w:val="1"/>
      <w:marLeft w:val="0"/>
      <w:marRight w:val="0"/>
      <w:marTop w:val="0"/>
      <w:marBottom w:val="0"/>
      <w:divBdr>
        <w:top w:val="none" w:sz="0" w:space="0" w:color="auto"/>
        <w:left w:val="none" w:sz="0" w:space="0" w:color="auto"/>
        <w:bottom w:val="none" w:sz="0" w:space="0" w:color="auto"/>
        <w:right w:val="none" w:sz="0" w:space="0" w:color="auto"/>
      </w:divBdr>
      <w:divsChild>
        <w:div w:id="956906155">
          <w:blockQuote w:val="1"/>
          <w:marLeft w:val="0"/>
          <w:marRight w:val="0"/>
          <w:marTop w:val="0"/>
          <w:marBottom w:val="300"/>
          <w:divBdr>
            <w:top w:val="single" w:sz="2" w:space="0" w:color="EEEEEE"/>
            <w:left w:val="single" w:sz="24" w:space="12" w:color="EEEEEE"/>
            <w:bottom w:val="single" w:sz="2" w:space="0" w:color="EEEEEE"/>
            <w:right w:val="single" w:sz="2" w:space="0" w:color="EEEEEE"/>
          </w:divBdr>
        </w:div>
      </w:divsChild>
    </w:div>
    <w:div w:id="1674337412">
      <w:bodyDiv w:val="1"/>
      <w:marLeft w:val="0"/>
      <w:marRight w:val="0"/>
      <w:marTop w:val="0"/>
      <w:marBottom w:val="0"/>
      <w:divBdr>
        <w:top w:val="none" w:sz="0" w:space="0" w:color="auto"/>
        <w:left w:val="none" w:sz="0" w:space="0" w:color="auto"/>
        <w:bottom w:val="none" w:sz="0" w:space="0" w:color="auto"/>
        <w:right w:val="none" w:sz="0" w:space="0" w:color="auto"/>
      </w:divBdr>
    </w:div>
    <w:div w:id="197501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3449</Words>
  <Characters>18457</Characters>
  <Application>Microsoft Office Word</Application>
  <DocSecurity>0</DocSecurity>
  <PresentationFormat/>
  <Lines>239</Lines>
  <Paragraphs>68</Paragraphs>
  <ScaleCrop>false</ScaleCrop>
  <Manager/>
  <Company/>
  <LinksUpToDate>false</LinksUpToDate>
  <CharactersWithSpaces>21870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2021-11-05T19:03:00Z</dcterms:created>
  <dcterms:modified xsi:type="dcterms:W3CDTF">2021-11-05T19:03:00Z</dcterms:modified>
  <cp:category/>
  <cp:contentStatus/>
  <dc:language/>
  <cp:version/>
</cp:coreProperties>
</file>