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BBABA" w14:textId="44D5FB1C" w:rsidR="00763FE9" w:rsidRDefault="00763FE9" w:rsidP="00763FE9">
      <w:pPr>
        <w:pStyle w:val="Heading4"/>
      </w:pPr>
      <w:r>
        <w:t>Plan: The appropriation of outer space through asteroid mining by private entities</w:t>
      </w:r>
      <w:r w:rsidR="00FE55C4">
        <w:t xml:space="preserve"> in America</w:t>
      </w:r>
      <w:r w:rsidR="003E5EFE">
        <w:t xml:space="preserve"> </w:t>
      </w:r>
      <w:r>
        <w:t>is unjust.</w:t>
      </w:r>
    </w:p>
    <w:p w14:paraId="74473108" w14:textId="77777777" w:rsidR="00763FE9" w:rsidRDefault="00763FE9" w:rsidP="00763FE9"/>
    <w:p w14:paraId="6A30FA57" w14:textId="2635A769" w:rsidR="00763FE9" w:rsidRDefault="00763FE9" w:rsidP="00763FE9">
      <w:pPr>
        <w:pStyle w:val="Heading4"/>
      </w:pPr>
      <w:r>
        <w:t xml:space="preserve">To clarify, I am </w:t>
      </w:r>
      <w:proofErr w:type="spellStart"/>
      <w:r>
        <w:t>fiating</w:t>
      </w:r>
      <w:proofErr w:type="spellEnd"/>
      <w:r>
        <w:t xml:space="preserve"> a </w:t>
      </w:r>
      <w:proofErr w:type="gramStart"/>
      <w:r>
        <w:t>state of affairs</w:t>
      </w:r>
      <w:proofErr w:type="gramEnd"/>
      <w:r>
        <w:t xml:space="preserve"> in which all asteroid mining</w:t>
      </w:r>
      <w:r w:rsidR="00F65369">
        <w:t xml:space="preserve"> by private entities</w:t>
      </w:r>
      <w:r w:rsidR="004537DE">
        <w:t xml:space="preserve"> based in America</w:t>
      </w:r>
      <w:r w:rsidR="003E5EFE">
        <w:t xml:space="preserve"> </w:t>
      </w:r>
      <w:r w:rsidR="004537DE">
        <w:t>will stop</w:t>
      </w:r>
      <w:r>
        <w:t>.</w:t>
      </w:r>
    </w:p>
    <w:p w14:paraId="7400BC2F" w14:textId="77777777" w:rsidR="00763FE9" w:rsidRDefault="00763FE9" w:rsidP="00763FE9"/>
    <w:p w14:paraId="5B405C72" w14:textId="77777777" w:rsidR="00763FE9" w:rsidRPr="00F84310" w:rsidRDefault="00763FE9" w:rsidP="00763FE9">
      <w:pPr>
        <w:pStyle w:val="Heading4"/>
        <w:rPr>
          <w:color w:val="000000" w:themeColor="text1"/>
        </w:rPr>
      </w:pPr>
      <w:r>
        <w:t xml:space="preserve">The </w:t>
      </w:r>
      <w:proofErr w:type="spellStart"/>
      <w:r>
        <w:t>aff</w:t>
      </w:r>
      <w:proofErr w:type="spellEnd"/>
      <w:r>
        <w:t xml:space="preserve"> is not inherent--mining is about to start</w:t>
      </w:r>
    </w:p>
    <w:p w14:paraId="4F27678A" w14:textId="77777777" w:rsidR="00763FE9" w:rsidRPr="00F84310" w:rsidRDefault="00763FE9" w:rsidP="00763FE9">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5BC0914" w14:textId="77777777" w:rsidR="00763FE9" w:rsidRPr="00A20932" w:rsidRDefault="00763FE9" w:rsidP="00763FE9">
      <w:pPr>
        <w:rPr>
          <w:color w:val="000000" w:themeColor="text1"/>
          <w:sz w:val="16"/>
        </w:rPr>
      </w:pPr>
      <w:r w:rsidRPr="00A20932">
        <w:rPr>
          <w:rStyle w:val="Emphasis"/>
        </w:rPr>
        <w:t xml:space="preserve">A </w:t>
      </w:r>
      <w:r w:rsidRPr="00A20932">
        <w:rPr>
          <w:rStyle w:val="Emphasis"/>
          <w:highlight w:val="green"/>
        </w:rPr>
        <w:t>leading</w:t>
      </w:r>
      <w:r w:rsidRPr="00A20932">
        <w:rPr>
          <w:rStyle w:val="Emphasis"/>
        </w:rPr>
        <w:t xml:space="preserve"> Australian </w:t>
      </w:r>
      <w:r w:rsidRPr="00A20932">
        <w:rPr>
          <w:rStyle w:val="Emphasis"/>
          <w:highlight w:val="green"/>
        </w:rPr>
        <w:t>space law expert</w:t>
      </w:r>
      <w:r w:rsidRPr="00A20932">
        <w:rPr>
          <w:rStyle w:val="Emphasis"/>
        </w:rPr>
        <w:t xml:space="preserve"> has </w:t>
      </w:r>
      <w:r w:rsidRPr="00A20932">
        <w:rPr>
          <w:rStyle w:val="Emphasis"/>
          <w:highlight w:val="green"/>
        </w:rPr>
        <w:t>warned conflict over space assets is "inevitable", and more needs to be done</w:t>
      </w:r>
      <w:r w:rsidRPr="00A20932">
        <w:rPr>
          <w:rStyle w:val="Emphasis"/>
        </w:rPr>
        <w:t xml:space="preserve"> now </w:t>
      </w:r>
      <w:r w:rsidRPr="00A20932">
        <w:rPr>
          <w:rStyle w:val="Emphasis"/>
          <w:highlight w:val="green"/>
        </w:rPr>
        <w:t>to avert</w:t>
      </w:r>
      <w:r w:rsidRPr="00A20932">
        <w:rPr>
          <w:rStyle w:val="Emphasis"/>
        </w:rPr>
        <w:t xml:space="preserve"> the potential for </w:t>
      </w:r>
      <w:r w:rsidRPr="00A20932">
        <w:rPr>
          <w:rStyle w:val="Emphasis"/>
          <w:highlight w:val="green"/>
        </w:rPr>
        <w:t>hostility</w:t>
      </w:r>
      <w:r w:rsidRPr="00A20932">
        <w:rPr>
          <w:rStyle w:val="Emphasis"/>
        </w:rPr>
        <w:t>.</w:t>
      </w:r>
      <w:r w:rsidRPr="00F84310">
        <w:rPr>
          <w:color w:val="000000" w:themeColor="text1"/>
          <w:sz w:val="16"/>
          <w:u w:val="single"/>
        </w:rPr>
        <w:t xml:space="preserve"> </w:t>
      </w:r>
      <w:r w:rsidRPr="00A20932">
        <w:rPr>
          <w:rStyle w:val="StyleUnderline"/>
          <w:color w:val="000000" w:themeColor="text1"/>
        </w:rPr>
        <w:t>Professor Melissa de Zwart, the Dean of Law at the University of Adelaide</w:t>
      </w:r>
      <w:r w:rsidRPr="00A20932">
        <w:rPr>
          <w:rStyle w:val="Style13ptBold"/>
          <w:color w:val="000000" w:themeColor="text1"/>
          <w:sz w:val="16"/>
        </w:rPr>
        <w:t>,</w:t>
      </w:r>
      <w:r w:rsidRPr="00A20932">
        <w:rPr>
          <w:color w:val="000000" w:themeColor="text1"/>
          <w:sz w:val="16"/>
          <w:u w:val="single"/>
        </w:rPr>
        <w:t xml:space="preserve"> says </w:t>
      </w:r>
      <w:r w:rsidRPr="00A20932">
        <w:rPr>
          <w:rStyle w:val="StyleUnderline"/>
          <w:color w:val="000000" w:themeColor="text1"/>
        </w:rPr>
        <w:t xml:space="preserve">growing commercial interest in </w:t>
      </w:r>
      <w:r w:rsidRPr="00A20932">
        <w:rPr>
          <w:rStyle w:val="Style13ptBold"/>
          <w:color w:val="000000" w:themeColor="text1"/>
          <w:sz w:val="16"/>
        </w:rPr>
        <w:t>the</w:t>
      </w:r>
      <w:r w:rsidRPr="00A20932">
        <w:rPr>
          <w:rStyle w:val="StyleUnderline"/>
          <w:color w:val="000000" w:themeColor="text1"/>
        </w:rPr>
        <w:t xml:space="preserve"> mining of precious minerals on asteroids and planets has heightened the danger</w:t>
      </w:r>
      <w:r w:rsidRPr="00A20932">
        <w:rPr>
          <w:color w:val="000000" w:themeColor="text1"/>
          <w:sz w:val="16"/>
          <w:u w:val="single"/>
        </w:rPr>
        <w:t>. "I think you have to be a realist about that," she said. "</w:t>
      </w:r>
      <w:r w:rsidRPr="00A20932">
        <w:rPr>
          <w:rStyle w:val="Emphasis"/>
        </w:rPr>
        <w:t xml:space="preserve">Where you have resources, where you have competition </w:t>
      </w:r>
      <w:r w:rsidRPr="00A20932">
        <w:rPr>
          <w:rStyle w:val="Style13ptBold"/>
          <w:color w:val="000000" w:themeColor="text1"/>
          <w:sz w:val="16"/>
        </w:rPr>
        <w:t>for those resources</w:t>
      </w:r>
      <w:r w:rsidRPr="00A20932">
        <w:rPr>
          <w:color w:val="000000" w:themeColor="text1"/>
          <w:sz w:val="16"/>
          <w:u w:val="single"/>
        </w:rPr>
        <w:t xml:space="preserve">, </w:t>
      </w:r>
      <w:r w:rsidRPr="00A20932">
        <w:rPr>
          <w:rStyle w:val="Style13ptBold"/>
          <w:color w:val="000000" w:themeColor="text1"/>
          <w:sz w:val="16"/>
        </w:rPr>
        <w:t xml:space="preserve">where you have investment of money in the extraction of those resources </w:t>
      </w:r>
      <w:r w:rsidRPr="00A20932">
        <w:rPr>
          <w:color w:val="000000" w:themeColor="text1"/>
          <w:sz w:val="16"/>
          <w:u w:val="single"/>
        </w:rPr>
        <w:t xml:space="preserve">... </w:t>
      </w:r>
      <w:r w:rsidRPr="00A20932">
        <w:rPr>
          <w:rStyle w:val="StyleUnderline"/>
          <w:color w:val="000000" w:themeColor="text1"/>
        </w:rPr>
        <w:t>there will be an expectation of security around that investment</w:t>
      </w:r>
      <w:r w:rsidRPr="00A20932">
        <w:rPr>
          <w:color w:val="000000" w:themeColor="text1"/>
          <w:sz w:val="16"/>
          <w:u w:val="single"/>
        </w:rPr>
        <w:t>."</w:t>
      </w:r>
      <w:r w:rsidRPr="00A20932">
        <w:rPr>
          <w:color w:val="000000" w:themeColor="text1"/>
          <w:sz w:val="16"/>
        </w:rPr>
        <w:t xml:space="preserve"> </w:t>
      </w:r>
      <w:r w:rsidRPr="00A20932">
        <w:rPr>
          <w:rStyle w:val="Emphasis"/>
          <w:highlight w:val="green"/>
        </w:rPr>
        <w:t>While</w:t>
      </w:r>
      <w:r w:rsidRPr="00A20932">
        <w:rPr>
          <w:rStyle w:val="Emphasis"/>
        </w:rPr>
        <w:t xml:space="preserve"> full-scale mining is </w:t>
      </w:r>
      <w:r w:rsidRPr="00A20932">
        <w:rPr>
          <w:rStyle w:val="Emphasis"/>
          <w:highlight w:val="green"/>
        </w:rPr>
        <w:t>yet</w:t>
      </w:r>
      <w:r w:rsidRPr="00A20932">
        <w:rPr>
          <w:rStyle w:val="Emphasis"/>
        </w:rPr>
        <w:t xml:space="preserve"> to be </w:t>
      </w:r>
      <w:r w:rsidRPr="00A20932">
        <w:rPr>
          <w:rStyle w:val="Emphasis"/>
          <w:highlight w:val="green"/>
        </w:rPr>
        <w:t>tried</w:t>
      </w:r>
      <w:r w:rsidRPr="00A20932">
        <w:rPr>
          <w:rStyle w:val="Emphasis"/>
        </w:rPr>
        <w:t xml:space="preserve">, there is </w:t>
      </w:r>
      <w:r w:rsidRPr="00A20932">
        <w:rPr>
          <w:rStyle w:val="Emphasis"/>
          <w:highlight w:val="green"/>
        </w:rPr>
        <w:t>significant international interest</w:t>
      </w:r>
      <w:r w:rsidRPr="00A20932">
        <w:rPr>
          <w:rStyle w:val="Emphasis"/>
        </w:rPr>
        <w:t xml:space="preserve">. </w:t>
      </w:r>
      <w:r w:rsidRPr="00531671">
        <w:rPr>
          <w:rStyle w:val="Emphasis"/>
        </w:rPr>
        <w:t xml:space="preserve">Japanese aerospace agency </w:t>
      </w:r>
      <w:proofErr w:type="spellStart"/>
      <w:r w:rsidRPr="00531671">
        <w:rPr>
          <w:rStyle w:val="Emphasis"/>
        </w:rPr>
        <w:t>Jaxa</w:t>
      </w:r>
      <w:proofErr w:type="spellEnd"/>
      <w:r w:rsidRPr="00531671">
        <w:rPr>
          <w:rStyle w:val="Emphasis"/>
        </w:rPr>
        <w:t xml:space="preserve"> has already successfully landed a robotic craft on an asteroid and taken samples.</w:t>
      </w:r>
      <w:r w:rsidRPr="00531671">
        <w:rPr>
          <w:color w:val="000000" w:themeColor="text1"/>
          <w:sz w:val="16"/>
        </w:rPr>
        <w:t xml:space="preserve"> It currently has another probe hovering over an asteroid named </w:t>
      </w:r>
      <w:proofErr w:type="spellStart"/>
      <w:r w:rsidRPr="00531671">
        <w:rPr>
          <w:color w:val="000000" w:themeColor="text1"/>
          <w:sz w:val="16"/>
        </w:rPr>
        <w:t>Ryugu</w:t>
      </w:r>
      <w:proofErr w:type="spellEnd"/>
      <w:r w:rsidRPr="00531671">
        <w:rPr>
          <w:color w:val="000000" w:themeColor="text1"/>
          <w:sz w:val="16"/>
        </w:rPr>
        <w:t xml:space="preserve">. Artist's impression of Hayabusa 2 PHOTO: Artist's impression of </w:t>
      </w:r>
      <w:proofErr w:type="spellStart"/>
      <w:r w:rsidRPr="00531671">
        <w:rPr>
          <w:color w:val="000000" w:themeColor="text1"/>
          <w:sz w:val="16"/>
        </w:rPr>
        <w:t>Jaxa's</w:t>
      </w:r>
      <w:proofErr w:type="spellEnd"/>
      <w:r w:rsidRPr="00531671">
        <w:rPr>
          <w:color w:val="000000" w:themeColor="text1"/>
          <w:sz w:val="16"/>
        </w:rPr>
        <w:t xml:space="preserve"> robotic craft flying above</w:t>
      </w:r>
      <w:r w:rsidRPr="00A20932">
        <w:rPr>
          <w:color w:val="000000" w:themeColor="text1"/>
          <w:sz w:val="16"/>
        </w:rPr>
        <w:t xml:space="preserve"> </w:t>
      </w:r>
      <w:proofErr w:type="spellStart"/>
      <w:r w:rsidRPr="00A20932">
        <w:rPr>
          <w:color w:val="000000" w:themeColor="text1"/>
          <w:sz w:val="16"/>
        </w:rPr>
        <w:t>Ryugu</w:t>
      </w:r>
      <w:proofErr w:type="spellEnd"/>
      <w:r w:rsidRPr="00A20932">
        <w:rPr>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D71A3D">
        <w:rPr>
          <w:rStyle w:val="StyleUnderline"/>
          <w:color w:val="000000" w:themeColor="text1"/>
        </w:rPr>
        <w:t>Those corporations will be looking to the nation-state to say, well, are you going to protect our investment in this business</w:t>
      </w:r>
      <w:r w:rsidRPr="00A20932">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w:t>
      </w:r>
      <w:r w:rsidRPr="00A20932">
        <w:rPr>
          <w:sz w:val="16"/>
        </w:rPr>
        <w:t xml:space="preserve">advanced warnings about potentially dangerous space debris. Listen to the episode Are we moving away from the notion that space is for all humankind? And is conflict in space inevitable? But the number of players is rapidly increasing. </w:t>
      </w:r>
      <w:r w:rsidRPr="00A20932">
        <w:rPr>
          <w:rStyle w:val="Emphasis"/>
        </w:rPr>
        <w:t xml:space="preserve">The OECD's Space Forum says </w:t>
      </w:r>
      <w:r w:rsidRPr="00A20932">
        <w:rPr>
          <w:rStyle w:val="Emphasis"/>
          <w:highlight w:val="green"/>
        </w:rPr>
        <w:t>more than 80 countries</w:t>
      </w:r>
      <w:r w:rsidRPr="00A20932">
        <w:rPr>
          <w:rStyle w:val="Emphasis"/>
        </w:rPr>
        <w:t xml:space="preserve"> now </w:t>
      </w:r>
      <w:r w:rsidRPr="00A20932">
        <w:rPr>
          <w:rStyle w:val="Emphasis"/>
          <w:highlight w:val="green"/>
        </w:rPr>
        <w:t>have</w:t>
      </w:r>
      <w:r w:rsidRPr="00A20932">
        <w:rPr>
          <w:rStyle w:val="Emphasis"/>
        </w:rPr>
        <w:t xml:space="preserve"> some form of </w:t>
      </w:r>
      <w:r w:rsidRPr="00A20932">
        <w:rPr>
          <w:rStyle w:val="Emphasis"/>
          <w:highlight w:val="green"/>
        </w:rPr>
        <w:t>space program</w:t>
      </w:r>
      <w:r w:rsidRPr="00A20932">
        <w:rPr>
          <w:rStyle w:val="Emphasis"/>
        </w:rPr>
        <w:t xml:space="preserve">, mostly concentrated on rockets, satellites and satellite-related services and technology. </w:t>
      </w:r>
      <w:r w:rsidRPr="00A20932">
        <w:rPr>
          <w:rStyle w:val="Emphasis"/>
          <w:highlight w:val="green"/>
        </w:rPr>
        <w:t>The</w:t>
      </w:r>
      <w:r w:rsidRPr="00A20932">
        <w:rPr>
          <w:rStyle w:val="Emphasis"/>
        </w:rPr>
        <w:t xml:space="preserve">y estimate the </w:t>
      </w:r>
      <w:r w:rsidRPr="00A20932">
        <w:rPr>
          <w:rStyle w:val="Emphasis"/>
          <w:highlight w:val="green"/>
        </w:rPr>
        <w:t>global industry is worth</w:t>
      </w:r>
      <w:r w:rsidRPr="00A20932">
        <w:rPr>
          <w:rStyle w:val="Emphasis"/>
        </w:rPr>
        <w:t xml:space="preserve"> somewhere around $US</w:t>
      </w:r>
      <w:r w:rsidRPr="00A20932">
        <w:rPr>
          <w:rStyle w:val="Emphasis"/>
          <w:highlight w:val="green"/>
        </w:rPr>
        <w:t>400 billion</w:t>
      </w:r>
      <w:r w:rsidRPr="00A20932">
        <w:rPr>
          <w:rStyle w:val="Emphasis"/>
        </w:rPr>
        <w:t xml:space="preserve"> and growing quickly. </w:t>
      </w:r>
      <w:r w:rsidRPr="00A20932">
        <w:rPr>
          <w:rStyle w:val="Emphasis"/>
          <w:highlight w:val="green"/>
        </w:rPr>
        <w:t>And</w:t>
      </w:r>
      <w:r w:rsidRPr="00A20932">
        <w:rPr>
          <w:rStyle w:val="Emphasis"/>
        </w:rPr>
        <w:t xml:space="preserve"> that figure </w:t>
      </w:r>
      <w:r w:rsidRPr="00A20932">
        <w:rPr>
          <w:rStyle w:val="Emphasis"/>
          <w:highlight w:val="green"/>
        </w:rPr>
        <w:t>could skyrocket</w:t>
      </w:r>
      <w:r w:rsidRPr="00A20932">
        <w:rPr>
          <w:rStyle w:val="Emphasis"/>
        </w:rPr>
        <w:t xml:space="preserve"> if, and </w:t>
      </w:r>
      <w:r w:rsidRPr="00A20932">
        <w:rPr>
          <w:rStyle w:val="Emphasis"/>
          <w:highlight w:val="green"/>
        </w:rPr>
        <w:t>when</w:t>
      </w:r>
      <w:r w:rsidRPr="00A20932">
        <w:rPr>
          <w:rStyle w:val="Emphasis"/>
        </w:rPr>
        <w:t xml:space="preserve">, asteroid </w:t>
      </w:r>
      <w:r w:rsidRPr="00A20932">
        <w:rPr>
          <w:rStyle w:val="Emphasis"/>
          <w:highlight w:val="green"/>
        </w:rPr>
        <w:t>mining kicks off</w:t>
      </w:r>
      <w:r w:rsidRPr="00A20932">
        <w:rPr>
          <w:rStyle w:val="Emphasis"/>
        </w:rPr>
        <w:t>.</w:t>
      </w:r>
      <w:r w:rsidRPr="00A20932">
        <w:rPr>
          <w:color w:val="000000" w:themeColor="text1"/>
          <w:sz w:val="16"/>
        </w:rPr>
        <w:t xml:space="preserve"> Eric </w:t>
      </w:r>
      <w:proofErr w:type="spellStart"/>
      <w:r w:rsidRPr="00A20932">
        <w:rPr>
          <w:color w:val="000000" w:themeColor="text1"/>
          <w:sz w:val="16"/>
        </w:rPr>
        <w:t>Stallmer</w:t>
      </w:r>
      <w:proofErr w:type="spellEnd"/>
      <w:r w:rsidRPr="00A20932">
        <w:rPr>
          <w:color w:val="000000" w:themeColor="text1"/>
          <w:sz w:val="16"/>
        </w:rPr>
        <w:t xml:space="preserve">, the president of the US-based Commercial Spaceflight Federation, a consortium of 85 space-related </w:t>
      </w:r>
      <w:proofErr w:type="spellStart"/>
      <w:r w:rsidRPr="00A20932">
        <w:rPr>
          <w:color w:val="000000" w:themeColor="text1"/>
          <w:sz w:val="16"/>
        </w:rPr>
        <w:t>organisations</w:t>
      </w:r>
      <w:proofErr w:type="spellEnd"/>
      <w:r w:rsidRPr="00A20932">
        <w:rPr>
          <w:color w:val="000000" w:themeColor="text1"/>
          <w:sz w:val="16"/>
        </w:rPr>
        <w:t xml:space="preserve"> and businesses, believes that moment is fast approaching. "I think </w:t>
      </w:r>
      <w:r w:rsidRPr="00A20932">
        <w:rPr>
          <w:rStyle w:val="Style13ptBold"/>
          <w:color w:val="000000" w:themeColor="text1"/>
          <w:sz w:val="16"/>
        </w:rPr>
        <w:t xml:space="preserve">we are </w:t>
      </w:r>
      <w:r w:rsidRPr="00A20932">
        <w:rPr>
          <w:rStyle w:val="Emphasis"/>
          <w:highlight w:val="green"/>
        </w:rPr>
        <w:t>looking at a five to 10-year timetable</w:t>
      </w:r>
      <w:r w:rsidRPr="00A20932">
        <w:rPr>
          <w:color w:val="000000" w:themeColor="text1"/>
          <w:sz w:val="16"/>
        </w:rPr>
        <w:t xml:space="preserve"> for developing that technology. It makes for an exciting time," he said</w:t>
      </w:r>
    </w:p>
    <w:p w14:paraId="09B505FB" w14:textId="77777777" w:rsidR="00763FE9" w:rsidRDefault="00763FE9" w:rsidP="00763FE9"/>
    <w:p w14:paraId="6172EA1F" w14:textId="12B36107" w:rsidR="008B5228" w:rsidRDefault="007E3D34" w:rsidP="008B5228">
      <w:pPr>
        <w:pStyle w:val="Heading3"/>
        <w:rPr>
          <w:color w:val="000000" w:themeColor="text1"/>
        </w:rPr>
      </w:pPr>
      <w:r>
        <w:rPr>
          <w:color w:val="000000" w:themeColor="text1"/>
        </w:rPr>
        <w:t>The Advantage is</w:t>
      </w:r>
      <w:r w:rsidR="008B5228" w:rsidRPr="00F84310">
        <w:rPr>
          <w:color w:val="000000" w:themeColor="text1"/>
        </w:rPr>
        <w:t xml:space="preserve"> </w:t>
      </w:r>
      <w:r w:rsidR="00FE55C4">
        <w:rPr>
          <w:color w:val="000000" w:themeColor="text1"/>
        </w:rPr>
        <w:t>Great Power</w:t>
      </w:r>
      <w:r w:rsidR="00880004">
        <w:rPr>
          <w:color w:val="000000" w:themeColor="text1"/>
        </w:rPr>
        <w:t xml:space="preserve"> War</w:t>
      </w:r>
    </w:p>
    <w:p w14:paraId="069E1141" w14:textId="43ED76AB" w:rsidR="002177D5" w:rsidRDefault="002177D5" w:rsidP="002177D5">
      <w:pPr>
        <w:pStyle w:val="Heading4"/>
      </w:pPr>
      <w:r>
        <w:t>Currently, the US maintains good relations with Russia’s space program-that’s dependent on no space</w:t>
      </w:r>
      <w:r w:rsidR="00DB3E45">
        <w:t xml:space="preserve"> race</w:t>
      </w:r>
    </w:p>
    <w:p w14:paraId="46F6AB52" w14:textId="788A0313" w:rsidR="002177D5" w:rsidRPr="002177D5" w:rsidRDefault="002177D5" w:rsidP="002177D5">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79D3B138" w14:textId="55A795E9" w:rsidR="000C24AA" w:rsidRPr="002A44EF" w:rsidRDefault="002A44EF" w:rsidP="002A44EF">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the conclusion that competition with China in space will be detrimental not only for China and the United States, but also for the rest of the world.</w:t>
      </w:r>
    </w:p>
    <w:p w14:paraId="6DB1C20C" w14:textId="1C48995C" w:rsidR="008B5228" w:rsidRPr="00F84310" w:rsidRDefault="008B5228" w:rsidP="008B5228">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576E3A33" w14:textId="73CC5A08" w:rsidR="008B5228" w:rsidRPr="00F84310" w:rsidRDefault="008B5228" w:rsidP="008B5228">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sidR="00A9257C">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ABB8979" w14:textId="77777777" w:rsidR="008B5228" w:rsidRPr="00F84310" w:rsidRDefault="008B5228" w:rsidP="008B5228">
      <w:pPr>
        <w:rPr>
          <w:color w:val="000000" w:themeColor="text1"/>
          <w:sz w:val="10"/>
        </w:rPr>
      </w:pPr>
      <w:r w:rsidRPr="00F84310">
        <w:rPr>
          <w:color w:val="000000" w:themeColor="text1"/>
          <w:sz w:val="10"/>
        </w:rPr>
        <w:t xml:space="preserve">U.S. Commercial Space Launch Competitiveness Act of 2015 (“Space Act”): The Dawn of the Second Space Age </w:t>
      </w:r>
      <w:r w:rsidRPr="00F84310">
        <w:rPr>
          <w:b/>
          <w:bCs/>
          <w:color w:val="000000" w:themeColor="text1"/>
          <w:highlight w:val="green"/>
          <w:u w:val="single"/>
        </w:rPr>
        <w:t>Until recently,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stroke, </w:t>
      </w:r>
      <w:r w:rsidRPr="00F84310">
        <w:rPr>
          <w:b/>
          <w:bCs/>
          <w:color w:val="000000" w:themeColor="text1"/>
          <w:highlight w:val="green"/>
          <w:u w:val="single"/>
        </w:rPr>
        <w:t>Congress guaranteed property rights to American</w:t>
      </w:r>
      <w:r w:rsidRPr="00F84310">
        <w:rPr>
          <w:color w:val="000000" w:themeColor="text1"/>
          <w:highlight w:val="green"/>
          <w:u w:val="single"/>
        </w:rPr>
        <w:t xml:space="preserve"> </w:t>
      </w:r>
      <w:r w:rsidRPr="00F84310">
        <w:rPr>
          <w:color w:val="000000" w:themeColor="text1"/>
          <w:u w:val="single"/>
        </w:rPr>
        <w:t xml:space="preserve">citizens and </w:t>
      </w:r>
      <w:r w:rsidRPr="00F84310">
        <w:rPr>
          <w:b/>
          <w:bCs/>
          <w:color w:val="000000" w:themeColor="text1"/>
          <w:highlight w:val="green"/>
          <w:u w:val="single"/>
        </w:rPr>
        <w:t>companies on a “first come, first served basis.”</w:t>
      </w:r>
      <w:r w:rsidRPr="00F84310">
        <w:rPr>
          <w:color w:val="000000" w:themeColor="text1"/>
          <w:sz w:val="10"/>
        </w:rPr>
        <w:t xml:space="preserve">69 Moreover, American courts would not permit foreign lawsuits accusing entrepreneurs and businesses of violating the OST.70 </w:t>
      </w:r>
      <w:r w:rsidRPr="00F84310">
        <w:rPr>
          <w:color w:val="000000" w:themeColor="text1"/>
          <w:u w:val="single"/>
        </w:rPr>
        <w:t>The law also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preeminence. </w:t>
      </w:r>
      <w:r w:rsidRPr="00F84310">
        <w:rPr>
          <w:b/>
          <w:bCs/>
          <w:color w:val="000000" w:themeColor="text1"/>
          <w:highlight w:val="green"/>
          <w:u w:val="single"/>
        </w:rPr>
        <w:t>Russia</w:t>
      </w:r>
      <w:r w:rsidRPr="00F84310">
        <w:rPr>
          <w:color w:val="000000" w:themeColor="text1"/>
          <w:u w:val="single"/>
        </w:rPr>
        <w:t xml:space="preserve">, in fact, </w:t>
      </w:r>
      <w:r w:rsidRPr="00F84310">
        <w:rPr>
          <w:b/>
          <w:bCs/>
          <w:color w:val="000000" w:themeColor="text1"/>
          <w:highlight w:val="green"/>
          <w:u w:val="single"/>
        </w:rPr>
        <w:t>strongly objected and claimed that the Space Act violated 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 xml:space="preserve">75 Russia </w:t>
      </w:r>
      <w:r w:rsidRPr="00F84310">
        <w:rPr>
          <w:b/>
          <w:bCs/>
          <w:color w:val="000000" w:themeColor="text1"/>
          <w:highlight w:val="green"/>
          <w:u w:val="single"/>
        </w:rPr>
        <w:t>submit</w:t>
      </w:r>
      <w:r w:rsidRPr="00F84310">
        <w:rPr>
          <w:color w:val="000000" w:themeColor="text1"/>
          <w:u w:val="single"/>
        </w:rPr>
        <w:t xml:space="preserve">ted </w:t>
      </w:r>
      <w:r w:rsidRPr="00F84310">
        <w:rPr>
          <w:b/>
          <w:bCs/>
          <w:color w:val="000000" w:themeColor="text1"/>
          <w:highlight w:val="green"/>
          <w:u w:val="single"/>
        </w:rPr>
        <w:t xml:space="preserve">an objection to </w:t>
      </w:r>
      <w:r w:rsidRPr="00F84310">
        <w:rPr>
          <w:color w:val="000000" w:themeColor="text1"/>
          <w:u w:val="single"/>
        </w:rPr>
        <w:t>the United Nations Committee on the Peaceful Uses of Outer Space (“</w:t>
      </w:r>
      <w:r w:rsidRPr="00F84310">
        <w:rPr>
          <w:b/>
          <w:bCs/>
          <w:color w:val="000000" w:themeColor="text1"/>
          <w:highlight w:val="green"/>
          <w:u w:val="single"/>
        </w:rPr>
        <w:t>COPUOS</w:t>
      </w:r>
      <w:r w:rsidRPr="00F84310">
        <w:rPr>
          <w:color w:val="000000" w:themeColor="text1"/>
          <w:u w:val="single"/>
        </w:rPr>
        <w:t xml:space="preserve">”), claiming the Space Act demonstrated “total disrespect for international law order [sic].”76 </w:t>
      </w:r>
      <w:r w:rsidRPr="00F84310">
        <w:rPr>
          <w:b/>
          <w:bCs/>
          <w:color w:val="000000" w:themeColor="text1"/>
          <w:highlight w:val="green"/>
          <w:u w:val="single"/>
        </w:rPr>
        <w:t>Russia</w:t>
      </w:r>
      <w:r w:rsidRPr="00F84310">
        <w:rPr>
          <w:color w:val="000000" w:themeColor="text1"/>
          <w:u w:val="single"/>
        </w:rPr>
        <w:t xml:space="preserve"> went on to </w:t>
      </w:r>
      <w:r w:rsidRPr="00F84310">
        <w:rPr>
          <w:b/>
          <w:bCs/>
          <w:color w:val="000000" w:themeColor="text1"/>
          <w:highlight w:val="green"/>
          <w:u w:val="single"/>
        </w:rPr>
        <w:t>declare that this law manifested a “doctrine of domination in outer space</w:t>
      </w:r>
      <w:r w:rsidRPr="00F84310">
        <w:rPr>
          <w:color w:val="000000" w:themeColor="text1"/>
          <w:u w:val="single"/>
        </w:rPr>
        <w:t>.”</w:t>
      </w:r>
      <w:r w:rsidRPr="00F84310">
        <w:rPr>
          <w:color w:val="000000" w:themeColor="text1"/>
          <w:sz w:val="10"/>
        </w:rPr>
        <w:t xml:space="preserve">77 Nonetheless, </w:t>
      </w:r>
      <w:r w:rsidRPr="00F84310">
        <w:rPr>
          <w:color w:val="000000" w:themeColor="text1"/>
          <w:u w:val="single"/>
        </w:rPr>
        <w:t>a careful reading of Russia’s complaint to COPUOS elucidates that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7823EBD" w14:textId="7945D681" w:rsidR="008B5228" w:rsidRPr="00F84310" w:rsidRDefault="008B5228" w:rsidP="007047EC">
      <w:pPr>
        <w:pStyle w:val="Heading4"/>
        <w:rPr>
          <w:color w:val="000000" w:themeColor="text1"/>
        </w:rPr>
      </w:pPr>
      <w:r w:rsidRPr="00F84310">
        <w:rPr>
          <w:color w:val="000000" w:themeColor="text1"/>
        </w:rPr>
        <w:t>Rocky relations with Russia on asteroid mining cause China-Russian alliances—a recommitment is needed.</w:t>
      </w:r>
    </w:p>
    <w:p w14:paraId="3AADAAC8" w14:textId="34CBF08A" w:rsidR="008B5228" w:rsidRPr="00F84310" w:rsidRDefault="008B5228" w:rsidP="008B5228">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37D977E" w14:textId="77777777" w:rsidR="008B5228" w:rsidRPr="00F84310" w:rsidRDefault="008B5228" w:rsidP="008B5228">
      <w:pPr>
        <w:rPr>
          <w:color w:val="000000" w:themeColor="text1"/>
          <w:sz w:val="14"/>
        </w:rPr>
      </w:pPr>
      <w:r w:rsidRPr="00F84310">
        <w:rPr>
          <w:color w:val="000000" w:themeColor="text1"/>
          <w:sz w:val="14"/>
        </w:rPr>
        <w:t xml:space="preserve">The </w:t>
      </w:r>
      <w:r w:rsidRPr="00100598">
        <w:rPr>
          <w:color w:val="000000" w:themeColor="text1"/>
          <w:u w:val="single"/>
        </w:rPr>
        <w:t xml:space="preserve">Artemis </w:t>
      </w:r>
      <w:r w:rsidRPr="00100598">
        <w:rPr>
          <w:b/>
          <w:bCs/>
          <w:color w:val="000000" w:themeColor="text1"/>
          <w:u w:val="single"/>
        </w:rPr>
        <w:t>Accords are a culmination of American space policy to enable commercialization</w:t>
      </w:r>
      <w:r w:rsidRPr="00100598">
        <w:rPr>
          <w:color w:val="000000" w:themeColor="text1"/>
          <w:u w:val="single"/>
        </w:rPr>
        <w:t xml:space="preserve"> of outer space.</w:t>
      </w:r>
      <w:r w:rsidRPr="00100598">
        <w:rPr>
          <w:color w:val="000000" w:themeColor="text1"/>
          <w:sz w:val="14"/>
        </w:rPr>
        <w:t xml:space="preserve"> However, they pose a variety of problems. To start, any future agreements under </w:t>
      </w:r>
      <w:r w:rsidRPr="00100598">
        <w:rPr>
          <w:color w:val="000000" w:themeColor="text1"/>
          <w:u w:val="single"/>
        </w:rPr>
        <w:t xml:space="preserve">the accords </w:t>
      </w:r>
      <w:r w:rsidRPr="00100598">
        <w:rPr>
          <w:b/>
          <w:bCs/>
          <w:color w:val="000000" w:themeColor="text1"/>
          <w:u w:val="single"/>
        </w:rPr>
        <w:t>may violate</w:t>
      </w:r>
      <w:r w:rsidRPr="00100598">
        <w:rPr>
          <w:color w:val="000000" w:themeColor="text1"/>
          <w:u w:val="single"/>
        </w:rPr>
        <w:t xml:space="preserve"> international law – both </w:t>
      </w:r>
      <w:r w:rsidRPr="00100598">
        <w:rPr>
          <w:b/>
          <w:bCs/>
          <w:color w:val="000000" w:themeColor="text1"/>
          <w:u w:val="single"/>
        </w:rPr>
        <w:t>the OST</w:t>
      </w:r>
      <w:r w:rsidRPr="00100598">
        <w:rPr>
          <w:color w:val="000000" w:themeColor="text1"/>
          <w:u w:val="single"/>
        </w:rPr>
        <w:t xml:space="preserve"> and the VCLT</w:t>
      </w:r>
      <w:r w:rsidRPr="00100598">
        <w:rPr>
          <w:color w:val="000000" w:themeColor="text1"/>
          <w:sz w:val="14"/>
        </w:rPr>
        <w:t xml:space="preserve">. While the Trump Administration appears willing to ignore this issue, </w:t>
      </w:r>
      <w:r w:rsidRPr="00100598">
        <w:rPr>
          <w:color w:val="000000" w:themeColor="text1"/>
          <w:u w:val="single"/>
        </w:rPr>
        <w:t xml:space="preserve">violating international law </w:t>
      </w:r>
      <w:r w:rsidRPr="00100598">
        <w:rPr>
          <w:b/>
          <w:bCs/>
          <w:color w:val="000000" w:themeColor="text1"/>
          <w:u w:val="single"/>
        </w:rPr>
        <w:t>is a dangerous precedent and should be avoided</w:t>
      </w:r>
      <w:r w:rsidRPr="00100598">
        <w:rPr>
          <w:color w:val="000000" w:themeColor="text1"/>
          <w:sz w:val="14"/>
        </w:rPr>
        <w:t xml:space="preserve">.118 Further, </w:t>
      </w:r>
      <w:r w:rsidRPr="00100598">
        <w:rPr>
          <w:color w:val="000000" w:themeColor="text1"/>
          <w:u w:val="single"/>
        </w:rPr>
        <w:t xml:space="preserve">the dual nature of all space technology means that </w:t>
      </w:r>
      <w:r w:rsidRPr="00100598">
        <w:rPr>
          <w:b/>
          <w:bCs/>
          <w:color w:val="000000" w:themeColor="text1"/>
          <w:u w:val="single"/>
        </w:rPr>
        <w:t>any commercial activity in space</w:t>
      </w:r>
      <w:r w:rsidRPr="00100598">
        <w:rPr>
          <w:color w:val="000000" w:themeColor="text1"/>
          <w:u w:val="single"/>
        </w:rPr>
        <w:t xml:space="preserve"> that the Artemis Accords enable </w:t>
      </w:r>
      <w:r w:rsidRPr="00100598">
        <w:rPr>
          <w:b/>
          <w:bCs/>
          <w:color w:val="000000" w:themeColor="text1"/>
          <w:u w:val="single"/>
        </w:rPr>
        <w:t>could</w:t>
      </w:r>
      <w:r w:rsidRPr="00100598">
        <w:rPr>
          <w:color w:val="000000" w:themeColor="text1"/>
          <w:u w:val="single"/>
        </w:rPr>
        <w:t xml:space="preserve"> readily </w:t>
      </w:r>
      <w:r w:rsidRPr="00100598">
        <w:rPr>
          <w:b/>
          <w:bCs/>
          <w:color w:val="000000" w:themeColor="text1"/>
          <w:u w:val="single"/>
        </w:rPr>
        <w:t>be converted for belligerent purposes</w:t>
      </w:r>
      <w:r w:rsidRPr="00100598">
        <w:rPr>
          <w:color w:val="000000" w:themeColor="text1"/>
          <w:sz w:val="14"/>
        </w:rPr>
        <w:t xml:space="preserve">.119 This would both violate international law and threaten national security. Despite these inherent dangers, </w:t>
      </w:r>
      <w:r w:rsidRPr="00100598">
        <w:rPr>
          <w:color w:val="000000" w:themeColor="text1"/>
          <w:u w:val="single"/>
        </w:rPr>
        <w:t xml:space="preserve">the </w:t>
      </w:r>
      <w:r w:rsidRPr="00100598">
        <w:rPr>
          <w:b/>
          <w:bCs/>
          <w:color w:val="000000" w:themeColor="text1"/>
          <w:u w:val="single"/>
        </w:rPr>
        <w:t>Trump</w:t>
      </w:r>
      <w:r w:rsidRPr="00100598">
        <w:rPr>
          <w:color w:val="000000" w:themeColor="text1"/>
          <w:u w:val="single"/>
        </w:rPr>
        <w:t xml:space="preserve"> Administration has </w:t>
      </w:r>
      <w:r w:rsidRPr="00100598">
        <w:rPr>
          <w:b/>
          <w:bCs/>
          <w:color w:val="000000" w:themeColor="text1"/>
          <w:u w:val="single"/>
        </w:rPr>
        <w:t>maintained a bellicose rhetoric</w:t>
      </w:r>
      <w:r w:rsidRPr="00100598">
        <w:rPr>
          <w:color w:val="000000" w:themeColor="text1"/>
          <w:u w:val="single"/>
        </w:rPr>
        <w:t xml:space="preserve"> on its space policy</w:t>
      </w:r>
      <w:r w:rsidRPr="00100598">
        <w:rPr>
          <w:color w:val="000000" w:themeColor="text1"/>
          <w:sz w:val="14"/>
        </w:rPr>
        <w:t>.120 Although American technology and investments surpass</w:t>
      </w:r>
      <w:r w:rsidRPr="00F84310">
        <w:rPr>
          <w:color w:val="000000" w:themeColor="text1"/>
          <w:sz w:val="14"/>
        </w:rPr>
        <w:t xml:space="preserve">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w:t>
      </w:r>
      <w:r w:rsidRPr="00BF3DB8">
        <w:rPr>
          <w:color w:val="000000" w:themeColor="text1"/>
          <w:highlight w:val="green"/>
          <w:u w:val="single"/>
        </w:rPr>
        <w:t>own</w:t>
      </w:r>
      <w:r w:rsidRPr="00F84310">
        <w:rPr>
          <w:color w:val="000000" w:themeColor="text1"/>
          <w:u w:val="single"/>
        </w:rPr>
        <w:t xml:space="preserve">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w:t>
      </w:r>
      <w:r w:rsidRPr="00100598">
        <w:rPr>
          <w:color w:val="000000" w:themeColor="text1"/>
          <w:highlight w:val="green"/>
          <w:u w:val="single"/>
        </w:rPr>
        <w:t xml:space="preserve">Artemis Accords </w:t>
      </w:r>
      <w:r w:rsidRPr="00100598">
        <w:rPr>
          <w:b/>
          <w:bCs/>
          <w:color w:val="000000" w:themeColor="text1"/>
          <w:highlight w:val="green"/>
          <w:u w:val="single"/>
        </w:rPr>
        <w:t xml:space="preserve">signal a willingness </w:t>
      </w:r>
      <w:r w:rsidRPr="00F84310">
        <w:rPr>
          <w:b/>
          <w:bCs/>
          <w:color w:val="000000" w:themeColor="text1"/>
          <w:highlight w:val="green"/>
          <w:u w:val="single"/>
        </w:rPr>
        <w:t>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dual purpose. </w:t>
      </w:r>
      <w:r w:rsidRPr="00F84310">
        <w:rPr>
          <w:color w:val="000000" w:themeColor="text1"/>
          <w:u w:val="single"/>
        </w:rPr>
        <w:t>That is, it may readily be converted to military uses</w:t>
      </w:r>
      <w:r w:rsidRPr="00F84310">
        <w:rPr>
          <w:color w:val="000000" w:themeColor="text1"/>
          <w:sz w:val="14"/>
        </w:rPr>
        <w:t xml:space="preserve">. The OST makes clear that nuclear weapons are prohibited in space. It also completely demilitarizes the Moon, under Article IV.126 </w:t>
      </w:r>
      <w:r w:rsidRPr="00F84310">
        <w:rPr>
          <w:color w:val="000000" w:themeColor="text1"/>
          <w:u w:val="single"/>
        </w:rPr>
        <w:t xml:space="preserve">However, military </w:t>
      </w:r>
      <w:r w:rsidRPr="00F84310">
        <w:rPr>
          <w:b/>
          <w:bCs/>
          <w:color w:val="000000" w:themeColor="text1"/>
          <w:highlight w:val="green"/>
          <w:u w:val="single"/>
        </w:rPr>
        <w:t>personal may</w:t>
      </w:r>
      <w:r w:rsidRPr="00F84310">
        <w:rPr>
          <w:color w:val="000000" w:themeColor="text1"/>
          <w:highlight w:val="green"/>
          <w:u w:val="single"/>
        </w:rPr>
        <w:t xml:space="preserve"> </w:t>
      </w:r>
      <w:r w:rsidRPr="00F84310">
        <w:rPr>
          <w:b/>
          <w:bCs/>
          <w:color w:val="000000" w:themeColor="text1"/>
          <w:highlight w:val="green"/>
          <w:u w:val="single"/>
        </w:rPr>
        <w:t>participate in</w:t>
      </w:r>
      <w:r w:rsidRPr="00F84310">
        <w:rPr>
          <w:color w:val="000000" w:themeColor="text1"/>
          <w:highlight w:val="green"/>
          <w:u w:val="single"/>
        </w:rPr>
        <w:t xml:space="preserve"> </w:t>
      </w:r>
      <w:r w:rsidRPr="00F84310">
        <w:rPr>
          <w:color w:val="000000" w:themeColor="text1"/>
          <w:u w:val="single"/>
        </w:rPr>
        <w:t xml:space="preserve">scientific research or other peaceful purposes – i.e., </w:t>
      </w:r>
      <w:r w:rsidRPr="00F84310">
        <w:rPr>
          <w:b/>
          <w:bCs/>
          <w:color w:val="000000" w:themeColor="text1"/>
          <w:highlight w:val="green"/>
          <w:u w:val="single"/>
        </w:rPr>
        <w:t>commercial ones</w:t>
      </w:r>
      <w:r w:rsidRPr="00F84310">
        <w:rPr>
          <w:color w:val="000000" w:themeColor="text1"/>
          <w:sz w:val="14"/>
        </w:rPr>
        <w:t xml:space="preserve">.127 Hence, from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742998A2" w14:textId="179518AB" w:rsidR="008B5228" w:rsidRPr="00F84310" w:rsidRDefault="009C095A" w:rsidP="009C095A">
      <w:pPr>
        <w:pStyle w:val="Heading4"/>
        <w:rPr>
          <w:color w:val="000000" w:themeColor="text1"/>
        </w:rPr>
      </w:pPr>
      <w:r>
        <w:rPr>
          <w:color w:val="000000" w:themeColor="text1"/>
        </w:rPr>
        <w:t>2 impacts</w:t>
      </w:r>
    </w:p>
    <w:p w14:paraId="7AD17336" w14:textId="5E3A2A25" w:rsidR="008B5228" w:rsidRPr="00F84310" w:rsidRDefault="008B5228" w:rsidP="00760FCD">
      <w:pPr>
        <w:pStyle w:val="Heading4"/>
        <w:numPr>
          <w:ilvl w:val="0"/>
          <w:numId w:val="13"/>
        </w:numPr>
        <w:rPr>
          <w:color w:val="000000" w:themeColor="text1"/>
        </w:rPr>
      </w:pPr>
      <w:r w:rsidRPr="00F84310">
        <w:rPr>
          <w:color w:val="000000" w:themeColor="text1"/>
        </w:rPr>
        <w:t>A strong Sino-Russian alliance sets the stage for the replacement of the ILO and a new hegemonic era.</w:t>
      </w:r>
    </w:p>
    <w:p w14:paraId="503DE244" w14:textId="77777777" w:rsidR="008B5228" w:rsidRPr="00F84310" w:rsidRDefault="008B5228" w:rsidP="008B5228">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711E2A16" w14:textId="77777777" w:rsidR="008B5228" w:rsidRPr="00F84310" w:rsidRDefault="008B5228" w:rsidP="008B5228">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suggested states should not judge others by their own standards:</w:t>
      </w:r>
      <w:r w:rsidRPr="00F84310">
        <w:rPr>
          <w:color w:val="000000" w:themeColor="text1"/>
          <w:u w:val="single"/>
        </w:rPr>
        <w:t xml:space="preserve"> Whatever you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84310">
        <w:rPr>
          <w:b/>
          <w:bCs/>
          <w:color w:val="000000" w:themeColor="text1"/>
          <w:highlight w:val="green"/>
          <w:u w:val="single"/>
        </w:rPr>
        <w:t>for years made the point</w:t>
      </w:r>
      <w:r w:rsidRPr="00F84310">
        <w:rPr>
          <w:color w:val="000000" w:themeColor="text1"/>
          <w:u w:val="single"/>
        </w:rPr>
        <w:t xml:space="preserve">, always politely, </w:t>
      </w:r>
      <w:r w:rsidRPr="00F84310">
        <w:rPr>
          <w:b/>
          <w:bCs/>
          <w:color w:val="000000" w:themeColor="text1"/>
          <w:highlight w:val="green"/>
          <w:u w:val="single"/>
        </w:rPr>
        <w:t>that Western powers need to deal with Russia on a basis of correct diplomatic protocols and mutual respect</w:t>
      </w:r>
      <w:r w:rsidRPr="00F84310">
        <w:rPr>
          <w:color w:val="000000" w:themeColor="text1"/>
          <w:highlight w:val="green"/>
          <w:u w:val="single"/>
        </w:rPr>
        <w:t xml:space="preserve"> </w:t>
      </w:r>
      <w:r w:rsidRPr="00F84310">
        <w:rPr>
          <w:color w:val="000000" w:themeColor="text1"/>
          <w:u w:val="single"/>
        </w:rPr>
        <w:t>for national sovereignty, if they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w:t>
      </w:r>
      <w:proofErr w:type="spellStart"/>
      <w:r w:rsidRPr="00F84310">
        <w:rPr>
          <w:color w:val="000000" w:themeColor="text1"/>
          <w:sz w:val="14"/>
        </w:rPr>
        <w:t>Blinken</w:t>
      </w:r>
      <w:proofErr w:type="spellEnd"/>
      <w:r w:rsidRPr="00F84310">
        <w:rPr>
          <w:color w:val="000000" w:themeColor="text1"/>
          <w:sz w:val="14"/>
        </w:rPr>
        <w:t xml:space="preserve"> in Alaska last week. </w:t>
      </w:r>
      <w:proofErr w:type="spellStart"/>
      <w:r w:rsidRPr="00F84310">
        <w:rPr>
          <w:color w:val="000000" w:themeColor="text1"/>
          <w:sz w:val="14"/>
        </w:rPr>
        <w:t>Blinken</w:t>
      </w:r>
      <w:proofErr w:type="spellEnd"/>
      <w:r w:rsidRPr="00F84310">
        <w:rPr>
          <w:color w:val="000000" w:themeColor="text1"/>
          <w:sz w:val="14"/>
        </w:rPr>
        <w:t xml:space="preserve">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84310">
        <w:rPr>
          <w:color w:val="000000" w:themeColor="text1"/>
          <w:u w:val="single"/>
        </w:rPr>
        <w:t xml:space="preserve">they </w:t>
      </w:r>
      <w:r w:rsidRPr="00F84310">
        <w:rPr>
          <w:b/>
          <w:bCs/>
          <w:color w:val="000000" w:themeColor="text1"/>
          <w:highlight w:val="green"/>
          <w:u w:val="single"/>
        </w:rPr>
        <w:t xml:space="preserve">can also </w:t>
      </w:r>
      <w:proofErr w:type="spellStart"/>
      <w:r w:rsidRPr="00F84310">
        <w:rPr>
          <w:b/>
          <w:bCs/>
          <w:color w:val="000000" w:themeColor="text1"/>
          <w:highlight w:val="green"/>
          <w:u w:val="single"/>
        </w:rPr>
        <w:t>recognise</w:t>
      </w:r>
      <w:proofErr w:type="spellEnd"/>
      <w:r w:rsidRPr="00F84310">
        <w:rPr>
          <w:color w:val="000000" w:themeColor="text1"/>
          <w:u w:val="single"/>
        </w:rPr>
        <w:t xml:space="preserve"> the </w:t>
      </w:r>
      <w:r w:rsidRPr="00F84310">
        <w:rPr>
          <w:b/>
          <w:bCs/>
          <w:color w:val="000000" w:themeColor="text1"/>
          <w:highlight w:val="green"/>
          <w:u w:val="single"/>
        </w:rPr>
        <w:t>signs of increasing US econ</w:t>
      </w:r>
      <w:r w:rsidRPr="00F84310">
        <w:rPr>
          <w:color w:val="000000" w:themeColor="text1"/>
          <w:u w:val="single"/>
        </w:rPr>
        <w:t xml:space="preserve">omic and political </w:t>
      </w:r>
      <w:r w:rsidRPr="00F84310">
        <w:rPr>
          <w:b/>
          <w:bCs/>
          <w:color w:val="000000" w:themeColor="text1"/>
          <w:highlight w:val="green"/>
          <w:u w:val="single"/>
        </w:rPr>
        <w:t>decline</w:t>
      </w:r>
      <w:r w:rsidRPr="00F84310">
        <w:rPr>
          <w:color w:val="000000" w:themeColor="text1"/>
          <w:sz w:val="14"/>
        </w:rPr>
        <w:t xml:space="preserve">. It is a new kind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5F6F84AA" w14:textId="54416604" w:rsidR="009C095A" w:rsidRDefault="009C095A" w:rsidP="008B5228">
      <w:pPr>
        <w:rPr>
          <w:color w:val="000000" w:themeColor="text1"/>
          <w:sz w:val="14"/>
        </w:rPr>
      </w:pPr>
    </w:p>
    <w:p w14:paraId="0638913C" w14:textId="2D372EAA" w:rsidR="00760FCD" w:rsidRPr="00466EB8" w:rsidRDefault="002A385A" w:rsidP="00760FCD">
      <w:pPr>
        <w:pStyle w:val="Heading4"/>
        <w:rPr>
          <w:rFonts w:cs="Times New Roman"/>
          <w:u w:val="single"/>
        </w:rPr>
      </w:pPr>
      <w:r>
        <w:rPr>
          <w:rFonts w:cs="Times New Roman"/>
        </w:rPr>
        <w:t>R</w:t>
      </w:r>
      <w:r w:rsidR="00760FCD" w:rsidRPr="00466EB8">
        <w:rPr>
          <w:rFonts w:cs="Times New Roman"/>
        </w:rPr>
        <w:t xml:space="preserve">isks great power </w:t>
      </w:r>
      <w:r w:rsidR="00760FCD">
        <w:rPr>
          <w:rFonts w:cs="Times New Roman"/>
        </w:rPr>
        <w:t xml:space="preserve">nuclear </w:t>
      </w:r>
      <w:r w:rsidR="00760FCD" w:rsidRPr="00466EB8">
        <w:rPr>
          <w:rFonts w:cs="Times New Roman"/>
        </w:rPr>
        <w:t>war with China</w:t>
      </w:r>
      <w:r w:rsidR="006B559D">
        <w:rPr>
          <w:rFonts w:cs="Times New Roman"/>
        </w:rPr>
        <w:t xml:space="preserve"> and Russia</w:t>
      </w:r>
      <w:r w:rsidR="00760FCD" w:rsidRPr="00466EB8">
        <w:rPr>
          <w:rFonts w:cs="Times New Roman"/>
        </w:rPr>
        <w:t xml:space="preserve"> – transition to multipolarity is </w:t>
      </w:r>
      <w:r w:rsidR="00760FCD" w:rsidRPr="00466EB8">
        <w:rPr>
          <w:rFonts w:cs="Times New Roman"/>
          <w:u w:val="single"/>
        </w:rPr>
        <w:t>unstable</w:t>
      </w:r>
      <w:r w:rsidR="00760FCD" w:rsidRPr="00466EB8">
        <w:rPr>
          <w:rFonts w:cs="Times New Roman"/>
        </w:rPr>
        <w:t xml:space="preserve"> and </w:t>
      </w:r>
      <w:r w:rsidR="00760FCD" w:rsidRPr="00466EB8">
        <w:rPr>
          <w:rFonts w:cs="Times New Roman"/>
          <w:u w:val="single"/>
        </w:rPr>
        <w:t>collapses deterrence</w:t>
      </w:r>
    </w:p>
    <w:p w14:paraId="43285A27" w14:textId="77777777" w:rsidR="00760FCD" w:rsidRPr="00466EB8" w:rsidRDefault="00760FCD" w:rsidP="00760FCD">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w:t>
      </w:r>
      <w:bookmarkStart w:id="0" w:name="_Hlk52273400"/>
      <w:r w:rsidRPr="00466EB8">
        <w:t xml:space="preserve">Strategic Studies </w:t>
      </w:r>
      <w:proofErr w:type="gramStart"/>
      <w:r w:rsidRPr="00466EB8">
        <w:t>Quarterly ,</w:t>
      </w:r>
      <w:proofErr w:type="gramEnd"/>
      <w:r w:rsidRPr="00466EB8">
        <w:t xml:space="preserve"> Vol. 13, No. 4 (WINTER 2019</w:t>
      </w:r>
      <w:bookmarkEnd w:id="0"/>
      <w:r w:rsidRPr="00466EB8">
        <w:t>), pp. 18-36, JSTOR]//recut CHS PK</w:t>
      </w:r>
    </w:p>
    <w:p w14:paraId="7E175C36" w14:textId="77777777" w:rsidR="00760FCD" w:rsidRPr="00466EB8" w:rsidRDefault="00760FCD" w:rsidP="00760FCD">
      <w:pPr>
        <w:rPr>
          <w:sz w:val="16"/>
        </w:rPr>
      </w:pPr>
      <w:r w:rsidRPr="00466EB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466EB8">
        <w:rPr>
          <w:rStyle w:val="StyleUnderline"/>
        </w:rPr>
        <w:t xml:space="preserve">one might conclude that </w:t>
      </w:r>
      <w:r w:rsidRPr="00466EB8">
        <w:rPr>
          <w:rStyle w:val="Emphasis"/>
          <w:highlight w:val="green"/>
        </w:rPr>
        <w:t>structure matters</w:t>
      </w:r>
      <w:r w:rsidRPr="00466EB8">
        <w:rPr>
          <w:rStyle w:val="Emphasis"/>
        </w:rPr>
        <w:t xml:space="preserve"> even more</w:t>
      </w:r>
      <w:r w:rsidRPr="00466EB8">
        <w:rPr>
          <w:rStyle w:val="StyleUnderline"/>
        </w:rPr>
        <w:t xml:space="preserve"> now than it did 10 years ago, given the shift to multipolarity.21 Under “lopsided</w:t>
      </w:r>
      <w:r w:rsidRPr="00466EB8">
        <w:rPr>
          <w:sz w:val="16"/>
        </w:rPr>
        <w:t xml:space="preserve">” </w:t>
      </w:r>
      <w:r w:rsidRPr="00466EB8">
        <w:rPr>
          <w:rStyle w:val="StyleUnderline"/>
        </w:rPr>
        <w:t xml:space="preserve">multipolarity—where the United States outweighs both China and Russia militarily—it will maintain power advantages on some fronts, but at smaller margins than it did during </w:t>
      </w:r>
      <w:r w:rsidRPr="00466EB8">
        <w:rPr>
          <w:rStyle w:val="StyleUnderline"/>
          <w:highlight w:val="green"/>
        </w:rPr>
        <w:t xml:space="preserve">the </w:t>
      </w:r>
      <w:r w:rsidRPr="00466EB8">
        <w:rPr>
          <w:rStyle w:val="Emphasis"/>
          <w:highlight w:val="green"/>
        </w:rPr>
        <w:t>unipolar moment</w:t>
      </w:r>
      <w:r w:rsidRPr="00466EB8">
        <w:rPr>
          <w:rStyle w:val="StyleUnderline"/>
          <w:highlight w:val="green"/>
        </w:rPr>
        <w:t xml:space="preserve"> </w:t>
      </w:r>
      <w:r w:rsidRPr="00466EB8">
        <w:rPr>
          <w:rStyle w:val="StyleUnderline"/>
        </w:rPr>
        <w:t>when it reigned supreme</w:t>
      </w:r>
      <w:r w:rsidRPr="00466EB8">
        <w:rPr>
          <w:sz w:val="16"/>
          <w:highlight w:val="green"/>
        </w:rPr>
        <w:t xml:space="preserve">. </w:t>
      </w:r>
      <w:r w:rsidRPr="00466EB8">
        <w:rPr>
          <w:rStyle w:val="StyleUnderline"/>
          <w:highlight w:val="green"/>
        </w:rPr>
        <w:t xml:space="preserve">Power </w:t>
      </w:r>
      <w:r w:rsidRPr="00466EB8">
        <w:rPr>
          <w:rStyle w:val="Emphasis"/>
          <w:highlight w:val="green"/>
        </w:rPr>
        <w:t>diffusion</w:t>
      </w:r>
      <w:r w:rsidRPr="00466EB8">
        <w:rPr>
          <w:rStyle w:val="StyleUnderline"/>
          <w:highlight w:val="green"/>
        </w:rPr>
        <w:t>, and</w:t>
      </w:r>
      <w:r w:rsidRPr="00466EB8">
        <w:rPr>
          <w:rStyle w:val="StyleUnderline"/>
        </w:rPr>
        <w:t xml:space="preserve"> related </w:t>
      </w:r>
      <w:r w:rsidRPr="00466EB8">
        <w:rPr>
          <w:rStyle w:val="Emphasis"/>
          <w:highlight w:val="green"/>
        </w:rPr>
        <w:t>great power competition</w:t>
      </w:r>
      <w:r w:rsidRPr="00466EB8">
        <w:rPr>
          <w:rStyle w:val="StyleUnderline"/>
          <w:highlight w:val="green"/>
        </w:rPr>
        <w:t xml:space="preserve"> concerns</w:t>
      </w:r>
      <w:r w:rsidRPr="00466EB8">
        <w:rPr>
          <w:rStyle w:val="StyleUnderline"/>
        </w:rPr>
        <w:t xml:space="preserve">, will be governed by the continued growth of Asian economic and military clout predominantly from China and India and the relative </w:t>
      </w:r>
      <w:r w:rsidRPr="00466EB8">
        <w:rPr>
          <w:rStyle w:val="StyleUnderline"/>
          <w:highlight w:val="green"/>
        </w:rPr>
        <w:t>decline of Western economic influence</w:t>
      </w:r>
      <w:r w:rsidRPr="00466EB8">
        <w:rPr>
          <w:sz w:val="16"/>
        </w:rPr>
        <w:t xml:space="preserve">.22 As China continues to translate economic gains into military modernization, the US will “focus mainly on countering China.”23 </w:t>
      </w:r>
      <w:r w:rsidRPr="00466EB8">
        <w:rPr>
          <w:rStyle w:val="StyleUnderline"/>
        </w:rPr>
        <w:t xml:space="preserve">Avoiding the perils of security competition will </w:t>
      </w:r>
      <w:r w:rsidRPr="00466EB8">
        <w:rPr>
          <w:rStyle w:val="StyleUnderline"/>
          <w:highlight w:val="green"/>
        </w:rPr>
        <w:t>require</w:t>
      </w:r>
      <w:r w:rsidRPr="00466EB8">
        <w:rPr>
          <w:rStyle w:val="StyleUnderline"/>
        </w:rPr>
        <w:t xml:space="preserve"> that the </w:t>
      </w:r>
      <w:r w:rsidRPr="00466EB8">
        <w:rPr>
          <w:rStyle w:val="StyleUnderline"/>
          <w:highlight w:val="green"/>
        </w:rPr>
        <w:t>US be more cautious</w:t>
      </w:r>
      <w:r w:rsidRPr="00466EB8">
        <w:rPr>
          <w:rStyle w:val="StyleUnderline"/>
        </w:rPr>
        <w:t xml:space="preserve"> about exercising its power abroad</w:t>
      </w:r>
      <w:r w:rsidRPr="00466EB8">
        <w:rPr>
          <w:sz w:val="16"/>
        </w:rPr>
        <w:t>.24</w:t>
      </w:r>
    </w:p>
    <w:p w14:paraId="61397FD9" w14:textId="77777777" w:rsidR="00760FCD" w:rsidRPr="00466EB8" w:rsidRDefault="00760FCD" w:rsidP="00760FCD">
      <w:pPr>
        <w:rPr>
          <w:sz w:val="16"/>
        </w:rPr>
      </w:pPr>
      <w:r w:rsidRPr="00466EB8">
        <w:rPr>
          <w:sz w:val="16"/>
        </w:rPr>
        <w:t xml:space="preserve">Yet exercising diplomacy and restraint could prove to be challenging. </w:t>
      </w:r>
      <w:r w:rsidRPr="00466EB8">
        <w:rPr>
          <w:rStyle w:val="StyleUnderline"/>
        </w:rPr>
        <w:t xml:space="preserve">Even scholars who adopt a more circumspect view of emerging </w:t>
      </w:r>
      <w:r w:rsidRPr="00466EB8">
        <w:rPr>
          <w:rStyle w:val="Emphasis"/>
          <w:highlight w:val="green"/>
        </w:rPr>
        <w:t>multipolarity</w:t>
      </w:r>
      <w:r w:rsidRPr="00466EB8">
        <w:rPr>
          <w:rStyle w:val="StyleUnderline"/>
        </w:rPr>
        <w:t xml:space="preserve">, and the implications of growing military-technological parity, acknowledge its </w:t>
      </w:r>
      <w:r w:rsidRPr="00466EB8">
        <w:rPr>
          <w:rStyle w:val="Emphasis"/>
          <w:highlight w:val="green"/>
        </w:rPr>
        <w:t>underlying risks.</w:t>
      </w:r>
      <w:r w:rsidRPr="00466EB8">
        <w:rPr>
          <w:sz w:val="16"/>
        </w:rPr>
        <w:t xml:space="preserve"> Barry Posen, who questions the assumption that multipolarity is inherently unstable, nonetheless acknowledges that growing parity will only “mute” great power competition</w:t>
      </w:r>
      <w:r w:rsidRPr="00466EB8">
        <w:rPr>
          <w:rStyle w:val="StyleUnderline"/>
        </w:rPr>
        <w:t xml:space="preserve">. The </w:t>
      </w:r>
      <w:r w:rsidRPr="00466EB8">
        <w:rPr>
          <w:rStyle w:val="StyleUnderline"/>
          <w:highlight w:val="green"/>
        </w:rPr>
        <w:t xml:space="preserve">diffusion of power </w:t>
      </w:r>
      <w:r w:rsidRPr="00466EB8">
        <w:rPr>
          <w:rStyle w:val="StyleUnderline"/>
        </w:rPr>
        <w:t xml:space="preserve">will </w:t>
      </w:r>
      <w:r w:rsidRPr="00466EB8">
        <w:rPr>
          <w:rStyle w:val="StyleUnderline"/>
          <w:highlight w:val="green"/>
        </w:rPr>
        <w:t>not eradicate “great power adventures</w:t>
      </w:r>
      <w:r w:rsidRPr="00466EB8">
        <w:rPr>
          <w:rStyle w:val="StyleUnderline"/>
        </w:rPr>
        <w:t>.”</w:t>
      </w:r>
      <w:r w:rsidRPr="00466EB8">
        <w:rPr>
          <w:sz w:val="16"/>
        </w:rPr>
        <w:t xml:space="preserve">25 </w:t>
      </w:r>
      <w:r w:rsidRPr="00466EB8">
        <w:rPr>
          <w:rStyle w:val="StyleUnderline"/>
          <w:highlight w:val="green"/>
        </w:rPr>
        <w:t>China’s rise</w:t>
      </w:r>
      <w:r w:rsidRPr="00466EB8">
        <w:rPr>
          <w:rStyle w:val="StyleUnderline"/>
        </w:rPr>
        <w:t xml:space="preserve"> is apt to </w:t>
      </w:r>
      <w:r w:rsidRPr="00466EB8">
        <w:rPr>
          <w:rStyle w:val="StyleUnderline"/>
          <w:highlight w:val="green"/>
        </w:rPr>
        <w:t xml:space="preserve">entail </w:t>
      </w:r>
      <w:r w:rsidRPr="00466EB8">
        <w:rPr>
          <w:rStyle w:val="Emphasis"/>
          <w:highlight w:val="green"/>
        </w:rPr>
        <w:t>alliance reconfigurations</w:t>
      </w:r>
      <w:r w:rsidRPr="00466EB8">
        <w:rPr>
          <w:rStyle w:val="Emphasis"/>
        </w:rPr>
        <w:t xml:space="preserve"> and </w:t>
      </w:r>
      <w:r w:rsidRPr="00466EB8">
        <w:rPr>
          <w:rStyle w:val="Emphasis"/>
          <w:highlight w:val="green"/>
        </w:rPr>
        <w:t>temptations to employ conventional military power</w:t>
      </w:r>
      <w:r w:rsidRPr="00466EB8">
        <w:rPr>
          <w:sz w:val="16"/>
        </w:rPr>
        <w:t xml:space="preserve">.26 In fact, just as the original article predicted, </w:t>
      </w:r>
      <w:r w:rsidRPr="00466EB8">
        <w:rPr>
          <w:rStyle w:val="StyleUnderline"/>
        </w:rPr>
        <w:t>the United States and India, Russia and China, and France and Germany have taken steps toward tightening their security relationships.</w:t>
      </w:r>
      <w:r w:rsidRPr="00466EB8">
        <w:rPr>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466EB8">
        <w:rPr>
          <w:sz w:val="16"/>
        </w:rPr>
        <w:t>Presidents</w:t>
      </w:r>
      <w:proofErr w:type="spellEnd"/>
      <w:r w:rsidRPr="00466EB8">
        <w:rPr>
          <w:sz w:val="16"/>
        </w:rPr>
        <w:t xml:space="preserve"> Xi Jinping and Vladimir Putin meeting three times in 2018 and China sending a “strong supporting contingent” to Russia’s Vostok-2018 military exercises.27</w:t>
      </w:r>
    </w:p>
    <w:p w14:paraId="75EA87F6" w14:textId="77777777" w:rsidR="00760FCD" w:rsidRPr="00466EB8" w:rsidRDefault="00760FCD" w:rsidP="00760FCD">
      <w:pPr>
        <w:rPr>
          <w:sz w:val="16"/>
        </w:rPr>
      </w:pPr>
      <w:r w:rsidRPr="00466EB8">
        <w:rPr>
          <w:rStyle w:val="StyleUnderline"/>
        </w:rPr>
        <w:t xml:space="preserve">Given the </w:t>
      </w:r>
      <w:r w:rsidRPr="00466EB8">
        <w:rPr>
          <w:rStyle w:val="Emphasis"/>
          <w:highlight w:val="green"/>
        </w:rPr>
        <w:t>complexities and uncertainties</w:t>
      </w:r>
      <w:r w:rsidRPr="00466EB8">
        <w:rPr>
          <w:rStyle w:val="StyleUnderline"/>
          <w:highlight w:val="green"/>
        </w:rPr>
        <w:t xml:space="preserve"> of multipolarity</w:t>
      </w:r>
      <w:r w:rsidRPr="00466EB8">
        <w:rPr>
          <w:rStyle w:val="StyleUnderline"/>
        </w:rPr>
        <w:t xml:space="preserve">, the </w:t>
      </w:r>
      <w:r w:rsidRPr="00466EB8">
        <w:rPr>
          <w:rStyle w:val="StyleUnderline"/>
          <w:highlight w:val="green"/>
        </w:rPr>
        <w:t>US arsenal of</w:t>
      </w:r>
      <w:r w:rsidRPr="00466EB8">
        <w:rPr>
          <w:rStyle w:val="StyleUnderline"/>
        </w:rPr>
        <w:t xml:space="preserve"> advanced conventional </w:t>
      </w:r>
      <w:r w:rsidRPr="00466EB8">
        <w:rPr>
          <w:rStyle w:val="StyleUnderline"/>
          <w:highlight w:val="green"/>
        </w:rPr>
        <w:t>weapons</w:t>
      </w:r>
      <w:r w:rsidRPr="00466EB8">
        <w:rPr>
          <w:sz w:val="16"/>
        </w:rPr>
        <w:t xml:space="preserve"> (and those of other great powers) may not only </w:t>
      </w:r>
      <w:r w:rsidRPr="00466EB8">
        <w:rPr>
          <w:rStyle w:val="Emphasis"/>
          <w:highlight w:val="green"/>
        </w:rPr>
        <w:t xml:space="preserve">prove </w:t>
      </w:r>
      <w:proofErr w:type="spellStart"/>
      <w:r w:rsidRPr="00466EB8">
        <w:rPr>
          <w:rStyle w:val="Emphasis"/>
          <w:highlight w:val="green"/>
        </w:rPr>
        <w:t>ill suited</w:t>
      </w:r>
      <w:proofErr w:type="spellEnd"/>
      <w:r w:rsidRPr="00466EB8">
        <w:rPr>
          <w:rStyle w:val="Emphasis"/>
          <w:highlight w:val="green"/>
        </w:rPr>
        <w:t xml:space="preserve"> to deterring great power</w:t>
      </w:r>
      <w:r w:rsidRPr="00466EB8">
        <w:rPr>
          <w:rStyle w:val="Emphasis"/>
        </w:rPr>
        <w:t xml:space="preserve"> </w:t>
      </w:r>
      <w:r w:rsidRPr="00466EB8">
        <w:rPr>
          <w:rStyle w:val="Emphasis"/>
          <w:highlight w:val="green"/>
        </w:rPr>
        <w:t>war</w:t>
      </w:r>
      <w:r w:rsidRPr="00466EB8">
        <w:rPr>
          <w:rStyle w:val="Emphasis"/>
        </w:rPr>
        <w:t xml:space="preserve"> but also </w:t>
      </w:r>
      <w:r w:rsidRPr="00466EB8">
        <w:rPr>
          <w:rStyle w:val="Emphasis"/>
          <w:highlight w:val="green"/>
        </w:rPr>
        <w:t>provide occasion for its inadvertent onset.</w:t>
      </w:r>
      <w:r w:rsidRPr="00466EB8">
        <w:rPr>
          <w:rStyle w:val="Emphasis"/>
        </w:rPr>
        <w:t xml:space="preserve"> </w:t>
      </w:r>
      <w:r w:rsidRPr="00466EB8">
        <w:rPr>
          <w:rStyle w:val="StyleUnderline"/>
        </w:rPr>
        <w:t xml:space="preserve">The stealth, speed, and lethality of </w:t>
      </w:r>
      <w:r w:rsidRPr="00466EB8">
        <w:rPr>
          <w:rStyle w:val="StyleUnderline"/>
          <w:highlight w:val="green"/>
        </w:rPr>
        <w:t>advanced conventional tech</w:t>
      </w:r>
      <w:r w:rsidRPr="00466EB8">
        <w:rPr>
          <w:rStyle w:val="StyleUnderline"/>
        </w:rPr>
        <w:t>nologies—allowing for quick and decisive US victories</w:t>
      </w:r>
      <w:r w:rsidRPr="00466EB8">
        <w:rPr>
          <w:sz w:val="16"/>
        </w:rPr>
        <w:t xml:space="preserve"> in the Persian Gulf (1991), Kosovo (1999), and Afghanistan (2001)—have </w:t>
      </w:r>
      <w:r w:rsidRPr="00466EB8">
        <w:rPr>
          <w:rStyle w:val="StyleUnderline"/>
          <w:highlight w:val="green"/>
        </w:rPr>
        <w:t>proven</w:t>
      </w:r>
      <w:r w:rsidRPr="00466EB8">
        <w:rPr>
          <w:rStyle w:val="StyleUnderline"/>
        </w:rPr>
        <w:t xml:space="preserve"> increasingly </w:t>
      </w:r>
      <w:r w:rsidRPr="00466EB8">
        <w:rPr>
          <w:rStyle w:val="StyleUnderline"/>
          <w:highlight w:val="green"/>
        </w:rPr>
        <w:t>enticing to other great powers</w:t>
      </w:r>
      <w:r w:rsidRPr="00466EB8">
        <w:rPr>
          <w:rStyle w:val="StyleUnderline"/>
        </w:rPr>
        <w:t xml:space="preserve">. Russia and </w:t>
      </w:r>
      <w:r w:rsidRPr="00466EB8">
        <w:rPr>
          <w:rStyle w:val="StyleUnderline"/>
          <w:highlight w:val="green"/>
        </w:rPr>
        <w:t>China</w:t>
      </w:r>
      <w:r w:rsidRPr="00466EB8">
        <w:rPr>
          <w:rStyle w:val="StyleUnderline"/>
        </w:rPr>
        <w:t xml:space="preserve"> drew similar lessons from these conflicts, each </w:t>
      </w:r>
      <w:r w:rsidRPr="00466EB8">
        <w:rPr>
          <w:rStyle w:val="StyleUnderline"/>
          <w:highlight w:val="green"/>
        </w:rPr>
        <w:t xml:space="preserve">embarking on </w:t>
      </w:r>
      <w:r w:rsidRPr="00466EB8">
        <w:rPr>
          <w:rStyle w:val="Emphasis"/>
          <w:highlight w:val="green"/>
        </w:rPr>
        <w:t>military modernization</w:t>
      </w:r>
      <w:r w:rsidRPr="00466EB8">
        <w:rPr>
          <w:sz w:val="16"/>
        </w:rPr>
        <w:t xml:space="preserve"> programs geared toward </w:t>
      </w:r>
      <w:proofErr w:type="spellStart"/>
      <w:r w:rsidRPr="00466EB8">
        <w:rPr>
          <w:sz w:val="16"/>
        </w:rPr>
        <w:t>antiaccess</w:t>
      </w:r>
      <w:proofErr w:type="spellEnd"/>
      <w:r w:rsidRPr="00466EB8">
        <w:rPr>
          <w:sz w:val="16"/>
        </w:rPr>
        <w:t xml:space="preserve">/area-denial (A2/AD) and grey zone strategies.28 Advanced conventional weapons already undergird Russia’s and China’s respective salami-slicing campaigns in Eastern Europe and the South China Sea. </w:t>
      </w:r>
      <w:r w:rsidRPr="00466EB8">
        <w:rPr>
          <w:rStyle w:val="StyleUnderline"/>
        </w:rPr>
        <w:t xml:space="preserve">Russia began modernizing its military following its 2008 war with Georgia, enhancing its ground force </w:t>
      </w:r>
      <w:proofErr w:type="gramStart"/>
      <w:r w:rsidRPr="00466EB8">
        <w:rPr>
          <w:rStyle w:val="StyleUnderline"/>
        </w:rPr>
        <w:t>readiness</w:t>
      </w:r>
      <w:proofErr w:type="gramEnd"/>
      <w:r w:rsidRPr="00466EB8">
        <w:rPr>
          <w:rStyle w:val="StyleUnderline"/>
        </w:rPr>
        <w:t xml:space="preserve"> and updating its integrated air defense system</w:t>
      </w:r>
      <w:r w:rsidRPr="00466EB8">
        <w:rPr>
          <w:sz w:val="16"/>
        </w:rPr>
        <w:t xml:space="preserve">. The improvements have allowed for significant defensive and force-projection gains (against border states).29 Though Russia has since dialed back modernization efforts in the wake of its economic downturn, </w:t>
      </w:r>
      <w:r w:rsidRPr="00466EB8">
        <w:rPr>
          <w:rStyle w:val="StyleUnderline"/>
        </w:rPr>
        <w:t>China continues to seek avenues for undermining the United States’ conventional weapons edge</w:t>
      </w:r>
      <w:r w:rsidRPr="00466EB8">
        <w:rPr>
          <w:sz w:val="16"/>
        </w:rPr>
        <w:t xml:space="preserve">. </w:t>
      </w:r>
      <w:r w:rsidRPr="00466EB8">
        <w:rPr>
          <w:rStyle w:val="StyleUnderline"/>
        </w:rPr>
        <w:t>The People’s Liberation Army (</w:t>
      </w:r>
      <w:r w:rsidRPr="00466EB8">
        <w:rPr>
          <w:rStyle w:val="StyleUnderline"/>
          <w:highlight w:val="green"/>
        </w:rPr>
        <w:t xml:space="preserve">PLA) </w:t>
      </w:r>
      <w:r w:rsidRPr="00466EB8">
        <w:rPr>
          <w:rStyle w:val="Emphasis"/>
          <w:highlight w:val="green"/>
        </w:rPr>
        <w:t>still trails</w:t>
      </w:r>
      <w:r w:rsidRPr="00466EB8">
        <w:rPr>
          <w:rStyle w:val="StyleUnderline"/>
          <w:highlight w:val="green"/>
        </w:rPr>
        <w:t xml:space="preserve"> the U</w:t>
      </w:r>
      <w:r w:rsidRPr="00466EB8">
        <w:rPr>
          <w:rStyle w:val="StyleUnderline"/>
        </w:rPr>
        <w:t xml:space="preserve">nited </w:t>
      </w:r>
      <w:r w:rsidRPr="00466EB8">
        <w:rPr>
          <w:rStyle w:val="StyleUnderline"/>
          <w:highlight w:val="green"/>
        </w:rPr>
        <w:t>S</w:t>
      </w:r>
      <w:r w:rsidRPr="00466EB8">
        <w:rPr>
          <w:rStyle w:val="StyleUnderline"/>
        </w:rPr>
        <w:t>tates in the areas of innovation and operational proficiency.</w:t>
      </w:r>
      <w:r w:rsidRPr="00466EB8">
        <w:rPr>
          <w:sz w:val="16"/>
        </w:rPr>
        <w:t xml:space="preserve"> </w:t>
      </w:r>
      <w:r w:rsidRPr="00466EB8">
        <w:rPr>
          <w:rStyle w:val="StyleUnderline"/>
        </w:rPr>
        <w:t>Its modernization achievements, though—especially the development of intermediate-range missiles that threaten US forward bases and carrier strike groups—have substantially augmented China’s “advantage</w:t>
      </w:r>
      <w:r w:rsidRPr="00466EB8">
        <w:rPr>
          <w:sz w:val="16"/>
        </w:rPr>
        <w:t xml:space="preserve"> of proximity in most plausible conflict scenarios.”30</w:t>
      </w:r>
    </w:p>
    <w:p w14:paraId="416EEA4B" w14:textId="77777777" w:rsidR="00760FCD" w:rsidRPr="00466EB8" w:rsidRDefault="00760FCD" w:rsidP="00760FCD">
      <w:pPr>
        <w:rPr>
          <w:sz w:val="16"/>
        </w:rPr>
      </w:pPr>
      <w:r w:rsidRPr="00466EB8">
        <w:rPr>
          <w:rStyle w:val="StyleUnderline"/>
          <w:highlight w:val="green"/>
        </w:rPr>
        <w:t xml:space="preserve">As </w:t>
      </w:r>
      <w:r w:rsidRPr="00466EB8">
        <w:rPr>
          <w:rStyle w:val="Emphasis"/>
          <w:highlight w:val="green"/>
        </w:rPr>
        <w:t>great power rivals</w:t>
      </w:r>
      <w:r w:rsidRPr="00466EB8">
        <w:rPr>
          <w:rStyle w:val="Emphasis"/>
        </w:rPr>
        <w:t xml:space="preserve"> continue to </w:t>
      </w:r>
      <w:r w:rsidRPr="00466EB8">
        <w:rPr>
          <w:rStyle w:val="Emphasis"/>
          <w:highlight w:val="green"/>
        </w:rPr>
        <w:t>chip away</w:t>
      </w:r>
      <w:r w:rsidRPr="00466EB8">
        <w:rPr>
          <w:rStyle w:val="StyleUnderline"/>
          <w:highlight w:val="green"/>
        </w:rPr>
        <w:t xml:space="preserve"> at the U</w:t>
      </w:r>
      <w:r w:rsidRPr="00466EB8">
        <w:rPr>
          <w:rStyle w:val="StyleUnderline"/>
        </w:rPr>
        <w:t xml:space="preserve">nited </w:t>
      </w:r>
      <w:r w:rsidRPr="00466EB8">
        <w:rPr>
          <w:rStyle w:val="StyleUnderline"/>
          <w:highlight w:val="green"/>
        </w:rPr>
        <w:t>S</w:t>
      </w:r>
      <w:r w:rsidRPr="00466EB8">
        <w:rPr>
          <w:rStyle w:val="StyleUnderline"/>
        </w:rPr>
        <w:t>tates’ once considerable smart-</w:t>
      </w:r>
      <w:r w:rsidRPr="00466EB8">
        <w:rPr>
          <w:rStyle w:val="StyleUnderline"/>
          <w:highlight w:val="green"/>
        </w:rPr>
        <w:t>weapons advantage</w:t>
      </w:r>
      <w:r w:rsidRPr="00466EB8">
        <w:rPr>
          <w:rStyle w:val="StyleUnderline"/>
        </w:rPr>
        <w:t xml:space="preserve">, </w:t>
      </w:r>
      <w:r w:rsidRPr="00466EB8">
        <w:rPr>
          <w:rStyle w:val="StyleUnderline"/>
          <w:highlight w:val="green"/>
        </w:rPr>
        <w:t>national security experts</w:t>
      </w:r>
      <w:r w:rsidRPr="00466EB8">
        <w:rPr>
          <w:rStyle w:val="StyleUnderline"/>
        </w:rPr>
        <w:t xml:space="preserve"> are </w:t>
      </w:r>
      <w:r w:rsidRPr="00466EB8">
        <w:rPr>
          <w:rStyle w:val="StyleUnderline"/>
          <w:highlight w:val="green"/>
        </w:rPr>
        <w:t>reevaluating</w:t>
      </w:r>
      <w:r w:rsidRPr="00466EB8">
        <w:rPr>
          <w:rStyle w:val="StyleUnderline"/>
        </w:rPr>
        <w:t xml:space="preserve"> the </w:t>
      </w:r>
      <w:r w:rsidRPr="00466EB8">
        <w:rPr>
          <w:rStyle w:val="StyleUnderline"/>
          <w:highlight w:val="green"/>
        </w:rPr>
        <w:t xml:space="preserve">viability of </w:t>
      </w:r>
      <w:r w:rsidRPr="00466EB8">
        <w:rPr>
          <w:rStyle w:val="Emphasis"/>
          <w:highlight w:val="green"/>
        </w:rPr>
        <w:t>deterrence</w:t>
      </w:r>
      <w:r w:rsidRPr="00466EB8">
        <w:rPr>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466EB8">
        <w:rPr>
          <w:sz w:val="16"/>
        </w:rPr>
        <w:t>dualcapable</w:t>
      </w:r>
      <w:proofErr w:type="spellEnd"/>
      <w:r w:rsidRPr="00466EB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571F17E3" w14:textId="77777777" w:rsidR="00760FCD" w:rsidRPr="00466EB8" w:rsidRDefault="00760FCD" w:rsidP="00760FCD">
      <w:pPr>
        <w:rPr>
          <w:sz w:val="16"/>
        </w:rPr>
      </w:pPr>
      <w:r w:rsidRPr="00466EB8">
        <w:rPr>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466EB8">
        <w:rPr>
          <w:rStyle w:val="StyleUnderline"/>
          <w:highlight w:val="green"/>
        </w:rPr>
        <w:t>Multipolarity</w:t>
      </w:r>
      <w:r w:rsidRPr="00466EB8">
        <w:rPr>
          <w:rStyle w:val="StyleUnderline"/>
        </w:rPr>
        <w:t xml:space="preserve">, though, </w:t>
      </w:r>
      <w:r w:rsidRPr="00466EB8">
        <w:rPr>
          <w:rStyle w:val="StyleUnderline"/>
          <w:highlight w:val="green"/>
        </w:rPr>
        <w:t>makes for complexity; additional great power</w:t>
      </w:r>
      <w:r w:rsidRPr="00466EB8">
        <w:rPr>
          <w:rStyle w:val="StyleUnderline"/>
        </w:rPr>
        <w:t xml:space="preserve"> players </w:t>
      </w:r>
      <w:r w:rsidRPr="00466EB8">
        <w:rPr>
          <w:rStyle w:val="StyleUnderline"/>
          <w:highlight w:val="green"/>
        </w:rPr>
        <w:t xml:space="preserve">provide additional opportunities for </w:t>
      </w:r>
      <w:r w:rsidRPr="00466EB8">
        <w:rPr>
          <w:rStyle w:val="Emphasis"/>
          <w:highlight w:val="green"/>
        </w:rPr>
        <w:t>miscalc</w:t>
      </w:r>
      <w:r w:rsidRPr="00466EB8">
        <w:rPr>
          <w:rStyle w:val="Emphasis"/>
        </w:rPr>
        <w:t xml:space="preserve">ulation </w:t>
      </w:r>
      <w:r w:rsidRPr="00466EB8">
        <w:rPr>
          <w:rStyle w:val="Emphasis"/>
          <w:highlight w:val="green"/>
        </w:rPr>
        <w:t>and overreaction</w:t>
      </w:r>
      <w:r w:rsidRPr="00466EB8">
        <w:rPr>
          <w:sz w:val="16"/>
        </w:rPr>
        <w:t xml:space="preserve">. </w:t>
      </w:r>
      <w:r w:rsidRPr="00466EB8">
        <w:rPr>
          <w:rStyle w:val="StyleUnderline"/>
        </w:rPr>
        <w:t>Given these conditions and the perceived “usability” of advanced conventional weapons relative to nuclear weapons, it seems likely that they will fall short of yielding “the kinds of political structures necessary to enhance deterrenc</w:t>
      </w:r>
      <w:r w:rsidRPr="00466EB8">
        <w:rPr>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2EFC41BA" w14:textId="77777777" w:rsidR="00F862B4" w:rsidRPr="00466EB8" w:rsidRDefault="00F862B4" w:rsidP="00F862B4">
      <w:pPr>
        <w:pStyle w:val="Heading4"/>
        <w:rPr>
          <w:rFonts w:cs="Times New Roman"/>
        </w:rPr>
      </w:pPr>
      <w:r w:rsidRPr="00466EB8">
        <w:rPr>
          <w:rFonts w:cs="Times New Roman"/>
        </w:rPr>
        <w:t>Extinction – nuclear winter, crude oil amplifies, smoke covers the world</w:t>
      </w:r>
    </w:p>
    <w:p w14:paraId="1E724361" w14:textId="77777777" w:rsidR="00F862B4" w:rsidRPr="00466EB8" w:rsidRDefault="00F862B4" w:rsidP="00F862B4">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10" w:history="1">
        <w:r w:rsidRPr="00466EB8">
          <w:rPr>
            <w:rStyle w:val="Hyperlink"/>
          </w:rPr>
          <w:t>https://www.sciencedirect.com/science/article/pii/S0048969717316431?via%3Dihub)//CHS</w:t>
        </w:r>
      </w:hyperlink>
      <w:r w:rsidRPr="00466EB8">
        <w:t xml:space="preserve"> PK</w:t>
      </w:r>
    </w:p>
    <w:p w14:paraId="208FACAB" w14:textId="77777777" w:rsidR="00F862B4" w:rsidRDefault="00F862B4" w:rsidP="00F862B4">
      <w:pPr>
        <w:rPr>
          <w:sz w:val="16"/>
        </w:rPr>
      </w:pPr>
      <w:r w:rsidRPr="00466EB8">
        <w:rPr>
          <w:sz w:val="16"/>
        </w:rPr>
        <w:t xml:space="preserve">While the precise impacts of a hypothetical nuclear war are difficult to predict, the </w:t>
      </w:r>
      <w:r w:rsidRPr="00466EB8">
        <w:rPr>
          <w:rStyle w:val="StyleUnderline"/>
        </w:rPr>
        <w:t xml:space="preserve">detonation of the world's </w:t>
      </w:r>
      <w:r w:rsidRPr="008C03F4">
        <w:rPr>
          <w:rStyle w:val="StyleUnderline"/>
          <w:highlight w:val="cyan"/>
        </w:rPr>
        <w:t>nuclear weapons would plausibly</w:t>
      </w:r>
      <w:r w:rsidRPr="00466EB8">
        <w:rPr>
          <w:rStyle w:val="StyleUnderline"/>
        </w:rPr>
        <w:t xml:space="preserve"> kill all or nearly all humans on Earth and </w:t>
      </w:r>
      <w:r w:rsidRPr="008C03F4">
        <w:rPr>
          <w:rStyle w:val="StyleUnderline"/>
          <w:highlight w:val="cyan"/>
        </w:rPr>
        <w:t>initiate</w:t>
      </w:r>
      <w:r w:rsidRPr="00466EB8">
        <w:rPr>
          <w:rStyle w:val="StyleUnderline"/>
        </w:rPr>
        <w:t xml:space="preserve"> a </w:t>
      </w:r>
      <w:r w:rsidRPr="008C03F4">
        <w:rPr>
          <w:rStyle w:val="StyleUnderline"/>
          <w:highlight w:val="cyan"/>
        </w:rPr>
        <w:t>mass extinction</w:t>
      </w:r>
      <w:r w:rsidRPr="00466EB8">
        <w:rPr>
          <w:rStyle w:val="StyleUnderline"/>
        </w:rPr>
        <w:t xml:space="preserve"> event</w:t>
      </w:r>
      <w:r w:rsidRPr="00466EB8">
        <w:rPr>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8C03F4">
        <w:rPr>
          <w:rStyle w:val="StyleUnderline"/>
          <w:highlight w:val="cyan"/>
        </w:rPr>
        <w:t>The combined arsenals of the U.S. and Russia</w:t>
      </w:r>
      <w:r w:rsidRPr="00466EB8">
        <w:rPr>
          <w:rStyle w:val="StyleUnderline"/>
        </w:rPr>
        <w:t xml:space="preserve"> likely </w:t>
      </w:r>
      <w:r w:rsidRPr="008C03F4">
        <w:rPr>
          <w:rStyle w:val="StyleUnderline"/>
          <w:highlight w:val="cyan"/>
        </w:rPr>
        <w:t>have</w:t>
      </w:r>
      <w:r w:rsidRPr="00466EB8">
        <w:rPr>
          <w:rStyle w:val="StyleUnderline"/>
        </w:rPr>
        <w:t xml:space="preserve"> a yield of </w:t>
      </w:r>
      <w:r w:rsidRPr="008C03F4">
        <w:rPr>
          <w:rStyle w:val="StyleUnderline"/>
          <w:highlight w:val="cyan"/>
        </w:rPr>
        <w:t>at least 2–3 billion tons</w:t>
      </w:r>
      <w:r w:rsidRPr="00466EB8">
        <w:rPr>
          <w:rStyle w:val="StyleUnderline"/>
        </w:rPr>
        <w:t xml:space="preserve"> </w:t>
      </w:r>
      <w:r w:rsidRPr="00466EB8">
        <w:rPr>
          <w:sz w:val="16"/>
        </w:rPr>
        <w:t>of TNT equivalent (Kristensen and Norris, 2017</w:t>
      </w:r>
      <w:proofErr w:type="gramStart"/>
      <w:r w:rsidRPr="00466EB8">
        <w:rPr>
          <w:sz w:val="16"/>
        </w:rPr>
        <w:t>b,c</w:t>
      </w:r>
      <w:proofErr w:type="gramEnd"/>
      <w:r w:rsidRPr="00466EB8">
        <w:rPr>
          <w:sz w:val="16"/>
        </w:rPr>
        <w:t xml:space="preserve">). 2.1. Nuclear winter </w:t>
      </w:r>
      <w:proofErr w:type="gramStart"/>
      <w:r w:rsidRPr="00466EB8">
        <w:rPr>
          <w:rStyle w:val="StyleUnderline"/>
        </w:rPr>
        <w:t>In</w:t>
      </w:r>
      <w:proofErr w:type="gramEnd"/>
      <w:r w:rsidRPr="00466EB8">
        <w:rPr>
          <w:rStyle w:val="StyleUnderline"/>
        </w:rPr>
        <w:t xml:space="preserve"> the 1980s </w:t>
      </w:r>
      <w:r w:rsidRPr="008C03F4">
        <w:rPr>
          <w:rStyle w:val="StyleUnderline"/>
          <w:highlight w:val="cyan"/>
        </w:rPr>
        <w:t>climate scientists</w:t>
      </w:r>
      <w:r w:rsidRPr="00466EB8">
        <w:rPr>
          <w:rStyle w:val="StyleUnderline"/>
        </w:rPr>
        <w:t xml:space="preserve"> used simple and early climate models to estimate the effects of </w:t>
      </w:r>
      <w:r w:rsidRPr="008C03F4">
        <w:rPr>
          <w:rStyle w:val="StyleUnderline"/>
          <w:highlight w:val="cyan"/>
        </w:rPr>
        <w:t>large-scale nuclear war</w:t>
      </w:r>
      <w:r w:rsidRPr="00466EB8">
        <w:rPr>
          <w:rStyle w:val="StyleUnderline"/>
        </w:rPr>
        <w:t xml:space="preserve">s on climate. The </w:t>
      </w:r>
      <w:r w:rsidRPr="008C03F4">
        <w:rPr>
          <w:rStyle w:val="StyleUnderline"/>
          <w:highlight w:val="cyan"/>
        </w:rPr>
        <w:t>estimates</w:t>
      </w:r>
      <w:r w:rsidRPr="00466EB8">
        <w:rPr>
          <w:rStyle w:val="StyleUnderline"/>
        </w:rPr>
        <w:t xml:space="preserve"> they derived </w:t>
      </w:r>
      <w:r w:rsidRPr="008C03F4">
        <w:rPr>
          <w:rStyle w:val="StyleUnderline"/>
          <w:highlight w:val="cyan"/>
        </w:rPr>
        <w:t>were catastrophic</w:t>
      </w:r>
      <w:r w:rsidRPr="00466EB8">
        <w:rPr>
          <w:rStyle w:val="StyleUnderline"/>
        </w:rPr>
        <w:t>.</w:t>
      </w:r>
      <w:r w:rsidRPr="00466EB8">
        <w:rPr>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466EB8">
        <w:rPr>
          <w:sz w:val="16"/>
        </w:rPr>
        <w:t>policy-makers</w:t>
      </w:r>
      <w:proofErr w:type="gramEnd"/>
      <w:r w:rsidRPr="00466EB8">
        <w:rPr>
          <w:sz w:val="16"/>
        </w:rPr>
        <w:t xml:space="preserve"> considered the threat of nuclear winter to be either disproved or exaggerated (Martin, 1988). Toon et al. (2007) and </w:t>
      </w:r>
      <w:proofErr w:type="spellStart"/>
      <w:r w:rsidRPr="00466EB8">
        <w:rPr>
          <w:sz w:val="16"/>
        </w:rPr>
        <w:t>Robock</w:t>
      </w:r>
      <w:proofErr w:type="spellEnd"/>
      <w:r w:rsidRPr="00466EB8">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466EB8">
        <w:rPr>
          <w:sz w:val="16"/>
        </w:rPr>
        <w:t>Tg</w:t>
      </w:r>
      <w:proofErr w:type="spellEnd"/>
      <w:r w:rsidRPr="00466EB8">
        <w:rPr>
          <w:sz w:val="16"/>
        </w:rPr>
        <w:t xml:space="preserve">. Using a more conservative estimate of 150 </w:t>
      </w:r>
      <w:proofErr w:type="spellStart"/>
      <w:r w:rsidRPr="00466EB8">
        <w:rPr>
          <w:sz w:val="16"/>
        </w:rPr>
        <w:t>Tg</w:t>
      </w:r>
      <w:proofErr w:type="spellEnd"/>
      <w:r w:rsidRPr="00466EB8">
        <w:rPr>
          <w:sz w:val="16"/>
        </w:rPr>
        <w:t xml:space="preserve"> of soot, Toon et al. estimated that this emission would be sufficient to reduce global temperatures by about 8 °C and energy flux by 150 W/m</w:t>
      </w:r>
      <w:proofErr w:type="gramStart"/>
      <w:r w:rsidRPr="00466EB8">
        <w:rPr>
          <w:sz w:val="16"/>
        </w:rPr>
        <w:t>2 ;</w:t>
      </w:r>
      <w:proofErr w:type="gramEnd"/>
      <w:r w:rsidRPr="00466EB8">
        <w:rPr>
          <w:sz w:val="16"/>
        </w:rPr>
        <w:t xml:space="preserve"> for comparison, the cumulative greenhouse gas emissions to the atmosphere since the industrial revolution have increased energy flux by 3 W/m2 (Butler and </w:t>
      </w:r>
      <w:proofErr w:type="spellStart"/>
      <w:r w:rsidRPr="00466EB8">
        <w:rPr>
          <w:sz w:val="16"/>
        </w:rPr>
        <w:t>Montzka</w:t>
      </w:r>
      <w:proofErr w:type="spellEnd"/>
      <w:r w:rsidRPr="00466EB8">
        <w:rPr>
          <w:sz w:val="16"/>
        </w:rPr>
        <w:t xml:space="preserve">, 2017). </w:t>
      </w:r>
      <w:proofErr w:type="spellStart"/>
      <w:r w:rsidRPr="00466EB8">
        <w:rPr>
          <w:sz w:val="16"/>
        </w:rPr>
        <w:t>Robock</w:t>
      </w:r>
      <w:proofErr w:type="spellEnd"/>
      <w:r w:rsidRPr="00466EB8">
        <w:rPr>
          <w:sz w:val="16"/>
        </w:rPr>
        <w:t xml:space="preserve"> et al. (2007) modeled a similar 150 </w:t>
      </w:r>
      <w:proofErr w:type="spellStart"/>
      <w:r w:rsidRPr="00466EB8">
        <w:rPr>
          <w:sz w:val="16"/>
        </w:rPr>
        <w:t>Tg</w:t>
      </w:r>
      <w:proofErr w:type="spellEnd"/>
      <w:r w:rsidRPr="00466EB8">
        <w:rPr>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8C03F4">
        <w:rPr>
          <w:rStyle w:val="StyleUnderline"/>
          <w:highlight w:val="cyan"/>
        </w:rPr>
        <w:t>growing seasons would be shortened by</w:t>
      </w:r>
      <w:r w:rsidRPr="00466EB8">
        <w:rPr>
          <w:rStyle w:val="StyleUnderline"/>
        </w:rPr>
        <w:t xml:space="preserve"> about </w:t>
      </w:r>
      <w:r w:rsidRPr="008C03F4">
        <w:rPr>
          <w:rStyle w:val="StyleUnderline"/>
          <w:highlight w:val="cyan"/>
        </w:rPr>
        <w:t>100 days for</w:t>
      </w:r>
      <w:r w:rsidRPr="00466EB8">
        <w:rPr>
          <w:rStyle w:val="StyleUnderline"/>
        </w:rPr>
        <w:t xml:space="preserve"> about </w:t>
      </w:r>
      <w:r w:rsidRPr="008C03F4">
        <w:rPr>
          <w:rStyle w:val="StyleUnderline"/>
          <w:highlight w:val="cyan"/>
        </w:rPr>
        <w:t>3 years</w:t>
      </w:r>
      <w:r w:rsidRPr="00466EB8">
        <w:rPr>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466EB8">
        <w:rPr>
          <w:sz w:val="16"/>
        </w:rPr>
        <w:t>Tg</w:t>
      </w:r>
      <w:proofErr w:type="spellEnd"/>
      <w:r w:rsidRPr="00466EB8">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466EB8">
        <w:rPr>
          <w:sz w:val="16"/>
        </w:rPr>
        <w:t>billion ton</w:t>
      </w:r>
      <w:proofErr w:type="gramEnd"/>
      <w:r w:rsidRPr="00466EB8">
        <w:rPr>
          <w:sz w:val="16"/>
        </w:rPr>
        <w:t xml:space="preserve"> nuclear exchange using modern atmospheric models. If, as Toon et al. and </w:t>
      </w:r>
      <w:proofErr w:type="spellStart"/>
      <w:r w:rsidRPr="00466EB8">
        <w:rPr>
          <w:sz w:val="16"/>
        </w:rPr>
        <w:t>Robock</w:t>
      </w:r>
      <w:proofErr w:type="spellEnd"/>
      <w:r w:rsidRPr="00466EB8">
        <w:rPr>
          <w:sz w:val="16"/>
        </w:rPr>
        <w:t xml:space="preserve"> et al. suggest, a </w:t>
      </w:r>
      <w:proofErr w:type="gramStart"/>
      <w:r w:rsidRPr="00466EB8">
        <w:rPr>
          <w:sz w:val="16"/>
        </w:rPr>
        <w:t>440 million ton</w:t>
      </w:r>
      <w:proofErr w:type="gramEnd"/>
      <w:r w:rsidRPr="00466EB8">
        <w:rPr>
          <w:sz w:val="16"/>
        </w:rPr>
        <w:t xml:space="preserve"> war results in temperature reductions of 8 °C for a decade and a 100 day reduction in the growing season, </w:t>
      </w:r>
      <w:r w:rsidRPr="00466EB8">
        <w:rPr>
          <w:rStyle w:val="StyleUnderline"/>
        </w:rPr>
        <w:t xml:space="preserve">it is reasonable to assume that </w:t>
      </w:r>
      <w:r w:rsidRPr="008C03F4">
        <w:rPr>
          <w:rStyle w:val="StyleUnderline"/>
          <w:highlight w:val="cyan"/>
        </w:rPr>
        <w:t>a one</w:t>
      </w:r>
      <w:r w:rsidRPr="00466EB8">
        <w:rPr>
          <w:rStyle w:val="StyleUnderline"/>
        </w:rPr>
        <w:t xml:space="preserve"> to five </w:t>
      </w:r>
      <w:r w:rsidRPr="008C03F4">
        <w:rPr>
          <w:rStyle w:val="StyleUnderline"/>
          <w:highlight w:val="cyan"/>
        </w:rPr>
        <w:t>billion ton war would not be survivable</w:t>
      </w:r>
      <w:r w:rsidRPr="00466EB8">
        <w:rPr>
          <w:rStyle w:val="StyleUnderline"/>
        </w:rPr>
        <w:t xml:space="preserve"> for the majority of people on earth.</w:t>
      </w:r>
      <w:r w:rsidRPr="00466EB8">
        <w:rPr>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466EB8">
        <w:rPr>
          <w:sz w:val="16"/>
        </w:rPr>
        <w:t>liquid</w:t>
      </w:r>
      <w:proofErr w:type="gramEnd"/>
      <w:r w:rsidRPr="00466EB8">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8C03F4">
        <w:rPr>
          <w:rStyle w:val="StyleUnderline"/>
          <w:highlight w:val="cyan"/>
        </w:rPr>
        <w:t>the nuclear winter resulting</w:t>
      </w:r>
      <w:r w:rsidRPr="00466EB8">
        <w:rPr>
          <w:rStyle w:val="StyleUnderline"/>
        </w:rPr>
        <w:t xml:space="preserve"> from a </w:t>
      </w:r>
      <w:r w:rsidRPr="008C03F4">
        <w:rPr>
          <w:rStyle w:val="StyleUnderline"/>
          <w:highlight w:val="cyan"/>
        </w:rPr>
        <w:t>400 million ton</w:t>
      </w:r>
      <w:r w:rsidRPr="00466EB8">
        <w:rPr>
          <w:rStyle w:val="StyleUnderline"/>
        </w:rPr>
        <w:t xml:space="preserve"> yield global war in 2020 </w:t>
      </w:r>
      <w:r w:rsidRPr="008C03F4">
        <w:rPr>
          <w:rStyle w:val="StyleUnderline"/>
          <w:highlight w:val="cyan"/>
        </w:rPr>
        <w:t>may be far more severe</w:t>
      </w:r>
      <w:r w:rsidRPr="00466EB8">
        <w:rPr>
          <w:rStyle w:val="StyleUnderline"/>
        </w:rPr>
        <w:t xml:space="preserve"> than if the same war occurred in 2000</w:t>
      </w:r>
      <w:r w:rsidRPr="00466EB8">
        <w:rPr>
          <w:sz w:val="16"/>
        </w:rPr>
        <w:t xml:space="preserve">. Further, there are reasons to believe that </w:t>
      </w:r>
      <w:r w:rsidRPr="008C03F4">
        <w:rPr>
          <w:rStyle w:val="StyleUnderline"/>
          <w:highlight w:val="cyan"/>
        </w:rPr>
        <w:t>the soot emissions</w:t>
      </w:r>
      <w:r w:rsidRPr="00466EB8">
        <w:rPr>
          <w:rStyle w:val="StyleUnderline"/>
        </w:rPr>
        <w:t xml:space="preserve"> from a hypothetical nuclear exchange </w:t>
      </w:r>
      <w:r w:rsidRPr="008C03F4">
        <w:rPr>
          <w:rStyle w:val="StyleUnderline"/>
          <w:highlight w:val="cyan"/>
        </w:rPr>
        <w:t>are conservative</w:t>
      </w:r>
      <w:r w:rsidRPr="00466EB8">
        <w:rPr>
          <w:rStyle w:val="StyleUnderline"/>
        </w:rPr>
        <w:t xml:space="preserve"> because they focus on urban areas and often do not incorporate non-urban energy infrastructure</w:t>
      </w:r>
      <w:r w:rsidRPr="00466EB8">
        <w:rPr>
          <w:sz w:val="16"/>
        </w:rPr>
        <w:t xml:space="preserve">. For example, if ignited and burned completely, the U.S. Strategic Petroleum Reserve (SPR) alone contains about 14.5 </w:t>
      </w:r>
      <w:proofErr w:type="spellStart"/>
      <w:r w:rsidRPr="00466EB8">
        <w:rPr>
          <w:sz w:val="16"/>
        </w:rPr>
        <w:t>Tg</w:t>
      </w:r>
      <w:proofErr w:type="spellEnd"/>
      <w:r w:rsidRPr="00466EB8">
        <w:rPr>
          <w:sz w:val="16"/>
        </w:rPr>
        <w:t xml:space="preserve"> of soot emissions.3 Including all crude held in U.S. commercial facilities, the potential soot emissions increase to 24 </w:t>
      </w:r>
      <w:proofErr w:type="spellStart"/>
      <w:r w:rsidRPr="00466EB8">
        <w:rPr>
          <w:sz w:val="16"/>
        </w:rPr>
        <w:t>Tg</w:t>
      </w:r>
      <w:proofErr w:type="spellEnd"/>
      <w:r w:rsidRPr="00466EB8">
        <w:rPr>
          <w:sz w:val="16"/>
        </w:rPr>
        <w:t xml:space="preserve">. </w:t>
      </w:r>
      <w:r w:rsidRPr="00466EB8">
        <w:rPr>
          <w:rStyle w:val="StyleUnderline"/>
        </w:rPr>
        <w:t xml:space="preserve">Thus, </w:t>
      </w:r>
      <w:r w:rsidRPr="008C03F4">
        <w:rPr>
          <w:rStyle w:val="StyleUnderline"/>
          <w:highlight w:val="cyan"/>
        </w:rPr>
        <w:t>incorporating crude oil storage</w:t>
      </w:r>
      <w:r w:rsidRPr="00466EB8">
        <w:rPr>
          <w:rStyle w:val="StyleUnderline"/>
        </w:rPr>
        <w:t xml:space="preserve"> in the U.S. </w:t>
      </w:r>
      <w:r w:rsidRPr="008C03F4">
        <w:rPr>
          <w:rStyle w:val="StyleUnderline"/>
          <w:highlight w:val="cyan"/>
        </w:rPr>
        <w:t>alone would increase soot generation</w:t>
      </w:r>
      <w:r w:rsidRPr="00466EB8">
        <w:rPr>
          <w:rStyle w:val="StyleUnderline"/>
        </w:rPr>
        <w:t xml:space="preserve"> estimates </w:t>
      </w:r>
      <w:r w:rsidRPr="008C03F4">
        <w:rPr>
          <w:rStyle w:val="StyleUnderline"/>
          <w:highlight w:val="cyan"/>
        </w:rPr>
        <w:t>by</w:t>
      </w:r>
      <w:r w:rsidRPr="00466EB8">
        <w:rPr>
          <w:rStyle w:val="StyleUnderline"/>
        </w:rPr>
        <w:t xml:space="preserve"> about </w:t>
      </w:r>
      <w:r w:rsidRPr="008C03F4">
        <w:rPr>
          <w:rStyle w:val="StyleUnderline"/>
          <w:highlight w:val="cyan"/>
        </w:rPr>
        <w:t>16</w:t>
      </w:r>
      <w:r w:rsidRPr="008C03F4">
        <w:rPr>
          <w:sz w:val="16"/>
          <w:highlight w:val="cyan"/>
        </w:rPr>
        <w:t>%</w:t>
      </w:r>
      <w:r w:rsidRPr="00466EB8">
        <w:rPr>
          <w:sz w:val="16"/>
        </w:rPr>
        <w:t xml:space="preserve">. Similarly, nuclear war planners would be likely to target coal, oil and gas fields in the U.S., Russia, and their allies. </w:t>
      </w:r>
      <w:r w:rsidRPr="00466EB8">
        <w:rPr>
          <w:rStyle w:val="StyleUnderline"/>
        </w:rPr>
        <w:t xml:space="preserve">This </w:t>
      </w:r>
      <w:proofErr w:type="gramStart"/>
      <w:r w:rsidRPr="00466EB8">
        <w:rPr>
          <w:rStyle w:val="StyleUnderline"/>
        </w:rPr>
        <w:t>unaccounted for</w:t>
      </w:r>
      <w:proofErr w:type="gramEnd"/>
      <w:r w:rsidRPr="00466EB8">
        <w:rPr>
          <w:rStyle w:val="StyleUnderline"/>
        </w:rPr>
        <w:t xml:space="preserve"> fuel could increase the total soot contribution to the atmosphere, potentially </w:t>
      </w:r>
      <w:r w:rsidRPr="008C03F4">
        <w:rPr>
          <w:rStyle w:val="StyleUnderline"/>
          <w:highlight w:val="cyan"/>
        </w:rPr>
        <w:t>deepening the</w:t>
      </w:r>
      <w:r w:rsidRPr="00466EB8">
        <w:rPr>
          <w:rStyle w:val="StyleUnderline"/>
        </w:rPr>
        <w:t xml:space="preserve"> resulting nuclear </w:t>
      </w:r>
      <w:r w:rsidRPr="008C03F4">
        <w:rPr>
          <w:rStyle w:val="StyleUnderline"/>
          <w:highlight w:val="cyan"/>
        </w:rPr>
        <w:t>winte</w:t>
      </w:r>
      <w:r w:rsidRPr="008C03F4">
        <w:rPr>
          <w:sz w:val="16"/>
          <w:highlight w:val="cyan"/>
        </w:rPr>
        <w:t>r</w:t>
      </w:r>
      <w:r w:rsidRPr="00466EB8">
        <w:rPr>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466EB8">
        <w:rPr>
          <w:sz w:val="16"/>
        </w:rPr>
        <w:t>Crutzen</w:t>
      </w:r>
      <w:proofErr w:type="spellEnd"/>
      <w:r w:rsidRPr="00466EB8">
        <w:rPr>
          <w:sz w:val="16"/>
        </w:rPr>
        <w:t xml:space="preserve"> et al. (1984) calculated that </w:t>
      </w:r>
      <w:r w:rsidRPr="008C03F4">
        <w:rPr>
          <w:rStyle w:val="StyleUnderline"/>
          <w:highlight w:val="cyan"/>
        </w:rPr>
        <w:t>following a major nuclear war</w:t>
      </w:r>
      <w:r w:rsidRPr="00466EB8">
        <w:rPr>
          <w:rStyle w:val="StyleUnderline"/>
        </w:rPr>
        <w:t xml:space="preserve"> (about 5 billion tons of explosives, roughly the combined U.S. and Russian deployed nuclear arms as of 2017) </w:t>
      </w:r>
      <w:r w:rsidRPr="008C03F4">
        <w:rPr>
          <w:rStyle w:val="StyleUnderline"/>
          <w:highlight w:val="cyan"/>
        </w:rPr>
        <w:t>smoke would cover about 30–40% of the earth's surface</w:t>
      </w:r>
      <w:r w:rsidRPr="00466EB8">
        <w:rPr>
          <w:rStyle w:val="StyleUnderline"/>
        </w:rPr>
        <w:t xml:space="preserve"> with airborne smoke concentrations on the order of 5 mg/m</w:t>
      </w:r>
      <w:proofErr w:type="gramStart"/>
      <w:r w:rsidRPr="00466EB8">
        <w:rPr>
          <w:rStyle w:val="StyleUnderline"/>
        </w:rPr>
        <w:t>3 .</w:t>
      </w:r>
      <w:proofErr w:type="gramEnd"/>
      <w:r w:rsidRPr="00466EB8">
        <w:rPr>
          <w:sz w:val="16"/>
        </w:rPr>
        <w:t xml:space="preserve"> While initially this smoke would be composed of very small particles (b0.1 </w:t>
      </w:r>
      <w:proofErr w:type="spellStart"/>
      <w:r w:rsidRPr="00466EB8">
        <w:rPr>
          <w:sz w:val="16"/>
        </w:rPr>
        <w:t>μm</w:t>
      </w:r>
      <w:proofErr w:type="spellEnd"/>
      <w:r w:rsidRPr="00466EB8">
        <w:rPr>
          <w:sz w:val="16"/>
        </w:rPr>
        <w:t xml:space="preserve">), the particles would rapidly coalesce into the 0.1 to 3 </w:t>
      </w:r>
      <w:proofErr w:type="spellStart"/>
      <w:r w:rsidRPr="00466EB8">
        <w:rPr>
          <w:sz w:val="16"/>
        </w:rPr>
        <w:t>μm</w:t>
      </w:r>
      <w:proofErr w:type="spellEnd"/>
      <w:r w:rsidRPr="00466EB8">
        <w:rPr>
          <w:sz w:val="16"/>
        </w:rPr>
        <w:t xml:space="preserve"> range, roughly consistent with the </w:t>
      </w:r>
      <w:proofErr w:type="spellStart"/>
      <w:r w:rsidRPr="00466EB8">
        <w:rPr>
          <w:sz w:val="16"/>
        </w:rPr>
        <w:t>wellstudied</w:t>
      </w:r>
      <w:proofErr w:type="spellEnd"/>
      <w:r w:rsidRPr="00466EB8">
        <w:rPr>
          <w:sz w:val="16"/>
        </w:rPr>
        <w:t xml:space="preserve"> PM2.5. For comparison, the EPA's National Ambient Air Quality standard for PM2.5 is 0.012 mg/m3 and as of 2017, the highest PM2.5 concentrations in Asia are typically around 0.3 to 1 mg/m</w:t>
      </w:r>
      <w:proofErr w:type="gramStart"/>
      <w:r w:rsidRPr="00466EB8">
        <w:rPr>
          <w:sz w:val="16"/>
        </w:rPr>
        <w:t>3 .</w:t>
      </w:r>
      <w:proofErr w:type="gramEnd"/>
      <w:r w:rsidRPr="00466EB8">
        <w:rPr>
          <w:sz w:val="16"/>
        </w:rPr>
        <w:t xml:space="preserve"> </w:t>
      </w:r>
    </w:p>
    <w:p w14:paraId="5EE434BB" w14:textId="77777777" w:rsidR="00760FCD" w:rsidRPr="00466EB8" w:rsidRDefault="00760FCD" w:rsidP="00760FCD">
      <w:pPr>
        <w:rPr>
          <w:rStyle w:val="Emphasis"/>
        </w:rPr>
      </w:pPr>
    </w:p>
    <w:p w14:paraId="7800BF7F" w14:textId="4D750F26" w:rsidR="00C26223" w:rsidRPr="00F84310" w:rsidRDefault="00C26223" w:rsidP="00C26223">
      <w:pPr>
        <w:pStyle w:val="Heading4"/>
        <w:numPr>
          <w:ilvl w:val="0"/>
          <w:numId w:val="13"/>
        </w:numPr>
        <w:rPr>
          <w:color w:val="000000" w:themeColor="text1"/>
        </w:rPr>
      </w:pPr>
      <w:r w:rsidRPr="00F84310">
        <w:rPr>
          <w:color w:val="000000" w:themeColor="text1"/>
        </w:rPr>
        <w:t xml:space="preserve">Asteroid mining furthers tensions </w:t>
      </w:r>
      <w:r w:rsidR="00667A38">
        <w:rPr>
          <w:color w:val="000000" w:themeColor="text1"/>
        </w:rPr>
        <w:t xml:space="preserve">and destroys treaties </w:t>
      </w:r>
      <w:r w:rsidRPr="00F84310">
        <w:rPr>
          <w:color w:val="000000" w:themeColor="text1"/>
        </w:rPr>
        <w:t>between the US, China and Russia and escalates</w:t>
      </w:r>
      <w:r>
        <w:rPr>
          <w:color w:val="000000" w:themeColor="text1"/>
        </w:rPr>
        <w:t xml:space="preserve"> to space war</w:t>
      </w:r>
    </w:p>
    <w:p w14:paraId="4FBF5CF4" w14:textId="77777777" w:rsidR="00C26223" w:rsidRPr="00F84310" w:rsidRDefault="00C26223" w:rsidP="00C26223">
      <w:pPr>
        <w:rPr>
          <w:color w:val="000000" w:themeColor="text1"/>
          <w:sz w:val="16"/>
        </w:rPr>
      </w:pPr>
      <w:proofErr w:type="spellStart"/>
      <w:r w:rsidRPr="00D71A3D">
        <w:rPr>
          <w:rStyle w:val="Heading4Char"/>
        </w:rPr>
        <w:t>Jamasmie</w:t>
      </w:r>
      <w:proofErr w:type="spellEnd"/>
      <w:r w:rsidRPr="00D71A3D">
        <w:rPr>
          <w:rStyle w:val="Heading4Char"/>
        </w:rPr>
        <w:t xml:space="preserve"> 21</w:t>
      </w:r>
      <w:r w:rsidRPr="00F84310">
        <w:rPr>
          <w:color w:val="000000" w:themeColor="text1"/>
          <w:sz w:val="16"/>
        </w:rPr>
        <w:t xml:space="preserve"> Cecilia </w:t>
      </w:r>
      <w:proofErr w:type="spellStart"/>
      <w:r w:rsidRPr="00F84310">
        <w:rPr>
          <w:color w:val="000000" w:themeColor="text1"/>
          <w:sz w:val="16"/>
        </w:rPr>
        <w:t>Jamasmie</w:t>
      </w:r>
      <w:proofErr w:type="spellEnd"/>
      <w:r w:rsidRPr="00F84310">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84310">
        <w:rPr>
          <w:color w:val="000000" w:themeColor="text1"/>
          <w:sz w:val="16"/>
        </w:rPr>
        <w:t>MINExpo</w:t>
      </w:r>
      <w:proofErr w:type="spellEnd"/>
      <w:r w:rsidRPr="00F84310">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7B5DD32E" w14:textId="77777777" w:rsidR="00C26223" w:rsidRPr="00F84310" w:rsidRDefault="00C26223" w:rsidP="00C26223">
      <w:pPr>
        <w:rPr>
          <w:b/>
          <w:bCs/>
          <w:color w:val="000000" w:themeColor="text1"/>
          <w:sz w:val="16"/>
          <w:u w:val="single"/>
        </w:rPr>
      </w:pPr>
      <w:r w:rsidRPr="00F84310">
        <w:rPr>
          <w:rStyle w:val="Heading5Char"/>
          <w:bCs/>
          <w:color w:val="000000" w:themeColor="text1"/>
          <w:highlight w:val="green"/>
          <w:u w:val="single"/>
        </w:rPr>
        <w:t>A</w:t>
      </w:r>
      <w:r w:rsidRPr="00F84310">
        <w:rPr>
          <w:rStyle w:val="Heading5Char"/>
          <w:bCs/>
          <w:color w:val="000000" w:themeColor="text1"/>
          <w:u w:val="single"/>
        </w:rPr>
        <w:t xml:space="preserve"> brewing </w:t>
      </w:r>
      <w:r w:rsidRPr="00F84310">
        <w:rPr>
          <w:rStyle w:val="Heading5Char"/>
          <w:bCs/>
          <w:color w:val="000000" w:themeColor="text1"/>
          <w:highlight w:val="green"/>
          <w:u w:val="single"/>
        </w:rPr>
        <w:t xml:space="preserve">war to set a mining base </w:t>
      </w:r>
      <w:r w:rsidRPr="00F84310">
        <w:rPr>
          <w:rStyle w:val="Heading5Char"/>
          <w:bCs/>
          <w:color w:val="000000" w:themeColor="text1"/>
          <w:u w:val="single"/>
        </w:rPr>
        <w:t xml:space="preserve">in space is likely to </w:t>
      </w:r>
      <w:r w:rsidRPr="00F84310">
        <w:rPr>
          <w:rStyle w:val="Heading5Char"/>
          <w:bCs/>
          <w:color w:val="000000" w:themeColor="text1"/>
          <w:highlight w:val="green"/>
          <w:u w:val="single"/>
        </w:rPr>
        <w:t xml:space="preserve">see China and Russia joining </w:t>
      </w:r>
      <w:r w:rsidRPr="00F84310">
        <w:rPr>
          <w:rStyle w:val="Heading5Char"/>
          <w:bCs/>
          <w:color w:val="000000" w:themeColor="text1"/>
          <w:u w:val="single"/>
        </w:rPr>
        <w:t xml:space="preserve">forces </w:t>
      </w:r>
      <w:r w:rsidRPr="00F84310">
        <w:rPr>
          <w:rStyle w:val="Heading5Char"/>
          <w:bCs/>
          <w:color w:val="000000" w:themeColor="text1"/>
          <w:highlight w:val="green"/>
          <w:u w:val="single"/>
        </w:rPr>
        <w:t>to keep the US</w:t>
      </w:r>
      <w:r w:rsidRPr="00F84310">
        <w:rPr>
          <w:rStyle w:val="Heading5Char"/>
          <w:bCs/>
          <w:color w:val="000000" w:themeColor="text1"/>
          <w:u w:val="single"/>
        </w:rPr>
        <w:t xml:space="preserve"> increasing attempts to dominate extra-terrestrial commerce </w:t>
      </w:r>
      <w:r w:rsidRPr="00F84310">
        <w:rPr>
          <w:rStyle w:val="Heading5Char"/>
          <w:bCs/>
          <w:color w:val="000000" w:themeColor="text1"/>
          <w:highlight w:val="green"/>
          <w:u w:val="single"/>
        </w:rPr>
        <w:t>at bay</w:t>
      </w:r>
      <w:r w:rsidRPr="00F84310">
        <w:rPr>
          <w:b/>
          <w:bCs/>
          <w:color w:val="000000" w:themeColor="text1"/>
          <w:sz w:val="16"/>
          <w:u w:val="single"/>
        </w:rPr>
        <w:t>, experts warn.</w:t>
      </w:r>
    </w:p>
    <w:p w14:paraId="6FE4DB5E" w14:textId="4159B312" w:rsidR="00760FCD" w:rsidRPr="00001DED" w:rsidRDefault="00C26223" w:rsidP="00001DED">
      <w:pPr>
        <w:rPr>
          <w:rFonts w:asciiTheme="majorHAnsi" w:eastAsiaTheme="majorEastAsia" w:hAnsiTheme="majorHAnsi" w:cstheme="majorBidi"/>
          <w:color w:val="000000" w:themeColor="text1"/>
          <w:sz w:val="14"/>
        </w:rPr>
      </w:pPr>
      <w:r w:rsidRPr="00F84310">
        <w:rPr>
          <w:b/>
          <w:bCs/>
          <w:color w:val="000000" w:themeColor="text1"/>
          <w:sz w:val="16"/>
          <w:u w:val="single"/>
        </w:rPr>
        <w:t xml:space="preserve">The </w:t>
      </w:r>
      <w:r w:rsidRPr="00F84310">
        <w:rPr>
          <w:rStyle w:val="Heading5Char"/>
          <w:bCs/>
          <w:color w:val="000000" w:themeColor="text1"/>
          <w:highlight w:val="green"/>
          <w:u w:val="single"/>
        </w:rPr>
        <w:t>Trump</w:t>
      </w:r>
      <w:r w:rsidRPr="00F84310">
        <w:rPr>
          <w:rStyle w:val="Heading5Char"/>
          <w:bCs/>
          <w:color w:val="000000" w:themeColor="text1"/>
          <w:u w:val="single"/>
        </w:rPr>
        <w:t xml:space="preserve"> Administration </w:t>
      </w:r>
      <w:r w:rsidRPr="00F84310">
        <w:rPr>
          <w:rStyle w:val="Heading5Char"/>
          <w:bCs/>
          <w:color w:val="000000" w:themeColor="text1"/>
          <w:highlight w:val="green"/>
          <w:u w:val="single"/>
        </w:rPr>
        <w:t>took an active interest</w:t>
      </w:r>
      <w:r w:rsidRPr="00F84310">
        <w:rPr>
          <w:rStyle w:val="Heading5Char"/>
          <w:bCs/>
          <w:color w:val="000000" w:themeColor="text1"/>
          <w:u w:val="single"/>
        </w:rPr>
        <w:t xml:space="preserve"> in space</w:t>
      </w:r>
      <w:r w:rsidRPr="00F84310">
        <w:rPr>
          <w:b/>
          <w:bCs/>
          <w:color w:val="000000" w:themeColor="text1"/>
          <w:sz w:val="16"/>
          <w:u w:val="single"/>
        </w:rPr>
        <w:t xml:space="preserve">, </w:t>
      </w:r>
      <w:r w:rsidRPr="00001DED">
        <w:rPr>
          <w:color w:val="000000" w:themeColor="text1"/>
          <w:sz w:val="14"/>
        </w:rPr>
        <w:t>announcing that America would return astronauts to the moon by 2024 and</w:t>
      </w:r>
      <w:r w:rsidRPr="00F84310">
        <w:rPr>
          <w:b/>
          <w:bCs/>
          <w:color w:val="000000" w:themeColor="text1"/>
          <w:sz w:val="16"/>
          <w:u w:val="single"/>
        </w:rPr>
        <w:t xml:space="preserve"> </w:t>
      </w:r>
      <w:r w:rsidRPr="00F84310">
        <w:rPr>
          <w:rStyle w:val="Heading5Char"/>
          <w:bCs/>
          <w:color w:val="000000" w:themeColor="text1"/>
          <w:highlight w:val="green"/>
          <w:u w:val="single"/>
        </w:rPr>
        <w:t xml:space="preserve">creating the Space </w:t>
      </w:r>
      <w:r w:rsidRPr="005B522C">
        <w:rPr>
          <w:rStyle w:val="Heading5Char"/>
          <w:bCs/>
          <w:color w:val="000000" w:themeColor="text1"/>
          <w:highlight w:val="green"/>
          <w:u w:val="single"/>
        </w:rPr>
        <w:t>Force as</w:t>
      </w:r>
      <w:r w:rsidRPr="00F84310">
        <w:rPr>
          <w:rStyle w:val="Heading5Char"/>
          <w:bCs/>
          <w:color w:val="000000" w:themeColor="text1"/>
          <w:u w:val="single"/>
        </w:rPr>
        <w:t xml:space="preserve"> the </w:t>
      </w:r>
      <w:r w:rsidRPr="005B522C">
        <w:rPr>
          <w:rStyle w:val="Heading5Char"/>
          <w:bCs/>
          <w:color w:val="000000" w:themeColor="text1"/>
          <w:highlight w:val="green"/>
          <w:u w:val="single"/>
        </w:rPr>
        <w:t xml:space="preserve">newest branch of the </w:t>
      </w:r>
      <w:r w:rsidRPr="00A631E4">
        <w:rPr>
          <w:rStyle w:val="Emphasis"/>
          <w:highlight w:val="green"/>
        </w:rPr>
        <w:t xml:space="preserve">US </w:t>
      </w:r>
      <w:proofErr w:type="spellStart"/>
      <w:proofErr w:type="gramStart"/>
      <w:r w:rsidRPr="00A631E4">
        <w:rPr>
          <w:rStyle w:val="Emphasis"/>
          <w:highlight w:val="green"/>
        </w:rPr>
        <w:t>military</w:t>
      </w:r>
      <w:r w:rsidRPr="00A631E4">
        <w:rPr>
          <w:rStyle w:val="Emphasis"/>
        </w:rPr>
        <w:t>.</w:t>
      </w:r>
      <w:r w:rsidRPr="00A631E4">
        <w:rPr>
          <w:rStyle w:val="Emphasis"/>
          <w:highlight w:val="green"/>
        </w:rPr>
        <w:t>It</w:t>
      </w:r>
      <w:proofErr w:type="spellEnd"/>
      <w:proofErr w:type="gramEnd"/>
      <w:r w:rsidRPr="00A631E4">
        <w:rPr>
          <w:rStyle w:val="Emphasis"/>
        </w:rPr>
        <w:t xml:space="preserve"> also </w:t>
      </w:r>
      <w:r w:rsidRPr="00A631E4">
        <w:rPr>
          <w:rStyle w:val="Emphasis"/>
          <w:highlight w:val="green"/>
        </w:rPr>
        <w:t>proposed</w:t>
      </w:r>
      <w:r w:rsidRPr="00A631E4">
        <w:rPr>
          <w:rStyle w:val="Emphasis"/>
        </w:rPr>
        <w:t xml:space="preserve"> global legal </w:t>
      </w:r>
      <w:r w:rsidRPr="00A631E4">
        <w:rPr>
          <w:rStyle w:val="Emphasis"/>
          <w:highlight w:val="green"/>
        </w:rPr>
        <w:t>framework for mining</w:t>
      </w:r>
      <w:r w:rsidRPr="00A631E4">
        <w:rPr>
          <w:rStyle w:val="Emphasis"/>
        </w:rPr>
        <w:t xml:space="preserve"> on the moon, </w:t>
      </w:r>
      <w:r w:rsidRPr="00A631E4">
        <w:rPr>
          <w:rStyle w:val="Emphasis"/>
          <w:highlight w:val="green"/>
        </w:rPr>
        <w:t>called the Artemis Accords, encouraging citizens to mine</w:t>
      </w:r>
      <w:r w:rsidRPr="00A631E4">
        <w:rPr>
          <w:rStyle w:val="Emphasis"/>
        </w:rPr>
        <w:t xml:space="preserve"> the Earth’s natural satellite</w:t>
      </w:r>
      <w:r w:rsidRPr="00F84310">
        <w:rPr>
          <w:color w:val="000000" w:themeColor="text1"/>
          <w:sz w:val="16"/>
          <w:u w:val="single"/>
        </w:rPr>
        <w:t xml:space="preserve"> </w:t>
      </w:r>
      <w:r w:rsidRPr="00001DED">
        <w:rPr>
          <w:color w:val="000000" w:themeColor="text1"/>
          <w:sz w:val="14"/>
        </w:rPr>
        <w:t>and other celestial bodies with commercial purposes.</w:t>
      </w:r>
      <w:r w:rsidRPr="00001DED">
        <w:rPr>
          <w:rFonts w:asciiTheme="majorHAnsi" w:eastAsiaTheme="majorEastAsia" w:hAnsiTheme="majorHAnsi" w:cstheme="majorBidi"/>
          <w:color w:val="000000" w:themeColor="text1"/>
          <w:sz w:val="14"/>
        </w:rPr>
        <w:t xml:space="preserve"> </w:t>
      </w:r>
      <w:r w:rsidRPr="00001DED">
        <w:rPr>
          <w:color w:val="000000" w:themeColor="text1"/>
          <w:sz w:val="14"/>
        </w:rPr>
        <w:t>The directive classified outer space as a “legally and physically unique domain of human activity” instead of a “global commons</w:t>
      </w:r>
      <w:r w:rsidRPr="00F84310">
        <w:rPr>
          <w:rStyle w:val="Heading5Char"/>
          <w:bCs/>
          <w:color w:val="000000" w:themeColor="text1"/>
          <w:u w:val="single"/>
        </w:rPr>
        <w:t xml:space="preserve">,” paving the way for mining the moon </w:t>
      </w:r>
      <w:r w:rsidRPr="00F84310">
        <w:rPr>
          <w:rStyle w:val="Heading5Char"/>
          <w:bCs/>
          <w:color w:val="000000" w:themeColor="text1"/>
          <w:highlight w:val="green"/>
          <w:u w:val="single"/>
        </w:rPr>
        <w:t>without any sort of international treaty</w:t>
      </w:r>
      <w:r w:rsidRPr="00F84310">
        <w:rPr>
          <w:rStyle w:val="Heading5Char"/>
          <w:bCs/>
          <w:color w:val="000000" w:themeColor="text1"/>
          <w:u w:val="single"/>
        </w:rPr>
        <w:t>.</w:t>
      </w:r>
      <w:r w:rsidRPr="00001DED">
        <w:rPr>
          <w:rStyle w:val="Heading5Char"/>
          <w:color w:val="000000" w:themeColor="text1"/>
          <w:sz w:val="14"/>
        </w:rPr>
        <w:t xml:space="preserve"> </w:t>
      </w:r>
      <w:r w:rsidRPr="00001DED">
        <w:rPr>
          <w:color w:val="000000" w:themeColor="text1"/>
          <w:sz w:val="14"/>
        </w:rPr>
        <w:t>Spearhea</w:t>
      </w:r>
      <w:r w:rsidRPr="00001DED">
        <w:rPr>
          <w:sz w:val="14"/>
        </w:rPr>
        <w:t xml:space="preserve">ded by the US National Aeronautics and Space Administration (NASA), the Artemis Accords were signed in October by Australia, Canada, England, Japan, Luxembourg, Italy and the United Emirates “Unfortunately, the Trump Administration exacerbated a national security threat and risked the economic opportunity it hoped to secure in outer space by failing to engage Russia or China as potential partners,” says </w:t>
      </w:r>
      <w:proofErr w:type="spellStart"/>
      <w:r w:rsidRPr="00001DED">
        <w:rPr>
          <w:sz w:val="14"/>
        </w:rPr>
        <w:t>Elya</w:t>
      </w:r>
      <w:proofErr w:type="spellEnd"/>
      <w:r w:rsidRPr="00001DED">
        <w:rPr>
          <w:sz w:val="14"/>
        </w:rPr>
        <w:t xml:space="preserve"> </w:t>
      </w:r>
      <w:proofErr w:type="spellStart"/>
      <w:r w:rsidRPr="00001DED">
        <w:rPr>
          <w:sz w:val="14"/>
        </w:rPr>
        <w:t>Taichman</w:t>
      </w:r>
      <w:proofErr w:type="spellEnd"/>
      <w:r w:rsidRPr="00001DED">
        <w:rPr>
          <w:sz w:val="14"/>
        </w:rPr>
        <w:t xml:space="preserve">, former legislative director for then-Republican Michelle Lujan Grisham. “Instead, the Artemis Accords have driven China and Russia toward increased cooperation in space out </w:t>
      </w:r>
      <w:r w:rsidRPr="00001DED">
        <w:rPr>
          <w:rStyle w:val="Style13ptBold"/>
          <w:color w:val="000000" w:themeColor="text1"/>
          <w:sz w:val="14"/>
        </w:rPr>
        <w:t>of fear and necessity</w:t>
      </w:r>
      <w:r w:rsidRPr="00F84310">
        <w:rPr>
          <w:color w:val="000000" w:themeColor="text1"/>
          <w:sz w:val="16"/>
          <w:u w:val="single"/>
        </w:rPr>
        <w:t>,”</w:t>
      </w:r>
      <w:r w:rsidRPr="00001DED">
        <w:rPr>
          <w:color w:val="000000" w:themeColor="text1"/>
          <w:sz w:val="14"/>
        </w:rPr>
        <w:t xml:space="preserve"> he </w:t>
      </w:r>
      <w:proofErr w:type="spellStart"/>
      <w:proofErr w:type="gramStart"/>
      <w:r w:rsidRPr="00001DED">
        <w:rPr>
          <w:color w:val="000000" w:themeColor="text1"/>
          <w:sz w:val="14"/>
        </w:rPr>
        <w:t>writes.Russia’s</w:t>
      </w:r>
      <w:proofErr w:type="spellEnd"/>
      <w:proofErr w:type="gramEnd"/>
      <w:r w:rsidRPr="00001DED">
        <w:rPr>
          <w:color w:val="000000" w:themeColor="text1"/>
          <w:sz w:val="14"/>
        </w:rPr>
        <w:t xml:space="preserve"> space agency </w:t>
      </w:r>
      <w:proofErr w:type="spellStart"/>
      <w:r w:rsidRPr="00D71A3D">
        <w:rPr>
          <w:rStyle w:val="Heading5Char"/>
          <w:color w:val="000000" w:themeColor="text1"/>
          <w:u w:val="single"/>
        </w:rPr>
        <w:t>Roscosmos</w:t>
      </w:r>
      <w:proofErr w:type="spellEnd"/>
      <w:r w:rsidRPr="00D71A3D">
        <w:rPr>
          <w:rStyle w:val="Heading5Char"/>
          <w:color w:val="000000" w:themeColor="text1"/>
          <w:u w:val="single"/>
        </w:rPr>
        <w:t xml:space="preserve"> was the first to speak up, likening the policy to colonialism. </w:t>
      </w:r>
      <w:r w:rsidRPr="00D71A3D">
        <w:rPr>
          <w:color w:val="000000" w:themeColor="text1"/>
          <w:sz w:val="16"/>
          <w:u w:val="single"/>
        </w:rPr>
        <w:t>“</w:t>
      </w:r>
      <w:r w:rsidRPr="00D71A3D">
        <w:rPr>
          <w:rStyle w:val="Heading5Char"/>
          <w:bCs/>
          <w:color w:val="000000" w:themeColor="text1"/>
          <w:u w:val="single"/>
        </w:rPr>
        <w:t>There have alrea</w:t>
      </w:r>
      <w:r w:rsidRPr="00F84310">
        <w:rPr>
          <w:rStyle w:val="Heading5Char"/>
          <w:bCs/>
          <w:color w:val="000000" w:themeColor="text1"/>
          <w:u w:val="single"/>
        </w:rPr>
        <w:t xml:space="preserve">dy </w:t>
      </w:r>
      <w:r w:rsidRPr="00F84310">
        <w:rPr>
          <w:rStyle w:val="Heading5Char"/>
          <w:bCs/>
          <w:color w:val="000000" w:themeColor="text1"/>
          <w:highlight w:val="green"/>
          <w:u w:val="single"/>
        </w:rPr>
        <w:t>been examples</w:t>
      </w:r>
      <w:r w:rsidRPr="00F84310">
        <w:rPr>
          <w:rStyle w:val="Heading5Char"/>
          <w:bCs/>
          <w:color w:val="000000" w:themeColor="text1"/>
          <w:u w:val="single"/>
        </w:rPr>
        <w:t xml:space="preserve"> in history </w:t>
      </w:r>
      <w:r w:rsidRPr="00F84310">
        <w:rPr>
          <w:rStyle w:val="Heading5Char"/>
          <w:bCs/>
          <w:color w:val="000000" w:themeColor="text1"/>
          <w:highlight w:val="green"/>
          <w:u w:val="single"/>
        </w:rPr>
        <w:t>when one country decided to start seizing territories</w:t>
      </w:r>
      <w:r w:rsidRPr="00F84310">
        <w:rPr>
          <w:rStyle w:val="Heading5Char"/>
          <w:color w:val="000000" w:themeColor="text1"/>
          <w:u w:val="single"/>
        </w:rPr>
        <w:t xml:space="preserve"> in its interes</w:t>
      </w:r>
      <w:r w:rsidRPr="00F84310">
        <w:rPr>
          <w:color w:val="000000" w:themeColor="text1"/>
          <w:sz w:val="16"/>
          <w:u w:val="single"/>
        </w:rPr>
        <w:t>t — e</w:t>
      </w:r>
      <w:r w:rsidRPr="00001DED">
        <w:rPr>
          <w:color w:val="000000" w:themeColor="text1"/>
          <w:sz w:val="14"/>
        </w:rPr>
        <w:t xml:space="preserve">veryone remembers what came of it,” </w:t>
      </w:r>
      <w:proofErr w:type="spellStart"/>
      <w:r w:rsidRPr="00001DED">
        <w:rPr>
          <w:color w:val="000000" w:themeColor="text1"/>
          <w:sz w:val="14"/>
        </w:rPr>
        <w:t>Roscosmos</w:t>
      </w:r>
      <w:proofErr w:type="spellEnd"/>
      <w:r w:rsidRPr="00001DED">
        <w:rPr>
          <w:color w:val="000000" w:themeColor="text1"/>
          <w:sz w:val="14"/>
        </w:rPr>
        <w:t xml:space="preserve">’ deputy general director for international cooperation, Sergey </w:t>
      </w:r>
      <w:proofErr w:type="spellStart"/>
      <w:r w:rsidRPr="00001DED">
        <w:rPr>
          <w:color w:val="000000" w:themeColor="text1"/>
          <w:sz w:val="14"/>
        </w:rPr>
        <w:t>Saveliev</w:t>
      </w:r>
      <w:proofErr w:type="spellEnd"/>
      <w:r w:rsidRPr="00001DED">
        <w:rPr>
          <w:color w:val="000000" w:themeColor="text1"/>
          <w:sz w:val="14"/>
        </w:rPr>
        <w:t xml:space="preserve">, said at the </w:t>
      </w:r>
      <w:proofErr w:type="spellStart"/>
      <w:proofErr w:type="gramStart"/>
      <w:r w:rsidRPr="00001DED">
        <w:rPr>
          <w:color w:val="000000" w:themeColor="text1"/>
          <w:sz w:val="14"/>
        </w:rPr>
        <w:t>time.China</w:t>
      </w:r>
      <w:proofErr w:type="spellEnd"/>
      <w:proofErr w:type="gramEnd"/>
      <w:r w:rsidRPr="00001DED">
        <w:rPr>
          <w:color w:val="000000" w:themeColor="text1"/>
          <w:sz w:val="14"/>
        </w:rPr>
        <w:t>, which made history in 2019 by becoming the first country to land a probe on the far side of the Moon, chose a different approach. Since the Artemis Accords were first announced,</w:t>
      </w:r>
      <w:r w:rsidRPr="00F84310">
        <w:rPr>
          <w:color w:val="000000" w:themeColor="text1"/>
          <w:sz w:val="16"/>
          <w:u w:val="single"/>
        </w:rPr>
        <w:t xml:space="preserve"> </w:t>
      </w:r>
      <w:r w:rsidRPr="00F84310">
        <w:rPr>
          <w:rStyle w:val="Heading5Char"/>
          <w:bCs/>
          <w:color w:val="000000" w:themeColor="text1"/>
          <w:highlight w:val="green"/>
          <w:u w:val="single"/>
        </w:rPr>
        <w:t>Beijing has approached Russia to</w:t>
      </w:r>
      <w:r w:rsidRPr="00F84310">
        <w:rPr>
          <w:rStyle w:val="Heading5Char"/>
          <w:bCs/>
          <w:color w:val="000000" w:themeColor="text1"/>
          <w:u w:val="single"/>
        </w:rPr>
        <w:t xml:space="preserve"> jointly </w:t>
      </w:r>
      <w:r w:rsidRPr="00F84310">
        <w:rPr>
          <w:rStyle w:val="Heading5Char"/>
          <w:bCs/>
          <w:color w:val="000000" w:themeColor="text1"/>
          <w:highlight w:val="green"/>
          <w:u w:val="single"/>
        </w:rPr>
        <w:t>build a</w:t>
      </w:r>
      <w:r w:rsidRPr="00F84310">
        <w:rPr>
          <w:rStyle w:val="Heading5Char"/>
          <w:bCs/>
          <w:color w:val="000000" w:themeColor="text1"/>
          <w:u w:val="single"/>
        </w:rPr>
        <w:t xml:space="preserve"> lunar research </w:t>
      </w:r>
      <w:r w:rsidRPr="00F84310">
        <w:rPr>
          <w:rStyle w:val="Heading5Char"/>
          <w:bCs/>
          <w:color w:val="000000" w:themeColor="text1"/>
          <w:highlight w:val="green"/>
          <w:u w:val="single"/>
        </w:rPr>
        <w:t>base</w:t>
      </w:r>
      <w:r w:rsidRPr="00F84310">
        <w:rPr>
          <w:rStyle w:val="Heading5Char"/>
          <w:bCs/>
          <w:color w:val="000000" w:themeColor="text1"/>
          <w:u w:val="single"/>
        </w:rPr>
        <w:t>. President Xi Jinping has also he made sure China planted its flag on the Moon</w:t>
      </w:r>
      <w:r w:rsidRPr="00001DED">
        <w:rPr>
          <w:color w:val="000000" w:themeColor="text1"/>
          <w:sz w:val="14"/>
        </w:rPr>
        <w:t>, which happened in December 2020, more than 50 years after the US reached the lunar surface.</w:t>
      </w:r>
    </w:p>
    <w:p w14:paraId="2D245B89" w14:textId="77777777" w:rsidR="00760FCD" w:rsidRDefault="00760FCD" w:rsidP="009C095A">
      <w:pPr>
        <w:pStyle w:val="Heading4"/>
        <w:rPr>
          <w:rFonts w:cs="Times New Roman"/>
        </w:rPr>
      </w:pPr>
    </w:p>
    <w:p w14:paraId="7AC4A89C" w14:textId="44C18BFD" w:rsidR="009C095A" w:rsidRPr="00466EB8" w:rsidRDefault="009C095A" w:rsidP="009C095A">
      <w:pPr>
        <w:pStyle w:val="Heading4"/>
        <w:rPr>
          <w:rFonts w:cs="Times New Roman"/>
        </w:rPr>
      </w:pPr>
      <w:r w:rsidRPr="00466EB8">
        <w:rPr>
          <w:rFonts w:cs="Times New Roman"/>
        </w:rPr>
        <w:t xml:space="preserve">Space wars </w:t>
      </w:r>
      <w:r w:rsidR="00F862B4">
        <w:rPr>
          <w:rFonts w:cs="Times New Roman"/>
        </w:rPr>
        <w:t>also go nuclear</w:t>
      </w:r>
      <w:r w:rsidRPr="00466EB8">
        <w:rPr>
          <w:rFonts w:cs="Times New Roman"/>
        </w:rPr>
        <w:t xml:space="preserve"> </w:t>
      </w:r>
    </w:p>
    <w:p w14:paraId="65855BFC" w14:textId="77777777" w:rsidR="009C095A" w:rsidRPr="00466EB8" w:rsidRDefault="009C095A" w:rsidP="009C095A">
      <w:pPr>
        <w:rPr>
          <w:sz w:val="28"/>
        </w:rPr>
      </w:pPr>
      <w:r w:rsidRPr="00466EB8">
        <w:rPr>
          <w:rStyle w:val="Style13ptBold"/>
          <w:sz w:val="28"/>
        </w:rPr>
        <w:t xml:space="preserve">Adams ’18 </w:t>
      </w:r>
      <w:r w:rsidRPr="00466EB8">
        <w:rPr>
          <w:sz w:val="28"/>
        </w:rPr>
        <w:t>– Former Staff Writer at Digital Trends, journalist</w:t>
      </w:r>
    </w:p>
    <w:p w14:paraId="4826C15E" w14:textId="77777777" w:rsidR="009C095A" w:rsidRPr="00466EB8" w:rsidRDefault="009C095A" w:rsidP="009C095A">
      <w:pPr>
        <w:rPr>
          <w:rStyle w:val="Style13ptBold"/>
          <w:b w:val="0"/>
          <w:bCs/>
          <w:sz w:val="28"/>
        </w:rPr>
      </w:pPr>
      <w:proofErr w:type="spellStart"/>
      <w:r w:rsidRPr="00466EB8">
        <w:rPr>
          <w:sz w:val="28"/>
        </w:rPr>
        <w:t>Dallon</w:t>
      </w:r>
      <w:proofErr w:type="spellEnd"/>
      <w:r w:rsidRPr="00466EB8">
        <w:rPr>
          <w:sz w:val="28"/>
        </w:rPr>
        <w:t xml:space="preserve">. “Weaponized Satellites and the Cold War in Space,” Digital Trends, May 1, 2018, </w:t>
      </w:r>
      <w:hyperlink r:id="rId12" w:history="1">
        <w:r w:rsidRPr="00466EB8">
          <w:rPr>
            <w:rStyle w:val="Hyperlink"/>
            <w:sz w:val="28"/>
          </w:rPr>
          <w:t>https://www.digitaltrends.com/cool-tech/weaponized-satellites-and-the-cold-war-in-space/</w:t>
        </w:r>
      </w:hyperlink>
      <w:r w:rsidRPr="00466EB8">
        <w:rPr>
          <w:sz w:val="28"/>
        </w:rPr>
        <w:t>.</w:t>
      </w:r>
    </w:p>
    <w:p w14:paraId="5D0E6FD7" w14:textId="77777777" w:rsidR="009C095A" w:rsidRPr="00466EB8" w:rsidRDefault="009C095A" w:rsidP="009C095A">
      <w:pPr>
        <w:rPr>
          <w:rStyle w:val="StyleUnderline"/>
          <w:sz w:val="28"/>
        </w:rPr>
      </w:pPr>
      <w:r w:rsidRPr="00466EB8">
        <w:rPr>
          <w:sz w:val="16"/>
        </w:rPr>
        <w:t xml:space="preserve">On October 27, 1962, </w:t>
      </w:r>
      <w:r w:rsidRPr="00466EB8">
        <w:rPr>
          <w:rStyle w:val="StyleUnderline"/>
          <w:sz w:val="28"/>
        </w:rPr>
        <w:t>a nuclear-armed Soviet submarine had been spotted patrolling near the U.S. blockade line around Cuba, kicking off the Cuban Missile Crisis.</w:t>
      </w:r>
      <w:r w:rsidRPr="00466EB8">
        <w:rPr>
          <w:sz w:val="16"/>
        </w:rPr>
        <w:t xml:space="preserve"> </w:t>
      </w:r>
      <w:proofErr w:type="gramStart"/>
      <w:r w:rsidRPr="00466EB8">
        <w:rPr>
          <w:sz w:val="16"/>
        </w:rPr>
        <w:t>In an attempt to</w:t>
      </w:r>
      <w:proofErr w:type="gramEnd"/>
      <w:r w:rsidRPr="00466EB8">
        <w:rPr>
          <w:sz w:val="16"/>
        </w:rPr>
        <w:t xml:space="preserve"> bring the submarine to the surface</w:t>
      </w:r>
      <w:r w:rsidRPr="00466EB8">
        <w:rPr>
          <w:rStyle w:val="StyleUnderline"/>
          <w:sz w:val="28"/>
        </w:rPr>
        <w:t>, a U.S. destroyer began dropping non-lethal depth charges.</w:t>
      </w:r>
    </w:p>
    <w:p w14:paraId="0DE56E77" w14:textId="77777777" w:rsidR="009C095A" w:rsidRPr="00466EB8" w:rsidRDefault="009C095A" w:rsidP="009C095A">
      <w:pPr>
        <w:rPr>
          <w:sz w:val="16"/>
        </w:rPr>
      </w:pPr>
      <w:r w:rsidRPr="00466EB8">
        <w:rPr>
          <w:rStyle w:val="StyleUnderline"/>
          <w:sz w:val="28"/>
        </w:rPr>
        <w:t>The captain of the submarine mistakenly believed these charges were an attack and ordered his crew to arm the nuclear-tipped torpedo for launch</w:t>
      </w:r>
      <w:r w:rsidRPr="00466EB8">
        <w:rPr>
          <w:sz w:val="16"/>
        </w:rPr>
        <w:t xml:space="preserve">. If this launch occurred, </w:t>
      </w:r>
      <w:r w:rsidRPr="00466EB8">
        <w:rPr>
          <w:rStyle w:val="StyleUnderline"/>
          <w:sz w:val="28"/>
        </w:rPr>
        <w:t>the U.S. would have presumably retaliated with a barrage of nukes launched at predetermined locations</w:t>
      </w:r>
      <w:r w:rsidRPr="00466EB8">
        <w:rPr>
          <w:sz w:val="16"/>
        </w:rPr>
        <w:t xml:space="preserve"> across the USSR.</w:t>
      </w:r>
    </w:p>
    <w:p w14:paraId="35CB792A" w14:textId="77777777" w:rsidR="009C095A" w:rsidRPr="00466EB8" w:rsidRDefault="009C095A" w:rsidP="009C095A">
      <w:pPr>
        <w:rPr>
          <w:sz w:val="16"/>
        </w:rPr>
      </w:pPr>
      <w:r w:rsidRPr="00466EB8">
        <w:rPr>
          <w:sz w:val="16"/>
        </w:rPr>
        <w:t xml:space="preserve">Per Soviet protocols, all three of the Russian submarine’s commanding officers needed to agree unanimously on the decision to launch the warhead. The second in command, </w:t>
      </w:r>
      <w:proofErr w:type="spellStart"/>
      <w:r w:rsidRPr="00466EB8">
        <w:rPr>
          <w:sz w:val="16"/>
        </w:rPr>
        <w:t>Vasili</w:t>
      </w:r>
      <w:proofErr w:type="spellEnd"/>
      <w:r w:rsidRPr="00466EB8">
        <w:rPr>
          <w:sz w:val="16"/>
        </w:rPr>
        <w:t xml:space="preserve"> </w:t>
      </w:r>
      <w:proofErr w:type="spellStart"/>
      <w:r w:rsidRPr="00466EB8">
        <w:rPr>
          <w:sz w:val="16"/>
        </w:rPr>
        <w:t>Arkhipov</w:t>
      </w:r>
      <w:proofErr w:type="spellEnd"/>
      <w:r w:rsidRPr="00466EB8">
        <w:rPr>
          <w:sz w:val="16"/>
        </w:rPr>
        <w:t>, refused to consent to a launch. The commanding officers eventually brought the submarine to the surface and returned to Russia without incident.</w:t>
      </w:r>
    </w:p>
    <w:p w14:paraId="59F400FF" w14:textId="77777777" w:rsidR="009C095A" w:rsidRPr="00466EB8" w:rsidRDefault="009C095A" w:rsidP="009C095A">
      <w:pPr>
        <w:rPr>
          <w:sz w:val="16"/>
        </w:rPr>
      </w:pPr>
      <w:r w:rsidRPr="00466EB8">
        <w:rPr>
          <w:sz w:val="16"/>
        </w:rPr>
        <w:t xml:space="preserve">In essence, </w:t>
      </w:r>
      <w:r w:rsidRPr="00466EB8">
        <w:rPr>
          <w:rStyle w:val="StyleUnderline"/>
          <w:sz w:val="28"/>
        </w:rPr>
        <w:t xml:space="preserve">one man’s last-minute decision prevented what could easily have been the beginning of </w:t>
      </w:r>
      <w:r w:rsidRPr="00466EB8">
        <w:rPr>
          <w:rStyle w:val="Emphasis"/>
          <w:sz w:val="28"/>
        </w:rPr>
        <w:t>World War III.</w:t>
      </w:r>
    </w:p>
    <w:p w14:paraId="00D70E15" w14:textId="77777777" w:rsidR="009C095A" w:rsidRPr="00466EB8" w:rsidRDefault="009C095A" w:rsidP="009C095A">
      <w:pPr>
        <w:rPr>
          <w:rStyle w:val="StyleUnderline"/>
          <w:sz w:val="28"/>
        </w:rPr>
      </w:pPr>
      <w:r w:rsidRPr="00466EB8">
        <w:rPr>
          <w:rStyle w:val="StyleUnderline"/>
          <w:sz w:val="28"/>
        </w:rPr>
        <w:t xml:space="preserve">This is perhaps as close the world has ever come to a doomsday scenario, and it’s chilling to think a </w:t>
      </w:r>
      <w:r w:rsidRPr="00466EB8">
        <w:rPr>
          <w:rStyle w:val="Emphasis"/>
          <w:sz w:val="28"/>
        </w:rPr>
        <w:t>moment of indeterminacy would have meant instant annihilation for millions</w:t>
      </w:r>
      <w:r w:rsidRPr="00466EB8">
        <w:rPr>
          <w:sz w:val="16"/>
        </w:rPr>
        <w:t xml:space="preserve">. But unfortunately, </w:t>
      </w:r>
      <w:r w:rsidRPr="00466EB8">
        <w:rPr>
          <w:rStyle w:val="StyleUnderline"/>
          <w:sz w:val="28"/>
          <w:highlight w:val="green"/>
        </w:rPr>
        <w:t xml:space="preserve">the </w:t>
      </w:r>
      <w:r w:rsidRPr="00466EB8">
        <w:rPr>
          <w:rStyle w:val="Emphasis"/>
          <w:sz w:val="28"/>
          <w:highlight w:val="green"/>
        </w:rPr>
        <w:t xml:space="preserve">potential for </w:t>
      </w:r>
      <w:r w:rsidRPr="00466EB8">
        <w:rPr>
          <w:rStyle w:val="Emphasis"/>
          <w:sz w:val="28"/>
        </w:rPr>
        <w:t xml:space="preserve">a </w:t>
      </w:r>
      <w:r w:rsidRPr="00466EB8">
        <w:rPr>
          <w:rStyle w:val="Emphasis"/>
          <w:sz w:val="28"/>
          <w:highlight w:val="green"/>
        </w:rPr>
        <w:t xml:space="preserve">grave accident due to misinterpretation is </w:t>
      </w:r>
      <w:r w:rsidRPr="00466EB8">
        <w:rPr>
          <w:rStyle w:val="Emphasis"/>
          <w:sz w:val="28"/>
        </w:rPr>
        <w:t xml:space="preserve">dreadfully </w:t>
      </w:r>
      <w:r w:rsidRPr="00466EB8">
        <w:rPr>
          <w:rStyle w:val="Emphasis"/>
          <w:sz w:val="28"/>
          <w:highlight w:val="green"/>
        </w:rPr>
        <w:t xml:space="preserve">ripe </w:t>
      </w:r>
      <w:r w:rsidRPr="00466EB8">
        <w:rPr>
          <w:rStyle w:val="Emphasis"/>
          <w:sz w:val="28"/>
        </w:rPr>
        <w:t>in the space-age Cold War</w:t>
      </w:r>
      <w:r w:rsidRPr="00466EB8">
        <w:rPr>
          <w:rStyle w:val="StyleUnderline"/>
          <w:sz w:val="28"/>
        </w:rPr>
        <w:t xml:space="preserve"> we’re currently entrenched in.</w:t>
      </w:r>
    </w:p>
    <w:p w14:paraId="5543EE21" w14:textId="77777777" w:rsidR="009C095A" w:rsidRPr="00466EB8" w:rsidRDefault="009C095A" w:rsidP="009C095A">
      <w:pPr>
        <w:rPr>
          <w:rStyle w:val="StyleUnderline"/>
          <w:sz w:val="28"/>
        </w:rPr>
      </w:pPr>
      <w:r w:rsidRPr="00466EB8">
        <w:rPr>
          <w:sz w:val="16"/>
        </w:rPr>
        <w:t>“</w:t>
      </w:r>
      <w:proofErr w:type="gramStart"/>
      <w:r w:rsidRPr="00466EB8">
        <w:rPr>
          <w:sz w:val="16"/>
        </w:rPr>
        <w:t>In regards to</w:t>
      </w:r>
      <w:proofErr w:type="gramEnd"/>
      <w:r w:rsidRPr="00466EB8">
        <w:rPr>
          <w:sz w:val="16"/>
        </w:rPr>
        <w:t xml:space="preserve"> indeterminacy of an attack: </w:t>
      </w:r>
      <w:r w:rsidRPr="00466EB8">
        <w:rPr>
          <w:rStyle w:val="StyleUnderline"/>
          <w:sz w:val="28"/>
        </w:rPr>
        <w:t>Bingo! Attribution is tremendously difficult</w:t>
      </w:r>
      <w:r w:rsidRPr="00466EB8">
        <w:rPr>
          <w:sz w:val="16"/>
        </w:rPr>
        <w:t>,” says Samson. “</w:t>
      </w:r>
      <w:r w:rsidRPr="00466EB8">
        <w:rPr>
          <w:rStyle w:val="StyleUnderline"/>
          <w:sz w:val="28"/>
        </w:rPr>
        <w:t>If a satellite stops working in orbit, it’s not always apparent why. It could be because of faulty parts, solar flares, or deliberate interference.”</w:t>
      </w:r>
    </w:p>
    <w:p w14:paraId="2A13522A" w14:textId="77777777" w:rsidR="009C095A" w:rsidRPr="00466EB8" w:rsidRDefault="009C095A" w:rsidP="009C095A">
      <w:pPr>
        <w:rPr>
          <w:rStyle w:val="Emphasis"/>
          <w:sz w:val="28"/>
        </w:rPr>
      </w:pPr>
      <w:r w:rsidRPr="00466EB8">
        <w:rPr>
          <w:rStyle w:val="StyleUnderline"/>
          <w:sz w:val="28"/>
        </w:rPr>
        <w:t>Let’s say</w:t>
      </w:r>
      <w:r w:rsidRPr="00466EB8">
        <w:rPr>
          <w:sz w:val="16"/>
        </w:rPr>
        <w:t xml:space="preserve">, for instance, </w:t>
      </w:r>
      <w:r w:rsidRPr="00466EB8">
        <w:rPr>
          <w:rStyle w:val="StyleUnderline"/>
          <w:sz w:val="28"/>
          <w:highlight w:val="green"/>
        </w:rPr>
        <w:t>a</w:t>
      </w:r>
      <w:r w:rsidRPr="00466EB8">
        <w:rPr>
          <w:rStyle w:val="StyleUnderline"/>
          <w:sz w:val="28"/>
        </w:rPr>
        <w:t xml:space="preserve"> U.S. intelligence </w:t>
      </w:r>
      <w:r w:rsidRPr="00466EB8">
        <w:rPr>
          <w:rStyle w:val="StyleUnderline"/>
          <w:sz w:val="28"/>
          <w:highlight w:val="green"/>
        </w:rPr>
        <w:t>sat</w:t>
      </w:r>
      <w:r w:rsidRPr="00466EB8">
        <w:rPr>
          <w:rStyle w:val="StyleUnderline"/>
          <w:sz w:val="28"/>
        </w:rPr>
        <w:t xml:space="preserve">ellite </w:t>
      </w:r>
      <w:r w:rsidRPr="00466EB8">
        <w:rPr>
          <w:rStyle w:val="StyleUnderline"/>
          <w:sz w:val="28"/>
          <w:highlight w:val="green"/>
        </w:rPr>
        <w:t xml:space="preserve">is taken out by </w:t>
      </w:r>
      <w:r w:rsidRPr="00466EB8">
        <w:rPr>
          <w:rStyle w:val="StyleUnderline"/>
          <w:sz w:val="28"/>
        </w:rPr>
        <w:t xml:space="preserve">a solar flare or fleck of </w:t>
      </w:r>
      <w:r w:rsidRPr="00466EB8">
        <w:rPr>
          <w:rStyle w:val="StyleUnderline"/>
          <w:sz w:val="28"/>
          <w:highlight w:val="green"/>
        </w:rPr>
        <w:t>debris</w:t>
      </w:r>
      <w:r w:rsidRPr="00466EB8">
        <w:rPr>
          <w:rStyle w:val="StyleUnderline"/>
          <w:sz w:val="28"/>
        </w:rPr>
        <w:t xml:space="preserve"> </w:t>
      </w:r>
      <w:r w:rsidRPr="00466EB8">
        <w:rPr>
          <w:rStyle w:val="StyleUnderline"/>
          <w:sz w:val="28"/>
          <w:highlight w:val="green"/>
        </w:rPr>
        <w:t>while</w:t>
      </w:r>
      <w:r w:rsidRPr="00466EB8">
        <w:rPr>
          <w:rStyle w:val="StyleUnderline"/>
          <w:sz w:val="28"/>
        </w:rPr>
        <w:t xml:space="preserve"> </w:t>
      </w:r>
      <w:r w:rsidRPr="00466EB8">
        <w:rPr>
          <w:rStyle w:val="StyleUnderline"/>
          <w:sz w:val="28"/>
          <w:highlight w:val="green"/>
        </w:rPr>
        <w:t>a Chinese or Russian satellite</w:t>
      </w:r>
      <w:r w:rsidRPr="00466EB8">
        <w:rPr>
          <w:rStyle w:val="StyleUnderline"/>
          <w:sz w:val="28"/>
        </w:rPr>
        <w:t xml:space="preserve"> with suspected ASAT potential </w:t>
      </w:r>
      <w:r w:rsidRPr="00466EB8">
        <w:rPr>
          <w:rStyle w:val="StyleUnderline"/>
          <w:sz w:val="28"/>
          <w:highlight w:val="green"/>
        </w:rPr>
        <w:t>floats</w:t>
      </w:r>
      <w:r w:rsidRPr="00466EB8">
        <w:rPr>
          <w:rStyle w:val="StyleUnderline"/>
          <w:sz w:val="28"/>
        </w:rPr>
        <w:t xml:space="preserve"> haphazardly </w:t>
      </w:r>
      <w:r w:rsidRPr="00466EB8">
        <w:rPr>
          <w:rStyle w:val="StyleUnderline"/>
          <w:sz w:val="28"/>
          <w:highlight w:val="green"/>
        </w:rPr>
        <w:t>nearby</w:t>
      </w:r>
      <w:r w:rsidRPr="00466EB8">
        <w:rPr>
          <w:sz w:val="16"/>
        </w:rPr>
        <w:t xml:space="preserve">. </w:t>
      </w:r>
      <w:r w:rsidRPr="00466EB8">
        <w:rPr>
          <w:rStyle w:val="Emphasis"/>
          <w:sz w:val="28"/>
          <w:highlight w:val="green"/>
        </w:rPr>
        <w:t xml:space="preserve">The U.S. would have every reason to believe this was a </w:t>
      </w:r>
      <w:r w:rsidRPr="00466EB8">
        <w:rPr>
          <w:rStyle w:val="Emphasis"/>
          <w:sz w:val="28"/>
        </w:rPr>
        <w:t xml:space="preserve">possible </w:t>
      </w:r>
      <w:r w:rsidRPr="00466EB8">
        <w:rPr>
          <w:rStyle w:val="Emphasis"/>
          <w:sz w:val="28"/>
          <w:highlight w:val="green"/>
        </w:rPr>
        <w:t>preemptive strike</w:t>
      </w:r>
      <w:r w:rsidRPr="00466EB8">
        <w:rPr>
          <w:sz w:val="16"/>
        </w:rPr>
        <w:t xml:space="preserve"> </w:t>
      </w:r>
      <w:r w:rsidRPr="00466EB8">
        <w:rPr>
          <w:rStyle w:val="StyleUnderline"/>
          <w:sz w:val="28"/>
        </w:rPr>
        <w:t>to diminish U.S. GPS capacity before a larger attack.</w:t>
      </w:r>
      <w:r w:rsidRPr="00466EB8">
        <w:rPr>
          <w:sz w:val="16"/>
        </w:rPr>
        <w:t xml:space="preserve"> </w:t>
      </w:r>
      <w:r w:rsidRPr="00466EB8">
        <w:rPr>
          <w:rStyle w:val="Emphasis"/>
          <w:sz w:val="28"/>
          <w:highlight w:val="green"/>
        </w:rPr>
        <w:t>Would defense officials wait calmly</w:t>
      </w:r>
      <w:r w:rsidRPr="00466EB8">
        <w:rPr>
          <w:rStyle w:val="StyleUnderline"/>
          <w:sz w:val="28"/>
        </w:rPr>
        <w:t xml:space="preserve"> with such crucial satellite assets potentially in the crosshairs</w:t>
      </w:r>
      <w:r w:rsidRPr="00466EB8">
        <w:rPr>
          <w:rStyle w:val="Emphasis"/>
          <w:sz w:val="28"/>
          <w:highlight w:val="green"/>
        </w:rPr>
        <w:t>?</w:t>
      </w:r>
      <w:r w:rsidRPr="00466EB8">
        <w:rPr>
          <w:rStyle w:val="StyleUnderline"/>
          <w:sz w:val="28"/>
        </w:rPr>
        <w:t xml:space="preserve"> </w:t>
      </w:r>
      <w:r w:rsidRPr="00466EB8">
        <w:rPr>
          <w:rStyle w:val="Emphasis"/>
          <w:sz w:val="28"/>
          <w:highlight w:val="green"/>
        </w:rPr>
        <w:t>Probably not.</w:t>
      </w:r>
    </w:p>
    <w:p w14:paraId="4243E2F5" w14:textId="77777777" w:rsidR="009C095A" w:rsidRPr="00466EB8" w:rsidRDefault="009C095A" w:rsidP="009C095A">
      <w:pPr>
        <w:rPr>
          <w:rStyle w:val="StyleUnderline"/>
          <w:sz w:val="28"/>
        </w:rPr>
      </w:pPr>
      <w:r w:rsidRPr="00466EB8">
        <w:rPr>
          <w:sz w:val="16"/>
        </w:rPr>
        <w:t xml:space="preserve">While there is currently tremendous potential for a military battle to begin in space, </w:t>
      </w:r>
      <w:r w:rsidRPr="00466EB8">
        <w:rPr>
          <w:rStyle w:val="StyleUnderline"/>
          <w:sz w:val="28"/>
          <w:highlight w:val="green"/>
        </w:rPr>
        <w:t xml:space="preserve">the </w:t>
      </w:r>
      <w:r w:rsidRPr="00466EB8">
        <w:rPr>
          <w:rStyle w:val="StyleUnderline"/>
          <w:sz w:val="28"/>
        </w:rPr>
        <w:t>ensuing war would extend to earth soon thereafter</w:t>
      </w:r>
      <w:r w:rsidRPr="00466EB8">
        <w:rPr>
          <w:sz w:val="16"/>
        </w:rPr>
        <w:t xml:space="preserve">. </w:t>
      </w:r>
      <w:r w:rsidRPr="00466EB8">
        <w:rPr>
          <w:rStyle w:val="StyleUnderline"/>
          <w:sz w:val="28"/>
        </w:rPr>
        <w:t>This unnerving warning was echoed by</w:t>
      </w:r>
      <w:r w:rsidRPr="00466EB8">
        <w:rPr>
          <w:sz w:val="16"/>
        </w:rPr>
        <w:t xml:space="preserve"> </w:t>
      </w:r>
      <w:r w:rsidRPr="00466EB8">
        <w:rPr>
          <w:rStyle w:val="StyleUnderline"/>
          <w:sz w:val="28"/>
        </w:rPr>
        <w:t>General</w:t>
      </w:r>
      <w:r w:rsidRPr="00466EB8">
        <w:rPr>
          <w:sz w:val="16"/>
        </w:rPr>
        <w:t xml:space="preserve"> John </w:t>
      </w:r>
      <w:proofErr w:type="spellStart"/>
      <w:r w:rsidRPr="00466EB8">
        <w:rPr>
          <w:rStyle w:val="StyleUnderline"/>
          <w:sz w:val="28"/>
        </w:rPr>
        <w:t>Hyten</w:t>
      </w:r>
      <w:proofErr w:type="spellEnd"/>
      <w:r w:rsidRPr="00466EB8">
        <w:rPr>
          <w:sz w:val="16"/>
        </w:rPr>
        <w:t>, head of the U.S. Air Force Space Command. “</w:t>
      </w:r>
      <w:r w:rsidRPr="00466EB8">
        <w:rPr>
          <w:rStyle w:val="StyleUnderline"/>
          <w:sz w:val="28"/>
        </w:rPr>
        <w:t>If war does extend into space someday</w:t>
      </w:r>
      <w:r w:rsidRPr="00466EB8">
        <w:rPr>
          <w:sz w:val="16"/>
        </w:rPr>
        <w:t xml:space="preserve"> — and I hope it never does — </w:t>
      </w:r>
      <w:r w:rsidRPr="00466EB8">
        <w:rPr>
          <w:rStyle w:val="StyleUnderline"/>
          <w:sz w:val="28"/>
        </w:rPr>
        <w:t xml:space="preserve">the first response is not going to be in space,” </w:t>
      </w:r>
      <w:r w:rsidRPr="00466EB8">
        <w:rPr>
          <w:sz w:val="16"/>
        </w:rPr>
        <w:t>he warned.</w:t>
      </w:r>
    </w:p>
    <w:p w14:paraId="4166B8B4" w14:textId="77777777" w:rsidR="009C095A" w:rsidRPr="00466EB8" w:rsidRDefault="009C095A" w:rsidP="009C095A">
      <w:pPr>
        <w:rPr>
          <w:rStyle w:val="Emphasis"/>
          <w:sz w:val="28"/>
        </w:rPr>
      </w:pPr>
      <w:r w:rsidRPr="00466EB8">
        <w:rPr>
          <w:sz w:val="16"/>
        </w:rPr>
        <w:t xml:space="preserve">All things </w:t>
      </w:r>
      <w:proofErr w:type="gramStart"/>
      <w:r w:rsidRPr="00466EB8">
        <w:rPr>
          <w:sz w:val="16"/>
        </w:rPr>
        <w:t>considered,</w:t>
      </w:r>
      <w:proofErr w:type="gramEnd"/>
      <w:r w:rsidRPr="00466EB8">
        <w:rPr>
          <w:sz w:val="16"/>
        </w:rPr>
        <w:t xml:space="preserve"> it could easily be argued that </w:t>
      </w:r>
      <w:r w:rsidRPr="00466EB8">
        <w:rPr>
          <w:rStyle w:val="Emphasis"/>
          <w:sz w:val="28"/>
        </w:rPr>
        <w:t xml:space="preserve">the </w:t>
      </w:r>
      <w:r w:rsidRPr="00466EB8">
        <w:rPr>
          <w:rStyle w:val="Emphasis"/>
          <w:sz w:val="28"/>
          <w:highlight w:val="green"/>
        </w:rPr>
        <w:t xml:space="preserve">risk of </w:t>
      </w:r>
      <w:r w:rsidRPr="00466EB8">
        <w:rPr>
          <w:rStyle w:val="Emphasis"/>
          <w:sz w:val="28"/>
        </w:rPr>
        <w:t xml:space="preserve">an </w:t>
      </w:r>
      <w:r w:rsidRPr="00466EB8">
        <w:rPr>
          <w:rStyle w:val="Emphasis"/>
          <w:sz w:val="28"/>
          <w:highlight w:val="green"/>
        </w:rPr>
        <w:t xml:space="preserve">existential threat </w:t>
      </w:r>
      <w:r w:rsidRPr="00466EB8">
        <w:rPr>
          <w:rStyle w:val="Emphasis"/>
          <w:sz w:val="28"/>
        </w:rPr>
        <w:t>on this pale blue dot</w:t>
      </w:r>
      <w:r w:rsidRPr="00466EB8">
        <w:rPr>
          <w:rStyle w:val="Emphasis"/>
          <w:sz w:val="28"/>
          <w:highlight w:val="green"/>
        </w:rPr>
        <w:t xml:space="preserve"> has never been higher</w:t>
      </w:r>
      <w:r w:rsidRPr="00466EB8">
        <w:rPr>
          <w:rStyle w:val="StyleUnderline"/>
          <w:sz w:val="28"/>
        </w:rPr>
        <w:t xml:space="preserve">. It’s incredible that a </w:t>
      </w:r>
      <w:r w:rsidRPr="00001DED">
        <w:rPr>
          <w:rStyle w:val="StyleUnderline"/>
          <w:sz w:val="28"/>
          <w:highlight w:val="green"/>
        </w:rPr>
        <w:t>nuclear weapon</w:t>
      </w:r>
      <w:r w:rsidRPr="00466EB8">
        <w:rPr>
          <w:rStyle w:val="StyleUnderline"/>
          <w:sz w:val="28"/>
        </w:rPr>
        <w:t xml:space="preserve"> hasn’t been </w:t>
      </w:r>
      <w:r w:rsidRPr="00001DED">
        <w:rPr>
          <w:rStyle w:val="StyleUnderline"/>
          <w:sz w:val="28"/>
          <w:highlight w:val="green"/>
        </w:rPr>
        <w:t>used</w:t>
      </w:r>
      <w:r w:rsidRPr="00466EB8">
        <w:rPr>
          <w:rStyle w:val="StyleUnderline"/>
          <w:sz w:val="28"/>
        </w:rPr>
        <w:t xml:space="preserve"> on civilians in more than 70 years, but most military experts would agree </w:t>
      </w:r>
      <w:r w:rsidRPr="00466EB8">
        <w:rPr>
          <w:rStyle w:val="Emphasis"/>
          <w:sz w:val="28"/>
        </w:rPr>
        <w:t xml:space="preserve">it is </w:t>
      </w:r>
      <w:r w:rsidRPr="00466EB8">
        <w:rPr>
          <w:rStyle w:val="Emphasis"/>
          <w:sz w:val="28"/>
          <w:highlight w:val="green"/>
        </w:rPr>
        <w:t>a matter of when, not if.</w:t>
      </w:r>
    </w:p>
    <w:p w14:paraId="6BF395BF" w14:textId="6AFE9AFC" w:rsidR="009C095A" w:rsidRDefault="009C095A" w:rsidP="008B5228">
      <w:pPr>
        <w:rPr>
          <w:rStyle w:val="Emphasis"/>
          <w:sz w:val="28"/>
        </w:rPr>
      </w:pPr>
      <w:r w:rsidRPr="00466EB8">
        <w:rPr>
          <w:rStyle w:val="StyleUnderline"/>
          <w:sz w:val="28"/>
        </w:rPr>
        <w:t xml:space="preserve">Without meaningful legislation to prevent such a disaster, </w:t>
      </w:r>
      <w:r w:rsidRPr="00466EB8">
        <w:rPr>
          <w:rStyle w:val="Emphasis"/>
          <w:sz w:val="28"/>
        </w:rPr>
        <w:t>life on this planet could disappear as quickly as a blip on a radar screen, with only the artificial halo of orbiting trash left to tell the tale.</w:t>
      </w:r>
    </w:p>
    <w:p w14:paraId="448CAA83" w14:textId="477ED4E5" w:rsidR="001B1764" w:rsidRPr="001B1764" w:rsidRDefault="001B1764" w:rsidP="001B1764">
      <w:pPr>
        <w:pStyle w:val="Heading3"/>
      </w:pPr>
      <w:r w:rsidRPr="001B1764">
        <w:t>FW</w:t>
      </w:r>
    </w:p>
    <w:p w14:paraId="2516D758" w14:textId="77777777" w:rsidR="001B1764" w:rsidRPr="00466EB8" w:rsidRDefault="001B1764" w:rsidP="001B1764">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7850070F" w14:textId="67BA33D3" w:rsidR="001B1764" w:rsidRPr="00466EB8" w:rsidRDefault="001B1764" w:rsidP="001B1764">
      <w:pPr>
        <w:keepNext/>
        <w:keepLines/>
        <w:spacing w:before="40" w:after="0"/>
        <w:outlineLvl w:val="3"/>
        <w:rPr>
          <w:rFonts w:eastAsia="Times New Roman"/>
          <w:b/>
          <w:bCs/>
          <w:szCs w:val="26"/>
        </w:rPr>
      </w:pPr>
      <w:r w:rsidRPr="00466EB8">
        <w:rPr>
          <w:rFonts w:eastAsia="Times New Roman"/>
          <w:b/>
          <w:bCs/>
          <w:szCs w:val="26"/>
        </w:rPr>
        <w:t>pleasure and pain are intrinsically valuable. People consistently regard pleasure and pain as good reasons for action</w:t>
      </w:r>
    </w:p>
    <w:p w14:paraId="312BBE37" w14:textId="77777777" w:rsidR="001B1764" w:rsidRPr="00466EB8" w:rsidRDefault="001B1764" w:rsidP="001B1764">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762D0FE1" w14:textId="77777777" w:rsidR="001B1764" w:rsidRPr="00466EB8" w:rsidRDefault="001B1764" w:rsidP="001B1764">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39C72B04" w14:textId="77777777" w:rsidR="001B1764" w:rsidRPr="00466EB8" w:rsidRDefault="001B1764" w:rsidP="001B1764">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3DBC8C32" w14:textId="21A736F3" w:rsidR="007D6B96" w:rsidRDefault="001B1764" w:rsidP="00B21F55">
      <w:pPr>
        <w:keepNext/>
        <w:keepLines/>
        <w:spacing w:before="40"/>
        <w:outlineLvl w:val="3"/>
        <w:rPr>
          <w:rFonts w:eastAsia="Calibri"/>
          <w:color w:val="1E1E1E"/>
          <w:szCs w:val="26"/>
          <w:u w:color="1E1E1E"/>
        </w:rPr>
      </w:pP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3"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26F3DD06" w14:textId="7472F35D" w:rsidR="00B21F55" w:rsidRDefault="00B21F55" w:rsidP="00B21F55">
      <w:pPr>
        <w:keepNext/>
        <w:keepLines/>
        <w:spacing w:before="40"/>
        <w:outlineLvl w:val="3"/>
        <w:rPr>
          <w:rFonts w:eastAsia="Calibri"/>
          <w:color w:val="1E1E1E"/>
          <w:szCs w:val="26"/>
          <w:u w:color="1E1E1E"/>
        </w:rPr>
      </w:pPr>
    </w:p>
    <w:p w14:paraId="78EF1BDC" w14:textId="08B5D6E8" w:rsidR="00B21F55" w:rsidRDefault="00B21F55" w:rsidP="00B21F55">
      <w:pPr>
        <w:pStyle w:val="Heading3"/>
        <w:rPr>
          <w:u w:color="1E1E1E"/>
        </w:rPr>
      </w:pPr>
      <w:r>
        <w:rPr>
          <w:u w:color="1E1E1E"/>
        </w:rPr>
        <w:t>UV</w:t>
      </w:r>
    </w:p>
    <w:p w14:paraId="43022CC4" w14:textId="0E8F2405" w:rsidR="00B21F55" w:rsidRPr="00B21F55" w:rsidRDefault="00B21F55" w:rsidP="00B21F55">
      <w:pPr>
        <w:pStyle w:val="Heading4"/>
        <w:rPr>
          <w:rFonts w:cs="Times New Roman"/>
        </w:rPr>
      </w:pPr>
      <w:r w:rsidRPr="00466EB8">
        <w:rPr>
          <w:rFonts w:cs="Times New Roman"/>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6EB8">
        <w:rPr>
          <w:rFonts w:cs="Times New Roman"/>
        </w:rPr>
        <w:t>arg</w:t>
      </w:r>
      <w:proofErr w:type="spellEnd"/>
      <w:r w:rsidRPr="00466EB8">
        <w:rPr>
          <w:rFonts w:cs="Times New Roman"/>
        </w:rPr>
        <w:t xml:space="preserve"> and make the 2AR impossible, d) competing </w:t>
      </w:r>
      <w:proofErr w:type="spellStart"/>
      <w:r w:rsidRPr="00466EB8">
        <w:rPr>
          <w:rFonts w:cs="Times New Roman"/>
        </w:rPr>
        <w:t>interps</w:t>
      </w:r>
      <w:proofErr w:type="spellEnd"/>
      <w:r w:rsidRPr="00466EB8">
        <w:rPr>
          <w:rFonts w:cs="Times New Roman"/>
        </w:rPr>
        <w:t xml:space="preserve"> – 1AR </w:t>
      </w:r>
      <w:proofErr w:type="spellStart"/>
      <w:r w:rsidRPr="00466EB8">
        <w:rPr>
          <w:rFonts w:cs="Times New Roman"/>
        </w:rPr>
        <w:t>interps</w:t>
      </w:r>
      <w:proofErr w:type="spellEnd"/>
      <w:r w:rsidRPr="00466EB8">
        <w:rPr>
          <w:rFonts w:cs="Times New Roman"/>
        </w:rPr>
        <w:t xml:space="preserve"> aren’t bidirectional and the neg should have to defend their norm since they have more time</w:t>
      </w:r>
    </w:p>
    <w:sectPr w:rsidR="00B21F55" w:rsidRPr="00B21F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3067"/>
    <w:multiLevelType w:val="hybridMultilevel"/>
    <w:tmpl w:val="0E0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CE56C7"/>
    <w:multiLevelType w:val="hybridMultilevel"/>
    <w:tmpl w:val="73D65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6E70C6"/>
    <w:multiLevelType w:val="hybridMultilevel"/>
    <w:tmpl w:val="D80E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105F"/>
    <w:rsid w:val="00001D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4AA"/>
    <w:rsid w:val="000D26A6"/>
    <w:rsid w:val="000D2B90"/>
    <w:rsid w:val="000D6ED8"/>
    <w:rsid w:val="000D717B"/>
    <w:rsid w:val="00100598"/>
    <w:rsid w:val="00100B28"/>
    <w:rsid w:val="00116F88"/>
    <w:rsid w:val="00117316"/>
    <w:rsid w:val="001209B4"/>
    <w:rsid w:val="001761FC"/>
    <w:rsid w:val="00180D5A"/>
    <w:rsid w:val="00182655"/>
    <w:rsid w:val="001840F2"/>
    <w:rsid w:val="00185134"/>
    <w:rsid w:val="001856C6"/>
    <w:rsid w:val="00191B5F"/>
    <w:rsid w:val="00192487"/>
    <w:rsid w:val="00193416"/>
    <w:rsid w:val="00195073"/>
    <w:rsid w:val="0019668D"/>
    <w:rsid w:val="001A25FD"/>
    <w:rsid w:val="001A5371"/>
    <w:rsid w:val="001A72C7"/>
    <w:rsid w:val="001B1764"/>
    <w:rsid w:val="001B73E3"/>
    <w:rsid w:val="001C316D"/>
    <w:rsid w:val="001D1A0D"/>
    <w:rsid w:val="001D36BF"/>
    <w:rsid w:val="001D4C28"/>
    <w:rsid w:val="001E0B1F"/>
    <w:rsid w:val="001E0C0F"/>
    <w:rsid w:val="001E1E0B"/>
    <w:rsid w:val="001F1173"/>
    <w:rsid w:val="002005A8"/>
    <w:rsid w:val="00203DD8"/>
    <w:rsid w:val="00204E1D"/>
    <w:rsid w:val="002055B3"/>
    <w:rsid w:val="002059BD"/>
    <w:rsid w:val="00207FD8"/>
    <w:rsid w:val="00210FAF"/>
    <w:rsid w:val="00213B1E"/>
    <w:rsid w:val="00215284"/>
    <w:rsid w:val="002168F2"/>
    <w:rsid w:val="002177D5"/>
    <w:rsid w:val="0022589F"/>
    <w:rsid w:val="002343FE"/>
    <w:rsid w:val="00235F7B"/>
    <w:rsid w:val="002502CF"/>
    <w:rsid w:val="00263147"/>
    <w:rsid w:val="00267EBB"/>
    <w:rsid w:val="0027023B"/>
    <w:rsid w:val="002722B2"/>
    <w:rsid w:val="00272F3F"/>
    <w:rsid w:val="00274EDB"/>
    <w:rsid w:val="0027729E"/>
    <w:rsid w:val="002843B2"/>
    <w:rsid w:val="00284ED6"/>
    <w:rsid w:val="00290C5A"/>
    <w:rsid w:val="00290C92"/>
    <w:rsid w:val="0029647A"/>
    <w:rsid w:val="00296504"/>
    <w:rsid w:val="002A385A"/>
    <w:rsid w:val="002A44EF"/>
    <w:rsid w:val="002A56A7"/>
    <w:rsid w:val="002B5511"/>
    <w:rsid w:val="002B7ACF"/>
    <w:rsid w:val="002C6462"/>
    <w:rsid w:val="002D49E8"/>
    <w:rsid w:val="002E0643"/>
    <w:rsid w:val="002E392E"/>
    <w:rsid w:val="002E6BBC"/>
    <w:rsid w:val="002F1BA9"/>
    <w:rsid w:val="002F6E74"/>
    <w:rsid w:val="003106B3"/>
    <w:rsid w:val="0031385D"/>
    <w:rsid w:val="003171AB"/>
    <w:rsid w:val="003223B2"/>
    <w:rsid w:val="00322A67"/>
    <w:rsid w:val="00330E13"/>
    <w:rsid w:val="00335A23"/>
    <w:rsid w:val="00340707"/>
    <w:rsid w:val="00340A8C"/>
    <w:rsid w:val="00341C61"/>
    <w:rsid w:val="00351841"/>
    <w:rsid w:val="003624A6"/>
    <w:rsid w:val="00364ADF"/>
    <w:rsid w:val="00365C8D"/>
    <w:rsid w:val="003670D9"/>
    <w:rsid w:val="00370B41"/>
    <w:rsid w:val="00371B27"/>
    <w:rsid w:val="003726C3"/>
    <w:rsid w:val="00375D2E"/>
    <w:rsid w:val="00383071"/>
    <w:rsid w:val="00383B19"/>
    <w:rsid w:val="00384CBC"/>
    <w:rsid w:val="0039057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EF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7DE"/>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67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28F"/>
    <w:rsid w:val="005A4D4E"/>
    <w:rsid w:val="005A7237"/>
    <w:rsid w:val="005B21FA"/>
    <w:rsid w:val="005B3244"/>
    <w:rsid w:val="005B522C"/>
    <w:rsid w:val="005B6EE8"/>
    <w:rsid w:val="005B7731"/>
    <w:rsid w:val="005C4515"/>
    <w:rsid w:val="005C5602"/>
    <w:rsid w:val="005C74A6"/>
    <w:rsid w:val="005D105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A38"/>
    <w:rsid w:val="00674A78"/>
    <w:rsid w:val="00696A16"/>
    <w:rsid w:val="006A4840"/>
    <w:rsid w:val="006A52A0"/>
    <w:rsid w:val="006A7E1D"/>
    <w:rsid w:val="006B559D"/>
    <w:rsid w:val="006C3A56"/>
    <w:rsid w:val="006C6A87"/>
    <w:rsid w:val="006D13F4"/>
    <w:rsid w:val="006D6AED"/>
    <w:rsid w:val="006E3F8C"/>
    <w:rsid w:val="006E6D0B"/>
    <w:rsid w:val="006F126E"/>
    <w:rsid w:val="006F32C9"/>
    <w:rsid w:val="006F3834"/>
    <w:rsid w:val="006F5693"/>
    <w:rsid w:val="006F5D4C"/>
    <w:rsid w:val="007047EC"/>
    <w:rsid w:val="00717B01"/>
    <w:rsid w:val="007227D9"/>
    <w:rsid w:val="0072491F"/>
    <w:rsid w:val="00725598"/>
    <w:rsid w:val="007374A1"/>
    <w:rsid w:val="00752712"/>
    <w:rsid w:val="00753A84"/>
    <w:rsid w:val="00760FCD"/>
    <w:rsid w:val="007611F5"/>
    <w:rsid w:val="007619E4"/>
    <w:rsid w:val="00761E75"/>
    <w:rsid w:val="00763FE9"/>
    <w:rsid w:val="0076495E"/>
    <w:rsid w:val="00765FC8"/>
    <w:rsid w:val="00775694"/>
    <w:rsid w:val="007778AB"/>
    <w:rsid w:val="00792509"/>
    <w:rsid w:val="00793F46"/>
    <w:rsid w:val="007A1325"/>
    <w:rsid w:val="007A1A18"/>
    <w:rsid w:val="007A3BAF"/>
    <w:rsid w:val="007B53D8"/>
    <w:rsid w:val="007C22C5"/>
    <w:rsid w:val="007C57E1"/>
    <w:rsid w:val="007C5811"/>
    <w:rsid w:val="007D2DF5"/>
    <w:rsid w:val="007D451A"/>
    <w:rsid w:val="007D5E3E"/>
    <w:rsid w:val="007D6B96"/>
    <w:rsid w:val="007D7596"/>
    <w:rsid w:val="007E242C"/>
    <w:rsid w:val="007E3D3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004"/>
    <w:rsid w:val="00881D86"/>
    <w:rsid w:val="00883306"/>
    <w:rsid w:val="008904F9"/>
    <w:rsid w:val="00890E4C"/>
    <w:rsid w:val="00890E74"/>
    <w:rsid w:val="00892798"/>
    <w:rsid w:val="0089418F"/>
    <w:rsid w:val="00897C29"/>
    <w:rsid w:val="008A1A9C"/>
    <w:rsid w:val="008A4633"/>
    <w:rsid w:val="008B032E"/>
    <w:rsid w:val="008B5228"/>
    <w:rsid w:val="008C0FA2"/>
    <w:rsid w:val="008C2342"/>
    <w:rsid w:val="008C77B6"/>
    <w:rsid w:val="008D1B91"/>
    <w:rsid w:val="008D724A"/>
    <w:rsid w:val="008E7A3E"/>
    <w:rsid w:val="008F41FD"/>
    <w:rsid w:val="008F4479"/>
    <w:rsid w:val="008F4BA0"/>
    <w:rsid w:val="00901726"/>
    <w:rsid w:val="00901ABE"/>
    <w:rsid w:val="00920E6A"/>
    <w:rsid w:val="00931816"/>
    <w:rsid w:val="00932C71"/>
    <w:rsid w:val="009509D5"/>
    <w:rsid w:val="009538F5"/>
    <w:rsid w:val="00957187"/>
    <w:rsid w:val="00960255"/>
    <w:rsid w:val="009603E1"/>
    <w:rsid w:val="00961C9D"/>
    <w:rsid w:val="00963065"/>
    <w:rsid w:val="00964791"/>
    <w:rsid w:val="0097151F"/>
    <w:rsid w:val="00973777"/>
    <w:rsid w:val="00976E78"/>
    <w:rsid w:val="009775C0"/>
    <w:rsid w:val="00981F23"/>
    <w:rsid w:val="00990634"/>
    <w:rsid w:val="00991733"/>
    <w:rsid w:val="00992078"/>
    <w:rsid w:val="00992BE3"/>
    <w:rsid w:val="009A1467"/>
    <w:rsid w:val="009A6464"/>
    <w:rsid w:val="009B3D7B"/>
    <w:rsid w:val="009B69F5"/>
    <w:rsid w:val="009C095A"/>
    <w:rsid w:val="009C5FF7"/>
    <w:rsid w:val="009C6292"/>
    <w:rsid w:val="009D15DB"/>
    <w:rsid w:val="009D3133"/>
    <w:rsid w:val="009E160D"/>
    <w:rsid w:val="009E511C"/>
    <w:rsid w:val="009F1CBB"/>
    <w:rsid w:val="009F3305"/>
    <w:rsid w:val="009F6FB2"/>
    <w:rsid w:val="00A071C0"/>
    <w:rsid w:val="00A22670"/>
    <w:rsid w:val="00A24B35"/>
    <w:rsid w:val="00A271BA"/>
    <w:rsid w:val="00A27F86"/>
    <w:rsid w:val="00A34F70"/>
    <w:rsid w:val="00A431C6"/>
    <w:rsid w:val="00A54315"/>
    <w:rsid w:val="00A60FBC"/>
    <w:rsid w:val="00A631E4"/>
    <w:rsid w:val="00A65C0B"/>
    <w:rsid w:val="00A776BA"/>
    <w:rsid w:val="00A81FD2"/>
    <w:rsid w:val="00A8441A"/>
    <w:rsid w:val="00A8674A"/>
    <w:rsid w:val="00A9257C"/>
    <w:rsid w:val="00A96E24"/>
    <w:rsid w:val="00AA040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F55"/>
    <w:rsid w:val="00B24662"/>
    <w:rsid w:val="00B32E8C"/>
    <w:rsid w:val="00B3569C"/>
    <w:rsid w:val="00B43676"/>
    <w:rsid w:val="00B5602D"/>
    <w:rsid w:val="00B60125"/>
    <w:rsid w:val="00B6656B"/>
    <w:rsid w:val="00B71625"/>
    <w:rsid w:val="00B75C54"/>
    <w:rsid w:val="00B7796C"/>
    <w:rsid w:val="00B8710E"/>
    <w:rsid w:val="00B92A93"/>
    <w:rsid w:val="00BA17A8"/>
    <w:rsid w:val="00BA3C33"/>
    <w:rsid w:val="00BB0878"/>
    <w:rsid w:val="00BB1879"/>
    <w:rsid w:val="00BC0ABE"/>
    <w:rsid w:val="00BC30DB"/>
    <w:rsid w:val="00BC64FF"/>
    <w:rsid w:val="00BC7C37"/>
    <w:rsid w:val="00BD2244"/>
    <w:rsid w:val="00BE6472"/>
    <w:rsid w:val="00BF29B8"/>
    <w:rsid w:val="00BF3DB8"/>
    <w:rsid w:val="00BF46EA"/>
    <w:rsid w:val="00C07769"/>
    <w:rsid w:val="00C07D05"/>
    <w:rsid w:val="00C10856"/>
    <w:rsid w:val="00C12E47"/>
    <w:rsid w:val="00C203FA"/>
    <w:rsid w:val="00C244F5"/>
    <w:rsid w:val="00C2622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7C0"/>
    <w:rsid w:val="00D61A4E"/>
    <w:rsid w:val="00D634EA"/>
    <w:rsid w:val="00D713A1"/>
    <w:rsid w:val="00D77956"/>
    <w:rsid w:val="00D80F0C"/>
    <w:rsid w:val="00D868EF"/>
    <w:rsid w:val="00D92077"/>
    <w:rsid w:val="00D951E2"/>
    <w:rsid w:val="00D9565A"/>
    <w:rsid w:val="00DB2337"/>
    <w:rsid w:val="00DB3E4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369"/>
    <w:rsid w:val="00F71E01"/>
    <w:rsid w:val="00F73954"/>
    <w:rsid w:val="00F775B2"/>
    <w:rsid w:val="00F862B4"/>
    <w:rsid w:val="00F94060"/>
    <w:rsid w:val="00FA56F6"/>
    <w:rsid w:val="00FB329D"/>
    <w:rsid w:val="00FC27E3"/>
    <w:rsid w:val="00FC494F"/>
    <w:rsid w:val="00FC74C7"/>
    <w:rsid w:val="00FD451D"/>
    <w:rsid w:val="00FD5B22"/>
    <w:rsid w:val="00FE1B01"/>
    <w:rsid w:val="00FE5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AE724"/>
  <w14:defaultImageDpi w14:val="300"/>
  <w15:docId w15:val="{2164C790-4E72-4B47-8098-3B0A4C14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1F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1F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F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1F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21F5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63FE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B21F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F55"/>
  </w:style>
  <w:style w:type="character" w:customStyle="1" w:styleId="Heading1Char">
    <w:name w:val="Heading 1 Char"/>
    <w:aliases w:val="Pocket Char"/>
    <w:basedOn w:val="DefaultParagraphFont"/>
    <w:link w:val="Heading1"/>
    <w:uiPriority w:val="9"/>
    <w:rsid w:val="00B21F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F5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1F5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21F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21F5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21F5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21F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1F5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21F55"/>
    <w:rPr>
      <w:color w:val="auto"/>
      <w:u w:val="none"/>
    </w:rPr>
  </w:style>
  <w:style w:type="paragraph" w:styleId="DocumentMap">
    <w:name w:val="Document Map"/>
    <w:basedOn w:val="Normal"/>
    <w:link w:val="DocumentMapChar"/>
    <w:uiPriority w:val="99"/>
    <w:semiHidden/>
    <w:unhideWhenUsed/>
    <w:rsid w:val="00B21F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F55"/>
    <w:rPr>
      <w:rFonts w:ascii="Lucida Grande" w:hAnsi="Lucida Grande" w:cs="Lucida Grande"/>
    </w:rPr>
  </w:style>
  <w:style w:type="character" w:customStyle="1" w:styleId="Heading5Char">
    <w:name w:val="Heading 5 Char"/>
    <w:basedOn w:val="DefaultParagraphFont"/>
    <w:link w:val="Heading5"/>
    <w:uiPriority w:val="9"/>
    <w:rsid w:val="00763FE9"/>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763FE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B52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177D5"/>
    <w:rPr>
      <w:color w:val="605E5C"/>
      <w:shd w:val="clear" w:color="auto" w:fill="E1DFDD"/>
    </w:rPr>
  </w:style>
  <w:style w:type="paragraph" w:customStyle="1" w:styleId="Body">
    <w:name w:val="Body"/>
    <w:link w:val="BodyChar"/>
    <w:autoRedefine/>
    <w:qFormat/>
    <w:rsid w:val="002C646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C6462"/>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180D5A"/>
    <w:rPr>
      <w:rFonts w:eastAsia="Times New Roman" w:cs="Garamond"/>
      <w:bCs/>
      <w:u w:val="single"/>
    </w:rPr>
  </w:style>
  <w:style w:type="paragraph" w:styleId="ListParagraph">
    <w:name w:val="List Paragraph"/>
    <w:basedOn w:val="Normal"/>
    <w:uiPriority w:val="34"/>
    <w:qFormat/>
    <w:rsid w:val="00B21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xistential-risk.org/concep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gitaltrends.com/cool-tech/weaponized-satellites-and-the-cold-war-in-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1</Pages>
  <Words>8391</Words>
  <Characters>47829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60</cp:revision>
  <dcterms:created xsi:type="dcterms:W3CDTF">2021-12-18T03:58:00Z</dcterms:created>
  <dcterms:modified xsi:type="dcterms:W3CDTF">2021-12-18T15:31:00Z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