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A2844" w14:textId="121AF2AA" w:rsidR="00F60C31" w:rsidRDefault="00F60C31" w:rsidP="00F60C31">
      <w:pPr>
        <w:pStyle w:val="Heading3"/>
      </w:pPr>
      <w:r>
        <w:t>Buyout cp</w:t>
      </w:r>
    </w:p>
    <w:p w14:paraId="3CF9F70A" w14:textId="5631DA8D" w:rsidR="00F60C31" w:rsidRDefault="00F60C31" w:rsidP="00F60C31">
      <w:pPr>
        <w:pStyle w:val="Heading4"/>
        <w:rPr>
          <w:rFonts w:hint="eastAsia"/>
        </w:rPr>
      </w:pPr>
      <w:r>
        <w:t xml:space="preserve">CP Text: The United States should buy COVID-19 vaccine patents from American companies and release them into the public domain as described by Watney -- solves the </w:t>
      </w:r>
      <w:proofErr w:type="spellStart"/>
      <w:r>
        <w:t>aff</w:t>
      </w:r>
      <w:proofErr w:type="spellEnd"/>
      <w:r>
        <w:t xml:space="preserve"> and avoids the link to innovation</w:t>
      </w:r>
    </w:p>
    <w:p w14:paraId="5C87003D" w14:textId="77777777" w:rsidR="00F60C31" w:rsidRDefault="00F60C31" w:rsidP="00F60C31">
      <w:pPr>
        <w:rPr>
          <w:rFonts w:hint="eastAsia"/>
          <w:sz w:val="28"/>
          <w:szCs w:val="28"/>
        </w:rPr>
      </w:pPr>
    </w:p>
    <w:p w14:paraId="42211A8C" w14:textId="77777777" w:rsidR="00F60C31" w:rsidRDefault="00F60C31" w:rsidP="00F60C31">
      <w:pPr>
        <w:rPr>
          <w:rFonts w:hint="eastAsia"/>
        </w:rPr>
      </w:pPr>
      <w:r>
        <w:rPr>
          <w:sz w:val="16"/>
          <w:szCs w:val="16"/>
        </w:rPr>
        <w:t xml:space="preserve">Caleb </w:t>
      </w:r>
      <w:r>
        <w:rPr>
          <w:b/>
          <w:bCs/>
          <w:sz w:val="28"/>
          <w:szCs w:val="28"/>
        </w:rPr>
        <w:t>Watney 6/15</w:t>
      </w:r>
      <w:r>
        <w:rPr>
          <w:sz w:val="16"/>
          <w:szCs w:val="16"/>
        </w:rPr>
        <w:t xml:space="preserve"> [Caleb Watney is Director of Innovation Policy at PPI. "A Marshall Plan to Solve the Global Vaccine Shortfall" A16Z, June 15, </w:t>
      </w:r>
      <w:proofErr w:type="gramStart"/>
      <w:r>
        <w:rPr>
          <w:sz w:val="16"/>
          <w:szCs w:val="16"/>
        </w:rPr>
        <w:t>2021</w:t>
      </w:r>
      <w:proofErr w:type="gramEnd"/>
      <w:r>
        <w:rPr>
          <w:sz w:val="16"/>
          <w:szCs w:val="16"/>
        </w:rPr>
        <w:t xml:space="preserve"> https://future.a16z.com/marshall-plan-to-solve-global-vaccine-shortfall/]</w:t>
      </w:r>
    </w:p>
    <w:p w14:paraId="0B044667" w14:textId="77777777" w:rsidR="00F60C31" w:rsidRDefault="00F60C31" w:rsidP="00F60C31">
      <w:pPr>
        <w:rPr>
          <w:rFonts w:hint="eastAsia"/>
          <w:sz w:val="28"/>
          <w:szCs w:val="28"/>
        </w:rPr>
      </w:pPr>
    </w:p>
    <w:p w14:paraId="3E0D9338" w14:textId="77777777" w:rsidR="00F60C31" w:rsidRDefault="00F60C31" w:rsidP="00F60C31">
      <w:pPr>
        <w:rPr>
          <w:sz w:val="28"/>
          <w:szCs w:val="28"/>
        </w:rPr>
      </w:pPr>
      <w:r>
        <w:rPr>
          <w:sz w:val="28"/>
          <w:szCs w:val="28"/>
          <w:u w:val="single"/>
        </w:rPr>
        <w:t xml:space="preserve">The </w:t>
      </w:r>
      <w:r>
        <w:rPr>
          <w:sz w:val="28"/>
          <w:szCs w:val="28"/>
          <w:highlight w:val="yellow"/>
          <w:u w:val="single"/>
        </w:rPr>
        <w:t>economist Michael Kremer</w:t>
      </w:r>
      <w:r>
        <w:rPr>
          <w:sz w:val="28"/>
          <w:szCs w:val="28"/>
          <w:u w:val="single"/>
        </w:rPr>
        <w:t xml:space="preserve"> wrote a paper</w:t>
      </w:r>
      <w:r>
        <w:rPr>
          <w:sz w:val="12"/>
          <w:szCs w:val="12"/>
        </w:rPr>
        <w:t xml:space="preserve"> in 1997 </w:t>
      </w:r>
      <w:r>
        <w:rPr>
          <w:sz w:val="28"/>
          <w:szCs w:val="28"/>
          <w:highlight w:val="yellow"/>
          <w:u w:val="single"/>
        </w:rPr>
        <w:t>formaliz</w:t>
      </w:r>
      <w:r>
        <w:rPr>
          <w:sz w:val="28"/>
          <w:szCs w:val="28"/>
          <w:u w:val="single"/>
        </w:rPr>
        <w:t xml:space="preserve">ing </w:t>
      </w:r>
      <w:r>
        <w:rPr>
          <w:sz w:val="28"/>
          <w:szCs w:val="28"/>
          <w:highlight w:val="yellow"/>
          <w:u w:val="single"/>
        </w:rPr>
        <w:t>the idea of</w:t>
      </w:r>
      <w:r>
        <w:rPr>
          <w:sz w:val="28"/>
          <w:szCs w:val="28"/>
          <w:u w:val="single"/>
        </w:rPr>
        <w:t xml:space="preserve"> using </w:t>
      </w:r>
      <w:r>
        <w:rPr>
          <w:sz w:val="28"/>
          <w:szCs w:val="28"/>
          <w:highlight w:val="yellow"/>
          <w:u w:val="single"/>
        </w:rPr>
        <w:t>patent buyouts</w:t>
      </w:r>
      <w:r>
        <w:rPr>
          <w:sz w:val="28"/>
          <w:szCs w:val="28"/>
          <w:u w:val="single"/>
        </w:rPr>
        <w:t xml:space="preserve"> as a way of maintaining strong incentives for innovation, while still getting crucial information into the public domain as soon as possible.</w:t>
      </w:r>
      <w:r>
        <w:rPr>
          <w:sz w:val="12"/>
          <w:szCs w:val="12"/>
        </w:rPr>
        <w:t xml:space="preserve"> Essentially, </w:t>
      </w:r>
      <w:r>
        <w:rPr>
          <w:sz w:val="28"/>
          <w:szCs w:val="28"/>
          <w:highlight w:val="yellow"/>
          <w:u w:val="single"/>
        </w:rPr>
        <w:t>a government could offer to pay the present value of the expected future revenue stream that would result from the</w:t>
      </w:r>
      <w:r>
        <w:rPr>
          <w:sz w:val="28"/>
          <w:szCs w:val="28"/>
          <w:u w:val="single"/>
        </w:rPr>
        <w:t xml:space="preserve"> temporary monopoly that a </w:t>
      </w:r>
      <w:r>
        <w:rPr>
          <w:sz w:val="28"/>
          <w:szCs w:val="28"/>
          <w:highlight w:val="yellow"/>
          <w:u w:val="single"/>
        </w:rPr>
        <w:t>patent</w:t>
      </w:r>
      <w:r>
        <w:rPr>
          <w:sz w:val="28"/>
          <w:szCs w:val="28"/>
          <w:u w:val="single"/>
        </w:rPr>
        <w:t xml:space="preserve"> sometimes grants.</w:t>
      </w:r>
      <w:r>
        <w:rPr>
          <w:sz w:val="12"/>
          <w:szCs w:val="12"/>
        </w:rPr>
        <w:t xml:space="preserve"> While the patent-owning company or individual should be indifferent to the outcome, the </w:t>
      </w:r>
      <w:proofErr w:type="gramStart"/>
      <w:r>
        <w:rPr>
          <w:sz w:val="12"/>
          <w:szCs w:val="12"/>
        </w:rPr>
        <w:t>general public</w:t>
      </w:r>
      <w:proofErr w:type="gramEnd"/>
      <w:r>
        <w:rPr>
          <w:sz w:val="12"/>
          <w:szCs w:val="12"/>
        </w:rPr>
        <w:t xml:space="preserve"> could receive more value from having unabridged access to the information and the ability to modify it without permission before the patent expired. In these cases, </w:t>
      </w:r>
      <w:r>
        <w:rPr>
          <w:sz w:val="28"/>
          <w:szCs w:val="28"/>
          <w:u w:val="single"/>
        </w:rPr>
        <w:t>a patent buyout can</w:t>
      </w:r>
      <w:r>
        <w:rPr>
          <w:sz w:val="12"/>
          <w:szCs w:val="12"/>
        </w:rPr>
        <w:t xml:space="preserve"> clearly </w:t>
      </w:r>
      <w:r>
        <w:rPr>
          <w:sz w:val="28"/>
          <w:szCs w:val="28"/>
          <w:u w:val="single"/>
        </w:rPr>
        <w:t xml:space="preserve">improve outcomes for everyone, and Kremer notes that </w:t>
      </w:r>
      <w:r>
        <w:rPr>
          <w:sz w:val="28"/>
          <w:szCs w:val="28"/>
          <w:highlight w:val="yellow"/>
          <w:u w:val="single"/>
        </w:rPr>
        <w:t>pharmaceuticals may be a particularly appropriate case. Patent buyouts maximize the number of players that can legally produce vaccines while maintaining strong incentives for future innovation.</w:t>
      </w:r>
      <w:r>
        <w:rPr>
          <w:sz w:val="12"/>
          <w:szCs w:val="12"/>
        </w:rPr>
        <w:t xml:space="preserve"> Of course, in this situation it’s only partly about the intellectual property, and partly about the manufacturing know-how that </w:t>
      </w:r>
      <w:proofErr w:type="gramStart"/>
      <w:r>
        <w:rPr>
          <w:sz w:val="12"/>
          <w:szCs w:val="12"/>
        </w:rPr>
        <w:t>has to</w:t>
      </w:r>
      <w:proofErr w:type="gramEnd"/>
      <w:r>
        <w:rPr>
          <w:sz w:val="12"/>
          <w:szCs w:val="12"/>
        </w:rPr>
        <w:t xml:space="preserve"> be transferred, which means we need a broader conception here — a more full-stack “technology buyout” that includes both the IP and the process knowledge transfer. </w:t>
      </w:r>
      <w:r>
        <w:rPr>
          <w:sz w:val="28"/>
          <w:szCs w:val="28"/>
          <w:u w:val="single"/>
        </w:rPr>
        <w:t>Essentially, the U.S. government</w:t>
      </w:r>
      <w:r>
        <w:rPr>
          <w:sz w:val="12"/>
          <w:szCs w:val="12"/>
        </w:rPr>
        <w:t xml:space="preserve"> (or even a set of governments) </w:t>
      </w:r>
      <w:r>
        <w:rPr>
          <w:sz w:val="28"/>
          <w:szCs w:val="28"/>
          <w:u w:val="single"/>
        </w:rPr>
        <w:t xml:space="preserve">could offer a lump sum payment to the accepting firm(s) to make explicit the scientific and production process as much as possible and then also make it publicly available. </w:t>
      </w:r>
      <w:r>
        <w:rPr>
          <w:sz w:val="28"/>
          <w:szCs w:val="28"/>
          <w:highlight w:val="yellow"/>
          <w:u w:val="single"/>
        </w:rPr>
        <w:t>We could offer a secondary payment for sharing on-the-ground technical expertise to aid in setting up manufacturing operations</w:t>
      </w:r>
      <w:r>
        <w:rPr>
          <w:sz w:val="28"/>
          <w:szCs w:val="28"/>
          <w:u w:val="single"/>
        </w:rPr>
        <w:t xml:space="preserve"> — either on an individual factory level, or </w:t>
      </w:r>
      <w:proofErr w:type="gramStart"/>
      <w:r>
        <w:rPr>
          <w:sz w:val="28"/>
          <w:szCs w:val="28"/>
          <w:u w:val="single"/>
        </w:rPr>
        <w:t>on the basis of</w:t>
      </w:r>
      <w:proofErr w:type="gramEnd"/>
      <w:r>
        <w:rPr>
          <w:sz w:val="28"/>
          <w:szCs w:val="28"/>
          <w:u w:val="single"/>
        </w:rPr>
        <w:t xml:space="preserve"> vaccine doses administered. A per-vaccine-dose-administered basis properly aligns incentives for the firm(s) sharing technology, maximizing their impact by transferring to partners that can </w:t>
      </w:r>
      <w:proofErr w:type="gramStart"/>
      <w:r>
        <w:rPr>
          <w:sz w:val="28"/>
          <w:szCs w:val="28"/>
          <w:u w:val="single"/>
        </w:rPr>
        <w:t>actually get</w:t>
      </w:r>
      <w:proofErr w:type="gramEnd"/>
      <w:r>
        <w:rPr>
          <w:sz w:val="28"/>
          <w:szCs w:val="28"/>
          <w:u w:val="single"/>
        </w:rPr>
        <w:t xml:space="preserve"> shots into arms as quickly as possible and to make sure they do a good job. To put some back-of-the-envelope numbers on this, the initial lump sum payment to make the IP public would be in the range of $10-20 billion per firm, and the additional per-dose-administered prize would be in the realm of $0.50-$2. Assuming this program was able to administer vaccines for an additional 4 billion people (8 billion doses) across the developing world, we are talking in the </w:t>
      </w:r>
      <w:r>
        <w:rPr>
          <w:sz w:val="28"/>
          <w:szCs w:val="28"/>
          <w:highlight w:val="yellow"/>
          <w:u w:val="single"/>
        </w:rPr>
        <w:t>range of $36-56 billion.</w:t>
      </w:r>
      <w:r>
        <w:rPr>
          <w:sz w:val="28"/>
          <w:szCs w:val="28"/>
          <w:u w:val="single"/>
        </w:rPr>
        <w:t xml:space="preserve"> And we should overpay.</w:t>
      </w:r>
      <w:r>
        <w:rPr>
          <w:sz w:val="12"/>
          <w:szCs w:val="12"/>
        </w:rPr>
        <w:t xml:space="preserve"> In a situation like this, </w:t>
      </w:r>
      <w:r>
        <w:rPr>
          <w:sz w:val="28"/>
          <w:szCs w:val="28"/>
          <w:highlight w:val="yellow"/>
          <w:u w:val="single"/>
        </w:rPr>
        <w:t>we should err on the side of overcompensating</w:t>
      </w:r>
      <w:r>
        <w:rPr>
          <w:sz w:val="28"/>
          <w:szCs w:val="28"/>
          <w:u w:val="single"/>
        </w:rPr>
        <w:t xml:space="preserve">, and risking some economic rents, </w:t>
      </w:r>
      <w:r>
        <w:rPr>
          <w:sz w:val="28"/>
          <w:szCs w:val="28"/>
          <w:highlight w:val="yellow"/>
          <w:u w:val="single"/>
        </w:rPr>
        <w:t>rather than</w:t>
      </w:r>
      <w:r>
        <w:rPr>
          <w:sz w:val="28"/>
          <w:szCs w:val="28"/>
          <w:u w:val="single"/>
        </w:rPr>
        <w:t xml:space="preserve"> inadvertently </w:t>
      </w:r>
      <w:proofErr w:type="gramStart"/>
      <w:r>
        <w:rPr>
          <w:sz w:val="28"/>
          <w:szCs w:val="28"/>
          <w:highlight w:val="yellow"/>
          <w:u w:val="single"/>
        </w:rPr>
        <w:t>undercompensating</w:t>
      </w:r>
      <w:proofErr w:type="gramEnd"/>
      <w:r>
        <w:rPr>
          <w:sz w:val="28"/>
          <w:szCs w:val="28"/>
          <w:highlight w:val="yellow"/>
          <w:u w:val="single"/>
        </w:rPr>
        <w:t xml:space="preserve"> and hurting the long-term incentives for innovation.</w:t>
      </w:r>
      <w:r>
        <w:rPr>
          <w:sz w:val="12"/>
          <w:szCs w:val="12"/>
        </w:rPr>
        <w:t xml:space="preserve"> The key is to not kill the goose that lays the golden egg. In any event, we should be willing to pay an order of magnitude more than $36 billion to definitively end COVID, so this program is a bargain under a wide range of potential cost assumptions. One estimate from a group of economists and public health officials </w:t>
      </w:r>
      <w:proofErr w:type="gramStart"/>
      <w:r>
        <w:rPr>
          <w:sz w:val="12"/>
          <w:szCs w:val="12"/>
        </w:rPr>
        <w:t>ballpark</w:t>
      </w:r>
      <w:proofErr w:type="gramEnd"/>
      <w:r>
        <w:rPr>
          <w:sz w:val="12"/>
          <w:szCs w:val="12"/>
        </w:rPr>
        <w:t xml:space="preserve"> the global monthly cost of the pandemic at around $1 trillion per month.</w:t>
      </w:r>
    </w:p>
    <w:p w14:paraId="29D58EDB" w14:textId="77777777" w:rsidR="00F60C31" w:rsidRDefault="00F60C31" w:rsidP="00F60C31">
      <w:pPr>
        <w:rPr>
          <w:sz w:val="28"/>
          <w:szCs w:val="28"/>
        </w:rPr>
      </w:pPr>
    </w:p>
    <w:p w14:paraId="00D6344A" w14:textId="77777777" w:rsidR="00F60C31" w:rsidRDefault="00F60C31" w:rsidP="00F60C31">
      <w:pPr>
        <w:pStyle w:val="Heading4"/>
        <w:rPr>
          <w:rFonts w:hint="eastAsia"/>
        </w:rPr>
      </w:pPr>
      <w:r>
        <w:t xml:space="preserve">Competes: it's mutually exclusive and uses a different mechanism than the </w:t>
      </w:r>
      <w:proofErr w:type="spellStart"/>
      <w:r>
        <w:t>aff</w:t>
      </w:r>
      <w:proofErr w:type="spellEnd"/>
      <w:r>
        <w:t xml:space="preserve">. It's impossible to simultaneously purchase IP rights </w:t>
      </w:r>
      <w:proofErr w:type="gramStart"/>
      <w:r>
        <w:t>and also</w:t>
      </w:r>
      <w:proofErr w:type="gramEnd"/>
      <w:r>
        <w:t xml:space="preserve"> waive them because if they're waived no one can buy them</w:t>
      </w:r>
    </w:p>
    <w:p w14:paraId="34A0AE5C" w14:textId="77777777" w:rsidR="00F60C31" w:rsidRPr="00F60C31" w:rsidRDefault="00F60C31" w:rsidP="00F60C31"/>
    <w:p w14:paraId="134DD119" w14:textId="77777777" w:rsidR="00F60C31" w:rsidRDefault="00F60C31" w:rsidP="00F60C31"/>
    <w:p w14:paraId="2B5B6A9C" w14:textId="77777777" w:rsidR="00F60C31" w:rsidRDefault="00F60C31" w:rsidP="00F60C31">
      <w:pPr>
        <w:pStyle w:val="Heading4"/>
        <w:rPr>
          <w:rFonts w:hint="eastAsia"/>
        </w:rPr>
      </w:pPr>
      <w:r>
        <w:t>A buyout is preferable to IP suspension -- speed and incentive to innovate -- solves future variants which turns case.</w:t>
      </w:r>
    </w:p>
    <w:p w14:paraId="6D15BF8B" w14:textId="77777777" w:rsidR="00F60C31" w:rsidRDefault="00F60C31" w:rsidP="00F60C31">
      <w:pPr>
        <w:rPr>
          <w:rFonts w:hint="eastAsia"/>
        </w:rPr>
      </w:pPr>
    </w:p>
    <w:p w14:paraId="76622A05" w14:textId="77777777" w:rsidR="00F60C31" w:rsidRDefault="00F60C31" w:rsidP="00F60C31">
      <w:pPr>
        <w:rPr>
          <w:rFonts w:hint="eastAsia"/>
        </w:rPr>
      </w:pPr>
      <w:r>
        <w:rPr>
          <w:sz w:val="16"/>
          <w:szCs w:val="16"/>
        </w:rPr>
        <w:t xml:space="preserve">Caleb </w:t>
      </w:r>
      <w:r>
        <w:rPr>
          <w:b/>
          <w:bCs/>
          <w:sz w:val="28"/>
          <w:szCs w:val="28"/>
        </w:rPr>
        <w:t>Watney 6/15</w:t>
      </w:r>
      <w:r>
        <w:rPr>
          <w:sz w:val="16"/>
          <w:szCs w:val="16"/>
        </w:rPr>
        <w:t xml:space="preserve"> [Caleb Watney is Director of Innovation Policy at PPI. "A Marshall Plan to Solve the Global Vaccine Shortfall" A16Z, June 15, </w:t>
      </w:r>
      <w:proofErr w:type="gramStart"/>
      <w:r>
        <w:rPr>
          <w:sz w:val="16"/>
          <w:szCs w:val="16"/>
        </w:rPr>
        <w:t>2021</w:t>
      </w:r>
      <w:proofErr w:type="gramEnd"/>
      <w:r>
        <w:rPr>
          <w:sz w:val="16"/>
          <w:szCs w:val="16"/>
        </w:rPr>
        <w:t xml:space="preserve"> https://future.a16z.com/marshall-plan-to-solve-global-vaccine-shortfall/]</w:t>
      </w:r>
    </w:p>
    <w:p w14:paraId="2EF3076A" w14:textId="77777777" w:rsidR="00F60C31" w:rsidRDefault="00F60C31" w:rsidP="00F60C31">
      <w:pPr>
        <w:rPr>
          <w:rFonts w:hint="eastAsia"/>
        </w:rPr>
      </w:pPr>
    </w:p>
    <w:p w14:paraId="5C5C2630" w14:textId="77777777" w:rsidR="00F60C31" w:rsidRDefault="00F60C31" w:rsidP="00F60C31">
      <w:pPr>
        <w:pStyle w:val="Heading4"/>
        <w:rPr>
          <w:sz w:val="28"/>
          <w:szCs w:val="28"/>
          <w:u w:val="single"/>
        </w:rPr>
      </w:pPr>
      <w:r>
        <w:rPr>
          <w:sz w:val="28"/>
          <w:szCs w:val="28"/>
          <w:u w:val="single"/>
        </w:rPr>
        <w:t xml:space="preserve">A buyout also presents several key </w:t>
      </w:r>
      <w:r>
        <w:rPr>
          <w:sz w:val="28"/>
          <w:szCs w:val="28"/>
          <w:highlight w:val="yellow"/>
          <w:u w:val="single"/>
        </w:rPr>
        <w:t>advantages</w:t>
      </w:r>
      <w:r>
        <w:rPr>
          <w:sz w:val="28"/>
          <w:szCs w:val="28"/>
          <w:u w:val="single"/>
        </w:rPr>
        <w:t xml:space="preserve"> when </w:t>
      </w:r>
      <w:r>
        <w:rPr>
          <w:sz w:val="28"/>
          <w:szCs w:val="28"/>
          <w:highlight w:val="yellow"/>
          <w:u w:val="single"/>
        </w:rPr>
        <w:t>compared to IP suspension</w:t>
      </w:r>
      <w:r>
        <w:rPr>
          <w:sz w:val="12"/>
          <w:szCs w:val="12"/>
        </w:rPr>
        <w:t xml:space="preserve"> as well, even putting the incentive issues aside: </w:t>
      </w:r>
      <w:r>
        <w:rPr>
          <w:sz w:val="28"/>
          <w:szCs w:val="28"/>
          <w:highlight w:val="yellow"/>
          <w:u w:val="single"/>
        </w:rPr>
        <w:t>First, speed.</w:t>
      </w:r>
      <w:r>
        <w:rPr>
          <w:sz w:val="12"/>
          <w:szCs w:val="12"/>
        </w:rPr>
        <w:t xml:space="preserve"> Even with the U.S. reversing course and supporting the WTO proposal, </w:t>
      </w:r>
      <w:r>
        <w:rPr>
          <w:sz w:val="28"/>
          <w:szCs w:val="28"/>
          <w:highlight w:val="yellow"/>
          <w:u w:val="single"/>
        </w:rPr>
        <w:t>it will take</w:t>
      </w:r>
      <w:r>
        <w:rPr>
          <w:sz w:val="28"/>
          <w:szCs w:val="28"/>
          <w:u w:val="single"/>
        </w:rPr>
        <w:t xml:space="preserve"> quite a bit of </w:t>
      </w:r>
      <w:r>
        <w:rPr>
          <w:sz w:val="28"/>
          <w:szCs w:val="28"/>
          <w:highlight w:val="yellow"/>
          <w:u w:val="single"/>
        </w:rPr>
        <w:t>time to negotiate and wrangle all the other countries to the table.</w:t>
      </w:r>
      <w:r>
        <w:rPr>
          <w:sz w:val="12"/>
          <w:szCs w:val="12"/>
        </w:rPr>
        <w:t xml:space="preserve"> Remember, the proposal </w:t>
      </w:r>
      <w:proofErr w:type="gramStart"/>
      <w:r>
        <w:rPr>
          <w:sz w:val="12"/>
          <w:szCs w:val="12"/>
        </w:rPr>
        <w:t>has to</w:t>
      </w:r>
      <w:proofErr w:type="gramEnd"/>
      <w:r>
        <w:rPr>
          <w:sz w:val="12"/>
          <w:szCs w:val="12"/>
        </w:rPr>
        <w:t xml:space="preserve"> be supported unanimously, so there is no guarantee that all other opposed nations will reverse course just because the U.S. did. </w:t>
      </w:r>
      <w:r>
        <w:rPr>
          <w:sz w:val="28"/>
          <w:szCs w:val="28"/>
          <w:highlight w:val="yellow"/>
          <w:u w:val="single"/>
        </w:rPr>
        <w:t>A buyout, in contrast, can be done unilaterally</w:t>
      </w:r>
      <w:r>
        <w:rPr>
          <w:sz w:val="28"/>
          <w:szCs w:val="28"/>
          <w:u w:val="single"/>
        </w:rPr>
        <w:t xml:space="preserve"> by the U.S. (at least for the U.S.-based vaccine firms). </w:t>
      </w:r>
      <w:r>
        <w:rPr>
          <w:sz w:val="28"/>
          <w:szCs w:val="28"/>
          <w:highlight w:val="yellow"/>
          <w:u w:val="single"/>
        </w:rPr>
        <w:t>Second, in the</w:t>
      </w:r>
      <w:r>
        <w:rPr>
          <w:sz w:val="28"/>
          <w:szCs w:val="28"/>
          <w:u w:val="single"/>
        </w:rPr>
        <w:t xml:space="preserve"> unfortunate </w:t>
      </w:r>
      <w:r>
        <w:rPr>
          <w:sz w:val="28"/>
          <w:szCs w:val="28"/>
          <w:highlight w:val="yellow"/>
          <w:u w:val="single"/>
        </w:rPr>
        <w:t>event that a new variant requires a booster shot, a buyout ensures the incentive to quickly create a solution so that the new booster shot can also get bought out. Under the WTO petition, the IP suspension would remain in play for the duration of the crisis, which would reduce the urgency and resources pharma companies are willing to throw at the problem</w:t>
      </w:r>
      <w:r>
        <w:rPr>
          <w:sz w:val="28"/>
          <w:szCs w:val="28"/>
          <w:u w:val="single"/>
        </w:rPr>
        <w:t>, given fewer opportunities to recoup their costs.</w:t>
      </w:r>
    </w:p>
    <w:p w14:paraId="68745448" w14:textId="39AA7BCC" w:rsidR="00F60C31" w:rsidRPr="00FE0E66" w:rsidRDefault="00F60C31" w:rsidP="00F60C31">
      <w:pPr>
        <w:pStyle w:val="Heading4"/>
        <w:rPr>
          <w:rFonts w:cs="Calibri"/>
          <w:color w:val="000000" w:themeColor="text1"/>
        </w:rPr>
      </w:pPr>
      <w:r w:rsidRPr="00FE0E66">
        <w:rPr>
          <w:rFonts w:cs="Calibri"/>
          <w:color w:val="000000" w:themeColor="text1"/>
        </w:rPr>
        <w:t>US soft power is key to maintaining US</w:t>
      </w:r>
      <w:r>
        <w:rPr>
          <w:rFonts w:cs="Calibri"/>
          <w:color w:val="000000" w:themeColor="text1"/>
        </w:rPr>
        <w:t xml:space="preserve"> </w:t>
      </w:r>
      <w:proofErr w:type="spellStart"/>
      <w:r>
        <w:rPr>
          <w:rFonts w:cs="Calibri"/>
          <w:color w:val="000000" w:themeColor="text1"/>
        </w:rPr>
        <w:t>heg</w:t>
      </w:r>
      <w:proofErr w:type="spellEnd"/>
      <w:r w:rsidRPr="00FE0E66">
        <w:rPr>
          <w:rFonts w:cs="Calibri"/>
          <w:color w:val="000000" w:themeColor="text1"/>
        </w:rPr>
        <w:t xml:space="preserve"> – turns case</w:t>
      </w:r>
    </w:p>
    <w:p w14:paraId="51D245BE" w14:textId="77777777" w:rsidR="00F60C31" w:rsidRPr="00FE0E66" w:rsidRDefault="00F60C31" w:rsidP="00F60C31">
      <w:pPr>
        <w:rPr>
          <w:color w:val="000000" w:themeColor="text1"/>
        </w:rPr>
      </w:pPr>
      <w:r w:rsidRPr="00FE0E66">
        <w:rPr>
          <w:b/>
          <w:color w:val="000000" w:themeColor="text1"/>
        </w:rPr>
        <w:t xml:space="preserve">Thomas </w:t>
      </w:r>
      <w:r>
        <w:rPr>
          <w:b/>
          <w:color w:val="000000" w:themeColor="text1"/>
        </w:rPr>
        <w:t>18</w:t>
      </w:r>
      <w:r w:rsidRPr="00FE0E66">
        <w:rPr>
          <w:color w:val="000000" w:themeColor="text1"/>
          <w:sz w:val="16"/>
          <w:szCs w:val="16"/>
        </w:rPr>
        <w:t xml:space="preserve"> [Thomas, Joseph. Geopolitical Analyst, Thailand. U.S. “Soft Power”: How to Dominate Without the Use of Force or Coercion 3/20/18. Global Research Centre. https://www.globalresearch.ca/us-soft-power-how-to-dominate-without-the-use-of-force-or-coercion/5632991 //#evilempire]</w:t>
      </w:r>
    </w:p>
    <w:p w14:paraId="0ACA5FF8" w14:textId="77777777" w:rsidR="00F60C31" w:rsidRPr="00FE0E66" w:rsidRDefault="00F60C31" w:rsidP="00F60C31">
      <w:pPr>
        <w:rPr>
          <w:color w:val="000000" w:themeColor="text1"/>
        </w:rPr>
      </w:pPr>
    </w:p>
    <w:p w14:paraId="10D06DAF" w14:textId="77777777" w:rsidR="00F60C31" w:rsidRDefault="00F60C31" w:rsidP="00F60C31">
      <w:pPr>
        <w:rPr>
          <w:color w:val="000000" w:themeColor="text1"/>
          <w:u w:val="single"/>
        </w:rPr>
      </w:pPr>
      <w:r w:rsidRPr="00FE0E66">
        <w:rPr>
          <w:color w:val="000000" w:themeColor="text1"/>
          <w:sz w:val="16"/>
          <w:szCs w:val="16"/>
        </w:rPr>
        <w:t>Foreign Affairs magazine, published by big-business-funded US policy think tank, the Council on Foreign Relations, would reveal in a review of Joseph Nye’s book, “Soft Power: The Means to Success in World Politics,” that (my emphasis): …the term “soft power” — the ability of a country to persuade others to do what it wants without force or coercion — is now widely invoked in foreign policy debates</w:t>
      </w:r>
      <w:r w:rsidRPr="00FE0E66">
        <w:rPr>
          <w:color w:val="000000" w:themeColor="text1"/>
        </w:rPr>
        <w:t xml:space="preserve">. </w:t>
      </w:r>
      <w:r w:rsidRPr="00FE0E66">
        <w:rPr>
          <w:color w:val="000000" w:themeColor="text1"/>
          <w:highlight w:val="green"/>
          <w:u w:val="single"/>
        </w:rPr>
        <w:t>The United States</w:t>
      </w:r>
      <w:r w:rsidRPr="00FE0E66">
        <w:rPr>
          <w:color w:val="000000" w:themeColor="text1"/>
          <w:u w:val="single"/>
        </w:rPr>
        <w:t xml:space="preserve"> can dominate others, but it </w:t>
      </w:r>
      <w:r w:rsidRPr="00FE0E66">
        <w:rPr>
          <w:color w:val="000000" w:themeColor="text1"/>
          <w:highlight w:val="green"/>
          <w:u w:val="single"/>
        </w:rPr>
        <w:t>has also excelled in</w:t>
      </w:r>
      <w:r w:rsidRPr="00FE0E66">
        <w:rPr>
          <w:color w:val="000000" w:themeColor="text1"/>
          <w:u w:val="single"/>
        </w:rPr>
        <w:t xml:space="preserve"> projecting </w:t>
      </w:r>
      <w:r w:rsidRPr="00FE0E66">
        <w:rPr>
          <w:color w:val="000000" w:themeColor="text1"/>
          <w:highlight w:val="green"/>
          <w:u w:val="single"/>
        </w:rPr>
        <w:t>soft power</w:t>
      </w:r>
      <w:r w:rsidRPr="00FE0E66">
        <w:rPr>
          <w:color w:val="000000" w:themeColor="text1"/>
          <w:u w:val="single"/>
        </w:rPr>
        <w:t>, with the help of its companies, foundations, universities, churches, and other institutions of civil society; </w:t>
      </w:r>
      <w:r w:rsidRPr="00FE0E66">
        <w:rPr>
          <w:color w:val="000000" w:themeColor="text1"/>
          <w:highlight w:val="green"/>
          <w:u w:val="single"/>
        </w:rPr>
        <w:t>U.S. culture, ideals, and values have been</w:t>
      </w:r>
      <w:r w:rsidRPr="00FE0E66">
        <w:rPr>
          <w:color w:val="000000" w:themeColor="text1"/>
          <w:u w:val="single"/>
        </w:rPr>
        <w:t xml:space="preserve"> extraordinarily </w:t>
      </w:r>
      <w:r w:rsidRPr="00FE0E66">
        <w:rPr>
          <w:color w:val="000000" w:themeColor="text1"/>
          <w:highlight w:val="green"/>
          <w:u w:val="single"/>
        </w:rPr>
        <w:t>important in helping Washington</w:t>
      </w:r>
      <w:r w:rsidRPr="00FE0E66">
        <w:rPr>
          <w:color w:val="000000" w:themeColor="text1"/>
          <w:u w:val="single"/>
        </w:rPr>
        <w:t xml:space="preserve"> attract partners and supporters. </w:t>
      </w:r>
      <w:proofErr w:type="gramStart"/>
      <w:r w:rsidRPr="00FE0E66">
        <w:rPr>
          <w:color w:val="000000" w:themeColor="text1"/>
          <w:u w:val="single"/>
        </w:rPr>
        <w:t xml:space="preserve">And </w:t>
      </w:r>
      <w:r w:rsidRPr="00FE0E66">
        <w:rPr>
          <w:color w:val="000000" w:themeColor="text1"/>
          <w:highlight w:val="green"/>
          <w:u w:val="single"/>
        </w:rPr>
        <w:t>in reality, US</w:t>
      </w:r>
      <w:proofErr w:type="gramEnd"/>
      <w:r w:rsidRPr="00FE0E66">
        <w:rPr>
          <w:color w:val="000000" w:themeColor="text1"/>
          <w:highlight w:val="green"/>
          <w:u w:val="single"/>
        </w:rPr>
        <w:t xml:space="preserve"> domination and its soft power work</w:t>
      </w:r>
      <w:r w:rsidRPr="00FE0E66">
        <w:rPr>
          <w:color w:val="000000" w:themeColor="text1"/>
          <w:u w:val="single"/>
        </w:rPr>
        <w:t xml:space="preserve"> together </w:t>
      </w:r>
      <w:r w:rsidRPr="00FE0E66">
        <w:rPr>
          <w:color w:val="000000" w:themeColor="text1"/>
          <w:highlight w:val="green"/>
          <w:u w:val="single"/>
        </w:rPr>
        <w:t xml:space="preserve">to create </w:t>
      </w:r>
      <w:r w:rsidRPr="00FE0E66">
        <w:rPr>
          <w:color w:val="000000" w:themeColor="text1"/>
          <w:u w:val="single"/>
        </w:rPr>
        <w:t xml:space="preserve">what is modern day </w:t>
      </w:r>
      <w:r w:rsidRPr="00FE0E66">
        <w:rPr>
          <w:color w:val="000000" w:themeColor="text1"/>
          <w:highlight w:val="green"/>
          <w:u w:val="single"/>
        </w:rPr>
        <w:t>empire and the foundation of US global hegemony. The</w:t>
      </w:r>
      <w:r w:rsidRPr="00FE0E66">
        <w:rPr>
          <w:color w:val="000000" w:themeColor="text1"/>
          <w:u w:val="single"/>
        </w:rPr>
        <w:t xml:space="preserve"> </w:t>
      </w:r>
      <w:r w:rsidRPr="00FE0E66">
        <w:rPr>
          <w:color w:val="000000" w:themeColor="text1"/>
          <w:highlight w:val="green"/>
          <w:u w:val="single"/>
        </w:rPr>
        <w:t>U</w:t>
      </w:r>
      <w:r w:rsidRPr="00FE0E66">
        <w:rPr>
          <w:color w:val="000000" w:themeColor="text1"/>
          <w:u w:val="single"/>
        </w:rPr>
        <w:t xml:space="preserve">nited </w:t>
      </w:r>
      <w:r w:rsidRPr="00FE0E66">
        <w:rPr>
          <w:color w:val="000000" w:themeColor="text1"/>
          <w:highlight w:val="green"/>
          <w:u w:val="single"/>
        </w:rPr>
        <w:t>S</w:t>
      </w:r>
      <w:r w:rsidRPr="00FE0E66">
        <w:rPr>
          <w:color w:val="000000" w:themeColor="text1"/>
          <w:u w:val="single"/>
        </w:rPr>
        <w:t>tates’</w:t>
      </w:r>
      <w:r w:rsidRPr="00FE0E66">
        <w:rPr>
          <w:color w:val="000000" w:themeColor="text1"/>
        </w:rPr>
        <w:t xml:space="preserve"> </w:t>
      </w:r>
      <w:r w:rsidRPr="00FE0E66">
        <w:rPr>
          <w:color w:val="000000" w:themeColor="text1"/>
          <w:sz w:val="16"/>
          <w:szCs w:val="16"/>
        </w:rPr>
        <w:t xml:space="preserve">many </w:t>
      </w:r>
      <w:proofErr w:type="spellStart"/>
      <w:r w:rsidRPr="00FE0E66">
        <w:rPr>
          <w:color w:val="000000" w:themeColor="text1"/>
          <w:sz w:val="16"/>
          <w:szCs w:val="16"/>
        </w:rPr>
        <w:t>organisations</w:t>
      </w:r>
      <w:proofErr w:type="spellEnd"/>
      <w:r w:rsidRPr="00FE0E66">
        <w:rPr>
          <w:color w:val="000000" w:themeColor="text1"/>
          <w:sz w:val="16"/>
          <w:szCs w:val="16"/>
        </w:rPr>
        <w:t xml:space="preserve">, from the National Endowment for Democracy (NED) to its Young Leaders Initiatives targeting the Americas (Young Leaders of the Americas Initiative/YLAI), Africa (Young African Leaders Initiative/YALI) and Southeast Asia (Young Southeast Asian Leaders Initiative/YSELAI), all </w:t>
      </w:r>
      <w:r w:rsidRPr="00FE0E66">
        <w:rPr>
          <w:color w:val="000000" w:themeColor="text1"/>
          <w:highlight w:val="green"/>
          <w:u w:val="single"/>
        </w:rPr>
        <w:t>seek to indoctrinate and co-opt</w:t>
      </w:r>
      <w:r w:rsidRPr="00FE0E66">
        <w:rPr>
          <w:color w:val="000000" w:themeColor="text1"/>
          <w:u w:val="single"/>
        </w:rPr>
        <w:t xml:space="preserve"> the </w:t>
      </w:r>
      <w:r w:rsidRPr="00FE0E66">
        <w:rPr>
          <w:color w:val="000000" w:themeColor="text1"/>
          <w:highlight w:val="green"/>
          <w:u w:val="single"/>
        </w:rPr>
        <w:t>populations</w:t>
      </w:r>
      <w:r w:rsidRPr="00FE0E66">
        <w:rPr>
          <w:color w:val="000000" w:themeColor="text1"/>
          <w:u w:val="single"/>
        </w:rPr>
        <w:t xml:space="preserve"> of targeted nations </w:t>
      </w:r>
      <w:r w:rsidRPr="00FE0E66">
        <w:rPr>
          <w:color w:val="000000" w:themeColor="text1"/>
          <w:highlight w:val="green"/>
          <w:u w:val="single"/>
        </w:rPr>
        <w:t>to serve the interests of Wall Street and Washington</w:t>
      </w:r>
      <w:r w:rsidRPr="00FE0E66">
        <w:rPr>
          <w:color w:val="000000" w:themeColor="text1"/>
          <w:u w:val="single"/>
        </w:rPr>
        <w:t xml:space="preserve"> rather than their own. While the US does this often under the guise of promoting “democracy,” it is clearly engaged in precisely the opposite. While democracy is generally understood as a process of self-determination, through US soft power, the process is co-opted and abused to allow Wall Street and Washington to determine the policies and direction a targeted nation takes rather than its own people. </w:t>
      </w:r>
      <w:proofErr w:type="gramStart"/>
      <w:r w:rsidRPr="00FE0E66">
        <w:rPr>
          <w:color w:val="000000" w:themeColor="text1"/>
          <w:u w:val="single"/>
        </w:rPr>
        <w:t>Often times</w:t>
      </w:r>
      <w:proofErr w:type="gramEnd"/>
      <w:r w:rsidRPr="00FE0E66">
        <w:rPr>
          <w:color w:val="000000" w:themeColor="text1"/>
          <w:u w:val="single"/>
        </w:rPr>
        <w:t xml:space="preserve"> victims of US soft power are youths who are indoctrinated in university </w:t>
      </w:r>
      <w:proofErr w:type="spellStart"/>
      <w:r w:rsidRPr="00FE0E66">
        <w:rPr>
          <w:color w:val="000000" w:themeColor="text1"/>
          <w:u w:val="single"/>
        </w:rPr>
        <w:t>programmes</w:t>
      </w:r>
      <w:proofErr w:type="spellEnd"/>
      <w:r w:rsidRPr="00FE0E66">
        <w:rPr>
          <w:color w:val="000000" w:themeColor="text1"/>
          <w:u w:val="single"/>
        </w:rPr>
        <w:t xml:space="preserve"> or targeted by US-funded fronts posing as nongovernmental </w:t>
      </w:r>
      <w:proofErr w:type="spellStart"/>
      <w:r w:rsidRPr="00FE0E66">
        <w:rPr>
          <w:color w:val="000000" w:themeColor="text1"/>
          <w:u w:val="single"/>
        </w:rPr>
        <w:t>organisations</w:t>
      </w:r>
      <w:proofErr w:type="spellEnd"/>
      <w:r w:rsidRPr="00FE0E66">
        <w:rPr>
          <w:color w:val="000000" w:themeColor="text1"/>
          <w:u w:val="single"/>
        </w:rPr>
        <w:t xml:space="preserve"> (NGOs). They believe they have arrived at their conclusions and adopted their personal set of principles on their own, unaware of the amount of time, money and energy invested in ensuring they adopt a worldview and a set of political proclivities that serve US interests rather than those of their own nation, </w:t>
      </w:r>
      <w:proofErr w:type="gramStart"/>
      <w:r w:rsidRPr="00FE0E66">
        <w:rPr>
          <w:color w:val="000000" w:themeColor="text1"/>
          <w:u w:val="single"/>
        </w:rPr>
        <w:t>people</w:t>
      </w:r>
      <w:proofErr w:type="gramEnd"/>
      <w:r w:rsidRPr="00FE0E66">
        <w:rPr>
          <w:color w:val="000000" w:themeColor="text1"/>
          <w:u w:val="single"/>
        </w:rPr>
        <w:t xml:space="preserve"> and those of the individuals themselves. </w:t>
      </w:r>
      <w:r w:rsidRPr="00FE0E66">
        <w:rPr>
          <w:color w:val="000000" w:themeColor="text1"/>
          <w:sz w:val="16"/>
          <w:szCs w:val="16"/>
        </w:rPr>
        <w:t xml:space="preserve">The use of soft power is not new. It is a practice as old as empire itself. The ancient Romans engaged in sophisticated cultural </w:t>
      </w:r>
      <w:proofErr w:type="spellStart"/>
      <w:r w:rsidRPr="00FE0E66">
        <w:rPr>
          <w:color w:val="000000" w:themeColor="text1"/>
          <w:sz w:val="16"/>
          <w:szCs w:val="16"/>
        </w:rPr>
        <w:t>colonisation</w:t>
      </w:r>
      <w:proofErr w:type="spellEnd"/>
      <w:r w:rsidRPr="00FE0E66">
        <w:rPr>
          <w:color w:val="000000" w:themeColor="text1"/>
          <w:sz w:val="16"/>
          <w:szCs w:val="16"/>
        </w:rPr>
        <w:t xml:space="preserve"> we could easily describe as soft power. Ancient Roman historian Tacitus (c. AD 56 – after 117) would adeptly describe the systematic </w:t>
      </w:r>
      <w:proofErr w:type="gramStart"/>
      <w:r w:rsidRPr="00FE0E66">
        <w:rPr>
          <w:color w:val="000000" w:themeColor="text1"/>
          <w:sz w:val="16"/>
          <w:szCs w:val="16"/>
        </w:rPr>
        <w:t>manner in which</w:t>
      </w:r>
      <w:proofErr w:type="gramEnd"/>
      <w:r w:rsidRPr="00FE0E66">
        <w:rPr>
          <w:color w:val="000000" w:themeColor="text1"/>
          <w:sz w:val="16"/>
          <w:szCs w:val="16"/>
        </w:rPr>
        <w:t xml:space="preserve"> Rome pacified foreign peoples and the manner in which it would extend its sociocultural and institutional influence over conquered lands. In chapter 21 of his book Agricola, named so after his father-in-law whose methods of conquest were the subject of the text, Tacitus would explain (my emphasis): His object was to accustom them to a life of peace and quiet by the provision of amenities. He therefore gave official assistance to the building of temples, public </w:t>
      </w:r>
      <w:proofErr w:type="gramStart"/>
      <w:r w:rsidRPr="00FE0E66">
        <w:rPr>
          <w:color w:val="000000" w:themeColor="text1"/>
          <w:sz w:val="16"/>
          <w:szCs w:val="16"/>
        </w:rPr>
        <w:t>squares</w:t>
      </w:r>
      <w:proofErr w:type="gramEnd"/>
      <w:r w:rsidRPr="00FE0E66">
        <w:rPr>
          <w:color w:val="000000" w:themeColor="text1"/>
          <w:sz w:val="16"/>
          <w:szCs w:val="16"/>
        </w:rPr>
        <w:t xml:space="preserve"> and good houses. He educated the sons of the chiefs in the liberal </w:t>
      </w:r>
      <w:proofErr w:type="gramStart"/>
      <w:r w:rsidRPr="00FE0E66">
        <w:rPr>
          <w:color w:val="000000" w:themeColor="text1"/>
          <w:sz w:val="16"/>
          <w:szCs w:val="16"/>
        </w:rPr>
        <w:t>arts, and</w:t>
      </w:r>
      <w:proofErr w:type="gramEnd"/>
      <w:r w:rsidRPr="00FE0E66">
        <w:rPr>
          <w:color w:val="000000" w:themeColor="text1"/>
          <w:sz w:val="16"/>
          <w:szCs w:val="16"/>
        </w:rPr>
        <w:t xml:space="preserve"> expressed a preference for British ability as compared to the trained skills of the </w:t>
      </w:r>
      <w:proofErr w:type="spellStart"/>
      <w:r w:rsidRPr="00FE0E66">
        <w:rPr>
          <w:color w:val="000000" w:themeColor="text1"/>
          <w:sz w:val="16"/>
          <w:szCs w:val="16"/>
        </w:rPr>
        <w:t>Gauls</w:t>
      </w:r>
      <w:proofErr w:type="spellEnd"/>
      <w:r w:rsidRPr="00FE0E66">
        <w:rPr>
          <w:color w:val="000000" w:themeColor="text1"/>
          <w:sz w:val="16"/>
          <w:szCs w:val="16"/>
        </w:rPr>
        <w:t xml:space="preserve">. The result was that instead of loathing the Latin language they became eager to speak it effectively. In the same way, our national dress came into </w:t>
      </w:r>
      <w:proofErr w:type="spellStart"/>
      <w:r w:rsidRPr="00FE0E66">
        <w:rPr>
          <w:color w:val="000000" w:themeColor="text1"/>
          <w:sz w:val="16"/>
          <w:szCs w:val="16"/>
        </w:rPr>
        <w:t>favour</w:t>
      </w:r>
      <w:proofErr w:type="spellEnd"/>
      <w:r w:rsidRPr="00FE0E66">
        <w:rPr>
          <w:color w:val="000000" w:themeColor="text1"/>
          <w:sz w:val="16"/>
          <w:szCs w:val="16"/>
        </w:rPr>
        <w:t xml:space="preserve"> and the toga was everywhere to be seen. And </w:t>
      </w:r>
      <w:proofErr w:type="gramStart"/>
      <w:r w:rsidRPr="00FE0E66">
        <w:rPr>
          <w:color w:val="000000" w:themeColor="text1"/>
          <w:sz w:val="16"/>
          <w:szCs w:val="16"/>
        </w:rPr>
        <w:t>so</w:t>
      </w:r>
      <w:proofErr w:type="gramEnd"/>
      <w:r w:rsidRPr="00FE0E66">
        <w:rPr>
          <w:color w:val="000000" w:themeColor="text1"/>
          <w:sz w:val="16"/>
          <w:szCs w:val="16"/>
        </w:rPr>
        <w:t xml:space="preserve"> the population was gradually led into the demoralizing temptation of arcades, baths and sumptuous banquets. The unsuspecting Britons spoke of such novelties as ‘civilization’, when in fact they were only a feature of their enslavement. In a very similar manner, youths today in nations targeted by US soft power describe the notions of “democracy” and “human rights’ as well as Western-style neo-liberal politics and institutions as “</w:t>
      </w:r>
      <w:proofErr w:type="spellStart"/>
      <w:r w:rsidRPr="00FE0E66">
        <w:rPr>
          <w:color w:val="000000" w:themeColor="text1"/>
          <w:sz w:val="16"/>
          <w:szCs w:val="16"/>
        </w:rPr>
        <w:t>civilisation</w:t>
      </w:r>
      <w:proofErr w:type="spellEnd"/>
      <w:r w:rsidRPr="00FE0E66">
        <w:rPr>
          <w:color w:val="000000" w:themeColor="text1"/>
          <w:sz w:val="16"/>
          <w:szCs w:val="16"/>
        </w:rPr>
        <w:t xml:space="preserve">.” They often seek out every opportunity to disparage the culture and institutions of their own nation, describing them as backwards and demanding they be promptly replaced with new notions and institutions modelled after or directly beholden to those in the US and Europe. Thailand’s “Color Revolution”: US Meddles Abroad, Accuses Others of Meddling at Home. We can see across the whole of Asia this full process of soft power coming to fruition. Years and millions of dollars spent in infiltrating universities, indoctrinating youths through </w:t>
      </w:r>
      <w:proofErr w:type="spellStart"/>
      <w:r w:rsidRPr="00FE0E66">
        <w:rPr>
          <w:color w:val="000000" w:themeColor="text1"/>
          <w:sz w:val="16"/>
          <w:szCs w:val="16"/>
        </w:rPr>
        <w:t>programmes</w:t>
      </w:r>
      <w:proofErr w:type="spellEnd"/>
      <w:r w:rsidRPr="00FE0E66">
        <w:rPr>
          <w:color w:val="000000" w:themeColor="text1"/>
          <w:sz w:val="16"/>
          <w:szCs w:val="16"/>
        </w:rPr>
        <w:t xml:space="preserve"> like YSEALI or the British Chevening scholarships and funding and directing fronts posing as NGOs has led to the creation of entire political parties contesting power, comprised of indoctrinated youths beholden both to the notions of Western culture and institutions as well as the money and technical support nations like the US and UK directly provide these parties. Hong Kong’s “</w:t>
      </w:r>
      <w:proofErr w:type="spellStart"/>
      <w:r w:rsidRPr="00FE0E66">
        <w:rPr>
          <w:color w:val="000000" w:themeColor="text1"/>
          <w:sz w:val="16"/>
          <w:szCs w:val="16"/>
        </w:rPr>
        <w:t>Demosisto</w:t>
      </w:r>
      <w:proofErr w:type="spellEnd"/>
      <w:r w:rsidRPr="00FE0E66">
        <w:rPr>
          <w:color w:val="000000" w:themeColor="text1"/>
          <w:sz w:val="16"/>
          <w:szCs w:val="16"/>
        </w:rPr>
        <w:t xml:space="preserve">” political party is made up entirely of youths and NGO representatives that have been created and funded for years by the US, </w:t>
      </w:r>
      <w:proofErr w:type="gramStart"/>
      <w:r w:rsidRPr="00FE0E66">
        <w:rPr>
          <w:color w:val="000000" w:themeColor="text1"/>
          <w:sz w:val="16"/>
          <w:szCs w:val="16"/>
        </w:rPr>
        <w:t>UK</w:t>
      </w:r>
      <w:proofErr w:type="gramEnd"/>
      <w:r w:rsidRPr="00FE0E66">
        <w:rPr>
          <w:color w:val="000000" w:themeColor="text1"/>
          <w:sz w:val="16"/>
          <w:szCs w:val="16"/>
        </w:rPr>
        <w:t xml:space="preserve"> and various other European interests. Myanmar’s ruling National League for Democracy has the top echelons of its party run by former journalists, activists and politicians cultivated, </w:t>
      </w:r>
      <w:proofErr w:type="gramStart"/>
      <w:r w:rsidRPr="00FE0E66">
        <w:rPr>
          <w:color w:val="000000" w:themeColor="text1"/>
          <w:sz w:val="16"/>
          <w:szCs w:val="16"/>
        </w:rPr>
        <w:t>funded</w:t>
      </w:r>
      <w:proofErr w:type="gramEnd"/>
      <w:r w:rsidRPr="00FE0E66">
        <w:rPr>
          <w:color w:val="000000" w:themeColor="text1"/>
          <w:sz w:val="16"/>
          <w:szCs w:val="16"/>
        </w:rPr>
        <w:t xml:space="preserve"> and trained by US-funded </w:t>
      </w:r>
      <w:proofErr w:type="spellStart"/>
      <w:r w:rsidRPr="00FE0E66">
        <w:rPr>
          <w:color w:val="000000" w:themeColor="text1"/>
          <w:sz w:val="16"/>
          <w:szCs w:val="16"/>
        </w:rPr>
        <w:t>programmes</w:t>
      </w:r>
      <w:proofErr w:type="spellEnd"/>
      <w:r w:rsidRPr="00FE0E66">
        <w:rPr>
          <w:color w:val="000000" w:themeColor="text1"/>
          <w:sz w:val="16"/>
          <w:szCs w:val="16"/>
        </w:rPr>
        <w:t xml:space="preserve"> for decades. This includes the current minister of information, Pe </w:t>
      </w:r>
      <w:proofErr w:type="spellStart"/>
      <w:r w:rsidRPr="00FE0E66">
        <w:rPr>
          <w:color w:val="000000" w:themeColor="text1"/>
          <w:sz w:val="16"/>
          <w:szCs w:val="16"/>
        </w:rPr>
        <w:t>Myint</w:t>
      </w:r>
      <w:proofErr w:type="spellEnd"/>
      <w:r w:rsidRPr="00FE0E66">
        <w:rPr>
          <w:color w:val="000000" w:themeColor="text1"/>
          <w:sz w:val="16"/>
          <w:szCs w:val="16"/>
        </w:rPr>
        <w:t>. Case Study: Thailand The recently formed “Future Forward” opposition party headed by </w:t>
      </w:r>
      <w:proofErr w:type="spellStart"/>
      <w:r w:rsidRPr="00FE0E66">
        <w:rPr>
          <w:color w:val="000000" w:themeColor="text1"/>
          <w:sz w:val="16"/>
          <w:szCs w:val="16"/>
        </w:rPr>
        <w:t>Thanathorn</w:t>
      </w:r>
      <w:proofErr w:type="spellEnd"/>
      <w:r w:rsidRPr="00FE0E66">
        <w:rPr>
          <w:color w:val="000000" w:themeColor="text1"/>
          <w:sz w:val="16"/>
          <w:szCs w:val="16"/>
        </w:rPr>
        <w:t xml:space="preserve"> </w:t>
      </w:r>
      <w:proofErr w:type="spellStart"/>
      <w:proofErr w:type="gramStart"/>
      <w:r w:rsidRPr="00FE0E66">
        <w:rPr>
          <w:color w:val="000000" w:themeColor="text1"/>
          <w:sz w:val="16"/>
          <w:szCs w:val="16"/>
        </w:rPr>
        <w:t>Juangroongruangkit,the</w:t>
      </w:r>
      <w:proofErr w:type="spellEnd"/>
      <w:proofErr w:type="gramEnd"/>
      <w:r w:rsidRPr="00FE0E66">
        <w:rPr>
          <w:color w:val="000000" w:themeColor="text1"/>
          <w:sz w:val="16"/>
          <w:szCs w:val="16"/>
        </w:rPr>
        <w:t xml:space="preserve"> heir of a multi-million dollar auto-parts business, has overtly advertised itself as an amalgamation of Western-style neo-liberal political ideology. While the supposed “founders” of the party appear to fully represent various social issues, the immense amount of money needed to perform “Future Forward’s” campaigning indicates the true founders (and financial sponsors) have chosen to remain behind the scenes. Reuters in its article, “Thai auto heir launches new party, promises to heal political rift,” would admit: </w:t>
      </w:r>
      <w:proofErr w:type="spellStart"/>
      <w:r w:rsidRPr="00FE0E66">
        <w:rPr>
          <w:color w:val="000000" w:themeColor="text1"/>
          <w:sz w:val="16"/>
          <w:szCs w:val="16"/>
        </w:rPr>
        <w:t>Thanathorn</w:t>
      </w:r>
      <w:proofErr w:type="spellEnd"/>
      <w:r w:rsidRPr="00FE0E66">
        <w:rPr>
          <w:color w:val="000000" w:themeColor="text1"/>
          <w:sz w:val="16"/>
          <w:szCs w:val="16"/>
        </w:rPr>
        <w:t xml:space="preserve"> introduced other party co-founders on Thursday, including a filmmaker and </w:t>
      </w:r>
      <w:proofErr w:type="gramStart"/>
      <w:r w:rsidRPr="00FE0E66">
        <w:rPr>
          <w:color w:val="000000" w:themeColor="text1"/>
          <w:sz w:val="16"/>
          <w:szCs w:val="16"/>
        </w:rPr>
        <w:t>a number of</w:t>
      </w:r>
      <w:proofErr w:type="gramEnd"/>
      <w:r w:rsidRPr="00FE0E66">
        <w:rPr>
          <w:color w:val="000000" w:themeColor="text1"/>
          <w:sz w:val="16"/>
          <w:szCs w:val="16"/>
        </w:rPr>
        <w:t xml:space="preserve"> activists involved in LGBT and environment causes, among other issues. Party co-founder </w:t>
      </w:r>
      <w:proofErr w:type="spellStart"/>
      <w:r w:rsidRPr="00FE0E66">
        <w:rPr>
          <w:color w:val="000000" w:themeColor="text1"/>
          <w:sz w:val="16"/>
          <w:szCs w:val="16"/>
        </w:rPr>
        <w:t>Piyabutr</w:t>
      </w:r>
      <w:proofErr w:type="spellEnd"/>
      <w:r w:rsidRPr="00FE0E66">
        <w:rPr>
          <w:color w:val="000000" w:themeColor="text1"/>
          <w:sz w:val="16"/>
          <w:szCs w:val="16"/>
        </w:rPr>
        <w:t xml:space="preserve"> </w:t>
      </w:r>
      <w:proofErr w:type="spellStart"/>
      <w:r w:rsidRPr="00FE0E66">
        <w:rPr>
          <w:color w:val="000000" w:themeColor="text1"/>
          <w:sz w:val="16"/>
          <w:szCs w:val="16"/>
        </w:rPr>
        <w:t>Saengkanokkul</w:t>
      </w:r>
      <w:proofErr w:type="spellEnd"/>
      <w:r w:rsidRPr="00FE0E66">
        <w:rPr>
          <w:color w:val="000000" w:themeColor="text1"/>
          <w:sz w:val="16"/>
          <w:szCs w:val="16"/>
        </w:rPr>
        <w:t xml:space="preserve">, a law lecturer at Bangkok’s Thammasat University, said the party hopes to transcend Thailand’s political divide, a sentiment echoed by the student-led groups that have held anti-junta protests across Bangkok in recent weeks.   But some say the party might find it difficult to appeal to grassroots voters. “Will they, academics and NGOs … be able to connect with grassroots people, which is a large part of the electoral </w:t>
      </w:r>
      <w:proofErr w:type="gramStart"/>
      <w:r w:rsidRPr="00FE0E66">
        <w:rPr>
          <w:color w:val="000000" w:themeColor="text1"/>
          <w:sz w:val="16"/>
          <w:szCs w:val="16"/>
        </w:rPr>
        <w:t>base?,</w:t>
      </w:r>
      <w:proofErr w:type="gramEnd"/>
      <w:r w:rsidRPr="00FE0E66">
        <w:rPr>
          <w:color w:val="000000" w:themeColor="text1"/>
          <w:sz w:val="16"/>
          <w:szCs w:val="16"/>
        </w:rPr>
        <w:t xml:space="preserve">” asked one Twitter user. To create that electoral base, the US is currently funding </w:t>
      </w:r>
      <w:proofErr w:type="spellStart"/>
      <w:r w:rsidRPr="00FE0E66">
        <w:rPr>
          <w:color w:val="000000" w:themeColor="text1"/>
          <w:sz w:val="16"/>
          <w:szCs w:val="16"/>
        </w:rPr>
        <w:t>programmes</w:t>
      </w:r>
      <w:proofErr w:type="spellEnd"/>
      <w:r w:rsidRPr="00FE0E66">
        <w:rPr>
          <w:color w:val="000000" w:themeColor="text1"/>
          <w:sz w:val="16"/>
          <w:szCs w:val="16"/>
        </w:rPr>
        <w:t xml:space="preserve"> inside Thailand specifically to infiltrate and co-opt local, </w:t>
      </w:r>
      <w:proofErr w:type="gramStart"/>
      <w:r w:rsidRPr="00FE0E66">
        <w:rPr>
          <w:color w:val="000000" w:themeColor="text1"/>
          <w:sz w:val="16"/>
          <w:szCs w:val="16"/>
        </w:rPr>
        <w:t>regional</w:t>
      </w:r>
      <w:proofErr w:type="gramEnd"/>
      <w:r w:rsidRPr="00FE0E66">
        <w:rPr>
          <w:color w:val="000000" w:themeColor="text1"/>
          <w:sz w:val="16"/>
          <w:szCs w:val="16"/>
        </w:rPr>
        <w:t xml:space="preserve"> and national concerns. Everything from environmental issues regarding the building of dams and power plants to women’s rights and access to education have been used as vectors by US-funded </w:t>
      </w:r>
      <w:proofErr w:type="spellStart"/>
      <w:r w:rsidRPr="00FE0E66">
        <w:rPr>
          <w:color w:val="000000" w:themeColor="text1"/>
          <w:sz w:val="16"/>
          <w:szCs w:val="16"/>
        </w:rPr>
        <w:t>organisations</w:t>
      </w:r>
      <w:proofErr w:type="spellEnd"/>
      <w:r w:rsidRPr="00FE0E66">
        <w:rPr>
          <w:color w:val="000000" w:themeColor="text1"/>
          <w:sz w:val="16"/>
          <w:szCs w:val="16"/>
        </w:rPr>
        <w:t xml:space="preserve"> seeking to co-opt and knit together various genuine individual pragmatic causes into a singular, national political clearinghouse. Part of this singular front’s responsibilities will be to serve as a voting bloc to place parties like “Future Forward” into power. NED and YSEALI are two examples of how single US </w:t>
      </w:r>
      <w:proofErr w:type="spellStart"/>
      <w:r w:rsidRPr="00FE0E66">
        <w:rPr>
          <w:color w:val="000000" w:themeColor="text1"/>
          <w:sz w:val="16"/>
          <w:szCs w:val="16"/>
        </w:rPr>
        <w:t>organisations</w:t>
      </w:r>
      <w:proofErr w:type="spellEnd"/>
      <w:r w:rsidRPr="00FE0E66">
        <w:rPr>
          <w:color w:val="000000" w:themeColor="text1"/>
          <w:sz w:val="16"/>
          <w:szCs w:val="16"/>
        </w:rPr>
        <w:t xml:space="preserve"> are targeting and cultivating youths much in the way Tacitus described in Agricola. These individuals are cultivated to be “leaders” who then create their own </w:t>
      </w:r>
      <w:proofErr w:type="spellStart"/>
      <w:r w:rsidRPr="00FE0E66">
        <w:rPr>
          <w:color w:val="000000" w:themeColor="text1"/>
          <w:sz w:val="16"/>
          <w:szCs w:val="16"/>
        </w:rPr>
        <w:t>organisations</w:t>
      </w:r>
      <w:proofErr w:type="spellEnd"/>
      <w:r w:rsidRPr="00FE0E66">
        <w:rPr>
          <w:color w:val="000000" w:themeColor="text1"/>
          <w:sz w:val="16"/>
          <w:szCs w:val="16"/>
        </w:rPr>
        <w:t xml:space="preserve"> (often US funded) to begin recruiting and indoctrinating additional members. Like a pyramid scheme, the efforts’ structure enables the US to recruit and indoctrinate Thais faster than any single US </w:t>
      </w:r>
      <w:proofErr w:type="spellStart"/>
      <w:r w:rsidRPr="00FE0E66">
        <w:rPr>
          <w:color w:val="000000" w:themeColor="text1"/>
          <w:sz w:val="16"/>
          <w:szCs w:val="16"/>
        </w:rPr>
        <w:t>organisation</w:t>
      </w:r>
      <w:proofErr w:type="spellEnd"/>
      <w:r w:rsidRPr="00FE0E66">
        <w:rPr>
          <w:color w:val="000000" w:themeColor="text1"/>
          <w:sz w:val="16"/>
          <w:szCs w:val="16"/>
        </w:rPr>
        <w:t xml:space="preserve"> could do on its own. While </w:t>
      </w:r>
      <w:proofErr w:type="spellStart"/>
      <w:r w:rsidRPr="00FE0E66">
        <w:rPr>
          <w:color w:val="000000" w:themeColor="text1"/>
          <w:sz w:val="16"/>
          <w:szCs w:val="16"/>
        </w:rPr>
        <w:t>programmes</w:t>
      </w:r>
      <w:proofErr w:type="spellEnd"/>
      <w:r w:rsidRPr="00FE0E66">
        <w:rPr>
          <w:color w:val="000000" w:themeColor="text1"/>
          <w:sz w:val="16"/>
          <w:szCs w:val="16"/>
        </w:rPr>
        <w:t xml:space="preserve"> like YSEALI boast of thousands of leaders who undoubtedly have infected thousands more with US-funded indoctrination, </w:t>
      </w:r>
      <w:proofErr w:type="spellStart"/>
      <w:r w:rsidRPr="00FE0E66">
        <w:rPr>
          <w:color w:val="000000" w:themeColor="text1"/>
          <w:sz w:val="16"/>
          <w:szCs w:val="16"/>
        </w:rPr>
        <w:t>its</w:t>
      </w:r>
      <w:proofErr w:type="spellEnd"/>
      <w:r w:rsidRPr="00FE0E66">
        <w:rPr>
          <w:color w:val="000000" w:themeColor="text1"/>
          <w:sz w:val="16"/>
          <w:szCs w:val="16"/>
        </w:rPr>
        <w:t xml:space="preserve"> still isn’t likely enough to create a voting bloc big enough to place “Future Forward” into power. But it doesn’t need to be. The US is still depending on existing political machines of politicians like US proxy Thaksin Shinawatra to create the support needed to propel “Future Forward” and other parties like it politically. Future Forward: The Evolution of a US Proxy   While Reuters admits that Future Forward has been accused of ties to US proxy Thaksin Shinawatra, the article fails to mention the substantial evidence those making the accusations are citing. </w:t>
      </w:r>
      <w:proofErr w:type="spellStart"/>
      <w:r w:rsidRPr="00FE0E66">
        <w:rPr>
          <w:color w:val="000000" w:themeColor="text1"/>
          <w:sz w:val="16"/>
          <w:szCs w:val="16"/>
        </w:rPr>
        <w:t>Piyabutr</w:t>
      </w:r>
      <w:proofErr w:type="spellEnd"/>
      <w:r w:rsidRPr="00FE0E66">
        <w:rPr>
          <w:color w:val="000000" w:themeColor="text1"/>
          <w:sz w:val="16"/>
          <w:szCs w:val="16"/>
        </w:rPr>
        <w:t xml:space="preserve">, mentioned by Reuters as the party’s co-founder, had previously abused his academic credentials to </w:t>
      </w:r>
      <w:proofErr w:type="spellStart"/>
      <w:r w:rsidRPr="00FE0E66">
        <w:rPr>
          <w:color w:val="000000" w:themeColor="text1"/>
          <w:sz w:val="16"/>
          <w:szCs w:val="16"/>
        </w:rPr>
        <w:t>organise</w:t>
      </w:r>
      <w:proofErr w:type="spellEnd"/>
      <w:r w:rsidRPr="00FE0E66">
        <w:rPr>
          <w:color w:val="000000" w:themeColor="text1"/>
          <w:sz w:val="16"/>
          <w:szCs w:val="16"/>
        </w:rPr>
        <w:t xml:space="preserve"> and host an indoor event for Thaksin Shinawatra’s United Front for Democracy Against Dictatorship (UDD) also known as red shirts. The event held at Thammasat University, included Thaksin Shinawatra’s lobbyist Robert Amsterdam given a front row seat during the proceedings. The red shirts are Shinawatra’s street front whose reputation had become a political liability after back-to-back riots and deadly armed violence the front carried out in 2009-2010. </w:t>
      </w:r>
      <w:proofErr w:type="spellStart"/>
      <w:r w:rsidRPr="00FE0E66">
        <w:rPr>
          <w:color w:val="000000" w:themeColor="text1"/>
          <w:sz w:val="16"/>
          <w:szCs w:val="16"/>
        </w:rPr>
        <w:t>Piyabutr</w:t>
      </w:r>
      <w:proofErr w:type="spellEnd"/>
      <w:r w:rsidRPr="00FE0E66">
        <w:rPr>
          <w:color w:val="000000" w:themeColor="text1"/>
          <w:sz w:val="16"/>
          <w:szCs w:val="16"/>
        </w:rPr>
        <w:t xml:space="preserve"> and fellow academics </w:t>
      </w:r>
      <w:proofErr w:type="spellStart"/>
      <w:r w:rsidRPr="00FE0E66">
        <w:rPr>
          <w:color w:val="000000" w:themeColor="text1"/>
          <w:sz w:val="16"/>
          <w:szCs w:val="16"/>
        </w:rPr>
        <w:t>endeavoured</w:t>
      </w:r>
      <w:proofErr w:type="spellEnd"/>
      <w:r w:rsidRPr="00FE0E66">
        <w:rPr>
          <w:color w:val="000000" w:themeColor="text1"/>
          <w:sz w:val="16"/>
          <w:szCs w:val="16"/>
        </w:rPr>
        <w:t xml:space="preserve"> to rehabilitate the UDD’s public image by transforming it into a more academic movement, papering over the crass populism and demagoguery used to create it in the first place. While the “red shirt” street front is still used to give emerging successors to Shinawatra’s political machinery the numbers they need at public events, protests and rallies, this new, more academic face is what is being presented to the public, and the world. Soft Power’s Final Destination: Consume All, Including Allies   </w:t>
      </w:r>
      <w:proofErr w:type="gramStart"/>
      <w:r w:rsidRPr="00FE0E66">
        <w:rPr>
          <w:color w:val="000000" w:themeColor="text1"/>
          <w:sz w:val="16"/>
          <w:szCs w:val="16"/>
        </w:rPr>
        <w:t>The</w:t>
      </w:r>
      <w:proofErr w:type="gramEnd"/>
      <w:r w:rsidRPr="00FE0E66">
        <w:rPr>
          <w:color w:val="000000" w:themeColor="text1"/>
          <w:sz w:val="16"/>
          <w:szCs w:val="16"/>
        </w:rPr>
        <w:t xml:space="preserve"> US will continue attempting to create a voting bloc independent of traditional political figures like Thaksin Shinawatra and his own networks of patronage. While Thaksin Shinawatra has been a loyal servant of US interests for years, the US would prefer a political party and a voting bloc it controls entirely on its own. By Shinawatra supporting the creation of parties like “Future Forward” he is </w:t>
      </w:r>
      <w:proofErr w:type="gramStart"/>
      <w:r w:rsidRPr="00FE0E66">
        <w:rPr>
          <w:color w:val="000000" w:themeColor="text1"/>
          <w:sz w:val="16"/>
          <w:szCs w:val="16"/>
        </w:rPr>
        <w:t>in reality sealing</w:t>
      </w:r>
      <w:proofErr w:type="gramEnd"/>
      <w:r w:rsidRPr="00FE0E66">
        <w:rPr>
          <w:color w:val="000000" w:themeColor="text1"/>
          <w:sz w:val="16"/>
          <w:szCs w:val="16"/>
        </w:rPr>
        <w:t xml:space="preserve"> his own political fate. Special interests sponsoring “Future Forward’s” political activities are also creating a monster that will eventually consume them both politically and economically in the future.</w:t>
      </w:r>
      <w:r w:rsidRPr="00FE0E66">
        <w:rPr>
          <w:color w:val="000000" w:themeColor="text1"/>
        </w:rPr>
        <w:t xml:space="preserve"> </w:t>
      </w:r>
      <w:r w:rsidRPr="00FE0E66">
        <w:rPr>
          <w:color w:val="000000" w:themeColor="text1"/>
          <w:u w:val="single"/>
        </w:rPr>
        <w:t xml:space="preserve">As demonstrated in </w:t>
      </w:r>
      <w:r w:rsidRPr="00FE0E66">
        <w:rPr>
          <w:color w:val="000000" w:themeColor="text1"/>
          <w:highlight w:val="green"/>
          <w:u w:val="single"/>
        </w:rPr>
        <w:t>nations</w:t>
      </w:r>
      <w:r w:rsidRPr="00FE0E66">
        <w:rPr>
          <w:color w:val="000000" w:themeColor="text1"/>
          <w:u w:val="single"/>
        </w:rPr>
        <w:t xml:space="preserve"> around the world </w:t>
      </w:r>
      <w:r w:rsidRPr="00FE0E66">
        <w:rPr>
          <w:color w:val="000000" w:themeColor="text1"/>
          <w:highlight w:val="green"/>
          <w:u w:val="single"/>
        </w:rPr>
        <w:t>subjected</w:t>
      </w:r>
      <w:r w:rsidRPr="00FE0E66">
        <w:rPr>
          <w:color w:val="000000" w:themeColor="text1"/>
          <w:u w:val="single"/>
        </w:rPr>
        <w:t xml:space="preserve"> </w:t>
      </w:r>
      <w:r w:rsidRPr="00FE0E66">
        <w:rPr>
          <w:color w:val="000000" w:themeColor="text1"/>
          <w:highlight w:val="green"/>
          <w:u w:val="single"/>
        </w:rPr>
        <w:t>to</w:t>
      </w:r>
      <w:r w:rsidRPr="00FE0E66">
        <w:rPr>
          <w:color w:val="000000" w:themeColor="text1"/>
          <w:u w:val="single"/>
        </w:rPr>
        <w:t xml:space="preserve"> the full cycle of </w:t>
      </w:r>
      <w:r w:rsidRPr="00FE0E66">
        <w:rPr>
          <w:color w:val="000000" w:themeColor="text1"/>
          <w:highlight w:val="green"/>
          <w:u w:val="single"/>
        </w:rPr>
        <w:t xml:space="preserve">US meddling, co-opting, </w:t>
      </w:r>
      <w:proofErr w:type="gramStart"/>
      <w:r w:rsidRPr="00FE0E66">
        <w:rPr>
          <w:color w:val="000000" w:themeColor="text1"/>
          <w:highlight w:val="green"/>
          <w:u w:val="single"/>
        </w:rPr>
        <w:t>infiltration</w:t>
      </w:r>
      <w:proofErr w:type="gramEnd"/>
      <w:r w:rsidRPr="00FE0E66">
        <w:rPr>
          <w:color w:val="000000" w:themeColor="text1"/>
          <w:highlight w:val="green"/>
          <w:u w:val="single"/>
        </w:rPr>
        <w:t xml:space="preserve"> and domination</w:t>
      </w:r>
      <w:r w:rsidRPr="00FE0E66">
        <w:rPr>
          <w:color w:val="000000" w:themeColor="text1"/>
          <w:u w:val="single"/>
        </w:rPr>
        <w:t xml:space="preserve">, even those special interests that eagerly assisted US ambitions </w:t>
      </w:r>
      <w:r w:rsidRPr="00FE0E66">
        <w:rPr>
          <w:color w:val="000000" w:themeColor="text1"/>
          <w:highlight w:val="green"/>
          <w:u w:val="single"/>
        </w:rPr>
        <w:t>find themselves unwelcomed competitors once the US</w:t>
      </w:r>
      <w:r w:rsidRPr="00FE0E66">
        <w:rPr>
          <w:color w:val="000000" w:themeColor="text1"/>
          <w:u w:val="single"/>
        </w:rPr>
        <w:t xml:space="preserve"> finally </w:t>
      </w:r>
      <w:r w:rsidRPr="00FE0E66">
        <w:rPr>
          <w:color w:val="000000" w:themeColor="text1"/>
          <w:highlight w:val="green"/>
          <w:u w:val="single"/>
        </w:rPr>
        <w:t>succeeds.</w:t>
      </w:r>
      <w:r w:rsidRPr="00FE0E66">
        <w:rPr>
          <w:color w:val="000000" w:themeColor="text1"/>
          <w:u w:val="single"/>
        </w:rPr>
        <w:t xml:space="preserve"> </w:t>
      </w:r>
      <w:r w:rsidRPr="00FE0E66">
        <w:rPr>
          <w:color w:val="000000" w:themeColor="text1"/>
          <w:highlight w:val="green"/>
          <w:u w:val="single"/>
        </w:rPr>
        <w:t>Those who believe they can “ride the tiger” of US heg</w:t>
      </w:r>
      <w:r w:rsidRPr="00FE0E66">
        <w:rPr>
          <w:color w:val="000000" w:themeColor="text1"/>
          <w:u w:val="single"/>
        </w:rPr>
        <w:t xml:space="preserve">emony </w:t>
      </w:r>
      <w:r w:rsidRPr="00FE0E66">
        <w:rPr>
          <w:color w:val="000000" w:themeColor="text1"/>
          <w:highlight w:val="green"/>
          <w:u w:val="single"/>
        </w:rPr>
        <w:t>into</w:t>
      </w:r>
      <w:r w:rsidRPr="00FE0E66">
        <w:rPr>
          <w:color w:val="000000" w:themeColor="text1"/>
          <w:u w:val="single"/>
        </w:rPr>
        <w:t xml:space="preserve"> </w:t>
      </w:r>
      <w:r w:rsidRPr="00FE0E66">
        <w:rPr>
          <w:color w:val="000000" w:themeColor="text1"/>
          <w:highlight w:val="green"/>
          <w:u w:val="single"/>
        </w:rPr>
        <w:t>power</w:t>
      </w:r>
      <w:r w:rsidRPr="00FE0E66">
        <w:rPr>
          <w:color w:val="000000" w:themeColor="text1"/>
          <w:u w:val="single"/>
        </w:rPr>
        <w:t xml:space="preserve"> often </w:t>
      </w:r>
      <w:r w:rsidRPr="00FE0E66">
        <w:rPr>
          <w:color w:val="000000" w:themeColor="text1"/>
          <w:highlight w:val="green"/>
          <w:u w:val="single"/>
        </w:rPr>
        <w:t>find themselves the target of the</w:t>
      </w:r>
      <w:r w:rsidRPr="00FE0E66">
        <w:rPr>
          <w:color w:val="000000" w:themeColor="text1"/>
          <w:u w:val="single"/>
        </w:rPr>
        <w:t xml:space="preserve"> very domestic </w:t>
      </w:r>
      <w:r w:rsidRPr="00FE0E66">
        <w:rPr>
          <w:color w:val="000000" w:themeColor="text1"/>
          <w:highlight w:val="green"/>
          <w:u w:val="single"/>
        </w:rPr>
        <w:t>networks</w:t>
      </w:r>
      <w:r w:rsidRPr="00FE0E66">
        <w:rPr>
          <w:color w:val="000000" w:themeColor="text1"/>
          <w:u w:val="single"/>
        </w:rPr>
        <w:t xml:space="preserve"> of agitators and activists </w:t>
      </w:r>
      <w:r w:rsidRPr="00FE0E66">
        <w:rPr>
          <w:color w:val="000000" w:themeColor="text1"/>
          <w:highlight w:val="green"/>
          <w:u w:val="single"/>
        </w:rPr>
        <w:t>they helped the US create.</w:t>
      </w:r>
      <w:r w:rsidRPr="00FE0E66">
        <w:rPr>
          <w:color w:val="000000" w:themeColor="text1"/>
          <w:u w:val="single"/>
        </w:rPr>
        <w:t xml:space="preserve"> Protecting Against US Soft </w:t>
      </w:r>
      <w:proofErr w:type="gramStart"/>
      <w:r w:rsidRPr="00FE0E66">
        <w:rPr>
          <w:color w:val="000000" w:themeColor="text1"/>
          <w:u w:val="single"/>
        </w:rPr>
        <w:t>Power  Clearly</w:t>
      </w:r>
      <w:proofErr w:type="gramEnd"/>
      <w:r w:rsidRPr="00FE0E66">
        <w:rPr>
          <w:color w:val="000000" w:themeColor="text1"/>
          <w:u w:val="single"/>
        </w:rPr>
        <w:t xml:space="preserve">, </w:t>
      </w:r>
      <w:r w:rsidRPr="00FE0E66">
        <w:rPr>
          <w:color w:val="000000" w:themeColor="text1"/>
          <w:highlight w:val="green"/>
          <w:u w:val="single"/>
        </w:rPr>
        <w:t>the soft power process</w:t>
      </w:r>
      <w:r w:rsidRPr="00FE0E66">
        <w:rPr>
          <w:color w:val="000000" w:themeColor="text1"/>
          <w:u w:val="single"/>
        </w:rPr>
        <w:t xml:space="preserve"> has nothing to do with any genuine interpretation of democracy. It </w:t>
      </w:r>
      <w:r w:rsidRPr="00FE0E66">
        <w:rPr>
          <w:color w:val="000000" w:themeColor="text1"/>
          <w:highlight w:val="green"/>
          <w:u w:val="single"/>
        </w:rPr>
        <w:t>is simply using democratic</w:t>
      </w:r>
      <w:r w:rsidRPr="00FE0E66">
        <w:rPr>
          <w:color w:val="000000" w:themeColor="text1"/>
          <w:u w:val="single"/>
        </w:rPr>
        <w:t xml:space="preserve"> </w:t>
      </w:r>
      <w:r w:rsidRPr="00FE0E66">
        <w:rPr>
          <w:color w:val="000000" w:themeColor="text1"/>
          <w:highlight w:val="green"/>
          <w:u w:val="single"/>
        </w:rPr>
        <w:t xml:space="preserve">themes </w:t>
      </w:r>
      <w:r w:rsidRPr="00FE0E66">
        <w:rPr>
          <w:color w:val="000000" w:themeColor="text1"/>
          <w:u w:val="single"/>
        </w:rPr>
        <w:t xml:space="preserve">and procedures </w:t>
      </w:r>
      <w:r w:rsidRPr="00FE0E66">
        <w:rPr>
          <w:color w:val="000000" w:themeColor="text1"/>
          <w:highlight w:val="green"/>
          <w:u w:val="single"/>
        </w:rPr>
        <w:t>to lend legitimacy to</w:t>
      </w:r>
      <w:r w:rsidRPr="00FE0E66">
        <w:rPr>
          <w:color w:val="000000" w:themeColor="text1"/>
          <w:u w:val="single"/>
        </w:rPr>
        <w:t xml:space="preserve"> what is modern day </w:t>
      </w:r>
      <w:r w:rsidRPr="00FE0E66">
        <w:rPr>
          <w:color w:val="000000" w:themeColor="text1"/>
          <w:highlight w:val="green"/>
          <w:u w:val="single"/>
        </w:rPr>
        <w:t>imperialism</w:t>
      </w:r>
      <w:r w:rsidRPr="00FE0E66">
        <w:rPr>
          <w:color w:val="000000" w:themeColor="text1"/>
          <w:u w:val="single"/>
        </w:rPr>
        <w:t xml:space="preserve"> and the very sort of soft power employed by the Romans against the ancient world centuries ago. Thailand and other nations targeted by US soft power can only defend themselves by being able to both effectively expose US soft power methods, and by countering them through the work of indigenous institutions and genuine NGOs filling Thailand’s political, activist, educational, information and economic space sufficiently enough so that no room remains for foreign-funded alternatives. As to why the US is so interested in co-opting and controlling Thailand politically, the answer lies in Washington’s larger Asia-Pacific agenda which includes the encirclement and containment of China with nations that do business with and are entirely under the influence of Washington. A political party run by the products of decades of US cultural </w:t>
      </w:r>
      <w:proofErr w:type="spellStart"/>
      <w:r w:rsidRPr="00FE0E66">
        <w:rPr>
          <w:color w:val="000000" w:themeColor="text1"/>
          <w:u w:val="single"/>
        </w:rPr>
        <w:t>colonisation</w:t>
      </w:r>
      <w:proofErr w:type="spellEnd"/>
      <w:r w:rsidRPr="00FE0E66">
        <w:rPr>
          <w:color w:val="000000" w:themeColor="text1"/>
          <w:u w:val="single"/>
        </w:rPr>
        <w:t xml:space="preserve"> and soft power efforts taking office in Thailand would directly serve Washington’s wider regional ambitions and augment its efforts to co-opt and control Thailand’s Southeast Asian </w:t>
      </w:r>
      <w:proofErr w:type="spellStart"/>
      <w:r w:rsidRPr="00FE0E66">
        <w:rPr>
          <w:color w:val="000000" w:themeColor="text1"/>
          <w:u w:val="single"/>
        </w:rPr>
        <w:t>neighbours</w:t>
      </w:r>
      <w:proofErr w:type="spellEnd"/>
      <w:r w:rsidRPr="00FE0E66">
        <w:rPr>
          <w:color w:val="000000" w:themeColor="text1"/>
          <w:u w:val="single"/>
        </w:rPr>
        <w:t xml:space="preserve"> as well.</w:t>
      </w:r>
    </w:p>
    <w:p w14:paraId="270C9C15" w14:textId="77777777" w:rsidR="00F60C31" w:rsidRPr="00414599" w:rsidRDefault="00F60C31" w:rsidP="00F60C31">
      <w:pPr>
        <w:pStyle w:val="Heading4"/>
        <w:rPr>
          <w:rFonts w:asciiTheme="minorHAnsi" w:hAnsiTheme="minorHAnsi" w:cs="Arial"/>
        </w:rPr>
      </w:pPr>
      <w:r w:rsidRPr="00414599">
        <w:rPr>
          <w:rFonts w:asciiTheme="minorHAnsi" w:hAnsiTheme="minorHAnsi" w:cs="Arial"/>
        </w:rPr>
        <w:t xml:space="preserve">American primacy solves </w:t>
      </w:r>
      <w:r w:rsidRPr="00414599">
        <w:rPr>
          <w:rFonts w:asciiTheme="minorHAnsi" w:hAnsiTheme="minorHAnsi" w:cs="Arial"/>
          <w:u w:val="single"/>
        </w:rPr>
        <w:t>every threat</w:t>
      </w:r>
      <w:r w:rsidRPr="00414599">
        <w:rPr>
          <w:rFonts w:asciiTheme="minorHAnsi" w:hAnsiTheme="minorHAnsi" w:cs="Arial"/>
        </w:rPr>
        <w:t xml:space="preserve">---decline </w:t>
      </w:r>
      <w:r w:rsidRPr="00414599">
        <w:rPr>
          <w:rFonts w:asciiTheme="minorHAnsi" w:hAnsiTheme="minorHAnsi" w:cs="Arial"/>
          <w:u w:val="single"/>
        </w:rPr>
        <w:t>emboldens rivals</w:t>
      </w:r>
      <w:r w:rsidRPr="00414599">
        <w:rPr>
          <w:rFonts w:asciiTheme="minorHAnsi" w:hAnsiTheme="minorHAnsi" w:cs="Arial"/>
        </w:rPr>
        <w:t xml:space="preserve"> and causes </w:t>
      </w:r>
      <w:proofErr w:type="spellStart"/>
      <w:r w:rsidRPr="00414599">
        <w:rPr>
          <w:rFonts w:asciiTheme="minorHAnsi" w:hAnsiTheme="minorHAnsi" w:cs="Arial"/>
          <w:u w:val="single"/>
        </w:rPr>
        <w:t>miscalc</w:t>
      </w:r>
      <w:proofErr w:type="spellEnd"/>
      <w:r w:rsidRPr="00414599">
        <w:rPr>
          <w:rFonts w:asciiTheme="minorHAnsi" w:hAnsiTheme="minorHAnsi" w:cs="Arial"/>
        </w:rPr>
        <w:t xml:space="preserve"> and </w:t>
      </w:r>
      <w:r w:rsidRPr="00414599">
        <w:rPr>
          <w:rFonts w:asciiTheme="minorHAnsi" w:hAnsiTheme="minorHAnsi" w:cs="Arial"/>
          <w:u w:val="single"/>
        </w:rPr>
        <w:t>arms races</w:t>
      </w:r>
      <w:r w:rsidRPr="00414599">
        <w:rPr>
          <w:rFonts w:asciiTheme="minorHAnsi" w:hAnsiTheme="minorHAnsi" w:cs="Arial"/>
        </w:rPr>
        <w:t xml:space="preserve"> that escalate.</w:t>
      </w:r>
    </w:p>
    <w:p w14:paraId="29CC8C60" w14:textId="77777777" w:rsidR="00F60C31" w:rsidRPr="00414599" w:rsidRDefault="00F60C31" w:rsidP="00F60C31">
      <w:pPr>
        <w:rPr>
          <w:rFonts w:asciiTheme="minorHAnsi" w:hAnsiTheme="minorHAnsi"/>
        </w:rPr>
      </w:pPr>
      <w:r w:rsidRPr="00414599">
        <w:rPr>
          <w:rFonts w:asciiTheme="minorHAnsi" w:hAnsiTheme="minorHAnsi"/>
        </w:rPr>
        <w:t xml:space="preserve">Hal </w:t>
      </w:r>
      <w:r w:rsidRPr="00414599">
        <w:rPr>
          <w:rStyle w:val="Style13ptBold"/>
          <w:rFonts w:asciiTheme="minorHAnsi" w:hAnsiTheme="minorHAnsi"/>
        </w:rPr>
        <w:t>Brands 18</w:t>
      </w:r>
      <w:r w:rsidRPr="00414599">
        <w:rPr>
          <w:rFonts w:asciiTheme="minorHAnsi" w:hAnsiTheme="minorHAnsi"/>
        </w:rP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6192EED0" w14:textId="77777777" w:rsidR="00D64AAB" w:rsidRDefault="00F60C31" w:rsidP="00F60C31">
      <w:pPr>
        <w:rPr>
          <w:rFonts w:asciiTheme="minorHAnsi" w:hAnsiTheme="minorHAnsi"/>
        </w:rPr>
      </w:pPr>
      <w:r w:rsidRPr="00414599">
        <w:rPr>
          <w:rFonts w:asciiTheme="minorHAnsi" w:hAnsiTheme="minorHAnsi"/>
        </w:rPr>
        <w:t xml:space="preserve">Much contemporary commentary favors the first option—reducing commitments—and denounces the third as financially ruinous and perhaps impossible.5 Yet </w:t>
      </w:r>
      <w:r w:rsidRPr="00414599">
        <w:rPr>
          <w:rStyle w:val="StyleUnderline"/>
          <w:rFonts w:asciiTheme="minorHAnsi" w:hAnsiTheme="minorHAnsi"/>
        </w:rPr>
        <w:t xml:space="preserve">significantly </w:t>
      </w:r>
      <w:r w:rsidRPr="00414599">
        <w:rPr>
          <w:rStyle w:val="Emphasis"/>
          <w:rFonts w:asciiTheme="minorHAnsi" w:hAnsiTheme="minorHAnsi"/>
        </w:rPr>
        <w:t>expanding American capabilities</w:t>
      </w:r>
      <w:r w:rsidRPr="00414599">
        <w:rPr>
          <w:rStyle w:val="StyleUnderline"/>
          <w:rFonts w:asciiTheme="minorHAnsi" w:hAnsiTheme="minorHAnsi"/>
        </w:rPr>
        <w:t xml:space="preserve"> would not be</w:t>
      </w:r>
      <w:r w:rsidRPr="00414599">
        <w:rPr>
          <w:rFonts w:asciiTheme="minorHAnsi" w:hAnsiTheme="minorHAnsi"/>
        </w:rPr>
        <w:t xml:space="preserve"> nearly as </w:t>
      </w:r>
      <w:r w:rsidRPr="00414599">
        <w:rPr>
          <w:rStyle w:val="StyleUnderline"/>
          <w:rFonts w:asciiTheme="minorHAnsi" w:hAnsiTheme="minorHAnsi"/>
        </w:rPr>
        <w:t>economically onerous</w:t>
      </w:r>
      <w:r w:rsidRPr="00414599">
        <w:rPr>
          <w:rFonts w:asciiTheme="minorHAnsi" w:hAnsiTheme="minorHAnsi"/>
        </w:rPr>
        <w:t xml:space="preserve"> as it may seem. Compared to the alternatives, in fact, </w:t>
      </w:r>
      <w:r w:rsidRPr="00414599">
        <w:rPr>
          <w:rStyle w:val="StyleUnderline"/>
          <w:rFonts w:asciiTheme="minorHAnsi" w:hAnsiTheme="minorHAnsi"/>
        </w:rPr>
        <w:t>this</w:t>
      </w:r>
      <w:r w:rsidRPr="00414599">
        <w:rPr>
          <w:rFonts w:asciiTheme="minorHAnsi" w:hAnsiTheme="minorHAnsi"/>
        </w:rPr>
        <w:t xml:space="preserve"> approach </w:t>
      </w:r>
      <w:r w:rsidRPr="00414599">
        <w:rPr>
          <w:rStyle w:val="StyleUnderline"/>
          <w:rFonts w:asciiTheme="minorHAnsi" w:hAnsiTheme="minorHAnsi"/>
        </w:rPr>
        <w:t xml:space="preserve">represents the best option for </w:t>
      </w:r>
      <w:r w:rsidRPr="00A24248">
        <w:rPr>
          <w:rStyle w:val="Emphasis"/>
          <w:rFonts w:asciiTheme="minorHAnsi" w:hAnsiTheme="minorHAnsi"/>
          <w:highlight w:val="green"/>
        </w:rPr>
        <w:t>sustaining American primacy</w:t>
      </w:r>
      <w:r w:rsidRPr="00414599">
        <w:rPr>
          <w:rStyle w:val="StyleUnderline"/>
          <w:rFonts w:asciiTheme="minorHAnsi" w:hAnsiTheme="minorHAnsi"/>
        </w:rPr>
        <w:t xml:space="preserve"> and </w:t>
      </w:r>
      <w:r w:rsidRPr="00A24248">
        <w:rPr>
          <w:rStyle w:val="StyleUnderline"/>
          <w:rFonts w:asciiTheme="minorHAnsi" w:hAnsiTheme="minorHAnsi"/>
          <w:highlight w:val="green"/>
        </w:rPr>
        <w:t>preventing</w:t>
      </w:r>
      <w:r w:rsidRPr="00414599">
        <w:rPr>
          <w:rFonts w:asciiTheme="minorHAnsi" w:hAnsiTheme="minorHAnsi"/>
        </w:rPr>
        <w:t xml:space="preserve"> a slide into </w:t>
      </w:r>
      <w:r w:rsidRPr="00A24248">
        <w:rPr>
          <w:rStyle w:val="Emphasis"/>
          <w:rFonts w:asciiTheme="minorHAnsi" w:hAnsiTheme="minorHAnsi"/>
          <w:highlight w:val="green"/>
        </w:rPr>
        <w:t>strategic</w:t>
      </w:r>
      <w:r w:rsidRPr="00414599">
        <w:rPr>
          <w:rStyle w:val="Emphasis"/>
          <w:rFonts w:asciiTheme="minorHAnsi" w:hAnsiTheme="minorHAnsi"/>
        </w:rPr>
        <w:t xml:space="preserve"> </w:t>
      </w:r>
      <w:r w:rsidRPr="00A24248">
        <w:rPr>
          <w:rStyle w:val="Emphasis"/>
          <w:rFonts w:asciiTheme="minorHAnsi" w:hAnsiTheme="minorHAnsi"/>
          <w:highlight w:val="green"/>
        </w:rPr>
        <w:t>bankruptcy</w:t>
      </w:r>
      <w:r w:rsidRPr="00414599">
        <w:rPr>
          <w:rStyle w:val="StyleUnderline"/>
          <w:rFonts w:asciiTheme="minorHAnsi" w:hAnsiTheme="minorHAnsi"/>
        </w:rPr>
        <w:t xml:space="preserve"> that will</w:t>
      </w:r>
      <w:r w:rsidRPr="00414599">
        <w:rPr>
          <w:rFonts w:asciiTheme="minorHAnsi" w:hAnsiTheme="minorHAnsi"/>
        </w:rPr>
        <w:t xml:space="preserve"> eventually </w:t>
      </w:r>
      <w:r w:rsidRPr="00414599">
        <w:rPr>
          <w:rStyle w:val="StyleUnderline"/>
          <w:rFonts w:asciiTheme="minorHAnsi" w:hAnsiTheme="minorHAnsi"/>
        </w:rPr>
        <w:t>be punished.</w:t>
      </w:r>
      <w:r w:rsidRPr="00414599">
        <w:rPr>
          <w:rFonts w:asciiTheme="minorHAnsi" w:hAnsiTheme="minorHAnsi"/>
        </w:rPr>
        <w:t xml:space="preserve"> </w:t>
      </w:r>
      <w:r w:rsidRPr="00414599">
        <w:rPr>
          <w:rStyle w:val="StyleUnderline"/>
          <w:rFonts w:asciiTheme="minorHAnsi" w:hAnsiTheme="minorHAnsi"/>
        </w:rPr>
        <w:t>Since World War II, the U</w:t>
      </w:r>
      <w:r w:rsidRPr="00414599">
        <w:rPr>
          <w:rFonts w:asciiTheme="minorHAnsi" w:hAnsiTheme="minorHAnsi"/>
        </w:rPr>
        <w:t xml:space="preserve">nited </w:t>
      </w:r>
      <w:r w:rsidRPr="00414599">
        <w:rPr>
          <w:rStyle w:val="StyleUnderline"/>
          <w:rFonts w:asciiTheme="minorHAnsi" w:hAnsiTheme="minorHAnsi"/>
        </w:rPr>
        <w:t>S</w:t>
      </w:r>
      <w:r w:rsidRPr="00414599">
        <w:rPr>
          <w:rFonts w:asciiTheme="minorHAnsi" w:hAnsiTheme="minorHAnsi"/>
        </w:rPr>
        <w:t xml:space="preserve">tates </w:t>
      </w:r>
      <w:r w:rsidRPr="00414599">
        <w:rPr>
          <w:rStyle w:val="StyleUnderline"/>
          <w:rFonts w:asciiTheme="minorHAnsi" w:hAnsiTheme="minorHAnsi"/>
        </w:rPr>
        <w:t xml:space="preserve">has had a military </w:t>
      </w:r>
      <w:r w:rsidRPr="00414599">
        <w:rPr>
          <w:rStyle w:val="Emphasis"/>
          <w:rFonts w:asciiTheme="minorHAnsi" w:hAnsiTheme="minorHAnsi"/>
        </w:rPr>
        <w:t>second to none</w:t>
      </w:r>
      <w:r w:rsidRPr="00414599">
        <w:rPr>
          <w:rFonts w:asciiTheme="minorHAnsi" w:hAnsiTheme="minorHAnsi"/>
        </w:rPr>
        <w:t xml:space="preserve">. Since the Cold War, </w:t>
      </w:r>
      <w:r w:rsidRPr="00A24248">
        <w:rPr>
          <w:rStyle w:val="StyleUnderline"/>
          <w:rFonts w:asciiTheme="minorHAnsi" w:hAnsiTheme="minorHAnsi"/>
          <w:highlight w:val="green"/>
        </w:rPr>
        <w:t>America</w:t>
      </w:r>
      <w:r w:rsidRPr="00414599">
        <w:rPr>
          <w:rStyle w:val="StyleUnderline"/>
          <w:rFonts w:asciiTheme="minorHAnsi" w:hAnsiTheme="minorHAnsi"/>
        </w:rPr>
        <w:t xml:space="preserve"> has </w:t>
      </w:r>
      <w:r w:rsidRPr="00A24248">
        <w:rPr>
          <w:rStyle w:val="StyleUnderline"/>
          <w:rFonts w:asciiTheme="minorHAnsi" w:hAnsiTheme="minorHAnsi"/>
          <w:highlight w:val="green"/>
        </w:rPr>
        <w:t>committed to</w:t>
      </w:r>
      <w:r w:rsidRPr="00414599">
        <w:rPr>
          <w:rFonts w:asciiTheme="minorHAnsi" w:hAnsiTheme="minorHAnsi"/>
        </w:rPr>
        <w:t xml:space="preserve"> having </w:t>
      </w:r>
      <w:r w:rsidRPr="00414599">
        <w:rPr>
          <w:rStyle w:val="Emphasis"/>
          <w:rFonts w:asciiTheme="minorHAnsi" w:hAnsiTheme="minorHAnsi"/>
        </w:rPr>
        <w:t xml:space="preserve">overwhelming </w:t>
      </w:r>
      <w:r w:rsidRPr="00A24248">
        <w:rPr>
          <w:rStyle w:val="Emphasis"/>
          <w:rFonts w:asciiTheme="minorHAnsi" w:hAnsiTheme="minorHAnsi"/>
          <w:highlight w:val="green"/>
        </w:rPr>
        <w:t>military primacy</w:t>
      </w:r>
      <w:r w:rsidRPr="00414599">
        <w:rPr>
          <w:rStyle w:val="StyleUnderline"/>
          <w:rFonts w:asciiTheme="minorHAnsi" w:hAnsiTheme="minorHAnsi"/>
        </w:rPr>
        <w:t>. The idea,</w:t>
      </w:r>
      <w:r w:rsidRPr="00414599">
        <w:rPr>
          <w:rFonts w:asciiTheme="minorHAnsi" w:hAnsiTheme="minorHAnsi"/>
        </w:rPr>
        <w:t xml:space="preserve"> as George W. Bush declared in 2002, </w:t>
      </w:r>
      <w:r w:rsidRPr="00414599">
        <w:rPr>
          <w:rStyle w:val="StyleUnderline"/>
          <w:rFonts w:asciiTheme="minorHAnsi" w:hAnsiTheme="minorHAnsi"/>
        </w:rPr>
        <w:t xml:space="preserve">that America must possess “strengths </w:t>
      </w:r>
      <w:r w:rsidRPr="00414599">
        <w:rPr>
          <w:rStyle w:val="Emphasis"/>
          <w:rFonts w:asciiTheme="minorHAnsi" w:hAnsiTheme="minorHAnsi"/>
        </w:rPr>
        <w:t>beyond challenge</w:t>
      </w:r>
      <w:r w:rsidRPr="00414599">
        <w:rPr>
          <w:rStyle w:val="StyleUnderline"/>
          <w:rFonts w:asciiTheme="minorHAnsi" w:hAnsiTheme="minorHAnsi"/>
        </w:rPr>
        <w:t>” has featured in every</w:t>
      </w:r>
      <w:r w:rsidRPr="00414599">
        <w:rPr>
          <w:rFonts w:asciiTheme="minorHAnsi" w:hAnsiTheme="minorHAnsi"/>
        </w:rPr>
        <w:t xml:space="preserve"> major </w:t>
      </w:r>
      <w:r w:rsidRPr="00414599">
        <w:rPr>
          <w:rStyle w:val="StyleUnderline"/>
          <w:rFonts w:asciiTheme="minorHAnsi" w:hAnsiTheme="minorHAnsi"/>
        </w:rPr>
        <w:t>U.S. strategy document for a quarter century</w:t>
      </w:r>
      <w:r w:rsidRPr="00414599">
        <w:rPr>
          <w:rFonts w:asciiTheme="minorHAnsi" w:hAnsiTheme="minorHAnsi"/>
        </w:rPr>
        <w:t xml:space="preserve">; it has also been reflected in concrete terms.6 </w:t>
      </w:r>
      <w:r w:rsidRPr="00414599">
        <w:rPr>
          <w:rStyle w:val="StyleUnderline"/>
          <w:rFonts w:asciiTheme="minorHAnsi" w:hAnsiTheme="minorHAnsi"/>
        </w:rPr>
        <w:t>From the early 1990s</w:t>
      </w:r>
      <w:r w:rsidRPr="00414599">
        <w:rPr>
          <w:rFonts w:asciiTheme="minorHAnsi" w:hAnsiTheme="minorHAnsi"/>
        </w:rPr>
        <w:t xml:space="preserve">, for example, </w:t>
      </w:r>
      <w:r w:rsidRPr="00414599">
        <w:rPr>
          <w:rStyle w:val="StyleUnderline"/>
          <w:rFonts w:asciiTheme="minorHAnsi" w:hAnsiTheme="minorHAnsi"/>
        </w:rPr>
        <w:t>the U</w:t>
      </w:r>
      <w:r w:rsidRPr="00414599">
        <w:rPr>
          <w:rFonts w:asciiTheme="minorHAnsi" w:hAnsiTheme="minorHAnsi"/>
        </w:rPr>
        <w:t xml:space="preserve">nited </w:t>
      </w:r>
      <w:r w:rsidRPr="00414599">
        <w:rPr>
          <w:rStyle w:val="StyleUnderline"/>
          <w:rFonts w:asciiTheme="minorHAnsi" w:hAnsiTheme="minorHAnsi"/>
        </w:rPr>
        <w:t>S</w:t>
      </w:r>
      <w:r w:rsidRPr="00414599">
        <w:rPr>
          <w:rFonts w:asciiTheme="minorHAnsi" w:hAnsiTheme="minorHAnsi"/>
        </w:rPr>
        <w:t xml:space="preserve">tates </w:t>
      </w:r>
      <w:r w:rsidRPr="00414599">
        <w:rPr>
          <w:rStyle w:val="StyleUnderline"/>
          <w:rFonts w:asciiTheme="minorHAnsi" w:hAnsiTheme="minorHAnsi"/>
        </w:rPr>
        <w:t>consistently accounted for</w:t>
      </w:r>
      <w:r w:rsidRPr="00414599">
        <w:rPr>
          <w:rFonts w:asciiTheme="minorHAnsi" w:hAnsiTheme="minorHAnsi"/>
        </w:rPr>
        <w:t xml:space="preserve"> around 35 to </w:t>
      </w:r>
      <w:r w:rsidRPr="00414599">
        <w:rPr>
          <w:rStyle w:val="StyleUnderline"/>
          <w:rFonts w:asciiTheme="minorHAnsi" w:hAnsiTheme="minorHAnsi"/>
        </w:rPr>
        <w:t>45 percent of world defense spending and maintained</w:t>
      </w:r>
      <w:r w:rsidRPr="00414599">
        <w:rPr>
          <w:rFonts w:asciiTheme="minorHAnsi" w:hAnsiTheme="minorHAnsi"/>
        </w:rPr>
        <w:t xml:space="preserve"> peerless </w:t>
      </w:r>
      <w:r w:rsidRPr="00414599">
        <w:rPr>
          <w:rStyle w:val="Emphasis"/>
          <w:rFonts w:asciiTheme="minorHAnsi" w:hAnsiTheme="minorHAnsi"/>
        </w:rPr>
        <w:t>global power-projection</w:t>
      </w:r>
      <w:r w:rsidRPr="00414599">
        <w:rPr>
          <w:rFonts w:asciiTheme="minorHAnsi" w:hAnsiTheme="minorHAnsi"/>
        </w:rPr>
        <w:t xml:space="preserve"> capabilities.7 Perhaps more important, </w:t>
      </w:r>
      <w:r w:rsidRPr="00414599">
        <w:rPr>
          <w:rStyle w:val="StyleUnderline"/>
          <w:rFonts w:asciiTheme="minorHAnsi" w:hAnsiTheme="minorHAnsi"/>
        </w:rPr>
        <w:t xml:space="preserve">U.S. primacy was also </w:t>
      </w:r>
      <w:r w:rsidRPr="00A24248">
        <w:rPr>
          <w:rStyle w:val="Emphasis"/>
          <w:rFonts w:asciiTheme="minorHAnsi" w:hAnsiTheme="minorHAnsi"/>
          <w:highlight w:val="green"/>
        </w:rPr>
        <w:t>unrivaled</w:t>
      </w:r>
      <w:r w:rsidRPr="00414599">
        <w:rPr>
          <w:rStyle w:val="StyleUnderline"/>
          <w:rFonts w:asciiTheme="minorHAnsi" w:hAnsiTheme="minorHAnsi"/>
        </w:rPr>
        <w:t xml:space="preserve"> </w:t>
      </w:r>
      <w:r w:rsidRPr="00A24248">
        <w:rPr>
          <w:rStyle w:val="StyleUnderline"/>
          <w:rFonts w:asciiTheme="minorHAnsi" w:hAnsiTheme="minorHAnsi"/>
          <w:highlight w:val="green"/>
        </w:rPr>
        <w:t>in</w:t>
      </w:r>
      <w:r w:rsidRPr="00414599">
        <w:rPr>
          <w:rFonts w:asciiTheme="minorHAnsi" w:hAnsiTheme="minorHAnsi"/>
        </w:rPr>
        <w:t xml:space="preserve"> key </w:t>
      </w:r>
      <w:r w:rsidRPr="00414599">
        <w:rPr>
          <w:rStyle w:val="StyleUnderline"/>
          <w:rFonts w:asciiTheme="minorHAnsi" w:hAnsiTheme="minorHAnsi"/>
        </w:rPr>
        <w:t>overseas strategic regions—</w:t>
      </w:r>
      <w:r w:rsidRPr="00A24248">
        <w:rPr>
          <w:rStyle w:val="Emphasis"/>
          <w:rFonts w:asciiTheme="minorHAnsi" w:hAnsiTheme="minorHAnsi"/>
          <w:highlight w:val="green"/>
        </w:rPr>
        <w:t>Europe</w:t>
      </w:r>
      <w:r w:rsidRPr="00414599">
        <w:rPr>
          <w:rStyle w:val="StyleUnderline"/>
          <w:rFonts w:asciiTheme="minorHAnsi" w:hAnsiTheme="minorHAnsi"/>
        </w:rPr>
        <w:t xml:space="preserve">, </w:t>
      </w:r>
      <w:r w:rsidRPr="00A24248">
        <w:rPr>
          <w:rStyle w:val="Emphasis"/>
          <w:rFonts w:asciiTheme="minorHAnsi" w:hAnsiTheme="minorHAnsi"/>
          <w:highlight w:val="green"/>
        </w:rPr>
        <w:t>East Asia</w:t>
      </w:r>
      <w:r w:rsidRPr="00414599">
        <w:rPr>
          <w:rStyle w:val="StyleUnderline"/>
          <w:rFonts w:asciiTheme="minorHAnsi" w:hAnsiTheme="minorHAnsi"/>
        </w:rPr>
        <w:t xml:space="preserve">, the </w:t>
      </w:r>
      <w:r w:rsidRPr="00A24248">
        <w:rPr>
          <w:rStyle w:val="Emphasis"/>
          <w:rFonts w:asciiTheme="minorHAnsi" w:hAnsiTheme="minorHAnsi"/>
          <w:highlight w:val="green"/>
        </w:rPr>
        <w:t>Middle East</w:t>
      </w:r>
      <w:r w:rsidRPr="00414599">
        <w:rPr>
          <w:rStyle w:val="StyleUnderline"/>
          <w:rFonts w:asciiTheme="minorHAnsi" w:hAnsiTheme="minorHAnsi"/>
        </w:rPr>
        <w:t>. From thrashing Saddam</w:t>
      </w:r>
      <w:r w:rsidRPr="00414599">
        <w:rPr>
          <w:rFonts w:asciiTheme="minorHAnsi" w:hAnsiTheme="minorHAnsi"/>
        </w:rPr>
        <w:t xml:space="preserve"> Hussein’s million-man Iraqi military </w:t>
      </w:r>
      <w:r w:rsidRPr="00414599">
        <w:rPr>
          <w:rStyle w:val="StyleUnderline"/>
          <w:rFonts w:asciiTheme="minorHAnsi" w:hAnsiTheme="minorHAnsi"/>
        </w:rPr>
        <w:t>during Operation Desert Storm, to deploying</w:t>
      </w:r>
      <w:r w:rsidRPr="00414599">
        <w:rPr>
          <w:rFonts w:asciiTheme="minorHAnsi" w:hAnsiTheme="minorHAnsi"/>
        </w:rPr>
        <w:t xml:space="preserve">—with impunity—two </w:t>
      </w:r>
      <w:r w:rsidRPr="00414599">
        <w:rPr>
          <w:rStyle w:val="StyleUnderline"/>
          <w:rFonts w:asciiTheme="minorHAnsi" w:hAnsiTheme="minorHAnsi"/>
        </w:rPr>
        <w:t>carrier strike groups off Taiwan during the China-Taiwan crisis</w:t>
      </w:r>
      <w:r w:rsidRPr="00414599">
        <w:rPr>
          <w:rFonts w:asciiTheme="minorHAnsi" w:hAnsiTheme="minorHAnsi"/>
        </w:rPr>
        <w:t xml:space="preserve"> of 1995– 96, </w:t>
      </w:r>
      <w:r w:rsidRPr="00414599">
        <w:rPr>
          <w:rStyle w:val="StyleUnderline"/>
          <w:rFonts w:asciiTheme="minorHAnsi" w:hAnsiTheme="minorHAnsi"/>
        </w:rPr>
        <w:t xml:space="preserve">Washington has been able to project military power </w:t>
      </w:r>
      <w:r w:rsidRPr="00414599">
        <w:rPr>
          <w:rStyle w:val="Emphasis"/>
          <w:rFonts w:asciiTheme="minorHAnsi" w:hAnsiTheme="minorHAnsi"/>
        </w:rPr>
        <w:t>superior to</w:t>
      </w:r>
      <w:r w:rsidRPr="00414599">
        <w:rPr>
          <w:rFonts w:asciiTheme="minorHAnsi" w:hAnsiTheme="minorHAnsi"/>
        </w:rPr>
        <w:t xml:space="preserve"> anything </w:t>
      </w:r>
      <w:r w:rsidRPr="00414599">
        <w:rPr>
          <w:rStyle w:val="Emphasis"/>
          <w:rFonts w:asciiTheme="minorHAnsi" w:hAnsiTheme="minorHAnsi"/>
        </w:rPr>
        <w:t>a regional rival</w:t>
      </w:r>
      <w:r w:rsidRPr="00414599">
        <w:rPr>
          <w:rFonts w:asciiTheme="minorHAnsi" w:hAnsiTheme="minorHAnsi"/>
        </w:rPr>
        <w:t xml:space="preserve"> could employ even </w:t>
      </w:r>
      <w:r w:rsidRPr="00414599">
        <w:rPr>
          <w:rStyle w:val="StyleUnderline"/>
          <w:rFonts w:asciiTheme="minorHAnsi" w:hAnsiTheme="minorHAnsi"/>
        </w:rPr>
        <w:t>on its own</w:t>
      </w:r>
      <w:r w:rsidRPr="00414599">
        <w:rPr>
          <w:rFonts w:asciiTheme="minorHAnsi" w:hAnsiTheme="minorHAnsi"/>
        </w:rPr>
        <w:t xml:space="preserve"> geopolitical </w:t>
      </w:r>
      <w:r w:rsidRPr="00414599">
        <w:rPr>
          <w:rStyle w:val="StyleUnderline"/>
          <w:rFonts w:asciiTheme="minorHAnsi" w:hAnsiTheme="minorHAnsi"/>
        </w:rPr>
        <w:t>doorstep</w:t>
      </w:r>
      <w:r w:rsidRPr="00414599">
        <w:rPr>
          <w:rFonts w:asciiTheme="minorHAnsi" w:hAnsiTheme="minorHAnsi"/>
        </w:rPr>
        <w:t xml:space="preserve">. This </w:t>
      </w:r>
      <w:r w:rsidRPr="00414599">
        <w:rPr>
          <w:rStyle w:val="StyleUnderline"/>
          <w:rFonts w:asciiTheme="minorHAnsi" w:hAnsiTheme="minorHAnsi"/>
        </w:rPr>
        <w:t xml:space="preserve">military </w:t>
      </w:r>
      <w:r w:rsidRPr="00A24248">
        <w:rPr>
          <w:rStyle w:val="StyleUnderline"/>
          <w:rFonts w:asciiTheme="minorHAnsi" w:hAnsiTheme="minorHAnsi"/>
          <w:highlight w:val="green"/>
        </w:rPr>
        <w:t>dominance</w:t>
      </w:r>
      <w:r w:rsidRPr="00414599">
        <w:rPr>
          <w:rStyle w:val="StyleUnderline"/>
          <w:rFonts w:asciiTheme="minorHAnsi" w:hAnsiTheme="minorHAnsi"/>
        </w:rPr>
        <w:t xml:space="preserve"> has </w:t>
      </w:r>
      <w:r w:rsidRPr="00A24248">
        <w:rPr>
          <w:rStyle w:val="StyleUnderline"/>
          <w:rFonts w:asciiTheme="minorHAnsi" w:hAnsiTheme="minorHAnsi"/>
          <w:highlight w:val="green"/>
        </w:rPr>
        <w:t>constituted</w:t>
      </w:r>
      <w:r w:rsidRPr="00414599">
        <w:rPr>
          <w:rStyle w:val="StyleUnderline"/>
          <w:rFonts w:asciiTheme="minorHAnsi" w:hAnsiTheme="minorHAnsi"/>
        </w:rPr>
        <w:t xml:space="preserve"> the </w:t>
      </w:r>
      <w:r w:rsidRPr="00A24248">
        <w:rPr>
          <w:rStyle w:val="Emphasis"/>
          <w:rFonts w:asciiTheme="minorHAnsi" w:hAnsiTheme="minorHAnsi"/>
          <w:highlight w:val="green"/>
        </w:rPr>
        <w:t>hard-power backbone</w:t>
      </w:r>
      <w:r w:rsidRPr="00414599">
        <w:rPr>
          <w:rStyle w:val="StyleUnderline"/>
          <w:rFonts w:asciiTheme="minorHAnsi" w:hAnsiTheme="minorHAnsi"/>
        </w:rPr>
        <w:t xml:space="preserve"> of</w:t>
      </w:r>
      <w:r w:rsidRPr="00414599">
        <w:rPr>
          <w:rFonts w:asciiTheme="minorHAnsi" w:hAnsiTheme="minorHAnsi"/>
        </w:rPr>
        <w:t xml:space="preserve"> an ambitious </w:t>
      </w:r>
      <w:r w:rsidRPr="00414599">
        <w:rPr>
          <w:rStyle w:val="StyleUnderline"/>
          <w:rFonts w:asciiTheme="minorHAnsi" w:hAnsiTheme="minorHAnsi"/>
        </w:rPr>
        <w:t>global strategy. After the Cold War</w:t>
      </w:r>
      <w:r w:rsidRPr="00414599">
        <w:rPr>
          <w:rFonts w:asciiTheme="minorHAnsi" w:hAnsiTheme="minorHAnsi"/>
        </w:rPr>
        <w:t xml:space="preserve">, U.S. </w:t>
      </w:r>
      <w:r w:rsidRPr="00414599">
        <w:rPr>
          <w:rStyle w:val="StyleUnderline"/>
          <w:rFonts w:asciiTheme="minorHAnsi" w:hAnsiTheme="minorHAnsi"/>
        </w:rPr>
        <w:t xml:space="preserve">policymakers committed to </w:t>
      </w:r>
      <w:r w:rsidRPr="00A24248">
        <w:rPr>
          <w:rStyle w:val="StyleUnderline"/>
          <w:rFonts w:asciiTheme="minorHAnsi" w:hAnsiTheme="minorHAnsi"/>
          <w:highlight w:val="green"/>
        </w:rPr>
        <w:t>averting</w:t>
      </w:r>
      <w:r w:rsidRPr="00414599">
        <w:rPr>
          <w:rFonts w:asciiTheme="minorHAnsi" w:hAnsiTheme="minorHAnsi"/>
        </w:rPr>
        <w:t xml:space="preserve"> a return to the </w:t>
      </w:r>
      <w:r w:rsidRPr="00A24248">
        <w:rPr>
          <w:rStyle w:val="Emphasis"/>
          <w:rFonts w:asciiTheme="minorHAnsi" w:hAnsiTheme="minorHAnsi"/>
          <w:highlight w:val="green"/>
        </w:rPr>
        <w:t>unstable multipolarity</w:t>
      </w:r>
      <w:r w:rsidRPr="00414599">
        <w:rPr>
          <w:rFonts w:asciiTheme="minorHAnsi" w:hAnsiTheme="minorHAnsi"/>
        </w:rPr>
        <w:t xml:space="preserve"> of earlier eras, </w:t>
      </w:r>
      <w:r w:rsidRPr="00A24248">
        <w:rPr>
          <w:rStyle w:val="StyleUnderline"/>
          <w:rFonts w:asciiTheme="minorHAnsi" w:hAnsiTheme="minorHAnsi"/>
          <w:highlight w:val="green"/>
        </w:rPr>
        <w:t>and</w:t>
      </w:r>
      <w:r w:rsidRPr="00414599">
        <w:rPr>
          <w:rFonts w:asciiTheme="minorHAnsi" w:hAnsiTheme="minorHAnsi"/>
        </w:rPr>
        <w:t xml:space="preserve"> to </w:t>
      </w:r>
      <w:r w:rsidRPr="00414599">
        <w:rPr>
          <w:rStyle w:val="StyleUnderline"/>
          <w:rFonts w:asciiTheme="minorHAnsi" w:hAnsiTheme="minorHAnsi"/>
        </w:rPr>
        <w:t>perpetuating the</w:t>
      </w:r>
      <w:r w:rsidRPr="00414599">
        <w:rPr>
          <w:rFonts w:asciiTheme="minorHAnsi" w:hAnsiTheme="minorHAnsi"/>
        </w:rPr>
        <w:t xml:space="preserve"> more </w:t>
      </w:r>
      <w:r w:rsidRPr="00414599">
        <w:rPr>
          <w:rStyle w:val="StyleUnderline"/>
          <w:rFonts w:asciiTheme="minorHAnsi" w:hAnsiTheme="minorHAnsi"/>
        </w:rPr>
        <w:t>favorable unipolar order. They committed to building on</w:t>
      </w:r>
      <w:r w:rsidRPr="00414599">
        <w:rPr>
          <w:rFonts w:asciiTheme="minorHAnsi" w:hAnsiTheme="minorHAnsi"/>
        </w:rPr>
        <w:t xml:space="preserve"> the </w:t>
      </w:r>
      <w:r w:rsidRPr="00414599">
        <w:rPr>
          <w:rStyle w:val="StyleUnderline"/>
          <w:rFonts w:asciiTheme="minorHAnsi" w:hAnsiTheme="minorHAnsi"/>
        </w:rPr>
        <w:t>successes</w:t>
      </w:r>
      <w:r w:rsidRPr="00414599">
        <w:rPr>
          <w:rFonts w:asciiTheme="minorHAnsi" w:hAnsiTheme="minorHAnsi"/>
        </w:rPr>
        <w:t xml:space="preserve"> of the postwar era </w:t>
      </w:r>
      <w:r w:rsidRPr="00414599">
        <w:rPr>
          <w:rStyle w:val="StyleUnderline"/>
          <w:rFonts w:asciiTheme="minorHAnsi" w:hAnsiTheme="minorHAnsi"/>
        </w:rPr>
        <w:t>by</w:t>
      </w:r>
      <w:r w:rsidRPr="00414599">
        <w:rPr>
          <w:rFonts w:asciiTheme="minorHAnsi" w:hAnsiTheme="minorHAnsi"/>
        </w:rPr>
        <w:t xml:space="preserve"> further </w:t>
      </w:r>
      <w:r w:rsidRPr="00414599">
        <w:rPr>
          <w:rStyle w:val="StyleUnderline"/>
          <w:rFonts w:asciiTheme="minorHAnsi" w:hAnsiTheme="minorHAnsi"/>
        </w:rPr>
        <w:t>advancing liberal</w:t>
      </w:r>
      <w:r w:rsidRPr="00414599">
        <w:rPr>
          <w:rFonts w:asciiTheme="minorHAnsi" w:hAnsiTheme="minorHAnsi"/>
        </w:rPr>
        <w:t xml:space="preserve"> political </w:t>
      </w:r>
      <w:r w:rsidRPr="00414599">
        <w:rPr>
          <w:rStyle w:val="StyleUnderline"/>
          <w:rFonts w:asciiTheme="minorHAnsi" w:hAnsiTheme="minorHAnsi"/>
        </w:rPr>
        <w:t>values and an open international economy, and</w:t>
      </w:r>
      <w:r w:rsidRPr="00414599">
        <w:rPr>
          <w:rFonts w:asciiTheme="minorHAnsi" w:hAnsiTheme="minorHAnsi"/>
        </w:rPr>
        <w:t xml:space="preserve"> to </w:t>
      </w:r>
      <w:r w:rsidRPr="00414599">
        <w:rPr>
          <w:rStyle w:val="StyleUnderline"/>
          <w:rFonts w:asciiTheme="minorHAnsi" w:hAnsiTheme="minorHAnsi"/>
        </w:rPr>
        <w:t>suppressing</w:t>
      </w:r>
      <w:r w:rsidRPr="00414599">
        <w:rPr>
          <w:rFonts w:asciiTheme="minorHAnsi" w:hAnsiTheme="minorHAnsi"/>
        </w:rPr>
        <w:t xml:space="preserve"> international scourges such as </w:t>
      </w:r>
      <w:r w:rsidRPr="00414599">
        <w:rPr>
          <w:rStyle w:val="Emphasis"/>
          <w:rFonts w:asciiTheme="minorHAnsi" w:hAnsiTheme="minorHAnsi"/>
        </w:rPr>
        <w:t>rogue states</w:t>
      </w:r>
      <w:r w:rsidRPr="00414599">
        <w:rPr>
          <w:rStyle w:val="StyleUnderline"/>
          <w:rFonts w:asciiTheme="minorHAnsi" w:hAnsiTheme="minorHAnsi"/>
        </w:rPr>
        <w:t xml:space="preserve">, </w:t>
      </w:r>
      <w:r w:rsidRPr="00A24248">
        <w:rPr>
          <w:rStyle w:val="Emphasis"/>
          <w:rFonts w:asciiTheme="minorHAnsi" w:hAnsiTheme="minorHAnsi"/>
          <w:highlight w:val="green"/>
        </w:rPr>
        <w:t>nuclear proliferation</w:t>
      </w:r>
      <w:r w:rsidRPr="00414599">
        <w:rPr>
          <w:rStyle w:val="StyleUnderline"/>
          <w:rFonts w:asciiTheme="minorHAnsi" w:hAnsiTheme="minorHAnsi"/>
        </w:rPr>
        <w:t xml:space="preserve">, and </w:t>
      </w:r>
      <w:r w:rsidRPr="00A24248">
        <w:rPr>
          <w:rStyle w:val="Emphasis"/>
          <w:rFonts w:asciiTheme="minorHAnsi" w:hAnsiTheme="minorHAnsi"/>
          <w:highlight w:val="green"/>
        </w:rPr>
        <w:t>catastrophic</w:t>
      </w:r>
      <w:r w:rsidRPr="00414599">
        <w:rPr>
          <w:rStyle w:val="Emphasis"/>
          <w:rFonts w:asciiTheme="minorHAnsi" w:hAnsiTheme="minorHAnsi"/>
        </w:rPr>
        <w:t xml:space="preserve"> </w:t>
      </w:r>
      <w:r w:rsidRPr="00A24248">
        <w:rPr>
          <w:rStyle w:val="Emphasis"/>
          <w:rFonts w:asciiTheme="minorHAnsi" w:hAnsiTheme="minorHAnsi"/>
          <w:highlight w:val="green"/>
        </w:rPr>
        <w:t>terrorism</w:t>
      </w:r>
      <w:r w:rsidRPr="00414599">
        <w:rPr>
          <w:rFonts w:asciiTheme="minorHAnsi" w:hAnsiTheme="minorHAnsi"/>
        </w:rPr>
        <w:t xml:space="preserve">. And because they recognized that military force remained the ultima ratio </w:t>
      </w:r>
      <w:proofErr w:type="spellStart"/>
      <w:r w:rsidRPr="00414599">
        <w:rPr>
          <w:rFonts w:asciiTheme="minorHAnsi" w:hAnsiTheme="minorHAnsi"/>
        </w:rPr>
        <w:t>regum</w:t>
      </w:r>
      <w:proofErr w:type="spellEnd"/>
      <w:r w:rsidRPr="00414599">
        <w:rPr>
          <w:rFonts w:asciiTheme="minorHAnsi" w:hAnsiTheme="minorHAnsi"/>
        </w:rPr>
        <w:t xml:space="preserve">, </w:t>
      </w:r>
      <w:r w:rsidRPr="00414599">
        <w:rPr>
          <w:rStyle w:val="StyleUnderline"/>
          <w:rFonts w:asciiTheme="minorHAnsi" w:hAnsiTheme="minorHAnsi"/>
        </w:rPr>
        <w:t xml:space="preserve">they understood the </w:t>
      </w:r>
      <w:r w:rsidRPr="00A24248">
        <w:rPr>
          <w:rStyle w:val="Emphasis"/>
          <w:rFonts w:asciiTheme="minorHAnsi" w:hAnsiTheme="minorHAnsi"/>
          <w:highlight w:val="green"/>
        </w:rPr>
        <w:t>centrality of military preponderance</w:t>
      </w:r>
      <w:r w:rsidRPr="00414599">
        <w:rPr>
          <w:rFonts w:asciiTheme="minorHAnsi" w:hAnsiTheme="minorHAnsi"/>
        </w:rPr>
        <w:t xml:space="preserve">. </w:t>
      </w:r>
      <w:r w:rsidRPr="00414599">
        <w:rPr>
          <w:rStyle w:val="StyleUnderline"/>
          <w:rFonts w:asciiTheme="minorHAnsi" w:hAnsiTheme="minorHAnsi"/>
        </w:rPr>
        <w:t>Washington would need</w:t>
      </w:r>
      <w:r w:rsidRPr="00414599">
        <w:rPr>
          <w:rFonts w:asciiTheme="minorHAnsi" w:hAnsiTheme="minorHAnsi"/>
        </w:rPr>
        <w:t xml:space="preserve"> the </w:t>
      </w:r>
      <w:r w:rsidRPr="00414599">
        <w:rPr>
          <w:rStyle w:val="StyleUnderline"/>
          <w:rFonts w:asciiTheme="minorHAnsi" w:hAnsiTheme="minorHAnsi"/>
        </w:rPr>
        <w:t>military power</w:t>
      </w:r>
      <w:r w:rsidRPr="00414599">
        <w:rPr>
          <w:rFonts w:asciiTheme="minorHAnsi" w:hAnsiTheme="minorHAnsi"/>
        </w:rPr>
        <w:t xml:space="preserve"> necessary </w:t>
      </w:r>
      <w:r w:rsidRPr="00414599">
        <w:rPr>
          <w:rStyle w:val="StyleUnderline"/>
          <w:rFonts w:asciiTheme="minorHAnsi" w:hAnsiTheme="minorHAnsi"/>
        </w:rPr>
        <w:t xml:space="preserve">to </w:t>
      </w:r>
      <w:r w:rsidRPr="00A24248">
        <w:rPr>
          <w:rStyle w:val="Emphasis"/>
          <w:rFonts w:asciiTheme="minorHAnsi" w:hAnsiTheme="minorHAnsi"/>
          <w:highlight w:val="green"/>
        </w:rPr>
        <w:t>underwrite</w:t>
      </w:r>
      <w:r w:rsidRPr="00414599">
        <w:rPr>
          <w:rStyle w:val="Emphasis"/>
          <w:rFonts w:asciiTheme="minorHAnsi" w:hAnsiTheme="minorHAnsi"/>
        </w:rPr>
        <w:t xml:space="preserve"> worldwide </w:t>
      </w:r>
      <w:r w:rsidRPr="00A24248">
        <w:rPr>
          <w:rStyle w:val="Emphasis"/>
          <w:rFonts w:asciiTheme="minorHAnsi" w:hAnsiTheme="minorHAnsi"/>
          <w:highlight w:val="green"/>
        </w:rPr>
        <w:t>alliance commitments</w:t>
      </w:r>
      <w:r w:rsidRPr="00414599">
        <w:rPr>
          <w:rStyle w:val="StyleUnderline"/>
          <w:rFonts w:asciiTheme="minorHAnsi" w:hAnsiTheme="minorHAnsi"/>
        </w:rPr>
        <w:t xml:space="preserve">. It would have to </w:t>
      </w:r>
      <w:r w:rsidRPr="00A24248">
        <w:rPr>
          <w:rStyle w:val="StyleUnderline"/>
          <w:rFonts w:asciiTheme="minorHAnsi" w:hAnsiTheme="minorHAnsi"/>
          <w:highlight w:val="green"/>
        </w:rPr>
        <w:t xml:space="preserve">preserve </w:t>
      </w:r>
      <w:r w:rsidRPr="00A24248">
        <w:rPr>
          <w:rStyle w:val="Emphasis"/>
          <w:rFonts w:asciiTheme="minorHAnsi" w:hAnsiTheme="minorHAnsi"/>
          <w:highlight w:val="green"/>
        </w:rPr>
        <w:t>substantial overmatch</w:t>
      </w:r>
      <w:r w:rsidRPr="00414599">
        <w:rPr>
          <w:rStyle w:val="StyleUnderline"/>
          <w:rFonts w:asciiTheme="minorHAnsi" w:hAnsiTheme="minorHAnsi"/>
        </w:rPr>
        <w:t xml:space="preserve"> versus any</w:t>
      </w:r>
      <w:r w:rsidRPr="00414599">
        <w:rPr>
          <w:rFonts w:asciiTheme="minorHAnsi" w:hAnsiTheme="minorHAnsi"/>
        </w:rPr>
        <w:t xml:space="preserve"> potential </w:t>
      </w:r>
      <w:r w:rsidRPr="00414599">
        <w:rPr>
          <w:rStyle w:val="StyleUnderline"/>
          <w:rFonts w:asciiTheme="minorHAnsi" w:hAnsiTheme="minorHAnsi"/>
        </w:rPr>
        <w:t>great-power rival. It must</w:t>
      </w:r>
      <w:r w:rsidRPr="00414599">
        <w:rPr>
          <w:rFonts w:asciiTheme="minorHAnsi" w:hAnsiTheme="minorHAnsi"/>
        </w:rPr>
        <w:t xml:space="preserve"> be able to </w:t>
      </w:r>
      <w:r w:rsidRPr="00414599">
        <w:rPr>
          <w:rStyle w:val="StyleUnderline"/>
          <w:rFonts w:asciiTheme="minorHAnsi" w:hAnsiTheme="minorHAnsi"/>
        </w:rPr>
        <w:t>answer the sharpest challenges to the international system</w:t>
      </w:r>
      <w:r w:rsidRPr="00414599">
        <w:rPr>
          <w:rFonts w:asciiTheme="minorHAnsi" w:hAnsiTheme="minorHAnsi"/>
        </w:rPr>
        <w:t xml:space="preserve">, such as Saddam’s invasion of Kuwait in 1990 or jihadist extremism after 9/11. Finally, </w:t>
      </w:r>
      <w:r w:rsidRPr="00414599">
        <w:rPr>
          <w:rStyle w:val="StyleUnderline"/>
          <w:rFonts w:asciiTheme="minorHAnsi" w:hAnsiTheme="minorHAnsi"/>
        </w:rPr>
        <w:t>because</w:t>
      </w:r>
      <w:r w:rsidRPr="00414599">
        <w:rPr>
          <w:rFonts w:asciiTheme="minorHAnsi" w:hAnsiTheme="minorHAnsi"/>
        </w:rPr>
        <w:t xml:space="preserve"> prevailing </w:t>
      </w:r>
      <w:r w:rsidRPr="00414599">
        <w:rPr>
          <w:rStyle w:val="StyleUnderline"/>
          <w:rFonts w:asciiTheme="minorHAnsi" w:hAnsiTheme="minorHAnsi"/>
        </w:rPr>
        <w:t>global norms</w:t>
      </w:r>
      <w:r w:rsidRPr="00414599">
        <w:rPr>
          <w:rFonts w:asciiTheme="minorHAnsi" w:hAnsiTheme="minorHAnsi"/>
        </w:rPr>
        <w:t xml:space="preserve"> generally </w:t>
      </w:r>
      <w:r w:rsidRPr="00414599">
        <w:rPr>
          <w:rStyle w:val="Emphasis"/>
          <w:rFonts w:asciiTheme="minorHAnsi" w:hAnsiTheme="minorHAnsi"/>
        </w:rPr>
        <w:t>reflect hard-power realities</w:t>
      </w:r>
      <w:r w:rsidRPr="00414599">
        <w:rPr>
          <w:rStyle w:val="StyleUnderline"/>
          <w:rFonts w:asciiTheme="minorHAnsi" w:hAnsiTheme="minorHAnsi"/>
        </w:rPr>
        <w:t>, America would need</w:t>
      </w:r>
      <w:r w:rsidRPr="00414599">
        <w:rPr>
          <w:rFonts w:asciiTheme="minorHAnsi" w:hAnsiTheme="minorHAnsi"/>
        </w:rPr>
        <w:t xml:space="preserve"> the </w:t>
      </w:r>
      <w:r w:rsidRPr="00414599">
        <w:rPr>
          <w:rStyle w:val="StyleUnderline"/>
          <w:rFonts w:asciiTheme="minorHAnsi" w:hAnsiTheme="minorHAnsi"/>
        </w:rPr>
        <w:t>superiority to assure</w:t>
      </w:r>
      <w:r w:rsidRPr="00414599">
        <w:rPr>
          <w:rFonts w:asciiTheme="minorHAnsi" w:hAnsiTheme="minorHAnsi"/>
        </w:rPr>
        <w:t xml:space="preserve"> that </w:t>
      </w:r>
      <w:r w:rsidRPr="00414599">
        <w:rPr>
          <w:rStyle w:val="StyleUnderline"/>
          <w:rFonts w:asciiTheme="minorHAnsi" w:hAnsiTheme="minorHAnsi"/>
        </w:rPr>
        <w:t xml:space="preserve">its own values remained </w:t>
      </w:r>
      <w:r w:rsidRPr="00414599">
        <w:rPr>
          <w:rStyle w:val="Emphasis"/>
          <w:rFonts w:asciiTheme="minorHAnsi" w:hAnsiTheme="minorHAnsi"/>
        </w:rPr>
        <w:t>ascendant</w:t>
      </w:r>
      <w:r w:rsidRPr="00414599">
        <w:rPr>
          <w:rStyle w:val="StyleUnderline"/>
          <w:rFonts w:asciiTheme="minorHAnsi" w:hAnsiTheme="minorHAnsi"/>
        </w:rPr>
        <w:t>.</w:t>
      </w:r>
      <w:r w:rsidRPr="00414599">
        <w:rPr>
          <w:rFonts w:asciiTheme="minorHAnsi" w:hAnsiTheme="minorHAnsi"/>
        </w:rPr>
        <w:t xml:space="preserve"> It was impolitic to say that U.S. strategy and the international order required “strengths beyond challenge,” but it was not at all inaccurate. </w:t>
      </w:r>
      <w:r w:rsidRPr="00414599">
        <w:rPr>
          <w:rStyle w:val="StyleUnderline"/>
          <w:rFonts w:asciiTheme="minorHAnsi" w:hAnsiTheme="minorHAnsi"/>
        </w:rPr>
        <w:t>American primacy</w:t>
      </w:r>
      <w:r w:rsidRPr="00414599">
        <w:rPr>
          <w:rFonts w:asciiTheme="minorHAnsi" w:hAnsiTheme="minorHAnsi"/>
        </w:rPr>
        <w:t xml:space="preserve">, moreover, </w:t>
      </w:r>
      <w:r w:rsidRPr="00414599">
        <w:rPr>
          <w:rStyle w:val="StyleUnderline"/>
          <w:rFonts w:asciiTheme="minorHAnsi" w:hAnsiTheme="minorHAnsi"/>
        </w:rPr>
        <w:t>was</w:t>
      </w:r>
      <w:r w:rsidRPr="00414599">
        <w:rPr>
          <w:rFonts w:asciiTheme="minorHAnsi" w:hAnsiTheme="minorHAnsi"/>
        </w:rPr>
        <w:t xml:space="preserve"> eminently </w:t>
      </w:r>
      <w:r w:rsidRPr="00414599">
        <w:rPr>
          <w:rStyle w:val="Emphasis"/>
          <w:rFonts w:asciiTheme="minorHAnsi" w:hAnsiTheme="minorHAnsi"/>
        </w:rPr>
        <w:t>affordable</w:t>
      </w:r>
      <w:r w:rsidRPr="00414599">
        <w:rPr>
          <w:rStyle w:val="StyleUnderline"/>
          <w:rFonts w:asciiTheme="minorHAnsi" w:hAnsiTheme="minorHAnsi"/>
        </w:rPr>
        <w:t>. At the height of the Cold War, the U</w:t>
      </w:r>
      <w:r w:rsidRPr="00414599">
        <w:rPr>
          <w:rFonts w:asciiTheme="minorHAnsi" w:hAnsiTheme="minorHAnsi"/>
        </w:rPr>
        <w:t xml:space="preserve">nited </w:t>
      </w:r>
      <w:r w:rsidRPr="00414599">
        <w:rPr>
          <w:rStyle w:val="StyleUnderline"/>
          <w:rFonts w:asciiTheme="minorHAnsi" w:hAnsiTheme="minorHAnsi"/>
        </w:rPr>
        <w:t>S</w:t>
      </w:r>
      <w:r w:rsidRPr="00414599">
        <w:rPr>
          <w:rFonts w:asciiTheme="minorHAnsi" w:hAnsiTheme="minorHAnsi"/>
        </w:rPr>
        <w:t xml:space="preserve">tates </w:t>
      </w:r>
      <w:r w:rsidRPr="00414599">
        <w:rPr>
          <w:rStyle w:val="StyleUnderline"/>
          <w:rFonts w:asciiTheme="minorHAnsi" w:hAnsiTheme="minorHAnsi"/>
        </w:rPr>
        <w:t>spent</w:t>
      </w:r>
      <w:r w:rsidRPr="00414599">
        <w:rPr>
          <w:rFonts w:asciiTheme="minorHAnsi" w:hAnsiTheme="minorHAnsi"/>
        </w:rPr>
        <w:t xml:space="preserve"> over </w:t>
      </w:r>
      <w:r w:rsidRPr="00414599">
        <w:rPr>
          <w:rStyle w:val="StyleUnderline"/>
          <w:rFonts w:asciiTheme="minorHAnsi" w:hAnsiTheme="minorHAnsi"/>
        </w:rPr>
        <w:t>12 percent of GDP on defense. Since the mid-1990s, the number has</w:t>
      </w:r>
      <w:r w:rsidRPr="00414599">
        <w:rPr>
          <w:rFonts w:asciiTheme="minorHAnsi" w:hAnsiTheme="minorHAnsi"/>
        </w:rPr>
        <w:t xml:space="preserve"> usually </w:t>
      </w:r>
      <w:r w:rsidRPr="00414599">
        <w:rPr>
          <w:rStyle w:val="StyleUnderline"/>
          <w:rFonts w:asciiTheme="minorHAnsi" w:hAnsiTheme="minorHAnsi"/>
        </w:rPr>
        <w:t>been</w:t>
      </w:r>
      <w:r w:rsidRPr="00414599">
        <w:rPr>
          <w:rFonts w:asciiTheme="minorHAnsi" w:hAnsiTheme="minorHAnsi"/>
        </w:rPr>
        <w:t xml:space="preserve"> between </w:t>
      </w:r>
      <w:r w:rsidRPr="00414599">
        <w:rPr>
          <w:rStyle w:val="StyleUnderline"/>
          <w:rFonts w:asciiTheme="minorHAnsi" w:hAnsiTheme="minorHAnsi"/>
        </w:rPr>
        <w:t>3 and 4 percent</w:t>
      </w:r>
      <w:r w:rsidRPr="00414599">
        <w:rPr>
          <w:rFonts w:asciiTheme="minorHAnsi" w:hAnsiTheme="minorHAnsi"/>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414599">
        <w:rPr>
          <w:rStyle w:val="StyleUnderline"/>
          <w:rFonts w:asciiTheme="minorHAnsi" w:hAnsiTheme="minorHAnsi"/>
        </w:rPr>
        <w:t>The</w:t>
      </w:r>
      <w:r w:rsidRPr="00414599">
        <w:rPr>
          <w:rFonts w:asciiTheme="minorHAnsi" w:hAnsiTheme="minorHAnsi"/>
        </w:rPr>
        <w:t xml:space="preserve"> American </w:t>
      </w:r>
      <w:r w:rsidRPr="00414599">
        <w:rPr>
          <w:rStyle w:val="StyleUnderline"/>
          <w:rFonts w:asciiTheme="minorHAnsi" w:hAnsiTheme="minorHAnsi"/>
        </w:rPr>
        <w:t>military did shrink</w:t>
      </w:r>
      <w:r w:rsidRPr="00414599">
        <w:rPr>
          <w:rFonts w:asciiTheme="minorHAnsi" w:hAnsiTheme="minorHAnsi"/>
        </w:rPr>
        <w:t xml:space="preserve"> significantly </w:t>
      </w:r>
      <w:r w:rsidRPr="00414599">
        <w:rPr>
          <w:rStyle w:val="StyleUnderline"/>
          <w:rFonts w:asciiTheme="minorHAnsi" w:hAnsiTheme="minorHAnsi"/>
        </w:rPr>
        <w:t>during the 1990s, but</w:t>
      </w:r>
      <w:r w:rsidRPr="00414599">
        <w:rPr>
          <w:rFonts w:asciiTheme="minorHAnsi" w:hAnsiTheme="minorHAnsi"/>
        </w:rPr>
        <w:t xml:space="preserve"> U.S. </w:t>
      </w:r>
      <w:r w:rsidRPr="00414599">
        <w:rPr>
          <w:rStyle w:val="StyleUnderline"/>
          <w:rFonts w:asciiTheme="minorHAnsi" w:hAnsiTheme="minorHAnsi"/>
        </w:rPr>
        <w:t xml:space="preserve">officials understood that if Washington cut back too far, its </w:t>
      </w:r>
      <w:r w:rsidRPr="00A24248">
        <w:rPr>
          <w:rStyle w:val="Emphasis"/>
          <w:rFonts w:asciiTheme="minorHAnsi" w:hAnsiTheme="minorHAnsi"/>
          <w:highlight w:val="green"/>
        </w:rPr>
        <w:t>primacy</w:t>
      </w:r>
      <w:r w:rsidRPr="00414599">
        <w:rPr>
          <w:rStyle w:val="Emphasis"/>
          <w:rFonts w:asciiTheme="minorHAnsi" w:hAnsiTheme="minorHAnsi"/>
        </w:rPr>
        <w:t xml:space="preserve"> would </w:t>
      </w:r>
      <w:r w:rsidRPr="00A24248">
        <w:rPr>
          <w:rStyle w:val="Emphasis"/>
          <w:rFonts w:asciiTheme="minorHAnsi" w:hAnsiTheme="minorHAnsi"/>
          <w:highlight w:val="green"/>
        </w:rPr>
        <w:t>erode</w:t>
      </w:r>
      <w:r w:rsidRPr="00414599">
        <w:rPr>
          <w:rFonts w:asciiTheme="minorHAnsi" w:hAnsiTheme="minorHAnsi"/>
        </w:rPr>
        <w:t xml:space="preserve"> to a point </w:t>
      </w:r>
      <w:r w:rsidRPr="00414599">
        <w:rPr>
          <w:rStyle w:val="StyleUnderline"/>
          <w:rFonts w:asciiTheme="minorHAnsi" w:hAnsiTheme="minorHAnsi"/>
        </w:rPr>
        <w:t>where it ceased to deliver</w:t>
      </w:r>
      <w:r w:rsidRPr="00414599">
        <w:rPr>
          <w:rFonts w:asciiTheme="minorHAnsi" w:hAnsiTheme="minorHAnsi"/>
        </w:rPr>
        <w:t xml:space="preserve"> its </w:t>
      </w:r>
      <w:r w:rsidRPr="00414599">
        <w:rPr>
          <w:rStyle w:val="StyleUnderline"/>
          <w:rFonts w:asciiTheme="minorHAnsi" w:hAnsiTheme="minorHAnsi"/>
        </w:rPr>
        <w:t xml:space="preserve">geopolitical benefits. </w:t>
      </w:r>
      <w:r w:rsidRPr="00A24248">
        <w:rPr>
          <w:rStyle w:val="StyleUnderline"/>
          <w:rFonts w:asciiTheme="minorHAnsi" w:hAnsiTheme="minorHAnsi"/>
          <w:highlight w:val="green"/>
        </w:rPr>
        <w:t>Alliances</w:t>
      </w:r>
      <w:r w:rsidRPr="00414599">
        <w:rPr>
          <w:rStyle w:val="StyleUnderline"/>
          <w:rFonts w:asciiTheme="minorHAnsi" w:hAnsiTheme="minorHAnsi"/>
        </w:rPr>
        <w:t xml:space="preserve"> would </w:t>
      </w:r>
      <w:r w:rsidRPr="00A24248">
        <w:rPr>
          <w:rStyle w:val="Emphasis"/>
          <w:rFonts w:asciiTheme="minorHAnsi" w:hAnsiTheme="minorHAnsi"/>
          <w:highlight w:val="green"/>
        </w:rPr>
        <w:t>lose</w:t>
      </w:r>
      <w:r w:rsidRPr="00414599">
        <w:rPr>
          <w:rStyle w:val="Emphasis"/>
          <w:rFonts w:asciiTheme="minorHAnsi" w:hAnsiTheme="minorHAnsi"/>
        </w:rPr>
        <w:t xml:space="preserve"> </w:t>
      </w:r>
      <w:r w:rsidRPr="00A24248">
        <w:rPr>
          <w:rStyle w:val="Emphasis"/>
          <w:rFonts w:asciiTheme="minorHAnsi" w:hAnsiTheme="minorHAnsi"/>
          <w:highlight w:val="green"/>
        </w:rPr>
        <w:t>credibility</w:t>
      </w:r>
      <w:r w:rsidRPr="00414599">
        <w:rPr>
          <w:rStyle w:val="StyleUnderline"/>
          <w:rFonts w:asciiTheme="minorHAnsi" w:hAnsiTheme="minorHAnsi"/>
        </w:rPr>
        <w:t xml:space="preserve">; the </w:t>
      </w:r>
      <w:r w:rsidRPr="00A24248">
        <w:rPr>
          <w:rStyle w:val="StyleUnderline"/>
          <w:rFonts w:asciiTheme="minorHAnsi" w:hAnsiTheme="minorHAnsi"/>
          <w:highlight w:val="green"/>
        </w:rPr>
        <w:t>stability</w:t>
      </w:r>
      <w:r w:rsidRPr="00414599">
        <w:rPr>
          <w:rStyle w:val="StyleUnderline"/>
          <w:rFonts w:asciiTheme="minorHAnsi" w:hAnsiTheme="minorHAnsi"/>
        </w:rPr>
        <w:t xml:space="preserve"> </w:t>
      </w:r>
      <w:r w:rsidRPr="00A24248">
        <w:rPr>
          <w:rStyle w:val="StyleUnderline"/>
          <w:rFonts w:asciiTheme="minorHAnsi" w:hAnsiTheme="minorHAnsi"/>
          <w:highlight w:val="green"/>
        </w:rPr>
        <w:t>of</w:t>
      </w:r>
      <w:r w:rsidRPr="00414599">
        <w:rPr>
          <w:rFonts w:asciiTheme="minorHAnsi" w:hAnsiTheme="minorHAnsi"/>
        </w:rPr>
        <w:t xml:space="preserve"> key </w:t>
      </w:r>
      <w:r w:rsidRPr="00A24248">
        <w:rPr>
          <w:rStyle w:val="StyleUnderline"/>
          <w:rFonts w:asciiTheme="minorHAnsi" w:hAnsiTheme="minorHAnsi"/>
          <w:highlight w:val="green"/>
        </w:rPr>
        <w:t>regions</w:t>
      </w:r>
      <w:r w:rsidRPr="00414599">
        <w:rPr>
          <w:rStyle w:val="StyleUnderline"/>
          <w:rFonts w:asciiTheme="minorHAnsi" w:hAnsiTheme="minorHAnsi"/>
        </w:rPr>
        <w:t xml:space="preserve"> would be </w:t>
      </w:r>
      <w:r w:rsidRPr="00A24248">
        <w:rPr>
          <w:rStyle w:val="Emphasis"/>
          <w:rFonts w:asciiTheme="minorHAnsi" w:hAnsiTheme="minorHAnsi"/>
          <w:highlight w:val="green"/>
        </w:rPr>
        <w:t>eroded</w:t>
      </w:r>
      <w:r w:rsidRPr="00414599">
        <w:rPr>
          <w:rStyle w:val="StyleUnderline"/>
          <w:rFonts w:asciiTheme="minorHAnsi" w:hAnsiTheme="minorHAnsi"/>
        </w:rPr>
        <w:t xml:space="preserve">; </w:t>
      </w:r>
      <w:r w:rsidRPr="00A24248">
        <w:rPr>
          <w:rStyle w:val="StyleUnderline"/>
          <w:rFonts w:asciiTheme="minorHAnsi" w:hAnsiTheme="minorHAnsi"/>
          <w:highlight w:val="green"/>
        </w:rPr>
        <w:t>rivals</w:t>
      </w:r>
      <w:r w:rsidRPr="00414599">
        <w:rPr>
          <w:rStyle w:val="StyleUnderline"/>
          <w:rFonts w:asciiTheme="minorHAnsi" w:hAnsiTheme="minorHAnsi"/>
        </w:rPr>
        <w:t xml:space="preserve"> would be </w:t>
      </w:r>
      <w:r w:rsidRPr="00A24248">
        <w:rPr>
          <w:rStyle w:val="Emphasis"/>
          <w:rFonts w:asciiTheme="minorHAnsi" w:hAnsiTheme="minorHAnsi"/>
          <w:highlight w:val="green"/>
        </w:rPr>
        <w:t>emboldened</w:t>
      </w:r>
      <w:r w:rsidRPr="00414599">
        <w:rPr>
          <w:rStyle w:val="StyleUnderline"/>
          <w:rFonts w:asciiTheme="minorHAnsi" w:hAnsiTheme="minorHAnsi"/>
        </w:rPr>
        <w:t xml:space="preserve">; </w:t>
      </w:r>
      <w:r w:rsidRPr="00A24248">
        <w:rPr>
          <w:rStyle w:val="StyleUnderline"/>
          <w:rFonts w:asciiTheme="minorHAnsi" w:hAnsiTheme="minorHAnsi"/>
          <w:highlight w:val="green"/>
        </w:rPr>
        <w:t>international</w:t>
      </w:r>
      <w:r w:rsidRPr="00414599">
        <w:rPr>
          <w:rStyle w:val="StyleUnderline"/>
          <w:rFonts w:asciiTheme="minorHAnsi" w:hAnsiTheme="minorHAnsi"/>
        </w:rPr>
        <w:t xml:space="preserve"> </w:t>
      </w:r>
      <w:r w:rsidRPr="00A24248">
        <w:rPr>
          <w:rStyle w:val="Emphasis"/>
          <w:rFonts w:asciiTheme="minorHAnsi" w:hAnsiTheme="minorHAnsi"/>
          <w:highlight w:val="green"/>
        </w:rPr>
        <w:t>crises</w:t>
      </w:r>
      <w:r w:rsidRPr="00414599">
        <w:rPr>
          <w:rStyle w:val="Emphasis"/>
          <w:rFonts w:asciiTheme="minorHAnsi" w:hAnsiTheme="minorHAnsi"/>
        </w:rPr>
        <w:t xml:space="preserve"> would go </w:t>
      </w:r>
      <w:r w:rsidRPr="00A24248">
        <w:rPr>
          <w:rStyle w:val="Emphasis"/>
          <w:rFonts w:asciiTheme="minorHAnsi" w:hAnsiTheme="minorHAnsi"/>
          <w:highlight w:val="green"/>
        </w:rPr>
        <w:t>unaddressed</w:t>
      </w:r>
      <w:r w:rsidRPr="00414599">
        <w:rPr>
          <w:rFonts w:asciiTheme="minorHAnsi" w:hAnsiTheme="minorHAnsi"/>
        </w:rPr>
        <w:t xml:space="preserve">. American primacy was thus like a reasonably priced insurance policy. It required nontrivial </w:t>
      </w:r>
      <w:proofErr w:type="gramStart"/>
      <w:r w:rsidRPr="00414599">
        <w:rPr>
          <w:rFonts w:asciiTheme="minorHAnsi" w:hAnsiTheme="minorHAnsi"/>
        </w:rPr>
        <w:t>expenditures, but</w:t>
      </w:r>
      <w:proofErr w:type="gramEnd"/>
      <w:r w:rsidRPr="00414599">
        <w:rPr>
          <w:rFonts w:asciiTheme="minorHAnsi" w:hAnsiTheme="minorHAnsi"/>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414599">
        <w:rPr>
          <w:rStyle w:val="StyleUnderline"/>
          <w:rFonts w:asciiTheme="minorHAnsi" w:hAnsiTheme="minorHAnsi"/>
        </w:rPr>
        <w:t>for two decades after the Soviet collapse, the world was characterized by</w:t>
      </w:r>
      <w:r w:rsidRPr="00414599">
        <w:rPr>
          <w:rFonts w:asciiTheme="minorHAnsi" w:hAnsiTheme="minorHAnsi"/>
        </w:rPr>
        <w:t xml:space="preserve"> remarkably </w:t>
      </w:r>
      <w:r w:rsidRPr="00A24248">
        <w:rPr>
          <w:rStyle w:val="Emphasis"/>
          <w:rFonts w:asciiTheme="minorHAnsi" w:hAnsiTheme="minorHAnsi"/>
          <w:highlight w:val="green"/>
        </w:rPr>
        <w:t>low levels of great-power competition</w:t>
      </w:r>
      <w:r w:rsidRPr="00414599">
        <w:rPr>
          <w:rStyle w:val="StyleUnderline"/>
          <w:rFonts w:asciiTheme="minorHAnsi" w:hAnsiTheme="minorHAnsi"/>
        </w:rPr>
        <w:t xml:space="preserve">, </w:t>
      </w:r>
      <w:r w:rsidRPr="00A24248">
        <w:rPr>
          <w:rStyle w:val="StyleUnderline"/>
          <w:rFonts w:asciiTheme="minorHAnsi" w:hAnsiTheme="minorHAnsi"/>
          <w:highlight w:val="green"/>
        </w:rPr>
        <w:t>high</w:t>
      </w:r>
      <w:r w:rsidRPr="00414599">
        <w:rPr>
          <w:rFonts w:asciiTheme="minorHAnsi" w:hAnsiTheme="minorHAnsi"/>
        </w:rPr>
        <w:t xml:space="preserve"> levels of </w:t>
      </w:r>
      <w:r w:rsidRPr="00A24248">
        <w:rPr>
          <w:rStyle w:val="StyleUnderline"/>
          <w:rFonts w:asciiTheme="minorHAnsi" w:hAnsiTheme="minorHAnsi"/>
          <w:highlight w:val="green"/>
        </w:rPr>
        <w:t>security i</w:t>
      </w:r>
      <w:r w:rsidRPr="00414599">
        <w:rPr>
          <w:rStyle w:val="StyleUnderline"/>
          <w:rFonts w:asciiTheme="minorHAnsi" w:hAnsiTheme="minorHAnsi"/>
        </w:rPr>
        <w:t>n</w:t>
      </w:r>
      <w:r w:rsidRPr="00414599">
        <w:rPr>
          <w:rFonts w:asciiTheme="minorHAnsi" w:hAnsiTheme="minorHAnsi"/>
        </w:rPr>
        <w:t xml:space="preserve"> key theaters such as</w:t>
      </w:r>
      <w:r w:rsidRPr="00414599">
        <w:rPr>
          <w:rStyle w:val="StyleUnderline"/>
          <w:rFonts w:asciiTheme="minorHAnsi" w:hAnsiTheme="minorHAnsi"/>
        </w:rPr>
        <w:t xml:space="preserve"> Europe and East Asia, and the </w:t>
      </w:r>
      <w:r w:rsidRPr="00414599">
        <w:rPr>
          <w:rStyle w:val="Emphasis"/>
          <w:rFonts w:asciiTheme="minorHAnsi" w:hAnsiTheme="minorHAnsi"/>
        </w:rPr>
        <w:t>comparative weakness</w:t>
      </w:r>
      <w:r w:rsidRPr="00414599">
        <w:rPr>
          <w:rStyle w:val="StyleUnderline"/>
          <w:rFonts w:asciiTheme="minorHAnsi" w:hAnsiTheme="minorHAnsi"/>
        </w:rPr>
        <w:t xml:space="preserve"> of</w:t>
      </w:r>
      <w:r w:rsidRPr="00414599">
        <w:rPr>
          <w:rFonts w:asciiTheme="minorHAnsi" w:hAnsiTheme="minorHAnsi"/>
        </w:rPr>
        <w:t xml:space="preserve"> those </w:t>
      </w:r>
      <w:r w:rsidRPr="00414599">
        <w:rPr>
          <w:rStyle w:val="StyleUnderline"/>
          <w:rFonts w:asciiTheme="minorHAnsi" w:hAnsiTheme="minorHAnsi"/>
        </w:rPr>
        <w:t>“</w:t>
      </w:r>
      <w:r w:rsidRPr="00414599">
        <w:rPr>
          <w:rStyle w:val="Emphasis"/>
          <w:rFonts w:asciiTheme="minorHAnsi" w:hAnsiTheme="minorHAnsi"/>
        </w:rPr>
        <w:t>rogue” actors</w:t>
      </w:r>
      <w:r w:rsidRPr="00414599">
        <w:rPr>
          <w:rStyle w:val="StyleUnderline"/>
          <w:rFonts w:asciiTheme="minorHAnsi" w:hAnsiTheme="minorHAnsi"/>
        </w:rPr>
        <w:t>—</w:t>
      </w:r>
      <w:r w:rsidRPr="00414599">
        <w:rPr>
          <w:rStyle w:val="Emphasis"/>
          <w:rFonts w:asciiTheme="minorHAnsi" w:hAnsiTheme="minorHAnsi"/>
        </w:rPr>
        <w:t>Iran, Iraq, North Korea, al-Qaeda</w:t>
      </w:r>
      <w:r w:rsidRPr="00414599">
        <w:rPr>
          <w:rStyle w:val="StyleUnderline"/>
          <w:rFonts w:asciiTheme="minorHAnsi" w:hAnsiTheme="minorHAnsi"/>
        </w:rPr>
        <w:t>—who</w:t>
      </w:r>
      <w:r w:rsidRPr="00414599">
        <w:rPr>
          <w:rFonts w:asciiTheme="minorHAnsi" w:hAnsiTheme="minorHAnsi"/>
        </w:rPr>
        <w:t xml:space="preserve"> most aggressively </w:t>
      </w:r>
      <w:r w:rsidRPr="00414599">
        <w:rPr>
          <w:rStyle w:val="StyleUnderline"/>
          <w:rFonts w:asciiTheme="minorHAnsi" w:hAnsiTheme="minorHAnsi"/>
        </w:rPr>
        <w:t>challenged American power.</w:t>
      </w:r>
      <w:r w:rsidRPr="00414599">
        <w:rPr>
          <w:rFonts w:asciiTheme="minorHAnsi" w:hAnsiTheme="minorHAnsi"/>
        </w:rPr>
        <w:t xml:space="preserve"> During the 1990s, some observers even spoke of a “strategic pause,” the idea being that the end of </w:t>
      </w:r>
      <w:r w:rsidRPr="00414599">
        <w:rPr>
          <w:rStyle w:val="StyleUnderline"/>
          <w:rFonts w:asciiTheme="minorHAnsi" w:hAnsiTheme="minorHAnsi"/>
        </w:rPr>
        <w:t>the Cold War</w:t>
      </w:r>
      <w:r w:rsidRPr="00414599">
        <w:rPr>
          <w:rFonts w:asciiTheme="minorHAnsi" w:hAnsiTheme="minorHAnsi"/>
        </w:rPr>
        <w:t xml:space="preserve"> had </w:t>
      </w:r>
      <w:r w:rsidRPr="00414599">
        <w:rPr>
          <w:rStyle w:val="StyleUnderline"/>
          <w:rFonts w:asciiTheme="minorHAnsi" w:hAnsiTheme="minorHAnsi"/>
        </w:rPr>
        <w:t>afforded the U</w:t>
      </w:r>
      <w:r w:rsidRPr="00414599">
        <w:rPr>
          <w:rFonts w:asciiTheme="minorHAnsi" w:hAnsiTheme="minorHAnsi"/>
        </w:rPr>
        <w:t xml:space="preserve">nited </w:t>
      </w:r>
      <w:r w:rsidRPr="00414599">
        <w:rPr>
          <w:rStyle w:val="StyleUnderline"/>
          <w:rFonts w:asciiTheme="minorHAnsi" w:hAnsiTheme="minorHAnsi"/>
        </w:rPr>
        <w:t>S</w:t>
      </w:r>
      <w:r w:rsidRPr="00414599">
        <w:rPr>
          <w:rFonts w:asciiTheme="minorHAnsi" w:hAnsiTheme="minorHAnsi"/>
        </w:rPr>
        <w:t xml:space="preserve">tates </w:t>
      </w:r>
      <w:r w:rsidRPr="00414599">
        <w:rPr>
          <w:rStyle w:val="StyleUnderline"/>
          <w:rFonts w:asciiTheme="minorHAnsi" w:hAnsiTheme="minorHAnsi"/>
        </w:rPr>
        <w:t>a respite from</w:t>
      </w:r>
      <w:r w:rsidRPr="00414599">
        <w:rPr>
          <w:rFonts w:asciiTheme="minorHAnsi" w:hAnsiTheme="minorHAnsi"/>
        </w:rPr>
        <w:t xml:space="preserve"> normal levels of </w:t>
      </w:r>
      <w:r w:rsidRPr="00414599">
        <w:rPr>
          <w:rStyle w:val="StyleUnderline"/>
          <w:rFonts w:asciiTheme="minorHAnsi" w:hAnsiTheme="minorHAnsi"/>
        </w:rPr>
        <w:t>geopolitical danger and competition</w:t>
      </w:r>
      <w:r w:rsidRPr="00414599">
        <w:rPr>
          <w:rFonts w:asciiTheme="minorHAnsi" w:hAnsiTheme="minorHAnsi"/>
        </w:rPr>
        <w:t xml:space="preserve">. Now, however, </w:t>
      </w:r>
      <w:r w:rsidRPr="00414599">
        <w:rPr>
          <w:rStyle w:val="StyleUnderline"/>
          <w:rFonts w:asciiTheme="minorHAnsi" w:hAnsiTheme="minorHAnsi"/>
        </w:rPr>
        <w:t xml:space="preserve">the </w:t>
      </w:r>
      <w:r w:rsidRPr="00414599">
        <w:rPr>
          <w:rStyle w:val="Emphasis"/>
          <w:rFonts w:asciiTheme="minorHAnsi" w:hAnsiTheme="minorHAnsi"/>
        </w:rPr>
        <w:t>strategic horizon is darkening,</w:t>
      </w:r>
      <w:r w:rsidRPr="00414599">
        <w:rPr>
          <w:rFonts w:asciiTheme="minorHAnsi" w:hAnsiTheme="minorHAnsi"/>
        </w:rPr>
        <w:t xml:space="preserve"> due to four factors. First, </w:t>
      </w:r>
      <w:r w:rsidRPr="00414599">
        <w:rPr>
          <w:rStyle w:val="Emphasis"/>
          <w:rFonts w:asciiTheme="minorHAnsi" w:hAnsiTheme="minorHAnsi"/>
        </w:rPr>
        <w:t xml:space="preserve">great-power military competition </w:t>
      </w:r>
      <w:r w:rsidRPr="00414599">
        <w:rPr>
          <w:rStyle w:val="StyleUnderline"/>
          <w:rFonts w:asciiTheme="minorHAnsi" w:hAnsiTheme="minorHAnsi"/>
        </w:rPr>
        <w:t>is back. The world’s</w:t>
      </w:r>
      <w:r w:rsidRPr="00414599">
        <w:rPr>
          <w:rFonts w:asciiTheme="minorHAnsi" w:hAnsiTheme="minorHAnsi"/>
        </w:rPr>
        <w:t xml:space="preserve"> two </w:t>
      </w:r>
      <w:r w:rsidRPr="00414599">
        <w:rPr>
          <w:rStyle w:val="StyleUnderline"/>
          <w:rFonts w:asciiTheme="minorHAnsi" w:hAnsiTheme="minorHAnsi"/>
        </w:rPr>
        <w:t>leading authoritarian powers—</w:t>
      </w:r>
      <w:r w:rsidRPr="00A24248">
        <w:rPr>
          <w:rStyle w:val="Emphasis"/>
          <w:rFonts w:asciiTheme="minorHAnsi" w:hAnsiTheme="minorHAnsi"/>
          <w:highlight w:val="green"/>
        </w:rPr>
        <w:t xml:space="preserve">China </w:t>
      </w:r>
      <w:r w:rsidRPr="00414599">
        <w:rPr>
          <w:rFonts w:asciiTheme="minorHAnsi" w:hAnsiTheme="minorHAnsi"/>
        </w:rPr>
        <w:t>and Russia</w:t>
      </w:r>
      <w:r w:rsidRPr="00414599">
        <w:rPr>
          <w:rStyle w:val="StyleUnderline"/>
          <w:rFonts w:asciiTheme="minorHAnsi" w:hAnsiTheme="minorHAnsi"/>
        </w:rPr>
        <w:t>—are seeking</w:t>
      </w:r>
      <w:r w:rsidRPr="00414599">
        <w:rPr>
          <w:rFonts w:asciiTheme="minorHAnsi" w:hAnsiTheme="minorHAnsi"/>
        </w:rPr>
        <w:t xml:space="preserve"> regional </w:t>
      </w:r>
      <w:r w:rsidRPr="00414599">
        <w:rPr>
          <w:rStyle w:val="StyleUnderline"/>
          <w:rFonts w:asciiTheme="minorHAnsi" w:hAnsiTheme="minorHAnsi"/>
        </w:rPr>
        <w:t xml:space="preserve">hegemony, </w:t>
      </w:r>
      <w:r w:rsidRPr="00A24248">
        <w:rPr>
          <w:rStyle w:val="Emphasis"/>
          <w:rFonts w:asciiTheme="minorHAnsi" w:hAnsiTheme="minorHAnsi"/>
          <w:highlight w:val="green"/>
        </w:rPr>
        <w:t>contesting global norms</w:t>
      </w:r>
      <w:r w:rsidRPr="00414599">
        <w:rPr>
          <w:rStyle w:val="StyleUnderline"/>
          <w:rFonts w:asciiTheme="minorHAnsi" w:hAnsiTheme="minorHAnsi"/>
        </w:rPr>
        <w:t xml:space="preserve"> such as nonaggression and freedom of navigation, and developing the</w:t>
      </w:r>
      <w:r w:rsidRPr="00414599">
        <w:rPr>
          <w:rFonts w:asciiTheme="minorHAnsi" w:hAnsiTheme="minorHAnsi"/>
        </w:rPr>
        <w:t xml:space="preserve"> military </w:t>
      </w:r>
      <w:r w:rsidRPr="00414599">
        <w:rPr>
          <w:rStyle w:val="StyleUnderline"/>
          <w:rFonts w:asciiTheme="minorHAnsi" w:hAnsiTheme="minorHAnsi"/>
        </w:rPr>
        <w:t>punch to underwrite these ambitions</w:t>
      </w:r>
      <w:r w:rsidRPr="00414599">
        <w:rPr>
          <w:rFonts w:asciiTheme="minorHAnsi" w:hAnsiTheme="minorHAnsi"/>
        </w:rPr>
        <w:t xml:space="preserve">. Notwithstanding severe economic and demographic problems, </w:t>
      </w:r>
      <w:r w:rsidRPr="00414599">
        <w:rPr>
          <w:rStyle w:val="StyleUnderline"/>
          <w:rFonts w:asciiTheme="minorHAnsi" w:hAnsiTheme="minorHAnsi"/>
        </w:rPr>
        <w:t>Russia</w:t>
      </w:r>
      <w:r w:rsidRPr="00414599">
        <w:rPr>
          <w:rFonts w:asciiTheme="minorHAnsi" w:hAnsiTheme="minorHAnsi"/>
        </w:rPr>
        <w:t xml:space="preserve"> has </w:t>
      </w:r>
      <w:r w:rsidRPr="00414599">
        <w:rPr>
          <w:rStyle w:val="StyleUnderline"/>
          <w:rFonts w:asciiTheme="minorHAnsi" w:hAnsiTheme="minorHAnsi"/>
        </w:rPr>
        <w:t>conducted a major military modernization emphasizing nuclear weapons</w:t>
      </w:r>
      <w:r w:rsidRPr="00414599">
        <w:rPr>
          <w:rFonts w:asciiTheme="minorHAnsi" w:hAnsiTheme="minorHAnsi"/>
        </w:rPr>
        <w:t xml:space="preserve">, high-end </w:t>
      </w:r>
      <w:r w:rsidRPr="00414599">
        <w:rPr>
          <w:rStyle w:val="StyleUnderline"/>
          <w:rFonts w:asciiTheme="minorHAnsi" w:hAnsiTheme="minorHAnsi"/>
        </w:rPr>
        <w:t>conventional capabilities, and</w:t>
      </w:r>
      <w:r w:rsidRPr="00414599">
        <w:rPr>
          <w:rFonts w:asciiTheme="minorHAnsi" w:hAnsiTheme="minorHAnsi"/>
        </w:rPr>
        <w:t xml:space="preserve"> rapid-deployment and </w:t>
      </w:r>
      <w:r w:rsidRPr="00414599">
        <w:rPr>
          <w:rStyle w:val="StyleUnderline"/>
          <w:rFonts w:asciiTheme="minorHAnsi" w:hAnsiTheme="minorHAnsi"/>
        </w:rPr>
        <w:t>special operations</w:t>
      </w:r>
      <w:r w:rsidRPr="00414599">
        <w:rPr>
          <w:rFonts w:asciiTheme="minorHAnsi" w:hAnsiTheme="minorHAnsi"/>
        </w:rPr>
        <w:t xml:space="preserve"> forces— </w:t>
      </w:r>
      <w:r w:rsidRPr="00414599">
        <w:rPr>
          <w:rStyle w:val="StyleUnderline"/>
          <w:rFonts w:asciiTheme="minorHAnsi" w:hAnsiTheme="minorHAnsi"/>
        </w:rPr>
        <w:t xml:space="preserve">and utilized </w:t>
      </w:r>
      <w:r w:rsidRPr="00414599">
        <w:rPr>
          <w:rFonts w:asciiTheme="minorHAnsi" w:hAnsiTheme="minorHAnsi"/>
        </w:rPr>
        <w:t xml:space="preserve">many of </w:t>
      </w:r>
      <w:r w:rsidRPr="00414599">
        <w:rPr>
          <w:rStyle w:val="StyleUnderline"/>
          <w:rFonts w:asciiTheme="minorHAnsi" w:hAnsiTheme="minorHAnsi"/>
        </w:rPr>
        <w:t xml:space="preserve">these </w:t>
      </w:r>
      <w:r w:rsidRPr="00414599">
        <w:rPr>
          <w:rFonts w:asciiTheme="minorHAnsi" w:hAnsiTheme="minorHAnsi"/>
        </w:rPr>
        <w:t xml:space="preserve">capabilities in conflicts </w:t>
      </w:r>
      <w:r w:rsidRPr="00414599">
        <w:rPr>
          <w:rStyle w:val="StyleUnderline"/>
          <w:rFonts w:asciiTheme="minorHAnsi" w:hAnsiTheme="minorHAnsi"/>
        </w:rPr>
        <w:t>in Ukraine and Syria</w:t>
      </w:r>
      <w:r w:rsidRPr="00414599">
        <w:rPr>
          <w:rFonts w:asciiTheme="minorHAnsi" w:hAnsiTheme="minorHAnsi"/>
        </w:rPr>
        <w:t xml:space="preserve">.10 </w:t>
      </w:r>
      <w:r w:rsidRPr="00414599">
        <w:rPr>
          <w:rStyle w:val="StyleUnderline"/>
          <w:rFonts w:asciiTheme="minorHAnsi" w:hAnsiTheme="minorHAnsi"/>
        </w:rPr>
        <w:t>China</w:t>
      </w:r>
      <w:r w:rsidRPr="00414599">
        <w:rPr>
          <w:rFonts w:asciiTheme="minorHAnsi" w:hAnsiTheme="minorHAnsi"/>
        </w:rPr>
        <w:t xml:space="preserve">, meanwhile, has </w:t>
      </w:r>
      <w:r w:rsidRPr="00414599">
        <w:rPr>
          <w:rStyle w:val="StyleUnderline"/>
          <w:rFonts w:asciiTheme="minorHAnsi" w:hAnsiTheme="minorHAnsi"/>
        </w:rPr>
        <w:t xml:space="preserve">carried out a </w:t>
      </w:r>
      <w:r w:rsidRPr="00A24248">
        <w:rPr>
          <w:rStyle w:val="Emphasis"/>
          <w:rFonts w:asciiTheme="minorHAnsi" w:hAnsiTheme="minorHAnsi"/>
          <w:highlight w:val="green"/>
        </w:rPr>
        <w:t>buildup of historic proportions</w:t>
      </w:r>
      <w:r w:rsidRPr="00414599">
        <w:rPr>
          <w:rFonts w:asciiTheme="minorHAnsi" w:hAnsiTheme="minorHAnsi"/>
        </w:rPr>
        <w:t xml:space="preserve">, with constant-dollar defense outlays rising from US$26 billion in 1995 to US$226 billion in 2016.11 Ominously, </w:t>
      </w:r>
      <w:r w:rsidRPr="00414599">
        <w:rPr>
          <w:rStyle w:val="StyleUnderline"/>
          <w:rFonts w:asciiTheme="minorHAnsi" w:hAnsiTheme="minorHAnsi"/>
        </w:rPr>
        <w:t>these expenditures</w:t>
      </w:r>
      <w:r w:rsidRPr="00414599">
        <w:rPr>
          <w:rFonts w:asciiTheme="minorHAnsi" w:hAnsiTheme="minorHAnsi"/>
        </w:rPr>
        <w:t xml:space="preserve"> have </w:t>
      </w:r>
      <w:r w:rsidRPr="00414599">
        <w:rPr>
          <w:rStyle w:val="StyleUnderline"/>
          <w:rFonts w:asciiTheme="minorHAnsi" w:hAnsiTheme="minorHAnsi"/>
        </w:rPr>
        <w:t>funded</w:t>
      </w:r>
      <w:r w:rsidRPr="00414599">
        <w:rPr>
          <w:rFonts w:asciiTheme="minorHAnsi" w:hAnsiTheme="minorHAnsi"/>
        </w:rPr>
        <w:t xml:space="preserve"> development of </w:t>
      </w:r>
      <w:r w:rsidRPr="00414599">
        <w:rPr>
          <w:rStyle w:val="Emphasis"/>
          <w:rFonts w:asciiTheme="minorHAnsi" w:hAnsiTheme="minorHAnsi"/>
        </w:rPr>
        <w:t>power-projection</w:t>
      </w:r>
      <w:r w:rsidRPr="00414599">
        <w:rPr>
          <w:rStyle w:val="StyleUnderline"/>
          <w:rFonts w:asciiTheme="minorHAnsi" w:hAnsiTheme="minorHAnsi"/>
        </w:rPr>
        <w:t xml:space="preserve"> and </w:t>
      </w:r>
      <w:proofErr w:type="spellStart"/>
      <w:r w:rsidRPr="00414599">
        <w:rPr>
          <w:rStyle w:val="StyleUnderline"/>
          <w:rFonts w:asciiTheme="minorHAnsi" w:hAnsiTheme="minorHAnsi"/>
        </w:rPr>
        <w:t>antiaccess</w:t>
      </w:r>
      <w:proofErr w:type="spellEnd"/>
      <w:r w:rsidRPr="00414599">
        <w:rPr>
          <w:rFonts w:asciiTheme="minorHAnsi" w:hAnsiTheme="minorHAnsi"/>
        </w:rPr>
        <w:t xml:space="preserve">/area denial (A2/AD) </w:t>
      </w:r>
      <w:r w:rsidRPr="00414599">
        <w:rPr>
          <w:rStyle w:val="StyleUnderline"/>
          <w:rFonts w:asciiTheme="minorHAnsi" w:hAnsiTheme="minorHAnsi"/>
        </w:rPr>
        <w:t>tools</w:t>
      </w:r>
      <w:r w:rsidRPr="00414599">
        <w:rPr>
          <w:rFonts w:asciiTheme="minorHAnsi" w:hAnsiTheme="minorHAnsi"/>
        </w:rPr>
        <w:t xml:space="preserve"> necessary </w:t>
      </w:r>
      <w:r w:rsidRPr="00414599">
        <w:rPr>
          <w:rStyle w:val="StyleUnderline"/>
          <w:rFonts w:asciiTheme="minorHAnsi" w:hAnsiTheme="minorHAnsi"/>
        </w:rPr>
        <w:t>to threaten China’s neighbors and complicate U.S. intervention</w:t>
      </w:r>
      <w:r w:rsidRPr="00414599">
        <w:rPr>
          <w:rFonts w:asciiTheme="minorHAnsi" w:hAnsiTheme="minorHAnsi"/>
        </w:rPr>
        <w:t xml:space="preserve"> on their behalf. Washington has grown accustomed to having a generational military lead; </w:t>
      </w:r>
      <w:r w:rsidRPr="00414599">
        <w:rPr>
          <w:rStyle w:val="StyleUnderline"/>
          <w:rFonts w:asciiTheme="minorHAnsi" w:hAnsiTheme="minorHAnsi"/>
        </w:rPr>
        <w:t>Russian and Chinese modernization</w:t>
      </w:r>
      <w:r w:rsidRPr="00414599">
        <w:rPr>
          <w:rFonts w:asciiTheme="minorHAnsi" w:hAnsiTheme="minorHAnsi"/>
        </w:rPr>
        <w:t xml:space="preserve"> efforts </w:t>
      </w:r>
      <w:r w:rsidRPr="00414599">
        <w:rPr>
          <w:rStyle w:val="StyleUnderline"/>
          <w:rFonts w:asciiTheme="minorHAnsi" w:hAnsiTheme="minorHAnsi"/>
        </w:rPr>
        <w:t>are</w:t>
      </w:r>
      <w:r w:rsidRPr="00414599">
        <w:rPr>
          <w:rFonts w:asciiTheme="minorHAnsi" w:hAnsiTheme="minorHAnsi"/>
        </w:rPr>
        <w:t xml:space="preserve"> now </w:t>
      </w:r>
      <w:r w:rsidRPr="00414599">
        <w:rPr>
          <w:rStyle w:val="StyleUnderline"/>
          <w:rFonts w:asciiTheme="minorHAnsi" w:hAnsiTheme="minorHAnsi"/>
        </w:rPr>
        <w:t>creating a</w:t>
      </w:r>
      <w:r w:rsidRPr="00414599">
        <w:rPr>
          <w:rFonts w:asciiTheme="minorHAnsi" w:hAnsiTheme="minorHAnsi"/>
        </w:rPr>
        <w:t xml:space="preserve"> far </w:t>
      </w:r>
      <w:r w:rsidRPr="00414599">
        <w:rPr>
          <w:rStyle w:val="Emphasis"/>
          <w:rFonts w:asciiTheme="minorHAnsi" w:hAnsiTheme="minorHAnsi"/>
        </w:rPr>
        <w:t>more competitive environment</w:t>
      </w:r>
      <w:r w:rsidRPr="00414599">
        <w:rPr>
          <w:rFonts w:asciiTheme="minorHAnsi" w:hAnsiTheme="minorHAnsi"/>
        </w:rPr>
        <w:t xml:space="preserve">. Second, the </w:t>
      </w:r>
      <w:r w:rsidRPr="00414599">
        <w:rPr>
          <w:rStyle w:val="StyleUnderline"/>
          <w:rFonts w:asciiTheme="minorHAnsi" w:hAnsiTheme="minorHAnsi"/>
        </w:rPr>
        <w:t>international outlaws are no longer</w:t>
      </w:r>
      <w:r w:rsidRPr="00414599">
        <w:rPr>
          <w:rFonts w:asciiTheme="minorHAnsi" w:hAnsiTheme="minorHAnsi"/>
        </w:rPr>
        <w:t xml:space="preserve"> so </w:t>
      </w:r>
      <w:r w:rsidRPr="00414599">
        <w:rPr>
          <w:rStyle w:val="StyleUnderline"/>
          <w:rFonts w:asciiTheme="minorHAnsi" w:hAnsiTheme="minorHAnsi"/>
        </w:rPr>
        <w:t xml:space="preserve">weak. </w:t>
      </w:r>
      <w:r w:rsidRPr="00A24248">
        <w:rPr>
          <w:rStyle w:val="Emphasis"/>
          <w:rFonts w:asciiTheme="minorHAnsi" w:hAnsiTheme="minorHAnsi"/>
          <w:highlight w:val="green"/>
        </w:rPr>
        <w:t>North Korea</w:t>
      </w:r>
      <w:r w:rsidRPr="00A24248">
        <w:rPr>
          <w:rFonts w:asciiTheme="minorHAnsi" w:hAnsiTheme="minorHAnsi"/>
          <w:highlight w:val="green"/>
        </w:rPr>
        <w:t>’s</w:t>
      </w:r>
      <w:r w:rsidRPr="00414599">
        <w:rPr>
          <w:rFonts w:asciiTheme="minorHAnsi" w:hAnsiTheme="minorHAnsi"/>
        </w:rPr>
        <w:t xml:space="preserve"> conventional forces have atrophied, but it </w:t>
      </w:r>
      <w:r w:rsidRPr="00414599">
        <w:rPr>
          <w:rStyle w:val="StyleUnderline"/>
          <w:rFonts w:asciiTheme="minorHAnsi" w:hAnsiTheme="minorHAnsi"/>
        </w:rPr>
        <w:t xml:space="preserve">has amassed a </w:t>
      </w:r>
      <w:r w:rsidRPr="00A24248">
        <w:rPr>
          <w:rStyle w:val="Emphasis"/>
          <w:rFonts w:asciiTheme="minorHAnsi" w:hAnsiTheme="minorHAnsi"/>
          <w:highlight w:val="green"/>
        </w:rPr>
        <w:t>growing nuclear arsenal</w:t>
      </w:r>
      <w:r w:rsidRPr="00414599">
        <w:rPr>
          <w:rStyle w:val="StyleUnderline"/>
          <w:rFonts w:asciiTheme="minorHAnsi" w:hAnsiTheme="minorHAnsi"/>
        </w:rPr>
        <w:t xml:space="preserve"> and is developing</w:t>
      </w:r>
      <w:r w:rsidRPr="00414599">
        <w:rPr>
          <w:rFonts w:asciiTheme="minorHAnsi" w:hAnsiTheme="minorHAnsi"/>
        </w:rPr>
        <w:t xml:space="preserve"> an </w:t>
      </w:r>
      <w:r w:rsidRPr="00414599">
        <w:rPr>
          <w:rStyle w:val="StyleUnderline"/>
          <w:rFonts w:asciiTheme="minorHAnsi" w:hAnsiTheme="minorHAnsi"/>
        </w:rPr>
        <w:t xml:space="preserve">intercontinental delivery </w:t>
      </w:r>
      <w:r w:rsidRPr="00414599">
        <w:rPr>
          <w:rFonts w:asciiTheme="minorHAnsi" w:hAnsiTheme="minorHAnsi"/>
        </w:rPr>
        <w:t xml:space="preserve">capability </w:t>
      </w:r>
      <w:r w:rsidRPr="00414599">
        <w:rPr>
          <w:rStyle w:val="StyleUnderline"/>
          <w:rFonts w:asciiTheme="minorHAnsi" w:hAnsiTheme="minorHAnsi"/>
        </w:rPr>
        <w:t xml:space="preserve">that will </w:t>
      </w:r>
      <w:r w:rsidRPr="00414599">
        <w:rPr>
          <w:rFonts w:asciiTheme="minorHAnsi" w:hAnsiTheme="minorHAnsi"/>
        </w:rPr>
        <w:t xml:space="preserve">soon </w:t>
      </w:r>
      <w:r w:rsidRPr="00414599">
        <w:rPr>
          <w:rStyle w:val="StyleUnderline"/>
          <w:rFonts w:asciiTheme="minorHAnsi" w:hAnsiTheme="minorHAnsi"/>
        </w:rPr>
        <w:t xml:space="preserve">allow it to threaten </w:t>
      </w:r>
      <w:r w:rsidRPr="00414599">
        <w:rPr>
          <w:rFonts w:asciiTheme="minorHAnsi" w:hAnsiTheme="minorHAnsi"/>
        </w:rPr>
        <w:t xml:space="preserve">not just America’s regional allies but also </w:t>
      </w:r>
      <w:r w:rsidRPr="00414599">
        <w:rPr>
          <w:rStyle w:val="StyleUnderline"/>
          <w:rFonts w:asciiTheme="minorHAnsi" w:hAnsiTheme="minorHAnsi"/>
        </w:rPr>
        <w:t>the continental U</w:t>
      </w:r>
      <w:r w:rsidRPr="00414599">
        <w:rPr>
          <w:rFonts w:asciiTheme="minorHAnsi" w:hAnsiTheme="minorHAnsi"/>
        </w:rPr>
        <w:t xml:space="preserve">nited </w:t>
      </w:r>
      <w:r w:rsidRPr="00414599">
        <w:rPr>
          <w:rStyle w:val="StyleUnderline"/>
          <w:rFonts w:asciiTheme="minorHAnsi" w:hAnsiTheme="minorHAnsi"/>
        </w:rPr>
        <w:t>S</w:t>
      </w:r>
      <w:r w:rsidRPr="00414599">
        <w:rPr>
          <w:rFonts w:asciiTheme="minorHAnsi" w:hAnsiTheme="minorHAnsi"/>
        </w:rPr>
        <w:t xml:space="preserve">tates.12 </w:t>
      </w:r>
      <w:r w:rsidRPr="00A24248">
        <w:rPr>
          <w:rStyle w:val="Emphasis"/>
          <w:rFonts w:asciiTheme="minorHAnsi" w:hAnsiTheme="minorHAnsi"/>
          <w:highlight w:val="green"/>
        </w:rPr>
        <w:t>Iran</w:t>
      </w:r>
      <w:r w:rsidRPr="00414599">
        <w:rPr>
          <w:rStyle w:val="StyleUnderline"/>
          <w:rFonts w:asciiTheme="minorHAnsi" w:hAnsiTheme="minorHAnsi"/>
        </w:rPr>
        <w:t xml:space="preserve"> </w:t>
      </w:r>
      <w:r w:rsidRPr="00A24248">
        <w:rPr>
          <w:rStyle w:val="StyleUnderline"/>
          <w:rFonts w:asciiTheme="minorHAnsi" w:hAnsiTheme="minorHAnsi"/>
          <w:highlight w:val="green"/>
        </w:rPr>
        <w:t>remains a nuclear threshold state</w:t>
      </w:r>
      <w:r w:rsidRPr="00414599">
        <w:rPr>
          <w:rFonts w:asciiTheme="minorHAnsi" w:hAnsiTheme="minorHAnsi"/>
        </w:rPr>
        <w:t xml:space="preserve">, one </w:t>
      </w:r>
      <w:r w:rsidRPr="00414599">
        <w:rPr>
          <w:rStyle w:val="StyleUnderline"/>
          <w:rFonts w:asciiTheme="minorHAnsi" w:hAnsiTheme="minorHAnsi"/>
        </w:rPr>
        <w:t>that continues to develop</w:t>
      </w:r>
      <w:r w:rsidRPr="00414599">
        <w:rPr>
          <w:rFonts w:asciiTheme="minorHAnsi" w:hAnsiTheme="minorHAnsi"/>
        </w:rPr>
        <w:t xml:space="preserve"> ballistic </w:t>
      </w:r>
      <w:r w:rsidRPr="00414599">
        <w:rPr>
          <w:rStyle w:val="StyleUnderline"/>
          <w:rFonts w:asciiTheme="minorHAnsi" w:hAnsiTheme="minorHAnsi"/>
        </w:rPr>
        <w:t>missiles and A2/AD</w:t>
      </w:r>
      <w:r w:rsidRPr="00414599">
        <w:rPr>
          <w:rFonts w:asciiTheme="minorHAnsi" w:hAnsiTheme="minorHAnsi"/>
        </w:rPr>
        <w:t xml:space="preserve"> capabilities </w:t>
      </w:r>
      <w:r w:rsidRPr="00414599">
        <w:rPr>
          <w:rStyle w:val="StyleUnderline"/>
          <w:rFonts w:asciiTheme="minorHAnsi" w:hAnsiTheme="minorHAnsi"/>
        </w:rPr>
        <w:t>while employing</w:t>
      </w:r>
      <w:r w:rsidRPr="00414599">
        <w:rPr>
          <w:rFonts w:asciiTheme="minorHAnsi" w:hAnsiTheme="minorHAnsi"/>
        </w:rPr>
        <w:t xml:space="preserve"> sectarian and </w:t>
      </w:r>
      <w:r w:rsidRPr="00A24248">
        <w:rPr>
          <w:rStyle w:val="Emphasis"/>
          <w:rFonts w:asciiTheme="minorHAnsi" w:hAnsiTheme="minorHAnsi"/>
          <w:highlight w:val="green"/>
        </w:rPr>
        <w:t>proxy forces</w:t>
      </w:r>
      <w:r w:rsidRPr="00A24248">
        <w:rPr>
          <w:rStyle w:val="StyleUnderline"/>
          <w:rFonts w:asciiTheme="minorHAnsi" w:hAnsiTheme="minorHAnsi"/>
          <w:highlight w:val="green"/>
        </w:rPr>
        <w:t xml:space="preserve"> </w:t>
      </w:r>
      <w:r w:rsidRPr="00414599">
        <w:rPr>
          <w:rStyle w:val="StyleUnderline"/>
          <w:rFonts w:asciiTheme="minorHAnsi" w:hAnsiTheme="minorHAnsi"/>
        </w:rPr>
        <w:t>across the Middle East.</w:t>
      </w:r>
      <w:r w:rsidRPr="00414599">
        <w:rPr>
          <w:rFonts w:asciiTheme="minorHAnsi" w:hAnsiTheme="minorHAnsi"/>
        </w:rPr>
        <w:t xml:space="preserve"> </w:t>
      </w:r>
      <w:r w:rsidRPr="00414599">
        <w:rPr>
          <w:rStyle w:val="StyleUnderline"/>
          <w:rFonts w:asciiTheme="minorHAnsi" w:hAnsiTheme="minorHAnsi"/>
        </w:rPr>
        <w:t xml:space="preserve">The </w:t>
      </w:r>
      <w:r w:rsidRPr="00A24248">
        <w:rPr>
          <w:rStyle w:val="Emphasis"/>
          <w:rFonts w:asciiTheme="minorHAnsi" w:hAnsiTheme="minorHAnsi"/>
          <w:highlight w:val="green"/>
        </w:rPr>
        <w:t>Islamic State</w:t>
      </w:r>
      <w:r w:rsidRPr="00414599">
        <w:rPr>
          <w:rFonts w:asciiTheme="minorHAnsi" w:hAnsiTheme="minorHAnsi"/>
        </w:rPr>
        <w:t xml:space="preserve">, for its part, is headed for defeat, but </w:t>
      </w:r>
      <w:r w:rsidRPr="00414599">
        <w:rPr>
          <w:rStyle w:val="StyleUnderline"/>
          <w:rFonts w:asciiTheme="minorHAnsi" w:hAnsiTheme="minorHAnsi"/>
        </w:rPr>
        <w:t xml:space="preserve">has </w:t>
      </w:r>
      <w:r w:rsidRPr="00A24248">
        <w:rPr>
          <w:rStyle w:val="StyleUnderline"/>
          <w:rFonts w:asciiTheme="minorHAnsi" w:hAnsiTheme="minorHAnsi"/>
          <w:highlight w:val="green"/>
        </w:rPr>
        <w:t>displayed military capabilities</w:t>
      </w:r>
      <w:r w:rsidRPr="00414599">
        <w:rPr>
          <w:rStyle w:val="StyleUnderline"/>
          <w:rFonts w:asciiTheme="minorHAnsi" w:hAnsiTheme="minorHAnsi"/>
        </w:rPr>
        <w:t xml:space="preserve"> unprecedented for any terrorist </w:t>
      </w:r>
      <w:proofErr w:type="gramStart"/>
      <w:r w:rsidRPr="00414599">
        <w:rPr>
          <w:rStyle w:val="StyleUnderline"/>
          <w:rFonts w:asciiTheme="minorHAnsi" w:hAnsiTheme="minorHAnsi"/>
        </w:rPr>
        <w:t>group</w:t>
      </w:r>
      <w:r w:rsidRPr="00414599">
        <w:rPr>
          <w:rFonts w:asciiTheme="minorHAnsi" w:hAnsiTheme="minorHAnsi"/>
        </w:rPr>
        <w:t>, and</w:t>
      </w:r>
      <w:proofErr w:type="gramEnd"/>
      <w:r w:rsidRPr="00414599">
        <w:rPr>
          <w:rFonts w:asciiTheme="minorHAnsi" w:hAnsiTheme="minorHAnsi"/>
        </w:rPr>
        <w:t xml:space="preserve"> shown that </w:t>
      </w:r>
      <w:r w:rsidRPr="00414599">
        <w:rPr>
          <w:rStyle w:val="StyleUnderline"/>
          <w:rFonts w:asciiTheme="minorHAnsi" w:hAnsiTheme="minorHAnsi"/>
        </w:rPr>
        <w:t>counterterrorism will continue to place</w:t>
      </w:r>
      <w:r w:rsidRPr="00414599">
        <w:rPr>
          <w:rFonts w:asciiTheme="minorHAnsi" w:hAnsiTheme="minorHAnsi"/>
        </w:rPr>
        <w:t xml:space="preserve"> significant </w:t>
      </w:r>
      <w:r w:rsidRPr="00A24248">
        <w:rPr>
          <w:rStyle w:val="Emphasis"/>
          <w:rFonts w:asciiTheme="minorHAnsi" w:hAnsiTheme="minorHAnsi"/>
          <w:highlight w:val="green"/>
        </w:rPr>
        <w:t>operational demands</w:t>
      </w:r>
      <w:r w:rsidRPr="00414599">
        <w:rPr>
          <w:rStyle w:val="StyleUnderline"/>
          <w:rFonts w:asciiTheme="minorHAnsi" w:hAnsiTheme="minorHAnsi"/>
        </w:rPr>
        <w:t xml:space="preserve"> </w:t>
      </w:r>
      <w:r w:rsidRPr="00A24248">
        <w:rPr>
          <w:rStyle w:val="StyleUnderline"/>
          <w:rFonts w:asciiTheme="minorHAnsi" w:hAnsiTheme="minorHAnsi"/>
          <w:highlight w:val="green"/>
        </w:rPr>
        <w:t>on U.S. forces</w:t>
      </w:r>
      <w:r w:rsidRPr="00414599">
        <w:rPr>
          <w:rFonts w:asciiTheme="minorHAnsi" w:hAnsiTheme="minorHAnsi"/>
        </w:rPr>
        <w:t xml:space="preserve"> whether in this context or in others. Rogue actors have long preoccupied American planners, but the rogues are now more capable than at any time in decades. Third, </w:t>
      </w:r>
      <w:r w:rsidRPr="00414599">
        <w:rPr>
          <w:rStyle w:val="StyleUnderline"/>
          <w:rFonts w:asciiTheme="minorHAnsi" w:hAnsiTheme="minorHAnsi"/>
        </w:rPr>
        <w:t xml:space="preserve">the </w:t>
      </w:r>
      <w:r w:rsidRPr="00414599">
        <w:rPr>
          <w:rStyle w:val="Emphasis"/>
          <w:rFonts w:asciiTheme="minorHAnsi" w:hAnsiTheme="minorHAnsi"/>
        </w:rPr>
        <w:t>democratization of technology</w:t>
      </w:r>
      <w:r w:rsidRPr="00414599">
        <w:rPr>
          <w:rFonts w:asciiTheme="minorHAnsi" w:hAnsiTheme="minorHAnsi"/>
        </w:rPr>
        <w:t xml:space="preserve"> has </w:t>
      </w:r>
      <w:r w:rsidRPr="00414599">
        <w:rPr>
          <w:rStyle w:val="StyleUnderline"/>
          <w:rFonts w:asciiTheme="minorHAnsi" w:hAnsiTheme="minorHAnsi"/>
        </w:rPr>
        <w:t>allowed</w:t>
      </w:r>
      <w:r w:rsidRPr="00414599">
        <w:rPr>
          <w:rFonts w:asciiTheme="minorHAnsi" w:hAnsiTheme="minorHAnsi"/>
        </w:rPr>
        <w:t xml:space="preserve"> more </w:t>
      </w:r>
      <w:r w:rsidRPr="00414599">
        <w:rPr>
          <w:rStyle w:val="StyleUnderline"/>
          <w:rFonts w:asciiTheme="minorHAnsi" w:hAnsiTheme="minorHAnsi"/>
        </w:rPr>
        <w:t>actors to contest American superiority</w:t>
      </w:r>
      <w:r w:rsidRPr="00414599">
        <w:rPr>
          <w:rFonts w:asciiTheme="minorHAnsi" w:hAnsiTheme="minorHAnsi"/>
        </w:rPr>
        <w:t xml:space="preserve"> in dangerous ways. </w:t>
      </w:r>
      <w:r w:rsidRPr="00414599">
        <w:rPr>
          <w:rStyle w:val="StyleUnderline"/>
          <w:rFonts w:asciiTheme="minorHAnsi" w:hAnsiTheme="minorHAnsi"/>
        </w:rPr>
        <w:t>The spread of antisatellite and cyberwarfare capabilities; the proliferation of</w:t>
      </w:r>
      <w:r w:rsidRPr="00414599">
        <w:rPr>
          <w:rFonts w:asciiTheme="minorHAnsi" w:hAnsiTheme="minorHAnsi"/>
        </w:rPr>
        <w:t xml:space="preserve"> man-portable </w:t>
      </w:r>
      <w:r w:rsidRPr="00414599">
        <w:rPr>
          <w:rStyle w:val="StyleUnderline"/>
          <w:rFonts w:asciiTheme="minorHAnsi" w:hAnsiTheme="minorHAnsi"/>
        </w:rPr>
        <w:t>air defense</w:t>
      </w:r>
      <w:r w:rsidRPr="00414599">
        <w:rPr>
          <w:rFonts w:asciiTheme="minorHAnsi" w:hAnsiTheme="minorHAnsi"/>
        </w:rPr>
        <w:t xml:space="preserve"> systems </w:t>
      </w:r>
      <w:r w:rsidRPr="00414599">
        <w:rPr>
          <w:rStyle w:val="StyleUnderline"/>
          <w:rFonts w:asciiTheme="minorHAnsi" w:hAnsiTheme="minorHAnsi"/>
        </w:rPr>
        <w:t>and ballistic missiles; the increasing availability of</w:t>
      </w:r>
      <w:r w:rsidRPr="00414599">
        <w:rPr>
          <w:rFonts w:asciiTheme="minorHAnsi" w:hAnsiTheme="minorHAnsi"/>
        </w:rPr>
        <w:t xml:space="preserve"> key elements of the </w:t>
      </w:r>
      <w:r w:rsidRPr="00414599">
        <w:rPr>
          <w:rStyle w:val="StyleUnderline"/>
          <w:rFonts w:asciiTheme="minorHAnsi" w:hAnsiTheme="minorHAnsi"/>
        </w:rPr>
        <w:t>precision-strike</w:t>
      </w:r>
      <w:r w:rsidRPr="00414599">
        <w:rPr>
          <w:rFonts w:asciiTheme="minorHAnsi" w:hAnsiTheme="minorHAnsi"/>
        </w:rPr>
        <w:t xml:space="preserve"> complex— these phenomena have </w:t>
      </w:r>
      <w:r w:rsidRPr="00414599">
        <w:rPr>
          <w:rStyle w:val="StyleUnderline"/>
          <w:rFonts w:asciiTheme="minorHAnsi" w:hAnsiTheme="minorHAnsi"/>
        </w:rPr>
        <w:t>had a</w:t>
      </w:r>
      <w:r w:rsidRPr="00414599">
        <w:rPr>
          <w:rFonts w:asciiTheme="minorHAnsi" w:hAnsiTheme="minorHAnsi"/>
        </w:rPr>
        <w:t xml:space="preserve"> military </w:t>
      </w:r>
      <w:r w:rsidRPr="00414599">
        <w:rPr>
          <w:rStyle w:val="Emphasis"/>
          <w:rFonts w:asciiTheme="minorHAnsi" w:hAnsiTheme="minorHAnsi"/>
        </w:rPr>
        <w:t>leveling effect</w:t>
      </w:r>
      <w:r w:rsidRPr="00414599">
        <w:rPr>
          <w:rStyle w:val="StyleUnderline"/>
          <w:rFonts w:asciiTheme="minorHAnsi" w:hAnsiTheme="minorHAnsi"/>
        </w:rPr>
        <w:t xml:space="preserve"> by giving weaker actors capabilities which were</w:t>
      </w:r>
      <w:r w:rsidRPr="00414599">
        <w:rPr>
          <w:rFonts w:asciiTheme="minorHAnsi" w:hAnsiTheme="minorHAnsi"/>
        </w:rPr>
        <w:t xml:space="preserve"> formerly </w:t>
      </w:r>
      <w:r w:rsidRPr="00414599">
        <w:rPr>
          <w:rStyle w:val="StyleUnderline"/>
          <w:rFonts w:asciiTheme="minorHAnsi" w:hAnsiTheme="minorHAnsi"/>
        </w:rPr>
        <w:t>unique to</w:t>
      </w:r>
      <w:r w:rsidRPr="00414599">
        <w:rPr>
          <w:rFonts w:asciiTheme="minorHAnsi" w:hAnsiTheme="minorHAnsi"/>
        </w:rPr>
        <w:t xml:space="preserve"> technologically</w:t>
      </w:r>
      <w:r w:rsidRPr="00414599">
        <w:rPr>
          <w:rStyle w:val="StyleUnderline"/>
          <w:rFonts w:asciiTheme="minorHAnsi" w:hAnsiTheme="minorHAnsi"/>
        </w:rPr>
        <w:t xml:space="preserve"> advanced states. As such technologies “proliferate</w:t>
      </w:r>
      <w:r w:rsidRPr="00414599">
        <w:rPr>
          <w:rFonts w:asciiTheme="minorHAnsi" w:hAnsiTheme="minorHAnsi"/>
        </w:rPr>
        <w:t xml:space="preserve"> worldwide,” Air Force Chief of Staff General David Goldfein commented in 2016, “</w:t>
      </w:r>
      <w:r w:rsidRPr="00414599">
        <w:rPr>
          <w:rStyle w:val="StyleUnderline"/>
          <w:rFonts w:asciiTheme="minorHAnsi" w:hAnsiTheme="minorHAnsi"/>
        </w:rPr>
        <w:t xml:space="preserve">the </w:t>
      </w:r>
      <w:r w:rsidRPr="00A24248">
        <w:rPr>
          <w:rStyle w:val="Emphasis"/>
          <w:rFonts w:asciiTheme="minorHAnsi" w:hAnsiTheme="minorHAnsi"/>
          <w:highlight w:val="green"/>
        </w:rPr>
        <w:t>technology and capability gaps</w:t>
      </w:r>
      <w:r w:rsidRPr="00414599">
        <w:rPr>
          <w:rFonts w:asciiTheme="minorHAnsi" w:hAnsiTheme="minorHAnsi"/>
        </w:rPr>
        <w:t xml:space="preserve"> between America and our adversaries </w:t>
      </w:r>
      <w:r w:rsidRPr="00414599">
        <w:rPr>
          <w:rStyle w:val="StyleUnderline"/>
          <w:rFonts w:asciiTheme="minorHAnsi" w:hAnsiTheme="minorHAnsi"/>
        </w:rPr>
        <w:t xml:space="preserve">are </w:t>
      </w:r>
      <w:r w:rsidRPr="00A24248">
        <w:rPr>
          <w:rStyle w:val="Emphasis"/>
          <w:rFonts w:asciiTheme="minorHAnsi" w:hAnsiTheme="minorHAnsi"/>
          <w:highlight w:val="green"/>
        </w:rPr>
        <w:t xml:space="preserve">closing </w:t>
      </w:r>
      <w:r w:rsidRPr="00414599">
        <w:rPr>
          <w:rStyle w:val="Emphasis"/>
          <w:rFonts w:asciiTheme="minorHAnsi" w:hAnsiTheme="minorHAnsi"/>
        </w:rPr>
        <w:t xml:space="preserve">dangerously </w:t>
      </w:r>
      <w:r w:rsidRPr="00A24248">
        <w:rPr>
          <w:rStyle w:val="Emphasis"/>
          <w:rFonts w:asciiTheme="minorHAnsi" w:hAnsiTheme="minorHAnsi"/>
          <w:highlight w:val="green"/>
        </w:rPr>
        <w:t>fast</w:t>
      </w:r>
      <w:r w:rsidRPr="00414599">
        <w:rPr>
          <w:rFonts w:asciiTheme="minorHAnsi" w:hAnsiTheme="minorHAnsi"/>
        </w:rPr>
        <w:t>.”</w:t>
      </w:r>
    </w:p>
    <w:p w14:paraId="2E5D6863" w14:textId="77777777" w:rsidR="00D64AAB" w:rsidRDefault="00D64AAB" w:rsidP="00F60C31">
      <w:pPr>
        <w:rPr>
          <w:rFonts w:asciiTheme="minorHAnsi" w:hAnsiTheme="minorHAnsi"/>
        </w:rPr>
      </w:pPr>
    </w:p>
    <w:p w14:paraId="05614ADD" w14:textId="77777777" w:rsidR="00D64AAB" w:rsidRDefault="00D64AAB" w:rsidP="00F60C31">
      <w:pPr>
        <w:rPr>
          <w:rFonts w:asciiTheme="minorHAnsi" w:hAnsiTheme="minorHAnsi"/>
        </w:rPr>
      </w:pPr>
    </w:p>
    <w:p w14:paraId="0D7213A4" w14:textId="77777777" w:rsidR="00D64AAB" w:rsidRDefault="00D64AAB" w:rsidP="00F60C31">
      <w:pPr>
        <w:rPr>
          <w:rFonts w:asciiTheme="minorHAnsi" w:hAnsiTheme="minorHAnsi"/>
        </w:rPr>
      </w:pPr>
    </w:p>
    <w:p w14:paraId="74BB80BF" w14:textId="77777777" w:rsidR="00D64AAB" w:rsidRDefault="00D64AAB" w:rsidP="00F60C31">
      <w:pPr>
        <w:rPr>
          <w:rFonts w:asciiTheme="minorHAnsi" w:hAnsiTheme="minorHAnsi"/>
        </w:rPr>
      </w:pPr>
    </w:p>
    <w:p w14:paraId="273201F0" w14:textId="6C6834B9" w:rsidR="00F60C31" w:rsidRDefault="00F60C31" w:rsidP="00F60C31">
      <w:pPr>
        <w:rPr>
          <w:rFonts w:asciiTheme="minorHAnsi" w:hAnsiTheme="minorHAnsi"/>
        </w:rPr>
      </w:pPr>
      <w:r w:rsidRPr="00414599">
        <w:rPr>
          <w:rFonts w:asciiTheme="minorHAnsi" w:hAnsiTheme="minorHAnsi"/>
        </w:rPr>
        <w:t xml:space="preserve">13 Indeed, as these capabilities spread, </w:t>
      </w:r>
      <w:r w:rsidRPr="00414599">
        <w:rPr>
          <w:rStyle w:val="StyleUnderline"/>
          <w:rFonts w:asciiTheme="minorHAnsi" w:hAnsiTheme="minorHAnsi"/>
        </w:rPr>
        <w:t>fourth-generation systems</w:t>
      </w:r>
      <w:r w:rsidRPr="00414599">
        <w:rPr>
          <w:rFonts w:asciiTheme="minorHAnsi" w:hAnsiTheme="minorHAnsi"/>
        </w:rPr>
        <w:t xml:space="preserve"> (such as F-15s and F-16s) </w:t>
      </w:r>
      <w:r w:rsidRPr="00414599">
        <w:rPr>
          <w:rStyle w:val="StyleUnderline"/>
          <w:rFonts w:asciiTheme="minorHAnsi" w:hAnsiTheme="minorHAnsi"/>
        </w:rPr>
        <w:t>may provide decreasing utility against</w:t>
      </w:r>
      <w:r w:rsidRPr="00414599">
        <w:rPr>
          <w:rFonts w:asciiTheme="minorHAnsi" w:hAnsiTheme="minorHAnsi"/>
        </w:rPr>
        <w:t xml:space="preserve"> even </w:t>
      </w:r>
      <w:r w:rsidRPr="00414599">
        <w:rPr>
          <w:rStyle w:val="StyleUnderline"/>
          <w:rFonts w:asciiTheme="minorHAnsi" w:hAnsiTheme="minorHAnsi"/>
        </w:rPr>
        <w:t>non-great-power competitors</w:t>
      </w:r>
      <w:r w:rsidRPr="00414599">
        <w:rPr>
          <w:rFonts w:asciiTheme="minorHAnsi" w:hAnsiTheme="minorHAnsi"/>
        </w:rPr>
        <w:t xml:space="preserve">, and far more </w:t>
      </w:r>
      <w:r w:rsidRPr="00A24248">
        <w:rPr>
          <w:rStyle w:val="Emphasis"/>
          <w:rFonts w:asciiTheme="minorHAnsi" w:hAnsiTheme="minorHAnsi"/>
          <w:highlight w:val="green"/>
        </w:rPr>
        <w:t>fifth-generation capabilities</w:t>
      </w:r>
      <w:r w:rsidRPr="00414599">
        <w:rPr>
          <w:rStyle w:val="StyleUnderline"/>
          <w:rFonts w:asciiTheme="minorHAnsi" w:hAnsiTheme="minorHAnsi"/>
        </w:rPr>
        <w:t xml:space="preserve"> may be </w:t>
      </w:r>
      <w:r w:rsidRPr="00A24248">
        <w:rPr>
          <w:rStyle w:val="StyleUnderline"/>
          <w:rFonts w:asciiTheme="minorHAnsi" w:hAnsiTheme="minorHAnsi"/>
          <w:highlight w:val="green"/>
        </w:rPr>
        <w:t>needed to</w:t>
      </w:r>
      <w:r w:rsidRPr="00414599">
        <w:rPr>
          <w:rStyle w:val="StyleUnderline"/>
          <w:rFonts w:asciiTheme="minorHAnsi" w:hAnsiTheme="minorHAnsi"/>
        </w:rPr>
        <w:t xml:space="preserve"> </w:t>
      </w:r>
      <w:r w:rsidRPr="00A24248">
        <w:rPr>
          <w:rStyle w:val="Emphasis"/>
          <w:rFonts w:asciiTheme="minorHAnsi" w:hAnsiTheme="minorHAnsi"/>
          <w:highlight w:val="green"/>
        </w:rPr>
        <w:t>perpetuate American overmatch</w:t>
      </w:r>
      <w:r w:rsidRPr="00414599">
        <w:rPr>
          <w:rFonts w:asciiTheme="minorHAnsi" w:hAnsiTheme="minorHAnsi"/>
        </w:rPr>
        <w:t xml:space="preserve">. Finally, </w:t>
      </w:r>
      <w:r w:rsidRPr="00414599">
        <w:rPr>
          <w:rStyle w:val="StyleUnderline"/>
          <w:rFonts w:asciiTheme="minorHAnsi" w:hAnsiTheme="minorHAnsi"/>
        </w:rPr>
        <w:t xml:space="preserve">the number of </w:t>
      </w:r>
      <w:r w:rsidRPr="00A24248">
        <w:rPr>
          <w:rStyle w:val="StyleUnderline"/>
          <w:rFonts w:asciiTheme="minorHAnsi" w:hAnsiTheme="minorHAnsi"/>
          <w:highlight w:val="green"/>
        </w:rPr>
        <w:t>challenges</w:t>
      </w:r>
      <w:r w:rsidRPr="00414599">
        <w:rPr>
          <w:rStyle w:val="StyleUnderline"/>
          <w:rFonts w:asciiTheme="minorHAnsi" w:hAnsiTheme="minorHAnsi"/>
        </w:rPr>
        <w:t xml:space="preserve"> has </w:t>
      </w:r>
      <w:r w:rsidRPr="00A24248">
        <w:rPr>
          <w:rStyle w:val="Emphasis"/>
          <w:rFonts w:asciiTheme="minorHAnsi" w:hAnsiTheme="minorHAnsi"/>
          <w:highlight w:val="green"/>
        </w:rPr>
        <w:t>multiplied</w:t>
      </w:r>
      <w:r w:rsidRPr="00414599">
        <w:rPr>
          <w:rFonts w:asciiTheme="minorHAnsi" w:hAnsiTheme="minorHAnsi"/>
        </w:rPr>
        <w:t xml:space="preserve">. During the 1990s and early 2000s, Washington faced rogue states and jihadist extremism—but not intense great-power rivalry. America faced conflicts in the Middle East—but East Asia and Europe were comparatively secure. Now, the </w:t>
      </w:r>
      <w:r w:rsidRPr="00414599">
        <w:rPr>
          <w:rStyle w:val="StyleUnderline"/>
          <w:rFonts w:asciiTheme="minorHAnsi" w:hAnsiTheme="minorHAnsi"/>
        </w:rPr>
        <w:t>old threats still exist—but</w:t>
      </w:r>
      <w:r w:rsidRPr="00414599">
        <w:rPr>
          <w:rFonts w:asciiTheme="minorHAnsi" w:hAnsiTheme="minorHAnsi"/>
        </w:rPr>
        <w:t xml:space="preserve"> the more </w:t>
      </w:r>
      <w:r w:rsidRPr="00414599">
        <w:rPr>
          <w:rStyle w:val="StyleUnderline"/>
          <w:rFonts w:asciiTheme="minorHAnsi" w:hAnsiTheme="minorHAnsi"/>
        </w:rPr>
        <w:t>permissive conditions have vanished. The U</w:t>
      </w:r>
      <w:r w:rsidRPr="00414599">
        <w:rPr>
          <w:rFonts w:asciiTheme="minorHAnsi" w:hAnsiTheme="minorHAnsi"/>
        </w:rPr>
        <w:t xml:space="preserve">nited </w:t>
      </w:r>
      <w:r w:rsidRPr="00414599">
        <w:rPr>
          <w:rStyle w:val="StyleUnderline"/>
          <w:rFonts w:asciiTheme="minorHAnsi" w:hAnsiTheme="minorHAnsi"/>
        </w:rPr>
        <w:t>S</w:t>
      </w:r>
      <w:r w:rsidRPr="00414599">
        <w:rPr>
          <w:rFonts w:asciiTheme="minorHAnsi" w:hAnsiTheme="minorHAnsi"/>
        </w:rPr>
        <w:t xml:space="preserve">tates </w:t>
      </w:r>
      <w:r w:rsidRPr="00414599">
        <w:rPr>
          <w:rStyle w:val="StyleUnderline"/>
          <w:rFonts w:asciiTheme="minorHAnsi" w:hAnsiTheme="minorHAnsi"/>
        </w:rPr>
        <w:t xml:space="preserve">confronts </w:t>
      </w:r>
      <w:r w:rsidRPr="00414599">
        <w:rPr>
          <w:rStyle w:val="Emphasis"/>
          <w:rFonts w:asciiTheme="minorHAnsi" w:hAnsiTheme="minorHAnsi"/>
        </w:rPr>
        <w:t>rogue states</w:t>
      </w:r>
      <w:r w:rsidRPr="00414599">
        <w:rPr>
          <w:rFonts w:asciiTheme="minorHAnsi" w:hAnsiTheme="minorHAnsi"/>
        </w:rPr>
        <w:t xml:space="preserve">, lethal </w:t>
      </w:r>
      <w:r w:rsidRPr="00414599">
        <w:rPr>
          <w:rStyle w:val="StyleUnderline"/>
          <w:rFonts w:asciiTheme="minorHAnsi" w:hAnsiTheme="minorHAnsi"/>
        </w:rPr>
        <w:t xml:space="preserve">jihadist organizations, and </w:t>
      </w:r>
      <w:r w:rsidRPr="00414599">
        <w:rPr>
          <w:rStyle w:val="Emphasis"/>
          <w:rFonts w:asciiTheme="minorHAnsi" w:hAnsiTheme="minorHAnsi"/>
        </w:rPr>
        <w:t>great-power competition</w:t>
      </w:r>
      <w:r w:rsidRPr="00414599">
        <w:rPr>
          <w:rStyle w:val="StyleUnderline"/>
          <w:rFonts w:asciiTheme="minorHAnsi" w:hAnsiTheme="minorHAnsi"/>
        </w:rPr>
        <w:t xml:space="preserve">; there are </w:t>
      </w:r>
      <w:r w:rsidRPr="00414599">
        <w:rPr>
          <w:rStyle w:val="Emphasis"/>
          <w:rFonts w:asciiTheme="minorHAnsi" w:hAnsiTheme="minorHAnsi"/>
        </w:rPr>
        <w:t>severe challenges</w:t>
      </w:r>
      <w:r w:rsidRPr="00414599">
        <w:rPr>
          <w:rStyle w:val="StyleUnderline"/>
          <w:rFonts w:asciiTheme="minorHAnsi" w:hAnsiTheme="minorHAnsi"/>
        </w:rPr>
        <w:t xml:space="preserve"> in all</w:t>
      </w:r>
      <w:r w:rsidRPr="00414599">
        <w:rPr>
          <w:rFonts w:asciiTheme="minorHAnsi" w:hAnsiTheme="minorHAnsi"/>
        </w:rPr>
        <w:t xml:space="preserve"> three </w:t>
      </w:r>
      <w:r w:rsidRPr="00414599">
        <w:rPr>
          <w:rStyle w:val="StyleUnderline"/>
          <w:rFonts w:asciiTheme="minorHAnsi" w:hAnsiTheme="minorHAnsi"/>
        </w:rPr>
        <w:t xml:space="preserve">Eurasian theaters. “I don’t recall a time when we have been confronted with a more </w:t>
      </w:r>
      <w:r w:rsidRPr="00414599">
        <w:rPr>
          <w:rStyle w:val="Emphasis"/>
          <w:rFonts w:asciiTheme="minorHAnsi" w:hAnsiTheme="minorHAnsi"/>
        </w:rPr>
        <w:t>diverse array of threats</w:t>
      </w:r>
      <w:r w:rsidRPr="00414599">
        <w:rPr>
          <w:rStyle w:val="StyleUnderline"/>
          <w:rFonts w:asciiTheme="minorHAnsi" w:hAnsiTheme="minorHAnsi"/>
        </w:rPr>
        <w:t>, whether it’s</w:t>
      </w:r>
      <w:r w:rsidRPr="00414599">
        <w:rPr>
          <w:rFonts w:asciiTheme="minorHAnsi" w:hAnsiTheme="minorHAnsi"/>
        </w:rPr>
        <w:t xml:space="preserve"> the nation state threats posed by </w:t>
      </w:r>
      <w:r w:rsidRPr="00414599">
        <w:rPr>
          <w:rStyle w:val="StyleUnderline"/>
          <w:rFonts w:asciiTheme="minorHAnsi" w:hAnsiTheme="minorHAnsi"/>
        </w:rPr>
        <w:t xml:space="preserve">Russia and China </w:t>
      </w:r>
      <w:r w:rsidRPr="00414599">
        <w:rPr>
          <w:rFonts w:asciiTheme="minorHAnsi" w:hAnsiTheme="minorHAnsi"/>
        </w:rPr>
        <w:t xml:space="preserve">and particularly their substantial nuclear capabilities, </w:t>
      </w:r>
      <w:r w:rsidRPr="00414599">
        <w:rPr>
          <w:rStyle w:val="StyleUnderline"/>
          <w:rFonts w:asciiTheme="minorHAnsi" w:hAnsiTheme="minorHAnsi"/>
        </w:rPr>
        <w:t>or non-nation states</w:t>
      </w:r>
      <w:r w:rsidRPr="00414599">
        <w:rPr>
          <w:rFonts w:asciiTheme="minorHAnsi" w:hAnsiTheme="minorHAnsi"/>
        </w:rPr>
        <w:t xml:space="preserve"> of the likes of ISIL, Al Qaida, etc.,” Director of National Intelligence James Clapper commented in 2016. </w:t>
      </w:r>
      <w:r w:rsidRPr="00414599">
        <w:rPr>
          <w:rStyle w:val="StyleUnderline"/>
          <w:rFonts w:asciiTheme="minorHAnsi" w:hAnsiTheme="minorHAnsi"/>
        </w:rPr>
        <w:t>Trends in the strategic landscape constituted a</w:t>
      </w:r>
      <w:r w:rsidRPr="00414599">
        <w:rPr>
          <w:rFonts w:asciiTheme="minorHAnsi" w:hAnsiTheme="minorHAnsi"/>
        </w:rPr>
        <w:t xml:space="preserve"> veritable “</w:t>
      </w:r>
      <w:r w:rsidRPr="00414599">
        <w:rPr>
          <w:rStyle w:val="Emphasis"/>
          <w:rFonts w:asciiTheme="minorHAnsi" w:hAnsiTheme="minorHAnsi"/>
        </w:rPr>
        <w:t>litany of doom</w:t>
      </w:r>
      <w:r w:rsidRPr="00414599">
        <w:rPr>
          <w:rFonts w:asciiTheme="minorHAnsi" w:hAnsiTheme="minorHAnsi"/>
        </w:rPr>
        <w:t xml:space="preserve">.”14 </w:t>
      </w:r>
      <w:r w:rsidRPr="00414599">
        <w:rPr>
          <w:rStyle w:val="StyleUnderline"/>
          <w:rFonts w:asciiTheme="minorHAnsi" w:hAnsiTheme="minorHAnsi"/>
        </w:rPr>
        <w:t>The U</w:t>
      </w:r>
      <w:r w:rsidRPr="00414599">
        <w:rPr>
          <w:rFonts w:asciiTheme="minorHAnsi" w:hAnsiTheme="minorHAnsi"/>
        </w:rPr>
        <w:t xml:space="preserve">nited </w:t>
      </w:r>
      <w:r w:rsidRPr="00414599">
        <w:rPr>
          <w:rStyle w:val="StyleUnderline"/>
          <w:rFonts w:asciiTheme="minorHAnsi" w:hAnsiTheme="minorHAnsi"/>
        </w:rPr>
        <w:t>S</w:t>
      </w:r>
      <w:r w:rsidRPr="00414599">
        <w:rPr>
          <w:rFonts w:asciiTheme="minorHAnsi" w:hAnsiTheme="minorHAnsi"/>
        </w:rPr>
        <w:t xml:space="preserve">tates thus </w:t>
      </w:r>
      <w:r w:rsidRPr="00414599">
        <w:rPr>
          <w:rStyle w:val="StyleUnderline"/>
          <w:rFonts w:asciiTheme="minorHAnsi" w:hAnsiTheme="minorHAnsi"/>
        </w:rPr>
        <w:t>faces</w:t>
      </w:r>
      <w:r w:rsidRPr="00414599">
        <w:rPr>
          <w:rFonts w:asciiTheme="minorHAnsi" w:hAnsiTheme="minorHAnsi"/>
        </w:rPr>
        <w:t xml:space="preserve"> not just more significant, but also more </w:t>
      </w:r>
      <w:r w:rsidRPr="00414599">
        <w:rPr>
          <w:rStyle w:val="StyleUnderline"/>
          <w:rFonts w:asciiTheme="minorHAnsi" w:hAnsiTheme="minorHAnsi"/>
        </w:rPr>
        <w:t>numerous, challenges to its military dominance</w:t>
      </w:r>
      <w:r w:rsidRPr="00414599">
        <w:rPr>
          <w:rFonts w:asciiTheme="minorHAnsi" w:hAnsiTheme="minorHAnsi"/>
        </w:rPr>
        <w:t xml:space="preserve"> than it has for at least a quarter century.</w:t>
      </w:r>
    </w:p>
    <w:p w14:paraId="7A9BDA34" w14:textId="591B5291" w:rsidR="00F60C31" w:rsidRPr="00F60C31" w:rsidRDefault="00F60C31" w:rsidP="00F60C31">
      <w:pPr>
        <w:pStyle w:val="Heading3"/>
      </w:pPr>
      <w:r>
        <w:t>Infrastructure</w:t>
      </w:r>
    </w:p>
    <w:p w14:paraId="3FD0CD23" w14:textId="77777777" w:rsidR="00F60C31" w:rsidRPr="003D2933" w:rsidRDefault="00F60C31" w:rsidP="00F60C31">
      <w:pPr>
        <w:pStyle w:val="Heading4"/>
        <w:rPr>
          <w:u w:val="single"/>
        </w:rPr>
      </w:pPr>
      <w:r>
        <w:t xml:space="preserve">Infrastructures passes, but </w:t>
      </w:r>
      <w:r w:rsidRPr="003D2933">
        <w:rPr>
          <w:u w:val="single"/>
        </w:rPr>
        <w:t>ONLY</w:t>
      </w:r>
      <w:r>
        <w:t xml:space="preserve"> because of </w:t>
      </w:r>
      <w:r w:rsidRPr="003D2933">
        <w:rPr>
          <w:u w:val="single"/>
        </w:rPr>
        <w:t>Biden’s PC</w:t>
      </w:r>
    </w:p>
    <w:p w14:paraId="485A9E24" w14:textId="77777777" w:rsidR="00F60C31" w:rsidRPr="003D2933" w:rsidRDefault="00F60C31" w:rsidP="00F60C31">
      <w:r w:rsidRPr="003D2933">
        <w:rPr>
          <w:rStyle w:val="Style13ptBold"/>
        </w:rPr>
        <w:t>Harrison 9-10</w:t>
      </w:r>
      <w:r>
        <w:t xml:space="preserve">-2021, *Jaime Harrison, Democratic National Committee Chairman. **Interviewed by Mary C. Curtis, Roll Call columnist and host of the Equal Time podcast. ("Explaining reconciliation and the social issues at stake, with Mary C. Curtis", </w:t>
      </w:r>
      <w:r w:rsidRPr="003D2933">
        <w:rPr>
          <w:i/>
          <w:iCs/>
        </w:rPr>
        <w:t>Roll Call</w:t>
      </w:r>
      <w:r>
        <w:t>, https://www.rollcall.com/2021/09/10/explaining-reconciliation-and-the-social-issues-at-stake-with-mary-c-curtis/)</w:t>
      </w:r>
    </w:p>
    <w:p w14:paraId="5771B088" w14:textId="77777777" w:rsidR="00F60C31" w:rsidRPr="00AE6EB5" w:rsidRDefault="00F60C31" w:rsidP="00F60C31">
      <w:pPr>
        <w:rPr>
          <w:sz w:val="16"/>
        </w:rPr>
      </w:pPr>
      <w:r w:rsidRPr="00AE6EB5">
        <w:rPr>
          <w:sz w:val="16"/>
        </w:rPr>
        <w:t xml:space="preserve">Curtis: What role is the president plays, and you’re working with him? Harrison: I think </w:t>
      </w:r>
      <w:r w:rsidRPr="00054540">
        <w:rPr>
          <w:rStyle w:val="Emphasis"/>
          <w:highlight w:val="green"/>
        </w:rPr>
        <w:t>the President plays an</w:t>
      </w:r>
      <w:r w:rsidRPr="003D2933">
        <w:rPr>
          <w:rStyle w:val="Emphasis"/>
        </w:rPr>
        <w:t xml:space="preserve"> </w:t>
      </w:r>
      <w:r w:rsidRPr="00054540">
        <w:rPr>
          <w:rStyle w:val="Emphasis"/>
          <w:highlight w:val="green"/>
        </w:rPr>
        <w:t>immense</w:t>
      </w:r>
      <w:r w:rsidRPr="003D2933">
        <w:rPr>
          <w:rStyle w:val="Emphasis"/>
        </w:rPr>
        <w:t xml:space="preserve"> </w:t>
      </w:r>
      <w:r w:rsidRPr="00054540">
        <w:rPr>
          <w:rStyle w:val="Emphasis"/>
          <w:highlight w:val="green"/>
        </w:rPr>
        <w:t>role</w:t>
      </w:r>
      <w:r w:rsidRPr="00AE6EB5">
        <w:rPr>
          <w:sz w:val="16"/>
        </w:rPr>
        <w:t xml:space="preserve">. You know, </w:t>
      </w:r>
      <w:r w:rsidRPr="003D2933">
        <w:rPr>
          <w:rStyle w:val="StyleUnderline"/>
        </w:rPr>
        <w:t xml:space="preserve">he is the </w:t>
      </w:r>
      <w:r w:rsidRPr="003D2933">
        <w:rPr>
          <w:rStyle w:val="Emphasis"/>
        </w:rPr>
        <w:t>leader of our party</w:t>
      </w:r>
      <w:r w:rsidRPr="00AE6EB5">
        <w:rPr>
          <w:sz w:val="16"/>
        </w:rPr>
        <w:t xml:space="preserve">. And so, you know, </w:t>
      </w:r>
      <w:r w:rsidRPr="003D2933">
        <w:rPr>
          <w:rStyle w:val="StyleUnderline"/>
        </w:rPr>
        <w:t>when you run into roadblocks</w:t>
      </w:r>
      <w:r w:rsidRPr="00AE6EB5">
        <w:rPr>
          <w:sz w:val="16"/>
        </w:rPr>
        <w:t xml:space="preserve"> in the end of the day, </w:t>
      </w:r>
      <w:r w:rsidRPr="003D2933">
        <w:rPr>
          <w:rStyle w:val="StyleUnderline"/>
        </w:rPr>
        <w:t>he will be</w:t>
      </w:r>
      <w:r w:rsidRPr="00AE6EB5">
        <w:rPr>
          <w:sz w:val="16"/>
        </w:rPr>
        <w:t xml:space="preserve"> the, you know, </w:t>
      </w:r>
      <w:r w:rsidRPr="00054540">
        <w:rPr>
          <w:rStyle w:val="StyleUnderline"/>
          <w:highlight w:val="green"/>
        </w:rPr>
        <w:t>the executive,</w:t>
      </w:r>
      <w:r w:rsidRPr="003D2933">
        <w:rPr>
          <w:rStyle w:val="StyleUnderline"/>
        </w:rPr>
        <w:t xml:space="preserve"> the </w:t>
      </w:r>
      <w:r w:rsidRPr="003D2933">
        <w:rPr>
          <w:rStyle w:val="Emphasis"/>
        </w:rPr>
        <w:t>decider-in-chief</w:t>
      </w:r>
      <w:r w:rsidRPr="003D2933">
        <w:rPr>
          <w:rStyle w:val="StyleUnderline"/>
        </w:rPr>
        <w:t xml:space="preserve"> to help </w:t>
      </w:r>
      <w:r w:rsidRPr="00054540">
        <w:rPr>
          <w:rStyle w:val="Emphasis"/>
          <w:highlight w:val="green"/>
        </w:rPr>
        <w:t>broker deals</w:t>
      </w:r>
      <w:r w:rsidRPr="003D2933">
        <w:rPr>
          <w:rStyle w:val="StyleUnderline"/>
        </w:rPr>
        <w:t xml:space="preserve"> when they</w:t>
      </w:r>
      <w:r w:rsidRPr="00AE6EB5">
        <w:rPr>
          <w:sz w:val="16"/>
        </w:rPr>
        <w:t xml:space="preserve"> need to be, </w:t>
      </w:r>
      <w:r w:rsidRPr="003D2933">
        <w:rPr>
          <w:rStyle w:val="StyleUnderline"/>
        </w:rPr>
        <w:t>need to happen</w:t>
      </w:r>
      <w:r w:rsidRPr="00AE6EB5">
        <w:rPr>
          <w:sz w:val="16"/>
        </w:rPr>
        <w:t xml:space="preserve">. But </w:t>
      </w:r>
      <w:r w:rsidRPr="003D2933">
        <w:rPr>
          <w:rStyle w:val="StyleUnderline"/>
        </w:rPr>
        <w:t>he’s laid out the parameters for what he wants</w:t>
      </w:r>
      <w:r w:rsidRPr="00AE6EB5">
        <w:rPr>
          <w:sz w:val="16"/>
        </w:rPr>
        <w:t xml:space="preserve">, you know, and these are all based off the promises that he made the American people when he ran for president. And </w:t>
      </w:r>
      <w:proofErr w:type="gramStart"/>
      <w:r w:rsidRPr="00AE6EB5">
        <w:rPr>
          <w:sz w:val="16"/>
        </w:rPr>
        <w:t>so</w:t>
      </w:r>
      <w:proofErr w:type="gramEnd"/>
      <w:r w:rsidRPr="00AE6EB5">
        <w:rPr>
          <w:sz w:val="16"/>
        </w:rPr>
        <w:t xml:space="preserve"> Speaker Pelosi and Leader Schumer and so many leaders in the House and the Senate are working in order to make that happen. And </w:t>
      </w:r>
      <w:r w:rsidRPr="00054540">
        <w:rPr>
          <w:rStyle w:val="StyleUnderline"/>
          <w:highlight w:val="green"/>
        </w:rPr>
        <w:t>I believe</w:t>
      </w:r>
      <w:r w:rsidRPr="003D2933">
        <w:rPr>
          <w:rStyle w:val="StyleUnderline"/>
        </w:rPr>
        <w:t xml:space="preserve">, again, </w:t>
      </w:r>
      <w:r w:rsidRPr="00054540">
        <w:rPr>
          <w:rStyle w:val="StyleUnderline"/>
          <w:highlight w:val="green"/>
        </w:rPr>
        <w:t xml:space="preserve">as somebody who’s been a </w:t>
      </w:r>
      <w:r w:rsidRPr="00054540">
        <w:rPr>
          <w:rStyle w:val="Emphasis"/>
          <w:highlight w:val="green"/>
        </w:rPr>
        <w:t>veteran of these issues</w:t>
      </w:r>
      <w:r w:rsidRPr="00054540">
        <w:rPr>
          <w:rStyle w:val="StyleUnderline"/>
          <w:highlight w:val="green"/>
        </w:rPr>
        <w:t xml:space="preserve"> </w:t>
      </w:r>
      <w:r w:rsidRPr="00D827B8">
        <w:rPr>
          <w:rStyle w:val="StyleUnderline"/>
        </w:rPr>
        <w:t>and these type of deliberations in the past,</w:t>
      </w:r>
      <w:r w:rsidRPr="003D2933">
        <w:rPr>
          <w:rStyle w:val="StyleUnderline"/>
        </w:rPr>
        <w:t xml:space="preserve"> </w:t>
      </w:r>
      <w:r w:rsidRPr="00054540">
        <w:rPr>
          <w:rStyle w:val="Emphasis"/>
          <w:highlight w:val="green"/>
        </w:rPr>
        <w:t>it will happen</w:t>
      </w:r>
      <w:r w:rsidRPr="00054540">
        <w:rPr>
          <w:rStyle w:val="StyleUnderline"/>
          <w:highlight w:val="green"/>
        </w:rPr>
        <w:t xml:space="preserve"> and the president will </w:t>
      </w:r>
      <w:r w:rsidRPr="00054540">
        <w:rPr>
          <w:rStyle w:val="Emphasis"/>
          <w:highlight w:val="green"/>
        </w:rPr>
        <w:t>have a bill to sign</w:t>
      </w:r>
      <w:r w:rsidRPr="00AE6EB5">
        <w:rPr>
          <w:sz w:val="16"/>
        </w:rPr>
        <w:t xml:space="preserve">, and in the end of the day, will make a dramatic and positive impact on the lives of the American people. Curtis: </w:t>
      </w:r>
      <w:r w:rsidRPr="003D2933">
        <w:rPr>
          <w:rStyle w:val="StyleUnderline"/>
        </w:rPr>
        <w:t>What happens if this bill</w:t>
      </w:r>
      <w:r w:rsidRPr="00AE6EB5">
        <w:rPr>
          <w:sz w:val="16"/>
        </w:rPr>
        <w:t xml:space="preserve">, after all these markups, etc., compromises, it </w:t>
      </w:r>
      <w:r w:rsidRPr="003D2933">
        <w:rPr>
          <w:rStyle w:val="StyleUnderline"/>
        </w:rPr>
        <w:t>doesn’t pass?</w:t>
      </w:r>
      <w:r>
        <w:rPr>
          <w:rStyle w:val="StyleUnderline"/>
        </w:rPr>
        <w:t xml:space="preserve"> </w:t>
      </w:r>
      <w:r w:rsidRPr="00AE6EB5">
        <w:rPr>
          <w:sz w:val="16"/>
        </w:rPr>
        <w:t xml:space="preserve">Harrison: </w:t>
      </w:r>
      <w:r w:rsidRPr="00054540">
        <w:rPr>
          <w:rStyle w:val="Emphasis"/>
          <w:highlight w:val="green"/>
        </w:rPr>
        <w:t>It’s going to pass</w:t>
      </w:r>
      <w:r w:rsidRPr="00AE6EB5">
        <w:rPr>
          <w:sz w:val="16"/>
        </w:rPr>
        <w:t xml:space="preserve">. That’s not an option. </w:t>
      </w:r>
      <w:r w:rsidRPr="003D2933">
        <w:rPr>
          <w:rStyle w:val="StyleUnderline"/>
        </w:rPr>
        <w:t>We are going to get something to</w:t>
      </w:r>
      <w:r w:rsidRPr="00AE6EB5">
        <w:rPr>
          <w:sz w:val="16"/>
        </w:rPr>
        <w:t xml:space="preserve"> </w:t>
      </w:r>
      <w:proofErr w:type="spellStart"/>
      <w:r w:rsidRPr="00AE6EB5">
        <w:rPr>
          <w:sz w:val="16"/>
        </w:rPr>
        <w:t>to</w:t>
      </w:r>
      <w:proofErr w:type="spellEnd"/>
      <w:r w:rsidRPr="00AE6EB5">
        <w:rPr>
          <w:sz w:val="16"/>
        </w:rPr>
        <w:t xml:space="preserve"> </w:t>
      </w:r>
      <w:r w:rsidRPr="003D2933">
        <w:rPr>
          <w:rStyle w:val="StyleUnderline"/>
        </w:rPr>
        <w:t>the president</w:t>
      </w:r>
      <w:r w:rsidRPr="00AE6EB5">
        <w:rPr>
          <w:sz w:val="16"/>
        </w:rPr>
        <w:t xml:space="preserve"> on his desk, so that he can sign and continue to deliver for the American people.</w:t>
      </w:r>
    </w:p>
    <w:p w14:paraId="3F8E28FF" w14:textId="77777777" w:rsidR="00F60C31" w:rsidRDefault="00F60C31" w:rsidP="00F60C31">
      <w:pPr>
        <w:pStyle w:val="Heading4"/>
      </w:pPr>
      <w:r>
        <w:t xml:space="preserve">Pharma will lobby hard – </w:t>
      </w:r>
      <w:proofErr w:type="gramStart"/>
      <w:r>
        <w:t>that’ll  –</w:t>
      </w:r>
      <w:proofErr w:type="gramEnd"/>
      <w:r>
        <w:t xml:space="preserve"> reconciliation proves</w:t>
      </w:r>
    </w:p>
    <w:p w14:paraId="4BC7A570" w14:textId="77777777" w:rsidR="00F60C31" w:rsidRPr="0054555B" w:rsidRDefault="00F60C31" w:rsidP="00F60C31">
      <w:r>
        <w:t xml:space="preserve">David </w:t>
      </w:r>
      <w:r w:rsidRPr="002F2B44">
        <w:rPr>
          <w:rStyle w:val="Style13ptBold"/>
        </w:rPr>
        <w:t>Sirota, 8-23</w:t>
      </w:r>
      <w:r>
        <w:t>-2021, "Why DC's most powerful corporate lobbying group loves the 'Mod Squad'," Newsweek, https://www.newsweek.com/dcs-most-powerful-corporate-lobbying-group-thanked-these-9-democrats-why-1622111</w:t>
      </w:r>
    </w:p>
    <w:p w14:paraId="45229B9E" w14:textId="77777777" w:rsidR="00F60C31" w:rsidRDefault="00F60C31" w:rsidP="00F60C31"/>
    <w:p w14:paraId="5BB8E5BF" w14:textId="77777777" w:rsidR="00F60C31" w:rsidRDefault="00F60C31" w:rsidP="00F60C31">
      <w:r>
        <w:t xml:space="preserve">The reconciliation bill is still being negotiated, and many Democratic lawmakers — including those in key swing districts—are pushing for it to include long-promised legislation to allow Medicare to use its enormous purchasing power to negotiate lower prices for prescription drugs. </w:t>
      </w:r>
      <w:r w:rsidRPr="006F4C9F">
        <w:rPr>
          <w:rStyle w:val="StyleUnderline"/>
          <w:highlight w:val="cyan"/>
        </w:rPr>
        <w:t>The pharma</w:t>
      </w:r>
      <w:r w:rsidRPr="002F2B44">
        <w:rPr>
          <w:rStyle w:val="StyleUnderline"/>
        </w:rPr>
        <w:t xml:space="preserve">ceutical </w:t>
      </w:r>
      <w:r w:rsidRPr="006F4C9F">
        <w:rPr>
          <w:rStyle w:val="StyleUnderline"/>
          <w:highlight w:val="cyan"/>
        </w:rPr>
        <w:t>industry has aggressively lobbied against the initiative</w:t>
      </w:r>
      <w:r>
        <w:t xml:space="preserve">, which the Congressional Budget Office has estimated would save Medicare $345 billion in medicine costs. </w:t>
      </w:r>
      <w:r w:rsidRPr="006F4C9F">
        <w:rPr>
          <w:rStyle w:val="StyleUnderline"/>
          <w:highlight w:val="cyan"/>
        </w:rPr>
        <w:t>The nine House Democrats threatening to derail the reconciliation bill</w:t>
      </w:r>
      <w:r w:rsidRPr="002F2B44">
        <w:rPr>
          <w:rStyle w:val="StyleUnderline"/>
        </w:rPr>
        <w:t xml:space="preserve"> </w:t>
      </w:r>
      <w:r w:rsidRPr="00A017FA">
        <w:rPr>
          <w:rStyle w:val="StyleUnderline"/>
          <w:highlight w:val="cyan"/>
        </w:rPr>
        <w:t>have raked in nearly $1.2 million from donors</w:t>
      </w:r>
      <w:r w:rsidRPr="002F2B44">
        <w:rPr>
          <w:rStyle w:val="StyleUnderline"/>
        </w:rPr>
        <w:t xml:space="preserve"> in the pharmaceutical and health products industries</w:t>
      </w:r>
      <w:r>
        <w:t xml:space="preserve">, according to data compiled by </w:t>
      </w:r>
      <w:proofErr w:type="spellStart"/>
      <w:r>
        <w:t>OpenSecrets</w:t>
      </w:r>
      <w:proofErr w:type="spellEnd"/>
      <w:r>
        <w:t xml:space="preserve">. Joe Manchin Saw Huge Surge in Donations During Debate on For the People Act Manchin to Speak </w:t>
      </w:r>
      <w:proofErr w:type="gramStart"/>
      <w:r>
        <w:t>At</w:t>
      </w:r>
      <w:proofErr w:type="gramEnd"/>
      <w:r>
        <w:t xml:space="preserve"> Fundraiser With Oil Industry Leaders, GOP Donors Joe Manchin Condemns Anti-Fossil Fuel Provisions in Infrastructure Bill Among them are two of the Democratic Party's top recipients of health care industry money: </w:t>
      </w:r>
      <w:proofErr w:type="spellStart"/>
      <w:r w:rsidRPr="002F2B44">
        <w:rPr>
          <w:rStyle w:val="StyleUnderline"/>
        </w:rPr>
        <w:t>Gottheimer</w:t>
      </w:r>
      <w:proofErr w:type="spellEnd"/>
      <w:r w:rsidRPr="002F2B44">
        <w:rPr>
          <w:rStyle w:val="StyleUnderline"/>
        </w:rPr>
        <w:t xml:space="preserve"> ($228,186) and Schrader ($614,830). </w:t>
      </w:r>
      <w:r w:rsidRPr="006D378A">
        <w:rPr>
          <w:rStyle w:val="StyleUnderline"/>
          <w:highlight w:val="cyan"/>
        </w:rPr>
        <w:t>Schrader's third biggest career donor is Pfizer's political action committee, and his former chief of staff is now a registered lobbyist</w:t>
      </w:r>
      <w:r w:rsidRPr="002F2B44">
        <w:rPr>
          <w:rStyle w:val="StyleUnderline"/>
        </w:rPr>
        <w:t xml:space="preserve"> for the Pharmaceutical Researchers and Manufacturers Association</w:t>
      </w:r>
      <w:r>
        <w:t xml:space="preserve">, the pharmaceutical industry's main lobbying group. Both </w:t>
      </w:r>
      <w:proofErr w:type="spellStart"/>
      <w:r>
        <w:t>Gottheimer</w:t>
      </w:r>
      <w:proofErr w:type="spellEnd"/>
      <w:r>
        <w:t xml:space="preserve"> and Schrader signed a letter earlier this year slamming Democratic leaders' legislation to lower prescription drug prices.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5F52B90F" w14:textId="77777777" w:rsidR="00F60C31" w:rsidRDefault="00F60C31" w:rsidP="00F60C31">
      <w:pPr>
        <w:pStyle w:val="Heading4"/>
      </w:pPr>
      <w:r>
        <w:t>Endgame PC is key</w:t>
      </w:r>
    </w:p>
    <w:p w14:paraId="03926B24" w14:textId="77777777" w:rsidR="00F60C31" w:rsidRPr="00B036E3" w:rsidRDefault="00F60C31" w:rsidP="00F60C31">
      <w:pPr>
        <w:rPr>
          <w:rFonts w:asciiTheme="majorHAnsi" w:eastAsiaTheme="majorEastAsia" w:hAnsiTheme="majorHAnsi" w:cstheme="majorBidi"/>
          <w:iCs/>
          <w:sz w:val="26"/>
        </w:rPr>
      </w:pPr>
      <w:r w:rsidRPr="0020540E">
        <w:rPr>
          <w:rStyle w:val="Style13ptBold"/>
        </w:rPr>
        <w:t xml:space="preserve">Drum 10 </w:t>
      </w:r>
      <w:r w:rsidRPr="0020540E">
        <w:t>Kevin, Political Blogger, Mother Jones, http://motherjones.com/kevin-drum/2010/03/immigration-coming-back-burner</w:t>
      </w:r>
    </w:p>
    <w:p w14:paraId="2324ECC4" w14:textId="77777777" w:rsidR="00F60C31" w:rsidRPr="00B036E3" w:rsidRDefault="00F60C31" w:rsidP="00F60C31">
      <w:pPr>
        <w:rPr>
          <w:sz w:val="16"/>
        </w:rPr>
      </w:pPr>
      <w:r w:rsidRPr="00B036E3">
        <w:rPr>
          <w:sz w:val="16"/>
        </w:rPr>
        <w:t xml:space="preserve">Not to pick on Ezra or anything, but </w:t>
      </w:r>
      <w:r w:rsidRPr="001F791C">
        <w:rPr>
          <w:rStyle w:val="StyleUnderline"/>
        </w:rPr>
        <w:t xml:space="preserve">this attitude betrays a surprisingly common misconception about political issues in general. The fact is that </w:t>
      </w:r>
      <w:r w:rsidRPr="00054540">
        <w:rPr>
          <w:rStyle w:val="Emphasis"/>
          <w:highlight w:val="green"/>
        </w:rPr>
        <w:t>political dogs never bark until an issue becomes an active one</w:t>
      </w:r>
      <w:r w:rsidRPr="00B036E3">
        <w:rPr>
          <w:sz w:val="16"/>
        </w:rPr>
        <w:t xml:space="preserve">. Opposition to Social Security privatization was </w:t>
      </w:r>
      <w:proofErr w:type="gramStart"/>
      <w:r w:rsidRPr="00B036E3">
        <w:rPr>
          <w:sz w:val="16"/>
        </w:rPr>
        <w:t>pretty mild</w:t>
      </w:r>
      <w:proofErr w:type="gramEnd"/>
      <w:r w:rsidRPr="00B036E3">
        <w:rPr>
          <w:sz w:val="16"/>
        </w:rPr>
        <w:t xml:space="preserve"> until 2005, when George Bush turned it into an active issue. </w:t>
      </w:r>
      <w:r w:rsidRPr="00054540">
        <w:rPr>
          <w:rStyle w:val="Emphasis"/>
          <w:highlight w:val="green"/>
        </w:rPr>
        <w:t xml:space="preserve">Opposition </w:t>
      </w:r>
      <w:r w:rsidRPr="00B036E3">
        <w:rPr>
          <w:rStyle w:val="Emphasis"/>
        </w:rPr>
        <w:t xml:space="preserve">to healthcare reform </w:t>
      </w:r>
      <w:r w:rsidRPr="00054540">
        <w:rPr>
          <w:rStyle w:val="Emphasis"/>
          <w:highlight w:val="green"/>
        </w:rPr>
        <w:t>was mild</w:t>
      </w:r>
      <w:r w:rsidRPr="001F791C">
        <w:rPr>
          <w:rStyle w:val="StyleUnderline"/>
        </w:rPr>
        <w:t xml:space="preserve"> </w:t>
      </w:r>
      <w:r w:rsidRPr="00B036E3">
        <w:rPr>
          <w:sz w:val="16"/>
        </w:rPr>
        <w:t xml:space="preserve">until 2009, when Barack Obama turned it into an active issue. Etc. I only bring this up because we often </w:t>
      </w:r>
      <w:proofErr w:type="gramStart"/>
      <w:r w:rsidRPr="00B036E3">
        <w:rPr>
          <w:sz w:val="16"/>
        </w:rPr>
        <w:t>take a look</w:t>
      </w:r>
      <w:proofErr w:type="gramEnd"/>
      <w:r w:rsidRPr="00B036E3">
        <w:rPr>
          <w:sz w:val="16"/>
        </w:rPr>
        <w:t xml:space="preserve"> at polls and think they tell us what the public thinks about something. But for the most part, they don't.1 That is, they don't until </w:t>
      </w:r>
      <w:r w:rsidRPr="00054540">
        <w:rPr>
          <w:rStyle w:val="StyleUnderline"/>
          <w:highlight w:val="green"/>
        </w:rPr>
        <w:t xml:space="preserve">the issue </w:t>
      </w:r>
      <w:r w:rsidRPr="00B036E3">
        <w:rPr>
          <w:rStyle w:val="StyleUnderline"/>
        </w:rPr>
        <w:t xml:space="preserve">in question </w:t>
      </w:r>
      <w:r w:rsidRPr="00054540">
        <w:rPr>
          <w:rStyle w:val="StyleUnderline"/>
          <w:highlight w:val="green"/>
        </w:rPr>
        <w:t xml:space="preserve">is </w:t>
      </w:r>
      <w:r w:rsidRPr="00054540">
        <w:rPr>
          <w:rStyle w:val="Emphasis"/>
          <w:sz w:val="30"/>
          <w:szCs w:val="30"/>
          <w:highlight w:val="green"/>
        </w:rPr>
        <w:t>squarely on the table</w:t>
      </w:r>
      <w:r w:rsidRPr="001F791C">
        <w:rPr>
          <w:rStyle w:val="StyleUnderline"/>
        </w:rPr>
        <w:t xml:space="preserve"> </w:t>
      </w:r>
      <w:r w:rsidRPr="00B036E3">
        <w:rPr>
          <w:sz w:val="16"/>
        </w:rPr>
        <w:t>and both sides have spent a couple of months</w:t>
      </w:r>
      <w:r w:rsidRPr="001F791C">
        <w:rPr>
          <w:rStyle w:val="StyleUnderline"/>
        </w:rPr>
        <w:t xml:space="preserve"> </w:t>
      </w:r>
      <w:r w:rsidRPr="00B036E3">
        <w:rPr>
          <w:sz w:val="16"/>
        </w:rPr>
        <w:t xml:space="preserve">filling the airwaves with their best agitprop. Polling data about gays in the military, for example, hasn't changed a lot over the past year or two, but </w:t>
      </w:r>
      <w:r w:rsidRPr="00054540">
        <w:rPr>
          <w:rStyle w:val="StyleUnderline"/>
          <w:highlight w:val="green"/>
        </w:rPr>
        <w:t>once Congress takes up the issue</w:t>
      </w:r>
      <w:r w:rsidRPr="00B036E3">
        <w:rPr>
          <w:sz w:val="16"/>
        </w:rPr>
        <w:t xml:space="preserve"> in earnest and the Focus on the Family newsletters go out, the push polling starts, Rush Limbaugh picks it up, and Fox News creates an incendiary graphic to go with its saturation coverage — well, </w:t>
      </w:r>
      <w:r w:rsidRPr="001F791C">
        <w:rPr>
          <w:rStyle w:val="StyleUnderline"/>
        </w:rPr>
        <w:t xml:space="preserve">that's when the polling will tell you something. </w:t>
      </w:r>
      <w:r w:rsidRPr="00054540">
        <w:rPr>
          <w:rStyle w:val="StyleUnderline"/>
          <w:highlight w:val="green"/>
        </w:rPr>
        <w:t>And it will probably tell you something different from what it tells you now</w:t>
      </w:r>
      <w:r w:rsidRPr="00054540">
        <w:rPr>
          <w:sz w:val="16"/>
          <w:highlight w:val="green"/>
        </w:rPr>
        <w:t xml:space="preserve">. </w:t>
      </w:r>
      <w:r w:rsidRPr="00054540">
        <w:rPr>
          <w:rStyle w:val="StyleUnderline"/>
          <w:highlight w:val="green"/>
        </w:rPr>
        <w:t xml:space="preserve">Immigration was bubbling </w:t>
      </w:r>
      <w:r w:rsidRPr="001F791C">
        <w:rPr>
          <w:rStyle w:val="StyleUnderline"/>
        </w:rPr>
        <w:t xml:space="preserve">along </w:t>
      </w:r>
      <w:r w:rsidRPr="00054540">
        <w:rPr>
          <w:rStyle w:val="StyleUnderline"/>
          <w:highlight w:val="green"/>
        </w:rPr>
        <w:t>as</w:t>
      </w:r>
      <w:r w:rsidRPr="001F791C">
        <w:rPr>
          <w:rStyle w:val="StyleUnderline"/>
        </w:rPr>
        <w:t xml:space="preserve"> sort of </w:t>
      </w:r>
      <w:r w:rsidRPr="00054540">
        <w:rPr>
          <w:rStyle w:val="StyleUnderline"/>
          <w:highlight w:val="green"/>
        </w:rPr>
        <w:t>a background</w:t>
      </w:r>
      <w:r w:rsidRPr="001F791C">
        <w:rPr>
          <w:rStyle w:val="StyleUnderline"/>
        </w:rPr>
        <w:t xml:space="preserve"> issue </w:t>
      </w:r>
      <w:r w:rsidRPr="00054540">
        <w:rPr>
          <w:rStyle w:val="StyleUnderline"/>
          <w:highlight w:val="green"/>
        </w:rPr>
        <w:t>during the Bush</w:t>
      </w:r>
      <w:r w:rsidRPr="001F791C">
        <w:rPr>
          <w:rStyle w:val="StyleUnderline"/>
        </w:rPr>
        <w:t xml:space="preserve"> </w:t>
      </w:r>
      <w:r w:rsidRPr="00054540">
        <w:rPr>
          <w:rStyle w:val="StyleUnderline"/>
          <w:highlight w:val="green"/>
        </w:rPr>
        <w:t>administration</w:t>
      </w:r>
      <w:r w:rsidRPr="00B036E3">
        <w:rPr>
          <w:sz w:val="16"/>
        </w:rPr>
        <w:t xml:space="preserve"> too </w:t>
      </w:r>
      <w:r w:rsidRPr="00054540">
        <w:rPr>
          <w:rStyle w:val="StyleUnderline"/>
          <w:highlight w:val="green"/>
        </w:rPr>
        <w:t>until</w:t>
      </w:r>
      <w:r w:rsidRPr="00054540">
        <w:rPr>
          <w:sz w:val="16"/>
          <w:highlight w:val="green"/>
        </w:rPr>
        <w:t xml:space="preserve"> 2</w:t>
      </w:r>
      <w:r w:rsidRPr="00B036E3">
        <w:rPr>
          <w:sz w:val="16"/>
        </w:rPr>
        <w:t xml:space="preserve">007, </w:t>
      </w:r>
      <w:r w:rsidRPr="00054540">
        <w:rPr>
          <w:rStyle w:val="StyleUnderline"/>
          <w:highlight w:val="green"/>
        </w:rPr>
        <w:t xml:space="preserve">when he tried to </w:t>
      </w:r>
      <w:r w:rsidRPr="00054540">
        <w:rPr>
          <w:rStyle w:val="Emphasis"/>
          <w:sz w:val="30"/>
          <w:szCs w:val="30"/>
          <w:highlight w:val="green"/>
        </w:rPr>
        <w:t>move an actual bill</w:t>
      </w:r>
      <w:r w:rsidRPr="00054540">
        <w:rPr>
          <w:rStyle w:val="StyleUnderline"/>
          <w:highlight w:val="green"/>
        </w:rPr>
        <w:t>. Then all hell broke loose</w:t>
      </w:r>
      <w:r w:rsidRPr="00054540">
        <w:rPr>
          <w:sz w:val="16"/>
          <w:highlight w:val="green"/>
        </w:rPr>
        <w:t xml:space="preserve">. </w:t>
      </w:r>
      <w:r w:rsidRPr="00B036E3">
        <w:rPr>
          <w:sz w:val="16"/>
        </w:rPr>
        <w:t>The same thing will happen this time, and without even a John McCain to act as a conservative point man for a moderate solution. The political environment is worse now than it was in 2007, and I'll be very surprised if it's possible to make any serious progress on immigration reform. "Love '</w:t>
      </w:r>
      <w:proofErr w:type="spellStart"/>
      <w:r w:rsidRPr="00B036E3">
        <w:rPr>
          <w:sz w:val="16"/>
        </w:rPr>
        <w:t>em</w:t>
      </w:r>
      <w:proofErr w:type="spellEnd"/>
      <w:r w:rsidRPr="00B036E3">
        <w:rPr>
          <w:sz w:val="16"/>
        </w:rPr>
        <w:t xml:space="preserve"> or hate '</w:t>
      </w:r>
      <w:proofErr w:type="spellStart"/>
      <w:r w:rsidRPr="00B036E3">
        <w:rPr>
          <w:sz w:val="16"/>
        </w:rPr>
        <w:t>em</w:t>
      </w:r>
      <w:proofErr w:type="spellEnd"/>
      <w:r w:rsidRPr="00B036E3">
        <w:rPr>
          <w:sz w:val="16"/>
        </w:rPr>
        <w:t>," says Ezra, illegal immigrants "aren't at the forefront of people's minds." Maybe not. But they will be soon.</w:t>
      </w:r>
    </w:p>
    <w:p w14:paraId="5A9BE6E1" w14:textId="77777777" w:rsidR="00F60C31" w:rsidRPr="00F43806" w:rsidRDefault="00F60C31" w:rsidP="00F60C31"/>
    <w:p w14:paraId="29F5311D" w14:textId="77777777" w:rsidR="00F60C31" w:rsidRPr="00841F69" w:rsidRDefault="00F60C31" w:rsidP="00F60C31">
      <w:pPr>
        <w:pStyle w:val="Heading4"/>
      </w:pPr>
      <w:r>
        <w:t>Crucial investments fight against climate change</w:t>
      </w:r>
    </w:p>
    <w:p w14:paraId="3E69E42D" w14:textId="77777777" w:rsidR="00F60C31" w:rsidRDefault="00F60C31" w:rsidP="00F60C31">
      <w:r w:rsidRPr="00754EE0">
        <w:rPr>
          <w:rStyle w:val="Style13ptBold"/>
        </w:rPr>
        <w:t>Desjardins 21</w:t>
      </w:r>
      <w:r>
        <w:t xml:space="preserve"> (</w:t>
      </w:r>
      <w:r w:rsidRPr="008D133C">
        <w:t>Lisa Desjardins is a correspondent for PBS NewsHour, where she covers news from the U.S. Capitol while also traveling across the country to report on how decisions in Washington affect people where they live and work, 8-5-2021, "Breaking down the infrastructure</w:t>
      </w:r>
      <w:r w:rsidRPr="00233814">
        <w:t xml:space="preserve"> bill's impact on climate change," </w:t>
      </w:r>
      <w:hyperlink r:id="rId6" w:history="1">
        <w:r w:rsidRPr="00C35B5A">
          <w:rPr>
            <w:rStyle w:val="Hyperlink"/>
          </w:rPr>
          <w:t>https://www.pbs.org/newshour/show/breaking-down-the-infrastructure-bills-impact-on-climate-change)//eli</w:t>
        </w:r>
      </w:hyperlink>
    </w:p>
    <w:p w14:paraId="7F63667D" w14:textId="77777777" w:rsidR="00F60C31" w:rsidRPr="00126BBA" w:rsidRDefault="00F60C31" w:rsidP="00F60C31">
      <w:pPr>
        <w:rPr>
          <w:sz w:val="16"/>
        </w:rPr>
      </w:pPr>
      <w:r w:rsidRPr="00054540">
        <w:rPr>
          <w:rStyle w:val="StyleUnderline"/>
          <w:highlight w:val="green"/>
        </w:rPr>
        <w:t>The</w:t>
      </w:r>
      <w:r w:rsidRPr="00413407">
        <w:rPr>
          <w:rStyle w:val="StyleUnderline"/>
        </w:rPr>
        <w:t xml:space="preserve"> current infrastructure </w:t>
      </w:r>
      <w:r w:rsidRPr="00054540">
        <w:rPr>
          <w:rStyle w:val="StyleUnderline"/>
          <w:highlight w:val="green"/>
        </w:rPr>
        <w:t>bill</w:t>
      </w:r>
      <w:r w:rsidRPr="00413407">
        <w:rPr>
          <w:rStyle w:val="StyleUnderline"/>
        </w:rPr>
        <w:t xml:space="preserve"> </w:t>
      </w:r>
      <w:r w:rsidRPr="00054540">
        <w:rPr>
          <w:rStyle w:val="StyleUnderline"/>
          <w:highlight w:val="green"/>
        </w:rPr>
        <w:t>includes</w:t>
      </w:r>
      <w:r w:rsidRPr="0077324C">
        <w:rPr>
          <w:sz w:val="16"/>
        </w:rPr>
        <w:t xml:space="preserve"> </w:t>
      </w:r>
      <w:r w:rsidRPr="00054540">
        <w:rPr>
          <w:rStyle w:val="Emphasis"/>
          <w:highlight w:val="green"/>
        </w:rPr>
        <w:t>$150 billion</w:t>
      </w:r>
      <w:r w:rsidRPr="00413407">
        <w:rPr>
          <w:rStyle w:val="Emphasis"/>
        </w:rPr>
        <w:t xml:space="preserve"> </w:t>
      </w:r>
      <w:r w:rsidRPr="00054540">
        <w:rPr>
          <w:rStyle w:val="Emphasis"/>
          <w:highlight w:val="green"/>
        </w:rPr>
        <w:t>for clean energy</w:t>
      </w:r>
      <w:r w:rsidRPr="00054540">
        <w:rPr>
          <w:sz w:val="16"/>
          <w:highlight w:val="green"/>
        </w:rPr>
        <w:t xml:space="preserve"> </w:t>
      </w:r>
      <w:r w:rsidRPr="00054540">
        <w:rPr>
          <w:rStyle w:val="Emphasis"/>
          <w:highlight w:val="green"/>
        </w:rPr>
        <w:t>and</w:t>
      </w:r>
      <w:r w:rsidRPr="00413407">
        <w:rPr>
          <w:rStyle w:val="Emphasis"/>
        </w:rPr>
        <w:t xml:space="preserve"> </w:t>
      </w:r>
      <w:r w:rsidRPr="00054540">
        <w:rPr>
          <w:rStyle w:val="Emphasis"/>
          <w:highlight w:val="green"/>
        </w:rPr>
        <w:t>climate change protections</w:t>
      </w:r>
      <w:r w:rsidRPr="0077324C">
        <w:rPr>
          <w:sz w:val="16"/>
        </w:rPr>
        <w:t xml:space="preserve">. </w:t>
      </w:r>
      <w:r w:rsidRPr="00413407">
        <w:rPr>
          <w:rStyle w:val="StyleUnderline"/>
        </w:rPr>
        <w:t>Tens of billions would also be utilized to fight extreme weather</w:t>
      </w:r>
      <w:r w:rsidRPr="0077324C">
        <w:rPr>
          <w:sz w:val="16"/>
        </w:rPr>
        <w:t xml:space="preserve"> like drought, wildfire, flooding and erosion, </w:t>
      </w:r>
      <w:r w:rsidRPr="00413407">
        <w:rPr>
          <w:rStyle w:val="StyleUnderline"/>
        </w:rPr>
        <w:t>with a host of smaller programs</w:t>
      </w:r>
      <w:r w:rsidRPr="0077324C">
        <w:rPr>
          <w:sz w:val="16"/>
        </w:rPr>
        <w:t xml:space="preserve"> </w:t>
      </w:r>
      <w:r w:rsidRPr="00054540">
        <w:rPr>
          <w:rStyle w:val="Emphasis"/>
          <w:highlight w:val="green"/>
        </w:rPr>
        <w:t>like low-emission</w:t>
      </w:r>
      <w:r w:rsidRPr="00413407">
        <w:rPr>
          <w:rStyle w:val="Emphasis"/>
        </w:rPr>
        <w:t xml:space="preserve"> </w:t>
      </w:r>
      <w:r w:rsidRPr="00054540">
        <w:rPr>
          <w:rStyle w:val="Emphasis"/>
          <w:highlight w:val="green"/>
        </w:rPr>
        <w:t>busses,</w:t>
      </w:r>
      <w:r w:rsidRPr="00413407">
        <w:rPr>
          <w:rStyle w:val="Emphasis"/>
        </w:rPr>
        <w:t xml:space="preserve"> </w:t>
      </w:r>
      <w:r w:rsidRPr="00054540">
        <w:rPr>
          <w:rStyle w:val="Emphasis"/>
          <w:highlight w:val="green"/>
        </w:rPr>
        <w:t xml:space="preserve">cleaner </w:t>
      </w:r>
      <w:proofErr w:type="gramStart"/>
      <w:r w:rsidRPr="00054540">
        <w:rPr>
          <w:rStyle w:val="Emphasis"/>
          <w:highlight w:val="green"/>
        </w:rPr>
        <w:t>ports</w:t>
      </w:r>
      <w:proofErr w:type="gramEnd"/>
      <w:r w:rsidRPr="00054540">
        <w:rPr>
          <w:rStyle w:val="Emphasis"/>
          <w:highlight w:val="green"/>
        </w:rPr>
        <w:t xml:space="preserve"> and even more trees</w:t>
      </w:r>
      <w:r w:rsidRPr="0077324C">
        <w:rPr>
          <w:sz w:val="16"/>
        </w:rPr>
        <w:t xml:space="preserve">. Rebecca </w:t>
      </w:r>
      <w:proofErr w:type="spellStart"/>
      <w:r w:rsidRPr="0077324C">
        <w:rPr>
          <w:sz w:val="16"/>
        </w:rPr>
        <w:t>Leber</w:t>
      </w:r>
      <w:proofErr w:type="spellEnd"/>
      <w:r w:rsidRPr="0077324C">
        <w:rPr>
          <w:sz w:val="16"/>
        </w:rPr>
        <w:t xml:space="preserve">, who covers climate change for Vox, joins Lisa Desjardins to discuss. Judy Woodruff: This week, we are turning our focus each night to the trillion-dollar bipartisan infrastructure package and different ways it aims to help the country. The bill makes historic investments in roads, bridges, clean water and broadband. But, as Lisa Desjardins reports, it also includes some unexpected provisions on climate change. Lisa Desjardins: This is an infrastructure bill. It's not a climate bill. But given the little amount of action on the issue so far, what is in </w:t>
      </w:r>
      <w:r w:rsidRPr="00054540">
        <w:rPr>
          <w:rStyle w:val="Emphasis"/>
          <w:highlight w:val="green"/>
        </w:rPr>
        <w:t>this bill would make it the most significant climate legislation</w:t>
      </w:r>
      <w:r w:rsidRPr="00413407">
        <w:rPr>
          <w:rStyle w:val="Emphasis"/>
        </w:rPr>
        <w:t xml:space="preserve"> to come out of Congress yet</w:t>
      </w:r>
      <w:r w:rsidRPr="0077324C">
        <w:rPr>
          <w:sz w:val="16"/>
        </w:rPr>
        <w:t xml:space="preserve">. It would include $150 billion for clean energy and to protect from climate change. Tens of billions are to fight drought and respond to wildfire, flooding and erosion. And there's a host of smaller programs, low-emission buses, cleaner ports, streets with less run-off, even more trees. To help us understand what this means, I'm joined by Rebecca </w:t>
      </w:r>
      <w:proofErr w:type="spellStart"/>
      <w:r w:rsidRPr="0077324C">
        <w:rPr>
          <w:sz w:val="16"/>
        </w:rPr>
        <w:t>Leber</w:t>
      </w:r>
      <w:proofErr w:type="spellEnd"/>
      <w:r w:rsidRPr="0077324C">
        <w:rPr>
          <w:sz w:val="16"/>
        </w:rPr>
        <w:t xml:space="preserve">, who covers climate change for Vox. Rebecca, tell us, what do you think are the most significant things in this bill for climate change? Rebecca </w:t>
      </w:r>
      <w:proofErr w:type="spellStart"/>
      <w:r w:rsidRPr="0077324C">
        <w:rPr>
          <w:sz w:val="16"/>
        </w:rPr>
        <w:t>Leber</w:t>
      </w:r>
      <w:proofErr w:type="spellEnd"/>
      <w:r w:rsidRPr="0077324C">
        <w:rPr>
          <w:sz w:val="16"/>
        </w:rPr>
        <w:t xml:space="preserve">: I think </w:t>
      </w:r>
      <w:proofErr w:type="gramStart"/>
      <w:r w:rsidRPr="004C28F4">
        <w:rPr>
          <w:rStyle w:val="StyleUnderline"/>
        </w:rPr>
        <w:t>this addresses</w:t>
      </w:r>
      <w:proofErr w:type="gramEnd"/>
      <w:r w:rsidRPr="004C28F4">
        <w:rPr>
          <w:rStyle w:val="StyleUnderline"/>
        </w:rPr>
        <w:t xml:space="preserve"> two important sectors</w:t>
      </w:r>
      <w:r w:rsidRPr="0077324C">
        <w:rPr>
          <w:sz w:val="16"/>
        </w:rPr>
        <w:t xml:space="preserve"> that contribute to climate change. </w:t>
      </w:r>
      <w:r w:rsidRPr="004C28F4">
        <w:rPr>
          <w:rStyle w:val="Emphasis"/>
        </w:rPr>
        <w:t>One is our transportation sector</w:t>
      </w:r>
      <w:r w:rsidRPr="0077324C">
        <w:rPr>
          <w:sz w:val="16"/>
        </w:rPr>
        <w:t xml:space="preserve">. So, </w:t>
      </w:r>
      <w:r w:rsidRPr="00054540">
        <w:rPr>
          <w:rStyle w:val="StyleUnderline"/>
          <w:highlight w:val="green"/>
        </w:rPr>
        <w:t>the bill makes a lot of investments</w:t>
      </w:r>
      <w:r w:rsidRPr="004C28F4">
        <w:rPr>
          <w:rStyle w:val="StyleUnderline"/>
        </w:rPr>
        <w:t xml:space="preserve"> </w:t>
      </w:r>
      <w:r w:rsidRPr="00054540">
        <w:rPr>
          <w:rStyle w:val="StyleUnderline"/>
          <w:highlight w:val="green"/>
        </w:rPr>
        <w:t>in</w:t>
      </w:r>
      <w:r w:rsidRPr="004C28F4">
        <w:rPr>
          <w:rStyle w:val="StyleUnderline"/>
        </w:rPr>
        <w:t xml:space="preserve"> </w:t>
      </w:r>
      <w:r w:rsidRPr="00054540">
        <w:rPr>
          <w:rStyle w:val="StyleUnderline"/>
          <w:highlight w:val="green"/>
        </w:rPr>
        <w:t>electric vehicles</w:t>
      </w:r>
      <w:r w:rsidRPr="00054540">
        <w:rPr>
          <w:sz w:val="16"/>
          <w:highlight w:val="green"/>
        </w:rPr>
        <w:t xml:space="preserve"> </w:t>
      </w:r>
      <w:proofErr w:type="gramStart"/>
      <w:r w:rsidRPr="00054540">
        <w:rPr>
          <w:rStyle w:val="StyleUnderline"/>
          <w:highlight w:val="green"/>
        </w:rPr>
        <w:t>and</w:t>
      </w:r>
      <w:r w:rsidRPr="004C28F4">
        <w:rPr>
          <w:rStyle w:val="StyleUnderline"/>
        </w:rPr>
        <w:t xml:space="preserve"> </w:t>
      </w:r>
      <w:r w:rsidRPr="00054540">
        <w:rPr>
          <w:rStyle w:val="StyleUnderline"/>
          <w:highlight w:val="green"/>
        </w:rPr>
        <w:t>also</w:t>
      </w:r>
      <w:proofErr w:type="gramEnd"/>
      <w:r w:rsidRPr="00054540">
        <w:rPr>
          <w:rStyle w:val="StyleUnderline"/>
          <w:highlight w:val="green"/>
        </w:rPr>
        <w:t xml:space="preserve"> public transit</w:t>
      </w:r>
      <w:r w:rsidRPr="0077324C">
        <w:rPr>
          <w:sz w:val="16"/>
        </w:rPr>
        <w:t xml:space="preserve">, </w:t>
      </w:r>
      <w:r w:rsidRPr="00054540">
        <w:rPr>
          <w:rStyle w:val="Emphasis"/>
          <w:highlight w:val="green"/>
        </w:rPr>
        <w:t>which are</w:t>
      </w:r>
      <w:r w:rsidRPr="004C28F4">
        <w:rPr>
          <w:rStyle w:val="Emphasis"/>
        </w:rPr>
        <w:t xml:space="preserve"> both </w:t>
      </w:r>
      <w:r w:rsidRPr="00054540">
        <w:rPr>
          <w:rStyle w:val="Emphasis"/>
          <w:highlight w:val="green"/>
        </w:rPr>
        <w:t>critical</w:t>
      </w:r>
      <w:r w:rsidRPr="004C28F4">
        <w:rPr>
          <w:rStyle w:val="Emphasis"/>
        </w:rPr>
        <w:t xml:space="preserve"> </w:t>
      </w:r>
      <w:r w:rsidRPr="00054540">
        <w:rPr>
          <w:rStyle w:val="Emphasis"/>
          <w:highlight w:val="green"/>
        </w:rPr>
        <w:t>to bringing down our pollution</w:t>
      </w:r>
      <w:r w:rsidRPr="004C28F4">
        <w:rPr>
          <w:rStyle w:val="Emphasis"/>
        </w:rPr>
        <w:t xml:space="preserve"> and the biggest contributor to climate change</w:t>
      </w:r>
      <w:r w:rsidRPr="0077324C">
        <w:rPr>
          <w:sz w:val="16"/>
        </w:rPr>
        <w:t xml:space="preserve">. </w:t>
      </w:r>
      <w:r w:rsidRPr="0077324C">
        <w:rPr>
          <w:rStyle w:val="Emphasis"/>
        </w:rPr>
        <w:t>It also makes</w:t>
      </w:r>
      <w:r w:rsidRPr="004C28F4">
        <w:rPr>
          <w:rStyle w:val="StyleUnderline"/>
        </w:rPr>
        <w:t xml:space="preserve"> </w:t>
      </w:r>
      <w:r w:rsidRPr="0077324C">
        <w:rPr>
          <w:rStyle w:val="Emphasis"/>
        </w:rPr>
        <w:t>big investments in the electricity sector,</w:t>
      </w:r>
      <w:r w:rsidRPr="0077324C">
        <w:rPr>
          <w:sz w:val="16"/>
        </w:rPr>
        <w:t xml:space="preserve"> </w:t>
      </w:r>
      <w:r w:rsidRPr="004C28F4">
        <w:rPr>
          <w:rStyle w:val="Emphasis"/>
        </w:rPr>
        <w:t>so improving things like transmission</w:t>
      </w:r>
      <w:r w:rsidRPr="0077324C">
        <w:rPr>
          <w:sz w:val="16"/>
        </w:rPr>
        <w:t xml:space="preserve"> </w:t>
      </w:r>
      <w:r w:rsidRPr="004C28F4">
        <w:rPr>
          <w:rStyle w:val="Emphasis"/>
        </w:rPr>
        <w:t>and electric-buying parts of the country</w:t>
      </w:r>
      <w:r w:rsidRPr="0077324C">
        <w:rPr>
          <w:sz w:val="16"/>
        </w:rPr>
        <w:t xml:space="preserve"> </w:t>
      </w:r>
      <w:r w:rsidRPr="004C28F4">
        <w:rPr>
          <w:rStyle w:val="Emphasis"/>
        </w:rPr>
        <w:t>that</w:t>
      </w:r>
      <w:r w:rsidRPr="0077324C">
        <w:rPr>
          <w:sz w:val="16"/>
        </w:rPr>
        <w:t xml:space="preserve"> also make it </w:t>
      </w:r>
      <w:r w:rsidRPr="004C28F4">
        <w:rPr>
          <w:rStyle w:val="Emphasis"/>
        </w:rPr>
        <w:t>critical to cleaning up the economy.</w:t>
      </w:r>
      <w:r w:rsidRPr="0077324C">
        <w:rPr>
          <w:sz w:val="16"/>
        </w:rPr>
        <w:t xml:space="preserve"> In addition, this bill addresses the impacts of climate change. So, we </w:t>
      </w:r>
      <w:proofErr w:type="gramStart"/>
      <w:r w:rsidRPr="0077324C">
        <w:rPr>
          <w:sz w:val="16"/>
        </w:rPr>
        <w:t>have to</w:t>
      </w:r>
      <w:proofErr w:type="gramEnd"/>
      <w:r w:rsidRPr="0077324C">
        <w:rPr>
          <w:sz w:val="16"/>
        </w:rPr>
        <w:t xml:space="preserve"> both bring down emissions at the same time that we prepare for the impacts we know are here and are coming. Lisa Desjardins: We spoke to a young woman from California who is experiencing climate change right now. I want to play what she told us today. Her name is Caroline Choi. Caroline Choi: I live in an island in the Bay Area in California. And within 35 years, part of where I live is going to be flooded and underwater due to sea level rise. Every time I bike on one of our bridges, I can look over the side and see that the water is almost at eye level. Lisa Desjardins: So, that's happening now in real time. Rebecca, you mentioned this, but I'm wondering, overall, what do you get from this bill about whether lawmakers are now thinking more about bracing for climate change vs. </w:t>
      </w:r>
      <w:proofErr w:type="gramStart"/>
      <w:r w:rsidRPr="0077324C">
        <w:rPr>
          <w:sz w:val="16"/>
        </w:rPr>
        <w:t>actually trying</w:t>
      </w:r>
      <w:proofErr w:type="gramEnd"/>
      <w:r w:rsidRPr="0077324C">
        <w:rPr>
          <w:sz w:val="16"/>
        </w:rPr>
        <w:t xml:space="preserve"> to prevent it? Rebecca </w:t>
      </w:r>
      <w:proofErr w:type="spellStart"/>
      <w:r w:rsidRPr="0077324C">
        <w:rPr>
          <w:sz w:val="16"/>
        </w:rPr>
        <w:t>Leber</w:t>
      </w:r>
      <w:proofErr w:type="spellEnd"/>
      <w:r w:rsidRPr="0077324C">
        <w:rPr>
          <w:sz w:val="16"/>
        </w:rPr>
        <w:t xml:space="preserve">: </w:t>
      </w:r>
      <w:r w:rsidRPr="004C28F4">
        <w:rPr>
          <w:rStyle w:val="StyleUnderline"/>
        </w:rPr>
        <w:t>The U.S. has lagged in its investments</w:t>
      </w:r>
      <w:r w:rsidRPr="0077324C">
        <w:rPr>
          <w:sz w:val="16"/>
        </w:rPr>
        <w:t xml:space="preserve"> </w:t>
      </w:r>
      <w:r w:rsidRPr="004C28F4">
        <w:rPr>
          <w:rStyle w:val="StyleUnderline"/>
        </w:rPr>
        <w:t>on climate change</w:t>
      </w:r>
      <w:r w:rsidRPr="0077324C">
        <w:rPr>
          <w:sz w:val="16"/>
        </w:rPr>
        <w:t xml:space="preserve"> </w:t>
      </w:r>
      <w:r w:rsidRPr="004C28F4">
        <w:rPr>
          <w:rStyle w:val="Emphasis"/>
        </w:rPr>
        <w:t>when you look at how it compares to other countries.</w:t>
      </w:r>
      <w:r>
        <w:rPr>
          <w:rStyle w:val="Emphasis"/>
        </w:rPr>
        <w:t xml:space="preserve"> </w:t>
      </w:r>
      <w:r w:rsidRPr="004C28F4">
        <w:rPr>
          <w:rStyle w:val="Emphasis"/>
        </w:rPr>
        <w:t xml:space="preserve">So, </w:t>
      </w:r>
      <w:r w:rsidRPr="00054540">
        <w:rPr>
          <w:rStyle w:val="Emphasis"/>
          <w:highlight w:val="green"/>
        </w:rPr>
        <w:t>this bill is historic</w:t>
      </w:r>
      <w:r w:rsidRPr="004C28F4">
        <w:rPr>
          <w:rStyle w:val="StyleUnderline"/>
        </w:rPr>
        <w:t xml:space="preserve">, in that the government is finally putting </w:t>
      </w:r>
      <w:r w:rsidRPr="004C28F4">
        <w:rPr>
          <w:rStyle w:val="Emphasis"/>
        </w:rPr>
        <w:t xml:space="preserve">funds </w:t>
      </w:r>
      <w:r w:rsidRPr="00054540">
        <w:rPr>
          <w:rStyle w:val="Emphasis"/>
          <w:highlight w:val="green"/>
        </w:rPr>
        <w:t>in addressing the impacts of climate change</w:t>
      </w:r>
      <w:r w:rsidRPr="0077324C">
        <w:rPr>
          <w:sz w:val="16"/>
        </w:rPr>
        <w:t>. So, we have finally both parties acknowledging, at least in a bill, that people like this young woman are dealing with the actual impacts of sea level rise and increased flooding and wildfires.</w:t>
      </w:r>
    </w:p>
    <w:p w14:paraId="235FC8F1" w14:textId="77777777" w:rsidR="00F60C31" w:rsidRPr="00DC0606" w:rsidRDefault="00F60C31" w:rsidP="00F60C31">
      <w:pPr>
        <w:pStyle w:val="Heading4"/>
      </w:pPr>
      <w:r>
        <w:t>Warming leads to extinction – it’s a conflict-multiplier and defense doesn’t assume non-linearity</w:t>
      </w:r>
    </w:p>
    <w:p w14:paraId="2CAC7F06" w14:textId="77777777" w:rsidR="00F60C31" w:rsidRPr="00394BD3" w:rsidRDefault="00F60C31" w:rsidP="00F60C31">
      <w:proofErr w:type="spellStart"/>
      <w:r w:rsidRPr="00EB0F8F">
        <w:rPr>
          <w:rStyle w:val="Style13ptBold"/>
        </w:rPr>
        <w:t>Kareiva</w:t>
      </w:r>
      <w:proofErr w:type="spellEnd"/>
      <w:r w:rsidRPr="00EB0F8F">
        <w:rPr>
          <w:rStyle w:val="Style13ptBold"/>
        </w:rPr>
        <w:t xml:space="preserve"> 18</w:t>
      </w:r>
      <w:r w:rsidRPr="00EB0F8F">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EB0F8F">
        <w:rPr>
          <w:i/>
          <w:iCs/>
        </w:rPr>
        <w:t>Futures</w:t>
      </w:r>
      <w:r w:rsidRPr="00EB0F8F">
        <w:t>, 102)</w:t>
      </w:r>
    </w:p>
    <w:p w14:paraId="7091C8DE" w14:textId="77777777" w:rsidR="00F60C31" w:rsidRPr="00EB0F8F" w:rsidRDefault="00F60C31" w:rsidP="00F60C31"/>
    <w:p w14:paraId="23D3D5A0" w14:textId="77777777" w:rsidR="00F60C31" w:rsidRPr="00262874" w:rsidRDefault="00F60C31" w:rsidP="00F60C31">
      <w:pPr>
        <w:rPr>
          <w:sz w:val="10"/>
        </w:rPr>
      </w:pPr>
      <w:r w:rsidRPr="00BB3859">
        <w:rPr>
          <w:sz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054540">
        <w:rPr>
          <w:rStyle w:val="StyleUnderline"/>
          <w:highlight w:val="green"/>
        </w:rPr>
        <w:t>climate</w:t>
      </w:r>
      <w:r w:rsidRPr="00BB3859">
        <w:rPr>
          <w:rStyle w:val="StyleUnderline"/>
        </w:rPr>
        <w:t xml:space="preserve"> </w:t>
      </w:r>
      <w:r w:rsidRPr="00054540">
        <w:rPr>
          <w:rStyle w:val="StyleUnderline"/>
          <w:highlight w:val="green"/>
        </w:rPr>
        <w:t>change</w:t>
      </w:r>
      <w:r w:rsidRPr="00BB3859">
        <w:rPr>
          <w:rStyle w:val="StyleUnderline"/>
        </w:rPr>
        <w:t xml:space="preserve">, global freshwater cycle, </w:t>
      </w:r>
      <w:r w:rsidRPr="00054540">
        <w:rPr>
          <w:rStyle w:val="StyleUnderline"/>
          <w:highlight w:val="green"/>
        </w:rPr>
        <w:t>and</w:t>
      </w:r>
      <w:r w:rsidRPr="00BB3859">
        <w:rPr>
          <w:rStyle w:val="StyleUnderline"/>
        </w:rPr>
        <w:t xml:space="preserve"> ocean </w:t>
      </w:r>
      <w:r w:rsidRPr="00054540">
        <w:rPr>
          <w:rStyle w:val="StyleUnderline"/>
          <w:highlight w:val="green"/>
        </w:rPr>
        <w:t>acidification</w:t>
      </w:r>
      <w:r w:rsidRPr="00BB3859">
        <w:rPr>
          <w:sz w:val="10"/>
        </w:rPr>
        <w:t xml:space="preserve">) do </w:t>
      </w:r>
      <w:r w:rsidRPr="00054540">
        <w:rPr>
          <w:rStyle w:val="StyleUnderline"/>
          <w:highlight w:val="green"/>
        </w:rPr>
        <w:t xml:space="preserve">pose </w:t>
      </w:r>
      <w:r w:rsidRPr="00054540">
        <w:rPr>
          <w:rStyle w:val="Emphasis"/>
          <w:highlight w:val="green"/>
        </w:rPr>
        <w:t>existential risks</w:t>
      </w:r>
      <w:r w:rsidRPr="00BB3859">
        <w:rPr>
          <w:sz w:val="10"/>
        </w:rPr>
        <w:t xml:space="preserve">. </w:t>
      </w:r>
      <w:r w:rsidRPr="005C2306">
        <w:rPr>
          <w:rStyle w:val="StyleUnderline"/>
        </w:rPr>
        <w:t>This is</w:t>
      </w:r>
      <w:r w:rsidRPr="00BB3859">
        <w:rPr>
          <w:rStyle w:val="StyleUnderline"/>
        </w:rPr>
        <w:t xml:space="preserve"> </w:t>
      </w:r>
      <w:r w:rsidRPr="00054540">
        <w:rPr>
          <w:rStyle w:val="StyleUnderline"/>
          <w:highlight w:val="green"/>
        </w:rPr>
        <w:t>because of</w:t>
      </w:r>
      <w:r w:rsidRPr="00BB3859">
        <w:rPr>
          <w:rStyle w:val="StyleUnderline"/>
        </w:rPr>
        <w:t xml:space="preserve"> intrinsic </w:t>
      </w:r>
      <w:r w:rsidRPr="00054540">
        <w:rPr>
          <w:rStyle w:val="Emphasis"/>
          <w:highlight w:val="green"/>
        </w:rPr>
        <w:t>positive feedback loops</w:t>
      </w:r>
      <w:r w:rsidRPr="00BB3859">
        <w:rPr>
          <w:sz w:val="10"/>
        </w:rPr>
        <w:t>, substantial lag times between system change and experiencing the consequences of that change,</w:t>
      </w:r>
      <w:r w:rsidRPr="00BB3859">
        <w:rPr>
          <w:rStyle w:val="StyleUnderline"/>
        </w:rPr>
        <w:t xml:space="preserve"> </w:t>
      </w:r>
      <w:r w:rsidRPr="00054540">
        <w:rPr>
          <w:rStyle w:val="StyleUnderline"/>
          <w:highlight w:val="green"/>
        </w:rPr>
        <w:t>and</w:t>
      </w:r>
      <w:r w:rsidRPr="00BB3859">
        <w:rPr>
          <w:rStyle w:val="StyleUnderline"/>
        </w:rPr>
        <w:t xml:space="preserve"> the fact these different boundaries interact with one another in ways that </w:t>
      </w:r>
      <w:r w:rsidRPr="005C2306">
        <w:rPr>
          <w:rStyle w:val="StyleUnderline"/>
        </w:rPr>
        <w:t xml:space="preserve">yield </w:t>
      </w:r>
      <w:r w:rsidRPr="005C2306">
        <w:rPr>
          <w:rStyle w:val="Emphasis"/>
        </w:rPr>
        <w:t>surprises</w:t>
      </w:r>
      <w:r w:rsidRPr="005C2306">
        <w:rPr>
          <w:sz w:val="10"/>
        </w:rPr>
        <w:t>. In addition</w:t>
      </w:r>
      <w:r w:rsidRPr="00BB3859">
        <w:rPr>
          <w:sz w:val="10"/>
        </w:rPr>
        <w:t xml:space="preserve">, </w:t>
      </w:r>
      <w:r w:rsidRPr="00054540">
        <w:rPr>
          <w:rStyle w:val="StyleUnderline"/>
          <w:highlight w:val="green"/>
        </w:rPr>
        <w:t>climate</w:t>
      </w:r>
      <w:r w:rsidRPr="00BB3859">
        <w:rPr>
          <w:rStyle w:val="StyleUnderline"/>
        </w:rPr>
        <w:t xml:space="preserve">, freshwater, </w:t>
      </w:r>
      <w:r w:rsidRPr="005C2306">
        <w:rPr>
          <w:rStyle w:val="StyleUnderline"/>
        </w:rPr>
        <w:t xml:space="preserve">and ocean acidification </w:t>
      </w:r>
      <w:r w:rsidRPr="00054540">
        <w:rPr>
          <w:rStyle w:val="StyleUnderline"/>
          <w:highlight w:val="green"/>
        </w:rPr>
        <w:t>are</w:t>
      </w:r>
      <w:r w:rsidRPr="00BB3859">
        <w:rPr>
          <w:rStyle w:val="StyleUnderline"/>
        </w:rPr>
        <w:t xml:space="preserve"> all </w:t>
      </w:r>
      <w:r w:rsidRPr="005C2306">
        <w:rPr>
          <w:rStyle w:val="StyleUnderline"/>
        </w:rPr>
        <w:t xml:space="preserve">directly </w:t>
      </w:r>
      <w:r w:rsidRPr="00054540">
        <w:rPr>
          <w:rStyle w:val="StyleUnderline"/>
          <w:highlight w:val="green"/>
        </w:rPr>
        <w:t>connected to</w:t>
      </w:r>
      <w:r w:rsidRPr="00BB3859">
        <w:rPr>
          <w:rStyle w:val="StyleUnderline"/>
        </w:rPr>
        <w:t xml:space="preserve"> the provision of </w:t>
      </w:r>
      <w:r w:rsidRPr="00054540">
        <w:rPr>
          <w:rStyle w:val="Emphasis"/>
          <w:highlight w:val="green"/>
        </w:rPr>
        <w:t>food</w:t>
      </w:r>
      <w:r w:rsidRPr="00054540">
        <w:rPr>
          <w:rStyle w:val="StyleUnderline"/>
          <w:highlight w:val="green"/>
        </w:rPr>
        <w:t xml:space="preserve"> and </w:t>
      </w:r>
      <w:r w:rsidRPr="00054540">
        <w:rPr>
          <w:rStyle w:val="Emphasis"/>
          <w:highlight w:val="green"/>
        </w:rPr>
        <w:t>water</w:t>
      </w:r>
      <w:r w:rsidRPr="00BB3859">
        <w:rPr>
          <w:rStyle w:val="StyleUnderline"/>
        </w:rPr>
        <w:t xml:space="preserve">, and </w:t>
      </w:r>
      <w:r w:rsidRPr="00054540">
        <w:rPr>
          <w:rStyle w:val="StyleUnderline"/>
          <w:highlight w:val="green"/>
        </w:rPr>
        <w:t>shortages</w:t>
      </w:r>
      <w:r w:rsidRPr="00BB3859">
        <w:rPr>
          <w:sz w:val="10"/>
        </w:rPr>
        <w:t xml:space="preserve"> of food and water can </w:t>
      </w:r>
      <w:r w:rsidRPr="005C2306">
        <w:rPr>
          <w:rStyle w:val="StyleUnderline"/>
        </w:rPr>
        <w:t xml:space="preserve">create </w:t>
      </w:r>
      <w:r w:rsidRPr="00054540">
        <w:rPr>
          <w:rStyle w:val="Emphasis"/>
          <w:highlight w:val="green"/>
        </w:rPr>
        <w:t>conflict</w:t>
      </w:r>
      <w:r w:rsidRPr="00BB3859">
        <w:rPr>
          <w:rStyle w:val="StyleUnderline"/>
        </w:rPr>
        <w:t xml:space="preserve"> </w:t>
      </w:r>
      <w:r w:rsidRPr="00054540">
        <w:rPr>
          <w:rStyle w:val="StyleUnderline"/>
          <w:highlight w:val="green"/>
        </w:rPr>
        <w:t>and social unrest</w:t>
      </w:r>
      <w:r w:rsidRPr="00BB3859">
        <w:rPr>
          <w:sz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C2306">
        <w:rPr>
          <w:rStyle w:val="StyleUnderline"/>
        </w:rPr>
        <w:t xml:space="preserve">Climate change intersects with freshwater resources because it is expected to </w:t>
      </w:r>
      <w:r w:rsidRPr="005C2306">
        <w:rPr>
          <w:rStyle w:val="Emphasis"/>
        </w:rPr>
        <w:t>exacerbate drought</w:t>
      </w:r>
      <w:r w:rsidRPr="005C2306">
        <w:rPr>
          <w:rStyle w:val="StyleUnderline"/>
        </w:rPr>
        <w:t xml:space="preserve"> and</w:t>
      </w:r>
      <w:r w:rsidRPr="005C2306">
        <w:rPr>
          <w:sz w:val="10"/>
        </w:rPr>
        <w:t xml:space="preserve"> </w:t>
      </w:r>
      <w:r w:rsidRPr="005C2306">
        <w:rPr>
          <w:rStyle w:val="Emphasis"/>
        </w:rPr>
        <w:t>water scarcity</w:t>
      </w:r>
      <w:r w:rsidRPr="005C2306">
        <w:rPr>
          <w:rStyle w:val="StyleUnderline"/>
        </w:rPr>
        <w:t xml:space="preserve">, </w:t>
      </w:r>
      <w:r w:rsidRPr="005C2306">
        <w:rPr>
          <w:sz w:val="10"/>
        </w:rPr>
        <w:t xml:space="preserve">as well as flooding. Climate change can even impair water quality because it is associated with heavy rains that overwhelm sewage treatment facilities, or because it results in higher concentrations of pollutants in groundwater </w:t>
      </w:r>
      <w:proofErr w:type="gramStart"/>
      <w:r w:rsidRPr="005C2306">
        <w:rPr>
          <w:sz w:val="10"/>
        </w:rPr>
        <w:t>as a result of</w:t>
      </w:r>
      <w:proofErr w:type="gramEnd"/>
      <w:r w:rsidRPr="005C2306">
        <w:rPr>
          <w:sz w:val="10"/>
        </w:rPr>
        <w:t xml:space="preserve"> enhanced evaporation and reduced groundwater recharge. </w:t>
      </w:r>
      <w:r w:rsidRPr="005C2306">
        <w:rPr>
          <w:rStyle w:val="StyleUnderline"/>
        </w:rPr>
        <w:t>Ample clean water</w:t>
      </w:r>
      <w:r w:rsidRPr="005C2306">
        <w:rPr>
          <w:sz w:val="10"/>
        </w:rPr>
        <w:t xml:space="preserve"> is not a luxury—it </w:t>
      </w:r>
      <w:r w:rsidRPr="005C2306">
        <w:rPr>
          <w:rStyle w:val="StyleUnderline"/>
        </w:rPr>
        <w:t>is essential for human survival.</w:t>
      </w:r>
      <w:r w:rsidRPr="005C2306">
        <w:rPr>
          <w:sz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5C2306">
        <w:rPr>
          <w:rStyle w:val="StyleUnderline"/>
        </w:rPr>
        <w:t xml:space="preserve">Climate change also increases </w:t>
      </w:r>
      <w:r w:rsidRPr="005C2306">
        <w:rPr>
          <w:rStyle w:val="Emphasis"/>
        </w:rPr>
        <w:t>storm frequency</w:t>
      </w:r>
      <w:r w:rsidRPr="005C2306">
        <w:rPr>
          <w:rStyle w:val="StyleUnderline"/>
        </w:rPr>
        <w:t xml:space="preserve"> and severity. Coral reefs and oyster</w:t>
      </w:r>
      <w:r w:rsidRPr="00BB3859">
        <w:rPr>
          <w:rStyle w:val="StyleUnderline"/>
        </w:rPr>
        <w:t xml:space="preserve"> reefs provide protection from storm surge because they reduce wave energy</w:t>
      </w:r>
      <w:r w:rsidRPr="00BB3859">
        <w:rPr>
          <w:sz w:val="10"/>
        </w:rPr>
        <w:t xml:space="preserve"> (Spalding et al., 2014). </w:t>
      </w:r>
      <w:r w:rsidRPr="00BB3859">
        <w:rPr>
          <w:rStyle w:val="StyleUnderline"/>
        </w:rPr>
        <w:t>If these reefs are lost due to acidification at the same time as storms become more severe and sea level rises</w:t>
      </w:r>
      <w:r w:rsidRPr="00BB3859">
        <w:rPr>
          <w:sz w:val="10"/>
        </w:rPr>
        <w:t xml:space="preserve">, </w:t>
      </w:r>
      <w:r w:rsidRPr="005C2306">
        <w:rPr>
          <w:rStyle w:val="Emphasis"/>
        </w:rPr>
        <w:t xml:space="preserve">coastal communities will be exposed to unprecedented storm </w:t>
      </w:r>
      <w:r w:rsidRPr="00054540">
        <w:rPr>
          <w:rStyle w:val="Emphasis"/>
          <w:highlight w:val="green"/>
        </w:rPr>
        <w:t>surge</w:t>
      </w:r>
      <w:r w:rsidRPr="00BB3859">
        <w:rPr>
          <w:sz w:val="10"/>
        </w:rPr>
        <w:t>—</w:t>
      </w:r>
      <w:r w:rsidRPr="00BB3859">
        <w:rPr>
          <w:rStyle w:val="StyleUnderline"/>
        </w:rPr>
        <w:t>and may be ravaged by recurrent storms</w:t>
      </w:r>
      <w:r w:rsidRPr="00BB3859">
        <w:rPr>
          <w:sz w:val="10"/>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3859">
        <w:rPr>
          <w:sz w:val="10"/>
        </w:rPr>
        <w:t>rarity, but</w:t>
      </w:r>
      <w:proofErr w:type="gramEnd"/>
      <w:r w:rsidRPr="00BB3859">
        <w:rPr>
          <w:sz w:val="10"/>
        </w:rPr>
        <w:t xml:space="preserve"> are exactly the manifestations of climate change that we must get better at anticipating (</w:t>
      </w:r>
      <w:proofErr w:type="spellStart"/>
      <w:r w:rsidRPr="00BB3859">
        <w:rPr>
          <w:sz w:val="10"/>
        </w:rPr>
        <w:t>Diffenbaugh</w:t>
      </w:r>
      <w:proofErr w:type="spellEnd"/>
      <w:r w:rsidRPr="00BB3859">
        <w:rPr>
          <w:sz w:val="10"/>
        </w:rPr>
        <w:t xml:space="preserve"> et al., 2017). </w:t>
      </w:r>
      <w:r w:rsidRPr="00054540">
        <w:rPr>
          <w:rStyle w:val="StyleUnderline"/>
          <w:highlight w:val="green"/>
        </w:rPr>
        <w:t>Society will have a hard time responding to shorter intervals between</w:t>
      </w:r>
      <w:r w:rsidRPr="00BB3859">
        <w:rPr>
          <w:rStyle w:val="StyleUnderline"/>
        </w:rPr>
        <w:t xml:space="preserve"> rare </w:t>
      </w:r>
      <w:r w:rsidRPr="00054540">
        <w:rPr>
          <w:rStyle w:val="Emphasis"/>
          <w:highlight w:val="green"/>
        </w:rPr>
        <w:t>extreme events</w:t>
      </w:r>
      <w:r w:rsidRPr="00BB3859">
        <w:rPr>
          <w:rStyle w:val="StyleUnderline"/>
        </w:rPr>
        <w:t xml:space="preserve"> </w:t>
      </w:r>
      <w:r w:rsidRPr="00BB3859">
        <w:rPr>
          <w:sz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BB3859">
        <w:rPr>
          <w:rStyle w:val="StyleUnderline"/>
        </w:rPr>
        <w:t xml:space="preserve"> every 25 years, but is expected to occur once every 5 years by 2050</w:t>
      </w:r>
      <w:r w:rsidRPr="00BB3859">
        <w:rPr>
          <w:sz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054540">
        <w:rPr>
          <w:rStyle w:val="StyleUnderline"/>
          <w:highlight w:val="green"/>
        </w:rPr>
        <w:t>Humans</w:t>
      </w:r>
      <w:r w:rsidRPr="00BB3859">
        <w:rPr>
          <w:rStyle w:val="StyleUnderline"/>
        </w:rPr>
        <w:t xml:space="preserve"> are remarkably </w:t>
      </w:r>
      <w:proofErr w:type="gramStart"/>
      <w:r w:rsidRPr="00BB3859">
        <w:rPr>
          <w:rStyle w:val="StyleUnderline"/>
        </w:rPr>
        <w:t>ingenious, and</w:t>
      </w:r>
      <w:proofErr w:type="gramEnd"/>
      <w:r w:rsidRPr="00BB3859">
        <w:rPr>
          <w:rStyle w:val="StyleUnderline"/>
        </w:rPr>
        <w:t xml:space="preserve"> </w:t>
      </w:r>
      <w:r w:rsidRPr="00054540">
        <w:rPr>
          <w:rStyle w:val="StyleUnderline"/>
          <w:highlight w:val="green"/>
        </w:rPr>
        <w:t xml:space="preserve">have </w:t>
      </w:r>
      <w:r w:rsidRPr="00054540">
        <w:rPr>
          <w:rStyle w:val="Emphasis"/>
          <w:highlight w:val="green"/>
        </w:rPr>
        <w:t>adapted</w:t>
      </w:r>
      <w:r w:rsidRPr="00BB3859">
        <w:rPr>
          <w:rStyle w:val="StyleUnderline"/>
        </w:rPr>
        <w:t xml:space="preserve"> to crises </w:t>
      </w:r>
      <w:r w:rsidRPr="00054540">
        <w:rPr>
          <w:rStyle w:val="StyleUnderline"/>
          <w:highlight w:val="green"/>
        </w:rPr>
        <w:t>throughout</w:t>
      </w:r>
      <w:r w:rsidRPr="00BB3859">
        <w:rPr>
          <w:rStyle w:val="StyleUnderline"/>
        </w:rPr>
        <w:t xml:space="preserve"> their </w:t>
      </w:r>
      <w:r w:rsidRPr="00054540">
        <w:rPr>
          <w:rStyle w:val="StyleUnderline"/>
          <w:highlight w:val="green"/>
        </w:rPr>
        <w:t>history</w:t>
      </w:r>
      <w:r w:rsidRPr="00BB3859">
        <w:rPr>
          <w:sz w:val="10"/>
        </w:rPr>
        <w:t xml:space="preserve">. Our doom has been repeatedly predicted, only to be averted by innovation (Ridley, 2011). </w:t>
      </w:r>
      <w:r w:rsidRPr="00054540">
        <w:rPr>
          <w:rStyle w:val="StyleUnderline"/>
          <w:highlight w:val="green"/>
        </w:rPr>
        <w:t>However</w:t>
      </w:r>
      <w:r w:rsidRPr="00BB3859">
        <w:rPr>
          <w:rStyle w:val="StyleUnderline"/>
        </w:rPr>
        <w:t xml:space="preserve">, the many </w:t>
      </w:r>
      <w:r w:rsidRPr="00054540">
        <w:rPr>
          <w:rStyle w:val="StyleUnderline"/>
          <w:highlight w:val="green"/>
        </w:rPr>
        <w:t>stories of</w:t>
      </w:r>
      <w:r w:rsidRPr="00BB3859">
        <w:rPr>
          <w:rStyle w:val="StyleUnderline"/>
        </w:rPr>
        <w:t xml:space="preserve"> human ingenuity </w:t>
      </w:r>
      <w:r w:rsidRPr="00054540">
        <w:rPr>
          <w:rStyle w:val="StyleUnderline"/>
          <w:highlight w:val="green"/>
        </w:rPr>
        <w:t>successfully addressing existential risks</w:t>
      </w:r>
      <w:r w:rsidRPr="00BB3859">
        <w:rPr>
          <w:sz w:val="10"/>
        </w:rPr>
        <w:t xml:space="preserve"> such as global famine or extreme air pollution </w:t>
      </w:r>
      <w:r w:rsidRPr="00054540">
        <w:rPr>
          <w:rStyle w:val="StyleUnderline"/>
          <w:highlight w:val="green"/>
        </w:rPr>
        <w:t>represent</w:t>
      </w:r>
      <w:r w:rsidRPr="00BB3859">
        <w:rPr>
          <w:rStyle w:val="StyleUnderline"/>
        </w:rPr>
        <w:t xml:space="preserve"> environmental </w:t>
      </w:r>
      <w:r w:rsidRPr="00054540">
        <w:rPr>
          <w:rStyle w:val="StyleUnderline"/>
          <w:highlight w:val="green"/>
        </w:rPr>
        <w:t>challenges that are largely linear, have immediate</w:t>
      </w:r>
      <w:r w:rsidRPr="00BB3859">
        <w:rPr>
          <w:rStyle w:val="StyleUnderline"/>
        </w:rPr>
        <w:t xml:space="preserve"> </w:t>
      </w:r>
      <w:r w:rsidRPr="00054540">
        <w:rPr>
          <w:rStyle w:val="StyleUnderline"/>
          <w:highlight w:val="green"/>
        </w:rPr>
        <w:t>consequences, and operate without positive feedbacks</w:t>
      </w:r>
      <w:r w:rsidRPr="00BB3859">
        <w:rPr>
          <w:rStyle w:val="StyleUnderline"/>
        </w:rPr>
        <w:t>.</w:t>
      </w:r>
      <w:r w:rsidRPr="00BB3859">
        <w:rPr>
          <w:sz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3859">
        <w:rPr>
          <w:sz w:val="10"/>
        </w:rPr>
        <w:t>fact</w:t>
      </w:r>
      <w:proofErr w:type="gramEnd"/>
      <w:r w:rsidRPr="00BB3859">
        <w:rPr>
          <w:sz w:val="10"/>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3859">
        <w:rPr>
          <w:sz w:val="10"/>
        </w:rPr>
        <w:t>a negative feedback of society</w:t>
      </w:r>
      <w:proofErr w:type="gramEnd"/>
      <w:r w:rsidRPr="00BB3859">
        <w:rPr>
          <w:sz w:val="10"/>
        </w:rPr>
        <w:t xml:space="preserve"> seeking to reduce the harm. In contrast, today’s great environmental crisis of climate change may cause some harm but there are generally </w:t>
      </w:r>
      <w:proofErr w:type="gramStart"/>
      <w:r w:rsidRPr="00BB3859">
        <w:rPr>
          <w:sz w:val="10"/>
        </w:rPr>
        <w:t>long time</w:t>
      </w:r>
      <w:proofErr w:type="gramEnd"/>
      <w:r w:rsidRPr="00BB3859">
        <w:rPr>
          <w:sz w:val="10"/>
        </w:rPr>
        <w:t xml:space="preserve"> delays between rising CO2 concentrations and damage to humans. The consequence of these delays </w:t>
      </w:r>
      <w:proofErr w:type="gramStart"/>
      <w:r w:rsidRPr="00BB3859">
        <w:rPr>
          <w:sz w:val="10"/>
        </w:rPr>
        <w:t>are</w:t>
      </w:r>
      <w:proofErr w:type="gramEnd"/>
      <w:r w:rsidRPr="00BB3859">
        <w:rPr>
          <w:sz w:val="10"/>
        </w:rPr>
        <w:t xml:space="preserve"> an absence of urgency; thus although 70% of Americans believe global warming is happening, only 40% think it will harm them (http://climatecommunication.yale.edu/visualizations-data/ycom-us-2016/). Secondly, </w:t>
      </w:r>
      <w:r w:rsidRPr="00BB3859">
        <w:rPr>
          <w:rStyle w:val="StyleUnderline"/>
        </w:rPr>
        <w:t xml:space="preserve">unlike past environmental challenges, </w:t>
      </w:r>
      <w:r w:rsidRPr="005C2306">
        <w:rPr>
          <w:rStyle w:val="Emphasis"/>
        </w:rPr>
        <w:t>the Earth’s climate system is rife with positive feedback loops</w:t>
      </w:r>
      <w:r w:rsidRPr="005C2306">
        <w:rPr>
          <w:sz w:val="10"/>
        </w:rPr>
        <w:t xml:space="preserve">. </w:t>
      </w:r>
      <w:proofErr w:type="gramStart"/>
      <w:r w:rsidRPr="005C2306">
        <w:rPr>
          <w:rStyle w:val="StyleUnderline"/>
        </w:rPr>
        <w:t>In particular, as</w:t>
      </w:r>
      <w:proofErr w:type="gramEnd"/>
      <w:r w:rsidRPr="005C2306">
        <w:rPr>
          <w:rStyle w:val="StyleUnderline"/>
        </w:rPr>
        <w:t xml:space="preserve"> CO2 increases and the climate warms, that very warming can cause more CO2 release which further increases global warming, and then more CO2, and so on</w:t>
      </w:r>
      <w:r w:rsidRPr="005C2306">
        <w:rPr>
          <w:sz w:val="10"/>
        </w:rPr>
        <w:t xml:space="preserve">. Table 2 summarizes the best documented positive feedback loops for the Earth’s climate system. These feedbacks can be neatly categorized into carbon cycle, biogeochemical, </w:t>
      </w:r>
      <w:proofErr w:type="spellStart"/>
      <w:r w:rsidRPr="005C2306">
        <w:rPr>
          <w:sz w:val="10"/>
        </w:rPr>
        <w:t>biogeophysical</w:t>
      </w:r>
      <w:proofErr w:type="spellEnd"/>
      <w:r w:rsidRPr="005C2306">
        <w:rPr>
          <w:sz w:val="10"/>
        </w:rPr>
        <w:t>, cloud, ice-albedo, and water vapor feedbacks. As important as it is to understand these feedbacks individually, it is even more essential to study the interactive nature of these feedbacks. Modeling studies show that when interactions among feedback loops are included</w:t>
      </w:r>
      <w:r w:rsidRPr="00BB3859">
        <w:rPr>
          <w:sz w:val="10"/>
        </w:rPr>
        <w:t xml:space="preserve">, uncertainty increases dramatically and there is a heightened potential for perturbations to be magnified (e.g., Cox, Betts, Jones, Spall, &amp; </w:t>
      </w:r>
      <w:proofErr w:type="spellStart"/>
      <w:r w:rsidRPr="00BB3859">
        <w:rPr>
          <w:sz w:val="10"/>
        </w:rPr>
        <w:t>Totterdell</w:t>
      </w:r>
      <w:proofErr w:type="spellEnd"/>
      <w:r w:rsidRPr="00BB3859">
        <w:rPr>
          <w:sz w:val="10"/>
        </w:rPr>
        <w:t xml:space="preserve">, 2000; </w:t>
      </w:r>
      <w:proofErr w:type="spellStart"/>
      <w:r w:rsidRPr="00BB3859">
        <w:rPr>
          <w:sz w:val="10"/>
        </w:rPr>
        <w:t>Hajima</w:t>
      </w:r>
      <w:proofErr w:type="spellEnd"/>
      <w:r w:rsidRPr="00BB3859">
        <w:rPr>
          <w:sz w:val="10"/>
        </w:rPr>
        <w:t xml:space="preserve">, </w:t>
      </w:r>
      <w:proofErr w:type="spellStart"/>
      <w:r w:rsidRPr="00BB3859">
        <w:rPr>
          <w:sz w:val="10"/>
        </w:rPr>
        <w:t>Tachiiri</w:t>
      </w:r>
      <w:proofErr w:type="spellEnd"/>
      <w:r w:rsidRPr="00BB3859">
        <w:rPr>
          <w:sz w:val="10"/>
        </w:rPr>
        <w:t xml:space="preserve">, Ito, &amp; </w:t>
      </w:r>
      <w:proofErr w:type="spellStart"/>
      <w:r w:rsidRPr="00BB3859">
        <w:rPr>
          <w:sz w:val="10"/>
        </w:rPr>
        <w:t>Kawamiya</w:t>
      </w:r>
      <w:proofErr w:type="spellEnd"/>
      <w:r w:rsidRPr="00BB3859">
        <w:rPr>
          <w:sz w:val="10"/>
        </w:rPr>
        <w:t xml:space="preserve">, 2014; </w:t>
      </w:r>
      <w:proofErr w:type="spellStart"/>
      <w:r w:rsidRPr="00BB3859">
        <w:rPr>
          <w:sz w:val="10"/>
        </w:rPr>
        <w:t>Knutti</w:t>
      </w:r>
      <w:proofErr w:type="spellEnd"/>
      <w:r w:rsidRPr="00BB3859">
        <w:rPr>
          <w:sz w:val="10"/>
        </w:rPr>
        <w:t xml:space="preserve"> &amp; </w:t>
      </w:r>
      <w:proofErr w:type="spellStart"/>
      <w:r w:rsidRPr="00BB3859">
        <w:rPr>
          <w:sz w:val="10"/>
        </w:rPr>
        <w:t>Rugenstein</w:t>
      </w:r>
      <w:proofErr w:type="spellEnd"/>
      <w:r w:rsidRPr="00BB3859">
        <w:rPr>
          <w:sz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3859">
        <w:rPr>
          <w:sz w:val="10"/>
        </w:rPr>
        <w:t>Friedlingstein</w:t>
      </w:r>
      <w:proofErr w:type="spellEnd"/>
      <w:r w:rsidRPr="00BB3859">
        <w:rPr>
          <w:sz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3859">
        <w:rPr>
          <w:sz w:val="10"/>
        </w:rPr>
        <w:t>biogeophysical</w:t>
      </w:r>
      <w:proofErr w:type="spellEnd"/>
      <w:r w:rsidRPr="00BB3859">
        <w:rPr>
          <w:sz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3859">
        <w:rPr>
          <w:sz w:val="10"/>
        </w:rPr>
        <w:t>Chamey</w:t>
      </w:r>
      <w:proofErr w:type="spellEnd"/>
      <w:r w:rsidRPr="00BB3859">
        <w:rPr>
          <w:sz w:val="10"/>
        </w:rPr>
        <w:t>, Stone, &amp; Quirk, 1975). To top it off, overgrazing depletes the soil, leading to augmented vegetation loss (</w:t>
      </w:r>
      <w:proofErr w:type="spellStart"/>
      <w:r w:rsidRPr="00BB3859">
        <w:rPr>
          <w:sz w:val="10"/>
        </w:rPr>
        <w:t>Anderies</w:t>
      </w:r>
      <w:proofErr w:type="spellEnd"/>
      <w:r w:rsidRPr="00BB3859">
        <w:rPr>
          <w:sz w:val="10"/>
        </w:rPr>
        <w:t xml:space="preserve">, Janssen, &amp; Walker, 2002). Climate change often also increases the risk of forest fires, </w:t>
      </w:r>
      <w:proofErr w:type="gramStart"/>
      <w:r w:rsidRPr="00BB3859">
        <w:rPr>
          <w:sz w:val="10"/>
        </w:rPr>
        <w:t>as a result of</w:t>
      </w:r>
      <w:proofErr w:type="gramEnd"/>
      <w:r w:rsidRPr="00BB3859">
        <w:rPr>
          <w:sz w:val="10"/>
        </w:rPr>
        <w:t xml:space="preserve"> higher temperatures and persistent drought conditions. </w:t>
      </w:r>
      <w:r w:rsidRPr="00BB3859">
        <w:rPr>
          <w:rStyle w:val="StyleUnderline"/>
        </w:rPr>
        <w:t xml:space="preserve">The expectation is </w:t>
      </w:r>
      <w:r w:rsidRPr="005C2306">
        <w:rPr>
          <w:rStyle w:val="StyleUnderline"/>
        </w:rPr>
        <w:t>that forest fires will become more frequent and severe with climate warming and drought</w:t>
      </w:r>
      <w:r w:rsidRPr="005C2306">
        <w:rPr>
          <w:sz w:val="10"/>
        </w:rPr>
        <w:t xml:space="preserve"> (</w:t>
      </w:r>
      <w:proofErr w:type="spellStart"/>
      <w:r w:rsidRPr="005C2306">
        <w:rPr>
          <w:sz w:val="10"/>
        </w:rPr>
        <w:t>Scholze</w:t>
      </w:r>
      <w:proofErr w:type="spellEnd"/>
      <w:r w:rsidRPr="005C2306">
        <w:rPr>
          <w:sz w:val="10"/>
        </w:rPr>
        <w:t>, Knorr, Arnell, &amp; Prentice, 2006), a trend for which we have already seen evidence (Allen et al., 2010). Tragically, the increased severity and risk of Southern California wildfires recently predicted by climate scientists (</w:t>
      </w:r>
      <w:proofErr w:type="spellStart"/>
      <w:r w:rsidRPr="005C2306">
        <w:rPr>
          <w:sz w:val="10"/>
        </w:rPr>
        <w:t>Jin</w:t>
      </w:r>
      <w:proofErr w:type="spellEnd"/>
      <w:r w:rsidRPr="005C2306">
        <w:rPr>
          <w:sz w:val="10"/>
        </w:rPr>
        <w:t xml:space="preserve"> et al., 2015), was realized in December 2017, with the largest fire in the history of California (the “Thomas fire” that burned 282,000 acres, https://www.vox.com/2017/12/27/16822180/thomas-fire-california-largest-wildfire). </w:t>
      </w:r>
      <w:r w:rsidRPr="005C2306">
        <w:rPr>
          <w:rStyle w:val="StyleUnderline"/>
        </w:rPr>
        <w:t xml:space="preserve">This catastrophic fire embodies the sorts of positive feedbacks and interacting factors that could </w:t>
      </w:r>
      <w:r w:rsidRPr="005C2306">
        <w:rPr>
          <w:rStyle w:val="Emphasis"/>
        </w:rPr>
        <w:t>catch humanity off-guard</w:t>
      </w:r>
      <w:r w:rsidRPr="005C2306">
        <w:rPr>
          <w:sz w:val="10"/>
        </w:rPr>
        <w:t xml:space="preserve"> </w:t>
      </w:r>
      <w:r w:rsidRPr="005C2306">
        <w:rPr>
          <w:rStyle w:val="StyleUnderline"/>
        </w:rPr>
        <w:t xml:space="preserve">and produce a true </w:t>
      </w:r>
      <w:r w:rsidRPr="005C2306">
        <w:rPr>
          <w:rStyle w:val="Emphasis"/>
        </w:rPr>
        <w:t>apocalyptic event</w:t>
      </w:r>
      <w:r w:rsidRPr="005C2306">
        <w:rPr>
          <w:sz w:val="10"/>
        </w:rPr>
        <w:t>. Record-breaking rains</w:t>
      </w:r>
      <w:r w:rsidRPr="00BB3859">
        <w:rPr>
          <w:sz w:val="10"/>
        </w:rPr>
        <w:t xml:space="preserve"> produced an extraordinary flush of new vegetation, that then dried out as record heat waves and dry conditions took hold, coupled with stronger than normal winds, and ignition. </w:t>
      </w:r>
      <w:proofErr w:type="gramStart"/>
      <w:r w:rsidRPr="00BB3859">
        <w:rPr>
          <w:sz w:val="10"/>
        </w:rPr>
        <w:t>Of course</w:t>
      </w:r>
      <w:proofErr w:type="gramEnd"/>
      <w:r w:rsidRPr="00BB3859">
        <w:rPr>
          <w:sz w:val="10"/>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3859">
        <w:rPr>
          <w:sz w:val="10"/>
        </w:rPr>
        <w:t>as a consequence of</w:t>
      </w:r>
      <w:proofErr w:type="gramEnd"/>
      <w:r w:rsidRPr="00BB3859">
        <w:rPr>
          <w:sz w:val="10"/>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3859">
        <w:rPr>
          <w:sz w:val="10"/>
        </w:rPr>
        <w:t>Wetherald</w:t>
      </w:r>
      <w:proofErr w:type="spellEnd"/>
      <w:r w:rsidRPr="00BB3859">
        <w:rPr>
          <w:sz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3859">
        <w:rPr>
          <w:sz w:val="10"/>
        </w:rPr>
        <w:t>Lashof</w:t>
      </w:r>
      <w:proofErr w:type="spellEnd"/>
      <w:r w:rsidRPr="00BB3859">
        <w:rPr>
          <w:sz w:val="10"/>
        </w:rPr>
        <w:t xml:space="preserve">, DeAngelo, </w:t>
      </w:r>
      <w:proofErr w:type="spellStart"/>
      <w:r w:rsidRPr="00BB3859">
        <w:rPr>
          <w:sz w:val="10"/>
        </w:rPr>
        <w:t>Saleska</w:t>
      </w:r>
      <w:proofErr w:type="spellEnd"/>
      <w:r w:rsidRPr="00BB3859">
        <w:rPr>
          <w:sz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3859">
        <w:rPr>
          <w:sz w:val="10"/>
        </w:rPr>
        <w:t>Burgman</w:t>
      </w:r>
      <w:proofErr w:type="spellEnd"/>
      <w:r w:rsidRPr="00BB3859">
        <w:rPr>
          <w:sz w:val="10"/>
        </w:rPr>
        <w:t xml:space="preserve">, &amp; Norris, 2009). </w:t>
      </w:r>
      <w:r w:rsidRPr="00BB3859">
        <w:rPr>
          <w:rStyle w:val="StyleUnderline"/>
        </w:rPr>
        <w:t>The key lesson from the long list of potentially positive feedbacks and their interactions is that</w:t>
      </w:r>
      <w:r w:rsidRPr="00BB3859">
        <w:rPr>
          <w:sz w:val="10"/>
        </w:rPr>
        <w:t xml:space="preserve"> </w:t>
      </w:r>
      <w:r w:rsidRPr="00054540">
        <w:rPr>
          <w:rStyle w:val="Emphasis"/>
          <w:highlight w:val="green"/>
        </w:rPr>
        <w:t>runaway climate change</w:t>
      </w:r>
      <w:r w:rsidRPr="00BB3859">
        <w:rPr>
          <w:rStyle w:val="StyleUnderline"/>
        </w:rPr>
        <w:t xml:space="preserve">, and runaway perturbations </w:t>
      </w:r>
      <w:proofErr w:type="gramStart"/>
      <w:r w:rsidRPr="00BB3859">
        <w:rPr>
          <w:rStyle w:val="StyleUnderline"/>
        </w:rPr>
        <w:t>have to</w:t>
      </w:r>
      <w:proofErr w:type="gramEnd"/>
      <w:r w:rsidRPr="00BB3859">
        <w:rPr>
          <w:rStyle w:val="StyleUnderline"/>
        </w:rPr>
        <w:t xml:space="preserve"> be taken as a serious possibility</w:t>
      </w:r>
      <w:r w:rsidRPr="00BB3859">
        <w:rPr>
          <w:sz w:val="10"/>
        </w:rPr>
        <w:t xml:space="preserve">. Table 2 is just a snapshot of the type of feedbacks that have been identified (see Supplementary material for a more thorough explanation of positive feedback loops). However, </w:t>
      </w:r>
      <w:r w:rsidRPr="00BB3859">
        <w:rPr>
          <w:rStyle w:val="StyleUnderline"/>
        </w:rPr>
        <w:t xml:space="preserve">this list is not </w:t>
      </w:r>
      <w:proofErr w:type="gramStart"/>
      <w:r w:rsidRPr="00BB3859">
        <w:rPr>
          <w:rStyle w:val="StyleUnderline"/>
        </w:rPr>
        <w:t>exhaustive</w:t>
      </w:r>
      <w:proofErr w:type="gramEnd"/>
      <w:r w:rsidRPr="00BB3859">
        <w:rPr>
          <w:rStyle w:val="StyleUnderline"/>
        </w:rPr>
        <w:t xml:space="preserve"> and the possibility of undiscovered positive feedbacks </w:t>
      </w:r>
      <w:r w:rsidRPr="00054540">
        <w:rPr>
          <w:rStyle w:val="StyleUnderline"/>
          <w:highlight w:val="green"/>
        </w:rPr>
        <w:t>portends</w:t>
      </w:r>
      <w:r w:rsidRPr="00BB3859">
        <w:rPr>
          <w:rStyle w:val="StyleUnderline"/>
        </w:rPr>
        <w:t xml:space="preserve"> </w:t>
      </w:r>
      <w:r w:rsidRPr="00BB3859">
        <w:rPr>
          <w:rStyle w:val="Emphasis"/>
        </w:rPr>
        <w:t xml:space="preserve">even greater </w:t>
      </w:r>
      <w:r w:rsidRPr="00054540">
        <w:rPr>
          <w:rStyle w:val="Emphasis"/>
          <w:highlight w:val="green"/>
        </w:rPr>
        <w:t>existential risk</w:t>
      </w:r>
      <w:r w:rsidRPr="00BB3859">
        <w:rPr>
          <w:rStyle w:val="Emphasis"/>
        </w:rPr>
        <w:t>s</w:t>
      </w:r>
      <w:r w:rsidRPr="00BB3859">
        <w:rPr>
          <w:sz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9CE3380" w14:textId="1C2EEF42" w:rsidR="00A95652" w:rsidRDefault="00F60C31" w:rsidP="000100B3">
      <w:pPr>
        <w:pStyle w:val="Heading2"/>
      </w:pPr>
      <w:r>
        <w:t>Case</w:t>
      </w:r>
    </w:p>
    <w:p w14:paraId="261D172E" w14:textId="27B78B4E" w:rsidR="00224F18" w:rsidRDefault="0056661A" w:rsidP="000100B3">
      <w:pPr>
        <w:pStyle w:val="Heading3"/>
      </w:pPr>
      <w:proofErr w:type="spellStart"/>
      <w:r>
        <w:t>Fwrk</w:t>
      </w:r>
      <w:proofErr w:type="spellEnd"/>
    </w:p>
    <w:p w14:paraId="3C2EE8EE" w14:textId="47F99600" w:rsidR="0056661A" w:rsidRPr="0056661A" w:rsidRDefault="0056661A" w:rsidP="0056661A">
      <w:pPr>
        <w:pStyle w:val="Heading4"/>
      </w:pPr>
      <w:r>
        <w:t>Ill concede util – I outweigh under it</w:t>
      </w:r>
    </w:p>
    <w:p w14:paraId="1257974C" w14:textId="04896610" w:rsidR="000100B3" w:rsidRDefault="000100B3" w:rsidP="000100B3">
      <w:pPr>
        <w:pStyle w:val="Heading3"/>
      </w:pPr>
      <w:r>
        <w:t>Access adv</w:t>
      </w:r>
    </w:p>
    <w:p w14:paraId="4553F90E" w14:textId="77777777" w:rsidR="000100B3" w:rsidRDefault="000100B3" w:rsidP="000100B3">
      <w:pPr>
        <w:rPr>
          <w:sz w:val="28"/>
          <w:szCs w:val="28"/>
        </w:rPr>
      </w:pPr>
    </w:p>
    <w:p w14:paraId="41865BA3" w14:textId="77777777" w:rsidR="000100B3" w:rsidRDefault="000100B3" w:rsidP="000100B3">
      <w:pPr>
        <w:rPr>
          <w:sz w:val="28"/>
          <w:szCs w:val="28"/>
        </w:rPr>
      </w:pPr>
    </w:p>
    <w:p w14:paraId="3CCD9B5F" w14:textId="77777777" w:rsidR="000100B3" w:rsidRDefault="000100B3" w:rsidP="000100B3">
      <w:pPr>
        <w:pStyle w:val="Heading4"/>
        <w:numPr>
          <w:ilvl w:val="0"/>
          <w:numId w:val="15"/>
        </w:numPr>
      </w:pPr>
      <w:r>
        <w:t>Patents aren't the barrier to access in developing countries -- numerous alt causes</w:t>
      </w:r>
    </w:p>
    <w:p w14:paraId="36CE6C78" w14:textId="77777777" w:rsidR="000100B3" w:rsidRDefault="000100B3" w:rsidP="000100B3">
      <w:pPr>
        <w:rPr>
          <w:sz w:val="28"/>
          <w:szCs w:val="28"/>
        </w:rPr>
      </w:pPr>
    </w:p>
    <w:p w14:paraId="28241315" w14:textId="77777777" w:rsidR="000100B3" w:rsidRDefault="000100B3" w:rsidP="000100B3">
      <w:pPr>
        <w:rPr>
          <w:sz w:val="28"/>
          <w:szCs w:val="28"/>
        </w:rPr>
      </w:pPr>
      <w:r>
        <w:rPr>
          <w:b/>
          <w:bCs/>
          <w:sz w:val="28"/>
          <w:szCs w:val="28"/>
        </w:rPr>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0AFCDE28" w14:textId="77777777" w:rsidR="000100B3" w:rsidRDefault="000100B3" w:rsidP="000100B3">
      <w:pPr>
        <w:rPr>
          <w:sz w:val="28"/>
          <w:szCs w:val="28"/>
        </w:rPr>
      </w:pPr>
    </w:p>
    <w:p w14:paraId="21E3499F" w14:textId="77777777" w:rsidR="000100B3" w:rsidRDefault="000100B3" w:rsidP="000100B3">
      <w:pPr>
        <w:rPr>
          <w:sz w:val="28"/>
          <w:szCs w:val="28"/>
        </w:rPr>
      </w:pPr>
      <w:r>
        <w:rPr>
          <w:sz w:val="12"/>
          <w:szCs w:val="12"/>
        </w:rPr>
        <w:t xml:space="preserve">What about </w:t>
      </w:r>
      <w:r>
        <w:rPr>
          <w:sz w:val="28"/>
          <w:szCs w:val="28"/>
          <w:highlight w:val="yellow"/>
          <w:u w:val="single"/>
        </w:rPr>
        <w:t>[In] lower- and middle-income countries</w:t>
      </w:r>
      <w:r>
        <w:rPr>
          <w:sz w:val="12"/>
          <w:szCs w:val="12"/>
        </w:rPr>
        <w:t xml:space="preserve">, where public health coverage is often </w:t>
      </w:r>
      <w:proofErr w:type="gramStart"/>
      <w:r>
        <w:rPr>
          <w:sz w:val="12"/>
          <w:szCs w:val="12"/>
        </w:rPr>
        <w:t>minimal</w:t>
      </w:r>
      <w:proofErr w:type="gramEnd"/>
      <w:r>
        <w:rPr>
          <w:sz w:val="12"/>
          <w:szCs w:val="12"/>
        </w:rPr>
        <w:t xml:space="preserve"> and most health spending comes out of individuals’ pockets? Here, </w:t>
      </w:r>
      <w:r>
        <w:rPr>
          <w:sz w:val="28"/>
          <w:szCs w:val="28"/>
          <w:highlight w:val="yellow"/>
          <w:u w:val="single"/>
        </w:rPr>
        <w:t>the real problem is</w:t>
      </w:r>
      <w:r>
        <w:rPr>
          <w:sz w:val="28"/>
          <w:szCs w:val="28"/>
          <w:u w:val="single"/>
        </w:rPr>
        <w:t xml:space="preserve"> not so much drug pricing, but a </w:t>
      </w:r>
      <w:r>
        <w:rPr>
          <w:sz w:val="28"/>
          <w:szCs w:val="28"/>
          <w:highlight w:val="yellow"/>
          <w:u w:val="single"/>
        </w:rPr>
        <w:t>lack of coverage.</w:t>
      </w:r>
      <w:r>
        <w:rPr>
          <w:sz w:val="12"/>
          <w:szCs w:val="12"/>
        </w:rPr>
        <w:t xml:space="preserve"> For instance, </w:t>
      </w:r>
      <w:r>
        <w:rPr>
          <w:sz w:val="28"/>
          <w:szCs w:val="28"/>
          <w:u w:val="single"/>
        </w:rPr>
        <w:t xml:space="preserve">a survey of 33 low-income countries found that </w:t>
      </w:r>
      <w:r>
        <w:rPr>
          <w:sz w:val="28"/>
          <w:szCs w:val="28"/>
          <w:highlight w:val="yellow"/>
          <w:u w:val="single"/>
        </w:rPr>
        <w:t>out-of-pocket payments represent more than half of</w:t>
      </w:r>
      <w:r>
        <w:rPr>
          <w:sz w:val="28"/>
          <w:szCs w:val="28"/>
          <w:u w:val="single"/>
        </w:rPr>
        <w:t xml:space="preserve"> total health </w:t>
      </w:r>
      <w:r>
        <w:rPr>
          <w:sz w:val="28"/>
          <w:szCs w:val="28"/>
          <w:highlight w:val="yellow"/>
          <w:u w:val="single"/>
        </w:rPr>
        <w:t>expenditures.</w:t>
      </w:r>
      <w:r>
        <w:rPr>
          <w:sz w:val="12"/>
          <w:szCs w:val="12"/>
        </w:rPr>
        <w:t xml:space="preserve">64 As a result, </w:t>
      </w:r>
      <w:r>
        <w:rPr>
          <w:sz w:val="28"/>
          <w:szCs w:val="28"/>
          <w:u w:val="single"/>
        </w:rPr>
        <w:t xml:space="preserve">many </w:t>
      </w:r>
      <w:r>
        <w:rPr>
          <w:sz w:val="28"/>
          <w:szCs w:val="28"/>
          <w:highlight w:val="yellow"/>
          <w:u w:val="single"/>
        </w:rPr>
        <w:t xml:space="preserve">people struggle to afford even cheap essential medicines that have been </w:t>
      </w:r>
      <w:proofErr w:type="gramStart"/>
      <w:r>
        <w:rPr>
          <w:sz w:val="28"/>
          <w:szCs w:val="28"/>
          <w:highlight w:val="yellow"/>
          <w:u w:val="single"/>
        </w:rPr>
        <w:t>off-patent</w:t>
      </w:r>
      <w:proofErr w:type="gramEnd"/>
      <w:r>
        <w:rPr>
          <w:sz w:val="28"/>
          <w:szCs w:val="28"/>
          <w:highlight w:val="yellow"/>
          <w:u w:val="single"/>
        </w:rPr>
        <w:t xml:space="preserve"> for decades</w:t>
      </w:r>
      <w:r>
        <w:rPr>
          <w:sz w:val="28"/>
          <w:szCs w:val="28"/>
          <w:u w:val="single"/>
        </w:rPr>
        <w:t>, let alone far more expensive physician fees and hospital costs.</w:t>
      </w:r>
      <w:r>
        <w:rPr>
          <w:sz w:val="12"/>
          <w:szCs w:val="12"/>
        </w:rPr>
        <w:t xml:space="preserve"> And while </w:t>
      </w:r>
      <w:proofErr w:type="spellStart"/>
      <w:r>
        <w:rPr>
          <w:sz w:val="12"/>
          <w:szCs w:val="12"/>
        </w:rPr>
        <w:t>delinkage</w:t>
      </w:r>
      <w:proofErr w:type="spellEnd"/>
      <w:r>
        <w:rPr>
          <w:sz w:val="12"/>
          <w:szCs w:val="12"/>
        </w:rPr>
        <w:t xml:space="preserve"> proponents assert the high cost of medicines as key a rationale for their proposals, the reality is </w:t>
      </w:r>
      <w:r>
        <w:rPr>
          <w:sz w:val="28"/>
          <w:szCs w:val="28"/>
          <w:u w:val="single"/>
        </w:rPr>
        <w:t xml:space="preserve">the far bigger challenge in developing nations is with access to health care services in general, and access to needed </w:t>
      </w:r>
      <w:proofErr w:type="gramStart"/>
      <w:r>
        <w:rPr>
          <w:sz w:val="28"/>
          <w:szCs w:val="28"/>
          <w:u w:val="single"/>
        </w:rPr>
        <w:t>medicines in particular</w:t>
      </w:r>
      <w:proofErr w:type="gramEnd"/>
      <w:r>
        <w:rPr>
          <w:sz w:val="28"/>
          <w:szCs w:val="28"/>
          <w:u w:val="single"/>
        </w:rPr>
        <w:t xml:space="preserve">. For example, </w:t>
      </w:r>
      <w:r>
        <w:rPr>
          <w:sz w:val="28"/>
          <w:szCs w:val="28"/>
          <w:highlight w:val="yellow"/>
          <w:u w:val="single"/>
        </w:rPr>
        <w:t>reports estimate that</w:t>
      </w:r>
      <w:r>
        <w:rPr>
          <w:sz w:val="28"/>
          <w:szCs w:val="28"/>
          <w:u w:val="single"/>
        </w:rPr>
        <w:t xml:space="preserve"> as many as </w:t>
      </w:r>
      <w:r>
        <w:rPr>
          <w:sz w:val="28"/>
          <w:szCs w:val="28"/>
          <w:highlight w:val="yellow"/>
          <w:u w:val="single"/>
        </w:rPr>
        <w:t>1 billion people lack access to</w:t>
      </w:r>
      <w:r>
        <w:rPr>
          <w:sz w:val="28"/>
          <w:szCs w:val="28"/>
          <w:u w:val="single"/>
        </w:rPr>
        <w:t xml:space="preserve"> essential health </w:t>
      </w:r>
      <w:r>
        <w:rPr>
          <w:sz w:val="28"/>
          <w:szCs w:val="28"/>
          <w:highlight w:val="yellow"/>
          <w:u w:val="single"/>
        </w:rPr>
        <w:t>care because of a shortage of</w:t>
      </w:r>
      <w:r>
        <w:rPr>
          <w:sz w:val="28"/>
          <w:szCs w:val="28"/>
          <w:u w:val="single"/>
        </w:rPr>
        <w:t xml:space="preserve"> trained health </w:t>
      </w:r>
      <w:r>
        <w:rPr>
          <w:sz w:val="28"/>
          <w:szCs w:val="28"/>
          <w:highlight w:val="yellow"/>
          <w:u w:val="single"/>
        </w:rPr>
        <w:t>professionals.</w:t>
      </w:r>
      <w:r>
        <w:rPr>
          <w:sz w:val="12"/>
          <w:szCs w:val="12"/>
        </w:rPr>
        <w:t xml:space="preserve">65 </w:t>
      </w:r>
      <w:r>
        <w:rPr>
          <w:sz w:val="28"/>
          <w:szCs w:val="28"/>
          <w:u w:val="single"/>
        </w:rPr>
        <w:t>A 2014 WHO study estimated a shortage of 7 million public health care workers</w:t>
      </w:r>
      <w:r>
        <w:rPr>
          <w:sz w:val="12"/>
          <w:szCs w:val="12"/>
        </w:rPr>
        <w:t xml:space="preserve">, with that number expected to rise to 13 million by 2035.66 </w:t>
      </w:r>
      <w:r>
        <w:rPr>
          <w:sz w:val="28"/>
          <w:szCs w:val="28"/>
          <w:u w:val="single"/>
        </w:rPr>
        <w:t>More than 80 countries fail to meet the basic threshold of 23 skilled health professionals per 10,000 people.</w:t>
      </w:r>
      <w:r>
        <w:rPr>
          <w:sz w:val="12"/>
          <w:szCs w:val="12"/>
        </w:rPr>
        <w:t xml:space="preserve">67 </w:t>
      </w:r>
      <w:r>
        <w:rPr>
          <w:sz w:val="28"/>
          <w:szCs w:val="28"/>
          <w:u w:val="single"/>
        </w:rPr>
        <w:t xml:space="preserve">In other instances, individuals lack access to essential medicines, with their cost being a relatively small part of the problem. For instance, </w:t>
      </w:r>
      <w:r>
        <w:rPr>
          <w:sz w:val="28"/>
          <w:szCs w:val="28"/>
          <w:highlight w:val="yellow"/>
          <w:u w:val="single"/>
        </w:rPr>
        <w:t>in 2014, researchers</w:t>
      </w:r>
      <w:r>
        <w:rPr>
          <w:sz w:val="28"/>
          <w:szCs w:val="28"/>
          <w:u w:val="single"/>
        </w:rPr>
        <w:t xml:space="preserve"> at the University of Utrecht in the Netherlands </w:t>
      </w:r>
      <w:r>
        <w:rPr>
          <w:sz w:val="28"/>
          <w:szCs w:val="28"/>
          <w:highlight w:val="yellow"/>
          <w:u w:val="single"/>
        </w:rPr>
        <w:t>found that</w:t>
      </w:r>
      <w:r>
        <w:rPr>
          <w:sz w:val="28"/>
          <w:szCs w:val="28"/>
          <w:u w:val="single"/>
        </w:rPr>
        <w:t xml:space="preserve">, on average, </w:t>
      </w:r>
      <w:r>
        <w:rPr>
          <w:sz w:val="28"/>
          <w:szCs w:val="28"/>
          <w:highlight w:val="yellow"/>
          <w:u w:val="single"/>
        </w:rPr>
        <w:t>essential medicines are available in</w:t>
      </w:r>
      <w:r>
        <w:rPr>
          <w:sz w:val="28"/>
          <w:szCs w:val="28"/>
          <w:u w:val="single"/>
        </w:rPr>
        <w:t xml:space="preserve"> public-sector </w:t>
      </w:r>
      <w:r>
        <w:rPr>
          <w:sz w:val="28"/>
          <w:szCs w:val="28"/>
          <w:highlight w:val="yellow"/>
          <w:u w:val="single"/>
        </w:rPr>
        <w:t>facilities in developing countries only 40 percent of the time.</w:t>
      </w:r>
      <w:r>
        <w:rPr>
          <w:sz w:val="12"/>
          <w:szCs w:val="12"/>
        </w:rPr>
        <w:t xml:space="preserve">68 </w:t>
      </w:r>
      <w:r>
        <w:rPr>
          <w:sz w:val="28"/>
          <w:szCs w:val="28"/>
          <w:highlight w:val="yellow"/>
          <w:u w:val="single"/>
        </w:rPr>
        <w:t>A</w:t>
      </w:r>
      <w:r>
        <w:rPr>
          <w:sz w:val="28"/>
          <w:szCs w:val="28"/>
          <w:u w:val="single"/>
        </w:rPr>
        <w:t xml:space="preserve"> 2009 </w:t>
      </w:r>
      <w:r>
        <w:rPr>
          <w:sz w:val="28"/>
          <w:szCs w:val="28"/>
          <w:highlight w:val="yellow"/>
          <w:u w:val="single"/>
        </w:rPr>
        <w:t>survey</w:t>
      </w:r>
      <w:r>
        <w:rPr>
          <w:sz w:val="28"/>
          <w:szCs w:val="28"/>
          <w:u w:val="single"/>
        </w:rPr>
        <w:t xml:space="preserve"> of 36 countries </w:t>
      </w:r>
      <w:r>
        <w:rPr>
          <w:sz w:val="28"/>
          <w:szCs w:val="28"/>
          <w:highlight w:val="yellow"/>
          <w:u w:val="single"/>
        </w:rPr>
        <w:t>found that 15 common generic medicines</w:t>
      </w:r>
      <w:r>
        <w:rPr>
          <w:sz w:val="28"/>
          <w:szCs w:val="28"/>
          <w:u w:val="single"/>
        </w:rPr>
        <w:t xml:space="preserve"> listed on the WHO Essential Medicines list </w:t>
      </w:r>
      <w:r>
        <w:rPr>
          <w:sz w:val="28"/>
          <w:szCs w:val="28"/>
          <w:highlight w:val="yellow"/>
          <w:u w:val="single"/>
        </w:rPr>
        <w:t>were frequently unavailable</w:t>
      </w:r>
      <w:r>
        <w:rPr>
          <w:sz w:val="28"/>
          <w:szCs w:val="28"/>
          <w:u w:val="single"/>
        </w:rPr>
        <w:t xml:space="preserve"> in either the public or private sectors, </w:t>
      </w:r>
      <w:r>
        <w:rPr>
          <w:sz w:val="28"/>
          <w:szCs w:val="28"/>
          <w:highlight w:val="yellow"/>
          <w:u w:val="single"/>
        </w:rPr>
        <w:t>with</w:t>
      </w:r>
      <w:r>
        <w:rPr>
          <w:sz w:val="28"/>
          <w:szCs w:val="28"/>
          <w:u w:val="single"/>
        </w:rPr>
        <w:t xml:space="preserve"> regional </w:t>
      </w:r>
      <w:r>
        <w:rPr>
          <w:sz w:val="28"/>
          <w:szCs w:val="28"/>
          <w:highlight w:val="yellow"/>
          <w:u w:val="single"/>
        </w:rPr>
        <w:t>availability</w:t>
      </w:r>
      <w:r>
        <w:rPr>
          <w:sz w:val="28"/>
          <w:szCs w:val="28"/>
          <w:u w:val="single"/>
        </w:rPr>
        <w:t xml:space="preserve"> ranging from </w:t>
      </w:r>
      <w:r>
        <w:rPr>
          <w:sz w:val="28"/>
          <w:szCs w:val="28"/>
          <w:highlight w:val="yellow"/>
          <w:u w:val="single"/>
        </w:rPr>
        <w:t>29 percent in Africa</w:t>
      </w:r>
      <w:r>
        <w:rPr>
          <w:sz w:val="28"/>
          <w:szCs w:val="28"/>
          <w:u w:val="single"/>
        </w:rPr>
        <w:t xml:space="preserve"> to 54 percent in the Americas.</w:t>
      </w:r>
      <w:r>
        <w:rPr>
          <w:sz w:val="12"/>
          <w:szCs w:val="12"/>
        </w:rPr>
        <w:t xml:space="preserve">69 Again, cost remains only part of the problem. Indeed, </w:t>
      </w:r>
      <w:proofErr w:type="gramStart"/>
      <w:r>
        <w:rPr>
          <w:sz w:val="28"/>
          <w:szCs w:val="28"/>
          <w:highlight w:val="yellow"/>
          <w:u w:val="single"/>
        </w:rPr>
        <w:t>the vast majority of</w:t>
      </w:r>
      <w:proofErr w:type="gramEnd"/>
      <w:r>
        <w:rPr>
          <w:sz w:val="28"/>
          <w:szCs w:val="28"/>
          <w:highlight w:val="yellow"/>
          <w:u w:val="single"/>
        </w:rPr>
        <w:t xml:space="preserve"> drugs</w:t>
      </w:r>
      <w:r>
        <w:rPr>
          <w:sz w:val="28"/>
          <w:szCs w:val="28"/>
          <w:u w:val="single"/>
        </w:rPr>
        <w:t xml:space="preserve">—at least 90 percent—currently </w:t>
      </w:r>
      <w:r>
        <w:rPr>
          <w:sz w:val="28"/>
          <w:szCs w:val="28"/>
          <w:highlight w:val="yellow"/>
          <w:u w:val="single"/>
        </w:rPr>
        <w:t>on WHO’s Essential Medicines list are off-patent.</w:t>
      </w:r>
      <w:r>
        <w:rPr>
          <w:sz w:val="12"/>
          <w:szCs w:val="12"/>
        </w:rPr>
        <w:t xml:space="preserve">70 </w:t>
      </w:r>
      <w:r>
        <w:rPr>
          <w:sz w:val="28"/>
          <w:szCs w:val="28"/>
          <w:highlight w:val="yellow"/>
          <w:u w:val="single"/>
        </w:rPr>
        <w:t>Yet essential generic medicines are frequently unavailable or unaffordable.</w:t>
      </w:r>
      <w:r>
        <w:rPr>
          <w:sz w:val="12"/>
          <w:szCs w:val="12"/>
        </w:rPr>
        <w:t xml:space="preserve">71 </w:t>
      </w:r>
      <w:r>
        <w:rPr>
          <w:sz w:val="28"/>
          <w:szCs w:val="28"/>
          <w:highlight w:val="yellow"/>
          <w:u w:val="single"/>
        </w:rPr>
        <w:t>The problem</w:t>
      </w:r>
      <w:r>
        <w:rPr>
          <w:sz w:val="28"/>
          <w:szCs w:val="28"/>
          <w:u w:val="single"/>
        </w:rPr>
        <w:t xml:space="preserve">, in much larger part, </w:t>
      </w:r>
      <w:r>
        <w:rPr>
          <w:sz w:val="28"/>
          <w:szCs w:val="28"/>
          <w:highlight w:val="yellow"/>
          <w:u w:val="single"/>
        </w:rPr>
        <w:t>stems from</w:t>
      </w:r>
      <w:r>
        <w:rPr>
          <w:sz w:val="28"/>
          <w:szCs w:val="28"/>
          <w:u w:val="single"/>
        </w:rPr>
        <w:t xml:space="preserve"> countries’ </w:t>
      </w:r>
      <w:r>
        <w:rPr>
          <w:sz w:val="28"/>
          <w:szCs w:val="28"/>
          <w:highlight w:val="yellow"/>
          <w:u w:val="single"/>
        </w:rPr>
        <w:t>underdeveloped health systems</w:t>
      </w:r>
      <w:r>
        <w:rPr>
          <w:sz w:val="28"/>
          <w:szCs w:val="28"/>
          <w:u w:val="single"/>
        </w:rPr>
        <w:t xml:space="preserve"> and many people living in rural areas, far from care. In fact, approximately </w:t>
      </w:r>
      <w:r>
        <w:rPr>
          <w:sz w:val="28"/>
          <w:szCs w:val="28"/>
          <w:highlight w:val="yellow"/>
          <w:u w:val="single"/>
        </w:rPr>
        <w:t>70 percent of the world’s poor live in rural areas, where it becomes very difficult to cost-effectively deliver</w:t>
      </w:r>
      <w:r>
        <w:rPr>
          <w:sz w:val="28"/>
          <w:szCs w:val="28"/>
          <w:u w:val="single"/>
        </w:rPr>
        <w:t xml:space="preserve"> health </w:t>
      </w:r>
      <w:r>
        <w:rPr>
          <w:sz w:val="28"/>
          <w:szCs w:val="28"/>
          <w:highlight w:val="yellow"/>
          <w:u w:val="single"/>
        </w:rPr>
        <w:t>care</w:t>
      </w:r>
      <w:r>
        <w:rPr>
          <w:sz w:val="28"/>
          <w:szCs w:val="28"/>
          <w:u w:val="single"/>
        </w:rPr>
        <w:t xml:space="preserve"> services and supplies. Improving health coverage and health systems is the answer to better health care in these countries.</w:t>
      </w:r>
      <w:r>
        <w:rPr>
          <w:sz w:val="12"/>
          <w:szCs w:val="12"/>
        </w:rPr>
        <w:t xml:space="preserve"> And of course, boosting productivity and per capita incomes in these nations, in large part through helping all industries—traded and non-traded alike—become more productive is the ultimate solution.72</w:t>
      </w:r>
    </w:p>
    <w:p w14:paraId="278C2F3B" w14:textId="77777777" w:rsidR="000100B3" w:rsidRDefault="000100B3" w:rsidP="000100B3">
      <w:pPr>
        <w:rPr>
          <w:sz w:val="28"/>
          <w:szCs w:val="28"/>
        </w:rPr>
      </w:pPr>
    </w:p>
    <w:p w14:paraId="527A087F" w14:textId="726171B3" w:rsidR="00F60C31" w:rsidRPr="000B2432" w:rsidRDefault="00F60C31" w:rsidP="00F60C31">
      <w:pPr>
        <w:spacing w:after="0" w:line="240" w:lineRule="auto"/>
        <w:textAlignment w:val="baseline"/>
        <w:rPr>
          <w:rFonts w:ascii="Segoe UI" w:eastAsia="Times New Roman" w:hAnsi="Segoe UI" w:cs="Segoe UI"/>
          <w:sz w:val="18"/>
          <w:szCs w:val="18"/>
        </w:rPr>
      </w:pPr>
    </w:p>
    <w:p w14:paraId="2EA4C961" w14:textId="77777777" w:rsidR="00F60C31" w:rsidRPr="000B2432" w:rsidRDefault="00F60C31" w:rsidP="00F60C31">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Cs w:val="24"/>
        </w:rPr>
        <w:t> </w:t>
      </w:r>
    </w:p>
    <w:p w14:paraId="0275DC10" w14:textId="77777777" w:rsidR="000100B3" w:rsidRPr="000B2432" w:rsidRDefault="000100B3" w:rsidP="000100B3">
      <w:pPr>
        <w:pStyle w:val="Heading4"/>
        <w:numPr>
          <w:ilvl w:val="0"/>
          <w:numId w:val="15"/>
        </w:numPr>
        <w:tabs>
          <w:tab w:val="num" w:pos="360"/>
        </w:tabs>
        <w:ind w:left="0" w:firstLine="0"/>
        <w:rPr>
          <w:rFonts w:eastAsia="Times New Roman"/>
        </w:rPr>
      </w:pPr>
      <w:r w:rsidRPr="000B2432">
        <w:rPr>
          <w:rFonts w:eastAsia="Times New Roman"/>
        </w:rPr>
        <w:t>Manufacturing is at capacity -- vaccine makers are already incentivized to maximize output -- the barriers are supply and logistics not IP -- plus supply-chain nationalism is an alt cause to the </w:t>
      </w:r>
      <w:proofErr w:type="spellStart"/>
      <w:r w:rsidRPr="000B2432">
        <w:rPr>
          <w:rFonts w:eastAsia="Times New Roman"/>
        </w:rPr>
        <w:t>aff</w:t>
      </w:r>
      <w:proofErr w:type="spellEnd"/>
      <w:r w:rsidRPr="000B2432">
        <w:rPr>
          <w:rFonts w:eastAsia="Times New Roman"/>
        </w:rPr>
        <w:t>. </w:t>
      </w:r>
    </w:p>
    <w:p w14:paraId="7E87F420" w14:textId="77777777" w:rsidR="000100B3" w:rsidRPr="000B2432" w:rsidRDefault="000100B3" w:rsidP="000100B3">
      <w:pPr>
        <w:rPr>
          <w:rFonts w:ascii="Segoe UI" w:hAnsi="Segoe UI" w:cs="Segoe UI"/>
          <w:sz w:val="18"/>
          <w:szCs w:val="18"/>
        </w:rPr>
      </w:pPr>
      <w:r w:rsidRPr="000B2432">
        <w:t> </w:t>
      </w:r>
    </w:p>
    <w:p w14:paraId="40AD772C" w14:textId="77777777" w:rsidR="000100B3" w:rsidRPr="000B2432" w:rsidRDefault="000100B3" w:rsidP="000100B3">
      <w:pPr>
        <w:spacing w:after="0" w:line="240" w:lineRule="auto"/>
        <w:textAlignment w:val="baseline"/>
        <w:rPr>
          <w:rFonts w:ascii="Segoe UI" w:eastAsia="Times New Roman" w:hAnsi="Segoe UI" w:cs="Segoe UI"/>
          <w:sz w:val="18"/>
          <w:szCs w:val="18"/>
        </w:rPr>
      </w:pPr>
      <w:r w:rsidRPr="000B2432">
        <w:rPr>
          <w:rFonts w:eastAsia="Times New Roman"/>
          <w:sz w:val="16"/>
          <w:szCs w:val="16"/>
        </w:rPr>
        <w:t>Alex </w:t>
      </w:r>
      <w:r w:rsidRPr="000B2432">
        <w:rPr>
          <w:rFonts w:eastAsia="Times New Roman"/>
          <w:b/>
          <w:bCs/>
          <w:sz w:val="28"/>
          <w:szCs w:val="28"/>
        </w:rPr>
        <w:t>Tabarrok 5/6</w:t>
      </w:r>
      <w:r w:rsidRPr="000B2432">
        <w:rPr>
          <w:rFonts w:eastAsia="Times New Roman"/>
          <w:sz w:val="16"/>
          <w:szCs w:val="16"/>
        </w:rPr>
        <w:t xml:space="preserve"> [professor of economics at George Mason University "Patents are Not the Problem!" Marginal Revolution, May 6, </w:t>
      </w:r>
      <w:proofErr w:type="gramStart"/>
      <w:r w:rsidRPr="000B2432">
        <w:rPr>
          <w:rFonts w:eastAsia="Times New Roman"/>
          <w:sz w:val="16"/>
          <w:szCs w:val="16"/>
        </w:rPr>
        <w:t>2021</w:t>
      </w:r>
      <w:proofErr w:type="gramEnd"/>
      <w:r w:rsidRPr="000B2432">
        <w:rPr>
          <w:rFonts w:eastAsia="Times New Roman"/>
          <w:sz w:val="16"/>
          <w:szCs w:val="16"/>
        </w:rPr>
        <w:t xml:space="preserve"> https://marginalrevolution.com/marginalrevolution/2021/05/ip-is-not-the-constraint.html] </w:t>
      </w:r>
    </w:p>
    <w:p w14:paraId="59C1B404" w14:textId="77777777" w:rsidR="000100B3" w:rsidRPr="000B2432" w:rsidRDefault="000100B3" w:rsidP="000100B3">
      <w:pPr>
        <w:spacing w:after="0" w:line="240" w:lineRule="auto"/>
        <w:textAlignment w:val="baseline"/>
        <w:rPr>
          <w:rFonts w:ascii="Segoe UI" w:eastAsia="Times New Roman" w:hAnsi="Segoe UI" w:cs="Segoe UI"/>
          <w:sz w:val="18"/>
          <w:szCs w:val="18"/>
        </w:rPr>
      </w:pPr>
      <w:r w:rsidRPr="000B2432">
        <w:rPr>
          <w:rFonts w:eastAsia="Times New Roman"/>
          <w:sz w:val="28"/>
          <w:szCs w:val="28"/>
        </w:rPr>
        <w:t> </w:t>
      </w:r>
    </w:p>
    <w:p w14:paraId="7723DFE8" w14:textId="77777777" w:rsidR="000100B3" w:rsidRPr="000B2432" w:rsidRDefault="000100B3" w:rsidP="000100B3">
      <w:pPr>
        <w:spacing w:after="0" w:line="240" w:lineRule="auto"/>
        <w:textAlignment w:val="baseline"/>
        <w:rPr>
          <w:rFonts w:ascii="Segoe UI" w:eastAsia="Times New Roman" w:hAnsi="Segoe UI" w:cs="Segoe UI"/>
          <w:sz w:val="18"/>
          <w:szCs w:val="18"/>
        </w:rPr>
      </w:pPr>
      <w:r w:rsidRPr="000B2432">
        <w:rPr>
          <w:rFonts w:eastAsia="Times New Roman"/>
          <w:sz w:val="28"/>
          <w:szCs w:val="28"/>
          <w:u w:val="single"/>
          <w:shd w:val="clear" w:color="auto" w:fill="FFFF00"/>
        </w:rPr>
        <w:t xml:space="preserve">Patents are not the problem. </w:t>
      </w:r>
      <w:proofErr w:type="gramStart"/>
      <w:r w:rsidRPr="000B2432">
        <w:rPr>
          <w:rFonts w:eastAsia="Times New Roman"/>
          <w:sz w:val="28"/>
          <w:szCs w:val="28"/>
          <w:u w:val="single"/>
          <w:shd w:val="clear" w:color="auto" w:fill="FFFF00"/>
        </w:rPr>
        <w:t>All</w:t>
      </w:r>
      <w:r w:rsidRPr="000B2432">
        <w:rPr>
          <w:rFonts w:eastAsia="Times New Roman"/>
          <w:sz w:val="28"/>
          <w:szCs w:val="28"/>
          <w:u w:val="single"/>
        </w:rPr>
        <w:t> of</w:t>
      </w:r>
      <w:proofErr w:type="gramEnd"/>
      <w:r w:rsidRPr="000B2432">
        <w:rPr>
          <w:rFonts w:eastAsia="Times New Roman"/>
          <w:sz w:val="28"/>
          <w:szCs w:val="28"/>
          <w:u w:val="single"/>
        </w:rPr>
        <w:t xml:space="preserve"> the vaccine </w:t>
      </w:r>
      <w:r w:rsidRPr="000B2432">
        <w:rPr>
          <w:rFonts w:eastAsia="Times New Roman"/>
          <w:sz w:val="28"/>
          <w:szCs w:val="28"/>
          <w:u w:val="single"/>
          <w:shd w:val="clear" w:color="auto" w:fill="FFFF00"/>
        </w:rPr>
        <w:t>manufacturers are trying to increase supply as quickly as possible. Billions of doses are being produced–more than ever</w:t>
      </w:r>
      <w:r w:rsidRPr="000B2432">
        <w:rPr>
          <w:rFonts w:eastAsia="Times New Roman"/>
          <w:sz w:val="28"/>
          <w:szCs w:val="28"/>
          <w:u w:val="single"/>
        </w:rPr>
        <w:t> before </w:t>
      </w:r>
      <w:r w:rsidRPr="000B2432">
        <w:rPr>
          <w:rFonts w:eastAsia="Times New Roman"/>
          <w:sz w:val="28"/>
          <w:szCs w:val="28"/>
          <w:u w:val="single"/>
          <w:shd w:val="clear" w:color="auto" w:fill="FFFF00"/>
        </w:rPr>
        <w:t>in the history of the world. Licenses are widely available. AstraZeneca</w:t>
      </w:r>
      <w:r w:rsidRPr="000B2432">
        <w:rPr>
          <w:rFonts w:eastAsia="Times New Roman"/>
          <w:sz w:val="28"/>
          <w:szCs w:val="28"/>
          <w:u w:val="single"/>
        </w:rPr>
        <w:t> have </w:t>
      </w:r>
      <w:r w:rsidRPr="000B2432">
        <w:rPr>
          <w:rFonts w:eastAsia="Times New Roman"/>
          <w:sz w:val="28"/>
          <w:szCs w:val="28"/>
          <w:u w:val="single"/>
          <w:shd w:val="clear" w:color="auto" w:fill="FFFF00"/>
        </w:rPr>
        <w:t>licensed</w:t>
      </w:r>
      <w:r w:rsidRPr="000B2432">
        <w:rPr>
          <w:rFonts w:eastAsia="Times New Roman"/>
          <w:sz w:val="28"/>
          <w:szCs w:val="28"/>
          <w:u w:val="single"/>
        </w:rPr>
        <w:t> their vaccine for production with manufactures </w:t>
      </w:r>
      <w:r w:rsidRPr="000B2432">
        <w:rPr>
          <w:rFonts w:eastAsia="Times New Roman"/>
          <w:sz w:val="28"/>
          <w:szCs w:val="28"/>
          <w:u w:val="single"/>
          <w:shd w:val="clear" w:color="auto" w:fill="FFFF00"/>
        </w:rPr>
        <w:t xml:space="preserve">around the world, including in India, Brazil, Mexico, Argentina, </w:t>
      </w:r>
      <w:proofErr w:type="gramStart"/>
      <w:r w:rsidRPr="000B2432">
        <w:rPr>
          <w:rFonts w:eastAsia="Times New Roman"/>
          <w:sz w:val="28"/>
          <w:szCs w:val="28"/>
          <w:u w:val="single"/>
          <w:shd w:val="clear" w:color="auto" w:fill="FFFF00"/>
        </w:rPr>
        <w:t>China</w:t>
      </w:r>
      <w:proofErr w:type="gramEnd"/>
      <w:r w:rsidRPr="000B2432">
        <w:rPr>
          <w:rFonts w:eastAsia="Times New Roman"/>
          <w:sz w:val="28"/>
          <w:szCs w:val="28"/>
          <w:u w:val="single"/>
          <w:shd w:val="clear" w:color="auto" w:fill="FFFF00"/>
        </w:rPr>
        <w:t xml:space="preserve"> and South Africa. J&amp;J’s vaccine</w:t>
      </w:r>
      <w:r w:rsidRPr="000B2432">
        <w:rPr>
          <w:rFonts w:eastAsia="Times New Roman"/>
          <w:sz w:val="28"/>
          <w:szCs w:val="28"/>
          <w:u w:val="single"/>
        </w:rPr>
        <w:t> has been licensed for production by multiple firms in the United States as well as with firms </w:t>
      </w:r>
      <w:r w:rsidRPr="000B2432">
        <w:rPr>
          <w:rFonts w:eastAsia="Times New Roman"/>
          <w:sz w:val="28"/>
          <w:szCs w:val="28"/>
          <w:u w:val="single"/>
          <w:shd w:val="clear" w:color="auto" w:fill="FFFF00"/>
        </w:rPr>
        <w:t xml:space="preserve">in Spain, South </w:t>
      </w:r>
      <w:proofErr w:type="gramStart"/>
      <w:r w:rsidRPr="000B2432">
        <w:rPr>
          <w:rFonts w:eastAsia="Times New Roman"/>
          <w:sz w:val="28"/>
          <w:szCs w:val="28"/>
          <w:u w:val="single"/>
          <w:shd w:val="clear" w:color="auto" w:fill="FFFF00"/>
        </w:rPr>
        <w:t>Africa</w:t>
      </w:r>
      <w:proofErr w:type="gramEnd"/>
      <w:r w:rsidRPr="000B2432">
        <w:rPr>
          <w:rFonts w:eastAsia="Times New Roman"/>
          <w:sz w:val="28"/>
          <w:szCs w:val="28"/>
          <w:u w:val="single"/>
          <w:shd w:val="clear" w:color="auto" w:fill="FFFF00"/>
        </w:rPr>
        <w:t xml:space="preserve"> and France. Sputnik</w:t>
      </w:r>
      <w:r w:rsidRPr="000B2432">
        <w:rPr>
          <w:rFonts w:eastAsia="Times New Roman"/>
          <w:sz w:val="28"/>
          <w:szCs w:val="28"/>
          <w:u w:val="single"/>
        </w:rPr>
        <w:t> has been licensed for production by firms </w:t>
      </w:r>
      <w:r w:rsidRPr="000B2432">
        <w:rPr>
          <w:rFonts w:eastAsia="Times New Roman"/>
          <w:sz w:val="28"/>
          <w:szCs w:val="28"/>
          <w:u w:val="single"/>
          <w:shd w:val="clear" w:color="auto" w:fill="FFFF00"/>
        </w:rPr>
        <w:t xml:space="preserve">in India, China, South Korea, </w:t>
      </w:r>
      <w:proofErr w:type="gramStart"/>
      <w:r w:rsidRPr="000B2432">
        <w:rPr>
          <w:rFonts w:eastAsia="Times New Roman"/>
          <w:sz w:val="28"/>
          <w:szCs w:val="28"/>
          <w:u w:val="single"/>
          <w:shd w:val="clear" w:color="auto" w:fill="FFFF00"/>
        </w:rPr>
        <w:t>Brazil</w:t>
      </w:r>
      <w:proofErr w:type="gramEnd"/>
      <w:r w:rsidRPr="000B2432">
        <w:rPr>
          <w:rFonts w:eastAsia="Times New Roman"/>
          <w:sz w:val="28"/>
          <w:szCs w:val="28"/>
        </w:rPr>
        <w:t> and pending EMA approval with firms in Germany and France. </w:t>
      </w:r>
      <w:r w:rsidRPr="000B2432">
        <w:rPr>
          <w:rFonts w:eastAsia="Times New Roman"/>
          <w:sz w:val="28"/>
          <w:szCs w:val="28"/>
          <w:u w:val="single"/>
          <w:shd w:val="clear" w:color="auto" w:fill="FFFF00"/>
        </w:rPr>
        <w:t>Sinopharm</w:t>
      </w:r>
      <w:r w:rsidRPr="000B2432">
        <w:rPr>
          <w:rFonts w:eastAsia="Times New Roman"/>
          <w:sz w:val="28"/>
          <w:szCs w:val="28"/>
          <w:u w:val="single"/>
        </w:rPr>
        <w:t> has been licensed </w:t>
      </w:r>
      <w:r w:rsidRPr="000B2432">
        <w:rPr>
          <w:rFonts w:eastAsia="Times New Roman"/>
          <w:sz w:val="28"/>
          <w:szCs w:val="28"/>
          <w:u w:val="single"/>
          <w:shd w:val="clear" w:color="auto" w:fill="FFFF00"/>
        </w:rPr>
        <w:t xml:space="preserve">in the UAE, </w:t>
      </w:r>
      <w:proofErr w:type="gramStart"/>
      <w:r w:rsidRPr="000B2432">
        <w:rPr>
          <w:rFonts w:eastAsia="Times New Roman"/>
          <w:sz w:val="28"/>
          <w:szCs w:val="28"/>
          <w:u w:val="single"/>
          <w:shd w:val="clear" w:color="auto" w:fill="FFFF00"/>
        </w:rPr>
        <w:t>Egypt</w:t>
      </w:r>
      <w:proofErr w:type="gramEnd"/>
      <w:r w:rsidRPr="000B2432">
        <w:rPr>
          <w:rFonts w:eastAsia="Times New Roman"/>
          <w:sz w:val="28"/>
          <w:szCs w:val="28"/>
          <w:u w:val="single"/>
          <w:shd w:val="clear" w:color="auto" w:fill="FFFF00"/>
        </w:rPr>
        <w:t xml:space="preserve"> and Bangladesh. Novavax </w:t>
      </w:r>
      <w:r w:rsidRPr="000B2432">
        <w:rPr>
          <w:rFonts w:eastAsia="Times New Roman"/>
          <w:sz w:val="28"/>
          <w:szCs w:val="28"/>
          <w:u w:val="single"/>
        </w:rPr>
        <w:t>has licensed its vaccine for production in South Korea, India, and Japan and it </w:t>
      </w:r>
      <w:r w:rsidRPr="000B2432">
        <w:rPr>
          <w:rFonts w:eastAsia="Times New Roman"/>
          <w:sz w:val="28"/>
          <w:szCs w:val="28"/>
          <w:u w:val="single"/>
          <w:shd w:val="clear" w:color="auto" w:fill="FFFF00"/>
        </w:rPr>
        <w:t xml:space="preserve">is desperate to find other </w:t>
      </w:r>
      <w:proofErr w:type="gramStart"/>
      <w:r w:rsidRPr="000B2432">
        <w:rPr>
          <w:rFonts w:eastAsia="Times New Roman"/>
          <w:sz w:val="28"/>
          <w:szCs w:val="28"/>
          <w:u w:val="single"/>
          <w:shd w:val="clear" w:color="auto" w:fill="FFFF00"/>
        </w:rPr>
        <w:t>licensees</w:t>
      </w:r>
      <w:proofErr w:type="gramEnd"/>
      <w:r w:rsidRPr="000B2432">
        <w:rPr>
          <w:rFonts w:eastAsia="Times New Roman"/>
          <w:sz w:val="28"/>
          <w:szCs w:val="28"/>
          <w:u w:val="single"/>
          <w:shd w:val="clear" w:color="auto" w:fill="FFFF00"/>
        </w:rPr>
        <w:t xml:space="preserve"> but technology transfer isn’t easy and there are limited supplies of raw materials</w:t>
      </w:r>
      <w:r w:rsidRPr="000B2432">
        <w:rPr>
          <w:rFonts w:eastAsia="Times New Roman"/>
          <w:sz w:val="12"/>
          <w:szCs w:val="12"/>
        </w:rPr>
        <w:t>: Virtually overnight, [Novavax]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r w:rsidRPr="000B2432">
        <w:rPr>
          <w:rFonts w:eastAsia="Times New Roman"/>
          <w:sz w:val="28"/>
          <w:szCs w:val="28"/>
          <w:u w:val="single"/>
          <w:shd w:val="clear" w:color="auto" w:fill="FFFF00"/>
        </w:rPr>
        <w:t>Plastic bags are a bigger bottleneck than patents.</w:t>
      </w:r>
      <w:r w:rsidRPr="000B2432">
        <w:rPr>
          <w:rFonts w:eastAsia="Times New Roman"/>
          <w:sz w:val="28"/>
          <w:szCs w:val="28"/>
          <w:u w:val="single"/>
        </w:rPr>
        <w:t> The </w:t>
      </w:r>
      <w:r w:rsidRPr="000B2432">
        <w:rPr>
          <w:rFonts w:eastAsia="Times New Roman"/>
          <w:sz w:val="28"/>
          <w:szCs w:val="28"/>
          <w:u w:val="single"/>
          <w:shd w:val="clear" w:color="auto" w:fill="FFFF00"/>
        </w:rPr>
        <w:t>US embargo on vaccine supplies to India</w:t>
      </w:r>
      <w:r w:rsidRPr="000B2432">
        <w:rPr>
          <w:rFonts w:eastAsia="Times New Roman"/>
          <w:sz w:val="28"/>
          <w:szCs w:val="28"/>
          <w:u w:val="single"/>
        </w:rPr>
        <w:t> was precisely that the </w:t>
      </w:r>
      <w:r w:rsidRPr="000B2432">
        <w:rPr>
          <w:rFonts w:eastAsia="Times New Roman"/>
          <w:sz w:val="28"/>
          <w:szCs w:val="28"/>
          <w:u w:val="single"/>
          <w:shd w:val="clear" w:color="auto" w:fill="FFFF00"/>
        </w:rPr>
        <w:t>Biden administration used the DPA to prioritize</w:t>
      </w:r>
      <w:r w:rsidRPr="000B2432">
        <w:rPr>
          <w:rFonts w:eastAsia="Times New Roman"/>
          <w:sz w:val="28"/>
          <w:szCs w:val="28"/>
          <w:u w:val="single"/>
        </w:rPr>
        <w:t> things like bioreactor </w:t>
      </w:r>
      <w:r w:rsidRPr="000B2432">
        <w:rPr>
          <w:rFonts w:eastAsia="Times New Roman"/>
          <w:sz w:val="28"/>
          <w:szCs w:val="28"/>
          <w:u w:val="single"/>
          <w:shd w:val="clear" w:color="auto" w:fill="FFFF00"/>
        </w:rPr>
        <w:t>bags and filters to US suppliers</w:t>
      </w:r>
      <w:r w:rsidRPr="000B2432">
        <w:rPr>
          <w:rFonts w:eastAsia="Times New Roman"/>
          <w:sz w:val="28"/>
          <w:szCs w:val="28"/>
          <w:u w:val="single"/>
        </w:rPr>
        <w:t> and that meant that India’s Serum Institute was having trouble getting its production lines ready for Novavax. </w:t>
      </w:r>
      <w:r w:rsidRPr="000B2432">
        <w:rPr>
          <w:rFonts w:eastAsia="Times New Roman"/>
          <w:sz w:val="28"/>
          <w:szCs w:val="28"/>
          <w:u w:val="single"/>
          <w:shd w:val="clear" w:color="auto" w:fill="FFFF00"/>
        </w:rPr>
        <w:t>CureVac</w:t>
      </w:r>
      <w:r w:rsidRPr="000B2432">
        <w:rPr>
          <w:rFonts w:eastAsia="Times New Roman"/>
          <w:sz w:val="28"/>
          <w:szCs w:val="28"/>
          <w:u w:val="single"/>
        </w:rPr>
        <w:t>, another potential mRNA vaccine, </w:t>
      </w:r>
      <w:r w:rsidRPr="000B2432">
        <w:rPr>
          <w:rFonts w:eastAsia="Times New Roman"/>
          <w:sz w:val="28"/>
          <w:szCs w:val="28"/>
          <w:u w:val="single"/>
          <w:shd w:val="clear" w:color="auto" w:fill="FFFF00"/>
        </w:rPr>
        <w:t>is</w:t>
      </w:r>
      <w:r w:rsidRPr="000B2432">
        <w:rPr>
          <w:rFonts w:eastAsia="Times New Roman"/>
          <w:sz w:val="28"/>
          <w:szCs w:val="28"/>
          <w:u w:val="single"/>
        </w:rPr>
        <w:t> also </w:t>
      </w:r>
      <w:r w:rsidRPr="000B2432">
        <w:rPr>
          <w:rFonts w:eastAsia="Times New Roman"/>
          <w:sz w:val="28"/>
          <w:szCs w:val="28"/>
          <w:u w:val="single"/>
          <w:shd w:val="clear" w:color="auto" w:fill="FFFF00"/>
        </w:rPr>
        <w:t>finding it difficult to find supplies due to US restrictions</w:t>
      </w:r>
      <w:r w:rsidRPr="000B2432">
        <w:rPr>
          <w:rFonts w:eastAsia="Times New Roman"/>
          <w:sz w:val="12"/>
          <w:szCs w:val="12"/>
        </w:rPr>
        <w:t> (which means supplies are short everywhere). As Derek Lowe said: </w:t>
      </w:r>
      <w:r w:rsidRPr="000B2432">
        <w:rPr>
          <w:rFonts w:eastAsia="Times New Roman"/>
          <w:sz w:val="28"/>
          <w:szCs w:val="28"/>
          <w:u w:val="single"/>
          <w:shd w:val="clear" w:color="auto" w:fill="FFFF00"/>
        </w:rPr>
        <w:t>Abolishing patents will not provide more shaker bags</w:t>
      </w:r>
      <w:r w:rsidRPr="000B2432">
        <w:rPr>
          <w:rFonts w:eastAsia="Times New Roman"/>
          <w:sz w:val="12"/>
          <w:szCs w:val="12"/>
        </w:rPr>
        <w:t> or more Chilean tree bark, </w:t>
      </w:r>
      <w:r w:rsidRPr="000B2432">
        <w:rPr>
          <w:rFonts w:eastAsia="Times New Roman"/>
          <w:sz w:val="28"/>
          <w:szCs w:val="28"/>
          <w:u w:val="single"/>
        </w:rPr>
        <w:t>nor</w:t>
      </w:r>
      <w:r w:rsidRPr="000B2432">
        <w:rPr>
          <w:rFonts w:eastAsia="Times New Roman"/>
          <w:sz w:val="12"/>
          <w:szCs w:val="12"/>
        </w:rPr>
        <w:t> provide more of the key </w:t>
      </w:r>
      <w:r w:rsidRPr="000B2432">
        <w:rPr>
          <w:rFonts w:eastAsia="Times New Roman"/>
          <w:sz w:val="28"/>
          <w:szCs w:val="28"/>
          <w:u w:val="single"/>
        </w:rPr>
        <w:t>filtration materials</w:t>
      </w:r>
      <w:r w:rsidRPr="000B2432">
        <w:rPr>
          <w:rFonts w:eastAsia="Times New Roman"/>
          <w:sz w:val="12"/>
          <w:szCs w:val="12"/>
        </w:rPr>
        <w:t> needed for production. </w:t>
      </w:r>
      <w:r w:rsidRPr="000B2432">
        <w:rPr>
          <w:rFonts w:eastAsia="Times New Roman"/>
          <w:sz w:val="28"/>
          <w:szCs w:val="28"/>
          <w:u w:val="single"/>
          <w:shd w:val="clear" w:color="auto" w:fill="FFFF00"/>
        </w:rPr>
        <w:t>These processes have</w:t>
      </w:r>
      <w:r w:rsidRPr="000B2432">
        <w:rPr>
          <w:rFonts w:eastAsia="Times New Roman"/>
          <w:sz w:val="28"/>
          <w:szCs w:val="28"/>
          <w:u w:val="single"/>
        </w:rPr>
        <w:t> a lot of potential </w:t>
      </w:r>
      <w:r w:rsidRPr="000B2432">
        <w:rPr>
          <w:rFonts w:eastAsia="Times New Roman"/>
          <w:sz w:val="28"/>
          <w:szCs w:val="28"/>
          <w:u w:val="single"/>
          <w:shd w:val="clear" w:color="auto" w:fill="FFFF00"/>
        </w:rPr>
        <w:t>choke points and rate-limiting steps</w:t>
      </w:r>
      <w:r w:rsidRPr="000B2432">
        <w:rPr>
          <w:rFonts w:eastAsia="Times New Roman"/>
          <w:sz w:val="28"/>
          <w:szCs w:val="28"/>
          <w:u w:val="single"/>
        </w:rPr>
        <w:t xml:space="preserve"> in them, and there is no wand that will wave that complexity away. Technology transfer has been difficult for AstraZeneca–which is one reason they have had production difficulties–and their vaccine uses relatively well understood technology. The mRNA technology is new and has </w:t>
      </w:r>
      <w:proofErr w:type="gramStart"/>
      <w:r w:rsidRPr="000B2432">
        <w:rPr>
          <w:rFonts w:eastAsia="Times New Roman"/>
          <w:sz w:val="28"/>
          <w:szCs w:val="28"/>
          <w:u w:val="single"/>
        </w:rPr>
        <w:t>never before</w:t>
      </w:r>
      <w:proofErr w:type="gramEnd"/>
      <w:r w:rsidRPr="000B2432">
        <w:rPr>
          <w:rFonts w:eastAsia="Times New Roman"/>
          <w:sz w:val="28"/>
          <w:szCs w:val="28"/>
          <w:u w:val="single"/>
        </w:rPr>
        <w:t xml:space="preserve"> been used to produce at scale.</w:t>
      </w:r>
      <w:r w:rsidRPr="000B2432">
        <w:rPr>
          <w:rFonts w:eastAsia="Times New Roman"/>
          <w:sz w:val="12"/>
          <w:szCs w:val="12"/>
        </w:rPr>
        <w:t> Pfizer and Moderna had to build factories and distribution systems from scratch. </w:t>
      </w:r>
      <w:r w:rsidRPr="000B2432">
        <w:rPr>
          <w:rFonts w:eastAsia="Times New Roman"/>
          <w:sz w:val="28"/>
          <w:szCs w:val="28"/>
          <w:u w:val="single"/>
          <w:shd w:val="clear" w:color="auto" w:fill="FFFF00"/>
        </w:rPr>
        <w:t>There are no mRNA factories idling on the sidelines. If there were, Moderna or Pfizer would be happy to license since they are producing in their own factories 24 hours</w:t>
      </w:r>
      <w:r w:rsidRPr="000B2432">
        <w:rPr>
          <w:rFonts w:eastAsia="Times New Roman"/>
          <w:sz w:val="28"/>
          <w:szCs w:val="28"/>
          <w:u w:val="single"/>
        </w:rPr>
        <w:t> a day, </w:t>
      </w:r>
      <w:r w:rsidRPr="000B2432">
        <w:rPr>
          <w:rFonts w:eastAsia="Times New Roman"/>
          <w:sz w:val="28"/>
          <w:szCs w:val="28"/>
          <w:u w:val="single"/>
          <w:shd w:val="clear" w:color="auto" w:fill="FFFF00"/>
        </w:rPr>
        <w:t>seven</w:t>
      </w:r>
      <w:r w:rsidRPr="000B2432">
        <w:rPr>
          <w:rFonts w:eastAsia="Times New Roman"/>
          <w:sz w:val="28"/>
          <w:szCs w:val="28"/>
          <w:u w:val="single"/>
        </w:rPr>
        <w:t> days a week</w:t>
      </w:r>
      <w:r w:rsidRPr="000B2432">
        <w:rPr>
          <w:rFonts w:eastAsia="Times New Roman"/>
          <w:sz w:val="12"/>
          <w:szCs w:val="12"/>
        </w:rPr>
        <w:t> (monopolies restrict supply, remember?). Why do you think China hasn’t yet produced an mRNA vaccine? Hint: it isn’t fear about violating IP. Moreover, even Moderna and Pfizer don’t yet fully understand their production technology, they are learning by doing every single day. </w:t>
      </w:r>
      <w:r w:rsidRPr="000B2432">
        <w:rPr>
          <w:rFonts w:eastAsia="Times New Roman"/>
          <w:sz w:val="28"/>
          <w:szCs w:val="28"/>
          <w:u w:val="single"/>
          <w:shd w:val="clear" w:color="auto" w:fill="FFFF00"/>
        </w:rPr>
        <w:t xml:space="preserve">Moderna has said that they won’t enforce their patents during the </w:t>
      </w:r>
      <w:proofErr w:type="gramStart"/>
      <w:r w:rsidRPr="000B2432">
        <w:rPr>
          <w:rFonts w:eastAsia="Times New Roman"/>
          <w:sz w:val="28"/>
          <w:szCs w:val="28"/>
          <w:u w:val="single"/>
          <w:shd w:val="clear" w:color="auto" w:fill="FFFF00"/>
        </w:rPr>
        <w:t>pandemic</w:t>
      </w:r>
      <w:proofErr w:type="gramEnd"/>
      <w:r w:rsidRPr="000B2432">
        <w:rPr>
          <w:rFonts w:eastAsia="Times New Roman"/>
          <w:sz w:val="28"/>
          <w:szCs w:val="28"/>
          <w:u w:val="single"/>
          <w:shd w:val="clear" w:color="auto" w:fill="FFFF00"/>
        </w:rPr>
        <w:t xml:space="preserve"> but no one has stepped up to produce because no one else can.</w:t>
      </w:r>
      <w:r w:rsidRPr="000B2432">
        <w:rPr>
          <w:rFonts w:eastAsia="Times New Roman"/>
          <w:sz w:val="28"/>
          <w:szCs w:val="28"/>
        </w:rPr>
        <w:t> </w:t>
      </w:r>
    </w:p>
    <w:p w14:paraId="3651BB0C" w14:textId="77777777" w:rsidR="000100B3" w:rsidRPr="000B2432" w:rsidRDefault="000100B3" w:rsidP="000100B3">
      <w:pPr>
        <w:spacing w:after="0" w:line="240" w:lineRule="auto"/>
        <w:textAlignment w:val="baseline"/>
        <w:rPr>
          <w:rFonts w:ascii="Segoe UI" w:eastAsia="Times New Roman" w:hAnsi="Segoe UI" w:cs="Segoe UI"/>
          <w:sz w:val="18"/>
          <w:szCs w:val="18"/>
        </w:rPr>
      </w:pPr>
      <w:r w:rsidRPr="000B2432">
        <w:rPr>
          <w:rFonts w:ascii="Arial" w:eastAsia="Times New Roman" w:hAnsi="Arial" w:cs="Arial"/>
          <w:szCs w:val="24"/>
        </w:rPr>
        <w:t> </w:t>
      </w:r>
    </w:p>
    <w:p w14:paraId="62DEC6DE" w14:textId="1F66BE20" w:rsidR="000E75CC" w:rsidRDefault="000E75CC" w:rsidP="000E75CC">
      <w:pPr>
        <w:pStyle w:val="Heading4"/>
        <w:numPr>
          <w:ilvl w:val="0"/>
          <w:numId w:val="15"/>
        </w:numPr>
        <w:rPr>
          <w:rFonts w:ascii="Times New Roman" w:hAnsi="Times New Roman"/>
          <w:sz w:val="24"/>
        </w:rPr>
      </w:pPr>
      <w:r>
        <w:rPr>
          <w:rFonts w:cs="Calibri"/>
          <w:color w:val="000000"/>
        </w:rPr>
        <w:t>Pandemics won’t cause extinction</w:t>
      </w:r>
    </w:p>
    <w:p w14:paraId="17802D02" w14:textId="77777777" w:rsidR="000E75CC" w:rsidRDefault="000E75CC" w:rsidP="000E75CC">
      <w:pPr>
        <w:pStyle w:val="NormalWeb"/>
        <w:spacing w:before="0" w:beforeAutospacing="0" w:after="160" w:afterAutospacing="0"/>
      </w:pPr>
      <w:r>
        <w:rPr>
          <w:rFonts w:ascii="Calibri" w:hAnsi="Calibri" w:cs="Calibri"/>
          <w:b/>
          <w:bCs/>
          <w:color w:val="000000"/>
          <w:sz w:val="26"/>
          <w:szCs w:val="26"/>
        </w:rPr>
        <w:t>GPP 2017</w:t>
      </w:r>
      <w:r>
        <w:rPr>
          <w:rFonts w:ascii="Calibri" w:hAnsi="Calibri" w:cs="Calibri"/>
          <w:color w:val="000000"/>
          <w:sz w:val="26"/>
          <w:szCs w:val="26"/>
        </w:rPr>
        <w:t xml:space="preserve"> Global Priorities Project with the Future of Humanity Institute and Ministry for Foreign Affairs of Finland. The GPP aims to bring new analysis to the problem of how to allocate scarce resources between diverse global priorities such as education, health, enterprise, and future generations “Existential Risk Diplomacy and Governance” </w:t>
      </w:r>
      <w:hyperlink r:id="rId7" w:history="1">
        <w:r>
          <w:rPr>
            <w:rStyle w:val="Hyperlink"/>
            <w:rFonts w:eastAsiaTheme="majorEastAsia" w:cs="Calibri"/>
            <w:color w:val="000000"/>
          </w:rPr>
          <w:t>https://www.fhi.ox.ac.uk/wp-content/uploads/Existential-Risks-2017-01-23.pdf</w:t>
        </w:r>
      </w:hyperlink>
      <w:r>
        <w:rPr>
          <w:rFonts w:ascii="Calibri" w:hAnsi="Calibri" w:cs="Calibri"/>
          <w:color w:val="000000"/>
          <w:sz w:val="26"/>
          <w:szCs w:val="26"/>
        </w:rPr>
        <w:t>)rc//AK</w:t>
      </w:r>
    </w:p>
    <w:p w14:paraId="78818742" w14:textId="2B4B70F5" w:rsidR="000100B3" w:rsidRPr="000B2432" w:rsidRDefault="000E75CC" w:rsidP="000E75CC">
      <w:pPr>
        <w:spacing w:after="0" w:line="240" w:lineRule="auto"/>
        <w:textAlignment w:val="baseline"/>
        <w:rPr>
          <w:rFonts w:ascii="Segoe UI" w:eastAsia="Times New Roman" w:hAnsi="Segoe UI" w:cs="Segoe UI"/>
          <w:sz w:val="18"/>
          <w:szCs w:val="18"/>
        </w:rPr>
      </w:pPr>
      <w:r>
        <w:rPr>
          <w:color w:val="000000"/>
          <w:sz w:val="26"/>
          <w:szCs w:val="26"/>
        </w:rPr>
        <w:t xml:space="preserve">For most of human history, natural pandemics have posed the greatest risk of mass global fatalities.37 However, there are some reasons to believe that </w:t>
      </w:r>
      <w:r>
        <w:rPr>
          <w:color w:val="000000"/>
          <w:sz w:val="26"/>
          <w:szCs w:val="26"/>
          <w:u w:val="single"/>
        </w:rPr>
        <w:t xml:space="preserve">natural </w:t>
      </w:r>
      <w:r>
        <w:rPr>
          <w:color w:val="000000"/>
          <w:sz w:val="26"/>
          <w:szCs w:val="26"/>
          <w:u w:val="single"/>
          <w:shd w:val="clear" w:color="auto" w:fill="FFFF00"/>
        </w:rPr>
        <w:t>pandemics</w:t>
      </w:r>
      <w:r>
        <w:rPr>
          <w:color w:val="000000"/>
          <w:sz w:val="26"/>
          <w:szCs w:val="26"/>
          <w:u w:val="single"/>
        </w:rPr>
        <w:t xml:space="preserve"> </w:t>
      </w:r>
      <w:r>
        <w:rPr>
          <w:color w:val="000000"/>
          <w:sz w:val="26"/>
          <w:szCs w:val="26"/>
          <w:u w:val="single"/>
          <w:shd w:val="clear" w:color="auto" w:fill="FFFF00"/>
        </w:rPr>
        <w:t xml:space="preserve">are </w:t>
      </w:r>
      <w:r>
        <w:rPr>
          <w:b/>
          <w:bCs/>
          <w:color w:val="000000"/>
          <w:sz w:val="26"/>
          <w:szCs w:val="26"/>
          <w:u w:val="single"/>
          <w:shd w:val="clear" w:color="auto" w:fill="FFFF00"/>
        </w:rPr>
        <w:t>very unlikely to cause human extinction</w:t>
      </w:r>
      <w:r>
        <w:rPr>
          <w:color w:val="000000"/>
          <w:sz w:val="26"/>
          <w:szCs w:val="26"/>
        </w:rPr>
        <w:t xml:space="preserve">. Analysis of the International Union for Conservation of Nature (IUCN) red list database has shown that </w:t>
      </w:r>
      <w:r>
        <w:rPr>
          <w:color w:val="000000"/>
          <w:sz w:val="26"/>
          <w:szCs w:val="26"/>
          <w:u w:val="single"/>
          <w:shd w:val="clear" w:color="auto" w:fill="FFFF00"/>
        </w:rPr>
        <w:t>of the</w:t>
      </w:r>
      <w:r>
        <w:rPr>
          <w:color w:val="000000"/>
          <w:sz w:val="26"/>
          <w:szCs w:val="26"/>
          <w:u w:val="single"/>
        </w:rPr>
        <w:t xml:space="preserve"> 833 recorded plant and animal </w:t>
      </w:r>
      <w:r>
        <w:rPr>
          <w:color w:val="000000"/>
          <w:sz w:val="26"/>
          <w:szCs w:val="26"/>
          <w:u w:val="single"/>
          <w:shd w:val="clear" w:color="auto" w:fill="FFFF00"/>
        </w:rPr>
        <w:t>species extinctions known to have occurred</w:t>
      </w:r>
      <w:r>
        <w:rPr>
          <w:color w:val="000000"/>
          <w:sz w:val="26"/>
          <w:szCs w:val="26"/>
          <w:u w:val="single"/>
        </w:rPr>
        <w:t xml:space="preserve"> since 1500, </w:t>
      </w:r>
      <w:r>
        <w:rPr>
          <w:b/>
          <w:bCs/>
          <w:color w:val="000000"/>
          <w:sz w:val="26"/>
          <w:szCs w:val="26"/>
          <w:u w:val="single"/>
          <w:shd w:val="clear" w:color="auto" w:fill="FFFF00"/>
        </w:rPr>
        <w:t>less than 4%</w:t>
      </w:r>
      <w:r>
        <w:rPr>
          <w:color w:val="000000"/>
          <w:sz w:val="26"/>
          <w:szCs w:val="26"/>
          <w:u w:val="single"/>
        </w:rPr>
        <w:t xml:space="preserve"> (31 species) </w:t>
      </w:r>
      <w:r>
        <w:rPr>
          <w:color w:val="000000"/>
          <w:sz w:val="26"/>
          <w:szCs w:val="26"/>
          <w:u w:val="single"/>
          <w:shd w:val="clear" w:color="auto" w:fill="FFFF00"/>
        </w:rPr>
        <w:t>were ascribed to infectious disease</w:t>
      </w:r>
      <w:r>
        <w:rPr>
          <w:color w:val="000000"/>
          <w:sz w:val="26"/>
          <w:szCs w:val="26"/>
        </w:rPr>
        <w:t xml:space="preserve">.38 </w:t>
      </w:r>
      <w:r>
        <w:rPr>
          <w:color w:val="000000"/>
          <w:sz w:val="26"/>
          <w:szCs w:val="26"/>
          <w:u w:val="single"/>
        </w:rPr>
        <w:t xml:space="preserve">None of the mammals and amphibians on this list were globally dispersed, </w:t>
      </w:r>
      <w:r>
        <w:rPr>
          <w:color w:val="000000"/>
          <w:sz w:val="26"/>
          <w:szCs w:val="26"/>
          <w:u w:val="single"/>
          <w:shd w:val="clear" w:color="auto" w:fill="FFFF00"/>
        </w:rPr>
        <w:t>and</w:t>
      </w:r>
      <w:r>
        <w:rPr>
          <w:color w:val="000000"/>
          <w:sz w:val="26"/>
          <w:szCs w:val="26"/>
          <w:u w:val="single"/>
        </w:rPr>
        <w:t xml:space="preserve"> </w:t>
      </w:r>
      <w:r>
        <w:rPr>
          <w:color w:val="000000"/>
          <w:sz w:val="26"/>
          <w:szCs w:val="26"/>
          <w:u w:val="single"/>
          <w:shd w:val="clear" w:color="auto" w:fill="FFFF00"/>
        </w:rPr>
        <w:t>other factors</w:t>
      </w:r>
      <w:r>
        <w:rPr>
          <w:color w:val="000000"/>
          <w:sz w:val="26"/>
          <w:szCs w:val="26"/>
          <w:u w:val="single"/>
        </w:rPr>
        <w:t xml:space="preserve"> aside from infectious disease </w:t>
      </w:r>
      <w:r>
        <w:rPr>
          <w:color w:val="000000"/>
          <w:sz w:val="26"/>
          <w:szCs w:val="26"/>
          <w:u w:val="single"/>
          <w:shd w:val="clear" w:color="auto" w:fill="FFFF00"/>
        </w:rPr>
        <w:t>also contributed to their extinction</w:t>
      </w:r>
      <w:r>
        <w:rPr>
          <w:color w:val="000000"/>
          <w:sz w:val="26"/>
          <w:szCs w:val="26"/>
          <w:u w:val="single"/>
        </w:rPr>
        <w:t xml:space="preserve">. </w:t>
      </w:r>
      <w:r>
        <w:rPr>
          <w:color w:val="000000"/>
          <w:sz w:val="26"/>
          <w:szCs w:val="26"/>
          <w:u w:val="single"/>
          <w:shd w:val="clear" w:color="auto" w:fill="FFFF00"/>
        </w:rPr>
        <w:t>It</w:t>
      </w:r>
      <w:r>
        <w:rPr>
          <w:color w:val="000000"/>
          <w:sz w:val="26"/>
          <w:szCs w:val="26"/>
        </w:rPr>
        <w:t xml:space="preserve"> </w:t>
      </w:r>
      <w:r>
        <w:rPr>
          <w:b/>
          <w:bCs/>
          <w:color w:val="000000"/>
          <w:sz w:val="26"/>
          <w:szCs w:val="26"/>
          <w:u w:val="single"/>
          <w:shd w:val="clear" w:color="auto" w:fill="FFFF00"/>
        </w:rPr>
        <w:t>therefore</w:t>
      </w:r>
      <w:r>
        <w:rPr>
          <w:color w:val="000000"/>
          <w:sz w:val="26"/>
          <w:szCs w:val="26"/>
        </w:rPr>
        <w:t xml:space="preserve"> </w:t>
      </w:r>
      <w:r>
        <w:rPr>
          <w:color w:val="000000"/>
          <w:sz w:val="26"/>
          <w:szCs w:val="26"/>
          <w:u w:val="single"/>
          <w:shd w:val="clear" w:color="auto" w:fill="FFFF00"/>
        </w:rPr>
        <w:t>seems</w:t>
      </w:r>
      <w:r>
        <w:rPr>
          <w:color w:val="000000"/>
          <w:sz w:val="26"/>
          <w:szCs w:val="26"/>
          <w:u w:val="single"/>
        </w:rPr>
        <w:t xml:space="preserve"> </w:t>
      </w:r>
      <w:r>
        <w:rPr>
          <w:color w:val="000000"/>
          <w:sz w:val="26"/>
          <w:szCs w:val="26"/>
          <w:u w:val="single"/>
          <w:shd w:val="clear" w:color="auto" w:fill="FFFF00"/>
        </w:rPr>
        <w:t>that</w:t>
      </w:r>
      <w:r>
        <w:rPr>
          <w:color w:val="000000"/>
          <w:sz w:val="26"/>
          <w:szCs w:val="26"/>
          <w:u w:val="single"/>
        </w:rPr>
        <w:t xml:space="preserve"> </w:t>
      </w:r>
      <w:r>
        <w:rPr>
          <w:color w:val="000000"/>
          <w:sz w:val="26"/>
          <w:szCs w:val="26"/>
          <w:u w:val="single"/>
          <w:shd w:val="clear" w:color="auto" w:fill="FFFF00"/>
        </w:rPr>
        <w:t>our</w:t>
      </w:r>
      <w:r>
        <w:rPr>
          <w:color w:val="000000"/>
          <w:sz w:val="26"/>
          <w:szCs w:val="26"/>
          <w:u w:val="single"/>
        </w:rPr>
        <w:t xml:space="preserve"> own </w:t>
      </w:r>
      <w:r>
        <w:rPr>
          <w:color w:val="000000"/>
          <w:sz w:val="26"/>
          <w:szCs w:val="26"/>
          <w:u w:val="single"/>
          <w:shd w:val="clear" w:color="auto" w:fill="FFFF00"/>
        </w:rPr>
        <w:t>species</w:t>
      </w:r>
      <w:r>
        <w:rPr>
          <w:color w:val="000000"/>
          <w:sz w:val="26"/>
          <w:szCs w:val="26"/>
          <w:u w:val="single"/>
        </w:rPr>
        <w:t xml:space="preserve">, </w:t>
      </w:r>
      <w:r>
        <w:rPr>
          <w:color w:val="000000"/>
          <w:sz w:val="26"/>
          <w:szCs w:val="26"/>
          <w:u w:val="single"/>
          <w:shd w:val="clear" w:color="auto" w:fill="FFFF00"/>
        </w:rPr>
        <w:t>which is</w:t>
      </w:r>
      <w:r>
        <w:rPr>
          <w:color w:val="000000"/>
          <w:sz w:val="26"/>
          <w:szCs w:val="26"/>
          <w:u w:val="single"/>
        </w:rPr>
        <w:t xml:space="preserve"> very </w:t>
      </w:r>
      <w:r>
        <w:rPr>
          <w:b/>
          <w:bCs/>
          <w:color w:val="000000"/>
          <w:sz w:val="26"/>
          <w:szCs w:val="26"/>
          <w:u w:val="single"/>
          <w:shd w:val="clear" w:color="auto" w:fill="FFFF00"/>
        </w:rPr>
        <w:t>numerous</w:t>
      </w:r>
      <w:r>
        <w:rPr>
          <w:b/>
          <w:bCs/>
          <w:color w:val="000000"/>
          <w:sz w:val="26"/>
          <w:szCs w:val="26"/>
          <w:u w:val="single"/>
        </w:rPr>
        <w:t xml:space="preserve">, globally </w:t>
      </w:r>
      <w:r>
        <w:rPr>
          <w:b/>
          <w:bCs/>
          <w:color w:val="000000"/>
          <w:sz w:val="26"/>
          <w:szCs w:val="26"/>
          <w:u w:val="single"/>
          <w:shd w:val="clear" w:color="auto" w:fill="FFFF00"/>
        </w:rPr>
        <w:t>dispersed</w:t>
      </w:r>
      <w:r>
        <w:rPr>
          <w:color w:val="000000"/>
          <w:sz w:val="26"/>
          <w:szCs w:val="26"/>
          <w:u w:val="single"/>
        </w:rPr>
        <w:t xml:space="preserve">, </w:t>
      </w:r>
      <w:r>
        <w:rPr>
          <w:color w:val="000000"/>
          <w:sz w:val="26"/>
          <w:szCs w:val="26"/>
          <w:u w:val="single"/>
          <w:shd w:val="clear" w:color="auto" w:fill="FFFF00"/>
        </w:rPr>
        <w:t>and</w:t>
      </w:r>
      <w:r>
        <w:rPr>
          <w:color w:val="000000"/>
          <w:sz w:val="26"/>
          <w:szCs w:val="26"/>
          <w:u w:val="single"/>
        </w:rPr>
        <w:t xml:space="preserve"> </w:t>
      </w:r>
      <w:r>
        <w:rPr>
          <w:color w:val="000000"/>
          <w:sz w:val="26"/>
          <w:szCs w:val="26"/>
          <w:u w:val="single"/>
          <w:shd w:val="clear" w:color="auto" w:fill="FFFF00"/>
        </w:rPr>
        <w:t>capable</w:t>
      </w:r>
      <w:r>
        <w:rPr>
          <w:color w:val="000000"/>
          <w:sz w:val="26"/>
          <w:szCs w:val="26"/>
          <w:u w:val="single"/>
        </w:rPr>
        <w:t xml:space="preserve"> </w:t>
      </w:r>
      <w:r>
        <w:rPr>
          <w:color w:val="000000"/>
          <w:sz w:val="26"/>
          <w:szCs w:val="26"/>
          <w:u w:val="single"/>
          <w:shd w:val="clear" w:color="auto" w:fill="FFFF00"/>
        </w:rPr>
        <w:t>of</w:t>
      </w:r>
      <w:r>
        <w:rPr>
          <w:color w:val="000000"/>
          <w:sz w:val="26"/>
          <w:szCs w:val="26"/>
          <w:u w:val="single"/>
        </w:rPr>
        <w:t xml:space="preserve"> a </w:t>
      </w:r>
      <w:r>
        <w:rPr>
          <w:b/>
          <w:bCs/>
          <w:color w:val="000000"/>
          <w:sz w:val="26"/>
          <w:szCs w:val="26"/>
          <w:u w:val="single"/>
          <w:shd w:val="clear" w:color="auto" w:fill="FFFF00"/>
        </w:rPr>
        <w:t>rational</w:t>
      </w:r>
      <w:r>
        <w:rPr>
          <w:b/>
          <w:bCs/>
          <w:color w:val="000000"/>
          <w:sz w:val="26"/>
          <w:szCs w:val="26"/>
          <w:u w:val="single"/>
        </w:rPr>
        <w:t xml:space="preserve"> </w:t>
      </w:r>
      <w:r>
        <w:rPr>
          <w:b/>
          <w:bCs/>
          <w:color w:val="000000"/>
          <w:sz w:val="26"/>
          <w:szCs w:val="26"/>
          <w:u w:val="single"/>
          <w:shd w:val="clear" w:color="auto" w:fill="FFFF00"/>
        </w:rPr>
        <w:t>response</w:t>
      </w:r>
      <w:r>
        <w:rPr>
          <w:color w:val="000000"/>
          <w:sz w:val="26"/>
          <w:szCs w:val="26"/>
          <w:u w:val="single"/>
        </w:rPr>
        <w:t xml:space="preserve"> to problems, </w:t>
      </w:r>
      <w:r>
        <w:rPr>
          <w:color w:val="000000"/>
          <w:sz w:val="26"/>
          <w:szCs w:val="26"/>
          <w:u w:val="single"/>
          <w:shd w:val="clear" w:color="auto" w:fill="FFFF00"/>
        </w:rPr>
        <w:t>is</w:t>
      </w:r>
      <w:r>
        <w:rPr>
          <w:color w:val="000000"/>
          <w:sz w:val="26"/>
          <w:szCs w:val="26"/>
          <w:u w:val="single"/>
        </w:rPr>
        <w:t xml:space="preserve"> very </w:t>
      </w:r>
      <w:r>
        <w:rPr>
          <w:color w:val="000000"/>
          <w:sz w:val="26"/>
          <w:szCs w:val="26"/>
          <w:u w:val="single"/>
          <w:shd w:val="clear" w:color="auto" w:fill="FFFF00"/>
        </w:rPr>
        <w:t>unlikely</w:t>
      </w:r>
      <w:r>
        <w:rPr>
          <w:color w:val="000000"/>
          <w:sz w:val="26"/>
          <w:szCs w:val="26"/>
          <w:u w:val="single"/>
        </w:rPr>
        <w:t xml:space="preserve"> </w:t>
      </w:r>
      <w:r>
        <w:rPr>
          <w:color w:val="000000"/>
          <w:sz w:val="26"/>
          <w:szCs w:val="26"/>
          <w:u w:val="single"/>
          <w:shd w:val="clear" w:color="auto" w:fill="FFFF00"/>
        </w:rPr>
        <w:t>to</w:t>
      </w:r>
      <w:r>
        <w:rPr>
          <w:color w:val="000000"/>
          <w:sz w:val="26"/>
          <w:szCs w:val="26"/>
          <w:u w:val="single"/>
        </w:rPr>
        <w:t xml:space="preserve"> </w:t>
      </w:r>
      <w:r>
        <w:rPr>
          <w:color w:val="000000"/>
          <w:sz w:val="26"/>
          <w:szCs w:val="26"/>
          <w:u w:val="single"/>
          <w:shd w:val="clear" w:color="auto" w:fill="FFFF00"/>
        </w:rPr>
        <w:t>be</w:t>
      </w:r>
      <w:r>
        <w:rPr>
          <w:color w:val="000000"/>
          <w:sz w:val="26"/>
          <w:szCs w:val="26"/>
          <w:u w:val="single"/>
        </w:rPr>
        <w:t xml:space="preserve"> </w:t>
      </w:r>
      <w:r>
        <w:rPr>
          <w:color w:val="000000"/>
          <w:sz w:val="26"/>
          <w:szCs w:val="26"/>
          <w:u w:val="single"/>
          <w:shd w:val="clear" w:color="auto" w:fill="FFFF00"/>
        </w:rPr>
        <w:t>killed</w:t>
      </w:r>
      <w:r>
        <w:rPr>
          <w:color w:val="000000"/>
          <w:sz w:val="26"/>
          <w:szCs w:val="26"/>
          <w:u w:val="single"/>
        </w:rPr>
        <w:t xml:space="preserve"> off </w:t>
      </w:r>
      <w:r>
        <w:rPr>
          <w:color w:val="000000"/>
          <w:sz w:val="26"/>
          <w:szCs w:val="26"/>
          <w:u w:val="single"/>
          <w:shd w:val="clear" w:color="auto" w:fill="FFFF00"/>
        </w:rPr>
        <w:t>by</w:t>
      </w:r>
      <w:r>
        <w:rPr>
          <w:color w:val="000000"/>
          <w:sz w:val="26"/>
          <w:szCs w:val="26"/>
          <w:u w:val="single"/>
        </w:rPr>
        <w:t xml:space="preserve"> </w:t>
      </w:r>
      <w:r>
        <w:rPr>
          <w:color w:val="000000"/>
          <w:sz w:val="26"/>
          <w:szCs w:val="26"/>
          <w:u w:val="single"/>
          <w:shd w:val="clear" w:color="auto" w:fill="FFFF00"/>
        </w:rPr>
        <w:t>a</w:t>
      </w:r>
      <w:r>
        <w:rPr>
          <w:color w:val="000000"/>
          <w:sz w:val="26"/>
          <w:szCs w:val="26"/>
          <w:u w:val="single"/>
        </w:rPr>
        <w:t xml:space="preserve"> natural </w:t>
      </w:r>
      <w:r>
        <w:rPr>
          <w:color w:val="000000"/>
          <w:sz w:val="26"/>
          <w:szCs w:val="26"/>
          <w:u w:val="single"/>
          <w:shd w:val="clear" w:color="auto" w:fill="FFFF00"/>
        </w:rPr>
        <w:t>pandemic</w:t>
      </w:r>
      <w:r>
        <w:rPr>
          <w:color w:val="000000"/>
          <w:sz w:val="26"/>
          <w:szCs w:val="26"/>
        </w:rPr>
        <w:t xml:space="preserve">. One underlying explanation for this is </w:t>
      </w:r>
      <w:r>
        <w:rPr>
          <w:color w:val="000000"/>
          <w:sz w:val="26"/>
          <w:szCs w:val="26"/>
          <w:u w:val="single"/>
        </w:rPr>
        <w:t xml:space="preserve">that </w:t>
      </w:r>
      <w:r>
        <w:rPr>
          <w:color w:val="000000"/>
          <w:sz w:val="26"/>
          <w:szCs w:val="26"/>
          <w:u w:val="single"/>
          <w:shd w:val="clear" w:color="auto" w:fill="FFFF00"/>
        </w:rPr>
        <w:t>highly</w:t>
      </w:r>
      <w:r>
        <w:rPr>
          <w:color w:val="000000"/>
          <w:sz w:val="26"/>
          <w:szCs w:val="26"/>
          <w:u w:val="single"/>
        </w:rPr>
        <w:t xml:space="preserve"> </w:t>
      </w:r>
      <w:r>
        <w:rPr>
          <w:color w:val="000000"/>
          <w:sz w:val="26"/>
          <w:szCs w:val="26"/>
          <w:u w:val="single"/>
          <w:shd w:val="clear" w:color="auto" w:fill="FFFF00"/>
        </w:rPr>
        <w:t>lethal</w:t>
      </w:r>
      <w:r>
        <w:rPr>
          <w:color w:val="000000"/>
          <w:sz w:val="26"/>
          <w:szCs w:val="26"/>
          <w:u w:val="single"/>
        </w:rPr>
        <w:t xml:space="preserve"> </w:t>
      </w:r>
      <w:r>
        <w:rPr>
          <w:color w:val="000000"/>
          <w:sz w:val="26"/>
          <w:szCs w:val="26"/>
          <w:u w:val="single"/>
          <w:shd w:val="clear" w:color="auto" w:fill="FFFF00"/>
        </w:rPr>
        <w:t>pathogens</w:t>
      </w:r>
      <w:r>
        <w:rPr>
          <w:color w:val="000000"/>
          <w:sz w:val="26"/>
          <w:szCs w:val="26"/>
          <w:u w:val="single"/>
        </w:rPr>
        <w:t xml:space="preserve"> </w:t>
      </w:r>
      <w:r>
        <w:rPr>
          <w:color w:val="000000"/>
          <w:sz w:val="26"/>
          <w:szCs w:val="26"/>
          <w:u w:val="single"/>
          <w:shd w:val="clear" w:color="auto" w:fill="FFFF00"/>
        </w:rPr>
        <w:t>can</w:t>
      </w:r>
      <w:r>
        <w:rPr>
          <w:color w:val="000000"/>
          <w:sz w:val="26"/>
          <w:szCs w:val="26"/>
          <w:u w:val="single"/>
        </w:rPr>
        <w:t xml:space="preserve"> </w:t>
      </w:r>
      <w:r>
        <w:rPr>
          <w:color w:val="000000"/>
          <w:sz w:val="26"/>
          <w:szCs w:val="26"/>
          <w:u w:val="single"/>
          <w:shd w:val="clear" w:color="auto" w:fill="FFFF00"/>
        </w:rPr>
        <w:t>kill</w:t>
      </w:r>
      <w:r>
        <w:rPr>
          <w:color w:val="000000"/>
          <w:sz w:val="26"/>
          <w:szCs w:val="26"/>
          <w:u w:val="single"/>
        </w:rPr>
        <w:t xml:space="preserve"> </w:t>
      </w:r>
      <w:r>
        <w:rPr>
          <w:color w:val="000000"/>
          <w:sz w:val="26"/>
          <w:szCs w:val="26"/>
          <w:u w:val="single"/>
          <w:shd w:val="clear" w:color="auto" w:fill="FFFF00"/>
        </w:rPr>
        <w:t>their</w:t>
      </w:r>
      <w:r>
        <w:rPr>
          <w:color w:val="000000"/>
          <w:sz w:val="26"/>
          <w:szCs w:val="26"/>
          <w:u w:val="single"/>
        </w:rPr>
        <w:t xml:space="preserve"> </w:t>
      </w:r>
      <w:r>
        <w:rPr>
          <w:color w:val="000000"/>
          <w:sz w:val="26"/>
          <w:szCs w:val="26"/>
          <w:u w:val="single"/>
          <w:shd w:val="clear" w:color="auto" w:fill="FFFF00"/>
        </w:rPr>
        <w:t>hosts</w:t>
      </w:r>
      <w:r>
        <w:rPr>
          <w:color w:val="000000"/>
          <w:sz w:val="26"/>
          <w:szCs w:val="26"/>
          <w:u w:val="single"/>
        </w:rPr>
        <w:t xml:space="preserve"> </w:t>
      </w:r>
      <w:r>
        <w:rPr>
          <w:color w:val="000000"/>
          <w:sz w:val="26"/>
          <w:szCs w:val="26"/>
          <w:u w:val="single"/>
          <w:shd w:val="clear" w:color="auto" w:fill="FFFF00"/>
        </w:rPr>
        <w:t>before</w:t>
      </w:r>
      <w:r>
        <w:rPr>
          <w:color w:val="000000"/>
          <w:sz w:val="26"/>
          <w:szCs w:val="26"/>
          <w:u w:val="single"/>
        </w:rPr>
        <w:t xml:space="preserve"> </w:t>
      </w:r>
      <w:r>
        <w:rPr>
          <w:color w:val="000000"/>
          <w:sz w:val="26"/>
          <w:szCs w:val="26"/>
          <w:u w:val="single"/>
          <w:shd w:val="clear" w:color="auto" w:fill="FFFF00"/>
        </w:rPr>
        <w:t>they</w:t>
      </w:r>
      <w:r>
        <w:rPr>
          <w:color w:val="000000"/>
          <w:sz w:val="26"/>
          <w:szCs w:val="26"/>
          <w:u w:val="single"/>
        </w:rPr>
        <w:t xml:space="preserve"> </w:t>
      </w:r>
      <w:r>
        <w:rPr>
          <w:color w:val="000000"/>
          <w:sz w:val="26"/>
          <w:szCs w:val="26"/>
          <w:u w:val="single"/>
          <w:shd w:val="clear" w:color="auto" w:fill="FFFF00"/>
        </w:rPr>
        <w:t>have</w:t>
      </w:r>
      <w:r>
        <w:rPr>
          <w:color w:val="000000"/>
          <w:sz w:val="26"/>
          <w:szCs w:val="26"/>
          <w:u w:val="single"/>
        </w:rPr>
        <w:t xml:space="preserve"> </w:t>
      </w:r>
      <w:r>
        <w:rPr>
          <w:color w:val="000000"/>
          <w:sz w:val="26"/>
          <w:szCs w:val="26"/>
          <w:u w:val="single"/>
          <w:shd w:val="clear" w:color="auto" w:fill="FFFF00"/>
        </w:rPr>
        <w:t>a</w:t>
      </w:r>
      <w:r>
        <w:rPr>
          <w:color w:val="000000"/>
          <w:sz w:val="26"/>
          <w:szCs w:val="26"/>
          <w:u w:val="single"/>
        </w:rPr>
        <w:t xml:space="preserve"> </w:t>
      </w:r>
      <w:r>
        <w:rPr>
          <w:color w:val="000000"/>
          <w:sz w:val="26"/>
          <w:szCs w:val="26"/>
          <w:u w:val="single"/>
          <w:shd w:val="clear" w:color="auto" w:fill="FFFF00"/>
        </w:rPr>
        <w:t>chance</w:t>
      </w:r>
      <w:r>
        <w:rPr>
          <w:color w:val="000000"/>
          <w:sz w:val="26"/>
          <w:szCs w:val="26"/>
          <w:u w:val="single"/>
        </w:rPr>
        <w:t xml:space="preserve"> </w:t>
      </w:r>
      <w:r>
        <w:rPr>
          <w:color w:val="000000"/>
          <w:sz w:val="26"/>
          <w:szCs w:val="26"/>
          <w:u w:val="single"/>
          <w:shd w:val="clear" w:color="auto" w:fill="FFFF00"/>
        </w:rPr>
        <w:t>to</w:t>
      </w:r>
      <w:r>
        <w:rPr>
          <w:color w:val="000000"/>
          <w:sz w:val="26"/>
          <w:szCs w:val="26"/>
          <w:u w:val="single"/>
        </w:rPr>
        <w:t xml:space="preserve"> </w:t>
      </w:r>
      <w:r>
        <w:rPr>
          <w:color w:val="000000"/>
          <w:sz w:val="26"/>
          <w:szCs w:val="26"/>
          <w:u w:val="single"/>
          <w:shd w:val="clear" w:color="auto" w:fill="FFFF00"/>
        </w:rPr>
        <w:t>spread</w:t>
      </w:r>
      <w:r>
        <w:rPr>
          <w:color w:val="000000"/>
          <w:sz w:val="26"/>
          <w:szCs w:val="26"/>
        </w:rPr>
        <w:t xml:space="preserve">, so </w:t>
      </w:r>
      <w:r>
        <w:rPr>
          <w:color w:val="000000"/>
          <w:sz w:val="26"/>
          <w:szCs w:val="26"/>
          <w:u w:val="single"/>
          <w:shd w:val="clear" w:color="auto" w:fill="FFFF00"/>
        </w:rPr>
        <w:t>there is a</w:t>
      </w:r>
      <w:r>
        <w:rPr>
          <w:color w:val="000000"/>
          <w:sz w:val="26"/>
          <w:szCs w:val="26"/>
          <w:shd w:val="clear" w:color="auto" w:fill="FFFF00"/>
        </w:rPr>
        <w:t xml:space="preserve"> </w:t>
      </w:r>
      <w:r>
        <w:rPr>
          <w:b/>
          <w:bCs/>
          <w:color w:val="000000"/>
          <w:sz w:val="26"/>
          <w:szCs w:val="26"/>
          <w:u w:val="single"/>
          <w:shd w:val="clear" w:color="auto" w:fill="FFFF00"/>
        </w:rPr>
        <w:t>selective pressure for pathogens not to be highly lethal</w:t>
      </w:r>
      <w:r>
        <w:rPr>
          <w:color w:val="000000"/>
          <w:sz w:val="26"/>
          <w:szCs w:val="26"/>
        </w:rPr>
        <w:t>. Therefore, pathogens are likely to co-evolve with their hosts rather than kill all possible hosts.39</w:t>
      </w:r>
    </w:p>
    <w:p w14:paraId="4515998E" w14:textId="77777777" w:rsidR="00F60C31" w:rsidRPr="00F60C31" w:rsidRDefault="00F60C31" w:rsidP="00F60C31"/>
    <w:p w14:paraId="75A24B1E" w14:textId="77777777" w:rsidR="000100B3" w:rsidRDefault="000100B3" w:rsidP="000100B3">
      <w:pPr>
        <w:pStyle w:val="Heading3"/>
      </w:pPr>
      <w:r>
        <w:t>Innovation</w:t>
      </w:r>
    </w:p>
    <w:p w14:paraId="6E28A9F1" w14:textId="77777777" w:rsidR="000100B3" w:rsidRDefault="000100B3" w:rsidP="000100B3">
      <w:pPr>
        <w:pStyle w:val="Heading4"/>
        <w:numPr>
          <w:ilvl w:val="0"/>
          <w:numId w:val="13"/>
        </w:numPr>
      </w:pPr>
      <w:r>
        <w:t xml:space="preserve">Vaccine makers are maximizing output now; affirming weakens the incentive to cooperate which turns case and worsens quality which increases hesitancy. </w:t>
      </w:r>
    </w:p>
    <w:p w14:paraId="290C800F" w14:textId="77777777" w:rsidR="000100B3" w:rsidRDefault="000100B3" w:rsidP="000100B3">
      <w:pPr>
        <w:rPr>
          <w:sz w:val="28"/>
          <w:szCs w:val="28"/>
        </w:rPr>
      </w:pPr>
    </w:p>
    <w:p w14:paraId="5F997C84" w14:textId="77777777" w:rsidR="000100B3" w:rsidRDefault="000100B3" w:rsidP="000100B3">
      <w:pPr>
        <w:rPr>
          <w:sz w:val="20"/>
          <w:szCs w:val="20"/>
        </w:rPr>
      </w:pPr>
      <w:r>
        <w:rPr>
          <w:sz w:val="20"/>
          <w:szCs w:val="20"/>
        </w:rPr>
        <w:t>- Vaccine makers are financially incentivized to maximize output and they're currently doing so through voluntary licensing and tech transfers</w:t>
      </w:r>
    </w:p>
    <w:p w14:paraId="1E4AAF38" w14:textId="77777777" w:rsidR="000100B3" w:rsidRDefault="000100B3" w:rsidP="000100B3">
      <w:pPr>
        <w:rPr>
          <w:sz w:val="20"/>
          <w:szCs w:val="20"/>
        </w:rPr>
      </w:pPr>
      <w:r>
        <w:rPr>
          <w:sz w:val="20"/>
          <w:szCs w:val="20"/>
        </w:rPr>
        <w:t>- Loss of IP would weaken that incentive, leading to less cooperation and slower vaccine</w:t>
      </w:r>
    </w:p>
    <w:p w14:paraId="3230B3F6" w14:textId="77777777" w:rsidR="000100B3" w:rsidRDefault="000100B3" w:rsidP="000100B3">
      <w:pPr>
        <w:rPr>
          <w:sz w:val="20"/>
          <w:szCs w:val="20"/>
        </w:rPr>
      </w:pPr>
      <w:r>
        <w:rPr>
          <w:sz w:val="20"/>
          <w:szCs w:val="20"/>
        </w:rPr>
        <w:t>- Voluntary cooperation with manufacturers key to vaccine quality which is necessary to check vaccine hesitancy</w:t>
      </w:r>
    </w:p>
    <w:p w14:paraId="1174BC30" w14:textId="77777777" w:rsidR="000100B3" w:rsidRDefault="000100B3" w:rsidP="000100B3">
      <w:pPr>
        <w:rPr>
          <w:sz w:val="20"/>
          <w:szCs w:val="20"/>
        </w:rPr>
      </w:pPr>
      <w:r>
        <w:rPr>
          <w:sz w:val="20"/>
          <w:szCs w:val="20"/>
        </w:rPr>
        <w:t xml:space="preserve">- IP not the barrier: countries can issue compulsory </w:t>
      </w:r>
      <w:proofErr w:type="gramStart"/>
      <w:r>
        <w:rPr>
          <w:sz w:val="20"/>
          <w:szCs w:val="20"/>
        </w:rPr>
        <w:t>licenses</w:t>
      </w:r>
      <w:proofErr w:type="gramEnd"/>
      <w:r>
        <w:rPr>
          <w:sz w:val="20"/>
          <w:szCs w:val="20"/>
        </w:rPr>
        <w:t xml:space="preserve"> but no one has, so either compulsory licenses solve case or no one else has the capacity to manufacture</w:t>
      </w:r>
    </w:p>
    <w:p w14:paraId="46642C6B" w14:textId="77777777" w:rsidR="000100B3" w:rsidRDefault="000100B3" w:rsidP="000100B3">
      <w:pPr>
        <w:rPr>
          <w:sz w:val="28"/>
          <w:szCs w:val="28"/>
        </w:rPr>
      </w:pPr>
    </w:p>
    <w:p w14:paraId="0C08DA71" w14:textId="77777777" w:rsidR="000100B3" w:rsidRDefault="000100B3" w:rsidP="000100B3">
      <w:pPr>
        <w:rPr>
          <w:sz w:val="28"/>
          <w:szCs w:val="28"/>
        </w:rPr>
      </w:pPr>
      <w:r>
        <w:rPr>
          <w:sz w:val="16"/>
          <w:szCs w:val="16"/>
        </w:rPr>
        <w:t xml:space="preserve">Rachel </w:t>
      </w:r>
      <w:r>
        <w:rPr>
          <w:b/>
          <w:bCs/>
          <w:sz w:val="28"/>
          <w:szCs w:val="28"/>
        </w:rPr>
        <w:t>Silverman 21</w:t>
      </w:r>
      <w:r>
        <w:rPr>
          <w:sz w:val="16"/>
          <w:szCs w:val="16"/>
        </w:rPr>
        <w:t xml:space="preserve"> [Policy Fellow, CGD. Rachel Silverman is a CGD policy fellow, where she leads policy-oriented research on global health financing and incentive structures. Silverman’s work focuses on the practical application of results-based financing; global health transitions; innovation models for global health; alignment &amp; impact in international funding for family planning; and more. "Would Exempting COVID-19 Vaccines from Intellectual Property Rights Improve Global Access and Equity?" Center for Global Development, FEBRUARY 8, </w:t>
      </w:r>
      <w:proofErr w:type="gramStart"/>
      <w:r>
        <w:rPr>
          <w:sz w:val="16"/>
          <w:szCs w:val="16"/>
        </w:rPr>
        <w:t>2021</w:t>
      </w:r>
      <w:proofErr w:type="gramEnd"/>
      <w:r>
        <w:rPr>
          <w:sz w:val="16"/>
          <w:szCs w:val="16"/>
        </w:rPr>
        <w:t xml:space="preserve"> https://www.cgdev.org/debate/would-exempting-covid-19-vaccines-intellectual-property-rights-improve-global-access#about-contributors]</w:t>
      </w:r>
    </w:p>
    <w:p w14:paraId="4AB0E529" w14:textId="77777777" w:rsidR="000100B3" w:rsidRDefault="000100B3" w:rsidP="000100B3">
      <w:pPr>
        <w:rPr>
          <w:sz w:val="28"/>
          <w:szCs w:val="28"/>
        </w:rPr>
      </w:pPr>
    </w:p>
    <w:p w14:paraId="7F543400" w14:textId="77777777" w:rsidR="000100B3" w:rsidRDefault="000100B3" w:rsidP="000100B3">
      <w:pPr>
        <w:rPr>
          <w:sz w:val="28"/>
          <w:szCs w:val="28"/>
        </w:rPr>
      </w:pPr>
      <w:r>
        <w:rPr>
          <w:sz w:val="12"/>
          <w:szCs w:val="12"/>
        </w:rPr>
        <w:t xml:space="preserve">I agree that the current imperative is to scale existing vaccines as quickly as possible while maintaining strict safety and quality standards. But </w:t>
      </w:r>
      <w:r>
        <w:rPr>
          <w:sz w:val="28"/>
          <w:szCs w:val="28"/>
          <w:highlight w:val="yellow"/>
          <w:u w:val="single"/>
        </w:rPr>
        <w:t>for the premise</w:t>
      </w:r>
      <w:r>
        <w:rPr>
          <w:sz w:val="28"/>
          <w:szCs w:val="28"/>
          <w:u w:val="single"/>
        </w:rPr>
        <w:t xml:space="preserve"> of this debate </w:t>
      </w:r>
      <w:r>
        <w:rPr>
          <w:sz w:val="28"/>
          <w:szCs w:val="28"/>
          <w:highlight w:val="yellow"/>
          <w:u w:val="single"/>
        </w:rPr>
        <w:t xml:space="preserve">to be true, there would need to be additional manufacturers who </w:t>
      </w:r>
      <w:r>
        <w:rPr>
          <w:i/>
          <w:iCs/>
          <w:sz w:val="28"/>
          <w:szCs w:val="28"/>
          <w:highlight w:val="yellow"/>
          <w:u w:val="single"/>
        </w:rPr>
        <w:t>could</w:t>
      </w:r>
      <w:r>
        <w:rPr>
          <w:sz w:val="28"/>
          <w:szCs w:val="28"/>
          <w:highlight w:val="yellow"/>
          <w:u w:val="single"/>
        </w:rPr>
        <w:t xml:space="preserve"> and </w:t>
      </w:r>
      <w:r>
        <w:rPr>
          <w:i/>
          <w:iCs/>
          <w:sz w:val="28"/>
          <w:szCs w:val="28"/>
          <w:highlight w:val="yellow"/>
          <w:u w:val="single"/>
        </w:rPr>
        <w:t>would</w:t>
      </w:r>
      <w:r>
        <w:rPr>
          <w:sz w:val="28"/>
          <w:szCs w:val="28"/>
          <w:highlight w:val="yellow"/>
          <w:u w:val="single"/>
        </w:rPr>
        <w:t xml:space="preserve"> stand ready</w:t>
      </w:r>
      <w:r>
        <w:rPr>
          <w:sz w:val="28"/>
          <w:szCs w:val="28"/>
          <w:u w:val="single"/>
        </w:rPr>
        <w:t xml:space="preserve"> to manufacture additional vaccines </w:t>
      </w:r>
      <w:r>
        <w:rPr>
          <w:sz w:val="28"/>
          <w:szCs w:val="28"/>
          <w:highlight w:val="yellow"/>
          <w:u w:val="single"/>
        </w:rPr>
        <w:t>if not</w:t>
      </w:r>
      <w:r>
        <w:rPr>
          <w:sz w:val="28"/>
          <w:szCs w:val="28"/>
          <w:u w:val="single"/>
        </w:rPr>
        <w:t xml:space="preserve"> thwarted by </w:t>
      </w:r>
      <w:r>
        <w:rPr>
          <w:sz w:val="28"/>
          <w:szCs w:val="28"/>
          <w:highlight w:val="yellow"/>
          <w:u w:val="single"/>
        </w:rPr>
        <w:t>IP restrictions.</w:t>
      </w:r>
      <w:r>
        <w:rPr>
          <w:sz w:val="28"/>
          <w:szCs w:val="28"/>
          <w:u w:val="single"/>
        </w:rPr>
        <w:t xml:space="preserve"> I see no evidence that is currently the case—and, to the contrary, believe taking </w:t>
      </w:r>
      <w:r>
        <w:rPr>
          <w:sz w:val="28"/>
          <w:szCs w:val="28"/>
          <w:highlight w:val="yellow"/>
          <w:u w:val="single"/>
        </w:rPr>
        <w:t>an antagonistic posture toward IP may</w:t>
      </w:r>
      <w:r>
        <w:rPr>
          <w:sz w:val="28"/>
          <w:szCs w:val="28"/>
          <w:u w:val="single"/>
        </w:rPr>
        <w:t xml:space="preserve"> </w:t>
      </w:r>
      <w:proofErr w:type="gramStart"/>
      <w:r>
        <w:rPr>
          <w:sz w:val="28"/>
          <w:szCs w:val="28"/>
          <w:u w:val="single"/>
        </w:rPr>
        <w:t xml:space="preserve">actually </w:t>
      </w:r>
      <w:r>
        <w:rPr>
          <w:sz w:val="28"/>
          <w:szCs w:val="28"/>
          <w:highlight w:val="yellow"/>
          <w:u w:val="single"/>
        </w:rPr>
        <w:t>slow</w:t>
      </w:r>
      <w:proofErr w:type="gramEnd"/>
      <w:r>
        <w:rPr>
          <w:sz w:val="28"/>
          <w:szCs w:val="28"/>
          <w:highlight w:val="yellow"/>
          <w:u w:val="single"/>
        </w:rPr>
        <w:t xml:space="preserve"> or compromise production. Innovator companies are under enormous commercial and geopolitical pressure to scale as quickly as possible to meet enormous</w:t>
      </w:r>
      <w:r>
        <w:rPr>
          <w:sz w:val="28"/>
          <w:szCs w:val="28"/>
          <w:u w:val="single"/>
        </w:rPr>
        <w:t xml:space="preserve">, immediate </w:t>
      </w:r>
      <w:r>
        <w:rPr>
          <w:sz w:val="28"/>
          <w:szCs w:val="28"/>
          <w:highlight w:val="yellow"/>
          <w:u w:val="single"/>
        </w:rPr>
        <w:t>demand. Their profit-driven interest</w:t>
      </w:r>
      <w:r>
        <w:rPr>
          <w:sz w:val="12"/>
          <w:szCs w:val="12"/>
        </w:rPr>
        <w:t xml:space="preserve">, in this case, </w:t>
      </w:r>
      <w:r>
        <w:rPr>
          <w:sz w:val="28"/>
          <w:szCs w:val="28"/>
          <w:highlight w:val="yellow"/>
          <w:u w:val="single"/>
        </w:rPr>
        <w:t>is aligned with the global imperative to increase production.</w:t>
      </w:r>
      <w:r>
        <w:rPr>
          <w:sz w:val="28"/>
          <w:szCs w:val="28"/>
          <w:u w:val="single"/>
        </w:rPr>
        <w:t xml:space="preserve"> To do so, </w:t>
      </w:r>
      <w:r>
        <w:rPr>
          <w:sz w:val="28"/>
          <w:szCs w:val="28"/>
          <w:highlight w:val="yellow"/>
          <w:u w:val="single"/>
        </w:rPr>
        <w:t>they are already cooperating widely with competitors and generic manufacturers, including via voluntary licenses, contracted production, and proactive tech</w:t>
      </w:r>
      <w:r>
        <w:rPr>
          <w:sz w:val="28"/>
          <w:szCs w:val="28"/>
          <w:u w:val="single"/>
        </w:rPr>
        <w:t xml:space="preserve">nology </w:t>
      </w:r>
      <w:r>
        <w:rPr>
          <w:sz w:val="28"/>
          <w:szCs w:val="28"/>
          <w:highlight w:val="yellow"/>
          <w:u w:val="single"/>
        </w:rPr>
        <w:t>transfer. Diluting that commercial incentive may reduce their interest in pursuing the voluntary horizontal collaborations that are already driving scale.</w:t>
      </w:r>
      <w:r>
        <w:rPr>
          <w:sz w:val="28"/>
          <w:szCs w:val="28"/>
          <w:u w:val="single"/>
        </w:rPr>
        <w:t xml:space="preserve"> It is also not clear that any additional generic manufacturers are “standing by” ready to produce. </w:t>
      </w:r>
      <w:r>
        <w:rPr>
          <w:sz w:val="28"/>
          <w:szCs w:val="28"/>
          <w:highlight w:val="yellow"/>
          <w:u w:val="single"/>
        </w:rPr>
        <w:t xml:space="preserve">Under existing TRIPS flexibilities, countries can </w:t>
      </w:r>
      <w:r>
        <w:rPr>
          <w:i/>
          <w:iCs/>
          <w:sz w:val="28"/>
          <w:szCs w:val="28"/>
          <w:highlight w:val="yellow"/>
          <w:u w:val="single"/>
        </w:rPr>
        <w:t>already</w:t>
      </w:r>
      <w:r>
        <w:rPr>
          <w:sz w:val="28"/>
          <w:szCs w:val="28"/>
          <w:highlight w:val="yellow"/>
          <w:u w:val="single"/>
        </w:rPr>
        <w:t xml:space="preserve"> issue compulsory licenses to produce vaccines without permission from the patent-holder. None have done so.</w:t>
      </w:r>
      <w:r>
        <w:rPr>
          <w:sz w:val="28"/>
          <w:szCs w:val="28"/>
          <w:u w:val="single"/>
        </w:rPr>
        <w:t xml:space="preserve"> Voluntary licensing and technology transfer from originator companies can help increase long-term manufacturing capacity</w:t>
      </w:r>
      <w:r>
        <w:rPr>
          <w:sz w:val="12"/>
          <w:szCs w:val="12"/>
        </w:rPr>
        <w:t xml:space="preserve">, especially if paired with public investment; </w:t>
      </w:r>
      <w:r>
        <w:rPr>
          <w:sz w:val="28"/>
          <w:szCs w:val="28"/>
          <w:highlight w:val="yellow"/>
          <w:u w:val="single"/>
        </w:rPr>
        <w:t>originators</w:t>
      </w:r>
      <w:r>
        <w:rPr>
          <w:sz w:val="28"/>
          <w:szCs w:val="28"/>
          <w:u w:val="single"/>
        </w:rPr>
        <w:t xml:space="preserve"> also </w:t>
      </w:r>
      <w:r>
        <w:rPr>
          <w:sz w:val="28"/>
          <w:szCs w:val="28"/>
          <w:highlight w:val="yellow"/>
          <w:u w:val="single"/>
        </w:rPr>
        <w:t>have an interest in enforcing safety and quality control standards while doing so, which is especially important in the context of widespread vaccine hesitancy. Their cooperation is important for both speed and quality</w:t>
      </w:r>
      <w:r>
        <w:rPr>
          <w:sz w:val="28"/>
          <w:szCs w:val="28"/>
          <w:u w:val="single"/>
        </w:rPr>
        <w:t xml:space="preserve">, and so </w:t>
      </w:r>
      <w:proofErr w:type="gramStart"/>
      <w:r>
        <w:rPr>
          <w:sz w:val="28"/>
          <w:szCs w:val="28"/>
          <w:u w:val="single"/>
        </w:rPr>
        <w:t>far</w:t>
      </w:r>
      <w:proofErr w:type="gramEnd"/>
      <w:r>
        <w:rPr>
          <w:sz w:val="28"/>
          <w:szCs w:val="28"/>
          <w:u w:val="single"/>
        </w:rPr>
        <w:t xml:space="preserve"> they seem willing to play ball.</w:t>
      </w:r>
    </w:p>
    <w:p w14:paraId="09686CC5" w14:textId="476B2C2F" w:rsidR="000100B3" w:rsidRDefault="000100B3" w:rsidP="000100B3">
      <w:pPr>
        <w:pStyle w:val="Heading4"/>
        <w:numPr>
          <w:ilvl w:val="0"/>
          <w:numId w:val="13"/>
        </w:numPr>
        <w:rPr>
          <w:rFonts w:hint="eastAsia"/>
        </w:rPr>
      </w:pPr>
      <w:r w:rsidRPr="000100B3">
        <w:t>Innovation in pandemics strong now -- covid proves</w:t>
      </w:r>
    </w:p>
    <w:p w14:paraId="06217FD6" w14:textId="77777777" w:rsidR="000100B3" w:rsidRDefault="000100B3" w:rsidP="000100B3">
      <w:pPr>
        <w:shd w:val="clear" w:color="auto" w:fill="FFFFFF"/>
        <w:rPr>
          <w:rFonts w:ascii="Helvetica Neue" w:hAnsi="Helvetica Neue" w:hint="eastAsia"/>
          <w:color w:val="333333"/>
        </w:rPr>
      </w:pPr>
    </w:p>
    <w:p w14:paraId="4E31E60B" w14:textId="77777777" w:rsidR="000100B3" w:rsidRDefault="000100B3" w:rsidP="000100B3">
      <w:pPr>
        <w:shd w:val="clear" w:color="auto" w:fill="FFFFFF"/>
        <w:rPr>
          <w:rFonts w:hint="eastAsia"/>
        </w:rPr>
      </w:pPr>
      <w:r>
        <w:rPr>
          <w:rFonts w:ascii="Helvetica Neue" w:hAnsi="Helvetica Neue"/>
          <w:b/>
          <w:bCs/>
          <w:color w:val="333333"/>
        </w:rPr>
        <w:t>Wilson et al 5/21</w:t>
      </w:r>
      <w:r>
        <w:rPr>
          <w:rFonts w:ascii="Helvetica Neue" w:hAnsi="Helvetica Neue"/>
          <w:color w:val="333333"/>
        </w:rPr>
        <w:t xml:space="preserve"> [Matt Craven, Adam </w:t>
      </w:r>
      <w:proofErr w:type="spellStart"/>
      <w:r>
        <w:rPr>
          <w:rFonts w:ascii="Helvetica Neue" w:hAnsi="Helvetica Neue"/>
          <w:color w:val="333333"/>
        </w:rPr>
        <w:t>Sabow</w:t>
      </w:r>
      <w:proofErr w:type="spellEnd"/>
      <w:r>
        <w:rPr>
          <w:rFonts w:ascii="Helvetica Neue" w:hAnsi="Helvetica Neue"/>
          <w:color w:val="333333"/>
        </w:rPr>
        <w:t xml:space="preserve">, Lieven Van der </w:t>
      </w:r>
      <w:proofErr w:type="spellStart"/>
      <w:r>
        <w:rPr>
          <w:rFonts w:ascii="Helvetica Neue" w:hAnsi="Helvetica Neue"/>
          <w:color w:val="333333"/>
        </w:rPr>
        <w:t>Veken</w:t>
      </w:r>
      <w:proofErr w:type="spellEnd"/>
      <w:r>
        <w:rPr>
          <w:rFonts w:ascii="Helvetica Neue" w:hAnsi="Helvetica Neue"/>
          <w:color w:val="333333"/>
        </w:rPr>
        <w:t xml:space="preserve">, and Matt Wilson "Not the last pandemic: Investing now to reimagine public-health systems" McKinsey, May 21, </w:t>
      </w:r>
      <w:proofErr w:type="gramStart"/>
      <w:r>
        <w:rPr>
          <w:rFonts w:ascii="Helvetica Neue" w:hAnsi="Helvetica Neue"/>
          <w:color w:val="333333"/>
        </w:rPr>
        <w:t>2021</w:t>
      </w:r>
      <w:proofErr w:type="gramEnd"/>
      <w:r>
        <w:rPr>
          <w:rFonts w:ascii="Helvetica Neue" w:hAnsi="Helvetica Neue"/>
          <w:color w:val="333333"/>
        </w:rPr>
        <w:t xml:space="preserve"> https://www.mckinsey.com/industries/public-and-social-sector/our-insights/not-the-last-pandemic-investing-now-to-reimagine-public-health-systems]</w:t>
      </w:r>
    </w:p>
    <w:p w14:paraId="6B5321C4" w14:textId="77777777" w:rsidR="000100B3" w:rsidRDefault="000100B3" w:rsidP="000100B3">
      <w:pPr>
        <w:shd w:val="clear" w:color="auto" w:fill="FFFFFF"/>
        <w:rPr>
          <w:rFonts w:ascii="Helvetica Neue" w:hAnsi="Helvetica Neue" w:hint="eastAsia"/>
          <w:color w:val="333333"/>
        </w:rPr>
      </w:pPr>
    </w:p>
    <w:p w14:paraId="6F433A03" w14:textId="77777777" w:rsidR="000100B3" w:rsidRDefault="000100B3" w:rsidP="000100B3">
      <w:pPr>
        <w:shd w:val="clear" w:color="auto" w:fill="FFFFFF"/>
        <w:rPr>
          <w:rFonts w:ascii="Helvetica Neue" w:eastAsia="Times New Roman" w:hAnsi="Helvetica Neue" w:cs="Times New Roman"/>
          <w:color w:val="333333"/>
          <w:highlight w:val="red"/>
        </w:rPr>
      </w:pPr>
    </w:p>
    <w:p w14:paraId="01156ED1" w14:textId="77777777" w:rsidR="000100B3" w:rsidRDefault="000100B3" w:rsidP="000100B3">
      <w:pPr>
        <w:rPr>
          <w:rFonts w:hint="eastAsia"/>
        </w:rPr>
      </w:pPr>
      <w:r>
        <w:rPr>
          <w:rFonts w:ascii="Helvetica Neue" w:eastAsia="Times New Roman" w:hAnsi="Helvetica Neue" w:cs="Times New Roman"/>
          <w:b/>
          <w:bCs/>
          <w:color w:val="333333"/>
          <w:highlight w:val="green"/>
          <w:u w:val="single"/>
          <w:shd w:val="clear" w:color="auto" w:fill="FFFFFF"/>
        </w:rPr>
        <w:t>R&amp;D efforts in response to the COVID-19 pandemic have been unprecedented</w:t>
      </w:r>
      <w:r>
        <w:rPr>
          <w:rFonts w:ascii="Helvetica Neue" w:eastAsia="Times New Roman" w:hAnsi="Helvetica Neue" w:cs="Times New Roman"/>
          <w:b/>
          <w:bCs/>
          <w:color w:val="333333"/>
          <w:u w:val="single"/>
          <w:shd w:val="clear" w:color="auto" w:fill="FFFFFF"/>
        </w:rPr>
        <w:t xml:space="preserve">. </w:t>
      </w:r>
      <w:r>
        <w:rPr>
          <w:rFonts w:ascii="Helvetica Neue" w:eastAsia="Times New Roman" w:hAnsi="Helvetica Neue" w:cs="Times New Roman"/>
          <w:b/>
          <w:bCs/>
          <w:color w:val="333333"/>
          <w:highlight w:val="green"/>
          <w:u w:val="single"/>
          <w:shd w:val="clear" w:color="auto" w:fill="FFFFFF"/>
        </w:rPr>
        <w:t>Vaccine-development records have been smashed</w:t>
      </w:r>
      <w:r>
        <w:rPr>
          <w:rFonts w:ascii="Helvetica Neue" w:eastAsia="Times New Roman" w:hAnsi="Helvetica Neue" w:cs="Times New Roman"/>
          <w:b/>
          <w:bCs/>
          <w:color w:val="333333"/>
          <w:u w:val="single"/>
          <w:shd w:val="clear" w:color="auto" w:fill="FFFFFF"/>
        </w:rPr>
        <w:t xml:space="preserve">, </w:t>
      </w:r>
      <w:r>
        <w:rPr>
          <w:rFonts w:ascii="Helvetica Neue" w:eastAsia="Times New Roman" w:hAnsi="Helvetica Neue" w:cs="Times New Roman"/>
          <w:color w:val="333333"/>
          <w:sz w:val="12"/>
          <w:szCs w:val="12"/>
          <w:shd w:val="clear" w:color="auto" w:fill="FFFFFF"/>
        </w:rPr>
        <w:t>both for time to market and for the number of candidates advanced in a short period of time</w:t>
      </w:r>
      <w:r>
        <w:rPr>
          <w:rFonts w:ascii="Helvetica Neue" w:eastAsia="Times New Roman" w:hAnsi="Helvetica Neue" w:cs="Times New Roman"/>
          <w:color w:val="333333"/>
          <w:sz w:val="30"/>
          <w:szCs w:val="30"/>
          <w:shd w:val="clear" w:color="auto" w:fill="FFFFFF"/>
        </w:rPr>
        <w:t xml:space="preserve">. </w:t>
      </w:r>
      <w:r>
        <w:rPr>
          <w:rFonts w:ascii="Helvetica Neue" w:eastAsia="Times New Roman" w:hAnsi="Helvetica Neue" w:cs="Times New Roman"/>
          <w:b/>
          <w:bCs/>
          <w:color w:val="333333"/>
          <w:highlight w:val="green"/>
          <w:u w:val="single"/>
          <w:shd w:val="clear" w:color="auto" w:fill="FFFFFF"/>
        </w:rPr>
        <w:t>The bar for vaccine development during a crisis has been raised:</w:t>
      </w:r>
      <w:r>
        <w:rPr>
          <w:rFonts w:ascii="Helvetica Neue" w:eastAsia="Times New Roman" w:hAnsi="Helvetica Neue" w:cs="Times New Roman"/>
          <w:b/>
          <w:bCs/>
          <w:color w:val="333333"/>
          <w:u w:val="single"/>
          <w:shd w:val="clear" w:color="auto" w:fill="FFFFFF"/>
        </w:rPr>
        <w:t xml:space="preserve"> </w:t>
      </w:r>
      <w:r>
        <w:rPr>
          <w:rFonts w:ascii="Helvetica Neue" w:eastAsia="Times New Roman" w:hAnsi="Helvetica Neue" w:cs="Times New Roman"/>
          <w:b/>
          <w:bCs/>
          <w:color w:val="333333"/>
          <w:highlight w:val="green"/>
          <w:u w:val="single"/>
          <w:shd w:val="clear" w:color="auto" w:fill="FFFFFF"/>
        </w:rPr>
        <w:t>CEPI (Coalition for Epidemic Preparedness Innovations) has suggested that for a future pandemic, it may be possible to develop a vaccine within 100 days</w:t>
      </w:r>
      <w:r>
        <w:rPr>
          <w:rFonts w:ascii="Helvetica Neue" w:eastAsia="Times New Roman" w:hAnsi="Helvetica Neue" w:cs="Times New Roman"/>
          <w:color w:val="333333"/>
          <w:sz w:val="30"/>
          <w:szCs w:val="30"/>
          <w:shd w:val="clear" w:color="auto" w:fill="FFFFFF"/>
        </w:rPr>
        <w:t>.</w:t>
      </w:r>
      <w:r>
        <w:rPr>
          <w:rFonts w:ascii="Times New Roman" w:eastAsia="Times New Roman" w:hAnsi="Times New Roman" w:cs="Times New Roman"/>
          <w:vertAlign w:val="superscript"/>
        </w:rPr>
        <w:t>7</w:t>
      </w:r>
      <w:r>
        <w:rPr>
          <w:rFonts w:ascii="Helvetica Neue" w:eastAsia="Times New Roman" w:hAnsi="Helvetica Neue" w:cs="Times New Roman"/>
          <w:color w:val="333333"/>
          <w:sz w:val="30"/>
          <w:szCs w:val="30"/>
          <w:shd w:val="clear" w:color="auto" w:fill="FFFFFF"/>
        </w:rPr>
        <w:t> </w:t>
      </w:r>
      <w:r>
        <w:rPr>
          <w:rFonts w:ascii="Helvetica Neue" w:eastAsia="Times New Roman" w:hAnsi="Helvetica Neue" w:cs="Times New Roman"/>
          <w:color w:val="333333"/>
          <w:sz w:val="12"/>
          <w:szCs w:val="12"/>
          <w:shd w:val="clear" w:color="auto" w:fill="FFFFFF"/>
        </w:rPr>
        <w:t>On a less positive no</w:t>
      </w:r>
      <w:r>
        <w:rPr>
          <w:rFonts w:ascii="Helvetica Neue" w:eastAsia="Times New Roman" w:hAnsi="Helvetica Neue" w:cs="Times New Roman"/>
          <w:color w:val="333333"/>
          <w:sz w:val="12"/>
          <w:szCs w:val="12"/>
        </w:rPr>
        <w:t xml:space="preserve">te, the limits of what can be achieved through drug repurposing have become clearer. No one expects that we will go back to the </w:t>
      </w:r>
      <w:proofErr w:type="spellStart"/>
      <w:r>
        <w:rPr>
          <w:rFonts w:ascii="Helvetica Neue" w:eastAsia="Times New Roman" w:hAnsi="Helvetica Neue" w:cs="Times New Roman"/>
          <w:color w:val="333333"/>
          <w:sz w:val="12"/>
          <w:szCs w:val="12"/>
        </w:rPr>
        <w:t>prepandemic</w:t>
      </w:r>
      <w:proofErr w:type="spellEnd"/>
      <w:r>
        <w:rPr>
          <w:rFonts w:ascii="Helvetica Neue" w:eastAsia="Times New Roman" w:hAnsi="Helvetica Neue" w:cs="Times New Roman"/>
          <w:color w:val="333333"/>
          <w:sz w:val="12"/>
          <w:szCs w:val="12"/>
        </w:rPr>
        <w:t xml:space="preserve"> R&amp;D model, but</w:t>
      </w:r>
      <w:r>
        <w:rPr>
          <w:rFonts w:ascii="Helvetica Neue" w:eastAsia="Times New Roman" w:hAnsi="Helvetica Neue" w:cs="Times New Roman"/>
          <w:color w:val="333333"/>
          <w:sz w:val="30"/>
          <w:szCs w:val="30"/>
        </w:rPr>
        <w:t xml:space="preserve"> </w:t>
      </w:r>
      <w:r>
        <w:rPr>
          <w:rFonts w:ascii="Helvetica Neue" w:eastAsia="Times New Roman" w:hAnsi="Helvetica Neue" w:cs="Times New Roman"/>
          <w:b/>
          <w:bCs/>
          <w:color w:val="333333"/>
          <w:u w:val="single"/>
        </w:rPr>
        <w:t>it will be important to ensure that the product-development lessons of the pandemic are fully internalized</w:t>
      </w:r>
      <w:r>
        <w:rPr>
          <w:rFonts w:ascii="Helvetica Neue" w:eastAsia="Times New Roman" w:hAnsi="Helvetica Neue" w:cs="Times New Roman"/>
          <w:color w:val="333333"/>
        </w:rPr>
        <w:t>.</w:t>
      </w:r>
    </w:p>
    <w:p w14:paraId="5C5BE999" w14:textId="77777777" w:rsidR="000100B3" w:rsidRPr="000100B3" w:rsidRDefault="000100B3" w:rsidP="000100B3"/>
    <w:p w14:paraId="4D1D6753" w14:textId="77777777" w:rsidR="000100B3" w:rsidRDefault="000100B3" w:rsidP="000100B3">
      <w:pPr>
        <w:pStyle w:val="Heading4"/>
        <w:numPr>
          <w:ilvl w:val="0"/>
          <w:numId w:val="13"/>
        </w:numPr>
      </w:pPr>
      <w:r>
        <w:t>Innovation strong now</w:t>
      </w:r>
    </w:p>
    <w:p w14:paraId="7C11C5B2" w14:textId="77777777" w:rsidR="000100B3" w:rsidRDefault="000100B3" w:rsidP="000100B3">
      <w:pPr>
        <w:rPr>
          <w:rFonts w:hint="eastAsia"/>
        </w:rPr>
      </w:pPr>
    </w:p>
    <w:p w14:paraId="50DA491B" w14:textId="77777777" w:rsidR="000100B3" w:rsidRDefault="000100B3" w:rsidP="000100B3">
      <w:pPr>
        <w:rPr>
          <w:sz w:val="28"/>
          <w:szCs w:val="28"/>
        </w:rPr>
      </w:pPr>
      <w:r>
        <w:rPr>
          <w:b/>
          <w:bCs/>
          <w:sz w:val="28"/>
          <w:szCs w:val="28"/>
        </w:rPr>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61336BFF" w14:textId="77777777" w:rsidR="000100B3" w:rsidRDefault="000100B3" w:rsidP="000100B3">
      <w:pPr>
        <w:rPr>
          <w:rFonts w:hint="eastAsia"/>
        </w:rPr>
      </w:pPr>
    </w:p>
    <w:p w14:paraId="0CC2F1A7" w14:textId="77777777" w:rsidR="000100B3" w:rsidRDefault="000100B3" w:rsidP="000100B3">
      <w:pPr>
        <w:rPr>
          <w:sz w:val="28"/>
          <w:szCs w:val="28"/>
        </w:rPr>
      </w:pPr>
      <w:r>
        <w:rPr>
          <w:sz w:val="12"/>
          <w:szCs w:val="12"/>
        </w:rPr>
        <w:t xml:space="preserve">Yet </w:t>
      </w:r>
      <w:r>
        <w:rPr>
          <w:sz w:val="28"/>
          <w:szCs w:val="28"/>
          <w:highlight w:val="yellow"/>
          <w:u w:val="single"/>
        </w:rPr>
        <w:t>tremendous progress has been made</w:t>
      </w:r>
      <w:r>
        <w:rPr>
          <w:sz w:val="28"/>
          <w:szCs w:val="28"/>
          <w:u w:val="single"/>
        </w:rPr>
        <w:t xml:space="preserve"> in recent decades.</w:t>
      </w:r>
      <w:r>
        <w:rPr>
          <w:sz w:val="12"/>
          <w:szCs w:val="12"/>
        </w:rPr>
        <w:t xml:space="preserve"> To tackle these challenges, </w:t>
      </w:r>
      <w:r>
        <w:rPr>
          <w:sz w:val="28"/>
          <w:szCs w:val="28"/>
          <w:u w:val="single"/>
        </w:rPr>
        <w:t xml:space="preserve">the </w:t>
      </w:r>
      <w:r>
        <w:rPr>
          <w:sz w:val="28"/>
          <w:szCs w:val="28"/>
          <w:highlight w:val="yellow"/>
          <w:u w:val="single"/>
        </w:rPr>
        <w:t>global pharma</w:t>
      </w:r>
      <w:r>
        <w:rPr>
          <w:sz w:val="28"/>
          <w:szCs w:val="28"/>
          <w:u w:val="single"/>
        </w:rPr>
        <w:t xml:space="preserve">ceutical industry </w:t>
      </w:r>
      <w:r>
        <w:rPr>
          <w:sz w:val="28"/>
          <w:szCs w:val="28"/>
          <w:highlight w:val="yellow"/>
          <w:u w:val="single"/>
        </w:rPr>
        <w:t>invested</w:t>
      </w:r>
      <w:r>
        <w:rPr>
          <w:sz w:val="28"/>
          <w:szCs w:val="28"/>
          <w:u w:val="single"/>
        </w:rPr>
        <w:t xml:space="preserve"> over </w:t>
      </w:r>
      <w:r>
        <w:rPr>
          <w:sz w:val="28"/>
          <w:szCs w:val="28"/>
          <w:highlight w:val="yellow"/>
          <w:u w:val="single"/>
        </w:rPr>
        <w:t>$1.36 trillion in R&amp;D</w:t>
      </w:r>
      <w:r>
        <w:rPr>
          <w:sz w:val="28"/>
          <w:szCs w:val="28"/>
          <w:u w:val="single"/>
        </w:rPr>
        <w:t xml:space="preserve"> in the decade </w:t>
      </w:r>
      <w:r>
        <w:rPr>
          <w:sz w:val="28"/>
          <w:szCs w:val="28"/>
          <w:highlight w:val="yellow"/>
          <w:u w:val="single"/>
        </w:rPr>
        <w:t>from 2007 to 2016</w:t>
      </w:r>
      <w:r>
        <w:rPr>
          <w:sz w:val="28"/>
          <w:szCs w:val="28"/>
          <w:u w:val="single"/>
        </w:rPr>
        <w:t>—and it’s expected that annual R&amp;D investment by the global pharmaceutical industry will reach $181 billion by 2022.</w:t>
      </w:r>
      <w:r>
        <w:rPr>
          <w:sz w:val="12"/>
          <w:szCs w:val="12"/>
        </w:rPr>
        <w:t xml:space="preserve">28 In no small part due to that investment, </w:t>
      </w:r>
      <w:r>
        <w:rPr>
          <w:sz w:val="28"/>
          <w:szCs w:val="28"/>
          <w:highlight w:val="yellow"/>
          <w:u w:val="single"/>
        </w:rPr>
        <w:t>943 new active substances have been introduced</w:t>
      </w:r>
      <w:r>
        <w:rPr>
          <w:sz w:val="28"/>
          <w:szCs w:val="28"/>
          <w:u w:val="single"/>
        </w:rPr>
        <w:t xml:space="preserve"> globally over the prior 25 years.</w:t>
      </w:r>
      <w:r>
        <w:rPr>
          <w:sz w:val="12"/>
          <w:szCs w:val="12"/>
        </w:rPr>
        <w:t xml:space="preserve">29 </w:t>
      </w:r>
      <w:r>
        <w:rPr>
          <w:sz w:val="28"/>
          <w:szCs w:val="28"/>
          <w:highlight w:val="yellow"/>
          <w:u w:val="single"/>
        </w:rPr>
        <w:t>The</w:t>
      </w:r>
      <w:r>
        <w:rPr>
          <w:sz w:val="12"/>
          <w:szCs w:val="12"/>
        </w:rPr>
        <w:t xml:space="preserve"> U.S. Food and Drug Administration (</w:t>
      </w:r>
      <w:r>
        <w:rPr>
          <w:sz w:val="28"/>
          <w:szCs w:val="28"/>
          <w:highlight w:val="yellow"/>
          <w:u w:val="single"/>
        </w:rPr>
        <w:t>FDA</w:t>
      </w:r>
      <w:r>
        <w:rPr>
          <w:sz w:val="12"/>
          <w:szCs w:val="12"/>
        </w:rPr>
        <w:t xml:space="preserve">) </w:t>
      </w:r>
      <w:r>
        <w:rPr>
          <w:sz w:val="28"/>
          <w:szCs w:val="28"/>
          <w:highlight w:val="yellow"/>
          <w:u w:val="single"/>
        </w:rPr>
        <w:t>has approved</w:t>
      </w:r>
      <w:r>
        <w:rPr>
          <w:sz w:val="28"/>
          <w:szCs w:val="28"/>
          <w:u w:val="single"/>
        </w:rPr>
        <w:t xml:space="preserve"> more than </w:t>
      </w:r>
      <w:r>
        <w:rPr>
          <w:sz w:val="28"/>
          <w:szCs w:val="28"/>
          <w:highlight w:val="yellow"/>
          <w:u w:val="single"/>
        </w:rPr>
        <w:t>500 new medicines since 2000</w:t>
      </w:r>
      <w:r>
        <w:rPr>
          <w:sz w:val="28"/>
          <w:szCs w:val="28"/>
          <w:u w:val="single"/>
        </w:rPr>
        <w:t xml:space="preserve"> alone.</w:t>
      </w:r>
      <w:r>
        <w:rPr>
          <w:sz w:val="12"/>
          <w:szCs w:val="12"/>
        </w:rPr>
        <w:t xml:space="preserve"> And these medicines are getting to more individuals: </w:t>
      </w:r>
      <w:r>
        <w:rPr>
          <w:sz w:val="28"/>
          <w:szCs w:val="28"/>
          <w:highlight w:val="yellow"/>
          <w:u w:val="single"/>
        </w:rPr>
        <w:t>Global medicine use in 2020 will reach 4.5 trillion doses, up 24 percent from 2015.</w:t>
      </w:r>
      <w:r>
        <w:rPr>
          <w:sz w:val="12"/>
          <w:szCs w:val="12"/>
        </w:rPr>
        <w:t xml:space="preserve">30 </w:t>
      </w:r>
      <w:r>
        <w:rPr>
          <w:sz w:val="28"/>
          <w:szCs w:val="28"/>
          <w:u w:val="single"/>
        </w:rPr>
        <w:t xml:space="preserve">Moreover, </w:t>
      </w:r>
      <w:r>
        <w:rPr>
          <w:sz w:val="28"/>
          <w:szCs w:val="28"/>
          <w:highlight w:val="yellow"/>
          <w:u w:val="single"/>
        </w:rPr>
        <w:t>there are an estimated 7,000 new medicines under development globally</w:t>
      </w:r>
      <w:r>
        <w:rPr>
          <w:sz w:val="12"/>
          <w:szCs w:val="12"/>
        </w:rPr>
        <w:t xml:space="preserve"> (about half of them in the United States), </w:t>
      </w:r>
      <w:r>
        <w:rPr>
          <w:sz w:val="28"/>
          <w:szCs w:val="28"/>
          <w:highlight w:val="yellow"/>
          <w:u w:val="single"/>
        </w:rPr>
        <w:t>with 74 percent being potentially first in class, meaning they use a new and unique mechanism of action</w:t>
      </w:r>
      <w:r>
        <w:rPr>
          <w:sz w:val="28"/>
          <w:szCs w:val="28"/>
          <w:u w:val="single"/>
        </w:rPr>
        <w:t xml:space="preserve"> for treating a medical condition.</w:t>
      </w:r>
      <w:r>
        <w:rPr>
          <w:sz w:val="12"/>
          <w:szCs w:val="12"/>
        </w:rPr>
        <w:t xml:space="preserve">31 In the United States, over 85 percent of all drugs sold are generics (only 10 percent of U.S. prescriptions are filled by brand-name drugs).32 And while some assert that biotechnology companies focus too often on “me-too” drugs that compete with other treatments already on the market, the reality is </w:t>
      </w:r>
      <w:r>
        <w:rPr>
          <w:sz w:val="28"/>
          <w:szCs w:val="28"/>
          <w:u w:val="single"/>
        </w:rPr>
        <w:t>many drugs currently under development are meant to tackle some of the world’s most intractable diseases, including cancer and Alzheimer’s.</w:t>
      </w:r>
      <w:r>
        <w:rPr>
          <w:sz w:val="12"/>
          <w:szCs w:val="12"/>
        </w:rPr>
        <w:t xml:space="preserve">33 Moreover, such arguments miss that </w:t>
      </w:r>
      <w:r>
        <w:rPr>
          <w:sz w:val="28"/>
          <w:szCs w:val="28"/>
          <w:u w:val="single"/>
        </w:rPr>
        <w:t>many of the drugs developed in recent years have in fact been first of their kind.</w:t>
      </w:r>
      <w:r>
        <w:rPr>
          <w:sz w:val="12"/>
          <w:szCs w:val="12"/>
        </w:rPr>
        <w:t xml:space="preserve"> For instance, in 2014, the FDA approved 41 new medicines (at that point, the most since 1996) many of which were first-in-class medicines.34 In that year, 28 of the 41 drugs approved were considered biologic or specialty agents, and 41 percent of medicines approved were intended to treat rare diseases.35 Yet </w:t>
      </w:r>
      <w:r>
        <w:rPr>
          <w:sz w:val="28"/>
          <w:szCs w:val="28"/>
          <w:highlight w:val="yellow"/>
          <w:u w:val="single"/>
        </w:rPr>
        <w:t>even when a new drug isn’t first of its kind, it can still produce benefits for patients, both through enhanced clinical efficacy</w:t>
      </w:r>
      <w:r>
        <w:rPr>
          <w:sz w:val="12"/>
          <w:szCs w:val="12"/>
        </w:rPr>
        <w:t xml:space="preserve"> (for instance, taking the treatment as a pill rather than an injection, with a superior dosing regimen, or better treatment for some individuals who don’t respond well to the original drug) </w:t>
      </w:r>
      <w:r>
        <w:rPr>
          <w:sz w:val="28"/>
          <w:szCs w:val="28"/>
          <w:highlight w:val="yellow"/>
          <w:u w:val="single"/>
        </w:rPr>
        <w:t>and by generating competition that exerts downward price pressures.</w:t>
      </w:r>
      <w:r>
        <w:rPr>
          <w:sz w:val="12"/>
          <w:szCs w:val="12"/>
        </w:rPr>
        <w:t xml:space="preserve"> For example, a patient needing a cholesterol drug has a host of statins from which to choose, which is important because some statins produce harmful side effects for some patients. Similarly, patients with osteoporosis can choose from Actonel, Boniva, or </w:t>
      </w:r>
      <w:proofErr w:type="spellStart"/>
      <w:r>
        <w:rPr>
          <w:sz w:val="12"/>
          <w:szCs w:val="12"/>
        </w:rPr>
        <w:t>Fosomax</w:t>
      </w:r>
      <w:proofErr w:type="spellEnd"/>
      <w:r>
        <w:rPr>
          <w:sz w:val="12"/>
          <w:szCs w:val="12"/>
        </w:rPr>
        <w:t xml:space="preserve">. </w:t>
      </w:r>
      <w:r>
        <w:rPr>
          <w:sz w:val="28"/>
          <w:szCs w:val="28"/>
          <w:u w:val="single"/>
        </w:rPr>
        <w:t xml:space="preserve">Or </w:t>
      </w:r>
      <w:r>
        <w:rPr>
          <w:sz w:val="28"/>
          <w:szCs w:val="28"/>
          <w:highlight w:val="yellow"/>
          <w:u w:val="single"/>
        </w:rPr>
        <w:t>take</w:t>
      </w:r>
      <w:r>
        <w:rPr>
          <w:sz w:val="28"/>
          <w:szCs w:val="28"/>
          <w:u w:val="single"/>
        </w:rPr>
        <w:t xml:space="preserve"> for example </w:t>
      </w:r>
      <w:r>
        <w:rPr>
          <w:sz w:val="28"/>
          <w:szCs w:val="28"/>
          <w:highlight w:val="yellow"/>
          <w:u w:val="single"/>
        </w:rPr>
        <w:t>Hep</w:t>
      </w:r>
      <w:r>
        <w:rPr>
          <w:sz w:val="28"/>
          <w:szCs w:val="28"/>
          <w:u w:val="single"/>
        </w:rPr>
        <w:t xml:space="preserve">atitis </w:t>
      </w:r>
      <w:r>
        <w:rPr>
          <w:sz w:val="28"/>
          <w:szCs w:val="28"/>
          <w:highlight w:val="yellow"/>
          <w:u w:val="single"/>
        </w:rPr>
        <w:t>C, which until recently was an incurable disease eventually requiring a liver transplant</w:t>
      </w:r>
      <w:r>
        <w:rPr>
          <w:sz w:val="28"/>
          <w:szCs w:val="28"/>
          <w:u w:val="single"/>
        </w:rPr>
        <w:t xml:space="preserve"> for many patients. </w:t>
      </w:r>
      <w:r>
        <w:rPr>
          <w:sz w:val="28"/>
          <w:szCs w:val="28"/>
          <w:highlight w:val="yellow"/>
          <w:u w:val="single"/>
        </w:rPr>
        <w:t>In 2013,</w:t>
      </w:r>
      <w:r>
        <w:rPr>
          <w:sz w:val="28"/>
          <w:szCs w:val="28"/>
          <w:u w:val="single"/>
        </w:rPr>
        <w:t xml:space="preserve"> a revolutionary new treatment called </w:t>
      </w:r>
      <w:proofErr w:type="spellStart"/>
      <w:r>
        <w:rPr>
          <w:sz w:val="28"/>
          <w:szCs w:val="28"/>
          <w:highlight w:val="yellow"/>
          <w:u w:val="single"/>
        </w:rPr>
        <w:t>Solvadi</w:t>
      </w:r>
      <w:proofErr w:type="spellEnd"/>
      <w:r>
        <w:rPr>
          <w:sz w:val="28"/>
          <w:szCs w:val="28"/>
          <w:u w:val="single"/>
        </w:rPr>
        <w:t xml:space="preserve"> was released that </w:t>
      </w:r>
      <w:r>
        <w:rPr>
          <w:sz w:val="28"/>
          <w:szCs w:val="28"/>
          <w:highlight w:val="yellow"/>
          <w:u w:val="single"/>
        </w:rPr>
        <w:t>boosted cure rates to 90 percent.</w:t>
      </w:r>
      <w:r>
        <w:rPr>
          <w:sz w:val="12"/>
          <w:szCs w:val="12"/>
        </w:rPr>
        <w:t xml:space="preserve"> This was followed in 2014 by an improved treatment called Harvoni, which cures the Hepatitis C variant left untouched by </w:t>
      </w:r>
      <w:proofErr w:type="spellStart"/>
      <w:r>
        <w:rPr>
          <w:sz w:val="12"/>
          <w:szCs w:val="12"/>
        </w:rPr>
        <w:t>Solvadi</w:t>
      </w:r>
      <w:proofErr w:type="spellEnd"/>
      <w:r>
        <w:rPr>
          <w:sz w:val="12"/>
          <w:szCs w:val="12"/>
        </w:rPr>
        <w:t xml:space="preserve">.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 “If you have to have Hepatitis C, now is the time to have it,” as Douglas Dieterich, a liver specialist at the Icahn School of Medicine at Mount Sinai Hospital in New York, told the Financial Times. “We have these </w:t>
      </w:r>
      <w:proofErr w:type="spellStart"/>
      <w:r>
        <w:rPr>
          <w:sz w:val="12"/>
          <w:szCs w:val="12"/>
        </w:rPr>
        <w:t>marvellous</w:t>
      </w:r>
      <w:proofErr w:type="spellEnd"/>
      <w:r>
        <w:rPr>
          <w:sz w:val="12"/>
          <w:szCs w:val="12"/>
        </w:rPr>
        <w:t xml:space="preserve"> drugs we can treat you with right now, without side effects,” he added. “And this time next year, we’ll have another round of drugs available.”37 Moreover, </w:t>
      </w:r>
      <w:r>
        <w:rPr>
          <w:sz w:val="28"/>
          <w:szCs w:val="28"/>
          <w:highlight w:val="yellow"/>
          <w:u w:val="single"/>
        </w:rPr>
        <w:t>the financial potential of this new product category has led to multiple competing products entering the market</w:t>
      </w:r>
      <w:r>
        <w:rPr>
          <w:sz w:val="28"/>
          <w:szCs w:val="28"/>
          <w:u w:val="single"/>
        </w:rPr>
        <w:t xml:space="preserve"> in quick succession, in turn </w:t>
      </w:r>
      <w:r>
        <w:rPr>
          <w:sz w:val="28"/>
          <w:szCs w:val="28"/>
          <w:highlight w:val="yellow"/>
          <w:u w:val="single"/>
        </w:rPr>
        <w:t>placing downward pressure on prices.</w:t>
      </w:r>
      <w:r>
        <w:rPr>
          <w:sz w:val="12"/>
          <w:szCs w:val="12"/>
        </w:rPr>
        <w:t xml:space="preserve">38 As Geoffrey </w:t>
      </w:r>
      <w:proofErr w:type="spellStart"/>
      <w:r>
        <w:rPr>
          <w:sz w:val="12"/>
          <w:szCs w:val="12"/>
        </w:rPr>
        <w:t>Dusheiko</w:t>
      </w:r>
      <w:proofErr w:type="spellEnd"/>
      <w:r>
        <w:rPr>
          <w:sz w:val="12"/>
          <w:szCs w:val="12"/>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w:t>
      </w:r>
    </w:p>
    <w:p w14:paraId="2DBD493E" w14:textId="77777777" w:rsidR="000100B3" w:rsidRDefault="000100B3" w:rsidP="000100B3">
      <w:pPr>
        <w:rPr>
          <w:rFonts w:hint="eastAsia"/>
        </w:rPr>
      </w:pPr>
    </w:p>
    <w:p w14:paraId="51AFA47E" w14:textId="77777777" w:rsidR="000100B3" w:rsidRDefault="000100B3" w:rsidP="000100B3">
      <w:pPr>
        <w:rPr>
          <w:rFonts w:hint="eastAsia"/>
        </w:rPr>
      </w:pPr>
    </w:p>
    <w:p w14:paraId="202FAE92" w14:textId="1A9CA153" w:rsidR="000100B3" w:rsidRPr="000100B3" w:rsidRDefault="000100B3" w:rsidP="000100B3">
      <w:pPr>
        <w:pStyle w:val="Heading4"/>
        <w:numPr>
          <w:ilvl w:val="0"/>
          <w:numId w:val="13"/>
        </w:numPr>
        <w:rPr>
          <w:rFonts w:hint="eastAsia"/>
        </w:rPr>
      </w:pPr>
      <w:r>
        <w:t>E</w:t>
      </w:r>
      <w:r w:rsidRPr="000100B3">
        <w:t>mpirics confirm that profits are key to pharmaceutical R&amp;D.</w:t>
      </w:r>
    </w:p>
    <w:p w14:paraId="6048EA95" w14:textId="77777777" w:rsidR="000100B3" w:rsidRDefault="000100B3" w:rsidP="000100B3">
      <w:pPr>
        <w:rPr>
          <w:sz w:val="28"/>
        </w:rPr>
      </w:pPr>
    </w:p>
    <w:p w14:paraId="685C4445" w14:textId="77777777" w:rsidR="000100B3" w:rsidRDefault="000100B3" w:rsidP="000100B3">
      <w:pPr>
        <w:rPr>
          <w:sz w:val="28"/>
          <w:szCs w:val="28"/>
        </w:rPr>
      </w:pPr>
      <w:r>
        <w:rPr>
          <w:b/>
          <w:bCs/>
          <w:sz w:val="28"/>
          <w:szCs w:val="28"/>
        </w:rPr>
        <w:t xml:space="preserve">Goldman and </w:t>
      </w:r>
      <w:proofErr w:type="spellStart"/>
      <w:r>
        <w:rPr>
          <w:b/>
          <w:bCs/>
          <w:sz w:val="28"/>
          <w:szCs w:val="28"/>
        </w:rPr>
        <w:t>Lakdawalla</w:t>
      </w:r>
      <w:proofErr w:type="spellEnd"/>
      <w:r>
        <w:rPr>
          <w:b/>
          <w:bCs/>
          <w:sz w:val="28"/>
          <w:szCs w:val="28"/>
        </w:rPr>
        <w:t xml:space="preserve"> 18</w:t>
      </w:r>
      <w:r>
        <w:rPr>
          <w:sz w:val="16"/>
          <w:szCs w:val="16"/>
        </w:rPr>
        <w:t xml:space="preserve"> [Dana Goldman (Nonresident Senior Fellow - Economic Studies, USC-Brookings Schaeffer Initiative for Health Policy) Darius </w:t>
      </w:r>
      <w:proofErr w:type="spellStart"/>
      <w:r>
        <w:rPr>
          <w:sz w:val="16"/>
          <w:szCs w:val="16"/>
        </w:rPr>
        <w:t>Lakdawalla</w:t>
      </w:r>
      <w:proofErr w:type="spellEnd"/>
      <w:r>
        <w:rPr>
          <w:sz w:val="16"/>
          <w:szCs w:val="16"/>
        </w:rPr>
        <w:t xml:space="preserve"> (Director of Research - USC Schaeffer Center for Health Policy &amp; Economics Quintiles Chair in Pharmaceutical Development and Regulatory Innovation - USC School of Pharmacy Professor - USC Price School of Public Policy) "The global burden of medical innovation" This report was originally published at the Schaeffer Center for Health Policy &amp; Economics at the University of Southern California. This analysis is part of the USC-Brookings Schaeffer Initiative for Health Policy, which is a partnership between the Center for Health Policy at Brookings and the University of Southern California Schaeffer Center for Health Policy &amp; Economics. January 30, </w:t>
      </w:r>
      <w:proofErr w:type="gramStart"/>
      <w:r>
        <w:rPr>
          <w:sz w:val="16"/>
          <w:szCs w:val="16"/>
        </w:rPr>
        <w:t>2018</w:t>
      </w:r>
      <w:proofErr w:type="gramEnd"/>
      <w:r>
        <w:rPr>
          <w:sz w:val="16"/>
          <w:szCs w:val="16"/>
        </w:rPr>
        <w:t xml:space="preserve"> https://www.brookings.edu/research/the-global-burden-of-medical-innovation/]</w:t>
      </w:r>
    </w:p>
    <w:p w14:paraId="36B40BB8" w14:textId="77777777" w:rsidR="000100B3" w:rsidRDefault="000100B3" w:rsidP="000100B3">
      <w:pPr>
        <w:rPr>
          <w:sz w:val="28"/>
        </w:rPr>
      </w:pPr>
    </w:p>
    <w:p w14:paraId="343266F7" w14:textId="77777777" w:rsidR="000100B3" w:rsidRDefault="000100B3" w:rsidP="000100B3">
      <w:pPr>
        <w:rPr>
          <w:sz w:val="28"/>
          <w:szCs w:val="28"/>
        </w:rPr>
      </w:pPr>
      <w:r>
        <w:rPr>
          <w:sz w:val="12"/>
          <w:szCs w:val="12"/>
        </w:rPr>
        <w:t xml:space="preserve">What we pay for medicines today affects the number and kinds of drugs discovered tomorrow. </w:t>
      </w:r>
      <w:r>
        <w:rPr>
          <w:sz w:val="28"/>
          <w:szCs w:val="28"/>
          <w:highlight w:val="yellow"/>
          <w:u w:val="single"/>
        </w:rPr>
        <w:t>Empirical research has established that drug development</w:t>
      </w:r>
      <w:r>
        <w:rPr>
          <w:sz w:val="28"/>
          <w:szCs w:val="28"/>
          <w:u w:val="single"/>
        </w:rPr>
        <w:t xml:space="preserve"> activity </w:t>
      </w:r>
      <w:r>
        <w:rPr>
          <w:sz w:val="28"/>
          <w:szCs w:val="28"/>
          <w:highlight w:val="yellow"/>
          <w:u w:val="single"/>
        </w:rPr>
        <w:t>is sensitive to expected future revenues</w:t>
      </w:r>
      <w:r>
        <w:rPr>
          <w:sz w:val="28"/>
          <w:szCs w:val="28"/>
          <w:u w:val="single"/>
        </w:rPr>
        <w:t xml:space="preserve"> in the market for those drugs. </w:t>
      </w:r>
      <w:r>
        <w:rPr>
          <w:sz w:val="28"/>
          <w:szCs w:val="28"/>
          <w:highlight w:val="yellow"/>
          <w:u w:val="single"/>
        </w:rPr>
        <w:t>The most recent evidence suggests that it takes $2.5 billion in additional drug revenue to spur one new drug approval</w:t>
      </w:r>
      <w:r>
        <w:rPr>
          <w:sz w:val="28"/>
          <w:szCs w:val="28"/>
          <w:u w:val="single"/>
        </w:rPr>
        <w:t xml:space="preserve">, based on data from 1997 to </w:t>
      </w:r>
      <w:proofErr w:type="gramStart"/>
      <w:r>
        <w:rPr>
          <w:sz w:val="28"/>
          <w:szCs w:val="28"/>
          <w:u w:val="single"/>
        </w:rPr>
        <w:t>2007.</w:t>
      </w:r>
      <w:r>
        <w:rPr>
          <w:sz w:val="12"/>
          <w:szCs w:val="12"/>
        </w:rPr>
        <w:t>[</w:t>
      </w:r>
      <w:proofErr w:type="gramEnd"/>
      <w:r>
        <w:rPr>
          <w:sz w:val="12"/>
          <w:szCs w:val="12"/>
        </w:rPr>
        <w:t>3 ]</w:t>
      </w:r>
      <w:r>
        <w:rPr>
          <w:sz w:val="28"/>
          <w:szCs w:val="28"/>
          <w:highlight w:val="yellow"/>
          <w:u w:val="single"/>
        </w:rPr>
        <w:t>Another study assesses the Orphan Drug Act</w:t>
      </w:r>
      <w:r>
        <w:rPr>
          <w:sz w:val="28"/>
          <w:szCs w:val="28"/>
          <w:u w:val="single"/>
        </w:rPr>
        <w:t xml:space="preserve">, passed in 1982 to stimulate development of treatments for rare diseases. Its key feature was the </w:t>
      </w:r>
      <w:r>
        <w:rPr>
          <w:sz w:val="28"/>
          <w:szCs w:val="28"/>
          <w:highlight w:val="yellow"/>
          <w:u w:val="single"/>
        </w:rPr>
        <w:t>grant</w:t>
      </w:r>
      <w:r>
        <w:rPr>
          <w:sz w:val="28"/>
          <w:szCs w:val="28"/>
          <w:u w:val="single"/>
        </w:rPr>
        <w:t xml:space="preserve">ing of </w:t>
      </w:r>
      <w:r>
        <w:rPr>
          <w:sz w:val="28"/>
          <w:szCs w:val="28"/>
          <w:highlight w:val="yellow"/>
          <w:u w:val="single"/>
        </w:rPr>
        <w:t>market exclusivity</w:t>
      </w:r>
      <w:r>
        <w:rPr>
          <w:sz w:val="28"/>
          <w:szCs w:val="28"/>
          <w:u w:val="single"/>
        </w:rPr>
        <w:t xml:space="preserve"> that would restrict entry by competitors — in other words,</w:t>
      </w:r>
      <w:r>
        <w:rPr>
          <w:sz w:val="28"/>
          <w:szCs w:val="28"/>
          <w:highlight w:val="yellow"/>
          <w:u w:val="single"/>
        </w:rPr>
        <w:t xml:space="preserve"> allow for higher prices. The result was a dramatic increase in</w:t>
      </w:r>
      <w:r>
        <w:rPr>
          <w:sz w:val="28"/>
          <w:szCs w:val="28"/>
          <w:u w:val="single"/>
        </w:rPr>
        <w:t xml:space="preserve"> the number of compounds brought into </w:t>
      </w:r>
      <w:r>
        <w:rPr>
          <w:sz w:val="28"/>
          <w:szCs w:val="28"/>
          <w:highlight w:val="yellow"/>
          <w:u w:val="single"/>
        </w:rPr>
        <w:t>development to treat rare diseases</w:t>
      </w:r>
      <w:r>
        <w:rPr>
          <w:sz w:val="12"/>
          <w:szCs w:val="12"/>
        </w:rPr>
        <w:t xml:space="preserve"> (figure 3</w:t>
      </w:r>
      <w:proofErr w:type="gramStart"/>
      <w:r>
        <w:rPr>
          <w:sz w:val="12"/>
          <w:szCs w:val="12"/>
        </w:rPr>
        <w:t>).[</w:t>
      </w:r>
      <w:proofErr w:type="gramEnd"/>
      <w:r>
        <w:rPr>
          <w:sz w:val="12"/>
          <w:szCs w:val="12"/>
        </w:rPr>
        <w:t xml:space="preserve">4 ] </w:t>
      </w:r>
      <w:r>
        <w:rPr>
          <w:sz w:val="28"/>
          <w:szCs w:val="28"/>
          <w:highlight w:val="yellow"/>
          <w:u w:val="single"/>
        </w:rPr>
        <w:t>This linkage</w:t>
      </w:r>
      <w:r>
        <w:rPr>
          <w:sz w:val="12"/>
          <w:szCs w:val="12"/>
          <w:highlight w:val="yellow"/>
        </w:rPr>
        <w:t xml:space="preserve"> </w:t>
      </w:r>
      <w:r>
        <w:rPr>
          <w:sz w:val="12"/>
          <w:szCs w:val="12"/>
        </w:rPr>
        <w:t xml:space="preserve">may not help patients with tuberculosis today in Nigeria and Indonesia — two poor countries hardest hit by tuberculosis — but it </w:t>
      </w:r>
      <w:r>
        <w:rPr>
          <w:sz w:val="28"/>
          <w:szCs w:val="28"/>
          <w:u w:val="single"/>
        </w:rPr>
        <w:t>is</w:t>
      </w:r>
      <w:r>
        <w:rPr>
          <w:sz w:val="12"/>
          <w:szCs w:val="12"/>
        </w:rPr>
        <w:t xml:space="preserve"> currently </w:t>
      </w:r>
      <w:r>
        <w:rPr>
          <w:sz w:val="28"/>
          <w:szCs w:val="28"/>
          <w:highlight w:val="yellow"/>
          <w:u w:val="single"/>
        </w:rPr>
        <w:t>benefit</w:t>
      </w:r>
      <w:r>
        <w:rPr>
          <w:sz w:val="28"/>
          <w:szCs w:val="28"/>
          <w:u w:val="single"/>
        </w:rPr>
        <w:t xml:space="preserve">ing </w:t>
      </w:r>
      <w:r>
        <w:rPr>
          <w:sz w:val="28"/>
          <w:szCs w:val="28"/>
          <w:highlight w:val="yellow"/>
          <w:u w:val="single"/>
        </w:rPr>
        <w:t>patients</w:t>
      </w:r>
      <w:r>
        <w:rPr>
          <w:sz w:val="28"/>
          <w:szCs w:val="28"/>
          <w:u w:val="single"/>
        </w:rPr>
        <w:t xml:space="preserve"> in the same countries </w:t>
      </w:r>
      <w:r>
        <w:rPr>
          <w:sz w:val="28"/>
          <w:szCs w:val="28"/>
          <w:highlight w:val="yellow"/>
          <w:u w:val="single"/>
        </w:rPr>
        <w:t>who have HIV.</w:t>
      </w:r>
      <w:r>
        <w:rPr>
          <w:sz w:val="28"/>
          <w:szCs w:val="28"/>
          <w:u w:val="single"/>
        </w:rPr>
        <w:t xml:space="preserve"> Decades ago, </w:t>
      </w:r>
      <w:r>
        <w:rPr>
          <w:sz w:val="28"/>
          <w:szCs w:val="28"/>
          <w:highlight w:val="yellow"/>
          <w:u w:val="single"/>
        </w:rPr>
        <w:t>demand for HIV treatment in wealthy countries spurred medical breakthroughs that</w:t>
      </w:r>
      <w:r>
        <w:rPr>
          <w:sz w:val="28"/>
          <w:szCs w:val="28"/>
          <w:u w:val="single"/>
        </w:rPr>
        <w:t xml:space="preserve"> have since </w:t>
      </w:r>
      <w:r>
        <w:rPr>
          <w:sz w:val="28"/>
          <w:szCs w:val="28"/>
          <w:highlight w:val="yellow"/>
          <w:u w:val="single"/>
        </w:rPr>
        <w:t>found their way</w:t>
      </w:r>
      <w:r>
        <w:rPr>
          <w:sz w:val="12"/>
          <w:szCs w:val="12"/>
        </w:rPr>
        <w:t xml:space="preserve"> — albeit more slowly than we would like — </w:t>
      </w:r>
      <w:r>
        <w:rPr>
          <w:sz w:val="28"/>
          <w:szCs w:val="28"/>
          <w:highlight w:val="yellow"/>
          <w:u w:val="single"/>
        </w:rPr>
        <w:t>into the poorest corners of the globe.</w:t>
      </w:r>
      <w:r>
        <w:rPr>
          <w:sz w:val="12"/>
          <w:szCs w:val="12"/>
        </w:rPr>
        <w:t xml:space="preserve"> As of July 2017, 20.9 million people living with HIV were accessing antiretroviral therapy globally; 60 percent of them live in eastern and southern Africa.[5]</w:t>
      </w:r>
    </w:p>
    <w:p w14:paraId="5A464EDD" w14:textId="77777777" w:rsidR="000100B3" w:rsidRDefault="000100B3" w:rsidP="000100B3">
      <w:pPr>
        <w:rPr>
          <w:rFonts w:hint="eastAsia"/>
        </w:rPr>
      </w:pPr>
    </w:p>
    <w:p w14:paraId="564C4D00" w14:textId="77777777" w:rsidR="000100B3" w:rsidRDefault="000100B3" w:rsidP="000100B3">
      <w:pPr>
        <w:rPr>
          <w:rFonts w:hint="eastAsia"/>
        </w:rPr>
      </w:pPr>
    </w:p>
    <w:p w14:paraId="4832D53D" w14:textId="77777777" w:rsidR="000100B3" w:rsidRDefault="000100B3" w:rsidP="000100B3">
      <w:pPr>
        <w:rPr>
          <w:rFonts w:hint="eastAsia"/>
        </w:rPr>
      </w:pPr>
    </w:p>
    <w:p w14:paraId="612B4FA3" w14:textId="77777777" w:rsidR="000100B3" w:rsidRDefault="000100B3" w:rsidP="000100B3">
      <w:pPr>
        <w:pStyle w:val="Heading4"/>
        <w:numPr>
          <w:ilvl w:val="0"/>
          <w:numId w:val="13"/>
        </w:numPr>
      </w:pPr>
      <w:r>
        <w:t xml:space="preserve">Strong IP protections key to innovation – the </w:t>
      </w:r>
      <w:proofErr w:type="spellStart"/>
      <w:r>
        <w:t>aff</w:t>
      </w:r>
      <w:proofErr w:type="spellEnd"/>
      <w:r>
        <w:t xml:space="preserve"> limits that</w:t>
      </w:r>
    </w:p>
    <w:p w14:paraId="559B0F2F" w14:textId="77777777" w:rsidR="000100B3" w:rsidRDefault="000100B3" w:rsidP="000100B3">
      <w:pPr>
        <w:rPr>
          <w:rFonts w:hint="eastAsia"/>
        </w:rPr>
      </w:pPr>
    </w:p>
    <w:p w14:paraId="38A2584A" w14:textId="77777777" w:rsidR="000100B3" w:rsidRDefault="000100B3" w:rsidP="000100B3">
      <w:pPr>
        <w:rPr>
          <w:sz w:val="28"/>
          <w:szCs w:val="28"/>
        </w:rPr>
      </w:pPr>
      <w:r>
        <w:rPr>
          <w:b/>
          <w:bCs/>
          <w:sz w:val="28"/>
          <w:szCs w:val="28"/>
        </w:rPr>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4721DD08" w14:textId="77777777" w:rsidR="000100B3" w:rsidRDefault="000100B3" w:rsidP="000100B3">
      <w:pPr>
        <w:rPr>
          <w:rFonts w:hint="eastAsia"/>
        </w:rPr>
      </w:pPr>
    </w:p>
    <w:p w14:paraId="7929670D" w14:textId="77777777" w:rsidR="000100B3" w:rsidRDefault="000100B3" w:rsidP="000100B3">
      <w:pPr>
        <w:rPr>
          <w:sz w:val="28"/>
          <w:szCs w:val="28"/>
        </w:rPr>
      </w:pPr>
      <w:r>
        <w:rPr>
          <w:sz w:val="12"/>
          <w:szCs w:val="12"/>
        </w:rPr>
        <w:t xml:space="preserve">As noted previously, </w:t>
      </w:r>
      <w:r>
        <w:rPr>
          <w:sz w:val="28"/>
          <w:szCs w:val="28"/>
          <w:u w:val="single"/>
        </w:rPr>
        <w:t>opponents of</w:t>
      </w:r>
      <w:r>
        <w:rPr>
          <w:sz w:val="12"/>
          <w:szCs w:val="12"/>
        </w:rPr>
        <w:t xml:space="preserve"> the current market- and </w:t>
      </w:r>
      <w:r>
        <w:rPr>
          <w:sz w:val="28"/>
          <w:szCs w:val="28"/>
          <w:u w:val="single"/>
        </w:rPr>
        <w:t>IP-based system contend patents enable their holders to exploit a (temporary) market monopoly by inflating prices</w:t>
      </w:r>
      <w:r>
        <w:rPr>
          <w:sz w:val="12"/>
          <w:szCs w:val="12"/>
        </w:rPr>
        <w:t xml:space="preserve"> many multiples </w:t>
      </w:r>
      <w:r>
        <w:rPr>
          <w:sz w:val="28"/>
          <w:szCs w:val="28"/>
          <w:u w:val="single"/>
        </w:rPr>
        <w:t>beyond the marginal cost of production.</w:t>
      </w:r>
      <w:r>
        <w:rPr>
          <w:sz w:val="12"/>
          <w:szCs w:val="12"/>
        </w:rPr>
        <w:t xml:space="preserve"> But rather than a conventional neoclassical analysis, </w:t>
      </w:r>
      <w:r>
        <w:rPr>
          <w:sz w:val="28"/>
          <w:szCs w:val="28"/>
          <w:u w:val="single"/>
        </w:rPr>
        <w:t>an analysis based on “innovation economics” finds it is exactly this “distortion” that is required for innovation to progress.</w:t>
      </w:r>
      <w:r>
        <w:rPr>
          <w:sz w:val="12"/>
          <w:szCs w:val="12"/>
        </w:rPr>
        <w:t xml:space="preserve"> As William Baumol has pointed out, </w:t>
      </w:r>
      <w:r>
        <w:rPr>
          <w:sz w:val="28"/>
          <w:szCs w:val="28"/>
          <w:u w:val="single"/>
        </w:rPr>
        <w:t>“Prices above marginal costs</w:t>
      </w:r>
      <w:r>
        <w:rPr>
          <w:sz w:val="12"/>
          <w:szCs w:val="12"/>
        </w:rPr>
        <w:t xml:space="preserve"> and price discrimination </w:t>
      </w:r>
      <w:r>
        <w:rPr>
          <w:sz w:val="28"/>
          <w:szCs w:val="28"/>
          <w:u w:val="single"/>
        </w:rPr>
        <w:t>become the norm</w:t>
      </w:r>
      <w:r>
        <w:rPr>
          <w:sz w:val="12"/>
          <w:szCs w:val="12"/>
        </w:rPr>
        <w:t xml:space="preserve"> rather than the exception </w:t>
      </w:r>
      <w:r>
        <w:rPr>
          <w:sz w:val="28"/>
          <w:szCs w:val="28"/>
          <w:u w:val="single"/>
        </w:rPr>
        <w:t xml:space="preserve">because … without such deviations from </w:t>
      </w:r>
      <w:proofErr w:type="spellStart"/>
      <w:r>
        <w:rPr>
          <w:sz w:val="28"/>
          <w:szCs w:val="28"/>
          <w:u w:val="single"/>
        </w:rPr>
        <w:t>behaviour</w:t>
      </w:r>
      <w:proofErr w:type="spellEnd"/>
      <w:r>
        <w:rPr>
          <w:sz w:val="28"/>
          <w:szCs w:val="28"/>
          <w:u w:val="single"/>
        </w:rPr>
        <w:t xml:space="preserve"> in the perfectly competitive model, innovation outlays and other unavoidable and repeated sunk outlays cannot be recouped.”</w:t>
      </w:r>
      <w:r>
        <w:rPr>
          <w:sz w:val="12"/>
          <w:szCs w:val="12"/>
        </w:rPr>
        <w:t xml:space="preserve">40 </w:t>
      </w:r>
      <w:r>
        <w:rPr>
          <w:sz w:val="28"/>
          <w:szCs w:val="28"/>
          <w:u w:val="single"/>
        </w:rPr>
        <w:t>Or, as the U.S. Congressional Office of Technology Assessment found, “</w:t>
      </w:r>
      <w:r>
        <w:rPr>
          <w:sz w:val="28"/>
          <w:szCs w:val="28"/>
          <w:highlight w:val="yellow"/>
          <w:u w:val="single"/>
        </w:rPr>
        <w:t>Pharma</w:t>
      </w:r>
      <w:r>
        <w:rPr>
          <w:sz w:val="28"/>
          <w:szCs w:val="28"/>
          <w:u w:val="single"/>
        </w:rPr>
        <w:t xml:space="preserve">ceutical </w:t>
      </w:r>
      <w:r>
        <w:rPr>
          <w:sz w:val="28"/>
          <w:szCs w:val="28"/>
          <w:highlight w:val="yellow"/>
          <w:u w:val="single"/>
        </w:rPr>
        <w:t>R&amp;D is</w:t>
      </w:r>
      <w:r>
        <w:rPr>
          <w:sz w:val="28"/>
          <w:szCs w:val="28"/>
          <w:u w:val="single"/>
        </w:rPr>
        <w:t xml:space="preserve"> a </w:t>
      </w:r>
      <w:r>
        <w:rPr>
          <w:sz w:val="28"/>
          <w:szCs w:val="28"/>
          <w:highlight w:val="yellow"/>
          <w:u w:val="single"/>
        </w:rPr>
        <w:t>risky</w:t>
      </w:r>
      <w:r>
        <w:rPr>
          <w:sz w:val="28"/>
          <w:szCs w:val="28"/>
          <w:u w:val="single"/>
        </w:rPr>
        <w:t xml:space="preserve"> investment; therefore, </w:t>
      </w:r>
      <w:r>
        <w:rPr>
          <w:sz w:val="28"/>
          <w:szCs w:val="28"/>
          <w:highlight w:val="yellow"/>
          <w:u w:val="single"/>
        </w:rPr>
        <w:t>high financial returns are necessary to induce companies to invest</w:t>
      </w:r>
      <w:r>
        <w:rPr>
          <w:sz w:val="28"/>
          <w:szCs w:val="28"/>
          <w:u w:val="single"/>
        </w:rPr>
        <w:t xml:space="preserve"> in researching new chemical entities.”</w:t>
      </w:r>
      <w:r>
        <w:rPr>
          <w:sz w:val="12"/>
          <w:szCs w:val="12"/>
        </w:rPr>
        <w:t xml:space="preserve">41 </w:t>
      </w:r>
      <w:r>
        <w:rPr>
          <w:sz w:val="28"/>
          <w:szCs w:val="28"/>
          <w:u w:val="single"/>
        </w:rPr>
        <w:t xml:space="preserve">This is also why, in 2018, the U.S. </w:t>
      </w:r>
      <w:r>
        <w:rPr>
          <w:sz w:val="28"/>
          <w:szCs w:val="28"/>
          <w:highlight w:val="yellow"/>
          <w:u w:val="single"/>
        </w:rPr>
        <w:t>C</w:t>
      </w:r>
      <w:r>
        <w:rPr>
          <w:sz w:val="28"/>
          <w:szCs w:val="28"/>
          <w:u w:val="single"/>
        </w:rPr>
        <w:t xml:space="preserve">ongressional </w:t>
      </w:r>
      <w:r>
        <w:rPr>
          <w:sz w:val="28"/>
          <w:szCs w:val="28"/>
          <w:highlight w:val="yellow"/>
          <w:u w:val="single"/>
        </w:rPr>
        <w:t>B</w:t>
      </w:r>
      <w:r>
        <w:rPr>
          <w:sz w:val="28"/>
          <w:szCs w:val="28"/>
          <w:u w:val="single"/>
        </w:rPr>
        <w:t xml:space="preserve">udget </w:t>
      </w:r>
      <w:r>
        <w:rPr>
          <w:sz w:val="28"/>
          <w:szCs w:val="28"/>
          <w:highlight w:val="yellow"/>
          <w:u w:val="single"/>
        </w:rPr>
        <w:t>O</w:t>
      </w:r>
      <w:r>
        <w:rPr>
          <w:sz w:val="28"/>
          <w:szCs w:val="28"/>
          <w:u w:val="single"/>
        </w:rPr>
        <w:t xml:space="preserve">ffice </w:t>
      </w:r>
      <w:r>
        <w:rPr>
          <w:sz w:val="28"/>
          <w:szCs w:val="28"/>
          <w:highlight w:val="yellow"/>
          <w:u w:val="single"/>
        </w:rPr>
        <w:t>estimated that because of high failure rates</w:t>
      </w:r>
      <w:r>
        <w:rPr>
          <w:sz w:val="28"/>
          <w:szCs w:val="28"/>
          <w:u w:val="single"/>
        </w:rPr>
        <w:t xml:space="preserve">, biopharmaceutical </w:t>
      </w:r>
      <w:r>
        <w:rPr>
          <w:sz w:val="28"/>
          <w:szCs w:val="28"/>
          <w:highlight w:val="yellow"/>
          <w:u w:val="single"/>
        </w:rPr>
        <w:t>companies would need to earn a 61</w:t>
      </w:r>
      <w:r>
        <w:rPr>
          <w:sz w:val="28"/>
          <w:szCs w:val="28"/>
          <w:u w:val="single"/>
        </w:rPr>
        <w:t xml:space="preserve">.8 </w:t>
      </w:r>
      <w:r>
        <w:rPr>
          <w:sz w:val="28"/>
          <w:szCs w:val="28"/>
          <w:highlight w:val="yellow"/>
          <w:u w:val="single"/>
        </w:rPr>
        <w:t>percent rate of return on</w:t>
      </w:r>
      <w:r>
        <w:rPr>
          <w:sz w:val="28"/>
          <w:szCs w:val="28"/>
          <w:u w:val="single"/>
        </w:rPr>
        <w:t xml:space="preserve"> their </w:t>
      </w:r>
      <w:r>
        <w:rPr>
          <w:sz w:val="28"/>
          <w:szCs w:val="28"/>
          <w:highlight w:val="yellow"/>
          <w:u w:val="single"/>
        </w:rPr>
        <w:t>successful</w:t>
      </w:r>
      <w:r>
        <w:rPr>
          <w:sz w:val="28"/>
          <w:szCs w:val="28"/>
          <w:u w:val="single"/>
        </w:rPr>
        <w:t xml:space="preserve"> new drug </w:t>
      </w:r>
      <w:r>
        <w:rPr>
          <w:sz w:val="28"/>
          <w:szCs w:val="28"/>
          <w:highlight w:val="yellow"/>
          <w:u w:val="single"/>
        </w:rPr>
        <w:t>R&amp;D</w:t>
      </w:r>
      <w:r>
        <w:rPr>
          <w:sz w:val="28"/>
          <w:szCs w:val="28"/>
          <w:u w:val="single"/>
        </w:rPr>
        <w:t xml:space="preserve"> projects in order </w:t>
      </w:r>
      <w:r>
        <w:rPr>
          <w:sz w:val="28"/>
          <w:szCs w:val="28"/>
          <w:highlight w:val="yellow"/>
          <w:u w:val="single"/>
        </w:rPr>
        <w:t>to match a 4.8 percent</w:t>
      </w:r>
      <w:r>
        <w:rPr>
          <w:sz w:val="28"/>
          <w:szCs w:val="28"/>
          <w:u w:val="single"/>
        </w:rPr>
        <w:t xml:space="preserve"> after-tax rate of </w:t>
      </w:r>
      <w:r>
        <w:rPr>
          <w:sz w:val="28"/>
          <w:szCs w:val="28"/>
          <w:highlight w:val="yellow"/>
          <w:u w:val="single"/>
        </w:rPr>
        <w:t>return on</w:t>
      </w:r>
      <w:r>
        <w:rPr>
          <w:sz w:val="28"/>
          <w:szCs w:val="28"/>
          <w:u w:val="single"/>
        </w:rPr>
        <w:t xml:space="preserve"> their </w:t>
      </w:r>
      <w:r>
        <w:rPr>
          <w:sz w:val="28"/>
          <w:szCs w:val="28"/>
          <w:highlight w:val="yellow"/>
          <w:u w:val="single"/>
        </w:rPr>
        <w:t>investment</w:t>
      </w:r>
      <w:r>
        <w:rPr>
          <w:sz w:val="28"/>
          <w:szCs w:val="28"/>
          <w:u w:val="single"/>
        </w:rPr>
        <w:t>s.</w:t>
      </w:r>
      <w:r>
        <w:rPr>
          <w:sz w:val="12"/>
          <w:szCs w:val="12"/>
        </w:rPr>
        <w:t xml:space="preserve">42 Indeed, </w:t>
      </w:r>
      <w:r>
        <w:rPr>
          <w:sz w:val="28"/>
          <w:szCs w:val="28"/>
          <w:u w:val="single"/>
        </w:rPr>
        <w:t>it’s the ability to recoup fixed costs, not just marginal costs, through mechanisms such as patent protection that lies at the heart of all innovation-based industries</w:t>
      </w:r>
      <w:r>
        <w:rPr>
          <w:sz w:val="12"/>
          <w:szCs w:val="12"/>
        </w:rPr>
        <w:t xml:space="preserve"> and indeed all innovation and related economic progress. If companies could not find a way to pay for their R&amp;D </w:t>
      </w:r>
      <w:proofErr w:type="gramStart"/>
      <w:r>
        <w:rPr>
          <w:sz w:val="12"/>
          <w:szCs w:val="12"/>
        </w:rPr>
        <w:t>costs, and</w:t>
      </w:r>
      <w:proofErr w:type="gramEnd"/>
      <w:r>
        <w:rPr>
          <w:sz w:val="12"/>
          <w:szCs w:val="12"/>
        </w:rPr>
        <w:t xml:space="preserve"> could only charge for the costs of producing the compound, there would be no new drugs developed, just as there would be no new products developed in any industry. </w:t>
      </w:r>
      <w:r>
        <w:rPr>
          <w:sz w:val="28"/>
          <w:szCs w:val="28"/>
          <w:u w:val="single"/>
        </w:rPr>
        <w:t xml:space="preserve">Innovating in the life sciences remains expensive, risky, difficult, and uncertain. </w:t>
      </w:r>
      <w:r>
        <w:rPr>
          <w:sz w:val="28"/>
          <w:szCs w:val="28"/>
          <w:highlight w:val="yellow"/>
          <w:u w:val="single"/>
        </w:rPr>
        <w:t>Just 1 in 5,000 drug candidates make it</w:t>
      </w:r>
      <w:r>
        <w:rPr>
          <w:sz w:val="28"/>
          <w:szCs w:val="28"/>
          <w:u w:val="single"/>
        </w:rPr>
        <w:t xml:space="preserve"> all the way </w:t>
      </w:r>
      <w:r>
        <w:rPr>
          <w:sz w:val="28"/>
          <w:szCs w:val="28"/>
          <w:highlight w:val="yellow"/>
          <w:u w:val="single"/>
        </w:rPr>
        <w:t>from discovery to market.</w:t>
      </w:r>
      <w:r>
        <w:rPr>
          <w:sz w:val="12"/>
          <w:szCs w:val="12"/>
        </w:rPr>
        <w:t xml:space="preserve">43 </w:t>
      </w:r>
      <w:r>
        <w:rPr>
          <w:sz w:val="28"/>
          <w:szCs w:val="28"/>
          <w:highlight w:val="yellow"/>
          <w:u w:val="single"/>
        </w:rPr>
        <w:t>A 2018 study by</w:t>
      </w:r>
      <w:r>
        <w:rPr>
          <w:sz w:val="28"/>
          <w:szCs w:val="28"/>
          <w:u w:val="single"/>
        </w:rPr>
        <w:t xml:space="preserve"> the </w:t>
      </w:r>
      <w:r>
        <w:rPr>
          <w:sz w:val="28"/>
          <w:szCs w:val="28"/>
          <w:highlight w:val="yellow"/>
          <w:u w:val="single"/>
        </w:rPr>
        <w:t>Deloitte</w:t>
      </w:r>
      <w:r>
        <w:rPr>
          <w:sz w:val="28"/>
          <w:szCs w:val="28"/>
          <w:u w:val="single"/>
        </w:rPr>
        <w:t xml:space="preserve"> Center for Health Solutions</w:t>
      </w:r>
      <w:r>
        <w:rPr>
          <w:sz w:val="12"/>
          <w:szCs w:val="12"/>
          <w:u w:val="single"/>
        </w:rPr>
        <w:t>,</w:t>
      </w:r>
      <w:r>
        <w:rPr>
          <w:sz w:val="12"/>
          <w:szCs w:val="12"/>
        </w:rPr>
        <w:t xml:space="preserve"> “Unlocking R&amp;D productivity: Measuring the return from pharmaceutical innovation 2018,” </w:t>
      </w:r>
      <w:r>
        <w:rPr>
          <w:sz w:val="28"/>
          <w:szCs w:val="28"/>
          <w:highlight w:val="yellow"/>
          <w:u w:val="single"/>
        </w:rPr>
        <w:t>found</w:t>
      </w:r>
      <w:r>
        <w:rPr>
          <w:sz w:val="28"/>
          <w:szCs w:val="28"/>
          <w:u w:val="single"/>
        </w:rPr>
        <w:t xml:space="preserve"> that</w:t>
      </w:r>
      <w:r>
        <w:rPr>
          <w:sz w:val="12"/>
          <w:szCs w:val="12"/>
        </w:rPr>
        <w:t xml:space="preserve"> “the average cost to develop an asset [an innovative life-sciences drug] including the cost of failure, has increased in six out of eight years,” and that </w:t>
      </w:r>
      <w:r>
        <w:rPr>
          <w:sz w:val="28"/>
          <w:szCs w:val="28"/>
          <w:highlight w:val="yellow"/>
          <w:u w:val="single"/>
        </w:rPr>
        <w:t>the average cost to create a new drug</w:t>
      </w:r>
      <w:r>
        <w:rPr>
          <w:sz w:val="28"/>
          <w:szCs w:val="28"/>
          <w:u w:val="single"/>
        </w:rPr>
        <w:t xml:space="preserve"> has risen to </w:t>
      </w:r>
      <w:r>
        <w:rPr>
          <w:sz w:val="28"/>
          <w:szCs w:val="28"/>
          <w:highlight w:val="yellow"/>
          <w:u w:val="single"/>
        </w:rPr>
        <w:t>$2.8 billion.</w:t>
      </w:r>
      <w:r>
        <w:rPr>
          <w:sz w:val="12"/>
          <w:szCs w:val="12"/>
        </w:rPr>
        <w:t xml:space="preserve">44 </w:t>
      </w:r>
      <w:r>
        <w:rPr>
          <w:sz w:val="28"/>
          <w:szCs w:val="28"/>
          <w:u w:val="single"/>
        </w:rPr>
        <w:t xml:space="preserve">Related </w:t>
      </w:r>
      <w:r>
        <w:rPr>
          <w:sz w:val="28"/>
          <w:szCs w:val="28"/>
          <w:highlight w:val="yellow"/>
          <w:u w:val="single"/>
        </w:rPr>
        <w:t>research has found the development of new drugs</w:t>
      </w:r>
      <w:r>
        <w:rPr>
          <w:sz w:val="28"/>
          <w:szCs w:val="28"/>
          <w:u w:val="single"/>
        </w:rPr>
        <w:t xml:space="preserve"> requires years of painstaking, risky, and expensive research that, for a new pharmaceutical compound, </w:t>
      </w:r>
      <w:r>
        <w:rPr>
          <w:sz w:val="28"/>
          <w:szCs w:val="28"/>
          <w:highlight w:val="yellow"/>
          <w:u w:val="single"/>
        </w:rPr>
        <w:t>takes an average of 11.5 to 15 years of research, development, and clinical trials</w:t>
      </w:r>
      <w:r>
        <w:rPr>
          <w:sz w:val="28"/>
          <w:szCs w:val="28"/>
          <w:u w:val="single"/>
        </w:rPr>
        <w:t>, at a cost of $1.7 billion to $3.2 billion.</w:t>
      </w:r>
      <w:r>
        <w:rPr>
          <w:sz w:val="12"/>
          <w:szCs w:val="12"/>
        </w:rPr>
        <w:t xml:space="preserve">45 </w:t>
      </w:r>
      <w:r>
        <w:rPr>
          <w:sz w:val="28"/>
          <w:szCs w:val="28"/>
          <w:highlight w:val="yellow"/>
          <w:u w:val="single"/>
        </w:rPr>
        <w:t>IP rights</w:t>
      </w:r>
      <w:r>
        <w:rPr>
          <w:sz w:val="12"/>
          <w:szCs w:val="12"/>
        </w:rPr>
        <w:t>—including patents, copyrights, and data exclusivity protections—</w:t>
      </w:r>
      <w:r>
        <w:rPr>
          <w:sz w:val="28"/>
          <w:szCs w:val="28"/>
          <w:highlight w:val="yellow"/>
          <w:u w:val="single"/>
        </w:rPr>
        <w:t>give innovators</w:t>
      </w:r>
      <w:r>
        <w:rPr>
          <w:sz w:val="12"/>
          <w:szCs w:val="12"/>
        </w:rPr>
        <w:t xml:space="preserve">, whether in the life sciences or other sectors, </w:t>
      </w:r>
      <w:r>
        <w:rPr>
          <w:sz w:val="28"/>
          <w:szCs w:val="28"/>
          <w:highlight w:val="yellow"/>
          <w:u w:val="single"/>
        </w:rPr>
        <w:t>the confidence to undertake</w:t>
      </w:r>
      <w:r>
        <w:rPr>
          <w:sz w:val="28"/>
          <w:szCs w:val="28"/>
          <w:u w:val="single"/>
        </w:rPr>
        <w:t xml:space="preserve"> the </w:t>
      </w:r>
      <w:r>
        <w:rPr>
          <w:sz w:val="28"/>
          <w:szCs w:val="28"/>
          <w:highlight w:val="yellow"/>
          <w:u w:val="single"/>
        </w:rPr>
        <w:t>risky and expensive</w:t>
      </w:r>
      <w:r>
        <w:rPr>
          <w:sz w:val="28"/>
          <w:szCs w:val="28"/>
          <w:u w:val="single"/>
        </w:rPr>
        <w:t xml:space="preserve"> process of </w:t>
      </w:r>
      <w:r>
        <w:rPr>
          <w:sz w:val="28"/>
          <w:szCs w:val="28"/>
          <w:highlight w:val="yellow"/>
          <w:u w:val="single"/>
        </w:rPr>
        <w:t>innovation</w:t>
      </w:r>
      <w:r>
        <w:rPr>
          <w:sz w:val="12"/>
          <w:szCs w:val="12"/>
        </w:rPr>
        <w:t xml:space="preserve">, secure in the knowledge they’ll be able to capture a share of the gains from their efforts. 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whole.46 </w:t>
      </w:r>
      <w:r>
        <w:rPr>
          <w:sz w:val="28"/>
          <w:szCs w:val="28"/>
          <w:highlight w:val="yellow"/>
          <w:u w:val="single"/>
        </w:rPr>
        <w:t>Without adequate IP</w:t>
      </w:r>
      <w:r>
        <w:rPr>
          <w:sz w:val="28"/>
          <w:szCs w:val="28"/>
          <w:u w:val="single"/>
        </w:rPr>
        <w:t xml:space="preserve"> protection, private investors would never find it viable to fund advanced research because </w:t>
      </w:r>
      <w:r>
        <w:rPr>
          <w:sz w:val="28"/>
          <w:szCs w:val="28"/>
          <w:highlight w:val="yellow"/>
          <w:u w:val="single"/>
        </w:rPr>
        <w:t>lower-cost copiers would be in a position to undercut the</w:t>
      </w:r>
      <w:r>
        <w:rPr>
          <w:sz w:val="28"/>
          <w:szCs w:val="28"/>
          <w:u w:val="single"/>
        </w:rPr>
        <w:t xml:space="preserve"> legitimate prices (and </w:t>
      </w:r>
      <w:r>
        <w:rPr>
          <w:sz w:val="28"/>
          <w:szCs w:val="28"/>
          <w:highlight w:val="yellow"/>
          <w:u w:val="single"/>
        </w:rPr>
        <w:t>profits</w:t>
      </w:r>
      <w:r>
        <w:rPr>
          <w:sz w:val="28"/>
          <w:szCs w:val="28"/>
          <w:u w:val="single"/>
        </w:rPr>
        <w:t xml:space="preserve">) </w:t>
      </w:r>
      <w:r>
        <w:rPr>
          <w:sz w:val="28"/>
          <w:szCs w:val="28"/>
          <w:highlight w:val="yellow"/>
          <w:u w:val="single"/>
        </w:rPr>
        <w:t>of innovators</w:t>
      </w:r>
      <w:r>
        <w:rPr>
          <w:sz w:val="28"/>
          <w:szCs w:val="28"/>
          <w:u w:val="single"/>
        </w:rPr>
        <w:t>, even while still generating substantial profits on their own.</w:t>
      </w:r>
      <w:r>
        <w:rPr>
          <w:sz w:val="12"/>
          <w:szCs w:val="12"/>
        </w:rPr>
        <w:t>47 As the report “Wealth, Health and International Trade in the 21st Century” concludes, “</w:t>
      </w:r>
      <w:r>
        <w:rPr>
          <w:sz w:val="28"/>
          <w:szCs w:val="28"/>
          <w:u w:val="single"/>
        </w:rPr>
        <w:t>Conferring robust intellectual property rights is, in the pharmaceutical and other technological-development contexts, in the global public’s long-term interests.</w:t>
      </w:r>
      <w:r>
        <w:rPr>
          <w:sz w:val="12"/>
          <w:szCs w:val="12"/>
        </w:rPr>
        <w:t xml:space="preserve"> Without adequate mechanisms for directly and indirectly securing the private and public funding of medicines and vaccines, research and development communities across the world will lose future benefits that would far outweigh the development costs involved.”48</w:t>
      </w:r>
    </w:p>
    <w:p w14:paraId="4463542F" w14:textId="77777777" w:rsidR="000100B3" w:rsidRDefault="000100B3" w:rsidP="000100B3">
      <w:pPr>
        <w:rPr>
          <w:rFonts w:hint="eastAsia"/>
        </w:rPr>
      </w:pPr>
    </w:p>
    <w:p w14:paraId="31A16FA8" w14:textId="77777777" w:rsidR="000100B3" w:rsidRDefault="000100B3" w:rsidP="000100B3">
      <w:pPr>
        <w:rPr>
          <w:rFonts w:hint="eastAsia"/>
        </w:rPr>
      </w:pPr>
    </w:p>
    <w:p w14:paraId="19455F0B" w14:textId="77777777" w:rsidR="000100B3" w:rsidRDefault="000100B3" w:rsidP="000100B3">
      <w:pPr>
        <w:rPr>
          <w:rFonts w:hint="eastAsia"/>
        </w:rPr>
      </w:pPr>
    </w:p>
    <w:p w14:paraId="155BE8C3" w14:textId="77777777" w:rsidR="000100B3" w:rsidRDefault="000100B3" w:rsidP="000100B3">
      <w:pPr>
        <w:rPr>
          <w:rFonts w:hint="eastAsia"/>
        </w:rPr>
      </w:pPr>
    </w:p>
    <w:p w14:paraId="2CFABD53" w14:textId="10A0526D" w:rsidR="000100B3" w:rsidRDefault="000100B3" w:rsidP="000100B3">
      <w:pPr>
        <w:pStyle w:val="Heading4"/>
        <w:numPr>
          <w:ilvl w:val="0"/>
          <w:numId w:val="13"/>
        </w:numPr>
        <w:rPr>
          <w:rFonts w:hint="eastAsia"/>
        </w:rPr>
      </w:pPr>
      <w:r>
        <w:rPr>
          <w:rFonts w:ascii="Georgia" w:eastAsia="Georgia" w:hAnsi="Georgia" w:cs="Georgia"/>
          <w:color w:val="000000"/>
          <w:sz w:val="26"/>
          <w:szCs w:val="26"/>
        </w:rPr>
        <w:t xml:space="preserve">Counterfeit Meds Turn - A vaccine waiver </w:t>
      </w:r>
      <w:r>
        <w:rPr>
          <w:rFonts w:ascii="Georgia" w:eastAsia="Georgia" w:hAnsi="Georgia" w:cs="Georgia"/>
          <w:color w:val="000000"/>
          <w:sz w:val="26"/>
          <w:szCs w:val="26"/>
          <w:u w:val="single"/>
        </w:rPr>
        <w:t>greenlights</w:t>
      </w:r>
      <w:r>
        <w:rPr>
          <w:rFonts w:ascii="Georgia" w:eastAsia="Georgia" w:hAnsi="Georgia" w:cs="Georgia"/>
          <w:color w:val="000000"/>
          <w:sz w:val="26"/>
          <w:szCs w:val="26"/>
        </w:rPr>
        <w:t xml:space="preserve"> counterfeit medicine – independently </w:t>
      </w:r>
      <w:r>
        <w:rPr>
          <w:rFonts w:ascii="Georgia" w:eastAsia="Georgia" w:hAnsi="Georgia" w:cs="Georgia"/>
          <w:color w:val="000000"/>
          <w:sz w:val="26"/>
          <w:szCs w:val="26"/>
          <w:u w:val="single"/>
        </w:rPr>
        <w:t>turns Case</w:t>
      </w:r>
      <w:r>
        <w:rPr>
          <w:rFonts w:ascii="Georgia" w:eastAsia="Georgia" w:hAnsi="Georgia" w:cs="Georgia"/>
          <w:color w:val="000000"/>
          <w:sz w:val="26"/>
          <w:szCs w:val="26"/>
        </w:rPr>
        <w:t>.</w:t>
      </w:r>
    </w:p>
    <w:p w14:paraId="2A3DE4E8" w14:textId="77777777" w:rsidR="000100B3" w:rsidRDefault="000100B3" w:rsidP="000100B3">
      <w:pPr>
        <w:rPr>
          <w:rFonts w:hint="eastAsia"/>
        </w:rPr>
      </w:pPr>
      <w:r>
        <w:rPr>
          <w:rFonts w:ascii="Georgia" w:eastAsia="Georgia" w:hAnsi="Georgia" w:cs="Georgia"/>
          <w:b/>
          <w:sz w:val="26"/>
          <w:szCs w:val="26"/>
        </w:rPr>
        <w:t>Conrad 5-18</w:t>
      </w:r>
      <w:r>
        <w:rPr>
          <w:rFonts w:ascii="Georgia" w:eastAsia="Georgia" w:hAnsi="Georgia" w:cs="Georgia"/>
          <w:szCs w:val="24"/>
        </w:rPr>
        <w:t xml:space="preserve"> John Conrad 5-18-2021 "Waiving intellectual property rights is not in the best interests of patients" </w:t>
      </w:r>
      <w:hyperlink r:id="rId8" w:anchor="selection-5353.0-5364.0" w:history="1">
        <w:r>
          <w:rPr>
            <w:rStyle w:val="ListLabel15"/>
          </w:rPr>
          <w:t>https://archive.is/vsNXv#selection-5353.0-5364.0</w:t>
        </w:r>
      </w:hyperlink>
      <w:r>
        <w:rPr>
          <w:rFonts w:ascii="Georgia" w:eastAsia="Georgia" w:hAnsi="Georgia" w:cs="Georgia"/>
          <w:szCs w:val="24"/>
        </w:rPr>
        <w:t xml:space="preserve"> (president and CEO of the Illinois Biotechnology Innovation Organization in Chicago.)//Elmer </w:t>
      </w:r>
    </w:p>
    <w:p w14:paraId="23836443" w14:textId="77777777" w:rsidR="000100B3" w:rsidRDefault="000100B3" w:rsidP="000100B3">
      <w:pPr>
        <w:rPr>
          <w:rFonts w:hint="eastAsia"/>
        </w:rPr>
      </w:pPr>
      <w:r>
        <w:rPr>
          <w:rFonts w:ascii="Georgia" w:eastAsia="Georgia" w:hAnsi="Georgia" w:cs="Georgia"/>
          <w:sz w:val="16"/>
          <w:szCs w:val="16"/>
        </w:rPr>
        <w:t xml:space="preserve">The </w:t>
      </w:r>
      <w:r>
        <w:rPr>
          <w:rFonts w:ascii="Georgia" w:eastAsia="Georgia" w:hAnsi="Georgia" w:cs="Georgia"/>
          <w:szCs w:val="24"/>
          <w:highlight w:val="green"/>
          <w:u w:val="single"/>
        </w:rPr>
        <w:t>Biden's</w:t>
      </w:r>
      <w:r>
        <w:rPr>
          <w:rFonts w:ascii="Georgia" w:eastAsia="Georgia" w:hAnsi="Georgia" w:cs="Georgia"/>
          <w:sz w:val="16"/>
          <w:szCs w:val="16"/>
          <w:highlight w:val="green"/>
        </w:rPr>
        <w:t xml:space="preserve"> </w:t>
      </w:r>
      <w:r>
        <w:rPr>
          <w:rFonts w:ascii="Georgia" w:eastAsia="Georgia" w:hAnsi="Georgia" w:cs="Georgia"/>
          <w:sz w:val="16"/>
          <w:szCs w:val="16"/>
        </w:rPr>
        <w:t xml:space="preserve">administration's </w:t>
      </w:r>
      <w:r>
        <w:rPr>
          <w:rFonts w:ascii="Georgia" w:eastAsia="Georgia" w:hAnsi="Georgia" w:cs="Georgia"/>
          <w:szCs w:val="24"/>
          <w:highlight w:val="green"/>
          <w:u w:val="single"/>
        </w:rPr>
        <w:t xml:space="preserve">support for </w:t>
      </w:r>
      <w:r>
        <w:rPr>
          <w:rFonts w:ascii="Georgia" w:eastAsia="Georgia" w:hAnsi="Georgia" w:cs="Georgia"/>
          <w:sz w:val="16"/>
          <w:szCs w:val="16"/>
        </w:rPr>
        <w:t xml:space="preserve">India and South Africa's proposal before the World Trade Organization to temporarily </w:t>
      </w:r>
      <w:r>
        <w:rPr>
          <w:rFonts w:ascii="Georgia" w:eastAsia="Georgia" w:hAnsi="Georgia" w:cs="Georgia"/>
          <w:szCs w:val="24"/>
          <w:highlight w:val="green"/>
          <w:u w:val="single"/>
        </w:rPr>
        <w:t>waive</w:t>
      </w:r>
      <w:r>
        <w:rPr>
          <w:rFonts w:ascii="Georgia" w:eastAsia="Georgia" w:hAnsi="Georgia" w:cs="Georgia"/>
          <w:sz w:val="16"/>
          <w:szCs w:val="16"/>
          <w:highlight w:val="green"/>
        </w:rPr>
        <w:t xml:space="preserve"> </w:t>
      </w:r>
      <w:r>
        <w:rPr>
          <w:rFonts w:ascii="Georgia" w:eastAsia="Georgia" w:hAnsi="Georgia" w:cs="Georgia"/>
          <w:sz w:val="16"/>
          <w:szCs w:val="16"/>
        </w:rPr>
        <w:t>anti-</w:t>
      </w:r>
      <w:r>
        <w:rPr>
          <w:rFonts w:ascii="Georgia" w:eastAsia="Georgia" w:hAnsi="Georgia" w:cs="Georgia"/>
          <w:szCs w:val="24"/>
          <w:highlight w:val="green"/>
          <w:u w:val="single"/>
        </w:rPr>
        <w:t>COVID vaccine patents</w:t>
      </w:r>
      <w:r>
        <w:rPr>
          <w:rFonts w:ascii="Georgia" w:eastAsia="Georgia" w:hAnsi="Georgia" w:cs="Georgia"/>
          <w:sz w:val="16"/>
          <w:szCs w:val="16"/>
          <w:highlight w:val="green"/>
        </w:rPr>
        <w:t xml:space="preserve"> </w:t>
      </w:r>
      <w:r>
        <w:rPr>
          <w:rFonts w:ascii="Georgia" w:eastAsia="Georgia" w:hAnsi="Georgia" w:cs="Georgia"/>
          <w:sz w:val="16"/>
          <w:szCs w:val="16"/>
        </w:rPr>
        <w:t xml:space="preserve">to boost its supply </w:t>
      </w:r>
      <w:r>
        <w:rPr>
          <w:rFonts w:ascii="Georgia" w:eastAsia="Georgia" w:hAnsi="Georgia" w:cs="Georgia"/>
          <w:szCs w:val="24"/>
          <w:highlight w:val="green"/>
          <w:u w:val="single"/>
        </w:rPr>
        <w:t>will</w:t>
      </w:r>
      <w:r>
        <w:rPr>
          <w:rFonts w:ascii="Georgia" w:eastAsia="Georgia" w:hAnsi="Georgia" w:cs="Georgia"/>
          <w:sz w:val="16"/>
          <w:szCs w:val="16"/>
          <w:highlight w:val="green"/>
        </w:rPr>
        <w:t xml:space="preserve"> </w:t>
      </w:r>
      <w:r>
        <w:rPr>
          <w:rFonts w:ascii="Georgia" w:eastAsia="Georgia" w:hAnsi="Georgia" w:cs="Georgia"/>
          <w:szCs w:val="24"/>
          <w:highlight w:val="green"/>
          <w:u w:val="single"/>
        </w:rPr>
        <w:t>fuel</w:t>
      </w:r>
      <w:r>
        <w:rPr>
          <w:rFonts w:ascii="Georgia" w:eastAsia="Georgia" w:hAnsi="Georgia" w:cs="Georgia"/>
          <w:sz w:val="16"/>
          <w:szCs w:val="16"/>
          <w:highlight w:val="green"/>
        </w:rPr>
        <w:t xml:space="preserve"> </w:t>
      </w:r>
      <w:r>
        <w:rPr>
          <w:rFonts w:ascii="Georgia" w:eastAsia="Georgia" w:hAnsi="Georgia" w:cs="Georgia"/>
          <w:sz w:val="16"/>
          <w:szCs w:val="16"/>
        </w:rPr>
        <w:t xml:space="preserve">the </w:t>
      </w:r>
      <w:r>
        <w:rPr>
          <w:rFonts w:ascii="Georgia" w:eastAsia="Georgia" w:hAnsi="Georgia" w:cs="Georgia"/>
          <w:b/>
          <w:szCs w:val="24"/>
          <w:highlight w:val="green"/>
          <w:u w:val="single"/>
        </w:rPr>
        <w:t>development of counterfeit vaccines and weaken the already strained global supply chain</w:t>
      </w:r>
      <w:r>
        <w:rPr>
          <w:rFonts w:ascii="Georgia" w:eastAsia="Georgia" w:hAnsi="Georgia" w:cs="Georgia"/>
          <w:sz w:val="16"/>
          <w:szCs w:val="16"/>
        </w:rPr>
        <w:t xml:space="preserve">. </w:t>
      </w:r>
      <w:r>
        <w:rPr>
          <w:rFonts w:ascii="Georgia" w:eastAsia="Georgia" w:hAnsi="Georgia" w:cs="Georgia"/>
          <w:szCs w:val="24"/>
          <w:u w:val="single"/>
        </w:rPr>
        <w:t xml:space="preserve">The </w:t>
      </w:r>
      <w:r>
        <w:rPr>
          <w:rFonts w:ascii="Georgia" w:eastAsia="Georgia" w:hAnsi="Georgia" w:cs="Georgia"/>
          <w:szCs w:val="24"/>
          <w:highlight w:val="green"/>
          <w:u w:val="single"/>
        </w:rPr>
        <w:t xml:space="preserve">proposal will not increase </w:t>
      </w:r>
      <w:r>
        <w:rPr>
          <w:rFonts w:ascii="Georgia" w:eastAsia="Georgia" w:hAnsi="Georgia" w:cs="Georgia"/>
          <w:szCs w:val="24"/>
          <w:u w:val="single"/>
        </w:rPr>
        <w:t xml:space="preserve">the </w:t>
      </w:r>
      <w:r>
        <w:rPr>
          <w:rFonts w:ascii="Georgia" w:eastAsia="Georgia" w:hAnsi="Georgia" w:cs="Georgia"/>
          <w:szCs w:val="24"/>
          <w:highlight w:val="green"/>
          <w:u w:val="single"/>
        </w:rPr>
        <w:t xml:space="preserve">effective number of </w:t>
      </w:r>
      <w:r>
        <w:rPr>
          <w:rFonts w:ascii="Georgia" w:eastAsia="Georgia" w:hAnsi="Georgia" w:cs="Georgia"/>
          <w:szCs w:val="24"/>
          <w:u w:val="single"/>
        </w:rPr>
        <w:t xml:space="preserve">COVID-19 </w:t>
      </w:r>
      <w:r>
        <w:rPr>
          <w:rFonts w:ascii="Georgia" w:eastAsia="Georgia" w:hAnsi="Georgia" w:cs="Georgia"/>
          <w:szCs w:val="24"/>
          <w:highlight w:val="green"/>
          <w:u w:val="single"/>
        </w:rPr>
        <w:t xml:space="preserve">vaccines </w:t>
      </w:r>
      <w:r>
        <w:rPr>
          <w:rFonts w:ascii="Georgia" w:eastAsia="Georgia" w:hAnsi="Georgia" w:cs="Georgia"/>
          <w:szCs w:val="24"/>
          <w:u w:val="single"/>
        </w:rPr>
        <w:t xml:space="preserve">in India and other countries. The </w:t>
      </w:r>
      <w:r>
        <w:rPr>
          <w:rFonts w:ascii="Georgia" w:eastAsia="Georgia" w:hAnsi="Georgia" w:cs="Georgia"/>
          <w:szCs w:val="24"/>
          <w:highlight w:val="green"/>
          <w:u w:val="single"/>
        </w:rPr>
        <w:t xml:space="preserve">manufacturing standards </w:t>
      </w:r>
      <w:r>
        <w:rPr>
          <w:rFonts w:ascii="Georgia" w:eastAsia="Georgia" w:hAnsi="Georgia" w:cs="Georgia"/>
          <w:szCs w:val="24"/>
          <w:u w:val="single"/>
        </w:rPr>
        <w:t xml:space="preserve">to produce COVID-19 vaccines </w:t>
      </w:r>
      <w:r>
        <w:rPr>
          <w:rFonts w:ascii="Georgia" w:eastAsia="Georgia" w:hAnsi="Georgia" w:cs="Georgia"/>
          <w:szCs w:val="24"/>
          <w:highlight w:val="green"/>
          <w:u w:val="single"/>
        </w:rPr>
        <w:t xml:space="preserve">are </w:t>
      </w:r>
      <w:r>
        <w:rPr>
          <w:rFonts w:ascii="Georgia" w:eastAsia="Georgia" w:hAnsi="Georgia" w:cs="Georgia"/>
          <w:b/>
          <w:szCs w:val="24"/>
          <w:highlight w:val="green"/>
          <w:u w:val="single"/>
        </w:rPr>
        <w:t>exceptionally complicated</w:t>
      </w:r>
      <w:r>
        <w:rPr>
          <w:rFonts w:ascii="Georgia" w:eastAsia="Georgia" w:hAnsi="Georgia" w:cs="Georgia"/>
          <w:szCs w:val="24"/>
          <w:u w:val="single"/>
        </w:rPr>
        <w:t>; it is unlike any other manufacturing process</w:t>
      </w:r>
      <w:r>
        <w:rPr>
          <w:rFonts w:ascii="Georgia" w:eastAsia="Georgia" w:hAnsi="Georgia" w:cs="Georgia"/>
          <w:sz w:val="16"/>
          <w:szCs w:val="16"/>
        </w:rPr>
        <w:t xml:space="preserve">. </w:t>
      </w:r>
      <w:r>
        <w:rPr>
          <w:rFonts w:ascii="Georgia" w:eastAsia="Georgia" w:hAnsi="Georgia" w:cs="Georgia"/>
          <w:szCs w:val="24"/>
          <w:highlight w:val="green"/>
          <w:u w:val="single"/>
        </w:rPr>
        <w:t>To ensure patient safety and efficacy</w:t>
      </w:r>
      <w:r>
        <w:rPr>
          <w:rFonts w:ascii="Georgia" w:eastAsia="Georgia" w:hAnsi="Georgia" w:cs="Georgia"/>
          <w:sz w:val="16"/>
          <w:szCs w:val="16"/>
        </w:rPr>
        <w:t xml:space="preserve">, </w:t>
      </w:r>
      <w:r>
        <w:rPr>
          <w:rFonts w:ascii="Georgia" w:eastAsia="Georgia" w:hAnsi="Georgia" w:cs="Georgia"/>
          <w:szCs w:val="24"/>
          <w:highlight w:val="green"/>
          <w:u w:val="single"/>
        </w:rPr>
        <w:t>only</w:t>
      </w:r>
      <w:r>
        <w:rPr>
          <w:rFonts w:ascii="Georgia" w:eastAsia="Georgia" w:hAnsi="Georgia" w:cs="Georgia"/>
          <w:sz w:val="16"/>
          <w:szCs w:val="16"/>
          <w:highlight w:val="green"/>
        </w:rPr>
        <w:t xml:space="preserve"> </w:t>
      </w:r>
      <w:r>
        <w:rPr>
          <w:rFonts w:ascii="Georgia" w:eastAsia="Georgia" w:hAnsi="Georgia" w:cs="Georgia"/>
          <w:szCs w:val="24"/>
          <w:highlight w:val="green"/>
          <w:u w:val="single"/>
        </w:rPr>
        <w:t>manufacturers</w:t>
      </w:r>
      <w:r>
        <w:rPr>
          <w:rFonts w:ascii="Georgia" w:eastAsia="Georgia" w:hAnsi="Georgia" w:cs="Georgia"/>
          <w:sz w:val="16"/>
          <w:szCs w:val="16"/>
          <w:highlight w:val="green"/>
        </w:rPr>
        <w:t xml:space="preserve"> </w:t>
      </w:r>
      <w:r>
        <w:rPr>
          <w:rFonts w:ascii="Georgia" w:eastAsia="Georgia" w:hAnsi="Georgia" w:cs="Georgia"/>
          <w:szCs w:val="24"/>
          <w:highlight w:val="green"/>
          <w:u w:val="single"/>
        </w:rPr>
        <w:t>with</w:t>
      </w:r>
      <w:r>
        <w:rPr>
          <w:rFonts w:ascii="Georgia" w:eastAsia="Georgia" w:hAnsi="Georgia" w:cs="Georgia"/>
          <w:sz w:val="16"/>
          <w:szCs w:val="16"/>
          <w:highlight w:val="green"/>
        </w:rPr>
        <w:t xml:space="preserve"> </w:t>
      </w:r>
      <w:r>
        <w:rPr>
          <w:rFonts w:ascii="Georgia" w:eastAsia="Georgia" w:hAnsi="Georgia" w:cs="Georgia"/>
          <w:sz w:val="16"/>
          <w:szCs w:val="16"/>
        </w:rPr>
        <w:t xml:space="preserve">the </w:t>
      </w:r>
      <w:r>
        <w:rPr>
          <w:rFonts w:ascii="Georgia" w:eastAsia="Georgia" w:hAnsi="Georgia" w:cs="Georgia"/>
          <w:b/>
          <w:szCs w:val="24"/>
          <w:highlight w:val="green"/>
          <w:u w:val="single"/>
        </w:rPr>
        <w:t>proper facilities and training</w:t>
      </w:r>
      <w:r>
        <w:rPr>
          <w:rFonts w:ascii="Georgia" w:eastAsia="Georgia" w:hAnsi="Georgia" w:cs="Georgia"/>
          <w:b/>
          <w:sz w:val="16"/>
          <w:szCs w:val="16"/>
          <w:highlight w:val="green"/>
        </w:rPr>
        <w:t xml:space="preserve"> </w:t>
      </w:r>
      <w:r>
        <w:rPr>
          <w:rFonts w:ascii="Georgia" w:eastAsia="Georgia" w:hAnsi="Georgia" w:cs="Georgia"/>
          <w:b/>
          <w:szCs w:val="24"/>
          <w:highlight w:val="green"/>
          <w:u w:val="single"/>
        </w:rPr>
        <w:t>should</w:t>
      </w:r>
      <w:r>
        <w:rPr>
          <w:rFonts w:ascii="Georgia" w:eastAsia="Georgia" w:hAnsi="Georgia" w:cs="Georgia"/>
          <w:b/>
          <w:sz w:val="16"/>
          <w:szCs w:val="16"/>
          <w:highlight w:val="green"/>
        </w:rPr>
        <w:t xml:space="preserve"> </w:t>
      </w:r>
      <w:r>
        <w:rPr>
          <w:rFonts w:ascii="Georgia" w:eastAsia="Georgia" w:hAnsi="Georgia" w:cs="Georgia"/>
          <w:b/>
          <w:szCs w:val="24"/>
          <w:highlight w:val="green"/>
          <w:u w:val="single"/>
        </w:rPr>
        <w:t>produce the vaccine</w:t>
      </w:r>
      <w:r>
        <w:rPr>
          <w:rFonts w:ascii="Georgia" w:eastAsia="Georgia" w:hAnsi="Georgia" w:cs="Georgia"/>
          <w:b/>
          <w:sz w:val="16"/>
          <w:szCs w:val="16"/>
        </w:rPr>
        <w:t xml:space="preserve">, </w:t>
      </w:r>
      <w:r>
        <w:rPr>
          <w:rFonts w:ascii="Georgia" w:eastAsia="Georgia" w:hAnsi="Georgia" w:cs="Georgia"/>
          <w:b/>
          <w:szCs w:val="24"/>
          <w:highlight w:val="green"/>
          <w:u w:val="single"/>
        </w:rPr>
        <w:t>and they are</w:t>
      </w:r>
      <w:r>
        <w:rPr>
          <w:rFonts w:ascii="Georgia" w:eastAsia="Georgia" w:hAnsi="Georgia" w:cs="Georgia"/>
          <w:sz w:val="16"/>
          <w:szCs w:val="16"/>
        </w:rPr>
        <w:t xml:space="preserve">. Allowing </w:t>
      </w:r>
      <w:r>
        <w:rPr>
          <w:rFonts w:ascii="Georgia" w:eastAsia="Georgia" w:hAnsi="Georgia" w:cs="Georgia"/>
          <w:szCs w:val="24"/>
          <w:highlight w:val="green"/>
          <w:u w:val="single"/>
        </w:rPr>
        <w:t>a temporary waiver</w:t>
      </w:r>
      <w:r>
        <w:rPr>
          <w:rFonts w:ascii="Georgia" w:eastAsia="Georgia" w:hAnsi="Georgia" w:cs="Georgia"/>
          <w:sz w:val="16"/>
          <w:szCs w:val="16"/>
          <w:highlight w:val="green"/>
        </w:rPr>
        <w:t xml:space="preserve"> </w:t>
      </w:r>
      <w:r>
        <w:rPr>
          <w:rFonts w:ascii="Georgia" w:eastAsia="Georgia" w:hAnsi="Georgia" w:cs="Georgia"/>
          <w:sz w:val="16"/>
          <w:szCs w:val="16"/>
        </w:rPr>
        <w:t xml:space="preserve">that permits compulsory licensing to allow a manufacturer to export counterfeit vaccines </w:t>
      </w:r>
      <w:r>
        <w:rPr>
          <w:rFonts w:ascii="Georgia" w:eastAsia="Georgia" w:hAnsi="Georgia" w:cs="Georgia"/>
          <w:szCs w:val="24"/>
          <w:highlight w:val="green"/>
          <w:u w:val="single"/>
        </w:rPr>
        <w:t xml:space="preserve">will </w:t>
      </w:r>
      <w:r>
        <w:rPr>
          <w:rFonts w:ascii="Georgia" w:eastAsia="Georgia" w:hAnsi="Georgia" w:cs="Georgia"/>
          <w:b/>
          <w:szCs w:val="24"/>
          <w:highlight w:val="green"/>
          <w:u w:val="single"/>
        </w:rPr>
        <w:t>cause confusion and endanger public health</w:t>
      </w:r>
      <w:r>
        <w:rPr>
          <w:rFonts w:ascii="Georgia" w:eastAsia="Georgia" w:hAnsi="Georgia" w:cs="Georgia"/>
          <w:sz w:val="16"/>
          <w:szCs w:val="16"/>
        </w:rPr>
        <w:t xml:space="preserve">. </w:t>
      </w:r>
      <w:r>
        <w:rPr>
          <w:rFonts w:ascii="Georgia" w:eastAsia="Georgia" w:hAnsi="Georgia" w:cs="Georgia"/>
          <w:szCs w:val="24"/>
          <w:u w:val="single"/>
        </w:rPr>
        <w:t xml:space="preserve">For example, </w:t>
      </w:r>
      <w:r>
        <w:rPr>
          <w:rFonts w:ascii="Georgia" w:eastAsia="Georgia" w:hAnsi="Georgia" w:cs="Georgia"/>
          <w:szCs w:val="24"/>
          <w:highlight w:val="green"/>
          <w:u w:val="single"/>
        </w:rPr>
        <w:t>between 60,000 and 80,000</w:t>
      </w:r>
      <w:r>
        <w:rPr>
          <w:rFonts w:ascii="Georgia" w:eastAsia="Georgia" w:hAnsi="Georgia" w:cs="Georgia"/>
          <w:szCs w:val="24"/>
          <w:u w:val="single"/>
        </w:rPr>
        <w:t xml:space="preserve"> </w:t>
      </w:r>
      <w:r>
        <w:rPr>
          <w:rFonts w:ascii="Georgia" w:eastAsia="Georgia" w:hAnsi="Georgia" w:cs="Georgia"/>
          <w:szCs w:val="24"/>
          <w:highlight w:val="green"/>
          <w:u w:val="single"/>
        </w:rPr>
        <w:t xml:space="preserve">children </w:t>
      </w:r>
      <w:r>
        <w:rPr>
          <w:rFonts w:ascii="Georgia" w:eastAsia="Georgia" w:hAnsi="Georgia" w:cs="Georgia"/>
          <w:szCs w:val="24"/>
          <w:u w:val="single"/>
        </w:rPr>
        <w:t xml:space="preserve">in Niger </w:t>
      </w:r>
      <w:r>
        <w:rPr>
          <w:rFonts w:ascii="Georgia" w:eastAsia="Georgia" w:hAnsi="Georgia" w:cs="Georgia"/>
          <w:szCs w:val="24"/>
          <w:highlight w:val="green"/>
          <w:u w:val="single"/>
        </w:rPr>
        <w:t xml:space="preserve">with </w:t>
      </w:r>
      <w:r>
        <w:rPr>
          <w:rFonts w:ascii="Georgia" w:eastAsia="Georgia" w:hAnsi="Georgia" w:cs="Georgia"/>
          <w:szCs w:val="24"/>
          <w:u w:val="single"/>
        </w:rPr>
        <w:t xml:space="preserve">fatal falciparum </w:t>
      </w:r>
      <w:r>
        <w:rPr>
          <w:rFonts w:ascii="Georgia" w:eastAsia="Georgia" w:hAnsi="Georgia" w:cs="Georgia"/>
          <w:szCs w:val="24"/>
          <w:highlight w:val="green"/>
          <w:u w:val="single"/>
        </w:rPr>
        <w:t xml:space="preserve">malaria were treated with </w:t>
      </w:r>
      <w:r>
        <w:rPr>
          <w:rFonts w:ascii="Georgia" w:eastAsia="Georgia" w:hAnsi="Georgia" w:cs="Georgia"/>
          <w:szCs w:val="24"/>
          <w:u w:val="single"/>
        </w:rPr>
        <w:t xml:space="preserve">a </w:t>
      </w:r>
      <w:r>
        <w:rPr>
          <w:rFonts w:ascii="Georgia" w:eastAsia="Georgia" w:hAnsi="Georgia" w:cs="Georgia"/>
          <w:szCs w:val="24"/>
          <w:highlight w:val="green"/>
          <w:u w:val="single"/>
        </w:rPr>
        <w:t xml:space="preserve">counterfeit vaccine </w:t>
      </w:r>
      <w:r>
        <w:rPr>
          <w:rFonts w:ascii="Georgia" w:eastAsia="Georgia" w:hAnsi="Georgia" w:cs="Georgia"/>
          <w:szCs w:val="24"/>
          <w:u w:val="single"/>
        </w:rPr>
        <w:t xml:space="preserve">containing incorrect active pharmaceutical ingredients, </w:t>
      </w:r>
      <w:r>
        <w:rPr>
          <w:rFonts w:ascii="Georgia" w:eastAsia="Georgia" w:hAnsi="Georgia" w:cs="Georgia"/>
          <w:szCs w:val="24"/>
          <w:highlight w:val="green"/>
          <w:u w:val="single"/>
        </w:rPr>
        <w:t>resulting in</w:t>
      </w:r>
      <w:r>
        <w:rPr>
          <w:rFonts w:ascii="Georgia" w:eastAsia="Georgia" w:hAnsi="Georgia" w:cs="Georgia"/>
          <w:szCs w:val="24"/>
          <w:u w:val="single"/>
        </w:rPr>
        <w:t xml:space="preserve"> more than </w:t>
      </w:r>
      <w:r>
        <w:rPr>
          <w:rFonts w:ascii="Georgia" w:eastAsia="Georgia" w:hAnsi="Georgia" w:cs="Georgia"/>
          <w:b/>
          <w:szCs w:val="24"/>
          <w:highlight w:val="green"/>
          <w:u w:val="single"/>
        </w:rPr>
        <w:t>100 fatal infections.</w:t>
      </w:r>
      <w:r>
        <w:rPr>
          <w:rFonts w:ascii="Georgia" w:eastAsia="Georgia" w:hAnsi="Georgia" w:cs="Georgia"/>
          <w:sz w:val="16"/>
          <w:szCs w:val="16"/>
        </w:rPr>
        <w:t xml:space="preserve"> Beyond the patients impacted, </w:t>
      </w:r>
      <w:r>
        <w:rPr>
          <w:rFonts w:ascii="Georgia" w:eastAsia="Georgia" w:hAnsi="Georgia" w:cs="Georgia"/>
          <w:szCs w:val="24"/>
          <w:u w:val="single"/>
        </w:rPr>
        <w:t>counterfeit drugs erode public confidence in health care systems and the pharmaceutical industry</w:t>
      </w:r>
      <w:r>
        <w:rPr>
          <w:rFonts w:ascii="Georgia" w:eastAsia="Georgia" w:hAnsi="Georgia" w:cs="Georgia"/>
          <w:sz w:val="16"/>
          <w:szCs w:val="16"/>
        </w:rPr>
        <w:t xml:space="preserve">. Vaccine hesitancy is a rampant threat that feeds </w:t>
      </w:r>
      <w:proofErr w:type="gramStart"/>
      <w:r>
        <w:rPr>
          <w:rFonts w:ascii="Georgia" w:eastAsia="Georgia" w:hAnsi="Georgia" w:cs="Georgia"/>
          <w:sz w:val="16"/>
          <w:szCs w:val="16"/>
        </w:rPr>
        <w:t>off of</w:t>
      </w:r>
      <w:proofErr w:type="gramEnd"/>
      <w:r>
        <w:rPr>
          <w:rFonts w:ascii="Georgia" w:eastAsia="Georgia" w:hAnsi="Georgia" w:cs="Georgia"/>
          <w:sz w:val="16"/>
          <w:szCs w:val="16"/>
        </w:rPr>
        <w:t xml:space="preserve"> the distribution of misinformation. </w:t>
      </w:r>
      <w:r>
        <w:rPr>
          <w:rFonts w:ascii="Georgia" w:eastAsia="Georgia" w:hAnsi="Georgia" w:cs="Georgia"/>
          <w:szCs w:val="24"/>
          <w:u w:val="single"/>
        </w:rPr>
        <w:t xml:space="preserve">Allowing the production of vaccines from </w:t>
      </w:r>
      <w:r>
        <w:rPr>
          <w:rFonts w:ascii="Georgia" w:eastAsia="Georgia" w:hAnsi="Georgia" w:cs="Georgia"/>
          <w:szCs w:val="24"/>
          <w:highlight w:val="green"/>
          <w:u w:val="single"/>
        </w:rPr>
        <w:t xml:space="preserve">improper manufacturing </w:t>
      </w:r>
      <w:r>
        <w:rPr>
          <w:rFonts w:ascii="Georgia" w:eastAsia="Georgia" w:hAnsi="Georgia" w:cs="Georgia"/>
          <w:szCs w:val="24"/>
          <w:u w:val="single"/>
        </w:rPr>
        <w:t xml:space="preserve">facilities further </w:t>
      </w:r>
      <w:r>
        <w:rPr>
          <w:rFonts w:ascii="Georgia" w:eastAsia="Georgia" w:hAnsi="Georgia" w:cs="Georgia"/>
          <w:szCs w:val="24"/>
          <w:highlight w:val="green"/>
          <w:u w:val="single"/>
        </w:rPr>
        <w:t xml:space="preserve">opens </w:t>
      </w:r>
      <w:r>
        <w:rPr>
          <w:rFonts w:ascii="Georgia" w:eastAsia="Georgia" w:hAnsi="Georgia" w:cs="Georgia"/>
          <w:szCs w:val="24"/>
          <w:u w:val="single"/>
        </w:rPr>
        <w:t xml:space="preserve">the </w:t>
      </w:r>
      <w:r>
        <w:rPr>
          <w:rFonts w:ascii="Georgia" w:eastAsia="Georgia" w:hAnsi="Georgia" w:cs="Georgia"/>
          <w:szCs w:val="24"/>
          <w:highlight w:val="green"/>
          <w:u w:val="single"/>
        </w:rPr>
        <w:t xml:space="preserve">door for </w:t>
      </w:r>
      <w:r>
        <w:rPr>
          <w:rFonts w:ascii="Georgia" w:eastAsia="Georgia" w:hAnsi="Georgia" w:cs="Georgia"/>
          <w:szCs w:val="24"/>
          <w:u w:val="single"/>
        </w:rPr>
        <w:t xml:space="preserve">antivaccine hacks to stoke the fear fueling </w:t>
      </w:r>
      <w:r>
        <w:rPr>
          <w:rFonts w:ascii="Georgia" w:eastAsia="Georgia" w:hAnsi="Georgia" w:cs="Georgia"/>
          <w:b/>
          <w:szCs w:val="24"/>
          <w:highlight w:val="green"/>
          <w:u w:val="single"/>
        </w:rPr>
        <w:t>vaccine hesitance</w:t>
      </w:r>
      <w:r>
        <w:rPr>
          <w:rFonts w:ascii="Georgia" w:eastAsia="Georgia" w:hAnsi="Georgia" w:cs="Georgia"/>
          <w:szCs w:val="24"/>
          <w:u w:val="single"/>
        </w:rPr>
        <w:t>.</w:t>
      </w:r>
    </w:p>
    <w:p w14:paraId="02AA18DD" w14:textId="77777777" w:rsidR="000100B3" w:rsidRDefault="000100B3" w:rsidP="000100B3">
      <w:pPr>
        <w:pStyle w:val="Heading4"/>
        <w:numPr>
          <w:ilvl w:val="0"/>
          <w:numId w:val="13"/>
        </w:numPr>
        <w:tabs>
          <w:tab w:val="num" w:pos="360"/>
        </w:tabs>
        <w:ind w:left="360"/>
        <w:rPr>
          <w:rFonts w:hint="eastAsia"/>
        </w:rPr>
      </w:pPr>
      <w:r>
        <w:rPr>
          <w:rFonts w:ascii="Georgia" w:eastAsia="Georgia" w:hAnsi="Georgia" w:cs="Georgia"/>
          <w:color w:val="000000"/>
          <w:sz w:val="26"/>
          <w:szCs w:val="26"/>
        </w:rPr>
        <w:t>Bottleneck Turn - The plan only hurts manufacturing moving bottlenecks to less efficient manufacturers</w:t>
      </w:r>
    </w:p>
    <w:p w14:paraId="52888471" w14:textId="77777777" w:rsidR="000100B3" w:rsidRDefault="000100B3" w:rsidP="000100B3">
      <w:pPr>
        <w:rPr>
          <w:rFonts w:hint="eastAsia"/>
        </w:rPr>
      </w:pPr>
      <w:r>
        <w:rPr>
          <w:rFonts w:ascii="Georgia" w:eastAsia="Georgia" w:hAnsi="Georgia" w:cs="Georgia"/>
          <w:szCs w:val="24"/>
        </w:rPr>
        <w:t xml:space="preserve">Alex </w:t>
      </w:r>
      <w:r>
        <w:rPr>
          <w:rFonts w:ascii="Georgia" w:eastAsia="Georgia" w:hAnsi="Georgia" w:cs="Georgia"/>
          <w:b/>
          <w:sz w:val="26"/>
          <w:szCs w:val="26"/>
        </w:rPr>
        <w:t>Knapp, 5/7</w:t>
      </w:r>
      <w:r>
        <w:rPr>
          <w:rFonts w:ascii="Georgia" w:eastAsia="Georgia" w:hAnsi="Georgia" w:cs="Georgia"/>
          <w:szCs w:val="24"/>
        </w:rPr>
        <w:t xml:space="preserve"> [Alex Knapp, (senior editor at Forbes covering healthcare, science, and </w:t>
      </w:r>
      <w:proofErr w:type="gramStart"/>
      <w:r>
        <w:rPr>
          <w:rFonts w:ascii="Georgia" w:eastAsia="Georgia" w:hAnsi="Georgia" w:cs="Georgia"/>
          <w:szCs w:val="24"/>
        </w:rPr>
        <w:t>cutting edge</w:t>
      </w:r>
      <w:proofErr w:type="gramEnd"/>
      <w:r>
        <w:rPr>
          <w:rFonts w:ascii="Georgia" w:eastAsia="Georgia" w:hAnsi="Georgia" w:cs="Georgia"/>
          <w:szCs w:val="24"/>
        </w:rPr>
        <w:t xml:space="preserve"> technology.)]. "Patent Waivers Won’t Impact Big Pharma’s Bottom Line—But Could Slow Covid Vaccine Rollouts." Forbes, 5-7-2021, Accessed 8-5-2021. https://www.forbes.com/sites/alexknapp/2021/05/07/patent-waivers-wont-impact-big-pharmas-bottom-line-but-could-slow-covid-vaccine-rollouts/?sh=78866f727862 // </w:t>
      </w:r>
      <w:proofErr w:type="spellStart"/>
      <w:r>
        <w:rPr>
          <w:rFonts w:ascii="Georgia" w:eastAsia="Georgia" w:hAnsi="Georgia" w:cs="Georgia"/>
          <w:szCs w:val="24"/>
        </w:rPr>
        <w:t>duongie</w:t>
      </w:r>
      <w:proofErr w:type="spellEnd"/>
    </w:p>
    <w:p w14:paraId="5A4DB8B2" w14:textId="77777777" w:rsidR="000100B3" w:rsidRDefault="000100B3" w:rsidP="000100B3">
      <w:pPr>
        <w:rPr>
          <w:sz w:val="28"/>
          <w:szCs w:val="28"/>
        </w:rPr>
      </w:pPr>
      <w:r>
        <w:rPr>
          <w:rFonts w:ascii="Georgia" w:eastAsia="Georgia" w:hAnsi="Georgia" w:cs="Georgia"/>
          <w:sz w:val="16"/>
          <w:szCs w:val="1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w:t>
      </w:r>
      <w:proofErr w:type="gramStart"/>
      <w:r>
        <w:rPr>
          <w:rFonts w:ascii="Georgia" w:eastAsia="Georgia" w:hAnsi="Georgia" w:cs="Georgia"/>
          <w:sz w:val="16"/>
          <w:szCs w:val="16"/>
        </w:rPr>
        <w:t>Jefferies</w:t>
      </w:r>
      <w:proofErr w:type="gramEnd"/>
      <w:r>
        <w:rPr>
          <w:rFonts w:ascii="Georgia" w:eastAsia="Georgia" w:hAnsi="Georgia" w:cs="Georgia"/>
          <w:sz w:val="16"/>
          <w:szCs w:val="16"/>
        </w:rPr>
        <w:t xml:space="preserve"> and Brookline Capital Markets, however, said in reports this week that </w:t>
      </w:r>
      <w:r>
        <w:rPr>
          <w:rFonts w:ascii="Georgia" w:eastAsia="Georgia" w:hAnsi="Georgia" w:cs="Georgia"/>
          <w:szCs w:val="24"/>
          <w:u w:val="single"/>
        </w:rPr>
        <w:t xml:space="preserve">waiving vaccine IP was unlikely to impact the financials of major vaccine makers, noting that </w:t>
      </w:r>
      <w:r>
        <w:rPr>
          <w:rFonts w:ascii="Georgia" w:eastAsia="Georgia" w:hAnsi="Georgia" w:cs="Georgia"/>
          <w:szCs w:val="24"/>
          <w:highlight w:val="green"/>
          <w:u w:val="single"/>
        </w:rPr>
        <w:t>current bottlenecks in vaccine production are related to supply chain, technical knowledge and difficulty in scaling up production</w:t>
      </w:r>
      <w:r>
        <w:rPr>
          <w:rFonts w:ascii="Georgia" w:eastAsia="Georgia" w:hAnsi="Georgia" w:cs="Georgia"/>
          <w:sz w:val="16"/>
          <w:szCs w:val="16"/>
        </w:rPr>
        <w:t xml:space="preserve">. However, they caution </w:t>
      </w:r>
      <w:r>
        <w:rPr>
          <w:rFonts w:ascii="Georgia" w:eastAsia="Georgia" w:hAnsi="Georgia" w:cs="Georgia"/>
          <w:szCs w:val="24"/>
          <w:u w:val="single"/>
        </w:rPr>
        <w:t xml:space="preserve">that for the same reason, </w:t>
      </w:r>
      <w:r>
        <w:rPr>
          <w:rFonts w:ascii="Georgia" w:eastAsia="Georgia" w:hAnsi="Georgia" w:cs="Georgia"/>
          <w:szCs w:val="24"/>
          <w:highlight w:val="green"/>
          <w:u w:val="single"/>
        </w:rPr>
        <w:t>waivers</w:t>
      </w:r>
      <w:r>
        <w:rPr>
          <w:rFonts w:ascii="Georgia" w:eastAsia="Georgia" w:hAnsi="Georgia" w:cs="Georgia"/>
          <w:szCs w:val="24"/>
          <w:u w:val="single"/>
        </w:rPr>
        <w:t xml:space="preserve"> could </w:t>
      </w:r>
      <w:r>
        <w:rPr>
          <w:rFonts w:ascii="Georgia" w:eastAsia="Georgia" w:hAnsi="Georgia" w:cs="Georgia"/>
          <w:szCs w:val="24"/>
          <w:highlight w:val="green"/>
          <w:u w:val="single"/>
        </w:rPr>
        <w:t>slow down current production by disrupting</w:t>
      </w:r>
      <w:r>
        <w:rPr>
          <w:rFonts w:ascii="Georgia" w:eastAsia="Georgia" w:hAnsi="Georgia" w:cs="Georgia"/>
          <w:szCs w:val="24"/>
          <w:u w:val="single"/>
        </w:rPr>
        <w:t xml:space="preserve"> the </w:t>
      </w:r>
      <w:r>
        <w:rPr>
          <w:rFonts w:ascii="Georgia" w:eastAsia="Georgia" w:hAnsi="Georgia" w:cs="Georgia"/>
          <w:szCs w:val="24"/>
          <w:highlight w:val="green"/>
          <w:u w:val="single"/>
        </w:rPr>
        <w:t>market for raw materials</w:t>
      </w:r>
      <w:r>
        <w:rPr>
          <w:rFonts w:ascii="Georgia" w:eastAsia="Georgia" w:hAnsi="Georgia" w:cs="Georgia"/>
          <w:sz w:val="16"/>
          <w:szCs w:val="16"/>
        </w:rPr>
        <w:t xml:space="preserve">. </w:t>
      </w:r>
      <w:r>
        <w:rPr>
          <w:rFonts w:ascii="Georgia" w:eastAsia="Georgia" w:hAnsi="Georgia" w:cs="Georgia"/>
          <w:szCs w:val="24"/>
          <w:u w:val="single"/>
        </w:rPr>
        <w:t>“Manufacturing supplies, raw materials, vials, stoppers and other key materials are in limited supply for 2021, and certainly for the 2021 calendar year</w:t>
      </w:r>
      <w:r>
        <w:rPr>
          <w:rFonts w:ascii="Georgia" w:eastAsia="Georgia" w:hAnsi="Georgia" w:cs="Georgia"/>
          <w:sz w:val="16"/>
          <w:szCs w:val="16"/>
        </w:rPr>
        <w:t xml:space="preserve">,” wrote analysts from Jeffries, meaning that </w:t>
      </w:r>
      <w:r>
        <w:rPr>
          <w:rFonts w:ascii="Georgia" w:eastAsia="Georgia" w:hAnsi="Georgia" w:cs="Georgia"/>
          <w:szCs w:val="24"/>
          <w:u w:val="single"/>
        </w:rPr>
        <w:t xml:space="preserve">waivers can’t solve immediate vaccination needs in India and South Africa, where Covid-19 cases are surging. </w:t>
      </w:r>
      <w:r>
        <w:rPr>
          <w:rFonts w:ascii="Georgia" w:eastAsia="Georgia" w:hAnsi="Georgia" w:cs="Georgia"/>
          <w:sz w:val="16"/>
          <w:szCs w:val="16"/>
        </w:rPr>
        <w:t xml:space="preserve">That report also notes that the mRNA vaccines from Pfizer and Moderna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Pr>
          <w:rFonts w:ascii="Georgia" w:eastAsia="Georgia" w:hAnsi="Georgia" w:cs="Georgia"/>
          <w:szCs w:val="24"/>
          <w:u w:val="single"/>
        </w:rPr>
        <w:t>“</w:t>
      </w:r>
      <w:r>
        <w:rPr>
          <w:rFonts w:ascii="Georgia" w:eastAsia="Georgia" w:hAnsi="Georgia" w:cs="Georgia"/>
          <w:szCs w:val="24"/>
          <w:highlight w:val="green"/>
          <w:u w:val="single"/>
        </w:rPr>
        <w:t>manufacturing vaccines</w:t>
      </w:r>
      <w:r>
        <w:rPr>
          <w:rFonts w:ascii="Georgia" w:eastAsia="Georgia" w:hAnsi="Georgia" w:cs="Georgia"/>
          <w:szCs w:val="24"/>
          <w:u w:val="single"/>
        </w:rPr>
        <w:t xml:space="preserve"> is a much more </w:t>
      </w:r>
      <w:r>
        <w:rPr>
          <w:rFonts w:ascii="Georgia" w:eastAsia="Georgia" w:hAnsi="Georgia" w:cs="Georgia"/>
          <w:szCs w:val="24"/>
          <w:highlight w:val="green"/>
          <w:u w:val="single"/>
        </w:rPr>
        <w:t>complicated process</w:t>
      </w:r>
      <w:r>
        <w:rPr>
          <w:rFonts w:ascii="Georgia" w:eastAsia="Georgia" w:hAnsi="Georgia" w:cs="Georgia"/>
          <w:szCs w:val="24"/>
          <w:u w:val="single"/>
        </w:rPr>
        <w:t xml:space="preserve"> than making chemical drugs, and a patent waiver by itself would not enable other entities to manufacture their own copies of complex vaccines.”</w:t>
      </w:r>
      <w:r>
        <w:rPr>
          <w:rFonts w:ascii="Georgia" w:eastAsia="Georgia" w:hAnsi="Georgia" w:cs="Georgia"/>
          <w:sz w:val="16"/>
          <w:szCs w:val="16"/>
        </w:rPr>
        <w:t xml:space="preserve"> Jefferies analysts also remarked that another barrier to increased vaccine production is “</w:t>
      </w:r>
      <w:r>
        <w:rPr>
          <w:rFonts w:ascii="Georgia" w:eastAsia="Georgia" w:hAnsi="Georgia" w:cs="Georgia"/>
          <w:szCs w:val="24"/>
          <w:highlight w:val="green"/>
          <w:u w:val="single"/>
        </w:rPr>
        <w:t>ensuring</w:t>
      </w:r>
      <w:r>
        <w:rPr>
          <w:rFonts w:ascii="Georgia" w:eastAsia="Georgia" w:hAnsi="Georgia" w:cs="Georgia"/>
          <w:szCs w:val="24"/>
          <w:u w:val="single"/>
        </w:rPr>
        <w:t xml:space="preserve"> the </w:t>
      </w:r>
      <w:r>
        <w:rPr>
          <w:rFonts w:ascii="Georgia" w:eastAsia="Georgia" w:hAnsi="Georgia" w:cs="Georgia"/>
          <w:szCs w:val="24"/>
          <w:highlight w:val="green"/>
          <w:u w:val="single"/>
        </w:rPr>
        <w:t>quality</w:t>
      </w:r>
      <w:r>
        <w:rPr>
          <w:rFonts w:ascii="Georgia" w:eastAsia="Georgia" w:hAnsi="Georgia" w:cs="Georgia"/>
          <w:szCs w:val="24"/>
          <w:u w:val="single"/>
        </w:rPr>
        <w:t xml:space="preserve"> of the product, which is </w:t>
      </w:r>
      <w:r>
        <w:rPr>
          <w:rFonts w:ascii="Georgia" w:eastAsia="Georgia" w:hAnsi="Georgia" w:cs="Georgia"/>
          <w:szCs w:val="24"/>
          <w:highlight w:val="green"/>
          <w:u w:val="single"/>
        </w:rPr>
        <w:t>also not trivial</w:t>
      </w:r>
      <w:r>
        <w:rPr>
          <w:rFonts w:ascii="Georgia" w:eastAsia="Georgia" w:hAnsi="Georgia" w:cs="Georgia"/>
          <w:sz w:val="16"/>
          <w:szCs w:val="16"/>
        </w:rPr>
        <w:t xml:space="preserve">.” Contractors for vaccine makers </w:t>
      </w:r>
      <w:r>
        <w:rPr>
          <w:rFonts w:ascii="Georgia" w:eastAsia="Georgia" w:hAnsi="Georgia" w:cs="Georgia"/>
          <w:szCs w:val="24"/>
          <w:highlight w:val="green"/>
          <w:u w:val="single"/>
        </w:rPr>
        <w:t>Pfizer, AstraZeneca and Johnson &amp; Johnson</w:t>
      </w:r>
      <w:r>
        <w:rPr>
          <w:rFonts w:ascii="Georgia" w:eastAsia="Georgia" w:hAnsi="Georgia" w:cs="Georgia"/>
          <w:szCs w:val="24"/>
          <w:u w:val="single"/>
        </w:rPr>
        <w:t xml:space="preserve"> have </w:t>
      </w:r>
      <w:r>
        <w:rPr>
          <w:rFonts w:ascii="Georgia" w:eastAsia="Georgia" w:hAnsi="Georgia" w:cs="Georgia"/>
          <w:szCs w:val="24"/>
          <w:highlight w:val="green"/>
          <w:u w:val="single"/>
        </w:rPr>
        <w:t>all run into quality</w:t>
      </w:r>
      <w:r>
        <w:rPr>
          <w:rFonts w:ascii="Georgia" w:eastAsia="Georgia" w:hAnsi="Georgia" w:cs="Georgia"/>
          <w:szCs w:val="24"/>
          <w:u w:val="single"/>
        </w:rPr>
        <w:t xml:space="preserve">-control </w:t>
      </w:r>
      <w:r>
        <w:rPr>
          <w:rFonts w:ascii="Georgia" w:eastAsia="Georgia" w:hAnsi="Georgia" w:cs="Georgia"/>
          <w:szCs w:val="24"/>
          <w:highlight w:val="green"/>
          <w:u w:val="single"/>
        </w:rPr>
        <w:t>issues</w:t>
      </w:r>
      <w:r>
        <w:rPr>
          <w:rFonts w:ascii="Georgia" w:eastAsia="Georgia" w:hAnsi="Georgia" w:cs="Georgia"/>
          <w:szCs w:val="24"/>
          <w:u w:val="single"/>
        </w:rPr>
        <w:t xml:space="preserve"> that have led to millions of vaccine doses being discarded</w:t>
      </w:r>
      <w:r>
        <w:rPr>
          <w:rFonts w:ascii="Georgia" w:eastAsia="Georgia" w:hAnsi="Georgia" w:cs="Georgia"/>
          <w:sz w:val="16"/>
          <w:szCs w:val="16"/>
        </w:rPr>
        <w:t xml:space="preserve">. On a company earnings call yesterday, Moderna CEO Stéphane </w:t>
      </w:r>
      <w:proofErr w:type="spellStart"/>
      <w:r>
        <w:rPr>
          <w:rFonts w:ascii="Georgia" w:eastAsia="Georgia" w:hAnsi="Georgia" w:cs="Georgia"/>
          <w:sz w:val="16"/>
          <w:szCs w:val="16"/>
        </w:rPr>
        <w:t>Bancel</w:t>
      </w:r>
      <w:proofErr w:type="spellEnd"/>
      <w:r>
        <w:rPr>
          <w:rFonts w:ascii="Georgia" w:eastAsia="Georgia" w:hAnsi="Georgia" w:cs="Georgia"/>
          <w:sz w:val="16"/>
          <w:szCs w:val="16"/>
        </w:rPr>
        <w:t xml:space="preserve"> said he </w:t>
      </w:r>
      <w:r>
        <w:rPr>
          <w:rFonts w:ascii="Georgia" w:eastAsia="Georgia" w:hAnsi="Georgia" w:cs="Georgia"/>
          <w:szCs w:val="24"/>
          <w:u w:val="single"/>
        </w:rPr>
        <w:t>doubted that</w:t>
      </w:r>
      <w:r>
        <w:rPr>
          <w:rFonts w:ascii="Georgia" w:eastAsia="Georgia" w:hAnsi="Georgia" w:cs="Georgia"/>
          <w:sz w:val="16"/>
          <w:szCs w:val="16"/>
        </w:rPr>
        <w:t xml:space="preserve"> </w:t>
      </w:r>
      <w:r>
        <w:rPr>
          <w:rFonts w:ascii="Georgia" w:eastAsia="Georgia" w:hAnsi="Georgia" w:cs="Georgia"/>
          <w:szCs w:val="24"/>
          <w:u w:val="single"/>
        </w:rPr>
        <w:t xml:space="preserve">waiving IP rights would impact his company much, because it </w:t>
      </w:r>
      <w:r>
        <w:rPr>
          <w:rFonts w:ascii="Georgia" w:eastAsia="Georgia" w:hAnsi="Georgia" w:cs="Georgia"/>
          <w:szCs w:val="24"/>
          <w:highlight w:val="green"/>
          <w:u w:val="single"/>
        </w:rPr>
        <w:t xml:space="preserve">would take </w:t>
      </w:r>
      <w:r>
        <w:rPr>
          <w:rFonts w:ascii="Georgia" w:eastAsia="Georgia" w:hAnsi="Georgia" w:cs="Georgia"/>
          <w:szCs w:val="24"/>
          <w:u w:val="single"/>
        </w:rPr>
        <w:t xml:space="preserve">months or even </w:t>
      </w:r>
      <w:r>
        <w:rPr>
          <w:rFonts w:ascii="Georgia" w:eastAsia="Georgia" w:hAnsi="Georgia" w:cs="Georgia"/>
          <w:szCs w:val="24"/>
          <w:highlight w:val="green"/>
          <w:u w:val="single"/>
        </w:rPr>
        <w:t>years for other companies to scale up manufacturing</w:t>
      </w:r>
      <w:r>
        <w:rPr>
          <w:rFonts w:ascii="Georgia" w:eastAsia="Georgia" w:hAnsi="Georgia" w:cs="Georgia"/>
          <w:szCs w:val="24"/>
          <w:u w:val="single"/>
        </w:rPr>
        <w:t xml:space="preserve">. </w:t>
      </w:r>
      <w:r>
        <w:rPr>
          <w:rFonts w:ascii="Georgia" w:eastAsia="Georgia" w:hAnsi="Georgia" w:cs="Georgia"/>
          <w:sz w:val="16"/>
          <w:szCs w:val="16"/>
        </w:rPr>
        <w:t>Meanwhile, the biotech company has recently committed to expanding its own manufacturing capacity and expects to be able to make up to 3 billion doses of vaccine in 2022. Morgan Stanley analysts noted that in October 2020, Moderna “</w:t>
      </w:r>
      <w:r>
        <w:rPr>
          <w:rFonts w:ascii="Georgia" w:eastAsia="Georgia" w:hAnsi="Georgia" w:cs="Georgia"/>
          <w:szCs w:val="24"/>
          <w:u w:val="single"/>
        </w:rPr>
        <w:t>stated it would not enforce its patents during the pandemic, but to our knowledge, no one else has started manufacturing a vaccine that would violate Moderna’s patents.</w:t>
      </w:r>
      <w:r>
        <w:rPr>
          <w:rFonts w:ascii="Georgia" w:eastAsia="Georgia" w:hAnsi="Georgia" w:cs="Georgia"/>
          <w:sz w:val="16"/>
          <w:szCs w:val="16"/>
        </w:rPr>
        <w:t xml:space="preserve">” The team at Brookline Capital markets noted that if a company did begin manufacturing vaccines based on Moderna’s patents, the upside would be an additional licensing revenue stream for the company. On Friday, vaccine manufacturer Novavax, which has reached an agreement with the private-public global health partnership Gavi to provide 1.1 billion vaccine doses to </w:t>
      </w:r>
      <w:proofErr w:type="gramStart"/>
      <w:r>
        <w:rPr>
          <w:rFonts w:ascii="Georgia" w:eastAsia="Georgia" w:hAnsi="Georgia" w:cs="Georgia"/>
          <w:sz w:val="16"/>
          <w:szCs w:val="16"/>
        </w:rPr>
        <w:t>low income</w:t>
      </w:r>
      <w:proofErr w:type="gramEnd"/>
      <w:r>
        <w:rPr>
          <w:rFonts w:ascii="Georgia" w:eastAsia="Georgia" w:hAnsi="Georgia" w:cs="Georgia"/>
          <w:sz w:val="16"/>
          <w:szCs w:val="16"/>
        </w:rPr>
        <w:t xml:space="preserve"> countries, stated its opposition to the WTO waiving patents, arguing that it “</w:t>
      </w:r>
      <w:r>
        <w:rPr>
          <w:rFonts w:ascii="Georgia" w:eastAsia="Georgia" w:hAnsi="Georgia" w:cs="Georgia"/>
          <w:szCs w:val="24"/>
          <w:u w:val="single"/>
        </w:rPr>
        <w:t xml:space="preserve">could </w:t>
      </w:r>
      <w:r>
        <w:rPr>
          <w:rFonts w:ascii="Georgia" w:eastAsia="Georgia" w:hAnsi="Georgia" w:cs="Georgia"/>
          <w:szCs w:val="24"/>
          <w:highlight w:val="green"/>
          <w:u w:val="single"/>
        </w:rPr>
        <w:t>further constrain resources by diverting them to entities incapable of manufacturing safe and effective vaccines in</w:t>
      </w:r>
      <w:r>
        <w:rPr>
          <w:rFonts w:ascii="Georgia" w:eastAsia="Georgia" w:hAnsi="Georgia" w:cs="Georgia"/>
          <w:szCs w:val="24"/>
          <w:u w:val="single"/>
        </w:rPr>
        <w:t xml:space="preserve"> the </w:t>
      </w:r>
      <w:r>
        <w:rPr>
          <w:rFonts w:ascii="Georgia" w:eastAsia="Georgia" w:hAnsi="Georgia" w:cs="Georgia"/>
          <w:szCs w:val="24"/>
          <w:highlight w:val="green"/>
          <w:u w:val="single"/>
        </w:rPr>
        <w:t>near term</w:t>
      </w:r>
      <w:r>
        <w:rPr>
          <w:rFonts w:ascii="Georgia" w:eastAsia="Georgia" w:hAnsi="Georgia" w:cs="Georgia"/>
          <w:szCs w:val="24"/>
          <w:u w:val="single"/>
        </w:rPr>
        <w:t>.”</w:t>
      </w:r>
      <w:r>
        <w:rPr>
          <w:rFonts w:ascii="Georgia" w:eastAsia="Georgia" w:hAnsi="Georgia" w:cs="Georgia"/>
          <w:sz w:val="16"/>
          <w:szCs w:val="16"/>
        </w:rPr>
        <w:t xml:space="preserve"> </w:t>
      </w:r>
    </w:p>
    <w:p w14:paraId="01FD4A6C" w14:textId="77777777" w:rsidR="000100B3" w:rsidRDefault="000100B3" w:rsidP="000100B3">
      <w:pPr>
        <w:rPr>
          <w:rFonts w:hint="eastAsia"/>
        </w:rPr>
      </w:pPr>
    </w:p>
    <w:p w14:paraId="118621DA" w14:textId="77777777" w:rsidR="000100B3" w:rsidRDefault="000100B3" w:rsidP="000100B3">
      <w:pPr>
        <w:rPr>
          <w:rFonts w:hint="eastAsia"/>
        </w:rPr>
      </w:pPr>
    </w:p>
    <w:p w14:paraId="61CD5FB7" w14:textId="77777777" w:rsidR="000100B3" w:rsidRDefault="000100B3" w:rsidP="000100B3">
      <w:pPr>
        <w:rPr>
          <w:rFonts w:hint="eastAsia"/>
        </w:rPr>
      </w:pPr>
    </w:p>
    <w:p w14:paraId="1EDDE02D" w14:textId="3B08CB90" w:rsidR="000100B3" w:rsidRDefault="000100B3" w:rsidP="000100B3">
      <w:pPr>
        <w:pStyle w:val="Heading4"/>
        <w:numPr>
          <w:ilvl w:val="0"/>
          <w:numId w:val="13"/>
        </w:numPr>
        <w:rPr>
          <w:rFonts w:hint="eastAsia"/>
        </w:rPr>
      </w:pPr>
      <w:r>
        <w:t>Drug companies are voluntarily expanding access through donations and tiered pricing.</w:t>
      </w:r>
    </w:p>
    <w:p w14:paraId="40EDD904" w14:textId="77777777" w:rsidR="000100B3" w:rsidRDefault="000100B3" w:rsidP="000100B3">
      <w:pPr>
        <w:rPr>
          <w:sz w:val="28"/>
          <w:szCs w:val="28"/>
        </w:rPr>
      </w:pPr>
    </w:p>
    <w:p w14:paraId="7FAB50E8" w14:textId="77777777" w:rsidR="000100B3" w:rsidRDefault="000100B3" w:rsidP="000100B3">
      <w:pPr>
        <w:rPr>
          <w:rFonts w:hint="eastAsia"/>
        </w:rPr>
      </w:pPr>
      <w:r>
        <w:rPr>
          <w:sz w:val="16"/>
          <w:szCs w:val="16"/>
        </w:rPr>
        <w:t xml:space="preserve">Donald </w:t>
      </w:r>
      <w:r>
        <w:rPr>
          <w:b/>
          <w:bCs/>
          <w:sz w:val="28"/>
          <w:szCs w:val="28"/>
        </w:rPr>
        <w:t>McNeil 19</w:t>
      </w:r>
      <w:r>
        <w:rPr>
          <w:sz w:val="16"/>
          <w:szCs w:val="16"/>
        </w:rPr>
        <w:t xml:space="preserve"> [science reporter for NYT "Drug Companies Are Focusing on the Poor After Decades of Ignoring Them" The New York Times, June 24, </w:t>
      </w:r>
      <w:proofErr w:type="gramStart"/>
      <w:r>
        <w:rPr>
          <w:sz w:val="16"/>
          <w:szCs w:val="16"/>
        </w:rPr>
        <w:t>2019</w:t>
      </w:r>
      <w:proofErr w:type="gramEnd"/>
      <w:r>
        <w:rPr>
          <w:sz w:val="16"/>
          <w:szCs w:val="16"/>
        </w:rPr>
        <w:t xml:space="preserve"> https://www.nytimes.com/2019/06/24/health/drugs-poor-countries-africa.html]</w:t>
      </w:r>
    </w:p>
    <w:p w14:paraId="6A4BC80B" w14:textId="77777777" w:rsidR="000100B3" w:rsidRDefault="000100B3" w:rsidP="000100B3">
      <w:pPr>
        <w:rPr>
          <w:sz w:val="28"/>
          <w:szCs w:val="28"/>
        </w:rPr>
      </w:pPr>
    </w:p>
    <w:p w14:paraId="78464042" w14:textId="77777777" w:rsidR="000100B3" w:rsidRDefault="000100B3" w:rsidP="000100B3">
      <w:pPr>
        <w:rPr>
          <w:rFonts w:hint="eastAsia"/>
        </w:rPr>
      </w:pPr>
      <w:r>
        <w:rPr>
          <w:sz w:val="12"/>
          <w:szCs w:val="12"/>
        </w:rPr>
        <w:t xml:space="preserve">Twenty years ago, thousands of Africans died of AIDS each day as pharmaceutical companies looked on, murmuring sympathy but claiming that they could not afford to cut the prices of their $15,000-a-year H.I.V. drugs. It’s hard to imagine such a nightmare unfolding today. </w:t>
      </w:r>
      <w:r>
        <w:rPr>
          <w:sz w:val="28"/>
          <w:szCs w:val="28"/>
          <w:u w:val="single"/>
        </w:rPr>
        <w:t xml:space="preserve">Vast changes have swept the drug industry over the last two decades. Powerful </w:t>
      </w:r>
      <w:r>
        <w:rPr>
          <w:sz w:val="28"/>
          <w:szCs w:val="28"/>
          <w:highlight w:val="yellow"/>
          <w:u w:val="single"/>
        </w:rPr>
        <w:t>medicines once available only in rich countries are distributed in the most remote regions of the globe, saving millions of lives each year.</w:t>
      </w:r>
      <w:r>
        <w:rPr>
          <w:sz w:val="28"/>
          <w:szCs w:val="28"/>
          <w:u w:val="single"/>
        </w:rPr>
        <w:t xml:space="preserve"> Nearly </w:t>
      </w:r>
      <w:r>
        <w:rPr>
          <w:sz w:val="28"/>
          <w:szCs w:val="28"/>
          <w:highlight w:val="yellow"/>
          <w:u w:val="single"/>
        </w:rPr>
        <w:t>20 million Africans are</w:t>
      </w:r>
      <w:r>
        <w:rPr>
          <w:sz w:val="28"/>
          <w:szCs w:val="28"/>
          <w:u w:val="single"/>
        </w:rPr>
        <w:t xml:space="preserve"> now </w:t>
      </w:r>
      <w:r>
        <w:rPr>
          <w:sz w:val="28"/>
          <w:szCs w:val="28"/>
          <w:highlight w:val="yellow"/>
          <w:u w:val="single"/>
        </w:rPr>
        <w:t>on H.I.V. treatment — for less than $100 a year. Top-quality drugs for malaria, tuberculosis, hepatitis C and some cancers are now sold at rock-bottom prices in poor countries.</w:t>
      </w:r>
      <w:r>
        <w:rPr>
          <w:sz w:val="12"/>
          <w:szCs w:val="12"/>
        </w:rPr>
        <w:t xml:space="preserve"> Once demonized as immoral profiteers, </w:t>
      </w:r>
      <w:r>
        <w:rPr>
          <w:sz w:val="28"/>
          <w:szCs w:val="28"/>
          <w:u w:val="single"/>
        </w:rPr>
        <w:t xml:space="preserve">many of </w:t>
      </w:r>
      <w:r>
        <w:rPr>
          <w:sz w:val="28"/>
          <w:szCs w:val="28"/>
          <w:highlight w:val="yellow"/>
          <w:u w:val="single"/>
        </w:rPr>
        <w:t>the world’s biggest</w:t>
      </w:r>
      <w:r>
        <w:rPr>
          <w:sz w:val="28"/>
          <w:szCs w:val="28"/>
          <w:u w:val="single"/>
        </w:rPr>
        <w:t xml:space="preserve"> 20 </w:t>
      </w:r>
      <w:r>
        <w:rPr>
          <w:sz w:val="28"/>
          <w:szCs w:val="28"/>
          <w:highlight w:val="yellow"/>
          <w:u w:val="single"/>
        </w:rPr>
        <w:t>pharmaceutical companies</w:t>
      </w:r>
      <w:r>
        <w:rPr>
          <w:sz w:val="28"/>
          <w:szCs w:val="28"/>
          <w:u w:val="single"/>
        </w:rPr>
        <w:t xml:space="preserve"> now boast about how they help poor countries and fight neglected diseases. They </w:t>
      </w:r>
      <w:r>
        <w:rPr>
          <w:sz w:val="28"/>
          <w:szCs w:val="28"/>
          <w:highlight w:val="yellow"/>
          <w:u w:val="single"/>
        </w:rPr>
        <w:t>compete on the Access to Medicine Index, which scores their charitable efforts. Several</w:t>
      </w:r>
      <w:r>
        <w:rPr>
          <w:sz w:val="28"/>
          <w:szCs w:val="28"/>
          <w:u w:val="single"/>
        </w:rPr>
        <w:t xml:space="preserve"> of them even </w:t>
      </w:r>
      <w:r>
        <w:rPr>
          <w:sz w:val="28"/>
          <w:szCs w:val="28"/>
          <w:highlight w:val="yellow"/>
          <w:u w:val="single"/>
        </w:rPr>
        <w:t>cooperate with the Indian generics companies</w:t>
      </w:r>
      <w:r>
        <w:rPr>
          <w:sz w:val="12"/>
          <w:szCs w:val="12"/>
        </w:rPr>
        <w:t xml:space="preserve"> they once dismissed as “pirates” </w:t>
      </w:r>
      <w:r>
        <w:rPr>
          <w:sz w:val="28"/>
          <w:szCs w:val="28"/>
          <w:highlight w:val="yellow"/>
          <w:u w:val="single"/>
        </w:rPr>
        <w:t xml:space="preserve">by sub-licensing patents so the generics makers can produce cheap drugs for Africa, </w:t>
      </w:r>
      <w:proofErr w:type="gramStart"/>
      <w:r>
        <w:rPr>
          <w:sz w:val="28"/>
          <w:szCs w:val="28"/>
          <w:highlight w:val="yellow"/>
          <w:u w:val="single"/>
        </w:rPr>
        <w:t>Asia</w:t>
      </w:r>
      <w:proofErr w:type="gramEnd"/>
      <w:r>
        <w:rPr>
          <w:sz w:val="28"/>
          <w:szCs w:val="28"/>
          <w:highlight w:val="yellow"/>
          <w:u w:val="single"/>
        </w:rPr>
        <w:t xml:space="preserve"> and Latin America.</w:t>
      </w:r>
    </w:p>
    <w:p w14:paraId="3A1C2441" w14:textId="77777777" w:rsidR="000100B3" w:rsidRDefault="000100B3" w:rsidP="000100B3">
      <w:pPr>
        <w:rPr>
          <w:sz w:val="28"/>
          <w:szCs w:val="28"/>
        </w:rPr>
      </w:pPr>
    </w:p>
    <w:p w14:paraId="64A7AA40" w14:textId="407E1153" w:rsidR="000100B3" w:rsidRDefault="000100B3" w:rsidP="000100B3">
      <w:pPr>
        <w:pStyle w:val="Heading4"/>
        <w:numPr>
          <w:ilvl w:val="0"/>
          <w:numId w:val="13"/>
        </w:numPr>
      </w:pPr>
      <w:r>
        <w:t>Even with a patent, substitutes exist.</w:t>
      </w:r>
    </w:p>
    <w:p w14:paraId="0F3B54E3" w14:textId="77777777" w:rsidR="000100B3" w:rsidRDefault="000100B3" w:rsidP="000100B3">
      <w:pPr>
        <w:rPr>
          <w:sz w:val="28"/>
          <w:szCs w:val="28"/>
        </w:rPr>
      </w:pPr>
    </w:p>
    <w:p w14:paraId="723430B3" w14:textId="77777777" w:rsidR="000100B3" w:rsidRDefault="000100B3" w:rsidP="000100B3">
      <w:pPr>
        <w:rPr>
          <w:sz w:val="28"/>
          <w:szCs w:val="28"/>
        </w:rPr>
      </w:pPr>
      <w:r>
        <w:rPr>
          <w:b/>
          <w:bCs/>
          <w:sz w:val="28"/>
          <w:szCs w:val="28"/>
        </w:rPr>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573D319F" w14:textId="77777777" w:rsidR="000100B3" w:rsidRDefault="000100B3" w:rsidP="000100B3">
      <w:pPr>
        <w:rPr>
          <w:sz w:val="28"/>
          <w:szCs w:val="28"/>
        </w:rPr>
      </w:pPr>
    </w:p>
    <w:p w14:paraId="61A57E7F" w14:textId="77777777" w:rsidR="000100B3" w:rsidRDefault="000100B3" w:rsidP="000100B3">
      <w:pPr>
        <w:rPr>
          <w:sz w:val="28"/>
          <w:szCs w:val="28"/>
        </w:rPr>
      </w:pPr>
      <w:r>
        <w:rPr>
          <w:sz w:val="12"/>
          <w:szCs w:val="12"/>
        </w:rPr>
        <w:t xml:space="preserve">“The obvious answer is that the benefits from eliminating drug patents would be much smaller than predicted by the prize literature, and there might not be any benefits at all,” argues Benjamin </w:t>
      </w:r>
      <w:proofErr w:type="spellStart"/>
      <w:r>
        <w:rPr>
          <w:sz w:val="12"/>
          <w:szCs w:val="12"/>
        </w:rPr>
        <w:t>Roin</w:t>
      </w:r>
      <w:proofErr w:type="spellEnd"/>
      <w:r>
        <w:rPr>
          <w:sz w:val="12"/>
          <w:szCs w:val="12"/>
        </w:rPr>
        <w:t xml:space="preserve"> of the MIT Sloan School of Management.63 Professor </w:t>
      </w:r>
      <w:proofErr w:type="spellStart"/>
      <w:r>
        <w:rPr>
          <w:sz w:val="12"/>
          <w:szCs w:val="12"/>
        </w:rPr>
        <w:t>Roin</w:t>
      </w:r>
      <w:proofErr w:type="spellEnd"/>
      <w:r>
        <w:rPr>
          <w:sz w:val="12"/>
          <w:szCs w:val="12"/>
        </w:rPr>
        <w:t xml:space="preserve"> points out that </w:t>
      </w:r>
      <w:r>
        <w:rPr>
          <w:sz w:val="28"/>
          <w:szCs w:val="28"/>
          <w:highlight w:val="yellow"/>
          <w:u w:val="single"/>
        </w:rPr>
        <w:t>patents are frequently mischaracterized as giving the right to monopoly profits</w:t>
      </w:r>
      <w:r>
        <w:rPr>
          <w:sz w:val="28"/>
          <w:szCs w:val="28"/>
          <w:u w:val="single"/>
        </w:rPr>
        <w:t xml:space="preserve">, effectively forcing consumers to pay the full monopoly price of medicines. </w:t>
      </w:r>
      <w:r>
        <w:rPr>
          <w:sz w:val="28"/>
          <w:szCs w:val="28"/>
          <w:highlight w:val="yellow"/>
          <w:u w:val="single"/>
        </w:rPr>
        <w:t>In reality,</w:t>
      </w:r>
      <w:r>
        <w:rPr>
          <w:sz w:val="28"/>
          <w:szCs w:val="28"/>
          <w:u w:val="single"/>
        </w:rPr>
        <w:t xml:space="preserve"> patents grant no such right, merely giving the right to exclude others from copying a specific patented product, and even </w:t>
      </w:r>
      <w:proofErr w:type="gramStart"/>
      <w:r>
        <w:rPr>
          <w:sz w:val="28"/>
          <w:szCs w:val="28"/>
          <w:u w:val="single"/>
        </w:rPr>
        <w:t>then</w:t>
      </w:r>
      <w:proofErr w:type="gramEnd"/>
      <w:r>
        <w:rPr>
          <w:sz w:val="28"/>
          <w:szCs w:val="28"/>
          <w:u w:val="single"/>
        </w:rPr>
        <w:t xml:space="preserve"> only for a limited period of time.</w:t>
      </w:r>
      <w:r>
        <w:rPr>
          <w:sz w:val="12"/>
          <w:szCs w:val="12"/>
        </w:rPr>
        <w:t xml:space="preserve"> Moreover, </w:t>
      </w:r>
      <w:r>
        <w:rPr>
          <w:sz w:val="28"/>
          <w:szCs w:val="28"/>
          <w:u w:val="single"/>
        </w:rPr>
        <w:t xml:space="preserve">while patents do provide temporary exclusive rights, </w:t>
      </w:r>
      <w:r>
        <w:rPr>
          <w:sz w:val="28"/>
          <w:szCs w:val="28"/>
          <w:highlight w:val="yellow"/>
          <w:u w:val="single"/>
        </w:rPr>
        <w:t xml:space="preserve">there are usually many substitutes and alternatives to a patented product that make market monopoly very rare and always, if they exist, temporary. Markets for products covered by IP are often intensely </w:t>
      </w:r>
      <w:proofErr w:type="gramStart"/>
      <w:r>
        <w:rPr>
          <w:sz w:val="28"/>
          <w:szCs w:val="28"/>
          <w:highlight w:val="yellow"/>
          <w:u w:val="single"/>
        </w:rPr>
        <w:t>competitive</w:t>
      </w:r>
      <w:r>
        <w:rPr>
          <w:sz w:val="28"/>
          <w:szCs w:val="28"/>
          <w:u w:val="single"/>
        </w:rPr>
        <w:t>, because</w:t>
      </w:r>
      <w:proofErr w:type="gramEnd"/>
      <w:r>
        <w:rPr>
          <w:sz w:val="28"/>
          <w:szCs w:val="28"/>
          <w:u w:val="single"/>
        </w:rPr>
        <w:t xml:space="preserve"> there are usually many substitutes and alternatives. This is </w:t>
      </w:r>
      <w:r>
        <w:rPr>
          <w:sz w:val="28"/>
          <w:szCs w:val="28"/>
          <w:highlight w:val="yellow"/>
          <w:u w:val="single"/>
        </w:rPr>
        <w:t>particularly</w:t>
      </w:r>
      <w:r>
        <w:rPr>
          <w:sz w:val="28"/>
          <w:szCs w:val="28"/>
          <w:u w:val="single"/>
        </w:rPr>
        <w:t xml:space="preserve"> true of </w:t>
      </w:r>
      <w:r>
        <w:rPr>
          <w:sz w:val="28"/>
          <w:szCs w:val="28"/>
          <w:highlight w:val="yellow"/>
          <w:u w:val="single"/>
        </w:rPr>
        <w:t>medicine.</w:t>
      </w:r>
    </w:p>
    <w:p w14:paraId="24F2B0E5" w14:textId="77777777" w:rsidR="000100B3" w:rsidRDefault="000100B3" w:rsidP="000100B3">
      <w:pPr>
        <w:rPr>
          <w:rFonts w:hint="eastAsia"/>
        </w:rPr>
      </w:pPr>
    </w:p>
    <w:p w14:paraId="0D79041B" w14:textId="326E0806" w:rsidR="000100B3" w:rsidRDefault="000100B3" w:rsidP="000100B3">
      <w:pPr>
        <w:pStyle w:val="Heading4"/>
        <w:numPr>
          <w:ilvl w:val="0"/>
          <w:numId w:val="13"/>
        </w:numPr>
        <w:rPr>
          <w:rFonts w:hint="eastAsia"/>
        </w:rPr>
      </w:pPr>
      <w:r>
        <w:t>Prices declining now.</w:t>
      </w:r>
    </w:p>
    <w:p w14:paraId="769F3B26" w14:textId="77777777" w:rsidR="000100B3" w:rsidRDefault="000100B3" w:rsidP="000100B3">
      <w:pPr>
        <w:rPr>
          <w:sz w:val="28"/>
          <w:szCs w:val="28"/>
        </w:rPr>
      </w:pPr>
    </w:p>
    <w:p w14:paraId="55AD1B9C" w14:textId="77777777" w:rsidR="000100B3" w:rsidRDefault="000100B3" w:rsidP="000100B3">
      <w:pPr>
        <w:rPr>
          <w:rFonts w:hint="eastAsia"/>
        </w:rPr>
      </w:pPr>
      <w:r>
        <w:rPr>
          <w:sz w:val="16"/>
          <w:szCs w:val="16"/>
        </w:rPr>
        <w:t xml:space="preserve">Thomas B. </w:t>
      </w:r>
      <w:proofErr w:type="spellStart"/>
      <w:r>
        <w:rPr>
          <w:b/>
          <w:bCs/>
          <w:sz w:val="28"/>
          <w:szCs w:val="28"/>
        </w:rPr>
        <w:t>Cueni</w:t>
      </w:r>
      <w:proofErr w:type="spellEnd"/>
      <w:r>
        <w:rPr>
          <w:b/>
          <w:bCs/>
          <w:sz w:val="28"/>
          <w:szCs w:val="28"/>
        </w:rPr>
        <w:t xml:space="preserve"> 17</w:t>
      </w:r>
      <w:r>
        <w:rPr>
          <w:sz w:val="18"/>
          <w:szCs w:val="18"/>
        </w:rPr>
        <w:t xml:space="preserve"> [Director General at the International Federation of Pharmaceutical Manufacturers &amp; Associations, interviewed by John </w:t>
      </w:r>
      <w:proofErr w:type="spellStart"/>
      <w:r>
        <w:rPr>
          <w:sz w:val="18"/>
          <w:szCs w:val="18"/>
        </w:rPr>
        <w:t>Zarocostas</w:t>
      </w:r>
      <w:proofErr w:type="spellEnd"/>
      <w:r>
        <w:rPr>
          <w:sz w:val="18"/>
          <w:szCs w:val="18"/>
        </w:rPr>
        <w:t xml:space="preserve"> "Perspectives on access to medicines and IP rights" WIPO Magazine, December 2017 https://www.wipo.int/wipo_magazine/en/2017/06/article_0002.html]</w:t>
      </w:r>
    </w:p>
    <w:p w14:paraId="6D0924C8" w14:textId="77777777" w:rsidR="000100B3" w:rsidRDefault="000100B3" w:rsidP="000100B3">
      <w:pPr>
        <w:rPr>
          <w:sz w:val="28"/>
          <w:szCs w:val="28"/>
        </w:rPr>
      </w:pPr>
    </w:p>
    <w:p w14:paraId="12D50931" w14:textId="77777777" w:rsidR="000100B3" w:rsidRDefault="000100B3" w:rsidP="000100B3">
      <w:pPr>
        <w:rPr>
          <w:sz w:val="28"/>
          <w:szCs w:val="28"/>
        </w:rPr>
      </w:pPr>
      <w:r>
        <w:rPr>
          <w:sz w:val="12"/>
          <w:szCs w:val="12"/>
        </w:rPr>
        <w:t xml:space="preserve">Thomas </w:t>
      </w:r>
      <w:proofErr w:type="spellStart"/>
      <w:r>
        <w:rPr>
          <w:sz w:val="12"/>
          <w:szCs w:val="12"/>
        </w:rPr>
        <w:t>Cueni</w:t>
      </w:r>
      <w:proofErr w:type="spellEnd"/>
      <w:r>
        <w:rPr>
          <w:sz w:val="12"/>
          <w:szCs w:val="12"/>
        </w:rPr>
        <w:t xml:space="preserve">: I understand concerns surrounding the cost of individual drugs and that companies </w:t>
      </w:r>
      <w:proofErr w:type="gramStart"/>
      <w:r>
        <w:rPr>
          <w:sz w:val="12"/>
          <w:szCs w:val="12"/>
        </w:rPr>
        <w:t>have to</w:t>
      </w:r>
      <w:proofErr w:type="gramEnd"/>
      <w:r>
        <w:rPr>
          <w:sz w:val="12"/>
          <w:szCs w:val="12"/>
        </w:rPr>
        <w:t xml:space="preserve"> justify the value they bring, but I believe </w:t>
      </w:r>
      <w:r>
        <w:rPr>
          <w:sz w:val="28"/>
          <w:szCs w:val="28"/>
          <w:highlight w:val="yellow"/>
          <w:u w:val="single"/>
        </w:rPr>
        <w:t>the price debate is overblown. On aggregate there is no sign that drug costs are out of control. The latest OECD data</w:t>
      </w:r>
      <w:r>
        <w:rPr>
          <w:sz w:val="28"/>
          <w:szCs w:val="28"/>
          <w:u w:val="single"/>
        </w:rPr>
        <w:t xml:space="preserve">, for example, </w:t>
      </w:r>
      <w:r>
        <w:rPr>
          <w:sz w:val="28"/>
          <w:szCs w:val="28"/>
          <w:highlight w:val="yellow"/>
          <w:u w:val="single"/>
        </w:rPr>
        <w:t>show that between 2009 and 2015, there was a 0.5 percent annual reduction in per capita expenditure</w:t>
      </w:r>
      <w:r>
        <w:rPr>
          <w:sz w:val="28"/>
          <w:szCs w:val="28"/>
          <w:u w:val="single"/>
        </w:rPr>
        <w:t xml:space="preserve"> for pharmaceuticals.</w:t>
      </w:r>
      <w:r>
        <w:rPr>
          <w:sz w:val="12"/>
          <w:szCs w:val="12"/>
        </w:rPr>
        <w:t xml:space="preserve"> More importantly, expenditures on health should be seen as an investment towards increased welfare, </w:t>
      </w:r>
      <w:proofErr w:type="gramStart"/>
      <w:r>
        <w:rPr>
          <w:sz w:val="12"/>
          <w:szCs w:val="12"/>
        </w:rPr>
        <w:t>productivity</w:t>
      </w:r>
      <w:proofErr w:type="gramEnd"/>
      <w:r>
        <w:rPr>
          <w:sz w:val="12"/>
          <w:szCs w:val="12"/>
        </w:rPr>
        <w:t xml:space="preserve"> and economic growth. They should not be seen exclusively as a fiscal cost at a given point in time.  The research-based biopharmaceutical industry is delivering breakthrough medicines for patients. Over the last 10 years, we have seen dramatic improvements in treatments for HIV, HCV (hepatitis C), oncology and many rare diseases that have transformed the lives of patients. The wider developments driving healthcare spending, and the systemic challenges that limit access to high-quality, </w:t>
      </w:r>
      <w:proofErr w:type="gramStart"/>
      <w:r>
        <w:rPr>
          <w:sz w:val="12"/>
          <w:szCs w:val="12"/>
        </w:rPr>
        <w:t>safe</w:t>
      </w:r>
      <w:proofErr w:type="gramEnd"/>
      <w:r>
        <w:rPr>
          <w:sz w:val="12"/>
          <w:szCs w:val="12"/>
        </w:rPr>
        <w:t xml:space="preserve"> and effective medicines around the world, need to be considered.</w:t>
      </w:r>
    </w:p>
    <w:p w14:paraId="11CE4C15" w14:textId="77777777" w:rsidR="000100B3" w:rsidRDefault="000100B3" w:rsidP="000100B3">
      <w:pPr>
        <w:rPr>
          <w:sz w:val="28"/>
          <w:szCs w:val="28"/>
        </w:rPr>
      </w:pPr>
    </w:p>
    <w:p w14:paraId="32498CB5" w14:textId="77379634" w:rsidR="000100B3" w:rsidRDefault="000100B3" w:rsidP="000100B3">
      <w:pPr>
        <w:pStyle w:val="Heading4"/>
        <w:numPr>
          <w:ilvl w:val="0"/>
          <w:numId w:val="13"/>
        </w:numPr>
        <w:rPr>
          <w:rFonts w:hint="eastAsia"/>
        </w:rPr>
      </w:pPr>
      <w:r>
        <w:t>TURN: Innovation lowers the price of existing drugs.</w:t>
      </w:r>
    </w:p>
    <w:p w14:paraId="4AA7D5BE" w14:textId="77777777" w:rsidR="000100B3" w:rsidRDefault="000100B3" w:rsidP="000100B3">
      <w:pPr>
        <w:rPr>
          <w:sz w:val="28"/>
          <w:szCs w:val="28"/>
        </w:rPr>
      </w:pPr>
    </w:p>
    <w:p w14:paraId="23BFB9A2" w14:textId="77777777" w:rsidR="000100B3" w:rsidRDefault="000100B3" w:rsidP="000100B3">
      <w:pPr>
        <w:rPr>
          <w:rFonts w:hint="eastAsia"/>
        </w:rPr>
      </w:pPr>
      <w:r>
        <w:rPr>
          <w:sz w:val="16"/>
          <w:szCs w:val="16"/>
        </w:rPr>
        <w:t xml:space="preserve">Stephen </w:t>
      </w:r>
      <w:r>
        <w:rPr>
          <w:b/>
          <w:bCs/>
          <w:sz w:val="28"/>
          <w:szCs w:val="28"/>
        </w:rPr>
        <w:t>Moore and</w:t>
      </w:r>
      <w:r>
        <w:rPr>
          <w:sz w:val="16"/>
          <w:szCs w:val="16"/>
        </w:rPr>
        <w:t xml:space="preserve"> Steve </w:t>
      </w:r>
      <w:r>
        <w:rPr>
          <w:b/>
          <w:bCs/>
          <w:sz w:val="28"/>
          <w:szCs w:val="28"/>
        </w:rPr>
        <w:t>Forbes 18</w:t>
      </w:r>
      <w:r>
        <w:rPr>
          <w:sz w:val="16"/>
          <w:szCs w:val="16"/>
        </w:rPr>
        <w:t xml:space="preserve"> [Stephen Moore is the Distinguished Visiting Fellow for Project for Economic Growth at The Heritage Foundation. "Foreign Price Controls Jeopardize Global Health and Raise Drug Costs for Americans" Committee to Unleash Prosperity, JULY 2018 https://web.archive.org/web/20200522024422/https://committeetounleashprosperity.com/wp-content/uploads/2018/07/CTUP_WhitePaper_Moore_Jul2018.pdf]</w:t>
      </w:r>
    </w:p>
    <w:p w14:paraId="0D414D01" w14:textId="77777777" w:rsidR="000100B3" w:rsidRDefault="000100B3" w:rsidP="000100B3">
      <w:pPr>
        <w:rPr>
          <w:sz w:val="28"/>
          <w:szCs w:val="28"/>
        </w:rPr>
      </w:pPr>
    </w:p>
    <w:p w14:paraId="1D33C7FA" w14:textId="77777777" w:rsidR="000100B3" w:rsidRDefault="000100B3" w:rsidP="000100B3">
      <w:pPr>
        <w:rPr>
          <w:sz w:val="28"/>
          <w:szCs w:val="28"/>
        </w:rPr>
      </w:pPr>
      <w:r>
        <w:rPr>
          <w:sz w:val="12"/>
          <w:szCs w:val="12"/>
        </w:rPr>
        <w:t xml:space="preserve">To equalize the costs of drug development, the Trump administration has proposed a series of reforms to lower drug prices for Americans. </w:t>
      </w:r>
      <w:r>
        <w:rPr>
          <w:sz w:val="28"/>
          <w:szCs w:val="28"/>
          <w:u w:val="single"/>
        </w:rPr>
        <w:t xml:space="preserve">Here’s where </w:t>
      </w:r>
      <w:r>
        <w:rPr>
          <w:sz w:val="28"/>
          <w:szCs w:val="28"/>
          <w:highlight w:val="yellow"/>
          <w:u w:val="single"/>
        </w:rPr>
        <w:t>innovation</w:t>
      </w:r>
      <w:r>
        <w:rPr>
          <w:sz w:val="28"/>
          <w:szCs w:val="28"/>
          <w:u w:val="single"/>
        </w:rPr>
        <w:t xml:space="preserve"> deserves another look, because pharmaceutical R&amp;D isn’t just the key to unlocking new cures: </w:t>
      </w:r>
      <w:r>
        <w:rPr>
          <w:sz w:val="28"/>
          <w:szCs w:val="28"/>
          <w:highlight w:val="yellow"/>
          <w:u w:val="single"/>
        </w:rPr>
        <w:t>i</w:t>
      </w:r>
      <w:r>
        <w:rPr>
          <w:sz w:val="28"/>
          <w:szCs w:val="28"/>
          <w:u w:val="single"/>
        </w:rPr>
        <w:t>t’</w:t>
      </w:r>
      <w:r>
        <w:rPr>
          <w:sz w:val="28"/>
          <w:szCs w:val="28"/>
          <w:highlight w:val="yellow"/>
          <w:u w:val="single"/>
        </w:rPr>
        <w:t>s</w:t>
      </w:r>
      <w:r>
        <w:rPr>
          <w:sz w:val="28"/>
          <w:szCs w:val="28"/>
          <w:u w:val="single"/>
        </w:rPr>
        <w:t xml:space="preserve"> also </w:t>
      </w:r>
      <w:r>
        <w:rPr>
          <w:sz w:val="28"/>
          <w:szCs w:val="28"/>
          <w:highlight w:val="yellow"/>
          <w:u w:val="single"/>
        </w:rPr>
        <w:t>one of the main ways of reducing prices for existing drugs</w:t>
      </w:r>
      <w:r>
        <w:rPr>
          <w:sz w:val="12"/>
          <w:szCs w:val="12"/>
        </w:rPr>
        <w:t xml:space="preserve">, by encouraging competition in the marketplace. Conversely, while some of the White House’s proposed reforms make sense, there is a danger that lowering prices and thus profits with artificial price controls here at home will chase investment outside the U.S. and slow the development of new drugs. In fact, this could paradoxically raise health care costs for several reasons. First, </w:t>
      </w:r>
      <w:r>
        <w:rPr>
          <w:sz w:val="28"/>
          <w:szCs w:val="28"/>
          <w:highlight w:val="yellow"/>
          <w:u w:val="single"/>
        </w:rPr>
        <w:t>research has shown that the entry of a new drug into the marketplace</w:t>
      </w:r>
      <w:r>
        <w:rPr>
          <w:sz w:val="12"/>
          <w:szCs w:val="12"/>
        </w:rPr>
        <w:t xml:space="preserve">, often with additional benefits in the form of increased efficacy or tolerability, </w:t>
      </w:r>
      <w:r>
        <w:rPr>
          <w:sz w:val="28"/>
          <w:szCs w:val="28"/>
          <w:highlight w:val="yellow"/>
          <w:u w:val="single"/>
        </w:rPr>
        <w:t>forces down the prices of other drugs in the same therapeutic class—</w:t>
      </w:r>
      <w:r>
        <w:rPr>
          <w:b/>
          <w:bCs/>
          <w:sz w:val="28"/>
          <w:szCs w:val="28"/>
          <w:highlight w:val="yellow"/>
          <w:u w:val="single"/>
        </w:rPr>
        <w:t>even before their patents have expired</w:t>
      </w:r>
      <w:r>
        <w:rPr>
          <w:sz w:val="28"/>
          <w:szCs w:val="28"/>
          <w:u w:val="single"/>
        </w:rPr>
        <w:t xml:space="preserve">. This is </w:t>
      </w:r>
      <w:r>
        <w:rPr>
          <w:sz w:val="28"/>
          <w:szCs w:val="28"/>
          <w:highlight w:val="yellow"/>
          <w:u w:val="single"/>
        </w:rPr>
        <w:t>because</w:t>
      </w:r>
      <w:r>
        <w:rPr>
          <w:sz w:val="12"/>
          <w:szCs w:val="12"/>
        </w:rPr>
        <w:t xml:space="preserve">, as physicians begin to sign prescriptions for the new entrant, insurers, pharmacy benefit managers and other </w:t>
      </w:r>
      <w:r>
        <w:rPr>
          <w:sz w:val="28"/>
          <w:szCs w:val="28"/>
          <w:highlight w:val="yellow"/>
          <w:u w:val="single"/>
        </w:rPr>
        <w:t>intermediaries take advantage of this new competitor</w:t>
      </w:r>
      <w:r>
        <w:rPr>
          <w:sz w:val="28"/>
          <w:szCs w:val="28"/>
          <w:u w:val="single"/>
        </w:rPr>
        <w:t xml:space="preserve"> product </w:t>
      </w:r>
      <w:r>
        <w:rPr>
          <w:sz w:val="28"/>
          <w:szCs w:val="28"/>
          <w:highlight w:val="yellow"/>
          <w:u w:val="single"/>
        </w:rPr>
        <w:t>to negotiate better deals</w:t>
      </w:r>
      <w:r>
        <w:rPr>
          <w:sz w:val="28"/>
          <w:szCs w:val="28"/>
          <w:u w:val="single"/>
        </w:rPr>
        <w:t xml:space="preserve"> for existing drugs.</w:t>
      </w:r>
      <w:r>
        <w:rPr>
          <w:sz w:val="12"/>
          <w:szCs w:val="12"/>
        </w:rPr>
        <w:t xml:space="preserve"> </w:t>
      </w:r>
      <w:proofErr w:type="gramStart"/>
      <w:r>
        <w:rPr>
          <w:sz w:val="12"/>
          <w:szCs w:val="12"/>
        </w:rPr>
        <w:t>Similarly</w:t>
      </w:r>
      <w:proofErr w:type="gramEnd"/>
      <w:r>
        <w:rPr>
          <w:sz w:val="12"/>
          <w:szCs w:val="12"/>
        </w:rPr>
        <w:t xml:space="preserve"> the introduction of several “me-too” or “follow on” drugs with comparable efficacy diminishes differentiation for each, reducing the price premium drug makers can demand for them.13,14,15 </w:t>
      </w:r>
      <w:r>
        <w:rPr>
          <w:sz w:val="28"/>
          <w:szCs w:val="28"/>
          <w:u w:val="single"/>
        </w:rPr>
        <w:t xml:space="preserve">One of the most spectacular examples of the impact of new entrants on drug prices in recent years came in the fast-growing field of Hepatitis C treatments. </w:t>
      </w:r>
      <w:r>
        <w:rPr>
          <w:sz w:val="28"/>
          <w:szCs w:val="28"/>
          <w:highlight w:val="yellow"/>
          <w:u w:val="single"/>
        </w:rPr>
        <w:t>Following Gilead’s introduction of the breakthrough Hepatitis C cure</w:t>
      </w:r>
      <w:r>
        <w:rPr>
          <w:sz w:val="28"/>
          <w:szCs w:val="28"/>
          <w:u w:val="single"/>
        </w:rPr>
        <w:t xml:space="preserve"> </w:t>
      </w:r>
      <w:proofErr w:type="spellStart"/>
      <w:r>
        <w:rPr>
          <w:sz w:val="28"/>
          <w:szCs w:val="28"/>
          <w:u w:val="single"/>
        </w:rPr>
        <w:t>Sovaldi</w:t>
      </w:r>
      <w:proofErr w:type="spellEnd"/>
      <w:r>
        <w:rPr>
          <w:sz w:val="28"/>
          <w:szCs w:val="28"/>
          <w:u w:val="single"/>
        </w:rPr>
        <w:t xml:space="preserve"> in 2013, </w:t>
      </w:r>
      <w:r>
        <w:rPr>
          <w:sz w:val="28"/>
          <w:szCs w:val="28"/>
          <w:highlight w:val="yellow"/>
          <w:u w:val="single"/>
        </w:rPr>
        <w:t xml:space="preserve">competitors rushed </w:t>
      </w:r>
      <w:proofErr w:type="gramStart"/>
      <w:r>
        <w:rPr>
          <w:sz w:val="28"/>
          <w:szCs w:val="28"/>
          <w:highlight w:val="yellow"/>
          <w:u w:val="single"/>
        </w:rPr>
        <w:t>a number of</w:t>
      </w:r>
      <w:proofErr w:type="gramEnd"/>
      <w:r>
        <w:rPr>
          <w:sz w:val="28"/>
          <w:szCs w:val="28"/>
          <w:highlight w:val="yellow"/>
          <w:u w:val="single"/>
        </w:rPr>
        <w:t xml:space="preserve"> drugs exploiting the same</w:t>
      </w:r>
      <w:r>
        <w:rPr>
          <w:sz w:val="28"/>
          <w:szCs w:val="28"/>
          <w:u w:val="single"/>
        </w:rPr>
        <w:t xml:space="preserve"> underlying </w:t>
      </w:r>
      <w:r>
        <w:rPr>
          <w:sz w:val="28"/>
          <w:szCs w:val="28"/>
          <w:highlight w:val="yellow"/>
          <w:u w:val="single"/>
        </w:rPr>
        <w:t>biological mechanism</w:t>
      </w:r>
      <w:r>
        <w:rPr>
          <w:sz w:val="28"/>
          <w:szCs w:val="28"/>
          <w:u w:val="single"/>
        </w:rPr>
        <w:t xml:space="preserve"> to market, </w:t>
      </w:r>
      <w:r>
        <w:rPr>
          <w:sz w:val="28"/>
          <w:szCs w:val="28"/>
          <w:highlight w:val="yellow"/>
          <w:u w:val="single"/>
        </w:rPr>
        <w:t>resulting in dramatic price drops across the entire therapeutic class.</w:t>
      </w:r>
      <w:r>
        <w:rPr>
          <w:sz w:val="28"/>
          <w:szCs w:val="28"/>
          <w:u w:val="single"/>
        </w:rPr>
        <w:t xml:space="preserve"> This competition has resulted in rebates and discounts ranging from about 22 percent in 2014 to about 40-65 percent today.</w:t>
      </w:r>
      <w:r>
        <w:rPr>
          <w:sz w:val="12"/>
          <w:szCs w:val="12"/>
        </w:rPr>
        <w:t xml:space="preserve">16,17 This analysis doesn’t include the overall cost savings projected from curing 2.9 million Americans with chronic Hepatitis C, including hospital stays and transplant costs, estimated at $100.3 billion in the U.S.18 </w:t>
      </w:r>
      <w:r>
        <w:rPr>
          <w:sz w:val="28"/>
          <w:szCs w:val="28"/>
          <w:u w:val="single"/>
        </w:rPr>
        <w:t xml:space="preserve">Hepatitis C drugs are just one of the more dramatic cases of new entrants bringing down prices by offering cheaper alternatives in the same therapeutic class. One study found that seven new “follow-on” drugs developed to treat conditions including </w:t>
      </w:r>
      <w:proofErr w:type="spellStart"/>
      <w:r>
        <w:rPr>
          <w:sz w:val="28"/>
          <w:szCs w:val="28"/>
          <w:u w:val="single"/>
        </w:rPr>
        <w:t>nonHodgkin’s</w:t>
      </w:r>
      <w:proofErr w:type="spellEnd"/>
      <w:r>
        <w:rPr>
          <w:sz w:val="28"/>
          <w:szCs w:val="28"/>
          <w:u w:val="single"/>
        </w:rPr>
        <w:t xml:space="preserve"> lymphoma, ovarian cancer, psoriasis, and Huntington’s disease offered discounts over the incumbent drug ranging from 21 percent to 61 percent.</w:t>
      </w:r>
      <w:r>
        <w:rPr>
          <w:sz w:val="12"/>
          <w:szCs w:val="12"/>
        </w:rPr>
        <w:t xml:space="preserve">19 </w:t>
      </w:r>
    </w:p>
    <w:p w14:paraId="668B8687" w14:textId="77777777" w:rsidR="000100B3" w:rsidRDefault="000100B3" w:rsidP="000100B3"/>
    <w:p w14:paraId="11B4D88A" w14:textId="225A7F2D" w:rsidR="000100B3" w:rsidRDefault="000100B3" w:rsidP="000100B3">
      <w:pPr>
        <w:pStyle w:val="Heading4"/>
        <w:numPr>
          <w:ilvl w:val="0"/>
          <w:numId w:val="13"/>
        </w:numPr>
      </w:pPr>
      <w:r>
        <w:t>Timeframe: any harms stemming from IP restrictions are temporary while the gains from innovation are durable and accumulate over time</w:t>
      </w:r>
    </w:p>
    <w:p w14:paraId="61E3E465" w14:textId="77777777" w:rsidR="000100B3" w:rsidRDefault="000100B3" w:rsidP="000100B3">
      <w:pPr>
        <w:rPr>
          <w:rFonts w:hint="eastAsia"/>
        </w:rPr>
      </w:pPr>
    </w:p>
    <w:p w14:paraId="7EBDF4B8" w14:textId="77777777" w:rsidR="000100B3" w:rsidRDefault="000100B3" w:rsidP="000100B3">
      <w:pPr>
        <w:rPr>
          <w:sz w:val="28"/>
          <w:szCs w:val="28"/>
        </w:rPr>
      </w:pPr>
      <w:r>
        <w:rPr>
          <w:b/>
          <w:bCs/>
          <w:sz w:val="28"/>
          <w:szCs w:val="28"/>
        </w:rPr>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5862249D" w14:textId="77777777" w:rsidR="000100B3" w:rsidRDefault="000100B3" w:rsidP="000100B3">
      <w:pPr>
        <w:rPr>
          <w:sz w:val="28"/>
          <w:szCs w:val="28"/>
        </w:rPr>
      </w:pPr>
    </w:p>
    <w:p w14:paraId="482378EC" w14:textId="77777777" w:rsidR="000100B3" w:rsidRDefault="000100B3" w:rsidP="000100B3">
      <w:pPr>
        <w:rPr>
          <w:sz w:val="28"/>
          <w:szCs w:val="28"/>
        </w:rPr>
      </w:pPr>
      <w:r>
        <w:rPr>
          <w:sz w:val="12"/>
          <w:szCs w:val="12"/>
        </w:rPr>
        <w:t xml:space="preserve">Put simply, the current market- and IP-based life-sciences innovation system is producing life-changing biomedical innovation. As Jack Scannell, a senior fellow at Oxford University’s Center for the Advancement of Sustainable Medical Innovation has explained, “I would guess that </w:t>
      </w:r>
      <w:r>
        <w:rPr>
          <w:sz w:val="28"/>
          <w:szCs w:val="28"/>
          <w:highlight w:val="yellow"/>
          <w:u w:val="single"/>
        </w:rPr>
        <w:t>one can buy today, at rock bottom generic prices, a set of small-molecule drugs that has greater medical utility than the entire set available to anyone</w:t>
      </w:r>
      <w:r>
        <w:rPr>
          <w:sz w:val="28"/>
          <w:szCs w:val="28"/>
          <w:u w:val="single"/>
        </w:rPr>
        <w:t xml:space="preserve">, anywhere, at any price </w:t>
      </w:r>
      <w:r>
        <w:rPr>
          <w:sz w:val="28"/>
          <w:szCs w:val="28"/>
          <w:highlight w:val="yellow"/>
          <w:u w:val="single"/>
        </w:rPr>
        <w:t>in 1995.”</w:t>
      </w:r>
      <w:r>
        <w:rPr>
          <w:sz w:val="12"/>
          <w:szCs w:val="12"/>
        </w:rPr>
        <w:t xml:space="preserve"> He continued, “</w:t>
      </w:r>
      <w:r>
        <w:rPr>
          <w:sz w:val="28"/>
          <w:szCs w:val="28"/>
          <w:highlight w:val="yellow"/>
          <w:u w:val="single"/>
        </w:rPr>
        <w:t>Nearly all the generic medicine chest was created by firms who invested in R&amp;D to win future profits</w:t>
      </w:r>
      <w:r>
        <w:rPr>
          <w:sz w:val="12"/>
          <w:szCs w:val="12"/>
        </w:rPr>
        <w:t xml:space="preserve"> that they tried pretty hard to maximize; short-term financial gain building a long-term common good.”49 For example, on September 14, 2017, the FDA approved </w:t>
      </w:r>
      <w:proofErr w:type="spellStart"/>
      <w:r>
        <w:rPr>
          <w:sz w:val="12"/>
          <w:szCs w:val="12"/>
        </w:rPr>
        <w:t>Mvasi</w:t>
      </w:r>
      <w:proofErr w:type="spellEnd"/>
      <w:r>
        <w:rPr>
          <w:sz w:val="12"/>
          <w:szCs w:val="12"/>
        </w:rPr>
        <w:t xml:space="preserve">, the first biosimilar for Roche’s Avastin, a breakthrough anticancer drug when it came out in the mid-1990s for lung, cervical, and colorectal cancer.50 In other words, </w:t>
      </w:r>
      <w:r>
        <w:rPr>
          <w:sz w:val="28"/>
          <w:szCs w:val="28"/>
          <w:highlight w:val="yellow"/>
          <w:u w:val="single"/>
        </w:rPr>
        <w:t>a medicine to treat forms of cancer that barely existed 20 years ago is now available as a generic drug today</w:t>
      </w:r>
      <w:r>
        <w:rPr>
          <w:sz w:val="28"/>
          <w:szCs w:val="28"/>
          <w:u w:val="single"/>
        </w:rPr>
        <w:t xml:space="preserve">. It’s </w:t>
      </w:r>
      <w:r>
        <w:rPr>
          <w:sz w:val="28"/>
          <w:szCs w:val="28"/>
          <w:highlight w:val="yellow"/>
          <w:u w:val="single"/>
        </w:rPr>
        <w:t>this dynamic</w:t>
      </w:r>
      <w:r>
        <w:rPr>
          <w:sz w:val="28"/>
          <w:szCs w:val="28"/>
          <w:u w:val="single"/>
        </w:rPr>
        <w:t xml:space="preserve"> that enables us to imagine a situation wherein drugs to treat diseases that aren’t available anywhere at any price today (for instance, treatments for Alzheimer’s or Parkinson’s) might be available as generics in 20 years. But that </w:t>
      </w:r>
      <w:r>
        <w:rPr>
          <w:sz w:val="28"/>
          <w:szCs w:val="28"/>
          <w:highlight w:val="yellow"/>
          <w:u w:val="single"/>
        </w:rPr>
        <w:t>will only be the case if we preserve</w:t>
      </w:r>
      <w:r>
        <w:rPr>
          <w:sz w:val="28"/>
          <w:szCs w:val="28"/>
          <w:u w:val="single"/>
        </w:rPr>
        <w:t xml:space="preserve"> (and improve where possible) </w:t>
      </w:r>
      <w:r>
        <w:rPr>
          <w:sz w:val="28"/>
          <w:szCs w:val="28"/>
          <w:highlight w:val="yellow"/>
          <w:u w:val="single"/>
        </w:rPr>
        <w:t>a life-sciences innovation system that is generally working.</w:t>
      </w:r>
      <w:r>
        <w:rPr>
          <w:sz w:val="12"/>
          <w:szCs w:val="12"/>
        </w:rPr>
        <w:t xml:space="preserve"> The current system does not require wholesale replacement by a prize-based system that—notwithstanding a meaningful success here or there—has produced nowhere near a similar level of novel biomedical innovation.</w:t>
      </w:r>
    </w:p>
    <w:p w14:paraId="13E2C011" w14:textId="77777777" w:rsidR="000100B3" w:rsidRDefault="000100B3" w:rsidP="000100B3">
      <w:pPr>
        <w:rPr>
          <w:sz w:val="28"/>
          <w:szCs w:val="28"/>
        </w:rPr>
      </w:pPr>
    </w:p>
    <w:p w14:paraId="24FA0603" w14:textId="77777777" w:rsidR="000100B3" w:rsidRDefault="000100B3">
      <w:pPr>
        <w:rPr>
          <w:rFonts w:asciiTheme="minorHAnsi" w:hAnsiTheme="minorHAnsi" w:cstheme="minorBidi"/>
          <w:sz w:val="22"/>
        </w:rPr>
      </w:pPr>
    </w:p>
    <w:sectPr w:rsidR="000100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B42EF8"/>
    <w:multiLevelType w:val="hybridMultilevel"/>
    <w:tmpl w:val="57F24D8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B84B1B"/>
    <w:multiLevelType w:val="multilevel"/>
    <w:tmpl w:val="440E4B58"/>
    <w:lvl w:ilvl="0">
      <w:start w:val="1"/>
      <w:numFmt w:val="decimal"/>
      <w:lvlText w:val="%1."/>
      <w:lvlJc w:val="left"/>
      <w:pPr>
        <w:ind w:left="720" w:hanging="360"/>
      </w:pPr>
      <w:rPr>
        <w:rFonts w:ascii="Georgia" w:hAnsi="Georgia"/>
        <w:b w:val="0"/>
        <w:i w:val="0"/>
        <w:sz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EEB7746"/>
    <w:multiLevelType w:val="hybridMultilevel"/>
    <w:tmpl w:val="C8F886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7059F1"/>
    <w:multiLevelType w:val="multilevel"/>
    <w:tmpl w:val="556EC21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79162367"/>
    <w:multiLevelType w:val="hybridMultilevel"/>
    <w:tmpl w:val="5644F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F5381F"/>
    <w:multiLevelType w:val="hybridMultilevel"/>
    <w:tmpl w:val="5644F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4"/>
  </w:num>
  <w:num w:numId="14">
    <w:abstractNumId w:val="12"/>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F60C31"/>
    <w:rsid w:val="000100B3"/>
    <w:rsid w:val="000139A3"/>
    <w:rsid w:val="000E35CD"/>
    <w:rsid w:val="000E75CC"/>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24F18"/>
    <w:rsid w:val="00251FC7"/>
    <w:rsid w:val="002855A7"/>
    <w:rsid w:val="00285649"/>
    <w:rsid w:val="002B146A"/>
    <w:rsid w:val="002B5E17"/>
    <w:rsid w:val="002F211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661A"/>
    <w:rsid w:val="0057268A"/>
    <w:rsid w:val="005D2912"/>
    <w:rsid w:val="005D450E"/>
    <w:rsid w:val="006065BD"/>
    <w:rsid w:val="00645FA9"/>
    <w:rsid w:val="00647866"/>
    <w:rsid w:val="00663748"/>
    <w:rsid w:val="00665003"/>
    <w:rsid w:val="006A2AD0"/>
    <w:rsid w:val="006C2375"/>
    <w:rsid w:val="006D4ECC"/>
    <w:rsid w:val="00722258"/>
    <w:rsid w:val="007243E5"/>
    <w:rsid w:val="00766EA0"/>
    <w:rsid w:val="00792426"/>
    <w:rsid w:val="007A2226"/>
    <w:rsid w:val="007A5D04"/>
    <w:rsid w:val="007F5B66"/>
    <w:rsid w:val="00823A1C"/>
    <w:rsid w:val="00826902"/>
    <w:rsid w:val="00845B9D"/>
    <w:rsid w:val="00860984"/>
    <w:rsid w:val="008B3ECB"/>
    <w:rsid w:val="008B4E85"/>
    <w:rsid w:val="008C1B2E"/>
    <w:rsid w:val="0091627E"/>
    <w:rsid w:val="0097032B"/>
    <w:rsid w:val="009B7898"/>
    <w:rsid w:val="009D2EAD"/>
    <w:rsid w:val="009D54B2"/>
    <w:rsid w:val="009E1922"/>
    <w:rsid w:val="009F7ED2"/>
    <w:rsid w:val="00A93661"/>
    <w:rsid w:val="00A95652"/>
    <w:rsid w:val="00AC0AB8"/>
    <w:rsid w:val="00B2604D"/>
    <w:rsid w:val="00B33C6D"/>
    <w:rsid w:val="00B4508F"/>
    <w:rsid w:val="00B55AD5"/>
    <w:rsid w:val="00B8057C"/>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325A9"/>
    <w:rsid w:val="00D36A8A"/>
    <w:rsid w:val="00D61409"/>
    <w:rsid w:val="00D64AAB"/>
    <w:rsid w:val="00D6691E"/>
    <w:rsid w:val="00D71170"/>
    <w:rsid w:val="00DA1C92"/>
    <w:rsid w:val="00DA25D4"/>
    <w:rsid w:val="00DA6538"/>
    <w:rsid w:val="00E15E75"/>
    <w:rsid w:val="00E5262C"/>
    <w:rsid w:val="00E82C91"/>
    <w:rsid w:val="00EA4E5B"/>
    <w:rsid w:val="00EC7DC4"/>
    <w:rsid w:val="00ED30CF"/>
    <w:rsid w:val="00EF5FBB"/>
    <w:rsid w:val="00F176EF"/>
    <w:rsid w:val="00F45E10"/>
    <w:rsid w:val="00F60C31"/>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C67B0"/>
  <w15:docId w15:val="{6E8AFD0F-9AA9-4025-98D9-A5898368A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0C31"/>
    <w:rPr>
      <w:rFonts w:ascii="Calibri" w:hAnsi="Calibri" w:cs="Calibri"/>
      <w:sz w:val="24"/>
    </w:rPr>
  </w:style>
  <w:style w:type="paragraph" w:styleId="Heading1">
    <w:name w:val="heading 1"/>
    <w:aliases w:val="Pocket"/>
    <w:basedOn w:val="Normal"/>
    <w:next w:val="Normal"/>
    <w:link w:val="Heading1Char"/>
    <w:qFormat/>
    <w:rsid w:val="00F60C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0C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Text"/>
    <w:basedOn w:val="Normal"/>
    <w:next w:val="Normal"/>
    <w:link w:val="Heading3Char"/>
    <w:uiPriority w:val="2"/>
    <w:unhideWhenUsed/>
    <w:qFormat/>
    <w:rsid w:val="00F60C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no read,No Spacing211,No Spacing12,No Spacing2111,No Spacing111111,No Spacing11111,ta,Ta,T,t,small space,Medium Grid 21,Heading 2 Char2 Char,Heading 2 Char1 Char Char,Ch,No Spacing1121,Card"/>
    <w:basedOn w:val="Normal"/>
    <w:next w:val="Normal"/>
    <w:link w:val="Heading4Char"/>
    <w:uiPriority w:val="99"/>
    <w:unhideWhenUsed/>
    <w:qFormat/>
    <w:rsid w:val="00F60C31"/>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unhideWhenUsed/>
    <w:rsid w:val="00F60C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0C31"/>
  </w:style>
  <w:style w:type="character" w:customStyle="1" w:styleId="Heading1Char">
    <w:name w:val="Heading 1 Char"/>
    <w:aliases w:val="Pocket Char"/>
    <w:basedOn w:val="DefaultParagraphFont"/>
    <w:link w:val="Heading1"/>
    <w:rsid w:val="00F60C3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0C31"/>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1,Cite 1 Char"/>
    <w:basedOn w:val="DefaultParagraphFont"/>
    <w:link w:val="Heading3"/>
    <w:uiPriority w:val="2"/>
    <w:rsid w:val="00F60C31"/>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no read Char,No Spacing211 Char,No Spacing12 Char,No Spacing2111 Char,No Spacing111111 Char,No Spacing11111 Char,ta Char,Ta Char,T Char,t Char,TAG Char"/>
    <w:basedOn w:val="DefaultParagraphFont"/>
    <w:link w:val="Heading4"/>
    <w:uiPriority w:val="3"/>
    <w:rsid w:val="00F60C31"/>
    <w:rPr>
      <w:rFonts w:ascii="Calibri" w:eastAsiaTheme="majorEastAsia" w:hAnsi="Calibri" w:cstheme="majorBidi"/>
      <w:b/>
      <w:iCs/>
      <w:sz w:val="40"/>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s"/>
    <w:basedOn w:val="DefaultParagraphFont"/>
    <w:link w:val="textbold"/>
    <w:uiPriority w:val="7"/>
    <w:qFormat/>
    <w:rsid w:val="00F60C3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0C31"/>
    <w:rPr>
      <w:b/>
      <w:bCs/>
      <w:sz w:val="32"/>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F60C31"/>
    <w:rPr>
      <w:b/>
      <w:sz w:val="28"/>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A"/>
    <w:basedOn w:val="DefaultParagraphFont"/>
    <w:link w:val="NoSpacing"/>
    <w:uiPriority w:val="99"/>
    <w:unhideWhenUsed/>
    <w:rsid w:val="00F60C31"/>
    <w:rPr>
      <w:color w:val="auto"/>
      <w:u w:val="none"/>
    </w:rPr>
  </w:style>
  <w:style w:type="character" w:styleId="FollowedHyperlink">
    <w:name w:val="FollowedHyperlink"/>
    <w:basedOn w:val="DefaultParagraphFont"/>
    <w:uiPriority w:val="99"/>
    <w:semiHidden/>
    <w:unhideWhenUsed/>
    <w:rsid w:val="00F60C31"/>
    <w:rPr>
      <w:color w:val="auto"/>
      <w:u w:val="none"/>
    </w:rPr>
  </w:style>
  <w:style w:type="paragraph" w:customStyle="1" w:styleId="textbold">
    <w:name w:val="text bold"/>
    <w:basedOn w:val="Normal"/>
    <w:link w:val="Emphasis"/>
    <w:uiPriority w:val="7"/>
    <w:qFormat/>
    <w:rsid w:val="00F60C3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60C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F60C31"/>
    <w:pPr>
      <w:widowControl w:val="0"/>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ListParagraph">
    <w:name w:val="List Paragraph"/>
    <w:aliases w:val="6 font"/>
    <w:basedOn w:val="Normal"/>
    <w:uiPriority w:val="99"/>
    <w:unhideWhenUsed/>
    <w:qFormat/>
    <w:rsid w:val="000100B3"/>
    <w:pPr>
      <w:ind w:left="720"/>
      <w:contextualSpacing/>
    </w:pPr>
  </w:style>
  <w:style w:type="character" w:customStyle="1" w:styleId="ListLabel15">
    <w:name w:val="ListLabel 15"/>
    <w:qFormat/>
    <w:rsid w:val="000100B3"/>
    <w:rPr>
      <w:rFonts w:ascii="Georgia" w:eastAsia="Georgia" w:hAnsi="Georgia" w:cs="Georgia"/>
      <w:sz w:val="24"/>
      <w:szCs w:val="24"/>
    </w:rPr>
  </w:style>
  <w:style w:type="paragraph" w:styleId="NormalWeb">
    <w:name w:val="Normal (Web)"/>
    <w:basedOn w:val="Normal"/>
    <w:uiPriority w:val="99"/>
    <w:unhideWhenUsed/>
    <w:rsid w:val="000E75CC"/>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is/vsNXv" TargetMode="External"/><Relationship Id="rId3" Type="http://schemas.openxmlformats.org/officeDocument/2006/relationships/styles" Target="styles.xml"/><Relationship Id="rId7" Type="http://schemas.openxmlformats.org/officeDocument/2006/relationships/hyperlink" Target="https://www.fhi.ox.ac.uk/wp-content/uploads/Existential-Risks-2017-01-2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bs.org/newshour/show/breaking-down-the-infrastructure-bills-impact-on-climate-change)//eli"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13916</Words>
  <Characters>79324</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3</cp:revision>
  <dcterms:created xsi:type="dcterms:W3CDTF">2021-09-18T22:34:00Z</dcterms:created>
  <dcterms:modified xsi:type="dcterms:W3CDTF">2021-09-18T22:38:00Z</dcterms:modified>
</cp:coreProperties>
</file>