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AC113" w14:textId="77777777" w:rsidR="002746B1" w:rsidRDefault="002746B1" w:rsidP="002746B1"/>
    <w:p w14:paraId="5DE3B8CE" w14:textId="77777777" w:rsidR="002746B1" w:rsidRPr="00B55AD5" w:rsidRDefault="002746B1" w:rsidP="002746B1"/>
    <w:p w14:paraId="196A0B6F" w14:textId="77777777" w:rsidR="002746B1" w:rsidRPr="002746B1" w:rsidRDefault="002746B1" w:rsidP="002746B1"/>
    <w:p w14:paraId="6E155C49" w14:textId="3832A74B" w:rsidR="00E42E4C" w:rsidRDefault="00DB38A3" w:rsidP="00DB38A3">
      <w:pPr>
        <w:pStyle w:val="Heading1"/>
      </w:pPr>
      <w:r>
        <w:lastRenderedPageBreak/>
        <w:t>1</w:t>
      </w:r>
      <w:r>
        <w:lastRenderedPageBreak/>
        <w:t>NC</w:t>
      </w:r>
    </w:p>
    <w:p w14:paraId="13194B82" w14:textId="247EF268" w:rsidR="00DB38A3" w:rsidRDefault="00DB38A3" w:rsidP="00DB38A3">
      <w:pPr>
        <w:pStyle w:val="Heading2"/>
      </w:pPr>
      <w:r>
        <w:lastRenderedPageBreak/>
        <w:t>1</w:t>
      </w:r>
      <w:r w:rsidR="00304937">
        <w:t xml:space="preserve"> --- T</w:t>
      </w:r>
    </w:p>
    <w:p w14:paraId="35264BFC" w14:textId="7BB148D9" w:rsidR="00983AEF" w:rsidRPr="00983AEF" w:rsidRDefault="00983AEF" w:rsidP="00983AEF">
      <w:r>
        <w:t>T – FWK</w:t>
      </w:r>
    </w:p>
    <w:p w14:paraId="67BCF3C1" w14:textId="77777777" w:rsidR="00DB38A3" w:rsidRPr="00FC0CAE" w:rsidRDefault="00DB38A3" w:rsidP="00DB38A3">
      <w:pPr>
        <w:spacing w:before="40"/>
        <w:outlineLvl w:val="3"/>
        <w:rPr>
          <w:rFonts w:asciiTheme="majorHAnsi" w:hAnsiTheme="majorHAnsi" w:cstheme="majorHAnsi"/>
          <w:b/>
          <w:bCs/>
          <w:color w:val="000000"/>
        </w:rPr>
      </w:pPr>
      <w:r w:rsidRPr="00FC0CAE">
        <w:rPr>
          <w:rFonts w:asciiTheme="majorHAnsi" w:hAnsiTheme="majorHAnsi" w:cstheme="majorHAnsi"/>
          <w:b/>
          <w:bCs/>
          <w:color w:val="000000"/>
          <w:sz w:val="26"/>
          <w:szCs w:val="26"/>
        </w:rPr>
        <w:t>In</w:t>
      </w:r>
      <w:r w:rsidRPr="00FC0CAE">
        <w:rPr>
          <w:rFonts w:asciiTheme="majorHAnsi" w:hAnsiTheme="majorHAnsi" w:cstheme="majorHAnsi"/>
          <w:b/>
          <w:bCs/>
          <w:color w:val="000000"/>
          <w:sz w:val="26"/>
          <w:szCs w:val="26"/>
        </w:rPr>
        <w:lastRenderedPageBreak/>
        <w:t>terpretation and violation - the affirmative should defend the hypothetical implementation of a topical plan – they don’t. </w:t>
      </w:r>
    </w:p>
    <w:p w14:paraId="56E02561" w14:textId="77777777" w:rsidR="00DB38A3" w:rsidRPr="00FC0CAE" w:rsidRDefault="00DB38A3" w:rsidP="00DB38A3">
      <w:pPr>
        <w:spacing w:before="40"/>
        <w:outlineLvl w:val="3"/>
        <w:rPr>
          <w:rFonts w:asciiTheme="majorHAnsi" w:hAnsiTheme="majorHAnsi" w:cstheme="majorHAnsi"/>
          <w:b/>
          <w:bCs/>
          <w:color w:val="000000"/>
        </w:rPr>
      </w:pPr>
      <w:r w:rsidRPr="00FC0CAE">
        <w:rPr>
          <w:rFonts w:asciiTheme="majorHAnsi" w:hAnsiTheme="majorHAnsi" w:cstheme="majorHAnsi"/>
          <w:b/>
          <w:bCs/>
          <w:color w:val="000000"/>
          <w:sz w:val="26"/>
          <w:szCs w:val="26"/>
        </w:rPr>
        <w:t>Resolved means the affirmative must defend the implementation of a policy action</w:t>
      </w:r>
    </w:p>
    <w:p w14:paraId="7006D426" w14:textId="77777777" w:rsidR="00DB38A3" w:rsidRPr="00FC0CAE" w:rsidRDefault="00DB38A3" w:rsidP="00DB38A3">
      <w:pPr>
        <w:rPr>
          <w:rFonts w:asciiTheme="majorHAnsi" w:hAnsiTheme="majorHAnsi" w:cstheme="majorHAnsi"/>
          <w:color w:val="000000"/>
        </w:rPr>
      </w:pPr>
      <w:r w:rsidRPr="00FC0CAE">
        <w:rPr>
          <w:rFonts w:asciiTheme="majorHAnsi" w:hAnsiTheme="majorHAnsi" w:cstheme="majorHAnsi"/>
          <w:b/>
          <w:bCs/>
          <w:color w:val="000000"/>
          <w:sz w:val="26"/>
          <w:szCs w:val="26"/>
        </w:rPr>
        <w:t xml:space="preserve">Parcher 1 </w:t>
      </w:r>
      <w:r w:rsidRPr="00FC0CAE">
        <w:rPr>
          <w:rFonts w:asciiTheme="majorHAnsi" w:hAnsiTheme="majorHAnsi" w:cstheme="majorHAnsi"/>
          <w:color w:val="000000"/>
        </w:rPr>
        <w:t xml:space="preserve">(Jeff, Fmr. Debate Coach at Georgetown University, February, </w:t>
      </w:r>
      <w:hyperlink r:id="rId9" w:history="1">
        <w:r w:rsidRPr="00A7696F">
          <w:rPr>
            <w:rStyle w:val="Hyperlink"/>
            <w:rFonts w:asciiTheme="majorHAnsi" w:hAnsiTheme="majorHAnsi" w:cstheme="majorHAnsi"/>
          </w:rPr>
          <w:t>http://www.ndtceda.com/archives/200102/0790.html)//Durham</w:t>
        </w:r>
      </w:hyperlink>
      <w:r>
        <w:rPr>
          <w:rFonts w:asciiTheme="majorHAnsi" w:hAnsiTheme="majorHAnsi" w:cstheme="majorHAnsi"/>
          <w:color w:val="000000"/>
        </w:rPr>
        <w:t xml:space="preserve"> SA</w:t>
      </w:r>
    </w:p>
    <w:p w14:paraId="5105B4CF" w14:textId="77777777" w:rsidR="00DB38A3" w:rsidRPr="00FC0CAE" w:rsidRDefault="00DB38A3" w:rsidP="00DB38A3">
      <w:pPr>
        <w:rPr>
          <w:rFonts w:asciiTheme="majorHAnsi" w:hAnsiTheme="majorHAnsi" w:cstheme="majorHAnsi"/>
          <w:color w:val="000000"/>
        </w:rPr>
      </w:pPr>
      <w:r w:rsidRPr="00FC0CAE">
        <w:rPr>
          <w:rFonts w:asciiTheme="majorHAnsi" w:hAnsiTheme="majorHAnsi" w:cstheme="majorHAnsi"/>
          <w:color w:val="000000"/>
        </w:rPr>
        <w:t xml:space="preserve">Pardon me if I turn to a source besides Bill. American Heritage Dictionary: </w:t>
      </w:r>
      <w:r w:rsidRPr="00FC0CAE">
        <w:rPr>
          <w:rFonts w:asciiTheme="majorHAnsi" w:hAnsiTheme="majorHAnsi" w:cstheme="majorHAnsi"/>
          <w:color w:val="000000"/>
          <w:szCs w:val="22"/>
          <w:u w:val="single"/>
        </w:rPr>
        <w:t xml:space="preserve">Resolve: </w:t>
      </w:r>
      <w:r w:rsidRPr="00FC0CAE">
        <w:rPr>
          <w:rFonts w:asciiTheme="majorHAnsi" w:hAnsiTheme="majorHAnsi" w:cstheme="majorHAnsi"/>
          <w:color w:val="000000"/>
        </w:rPr>
        <w:t xml:space="preserve">1. To make a firm decision about. 2. </w:t>
      </w:r>
      <w:r w:rsidRPr="00FC0CAE">
        <w:rPr>
          <w:rFonts w:asciiTheme="majorHAnsi" w:hAnsiTheme="majorHAnsi" w:cstheme="majorHAnsi"/>
          <w:color w:val="000000"/>
          <w:szCs w:val="22"/>
          <w:u w:val="single"/>
        </w:rPr>
        <w:t xml:space="preserve">To decide or express by formal vote. </w:t>
      </w:r>
      <w:r w:rsidRPr="00FC0CAE">
        <w:rPr>
          <w:rFonts w:asciiTheme="majorHAnsi" w:hAnsiTheme="majorHAnsi" w:cstheme="majorHAnsi"/>
          <w:color w:val="000000"/>
        </w:rPr>
        <w:t>3. To separate something into constituent parts See Syns at *analyze* (emphasis in orginal) 4. Find a solution to. See Syns at *Solve* (emphasis in original) 5. To dispel: resolve a doubt. - n 1. Frimness of purpose; resolution. 2. A determination or decision.  (2) The very nature of the word "</w:t>
      </w:r>
      <w:r w:rsidRPr="00FC0CAE">
        <w:rPr>
          <w:rFonts w:asciiTheme="majorHAnsi" w:hAnsiTheme="majorHAnsi" w:cstheme="majorHAnsi"/>
          <w:b/>
          <w:bCs/>
          <w:color w:val="000000"/>
          <w:szCs w:val="22"/>
          <w:u w:val="single"/>
          <w:shd w:val="clear" w:color="auto" w:fill="00FF00"/>
        </w:rPr>
        <w:t>resolution</w:t>
      </w:r>
      <w:r w:rsidRPr="00FC0CAE">
        <w:rPr>
          <w:rFonts w:asciiTheme="majorHAnsi" w:hAnsiTheme="majorHAnsi" w:cstheme="majorHAnsi"/>
          <w:color w:val="000000"/>
        </w:rPr>
        <w:t xml:space="preserve">" makes it a question. American Heritage: </w:t>
      </w:r>
      <w:r w:rsidRPr="00FC0CAE">
        <w:rPr>
          <w:rFonts w:asciiTheme="majorHAnsi" w:hAnsiTheme="majorHAnsi" w:cstheme="majorHAnsi"/>
          <w:b/>
          <w:bCs/>
          <w:color w:val="000000"/>
          <w:szCs w:val="22"/>
          <w:u w:val="single"/>
          <w:shd w:val="clear" w:color="auto" w:fill="00FF00"/>
        </w:rPr>
        <w:t>A course of action</w:t>
      </w:r>
      <w:r w:rsidRPr="00FC0CAE">
        <w:rPr>
          <w:rFonts w:asciiTheme="majorHAnsi" w:hAnsiTheme="majorHAnsi" w:cstheme="majorHAnsi"/>
          <w:color w:val="000000"/>
          <w:shd w:val="clear" w:color="auto" w:fill="00FF00"/>
        </w:rPr>
        <w:t xml:space="preserve"> </w:t>
      </w:r>
      <w:r w:rsidRPr="00FC0CAE">
        <w:rPr>
          <w:rFonts w:asciiTheme="majorHAnsi" w:hAnsiTheme="majorHAnsi" w:cstheme="majorHAnsi"/>
          <w:color w:val="000000"/>
        </w:rPr>
        <w:t xml:space="preserve">determined or decided on. A formal statemnt of a deciion, as by a legislature. (3) </w:t>
      </w:r>
      <w:r w:rsidRPr="00FC0CAE">
        <w:rPr>
          <w:rFonts w:asciiTheme="majorHAnsi" w:hAnsiTheme="majorHAnsi" w:cstheme="majorHAnsi"/>
          <w:color w:val="000000"/>
          <w:szCs w:val="22"/>
          <w:u w:val="single"/>
        </w:rPr>
        <w:t xml:space="preserve">The resolution is obviously a question. </w:t>
      </w:r>
      <w:r w:rsidRPr="00FC0CAE">
        <w:rPr>
          <w:rFonts w:asciiTheme="majorHAnsi" w:hAnsiTheme="majorHAnsi" w:cstheme="majorHAnsi"/>
          <w:color w:val="000000"/>
        </w:rPr>
        <w:t xml:space="preserve">Any other conclusion is utterly inconcievable.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FC0CAE">
        <w:rPr>
          <w:rFonts w:asciiTheme="majorHAnsi" w:hAnsiTheme="majorHAnsi" w:cstheme="majorHAnsi"/>
          <w:color w:val="000000"/>
          <w:szCs w:val="22"/>
          <w:u w:val="single"/>
          <w:shd w:val="clear" w:color="auto" w:fill="00FF00"/>
        </w:rPr>
        <w:t xml:space="preserve">the topic community </w:t>
      </w:r>
      <w:r w:rsidRPr="00FC0CAE">
        <w:rPr>
          <w:rFonts w:asciiTheme="majorHAnsi" w:hAnsiTheme="majorHAnsi" w:cstheme="majorHAnsi"/>
          <w:color w:val="000000"/>
          <w:szCs w:val="22"/>
          <w:u w:val="single"/>
        </w:rPr>
        <w:t xml:space="preserve">attempts to </w:t>
      </w:r>
      <w:r w:rsidRPr="00FC0CAE">
        <w:rPr>
          <w:rFonts w:asciiTheme="majorHAnsi" w:hAnsiTheme="majorHAnsi" w:cstheme="majorHAnsi"/>
          <w:color w:val="000000"/>
          <w:szCs w:val="22"/>
          <w:u w:val="single"/>
          <w:shd w:val="clear" w:color="auto" w:fill="00FF00"/>
        </w:rPr>
        <w:t>craft a resolution which can be ANSWERED in either direction</w:t>
      </w:r>
      <w:r w:rsidRPr="00FC0CAE">
        <w:rPr>
          <w:rFonts w:asciiTheme="majorHAnsi" w:hAnsiTheme="majorHAnsi" w:cstheme="majorHAnsi"/>
          <w:color w:val="000000"/>
          <w:szCs w:val="22"/>
          <w:u w:val="single"/>
        </w:rPr>
        <w:t xml:space="preserve">. They focus on issues like ground and fairness </w:t>
      </w:r>
      <w:r w:rsidRPr="00FC0CAE">
        <w:rPr>
          <w:rFonts w:asciiTheme="majorHAnsi" w:hAnsiTheme="majorHAnsi" w:cstheme="majorHAnsi"/>
          <w:color w:val="000000"/>
          <w:szCs w:val="22"/>
          <w:u w:val="single"/>
          <w:shd w:val="clear" w:color="auto" w:fill="00FF00"/>
        </w:rPr>
        <w:t xml:space="preserve">because </w:t>
      </w:r>
      <w:r w:rsidRPr="00FC0CAE">
        <w:rPr>
          <w:rFonts w:asciiTheme="majorHAnsi" w:hAnsiTheme="majorHAnsi" w:cstheme="majorHAnsi"/>
          <w:color w:val="000000"/>
          <w:szCs w:val="22"/>
          <w:u w:val="single"/>
        </w:rPr>
        <w:t xml:space="preserve">they know </w:t>
      </w:r>
      <w:r w:rsidRPr="00FC0CAE">
        <w:rPr>
          <w:rFonts w:asciiTheme="majorHAnsi" w:hAnsiTheme="majorHAnsi" w:cstheme="majorHAnsi"/>
          <w:color w:val="000000"/>
          <w:szCs w:val="22"/>
          <w:u w:val="single"/>
          <w:shd w:val="clear" w:color="auto" w:fill="00FF00"/>
        </w:rPr>
        <w:t>the resolution will serve as the basis for debate</w:t>
      </w:r>
      <w:r w:rsidRPr="00FC0CAE">
        <w:rPr>
          <w:rFonts w:asciiTheme="majorHAnsi" w:hAnsiTheme="majorHAnsi" w:cstheme="majorHAnsi"/>
          <w:color w:val="000000"/>
          <w:szCs w:val="22"/>
          <w:u w:val="single"/>
        </w:rPr>
        <w:t xml:space="preserve"> </w:t>
      </w:r>
      <w:r w:rsidRPr="00FC0CAE">
        <w:rPr>
          <w:rFonts w:asciiTheme="majorHAnsi" w:hAnsiTheme="majorHAnsi" w:cstheme="majorHAnsi"/>
          <w:color w:val="000000"/>
        </w:rPr>
        <w:t xml:space="preserve">which will be resolved by determining the policy desireablility of that resolution. That's not only what they do, but it's what we REQUIRE them to do. We don't just send the topic committee somewhere to adopt their own group resolution. It's not the end point of a resolution adopted by a body - it's the prelimanary wording of a resolution sent to others to be answered or decided upon. (4) Further context: </w:t>
      </w:r>
      <w:r w:rsidRPr="00FC0CAE">
        <w:rPr>
          <w:rFonts w:asciiTheme="majorHAnsi" w:hAnsiTheme="majorHAnsi" w:cstheme="majorHAnsi"/>
          <w:color w:val="000000"/>
          <w:szCs w:val="22"/>
          <w:u w:val="single"/>
        </w:rPr>
        <w:t xml:space="preserve">the word resolved is used to emphasis the fact that it's policy debate. </w:t>
      </w:r>
      <w:r w:rsidRPr="00FC0CAE">
        <w:rPr>
          <w:rFonts w:asciiTheme="majorHAnsi" w:hAnsiTheme="majorHAnsi" w:cstheme="majorHAnsi"/>
          <w:color w:val="000000"/>
          <w:szCs w:val="22"/>
          <w:u w:val="single"/>
          <w:shd w:val="clear" w:color="auto" w:fill="00FF00"/>
        </w:rPr>
        <w:t xml:space="preserve">Resolved comes from </w:t>
      </w:r>
      <w:r w:rsidRPr="00FC0CAE">
        <w:rPr>
          <w:rFonts w:asciiTheme="majorHAnsi" w:hAnsiTheme="majorHAnsi" w:cstheme="majorHAnsi"/>
          <w:color w:val="000000"/>
          <w:szCs w:val="22"/>
          <w:u w:val="single"/>
        </w:rPr>
        <w:t xml:space="preserve">the adoption of </w:t>
      </w:r>
      <w:r w:rsidRPr="00FC0CAE">
        <w:rPr>
          <w:rFonts w:asciiTheme="majorHAnsi" w:hAnsiTheme="majorHAnsi" w:cstheme="majorHAnsi"/>
          <w:color w:val="000000"/>
          <w:szCs w:val="22"/>
          <w:u w:val="single"/>
          <w:shd w:val="clear" w:color="auto" w:fill="00FF00"/>
        </w:rPr>
        <w:t xml:space="preserve">resolutions by legislative bodies. A resolution is either adopted or it is not. </w:t>
      </w:r>
      <w:r w:rsidRPr="00FC0CAE">
        <w:rPr>
          <w:rFonts w:asciiTheme="majorHAnsi" w:hAnsiTheme="majorHAnsi" w:cstheme="majorHAnsi"/>
          <w:color w:val="000000"/>
          <w:szCs w:val="22"/>
          <w:u w:val="single"/>
        </w:rPr>
        <w:t xml:space="preserve">It's a question before a legislative body. Should this statement be adopted or not. </w:t>
      </w:r>
      <w:r w:rsidRPr="00FC0CAE">
        <w:rPr>
          <w:rFonts w:asciiTheme="majorHAnsi" w:hAnsiTheme="majorHAnsi" w:cstheme="majorHAnsi"/>
          <w:color w:val="000000"/>
        </w:rPr>
        <w:t>(5) The very terms 'affirmative' and 'negative' support my view. One affirms a resolution. Affirmative and negative are the equivalents of 'yes' or 'no' –which, of course, are answers to a question.</w:t>
      </w:r>
    </w:p>
    <w:p w14:paraId="62F63E8A" w14:textId="77777777" w:rsidR="00DB38A3" w:rsidRDefault="00DB38A3" w:rsidP="00DB38A3">
      <w:pPr>
        <w:pStyle w:val="Heading4"/>
      </w:pPr>
      <w:r>
        <w:t xml:space="preserve">Appropriation </w:t>
      </w:r>
    </w:p>
    <w:p w14:paraId="1BCA3011" w14:textId="77777777" w:rsidR="00DB38A3" w:rsidRPr="00A66BB6" w:rsidRDefault="00DB38A3" w:rsidP="00DB38A3">
      <w:r w:rsidRPr="00A66BB6">
        <w:rPr>
          <w:rStyle w:val="Style13ptBold"/>
        </w:rPr>
        <w:t>TRAPP ’13</w:t>
      </w:r>
      <w:r>
        <w:t>, [</w:t>
      </w:r>
      <w:r w:rsidRPr="00A66BB6">
        <w:t xml:space="preserve">TIMOTHY JUSTIN TRAPP, JD Candidate @ UIUC Law, ’13, TAKING UP SPACE BY ANY OTHER MEANS: COMING TO TERMS WITH THE NONAPPROPRIATION ARTICLE OF THE OUTER SPACE TREATY UNIVERSITY OF ILLINOIS LAW REVIEW </w:t>
      </w:r>
      <w:r>
        <w:t>(</w:t>
      </w:r>
      <w:r w:rsidRPr="00A66BB6">
        <w:t>Vol. 2013 No. 4</w:t>
      </w:r>
      <w:r>
        <w:t xml:space="preserve">)] Sachin </w:t>
      </w:r>
    </w:p>
    <w:p w14:paraId="36A2C049" w14:textId="77777777" w:rsidR="00DB38A3" w:rsidRPr="004B4BE9" w:rsidRDefault="00DB38A3" w:rsidP="00DB38A3">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 xml:space="preserve">is directly in line with at least one definition of </w:t>
      </w:r>
      <w:r w:rsidRPr="006C1185">
        <w:rPr>
          <w:rStyle w:val="StyleUnderline"/>
        </w:rPr>
        <w:lastRenderedPageBreak/>
        <w:t>outer-space appropriation</w:t>
      </w:r>
      <w:r>
        <w:t>.217 [**Start Footnote 217**Id. at 236 (“</w:t>
      </w:r>
      <w:r w:rsidRPr="000532B4">
        <w:rPr>
          <w:rStyle w:val="Emphasis"/>
          <w:highlight w:val="cyan"/>
        </w:rPr>
        <w:t>Appropriation of outer space</w:t>
      </w:r>
      <w:r>
        <w:t xml:space="preserve">, </w:t>
      </w:r>
      <w:r w:rsidRPr="00624907">
        <w:rPr>
          <w:rStyle w:val="Emphasis"/>
        </w:rPr>
        <w:t>therefore</w:t>
      </w:r>
      <w:r w:rsidRPr="000532B4">
        <w:rPr>
          <w:rStyle w:val="Emphasis"/>
          <w:highlight w:val="cyan"/>
        </w:rPr>
        <w:t>, is</w:t>
      </w:r>
      <w:r w:rsidRPr="00624907">
        <w:rPr>
          <w:rStyle w:val="Emphasis"/>
        </w:rPr>
        <w:t xml:space="preserve"> ‘the </w:t>
      </w:r>
      <w:r w:rsidRPr="000532B4">
        <w:rPr>
          <w:rStyle w:val="Emphasis"/>
          <w:highlight w:val="cyan"/>
        </w:rPr>
        <w:t>exercise of exclusive control</w:t>
      </w:r>
      <w:r w:rsidRPr="00624907">
        <w:rPr>
          <w:rStyle w:val="Emphasis"/>
        </w:rPr>
        <w:t xml:space="preserve"> or exclusive use’ </w:t>
      </w:r>
      <w:r w:rsidRPr="000532B4">
        <w:rPr>
          <w:rStyle w:val="Emphasis"/>
          <w:highlight w:val="cyan"/>
        </w:rPr>
        <w:t>with</w:t>
      </w:r>
      <w:r w:rsidRPr="00624907">
        <w:rPr>
          <w:rStyle w:val="Emphasis"/>
        </w:rPr>
        <w:t xml:space="preserve"> a sense of </w:t>
      </w:r>
      <w:r w:rsidRPr="000532B4">
        <w:rPr>
          <w:rStyle w:val="Emphasis"/>
          <w:highlight w:val="cyan"/>
        </w:rPr>
        <w:t>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52E4DAE" w14:textId="77777777" w:rsidR="00DB38A3" w:rsidRPr="00FC0CAE" w:rsidRDefault="00DB38A3" w:rsidP="00DB38A3">
      <w:pPr>
        <w:spacing w:before="40"/>
        <w:outlineLvl w:val="3"/>
        <w:rPr>
          <w:rFonts w:asciiTheme="majorHAnsi" w:hAnsiTheme="majorHAnsi" w:cstheme="majorHAnsi"/>
          <w:b/>
          <w:bCs/>
          <w:color w:val="000000"/>
          <w:sz w:val="26"/>
          <w:szCs w:val="26"/>
        </w:rPr>
      </w:pPr>
      <w:r w:rsidRPr="00FC0CAE">
        <w:rPr>
          <w:rFonts w:asciiTheme="majorHAnsi" w:hAnsiTheme="majorHAnsi" w:cstheme="majorHAnsi"/>
          <w:b/>
          <w:bCs/>
          <w:color w:val="000000"/>
          <w:sz w:val="26"/>
          <w:szCs w:val="26"/>
        </w:rPr>
        <w:t>Vote neg</w:t>
      </w:r>
    </w:p>
    <w:p w14:paraId="7C66CFF1" w14:textId="77777777" w:rsidR="00DB38A3" w:rsidRPr="00FC0CAE" w:rsidRDefault="00DB38A3" w:rsidP="00DB38A3">
      <w:pPr>
        <w:pStyle w:val="Heading4"/>
        <w:rPr>
          <w:rFonts w:asciiTheme="majorHAnsi" w:hAnsiTheme="majorHAnsi" w:cstheme="majorHAnsi"/>
          <w:color w:val="000000"/>
        </w:rPr>
      </w:pPr>
      <w:r w:rsidRPr="00FC0CAE">
        <w:rPr>
          <w:rFonts w:asciiTheme="majorHAnsi" w:hAnsiTheme="majorHAnsi" w:cstheme="majorHAnsi"/>
          <w:color w:val="000000"/>
        </w:rPr>
        <w:t>1] Fairness –</w:t>
      </w:r>
      <w:r w:rsidRPr="00FC0CAE">
        <w:rPr>
          <w:rFonts w:asciiTheme="majorHAnsi" w:hAnsiTheme="majorHAnsi" w:cstheme="majorHAnsi"/>
        </w:rPr>
        <w:t xml:space="preserve"> the neg should win on average 50% of the time. Entering a </w:t>
      </w:r>
      <w:r w:rsidRPr="00FC0CAE">
        <w:rPr>
          <w:rFonts w:asciiTheme="majorHAnsi" w:hAnsiTheme="majorHAnsi" w:cstheme="majorHAnsi"/>
          <w:u w:val="single"/>
        </w:rPr>
        <w:t>competitive</w:t>
      </w:r>
      <w:r w:rsidRPr="00FC0CAE">
        <w:rPr>
          <w:rFonts w:asciiTheme="majorHAnsi" w:hAnsiTheme="majorHAnsi" w:cstheme="majorHAnsi"/>
        </w:rPr>
        <w:t xml:space="preserve"> activity proves their arguments are shaped by a </w:t>
      </w:r>
      <w:r w:rsidRPr="00FC0CAE">
        <w:rPr>
          <w:rFonts w:asciiTheme="majorHAnsi" w:hAnsiTheme="majorHAnsi" w:cstheme="majorHAnsi"/>
          <w:u w:val="single"/>
        </w:rPr>
        <w:t>drive to win</w:t>
      </w:r>
      <w:r w:rsidRPr="00FC0CAE">
        <w:rPr>
          <w:rFonts w:asciiTheme="majorHAnsi" w:hAnsiTheme="majorHAnsi" w:cstheme="majorHAnsi"/>
        </w:rPr>
        <w:t xml:space="preserve">. The </w:t>
      </w:r>
      <w:r w:rsidRPr="00FC0CAE">
        <w:rPr>
          <w:rFonts w:asciiTheme="majorHAnsi" w:hAnsiTheme="majorHAnsi" w:cstheme="majorHAnsi"/>
          <w:u w:val="single"/>
        </w:rPr>
        <w:t>insurmountable</w:t>
      </w:r>
      <w:r w:rsidRPr="00FC0CAE">
        <w:rPr>
          <w:rFonts w:asciiTheme="majorHAnsi" w:hAnsiTheme="majorHAnsi" w:cstheme="majorHAnsi"/>
        </w:rPr>
        <w:t xml:space="preserve"> advantage of being affirmative under their </w:t>
      </w:r>
      <w:r w:rsidRPr="00FC0CAE">
        <w:rPr>
          <w:rFonts w:asciiTheme="majorHAnsi" w:hAnsiTheme="majorHAnsi" w:cstheme="majorHAnsi"/>
          <w:u w:val="single"/>
        </w:rPr>
        <w:t>unfair</w:t>
      </w:r>
      <w:r w:rsidRPr="00FC0CAE">
        <w:rPr>
          <w:rFonts w:asciiTheme="majorHAnsi" w:hAnsiTheme="majorHAnsi" w:cstheme="majorHAnsi"/>
        </w:rPr>
        <w:t xml:space="preserve"> model is a reason they should lose. We lose key clash</w:t>
      </w:r>
      <w:r w:rsidRPr="00FC0CAE">
        <w:rPr>
          <w:rFonts w:asciiTheme="majorHAnsi" w:hAnsiTheme="majorHAnsi" w:cstheme="majorHAnsi"/>
          <w:u w:val="single"/>
        </w:rPr>
        <w:t xml:space="preserve"> </w:t>
      </w:r>
      <w:r w:rsidRPr="00FC0CAE">
        <w:rPr>
          <w:rFonts w:asciiTheme="majorHAnsi" w:hAnsiTheme="majorHAnsi" w:cstheme="majorHAnsi"/>
        </w:rPr>
        <w:t xml:space="preserve"> – debate requires a </w:t>
      </w:r>
      <w:r w:rsidRPr="00FC0CAE">
        <w:rPr>
          <w:rFonts w:asciiTheme="majorHAnsi" w:hAnsiTheme="majorHAnsi" w:cstheme="majorHAnsi"/>
          <w:u w:val="single"/>
        </w:rPr>
        <w:t>predictable</w:t>
      </w:r>
      <w:r w:rsidRPr="00FC0CAE">
        <w:rPr>
          <w:rFonts w:asciiTheme="majorHAnsi" w:hAnsiTheme="majorHAnsi" w:cstheme="majorHAnsi"/>
        </w:rPr>
        <w:t xml:space="preserve"> topic to motivate in depth research that yields the values of </w:t>
      </w:r>
      <w:r w:rsidRPr="00FC0CAE">
        <w:rPr>
          <w:rFonts w:asciiTheme="majorHAnsi" w:hAnsiTheme="majorHAnsi" w:cstheme="majorHAnsi"/>
          <w:u w:val="single"/>
        </w:rPr>
        <w:t>negation</w:t>
      </w:r>
      <w:r w:rsidRPr="00FC0CAE">
        <w:rPr>
          <w:rFonts w:asciiTheme="majorHAnsi" w:hAnsiTheme="majorHAnsi" w:cstheme="majorHAnsi"/>
        </w:rPr>
        <w:t xml:space="preserve"> and argument </w:t>
      </w:r>
      <w:r w:rsidRPr="00FC0CAE">
        <w:rPr>
          <w:rFonts w:asciiTheme="majorHAnsi" w:hAnsiTheme="majorHAnsi" w:cstheme="majorHAnsi"/>
          <w:u w:val="single"/>
        </w:rPr>
        <w:t>refinement</w:t>
      </w:r>
      <w:r w:rsidRPr="00FC0CAE">
        <w:rPr>
          <w:rFonts w:asciiTheme="majorHAnsi" w:hAnsiTheme="majorHAnsi" w:cstheme="majorHAnsi"/>
        </w:rPr>
        <w:t xml:space="preserve">. Their interp explodes limits, allows affirmative </w:t>
      </w:r>
      <w:r w:rsidRPr="00FC0CAE">
        <w:rPr>
          <w:rFonts w:asciiTheme="majorHAnsi" w:hAnsiTheme="majorHAnsi" w:cstheme="majorHAnsi"/>
          <w:u w:val="single"/>
        </w:rPr>
        <w:t>conditionality</w:t>
      </w:r>
      <w:r w:rsidRPr="00FC0CAE">
        <w:rPr>
          <w:rFonts w:asciiTheme="majorHAnsi" w:hAnsiTheme="majorHAnsi" w:cstheme="majorHAnsi"/>
        </w:rPr>
        <w:t xml:space="preserve">, and makes debate a </w:t>
      </w:r>
      <w:r w:rsidRPr="00FC0CAE">
        <w:rPr>
          <w:rFonts w:asciiTheme="majorHAnsi" w:hAnsiTheme="majorHAnsi" w:cstheme="majorHAnsi"/>
          <w:u w:val="single"/>
        </w:rPr>
        <w:t>one-sided</w:t>
      </w:r>
      <w:r w:rsidRPr="00FC0CAE">
        <w:rPr>
          <w:rFonts w:asciiTheme="majorHAnsi" w:hAnsiTheme="majorHAnsi" w:cstheme="majorHAnsi"/>
        </w:rPr>
        <w:t xml:space="preserve"> monologue devoid of argumentation which </w:t>
      </w:r>
      <w:r w:rsidRPr="00FC0CAE">
        <w:rPr>
          <w:rFonts w:asciiTheme="majorHAnsi" w:hAnsiTheme="majorHAnsi" w:cstheme="majorHAnsi"/>
          <w:u w:val="single"/>
        </w:rPr>
        <w:t>turns</w:t>
      </w:r>
      <w:r w:rsidRPr="00FC0CAE">
        <w:rPr>
          <w:rFonts w:asciiTheme="majorHAnsi" w:hAnsiTheme="majorHAnsi" w:cstheme="majorHAnsi"/>
        </w:rPr>
        <w:t xml:space="preserve"> the case</w:t>
      </w:r>
      <w:r>
        <w:rPr>
          <w:rFonts w:asciiTheme="majorHAnsi" w:hAnsiTheme="majorHAnsi" w:cstheme="majorHAnsi"/>
        </w:rPr>
        <w:t xml:space="preserve"> – they could j read “racism bad” which is impossible to negate against.</w:t>
      </w:r>
    </w:p>
    <w:p w14:paraId="0F44588D" w14:textId="77777777" w:rsidR="00DB38A3" w:rsidRPr="00FC0CAE" w:rsidRDefault="00DB38A3" w:rsidP="00DB38A3">
      <w:pPr>
        <w:pStyle w:val="Heading4"/>
        <w:rPr>
          <w:rFonts w:asciiTheme="majorHAnsi" w:hAnsiTheme="majorHAnsi" w:cstheme="majorHAnsi"/>
          <w:color w:val="000000"/>
        </w:rPr>
      </w:pPr>
      <w:r w:rsidRPr="00FC0CAE">
        <w:rPr>
          <w:rFonts w:asciiTheme="majorHAnsi" w:hAnsiTheme="majorHAnsi" w:cstheme="majorHAnsi"/>
        </w:rPr>
        <w:t xml:space="preserve">2] Rigorous Testing – Debate is pedagogically valuable and requires a stasis point. a) Its key to political activism – the only way we can learn about an aff’s method and its benefits or harms is if we are both prepared to debate it. b) When the aff is unlimited, it forces the neg to dogmatic claims to ideology like growth good, or heg good which answers the K, but turns the K because we don’t have productive discussions of the violence. </w:t>
      </w:r>
    </w:p>
    <w:p w14:paraId="4C05C069" w14:textId="77777777" w:rsidR="00DB38A3" w:rsidRPr="00FC0CAE" w:rsidRDefault="00DB38A3" w:rsidP="00DB38A3">
      <w:pPr>
        <w:spacing w:before="40"/>
        <w:outlineLvl w:val="3"/>
        <w:rPr>
          <w:rFonts w:asciiTheme="majorHAnsi" w:hAnsiTheme="majorHAnsi" w:cstheme="majorHAnsi"/>
          <w:b/>
          <w:bCs/>
          <w:color w:val="000000"/>
        </w:rPr>
      </w:pPr>
      <w:r w:rsidRPr="00FC0CAE">
        <w:rPr>
          <w:rFonts w:asciiTheme="majorHAnsi" w:hAnsiTheme="majorHAnsi" w:cstheme="majorHAnsi"/>
          <w:b/>
          <w:bCs/>
          <w:color w:val="000000"/>
          <w:sz w:val="26"/>
          <w:szCs w:val="26"/>
        </w:rPr>
        <w:t>3] TVA Solves – Their aff but with implementation and an advantage about expending to the point of symbolic exhaustion</w:t>
      </w:r>
    </w:p>
    <w:p w14:paraId="13B355E9" w14:textId="77777777" w:rsidR="00DB38A3" w:rsidRPr="00FC0CAE" w:rsidRDefault="00DB38A3" w:rsidP="00DB38A3">
      <w:pPr>
        <w:spacing w:before="40"/>
        <w:outlineLvl w:val="3"/>
        <w:rPr>
          <w:rFonts w:asciiTheme="majorHAnsi" w:hAnsiTheme="majorHAnsi" w:cstheme="majorHAnsi"/>
          <w:b/>
          <w:bCs/>
          <w:color w:val="000000"/>
        </w:rPr>
      </w:pPr>
      <w:r w:rsidRPr="00FC0CAE">
        <w:rPr>
          <w:rFonts w:asciiTheme="majorHAnsi" w:hAnsiTheme="majorHAnsi" w:cstheme="majorHAnsi"/>
          <w:b/>
          <w:bCs/>
          <w:color w:val="000000"/>
          <w:sz w:val="26"/>
          <w:szCs w:val="26"/>
        </w:rPr>
        <w:t xml:space="preserve">Procedural fairness is a voter: Debate is fundamentally a game and some level of competitive equity is necessary to sustain the activity. The only impact to a ballot is deciding who wins. There is no impact to the rejection of the topic insofar as they adhere to other constraints –speech times, being aff when on the left side. It’s a prior question to substance, and turns the aff. </w:t>
      </w:r>
    </w:p>
    <w:p w14:paraId="61F39659" w14:textId="77777777" w:rsidR="00DB38A3" w:rsidRPr="00495C08" w:rsidRDefault="00DB38A3" w:rsidP="00DB38A3">
      <w:pPr>
        <w:pStyle w:val="Heading4"/>
      </w:pPr>
      <w:r w:rsidRPr="00495C08">
        <w:t>Use competing interps – [a] reasonability is arbitrary and encourages judge intervention [b] creates a race to create the best possible norms for debate</w:t>
      </w:r>
    </w:p>
    <w:p w14:paraId="58DBB1D7" w14:textId="77777777" w:rsidR="00DB38A3" w:rsidRPr="00FC0CAE" w:rsidRDefault="00DB38A3" w:rsidP="00DB38A3">
      <w:pPr>
        <w:spacing w:before="40"/>
        <w:outlineLvl w:val="3"/>
        <w:rPr>
          <w:rFonts w:asciiTheme="majorHAnsi" w:hAnsiTheme="majorHAnsi" w:cstheme="majorHAnsi"/>
          <w:b/>
          <w:bCs/>
          <w:color w:val="000000"/>
          <w:sz w:val="26"/>
          <w:szCs w:val="26"/>
        </w:rPr>
      </w:pPr>
      <w:r w:rsidRPr="00FC0CAE">
        <w:rPr>
          <w:rFonts w:asciiTheme="majorHAnsi" w:hAnsiTheme="majorHAnsi" w:cstheme="majorHAnsi"/>
          <w:b/>
          <w:bCs/>
          <w:color w:val="000000"/>
          <w:sz w:val="26"/>
          <w:szCs w:val="26"/>
        </w:rPr>
        <w:t xml:space="preserve">Drop the debater – a] eter future abuse and b] set better norms for debate </w:t>
      </w:r>
    </w:p>
    <w:p w14:paraId="7F427951" w14:textId="77777777" w:rsidR="00DB38A3" w:rsidRDefault="00DB38A3" w:rsidP="00DB38A3">
      <w:pPr>
        <w:pStyle w:val="Heading4"/>
      </w:pPr>
      <w:r w:rsidRPr="00495C08">
        <w:lastRenderedPageBreak/>
        <w:t>No rvis— [a] it’s your burden to be fair and T [b] RVIs incentivize baiting theory and prepping it out which leads to maximally abusive practices</w:t>
      </w:r>
    </w:p>
    <w:p w14:paraId="34350E10" w14:textId="77777777" w:rsidR="00DB38A3" w:rsidRPr="00A151EB" w:rsidRDefault="00DB38A3" w:rsidP="00DB38A3"/>
    <w:p w14:paraId="72695C8B" w14:textId="77777777" w:rsidR="00DB38A3" w:rsidRPr="00FC0CAE" w:rsidRDefault="00DB38A3" w:rsidP="00DB38A3">
      <w:pPr>
        <w:spacing w:before="40"/>
        <w:outlineLvl w:val="3"/>
        <w:rPr>
          <w:rFonts w:asciiTheme="majorHAnsi" w:hAnsiTheme="majorHAnsi" w:cstheme="majorHAnsi"/>
          <w:b/>
          <w:bCs/>
          <w:color w:val="000000"/>
          <w:sz w:val="26"/>
          <w:szCs w:val="26"/>
        </w:rPr>
      </w:pPr>
      <w:r w:rsidRPr="00FC0CAE">
        <w:rPr>
          <w:rFonts w:asciiTheme="majorHAnsi" w:hAnsiTheme="majorHAnsi" w:cstheme="majorHAnsi"/>
          <w:b/>
          <w:bCs/>
          <w:color w:val="000000"/>
          <w:sz w:val="26"/>
          <w:szCs w:val="26"/>
        </w:rPr>
        <w:t xml:space="preserve">They can’t weigh the case [a] logic – it’s a procedural question, they cant weigh smth that is unfair against smth saying they are unfair [b] SSD solves all of their offense – you can read the aff on the neg which forces debaters to consider a controversial issue from multiple perspectives. [c] Singular debates don’t affect our subjectivity. </w:t>
      </w:r>
    </w:p>
    <w:p w14:paraId="4F102D71" w14:textId="77777777" w:rsidR="00DB38A3" w:rsidRPr="00FC0CAE" w:rsidRDefault="00DB38A3" w:rsidP="00DB38A3">
      <w:pPr>
        <w:pStyle w:val="Heading4"/>
        <w:rPr>
          <w:rFonts w:asciiTheme="majorHAnsi" w:hAnsiTheme="majorHAnsi" w:cstheme="majorHAnsi"/>
        </w:rPr>
      </w:pPr>
      <w:r w:rsidRPr="00FC0CAE">
        <w:rPr>
          <w:rFonts w:asciiTheme="majorHAnsi" w:hAnsiTheme="majorHAnsi" w:cstheme="majorHAnsi"/>
        </w:rPr>
        <w:t>We don’t require defending the state, defending government policies, or saying any institution is normatively good – saying an actor ought to do something doesn’t condone the ethicality of that actor or require roleplaying as that actor.</w:t>
      </w:r>
    </w:p>
    <w:p w14:paraId="3AAC2616" w14:textId="77777777" w:rsidR="00DB38A3" w:rsidRPr="00FC0CAE" w:rsidRDefault="00DB38A3" w:rsidP="00DB38A3">
      <w:pPr>
        <w:spacing w:before="40"/>
        <w:outlineLvl w:val="3"/>
        <w:rPr>
          <w:rFonts w:asciiTheme="majorHAnsi" w:hAnsiTheme="majorHAnsi" w:cstheme="majorHAnsi"/>
          <w:b/>
          <w:bCs/>
          <w:color w:val="000000"/>
        </w:rPr>
      </w:pPr>
      <w:r w:rsidRPr="00FC0CAE">
        <w:rPr>
          <w:rFonts w:asciiTheme="majorHAnsi" w:hAnsiTheme="majorHAnsi" w:cstheme="majorHAnsi"/>
          <w:b/>
          <w:bCs/>
          <w:color w:val="000000"/>
          <w:sz w:val="26"/>
          <w:szCs w:val="26"/>
        </w:rPr>
        <w:t>No impact turns—exclusions are inevitable because we only have 45 minutes so it’s best to draw those exclusions along reciprocal lines to ensure a role for the negative</w:t>
      </w:r>
    </w:p>
    <w:p w14:paraId="4F2CCCE8" w14:textId="57AEAFCF" w:rsidR="00DB38A3" w:rsidRDefault="00DB38A3" w:rsidP="00304937">
      <w:pPr>
        <w:spacing w:before="40"/>
        <w:outlineLvl w:val="3"/>
        <w:rPr>
          <w:rFonts w:asciiTheme="majorHAnsi" w:hAnsiTheme="majorHAnsi" w:cstheme="majorHAnsi"/>
          <w:b/>
          <w:bCs/>
          <w:color w:val="000000"/>
          <w:sz w:val="26"/>
          <w:szCs w:val="26"/>
        </w:rPr>
      </w:pPr>
      <w:r w:rsidRPr="00FC0CAE">
        <w:rPr>
          <w:rFonts w:asciiTheme="majorHAnsi" w:hAnsiTheme="majorHAnsi" w:cstheme="majorHAnsi"/>
          <w:b/>
          <w:bCs/>
          <w:color w:val="000000"/>
          <w:sz w:val="26"/>
          <w:szCs w:val="26"/>
        </w:rPr>
        <w:t>T before 1AR theory – the aff advocacy affects a larger portion of the debate since it determines every speech after it and pre round neg prep so neg abuse is justified by the aff</w:t>
      </w:r>
    </w:p>
    <w:p w14:paraId="639B6F90" w14:textId="00131D7C" w:rsidR="00052404" w:rsidRPr="00304937" w:rsidRDefault="00052404" w:rsidP="00052404">
      <w:pPr>
        <w:pStyle w:val="Heading4"/>
      </w:pPr>
      <w:r>
        <w:t>At best they are extra T</w:t>
      </w:r>
    </w:p>
    <w:p w14:paraId="177D0F47" w14:textId="02927E22" w:rsidR="00304937" w:rsidRDefault="00DB38A3" w:rsidP="00304937">
      <w:pPr>
        <w:pStyle w:val="Heading2"/>
      </w:pPr>
      <w:r>
        <w:lastRenderedPageBreak/>
        <w:t>2</w:t>
      </w:r>
      <w:r w:rsidR="00304937">
        <w:t xml:space="preserve"> --- DA</w:t>
      </w:r>
    </w:p>
    <w:p w14:paraId="50868C26" w14:textId="06214098" w:rsidR="00304937" w:rsidRPr="00304937" w:rsidRDefault="00304937" w:rsidP="00304937">
      <w:r>
        <w:t>Ethical</w:t>
      </w:r>
      <w:r w:rsidR="003429C2">
        <w:t xml:space="preserve"> I</w:t>
      </w:r>
      <w:r>
        <w:t>ndividualism DA</w:t>
      </w:r>
    </w:p>
    <w:p w14:paraId="54BB70C9" w14:textId="77777777" w:rsidR="00304937" w:rsidRPr="005B0AC1" w:rsidRDefault="00304937" w:rsidP="00304937">
      <w:pPr>
        <w:pStyle w:val="Heading4"/>
        <w:rPr>
          <w:rFonts w:asciiTheme="minorHAnsi" w:hAnsiTheme="minorHAnsi" w:cstheme="minorHAnsi"/>
        </w:rPr>
      </w:pPr>
      <w:r w:rsidRPr="005B0AC1">
        <w:rPr>
          <w:rFonts w:asciiTheme="minorHAnsi" w:hAnsiTheme="minorHAnsi" w:cstheme="minorHAnsi"/>
        </w:rPr>
        <w:t xml:space="preserve">Alt Fails – Ethical individualism is a palliative – prioritize making debate a space to forecast the efficacy of future policy change – their framework accelerates conservative takeover </w:t>
      </w:r>
    </w:p>
    <w:p w14:paraId="35E2A6D6" w14:textId="77777777" w:rsidR="00304937" w:rsidRPr="005B0AC1" w:rsidRDefault="00304937" w:rsidP="00304937">
      <w:pPr>
        <w:rPr>
          <w:rFonts w:asciiTheme="minorHAnsi" w:hAnsiTheme="minorHAnsi" w:cstheme="minorHAnsi"/>
          <w:b/>
          <w:sz w:val="24"/>
        </w:rPr>
      </w:pPr>
      <w:r w:rsidRPr="005B0AC1">
        <w:rPr>
          <w:rFonts w:asciiTheme="minorHAnsi" w:hAnsiTheme="minorHAnsi" w:cstheme="minorHAnsi"/>
          <w:b/>
          <w:sz w:val="24"/>
        </w:rPr>
        <w:t xml:space="preserve">Pugh, </w:t>
      </w:r>
      <w:r w:rsidRPr="005B0AC1">
        <w:rPr>
          <w:rFonts w:asciiTheme="minorHAnsi" w:hAnsiTheme="minorHAnsi" w:cstheme="minorHAnsi"/>
          <w:sz w:val="24"/>
        </w:rPr>
        <w:t>Newcastle Postcolonial Geographer,</w:t>
      </w:r>
      <w:r w:rsidRPr="005B0AC1">
        <w:rPr>
          <w:rFonts w:asciiTheme="minorHAnsi" w:hAnsiTheme="minorHAnsi" w:cstheme="minorHAnsi"/>
          <w:b/>
          <w:sz w:val="24"/>
        </w:rPr>
        <w:t xml:space="preserve"> 2010 </w:t>
      </w:r>
      <w:r w:rsidRPr="005B0AC1">
        <w:rPr>
          <w:rFonts w:asciiTheme="minorHAnsi" w:hAnsiTheme="minorHAnsi" w:cstheme="minorHAnsi"/>
        </w:rPr>
        <w:t>(Jonathan, “The Stakes of Radical Politics have Changed: Post-crisis, Relevance and the State”, Globalizations, March-June, ebsco)</w:t>
      </w:r>
    </w:p>
    <w:p w14:paraId="53273516" w14:textId="77777777" w:rsidR="00304937" w:rsidRPr="005B0AC1" w:rsidRDefault="00304937" w:rsidP="00304937">
      <w:pPr>
        <w:rPr>
          <w:rFonts w:asciiTheme="minorHAnsi" w:hAnsiTheme="minorHAnsi" w:cstheme="minorHAnsi"/>
          <w:sz w:val="14"/>
        </w:rPr>
      </w:pPr>
      <w:r w:rsidRPr="005B0AC1">
        <w:rPr>
          <w:rFonts w:asciiTheme="minorHAnsi" w:hAnsiTheme="minorHAnsi" w:cstheme="minorHAnsi"/>
          <w:sz w:val="14"/>
        </w:rPr>
        <w:t xml:space="preserve">In this polemical piece I have just been talking about how, following an ethos of radicalism as withdrawal from the state, </w:t>
      </w:r>
      <w:r w:rsidRPr="005B0AC1">
        <w:rPr>
          <w:rStyle w:val="StyleUnderline"/>
          <w:rFonts w:asciiTheme="minorHAnsi" w:hAnsiTheme="minorHAnsi" w:cstheme="minorHAnsi"/>
        </w:rPr>
        <w:t>some from the radical Left were incapable of being able to respond to the new stakes of radical politics.</w:t>
      </w:r>
      <w:r w:rsidRPr="005B0AC1">
        <w:rPr>
          <w:rFonts w:asciiTheme="minorHAnsi" w:hAnsiTheme="minorHAnsi" w:cstheme="minorHAnsi"/>
          <w:sz w:val="14"/>
        </w:rPr>
        <w:t xml:space="preserve"> </w:t>
      </w:r>
      <w:r w:rsidRPr="005B0AC1">
        <w:rPr>
          <w:rStyle w:val="StyleUnderline"/>
          <w:rFonts w:asciiTheme="minorHAnsi" w:hAnsiTheme="minorHAnsi" w:cstheme="minorHAnsi"/>
        </w:rPr>
        <w:t>In particular, they were not found at the state, where the passive public turned to resolve the</w:t>
      </w:r>
      <w:r w:rsidRPr="005B0AC1">
        <w:rPr>
          <w:rFonts w:asciiTheme="minorHAnsi" w:hAnsiTheme="minorHAnsi" w:cstheme="minorHAnsi"/>
          <w:sz w:val="14"/>
        </w:rPr>
        <w:t xml:space="preserve"> </w:t>
      </w:r>
      <w:r w:rsidRPr="005B0AC1">
        <w:rPr>
          <w:rStyle w:val="StyleUnderline"/>
          <w:rFonts w:asciiTheme="minorHAnsi" w:hAnsiTheme="minorHAnsi" w:cstheme="minorHAnsi"/>
        </w:rPr>
        <w:t>crisis. I will now go on to examine how in recent years significant parts of the radical Left have also tended to prioritise raising awareness of our ethical responsibilities, over capturing state power</w:t>
      </w:r>
      <w:r w:rsidRPr="005B0AC1">
        <w:rPr>
          <w:rFonts w:asciiTheme="minorHAnsi" w:hAnsiTheme="minorHAnsi" w:cstheme="minorHAnsi"/>
          <w:sz w:val="14"/>
        </w:rPr>
        <w:t xml:space="preserve">. I am going to say that it is important to create this awareness. However, in an effort to draw attention to the stakes of politics as we find them now, post-2008, I will also point out that we should not place too much faith in this approach alone. Against the backdrop of what I have just been saying, it is important to remember that while much attention is focused upon President Obama, in many other parts of the world the Right and fundamentalism are gaining strength through capturing state power. The perception that the USA has changed is accompanied by a sense of relief among many radicals. </w:t>
      </w:r>
      <w:r w:rsidRPr="005B0AC1">
        <w:rPr>
          <w:rStyle w:val="StyleUnderline"/>
          <w:rFonts w:asciiTheme="minorHAnsi" w:hAnsiTheme="minorHAnsi" w:cstheme="minorHAnsi"/>
        </w:rPr>
        <w:t xml:space="preserve">However, </w:t>
      </w:r>
      <w:r w:rsidRPr="005B0AC1">
        <w:rPr>
          <w:rStyle w:val="StyleUnderline"/>
          <w:rFonts w:asciiTheme="minorHAnsi" w:hAnsiTheme="minorHAnsi" w:cstheme="minorHAnsi"/>
          <w:highlight w:val="yellow"/>
        </w:rPr>
        <w:t>the European Elections</w:t>
      </w:r>
      <w:r w:rsidRPr="005B0AC1">
        <w:rPr>
          <w:rStyle w:val="StyleUnderline"/>
          <w:rFonts w:asciiTheme="minorHAnsi" w:hAnsiTheme="minorHAnsi" w:cstheme="minorHAnsi"/>
        </w:rPr>
        <w:t xml:space="preserve"> of 2009, </w:t>
      </w:r>
      <w:r w:rsidRPr="005B0AC1">
        <w:rPr>
          <w:rStyle w:val="StyleUnderline"/>
          <w:rFonts w:asciiTheme="minorHAnsi" w:hAnsiTheme="minorHAnsi" w:cstheme="minorHAnsi"/>
          <w:highlight w:val="yellow"/>
        </w:rPr>
        <w:t>the largest trans-national vote in history</w:t>
      </w:r>
      <w:r w:rsidRPr="005B0AC1">
        <w:rPr>
          <w:rStyle w:val="StyleUnderline"/>
          <w:rFonts w:asciiTheme="minorHAnsi" w:hAnsiTheme="minorHAnsi" w:cstheme="minorHAnsi"/>
        </w:rPr>
        <w:t xml:space="preserve">, </w:t>
      </w:r>
      <w:r w:rsidRPr="005B0AC1">
        <w:rPr>
          <w:rStyle w:val="StyleUnderline"/>
          <w:rFonts w:asciiTheme="minorHAnsi" w:hAnsiTheme="minorHAnsi" w:cstheme="minorHAnsi"/>
          <w:highlight w:val="yellow"/>
        </w:rPr>
        <w:t>heralded a continent-wide shift to the Right</w:t>
      </w:r>
      <w:r w:rsidRPr="005B0AC1">
        <w:rPr>
          <w:rStyle w:val="StyleUnderline"/>
          <w:rFonts w:asciiTheme="minorHAnsi" w:hAnsiTheme="minorHAnsi" w:cstheme="minorHAnsi"/>
        </w:rPr>
        <w:t xml:space="preserve"> (and far Right) in many places—in Austria, Belgium, Bulgaria, Cyprus, the Czech Republic, Denmark, Estonia, Finland, France, Germany, Italy, Estonia, Lithuania, Luxembourg, Poland, Portgual, Slovenia, Spain, Romania, as just some examples</w:t>
      </w:r>
      <w:r w:rsidRPr="005B0AC1">
        <w:rPr>
          <w:rFonts w:asciiTheme="minorHAnsi" w:hAnsiTheme="minorHAnsi" w:cstheme="minorHAnsi"/>
          <w:sz w:val="14"/>
        </w:rPr>
        <w:t xml:space="preserve"> (Wall Street Journal, 2009). Despite Obama’s election and a near depression, neo-liberalism continues to be implemented through a world spanning apparatus of governmental and intergovernmental organisations, think tanks and trans-national corporations (Massey, 2009; Castree, 2009). The power of the Right in countries like Iran, while checked, remains unchallenged by the Left. </w:t>
      </w:r>
      <w:r w:rsidRPr="005B0AC1">
        <w:rPr>
          <w:rStyle w:val="StyleUnderline"/>
          <w:rFonts w:asciiTheme="minorHAnsi" w:hAnsiTheme="minorHAnsi" w:cstheme="minorHAnsi"/>
        </w:rPr>
        <w:t xml:space="preserve">Albertazzi et al. (2009) draw attention to how </w:t>
      </w:r>
      <w:r w:rsidRPr="005B0AC1">
        <w:rPr>
          <w:rStyle w:val="StyleUnderline"/>
          <w:rFonts w:asciiTheme="minorHAnsi" w:hAnsiTheme="minorHAnsi" w:cstheme="minorHAnsi"/>
          <w:highlight w:val="yellow"/>
        </w:rPr>
        <w:t>a disconnected Left is leaving power in the hands of the Right</w:t>
      </w:r>
      <w:r w:rsidRPr="005B0AC1">
        <w:rPr>
          <w:rStyle w:val="StyleUnderline"/>
          <w:rFonts w:asciiTheme="minorHAnsi" w:hAnsiTheme="minorHAnsi" w:cstheme="minorHAnsi"/>
        </w:rPr>
        <w:t xml:space="preserve"> in many other countries nationally, like Italy for example</w:t>
      </w:r>
      <w:r w:rsidRPr="005B0AC1">
        <w:rPr>
          <w:rFonts w:asciiTheme="minorHAnsi" w:hAnsiTheme="minorHAnsi" w:cstheme="minorHAnsi"/>
          <w:sz w:val="14"/>
        </w:rPr>
        <w:t xml:space="preserve">. Reflecting upon contemporary radical politics, the British Labour politician Clare Short (2009, p. 67) concludes: In the fog of the future, I see a rise of fascistic movements . . . I am afraid it will all get nastier before we see a rise in generous, radical politics, but I suspect that history is about to speed up in front of our eyes and all who oppose the radicalisation of fear, ethnic hatred, racialism and division have to be ready to create a new movement that contains the solutions to the monumental historical problems we currently face. So, the stakes of politics are clear. The Right is on the rise. Neo-liberal ideology is still dominant. How is the Left responding to these stakes? I have already discussed how some from the radical Left are placing too much faith in civil society organisations that seek to withdraw from the state. I will now turn to how others have too much faith in the power of raising awareness of our ethical responsibilities. </w:t>
      </w:r>
      <w:r w:rsidRPr="005B0AC1">
        <w:rPr>
          <w:rStyle w:val="StyleUnderline"/>
          <w:rFonts w:asciiTheme="minorHAnsi" w:hAnsiTheme="minorHAnsi" w:cstheme="minorHAnsi"/>
        </w:rPr>
        <w:t xml:space="preserve">Post-crisis, the increasing popularity of David Chandler’s (2004, 2007, 2009a, 2009b) work reflects the sense that </w:t>
      </w:r>
      <w:r w:rsidRPr="005B0AC1">
        <w:rPr>
          <w:rStyle w:val="StyleUnderline"/>
          <w:rFonts w:asciiTheme="minorHAnsi" w:hAnsiTheme="minorHAnsi" w:cstheme="minorHAnsi"/>
          <w:highlight w:val="yellow"/>
        </w:rPr>
        <w:t>radicals</w:t>
      </w:r>
      <w:r w:rsidRPr="005B0AC1">
        <w:rPr>
          <w:rStyle w:val="StyleUnderline"/>
          <w:rFonts w:asciiTheme="minorHAnsi" w:hAnsiTheme="minorHAnsi" w:cstheme="minorHAnsi"/>
        </w:rPr>
        <w:t xml:space="preserve"> </w:t>
      </w:r>
      <w:r w:rsidRPr="005B0AC1">
        <w:rPr>
          <w:rStyle w:val="StyleUnderline"/>
          <w:rFonts w:asciiTheme="minorHAnsi" w:hAnsiTheme="minorHAnsi" w:cstheme="minorHAnsi"/>
          <w:highlight w:val="yellow"/>
        </w:rPr>
        <w:t xml:space="preserve">too often celebrate the </w:t>
      </w:r>
      <w:r w:rsidRPr="005B0AC1">
        <w:rPr>
          <w:rStyle w:val="Emphasis"/>
          <w:rFonts w:asciiTheme="minorHAnsi" w:hAnsiTheme="minorHAnsi" w:cstheme="minorHAnsi"/>
          <w:highlight w:val="yellow"/>
        </w:rPr>
        <w:t>ethical individual as a radical force</w:t>
      </w:r>
      <w:r w:rsidRPr="005B0AC1">
        <w:rPr>
          <w:rStyle w:val="StyleUnderline"/>
          <w:rFonts w:asciiTheme="minorHAnsi" w:hAnsiTheme="minorHAnsi" w:cstheme="minorHAnsi"/>
          <w:highlight w:val="yellow"/>
        </w:rPr>
        <w:t>, at the expense of wider representational programmes</w:t>
      </w:r>
      <w:r w:rsidRPr="005B0AC1">
        <w:rPr>
          <w:rStyle w:val="StyleUnderline"/>
          <w:rFonts w:asciiTheme="minorHAnsi" w:hAnsiTheme="minorHAnsi" w:cstheme="minorHAnsi"/>
        </w:rPr>
        <w:t xml:space="preserve"> for change</w:t>
      </w:r>
      <w:r w:rsidRPr="005B0AC1">
        <w:rPr>
          <w:rFonts w:asciiTheme="minorHAnsi" w:hAnsiTheme="minorHAnsi" w:cstheme="minorHAnsi"/>
          <w:sz w:val="14"/>
        </w:rPr>
        <w:t xml:space="preserve">. </w:t>
      </w:r>
      <w:r w:rsidRPr="005B0AC1">
        <w:rPr>
          <w:rStyle w:val="Emphasis"/>
          <w:rFonts w:asciiTheme="minorHAnsi" w:hAnsiTheme="minorHAnsi" w:cstheme="minorHAnsi"/>
        </w:rPr>
        <w:t xml:space="preserve">His central argument is that </w:t>
      </w:r>
      <w:r w:rsidRPr="005B0AC1">
        <w:rPr>
          <w:rStyle w:val="Emphasis"/>
          <w:rFonts w:asciiTheme="minorHAnsi" w:hAnsiTheme="minorHAnsi" w:cstheme="minorHAnsi"/>
          <w:highlight w:val="yellow"/>
        </w:rPr>
        <w:t>this leaves radicals impotent</w:t>
      </w:r>
      <w:r w:rsidRPr="005B0AC1">
        <w:rPr>
          <w:rFonts w:asciiTheme="minorHAnsi" w:hAnsiTheme="minorHAnsi" w:cstheme="minorHAnsi"/>
          <w:sz w:val="14"/>
        </w:rPr>
        <w:t xml:space="preserve">. Chandler (2009a, p. 78–79) says that many radicals argue that there is nothing passive or conservative about radical political activist protests, such as the 2003 anti-war march, anti-capitalism and anti-globalisation protests, the huge march to Make Poverty History at the end of 2005, involvement in the World Social Forums or the radical jihad of Al-Qaeda. I disagree; </w:t>
      </w:r>
      <w:r w:rsidRPr="005B0AC1">
        <w:rPr>
          <w:rStyle w:val="StyleUnderline"/>
          <w:rFonts w:asciiTheme="minorHAnsi" w:hAnsiTheme="minorHAnsi" w:cstheme="minorHAnsi"/>
        </w:rPr>
        <w:t xml:space="preserve">these </w:t>
      </w:r>
      <w:r w:rsidRPr="005B0AC1">
        <w:rPr>
          <w:rStyle w:val="StyleUnderline"/>
          <w:rFonts w:asciiTheme="minorHAnsi" w:hAnsiTheme="minorHAnsi" w:cstheme="minorHAnsi"/>
          <w:highlight w:val="yellow"/>
        </w:rPr>
        <w:t>new forms of protest are</w:t>
      </w:r>
      <w:r w:rsidRPr="005B0AC1">
        <w:rPr>
          <w:rStyle w:val="StyleUnderline"/>
          <w:rFonts w:asciiTheme="minorHAnsi" w:hAnsiTheme="minorHAnsi" w:cstheme="minorHAnsi"/>
        </w:rPr>
        <w:t xml:space="preserve"> highly </w:t>
      </w:r>
      <w:r w:rsidRPr="005B0AC1">
        <w:rPr>
          <w:rStyle w:val="StyleUnderline"/>
          <w:rFonts w:asciiTheme="minorHAnsi" w:hAnsiTheme="minorHAnsi" w:cstheme="minorHAnsi"/>
          <w:highlight w:val="yellow"/>
        </w:rPr>
        <w:t>individualised and personal</w:t>
      </w:r>
      <w:r w:rsidRPr="005B0AC1">
        <w:rPr>
          <w:rStyle w:val="StyleUnderline"/>
          <w:rFonts w:asciiTheme="minorHAnsi" w:hAnsiTheme="minorHAnsi" w:cstheme="minorHAnsi"/>
        </w:rPr>
        <w:t xml:space="preserve"> ones</w:t>
      </w:r>
      <w:r w:rsidRPr="005B0AC1">
        <w:rPr>
          <w:rFonts w:asciiTheme="minorHAnsi" w:hAnsiTheme="minorHAnsi" w:cstheme="minorHAnsi"/>
          <w:sz w:val="14"/>
        </w:rPr>
        <w:t xml:space="preserve">— </w:t>
      </w:r>
      <w:r w:rsidRPr="005B0AC1">
        <w:rPr>
          <w:rStyle w:val="Emphasis"/>
          <w:rFonts w:asciiTheme="minorHAnsi" w:hAnsiTheme="minorHAnsi" w:cstheme="minorHAnsi"/>
          <w:highlight w:val="yellow"/>
        </w:rPr>
        <w:t xml:space="preserve">there is no attempt to build a </w:t>
      </w:r>
      <w:r w:rsidRPr="005B0AC1">
        <w:rPr>
          <w:rStyle w:val="Emphasis"/>
          <w:rFonts w:asciiTheme="minorHAnsi" w:hAnsiTheme="minorHAnsi" w:cstheme="minorHAnsi"/>
        </w:rPr>
        <w:t xml:space="preserve">social or </w:t>
      </w:r>
      <w:r w:rsidRPr="005B0AC1">
        <w:rPr>
          <w:rStyle w:val="Emphasis"/>
          <w:rFonts w:asciiTheme="minorHAnsi" w:hAnsiTheme="minorHAnsi" w:cstheme="minorHAnsi"/>
          <w:highlight w:val="yellow"/>
        </w:rPr>
        <w:t>collective movement</w:t>
      </w:r>
      <w:r w:rsidRPr="005B0AC1">
        <w:rPr>
          <w:rFonts w:asciiTheme="minorHAnsi" w:hAnsiTheme="minorHAnsi" w:cstheme="minorHAnsi"/>
          <w:sz w:val="14"/>
        </w:rPr>
        <w:t>.</w:t>
      </w:r>
      <w:r w:rsidRPr="005B0AC1">
        <w:rPr>
          <w:rStyle w:val="StyleUnderline"/>
          <w:rFonts w:asciiTheme="minorHAnsi" w:hAnsiTheme="minorHAnsi" w:cstheme="minorHAnsi"/>
        </w:rPr>
        <w:t xml:space="preserve"> It appears that </w:t>
      </w:r>
      <w:r w:rsidRPr="005B0AC1">
        <w:rPr>
          <w:rStyle w:val="StyleUnderline"/>
          <w:rFonts w:asciiTheme="minorHAnsi" w:hAnsiTheme="minorHAnsi" w:cstheme="minorHAnsi"/>
          <w:highlight w:val="yellow"/>
        </w:rPr>
        <w:t>theatrical suicide</w:t>
      </w:r>
      <w:r w:rsidRPr="005B0AC1">
        <w:rPr>
          <w:rStyle w:val="StyleUnderline"/>
          <w:rFonts w:asciiTheme="minorHAnsi" w:hAnsiTheme="minorHAnsi" w:cstheme="minorHAnsi"/>
        </w:rPr>
        <w:t xml:space="preserve">, </w:t>
      </w:r>
      <w:r w:rsidRPr="005B0AC1">
        <w:rPr>
          <w:rStyle w:val="StyleUnderline"/>
          <w:rFonts w:asciiTheme="minorHAnsi" w:hAnsiTheme="minorHAnsi" w:cstheme="minorHAnsi"/>
          <w:highlight w:val="yellow"/>
        </w:rPr>
        <w:t>demonstrating</w:t>
      </w:r>
      <w:r w:rsidRPr="005B0AC1">
        <w:rPr>
          <w:rStyle w:val="StyleUnderline"/>
          <w:rFonts w:asciiTheme="minorHAnsi" w:hAnsiTheme="minorHAnsi" w:cstheme="minorHAnsi"/>
        </w:rPr>
        <w:t xml:space="preserve">, badge and bracelet wearing </w:t>
      </w:r>
      <w:r w:rsidRPr="005B0AC1">
        <w:rPr>
          <w:rStyle w:val="StyleUnderline"/>
          <w:rFonts w:asciiTheme="minorHAnsi" w:hAnsiTheme="minorHAnsi" w:cstheme="minorHAnsi"/>
          <w:highlight w:val="yellow"/>
        </w:rPr>
        <w:t>are ethical acts</w:t>
      </w:r>
      <w:r w:rsidRPr="005B0AC1">
        <w:rPr>
          <w:rStyle w:val="StyleUnderline"/>
          <w:rFonts w:asciiTheme="minorHAnsi" w:hAnsiTheme="minorHAnsi" w:cstheme="minorHAnsi"/>
        </w:rPr>
        <w:t xml:space="preserve"> in themselves: </w:t>
      </w:r>
      <w:r w:rsidRPr="005B0AC1">
        <w:rPr>
          <w:rStyle w:val="StyleUnderline"/>
          <w:rFonts w:asciiTheme="minorHAnsi" w:hAnsiTheme="minorHAnsi" w:cstheme="minorHAnsi"/>
          <w:highlight w:val="yellow"/>
        </w:rPr>
        <w:t>personal statements of awareness</w:t>
      </w:r>
      <w:r w:rsidRPr="005B0AC1">
        <w:rPr>
          <w:rStyle w:val="StyleUnderline"/>
          <w:rFonts w:asciiTheme="minorHAnsi" w:hAnsiTheme="minorHAnsi" w:cstheme="minorHAnsi"/>
        </w:rPr>
        <w:t xml:space="preserve">, </w:t>
      </w:r>
      <w:r w:rsidRPr="005B0AC1">
        <w:rPr>
          <w:rStyle w:val="Emphasis"/>
          <w:rFonts w:asciiTheme="minorHAnsi" w:hAnsiTheme="minorHAnsi" w:cstheme="minorHAnsi"/>
          <w:highlight w:val="yellow"/>
        </w:rPr>
        <w:t>rather than attempts to engage politically with society</w:t>
      </w:r>
      <w:r w:rsidRPr="005B0AC1">
        <w:rPr>
          <w:rStyle w:val="StyleUnderline"/>
          <w:rFonts w:asciiTheme="minorHAnsi" w:hAnsiTheme="minorHAnsi" w:cstheme="minorHAnsi"/>
        </w:rPr>
        <w:t>.</w:t>
      </w:r>
      <w:r w:rsidRPr="005B0AC1">
        <w:rPr>
          <w:rFonts w:asciiTheme="minorHAnsi" w:hAnsiTheme="minorHAnsi" w:cstheme="minorHAnsi"/>
          <w:sz w:val="14"/>
        </w:rPr>
        <w:t xml:space="preserve"> In one way, Chandler’s reflective insight here is not particularly unique. Many others also seem to think that radicals today are too isolated and disengaged (Martin, 2009).5 Neither is it particularly original to say that there is too much emphasis upon creativity and spontaneity (what Richard Sennett, 2004, calls ‘social jazz’), and not enough upon representational politics. Indeed, go to many radical blogs and you find radicals themselves constantly complaining about how it has become too easy to sign up to ethical web petitions, email complaints, join a variety of ethical causes, without actually developing the political programmes themselves that matter. So it is not Chandler’s point about radicals being disengaged from instrumental politics that concerns me here. It is his related point—that there has been a flight into ethics, away from political accountability and responsibility that I find intriguing. Personal statements of ethical awareness have become particularly important within radical politics today. It is therefore interesting to note, as I </w:t>
      </w:r>
      <w:r w:rsidRPr="005B0AC1">
        <w:rPr>
          <w:rFonts w:asciiTheme="minorHAnsi" w:hAnsiTheme="minorHAnsi" w:cstheme="minorHAnsi"/>
          <w:sz w:val="14"/>
        </w:rPr>
        <w:lastRenderedPageBreak/>
        <w:t xml:space="preserve">will now discuss, that we have been here before. In his earlier writings Karl Marx (1982) criticised the German Idealists for retreating into ethics, instead of seizing the institutions of power that mattered for themselves. </w:t>
      </w:r>
      <w:r w:rsidRPr="005B0AC1">
        <w:rPr>
          <w:rStyle w:val="StyleUnderline"/>
          <w:rFonts w:asciiTheme="minorHAnsi" w:hAnsiTheme="minorHAnsi" w:cstheme="minorHAnsi"/>
        </w:rPr>
        <w:t xml:space="preserve">Unwilling to express their self-interests politically through capturing power, the Idealists would rather make statements about their ethical awareness. Such idealism, along with an unwillingness to be held accountable for political power, often goes hand in hand. </w:t>
      </w:r>
      <w:r w:rsidRPr="005B0AC1">
        <w:rPr>
          <w:rFonts w:asciiTheme="minorHAnsi" w:hAnsiTheme="minorHAnsi" w:cstheme="minorHAnsi"/>
          <w:sz w:val="14"/>
        </w:rPr>
        <w:t xml:space="preserve">For Marx, it is necessary to feel the weight, but also the responsibility of power. Chandler argues that, just as when the early Marx critiqued German Idealism, we should now be drawing attention to the pitfalls of the flights to ethics today. He says: In the case of the German bourgeoisie, Marx concludes that it is their weakness and fragmentation, squeezed between the remnants of the ancien re´gime and the developing industrial proletariat, which explains their ideological flight into values. Rather than take on political responsibility for overthrowing the old order, the German bourgeoisie denied their specific interests and idealised progress in the otherworldly terms of abstract philosophy, recoiling from the consequences of their liberal aspirations in practice. (Chandler, 2007, p. 717) Today we are witnessing a renewed interest in ethics (Laı¨di, 1998; Badiou, 2002). </w:t>
      </w:r>
      <w:r w:rsidRPr="005B0AC1">
        <w:rPr>
          <w:rStyle w:val="StyleUnderline"/>
          <w:rFonts w:asciiTheme="minorHAnsi" w:hAnsiTheme="minorHAnsi" w:cstheme="minorHAnsi"/>
        </w:rPr>
        <w:t>Fragmented, many radicals retreat into abstract ethical slogans like ‘another world is possible’, ‘global human rights’, or ‘making poverty history’.</w:t>
      </w:r>
      <w:r w:rsidRPr="005B0AC1">
        <w:rPr>
          <w:rFonts w:asciiTheme="minorHAnsi" w:hAnsiTheme="minorHAnsi" w:cstheme="minorHAnsi"/>
          <w:sz w:val="14"/>
        </w:rPr>
        <w:t xml:space="preserve"> As discussed above, we are also of course seeing the return of Kant’s cosmopolitanism. While I think we should not attack the ethical turn for its values, as many of these around environmental issues and human rights are admirable</w:t>
      </w:r>
      <w:r w:rsidRPr="005B0AC1">
        <w:rPr>
          <w:rStyle w:val="StyleUnderline"/>
          <w:rFonts w:asciiTheme="minorHAnsi" w:hAnsiTheme="minorHAnsi" w:cstheme="minorHAnsi"/>
        </w:rPr>
        <w:t xml:space="preserve">, it is equally important to say that </w:t>
      </w:r>
      <w:r w:rsidRPr="005B0AC1">
        <w:rPr>
          <w:rStyle w:val="StyleUnderline"/>
          <w:rFonts w:asciiTheme="minorHAnsi" w:hAnsiTheme="minorHAnsi" w:cstheme="minorHAnsi"/>
          <w:highlight w:val="yellow"/>
        </w:rPr>
        <w:t>the turn to ethics seems to reflect a</w:t>
      </w:r>
      <w:r w:rsidRPr="005B0AC1">
        <w:rPr>
          <w:rStyle w:val="StyleUnderline"/>
          <w:rFonts w:asciiTheme="minorHAnsi" w:hAnsiTheme="minorHAnsi" w:cstheme="minorHAnsi"/>
        </w:rPr>
        <w:t xml:space="preserve"> certain </w:t>
      </w:r>
      <w:r w:rsidRPr="005B0AC1">
        <w:rPr>
          <w:rStyle w:val="StyleUnderline"/>
          <w:rFonts w:asciiTheme="minorHAnsi" w:hAnsiTheme="minorHAnsi" w:cstheme="minorHAnsi"/>
          <w:highlight w:val="yellow"/>
        </w:rPr>
        <w:t>lack of willingness to seize power</w:t>
      </w:r>
      <w:r w:rsidRPr="005B0AC1">
        <w:rPr>
          <w:rStyle w:val="StyleUnderline"/>
          <w:rFonts w:asciiTheme="minorHAnsi" w:hAnsiTheme="minorHAnsi" w:cstheme="minorHAnsi"/>
        </w:rPr>
        <w:t xml:space="preserve"> and be held accountable to it. </w:t>
      </w:r>
      <w:r w:rsidRPr="005B0AC1">
        <w:rPr>
          <w:rFonts w:asciiTheme="minorHAnsi" w:hAnsiTheme="minorHAnsi" w:cstheme="minorHAnsi"/>
          <w:sz w:val="14"/>
        </w:rPr>
        <w:t xml:space="preserve">For the flight to ethics, as it often plays out in radical politics today, seems to be accompanied by scepticism toward representational politics. Continuing with this theme for a moment, Slavoj </w:t>
      </w:r>
      <w:r w:rsidRPr="005B0AC1">
        <w:rPr>
          <w:rStyle w:val="StyleUnderline"/>
          <w:rFonts w:asciiTheme="minorHAnsi" w:hAnsiTheme="minorHAnsi" w:cstheme="minorHAnsi"/>
        </w:rPr>
        <w:t>Zizek</w:t>
      </w:r>
      <w:r w:rsidRPr="005B0AC1">
        <w:rPr>
          <w:rFonts w:asciiTheme="minorHAnsi" w:hAnsiTheme="minorHAnsi" w:cstheme="minorHAnsi"/>
          <w:sz w:val="14"/>
        </w:rPr>
        <w:t xml:space="preserve"> (2008) also sheds some more light upon why ethics (when compared to representational politics) has become so important to the Left in recent years. He </w:t>
      </w:r>
      <w:r w:rsidRPr="005B0AC1">
        <w:rPr>
          <w:rStyle w:val="StyleUnderline"/>
          <w:rFonts w:asciiTheme="minorHAnsi" w:hAnsiTheme="minorHAnsi" w:cstheme="minorHAnsi"/>
        </w:rPr>
        <w:t>says that many of us</w:t>
      </w:r>
      <w:r w:rsidRPr="005B0AC1">
        <w:rPr>
          <w:rFonts w:asciiTheme="minorHAnsi" w:hAnsiTheme="minorHAnsi" w:cstheme="minorHAnsi"/>
          <w:sz w:val="14"/>
        </w:rPr>
        <w:t xml:space="preserve"> (he is of course writing for the Left) </w:t>
      </w:r>
      <w:r w:rsidRPr="005B0AC1">
        <w:rPr>
          <w:rStyle w:val="StyleUnderline"/>
          <w:rFonts w:asciiTheme="minorHAnsi" w:hAnsiTheme="minorHAnsi" w:cstheme="minorHAnsi"/>
        </w:rPr>
        <w:t>feel that we are unable to make a real difference</w:t>
      </w:r>
      <w:r w:rsidRPr="005B0AC1">
        <w:rPr>
          <w:rFonts w:asciiTheme="minorHAnsi" w:hAnsiTheme="minorHAnsi" w:cstheme="minorHAnsi"/>
          <w:sz w:val="14"/>
        </w:rPr>
        <w:t xml:space="preserve"> through representational politics on a larger scale, when it comes to the big political problems of life. Zizek (2008, p. 453) talks of this feeling that ‘we cannot ever predict the consequences of our acts’; that nothing we do will ‘guarantee that the overall outcome of our interactions will be satisfactory’. And he is right to make this point. Today, our geographical imaginations are dominated by a broader sense of chaos and Global Complexity (Urry, 2003; Stengers, 2005). These ways of thinking, deep in the psyche of many radicals on the Left may be one other reason why so many have retreated into ethics. When we do not really believe that we can change the world through developing fine detailed instruments, capturing the state, or predictive models, we are naturally more hesitant. It is better to try and raise ethical awareness instead. Whereas in the past power was something to be won and treasured, something radicals could use to implement a collective ideology, today, with the risk posed by representation in fragmented societies, top-down power often becomes a hazard, even an embarrassment, for many on the Left (Laı¨di, 1998). This is, as I have already discussed, where the Right and neo-liberal ideologues are seizing the opportunity of the moment. </w:t>
      </w:r>
      <w:r w:rsidRPr="005B0AC1">
        <w:rPr>
          <w:rStyle w:val="StyleUnderline"/>
          <w:rFonts w:asciiTheme="minorHAnsi" w:hAnsiTheme="minorHAnsi" w:cstheme="minorHAnsi"/>
        </w:rPr>
        <w:t>Putting what I have just said another way, there is a need to be clear, perhaps more so in these interdisciplinary times—ethics and politics (particularly representational politics) are different</w:t>
      </w:r>
      <w:r w:rsidRPr="005B0AC1">
        <w:rPr>
          <w:rFonts w:asciiTheme="minorHAnsi" w:hAnsiTheme="minorHAnsi" w:cstheme="minorHAnsi"/>
          <w:sz w:val="14"/>
        </w:rPr>
        <w:t xml:space="preserve">. Of course they are related. You cannot do politics without an ethical perspective. </w:t>
      </w:r>
      <w:r w:rsidRPr="005B0AC1">
        <w:rPr>
          <w:rStyle w:val="Emphasis"/>
          <w:rFonts w:asciiTheme="minorHAnsi" w:hAnsiTheme="minorHAnsi" w:cstheme="minorHAnsi"/>
        </w:rPr>
        <w:t xml:space="preserve">But my point here is that </w:t>
      </w:r>
      <w:r w:rsidRPr="005B0AC1">
        <w:rPr>
          <w:rStyle w:val="Emphasis"/>
          <w:rFonts w:asciiTheme="minorHAnsi" w:hAnsiTheme="minorHAnsi" w:cstheme="minorHAnsi"/>
          <w:highlight w:val="yellow"/>
        </w:rPr>
        <w:t>the Right</w:t>
      </w:r>
      <w:r w:rsidRPr="005B0AC1">
        <w:rPr>
          <w:rStyle w:val="Emphasis"/>
          <w:rFonts w:asciiTheme="minorHAnsi" w:hAnsiTheme="minorHAnsi" w:cstheme="minorHAnsi"/>
        </w:rPr>
        <w:t xml:space="preserve"> and neo-liberal ideologues </w:t>
      </w:r>
      <w:r w:rsidRPr="005B0AC1">
        <w:rPr>
          <w:rStyle w:val="Emphasis"/>
          <w:rFonts w:asciiTheme="minorHAnsi" w:hAnsiTheme="minorHAnsi" w:cstheme="minorHAnsi"/>
          <w:highlight w:val="yellow"/>
        </w:rPr>
        <w:t xml:space="preserve">will not </w:t>
      </w:r>
      <w:r w:rsidRPr="005B0AC1">
        <w:rPr>
          <w:rStyle w:val="Emphasis"/>
          <w:rFonts w:asciiTheme="minorHAnsi" w:hAnsiTheme="minorHAnsi" w:cstheme="minorHAnsi"/>
        </w:rPr>
        <w:t xml:space="preserve">simply </w:t>
      </w:r>
      <w:r w:rsidRPr="005B0AC1">
        <w:rPr>
          <w:rStyle w:val="Emphasis"/>
          <w:rFonts w:asciiTheme="minorHAnsi" w:hAnsiTheme="minorHAnsi" w:cstheme="minorHAnsi"/>
          <w:highlight w:val="yellow"/>
        </w:rPr>
        <w:t>go away if the Left adopt</w:t>
      </w:r>
      <w:r w:rsidRPr="005B0AC1">
        <w:rPr>
          <w:rStyle w:val="Emphasis"/>
          <w:rFonts w:asciiTheme="minorHAnsi" w:hAnsiTheme="minorHAnsi" w:cstheme="minorHAnsi"/>
        </w:rPr>
        <w:t xml:space="preserve"> or raise </w:t>
      </w:r>
      <w:r w:rsidRPr="005B0AC1">
        <w:rPr>
          <w:rStyle w:val="Emphasis"/>
          <w:rFonts w:asciiTheme="minorHAnsi" w:hAnsiTheme="minorHAnsi" w:cstheme="minorHAnsi"/>
          <w:highlight w:val="yellow"/>
        </w:rPr>
        <w:t xml:space="preserve">awareness of alternative ethical </w:t>
      </w:r>
      <w:r w:rsidRPr="005B0AC1">
        <w:rPr>
          <w:rStyle w:val="StyleUnderline"/>
          <w:rFonts w:asciiTheme="minorHAnsi" w:hAnsiTheme="minorHAnsi" w:cstheme="minorHAnsi"/>
          <w:highlight w:val="yellow"/>
        </w:rPr>
        <w:t>lifestyles</w:t>
      </w:r>
      <w:r w:rsidRPr="005B0AC1">
        <w:rPr>
          <w:rStyle w:val="StyleUnderline"/>
          <w:rFonts w:asciiTheme="minorHAnsi" w:hAnsiTheme="minorHAnsi" w:cstheme="minorHAnsi"/>
        </w:rPr>
        <w:t xml:space="preserve">. </w:t>
      </w:r>
      <w:r w:rsidRPr="005B0AC1">
        <w:rPr>
          <w:rStyle w:val="StyleUnderline"/>
          <w:rFonts w:asciiTheme="minorHAnsi" w:hAnsiTheme="minorHAnsi" w:cstheme="minorHAnsi"/>
          <w:highlight w:val="yellow"/>
        </w:rPr>
        <w:t>The Right are willing to capture</w:t>
      </w:r>
      <w:r w:rsidRPr="005B0AC1">
        <w:rPr>
          <w:rStyle w:val="StyleUnderline"/>
          <w:rFonts w:asciiTheme="minorHAnsi" w:hAnsiTheme="minorHAnsi" w:cstheme="minorHAnsi"/>
        </w:rPr>
        <w:t xml:space="preserve"> state </w:t>
      </w:r>
      <w:r w:rsidRPr="005B0AC1">
        <w:rPr>
          <w:rStyle w:val="StyleUnderline"/>
          <w:rFonts w:asciiTheme="minorHAnsi" w:hAnsiTheme="minorHAnsi" w:cstheme="minorHAnsi"/>
          <w:highlight w:val="yellow"/>
        </w:rPr>
        <w:t>power</w:t>
      </w:r>
      <w:r w:rsidRPr="005B0AC1">
        <w:rPr>
          <w:rStyle w:val="StyleUnderline"/>
          <w:rFonts w:asciiTheme="minorHAnsi" w:hAnsiTheme="minorHAnsi" w:cstheme="minorHAnsi"/>
        </w:rPr>
        <w:t>, particularly at this time when the state is increasingl</w:t>
      </w:r>
      <w:r w:rsidRPr="005B0AC1">
        <w:rPr>
          <w:rFonts w:asciiTheme="minorHAnsi" w:hAnsiTheme="minorHAnsi" w:cstheme="minorHAnsi"/>
          <w:sz w:val="14"/>
        </w:rPr>
        <w:t xml:space="preserve">y powerful. When we compare the concerted political programme of neo-liberalism, first developed by Reagan, Thatcher, the IMF, the World Bank, NATO, multi-national banks, and the G20, as just some of many examples, ethical individuals across the world offer some counter-resistance. </w:t>
      </w:r>
      <w:r w:rsidRPr="005B0AC1">
        <w:rPr>
          <w:rStyle w:val="StyleUnderline"/>
          <w:rFonts w:asciiTheme="minorHAnsi" w:hAnsiTheme="minorHAnsi" w:cstheme="minorHAnsi"/>
        </w:rPr>
        <w:t>But the 2008 crisis, and the response of protests like the Alternative G20, demonstrated how weak ethical resistance is in the face of the institutions of the neo-liberal economy.</w:t>
      </w:r>
      <w:r w:rsidRPr="005B0AC1">
        <w:rPr>
          <w:rFonts w:asciiTheme="minorHAnsi" w:hAnsiTheme="minorHAnsi" w:cstheme="minorHAnsi"/>
          <w:sz w:val="14"/>
        </w:rPr>
        <w:t xml:space="preserve"> </w:t>
      </w:r>
      <w:r w:rsidRPr="005B0AC1">
        <w:rPr>
          <w:rStyle w:val="StyleUnderline"/>
          <w:rFonts w:asciiTheme="minorHAnsi" w:hAnsiTheme="minorHAnsi" w:cstheme="minorHAnsi"/>
        </w:rPr>
        <w:t>Another reason for this is because the ethical individual contributes so much to neo-liberal societies themselves.</w:t>
      </w:r>
      <w:r w:rsidRPr="005B0AC1">
        <w:rPr>
          <w:rFonts w:asciiTheme="minorHAnsi" w:hAnsiTheme="minorHAnsi" w:cstheme="minorHAnsi"/>
          <w:sz w:val="14"/>
        </w:rPr>
        <w:t xml:space="preserve"> To explain how, we must briefly step back. The new social movements of previous decades have, in general, been effectively recuperated by the existing system of capital, by satisfying them in a way that neutralised their subversive potential. This is how capital has maintained its hegemonic position in post-Fordist societies. Luc Boltanski and Eve Chiapello (2005) explain how capitalists have worked with, rather than against, the characteristics of new social movements. </w:t>
      </w:r>
      <w:r w:rsidRPr="005B0AC1">
        <w:rPr>
          <w:rStyle w:val="StyleUnderline"/>
          <w:rFonts w:asciiTheme="minorHAnsi" w:hAnsiTheme="minorHAnsi" w:cstheme="minorHAnsi"/>
        </w:rPr>
        <w:t>They say the new social movements desire for autonomy, the ideal of self-management, the anti-hierarchical exigency, and the search for authenticity, were important in developing post-Fordism</w:t>
      </w:r>
      <w:r w:rsidRPr="005B0AC1">
        <w:rPr>
          <w:rFonts w:asciiTheme="minorHAnsi" w:hAnsiTheme="minorHAnsi" w:cstheme="minorHAnsi"/>
          <w:sz w:val="14"/>
        </w:rPr>
        <w:t xml:space="preserve">. These replaced the hierarchical framework of the Fordist period with new forms of networked control. And so, in this way, we see that the relationship between new social movements and capital has been productive. In turn, and this is the important point I want to make about the present moment, clearly the stakes of radical politics have now changed once more. As discussed earlier, it would now seem that post-Fordist society is actually more hierarchical and controllable than many previously thought. </w:t>
      </w:r>
      <w:r w:rsidRPr="005B0AC1">
        <w:rPr>
          <w:rStyle w:val="StyleUnderline"/>
          <w:rFonts w:asciiTheme="minorHAnsi" w:hAnsiTheme="minorHAnsi" w:cstheme="minorHAnsi"/>
        </w:rPr>
        <w:t xml:space="preserve">Without the neoliberal state, and the public’s subordination to its actions, it would not now exist in anything like its present form. </w:t>
      </w:r>
      <w:r w:rsidRPr="005B0AC1">
        <w:rPr>
          <w:rStyle w:val="StyleUnderline"/>
          <w:rFonts w:asciiTheme="minorHAnsi" w:hAnsiTheme="minorHAnsi" w:cstheme="minorHAnsi"/>
          <w:highlight w:val="yellow"/>
        </w:rPr>
        <w:t>Our subordination to the state has stopped a post-crisis implosion of neo-lib</w:t>
      </w:r>
      <w:r w:rsidRPr="005B0AC1">
        <w:rPr>
          <w:rStyle w:val="StyleUnderline"/>
          <w:rFonts w:asciiTheme="minorHAnsi" w:hAnsiTheme="minorHAnsi" w:cstheme="minorHAnsi"/>
        </w:rPr>
        <w:t xml:space="preserve">eralism. And this is of course where one of the central characteristics of the ethical individual has been so productive. Endemic individualism, so dominant in liberal societies, has been recuperated by the ethical individual who is </w:t>
      </w:r>
      <w:r w:rsidRPr="005B0AC1">
        <w:rPr>
          <w:rStyle w:val="StyleUnderline"/>
          <w:rFonts w:asciiTheme="minorHAnsi" w:hAnsiTheme="minorHAnsi" w:cstheme="minorHAnsi"/>
        </w:rPr>
        <w:lastRenderedPageBreak/>
        <w:t xml:space="preserve">unwilling to seize the state. </w:t>
      </w:r>
      <w:r w:rsidRPr="005B0AC1">
        <w:rPr>
          <w:rStyle w:val="Emphasis"/>
          <w:rFonts w:asciiTheme="minorHAnsi" w:hAnsiTheme="minorHAnsi" w:cstheme="minorHAnsi"/>
        </w:rPr>
        <w:t xml:space="preserve">So </w:t>
      </w:r>
      <w:r w:rsidRPr="005B0AC1">
        <w:rPr>
          <w:rStyle w:val="Emphasis"/>
          <w:rFonts w:asciiTheme="minorHAnsi" w:hAnsiTheme="minorHAnsi" w:cstheme="minorHAnsi"/>
          <w:highlight w:val="yellow"/>
        </w:rPr>
        <w:t xml:space="preserve">the salient point here is </w:t>
      </w:r>
      <w:r w:rsidRPr="005B0AC1">
        <w:rPr>
          <w:rStyle w:val="Emphasis"/>
          <w:rFonts w:asciiTheme="minorHAnsi" w:hAnsiTheme="minorHAnsi" w:cstheme="minorHAnsi"/>
        </w:rPr>
        <w:t xml:space="preserve">that the </w:t>
      </w:r>
      <w:r w:rsidRPr="005B0AC1">
        <w:rPr>
          <w:rStyle w:val="Emphasis"/>
          <w:rFonts w:asciiTheme="minorHAnsi" w:hAnsiTheme="minorHAnsi" w:cstheme="minorHAnsi"/>
          <w:highlight w:val="yellow"/>
        </w:rPr>
        <w:t>ethical individual is reflective of the conservative forces in society today.</w:t>
      </w:r>
    </w:p>
    <w:p w14:paraId="222C6290" w14:textId="77777777" w:rsidR="00304937" w:rsidRPr="00307AB6" w:rsidRDefault="00304937" w:rsidP="00304937">
      <w:pPr>
        <w:pStyle w:val="Heading4"/>
        <w:rPr>
          <w:rFonts w:asciiTheme="majorHAnsi" w:hAnsiTheme="majorHAnsi" w:cstheme="majorHAnsi"/>
        </w:rPr>
      </w:pPr>
      <w:bookmarkStart w:id="0" w:name="_Hlk507938757"/>
      <w:r w:rsidRPr="00307AB6">
        <w:rPr>
          <w:rFonts w:asciiTheme="majorHAnsi" w:hAnsiTheme="majorHAnsi" w:cstheme="majorHAnsi"/>
        </w:rPr>
        <w:t xml:space="preserve">Debate is politicizing – the attempt to engage overcomes alienation even if the goal isn’t achieved. </w:t>
      </w:r>
    </w:p>
    <w:p w14:paraId="1BCDF26D" w14:textId="77777777" w:rsidR="00304937" w:rsidRPr="00307AB6" w:rsidRDefault="00304937" w:rsidP="00304937">
      <w:pPr>
        <w:rPr>
          <w:rFonts w:asciiTheme="majorHAnsi" w:hAnsiTheme="majorHAnsi" w:cstheme="majorHAnsi"/>
        </w:rPr>
      </w:pPr>
      <w:r w:rsidRPr="00307AB6">
        <w:rPr>
          <w:rFonts w:asciiTheme="majorHAnsi" w:hAnsiTheme="majorHAnsi" w:cstheme="majorHAnsi"/>
        </w:rPr>
        <w:t xml:space="preserve">Shmuel </w:t>
      </w:r>
      <w:r w:rsidRPr="00307AB6">
        <w:rPr>
          <w:rStyle w:val="Style13ptBold"/>
          <w:rFonts w:asciiTheme="majorHAnsi" w:hAnsiTheme="majorHAnsi" w:cstheme="majorHAnsi"/>
        </w:rPr>
        <w:t>LEDERMAN 14</w:t>
      </w:r>
      <w:r w:rsidRPr="00307AB6">
        <w:rPr>
          <w:rFonts w:asciiTheme="majorHAnsi" w:hAnsiTheme="majorHAnsi" w:cstheme="majorHAnsi"/>
        </w:rPr>
        <w:t xml:space="preserve">, PhD from the University of Haifa, Israel, teaches at The Open University of Israel [“Agonism and Deliberation in Arendt,” </w:t>
      </w:r>
      <w:r w:rsidRPr="00307AB6">
        <w:rPr>
          <w:rFonts w:asciiTheme="majorHAnsi" w:hAnsiTheme="majorHAnsi" w:cstheme="majorHAnsi"/>
          <w:i/>
        </w:rPr>
        <w:t>Constellations</w:t>
      </w:r>
      <w:r w:rsidRPr="00307AB6">
        <w:rPr>
          <w:rFonts w:asciiTheme="majorHAnsi" w:hAnsiTheme="majorHAnsi" w:cstheme="majorHAnsi"/>
        </w:rPr>
        <w:t>, Vol. 21, Issue 3, September 2014, p. 327-337, Accessed Online through Emory Libraries]</w:t>
      </w:r>
    </w:p>
    <w:p w14:paraId="46D9F758" w14:textId="77777777" w:rsidR="00304937" w:rsidRPr="00307AB6" w:rsidRDefault="00304937" w:rsidP="00304937">
      <w:pPr>
        <w:rPr>
          <w:rFonts w:asciiTheme="majorHAnsi" w:hAnsiTheme="majorHAnsi" w:cstheme="majorHAnsi"/>
          <w:sz w:val="16"/>
        </w:rPr>
      </w:pPr>
      <w:r w:rsidRPr="00307AB6">
        <w:rPr>
          <w:rFonts w:asciiTheme="majorHAnsi" w:hAnsiTheme="majorHAnsi" w:cstheme="majorHAnsi"/>
          <w:sz w:val="16"/>
        </w:rPr>
        <w:t xml:space="preserve">It is fairly obvious why Villa does not “recognize” this utopia. His </w:t>
      </w:r>
      <w:r w:rsidRPr="00307AB6">
        <w:rPr>
          <w:rStyle w:val="StyleUnderline"/>
          <w:rFonts w:asciiTheme="majorHAnsi" w:hAnsiTheme="majorHAnsi" w:cstheme="majorHAnsi"/>
        </w:rPr>
        <w:t>“agonist” interpretation of Arendt excludes attributing</w:t>
      </w:r>
      <w:r w:rsidRPr="00307AB6">
        <w:rPr>
          <w:rFonts w:asciiTheme="majorHAnsi" w:hAnsiTheme="majorHAnsi" w:cstheme="majorHAnsi"/>
          <w:sz w:val="16"/>
        </w:rPr>
        <w:t xml:space="preserve"> special </w:t>
      </w:r>
      <w:r w:rsidRPr="00307AB6">
        <w:rPr>
          <w:rStyle w:val="StyleUnderline"/>
          <w:rFonts w:asciiTheme="majorHAnsi" w:hAnsiTheme="majorHAnsi" w:cstheme="majorHAnsi"/>
        </w:rPr>
        <w:t>importance to</w:t>
      </w:r>
      <w:r w:rsidRPr="00307AB6">
        <w:rPr>
          <w:rFonts w:asciiTheme="majorHAnsi" w:hAnsiTheme="majorHAnsi" w:cstheme="majorHAnsi"/>
          <w:sz w:val="16"/>
        </w:rPr>
        <w:t xml:space="preserve"> citizens’ </w:t>
      </w:r>
      <w:r w:rsidRPr="00307AB6">
        <w:rPr>
          <w:rStyle w:val="StyleUnderline"/>
          <w:rFonts w:asciiTheme="majorHAnsi" w:hAnsiTheme="majorHAnsi" w:cstheme="majorHAnsi"/>
        </w:rPr>
        <w:t>participation in government</w:t>
      </w:r>
      <w:r w:rsidRPr="00307AB6">
        <w:rPr>
          <w:rFonts w:asciiTheme="majorHAnsi" w:hAnsiTheme="majorHAnsi" w:cstheme="majorHAnsi"/>
          <w:sz w:val="16"/>
        </w:rPr>
        <w:t>. Indeed, to his mind believing that Arendt offers us a possible recovery of action in fact involves a failure to take seriously Arendt's analysis of the modern world and the almost non-existent (according to Villa) prospects for action within it.92 This seems to be also the case for Sandra and Lewis Hinchman, who argue that Arendt's political ideal finally became the philosopher as a public figure, and not the citizen who speaks to his fellow citizens.93</w:t>
      </w:r>
    </w:p>
    <w:p w14:paraId="32F2CA34" w14:textId="77777777" w:rsidR="00304937" w:rsidRPr="00307AB6" w:rsidRDefault="00304937" w:rsidP="00304937">
      <w:pPr>
        <w:rPr>
          <w:rFonts w:asciiTheme="majorHAnsi" w:hAnsiTheme="majorHAnsi" w:cstheme="majorHAnsi"/>
          <w:sz w:val="16"/>
        </w:rPr>
      </w:pPr>
      <w:r w:rsidRPr="00307AB6">
        <w:rPr>
          <w:rStyle w:val="StyleUnderline"/>
          <w:rFonts w:asciiTheme="majorHAnsi" w:hAnsiTheme="majorHAnsi" w:cstheme="majorHAnsi"/>
        </w:rPr>
        <w:t>For Arendt</w:t>
      </w:r>
      <w:r w:rsidRPr="00307AB6">
        <w:rPr>
          <w:rFonts w:asciiTheme="majorHAnsi" w:hAnsiTheme="majorHAnsi" w:cstheme="majorHAnsi"/>
          <w:sz w:val="16"/>
        </w:rPr>
        <w:t xml:space="preserve">, however, </w:t>
      </w:r>
      <w:r w:rsidRPr="00307AB6">
        <w:rPr>
          <w:rStyle w:val="StyleUnderline"/>
          <w:rFonts w:asciiTheme="majorHAnsi" w:hAnsiTheme="majorHAnsi" w:cstheme="majorHAnsi"/>
        </w:rPr>
        <w:t>participation in government, with its</w:t>
      </w:r>
      <w:r w:rsidRPr="00307AB6">
        <w:rPr>
          <w:rFonts w:asciiTheme="majorHAnsi" w:hAnsiTheme="majorHAnsi" w:cstheme="majorHAnsi"/>
          <w:sz w:val="16"/>
        </w:rPr>
        <w:t xml:space="preserve"> obvious </w:t>
      </w:r>
      <w:r w:rsidRPr="00307AB6">
        <w:rPr>
          <w:rStyle w:val="StyleUnderline"/>
          <w:rFonts w:asciiTheme="majorHAnsi" w:hAnsiTheme="majorHAnsi" w:cstheme="majorHAnsi"/>
        </w:rPr>
        <w:t xml:space="preserve">“deliberative” elements (exchanging opinions, </w:t>
      </w:r>
      <w:r w:rsidRPr="00307AB6">
        <w:rPr>
          <w:rStyle w:val="Emphasis"/>
          <w:rFonts w:asciiTheme="majorHAnsi" w:hAnsiTheme="majorHAnsi" w:cstheme="majorHAnsi"/>
        </w:rPr>
        <w:t>agreeing and acting with others</w:t>
      </w:r>
      <w:r w:rsidRPr="00307AB6">
        <w:rPr>
          <w:rStyle w:val="StyleUnderline"/>
          <w:rFonts w:asciiTheme="majorHAnsi" w:hAnsiTheme="majorHAnsi" w:cstheme="majorHAnsi"/>
        </w:rPr>
        <w:t xml:space="preserve">), is </w:t>
      </w:r>
      <w:r w:rsidRPr="00307AB6">
        <w:rPr>
          <w:rStyle w:val="Emphasis"/>
          <w:rFonts w:asciiTheme="majorHAnsi" w:hAnsiTheme="majorHAnsi" w:cstheme="majorHAnsi"/>
        </w:rPr>
        <w:t>essential to the experience of freedom</w:t>
      </w:r>
      <w:r w:rsidRPr="00307AB6">
        <w:rPr>
          <w:rStyle w:val="StyleUnderline"/>
          <w:rFonts w:asciiTheme="majorHAnsi" w:hAnsiTheme="majorHAnsi" w:cstheme="majorHAnsi"/>
        </w:rPr>
        <w:t xml:space="preserve"> itself</w:t>
      </w:r>
      <w:r w:rsidRPr="00307AB6">
        <w:rPr>
          <w:rFonts w:asciiTheme="majorHAnsi" w:hAnsiTheme="majorHAnsi" w:cstheme="majorHAnsi"/>
          <w:sz w:val="16"/>
        </w:rPr>
        <w:t xml:space="preserve">. As I explained above, </w:t>
      </w:r>
      <w:r w:rsidRPr="00307AB6">
        <w:rPr>
          <w:rStyle w:val="StyleUnderline"/>
          <w:rFonts w:asciiTheme="majorHAnsi" w:hAnsiTheme="majorHAnsi" w:cstheme="majorHAnsi"/>
          <w:highlight w:val="yellow"/>
        </w:rPr>
        <w:t>politics</w:t>
      </w:r>
      <w:r w:rsidRPr="00307AB6">
        <w:rPr>
          <w:rStyle w:val="StyleUnderline"/>
          <w:rFonts w:asciiTheme="majorHAnsi" w:hAnsiTheme="majorHAnsi" w:cstheme="majorHAnsi"/>
        </w:rPr>
        <w:t xml:space="preserve"> in its Arendtian sense </w:t>
      </w:r>
      <w:r w:rsidRPr="00307AB6">
        <w:rPr>
          <w:rStyle w:val="StyleUnderline"/>
          <w:rFonts w:asciiTheme="majorHAnsi" w:hAnsiTheme="majorHAnsi" w:cstheme="majorHAnsi"/>
          <w:highlight w:val="yellow"/>
        </w:rPr>
        <w:t>grows out of</w:t>
      </w:r>
      <w:r w:rsidRPr="00307AB6">
        <w:rPr>
          <w:rStyle w:val="StyleUnderline"/>
          <w:rFonts w:asciiTheme="majorHAnsi" w:hAnsiTheme="majorHAnsi" w:cstheme="majorHAnsi"/>
        </w:rPr>
        <w:t xml:space="preserve"> the </w:t>
      </w:r>
      <w:r w:rsidRPr="00307AB6">
        <w:rPr>
          <w:rStyle w:val="StyleUnderline"/>
          <w:rFonts w:asciiTheme="majorHAnsi" w:hAnsiTheme="majorHAnsi" w:cstheme="majorHAnsi"/>
          <w:highlight w:val="yellow"/>
        </w:rPr>
        <w:t>desire of individuals to appear in the public sphere</w:t>
      </w:r>
      <w:r w:rsidRPr="00307AB6">
        <w:rPr>
          <w:rFonts w:asciiTheme="majorHAnsi" w:hAnsiTheme="majorHAnsi" w:cstheme="majorHAnsi"/>
          <w:sz w:val="16"/>
        </w:rPr>
        <w:t xml:space="preserve">, to claim their place in the common world. </w:t>
      </w:r>
      <w:r w:rsidRPr="00307AB6">
        <w:rPr>
          <w:rStyle w:val="StyleUnderline"/>
          <w:rFonts w:asciiTheme="majorHAnsi" w:hAnsiTheme="majorHAnsi" w:cstheme="majorHAnsi"/>
        </w:rPr>
        <w:t xml:space="preserve">The space of appearance into </w:t>
      </w:r>
      <w:r w:rsidRPr="00307AB6">
        <w:rPr>
          <w:rStyle w:val="StyleUnderline"/>
          <w:rFonts w:asciiTheme="majorHAnsi" w:hAnsiTheme="majorHAnsi" w:cstheme="majorHAnsi"/>
          <w:highlight w:val="yellow"/>
        </w:rPr>
        <w:t>which</w:t>
      </w:r>
      <w:r w:rsidRPr="00307AB6">
        <w:rPr>
          <w:rStyle w:val="StyleUnderline"/>
          <w:rFonts w:asciiTheme="majorHAnsi" w:hAnsiTheme="majorHAnsi" w:cstheme="majorHAnsi"/>
        </w:rPr>
        <w:t xml:space="preserve"> we enter when we take part in the public </w:t>
      </w:r>
      <w:r w:rsidRPr="00307AB6">
        <w:rPr>
          <w:rStyle w:val="StyleUnderline"/>
          <w:rFonts w:asciiTheme="majorHAnsi" w:hAnsiTheme="majorHAnsi" w:cstheme="majorHAnsi"/>
          <w:highlight w:val="yellow"/>
        </w:rPr>
        <w:t>realm provides</w:t>
      </w:r>
      <w:r w:rsidRPr="00307AB6">
        <w:rPr>
          <w:rStyle w:val="StyleUnderline"/>
          <w:rFonts w:asciiTheme="majorHAnsi" w:hAnsiTheme="majorHAnsi" w:cstheme="majorHAnsi"/>
        </w:rPr>
        <w:t xml:space="preserve"> us with </w:t>
      </w:r>
      <w:r w:rsidRPr="00307AB6">
        <w:rPr>
          <w:rStyle w:val="StyleUnderline"/>
          <w:rFonts w:asciiTheme="majorHAnsi" w:hAnsiTheme="majorHAnsi" w:cstheme="majorHAnsi"/>
          <w:highlight w:val="yellow"/>
        </w:rPr>
        <w:t>an opportunity for actualizing ourselves</w:t>
      </w:r>
      <w:r w:rsidRPr="00307AB6">
        <w:rPr>
          <w:rFonts w:asciiTheme="majorHAnsi" w:hAnsiTheme="majorHAnsi" w:cstheme="majorHAnsi"/>
          <w:sz w:val="16"/>
        </w:rPr>
        <w:t xml:space="preserve">, our unique identity, which receives concreteness and intensiveness when it is disclosed to others. </w:t>
      </w:r>
      <w:r w:rsidRPr="00307AB6">
        <w:rPr>
          <w:rStyle w:val="StyleUnderline"/>
          <w:rFonts w:asciiTheme="majorHAnsi" w:hAnsiTheme="majorHAnsi" w:cstheme="majorHAnsi"/>
        </w:rPr>
        <w:t>It</w:t>
      </w:r>
      <w:r w:rsidRPr="00307AB6">
        <w:rPr>
          <w:rFonts w:asciiTheme="majorHAnsi" w:hAnsiTheme="majorHAnsi" w:cstheme="majorHAnsi"/>
          <w:sz w:val="16"/>
        </w:rPr>
        <w:t xml:space="preserve"> also </w:t>
      </w:r>
      <w:r w:rsidRPr="00307AB6">
        <w:rPr>
          <w:rStyle w:val="StyleUnderline"/>
          <w:rFonts w:asciiTheme="majorHAnsi" w:hAnsiTheme="majorHAnsi" w:cstheme="majorHAnsi"/>
        </w:rPr>
        <w:t xml:space="preserve">provides us with an actualization of the world itself: “For without a space of appearance and </w:t>
      </w:r>
      <w:r w:rsidRPr="00307AB6">
        <w:rPr>
          <w:rStyle w:val="Emphasis"/>
          <w:rFonts w:asciiTheme="majorHAnsi" w:hAnsiTheme="majorHAnsi" w:cstheme="majorHAnsi"/>
          <w:highlight w:val="yellow"/>
        </w:rPr>
        <w:t>without trusting in</w:t>
      </w:r>
      <w:r w:rsidRPr="00307AB6">
        <w:rPr>
          <w:rFonts w:asciiTheme="majorHAnsi" w:hAnsiTheme="majorHAnsi" w:cstheme="majorHAnsi"/>
          <w:sz w:val="16"/>
        </w:rPr>
        <w:t xml:space="preserve"> action and </w:t>
      </w:r>
      <w:r w:rsidRPr="00307AB6">
        <w:rPr>
          <w:rStyle w:val="Emphasis"/>
          <w:rFonts w:asciiTheme="majorHAnsi" w:hAnsiTheme="majorHAnsi" w:cstheme="majorHAnsi"/>
          <w:highlight w:val="yellow"/>
        </w:rPr>
        <w:t>speech</w:t>
      </w:r>
      <w:r w:rsidRPr="00307AB6">
        <w:rPr>
          <w:rStyle w:val="StyleUnderline"/>
          <w:rFonts w:asciiTheme="majorHAnsi" w:hAnsiTheme="majorHAnsi" w:cstheme="majorHAnsi"/>
        </w:rPr>
        <w:t xml:space="preserve"> as a mode of being together, neither the reality of one's self, of one's own identity, nor the reality of the surrounding world can be established beyond doubt</w:t>
      </w:r>
      <w:r w:rsidRPr="00307AB6">
        <w:rPr>
          <w:rFonts w:asciiTheme="majorHAnsi" w:hAnsiTheme="majorHAnsi" w:cstheme="majorHAnsi"/>
          <w:sz w:val="16"/>
        </w:rPr>
        <w:t xml:space="preserve"> […] </w:t>
      </w:r>
      <w:r w:rsidRPr="00307AB6">
        <w:rPr>
          <w:rStyle w:val="StyleUnderline"/>
          <w:rFonts w:asciiTheme="majorHAnsi" w:hAnsiTheme="majorHAnsi" w:cstheme="majorHAnsi"/>
        </w:rPr>
        <w:t>this actualization resides and comes to pass in those activities that exist only in sheer actuality.”</w:t>
      </w:r>
      <w:r w:rsidRPr="00307AB6">
        <w:rPr>
          <w:rFonts w:asciiTheme="majorHAnsi" w:hAnsiTheme="majorHAnsi" w:cstheme="majorHAnsi"/>
          <w:sz w:val="16"/>
        </w:rPr>
        <w:t>94</w:t>
      </w:r>
    </w:p>
    <w:p w14:paraId="27440190" w14:textId="77777777" w:rsidR="00304937" w:rsidRPr="00307AB6" w:rsidRDefault="00304937" w:rsidP="00304937">
      <w:pPr>
        <w:rPr>
          <w:rFonts w:asciiTheme="majorHAnsi" w:hAnsiTheme="majorHAnsi" w:cstheme="majorHAnsi"/>
          <w:sz w:val="16"/>
        </w:rPr>
      </w:pPr>
      <w:r w:rsidRPr="00307AB6">
        <w:rPr>
          <w:rStyle w:val="StyleUnderline"/>
          <w:rFonts w:asciiTheme="majorHAnsi" w:hAnsiTheme="majorHAnsi" w:cstheme="majorHAnsi"/>
          <w:highlight w:val="yellow"/>
        </w:rPr>
        <w:t>The</w:t>
      </w:r>
      <w:r w:rsidRPr="00307AB6">
        <w:rPr>
          <w:rStyle w:val="StyleUnderline"/>
          <w:rFonts w:asciiTheme="majorHAnsi" w:hAnsiTheme="majorHAnsi" w:cstheme="majorHAnsi"/>
        </w:rPr>
        <w:t xml:space="preserve"> same </w:t>
      </w:r>
      <w:r w:rsidRPr="00307AB6">
        <w:rPr>
          <w:rStyle w:val="StyleUnderline"/>
          <w:rFonts w:asciiTheme="majorHAnsi" w:hAnsiTheme="majorHAnsi" w:cstheme="majorHAnsi"/>
          <w:highlight w:val="yellow"/>
        </w:rPr>
        <w:t>actualization of</w:t>
      </w:r>
      <w:r w:rsidRPr="00307AB6">
        <w:rPr>
          <w:rStyle w:val="StyleUnderline"/>
          <w:rFonts w:asciiTheme="majorHAnsi" w:hAnsiTheme="majorHAnsi" w:cstheme="majorHAnsi"/>
        </w:rPr>
        <w:t xml:space="preserve"> the </w:t>
      </w:r>
      <w:r w:rsidRPr="00307AB6">
        <w:rPr>
          <w:rStyle w:val="StyleUnderline"/>
          <w:rFonts w:asciiTheme="majorHAnsi" w:hAnsiTheme="majorHAnsi" w:cstheme="majorHAnsi"/>
          <w:highlight w:val="yellow"/>
        </w:rPr>
        <w:t>self and</w:t>
      </w:r>
      <w:r w:rsidRPr="00307AB6">
        <w:rPr>
          <w:rStyle w:val="StyleUnderline"/>
          <w:rFonts w:asciiTheme="majorHAnsi" w:hAnsiTheme="majorHAnsi" w:cstheme="majorHAnsi"/>
        </w:rPr>
        <w:t xml:space="preserve"> the </w:t>
      </w:r>
      <w:r w:rsidRPr="00307AB6">
        <w:rPr>
          <w:rStyle w:val="StyleUnderline"/>
          <w:rFonts w:asciiTheme="majorHAnsi" w:hAnsiTheme="majorHAnsi" w:cstheme="majorHAnsi"/>
          <w:highlight w:val="yellow"/>
        </w:rPr>
        <w:t>world</w:t>
      </w:r>
      <w:r w:rsidRPr="00307AB6">
        <w:rPr>
          <w:rFonts w:asciiTheme="majorHAnsi" w:hAnsiTheme="majorHAnsi" w:cstheme="majorHAnsi"/>
          <w:sz w:val="16"/>
        </w:rPr>
        <w:t xml:space="preserve">, I would like to stress, </w:t>
      </w:r>
      <w:r w:rsidRPr="00307AB6">
        <w:rPr>
          <w:rStyle w:val="StyleUnderline"/>
          <w:rFonts w:asciiTheme="majorHAnsi" w:hAnsiTheme="majorHAnsi" w:cstheme="majorHAnsi"/>
          <w:highlight w:val="yellow"/>
        </w:rPr>
        <w:t>is achieved by</w:t>
      </w:r>
      <w:r w:rsidRPr="00307AB6">
        <w:rPr>
          <w:rStyle w:val="StyleUnderline"/>
          <w:rFonts w:asciiTheme="majorHAnsi" w:hAnsiTheme="majorHAnsi" w:cstheme="majorHAnsi"/>
        </w:rPr>
        <w:t xml:space="preserve"> common speech, namely </w:t>
      </w:r>
      <w:r w:rsidRPr="00307AB6">
        <w:rPr>
          <w:rStyle w:val="StyleUnderline"/>
          <w:rFonts w:asciiTheme="majorHAnsi" w:hAnsiTheme="majorHAnsi" w:cstheme="majorHAnsi"/>
          <w:highlight w:val="yellow"/>
        </w:rPr>
        <w:t xml:space="preserve">the </w:t>
      </w:r>
      <w:r w:rsidRPr="00307AB6">
        <w:rPr>
          <w:rStyle w:val="Emphasis"/>
          <w:rFonts w:asciiTheme="majorHAnsi" w:hAnsiTheme="majorHAnsi" w:cstheme="majorHAnsi"/>
          <w:highlight w:val="yellow"/>
        </w:rPr>
        <w:t>exchange of opinions</w:t>
      </w:r>
      <w:r w:rsidRPr="00307AB6">
        <w:rPr>
          <w:rStyle w:val="StyleUnderline"/>
          <w:rFonts w:asciiTheme="majorHAnsi" w:hAnsiTheme="majorHAnsi" w:cstheme="majorHAnsi"/>
        </w:rPr>
        <w:t xml:space="preserve"> in light of the necessity to agree</w:t>
      </w:r>
      <w:r w:rsidRPr="00307AB6">
        <w:rPr>
          <w:rFonts w:asciiTheme="majorHAnsi" w:hAnsiTheme="majorHAnsi" w:cstheme="majorHAnsi"/>
          <w:sz w:val="16"/>
        </w:rPr>
        <w:t xml:space="preserve"> on joint decisions and actions. As was already pointed out, </w:t>
      </w:r>
      <w:r w:rsidRPr="00307AB6">
        <w:rPr>
          <w:rStyle w:val="StyleUnderline"/>
          <w:rFonts w:asciiTheme="majorHAnsi" w:hAnsiTheme="majorHAnsi" w:cstheme="majorHAnsi"/>
        </w:rPr>
        <w:t>opinions reflect the place from which people see the world, their standpoint</w:t>
      </w:r>
      <w:r w:rsidRPr="00307AB6">
        <w:rPr>
          <w:rFonts w:asciiTheme="majorHAnsi" w:hAnsiTheme="majorHAnsi" w:cstheme="majorHAnsi"/>
          <w:sz w:val="16"/>
        </w:rPr>
        <w:t xml:space="preserve">.95 When one exchanges one's opinions with fellow citizens, one makes explicit the way the world is seen from his or her particular standpoint in it,96 while discovering how the world is seen through the eyes of those others. </w:t>
      </w:r>
      <w:r w:rsidRPr="00307AB6">
        <w:rPr>
          <w:rStyle w:val="StyleUnderline"/>
          <w:rFonts w:asciiTheme="majorHAnsi" w:hAnsiTheme="majorHAnsi" w:cstheme="majorHAnsi"/>
          <w:highlight w:val="yellow"/>
        </w:rPr>
        <w:t>This ability to see the world through the eyes of others is</w:t>
      </w:r>
      <w:r w:rsidRPr="00307AB6">
        <w:rPr>
          <w:rFonts w:asciiTheme="majorHAnsi" w:hAnsiTheme="majorHAnsi" w:cstheme="majorHAnsi"/>
          <w:sz w:val="16"/>
        </w:rPr>
        <w:t xml:space="preserve"> for Arendt </w:t>
      </w:r>
      <w:r w:rsidRPr="00307AB6">
        <w:rPr>
          <w:rStyle w:val="StyleUnderline"/>
          <w:rFonts w:asciiTheme="majorHAnsi" w:hAnsiTheme="majorHAnsi" w:cstheme="majorHAnsi"/>
          <w:highlight w:val="yellow"/>
        </w:rPr>
        <w:t>the political insight par excellence</w:t>
      </w:r>
      <w:r w:rsidRPr="00307AB6">
        <w:rPr>
          <w:rFonts w:asciiTheme="majorHAnsi" w:hAnsiTheme="majorHAnsi" w:cstheme="majorHAnsi"/>
          <w:sz w:val="16"/>
        </w:rPr>
        <w:t xml:space="preserve">.97 </w:t>
      </w:r>
      <w:r w:rsidRPr="00307AB6">
        <w:rPr>
          <w:rStyle w:val="StyleUnderline"/>
          <w:rFonts w:asciiTheme="majorHAnsi" w:hAnsiTheme="majorHAnsi" w:cstheme="majorHAnsi"/>
          <w:highlight w:val="yellow"/>
        </w:rPr>
        <w:t>Through</w:t>
      </w:r>
      <w:r w:rsidRPr="00307AB6">
        <w:rPr>
          <w:rStyle w:val="StyleUnderline"/>
          <w:rFonts w:asciiTheme="majorHAnsi" w:hAnsiTheme="majorHAnsi" w:cstheme="majorHAnsi"/>
        </w:rPr>
        <w:t xml:space="preserve"> the </w:t>
      </w:r>
      <w:r w:rsidRPr="00307AB6">
        <w:rPr>
          <w:rStyle w:val="StyleUnderline"/>
          <w:rFonts w:asciiTheme="majorHAnsi" w:hAnsiTheme="majorHAnsi" w:cstheme="majorHAnsi"/>
          <w:highlight w:val="yellow"/>
        </w:rPr>
        <w:t>exchange of opinions we achieve a more complete understanding</w:t>
      </w:r>
      <w:r w:rsidRPr="00307AB6">
        <w:rPr>
          <w:rStyle w:val="StyleUnderline"/>
          <w:rFonts w:asciiTheme="majorHAnsi" w:hAnsiTheme="majorHAnsi" w:cstheme="majorHAnsi"/>
        </w:rPr>
        <w:t xml:space="preserve"> of the world, </w:t>
      </w:r>
      <w:r w:rsidRPr="00307AB6">
        <w:rPr>
          <w:rStyle w:val="StyleUnderline"/>
          <w:rFonts w:asciiTheme="majorHAnsi" w:hAnsiTheme="majorHAnsi" w:cstheme="majorHAnsi"/>
          <w:highlight w:val="yellow"/>
        </w:rPr>
        <w:t>and</w:t>
      </w:r>
      <w:r w:rsidRPr="00307AB6">
        <w:rPr>
          <w:rFonts w:asciiTheme="majorHAnsi" w:hAnsiTheme="majorHAnsi" w:cstheme="majorHAnsi"/>
          <w:sz w:val="16"/>
        </w:rPr>
        <w:t xml:space="preserve"> what Curtis called “</w:t>
      </w:r>
      <w:r w:rsidRPr="00307AB6">
        <w:rPr>
          <w:rStyle w:val="StyleUnderline"/>
          <w:rFonts w:asciiTheme="majorHAnsi" w:hAnsiTheme="majorHAnsi" w:cstheme="majorHAnsi"/>
          <w:highlight w:val="yellow"/>
        </w:rPr>
        <w:t>our sense of the real</w:t>
      </w:r>
      <w:r w:rsidRPr="00307AB6">
        <w:rPr>
          <w:rFonts w:asciiTheme="majorHAnsi" w:hAnsiTheme="majorHAnsi" w:cstheme="majorHAnsi"/>
          <w:sz w:val="16"/>
        </w:rPr>
        <w:t xml:space="preserve">”98 </w:t>
      </w:r>
      <w:r w:rsidRPr="00307AB6">
        <w:rPr>
          <w:rStyle w:val="Emphasis"/>
          <w:rFonts w:asciiTheme="majorHAnsi" w:hAnsiTheme="majorHAnsi" w:cstheme="majorHAnsi"/>
          <w:highlight w:val="yellow"/>
        </w:rPr>
        <w:t>becomes stronger and deeper</w:t>
      </w:r>
      <w:r w:rsidRPr="00307AB6">
        <w:rPr>
          <w:rFonts w:asciiTheme="majorHAnsi" w:hAnsiTheme="majorHAnsi" w:cstheme="majorHAnsi"/>
          <w:sz w:val="16"/>
        </w:rPr>
        <w:t xml:space="preserve">, thereby </w:t>
      </w:r>
      <w:r w:rsidRPr="00307AB6">
        <w:rPr>
          <w:rStyle w:val="StyleUnderline"/>
          <w:rFonts w:asciiTheme="majorHAnsi" w:hAnsiTheme="majorHAnsi" w:cstheme="majorHAnsi"/>
          <w:highlight w:val="yellow"/>
        </w:rPr>
        <w:t>reducing</w:t>
      </w:r>
      <w:r w:rsidRPr="00307AB6">
        <w:rPr>
          <w:rStyle w:val="StyleUnderline"/>
          <w:rFonts w:asciiTheme="majorHAnsi" w:hAnsiTheme="majorHAnsi" w:cstheme="majorHAnsi"/>
        </w:rPr>
        <w:t xml:space="preserve"> our </w:t>
      </w:r>
      <w:r w:rsidRPr="00307AB6">
        <w:rPr>
          <w:rStyle w:val="StyleUnderline"/>
          <w:rFonts w:asciiTheme="majorHAnsi" w:hAnsiTheme="majorHAnsi" w:cstheme="majorHAnsi"/>
          <w:highlight w:val="yellow"/>
        </w:rPr>
        <w:t>alienation</w:t>
      </w:r>
      <w:r w:rsidRPr="00307AB6">
        <w:rPr>
          <w:rFonts w:asciiTheme="majorHAnsi" w:hAnsiTheme="majorHAnsi" w:cstheme="majorHAnsi"/>
          <w:sz w:val="16"/>
        </w:rPr>
        <w:t xml:space="preserve"> from the world.</w:t>
      </w:r>
    </w:p>
    <w:p w14:paraId="76FCAE87" w14:textId="77777777" w:rsidR="00304937" w:rsidRPr="00307AB6" w:rsidRDefault="00304937" w:rsidP="00304937">
      <w:pPr>
        <w:rPr>
          <w:rFonts w:asciiTheme="majorHAnsi" w:hAnsiTheme="majorHAnsi" w:cstheme="majorHAnsi"/>
          <w:sz w:val="16"/>
        </w:rPr>
      </w:pPr>
      <w:r w:rsidRPr="00307AB6">
        <w:rPr>
          <w:rStyle w:val="StyleUnderline"/>
          <w:rFonts w:asciiTheme="majorHAnsi" w:hAnsiTheme="majorHAnsi" w:cstheme="majorHAnsi"/>
        </w:rPr>
        <w:t xml:space="preserve">Seen from this perspective, </w:t>
      </w:r>
      <w:r w:rsidRPr="00307AB6">
        <w:rPr>
          <w:rStyle w:val="StyleUnderline"/>
          <w:rFonts w:asciiTheme="majorHAnsi" w:hAnsiTheme="majorHAnsi" w:cstheme="majorHAnsi"/>
          <w:highlight w:val="yellow"/>
        </w:rPr>
        <w:t>to discuss things with others and</w:t>
      </w:r>
      <w:r w:rsidRPr="00307AB6">
        <w:rPr>
          <w:rStyle w:val="StyleUnderline"/>
          <w:rFonts w:asciiTheme="majorHAnsi" w:hAnsiTheme="majorHAnsi" w:cstheme="majorHAnsi"/>
        </w:rPr>
        <w:t xml:space="preserve"> to </w:t>
      </w:r>
      <w:r w:rsidRPr="00307AB6">
        <w:rPr>
          <w:rStyle w:val="StyleUnderline"/>
          <w:rFonts w:asciiTheme="majorHAnsi" w:hAnsiTheme="majorHAnsi" w:cstheme="majorHAnsi"/>
          <w:highlight w:val="yellow"/>
        </w:rPr>
        <w:t>cooperate with them is</w:t>
      </w:r>
      <w:r w:rsidRPr="00307AB6">
        <w:rPr>
          <w:rStyle w:val="StyleUnderline"/>
          <w:rFonts w:asciiTheme="majorHAnsi" w:hAnsiTheme="majorHAnsi" w:cstheme="majorHAnsi"/>
        </w:rPr>
        <w:t xml:space="preserve"> </w:t>
      </w:r>
      <w:r w:rsidRPr="00307AB6">
        <w:rPr>
          <w:rStyle w:val="Emphasis"/>
          <w:rFonts w:asciiTheme="majorHAnsi" w:hAnsiTheme="majorHAnsi" w:cstheme="majorHAnsi"/>
        </w:rPr>
        <w:t xml:space="preserve">essentially </w:t>
      </w:r>
      <w:r w:rsidRPr="00307AB6">
        <w:rPr>
          <w:rStyle w:val="Emphasis"/>
          <w:rFonts w:asciiTheme="majorHAnsi" w:hAnsiTheme="majorHAnsi" w:cstheme="majorHAnsi"/>
          <w:highlight w:val="yellow"/>
        </w:rPr>
        <w:t>not</w:t>
      </w:r>
      <w:r w:rsidRPr="00307AB6">
        <w:rPr>
          <w:rStyle w:val="Emphasis"/>
          <w:rFonts w:asciiTheme="majorHAnsi" w:hAnsiTheme="majorHAnsi" w:cstheme="majorHAnsi"/>
        </w:rPr>
        <w:t xml:space="preserve"> at all </w:t>
      </w:r>
      <w:r w:rsidRPr="00307AB6">
        <w:rPr>
          <w:rStyle w:val="Emphasis"/>
          <w:rFonts w:asciiTheme="majorHAnsi" w:hAnsiTheme="majorHAnsi" w:cstheme="majorHAnsi"/>
          <w:highlight w:val="yellow"/>
        </w:rPr>
        <w:t>different</w:t>
      </w:r>
      <w:r w:rsidRPr="00307AB6">
        <w:rPr>
          <w:rStyle w:val="StyleUnderline"/>
          <w:rFonts w:asciiTheme="majorHAnsi" w:hAnsiTheme="majorHAnsi" w:cstheme="majorHAnsi"/>
          <w:highlight w:val="yellow"/>
        </w:rPr>
        <w:t xml:space="preserve"> from</w:t>
      </w:r>
      <w:r w:rsidRPr="00307AB6">
        <w:rPr>
          <w:rStyle w:val="StyleUnderline"/>
          <w:rFonts w:asciiTheme="majorHAnsi" w:hAnsiTheme="majorHAnsi" w:cstheme="majorHAnsi"/>
        </w:rPr>
        <w:t xml:space="preserve"> appearing and </w:t>
      </w:r>
      <w:r w:rsidRPr="00307AB6">
        <w:rPr>
          <w:rStyle w:val="Emphasis"/>
          <w:rFonts w:asciiTheme="majorHAnsi" w:hAnsiTheme="majorHAnsi" w:cstheme="majorHAnsi"/>
          <w:highlight w:val="yellow"/>
        </w:rPr>
        <w:t>trying to excel before them</w:t>
      </w:r>
      <w:r w:rsidRPr="00307AB6">
        <w:rPr>
          <w:rStyle w:val="StyleUnderline"/>
          <w:rFonts w:asciiTheme="majorHAnsi" w:hAnsiTheme="majorHAnsi" w:cstheme="majorHAnsi"/>
        </w:rPr>
        <w:t xml:space="preserve">. </w:t>
      </w:r>
      <w:r w:rsidRPr="00307AB6">
        <w:rPr>
          <w:rStyle w:val="StyleUnderline"/>
          <w:rFonts w:asciiTheme="majorHAnsi" w:hAnsiTheme="majorHAnsi" w:cstheme="majorHAnsi"/>
          <w:highlight w:val="yellow"/>
        </w:rPr>
        <w:t>These are</w:t>
      </w:r>
      <w:r w:rsidRPr="00307AB6">
        <w:rPr>
          <w:rStyle w:val="StyleUnderline"/>
          <w:rFonts w:asciiTheme="majorHAnsi" w:hAnsiTheme="majorHAnsi" w:cstheme="majorHAnsi"/>
        </w:rPr>
        <w:t xml:space="preserve"> aspects of </w:t>
      </w:r>
      <w:r w:rsidRPr="00307AB6">
        <w:rPr>
          <w:rStyle w:val="StyleUnderline"/>
          <w:rFonts w:asciiTheme="majorHAnsi" w:hAnsiTheme="majorHAnsi" w:cstheme="majorHAnsi"/>
          <w:highlight w:val="yellow"/>
        </w:rPr>
        <w:t xml:space="preserve">the same activity, whose meaning is the </w:t>
      </w:r>
      <w:r w:rsidRPr="00307AB6">
        <w:rPr>
          <w:rStyle w:val="Emphasis"/>
          <w:rFonts w:asciiTheme="majorHAnsi" w:hAnsiTheme="majorHAnsi" w:cstheme="majorHAnsi"/>
          <w:highlight w:val="yellow"/>
        </w:rPr>
        <w:t>overcoming of alienation</w:t>
      </w:r>
      <w:r w:rsidRPr="00307AB6">
        <w:rPr>
          <w:rStyle w:val="StyleUnderline"/>
          <w:rFonts w:asciiTheme="majorHAnsi" w:hAnsiTheme="majorHAnsi" w:cstheme="majorHAnsi"/>
        </w:rPr>
        <w:t>, and the restoration—at least partially—of the sense of being “at home in the world.”</w:t>
      </w:r>
      <w:r w:rsidRPr="00307AB6">
        <w:rPr>
          <w:rFonts w:asciiTheme="majorHAnsi" w:hAnsiTheme="majorHAnsi" w:cstheme="majorHAnsi"/>
          <w:sz w:val="16"/>
        </w:rPr>
        <w:t xml:space="preserve"> In this sense, Arendt continues the fundamental realization common to both Heidegger and Jaspers, despite the differences between their philosophical projects: “‘man is, in Dasein, possible existence’ […] [he] achieves reality only to the extent that he acts out of his own freedom rooted in spontaneity.”99 Politics, Arendt suggests, is a central human sphere in which these human possibilities can be realized. </w:t>
      </w:r>
      <w:r w:rsidRPr="00307AB6">
        <w:rPr>
          <w:rStyle w:val="StyleUnderline"/>
          <w:rFonts w:asciiTheme="majorHAnsi" w:hAnsiTheme="majorHAnsi" w:cstheme="majorHAnsi"/>
          <w:highlight w:val="yellow"/>
        </w:rPr>
        <w:t>The individuals acting and speaking in politics</w:t>
      </w:r>
      <w:r w:rsidRPr="00307AB6">
        <w:rPr>
          <w:rStyle w:val="StyleUnderline"/>
          <w:rFonts w:asciiTheme="majorHAnsi" w:hAnsiTheme="majorHAnsi" w:cstheme="majorHAnsi"/>
        </w:rPr>
        <w:t xml:space="preserve"> ultimately </w:t>
      </w:r>
      <w:r w:rsidRPr="00307AB6">
        <w:rPr>
          <w:rStyle w:val="StyleUnderline"/>
          <w:rFonts w:asciiTheme="majorHAnsi" w:hAnsiTheme="majorHAnsi" w:cstheme="majorHAnsi"/>
          <w:highlight w:val="yellow"/>
        </w:rPr>
        <w:t>achieve</w:t>
      </w:r>
      <w:r w:rsidRPr="00307AB6">
        <w:rPr>
          <w:rStyle w:val="StyleUnderline"/>
          <w:rFonts w:asciiTheme="majorHAnsi" w:hAnsiTheme="majorHAnsi" w:cstheme="majorHAnsi"/>
        </w:rPr>
        <w:t xml:space="preserve"> neither interest, nor virtue nor some common good, but </w:t>
      </w:r>
      <w:r w:rsidRPr="00307AB6">
        <w:rPr>
          <w:rStyle w:val="Emphasis"/>
          <w:rFonts w:asciiTheme="majorHAnsi" w:hAnsiTheme="majorHAnsi" w:cstheme="majorHAnsi"/>
          <w:highlight w:val="yellow"/>
        </w:rPr>
        <w:t>a new existential meaning</w:t>
      </w:r>
      <w:r w:rsidRPr="00307AB6">
        <w:rPr>
          <w:rFonts w:asciiTheme="majorHAnsi" w:hAnsiTheme="majorHAnsi" w:cstheme="majorHAnsi"/>
          <w:sz w:val="16"/>
        </w:rPr>
        <w:t>.</w:t>
      </w:r>
    </w:p>
    <w:p w14:paraId="56C05A3E" w14:textId="77777777" w:rsidR="00304937" w:rsidRPr="00307AB6" w:rsidRDefault="00304937" w:rsidP="00304937">
      <w:pPr>
        <w:rPr>
          <w:rFonts w:asciiTheme="majorHAnsi" w:hAnsiTheme="majorHAnsi" w:cstheme="majorHAnsi"/>
          <w:sz w:val="16"/>
        </w:rPr>
      </w:pPr>
      <w:r w:rsidRPr="00307AB6">
        <w:rPr>
          <w:rStyle w:val="StyleUnderline"/>
          <w:rFonts w:asciiTheme="majorHAnsi" w:hAnsiTheme="majorHAnsi" w:cstheme="majorHAnsi"/>
          <w:highlight w:val="yellow"/>
        </w:rPr>
        <w:t>This does not mean</w:t>
      </w:r>
      <w:r w:rsidRPr="00307AB6">
        <w:rPr>
          <w:rFonts w:asciiTheme="majorHAnsi" w:hAnsiTheme="majorHAnsi" w:cstheme="majorHAnsi"/>
          <w:sz w:val="16"/>
        </w:rPr>
        <w:t xml:space="preserve"> that </w:t>
      </w:r>
      <w:r w:rsidRPr="00307AB6">
        <w:rPr>
          <w:rStyle w:val="StyleUnderline"/>
          <w:rFonts w:asciiTheme="majorHAnsi" w:hAnsiTheme="majorHAnsi" w:cstheme="majorHAnsi"/>
        </w:rPr>
        <w:t xml:space="preserve">those </w:t>
      </w:r>
      <w:r w:rsidRPr="00307AB6">
        <w:rPr>
          <w:rStyle w:val="StyleUnderline"/>
          <w:rFonts w:asciiTheme="majorHAnsi" w:hAnsiTheme="majorHAnsi" w:cstheme="majorHAnsi"/>
          <w:highlight w:val="yellow"/>
        </w:rPr>
        <w:t>individuals</w:t>
      </w:r>
      <w:r w:rsidRPr="00307AB6">
        <w:rPr>
          <w:rFonts w:asciiTheme="majorHAnsi" w:hAnsiTheme="majorHAnsi" w:cstheme="majorHAnsi"/>
          <w:sz w:val="16"/>
        </w:rPr>
        <w:t xml:space="preserve"> intentionally </w:t>
      </w:r>
      <w:r w:rsidRPr="00307AB6">
        <w:rPr>
          <w:rStyle w:val="StyleUnderline"/>
          <w:rFonts w:asciiTheme="majorHAnsi" w:hAnsiTheme="majorHAnsi" w:cstheme="majorHAnsi"/>
          <w:highlight w:val="yellow"/>
        </w:rPr>
        <w:t>aim for</w:t>
      </w:r>
      <w:r w:rsidRPr="00307AB6">
        <w:rPr>
          <w:rStyle w:val="StyleUnderline"/>
          <w:rFonts w:asciiTheme="majorHAnsi" w:hAnsiTheme="majorHAnsi" w:cstheme="majorHAnsi"/>
        </w:rPr>
        <w:t xml:space="preserve"> this </w:t>
      </w:r>
      <w:r w:rsidRPr="00307AB6">
        <w:rPr>
          <w:rStyle w:val="StyleUnderline"/>
          <w:rFonts w:asciiTheme="majorHAnsi" w:hAnsiTheme="majorHAnsi" w:cstheme="majorHAnsi"/>
          <w:highlight w:val="yellow"/>
        </w:rPr>
        <w:t>meaning</w:t>
      </w:r>
      <w:r w:rsidRPr="00307AB6">
        <w:rPr>
          <w:rFonts w:asciiTheme="majorHAnsi" w:hAnsiTheme="majorHAnsi" w:cstheme="majorHAnsi"/>
          <w:sz w:val="16"/>
        </w:rPr>
        <w:t xml:space="preserve"> when they act in the public sphere. </w:t>
      </w:r>
      <w:r w:rsidRPr="00307AB6">
        <w:rPr>
          <w:rStyle w:val="StyleUnderline"/>
          <w:rFonts w:asciiTheme="majorHAnsi" w:hAnsiTheme="majorHAnsi" w:cstheme="majorHAnsi"/>
        </w:rPr>
        <w:t>Meanings</w:t>
      </w:r>
      <w:r w:rsidRPr="00307AB6">
        <w:rPr>
          <w:rFonts w:asciiTheme="majorHAnsi" w:hAnsiTheme="majorHAnsi" w:cstheme="majorHAnsi"/>
          <w:sz w:val="16"/>
        </w:rPr>
        <w:t xml:space="preserve"> for Arendt </w:t>
      </w:r>
      <w:r w:rsidRPr="00307AB6">
        <w:rPr>
          <w:rStyle w:val="StyleUnderline"/>
          <w:rFonts w:asciiTheme="majorHAnsi" w:hAnsiTheme="majorHAnsi" w:cstheme="majorHAnsi"/>
        </w:rPr>
        <w:t xml:space="preserve">are the kinds of things that cannot be aimed at: </w:t>
      </w:r>
      <w:r w:rsidRPr="00307AB6">
        <w:rPr>
          <w:rStyle w:val="StyleUnderline"/>
          <w:rFonts w:asciiTheme="majorHAnsi" w:hAnsiTheme="majorHAnsi" w:cstheme="majorHAnsi"/>
          <w:highlight w:val="yellow"/>
        </w:rPr>
        <w:t xml:space="preserve">instead we discover </w:t>
      </w:r>
      <w:r w:rsidRPr="00307AB6">
        <w:rPr>
          <w:rStyle w:val="StyleUnderline"/>
          <w:rFonts w:asciiTheme="majorHAnsi" w:hAnsiTheme="majorHAnsi" w:cstheme="majorHAnsi"/>
          <w:highlight w:val="yellow"/>
        </w:rPr>
        <w:lastRenderedPageBreak/>
        <w:t>them while performing activities</w:t>
      </w:r>
      <w:r w:rsidRPr="00307AB6">
        <w:rPr>
          <w:rFonts w:asciiTheme="majorHAnsi" w:hAnsiTheme="majorHAnsi" w:cstheme="majorHAnsi"/>
          <w:sz w:val="16"/>
        </w:rPr>
        <w:t xml:space="preserve"> that are aimed at certain concrete goals. This is why when Entreves, for example, warns us against seeing Arendt's politics as an existential need, since such a need is concentrated on the self and not on the world,100 he misses, in my opinion, Arendt's intention. In all her descriptions of political action, the acting individuals seek to achieve specific goals, being concerned with whatever is taking place in their public sphere. </w:t>
      </w:r>
      <w:r w:rsidRPr="00307AB6">
        <w:rPr>
          <w:rStyle w:val="StyleUnderline"/>
          <w:rFonts w:asciiTheme="majorHAnsi" w:hAnsiTheme="majorHAnsi" w:cstheme="majorHAnsi"/>
        </w:rPr>
        <w:t>But while acting for the world they discover that “acting is fun.”</w:t>
      </w:r>
      <w:r w:rsidRPr="00307AB6">
        <w:rPr>
          <w:rFonts w:asciiTheme="majorHAnsi" w:hAnsiTheme="majorHAnsi" w:cstheme="majorHAnsi"/>
          <w:sz w:val="16"/>
        </w:rPr>
        <w:t xml:space="preserve">101 Arendt explains what she means by that when she relates to the student movement of the 1960s: “This generation discovered what the eighteen century called ‘public happiness’, which means that </w:t>
      </w:r>
      <w:r w:rsidRPr="00307AB6">
        <w:rPr>
          <w:rStyle w:val="StyleUnderline"/>
          <w:rFonts w:asciiTheme="majorHAnsi" w:hAnsiTheme="majorHAnsi" w:cstheme="majorHAnsi"/>
        </w:rPr>
        <w:t>when man takes part in public life he opens up for himself a dimension of human experience that otherwise remains closed to him and that in some way constitute a part of complete ‘happiness.’</w:t>
      </w:r>
      <w:r w:rsidRPr="00307AB6">
        <w:rPr>
          <w:rFonts w:asciiTheme="majorHAnsi" w:hAnsiTheme="majorHAnsi" w:cstheme="majorHAnsi"/>
          <w:sz w:val="16"/>
        </w:rPr>
        <w:t xml:space="preserve">”102 </w:t>
      </w:r>
      <w:r w:rsidRPr="00307AB6">
        <w:rPr>
          <w:rStyle w:val="Emphasis"/>
          <w:rFonts w:asciiTheme="majorHAnsi" w:hAnsiTheme="majorHAnsi" w:cstheme="majorHAnsi"/>
          <w:highlight w:val="yellow"/>
        </w:rPr>
        <w:t>This dimension of human experience</w:t>
      </w:r>
      <w:r w:rsidRPr="00307AB6">
        <w:rPr>
          <w:rStyle w:val="StyleUnderline"/>
          <w:rFonts w:asciiTheme="majorHAnsi" w:hAnsiTheme="majorHAnsi" w:cstheme="majorHAnsi"/>
          <w:highlight w:val="yellow"/>
        </w:rPr>
        <w:t xml:space="preserve"> that opens up in action and speech is the existential meaning citizens can experience only in the public realm</w:t>
      </w:r>
      <w:r w:rsidRPr="00307AB6">
        <w:rPr>
          <w:rStyle w:val="StyleUnderline"/>
          <w:rFonts w:asciiTheme="majorHAnsi" w:hAnsiTheme="majorHAnsi" w:cstheme="majorHAnsi"/>
        </w:rPr>
        <w:t xml:space="preserve">, that is, only </w:t>
      </w:r>
      <w:r w:rsidRPr="00307AB6">
        <w:rPr>
          <w:rStyle w:val="StyleUnderline"/>
          <w:rFonts w:asciiTheme="majorHAnsi" w:hAnsiTheme="majorHAnsi" w:cstheme="majorHAnsi"/>
          <w:highlight w:val="yellow"/>
        </w:rPr>
        <w:t>when they participate in government</w:t>
      </w:r>
      <w:r w:rsidRPr="00307AB6">
        <w:rPr>
          <w:rFonts w:asciiTheme="majorHAnsi" w:hAnsiTheme="majorHAnsi" w:cstheme="majorHAnsi"/>
          <w:sz w:val="16"/>
        </w:rPr>
        <w:t>.</w:t>
      </w:r>
    </w:p>
    <w:bookmarkEnd w:id="0"/>
    <w:p w14:paraId="4BAD403F" w14:textId="77777777" w:rsidR="00304937" w:rsidRPr="00304937" w:rsidRDefault="00304937" w:rsidP="00304937"/>
    <w:p w14:paraId="7307DA9A" w14:textId="192312BA" w:rsidR="00DB38A3" w:rsidRDefault="00DB38A3" w:rsidP="00DB38A3">
      <w:pPr>
        <w:pStyle w:val="Heading2"/>
      </w:pPr>
      <w:r>
        <w:lastRenderedPageBreak/>
        <w:t>3</w:t>
      </w:r>
      <w:r w:rsidR="00A94C98">
        <w:t xml:space="preserve"> --- NC</w:t>
      </w:r>
    </w:p>
    <w:p w14:paraId="71923AF1" w14:textId="79B80AB0" w:rsidR="00983AEF" w:rsidRPr="00983AEF" w:rsidRDefault="00983AEF" w:rsidP="00983AEF">
      <w:r>
        <w:t>Util NC</w:t>
      </w:r>
    </w:p>
    <w:p w14:paraId="210417F7" w14:textId="77777777" w:rsidR="00A94C98" w:rsidRPr="00012592" w:rsidRDefault="00A94C98" w:rsidP="00A94C98">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35183367" w14:textId="77777777" w:rsidR="00A94C98" w:rsidRDefault="00A94C98" w:rsidP="00A94C98">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7C78B3A2" w14:textId="77777777" w:rsidR="00A94C98" w:rsidRPr="001000BC" w:rsidRDefault="00A94C98" w:rsidP="00A94C98">
      <w:pPr>
        <w:rPr>
          <w:sz w:val="16"/>
        </w:rPr>
      </w:pPr>
      <w:r w:rsidRPr="001000BC">
        <w:rPr>
          <w:sz w:val="16"/>
        </w:rPr>
        <w:t xml:space="preserve">Recent U.S. space policy initiatives underscore </w:t>
      </w:r>
      <w:r w:rsidRPr="000532B4">
        <w:rPr>
          <w:rStyle w:val="Emphasis"/>
          <w:highlight w:val="cyan"/>
        </w:rPr>
        <w:t xml:space="preserve">the far-reaching </w:t>
      </w:r>
      <w:r w:rsidRPr="000532B4">
        <w:rPr>
          <w:rStyle w:val="Emphasis"/>
          <w:highlight w:val="cya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0532B4">
        <w:rPr>
          <w:rStyle w:val="Emphasis"/>
          <w:highlight w:val="cyan"/>
        </w:rPr>
        <w:t>commercial space</w:t>
      </w:r>
      <w:r w:rsidRPr="00B91998">
        <w:rPr>
          <w:rStyle w:val="Emphasis"/>
        </w:rPr>
        <w:t xml:space="preserve"> </w:t>
      </w:r>
      <w:r w:rsidRPr="000532B4">
        <w:rPr>
          <w:rStyle w:val="Emphasis"/>
          <w:highlight w:val="cyan"/>
        </w:rPr>
        <w:t>capabilities</w:t>
      </w:r>
      <w:r w:rsidRPr="00B91998">
        <w:rPr>
          <w:rStyle w:val="Emphasis"/>
        </w:rPr>
        <w:t xml:space="preserve"> </w:t>
      </w:r>
      <w:r w:rsidRPr="000532B4">
        <w:rPr>
          <w:rStyle w:val="Emphasis"/>
          <w:highlight w:val="cyan"/>
        </w:rPr>
        <w:t>may influence</w:t>
      </w:r>
      <w:r w:rsidRPr="00B91998">
        <w:rPr>
          <w:rStyle w:val="Emphasis"/>
        </w:rPr>
        <w:t xml:space="preserve"> the </w:t>
      </w:r>
      <w:r w:rsidRPr="000532B4">
        <w:rPr>
          <w:rStyle w:val="Emphasis"/>
          <w:highlight w:val="cya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0532B4">
        <w:rPr>
          <w:rStyle w:val="Emphasis"/>
          <w:highlight w:val="cyan"/>
        </w:rPr>
        <w:t>For</w:t>
      </w:r>
      <w:r w:rsidRPr="001000BC">
        <w:rPr>
          <w:sz w:val="16"/>
        </w:rPr>
        <w:t xml:space="preserve"> </w:t>
      </w:r>
      <w:r w:rsidRPr="004451EB">
        <w:rPr>
          <w:rStyle w:val="StyleUnderline"/>
        </w:rPr>
        <w:t xml:space="preserve">the </w:t>
      </w:r>
      <w:r w:rsidRPr="000532B4">
        <w:rPr>
          <w:rStyle w:val="Emphasis"/>
          <w:highlight w:val="cyan"/>
        </w:rPr>
        <w:t>space</w:t>
      </w:r>
      <w:r w:rsidRPr="004451EB">
        <w:rPr>
          <w:rStyle w:val="StyleUnderline"/>
        </w:rPr>
        <w:t xml:space="preserve"> domain, the peacetime </w:t>
      </w:r>
      <w:r w:rsidRPr="000532B4">
        <w:rPr>
          <w:rStyle w:val="Emphasis"/>
          <w:highlight w:val="cyan"/>
        </w:rPr>
        <w:t>preparedness needed for deterrence by denial</w:t>
      </w:r>
      <w:r w:rsidRPr="004451EB">
        <w:rPr>
          <w:rStyle w:val="StyleUnderline"/>
        </w:rPr>
        <w:t xml:space="preserve"> </w:t>
      </w:r>
      <w:r w:rsidRPr="000532B4">
        <w:rPr>
          <w:rStyle w:val="Emphasis"/>
          <w:highlight w:val="cyan"/>
        </w:rPr>
        <w:t>occurs in</w:t>
      </w:r>
      <w:r w:rsidRPr="004451EB">
        <w:rPr>
          <w:rStyle w:val="StyleUnderline"/>
        </w:rPr>
        <w:t xml:space="preserve"> the context of space mission assurance and resilience. </w:t>
      </w:r>
      <w:r w:rsidRPr="000532B4">
        <w:rPr>
          <w:rStyle w:val="Emphasis"/>
          <w:highlight w:val="cyan"/>
        </w:rPr>
        <w:t>Mission assurance</w:t>
      </w:r>
      <w:r w:rsidRPr="000532B4">
        <w:rPr>
          <w:rStyle w:val="StyleUnderline"/>
          <w:highlight w:val="cyan"/>
        </w:rPr>
        <w:t xml:space="preserve"> </w:t>
      </w:r>
      <w:r w:rsidRPr="004451EB">
        <w:rPr>
          <w:rStyle w:val="StyleUnderline"/>
        </w:rPr>
        <w:t xml:space="preserve">entails “a </w:t>
      </w:r>
      <w:r w:rsidRPr="000532B4">
        <w:rPr>
          <w:rStyle w:val="Emphasis"/>
          <w:highlight w:val="cyan"/>
        </w:rPr>
        <w:t>process to protect</w:t>
      </w:r>
      <w:r w:rsidRPr="004451EB">
        <w:rPr>
          <w:rStyle w:val="Emphasis"/>
        </w:rPr>
        <w:t xml:space="preserve"> </w:t>
      </w:r>
      <w:r w:rsidRPr="004451EB">
        <w:rPr>
          <w:rStyle w:val="StyleUnderline"/>
        </w:rPr>
        <w:t xml:space="preserve">or ensure the continued function and </w:t>
      </w:r>
      <w:r w:rsidRPr="000532B4">
        <w:rPr>
          <w:rStyle w:val="Emphasis"/>
          <w:highlight w:val="cya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0532B4">
        <w:rPr>
          <w:rStyle w:val="Emphasis"/>
          <w:highlight w:val="cyan"/>
        </w:rPr>
        <w:t>resilience is</w:t>
      </w:r>
      <w:r w:rsidRPr="001000BC">
        <w:rPr>
          <w:rStyle w:val="StyleUnderline"/>
        </w:rPr>
        <w:t xml:space="preserve"> an architecture’s </w:t>
      </w:r>
      <w:r w:rsidRPr="000532B4">
        <w:rPr>
          <w:rStyle w:val="Emphasis"/>
          <w:highlight w:val="cyan"/>
        </w:rPr>
        <w:t>ability to support mission success</w:t>
      </w:r>
      <w:r w:rsidRPr="000532B4">
        <w:rPr>
          <w:rStyle w:val="StyleUnderline"/>
          <w:highlight w:val="cya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w:t>
      </w:r>
      <w:r w:rsidRPr="001000BC">
        <w:rPr>
          <w:rStyle w:val="StyleUnderline"/>
        </w:rPr>
        <w:lastRenderedPageBreak/>
        <w:t xml:space="preserve">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0532B4">
        <w:rPr>
          <w:rStyle w:val="Emphasis"/>
          <w:highlight w:val="cyan"/>
        </w:rPr>
        <w:t>commercial space</w:t>
      </w:r>
      <w:r w:rsidRPr="001000BC">
        <w:rPr>
          <w:rStyle w:val="Emphasis"/>
        </w:rPr>
        <w:t xml:space="preserve"> </w:t>
      </w:r>
      <w:r w:rsidRPr="001000BC">
        <w:rPr>
          <w:rStyle w:val="StyleUnderline"/>
        </w:rPr>
        <w:t xml:space="preserve">sector directly </w:t>
      </w:r>
      <w:r w:rsidRPr="000532B4">
        <w:rPr>
          <w:rStyle w:val="Emphasis"/>
          <w:highlight w:val="cyan"/>
        </w:rPr>
        <w:t>promotes</w:t>
      </w:r>
      <w:r w:rsidRPr="000532B4">
        <w:rPr>
          <w:rStyle w:val="StyleUnderline"/>
          <w:highlight w:val="cyan"/>
        </w:rPr>
        <w:t xml:space="preserve"> </w:t>
      </w:r>
      <w:r w:rsidRPr="000532B4">
        <w:rPr>
          <w:rStyle w:val="Emphasis"/>
          <w:highlight w:val="cyan"/>
        </w:rPr>
        <w:t>mission assurance and resilience efforts</w:t>
      </w:r>
      <w:r w:rsidRPr="001000BC">
        <w:rPr>
          <w:rStyle w:val="StyleUnderline"/>
        </w:rPr>
        <w:t xml:space="preserve">. This is in part </w:t>
      </w:r>
      <w:r w:rsidRPr="000532B4">
        <w:rPr>
          <w:rStyle w:val="Emphasis"/>
          <w:highlight w:val="cya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0532B4">
        <w:rPr>
          <w:rStyle w:val="Emphasis"/>
          <w:highlight w:val="cyan"/>
        </w:rPr>
        <w:t>deterrence by denial through multi-domain solutions</w:t>
      </w:r>
      <w:r w:rsidRPr="001000BC">
        <w:rPr>
          <w:sz w:val="16"/>
        </w:rPr>
        <w:t xml:space="preserve"> that are </w:t>
      </w:r>
      <w:r w:rsidRPr="000532B4">
        <w:rPr>
          <w:rStyle w:val="Emphasis"/>
          <w:highlight w:val="cyan"/>
        </w:rPr>
        <w:t>distributed and diversified</w:t>
      </w:r>
      <w:r w:rsidRPr="001000BC">
        <w:rPr>
          <w:sz w:val="16"/>
        </w:rPr>
        <w:t xml:space="preserve">. These can </w:t>
      </w:r>
      <w:r w:rsidRPr="000532B4">
        <w:rPr>
          <w:rStyle w:val="Emphasis"/>
          <w:highlight w:val="cyan"/>
        </w:rPr>
        <w:t>deter</w:t>
      </w:r>
      <w:r w:rsidRPr="001000BC">
        <w:rPr>
          <w:sz w:val="16"/>
        </w:rPr>
        <w:t xml:space="preserve"> potential </w:t>
      </w:r>
      <w:r w:rsidRPr="000532B4">
        <w:rPr>
          <w:rStyle w:val="Emphasis"/>
          <w:highlight w:val="cyan"/>
        </w:rPr>
        <w:t>adversaries</w:t>
      </w:r>
      <w:r w:rsidRPr="001000BC">
        <w:rPr>
          <w:sz w:val="16"/>
        </w:rPr>
        <w:t xml:space="preserve"> </w:t>
      </w:r>
      <w:r w:rsidRPr="000532B4">
        <w:rPr>
          <w:rStyle w:val="Emphasis"/>
          <w:highlight w:val="cya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0532B4">
        <w:rPr>
          <w:rStyle w:val="Emphasis"/>
          <w:highlight w:val="cyan"/>
        </w:rPr>
        <w:t>commercial satellites</w:t>
      </w:r>
      <w:r w:rsidRPr="001000BC">
        <w:rPr>
          <w:rStyle w:val="Emphasis"/>
        </w:rPr>
        <w:t xml:space="preserve"> </w:t>
      </w:r>
      <w:r w:rsidRPr="001000BC">
        <w:rPr>
          <w:sz w:val="16"/>
        </w:rPr>
        <w:t xml:space="preserve">in a different orbital regime, or those of the same constellation, may </w:t>
      </w:r>
      <w:r w:rsidRPr="000532B4">
        <w:rPr>
          <w:rStyle w:val="Emphasis"/>
          <w:highlight w:val="cyan"/>
        </w:rPr>
        <w:t>provide</w:t>
      </w:r>
      <w:r w:rsidRPr="001000BC">
        <w:rPr>
          <w:sz w:val="16"/>
        </w:rPr>
        <w:t xml:space="preserve"> the </w:t>
      </w:r>
      <w:r w:rsidRPr="000532B4">
        <w:rPr>
          <w:rStyle w:val="Emphasis"/>
          <w:highlight w:val="cyan"/>
        </w:rPr>
        <w:t>needed imagery. If</w:t>
      </w:r>
      <w:r w:rsidRPr="001000BC">
        <w:rPr>
          <w:sz w:val="16"/>
        </w:rPr>
        <w:t xml:space="preserve"> </w:t>
      </w:r>
      <w:r w:rsidRPr="000532B4">
        <w:rPr>
          <w:rStyle w:val="Emphasis"/>
          <w:highlight w:val="cyan"/>
        </w:rPr>
        <w:t>satellite</w:t>
      </w:r>
      <w:r w:rsidRPr="001000BC">
        <w:rPr>
          <w:sz w:val="16"/>
        </w:rPr>
        <w:t xml:space="preserve"> </w:t>
      </w:r>
      <w:r w:rsidRPr="000532B4">
        <w:rPr>
          <w:rStyle w:val="Emphasis"/>
          <w:highlight w:val="cyan"/>
        </w:rPr>
        <w:t>communications</w:t>
      </w:r>
      <w:r w:rsidRPr="001000BC">
        <w:rPr>
          <w:sz w:val="16"/>
        </w:rPr>
        <w:t xml:space="preserve"> are </w:t>
      </w:r>
      <w:r w:rsidRPr="000532B4">
        <w:rPr>
          <w:rStyle w:val="Emphasis"/>
          <w:highlight w:val="cyan"/>
        </w:rPr>
        <w:t>jammed</w:t>
      </w:r>
      <w:r w:rsidRPr="001000BC">
        <w:rPr>
          <w:sz w:val="16"/>
        </w:rPr>
        <w:t xml:space="preserve"> or degraded, </w:t>
      </w:r>
      <w:r w:rsidRPr="000532B4">
        <w:rPr>
          <w:rStyle w:val="Emphasis"/>
          <w:highlight w:val="cyan"/>
        </w:rPr>
        <w:t xml:space="preserve">commercial service providers can </w:t>
      </w:r>
      <w:r w:rsidRPr="000532B4">
        <w:rPr>
          <w:rStyle w:val="Emphasis"/>
          <w:highlight w:val="cya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0532B4">
        <w:rPr>
          <w:rStyle w:val="Emphasis"/>
          <w:highlight w:val="cyan"/>
        </w:rPr>
        <w:t>By supporting</w:t>
      </w:r>
      <w:r w:rsidRPr="001000BC">
        <w:rPr>
          <w:sz w:val="16"/>
        </w:rPr>
        <w:t xml:space="preserve"> a </w:t>
      </w:r>
      <w:r w:rsidRPr="000532B4">
        <w:rPr>
          <w:rStyle w:val="Emphasis"/>
          <w:highlight w:val="cyan"/>
        </w:rPr>
        <w:t>credible</w:t>
      </w:r>
      <w:r w:rsidRPr="001000BC">
        <w:rPr>
          <w:sz w:val="16"/>
        </w:rPr>
        <w:t xml:space="preserve"> and transparent </w:t>
      </w:r>
      <w:r w:rsidRPr="000532B4">
        <w:rPr>
          <w:rStyle w:val="Emphasis"/>
          <w:highlight w:val="cyan"/>
        </w:rPr>
        <w:t>attribution</w:t>
      </w:r>
      <w:r w:rsidRPr="001000BC">
        <w:rPr>
          <w:sz w:val="16"/>
        </w:rPr>
        <w:t xml:space="preserve"> process, </w:t>
      </w:r>
      <w:r w:rsidRPr="000532B4">
        <w:rPr>
          <w:rStyle w:val="Emphasis"/>
          <w:highlight w:val="cya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0532B4">
        <w:rPr>
          <w:rStyle w:val="Emphasis"/>
          <w:highlight w:val="cya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3D90370D" w14:textId="77777777" w:rsidR="00A94C98" w:rsidRDefault="00A94C98" w:rsidP="00A94C98">
      <w:pPr>
        <w:pStyle w:val="Heading4"/>
      </w:pPr>
      <w:r>
        <w:t xml:space="preserve">Space Deterrence Breakdowns causes </w:t>
      </w:r>
      <w:r>
        <w:rPr>
          <w:u w:val="single"/>
        </w:rPr>
        <w:t>War</w:t>
      </w:r>
      <w:r>
        <w:t xml:space="preserve"> and </w:t>
      </w:r>
      <w:r>
        <w:rPr>
          <w:u w:val="single"/>
        </w:rPr>
        <w:t>Extinction</w:t>
      </w:r>
      <w:r>
        <w:t>.</w:t>
      </w:r>
    </w:p>
    <w:p w14:paraId="609CC876" w14:textId="77777777" w:rsidR="00A94C98" w:rsidRPr="00B91998" w:rsidRDefault="00A94C98" w:rsidP="00A94C98">
      <w:r w:rsidRPr="00B91998">
        <w:rPr>
          <w:rStyle w:val="Style13ptBold"/>
        </w:rPr>
        <w:t>Parker 17</w:t>
      </w:r>
      <w:r>
        <w:t xml:space="preserve"> Clifton Parker 1-24-2017 “</w:t>
      </w:r>
      <w:r w:rsidRPr="00111AFC">
        <w:t>Deterrence in space key to U.S. security</w:t>
      </w:r>
      <w:r>
        <w:t xml:space="preserve">” </w:t>
      </w:r>
      <w:hyperlink r:id="rId10"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79C32F6E" w14:textId="77777777" w:rsidR="00A94C98" w:rsidRPr="00012592" w:rsidRDefault="00A94C98" w:rsidP="00A94C98">
      <w:pPr>
        <w:rPr>
          <w:sz w:val="16"/>
        </w:rPr>
      </w:pPr>
      <w:r w:rsidRPr="000532B4">
        <w:rPr>
          <w:rStyle w:val="Emphasis"/>
          <w:highlight w:val="cyan"/>
        </w:rPr>
        <w:t>Space is more important than ever for the security of the U</w:t>
      </w:r>
      <w:r w:rsidRPr="001000BC">
        <w:rPr>
          <w:rStyle w:val="StyleUnderline"/>
        </w:rPr>
        <w:t xml:space="preserve">nited </w:t>
      </w:r>
      <w:r w:rsidRPr="000532B4">
        <w:rPr>
          <w:rStyle w:val="Emphasis"/>
          <w:highlight w:val="cyan"/>
        </w:rPr>
        <w:t>S</w:t>
      </w:r>
      <w:r w:rsidRPr="001000BC">
        <w:rPr>
          <w:rStyle w:val="StyleUnderline"/>
        </w:rPr>
        <w:t>tates, but it’s almost like the Wild West in terms of behavior, a top general said today.</w:t>
      </w:r>
      <w:r w:rsidRPr="00012592">
        <w:rPr>
          <w:sz w:val="16"/>
        </w:rPr>
        <w:t xml:space="preserve"> Air Force Gen. </w:t>
      </w:r>
      <w:hyperlink r:id="rId11" w:tgtFrame="_blank" w:history="1">
        <w:r w:rsidRPr="00012592">
          <w:rPr>
            <w:rStyle w:val="Hyperlink"/>
            <w:sz w:val="16"/>
          </w:rPr>
          <w:t>John Hyten</w:t>
        </w:r>
      </w:hyperlink>
      <w:r w:rsidRPr="00012592">
        <w:rPr>
          <w:sz w:val="16"/>
        </w:rPr>
        <w:t xml:space="preserve">, commander of the U.S. Strategic Command, spoke Jan. 24 at Stanford’s </w:t>
      </w:r>
      <w:hyperlink r:id="rId12" w:history="1">
        <w:r w:rsidRPr="00012592">
          <w:rPr>
            <w:rStyle w:val="Hyperlink"/>
            <w:sz w:val="16"/>
          </w:rPr>
          <w:t>Center</w:t>
        </w:r>
      </w:hyperlink>
      <w:r w:rsidRPr="00012592">
        <w:rPr>
          <w:sz w:val="16"/>
        </w:rPr>
        <w:t xml:space="preserve"> for International Security and Cooperation. His </w:t>
      </w:r>
      <w:hyperlink r:id="rId13"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0532B4">
        <w:rPr>
          <w:rStyle w:val="Emphasis"/>
          <w:highlight w:val="cyan"/>
        </w:rPr>
        <w:t>fundamental to every single military operation that occurs on the planet</w:t>
      </w:r>
      <w:r w:rsidRPr="00AB09AE">
        <w:rPr>
          <w:rStyle w:val="StyleUnderline"/>
        </w:rPr>
        <w:t xml:space="preserve"> today.” He added that “there is no such thing as </w:t>
      </w:r>
      <w:r w:rsidRPr="000532B4">
        <w:rPr>
          <w:rStyle w:val="Emphasis"/>
          <w:highlight w:val="cyan"/>
        </w:rPr>
        <w:t xml:space="preserve">a war in </w:t>
      </w:r>
      <w:r w:rsidRPr="000532B4">
        <w:rPr>
          <w:rStyle w:val="Emphasis"/>
          <w:highlight w:val="cyan"/>
        </w:rPr>
        <w:lastRenderedPageBreak/>
        <w:t>space</w:t>
      </w:r>
      <w:r w:rsidRPr="00AB09AE">
        <w:rPr>
          <w:rStyle w:val="StyleUnderline"/>
        </w:rPr>
        <w:t xml:space="preserve">,” because it </w:t>
      </w:r>
      <w:r w:rsidRPr="000532B4">
        <w:rPr>
          <w:rStyle w:val="Emphasis"/>
          <w:highlight w:val="cyan"/>
        </w:rPr>
        <w:t>would affect all</w:t>
      </w:r>
      <w:r w:rsidRPr="00AB09AE">
        <w:rPr>
          <w:rStyle w:val="StyleUnderline"/>
        </w:rPr>
        <w:t xml:space="preserve"> realms of </w:t>
      </w:r>
      <w:r w:rsidRPr="000532B4">
        <w:rPr>
          <w:rStyle w:val="Emphasis"/>
          <w:highlight w:val="cyan"/>
        </w:rPr>
        <w:t>human existence</w:t>
      </w:r>
      <w:r w:rsidRPr="00AB09AE">
        <w:rPr>
          <w:rStyle w:val="StyleUnderline"/>
        </w:rPr>
        <w:t xml:space="preserve">, </w:t>
      </w:r>
      <w:r w:rsidRPr="000532B4">
        <w:rPr>
          <w:rStyle w:val="Emphasis"/>
          <w:highlight w:val="cyan"/>
        </w:rPr>
        <w:t>due to</w:t>
      </w:r>
      <w:r w:rsidRPr="00AB09AE">
        <w:rPr>
          <w:rStyle w:val="Emphasis"/>
        </w:rPr>
        <w:t xml:space="preserve"> </w:t>
      </w:r>
      <w:r w:rsidRPr="00AB09AE">
        <w:rPr>
          <w:rStyle w:val="StyleUnderline"/>
        </w:rPr>
        <w:t xml:space="preserve">the </w:t>
      </w:r>
      <w:r w:rsidRPr="000532B4">
        <w:rPr>
          <w:rStyle w:val="Emphasis"/>
          <w:highlight w:val="cyan"/>
        </w:rPr>
        <w:t>satellite systems</w:t>
      </w:r>
      <w:r w:rsidRPr="00AB09AE">
        <w:rPr>
          <w:rStyle w:val="StyleUnderline"/>
        </w:rPr>
        <w:t>.</w:t>
      </w:r>
      <w:r w:rsidRPr="00012592">
        <w:rPr>
          <w:sz w:val="16"/>
        </w:rPr>
        <w:t xml:space="preserve"> </w:t>
      </w:r>
      <w:r w:rsidRPr="00AB09AE">
        <w:rPr>
          <w:rStyle w:val="StyleUnderline"/>
        </w:rPr>
        <w:t xml:space="preserve">Hyten </w:t>
      </w:r>
      <w:r w:rsidRPr="000532B4">
        <w:rPr>
          <w:rStyle w:val="Emphasis"/>
          <w:highlight w:val="cyan"/>
        </w:rPr>
        <w:t>advocates “strategic deterrence</w:t>
      </w:r>
      <w:r w:rsidRPr="00AB09AE">
        <w:rPr>
          <w:rStyle w:val="StyleUnderline"/>
        </w:rPr>
        <w:t xml:space="preserve">” and “norms of behavior” across space as well as land, water and cyberspace. </w:t>
      </w:r>
      <w:r w:rsidRPr="000532B4">
        <w:rPr>
          <w:rStyle w:val="Emphasis"/>
          <w:highlight w:val="cyan"/>
        </w:rPr>
        <w:t>Otherwise</w:t>
      </w:r>
      <w:r w:rsidRPr="00AB09AE">
        <w:rPr>
          <w:rStyle w:val="StyleUnderline"/>
        </w:rPr>
        <w:t xml:space="preserve">, </w:t>
      </w:r>
      <w:r w:rsidRPr="000532B4">
        <w:rPr>
          <w:rStyle w:val="Emphasis"/>
          <w:highlight w:val="cyan"/>
        </w:rPr>
        <w:t>rivals like China and Russia will</w:t>
      </w:r>
      <w:r w:rsidRPr="00AB09AE">
        <w:rPr>
          <w:rStyle w:val="StyleUnderline"/>
        </w:rPr>
        <w:t xml:space="preserve"> only threaten U.S. interests in space and </w:t>
      </w:r>
      <w:r w:rsidRPr="000532B4">
        <w:rPr>
          <w:rStyle w:val="Emphasis"/>
          <w:highlight w:val="cyan"/>
          <w:bdr w:val="single" w:sz="18" w:space="0" w:color="auto"/>
        </w:rPr>
        <w:t>wreak havoc for humanity</w:t>
      </w:r>
      <w:r w:rsidRPr="00AB09AE">
        <w:rPr>
          <w:rStyle w:val="StyleUnderline"/>
        </w:rPr>
        <w:t xml:space="preserve"> below, he said</w:t>
      </w:r>
      <w:r w:rsidRPr="00012592">
        <w:rPr>
          <w:sz w:val="16"/>
        </w:rPr>
        <w:t xml:space="preserve">. </w:t>
      </w:r>
      <w:r w:rsidRPr="000532B4">
        <w:rPr>
          <w:rStyle w:val="Emphasis"/>
          <w:highlight w:val="cyan"/>
        </w:rPr>
        <w:t>Most</w:t>
      </w:r>
      <w:r w:rsidRPr="00AB09AE">
        <w:rPr>
          <w:rStyle w:val="StyleUnderline"/>
        </w:rPr>
        <w:t xml:space="preserve"> of contemporary </w:t>
      </w:r>
      <w:r w:rsidRPr="000532B4">
        <w:rPr>
          <w:rStyle w:val="Emphasis"/>
          <w:highlight w:val="cya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0532B4">
        <w:rPr>
          <w:rStyle w:val="Emphasis"/>
          <w:highlight w:val="cyan"/>
        </w:rPr>
        <w:t>satellites</w:t>
      </w:r>
      <w:r w:rsidRPr="00AB09AE">
        <w:rPr>
          <w:rStyle w:val="StyleUnderline"/>
        </w:rPr>
        <w:t xml:space="preserve"> to global-positioning systems </w:t>
      </w:r>
      <w:r w:rsidRPr="000532B4">
        <w:rPr>
          <w:rStyle w:val="Emphasis"/>
          <w:highlight w:val="cya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0532B4">
        <w:rPr>
          <w:rStyle w:val="Emphasis"/>
          <w:highlight w:val="cyan"/>
        </w:rPr>
        <w:t>information</w:t>
      </w:r>
      <w:r w:rsidRPr="00AB09AE">
        <w:rPr>
          <w:rStyle w:val="StyleUnderline"/>
        </w:rPr>
        <w:t xml:space="preserve"> </w:t>
      </w:r>
      <w:r w:rsidRPr="000532B4">
        <w:rPr>
          <w:rStyle w:val="Emphasis"/>
          <w:highlight w:val="cyan"/>
        </w:rPr>
        <w:t>operations</w:t>
      </w:r>
      <w:r w:rsidRPr="00AB09AE">
        <w:rPr>
          <w:rStyle w:val="StyleUnderline"/>
        </w:rPr>
        <w:t xml:space="preserve"> (such as information warfare), missile defense, </w:t>
      </w:r>
      <w:r w:rsidRPr="000532B4">
        <w:rPr>
          <w:rStyle w:val="Emphasis"/>
          <w:highlight w:val="cyan"/>
        </w:rPr>
        <w:t>global command and control</w:t>
      </w:r>
      <w:r w:rsidRPr="00AB09AE">
        <w:rPr>
          <w:rStyle w:val="StyleUnderline"/>
        </w:rPr>
        <w:t xml:space="preserve">, intelligence, </w:t>
      </w:r>
      <w:r w:rsidRPr="000532B4">
        <w:rPr>
          <w:rStyle w:val="Emphasis"/>
          <w:highlight w:val="cya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0532B4">
        <w:rPr>
          <w:rStyle w:val="Emphasis"/>
          <w:highlight w:val="cya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532B4">
        <w:rPr>
          <w:rStyle w:val="Emphasis"/>
          <w:highlight w:val="cyan"/>
        </w:rPr>
        <w:t>“We have to deter</w:t>
      </w:r>
      <w:r w:rsidRPr="00AB09AE">
        <w:rPr>
          <w:rStyle w:val="StyleUnderline"/>
        </w:rPr>
        <w:t xml:space="preserve"> bad behavior on space. We have to deter </w:t>
      </w:r>
      <w:r w:rsidRPr="000532B4">
        <w:rPr>
          <w:rStyle w:val="Emphasis"/>
          <w:highlight w:val="cyan"/>
        </w:rPr>
        <w:t>war in space.</w:t>
      </w:r>
      <w:r w:rsidRPr="00AB09AE">
        <w:rPr>
          <w:rStyle w:val="StyleUnderline"/>
        </w:rPr>
        <w:t xml:space="preserve"> It’s bad for everybody. We could trash that forever.” But now rivals like </w:t>
      </w:r>
      <w:r w:rsidRPr="000532B4">
        <w:rPr>
          <w:rStyle w:val="Emphasis"/>
          <w:highlight w:val="cyan"/>
        </w:rPr>
        <w:t>China and Russia</w:t>
      </w:r>
      <w:r w:rsidRPr="00AB09AE">
        <w:rPr>
          <w:rStyle w:val="StyleUnderline"/>
        </w:rPr>
        <w:t xml:space="preserve"> are </w:t>
      </w:r>
      <w:r w:rsidRPr="000532B4">
        <w:rPr>
          <w:rStyle w:val="Emphasis"/>
          <w:highlight w:val="cyan"/>
        </w:rPr>
        <w:t>building weapons</w:t>
      </w:r>
      <w:r w:rsidRPr="00AB09AE">
        <w:rPr>
          <w:rStyle w:val="StyleUnderline"/>
        </w:rPr>
        <w:t xml:space="preserve"> to deploy in the lower levels of space. “How do we prevent this? It’s bigger than a space problem,” he said. </w:t>
      </w:r>
      <w:r w:rsidRPr="000532B4">
        <w:rPr>
          <w:rStyle w:val="Emphasis"/>
          <w:highlight w:val="cyan"/>
        </w:rPr>
        <w:t>Deterring conflict in</w:t>
      </w:r>
      <w:r w:rsidRPr="00AB09AE">
        <w:rPr>
          <w:rStyle w:val="StyleUnderline"/>
        </w:rPr>
        <w:t xml:space="preserve"> the cyber, </w:t>
      </w:r>
      <w:r w:rsidRPr="000532B4">
        <w:rPr>
          <w:rStyle w:val="Emphasis"/>
          <w:highlight w:val="cyan"/>
          <w:bdr w:val="single" w:sz="18" w:space="0" w:color="auto"/>
        </w:rPr>
        <w:t>nuclear and space realms</w:t>
      </w:r>
      <w:r w:rsidRPr="00AB09AE">
        <w:rPr>
          <w:rStyle w:val="StyleUnderline"/>
        </w:rPr>
        <w:t xml:space="preserve"> is the strategic deterrence goal of the 21st century, Hyten said. “The </w:t>
      </w:r>
      <w:r w:rsidRPr="000532B4">
        <w:rPr>
          <w:rStyle w:val="Emphasis"/>
          <w:highlight w:val="cyan"/>
        </w:rPr>
        <w:t>best way</w:t>
      </w:r>
      <w:r w:rsidRPr="00AB09AE">
        <w:rPr>
          <w:rStyle w:val="StyleUnderline"/>
        </w:rPr>
        <w:t xml:space="preserve"> to prevent war </w:t>
      </w:r>
      <w:r w:rsidRPr="000532B4">
        <w:rPr>
          <w:rStyle w:val="Emphasis"/>
          <w:highlight w:val="cya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 xml:space="preserve">the U.S. needs to think about space as a potential war environment. An attack in space might not mean a response in space, but on the Earth. Hyten describes space as the domain that people look up at it and still dream about. </w:t>
      </w:r>
      <w:r w:rsidRPr="00AB09AE">
        <w:rPr>
          <w:rStyle w:val="StyleUnderline"/>
        </w:rPr>
        <w:lastRenderedPageBreak/>
        <w:t>“I love to look at the stars,” but said he wants to make sure he’s not looking up at junk orbiting in the atmosphere</w:t>
      </w:r>
      <w:r w:rsidRPr="00012592">
        <w:rPr>
          <w:sz w:val="16"/>
        </w:rPr>
        <w:t>.</w:t>
      </w:r>
    </w:p>
    <w:p w14:paraId="5FC91BC8" w14:textId="77777777" w:rsidR="009B135C" w:rsidRPr="006775F7" w:rsidRDefault="009B135C" w:rsidP="009B135C">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Util is the only </w:t>
      </w:r>
      <w:r w:rsidRPr="006775F7">
        <w:rPr>
          <w:rFonts w:asciiTheme="majorHAnsi" w:hAnsiTheme="majorHAnsi" w:cstheme="majorHAnsi"/>
          <w:color w:val="000000" w:themeColor="text1"/>
          <w:u w:val="single"/>
        </w:rPr>
        <w:t>egalitarian metric</w:t>
      </w:r>
      <w:r w:rsidRPr="006775F7">
        <w:rPr>
          <w:rFonts w:asciiTheme="majorHAnsi" w:hAnsiTheme="majorHAnsi" w:cstheme="majorHAnsi"/>
          <w:color w:val="000000" w:themeColor="text1"/>
        </w:rPr>
        <w:t xml:space="preserve">---anything else collapses cooperation on </w:t>
      </w:r>
      <w:r w:rsidRPr="006775F7">
        <w:rPr>
          <w:rFonts w:asciiTheme="majorHAnsi" w:hAnsiTheme="majorHAnsi" w:cstheme="majorHAnsi"/>
          <w:color w:val="000000" w:themeColor="text1"/>
          <w:u w:val="single"/>
        </w:rPr>
        <w:t>collective action</w:t>
      </w:r>
      <w:r w:rsidRPr="006775F7">
        <w:rPr>
          <w:rFonts w:asciiTheme="majorHAnsi" w:hAnsiTheme="majorHAnsi" w:cstheme="majorHAnsi"/>
          <w:color w:val="000000" w:themeColor="text1"/>
        </w:rPr>
        <w:t xml:space="preserve"> crises and makes extinction inevitable </w:t>
      </w:r>
    </w:p>
    <w:p w14:paraId="413BB49A" w14:textId="77777777" w:rsidR="009B135C" w:rsidRPr="006775F7" w:rsidRDefault="009B135C" w:rsidP="009B135C">
      <w:pPr>
        <w:rPr>
          <w:rFonts w:asciiTheme="majorHAnsi" w:hAnsiTheme="majorHAnsi" w:cstheme="majorHAnsi"/>
          <w:color w:val="000000" w:themeColor="text1"/>
        </w:rPr>
      </w:pPr>
      <w:r w:rsidRPr="006775F7">
        <w:rPr>
          <w:rStyle w:val="Style13ptBold"/>
          <w:rFonts w:asciiTheme="majorHAnsi" w:eastAsiaTheme="majorEastAsia" w:hAnsiTheme="majorHAnsi" w:cstheme="majorHAnsi"/>
          <w:color w:val="000000" w:themeColor="text1"/>
        </w:rPr>
        <w:t xml:space="preserve">Khan 18 </w:t>
      </w:r>
      <w:r w:rsidRPr="006775F7">
        <w:rPr>
          <w:rFonts w:asciiTheme="majorHAnsi" w:hAnsiTheme="majorHAnsi" w:cstheme="majorHAnsi"/>
          <w:color w:val="000000" w:themeColor="text1"/>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2A8C55D5" w14:textId="77777777" w:rsidR="009B135C" w:rsidRPr="006775F7" w:rsidRDefault="009B135C" w:rsidP="009B135C">
      <w:pPr>
        <w:rPr>
          <w:rFonts w:asciiTheme="majorHAnsi" w:hAnsiTheme="majorHAnsi" w:cstheme="majorHAnsi"/>
          <w:color w:val="000000" w:themeColor="text1"/>
          <w:u w:val="single"/>
        </w:rPr>
      </w:pPr>
      <w:r w:rsidRPr="006775F7">
        <w:rPr>
          <w:rStyle w:val="Emphasis"/>
          <w:rFonts w:asciiTheme="majorHAnsi" w:eastAsiaTheme="majorEastAsia" w:hAnsiTheme="majorHAnsi" w:cstheme="majorHAnsi"/>
          <w:color w:val="000000" w:themeColor="text1"/>
        </w:rPr>
        <w:t>Infinite</w:t>
      </w:r>
      <w:r w:rsidRPr="006775F7">
        <w:rPr>
          <w:rFonts w:asciiTheme="majorHAnsi" w:hAnsiTheme="majorHAnsi" w:cstheme="majorHAnsi"/>
          <w:color w:val="000000" w:themeColor="text1"/>
          <w:sz w:val="12"/>
        </w:rPr>
        <w:t xml:space="preserve"> future </w:t>
      </w:r>
      <w:r w:rsidRPr="006775F7">
        <w:rPr>
          <w:rStyle w:val="Emphasis"/>
          <w:rFonts w:asciiTheme="majorHAnsi" w:eastAsiaTheme="majorEastAsia" w:hAnsiTheme="majorHAnsi" w:cstheme="majorHAnsi"/>
          <w:color w:val="000000" w:themeColor="text1"/>
        </w:rPr>
        <w:t>possibilities</w:t>
      </w:r>
      <w:r w:rsidRPr="006775F7">
        <w:rPr>
          <w:rFonts w:asciiTheme="majorHAnsi" w:hAnsiTheme="majorHAnsi" w:cstheme="majorHAnsi"/>
          <w:color w:val="000000" w:themeColor="text1"/>
          <w:sz w:val="12"/>
        </w:rPr>
        <w:t xml:space="preserve"> I find the story of the Moriori profound. It teaches me two lessons. Firstly, that </w:t>
      </w:r>
      <w:r w:rsidRPr="006775F7">
        <w:rPr>
          <w:rStyle w:val="StyleUnderline"/>
          <w:rFonts w:asciiTheme="majorHAnsi" w:eastAsiaTheme="majorEastAsia" w:hAnsiTheme="majorHAnsi" w:cstheme="majorHAnsi"/>
          <w:color w:val="000000" w:themeColor="text1"/>
          <w:highlight w:val="cyan"/>
        </w:rPr>
        <w:t xml:space="preserve">human culture is </w:t>
      </w:r>
      <w:r w:rsidRPr="006775F7">
        <w:rPr>
          <w:rStyle w:val="Emphasis"/>
          <w:rFonts w:asciiTheme="majorHAnsi" w:eastAsiaTheme="majorEastAsia" w:hAnsiTheme="majorHAnsi" w:cstheme="majorHAnsi"/>
          <w:color w:val="000000" w:themeColor="text1"/>
          <w:highlight w:val="cyan"/>
        </w:rPr>
        <w:t>far from immutable</w:t>
      </w:r>
      <w:r w:rsidRPr="006775F7">
        <w:rPr>
          <w:rFonts w:asciiTheme="majorHAnsi" w:hAnsiTheme="majorHAnsi" w:cstheme="majorHAnsi"/>
          <w:color w:val="000000" w:themeColor="text1"/>
          <w:sz w:val="12"/>
          <w:highlight w:val="cyan"/>
        </w:rPr>
        <w:t>.</w:t>
      </w:r>
      <w:r w:rsidRPr="006775F7">
        <w:rPr>
          <w:rFonts w:asciiTheme="majorHAnsi" w:hAnsiTheme="majorHAnsi" w:cstheme="majorHAnsi"/>
          <w:color w:val="000000" w:themeColor="text1"/>
          <w:sz w:val="12"/>
        </w:rPr>
        <w:t xml:space="preserve"> That we can struggle against our baser instincts. That </w:t>
      </w:r>
      <w:r w:rsidRPr="006775F7">
        <w:rPr>
          <w:rStyle w:val="Emphasis"/>
          <w:rFonts w:asciiTheme="majorHAnsi" w:eastAsiaTheme="majorEastAsia" w:hAnsiTheme="majorHAnsi" w:cstheme="majorHAnsi"/>
          <w:color w:val="000000" w:themeColor="text1"/>
          <w:highlight w:val="cyan"/>
        </w:rPr>
        <w:t>we can</w:t>
      </w:r>
      <w:r w:rsidRPr="006775F7">
        <w:rPr>
          <w:rStyle w:val="Emphasis"/>
          <w:rFonts w:asciiTheme="majorHAnsi" w:eastAsiaTheme="majorEastAsia" w:hAnsiTheme="majorHAnsi" w:cstheme="majorHAnsi"/>
          <w:color w:val="000000" w:themeColor="text1"/>
        </w:rPr>
        <w:t xml:space="preserve"> master them and </w:t>
      </w:r>
      <w:r w:rsidRPr="006775F7">
        <w:rPr>
          <w:rStyle w:val="Emphasis"/>
          <w:rFonts w:asciiTheme="majorHAnsi" w:eastAsiaTheme="majorEastAsia" w:hAnsiTheme="majorHAnsi" w:cstheme="majorHAnsi"/>
          <w:color w:val="000000" w:themeColor="text1"/>
          <w:highlight w:val="cyan"/>
        </w:rPr>
        <w:t>rise to</w:t>
      </w:r>
      <w:r w:rsidRPr="006775F7">
        <w:rPr>
          <w:rStyle w:val="Emphasis"/>
          <w:rFonts w:asciiTheme="majorHAnsi" w:eastAsiaTheme="majorEastAsia" w:hAnsiTheme="majorHAnsi" w:cstheme="majorHAnsi"/>
          <w:color w:val="000000" w:themeColor="text1"/>
        </w:rPr>
        <w:t xml:space="preserve"> unprecedented </w:t>
      </w:r>
      <w:r w:rsidRPr="006775F7">
        <w:rPr>
          <w:rStyle w:val="Emphasis"/>
          <w:rFonts w:asciiTheme="majorHAnsi" w:eastAsiaTheme="majorEastAsia" w:hAnsiTheme="majorHAnsi" w:cstheme="majorHAnsi"/>
          <w:color w:val="000000" w:themeColor="text1"/>
          <w:highlight w:val="cyan"/>
        </w:rPr>
        <w:t>challenges</w:t>
      </w:r>
      <w:r w:rsidRPr="006775F7">
        <w:rPr>
          <w:rFonts w:asciiTheme="majorHAnsi" w:hAnsiTheme="majorHAnsi" w:cstheme="majorHAnsi"/>
          <w:color w:val="000000" w:themeColor="text1"/>
          <w:sz w:val="12"/>
        </w:rPr>
        <w:t xml:space="preserve">. Secondly, that </w:t>
      </w:r>
      <w:r w:rsidRPr="006775F7">
        <w:rPr>
          <w:rStyle w:val="StyleUnderline"/>
          <w:rFonts w:asciiTheme="majorHAnsi" w:eastAsiaTheme="majorEastAsia" w:hAnsiTheme="majorHAnsi" w:cstheme="majorHAnsi"/>
          <w:color w:val="000000" w:themeColor="text1"/>
        </w:rPr>
        <w:t xml:space="preserve">even this does not make us masters of our own destiny. We can make visionary choices, but the future can still surprise us. </w:t>
      </w:r>
      <w:r w:rsidRPr="006775F7">
        <w:rPr>
          <w:rFonts w:asciiTheme="majorHAnsi" w:hAnsiTheme="majorHAnsi" w:cstheme="majorHAnsi"/>
          <w:color w:val="000000" w:themeColor="text1"/>
          <w:sz w:val="12"/>
        </w:rPr>
        <w:t xml:space="preserve">This is a humbling realization. Because </w:t>
      </w:r>
      <w:r w:rsidRPr="006775F7">
        <w:rPr>
          <w:rStyle w:val="Emphasis"/>
          <w:rFonts w:asciiTheme="majorHAnsi" w:eastAsiaTheme="majorEastAsia" w:hAnsiTheme="majorHAnsi" w:cstheme="majorHAnsi"/>
          <w:color w:val="000000" w:themeColor="text1"/>
          <w:highlight w:val="cyan"/>
        </w:rPr>
        <w:t>faced with an uncertain future, the only wise thing we can do is prepare</w:t>
      </w:r>
      <w:r w:rsidRPr="006775F7">
        <w:rPr>
          <w:rFonts w:asciiTheme="majorHAnsi" w:hAnsiTheme="majorHAnsi" w:cstheme="majorHAnsi"/>
          <w:color w:val="000000" w:themeColor="text1"/>
          <w:sz w:val="12"/>
        </w:rPr>
        <w:t xml:space="preserve"> for possibilities. Standing at the launch pad of the Fourth Industrial Revolution, </w:t>
      </w:r>
      <w:r w:rsidRPr="006775F7">
        <w:rPr>
          <w:rStyle w:val="StyleUnderline"/>
          <w:rFonts w:asciiTheme="majorHAnsi" w:eastAsiaTheme="majorEastAsia" w:hAnsiTheme="majorHAnsi" w:cstheme="majorHAnsi"/>
          <w:color w:val="000000" w:themeColor="text1"/>
        </w:rPr>
        <w:t>the possibilities seem endless. They range from</w:t>
      </w:r>
      <w:r w:rsidRPr="006775F7">
        <w:rPr>
          <w:rFonts w:asciiTheme="majorHAnsi" w:hAnsiTheme="majorHAnsi" w:cstheme="majorHAnsi"/>
          <w:color w:val="000000" w:themeColor="text1"/>
          <w:sz w:val="12"/>
        </w:rPr>
        <w:t xml:space="preserve"> an era of </w:t>
      </w:r>
      <w:r w:rsidRPr="006775F7">
        <w:rPr>
          <w:rStyle w:val="StyleUnderline"/>
          <w:rFonts w:asciiTheme="majorHAnsi" w:eastAsiaTheme="majorEastAsia" w:hAnsiTheme="majorHAnsi" w:cstheme="majorHAnsi"/>
          <w:color w:val="000000" w:themeColor="text1"/>
        </w:rPr>
        <w:t>abundance to the end of humanity</w:t>
      </w:r>
      <w:r w:rsidRPr="006775F7">
        <w:rPr>
          <w:rFonts w:asciiTheme="majorHAnsi" w:hAnsiTheme="majorHAnsi" w:cstheme="majorHAnsi"/>
          <w:color w:val="000000" w:themeColor="text1"/>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6775F7">
        <w:rPr>
          <w:rStyle w:val="StyleUnderline"/>
          <w:rFonts w:asciiTheme="majorHAnsi" w:eastAsiaTheme="majorEastAsia" w:hAnsiTheme="majorHAnsi" w:cstheme="majorHAnsi"/>
          <w:color w:val="000000" w:themeColor="text1"/>
        </w:rPr>
        <w:t>Among the infinite future possibilities</w:t>
      </w:r>
      <w:r w:rsidRPr="006775F7">
        <w:rPr>
          <w:rStyle w:val="Emphasis"/>
          <w:rFonts w:asciiTheme="majorHAnsi" w:eastAsiaTheme="majorEastAsia" w:hAnsiTheme="majorHAnsi" w:cstheme="majorHAnsi"/>
          <w:color w:val="000000" w:themeColor="text1"/>
        </w:rPr>
        <w:t xml:space="preserve">, </w:t>
      </w:r>
      <w:r w:rsidRPr="006775F7">
        <w:rPr>
          <w:rStyle w:val="Emphasis"/>
          <w:rFonts w:asciiTheme="majorHAnsi" w:eastAsiaTheme="majorEastAsia" w:hAnsiTheme="majorHAnsi" w:cstheme="majorHAnsi"/>
          <w:color w:val="000000" w:themeColor="text1"/>
          <w:highlight w:val="cyan"/>
        </w:rPr>
        <w:t>only one outcome is truly irreversible: extinction</w:t>
      </w:r>
      <w:r w:rsidRPr="006775F7">
        <w:rPr>
          <w:rFonts w:asciiTheme="majorHAnsi" w:hAnsiTheme="majorHAnsi" w:cstheme="majorHAnsi"/>
          <w:color w:val="000000" w:themeColor="text1"/>
          <w:sz w:val="12"/>
          <w:highlight w:val="cyan"/>
        </w:rPr>
        <w:t xml:space="preserve">. </w:t>
      </w:r>
      <w:r w:rsidRPr="006775F7">
        <w:rPr>
          <w:rStyle w:val="StyleUnderline"/>
          <w:rFonts w:asciiTheme="majorHAnsi" w:eastAsiaTheme="majorEastAsia" w:hAnsiTheme="majorHAnsi" w:cstheme="majorHAnsi"/>
          <w:color w:val="000000" w:themeColor="text1"/>
          <w:highlight w:val="cyan"/>
        </w:rPr>
        <w:t>Concerns</w:t>
      </w:r>
      <w:r w:rsidRPr="006775F7">
        <w:rPr>
          <w:rFonts w:asciiTheme="majorHAnsi" w:hAnsiTheme="majorHAnsi" w:cstheme="majorHAnsi"/>
          <w:color w:val="000000" w:themeColor="text1"/>
          <w:sz w:val="12"/>
        </w:rPr>
        <w:t xml:space="preserve"> about extinction </w:t>
      </w:r>
      <w:r w:rsidRPr="006775F7">
        <w:rPr>
          <w:rStyle w:val="StyleUnderline"/>
          <w:rFonts w:asciiTheme="majorHAnsi" w:eastAsiaTheme="majorEastAsia" w:hAnsiTheme="majorHAnsi" w:cstheme="majorHAnsi"/>
          <w:color w:val="000000" w:themeColor="text1"/>
          <w:highlight w:val="cyan"/>
        </w:rPr>
        <w:t>are</w:t>
      </w:r>
      <w:r w:rsidRPr="006775F7">
        <w:rPr>
          <w:rFonts w:asciiTheme="majorHAnsi" w:hAnsiTheme="majorHAnsi" w:cstheme="majorHAnsi"/>
          <w:color w:val="000000" w:themeColor="text1"/>
          <w:sz w:val="12"/>
        </w:rPr>
        <w:t xml:space="preserve"> often </w:t>
      </w:r>
      <w:r w:rsidRPr="006775F7">
        <w:rPr>
          <w:rStyle w:val="StyleUnderline"/>
          <w:rFonts w:asciiTheme="majorHAnsi" w:eastAsiaTheme="majorEastAsia" w:hAnsiTheme="majorHAnsi" w:cstheme="majorHAnsi"/>
          <w:color w:val="000000" w:themeColor="text1"/>
          <w:highlight w:val="cyan"/>
        </w:rPr>
        <w:t>dismissed</w:t>
      </w:r>
      <w:r w:rsidRPr="006775F7">
        <w:rPr>
          <w:rStyle w:val="StyleUnderline"/>
          <w:rFonts w:asciiTheme="majorHAnsi" w:eastAsiaTheme="majorEastAsia" w:hAnsiTheme="majorHAnsi" w:cstheme="majorHAnsi"/>
          <w:color w:val="000000" w:themeColor="text1"/>
        </w:rPr>
        <w:t xml:space="preserve"> as </w:t>
      </w:r>
      <w:r w:rsidRPr="006775F7">
        <w:rPr>
          <w:rStyle w:val="Emphasis"/>
          <w:rFonts w:asciiTheme="majorHAnsi" w:eastAsiaTheme="majorEastAsia" w:hAnsiTheme="majorHAnsi" w:cstheme="majorHAnsi"/>
          <w:color w:val="000000" w:themeColor="text1"/>
        </w:rPr>
        <w:t>apocalyptic alarmism</w:t>
      </w:r>
      <w:r w:rsidRPr="006775F7">
        <w:rPr>
          <w:rFonts w:asciiTheme="majorHAnsi" w:hAnsiTheme="majorHAnsi" w:cstheme="majorHAnsi"/>
          <w:color w:val="000000" w:themeColor="text1"/>
          <w:sz w:val="12"/>
        </w:rPr>
        <w:t xml:space="preserve">. Sometimes, they are. But </w:t>
      </w:r>
      <w:r w:rsidRPr="006775F7">
        <w:rPr>
          <w:rStyle w:val="StyleUnderline"/>
          <w:rFonts w:asciiTheme="majorHAnsi" w:eastAsiaTheme="majorEastAsia" w:hAnsiTheme="majorHAnsi" w:cstheme="majorHAnsi"/>
          <w:color w:val="000000" w:themeColor="text1"/>
        </w:rPr>
        <w:t xml:space="preserve">repeating that mankind is still here after 70 years of existential warning about nuclear warfare is a </w:t>
      </w:r>
      <w:r w:rsidRPr="006775F7">
        <w:rPr>
          <w:rStyle w:val="Emphasis"/>
          <w:rFonts w:asciiTheme="majorHAnsi" w:eastAsiaTheme="majorEastAsia" w:hAnsiTheme="majorHAnsi" w:cstheme="majorHAnsi"/>
          <w:color w:val="000000" w:themeColor="text1"/>
        </w:rPr>
        <w:t>straw man argument</w:t>
      </w:r>
      <w:r w:rsidRPr="006775F7">
        <w:rPr>
          <w:rStyle w:val="StyleUnderline"/>
          <w:rFonts w:asciiTheme="majorHAnsi" w:eastAsiaTheme="majorEastAsia" w:hAnsiTheme="majorHAnsi" w:cstheme="majorHAnsi"/>
          <w:color w:val="000000" w:themeColor="text1"/>
        </w:rPr>
        <w:t>.</w:t>
      </w:r>
      <w:r w:rsidRPr="006775F7">
        <w:rPr>
          <w:rFonts w:asciiTheme="majorHAnsi" w:hAnsiTheme="majorHAnsi" w:cstheme="majorHAnsi"/>
          <w:color w:val="000000" w:themeColor="text1"/>
          <w:sz w:val="12"/>
        </w:rPr>
        <w:t xml:space="preserve"> </w:t>
      </w:r>
      <w:r w:rsidRPr="006775F7">
        <w:rPr>
          <w:rStyle w:val="Emphasis"/>
          <w:rFonts w:asciiTheme="majorHAnsi" w:eastAsiaTheme="majorEastAsia" w:hAnsiTheme="majorHAnsi" w:cstheme="majorHAnsi"/>
          <w:color w:val="000000" w:themeColor="text1"/>
        </w:rPr>
        <w:t>The fact that a 1000-year flood has not happened does not negate its possibility</w:t>
      </w:r>
      <w:r w:rsidRPr="006775F7">
        <w:rPr>
          <w:rFonts w:asciiTheme="majorHAnsi" w:hAnsiTheme="majorHAnsi" w:cstheme="majorHAnsi"/>
          <w:color w:val="000000" w:themeColor="text1"/>
          <w:sz w:val="12"/>
        </w:rPr>
        <w:t xml:space="preserve">. And </w:t>
      </w:r>
      <w:r w:rsidRPr="006775F7">
        <w:rPr>
          <w:rStyle w:val="StyleUnderline"/>
          <w:rFonts w:asciiTheme="majorHAnsi" w:eastAsiaTheme="majorEastAsia" w:hAnsiTheme="majorHAnsi" w:cstheme="majorHAnsi"/>
          <w:color w:val="000000" w:themeColor="text1"/>
          <w:highlight w:val="cyan"/>
        </w:rPr>
        <w:t xml:space="preserve">there have been </w:t>
      </w:r>
      <w:r w:rsidRPr="006775F7">
        <w:rPr>
          <w:rStyle w:val="Emphasis"/>
          <w:rFonts w:asciiTheme="majorHAnsi" w:eastAsiaTheme="majorEastAsia" w:hAnsiTheme="majorHAnsi" w:cstheme="majorHAnsi"/>
          <w:color w:val="000000" w:themeColor="text1"/>
          <w:highlight w:val="cyan"/>
        </w:rPr>
        <w:t>far too many nuclear near-misses to rest easy.</w:t>
      </w:r>
      <w:r w:rsidRPr="006775F7">
        <w:rPr>
          <w:rStyle w:val="Emphasis"/>
          <w:rFonts w:asciiTheme="majorHAnsi" w:eastAsiaTheme="majorEastAsia" w:hAnsiTheme="majorHAnsi" w:cstheme="majorHAnsi"/>
          <w:color w:val="000000" w:themeColor="text1"/>
        </w:rPr>
        <w:t xml:space="preserve"> </w:t>
      </w:r>
      <w:r w:rsidRPr="006775F7">
        <w:rPr>
          <w:rFonts w:asciiTheme="majorHAnsi" w:hAnsiTheme="majorHAnsi" w:cstheme="majorHAnsi"/>
          <w:color w:val="000000" w:themeColor="text1"/>
          <w:sz w:val="12"/>
        </w:rPr>
        <w:t xml:space="preserve">As the World Economic Forum’s Annual Meeting in </w:t>
      </w:r>
      <w:r w:rsidRPr="006775F7">
        <w:rPr>
          <w:rStyle w:val="StyleUnderline"/>
          <w:rFonts w:asciiTheme="majorHAnsi" w:eastAsiaTheme="majorEastAsia" w:hAnsiTheme="majorHAnsi" w:cstheme="majorHAnsi"/>
          <w:color w:val="000000" w:themeColor="text1"/>
        </w:rPr>
        <w:t>Davos discusses</w:t>
      </w:r>
      <w:r w:rsidRPr="006775F7">
        <w:rPr>
          <w:rFonts w:asciiTheme="majorHAnsi" w:hAnsiTheme="majorHAnsi" w:cstheme="majorHAnsi"/>
          <w:color w:val="000000" w:themeColor="text1"/>
          <w:sz w:val="12"/>
        </w:rPr>
        <w:t xml:space="preserve"> how to create a shared future in a fractured world, here are </w:t>
      </w:r>
      <w:r w:rsidRPr="006775F7">
        <w:rPr>
          <w:rStyle w:val="StyleUnderline"/>
          <w:rFonts w:asciiTheme="majorHAnsi" w:eastAsiaTheme="majorEastAsia" w:hAnsiTheme="majorHAnsi" w:cstheme="majorHAnsi"/>
          <w:color w:val="000000" w:themeColor="text1"/>
        </w:rPr>
        <w:t xml:space="preserve">five reasons why the possibility of existential risks should raise the stakes of conversation: </w:t>
      </w:r>
      <w:r w:rsidRPr="006775F7">
        <w:rPr>
          <w:rFonts w:asciiTheme="majorHAnsi" w:hAnsiTheme="majorHAnsi" w:cstheme="majorHAnsi"/>
          <w:color w:val="000000" w:themeColor="text1"/>
          <w:sz w:val="12"/>
        </w:rPr>
        <w:t xml:space="preserve">1. </w:t>
      </w:r>
      <w:r w:rsidRPr="006775F7">
        <w:rPr>
          <w:rStyle w:val="Emphasis"/>
          <w:rFonts w:asciiTheme="majorHAnsi" w:eastAsiaTheme="majorEastAsia" w:hAnsiTheme="majorHAnsi" w:cstheme="majorHAnsi"/>
          <w:color w:val="000000" w:themeColor="text1"/>
          <w:highlight w:val="cyan"/>
        </w:rPr>
        <w:t>Extinction is the rule</w:t>
      </w:r>
      <w:r w:rsidRPr="006775F7">
        <w:rPr>
          <w:rStyle w:val="Emphasis"/>
          <w:rFonts w:asciiTheme="majorHAnsi" w:eastAsiaTheme="majorEastAsia" w:hAnsiTheme="majorHAnsi" w:cstheme="majorHAnsi"/>
          <w:color w:val="000000" w:themeColor="text1"/>
        </w:rPr>
        <w:t>, not the exception</w:t>
      </w:r>
      <w:r w:rsidRPr="006775F7">
        <w:rPr>
          <w:rFonts w:asciiTheme="majorHAnsi" w:hAnsiTheme="majorHAnsi" w:cstheme="majorHAnsi"/>
          <w:color w:val="000000" w:themeColor="text1"/>
          <w:sz w:val="12"/>
        </w:rPr>
        <w:t xml:space="preserve"> More than </w:t>
      </w:r>
      <w:r w:rsidRPr="006775F7">
        <w:rPr>
          <w:rStyle w:val="StyleUnderline"/>
          <w:rFonts w:asciiTheme="majorHAnsi" w:eastAsiaTheme="majorEastAsia" w:hAnsiTheme="majorHAnsi" w:cstheme="majorHAnsi"/>
          <w:color w:val="000000" w:themeColor="text1"/>
          <w:highlight w:val="cyan"/>
        </w:rPr>
        <w:t>99.9% of all the species that ever existed are gone</w:t>
      </w:r>
      <w:r w:rsidRPr="006775F7">
        <w:rPr>
          <w:rFonts w:asciiTheme="majorHAnsi" w:hAnsiTheme="majorHAnsi" w:cstheme="majorHAnsi"/>
          <w:color w:val="000000" w:themeColor="text1"/>
          <w:sz w:val="12"/>
          <w:highlight w:val="cyan"/>
        </w:rPr>
        <w:t xml:space="preserve">. </w:t>
      </w:r>
      <w:r w:rsidRPr="006775F7">
        <w:rPr>
          <w:rStyle w:val="Emphasis"/>
          <w:rFonts w:asciiTheme="majorHAnsi" w:eastAsiaTheme="majorEastAsia" w:hAnsiTheme="majorHAnsi" w:cstheme="majorHAnsi"/>
          <w:color w:val="000000" w:themeColor="text1"/>
          <w:highlight w:val="cyan"/>
        </w:rPr>
        <w:t>Deep time is unfathomable</w:t>
      </w:r>
      <w:r w:rsidRPr="006775F7">
        <w:rPr>
          <w:rFonts w:asciiTheme="majorHAnsi" w:hAnsiTheme="majorHAnsi" w:cstheme="majorHAnsi"/>
          <w:color w:val="000000" w:themeColor="text1"/>
          <w:sz w:val="12"/>
        </w:rPr>
        <w:t xml:space="preserve"> to the human brain. But </w:t>
      </w:r>
      <w:r w:rsidRPr="006775F7">
        <w:rPr>
          <w:rStyle w:val="StyleUnderline"/>
          <w:rFonts w:asciiTheme="majorHAnsi" w:eastAsiaTheme="majorEastAsia" w:hAnsiTheme="majorHAnsi" w:cstheme="majorHAnsi"/>
          <w:color w:val="000000" w:themeColor="text1"/>
        </w:rPr>
        <w:t xml:space="preserve">if one cares to take a tour of the billions of years of life’s history, we find a litany of forgotten species. </w:t>
      </w:r>
      <w:r w:rsidRPr="006775F7">
        <w:rPr>
          <w:rFonts w:asciiTheme="majorHAnsi" w:hAnsiTheme="majorHAnsi" w:cstheme="majorHAnsi"/>
          <w:color w:val="000000" w:themeColor="text1"/>
          <w:sz w:val="12"/>
        </w:rPr>
        <w:t xml:space="preserve">And we have only discovered a mere fraction of the extinct species that once roamed the planet. In the speck of time since the first humans evolved, more than </w:t>
      </w:r>
      <w:r w:rsidRPr="006775F7">
        <w:rPr>
          <w:rStyle w:val="StyleUnderline"/>
          <w:rFonts w:asciiTheme="majorHAnsi" w:eastAsiaTheme="majorEastAsia" w:hAnsiTheme="majorHAnsi" w:cstheme="majorHAnsi"/>
          <w:color w:val="000000" w:themeColor="text1"/>
        </w:rPr>
        <w:t>99.9% of all</w:t>
      </w:r>
      <w:r w:rsidRPr="006775F7">
        <w:rPr>
          <w:rFonts w:asciiTheme="majorHAnsi" w:hAnsiTheme="majorHAnsi" w:cstheme="majorHAnsi"/>
          <w:color w:val="000000" w:themeColor="text1"/>
          <w:sz w:val="12"/>
        </w:rPr>
        <w:t xml:space="preserve"> the distinct </w:t>
      </w:r>
      <w:r w:rsidRPr="006775F7">
        <w:rPr>
          <w:rStyle w:val="StyleUnderline"/>
          <w:rFonts w:asciiTheme="majorHAnsi" w:eastAsiaTheme="majorEastAsia" w:hAnsiTheme="majorHAnsi" w:cstheme="majorHAnsi"/>
          <w:color w:val="000000" w:themeColor="text1"/>
        </w:rPr>
        <w:t>human cultures that have ever existed are extinct.</w:t>
      </w:r>
      <w:r w:rsidRPr="006775F7">
        <w:rPr>
          <w:rFonts w:asciiTheme="majorHAnsi" w:hAnsiTheme="majorHAnsi" w:cstheme="majorHAnsi"/>
          <w:color w:val="000000" w:themeColor="text1"/>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6775F7">
        <w:rPr>
          <w:rStyle w:val="StyleUnderline"/>
          <w:rFonts w:asciiTheme="majorHAnsi" w:eastAsiaTheme="majorEastAsia" w:hAnsiTheme="majorHAnsi" w:cstheme="majorHAnsi"/>
          <w:color w:val="000000" w:themeColor="text1"/>
        </w:rPr>
        <w:t>It is only in the very recent past that we became a truly global civilization</w:t>
      </w:r>
      <w:r w:rsidRPr="006775F7">
        <w:rPr>
          <w:rFonts w:asciiTheme="majorHAnsi" w:hAnsiTheme="majorHAnsi" w:cstheme="majorHAnsi"/>
          <w:color w:val="000000" w:themeColor="text1"/>
          <w:sz w:val="12"/>
        </w:rPr>
        <w:t xml:space="preserve">. Our interconnectedness continues to grow rapidly. “Stand or fall, we are the last civilization”, as Ricken Patel, the founder of the global civic movement Avaaz, put it. 2. Environmental pressures can drive extinction More than </w:t>
      </w:r>
      <w:r w:rsidRPr="006775F7">
        <w:rPr>
          <w:rStyle w:val="StyleUnderline"/>
          <w:rFonts w:asciiTheme="majorHAnsi" w:eastAsiaTheme="majorEastAsia" w:hAnsiTheme="majorHAnsi" w:cstheme="majorHAnsi"/>
          <w:color w:val="000000" w:themeColor="text1"/>
        </w:rPr>
        <w:t>15,000 scientists just issued a ‘warning to humanity’</w:t>
      </w:r>
      <w:r w:rsidRPr="006775F7">
        <w:rPr>
          <w:rFonts w:asciiTheme="majorHAnsi" w:hAnsiTheme="majorHAnsi" w:cstheme="majorHAnsi"/>
          <w:color w:val="000000" w:themeColor="text1"/>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6775F7">
        <w:rPr>
          <w:rStyle w:val="StyleUnderline"/>
          <w:rFonts w:asciiTheme="majorHAnsi" w:eastAsiaTheme="majorEastAsia" w:hAnsiTheme="majorHAnsi" w:cstheme="majorHAnsi"/>
          <w:color w:val="000000" w:themeColor="text1"/>
        </w:rPr>
        <w:t>Diamond charts the history of past societies</w:t>
      </w:r>
      <w:r w:rsidRPr="006775F7">
        <w:rPr>
          <w:rFonts w:asciiTheme="majorHAnsi" w:hAnsiTheme="majorHAnsi" w:cstheme="majorHAnsi"/>
          <w:color w:val="000000" w:themeColor="text1"/>
          <w:sz w:val="12"/>
        </w:rPr>
        <w:t xml:space="preserve">. He makes the case that </w:t>
      </w:r>
      <w:r w:rsidRPr="006775F7">
        <w:rPr>
          <w:rStyle w:val="StyleUnderline"/>
          <w:rFonts w:asciiTheme="majorHAnsi" w:eastAsiaTheme="majorEastAsia" w:hAnsiTheme="majorHAnsi" w:cstheme="majorHAnsi"/>
          <w:color w:val="000000" w:themeColor="text1"/>
        </w:rPr>
        <w:t xml:space="preserve">overpopulation and resource use beyond the carrying capacity have often been important, </w:t>
      </w:r>
      <w:r w:rsidRPr="006775F7">
        <w:rPr>
          <w:rFonts w:asciiTheme="majorHAnsi" w:hAnsiTheme="majorHAnsi" w:cstheme="majorHAnsi"/>
          <w:color w:val="000000" w:themeColor="text1"/>
          <w:sz w:val="12"/>
        </w:rPr>
        <w:t xml:space="preserve">if not the only, drivers </w:t>
      </w:r>
      <w:r w:rsidRPr="006775F7">
        <w:rPr>
          <w:rStyle w:val="StyleUnderline"/>
          <w:rFonts w:asciiTheme="majorHAnsi" w:eastAsiaTheme="majorEastAsia" w:hAnsiTheme="majorHAnsi" w:cstheme="majorHAnsi"/>
          <w:color w:val="000000" w:themeColor="text1"/>
        </w:rPr>
        <w:t xml:space="preserve">of collapse. </w:t>
      </w:r>
      <w:r w:rsidRPr="006775F7">
        <w:rPr>
          <w:rFonts w:asciiTheme="majorHAnsi" w:hAnsiTheme="majorHAnsi" w:cstheme="majorHAnsi"/>
          <w:color w:val="000000" w:themeColor="text1"/>
          <w:sz w:val="12"/>
        </w:rPr>
        <w:t xml:space="preserve">Even though we are making important incremental progress in battles such as climate change, </w:t>
      </w:r>
      <w:r w:rsidRPr="006775F7">
        <w:rPr>
          <w:rStyle w:val="StyleUnderline"/>
          <w:rFonts w:asciiTheme="majorHAnsi" w:eastAsiaTheme="majorEastAsia" w:hAnsiTheme="majorHAnsi" w:cstheme="majorHAnsi"/>
          <w:color w:val="000000" w:themeColor="text1"/>
        </w:rPr>
        <w:t>we must</w:t>
      </w:r>
      <w:r w:rsidRPr="006775F7">
        <w:rPr>
          <w:rFonts w:asciiTheme="majorHAnsi" w:hAnsiTheme="majorHAnsi" w:cstheme="majorHAnsi"/>
          <w:color w:val="000000" w:themeColor="text1"/>
          <w:sz w:val="12"/>
        </w:rPr>
        <w:t xml:space="preserve"> still </w:t>
      </w:r>
      <w:r w:rsidRPr="006775F7">
        <w:rPr>
          <w:rStyle w:val="StyleUnderline"/>
          <w:rFonts w:asciiTheme="majorHAnsi" w:eastAsiaTheme="majorEastAsia" w:hAnsiTheme="majorHAnsi" w:cstheme="majorHAnsi"/>
          <w:color w:val="000000" w:themeColor="text1"/>
        </w:rPr>
        <w:t xml:space="preserve">achieve tremendous </w:t>
      </w:r>
      <w:r w:rsidRPr="006775F7">
        <w:rPr>
          <w:rFonts w:asciiTheme="majorHAnsi" w:hAnsiTheme="majorHAnsi" w:cstheme="majorHAnsi"/>
          <w:color w:val="000000" w:themeColor="text1"/>
          <w:sz w:val="12"/>
        </w:rPr>
        <w:t xml:space="preserve">step </w:t>
      </w:r>
      <w:r w:rsidRPr="006775F7">
        <w:rPr>
          <w:rStyle w:val="StyleUnderline"/>
          <w:rFonts w:asciiTheme="majorHAnsi" w:eastAsiaTheme="majorEastAsia" w:hAnsiTheme="majorHAnsi" w:cstheme="majorHAnsi"/>
          <w:color w:val="000000" w:themeColor="text1"/>
        </w:rPr>
        <w:t xml:space="preserve">changes in our </w:t>
      </w:r>
      <w:r w:rsidRPr="006775F7">
        <w:rPr>
          <w:rStyle w:val="StyleUnderline"/>
          <w:rFonts w:asciiTheme="majorHAnsi" w:eastAsiaTheme="majorEastAsia" w:hAnsiTheme="majorHAnsi" w:cstheme="majorHAnsi"/>
          <w:color w:val="000000" w:themeColor="text1"/>
        </w:rPr>
        <w:lastRenderedPageBreak/>
        <w:t>response to several major environmental crises.</w:t>
      </w:r>
      <w:r w:rsidRPr="006775F7">
        <w:rPr>
          <w:rFonts w:asciiTheme="majorHAnsi" w:hAnsiTheme="majorHAnsi" w:cstheme="majorHAnsi"/>
          <w:color w:val="000000" w:themeColor="text1"/>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6775F7">
        <w:rPr>
          <w:rStyle w:val="Emphasis"/>
          <w:rFonts w:asciiTheme="majorHAnsi" w:eastAsiaTheme="majorEastAsia" w:hAnsiTheme="majorHAnsi" w:cstheme="majorHAnsi"/>
          <w:color w:val="000000" w:themeColor="text1"/>
        </w:rPr>
        <w:t>Bostrom cites a survey of industry experts that projected a 50% chance of the development of artificial superintelligence by 2050</w:t>
      </w:r>
      <w:r w:rsidRPr="006775F7">
        <w:rPr>
          <w:rFonts w:asciiTheme="majorHAnsi" w:hAnsiTheme="majorHAnsi" w:cstheme="majorHAnsi"/>
          <w:color w:val="000000" w:themeColor="text1"/>
          <w:sz w:val="12"/>
        </w:rPr>
        <w:t xml:space="preserve">, </w:t>
      </w:r>
      <w:r w:rsidRPr="006775F7">
        <w:rPr>
          <w:rStyle w:val="Emphasis"/>
          <w:rFonts w:asciiTheme="majorHAnsi" w:eastAsiaTheme="majorEastAsia" w:hAnsiTheme="majorHAnsi" w:cstheme="majorHAnsi"/>
          <w:color w:val="000000" w:themeColor="text1"/>
        </w:rPr>
        <w:t>and a 90% chance by 2075</w:t>
      </w:r>
      <w:r w:rsidRPr="006775F7">
        <w:rPr>
          <w:rFonts w:asciiTheme="majorHAnsi" w:hAnsiTheme="majorHAnsi" w:cstheme="majorHAnsi"/>
          <w:color w:val="000000" w:themeColor="text1"/>
          <w:sz w:val="12"/>
        </w:rPr>
        <w:t xml:space="preserve">. The latter date is within the life expectancy of many alive today. </w:t>
      </w:r>
      <w:r w:rsidRPr="006775F7">
        <w:rPr>
          <w:rStyle w:val="StyleUnderline"/>
          <w:rFonts w:asciiTheme="majorHAnsi" w:eastAsiaTheme="majorEastAsia" w:hAnsiTheme="majorHAnsi" w:cstheme="majorHAnsi"/>
          <w:color w:val="000000" w:themeColor="text1"/>
        </w:rPr>
        <w:t>Visionaries</w:t>
      </w:r>
      <w:r w:rsidRPr="006775F7">
        <w:rPr>
          <w:rFonts w:asciiTheme="majorHAnsi" w:hAnsiTheme="majorHAnsi" w:cstheme="majorHAnsi"/>
          <w:color w:val="000000" w:themeColor="text1"/>
          <w:sz w:val="12"/>
        </w:rPr>
        <w:t xml:space="preserve"> like Stephen Hawking and Elon Musk have </w:t>
      </w:r>
      <w:r w:rsidRPr="006775F7">
        <w:rPr>
          <w:rStyle w:val="StyleUnderline"/>
          <w:rFonts w:asciiTheme="majorHAnsi" w:eastAsiaTheme="majorEastAsia" w:hAnsiTheme="majorHAnsi" w:cstheme="majorHAnsi"/>
          <w:color w:val="000000" w:themeColor="text1"/>
        </w:rPr>
        <w:t xml:space="preserve">warned of the existential risks from artificial superintelligence. </w:t>
      </w:r>
      <w:r w:rsidRPr="006775F7">
        <w:rPr>
          <w:rFonts w:asciiTheme="majorHAnsi" w:hAnsiTheme="majorHAnsi" w:cstheme="majorHAnsi"/>
          <w:color w:val="000000" w:themeColor="text1"/>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6775F7">
        <w:rPr>
          <w:rStyle w:val="StyleUnderline"/>
          <w:rFonts w:asciiTheme="majorHAnsi" w:eastAsiaTheme="majorEastAsia" w:hAnsiTheme="majorHAnsi" w:cstheme="majorHAnsi"/>
          <w:color w:val="000000" w:themeColor="text1"/>
        </w:rPr>
        <w:t>Throughout history, we have rallied against the ‘other’</w:t>
      </w:r>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rPr>
        <w:t>Tribes</w:t>
      </w:r>
      <w:r w:rsidRPr="006775F7">
        <w:rPr>
          <w:rFonts w:asciiTheme="majorHAnsi" w:hAnsiTheme="majorHAnsi" w:cstheme="majorHAnsi"/>
          <w:color w:val="000000" w:themeColor="text1"/>
          <w:sz w:val="12"/>
        </w:rPr>
        <w:t xml:space="preserve"> have </w:t>
      </w:r>
      <w:r w:rsidRPr="006775F7">
        <w:rPr>
          <w:rStyle w:val="StyleUnderline"/>
          <w:rFonts w:asciiTheme="majorHAnsi" w:eastAsiaTheme="majorEastAsia" w:hAnsiTheme="majorHAnsi" w:cstheme="majorHAnsi"/>
          <w:color w:val="000000" w:themeColor="text1"/>
        </w:rPr>
        <w:t>overpowered tribes,</w:t>
      </w:r>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rPr>
        <w:t>empires have conquered rivals</w:t>
      </w:r>
      <w:r w:rsidRPr="006775F7">
        <w:rPr>
          <w:rFonts w:asciiTheme="majorHAnsi" w:hAnsiTheme="majorHAnsi" w:cstheme="majorHAnsi"/>
          <w:color w:val="000000" w:themeColor="text1"/>
          <w:sz w:val="12"/>
        </w:rPr>
        <w:t xml:space="preserve">. Even today, </w:t>
      </w:r>
      <w:r w:rsidRPr="006775F7">
        <w:rPr>
          <w:rStyle w:val="StyleUnderline"/>
          <w:rFonts w:asciiTheme="majorHAnsi" w:eastAsiaTheme="majorEastAsia" w:hAnsiTheme="majorHAnsi" w:cstheme="majorHAnsi"/>
          <w:color w:val="000000" w:themeColor="text1"/>
        </w:rPr>
        <w:t xml:space="preserve">our fiercest </w:t>
      </w:r>
      <w:r w:rsidRPr="006775F7">
        <w:rPr>
          <w:rStyle w:val="StyleUnderline"/>
          <w:rFonts w:asciiTheme="majorHAnsi" w:eastAsiaTheme="majorEastAsia" w:hAnsiTheme="majorHAnsi" w:cstheme="majorHAnsi"/>
          <w:color w:val="000000" w:themeColor="text1"/>
          <w:highlight w:val="cyan"/>
        </w:rPr>
        <w:t>displays of unity typically happen at wartime.</w:t>
      </w:r>
      <w:r w:rsidRPr="006775F7">
        <w:rPr>
          <w:rStyle w:val="StyleUnderline"/>
          <w:rFonts w:asciiTheme="majorHAnsi" w:eastAsiaTheme="majorEastAsia" w:hAnsiTheme="majorHAnsi" w:cstheme="majorHAnsi"/>
          <w:color w:val="000000" w:themeColor="text1"/>
        </w:rPr>
        <w:t xml:space="preserve"> We</w:t>
      </w:r>
      <w:r w:rsidRPr="006775F7">
        <w:rPr>
          <w:rFonts w:asciiTheme="majorHAnsi" w:hAnsiTheme="majorHAnsi" w:cstheme="majorHAnsi"/>
          <w:color w:val="000000" w:themeColor="text1"/>
          <w:sz w:val="12"/>
        </w:rPr>
        <w:t xml:space="preserve"> give our lives for our motherland and defend nationalistic pride like a wounded lion. But like the early Mosrioris, </w:t>
      </w:r>
      <w:r w:rsidRPr="006775F7">
        <w:rPr>
          <w:rStyle w:val="StyleUnderline"/>
          <w:rFonts w:asciiTheme="majorHAnsi" w:eastAsiaTheme="majorEastAsia" w:hAnsiTheme="majorHAnsi" w:cstheme="majorHAnsi"/>
          <w:color w:val="000000" w:themeColor="text1"/>
        </w:rPr>
        <w:t xml:space="preserve">we 21st-century citizens find ourselves on an </w:t>
      </w:r>
      <w:r w:rsidRPr="006775F7">
        <w:rPr>
          <w:rStyle w:val="Emphasis"/>
          <w:rFonts w:asciiTheme="majorHAnsi" w:eastAsiaTheme="majorEastAsia" w:hAnsiTheme="majorHAnsi" w:cstheme="majorHAnsi"/>
          <w:color w:val="000000" w:themeColor="text1"/>
        </w:rPr>
        <w:t>increasingly unstable island</w:t>
      </w:r>
      <w:r w:rsidRPr="006775F7">
        <w:rPr>
          <w:rStyle w:val="StyleUnderline"/>
          <w:rFonts w:asciiTheme="majorHAnsi" w:eastAsiaTheme="majorEastAsia" w:hAnsiTheme="majorHAnsi" w:cstheme="majorHAnsi"/>
          <w:color w:val="000000" w:themeColor="text1"/>
        </w:rPr>
        <w:t>.</w:t>
      </w:r>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highlight w:val="cyan"/>
        </w:rPr>
        <w:t>We may have a violent past, but</w:t>
      </w:r>
      <w:r w:rsidRPr="006775F7">
        <w:rPr>
          <w:rStyle w:val="StyleUnderline"/>
          <w:rFonts w:asciiTheme="majorHAnsi" w:eastAsiaTheme="majorEastAsia" w:hAnsiTheme="majorHAnsi" w:cstheme="majorHAnsi"/>
          <w:color w:val="000000" w:themeColor="text1"/>
        </w:rPr>
        <w:t xml:space="preserve"> </w:t>
      </w:r>
      <w:r w:rsidRPr="006775F7">
        <w:rPr>
          <w:rStyle w:val="Emphasis"/>
          <w:rFonts w:asciiTheme="majorHAnsi" w:eastAsiaTheme="majorEastAsia" w:hAnsiTheme="majorHAnsi" w:cstheme="majorHAnsi"/>
          <w:color w:val="000000" w:themeColor="text1"/>
        </w:rPr>
        <w:t xml:space="preserve">we have </w:t>
      </w:r>
      <w:r w:rsidRPr="006775F7">
        <w:rPr>
          <w:rStyle w:val="Emphasis"/>
          <w:rFonts w:asciiTheme="majorHAnsi" w:eastAsiaTheme="majorEastAsia" w:hAnsiTheme="majorHAnsi" w:cstheme="majorHAnsi"/>
          <w:color w:val="000000" w:themeColor="text1"/>
          <w:highlight w:val="cyan"/>
        </w:rPr>
        <w:t>no more dangerous enemy than ourselves</w:t>
      </w:r>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rPr>
        <w:t>Our task is to find</w:t>
      </w:r>
      <w:r w:rsidRPr="006775F7">
        <w:rPr>
          <w:rFonts w:asciiTheme="majorHAnsi" w:hAnsiTheme="majorHAnsi" w:cstheme="majorHAnsi"/>
          <w:color w:val="000000" w:themeColor="text1"/>
          <w:sz w:val="12"/>
        </w:rPr>
        <w:t xml:space="preserve"> our own Nunuku’s Law. </w:t>
      </w:r>
      <w:r w:rsidRPr="006775F7">
        <w:rPr>
          <w:rStyle w:val="StyleUnderline"/>
          <w:rFonts w:asciiTheme="majorHAnsi" w:eastAsiaTheme="majorEastAsia" w:hAnsiTheme="majorHAnsi" w:cstheme="majorHAnsi"/>
          <w:color w:val="000000" w:themeColor="text1"/>
        </w:rPr>
        <w:t xml:space="preserve">Our own shared contract, based on </w:t>
      </w:r>
      <w:r w:rsidRPr="006775F7">
        <w:rPr>
          <w:rStyle w:val="StyleUnderline"/>
          <w:rFonts w:asciiTheme="majorHAnsi" w:eastAsiaTheme="majorEastAsia" w:hAnsiTheme="majorHAnsi" w:cstheme="majorHAnsi"/>
          <w:color w:val="000000" w:themeColor="text1"/>
          <w:highlight w:val="cyan"/>
        </w:rPr>
        <w:t>equity, would help us navigate safely.</w:t>
      </w:r>
      <w:r w:rsidRPr="006775F7">
        <w:rPr>
          <w:rFonts w:asciiTheme="majorHAnsi" w:hAnsiTheme="majorHAnsi" w:cstheme="majorHAnsi"/>
          <w:color w:val="000000" w:themeColor="text1"/>
          <w:sz w:val="12"/>
        </w:rPr>
        <w:t xml:space="preserve"> It </w:t>
      </w:r>
      <w:r w:rsidRPr="006775F7">
        <w:rPr>
          <w:rStyle w:val="StyleUnderline"/>
          <w:rFonts w:asciiTheme="majorHAnsi" w:eastAsiaTheme="majorEastAsia" w:hAnsiTheme="majorHAnsi" w:cstheme="majorHAnsi"/>
          <w:color w:val="000000" w:themeColor="text1"/>
        </w:rPr>
        <w:t xml:space="preserve">would ensure </w:t>
      </w:r>
      <w:r w:rsidRPr="006775F7">
        <w:rPr>
          <w:rStyle w:val="StyleUnderline"/>
          <w:rFonts w:asciiTheme="majorHAnsi" w:eastAsiaTheme="majorEastAsia" w:hAnsiTheme="majorHAnsi" w:cstheme="majorHAnsi"/>
          <w:color w:val="000000" w:themeColor="text1"/>
          <w:highlight w:val="cyan"/>
        </w:rPr>
        <w:t>a future that unleashes the full potential of our</w:t>
      </w:r>
      <w:r w:rsidRPr="006775F7">
        <w:rPr>
          <w:rStyle w:val="StyleUnderline"/>
          <w:rFonts w:asciiTheme="majorHAnsi" w:eastAsiaTheme="majorEastAsia" w:hAnsiTheme="majorHAnsi" w:cstheme="majorHAnsi"/>
          <w:color w:val="000000" w:themeColor="text1"/>
        </w:rPr>
        <w:t xml:space="preserve"> still-budding human </w:t>
      </w:r>
      <w:r w:rsidRPr="006775F7">
        <w:rPr>
          <w:rStyle w:val="StyleUnderline"/>
          <w:rFonts w:asciiTheme="majorHAnsi" w:eastAsiaTheme="majorEastAsia" w:hAnsiTheme="majorHAnsi" w:cstheme="majorHAnsi"/>
          <w:color w:val="000000" w:themeColor="text1"/>
          <w:highlight w:val="cyan"/>
        </w:rPr>
        <w:t>civilization</w:t>
      </w:r>
      <w:r w:rsidRPr="006775F7">
        <w:rPr>
          <w:rStyle w:val="StyleUnderline"/>
          <w:rFonts w:asciiTheme="majorHAnsi" w:eastAsiaTheme="majorEastAsia" w:hAnsiTheme="majorHAnsi" w:cstheme="majorHAnsi"/>
          <w:color w:val="000000" w:themeColor="text1"/>
        </w:rPr>
        <w:t xml:space="preserve">, in all its diversity. </w:t>
      </w:r>
      <w:r w:rsidRPr="006775F7">
        <w:rPr>
          <w:rStyle w:val="StyleUnderline"/>
          <w:rFonts w:asciiTheme="majorHAnsi" w:eastAsiaTheme="majorEastAsia" w:hAnsiTheme="majorHAnsi" w:cstheme="majorHAnsi"/>
          <w:color w:val="000000" w:themeColor="text1"/>
          <w:highlight w:val="cyan"/>
        </w:rPr>
        <w:t xml:space="preserve">We cannot do this unless we are </w:t>
      </w:r>
      <w:r w:rsidRPr="006775F7">
        <w:rPr>
          <w:rStyle w:val="Emphasis"/>
          <w:rFonts w:asciiTheme="majorHAnsi" w:eastAsiaTheme="majorEastAsia" w:hAnsiTheme="majorHAnsi" w:cstheme="majorHAnsi"/>
          <w:color w:val="000000" w:themeColor="text1"/>
          <w:highlight w:val="cyan"/>
        </w:rPr>
        <w:t>humbly grounded in the possibility of our own destruction</w:t>
      </w:r>
      <w:r w:rsidRPr="006775F7">
        <w:rPr>
          <w:rFonts w:asciiTheme="majorHAnsi" w:hAnsiTheme="majorHAnsi" w:cstheme="majorHAnsi"/>
          <w:color w:val="000000" w:themeColor="text1"/>
          <w:sz w:val="12"/>
          <w:highlight w:val="cyan"/>
        </w:rPr>
        <w:t xml:space="preserve">. </w:t>
      </w:r>
      <w:r w:rsidRPr="006775F7">
        <w:rPr>
          <w:rStyle w:val="Emphasis"/>
          <w:rFonts w:asciiTheme="majorHAnsi" w:eastAsiaTheme="majorEastAsia" w:hAnsiTheme="majorHAnsi" w:cstheme="majorHAnsi"/>
          <w:color w:val="000000" w:themeColor="text1"/>
          <w:highlight w:val="cyan"/>
        </w:rPr>
        <w:t>Survival is life’s primal instinct</w:t>
      </w:r>
      <w:r w:rsidRPr="006775F7">
        <w:rPr>
          <w:rFonts w:asciiTheme="majorHAnsi" w:hAnsiTheme="majorHAnsi" w:cstheme="majorHAnsi"/>
          <w:color w:val="000000" w:themeColor="text1"/>
          <w:sz w:val="12"/>
          <w:highlight w:val="cyan"/>
        </w:rPr>
        <w:t xml:space="preserve">. </w:t>
      </w:r>
      <w:r w:rsidRPr="006775F7">
        <w:rPr>
          <w:rStyle w:val="StyleUnderline"/>
          <w:rFonts w:asciiTheme="majorHAnsi" w:eastAsiaTheme="majorEastAsia" w:hAnsiTheme="majorHAnsi" w:cstheme="majorHAnsi"/>
          <w:color w:val="000000" w:themeColor="text1"/>
          <w:highlight w:val="cyan"/>
        </w:rPr>
        <w:t>In the absence of a common enemy, we must find common cause in survival.</w:t>
      </w:r>
      <w:r w:rsidRPr="006775F7">
        <w:rPr>
          <w:rStyle w:val="StyleUnderline"/>
          <w:rFonts w:asciiTheme="majorHAnsi" w:eastAsiaTheme="majorEastAsia" w:hAnsiTheme="majorHAnsi" w:cstheme="majorHAnsi"/>
          <w:color w:val="000000" w:themeColor="text1"/>
        </w:rPr>
        <w:t xml:space="preserve"> Our future may depend on whether we realize this.</w:t>
      </w:r>
    </w:p>
    <w:p w14:paraId="5DBFD885" w14:textId="77777777" w:rsidR="00A94C98" w:rsidRPr="00A94C98" w:rsidRDefault="00A94C98" w:rsidP="00A94C98"/>
    <w:p w14:paraId="74DA64D2" w14:textId="77777777" w:rsidR="00DB38A3" w:rsidRPr="00DB38A3" w:rsidRDefault="00DB38A3" w:rsidP="00DB38A3"/>
    <w:p w14:paraId="72EA0F57" w14:textId="405037DD" w:rsidR="00DB38A3" w:rsidRDefault="00DB38A3" w:rsidP="00DB38A3">
      <w:pPr>
        <w:pStyle w:val="Heading1"/>
      </w:pPr>
      <w:r>
        <w:lastRenderedPageBreak/>
        <w:t>Case</w:t>
      </w:r>
    </w:p>
    <w:p w14:paraId="607BE808" w14:textId="5D290FDB" w:rsidR="002A77FF" w:rsidRDefault="002A77FF" w:rsidP="002A77FF">
      <w:pPr>
        <w:pStyle w:val="Heading3"/>
      </w:pPr>
      <w:r>
        <w:lastRenderedPageBreak/>
        <w:t>Overview</w:t>
      </w:r>
    </w:p>
    <w:p w14:paraId="6A7BA8AB" w14:textId="50559E1B" w:rsidR="00011893" w:rsidRPr="002E7DE2" w:rsidRDefault="00011893" w:rsidP="00011893">
      <w:pPr>
        <w:pStyle w:val="Heading4"/>
        <w:rPr>
          <w:rFonts w:asciiTheme="majorHAnsi" w:hAnsiTheme="majorHAnsi" w:cstheme="majorHAnsi"/>
        </w:rPr>
      </w:pPr>
      <w:r>
        <w:rPr>
          <w:rFonts w:asciiTheme="majorHAnsi" w:hAnsiTheme="majorHAnsi" w:cstheme="majorHAnsi"/>
        </w:rPr>
        <w:t xml:space="preserve">1] </w:t>
      </w:r>
      <w:r w:rsidRPr="002E7DE2">
        <w:rPr>
          <w:rFonts w:asciiTheme="majorHAnsi" w:hAnsiTheme="majorHAnsi" w:cstheme="majorHAnsi"/>
        </w:rPr>
        <w:t xml:space="preserve">Only evaluate the net amount violence </w:t>
      </w:r>
      <w:r>
        <w:rPr>
          <w:rFonts w:asciiTheme="majorHAnsi" w:hAnsiTheme="majorHAnsi" w:cstheme="majorHAnsi"/>
        </w:rPr>
        <w:t>solved</w:t>
      </w:r>
      <w:r w:rsidRPr="002E7DE2">
        <w:rPr>
          <w:rFonts w:asciiTheme="majorHAnsi" w:hAnsiTheme="majorHAnsi" w:cstheme="majorHAnsi"/>
        </w:rPr>
        <w:t xml:space="preserve"> by the aff</w:t>
      </w:r>
      <w:r>
        <w:rPr>
          <w:rFonts w:asciiTheme="majorHAnsi" w:hAnsiTheme="majorHAnsi" w:cstheme="majorHAnsi"/>
        </w:rPr>
        <w:t xml:space="preserve"> </w:t>
      </w:r>
      <w:r w:rsidRPr="002E7DE2">
        <w:rPr>
          <w:rFonts w:asciiTheme="majorHAnsi" w:hAnsiTheme="majorHAnsi" w:cstheme="majorHAnsi"/>
        </w:rPr>
        <w:t>Filter the debate through scope of solvency—there’s no impact to root cause if they don’t solve it</w:t>
      </w:r>
      <w:r>
        <w:rPr>
          <w:rFonts w:asciiTheme="majorHAnsi" w:hAnsiTheme="majorHAnsi" w:cstheme="majorHAnsi"/>
        </w:rPr>
        <w:t xml:space="preserve">. </w:t>
      </w:r>
      <w:r>
        <w:t>Aff cannot overcome the sum total of violence – structural barriers that are outside the scope of resolution will always exist</w:t>
      </w:r>
    </w:p>
    <w:p w14:paraId="2502A8A0" w14:textId="77777777" w:rsidR="00011893" w:rsidRDefault="00011893" w:rsidP="00011893">
      <w:pPr>
        <w:pStyle w:val="Heading4"/>
        <w:rPr>
          <w:rFonts w:asciiTheme="majorHAnsi" w:hAnsiTheme="majorHAnsi" w:cstheme="majorHAnsi"/>
        </w:rPr>
      </w:pPr>
      <w:r>
        <w:rPr>
          <w:rFonts w:asciiTheme="majorHAnsi" w:hAnsiTheme="majorHAnsi" w:cstheme="majorHAnsi"/>
          <w:u w:val="single"/>
        </w:rPr>
        <w:t xml:space="preserve">2] </w:t>
      </w:r>
      <w:r w:rsidRPr="002E7DE2">
        <w:rPr>
          <w:rFonts w:asciiTheme="majorHAnsi" w:hAnsiTheme="majorHAnsi" w:cstheme="majorHAnsi"/>
          <w:u w:val="single"/>
        </w:rPr>
        <w:t>Extinction outweighs</w:t>
      </w:r>
      <w:r w:rsidRPr="002E7DE2">
        <w:rPr>
          <w:rFonts w:asciiTheme="majorHAnsi" w:hAnsiTheme="majorHAnsi" w:cstheme="majorHAnsi"/>
        </w:rPr>
        <w:t xml:space="preserve"> it precludes the possibility for </w:t>
      </w:r>
      <w:r w:rsidRPr="002E7DE2">
        <w:rPr>
          <w:rFonts w:asciiTheme="majorHAnsi" w:hAnsiTheme="majorHAnsi" w:cstheme="majorHAnsi"/>
          <w:u w:val="single"/>
        </w:rPr>
        <w:t>future generations</w:t>
      </w:r>
      <w:r w:rsidRPr="002E7DE2">
        <w:rPr>
          <w:rFonts w:asciiTheme="majorHAnsi" w:hAnsiTheme="majorHAnsi" w:cstheme="majorHAnsi"/>
        </w:rPr>
        <w:t xml:space="preserve"> and denies any possible </w:t>
      </w:r>
      <w:r w:rsidRPr="002E7DE2">
        <w:rPr>
          <w:rFonts w:asciiTheme="majorHAnsi" w:hAnsiTheme="majorHAnsi" w:cstheme="majorHAnsi"/>
          <w:u w:val="single"/>
        </w:rPr>
        <w:t>value to life</w:t>
      </w:r>
      <w:r w:rsidRPr="002E7DE2">
        <w:rPr>
          <w:rFonts w:asciiTheme="majorHAnsi" w:hAnsiTheme="majorHAnsi" w:cstheme="majorHAnsi"/>
        </w:rPr>
        <w:t xml:space="preserve"> – any other metric is </w:t>
      </w:r>
      <w:r w:rsidRPr="002E7DE2">
        <w:rPr>
          <w:rFonts w:asciiTheme="majorHAnsi" w:hAnsiTheme="majorHAnsi" w:cstheme="majorHAnsi"/>
          <w:u w:val="single"/>
        </w:rPr>
        <w:t>paternalistic</w:t>
      </w:r>
      <w:r w:rsidRPr="002E7DE2">
        <w:rPr>
          <w:rFonts w:asciiTheme="majorHAnsi" w:hAnsiTheme="majorHAnsi" w:cstheme="majorHAnsi"/>
        </w:rPr>
        <w:t xml:space="preserve"> resulting in involuntary death turns their offense. Framing issue </w:t>
      </w:r>
      <w:r w:rsidRPr="002E7DE2">
        <w:rPr>
          <w:rFonts w:asciiTheme="majorHAnsi" w:hAnsiTheme="majorHAnsi" w:cstheme="majorHAnsi"/>
          <w:u w:val="single"/>
        </w:rPr>
        <w:t>alt solvency</w:t>
      </w:r>
      <w:r w:rsidRPr="002E7DE2">
        <w:rPr>
          <w:rFonts w:asciiTheme="majorHAnsi" w:hAnsiTheme="majorHAnsi" w:cstheme="majorHAnsi"/>
        </w:rPr>
        <w:t xml:space="preserve"> is dependent upon generating </w:t>
      </w:r>
      <w:r w:rsidRPr="002E7DE2">
        <w:rPr>
          <w:rFonts w:asciiTheme="majorHAnsi" w:hAnsiTheme="majorHAnsi" w:cstheme="majorHAnsi"/>
          <w:u w:val="single"/>
        </w:rPr>
        <w:t>social life</w:t>
      </w:r>
      <w:r w:rsidRPr="002E7DE2">
        <w:rPr>
          <w:rFonts w:asciiTheme="majorHAnsi" w:hAnsiTheme="majorHAnsi" w:cstheme="majorHAnsi"/>
        </w:rPr>
        <w:t xml:space="preserve">, which is impossible in a state of </w:t>
      </w:r>
      <w:r w:rsidRPr="002E7DE2">
        <w:rPr>
          <w:rFonts w:asciiTheme="majorHAnsi" w:hAnsiTheme="majorHAnsi" w:cstheme="majorHAnsi"/>
          <w:u w:val="single"/>
        </w:rPr>
        <w:t>biological death</w:t>
      </w:r>
      <w:r w:rsidRPr="002E7DE2">
        <w:rPr>
          <w:rFonts w:asciiTheme="majorHAnsi" w:hAnsiTheme="majorHAnsi" w:cstheme="majorHAnsi"/>
        </w:rPr>
        <w:t xml:space="preserve">. Any </w:t>
      </w:r>
      <w:r>
        <w:rPr>
          <w:rFonts w:asciiTheme="majorHAnsi" w:hAnsiTheme="majorHAnsi" w:cstheme="majorHAnsi"/>
        </w:rPr>
        <w:t>1A</w:t>
      </w:r>
      <w:r w:rsidRPr="002E7DE2">
        <w:rPr>
          <w:rFonts w:asciiTheme="majorHAnsi" w:hAnsiTheme="majorHAnsi" w:cstheme="majorHAnsi"/>
        </w:rPr>
        <w:t xml:space="preserve">R argument should be rejected cuz it’s </w:t>
      </w:r>
      <w:r w:rsidRPr="002E7DE2">
        <w:rPr>
          <w:rFonts w:asciiTheme="majorHAnsi" w:hAnsiTheme="majorHAnsi" w:cstheme="majorHAnsi"/>
          <w:u w:val="single"/>
        </w:rPr>
        <w:t>paternalistic</w:t>
      </w:r>
      <w:r w:rsidRPr="002E7DE2">
        <w:rPr>
          <w:rFonts w:asciiTheme="majorHAnsi" w:hAnsiTheme="majorHAnsi" w:cstheme="majorHAnsi"/>
        </w:rPr>
        <w:t xml:space="preserve"> for them to justify the </w:t>
      </w:r>
      <w:r w:rsidRPr="002E7DE2">
        <w:rPr>
          <w:rFonts w:asciiTheme="majorHAnsi" w:hAnsiTheme="majorHAnsi" w:cstheme="majorHAnsi"/>
          <w:u w:val="single"/>
        </w:rPr>
        <w:t>INVOLUNTARY</w:t>
      </w:r>
      <w:r w:rsidRPr="002E7DE2">
        <w:rPr>
          <w:rFonts w:asciiTheme="majorHAnsi" w:hAnsiTheme="majorHAnsi" w:cstheme="majorHAnsi"/>
        </w:rPr>
        <w:t xml:space="preserve"> death of </w:t>
      </w:r>
      <w:r>
        <w:rPr>
          <w:rFonts w:asciiTheme="majorHAnsi" w:hAnsiTheme="majorHAnsi" w:cstheme="majorHAnsi"/>
        </w:rPr>
        <w:t xml:space="preserve">indigenous </w:t>
      </w:r>
      <w:r w:rsidRPr="002E7DE2">
        <w:rPr>
          <w:rFonts w:asciiTheme="majorHAnsi" w:hAnsiTheme="majorHAnsi" w:cstheme="majorHAnsi"/>
        </w:rPr>
        <w:t>individuals.</w:t>
      </w:r>
    </w:p>
    <w:p w14:paraId="720BC94E" w14:textId="77777777" w:rsidR="00011893" w:rsidRDefault="00011893" w:rsidP="00011893">
      <w:pPr>
        <w:pStyle w:val="Heading4"/>
      </w:pPr>
      <w:r>
        <w:t xml:space="preserve">3] The aff gives the state MORE power – 1AC specifically bans private companies from space but not public companies which leaves only the public sector for space exploration, all 1AC evidence proves how much people want to go space, however after the 1AC its done only through the state which is net worse according to the aff </w:t>
      </w:r>
    </w:p>
    <w:p w14:paraId="0B522C56" w14:textId="58FDD865" w:rsidR="00011893" w:rsidRPr="00011893" w:rsidRDefault="00011893" w:rsidP="00EC1DCC">
      <w:pPr>
        <w:pStyle w:val="Heading4"/>
      </w:pPr>
      <w:r>
        <w:t>4] Voting aff in this round cannot solve violence – but it can rectify procedural fairness skews or an endorsement of a policy, evaluate the round by virtue of how much the ballot can solve, even if fairness isn’t the HIGHEST impact, it IS the highest impact you as a judge can impact</w:t>
      </w:r>
    </w:p>
    <w:p w14:paraId="6E9BBF81" w14:textId="7897393E" w:rsidR="002A77FF" w:rsidRPr="00FC0CAE" w:rsidRDefault="00011893" w:rsidP="002A77FF">
      <w:pPr>
        <w:pStyle w:val="Heading4"/>
        <w:rPr>
          <w:rFonts w:asciiTheme="majorHAnsi" w:hAnsiTheme="majorHAnsi" w:cstheme="majorHAnsi"/>
        </w:rPr>
      </w:pPr>
      <w:r>
        <w:rPr>
          <w:rFonts w:asciiTheme="majorHAnsi" w:hAnsiTheme="majorHAnsi" w:cstheme="majorHAnsi"/>
        </w:rPr>
        <w:t xml:space="preserve">5] </w:t>
      </w:r>
      <w:r w:rsidR="002A77FF" w:rsidRPr="00FC0CAE">
        <w:rPr>
          <w:rFonts w:asciiTheme="majorHAnsi" w:hAnsiTheme="majorHAnsi" w:cstheme="majorHAnsi"/>
        </w:rPr>
        <w:t>They definitely can’t solve, and especially not in this space</w:t>
      </w:r>
    </w:p>
    <w:p w14:paraId="680EA867" w14:textId="77777777" w:rsidR="002A77FF" w:rsidRPr="00FC0CAE" w:rsidRDefault="002A77FF" w:rsidP="002A77FF">
      <w:pPr>
        <w:rPr>
          <w:rFonts w:asciiTheme="majorHAnsi" w:hAnsiTheme="majorHAnsi" w:cstheme="majorHAnsi"/>
        </w:rPr>
      </w:pPr>
      <w:r w:rsidRPr="00FC0CAE">
        <w:rPr>
          <w:rStyle w:val="Style13ptBold"/>
          <w:rFonts w:asciiTheme="majorHAnsi" w:hAnsiTheme="majorHAnsi" w:cstheme="majorHAnsi"/>
        </w:rPr>
        <w:t>Warren 18</w:t>
      </w:r>
      <w:r w:rsidRPr="00FC0CAE">
        <w:rPr>
          <w:rFonts w:asciiTheme="majorHAnsi" w:hAnsiTheme="majorHAnsi" w:cstheme="majorHAnsi"/>
        </w:rPr>
        <w:t xml:space="preserve"> (Calvin Warren is an assistant professor of Women’s, Gender, and Sexuality Studies at Emory University, “Ontological Terror: Blackness, Nihilism, and Emancipation,”)</w:t>
      </w:r>
    </w:p>
    <w:p w14:paraId="097FEBD1" w14:textId="757D772A" w:rsidR="002A77FF" w:rsidRPr="00EC1DCC" w:rsidRDefault="002A77FF" w:rsidP="002A77FF">
      <w:pPr>
        <w:rPr>
          <w:rFonts w:asciiTheme="majorHAnsi" w:hAnsiTheme="majorHAnsi" w:cstheme="majorHAnsi"/>
          <w:u w:val="single"/>
        </w:rPr>
      </w:pPr>
      <w:r w:rsidRPr="00FC0CAE">
        <w:rPr>
          <w:rFonts w:asciiTheme="majorHAnsi" w:hAnsiTheme="majorHAnsi" w:cstheme="majorHAnsi"/>
          <w:sz w:val="10"/>
        </w:rPr>
        <w:t xml:space="preserve">We might answer Spivak’s provocative query “Can the Subaltern Speak?, in Colonial Discourse and Postcolonial eory: A Reader by saying that </w:t>
      </w:r>
      <w:r w:rsidRPr="00FC0CAE">
        <w:rPr>
          <w:rStyle w:val="StyleUnderline"/>
          <w:rFonts w:asciiTheme="majorHAnsi" w:hAnsiTheme="majorHAnsi" w:cstheme="majorHAnsi"/>
        </w:rPr>
        <w:t xml:space="preserve">it doesn’t matter whether black being can speak or be heard—given that </w:t>
      </w:r>
      <w:r w:rsidRPr="000532B4">
        <w:rPr>
          <w:rStyle w:val="Emphasis"/>
          <w:rFonts w:asciiTheme="majorHAnsi" w:hAnsiTheme="majorHAnsi" w:cstheme="majorHAnsi"/>
          <w:highlight w:val="cyan"/>
        </w:rPr>
        <w:t>language and discourse will not end the metaphysical holocaust</w:t>
      </w:r>
      <w:r w:rsidRPr="000532B4">
        <w:rPr>
          <w:rStyle w:val="StyleUnderline"/>
          <w:rFonts w:asciiTheme="majorHAnsi" w:hAnsiTheme="majorHAnsi" w:cstheme="majorHAnsi"/>
          <w:highlight w:val="cyan"/>
        </w:rPr>
        <w:t xml:space="preserve">. So even if black being can speak, write, and be heard, </w:t>
      </w:r>
      <w:r w:rsidRPr="000532B4">
        <w:rPr>
          <w:rStyle w:val="Emphasis"/>
          <w:rFonts w:asciiTheme="majorHAnsi" w:hAnsiTheme="majorHAnsi" w:cstheme="majorHAnsi"/>
          <w:highlight w:val="cyan"/>
        </w:rPr>
        <w:t>onticidal destruction will continue</w:t>
      </w:r>
      <w:r w:rsidRPr="00FC0CAE">
        <w:rPr>
          <w:rFonts w:asciiTheme="majorHAnsi" w:hAnsiTheme="majorHAnsi" w:cstheme="majorHAnsi"/>
          <w:sz w:val="10"/>
        </w:rPr>
        <w:t xml:space="preserve">. The black nihilist must write, speak, and broach the metaphysical question to illumine the process of destruction. </w:t>
      </w:r>
      <w:r w:rsidRPr="00FC0CAE">
        <w:rPr>
          <w:rStyle w:val="StyleUnderline"/>
          <w:rFonts w:asciiTheme="majorHAnsi" w:hAnsiTheme="majorHAnsi" w:cstheme="majorHAnsi"/>
        </w:rPr>
        <w:t xml:space="preserve">To say that the enterprise is meaningless is only potent if such a thing as meaning can be recuperated for black being. </w:t>
      </w:r>
      <w:r w:rsidRPr="000532B4">
        <w:rPr>
          <w:rStyle w:val="StyleUnderline"/>
          <w:rFonts w:asciiTheme="majorHAnsi" w:hAnsiTheme="majorHAnsi" w:cstheme="majorHAnsi"/>
          <w:highlight w:val="cyan"/>
        </w:rPr>
        <w:t>Meaning is lost along with the flesh. This is the crux of black suffering in an antiblack world</w:t>
      </w:r>
      <w:r w:rsidRPr="00FC0CAE">
        <w:rPr>
          <w:rStyle w:val="StyleUnderline"/>
          <w:rFonts w:asciiTheme="majorHAnsi" w:hAnsiTheme="majorHAnsi" w:cstheme="majorHAnsi"/>
        </w:rPr>
        <w:t>.</w:t>
      </w:r>
    </w:p>
    <w:p w14:paraId="0B867557" w14:textId="0E408CEB" w:rsidR="002A77FF" w:rsidRDefault="00011893" w:rsidP="002A77FF">
      <w:pPr>
        <w:pStyle w:val="Heading4"/>
        <w:rPr>
          <w:rFonts w:asciiTheme="majorHAnsi" w:hAnsiTheme="majorHAnsi" w:cstheme="majorHAnsi"/>
        </w:rPr>
      </w:pPr>
      <w:r>
        <w:rPr>
          <w:rFonts w:asciiTheme="majorHAnsi" w:hAnsiTheme="majorHAnsi" w:cstheme="majorHAnsi"/>
        </w:rPr>
        <w:lastRenderedPageBreak/>
        <w:t xml:space="preserve">6] </w:t>
      </w:r>
      <w:r w:rsidR="002A77FF" w:rsidRPr="00FC0CAE">
        <w:rPr>
          <w:rFonts w:asciiTheme="majorHAnsi" w:hAnsiTheme="majorHAnsi" w:cstheme="majorHAnsi"/>
        </w:rPr>
        <w:t xml:space="preserve">Neg on </w:t>
      </w:r>
      <w:r w:rsidR="002A77FF" w:rsidRPr="00FC0CAE">
        <w:rPr>
          <w:rFonts w:asciiTheme="majorHAnsi" w:hAnsiTheme="majorHAnsi" w:cstheme="majorHAnsi"/>
          <w:u w:val="single"/>
        </w:rPr>
        <w:t>presumption</w:t>
      </w:r>
      <w:r w:rsidR="002A77FF" w:rsidRPr="00FC0CAE">
        <w:rPr>
          <w:rFonts w:asciiTheme="majorHAnsi" w:hAnsiTheme="majorHAnsi" w:cstheme="majorHAnsi"/>
        </w:rPr>
        <w:t xml:space="preserve"> --- bal</w:t>
      </w:r>
      <w:r w:rsidR="00EC1DCC">
        <w:rPr>
          <w:rFonts w:asciiTheme="majorHAnsi" w:hAnsiTheme="majorHAnsi" w:cstheme="majorHAnsi"/>
        </w:rPr>
        <w:t>l</w:t>
      </w:r>
      <w:r w:rsidR="002A77FF" w:rsidRPr="00FC0CAE">
        <w:rPr>
          <w:rFonts w:asciiTheme="majorHAnsi" w:hAnsiTheme="majorHAnsi" w:cstheme="majorHAnsi"/>
        </w:rPr>
        <w:t xml:space="preserve">ot on Tabroom </w:t>
      </w:r>
      <w:r w:rsidR="002A77FF" w:rsidRPr="00FC0CAE">
        <w:rPr>
          <w:rFonts w:asciiTheme="majorHAnsi" w:hAnsiTheme="majorHAnsi" w:cstheme="majorHAnsi"/>
          <w:u w:val="single"/>
        </w:rPr>
        <w:t>doesn’t solve</w:t>
      </w:r>
      <w:r w:rsidR="002A77FF" w:rsidRPr="00FC0CAE">
        <w:rPr>
          <w:rFonts w:asciiTheme="majorHAnsi" w:hAnsiTheme="majorHAnsi" w:cstheme="majorHAnsi"/>
        </w:rPr>
        <w:t xml:space="preserve"> their criticism of how debaters and coaches understand arguments, </w:t>
      </w:r>
      <w:r w:rsidR="002A77FF" w:rsidRPr="00FC0CAE">
        <w:rPr>
          <w:rFonts w:asciiTheme="majorHAnsi" w:hAnsiTheme="majorHAnsi" w:cstheme="majorHAnsi"/>
          <w:u w:val="single"/>
        </w:rPr>
        <w:t>let alone</w:t>
      </w:r>
      <w:r w:rsidR="002A77FF" w:rsidRPr="00FC0CAE">
        <w:rPr>
          <w:rFonts w:asciiTheme="majorHAnsi" w:hAnsiTheme="majorHAnsi" w:cstheme="majorHAnsi"/>
        </w:rPr>
        <w:t xml:space="preserve"> academic fields external to the activity when their method is </w:t>
      </w:r>
      <w:r w:rsidR="002A77FF" w:rsidRPr="00FC0CAE">
        <w:rPr>
          <w:rFonts w:asciiTheme="majorHAnsi" w:hAnsiTheme="majorHAnsi" w:cstheme="majorHAnsi"/>
          <w:u w:val="single"/>
        </w:rPr>
        <w:t>refusal</w:t>
      </w:r>
      <w:r w:rsidR="002A77FF" w:rsidRPr="00FC0CAE">
        <w:rPr>
          <w:rFonts w:asciiTheme="majorHAnsi" w:hAnsiTheme="majorHAnsi" w:cstheme="majorHAnsi"/>
        </w:rPr>
        <w:t xml:space="preserve">. </w:t>
      </w:r>
    </w:p>
    <w:p w14:paraId="636CBABD" w14:textId="785EDD6F" w:rsidR="00B45E18" w:rsidRDefault="00B45E18" w:rsidP="00B45E18">
      <w:pPr>
        <w:pStyle w:val="Heading4"/>
        <w:rPr>
          <w:rFonts w:asciiTheme="majorHAnsi" w:hAnsiTheme="majorHAnsi" w:cstheme="majorHAnsi"/>
        </w:rPr>
      </w:pPr>
      <w:r>
        <w:rPr>
          <w:rFonts w:asciiTheme="majorHAnsi" w:hAnsiTheme="majorHAnsi" w:cstheme="majorHAnsi"/>
        </w:rPr>
        <w:t xml:space="preserve">7] </w:t>
      </w:r>
      <w:r w:rsidRPr="00FC0CAE">
        <w:rPr>
          <w:rFonts w:asciiTheme="majorHAnsi" w:hAnsiTheme="majorHAnsi" w:cstheme="majorHAnsi"/>
        </w:rPr>
        <w:t>And presumption negates a) the aff has to prove a proactive obligation to vote for them b) negating is harder, the aff has infinite prep time and prep determines argument quality so the 1AC has higher argument quality, 2AR ethos means even if you are behind on the flow you still win. Thus if the debate is even then err neg</w:t>
      </w:r>
    </w:p>
    <w:p w14:paraId="6A61DECA" w14:textId="00EB9377" w:rsidR="00052404" w:rsidRPr="00052404" w:rsidRDefault="00052404" w:rsidP="00052404">
      <w:pPr>
        <w:pStyle w:val="Heading4"/>
      </w:pPr>
      <w:r>
        <w:t>8] no post fiat solvency either – saying that its unjust doesn’t solve for the structures that make it unjust.</w:t>
      </w:r>
    </w:p>
    <w:p w14:paraId="7262CA2C" w14:textId="1435A6CA" w:rsidR="00DB38A3" w:rsidRDefault="009E47BB" w:rsidP="009E47BB">
      <w:pPr>
        <w:pStyle w:val="Heading3"/>
      </w:pPr>
      <w:r>
        <w:lastRenderedPageBreak/>
        <w:t>Framing</w:t>
      </w:r>
    </w:p>
    <w:p w14:paraId="31D94E78" w14:textId="77777777" w:rsidR="009E47BB" w:rsidRPr="00FC0CAE" w:rsidRDefault="009E47BB" w:rsidP="009E47BB">
      <w:pPr>
        <w:pStyle w:val="Heading4"/>
        <w:rPr>
          <w:rFonts w:asciiTheme="majorHAnsi" w:hAnsiTheme="majorHAnsi" w:cstheme="majorHAnsi"/>
        </w:rPr>
      </w:pPr>
      <w:r>
        <w:rPr>
          <w:rFonts w:asciiTheme="majorHAnsi" w:hAnsiTheme="majorHAnsi" w:cstheme="majorHAnsi"/>
        </w:rPr>
        <w:t>The roll of the judge is to vote for the better debater</w:t>
      </w:r>
    </w:p>
    <w:p w14:paraId="78A424D6" w14:textId="77777777" w:rsidR="009E47BB" w:rsidRPr="00FC0CAE" w:rsidRDefault="009E47BB" w:rsidP="009E47BB">
      <w:pPr>
        <w:pStyle w:val="Heading4"/>
        <w:rPr>
          <w:rFonts w:asciiTheme="majorHAnsi" w:hAnsiTheme="majorHAnsi" w:cstheme="majorHAnsi"/>
        </w:rPr>
      </w:pPr>
      <w:r w:rsidRPr="00FC0CAE">
        <w:rPr>
          <w:rFonts w:asciiTheme="majorHAnsi" w:hAnsiTheme="majorHAnsi" w:cstheme="majorHAnsi"/>
        </w:rPr>
        <w:t xml:space="preserve">The roll of the ballot is to evaluate the fiated aff plan vs a competitive alternative or the status quo. </w:t>
      </w:r>
    </w:p>
    <w:p w14:paraId="4C261E60" w14:textId="77777777" w:rsidR="009E47BB" w:rsidRPr="00FC0CAE" w:rsidRDefault="009E47BB" w:rsidP="009E47BB">
      <w:pPr>
        <w:pStyle w:val="Heading4"/>
        <w:rPr>
          <w:rFonts w:asciiTheme="majorHAnsi" w:hAnsiTheme="majorHAnsi" w:cstheme="majorHAnsi"/>
        </w:rPr>
      </w:pPr>
      <w:r w:rsidRPr="00FC0CAE">
        <w:rPr>
          <w:rFonts w:asciiTheme="majorHAnsi" w:hAnsiTheme="majorHAnsi" w:cstheme="majorHAnsi"/>
        </w:rPr>
        <w:t xml:space="preserve">1] Policies reduce material violence. </w:t>
      </w:r>
    </w:p>
    <w:p w14:paraId="6D6833CC" w14:textId="77777777" w:rsidR="009E47BB" w:rsidRPr="00FC0CAE" w:rsidRDefault="009E47BB" w:rsidP="009E47BB">
      <w:pPr>
        <w:rPr>
          <w:rFonts w:asciiTheme="majorHAnsi" w:hAnsiTheme="majorHAnsi" w:cstheme="majorHAnsi"/>
          <w:sz w:val="16"/>
          <w:szCs w:val="16"/>
        </w:rPr>
      </w:pPr>
      <w:r w:rsidRPr="00FC0CAE">
        <w:rPr>
          <w:rStyle w:val="Style13ptBold"/>
          <w:rFonts w:asciiTheme="majorHAnsi" w:eastAsiaTheme="majorEastAsia" w:hAnsiTheme="majorHAnsi" w:cstheme="majorHAnsi"/>
        </w:rPr>
        <w:t xml:space="preserve">Mattson 12 </w:t>
      </w:r>
      <w:r w:rsidRPr="00FC0CAE">
        <w:rPr>
          <w:rFonts w:asciiTheme="majorHAnsi" w:hAnsiTheme="majorHAnsi" w:cstheme="majorHAnsi"/>
        </w:rPr>
        <w:t>(</w:t>
      </w:r>
      <w:r w:rsidRPr="00FC0CAE">
        <w:rPr>
          <w:rFonts w:asciiTheme="majorHAnsi" w:hAnsiTheme="majorHAnsi" w:cstheme="majorHAnsi"/>
          <w:sz w:val="16"/>
          <w:szCs w:val="16"/>
        </w:rPr>
        <w:t>Michelle, Rhodes College German politics and culture professor, “Rebels Without Causes: Contemporary German Authors Not in Search of Meaning”, Monatshefte, 104.2, Summer, project muse)</w:t>
      </w:r>
    </w:p>
    <w:p w14:paraId="5197FAAA" w14:textId="77777777" w:rsidR="009E47BB" w:rsidRPr="00FC0CAE" w:rsidRDefault="009E47BB" w:rsidP="009E47BB">
      <w:pPr>
        <w:rPr>
          <w:rFonts w:asciiTheme="majorHAnsi" w:hAnsiTheme="majorHAnsi" w:cstheme="majorHAnsi"/>
          <w:sz w:val="16"/>
        </w:rPr>
      </w:pPr>
      <w:r w:rsidRPr="00FC0CAE">
        <w:rPr>
          <w:rFonts w:asciiTheme="majorHAnsi" w:hAnsiTheme="majorHAnsi" w:cstheme="majorHAnsi"/>
          <w:u w:val="single"/>
        </w:rPr>
        <w:t>I shall not venture to judge whether Baudrillard’s diagnosis</w:t>
      </w:r>
      <w:r w:rsidRPr="00FC0CAE">
        <w:rPr>
          <w:rFonts w:asciiTheme="majorHAnsi" w:hAnsiTheme="majorHAnsi" w:cstheme="majorHAnsi"/>
          <w:sz w:val="16"/>
        </w:rPr>
        <w:t xml:space="preserve"> of postmodern society is accurate, although it appears that many of Germany’s current writers agree with him or were influenced by postmodern theories of late 20th-century consumerist societies. I can, however, </w:t>
      </w:r>
      <w:r w:rsidRPr="00FC0CAE">
        <w:rPr>
          <w:rFonts w:asciiTheme="majorHAnsi" w:hAnsiTheme="majorHAnsi" w:cstheme="majorHAnsi"/>
          <w:u w:val="single"/>
        </w:rPr>
        <w:t xml:space="preserve">say in conclusion that it </w:t>
      </w:r>
      <w:r w:rsidRPr="00FC0CAE">
        <w:rPr>
          <w:rStyle w:val="Emphasis"/>
          <w:rFonts w:asciiTheme="majorHAnsi" w:hAnsiTheme="majorHAnsi" w:cstheme="majorHAnsi"/>
        </w:rPr>
        <w:t>is not helpful</w:t>
      </w:r>
      <w:r w:rsidRPr="00FC0CAE">
        <w:rPr>
          <w:rFonts w:asciiTheme="majorHAnsi" w:hAnsiTheme="majorHAnsi" w:cstheme="majorHAnsi"/>
          <w:b/>
          <w:u w:val="single"/>
        </w:rPr>
        <w:t xml:space="preserve"> </w:t>
      </w:r>
      <w:r w:rsidRPr="00FC0CAE">
        <w:rPr>
          <w:rFonts w:asciiTheme="majorHAnsi" w:hAnsiTheme="majorHAnsi" w:cstheme="majorHAnsi"/>
          <w:u w:val="single"/>
        </w:rPr>
        <w:t>or productive on either an individual or social level in imagining ways of living in today’s world</w:t>
      </w:r>
      <w:r w:rsidRPr="00FC0CAE">
        <w:rPr>
          <w:rFonts w:asciiTheme="majorHAnsi" w:hAnsiTheme="majorHAnsi" w:cstheme="majorHAnsi"/>
          <w:sz w:val="16"/>
        </w:rPr>
        <w:t xml:space="preserve">. As Steven Best points out: Baudrillard’s radical rejection of referentiality is premised upon a one-dimensional, No-Exit world of self-referring simulacra. But, </w:t>
      </w:r>
      <w:r w:rsidRPr="000532B4">
        <w:rPr>
          <w:rFonts w:asciiTheme="majorHAnsi" w:hAnsiTheme="majorHAnsi" w:cstheme="majorHAnsi"/>
          <w:highlight w:val="cyan"/>
          <w:u w:val="single"/>
        </w:rPr>
        <w:t>however</w:t>
      </w:r>
      <w:r w:rsidRPr="00FC0CAE">
        <w:rPr>
          <w:rFonts w:asciiTheme="majorHAnsi" w:hAnsiTheme="majorHAnsi" w:cstheme="majorHAnsi"/>
          <w:u w:val="single"/>
        </w:rPr>
        <w:t xml:space="preserve">, reified and </w:t>
      </w:r>
      <w:r w:rsidRPr="000532B4">
        <w:rPr>
          <w:rFonts w:asciiTheme="majorHAnsi" w:hAnsiTheme="majorHAnsi" w:cstheme="majorHAnsi"/>
          <w:highlight w:val="cyan"/>
          <w:u w:val="single"/>
        </w:rPr>
        <w:t xml:space="preserve">self-referential </w:t>
      </w:r>
      <w:r w:rsidRPr="00FC0CAE">
        <w:rPr>
          <w:rFonts w:asciiTheme="majorHAnsi" w:hAnsiTheme="majorHAnsi" w:cstheme="majorHAnsi"/>
          <w:u w:val="single"/>
        </w:rPr>
        <w:t>postmodern semiotics is,</w:t>
      </w:r>
      <w:r w:rsidRPr="00FC0CAE">
        <w:rPr>
          <w:rFonts w:asciiTheme="majorHAnsi" w:hAnsiTheme="majorHAnsi" w:cstheme="majorHAnsi"/>
          <w:sz w:val="16"/>
        </w:rPr>
        <w:t xml:space="preserve"> </w:t>
      </w:r>
      <w:r w:rsidRPr="000532B4">
        <w:rPr>
          <w:rStyle w:val="Emphasis"/>
          <w:rFonts w:asciiTheme="majorHAnsi" w:hAnsiTheme="majorHAnsi" w:cstheme="majorHAnsi"/>
          <w:highlight w:val="cyan"/>
        </w:rPr>
        <w:t xml:space="preserve">signs do not </w:t>
      </w:r>
      <w:r w:rsidRPr="00FC0CAE">
        <w:rPr>
          <w:rStyle w:val="Emphasis"/>
          <w:rFonts w:asciiTheme="majorHAnsi" w:hAnsiTheme="majorHAnsi" w:cstheme="majorHAnsi"/>
        </w:rPr>
        <w:t>simply</w:t>
      </w:r>
      <w:r w:rsidRPr="000532B4">
        <w:rPr>
          <w:rStyle w:val="Emphasis"/>
          <w:rFonts w:asciiTheme="majorHAnsi" w:hAnsiTheme="majorHAnsi" w:cstheme="majorHAnsi"/>
          <w:highlight w:val="cyan"/>
        </w:rPr>
        <w:t xml:space="preserve"> move in </w:t>
      </w:r>
      <w:r w:rsidRPr="00FC0CAE">
        <w:rPr>
          <w:rStyle w:val="Emphasis"/>
          <w:rFonts w:asciiTheme="majorHAnsi" w:hAnsiTheme="majorHAnsi" w:cstheme="majorHAnsi"/>
        </w:rPr>
        <w:t xml:space="preserve">their own </w:t>
      </w:r>
      <w:r w:rsidRPr="000532B4">
        <w:rPr>
          <w:rStyle w:val="Emphasis"/>
          <w:rFonts w:asciiTheme="majorHAnsi" w:hAnsiTheme="majorHAnsi" w:cstheme="majorHAnsi"/>
          <w:highlight w:val="cyan"/>
        </w:rPr>
        <w:t>signifying orbit</w:t>
      </w:r>
      <w:r w:rsidRPr="00FC0CAE">
        <w:rPr>
          <w:rFonts w:asciiTheme="majorHAnsi" w:hAnsiTheme="majorHAnsi" w:cstheme="majorHAnsi"/>
          <w:sz w:val="16"/>
        </w:rPr>
        <w:t xml:space="preserve">. </w:t>
      </w:r>
      <w:r w:rsidRPr="000532B4">
        <w:rPr>
          <w:rFonts w:asciiTheme="majorHAnsi" w:hAnsiTheme="majorHAnsi" w:cstheme="majorHAnsi"/>
          <w:highlight w:val="cyan"/>
          <w:u w:val="single"/>
        </w:rPr>
        <w:t xml:space="preserve">They are </w:t>
      </w:r>
      <w:r w:rsidRPr="000532B4">
        <w:rPr>
          <w:rStyle w:val="Emphasis"/>
          <w:rFonts w:asciiTheme="majorHAnsi" w:hAnsiTheme="majorHAnsi" w:cstheme="majorHAnsi"/>
          <w:highlight w:val="cyan"/>
        </w:rPr>
        <w:t>historically produced</w:t>
      </w:r>
      <w:r w:rsidRPr="000532B4">
        <w:rPr>
          <w:rFonts w:asciiTheme="majorHAnsi" w:hAnsiTheme="majorHAnsi" w:cstheme="majorHAnsi"/>
          <w:highlight w:val="cyan"/>
          <w:u w:val="single"/>
        </w:rPr>
        <w:t xml:space="preserve"> </w:t>
      </w:r>
      <w:r w:rsidRPr="00FC0CAE">
        <w:rPr>
          <w:rFonts w:asciiTheme="majorHAnsi" w:hAnsiTheme="majorHAnsi" w:cstheme="majorHAnsi"/>
          <w:u w:val="single"/>
        </w:rPr>
        <w:t xml:space="preserve">and circulated and while they may not translucently refer to some originating world, they none the less can </w:t>
      </w:r>
      <w:r w:rsidRPr="00FC0CAE">
        <w:rPr>
          <w:rStyle w:val="Emphasis"/>
          <w:rFonts w:asciiTheme="majorHAnsi" w:hAnsiTheme="majorHAnsi" w:cstheme="majorHAnsi"/>
        </w:rPr>
        <w:t>be socio-historically contextualized</w:t>
      </w:r>
      <w:r w:rsidRPr="00FC0CAE">
        <w:rPr>
          <w:rStyle w:val="StyleUnderline"/>
          <w:rFonts w:asciiTheme="majorHAnsi" w:hAnsiTheme="majorHAnsi" w:cstheme="majorHAnsi"/>
        </w:rPr>
        <w:t xml:space="preserve">, </w:t>
      </w:r>
      <w:r w:rsidRPr="00FC0CAE">
        <w:rPr>
          <w:rFonts w:asciiTheme="majorHAnsi" w:hAnsiTheme="majorHAnsi" w:cstheme="majorHAnsi"/>
          <w:u w:val="single"/>
        </w:rPr>
        <w:t>interpreted, and critiqued.</w:t>
      </w:r>
      <w:r w:rsidRPr="00FC0CAE">
        <w:rPr>
          <w:rFonts w:asciiTheme="majorHAnsi" w:hAnsiTheme="majorHAnsi" w:cstheme="majorHAnsi"/>
          <w:sz w:val="16"/>
        </w:rPr>
        <w:t xml:space="preserve">(57) In other words, </w:t>
      </w:r>
      <w:r w:rsidRPr="00FC0CAE">
        <w:rPr>
          <w:rFonts w:asciiTheme="majorHAnsi" w:hAnsiTheme="majorHAnsi" w:cstheme="majorHAnsi"/>
          <w:u w:val="single"/>
        </w:rPr>
        <w:t xml:space="preserve">human beings generate the simulacra in </w:t>
      </w:r>
      <w:r w:rsidRPr="000532B4">
        <w:rPr>
          <w:rFonts w:asciiTheme="majorHAnsi" w:hAnsiTheme="majorHAnsi" w:cstheme="majorHAnsi"/>
          <w:highlight w:val="cyan"/>
          <w:u w:val="single"/>
        </w:rPr>
        <w:t>specific historical contexts</w:t>
      </w:r>
      <w:r w:rsidRPr="00FC0CAE">
        <w:rPr>
          <w:rFonts w:asciiTheme="majorHAnsi" w:hAnsiTheme="majorHAnsi" w:cstheme="majorHAnsi"/>
          <w:u w:val="single"/>
        </w:rPr>
        <w:t xml:space="preserve"> that </w:t>
      </w:r>
      <w:r w:rsidRPr="000532B4">
        <w:rPr>
          <w:rFonts w:asciiTheme="majorHAnsi" w:hAnsiTheme="majorHAnsi" w:cstheme="majorHAnsi"/>
          <w:highlight w:val="cyan"/>
          <w:u w:val="single"/>
        </w:rPr>
        <w:t xml:space="preserve">are </w:t>
      </w:r>
      <w:r w:rsidRPr="000532B4">
        <w:rPr>
          <w:rStyle w:val="Emphasis"/>
          <w:rFonts w:asciiTheme="majorHAnsi" w:hAnsiTheme="majorHAnsi" w:cstheme="majorHAnsi"/>
          <w:highlight w:val="cyan"/>
        </w:rPr>
        <w:t>subject to interpretation and challenge</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Regardless of how pervasively the media spin our reality, </w:t>
      </w:r>
      <w:r w:rsidRPr="000532B4">
        <w:rPr>
          <w:rStyle w:val="Emphasis"/>
          <w:rFonts w:asciiTheme="majorHAnsi" w:hAnsiTheme="majorHAnsi" w:cstheme="majorHAnsi"/>
          <w:highlight w:val="cyan"/>
        </w:rPr>
        <w:t>real people suffer and</w:t>
      </w:r>
      <w:r w:rsidRPr="00FC0CAE">
        <w:rPr>
          <w:rFonts w:asciiTheme="majorHAnsi" w:hAnsiTheme="majorHAnsi" w:cstheme="majorHAnsi"/>
          <w:sz w:val="16"/>
        </w:rPr>
        <w:t>—</w:t>
      </w:r>
      <w:r w:rsidRPr="00FC0CAE">
        <w:rPr>
          <w:rFonts w:asciiTheme="majorHAnsi" w:hAnsiTheme="majorHAnsi" w:cstheme="majorHAnsi"/>
          <w:u w:val="single"/>
        </w:rPr>
        <w:t>occasionally</w:t>
      </w:r>
      <w:r w:rsidRPr="00FC0CAE">
        <w:rPr>
          <w:rFonts w:asciiTheme="majorHAnsi" w:hAnsiTheme="majorHAnsi" w:cstheme="majorHAnsi"/>
          <w:sz w:val="16"/>
        </w:rPr>
        <w:t xml:space="preserve"> [End Page 259] </w:t>
      </w:r>
      <w:r w:rsidRPr="000532B4">
        <w:rPr>
          <w:rStyle w:val="Emphasis"/>
          <w:rFonts w:asciiTheme="majorHAnsi" w:hAnsiTheme="majorHAnsi" w:cstheme="majorHAnsi"/>
          <w:highlight w:val="cyan"/>
        </w:rPr>
        <w:t>prosper</w:t>
      </w:r>
      <w:r w:rsidRPr="00FC0CAE">
        <w:rPr>
          <w:rFonts w:asciiTheme="majorHAnsi" w:hAnsiTheme="majorHAnsi" w:cstheme="majorHAnsi"/>
          <w:sz w:val="16"/>
        </w:rPr>
        <w:t>—</w:t>
      </w:r>
      <w:r w:rsidRPr="000532B4">
        <w:rPr>
          <w:rFonts w:asciiTheme="majorHAnsi" w:hAnsiTheme="majorHAnsi" w:cstheme="majorHAnsi"/>
          <w:highlight w:val="cyan"/>
          <w:u w:val="single"/>
        </w:rPr>
        <w:t>because of political decisions</w:t>
      </w:r>
      <w:r w:rsidRPr="00FC0CAE">
        <w:rPr>
          <w:rFonts w:asciiTheme="majorHAnsi" w:hAnsiTheme="majorHAnsi" w:cstheme="majorHAnsi"/>
          <w:u w:val="single"/>
        </w:rPr>
        <w:t xml:space="preserve"> made at the local, national, and international level</w:t>
      </w:r>
      <w:r w:rsidRPr="00FC0CAE">
        <w:rPr>
          <w:rFonts w:asciiTheme="majorHAnsi" w:hAnsiTheme="majorHAnsi" w:cstheme="majorHAnsi"/>
          <w:sz w:val="16"/>
        </w:rPr>
        <w:t xml:space="preserve">. </w:t>
      </w:r>
      <w:r w:rsidRPr="000532B4">
        <w:rPr>
          <w:rFonts w:asciiTheme="majorHAnsi" w:hAnsiTheme="majorHAnsi" w:cstheme="majorHAnsi"/>
          <w:highlight w:val="cyan"/>
          <w:u w:val="single"/>
        </w:rPr>
        <w:t>Media images</w:t>
      </w:r>
      <w:r w:rsidRPr="00FC0CAE">
        <w:rPr>
          <w:rFonts w:asciiTheme="majorHAnsi" w:hAnsiTheme="majorHAnsi" w:cstheme="majorHAnsi"/>
          <w:u w:val="single"/>
        </w:rPr>
        <w:t xml:space="preserve"> may overpower us, but they </w:t>
      </w:r>
      <w:r w:rsidRPr="000532B4">
        <w:rPr>
          <w:rStyle w:val="Emphasis"/>
          <w:rFonts w:asciiTheme="majorHAnsi" w:hAnsiTheme="majorHAnsi" w:cstheme="majorHAnsi"/>
          <w:highlight w:val="cyan"/>
        </w:rPr>
        <w:t>shouldn’t make us lose sight of the real ramifications of political and economic development</w:t>
      </w:r>
      <w:r w:rsidRPr="00FC0CAE">
        <w:rPr>
          <w:rFonts w:asciiTheme="majorHAnsi" w:hAnsiTheme="majorHAnsi" w:cstheme="majorHAnsi"/>
          <w:sz w:val="16"/>
        </w:rPr>
        <w:t xml:space="preserve">. Many critics have suggested that Baudrillard’s chief accomplishment was to serve as an agent provocateur. In an interview with Mike Gane, Baudrillard himself saw his method of reflection as “provocative, reversible, [ . . . ] a way of raising things to the ‘N’th power [ . . . ] </w:t>
      </w:r>
      <w:r w:rsidRPr="00FC0CAE">
        <w:rPr>
          <w:rStyle w:val="Emphasis"/>
          <w:rFonts w:asciiTheme="majorHAnsi" w:hAnsiTheme="majorHAnsi" w:cstheme="majorHAnsi"/>
        </w:rPr>
        <w:t>It’s</w:t>
      </w:r>
      <w:r w:rsidRPr="00FC0CAE">
        <w:rPr>
          <w:rStyle w:val="StyleUnderline"/>
          <w:rFonts w:asciiTheme="majorHAnsi" w:hAnsiTheme="majorHAnsi" w:cstheme="majorHAnsi"/>
        </w:rPr>
        <w:t xml:space="preserve"> a bit </w:t>
      </w:r>
      <w:r w:rsidRPr="00FC0CAE">
        <w:rPr>
          <w:rStyle w:val="Emphasis"/>
          <w:rFonts w:asciiTheme="majorHAnsi" w:hAnsiTheme="majorHAnsi" w:cstheme="majorHAnsi"/>
        </w:rPr>
        <w:t>like a theory-fiction</w:t>
      </w:r>
      <w:r w:rsidRPr="00FC0CAE">
        <w:rPr>
          <w:rFonts w:asciiTheme="majorHAnsi" w:hAnsiTheme="majorHAnsi" w:cstheme="majorHAnsi"/>
          <w:sz w:val="16"/>
        </w:rPr>
        <w:t xml:space="preserve">” (Poster 331). </w:t>
      </w:r>
      <w:r w:rsidRPr="00FC0CAE">
        <w:rPr>
          <w:rFonts w:asciiTheme="majorHAnsi" w:hAnsiTheme="majorHAnsi" w:cstheme="majorHAnsi"/>
          <w:u w:val="single"/>
        </w:rPr>
        <w:t>One could argue that this is precisely the function of such novels and short stories as the ones examined here: to provoke us</w:t>
      </w:r>
      <w:r w:rsidRPr="00FC0CAE">
        <w:rPr>
          <w:rFonts w:asciiTheme="majorHAnsi" w:hAnsiTheme="majorHAnsi" w:cstheme="majorHAnsi"/>
          <w:sz w:val="16"/>
        </w:rPr>
        <w:t xml:space="preserve">. </w:t>
      </w:r>
      <w:r w:rsidRPr="00FC0CAE">
        <w:rPr>
          <w:rStyle w:val="Emphasis"/>
          <w:rFonts w:asciiTheme="majorHAnsi" w:hAnsiTheme="majorHAnsi" w:cstheme="majorHAnsi"/>
        </w:rPr>
        <w:t>But to what end?</w:t>
      </w:r>
      <w:r w:rsidRPr="00FC0CAE">
        <w:rPr>
          <w:rFonts w:asciiTheme="majorHAnsi" w:hAnsiTheme="majorHAnsi" w:cstheme="majorHAnsi"/>
          <w:sz w:val="16"/>
        </w:rPr>
        <w:t xml:space="preserve"> Naters, Regener, and Hermann all write very readable literature, and they challenge us to understand the world of the insipid, self-centered, and myopic characters that they have created. It would indeed be a disservice to the authors to imply that they do not view their own characters with critical distance. Thus, I am not suggesting that they believe their readers should emulate the characters they have created. They have not, however, successfully demonstrated either why we should care about them or—more importantly—what we can learn from them. </w:t>
      </w:r>
    </w:p>
    <w:p w14:paraId="4E7838C7" w14:textId="77777777" w:rsidR="009E47BB" w:rsidRPr="00FC0CAE" w:rsidRDefault="009E47BB" w:rsidP="009E47BB">
      <w:pPr>
        <w:rPr>
          <w:rFonts w:asciiTheme="majorHAnsi" w:hAnsiTheme="majorHAnsi" w:cstheme="majorHAnsi"/>
        </w:rPr>
      </w:pPr>
    </w:p>
    <w:p w14:paraId="75270F25" w14:textId="77777777" w:rsidR="009E47BB" w:rsidRPr="00FC0CAE" w:rsidRDefault="009E47BB" w:rsidP="009E47BB">
      <w:pPr>
        <w:keepNext/>
        <w:keepLines/>
        <w:spacing w:before="40"/>
        <w:outlineLvl w:val="3"/>
        <w:rPr>
          <w:rFonts w:asciiTheme="majorHAnsi" w:hAnsiTheme="majorHAnsi" w:cstheme="majorHAnsi"/>
          <w:b/>
          <w:iCs/>
          <w:sz w:val="26"/>
        </w:rPr>
      </w:pPr>
      <w:r w:rsidRPr="00FC0CAE">
        <w:rPr>
          <w:rFonts w:asciiTheme="majorHAnsi" w:hAnsiTheme="majorHAnsi" w:cstheme="majorHAnsi"/>
          <w:b/>
          <w:iCs/>
          <w:sz w:val="26"/>
        </w:rPr>
        <w:t>2] any other ROTB is insufficient for anti-racist politics – instead, specific policy proposals and organizational action are key.</w:t>
      </w:r>
    </w:p>
    <w:p w14:paraId="767CEB02" w14:textId="77777777" w:rsidR="009E47BB" w:rsidRPr="00FC0CAE" w:rsidRDefault="009E47BB" w:rsidP="009E47BB">
      <w:pPr>
        <w:rPr>
          <w:rFonts w:asciiTheme="majorHAnsi" w:eastAsia="Calibri" w:hAnsiTheme="majorHAnsi" w:cstheme="majorHAnsi"/>
        </w:rPr>
      </w:pPr>
      <w:r w:rsidRPr="00FC0CAE">
        <w:rPr>
          <w:rFonts w:asciiTheme="majorHAnsi" w:eastAsia="Calibri" w:hAnsiTheme="majorHAnsi" w:cstheme="majorHAnsi"/>
          <w:b/>
        </w:rPr>
        <w:t>Rana 16</w:t>
      </w:r>
      <w:r w:rsidRPr="00FC0CAE">
        <w:rPr>
          <w:rFonts w:asciiTheme="majorHAnsi" w:eastAsia="Calibri" w:hAnsiTheme="majorHAnsi" w:cstheme="majorHAnsi"/>
        </w:rPr>
        <w:t xml:space="preserve"> – (Winter 2016, Aziz, PhD in Government from Harvard, Professor of Law at Cornell, “Race and the American Creed: Recovering black radicalism,” https://nplusonemag.com/issue-24/politics/race-and-the-american-creed/)</w:t>
      </w:r>
    </w:p>
    <w:p w14:paraId="3150B393" w14:textId="7B3B8654" w:rsidR="009E47BB" w:rsidRPr="00FC0CAE" w:rsidRDefault="009E47BB" w:rsidP="009E47BB">
      <w:pPr>
        <w:rPr>
          <w:rFonts w:asciiTheme="majorHAnsi" w:eastAsia="Calibri" w:hAnsiTheme="majorHAnsi" w:cstheme="majorHAnsi"/>
          <w:sz w:val="10"/>
        </w:rPr>
      </w:pPr>
      <w:r w:rsidRPr="00FC0CAE">
        <w:rPr>
          <w:rFonts w:asciiTheme="majorHAnsi" w:eastAsia="Calibri" w:hAnsiTheme="majorHAnsi" w:cstheme="majorHAnsi"/>
          <w:sz w:val="10"/>
        </w:rPr>
        <w:t xml:space="preserve">But </w:t>
      </w:r>
      <w:r w:rsidRPr="00FC0CAE">
        <w:rPr>
          <w:rFonts w:asciiTheme="majorHAnsi" w:eastAsia="Calibri" w:hAnsiTheme="majorHAnsi" w:cstheme="majorHAnsi"/>
          <w:b/>
          <w:u w:val="single"/>
        </w:rPr>
        <w:t>one problem with Coates’s version of black radicalism is that at times</w:t>
      </w:r>
      <w:r w:rsidRPr="00FC0CAE">
        <w:rPr>
          <w:rFonts w:asciiTheme="majorHAnsi" w:eastAsia="Calibri" w:hAnsiTheme="majorHAnsi" w:cstheme="majorHAnsi"/>
          <w:sz w:val="10"/>
        </w:rPr>
        <w:t>—more in his book Between the World and Me than in his political interventions in the Atlantic—</w:t>
      </w:r>
      <w:r w:rsidRPr="00FC0CAE">
        <w:rPr>
          <w:rFonts w:asciiTheme="majorHAnsi" w:eastAsia="Calibri" w:hAnsiTheme="majorHAnsi" w:cstheme="majorHAnsi"/>
          <w:b/>
          <w:u w:val="single"/>
        </w:rPr>
        <w:t>he depicts disillusionment in individual terms</w:t>
      </w:r>
      <w:r w:rsidRPr="00FC0CAE">
        <w:rPr>
          <w:rFonts w:asciiTheme="majorHAnsi" w:eastAsia="Calibri" w:hAnsiTheme="majorHAnsi" w:cstheme="majorHAnsi"/>
          <w:sz w:val="10"/>
        </w:rPr>
        <w:t xml:space="preserve">. That book in particular conveys little of the communities of solidarity African Americans belong to, or of how things like reparations ground a shared social vision of the future. Instead, </w:t>
      </w:r>
      <w:r w:rsidRPr="00FC0CAE">
        <w:rPr>
          <w:rFonts w:asciiTheme="majorHAnsi" w:eastAsia="Calibri" w:hAnsiTheme="majorHAnsi" w:cstheme="majorHAnsi"/>
          <w:b/>
          <w:u w:val="single"/>
        </w:rPr>
        <w:t>Coates combines radical rejection of polite society with a personal notion of resistance</w:t>
      </w:r>
      <w:r w:rsidRPr="00FC0CAE">
        <w:rPr>
          <w:rFonts w:asciiTheme="majorHAnsi" w:eastAsia="Calibri" w:hAnsiTheme="majorHAnsi" w:cstheme="majorHAnsi"/>
          <w:sz w:val="10"/>
        </w:rPr>
        <w:t xml:space="preserve">, </w:t>
      </w:r>
      <w:r w:rsidRPr="00FC0CAE">
        <w:rPr>
          <w:rFonts w:asciiTheme="majorHAnsi" w:eastAsia="Calibri" w:hAnsiTheme="majorHAnsi" w:cstheme="majorHAnsi"/>
          <w:b/>
          <w:u w:val="single"/>
        </w:rPr>
        <w:t xml:space="preserve">in which </w:t>
      </w:r>
      <w:r w:rsidRPr="00FC0CAE">
        <w:rPr>
          <w:rFonts w:asciiTheme="majorHAnsi" w:eastAsia="Calibri" w:hAnsiTheme="majorHAnsi" w:cstheme="majorHAnsi"/>
          <w:b/>
          <w:iCs/>
          <w:sz w:val="26"/>
          <w:u w:val="single"/>
          <w:bdr w:val="single" w:sz="18" w:space="0" w:color="auto"/>
        </w:rPr>
        <w:t xml:space="preserve">“struggle” is presented as </w:t>
      </w:r>
      <w:r w:rsidRPr="000532B4">
        <w:rPr>
          <w:rFonts w:asciiTheme="majorHAnsi" w:eastAsia="Calibri" w:hAnsiTheme="majorHAnsi" w:cstheme="majorHAnsi"/>
          <w:b/>
          <w:iCs/>
          <w:sz w:val="26"/>
          <w:highlight w:val="cyan"/>
          <w:u w:val="single"/>
          <w:bdr w:val="single" w:sz="18" w:space="0" w:color="auto"/>
        </w:rPr>
        <w:t>the individual’s ethical refusal</w:t>
      </w:r>
      <w:r w:rsidRPr="000532B4">
        <w:rPr>
          <w:rFonts w:asciiTheme="majorHAnsi" w:eastAsia="Calibri" w:hAnsiTheme="majorHAnsi" w:cstheme="majorHAnsi"/>
          <w:b/>
          <w:highlight w:val="cyan"/>
          <w:u w:val="single"/>
        </w:rPr>
        <w:t xml:space="preserve"> to comply with</w:t>
      </w:r>
      <w:r w:rsidRPr="00FC0CAE">
        <w:rPr>
          <w:rFonts w:asciiTheme="majorHAnsi" w:eastAsia="Calibri" w:hAnsiTheme="majorHAnsi" w:cstheme="majorHAnsi"/>
          <w:b/>
          <w:u w:val="single"/>
        </w:rPr>
        <w:t xml:space="preserve"> the totalizing injustice of racism and its </w:t>
      </w:r>
      <w:r w:rsidRPr="000532B4">
        <w:rPr>
          <w:rFonts w:asciiTheme="majorHAnsi" w:eastAsia="Calibri" w:hAnsiTheme="majorHAnsi" w:cstheme="majorHAnsi"/>
          <w:b/>
          <w:highlight w:val="cyan"/>
          <w:u w:val="single"/>
        </w:rPr>
        <w:lastRenderedPageBreak/>
        <w:t>structures</w:t>
      </w:r>
      <w:r w:rsidRPr="000532B4">
        <w:rPr>
          <w:rFonts w:asciiTheme="majorHAnsi" w:eastAsia="Calibri" w:hAnsiTheme="majorHAnsi" w:cstheme="majorHAnsi"/>
          <w:sz w:val="10"/>
          <w:highlight w:val="cyan"/>
        </w:rPr>
        <w:t>.</w:t>
      </w:r>
      <w:r w:rsidRPr="00FC0CAE">
        <w:rPr>
          <w:rFonts w:asciiTheme="majorHAnsi" w:eastAsia="Calibri" w:hAnsiTheme="majorHAnsi" w:cstheme="majorHAnsi"/>
          <w:sz w:val="10"/>
        </w:rPr>
        <w:t xml:space="preserve"> </w:t>
      </w:r>
      <w:r w:rsidRPr="00FC0CAE">
        <w:rPr>
          <w:rFonts w:asciiTheme="majorHAnsi" w:eastAsia="Calibri" w:hAnsiTheme="majorHAnsi" w:cstheme="majorHAnsi"/>
          <w:b/>
          <w:u w:val="single"/>
        </w:rPr>
        <w:t xml:space="preserve">What </w:t>
      </w:r>
      <w:r w:rsidRPr="000532B4">
        <w:rPr>
          <w:rFonts w:asciiTheme="majorHAnsi" w:eastAsia="Calibri" w:hAnsiTheme="majorHAnsi" w:cstheme="majorHAnsi"/>
          <w:b/>
          <w:highlight w:val="cyan"/>
          <w:u w:val="single"/>
        </w:rPr>
        <w:t xml:space="preserve">is </w:t>
      </w:r>
      <w:r w:rsidRPr="000532B4">
        <w:rPr>
          <w:rFonts w:asciiTheme="majorHAnsi" w:eastAsia="Calibri" w:hAnsiTheme="majorHAnsi" w:cstheme="majorHAnsi"/>
          <w:b/>
          <w:iCs/>
          <w:sz w:val="26"/>
          <w:highlight w:val="cyan"/>
          <w:u w:val="single"/>
          <w:bdr w:val="single" w:sz="18" w:space="0" w:color="auto"/>
        </w:rPr>
        <w:t>missing</w:t>
      </w:r>
      <w:r w:rsidRPr="00FC0CAE">
        <w:rPr>
          <w:rFonts w:asciiTheme="majorHAnsi" w:eastAsia="Calibri" w:hAnsiTheme="majorHAnsi" w:cstheme="majorHAnsi"/>
          <w:b/>
          <w:iCs/>
          <w:sz w:val="26"/>
          <w:u w:val="single"/>
          <w:bdr w:val="single" w:sz="18" w:space="0" w:color="auto"/>
        </w:rPr>
        <w:t xml:space="preserve"> is </w:t>
      </w:r>
      <w:r w:rsidRPr="000532B4">
        <w:rPr>
          <w:rFonts w:asciiTheme="majorHAnsi" w:eastAsia="Calibri" w:hAnsiTheme="majorHAnsi" w:cstheme="majorHAnsi"/>
          <w:b/>
          <w:iCs/>
          <w:sz w:val="26"/>
          <w:highlight w:val="cyan"/>
          <w:u w:val="single"/>
          <w:bdr w:val="single" w:sz="18" w:space="0" w:color="auto"/>
        </w:rPr>
        <w:t>a collective sense of action</w:t>
      </w:r>
      <w:r w:rsidRPr="000532B4">
        <w:rPr>
          <w:rFonts w:asciiTheme="majorHAnsi" w:eastAsia="Calibri" w:hAnsiTheme="majorHAnsi" w:cstheme="majorHAnsi"/>
          <w:sz w:val="10"/>
          <w:highlight w:val="cyan"/>
        </w:rPr>
        <w:t xml:space="preserve">, </w:t>
      </w:r>
      <w:r w:rsidRPr="000532B4">
        <w:rPr>
          <w:rFonts w:asciiTheme="majorHAnsi" w:eastAsia="Calibri" w:hAnsiTheme="majorHAnsi" w:cstheme="majorHAnsi"/>
          <w:b/>
          <w:highlight w:val="cyan"/>
          <w:u w:val="single"/>
        </w:rPr>
        <w:t>let alone</w:t>
      </w:r>
      <w:r w:rsidRPr="00FC0CAE">
        <w:rPr>
          <w:rFonts w:asciiTheme="majorHAnsi" w:eastAsia="Calibri" w:hAnsiTheme="majorHAnsi" w:cstheme="majorHAnsi"/>
          <w:b/>
          <w:u w:val="single"/>
        </w:rPr>
        <w:t xml:space="preserve"> of </w:t>
      </w:r>
      <w:r w:rsidRPr="000532B4">
        <w:rPr>
          <w:rFonts w:asciiTheme="majorHAnsi" w:eastAsia="Calibri" w:hAnsiTheme="majorHAnsi" w:cstheme="majorHAnsi"/>
          <w:b/>
          <w:highlight w:val="cyan"/>
          <w:u w:val="single"/>
        </w:rPr>
        <w:t>the possibility of transformation</w:t>
      </w:r>
      <w:r w:rsidRPr="00FC0CAE">
        <w:rPr>
          <w:rFonts w:asciiTheme="majorHAnsi" w:eastAsia="Calibri" w:hAnsiTheme="majorHAnsi" w:cstheme="majorHAnsi"/>
          <w:b/>
          <w:u w:val="single"/>
        </w:rPr>
        <w:t xml:space="preserve"> through such action</w:t>
      </w:r>
      <w:r w:rsidRPr="00FC0CAE">
        <w:rPr>
          <w:rFonts w:asciiTheme="majorHAnsi" w:eastAsia="Calibri" w:hAnsiTheme="majorHAnsi" w:cstheme="majorHAnsi"/>
          <w:sz w:val="10"/>
        </w:rPr>
        <w:t xml:space="preserve">. </w:t>
      </w:r>
      <w:r w:rsidRPr="000532B4">
        <w:rPr>
          <w:rFonts w:asciiTheme="majorHAnsi" w:eastAsia="Calibri" w:hAnsiTheme="majorHAnsi" w:cstheme="majorHAnsi"/>
          <w:b/>
          <w:highlight w:val="cyan"/>
          <w:u w:val="single"/>
        </w:rPr>
        <w:t>We are left in</w:t>
      </w:r>
      <w:r w:rsidRPr="00FC0CAE">
        <w:rPr>
          <w:rFonts w:asciiTheme="majorHAnsi" w:eastAsia="Calibri" w:hAnsiTheme="majorHAnsi" w:cstheme="majorHAnsi"/>
          <w:b/>
          <w:u w:val="single"/>
        </w:rPr>
        <w:t xml:space="preserve"> the world of either overwhelming and </w:t>
      </w:r>
      <w:r w:rsidRPr="000532B4">
        <w:rPr>
          <w:rFonts w:asciiTheme="majorHAnsi" w:eastAsia="Calibri" w:hAnsiTheme="majorHAnsi" w:cstheme="majorHAnsi"/>
          <w:b/>
          <w:highlight w:val="cyan"/>
          <w:u w:val="single"/>
        </w:rPr>
        <w:t>oppressive institutions</w:t>
      </w:r>
      <w:r w:rsidRPr="00FC0CAE">
        <w:rPr>
          <w:rFonts w:asciiTheme="majorHAnsi" w:eastAsia="Calibri" w:hAnsiTheme="majorHAnsi" w:cstheme="majorHAnsi"/>
          <w:b/>
          <w:u w:val="single"/>
        </w:rPr>
        <w:t xml:space="preserve"> or isolated individuals of conscience</w:t>
      </w:r>
      <w:r w:rsidRPr="00FC0CAE">
        <w:rPr>
          <w:rFonts w:asciiTheme="majorHAnsi" w:eastAsia="Calibri" w:hAnsiTheme="majorHAnsi" w:cstheme="majorHAnsi"/>
          <w:sz w:val="10"/>
        </w:rPr>
        <w:t xml:space="preserve">. </w:t>
      </w:r>
      <w:r w:rsidRPr="00FC0CAE">
        <w:rPr>
          <w:rFonts w:asciiTheme="majorHAnsi" w:eastAsia="Calibri" w:hAnsiTheme="majorHAnsi" w:cstheme="majorHAnsi"/>
          <w:b/>
          <w:u w:val="single"/>
        </w:rPr>
        <w:t>The force</w:t>
      </w:r>
      <w:r w:rsidRPr="00FC0CAE">
        <w:rPr>
          <w:rFonts w:asciiTheme="majorHAnsi" w:eastAsia="Calibri" w:hAnsiTheme="majorHAnsi" w:cstheme="majorHAnsi"/>
          <w:sz w:val="10"/>
        </w:rPr>
        <w:t xml:space="preserve"> of Between the World and Me </w:t>
      </w:r>
      <w:r w:rsidRPr="00FC0CAE">
        <w:rPr>
          <w:rFonts w:asciiTheme="majorHAnsi" w:eastAsia="Calibri" w:hAnsiTheme="majorHAnsi" w:cstheme="majorHAnsi"/>
          <w:b/>
          <w:u w:val="single"/>
        </w:rPr>
        <w:t xml:space="preserve">can be </w:t>
      </w:r>
      <w:r w:rsidRPr="000532B4">
        <w:rPr>
          <w:rFonts w:asciiTheme="majorHAnsi" w:eastAsia="Calibri" w:hAnsiTheme="majorHAnsi" w:cstheme="majorHAnsi"/>
          <w:b/>
          <w:highlight w:val="cyan"/>
          <w:u w:val="single"/>
        </w:rPr>
        <w:t>too easily</w:t>
      </w:r>
      <w:r w:rsidRPr="00FC0CAE">
        <w:rPr>
          <w:rFonts w:asciiTheme="majorHAnsi" w:eastAsia="Calibri" w:hAnsiTheme="majorHAnsi" w:cstheme="majorHAnsi"/>
          <w:b/>
          <w:u w:val="single"/>
        </w:rPr>
        <w:t xml:space="preserve"> contained</w:t>
      </w:r>
      <w:r w:rsidRPr="00FC0CAE">
        <w:rPr>
          <w:rFonts w:asciiTheme="majorHAnsi" w:eastAsia="Calibri" w:hAnsiTheme="majorHAnsi" w:cstheme="majorHAnsi"/>
          <w:sz w:val="10"/>
        </w:rPr>
        <w:t xml:space="preserve">. Precisely because Coates imagines isolated individuals in the face of totalizing oppression, </w:t>
      </w:r>
      <w:r w:rsidRPr="000532B4">
        <w:rPr>
          <w:rFonts w:asciiTheme="majorHAnsi" w:eastAsia="Calibri" w:hAnsiTheme="majorHAnsi" w:cstheme="majorHAnsi"/>
          <w:b/>
          <w:highlight w:val="cyan"/>
          <w:u w:val="single"/>
        </w:rPr>
        <w:t>one can walk away</w:t>
      </w:r>
      <w:r w:rsidRPr="00FC0CAE">
        <w:rPr>
          <w:rFonts w:asciiTheme="majorHAnsi" w:eastAsia="Calibri" w:hAnsiTheme="majorHAnsi" w:cstheme="majorHAnsi"/>
          <w:b/>
          <w:u w:val="single"/>
        </w:rPr>
        <w:t xml:space="preserve"> </w:t>
      </w:r>
      <w:r w:rsidRPr="00FC0CAE">
        <w:rPr>
          <w:rFonts w:asciiTheme="majorHAnsi" w:eastAsia="Calibri" w:hAnsiTheme="majorHAnsi" w:cstheme="majorHAnsi"/>
          <w:sz w:val="10"/>
        </w:rPr>
        <w:t xml:space="preserve">from the book </w:t>
      </w:r>
      <w:r w:rsidRPr="000532B4">
        <w:rPr>
          <w:rFonts w:asciiTheme="majorHAnsi" w:eastAsia="Calibri" w:hAnsiTheme="majorHAnsi" w:cstheme="majorHAnsi"/>
          <w:b/>
          <w:highlight w:val="cyan"/>
          <w:u w:val="single"/>
        </w:rPr>
        <w:t>feeling</w:t>
      </w:r>
      <w:r w:rsidRPr="00FC0CAE">
        <w:rPr>
          <w:rFonts w:asciiTheme="majorHAnsi" w:eastAsia="Calibri" w:hAnsiTheme="majorHAnsi" w:cstheme="majorHAnsi"/>
          <w:b/>
          <w:u w:val="single"/>
        </w:rPr>
        <w:t xml:space="preserve"> that real </w:t>
      </w:r>
      <w:r w:rsidRPr="000532B4">
        <w:rPr>
          <w:rFonts w:asciiTheme="majorHAnsi" w:eastAsia="Calibri" w:hAnsiTheme="majorHAnsi" w:cstheme="majorHAnsi"/>
          <w:b/>
          <w:highlight w:val="cyan"/>
          <w:u w:val="single"/>
        </w:rPr>
        <w:t>change</w:t>
      </w:r>
      <w:r w:rsidRPr="00FC0CAE">
        <w:rPr>
          <w:rFonts w:asciiTheme="majorHAnsi" w:eastAsia="Calibri" w:hAnsiTheme="majorHAnsi" w:cstheme="majorHAnsi"/>
          <w:sz w:val="10"/>
        </w:rPr>
        <w:t>—</w:t>
      </w:r>
      <w:r w:rsidRPr="00FC0CAE">
        <w:rPr>
          <w:rFonts w:asciiTheme="majorHAnsi" w:eastAsia="Calibri" w:hAnsiTheme="majorHAnsi" w:cstheme="majorHAnsi"/>
          <w:b/>
          <w:u w:val="single"/>
        </w:rPr>
        <w:t>rather than just window dressing</w:t>
      </w:r>
      <w:r w:rsidRPr="00FC0CAE">
        <w:rPr>
          <w:rFonts w:asciiTheme="majorHAnsi" w:eastAsia="Calibri" w:hAnsiTheme="majorHAnsi" w:cstheme="majorHAnsi"/>
          <w:sz w:val="10"/>
        </w:rPr>
        <w:t>—</w:t>
      </w:r>
      <w:r w:rsidRPr="000532B4">
        <w:rPr>
          <w:rFonts w:asciiTheme="majorHAnsi" w:eastAsia="Calibri" w:hAnsiTheme="majorHAnsi" w:cstheme="majorHAnsi"/>
          <w:b/>
          <w:highlight w:val="cyan"/>
          <w:u w:val="single"/>
        </w:rPr>
        <w:t>is out of reach</w:t>
      </w:r>
      <w:r w:rsidRPr="00FC0CAE">
        <w:rPr>
          <w:rFonts w:asciiTheme="majorHAnsi" w:eastAsia="Calibri" w:hAnsiTheme="majorHAnsi" w:cstheme="majorHAnsi"/>
          <w:sz w:val="10"/>
        </w:rPr>
        <w:t xml:space="preserve">. And for </w:t>
      </w:r>
      <w:r w:rsidRPr="000532B4">
        <w:rPr>
          <w:rFonts w:asciiTheme="majorHAnsi" w:eastAsia="Calibri" w:hAnsiTheme="majorHAnsi" w:cstheme="majorHAnsi"/>
          <w:b/>
          <w:highlight w:val="cyan"/>
          <w:u w:val="single"/>
        </w:rPr>
        <w:t>this</w:t>
      </w:r>
      <w:r w:rsidRPr="00FC0CAE">
        <w:rPr>
          <w:rFonts w:asciiTheme="majorHAnsi" w:eastAsia="Calibri" w:hAnsiTheme="majorHAnsi" w:cstheme="majorHAnsi"/>
          <w:sz w:val="10"/>
        </w:rPr>
        <w:t xml:space="preserve"> reason, the book’s </w:t>
      </w:r>
      <w:r w:rsidRPr="00FC0CAE">
        <w:rPr>
          <w:rFonts w:asciiTheme="majorHAnsi" w:eastAsia="Calibri" w:hAnsiTheme="majorHAnsi" w:cstheme="majorHAnsi"/>
          <w:b/>
          <w:u w:val="single"/>
        </w:rPr>
        <w:t xml:space="preserve">sensibility </w:t>
      </w:r>
      <w:r w:rsidRPr="000532B4">
        <w:rPr>
          <w:rFonts w:asciiTheme="majorHAnsi" w:eastAsia="Calibri" w:hAnsiTheme="majorHAnsi" w:cstheme="majorHAnsi"/>
          <w:b/>
          <w:highlight w:val="cyan"/>
          <w:u w:val="single"/>
        </w:rPr>
        <w:t>can have the</w:t>
      </w:r>
      <w:r w:rsidRPr="00FC0CAE">
        <w:rPr>
          <w:rFonts w:asciiTheme="majorHAnsi" w:eastAsia="Calibri" w:hAnsiTheme="majorHAnsi" w:cstheme="majorHAnsi"/>
          <w:b/>
          <w:u w:val="single"/>
        </w:rPr>
        <w:t xml:space="preserve"> odd </w:t>
      </w:r>
      <w:r w:rsidRPr="000532B4">
        <w:rPr>
          <w:rFonts w:asciiTheme="majorHAnsi" w:eastAsia="Calibri" w:hAnsiTheme="majorHAnsi" w:cstheme="majorHAnsi"/>
          <w:b/>
          <w:highlight w:val="cyan"/>
          <w:u w:val="single"/>
        </w:rPr>
        <w:t>effect of buttressing the</w:t>
      </w:r>
      <w:r w:rsidRPr="00FC0CAE">
        <w:rPr>
          <w:rFonts w:asciiTheme="majorHAnsi" w:eastAsia="Calibri" w:hAnsiTheme="majorHAnsi" w:cstheme="majorHAnsi"/>
          <w:b/>
          <w:u w:val="single"/>
        </w:rPr>
        <w:t xml:space="preserve"> very </w:t>
      </w:r>
      <w:r w:rsidRPr="000532B4">
        <w:rPr>
          <w:rFonts w:asciiTheme="majorHAnsi" w:eastAsia="Calibri" w:hAnsiTheme="majorHAnsi" w:cstheme="majorHAnsi"/>
          <w:b/>
          <w:highlight w:val="cyan"/>
          <w:u w:val="single"/>
        </w:rPr>
        <w:t>institutions it condemns</w:t>
      </w:r>
      <w:r w:rsidRPr="00FC0CAE">
        <w:rPr>
          <w:rFonts w:asciiTheme="majorHAnsi" w:eastAsia="Calibri" w:hAnsiTheme="majorHAnsi" w:cstheme="majorHAnsi"/>
          <w:sz w:val="10"/>
        </w:rPr>
        <w:t xml:space="preserve">. This form of </w:t>
      </w:r>
      <w:r w:rsidRPr="00FC0CAE">
        <w:rPr>
          <w:rFonts w:asciiTheme="majorHAnsi" w:eastAsia="Calibri" w:hAnsiTheme="majorHAnsi" w:cstheme="majorHAnsi"/>
          <w:b/>
          <w:u w:val="single"/>
        </w:rPr>
        <w:t>creedal rejection can be neutered publicly through praise: treated</w:t>
      </w:r>
      <w:r w:rsidRPr="00FC0CAE">
        <w:rPr>
          <w:rFonts w:asciiTheme="majorHAnsi" w:eastAsia="Calibri" w:hAnsiTheme="majorHAnsi" w:cstheme="majorHAnsi"/>
          <w:sz w:val="10"/>
        </w:rPr>
        <w:t xml:space="preserve"> by those like David Brooks </w:t>
      </w:r>
      <w:r w:rsidRPr="00FC0CAE">
        <w:rPr>
          <w:rFonts w:asciiTheme="majorHAnsi" w:eastAsia="Calibri" w:hAnsiTheme="majorHAnsi" w:cstheme="majorHAnsi"/>
          <w:b/>
          <w:u w:val="single"/>
        </w:rPr>
        <w:t>as</w:t>
      </w:r>
      <w:r w:rsidRPr="00FC0CAE">
        <w:rPr>
          <w:rFonts w:asciiTheme="majorHAnsi" w:eastAsia="Calibri" w:hAnsiTheme="majorHAnsi" w:cstheme="majorHAnsi"/>
          <w:sz w:val="10"/>
        </w:rPr>
        <w:t xml:space="preserve"> “hard truths,” but </w:t>
      </w:r>
      <w:r w:rsidRPr="00FC0CAE">
        <w:rPr>
          <w:rFonts w:asciiTheme="majorHAnsi" w:eastAsia="Calibri" w:hAnsiTheme="majorHAnsi" w:cstheme="majorHAnsi"/>
          <w:b/>
          <w:u w:val="single"/>
        </w:rPr>
        <w:t>truths that by their very profundity may be too difficult to overcome</w:t>
      </w:r>
      <w:r w:rsidRPr="00FC0CAE">
        <w:rPr>
          <w:rFonts w:asciiTheme="majorHAnsi" w:eastAsia="Calibri" w:hAnsiTheme="majorHAnsi" w:cstheme="majorHAnsi"/>
          <w:sz w:val="10"/>
        </w:rPr>
        <w:t xml:space="preserve">. </w:t>
      </w:r>
      <w:r w:rsidRPr="000532B4">
        <w:rPr>
          <w:rFonts w:asciiTheme="majorHAnsi" w:eastAsia="Calibri" w:hAnsiTheme="majorHAnsi" w:cstheme="majorHAnsi"/>
          <w:b/>
          <w:highlight w:val="cyan"/>
          <w:u w:val="single"/>
        </w:rPr>
        <w:t>The consequence is a</w:t>
      </w:r>
      <w:r w:rsidRPr="00FC0CAE">
        <w:rPr>
          <w:rFonts w:asciiTheme="majorHAnsi" w:eastAsia="Calibri" w:hAnsiTheme="majorHAnsi" w:cstheme="majorHAnsi"/>
          <w:b/>
          <w:u w:val="single"/>
        </w:rPr>
        <w:t xml:space="preserve"> mainstream (especially </w:t>
      </w:r>
      <w:r w:rsidRPr="000532B4">
        <w:rPr>
          <w:rFonts w:asciiTheme="majorHAnsi" w:eastAsia="Calibri" w:hAnsiTheme="majorHAnsi" w:cstheme="majorHAnsi"/>
          <w:b/>
          <w:highlight w:val="cyan"/>
          <w:u w:val="single"/>
        </w:rPr>
        <w:t xml:space="preserve">liberal) culture </w:t>
      </w:r>
      <w:r w:rsidRPr="00FC0CAE">
        <w:rPr>
          <w:rFonts w:asciiTheme="majorHAnsi" w:eastAsia="Calibri" w:hAnsiTheme="majorHAnsi" w:cstheme="majorHAnsi"/>
          <w:b/>
          <w:u w:val="single"/>
        </w:rPr>
        <w:t>that laps up the attack and even accepts the structural dimension of race</w:t>
      </w:r>
      <w:r w:rsidRPr="00FC0CAE">
        <w:rPr>
          <w:rFonts w:asciiTheme="majorHAnsi" w:eastAsia="Calibri" w:hAnsiTheme="majorHAnsi" w:cstheme="majorHAnsi"/>
          <w:sz w:val="10"/>
        </w:rPr>
        <w:t xml:space="preserve"> </w:t>
      </w:r>
      <w:r w:rsidRPr="00FC0CAE">
        <w:rPr>
          <w:rFonts w:asciiTheme="majorHAnsi" w:eastAsia="Calibri" w:hAnsiTheme="majorHAnsi" w:cstheme="majorHAnsi"/>
          <w:b/>
          <w:u w:val="single"/>
        </w:rPr>
        <w:t xml:space="preserve">at the same time that it </w:t>
      </w:r>
      <w:r w:rsidRPr="000532B4">
        <w:rPr>
          <w:rFonts w:asciiTheme="majorHAnsi" w:eastAsia="Calibri" w:hAnsiTheme="majorHAnsi" w:cstheme="majorHAnsi"/>
          <w:b/>
          <w:iCs/>
          <w:sz w:val="26"/>
          <w:highlight w:val="cyan"/>
          <w:u w:val="single"/>
          <w:bdr w:val="single" w:sz="18" w:space="0" w:color="auto"/>
        </w:rPr>
        <w:t>abandons fundamental racial reform</w:t>
      </w:r>
      <w:r w:rsidRPr="00FC0CAE">
        <w:rPr>
          <w:rFonts w:asciiTheme="majorHAnsi" w:eastAsia="Calibri" w:hAnsiTheme="majorHAnsi" w:cstheme="majorHAnsi"/>
          <w:b/>
          <w:iCs/>
          <w:sz w:val="26"/>
          <w:u w:val="single"/>
          <w:bdr w:val="single" w:sz="18" w:space="0" w:color="auto"/>
        </w:rPr>
        <w:t xml:space="preserve"> </w:t>
      </w:r>
      <w:r w:rsidRPr="000532B4">
        <w:rPr>
          <w:rFonts w:asciiTheme="majorHAnsi" w:eastAsia="Calibri" w:hAnsiTheme="majorHAnsi" w:cstheme="majorHAnsi"/>
          <w:b/>
          <w:iCs/>
          <w:sz w:val="26"/>
          <w:highlight w:val="cyan"/>
          <w:u w:val="single"/>
          <w:bdr w:val="single" w:sz="18" w:space="0" w:color="auto"/>
        </w:rPr>
        <w:t>as</w:t>
      </w:r>
      <w:r w:rsidRPr="00FC0CAE">
        <w:rPr>
          <w:rFonts w:asciiTheme="majorHAnsi" w:eastAsia="Calibri" w:hAnsiTheme="majorHAnsi" w:cstheme="majorHAnsi"/>
          <w:b/>
          <w:iCs/>
          <w:sz w:val="26"/>
          <w:u w:val="single"/>
          <w:bdr w:val="single" w:sz="18" w:space="0" w:color="auto"/>
        </w:rPr>
        <w:t xml:space="preserve"> ultimately </w:t>
      </w:r>
      <w:r w:rsidRPr="000532B4">
        <w:rPr>
          <w:rFonts w:asciiTheme="majorHAnsi" w:eastAsia="Calibri" w:hAnsiTheme="majorHAnsi" w:cstheme="majorHAnsi"/>
          <w:b/>
          <w:iCs/>
          <w:sz w:val="26"/>
          <w:highlight w:val="cyan"/>
          <w:u w:val="single"/>
          <w:bdr w:val="single" w:sz="18" w:space="0" w:color="auto"/>
        </w:rPr>
        <w:t>hopeless</w:t>
      </w:r>
      <w:r w:rsidRPr="00396EFE">
        <w:rPr>
          <w:rFonts w:asciiTheme="majorHAnsi" w:eastAsia="Calibri" w:hAnsiTheme="majorHAnsi" w:cstheme="majorHAnsi"/>
          <w:color w:val="FF0000"/>
          <w:sz w:val="10"/>
        </w:rPr>
        <w:t xml:space="preserve"> </w:t>
      </w:r>
    </w:p>
    <w:p w14:paraId="0005CE05" w14:textId="77777777" w:rsidR="009E47BB" w:rsidRPr="00FC0CAE" w:rsidRDefault="009E47BB" w:rsidP="009E47BB">
      <w:pPr>
        <w:pStyle w:val="Heading4"/>
        <w:rPr>
          <w:rFonts w:asciiTheme="majorHAnsi" w:hAnsiTheme="majorHAnsi" w:cstheme="majorHAnsi"/>
        </w:rPr>
      </w:pPr>
      <w:r w:rsidRPr="00FC0CAE">
        <w:rPr>
          <w:rFonts w:asciiTheme="majorHAnsi" w:hAnsiTheme="majorHAnsi" w:cstheme="majorHAnsi"/>
        </w:rPr>
        <w:t xml:space="preserve">3] key to education – the only way for us to have clash is if both debaters are able to compare impacts. Independently key to real world ed. </w:t>
      </w:r>
    </w:p>
    <w:p w14:paraId="694C5EAF" w14:textId="24D02FC1" w:rsidR="009E47BB" w:rsidRDefault="00256918" w:rsidP="00256918">
      <w:pPr>
        <w:pStyle w:val="Heading3"/>
      </w:pPr>
      <w:r>
        <w:lastRenderedPageBreak/>
        <w:t>At: their FW</w:t>
      </w:r>
    </w:p>
    <w:p w14:paraId="61C4CD69" w14:textId="1B55F6FC" w:rsidR="00256918" w:rsidRDefault="00256918" w:rsidP="00256918">
      <w:pPr>
        <w:pStyle w:val="Heading4"/>
      </w:pPr>
      <w:r>
        <w:t>1] the rotb alone cant solve for discriminination in debate</w:t>
      </w:r>
    </w:p>
    <w:p w14:paraId="7A810E2D" w14:textId="77777777" w:rsidR="006516E0" w:rsidRPr="00EC64A8" w:rsidRDefault="00256918" w:rsidP="006516E0">
      <w:pPr>
        <w:pStyle w:val="Heading4"/>
        <w:rPr>
          <w:rFonts w:asciiTheme="majorHAnsi" w:hAnsiTheme="majorHAnsi" w:cstheme="majorHAnsi"/>
        </w:rPr>
      </w:pPr>
      <w:r>
        <w:t xml:space="preserve">2] </w:t>
      </w:r>
      <w:r w:rsidR="006516E0" w:rsidRPr="00EC64A8">
        <w:rPr>
          <w:rFonts w:asciiTheme="majorHAnsi" w:hAnsiTheme="majorHAnsi" w:cstheme="majorHAnsi"/>
        </w:rPr>
        <w:t>Asking for the ballot for reading the case is bad – it turns the judge into an authoritarian adjudicator who dictates whether your strategy and performance is good for the space and is an effective strategy. Turns case since it gives too much power to people who are not Black.</w:t>
      </w:r>
    </w:p>
    <w:p w14:paraId="78000B1C" w14:textId="62E91B5B" w:rsidR="0094483F" w:rsidRPr="00BF1F48" w:rsidRDefault="000E0C9C" w:rsidP="009D3C5B">
      <w:pPr>
        <w:keepNext/>
        <w:keepLines/>
        <w:spacing w:before="40" w:after="0"/>
        <w:outlineLvl w:val="3"/>
        <w:rPr>
          <w:color w:val="FF0000"/>
        </w:rPr>
      </w:pPr>
      <w:r>
        <w:rPr>
          <w:rStyle w:val="Style13ptBold"/>
        </w:rPr>
        <w:t xml:space="preserve">3] </w:t>
      </w:r>
      <w:r>
        <w:rPr>
          <w:rFonts w:eastAsiaTheme="majorEastAsia" w:cstheme="majorBidi"/>
          <w:b/>
          <w:iCs/>
          <w:sz w:val="26"/>
        </w:rPr>
        <w:t>performativety warrants are an independent voter</w:t>
      </w:r>
      <w:r w:rsidR="00F5381A">
        <w:rPr>
          <w:rFonts w:eastAsiaTheme="majorEastAsia" w:cstheme="majorBidi"/>
          <w:b/>
          <w:iCs/>
          <w:sz w:val="26"/>
        </w:rPr>
        <w:t xml:space="preserve"> for s</w:t>
      </w:r>
      <w:r w:rsidRPr="00B00D2A">
        <w:rPr>
          <w:rFonts w:eastAsiaTheme="majorEastAsia" w:cstheme="majorBidi"/>
          <w:b/>
          <w:iCs/>
          <w:sz w:val="26"/>
        </w:rPr>
        <w:t xml:space="preserve">trat </w:t>
      </w:r>
      <w:r w:rsidR="00F5381A">
        <w:rPr>
          <w:rFonts w:eastAsiaTheme="majorEastAsia" w:cstheme="majorBidi"/>
          <w:b/>
          <w:iCs/>
          <w:sz w:val="26"/>
        </w:rPr>
        <w:t>s</w:t>
      </w:r>
      <w:r w:rsidRPr="00B00D2A">
        <w:rPr>
          <w:rFonts w:eastAsiaTheme="majorEastAsia" w:cstheme="majorBidi"/>
          <w:b/>
          <w:iCs/>
          <w:sz w:val="26"/>
        </w:rPr>
        <w:t>kew</w:t>
      </w:r>
      <w:r w:rsidR="00F5381A">
        <w:rPr>
          <w:rFonts w:eastAsiaTheme="majorEastAsia" w:cstheme="majorBidi"/>
          <w:b/>
          <w:iCs/>
          <w:sz w:val="26"/>
        </w:rPr>
        <w:t xml:space="preserve"> –</w:t>
      </w:r>
      <w:r w:rsidRPr="00B00D2A">
        <w:rPr>
          <w:rFonts w:eastAsiaTheme="majorEastAsia" w:cstheme="majorBidi"/>
          <w:b/>
          <w:iCs/>
          <w:sz w:val="26"/>
        </w:rPr>
        <w:t xml:space="preserve"> allows you to extend one argument to invalidate 99% of the framework debate</w:t>
      </w:r>
    </w:p>
    <w:sectPr w:rsidR="0094483F" w:rsidRPr="00BF1F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4003"/>
    <w:rsid w:val="000029E3"/>
    <w:rsid w:val="000029E8"/>
    <w:rsid w:val="00004225"/>
    <w:rsid w:val="000066CA"/>
    <w:rsid w:val="00007264"/>
    <w:rsid w:val="000076A9"/>
    <w:rsid w:val="00011893"/>
    <w:rsid w:val="00014FAD"/>
    <w:rsid w:val="00015D2A"/>
    <w:rsid w:val="0002490B"/>
    <w:rsid w:val="00026465"/>
    <w:rsid w:val="00030204"/>
    <w:rsid w:val="000312A0"/>
    <w:rsid w:val="0003396C"/>
    <w:rsid w:val="00035337"/>
    <w:rsid w:val="000524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040"/>
    <w:rsid w:val="000D6ED8"/>
    <w:rsid w:val="000D717B"/>
    <w:rsid w:val="000E0C9C"/>
    <w:rsid w:val="00100B28"/>
    <w:rsid w:val="00117316"/>
    <w:rsid w:val="001209B4"/>
    <w:rsid w:val="0014233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5E1"/>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918"/>
    <w:rsid w:val="00267EBB"/>
    <w:rsid w:val="0027023B"/>
    <w:rsid w:val="00272F3F"/>
    <w:rsid w:val="002746B1"/>
    <w:rsid w:val="00274EDB"/>
    <w:rsid w:val="0027729E"/>
    <w:rsid w:val="002843B2"/>
    <w:rsid w:val="00284ED6"/>
    <w:rsid w:val="00290C5A"/>
    <w:rsid w:val="00290C92"/>
    <w:rsid w:val="0029647A"/>
    <w:rsid w:val="00296504"/>
    <w:rsid w:val="002A77FF"/>
    <w:rsid w:val="002B5511"/>
    <w:rsid w:val="002B7ACF"/>
    <w:rsid w:val="002E0643"/>
    <w:rsid w:val="002E392E"/>
    <w:rsid w:val="002E6BBC"/>
    <w:rsid w:val="002F1BA9"/>
    <w:rsid w:val="002F6E74"/>
    <w:rsid w:val="00304937"/>
    <w:rsid w:val="003106B3"/>
    <w:rsid w:val="0031385D"/>
    <w:rsid w:val="003171AB"/>
    <w:rsid w:val="003223B2"/>
    <w:rsid w:val="00322A67"/>
    <w:rsid w:val="00330E13"/>
    <w:rsid w:val="00335A23"/>
    <w:rsid w:val="00340707"/>
    <w:rsid w:val="00341C61"/>
    <w:rsid w:val="003429C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EFE"/>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37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54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6E0"/>
    <w:rsid w:val="006529B9"/>
    <w:rsid w:val="00654695"/>
    <w:rsid w:val="0065500A"/>
    <w:rsid w:val="00655217"/>
    <w:rsid w:val="0065727C"/>
    <w:rsid w:val="00663DC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E84"/>
    <w:rsid w:val="00803A12"/>
    <w:rsid w:val="00805417"/>
    <w:rsid w:val="008266F9"/>
    <w:rsid w:val="008267E2"/>
    <w:rsid w:val="00826A9B"/>
    <w:rsid w:val="00834842"/>
    <w:rsid w:val="00834A80"/>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2D58"/>
    <w:rsid w:val="0094483F"/>
    <w:rsid w:val="009509D5"/>
    <w:rsid w:val="009538F5"/>
    <w:rsid w:val="00957187"/>
    <w:rsid w:val="00960255"/>
    <w:rsid w:val="009603E1"/>
    <w:rsid w:val="00961C9D"/>
    <w:rsid w:val="00963065"/>
    <w:rsid w:val="0097151F"/>
    <w:rsid w:val="00973777"/>
    <w:rsid w:val="00976E78"/>
    <w:rsid w:val="009775C0"/>
    <w:rsid w:val="00981F23"/>
    <w:rsid w:val="00983AEF"/>
    <w:rsid w:val="00985A50"/>
    <w:rsid w:val="00990634"/>
    <w:rsid w:val="00991733"/>
    <w:rsid w:val="00992078"/>
    <w:rsid w:val="00992BE3"/>
    <w:rsid w:val="009A1467"/>
    <w:rsid w:val="009A6464"/>
    <w:rsid w:val="009B135C"/>
    <w:rsid w:val="009B69F5"/>
    <w:rsid w:val="009C5FF7"/>
    <w:rsid w:val="009C6292"/>
    <w:rsid w:val="009D15DB"/>
    <w:rsid w:val="009D3133"/>
    <w:rsid w:val="009D3C5B"/>
    <w:rsid w:val="009E160D"/>
    <w:rsid w:val="009E47BB"/>
    <w:rsid w:val="009F1CBB"/>
    <w:rsid w:val="009F3305"/>
    <w:rsid w:val="009F6FB2"/>
    <w:rsid w:val="00A071C0"/>
    <w:rsid w:val="00A20B6F"/>
    <w:rsid w:val="00A22670"/>
    <w:rsid w:val="00A24B35"/>
    <w:rsid w:val="00A271BA"/>
    <w:rsid w:val="00A27F86"/>
    <w:rsid w:val="00A431C6"/>
    <w:rsid w:val="00A54315"/>
    <w:rsid w:val="00A60FBC"/>
    <w:rsid w:val="00A65C0B"/>
    <w:rsid w:val="00A776BA"/>
    <w:rsid w:val="00A81FD2"/>
    <w:rsid w:val="00A8441A"/>
    <w:rsid w:val="00A8674A"/>
    <w:rsid w:val="00A94C9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3B2"/>
    <w:rsid w:val="00B43676"/>
    <w:rsid w:val="00B45E18"/>
    <w:rsid w:val="00B5602D"/>
    <w:rsid w:val="00B60125"/>
    <w:rsid w:val="00B6656B"/>
    <w:rsid w:val="00B71625"/>
    <w:rsid w:val="00B75C54"/>
    <w:rsid w:val="00B84003"/>
    <w:rsid w:val="00B8710E"/>
    <w:rsid w:val="00B92A93"/>
    <w:rsid w:val="00BA17A8"/>
    <w:rsid w:val="00BA3C33"/>
    <w:rsid w:val="00BA3D83"/>
    <w:rsid w:val="00BB0878"/>
    <w:rsid w:val="00BB1879"/>
    <w:rsid w:val="00BC0ABE"/>
    <w:rsid w:val="00BC30DB"/>
    <w:rsid w:val="00BC64FF"/>
    <w:rsid w:val="00BC7C37"/>
    <w:rsid w:val="00BD2244"/>
    <w:rsid w:val="00BE6472"/>
    <w:rsid w:val="00BF1F48"/>
    <w:rsid w:val="00BF29B8"/>
    <w:rsid w:val="00BF46EA"/>
    <w:rsid w:val="00C07769"/>
    <w:rsid w:val="00C07D05"/>
    <w:rsid w:val="00C10856"/>
    <w:rsid w:val="00C203FA"/>
    <w:rsid w:val="00C244F5"/>
    <w:rsid w:val="00C3164F"/>
    <w:rsid w:val="00C31B5E"/>
    <w:rsid w:val="00C34D3E"/>
    <w:rsid w:val="00C35B37"/>
    <w:rsid w:val="00C3747A"/>
    <w:rsid w:val="00C37F29"/>
    <w:rsid w:val="00C50177"/>
    <w:rsid w:val="00C56DCC"/>
    <w:rsid w:val="00C57075"/>
    <w:rsid w:val="00C72AFE"/>
    <w:rsid w:val="00C81619"/>
    <w:rsid w:val="00CA013C"/>
    <w:rsid w:val="00CA6D6D"/>
    <w:rsid w:val="00CB5EC0"/>
    <w:rsid w:val="00CC7A4E"/>
    <w:rsid w:val="00CD1359"/>
    <w:rsid w:val="00CD4C83"/>
    <w:rsid w:val="00CD6B9E"/>
    <w:rsid w:val="00CF077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8A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049"/>
    <w:rsid w:val="00E021DC"/>
    <w:rsid w:val="00E03F91"/>
    <w:rsid w:val="00E064EF"/>
    <w:rsid w:val="00E064F2"/>
    <w:rsid w:val="00E0717B"/>
    <w:rsid w:val="00E15598"/>
    <w:rsid w:val="00E20D65"/>
    <w:rsid w:val="00E225E1"/>
    <w:rsid w:val="00E353A2"/>
    <w:rsid w:val="00E36881"/>
    <w:rsid w:val="00E42E4C"/>
    <w:rsid w:val="00E47013"/>
    <w:rsid w:val="00E541F9"/>
    <w:rsid w:val="00E57B79"/>
    <w:rsid w:val="00E63419"/>
    <w:rsid w:val="00E64496"/>
    <w:rsid w:val="00E72115"/>
    <w:rsid w:val="00E7555C"/>
    <w:rsid w:val="00E8322E"/>
    <w:rsid w:val="00E903E0"/>
    <w:rsid w:val="00EA1115"/>
    <w:rsid w:val="00EA39EB"/>
    <w:rsid w:val="00EA58CE"/>
    <w:rsid w:val="00EB33FF"/>
    <w:rsid w:val="00EB3D1A"/>
    <w:rsid w:val="00EC1DC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81A"/>
    <w:rsid w:val="00F57FFB"/>
    <w:rsid w:val="00F601E6"/>
    <w:rsid w:val="00F73954"/>
    <w:rsid w:val="00F8376D"/>
    <w:rsid w:val="00F862AF"/>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E77C83"/>
  <w14:defaultImageDpi w14:val="300"/>
  <w15:docId w15:val="{FEF48921-6E91-8641-824D-BB6781AC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5A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5A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5A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985A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85A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5A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A50"/>
  </w:style>
  <w:style w:type="character" w:customStyle="1" w:styleId="Heading1Char">
    <w:name w:val="Heading 1 Char"/>
    <w:aliases w:val="Pocket Char"/>
    <w:basedOn w:val="DefaultParagraphFont"/>
    <w:link w:val="Heading1"/>
    <w:uiPriority w:val="9"/>
    <w:rsid w:val="00985A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5A50"/>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985A5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85A5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5A5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985A5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85A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5A5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85A50"/>
    <w:rPr>
      <w:color w:val="auto"/>
      <w:u w:val="none"/>
    </w:rPr>
  </w:style>
  <w:style w:type="paragraph" w:styleId="DocumentMap">
    <w:name w:val="Document Map"/>
    <w:basedOn w:val="Normal"/>
    <w:link w:val="DocumentMapChar"/>
    <w:uiPriority w:val="99"/>
    <w:semiHidden/>
    <w:unhideWhenUsed/>
    <w:rsid w:val="00985A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5A50"/>
    <w:rPr>
      <w:rFonts w:ascii="Lucida Grande" w:hAnsi="Lucida Grande" w:cs="Lucida Grande"/>
    </w:rPr>
  </w:style>
  <w:style w:type="paragraph" w:customStyle="1" w:styleId="textbold">
    <w:name w:val="text bold"/>
    <w:basedOn w:val="Normal"/>
    <w:link w:val="Emphasis"/>
    <w:uiPriority w:val="20"/>
    <w:qFormat/>
    <w:rsid w:val="00DB38A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DB38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20B6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TitleChar">
    <w:name w:val="Title Char"/>
    <w:aliases w:val="Bold Underlined Char,UNDERLINE Char,Cites and Cards Char,title Char,Read This Char,Non Read Text Char,Debate Normal Char,Warrants Char"/>
    <w:basedOn w:val="DefaultParagraphFont"/>
    <w:link w:val="Title"/>
    <w:uiPriority w:val="6"/>
    <w:qFormat/>
    <w:rsid w:val="00A20B6F"/>
    <w:rPr>
      <w:u w:val="single"/>
    </w:rPr>
  </w:style>
  <w:style w:type="paragraph" w:styleId="Title">
    <w:name w:val="Title"/>
    <w:aliases w:val="Bold Underlined,UNDERLINE,Cites and Cards,title,Read This,Non Read Text,Debate Normal,Warrants"/>
    <w:basedOn w:val="Normal"/>
    <w:next w:val="Normal"/>
    <w:link w:val="TitleChar"/>
    <w:uiPriority w:val="6"/>
    <w:qFormat/>
    <w:rsid w:val="00A20B6F"/>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A20B6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events/us-strategic-command-perspectives-deterrence-and-assur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isac.fsi.stanford.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f.mil/AboutUs/Biographies/Display/tabid/225/Article/108115/general-john-e-hyten.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isac.fsi.stanford.edu/news/deterrence-space-key-us-security" TargetMode="External"/><Relationship Id="rId4" Type="http://schemas.openxmlformats.org/officeDocument/2006/relationships/customXml" Target="../customXml/item4.xml"/><Relationship Id="rId9" Type="http://schemas.openxmlformats.org/officeDocument/2006/relationships/hyperlink" Target="http://www.ndtceda.com/archives/200102/0790.html)//Durha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22</Pages>
  <Words>8161</Words>
  <Characters>46519</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39</cp:revision>
  <dcterms:created xsi:type="dcterms:W3CDTF">2022-01-08T21:02:00Z</dcterms:created>
  <dcterms:modified xsi:type="dcterms:W3CDTF">2022-02-16T01:12:00Z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