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0217CC" w14:textId="618A99BE" w:rsidR="00D319C0" w:rsidRDefault="00D319C0" w:rsidP="00D319C0">
      <w:pPr>
        <w:pStyle w:val="Heading3"/>
      </w:pPr>
      <w:r>
        <w:t>1</w:t>
      </w:r>
    </w:p>
    <w:p w14:paraId="2CADA93E" w14:textId="77777777" w:rsidR="00D319C0" w:rsidRDefault="00D319C0" w:rsidP="00D319C0">
      <w:pPr>
        <w:pStyle w:val="Heading4"/>
        <w:rPr>
          <w:rStyle w:val="Style13ptBold"/>
          <w:b/>
          <w:bCs w:val="0"/>
        </w:rPr>
      </w:pPr>
      <w:r>
        <w:rPr>
          <w:rStyle w:val="Style13ptBold"/>
          <w:b/>
          <w:bCs w:val="0"/>
        </w:rPr>
        <w:t xml:space="preserve">Interpretation: If debaters defend a </w:t>
      </w:r>
      <w:r w:rsidRPr="00B15594">
        <w:rPr>
          <w:rStyle w:val="Style13ptBold"/>
          <w:b/>
          <w:bCs w:val="0"/>
        </w:rPr>
        <w:t>Kantian ethic</w:t>
      </w:r>
      <w:r>
        <w:rPr>
          <w:rStyle w:val="Style13ptBold"/>
          <w:b/>
          <w:bCs w:val="0"/>
        </w:rPr>
        <w:t xml:space="preserve">, they must </w:t>
      </w:r>
      <w:r w:rsidRPr="00B15594">
        <w:rPr>
          <w:rStyle w:val="Style13ptBold"/>
          <w:b/>
          <w:bCs w:val="0"/>
        </w:rPr>
        <w:t>delineate</w:t>
      </w:r>
      <w:r>
        <w:rPr>
          <w:rStyle w:val="Style13ptBold"/>
          <w:b/>
          <w:bCs w:val="0"/>
        </w:rPr>
        <w:t xml:space="preserve"> which branch or subbranch of Kantianism they endorse in explicit text in the 1AC</w:t>
      </w:r>
    </w:p>
    <w:p w14:paraId="1D426D6B" w14:textId="77777777" w:rsidR="00D319C0" w:rsidRPr="0093682D" w:rsidRDefault="00D319C0" w:rsidP="00D319C0">
      <w:pPr>
        <w:pStyle w:val="Heading4"/>
        <w:rPr>
          <w:rStyle w:val="Style13ptBold"/>
          <w:b/>
          <w:bCs w:val="0"/>
        </w:rPr>
      </w:pPr>
      <w:r>
        <w:rPr>
          <w:rStyle w:val="Style13ptBold"/>
          <w:b/>
          <w:bCs w:val="0"/>
        </w:rPr>
        <w:t xml:space="preserve">There are several </w:t>
      </w:r>
      <w:r w:rsidRPr="00C806FE">
        <w:rPr>
          <w:rStyle w:val="Style13ptBold"/>
          <w:b/>
          <w:bCs w:val="0"/>
        </w:rPr>
        <w:t>distinct</w:t>
      </w:r>
      <w:r>
        <w:rPr>
          <w:rStyle w:val="Style13ptBold"/>
          <w:b/>
          <w:bCs w:val="0"/>
        </w:rPr>
        <w:t xml:space="preserve"> ones </w:t>
      </w:r>
    </w:p>
    <w:p w14:paraId="186C56B3" w14:textId="77777777" w:rsidR="00D319C0" w:rsidRDefault="00D319C0" w:rsidP="00D319C0">
      <w:proofErr w:type="spellStart"/>
      <w:r w:rsidRPr="0093682D">
        <w:rPr>
          <w:rStyle w:val="Style13ptBold"/>
        </w:rPr>
        <w:t>Vleeschauwer</w:t>
      </w:r>
      <w:proofErr w:type="spellEnd"/>
      <w:r w:rsidRPr="0093682D">
        <w:rPr>
          <w:rStyle w:val="Style13ptBold"/>
        </w:rPr>
        <w:t xml:space="preserve"> 16</w:t>
      </w:r>
      <w:r>
        <w:t>[</w:t>
      </w:r>
      <w:r w:rsidRPr="0093682D">
        <w:t xml:space="preserve">Herman Jean de </w:t>
      </w:r>
      <w:proofErr w:type="spellStart"/>
      <w:r w:rsidRPr="0093682D">
        <w:t>Vleeschauwer</w:t>
      </w:r>
      <w:proofErr w:type="spellEnd"/>
      <w:r>
        <w:t xml:space="preserve">- </w:t>
      </w:r>
      <w:r w:rsidRPr="0093682D">
        <w:t>Emeritus Professor of Philosophy</w:t>
      </w:r>
      <w:r>
        <w:t xml:space="preserve"> “</w:t>
      </w:r>
      <w:r w:rsidRPr="0093682D">
        <w:t>Kantianism</w:t>
      </w:r>
      <w:r>
        <w:t xml:space="preserve">” </w:t>
      </w:r>
      <w:proofErr w:type="spellStart"/>
      <w:r w:rsidRPr="0093682D">
        <w:t>Encyclopædia</w:t>
      </w:r>
      <w:proofErr w:type="spellEnd"/>
      <w:r w:rsidRPr="0093682D">
        <w:t xml:space="preserve"> Britannica</w:t>
      </w:r>
      <w:r>
        <w:t xml:space="preserve">. </w:t>
      </w:r>
      <w:hyperlink r:id="rId11" w:anchor="ref27103" w:history="1">
        <w:r w:rsidRPr="00B00A09">
          <w:rPr>
            <w:rStyle w:val="Hyperlink"/>
          </w:rPr>
          <w:t>https://www.britannica.com/topic/Kantianism#ref27103</w:t>
        </w:r>
      </w:hyperlink>
      <w:r>
        <w:t xml:space="preserve"> March 2016] UT AI</w:t>
      </w:r>
    </w:p>
    <w:p w14:paraId="0F46C6AE" w14:textId="77777777" w:rsidR="00D319C0" w:rsidRPr="004746B4" w:rsidRDefault="00D319C0" w:rsidP="00D319C0">
      <w:pPr>
        <w:pStyle w:val="ListParagraph"/>
        <w:numPr>
          <w:ilvl w:val="0"/>
          <w:numId w:val="13"/>
        </w:numPr>
        <w:rPr>
          <w:sz w:val="16"/>
          <w:szCs w:val="16"/>
        </w:rPr>
      </w:pPr>
      <w:r w:rsidRPr="004746B4">
        <w:rPr>
          <w:sz w:val="16"/>
          <w:szCs w:val="16"/>
        </w:rPr>
        <w:t>Epistemological Kantianism: those that conceive of the critical philosophy as an epistemology or a pure theory of (scientific) knowledge and methodology</w:t>
      </w:r>
    </w:p>
    <w:p w14:paraId="2940B6C9" w14:textId="77777777" w:rsidR="00D319C0" w:rsidRPr="004746B4" w:rsidRDefault="00D319C0" w:rsidP="00D319C0">
      <w:pPr>
        <w:pStyle w:val="ListParagraph"/>
        <w:numPr>
          <w:ilvl w:val="1"/>
          <w:numId w:val="13"/>
        </w:numPr>
        <w:rPr>
          <w:sz w:val="16"/>
          <w:szCs w:val="16"/>
        </w:rPr>
      </w:pPr>
      <w:r w:rsidRPr="004746B4">
        <w:rPr>
          <w:sz w:val="16"/>
          <w:szCs w:val="16"/>
        </w:rPr>
        <w:t>Empirical Kantianism: Rooted in physiological or psychological inquiries</w:t>
      </w:r>
    </w:p>
    <w:p w14:paraId="32B111FD" w14:textId="77777777" w:rsidR="00D319C0" w:rsidRPr="004746B4" w:rsidRDefault="00D319C0" w:rsidP="00D319C0">
      <w:pPr>
        <w:pStyle w:val="ListParagraph"/>
        <w:numPr>
          <w:ilvl w:val="1"/>
          <w:numId w:val="13"/>
        </w:numPr>
        <w:rPr>
          <w:sz w:val="16"/>
          <w:szCs w:val="16"/>
        </w:rPr>
      </w:pPr>
      <w:r w:rsidRPr="004746B4">
        <w:rPr>
          <w:sz w:val="16"/>
          <w:szCs w:val="16"/>
        </w:rPr>
        <w:t>Logistic Kantianism: Stresses essences and the use of logic</w:t>
      </w:r>
    </w:p>
    <w:p w14:paraId="4E0BF000" w14:textId="77777777" w:rsidR="00D319C0" w:rsidRPr="004746B4" w:rsidRDefault="00D319C0" w:rsidP="00D319C0">
      <w:pPr>
        <w:pStyle w:val="ListParagraph"/>
        <w:numPr>
          <w:ilvl w:val="0"/>
          <w:numId w:val="13"/>
        </w:numPr>
        <w:rPr>
          <w:sz w:val="16"/>
          <w:szCs w:val="16"/>
        </w:rPr>
      </w:pPr>
      <w:r w:rsidRPr="004746B4">
        <w:rPr>
          <w:sz w:val="16"/>
          <w:szCs w:val="16"/>
        </w:rPr>
        <w:t>Metaphysical Kantianism: Rely on inductive metaphysics to make conclusions about the world in accordance with sciences</w:t>
      </w:r>
    </w:p>
    <w:p w14:paraId="3B0308B7" w14:textId="77777777" w:rsidR="00D319C0" w:rsidRPr="004746B4" w:rsidRDefault="00D319C0" w:rsidP="00D319C0">
      <w:pPr>
        <w:pStyle w:val="ListParagraph"/>
        <w:numPr>
          <w:ilvl w:val="0"/>
          <w:numId w:val="13"/>
        </w:numPr>
        <w:rPr>
          <w:sz w:val="16"/>
          <w:szCs w:val="16"/>
        </w:rPr>
      </w:pPr>
      <w:r w:rsidRPr="004746B4">
        <w:rPr>
          <w:sz w:val="16"/>
          <w:szCs w:val="16"/>
        </w:rPr>
        <w:t>Axiological Kantianism: concerned with value theory, branched, first, into an axiological approach which interpreted the methods of all three of Kant’s Critiques</w:t>
      </w:r>
    </w:p>
    <w:p w14:paraId="7E7230B7" w14:textId="77777777" w:rsidR="00D319C0" w:rsidRPr="004746B4" w:rsidRDefault="00D319C0" w:rsidP="00D319C0">
      <w:pPr>
        <w:pStyle w:val="ListParagraph"/>
        <w:numPr>
          <w:ilvl w:val="1"/>
          <w:numId w:val="13"/>
        </w:numPr>
        <w:rPr>
          <w:sz w:val="16"/>
          <w:szCs w:val="16"/>
        </w:rPr>
      </w:pPr>
      <w:r w:rsidRPr="004746B4">
        <w:rPr>
          <w:sz w:val="16"/>
          <w:szCs w:val="16"/>
        </w:rPr>
        <w:t>Relativistic Kantianism: regarded the critical philosophy as a system of thought dependent upon social, cultural, and historical conditions</w:t>
      </w:r>
    </w:p>
    <w:p w14:paraId="7DC3CD52" w14:textId="77777777" w:rsidR="00D319C0" w:rsidRPr="0093682D" w:rsidRDefault="00D319C0" w:rsidP="00D319C0">
      <w:pPr>
        <w:rPr>
          <w:sz w:val="10"/>
        </w:rPr>
      </w:pPr>
      <w:r w:rsidRPr="0093682D">
        <w:rPr>
          <w:highlight w:val="green"/>
          <w:u w:val="single"/>
        </w:rPr>
        <w:t>The</w:t>
      </w:r>
      <w:r w:rsidRPr="0093682D">
        <w:rPr>
          <w:sz w:val="10"/>
        </w:rPr>
        <w:t xml:space="preserve"> critical </w:t>
      </w:r>
      <w:r w:rsidRPr="0093682D">
        <w:rPr>
          <w:highlight w:val="green"/>
          <w:u w:val="single"/>
        </w:rPr>
        <w:t xml:space="preserve">philosophy has been subjected to </w:t>
      </w:r>
      <w:r w:rsidRPr="0093682D">
        <w:rPr>
          <w:rStyle w:val="Emphasis"/>
          <w:highlight w:val="green"/>
        </w:rPr>
        <w:t>a variety of approaches</w:t>
      </w:r>
      <w:r w:rsidRPr="0093682D">
        <w:rPr>
          <w:sz w:val="10"/>
        </w:rPr>
        <w:t xml:space="preserve"> and methods of interpretation. </w:t>
      </w:r>
      <w:r w:rsidRPr="0093682D">
        <w:rPr>
          <w:highlight w:val="green"/>
          <w:u w:val="single"/>
        </w:rPr>
        <w:t>These can be reduced to</w:t>
      </w:r>
      <w:r w:rsidRPr="0093682D">
        <w:rPr>
          <w:sz w:val="10"/>
        </w:rPr>
        <w:t xml:space="preserve"> </w:t>
      </w:r>
      <w:r w:rsidRPr="0093682D">
        <w:rPr>
          <w:u w:val="single"/>
        </w:rPr>
        <w:t>three fundamental types</w:t>
      </w:r>
      <w:r w:rsidRPr="0093682D">
        <w:rPr>
          <w:sz w:val="10"/>
        </w:rPr>
        <w:t xml:space="preserve">: </w:t>
      </w:r>
      <w:bookmarkStart w:id="0" w:name="_Hlk44932304"/>
      <w:r w:rsidRPr="0093682D">
        <w:rPr>
          <w:sz w:val="10"/>
        </w:rPr>
        <w:t>those that conceive of the critical philosophy as an epistemology or a pure theory of (scientific) knowledge and methodology</w:t>
      </w:r>
      <w:bookmarkEnd w:id="0"/>
      <w:r w:rsidRPr="0093682D">
        <w:rPr>
          <w:sz w:val="10"/>
        </w:rPr>
        <w:t xml:space="preserve">, those that conceive of it as a critical theory of metaphysics or the nature of being (ultimate reality), and those that conceive of it as a theory of normative or valuational reflection parallel to that of ethics (in the field of action). </w:t>
      </w:r>
      <w:r w:rsidRPr="0093682D">
        <w:rPr>
          <w:u w:val="single"/>
        </w:rPr>
        <w:t xml:space="preserve">Each of these types—known, respectively, as </w:t>
      </w:r>
      <w:r w:rsidRPr="0093682D">
        <w:rPr>
          <w:rStyle w:val="Emphasis"/>
          <w:highlight w:val="green"/>
        </w:rPr>
        <w:t>epistemological, metaphysical, and axiological Kantianism</w:t>
      </w:r>
      <w:r w:rsidRPr="0093682D">
        <w:rPr>
          <w:u w:val="single"/>
        </w:rPr>
        <w:t xml:space="preserve">—can, </w:t>
      </w:r>
      <w:r w:rsidRPr="0093682D">
        <w:rPr>
          <w:highlight w:val="green"/>
          <w:u w:val="single"/>
        </w:rPr>
        <w:t>in turn, be subdivided into</w:t>
      </w:r>
      <w:r w:rsidRPr="0093682D">
        <w:rPr>
          <w:u w:val="single"/>
        </w:rPr>
        <w:t xml:space="preserve"> several secondary approaches</w:t>
      </w:r>
      <w:r w:rsidRPr="0093682D">
        <w:rPr>
          <w:sz w:val="10"/>
        </w:rPr>
        <w:t xml:space="preserve">. Historically, epistemological Kantianism included </w:t>
      </w:r>
      <w:r w:rsidRPr="0093682D">
        <w:rPr>
          <w:u w:val="single"/>
        </w:rPr>
        <w:t>such</w:t>
      </w:r>
      <w:r w:rsidRPr="0093682D">
        <w:rPr>
          <w:sz w:val="10"/>
        </w:rPr>
        <w:t xml:space="preserve"> different attitudes </w:t>
      </w:r>
      <w:r w:rsidRPr="0093682D">
        <w:rPr>
          <w:u w:val="single"/>
        </w:rPr>
        <w:t xml:space="preserve">as </w:t>
      </w:r>
      <w:r w:rsidRPr="0093682D">
        <w:rPr>
          <w:rStyle w:val="Emphasis"/>
          <w:highlight w:val="green"/>
        </w:rPr>
        <w:t>empirical Kantianism</w:t>
      </w:r>
      <w:r w:rsidRPr="0093682D">
        <w:rPr>
          <w:sz w:val="10"/>
        </w:rPr>
        <w:t xml:space="preserve">, rooted either in physiological or psychological inquiries; </w:t>
      </w:r>
      <w:r w:rsidRPr="0093682D">
        <w:rPr>
          <w:u w:val="single"/>
        </w:rPr>
        <w:t xml:space="preserve">the </w:t>
      </w:r>
      <w:r w:rsidRPr="0093682D">
        <w:rPr>
          <w:rStyle w:val="Emphasis"/>
          <w:highlight w:val="green"/>
        </w:rPr>
        <w:t>logistic Kantianism</w:t>
      </w:r>
      <w:r w:rsidRPr="0093682D">
        <w:rPr>
          <w:u w:val="single"/>
        </w:rPr>
        <w:t xml:space="preserve"> of the Marburg school</w:t>
      </w:r>
      <w:r w:rsidRPr="0093682D">
        <w:rPr>
          <w:sz w:val="10"/>
        </w:rPr>
        <w:t xml:space="preserve">, which stressed essences and the use of logic; and the realistic Kantianism of the Austrian Alois Riehl. Metaphysical Kantianism developed from the transcendental idealism of German Romanticism to realism, a course followed by many speculative thinkers, who saw in the critical philosophy the foundations of an essentially inductive metaphysics, in accordance with the results of the modern sciences. Axiological Kantianism, </w:t>
      </w:r>
      <w:bookmarkStart w:id="1" w:name="_Hlk44932509"/>
      <w:r w:rsidRPr="0093682D">
        <w:rPr>
          <w:sz w:val="10"/>
        </w:rPr>
        <w:t>concerned with value theory, branched, first, into an axiological approach (properly so-called), which interpreted the methods of all three of Kant’s Critiques—</w:t>
      </w:r>
      <w:proofErr w:type="spellStart"/>
      <w:r w:rsidRPr="0093682D">
        <w:rPr>
          <w:sz w:val="10"/>
        </w:rPr>
        <w:t>Critik</w:t>
      </w:r>
      <w:proofErr w:type="spellEnd"/>
      <w:r w:rsidRPr="0093682D">
        <w:rPr>
          <w:sz w:val="10"/>
        </w:rPr>
        <w:t xml:space="preserve"> </w:t>
      </w:r>
      <w:bookmarkEnd w:id="1"/>
      <w:r w:rsidRPr="0093682D">
        <w:rPr>
          <w:sz w:val="10"/>
        </w:rPr>
        <w:t xml:space="preserve">der </w:t>
      </w:r>
      <w:proofErr w:type="spellStart"/>
      <w:r w:rsidRPr="0093682D">
        <w:rPr>
          <w:sz w:val="10"/>
        </w:rPr>
        <w:t>reinen</w:t>
      </w:r>
      <w:proofErr w:type="spellEnd"/>
      <w:r w:rsidRPr="0093682D">
        <w:rPr>
          <w:sz w:val="10"/>
        </w:rPr>
        <w:t xml:space="preserve"> Vernunft (1781, rev. ed. 1787; Critique of Pure Reason), </w:t>
      </w:r>
      <w:proofErr w:type="spellStart"/>
      <w:r w:rsidRPr="0093682D">
        <w:rPr>
          <w:sz w:val="10"/>
        </w:rPr>
        <w:t>Critik</w:t>
      </w:r>
      <w:proofErr w:type="spellEnd"/>
      <w:r w:rsidRPr="0093682D">
        <w:rPr>
          <w:sz w:val="10"/>
        </w:rPr>
        <w:t xml:space="preserve"> der </w:t>
      </w:r>
      <w:proofErr w:type="spellStart"/>
      <w:r w:rsidRPr="0093682D">
        <w:rPr>
          <w:sz w:val="10"/>
        </w:rPr>
        <w:t>practischen</w:t>
      </w:r>
      <w:proofErr w:type="spellEnd"/>
      <w:r w:rsidRPr="0093682D">
        <w:rPr>
          <w:sz w:val="10"/>
        </w:rPr>
        <w:t xml:space="preserve"> Vernunft (1788; Critique of Practical Reason), and </w:t>
      </w:r>
      <w:proofErr w:type="spellStart"/>
      <w:r w:rsidRPr="0093682D">
        <w:rPr>
          <w:sz w:val="10"/>
        </w:rPr>
        <w:t>Critik</w:t>
      </w:r>
      <w:proofErr w:type="spellEnd"/>
      <w:r w:rsidRPr="0093682D">
        <w:rPr>
          <w:sz w:val="10"/>
        </w:rPr>
        <w:t xml:space="preserve"> der </w:t>
      </w:r>
      <w:proofErr w:type="spellStart"/>
      <w:r w:rsidRPr="0093682D">
        <w:rPr>
          <w:sz w:val="10"/>
        </w:rPr>
        <w:t>Urteilskraft</w:t>
      </w:r>
      <w:proofErr w:type="spellEnd"/>
      <w:r w:rsidRPr="0093682D">
        <w:rPr>
          <w:sz w:val="10"/>
        </w:rPr>
        <w:t xml:space="preserve"> (1790; Critique of Judgment)—as normative disciplines of thought, and, second, into an eclectic or </w:t>
      </w:r>
      <w:r w:rsidRPr="0093682D">
        <w:rPr>
          <w:rStyle w:val="Emphasis"/>
          <w:highlight w:val="green"/>
        </w:rPr>
        <w:t>relativistic Kantianism</w:t>
      </w:r>
      <w:r w:rsidRPr="0093682D">
        <w:rPr>
          <w:sz w:val="10"/>
        </w:rPr>
        <w:t xml:space="preserve">, which regarded the critical philosophy as a system of thought dependent upon social, cultural, and historical conditions. The chief representatives of these </w:t>
      </w:r>
      <w:proofErr w:type="spellStart"/>
      <w:r w:rsidRPr="0093682D">
        <w:rPr>
          <w:sz w:val="10"/>
        </w:rPr>
        <w:t>submovements</w:t>
      </w:r>
      <w:proofErr w:type="spellEnd"/>
      <w:r w:rsidRPr="0093682D">
        <w:rPr>
          <w:sz w:val="10"/>
        </w:rPr>
        <w:t xml:space="preserve"> are identified in the historical sections below.</w:t>
      </w:r>
    </w:p>
    <w:p w14:paraId="5BA8B1E8" w14:textId="77777777" w:rsidR="00D319C0" w:rsidRDefault="00D319C0" w:rsidP="00D319C0">
      <w:pPr>
        <w:pStyle w:val="Heading4"/>
      </w:pPr>
      <w:r>
        <w:lastRenderedPageBreak/>
        <w:t>Violation: They don’t</w:t>
      </w:r>
    </w:p>
    <w:p w14:paraId="71BDF981" w14:textId="77777777" w:rsidR="00D319C0" w:rsidRDefault="00D319C0" w:rsidP="00D319C0">
      <w:pPr>
        <w:pStyle w:val="Heading4"/>
      </w:pPr>
      <w:r>
        <w:t>Standards</w:t>
      </w:r>
    </w:p>
    <w:p w14:paraId="2019BD1B" w14:textId="77777777" w:rsidR="00D319C0" w:rsidRDefault="00D319C0" w:rsidP="00D319C0">
      <w:pPr>
        <w:pStyle w:val="Heading4"/>
      </w:pPr>
      <w:r>
        <w:t xml:space="preserve">1] </w:t>
      </w:r>
      <w:r w:rsidRPr="004746B4">
        <w:rPr>
          <w:u w:val="single"/>
        </w:rPr>
        <w:t>Shiftiness</w:t>
      </w:r>
      <w:r>
        <w:t>-They can shift out of my turns based on whatever theory of the good they operate under due to the nature of a vague standard</w:t>
      </w:r>
      <w:r w:rsidRPr="00395FFF">
        <w:t xml:space="preserve">. Especially true because the warrants for </w:t>
      </w:r>
      <w:r>
        <w:t>their</w:t>
      </w:r>
      <w:r w:rsidRPr="00395FFF">
        <w:t xml:space="preserve"> standard could justify different versions of </w:t>
      </w:r>
      <w:r>
        <w:t xml:space="preserve">Kantianism </w:t>
      </w:r>
      <w:r w:rsidRPr="00395FFF">
        <w:t xml:space="preserve">coming first </w:t>
      </w:r>
      <w:r>
        <w:t xml:space="preserve">and I wouldn’t know until the 1ar </w:t>
      </w:r>
      <w:r w:rsidRPr="00395FFF">
        <w:t xml:space="preserve">which </w:t>
      </w:r>
      <w:r>
        <w:t>gives them</w:t>
      </w:r>
      <w:r w:rsidRPr="00395FFF">
        <w:t xml:space="preserve"> access to multiple contingent standards</w:t>
      </w:r>
      <w:r>
        <w:t xml:space="preserve">. CX fails A] Not flowed B] skews 6 min of prep during the </w:t>
      </w:r>
      <w:proofErr w:type="spellStart"/>
      <w:r>
        <w:t>aff</w:t>
      </w:r>
      <w:proofErr w:type="spellEnd"/>
      <w:r>
        <w:t xml:space="preserve"> C] They can proactively lie and there’s no way to check D] debaters can be intentionally shady.</w:t>
      </w:r>
    </w:p>
    <w:p w14:paraId="16787660" w14:textId="77777777" w:rsidR="00D319C0" w:rsidRDefault="00D319C0" w:rsidP="00D319C0">
      <w:pPr>
        <w:pStyle w:val="Heading4"/>
      </w:pPr>
      <w:r>
        <w:t xml:space="preserve">2] </w:t>
      </w:r>
      <w:r w:rsidRPr="004746B4">
        <w:rPr>
          <w:u w:val="single"/>
        </w:rPr>
        <w:t>Real World</w:t>
      </w:r>
      <w:r>
        <w:rPr>
          <w:u w:val="single"/>
        </w:rPr>
        <w:t xml:space="preserve"> and Phil Ed</w:t>
      </w:r>
      <w:r>
        <w:t>- Philosophers need to be as specific as possible when delineating their theory since there are so many nuances and contextual applications of philosophy that require us to understand the core differences within the philosophy.</w:t>
      </w:r>
      <w:r w:rsidRPr="00B15594">
        <w:t xml:space="preserve"> </w:t>
      </w:r>
      <w:r>
        <w:t>That outweighs since debate has no pedagogical value without portable application.</w:t>
      </w:r>
    </w:p>
    <w:p w14:paraId="1D38F221" w14:textId="213F8C4B" w:rsidR="00D319C0" w:rsidRDefault="00D319C0" w:rsidP="00D319C0"/>
    <w:p w14:paraId="1DF5CD79" w14:textId="7DBE0208" w:rsidR="006B4C2D" w:rsidRDefault="006B4C2D" w:rsidP="006B4C2D">
      <w:pPr>
        <w:pStyle w:val="Heading3"/>
      </w:pPr>
      <w:r>
        <w:lastRenderedPageBreak/>
        <w:t>2</w:t>
      </w:r>
    </w:p>
    <w:p w14:paraId="094A2A5F" w14:textId="77777777" w:rsidR="006B4C2D" w:rsidRDefault="006B4C2D" w:rsidP="006B4C2D">
      <w:pPr>
        <w:pStyle w:val="Heading4"/>
      </w:pPr>
      <w:r>
        <w:t>Interpretation: The affirmative must specify what fruit they defend with plan action.</w:t>
      </w:r>
    </w:p>
    <w:p w14:paraId="7D483F2C" w14:textId="77777777" w:rsidR="006B4C2D" w:rsidRDefault="006B4C2D" w:rsidP="006B4C2D">
      <w:pPr>
        <w:pStyle w:val="Heading4"/>
      </w:pPr>
      <w:r>
        <w:t>Violation: They don’t</w:t>
      </w:r>
    </w:p>
    <w:p w14:paraId="57AC71D2" w14:textId="77777777" w:rsidR="006B4C2D" w:rsidRDefault="006B4C2D" w:rsidP="006B4C2D">
      <w:pPr>
        <w:pStyle w:val="Heading4"/>
      </w:pPr>
      <w:r>
        <w:t xml:space="preserve">Standards- </w:t>
      </w:r>
    </w:p>
    <w:p w14:paraId="0D97626E" w14:textId="77777777" w:rsidR="006B4C2D" w:rsidRDefault="006B4C2D" w:rsidP="006B4C2D">
      <w:pPr>
        <w:pStyle w:val="Heading4"/>
      </w:pPr>
      <w:r>
        <w:t xml:space="preserve">1] Ground- the negative doesn't get access to fruit-based </w:t>
      </w:r>
      <w:proofErr w:type="spellStart"/>
      <w:r>
        <w:t>disads</w:t>
      </w:r>
      <w:proofErr w:type="spellEnd"/>
      <w:r>
        <w:t xml:space="preserve"> and </w:t>
      </w:r>
      <w:proofErr w:type="gramStart"/>
      <w:r>
        <w:t>counter-plans</w:t>
      </w:r>
      <w:proofErr w:type="gramEnd"/>
      <w:r>
        <w:t xml:space="preserve">. Allows them to spike out of their food-based advocacies, creating a moving target for being pelted by tomatoes. </w:t>
      </w:r>
    </w:p>
    <w:p w14:paraId="03A7C0F9" w14:textId="77777777" w:rsidR="006B4C2D" w:rsidRDefault="006B4C2D" w:rsidP="006B4C2D">
      <w:pPr>
        <w:pStyle w:val="Heading4"/>
      </w:pPr>
      <w:r>
        <w:t xml:space="preserve">2] Limits- The </w:t>
      </w:r>
      <w:proofErr w:type="spellStart"/>
      <w:r>
        <w:t>aff</w:t>
      </w:r>
      <w:proofErr w:type="spellEnd"/>
      <w:r>
        <w:t xml:space="preserve"> explodes the limits of the defendable fruits under the resolution. This leads to an unreasonable neg research burden. There’s no possible way we can get lit for critical hybrid fruits like plumcots and tangelos.</w:t>
      </w:r>
    </w:p>
    <w:p w14:paraId="55A2CDF9" w14:textId="77777777" w:rsidR="006B4C2D" w:rsidRPr="00F601E6" w:rsidRDefault="006B4C2D" w:rsidP="006B4C2D">
      <w:pPr>
        <w:pStyle w:val="Heading4"/>
      </w:pPr>
      <w:r>
        <w:t xml:space="preserve">3] Education- This leads to vacuous debates about which fruit the </w:t>
      </w:r>
      <w:proofErr w:type="spellStart"/>
      <w:r>
        <w:t>aff</w:t>
      </w:r>
      <w:proofErr w:type="spellEnd"/>
      <w:r>
        <w:t xml:space="preserve"> has to </w:t>
      </w:r>
      <w:proofErr w:type="gramStart"/>
      <w:r>
        <w:t>defend, and</w:t>
      </w:r>
      <w:proofErr w:type="gramEnd"/>
      <w:r>
        <w:t xml:space="preserve"> destroys tropical education. It's a race to the bottom to see who can force the juiciest abuse story out of the round.</w:t>
      </w:r>
    </w:p>
    <w:p w14:paraId="7D60E550" w14:textId="77777777" w:rsidR="006B4C2D" w:rsidRPr="006B4C2D" w:rsidRDefault="006B4C2D" w:rsidP="006B4C2D"/>
    <w:p w14:paraId="02C77C65" w14:textId="2B240E26" w:rsidR="00D319C0" w:rsidRDefault="006B4C2D" w:rsidP="00D319C0">
      <w:pPr>
        <w:pStyle w:val="Heading3"/>
      </w:pPr>
      <w:r>
        <w:lastRenderedPageBreak/>
        <w:t>3</w:t>
      </w:r>
    </w:p>
    <w:p w14:paraId="39FBE41E" w14:textId="77777777" w:rsidR="00D319C0" w:rsidRDefault="00D319C0" w:rsidP="00D319C0">
      <w:pPr>
        <w:pStyle w:val="Heading4"/>
      </w:pPr>
      <w:r>
        <w:t xml:space="preserve">The role of the ballot is to determine whether the resolution is a true or false statement – anything else moots 7 minutes of the </w:t>
      </w:r>
      <w:proofErr w:type="spellStart"/>
      <w:r>
        <w:t>nc</w:t>
      </w:r>
      <w:proofErr w:type="spellEnd"/>
      <w:r>
        <w:t xml:space="preserve"> – their framing collapses since you must say it is true that a world is better than another before you adopt it.</w:t>
      </w:r>
    </w:p>
    <w:p w14:paraId="0F6B19F0" w14:textId="77777777" w:rsidR="00D319C0" w:rsidRDefault="00D319C0" w:rsidP="00D319C0">
      <w:pPr>
        <w:pStyle w:val="Heading4"/>
      </w:pPr>
      <w:r>
        <w:t xml:space="preserve">They justify substantive skews since there will always be a more correct side of the </w:t>
      </w:r>
      <w:proofErr w:type="gramStart"/>
      <w:r>
        <w:t>issue</w:t>
      </w:r>
      <w:proofErr w:type="gramEnd"/>
      <w:r>
        <w:t xml:space="preserve"> but we compensate for flaws in the lit.</w:t>
      </w:r>
    </w:p>
    <w:p w14:paraId="1ACEB7CC" w14:textId="77777777" w:rsidR="00D319C0" w:rsidRDefault="00D319C0" w:rsidP="00D319C0">
      <w:pPr>
        <w:pStyle w:val="Heading4"/>
      </w:pPr>
      <w:r>
        <w:t>Scalar methods like comparison increases intervention – the persuasion of certain DA or advantages sway decisions – T/F binary is descriptive and technical.</w:t>
      </w:r>
    </w:p>
    <w:p w14:paraId="076DDC03" w14:textId="77777777" w:rsidR="00D319C0" w:rsidRPr="00F346D7" w:rsidRDefault="00D319C0" w:rsidP="00D319C0">
      <w:pPr>
        <w:pStyle w:val="Heading4"/>
      </w:pPr>
      <w:r>
        <w:t xml:space="preserve">Negate because either the </w:t>
      </w:r>
      <w:proofErr w:type="spellStart"/>
      <w:r>
        <w:t>aff</w:t>
      </w:r>
      <w:proofErr w:type="spellEnd"/>
      <w:r>
        <w:t xml:space="preserve"> is true meaning its bad for us to clash w/ it because it turns us into Fake News people OR it’s not meaning it’s a lie that you can’t vote on for ethics</w:t>
      </w:r>
    </w:p>
    <w:p w14:paraId="1C9E1CD5" w14:textId="77777777" w:rsidR="00D319C0" w:rsidRDefault="00D319C0" w:rsidP="00D319C0">
      <w:pPr>
        <w:pStyle w:val="Heading4"/>
      </w:pPr>
      <w:r>
        <w:t xml:space="preserve">a </w:t>
      </w:r>
      <w:proofErr w:type="spellStart"/>
      <w:r>
        <w:t>priori's</w:t>
      </w:r>
      <w:proofErr w:type="spellEnd"/>
      <w:r>
        <w:t xml:space="preserve"> 1st – even worlds framing requires ethics that begin from a priori principles like reason or </w:t>
      </w:r>
      <w:proofErr w:type="gramStart"/>
      <w:r>
        <w:t>pleasure</w:t>
      </w:r>
      <w:proofErr w:type="gramEnd"/>
      <w:r>
        <w:t xml:space="preserve"> so we control the internal link to functional debates.</w:t>
      </w:r>
    </w:p>
    <w:p w14:paraId="78C4E4A0" w14:textId="77777777" w:rsidR="00D319C0" w:rsidRPr="00803B86" w:rsidRDefault="00D319C0" w:rsidP="00D319C0">
      <w:pPr>
        <w:pStyle w:val="Heading4"/>
      </w:pPr>
      <w:r>
        <w:t xml:space="preserve">The ballot says vote </w:t>
      </w:r>
      <w:proofErr w:type="spellStart"/>
      <w:r>
        <w:t>aff</w:t>
      </w:r>
      <w:proofErr w:type="spellEnd"/>
      <w:r>
        <w:t xml:space="preserve">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so </w:t>
      </w:r>
      <w:r>
        <w:t xml:space="preserve">it's constitutive and jurisdictional. </w:t>
      </w:r>
    </w:p>
    <w:p w14:paraId="411ECC5C" w14:textId="1AE2B4CA" w:rsidR="00D319C0" w:rsidRPr="00B26701" w:rsidRDefault="00D319C0" w:rsidP="006B4C2D">
      <w:pPr>
        <w:pStyle w:val="Heading4"/>
      </w:pPr>
      <w:r>
        <w:t>Vote neg-</w:t>
      </w:r>
    </w:p>
    <w:p w14:paraId="5592CF5F" w14:textId="77777777" w:rsidR="00D319C0" w:rsidRDefault="00D319C0" w:rsidP="00D319C0">
      <w:pPr>
        <w:pStyle w:val="Heading4"/>
      </w:pPr>
      <w:r>
        <w:t xml:space="preserve">1] </w:t>
      </w:r>
      <w:proofErr w:type="spellStart"/>
      <w:r>
        <w:t>Merrian</w:t>
      </w:r>
      <w:proofErr w:type="spellEnd"/>
      <w:r>
        <w:t xml:space="preserve"> websters defines </w:t>
      </w:r>
      <w:proofErr w:type="gramStart"/>
      <w:r>
        <w:t>to</w:t>
      </w:r>
      <w:proofErr w:type="gramEnd"/>
      <w:r>
        <w:t xml:space="preserve"> as </w:t>
      </w:r>
    </w:p>
    <w:p w14:paraId="7C2A4334" w14:textId="77777777" w:rsidR="00D319C0" w:rsidRDefault="00D319C0" w:rsidP="00D319C0">
      <w:r w:rsidRPr="000B5A6A">
        <w:t>https://www.merriam-webster.com/dictionary/to</w:t>
      </w:r>
      <w:hyperlink r:id="rId12" w:history="1"/>
    </w:p>
    <w:p w14:paraId="7C611DF8" w14:textId="77777777" w:rsidR="00D319C0" w:rsidRPr="00611770" w:rsidRDefault="00D319C0" w:rsidP="00D319C0">
      <w:pPr>
        <w:rPr>
          <w:sz w:val="16"/>
        </w:rPr>
      </w:pPr>
      <w:r w:rsidRPr="00611770">
        <w:rPr>
          <w:sz w:val="16"/>
        </w:rPr>
        <w:t xml:space="preserve">to preposition Save Word To save this word, you'll need to log in. Log In \ </w:t>
      </w:r>
      <w:proofErr w:type="spellStart"/>
      <w:r w:rsidRPr="00611770">
        <w:rPr>
          <w:sz w:val="16"/>
        </w:rPr>
        <w:t>tə</w:t>
      </w:r>
      <w:proofErr w:type="spellEnd"/>
      <w:r w:rsidRPr="00611770">
        <w:rPr>
          <w:sz w:val="16"/>
        </w:rPr>
        <w:t xml:space="preserve">, </w:t>
      </w:r>
      <w:proofErr w:type="spellStart"/>
      <w:r w:rsidRPr="00611770">
        <w:rPr>
          <w:sz w:val="16"/>
        </w:rPr>
        <w:t>tu</w:t>
      </w:r>
      <w:proofErr w:type="spellEnd"/>
      <w:r w:rsidRPr="00611770">
        <w:rPr>
          <w:sz w:val="16"/>
        </w:rPr>
        <w:t>̇, ˈ</w:t>
      </w:r>
      <w:proofErr w:type="spellStart"/>
      <w:r w:rsidRPr="00611770">
        <w:rPr>
          <w:sz w:val="16"/>
        </w:rPr>
        <w:t>tü</w:t>
      </w:r>
      <w:proofErr w:type="spellEnd"/>
      <w:r w:rsidRPr="00611770">
        <w:rPr>
          <w:sz w:val="16"/>
        </w:rPr>
        <w:t xml:space="preserve"> \ Definition of to (Entry 1 of 3) 1a—used as a function word to </w:t>
      </w:r>
      <w:r w:rsidRPr="00611770">
        <w:rPr>
          <w:b/>
          <w:bCs/>
          <w:highlight w:val="green"/>
          <w:u w:val="single"/>
        </w:rPr>
        <w:t>indicate movement</w:t>
      </w:r>
      <w:r w:rsidRPr="00611770">
        <w:rPr>
          <w:sz w:val="16"/>
        </w:rPr>
        <w:t xml:space="preserve"> or an action or condition suggestive of movement toward a place, person, or thing reached</w:t>
      </w:r>
    </w:p>
    <w:p w14:paraId="34C7AB81" w14:textId="77777777" w:rsidR="00D319C0" w:rsidRDefault="00D319C0" w:rsidP="00D319C0">
      <w:pPr>
        <w:pStyle w:val="Heading4"/>
      </w:pPr>
      <w:r>
        <w:t xml:space="preserve">But just governments can’t move to an </w:t>
      </w:r>
      <w:proofErr w:type="gramStart"/>
      <w:r>
        <w:t>obligations</w:t>
      </w:r>
      <w:proofErr w:type="gramEnd"/>
      <w:r>
        <w:t xml:space="preserve"> so </w:t>
      </w:r>
      <w:proofErr w:type="spellStart"/>
      <w:r>
        <w:t>rez</w:t>
      </w:r>
      <w:proofErr w:type="spellEnd"/>
      <w:r>
        <w:t xml:space="preserve"> is incoherent</w:t>
      </w:r>
    </w:p>
    <w:p w14:paraId="6B0B49CE" w14:textId="77777777" w:rsidR="00D319C0" w:rsidRDefault="00D319C0" w:rsidP="00D319C0">
      <w:pPr>
        <w:pStyle w:val="Heading4"/>
      </w:pPr>
      <w:r>
        <w:t xml:space="preserve">2] </w:t>
      </w:r>
      <w:proofErr w:type="spellStart"/>
      <w:r>
        <w:t>Merrian</w:t>
      </w:r>
      <w:proofErr w:type="spellEnd"/>
      <w:r>
        <w:t xml:space="preserve"> Websters defines right as  </w:t>
      </w:r>
    </w:p>
    <w:p w14:paraId="2B1B4ACA" w14:textId="77777777" w:rsidR="00D319C0" w:rsidRPr="00F41784" w:rsidRDefault="00D319C0" w:rsidP="00D319C0">
      <w:r w:rsidRPr="00F41784">
        <w:t>https://www.merriam-webster.com/dictionary/right</w:t>
      </w:r>
    </w:p>
    <w:p w14:paraId="5110F109" w14:textId="77777777" w:rsidR="00D319C0" w:rsidRDefault="00D319C0" w:rsidP="00D319C0">
      <w:r w:rsidRPr="00611770">
        <w:rPr>
          <w:b/>
          <w:bCs/>
          <w:highlight w:val="green"/>
          <w:u w:val="single"/>
        </w:rPr>
        <w:t>having</w:t>
      </w:r>
      <w:r w:rsidRPr="00F41784">
        <w:t xml:space="preserve"> the </w:t>
      </w:r>
      <w:r w:rsidRPr="00611770">
        <w:rPr>
          <w:b/>
          <w:bCs/>
          <w:highlight w:val="green"/>
          <w:u w:val="single"/>
        </w:rPr>
        <w:t>axis perpendicular to</w:t>
      </w:r>
      <w:r w:rsidRPr="00F41784">
        <w:t xml:space="preserve"> the </w:t>
      </w:r>
      <w:r w:rsidRPr="00611770">
        <w:rPr>
          <w:b/>
          <w:bCs/>
          <w:highlight w:val="green"/>
          <w:u w:val="single"/>
        </w:rPr>
        <w:t>base</w:t>
      </w:r>
    </w:p>
    <w:p w14:paraId="11FBD551" w14:textId="77777777" w:rsidR="00D319C0" w:rsidRDefault="00D319C0" w:rsidP="00D319C0">
      <w:pPr>
        <w:pStyle w:val="Heading4"/>
      </w:pPr>
      <w:r>
        <w:t xml:space="preserve">But there is no base for strikes to be perpendicular to, so the </w:t>
      </w:r>
      <w:proofErr w:type="spellStart"/>
      <w:r>
        <w:t>rez</w:t>
      </w:r>
      <w:proofErr w:type="spellEnd"/>
      <w:r>
        <w:t xml:space="preserve"> does nothing</w:t>
      </w:r>
    </w:p>
    <w:p w14:paraId="05333F40" w14:textId="77777777" w:rsidR="00D319C0" w:rsidRDefault="00D319C0" w:rsidP="00D319C0">
      <w:pPr>
        <w:spacing w:after="0" w:line="240" w:lineRule="auto"/>
      </w:pPr>
      <w:r>
        <w:rPr>
          <w:rFonts w:eastAsiaTheme="majorEastAsia" w:cstheme="majorBidi"/>
          <w:b/>
          <w:bCs/>
          <w:sz w:val="26"/>
          <w:szCs w:val="26"/>
        </w:rPr>
        <w:t xml:space="preserve">3] </w:t>
      </w:r>
      <w:proofErr w:type="spellStart"/>
      <w:r w:rsidRPr="00B56B19">
        <w:rPr>
          <w:rFonts w:eastAsiaTheme="majorEastAsia" w:cstheme="majorBidi"/>
          <w:b/>
          <w:bCs/>
          <w:sz w:val="26"/>
          <w:szCs w:val="26"/>
        </w:rPr>
        <w:t>Merrian</w:t>
      </w:r>
      <w:proofErr w:type="spellEnd"/>
      <w:r w:rsidRPr="00B56B19">
        <w:rPr>
          <w:rFonts w:eastAsiaTheme="majorEastAsia" w:cstheme="majorBidi"/>
          <w:b/>
          <w:bCs/>
          <w:sz w:val="26"/>
          <w:szCs w:val="26"/>
        </w:rPr>
        <w:t xml:space="preserve"> websters defines Strike</w:t>
      </w:r>
      <w:r w:rsidRPr="00AC67EA">
        <w:rPr>
          <w:rFonts w:eastAsiaTheme="majorEastAsia" w:cstheme="majorBidi"/>
          <w:b/>
          <w:bCs/>
          <w:sz w:val="26"/>
          <w:szCs w:val="26"/>
        </w:rPr>
        <w:t xml:space="preserve"> as</w:t>
      </w:r>
      <w:r w:rsidRPr="00AC67EA">
        <w:t xml:space="preserve"> </w:t>
      </w:r>
      <w:r w:rsidRPr="00611770">
        <w:rPr>
          <w:b/>
          <w:bCs/>
          <w:highlight w:val="green"/>
          <w:u w:val="single"/>
        </w:rPr>
        <w:t>to delete something</w:t>
      </w:r>
    </w:p>
    <w:p w14:paraId="1A0E1DEB" w14:textId="77777777" w:rsidR="00D319C0" w:rsidRDefault="00D319C0" w:rsidP="00D319C0">
      <w:pPr>
        <w:spacing w:after="0" w:line="240" w:lineRule="auto"/>
      </w:pPr>
      <w:r w:rsidRPr="00B56B19">
        <w:t>https://www.merriam-webster.com/dictionary/strike</w:t>
      </w:r>
    </w:p>
    <w:p w14:paraId="2A9E8588" w14:textId="77777777" w:rsidR="00D319C0" w:rsidRDefault="00D319C0" w:rsidP="00D319C0">
      <w:pPr>
        <w:pStyle w:val="Heading4"/>
      </w:pPr>
      <w:r>
        <w:lastRenderedPageBreak/>
        <w:t xml:space="preserve">4] </w:t>
      </w:r>
      <w:proofErr w:type="spellStart"/>
      <w:r>
        <w:t>Merrian</w:t>
      </w:r>
      <w:proofErr w:type="spellEnd"/>
      <w:r>
        <w:t xml:space="preserve"> Websters defines workers as </w:t>
      </w:r>
    </w:p>
    <w:p w14:paraId="1E757EFC" w14:textId="77777777" w:rsidR="00D319C0" w:rsidRDefault="00D319C0" w:rsidP="00D319C0">
      <w:pPr>
        <w:rPr>
          <w:sz w:val="16"/>
        </w:rPr>
      </w:pPr>
      <w:r w:rsidRPr="00AC67EA">
        <w:rPr>
          <w:sz w:val="16"/>
        </w:rPr>
        <w:t xml:space="preserve">any of the sexually underdeveloped and usually </w:t>
      </w:r>
      <w:r w:rsidRPr="00611770">
        <w:rPr>
          <w:b/>
          <w:bCs/>
          <w:highlight w:val="green"/>
          <w:u w:val="single"/>
        </w:rPr>
        <w:t>sterile members of a colony of social ants</w:t>
      </w:r>
      <w:r w:rsidRPr="00AC67EA">
        <w:rPr>
          <w:sz w:val="16"/>
        </w:rPr>
        <w:t>, bees, wasps, or termites that perform most of the labor and protective duties of the colony</w:t>
      </w:r>
    </w:p>
    <w:p w14:paraId="1C955574" w14:textId="77777777" w:rsidR="00D319C0" w:rsidRPr="00AC67EA" w:rsidRDefault="00D319C0" w:rsidP="00D319C0">
      <w:r w:rsidRPr="00AC67EA">
        <w:t>https://www.merriam-webster.com/dictionary/worker</w:t>
      </w:r>
    </w:p>
    <w:p w14:paraId="27FBF6B1" w14:textId="77777777" w:rsidR="00D319C0" w:rsidRPr="00AD4714" w:rsidRDefault="00D319C0" w:rsidP="00D319C0">
      <w:pPr>
        <w:pStyle w:val="Heading4"/>
        <w:tabs>
          <w:tab w:val="left" w:pos="7172"/>
        </w:tabs>
        <w:rPr>
          <w:rStyle w:val="Style13ptBold"/>
          <w:b/>
          <w:bCs w:val="0"/>
        </w:rPr>
      </w:pPr>
      <w:r>
        <w:rPr>
          <w:rStyle w:val="Style13ptBold"/>
          <w:b/>
          <w:bCs w:val="0"/>
        </w:rPr>
        <w:t xml:space="preserve">1] </w:t>
      </w:r>
      <w:r w:rsidRPr="00740C90">
        <w:rPr>
          <w:rStyle w:val="Style13ptBold"/>
          <w:b/>
          <w:bCs w:val="0"/>
        </w:rPr>
        <w:t>We’re in a hologram</w:t>
      </w:r>
      <w:r>
        <w:rPr>
          <w:rStyle w:val="Style13ptBold"/>
          <w:b/>
          <w:bCs w:val="0"/>
        </w:rPr>
        <w:t xml:space="preserve"> </w:t>
      </w:r>
    </w:p>
    <w:p w14:paraId="0833BCF2" w14:textId="77777777" w:rsidR="00D319C0" w:rsidRDefault="00D319C0" w:rsidP="00D319C0">
      <w:r w:rsidRPr="00AD4714">
        <w:rPr>
          <w:rStyle w:val="Style13ptBold"/>
        </w:rPr>
        <w:t>Stromberg 15</w:t>
      </w:r>
      <w:r>
        <w:t>[</w:t>
      </w:r>
      <w:r w:rsidRPr="00AD4714">
        <w:t>Joseph Stromberg</w:t>
      </w:r>
      <w:r>
        <w:t>- “</w:t>
      </w:r>
      <w:r w:rsidRPr="00AD4714">
        <w:t>Some physicists believe we're living in a giant hologram — and it's not that far-fetched</w:t>
      </w:r>
      <w:r>
        <w:t>”</w:t>
      </w:r>
      <w:r w:rsidRPr="00AD4714">
        <w:t xml:space="preserve"> </w:t>
      </w:r>
      <w:hyperlink r:id="rId13" w:history="1">
        <w:r w:rsidRPr="00B00A09">
          <w:rPr>
            <w:rStyle w:val="Hyperlink"/>
          </w:rPr>
          <w:t>https://www.vox.com/2015/6/29/8847863/holographic-principle-universe-theory-physics</w:t>
        </w:r>
      </w:hyperlink>
      <w:r>
        <w:t xml:space="preserve"> Vox. June 29</w:t>
      </w:r>
      <w:r w:rsidRPr="00AD4714">
        <w:rPr>
          <w:vertAlign w:val="superscript"/>
        </w:rPr>
        <w:t>th</w:t>
      </w:r>
      <w:proofErr w:type="gramStart"/>
      <w:r>
        <w:t xml:space="preserve"> 2015</w:t>
      </w:r>
      <w:proofErr w:type="gramEnd"/>
      <w:r>
        <w:t>] War Room Debate AI</w:t>
      </w:r>
    </w:p>
    <w:p w14:paraId="43E43ED2" w14:textId="77777777" w:rsidR="00D319C0" w:rsidRDefault="00D319C0" w:rsidP="00D319C0">
      <w:pPr>
        <w:rPr>
          <w:sz w:val="10"/>
        </w:rPr>
      </w:pPr>
      <w:r w:rsidRPr="00AD4714">
        <w:rPr>
          <w:sz w:val="10"/>
        </w:rPr>
        <w:t xml:space="preserve">Some physicists </w:t>
      </w:r>
      <w:proofErr w:type="gramStart"/>
      <w:r w:rsidRPr="00AD4714">
        <w:rPr>
          <w:sz w:val="10"/>
        </w:rPr>
        <w:t>actually believe</w:t>
      </w:r>
      <w:proofErr w:type="gramEnd"/>
      <w:r w:rsidRPr="00AD4714">
        <w:rPr>
          <w:sz w:val="10"/>
        </w:rPr>
        <w:t xml:space="preserve"> that </w:t>
      </w:r>
      <w:r w:rsidRPr="00AD4714">
        <w:rPr>
          <w:highlight w:val="green"/>
          <w:u w:val="single"/>
        </w:rPr>
        <w:t>the universe</w:t>
      </w:r>
      <w:r w:rsidRPr="00AD4714">
        <w:rPr>
          <w:sz w:val="10"/>
        </w:rPr>
        <w:t xml:space="preserve"> we live in </w:t>
      </w:r>
      <w:r w:rsidRPr="00AD4714">
        <w:rPr>
          <w:highlight w:val="green"/>
          <w:u w:val="single"/>
        </w:rPr>
        <w:t>might be a hologram</w:t>
      </w:r>
      <w:r w:rsidRPr="00AD4714">
        <w:rPr>
          <w:sz w:val="10"/>
        </w:rPr>
        <w:t>. The idea isn't that the universe is some sort of fake simulation out of The Matrix, but rather that even though we appear to live in a three-dimensional universe</w:t>
      </w:r>
      <w:r w:rsidRPr="00AD4714">
        <w:rPr>
          <w:u w:val="single"/>
        </w:rPr>
        <w:t xml:space="preserve">, </w:t>
      </w:r>
      <w:r w:rsidRPr="00740C90">
        <w:rPr>
          <w:u w:val="single"/>
        </w:rPr>
        <w:t>it might only have two dimensions</w:t>
      </w:r>
      <w:r w:rsidRPr="00AD4714">
        <w:rPr>
          <w:sz w:val="10"/>
        </w:rPr>
        <w:t xml:space="preserve">. It's called </w:t>
      </w:r>
      <w:r w:rsidRPr="00AD4714">
        <w:rPr>
          <w:u w:val="single"/>
        </w:rPr>
        <w:t>the holographic principle</w:t>
      </w:r>
      <w:r w:rsidRPr="00AD4714">
        <w:rPr>
          <w:sz w:val="10"/>
        </w:rPr>
        <w:t xml:space="preserve">. The thinking goes like this: Some distant </w:t>
      </w:r>
      <w:r w:rsidRPr="00AD4714">
        <w:rPr>
          <w:highlight w:val="green"/>
          <w:u w:val="single"/>
        </w:rPr>
        <w:t>two-d</w:t>
      </w:r>
      <w:r w:rsidRPr="00AD4714">
        <w:rPr>
          <w:u w:val="single"/>
        </w:rPr>
        <w:t xml:space="preserve">imensional </w:t>
      </w:r>
      <w:r w:rsidRPr="00AD4714">
        <w:rPr>
          <w:highlight w:val="green"/>
          <w:u w:val="single"/>
        </w:rPr>
        <w:t>surface contains</w:t>
      </w:r>
      <w:r w:rsidRPr="00AD4714">
        <w:rPr>
          <w:sz w:val="10"/>
        </w:rPr>
        <w:t xml:space="preserve"> all the </w:t>
      </w:r>
      <w:r w:rsidRPr="00AD4714">
        <w:rPr>
          <w:highlight w:val="green"/>
          <w:u w:val="single"/>
        </w:rPr>
        <w:t>data needed to</w:t>
      </w:r>
      <w:r w:rsidRPr="00AD4714">
        <w:rPr>
          <w:sz w:val="10"/>
        </w:rPr>
        <w:t xml:space="preserve"> fully </w:t>
      </w:r>
      <w:r w:rsidRPr="00AD4714">
        <w:rPr>
          <w:highlight w:val="green"/>
          <w:u w:val="single"/>
        </w:rPr>
        <w:t>describe our world</w:t>
      </w:r>
      <w:r w:rsidRPr="00AD4714">
        <w:rPr>
          <w:u w:val="single"/>
        </w:rPr>
        <w:t xml:space="preserve"> </w:t>
      </w:r>
      <w:r w:rsidRPr="00AD4714">
        <w:rPr>
          <w:sz w:val="10"/>
        </w:rPr>
        <w:t>— and much like in a hologram, this data is projected to appear in three dimensions</w:t>
      </w:r>
      <w:r w:rsidRPr="00AD4714">
        <w:rPr>
          <w:u w:val="single"/>
        </w:rPr>
        <w:t>. Like the characters on a TV screen</w:t>
      </w:r>
      <w:r w:rsidRPr="00AD4714">
        <w:rPr>
          <w:sz w:val="10"/>
        </w:rPr>
        <w:t xml:space="preserve">, we live on a flat surface that happens to look like it has depth. It might sound absurd. But when physicists assume it's true in their calculations, all sorts of </w:t>
      </w:r>
      <w:r w:rsidRPr="00AD4714">
        <w:rPr>
          <w:highlight w:val="green"/>
          <w:u w:val="single"/>
        </w:rPr>
        <w:t>big</w:t>
      </w:r>
      <w:r w:rsidRPr="00AD4714">
        <w:rPr>
          <w:u w:val="single"/>
        </w:rPr>
        <w:t xml:space="preserve"> physics </w:t>
      </w:r>
      <w:r w:rsidRPr="00AD4714">
        <w:rPr>
          <w:highlight w:val="green"/>
          <w:u w:val="single"/>
        </w:rPr>
        <w:t>problems</w:t>
      </w:r>
      <w:r w:rsidRPr="00AD4714">
        <w:rPr>
          <w:sz w:val="10"/>
          <w:highlight w:val="green"/>
        </w:rPr>
        <w:t xml:space="preserve"> — </w:t>
      </w:r>
      <w:r w:rsidRPr="00AD4714">
        <w:rPr>
          <w:highlight w:val="green"/>
          <w:u w:val="single"/>
        </w:rPr>
        <w:t>such as</w:t>
      </w:r>
      <w:r w:rsidRPr="00AD4714">
        <w:rPr>
          <w:u w:val="single"/>
        </w:rPr>
        <w:t xml:space="preserve"> the </w:t>
      </w:r>
      <w:r w:rsidRPr="00740C90">
        <w:rPr>
          <w:u w:val="single"/>
        </w:rPr>
        <w:t xml:space="preserve">nature of </w:t>
      </w:r>
      <w:r w:rsidRPr="00AD4714">
        <w:rPr>
          <w:highlight w:val="green"/>
          <w:u w:val="single"/>
        </w:rPr>
        <w:t>black holes and</w:t>
      </w:r>
      <w:r w:rsidRPr="00AD4714">
        <w:rPr>
          <w:sz w:val="10"/>
        </w:rPr>
        <w:t xml:space="preserve"> the </w:t>
      </w:r>
      <w:r w:rsidRPr="00AD4714">
        <w:rPr>
          <w:u w:val="single"/>
        </w:rPr>
        <w:t xml:space="preserve">reconciling of gravity and </w:t>
      </w:r>
      <w:r w:rsidRPr="00AD4714">
        <w:rPr>
          <w:highlight w:val="green"/>
          <w:u w:val="single"/>
        </w:rPr>
        <w:t>quantum mechanics</w:t>
      </w:r>
      <w:r w:rsidRPr="00AD4714">
        <w:rPr>
          <w:sz w:val="10"/>
          <w:highlight w:val="green"/>
        </w:rPr>
        <w:t xml:space="preserve"> — </w:t>
      </w:r>
      <w:r w:rsidRPr="00AD4714">
        <w:rPr>
          <w:highlight w:val="green"/>
          <w:u w:val="single"/>
        </w:rPr>
        <w:t>become</w:t>
      </w:r>
      <w:r w:rsidRPr="00AD4714">
        <w:rPr>
          <w:u w:val="single"/>
        </w:rPr>
        <w:t xml:space="preserve"> much </w:t>
      </w:r>
      <w:r w:rsidRPr="00AD4714">
        <w:rPr>
          <w:highlight w:val="green"/>
          <w:u w:val="single"/>
        </w:rPr>
        <w:t>simpler</w:t>
      </w:r>
      <w:r w:rsidRPr="00AD4714">
        <w:rPr>
          <w:u w:val="single"/>
        </w:rPr>
        <w:t xml:space="preserve"> to solve</w:t>
      </w:r>
      <w:r w:rsidRPr="00AD4714">
        <w:rPr>
          <w:sz w:val="10"/>
        </w:rPr>
        <w:t xml:space="preserve">. In short, </w:t>
      </w:r>
      <w:r w:rsidRPr="00AD4714">
        <w:rPr>
          <w:rStyle w:val="Emphasis"/>
        </w:rPr>
        <w:t>the laws of physics seem to make more sense when written in two dimensions</w:t>
      </w:r>
      <w:r w:rsidRPr="00AD4714">
        <w:rPr>
          <w:sz w:val="10"/>
        </w:rPr>
        <w:t xml:space="preserve"> than in three. "It's not considered some wild speculation among most theoretical physicists," says Leonard Susskind, the Stanford physicist who first formally defined the idea decades ago. "It's become a working, everyday tool to solve problems in physics." But there's an important distinction to be made here. There's no direct evidence that our universe </w:t>
      </w:r>
      <w:proofErr w:type="gramStart"/>
      <w:r w:rsidRPr="00AD4714">
        <w:rPr>
          <w:sz w:val="10"/>
        </w:rPr>
        <w:t>actually is</w:t>
      </w:r>
      <w:proofErr w:type="gramEnd"/>
      <w:r w:rsidRPr="00AD4714">
        <w:rPr>
          <w:sz w:val="10"/>
        </w:rPr>
        <w:t xml:space="preserve"> a two-dimensional hologram. These calculations aren't the same as a mathematical proof. Rather, they're intriguing suggestions that our universe could be a hologram. And </w:t>
      </w:r>
      <w:proofErr w:type="gramStart"/>
      <w:r w:rsidRPr="00AD4714">
        <w:rPr>
          <w:sz w:val="10"/>
        </w:rPr>
        <w:t>as of yet</w:t>
      </w:r>
      <w:proofErr w:type="gramEnd"/>
      <w:r w:rsidRPr="00AD4714">
        <w:rPr>
          <w:sz w:val="10"/>
        </w:rPr>
        <w:t>, not all physicists believe we have a good way of testing the idea experimentally.</w:t>
      </w:r>
    </w:p>
    <w:p w14:paraId="264ACCE4" w14:textId="77777777" w:rsidR="00D319C0" w:rsidRDefault="00D319C0" w:rsidP="00D319C0">
      <w:pPr>
        <w:pStyle w:val="Heading4"/>
      </w:pPr>
      <w:r>
        <w:t xml:space="preserve">2] </w:t>
      </w:r>
      <w:r w:rsidRPr="00AD4714">
        <w:rPr>
          <w:u w:val="single"/>
        </w:rPr>
        <w:t>Paradox of tolerance</w:t>
      </w:r>
      <w:r>
        <w:t xml:space="preserve">- to be completely open to the </w:t>
      </w:r>
      <w:proofErr w:type="spellStart"/>
      <w:r>
        <w:t>aff</w:t>
      </w:r>
      <w:proofErr w:type="spellEnd"/>
      <w:r>
        <w:t xml:space="preserve"> we must exclude perspectives that wouldn’t be open to it which makes complete tolerance impossible.</w:t>
      </w:r>
    </w:p>
    <w:p w14:paraId="1EA30F10" w14:textId="77777777" w:rsidR="00D319C0" w:rsidRDefault="00D319C0" w:rsidP="00D319C0">
      <w:pPr>
        <w:pStyle w:val="Heading4"/>
      </w:pPr>
      <w:r>
        <w:t xml:space="preserve">3] </w:t>
      </w:r>
      <w:r w:rsidRPr="001B30FD">
        <w:rPr>
          <w:u w:val="single"/>
        </w:rPr>
        <w:t>Decision Making Paradox</w:t>
      </w:r>
      <w:r>
        <w:t xml:space="preserve">- We need a decision-making procedure to enact the </w:t>
      </w:r>
      <w:proofErr w:type="spellStart"/>
      <w:r>
        <w:t>aff</w:t>
      </w:r>
      <w:proofErr w:type="spellEnd"/>
      <w:r>
        <w:t>, but to choose a procedure requires another meta level decision-making procedure and so forth leading to infinite regress.</w:t>
      </w:r>
    </w:p>
    <w:p w14:paraId="7085902F" w14:textId="77777777" w:rsidR="00D319C0" w:rsidRDefault="00D319C0" w:rsidP="00D319C0">
      <w:pPr>
        <w:pStyle w:val="Heading4"/>
      </w:pPr>
      <w:r>
        <w:t xml:space="preserve">4] </w:t>
      </w:r>
      <w:r w:rsidRPr="001B30FD">
        <w:rPr>
          <w:u w:val="single"/>
        </w:rPr>
        <w:t>The Place Paradox</w:t>
      </w:r>
      <w:r>
        <w:t>- if everything exists in a place, that place must have a place that it exists in and so forth. Therefore, identifying ought statements is impossible since it assumes the space-time continuum.</w:t>
      </w:r>
    </w:p>
    <w:p w14:paraId="4EF93DD4" w14:textId="77777777" w:rsidR="00D319C0" w:rsidRPr="001B30FD" w:rsidRDefault="00D319C0" w:rsidP="00D319C0">
      <w:pPr>
        <w:pStyle w:val="Heading4"/>
      </w:pPr>
      <w:r>
        <w:t>5]</w:t>
      </w:r>
      <w:r w:rsidRPr="001B30FD">
        <w:t xml:space="preserve"> </w:t>
      </w:r>
      <w:r w:rsidRPr="00CE15A4">
        <w:rPr>
          <w:u w:val="single"/>
        </w:rPr>
        <w:t>Grain Paradox</w:t>
      </w:r>
      <w:r>
        <w:t>- One</w:t>
      </w:r>
      <w:r w:rsidRPr="001B30FD">
        <w:t xml:space="preserve"> grain </w:t>
      </w:r>
      <w:r>
        <w:t xml:space="preserve">falling </w:t>
      </w:r>
      <w:r w:rsidRPr="001B30FD">
        <w:t xml:space="preserve">makes no sound, but a thousand grains make a sound. </w:t>
      </w:r>
      <w:r>
        <w:t>A</w:t>
      </w:r>
      <w:r w:rsidRPr="001B30FD">
        <w:t xml:space="preserve"> thousand nothings</w:t>
      </w:r>
      <w:r>
        <w:t xml:space="preserve"> cannot make something which means the physical world is paradoxical.</w:t>
      </w:r>
    </w:p>
    <w:p w14:paraId="4AC5D770" w14:textId="77777777" w:rsidR="00D319C0" w:rsidRDefault="00D319C0" w:rsidP="00D319C0">
      <w:pPr>
        <w:pStyle w:val="Heading4"/>
        <w:rPr>
          <w:shd w:val="clear" w:color="auto" w:fill="FFFFFF"/>
        </w:rPr>
      </w:pPr>
      <w:r>
        <w:t xml:space="preserve">6] </w:t>
      </w:r>
      <w:r w:rsidRPr="00CE15A4">
        <w:rPr>
          <w:u w:val="single"/>
        </w:rPr>
        <w:t>Arrows Paradox</w:t>
      </w:r>
      <w:r>
        <w:t xml:space="preserve">- </w:t>
      </w:r>
      <w:r>
        <w:rPr>
          <w:shd w:val="clear" w:color="auto" w:fill="FFFFFF"/>
        </w:rPr>
        <w:t xml:space="preserve">If time is divided into 0-duration slices, no motion is happening in each of them, so taking them </w:t>
      </w:r>
      <w:proofErr w:type="gramStart"/>
      <w:r>
        <w:rPr>
          <w:shd w:val="clear" w:color="auto" w:fill="FFFFFF"/>
        </w:rPr>
        <w:t>all as a whole, motion</w:t>
      </w:r>
      <w:proofErr w:type="gramEnd"/>
      <w:r>
        <w:rPr>
          <w:shd w:val="clear" w:color="auto" w:fill="FFFFFF"/>
        </w:rPr>
        <w:t xml:space="preserve"> is impossible.</w:t>
      </w:r>
    </w:p>
    <w:p w14:paraId="22E6D355" w14:textId="77777777" w:rsidR="00D319C0" w:rsidRDefault="00D319C0" w:rsidP="00D319C0"/>
    <w:p w14:paraId="0C463016" w14:textId="5C9C2943" w:rsidR="00D319C0" w:rsidRDefault="006B4C2D" w:rsidP="00D319C0">
      <w:pPr>
        <w:pStyle w:val="Heading3"/>
      </w:pPr>
      <w:r>
        <w:lastRenderedPageBreak/>
        <w:t>4</w:t>
      </w:r>
    </w:p>
    <w:p w14:paraId="7BAF650D" w14:textId="77777777" w:rsidR="00D319C0" w:rsidRPr="00611F63" w:rsidRDefault="00D319C0" w:rsidP="00D319C0">
      <w:pPr>
        <w:pStyle w:val="Heading4"/>
      </w:pPr>
      <w:r w:rsidRPr="00A3034A">
        <w:t xml:space="preserve">The standard is </w:t>
      </w:r>
      <w:r>
        <w:t>act hedonistic util</w:t>
      </w:r>
      <w:r w:rsidRPr="00A3034A">
        <w:t xml:space="preserve">. Prefer – </w:t>
      </w:r>
    </w:p>
    <w:p w14:paraId="12C4923F" w14:textId="77777777" w:rsidR="00D319C0" w:rsidRDefault="00D319C0" w:rsidP="00D319C0">
      <w:pPr>
        <w:pStyle w:val="Heading4"/>
      </w:pPr>
      <w:r w:rsidRPr="004A25F3">
        <w:t>1] Prep – small school debaters only need a few good generics like</w:t>
      </w:r>
      <w:r>
        <w:t xml:space="preserve"> deterrence, the civilian casualties </w:t>
      </w:r>
      <w:proofErr w:type="spellStart"/>
      <w:r>
        <w:t>disad</w:t>
      </w:r>
      <w:proofErr w:type="spellEnd"/>
      <w:r w:rsidRPr="004A25F3">
        <w:t xml:space="preserve">, and the ICJ counterplan to win every util round. But under </w:t>
      </w:r>
      <w:r>
        <w:t>agonism</w:t>
      </w:r>
      <w:r w:rsidRPr="004A25F3">
        <w:t xml:space="preserve">, since contentions are less </w:t>
      </w:r>
      <w:proofErr w:type="gramStart"/>
      <w:r w:rsidRPr="004A25F3">
        <w:t>variable</w:t>
      </w:r>
      <w:proofErr w:type="gramEnd"/>
      <w:r w:rsidRPr="004A25F3">
        <w:t xml:space="preserve"> and analytics are more important, big-school block-writing hoses them every round. Blocks don’t matter nearly as much for util since innovation checks coaching bias.</w:t>
      </w:r>
    </w:p>
    <w:p w14:paraId="1A2B2B5E" w14:textId="77777777" w:rsidR="00D319C0" w:rsidRDefault="00D319C0" w:rsidP="00D319C0">
      <w:pPr>
        <w:pStyle w:val="Heading4"/>
      </w:pPr>
      <w:r w:rsidRPr="004A25F3">
        <w:t xml:space="preserve">2] Innovation – there are simply more articles written in the context of util than in </w:t>
      </w:r>
      <w:r>
        <w:t>agonism</w:t>
      </w:r>
      <w:r w:rsidRPr="004A25F3">
        <w:t xml:space="preserve"> – simple Google search proves. Proves util incentivizes a wider variety of arguments than </w:t>
      </w:r>
      <w:r>
        <w:t>agonism</w:t>
      </w:r>
      <w:r w:rsidRPr="004A25F3">
        <w:t xml:space="preserve">, which causes recycling of old </w:t>
      </w:r>
      <w:proofErr w:type="spellStart"/>
      <w:r w:rsidRPr="004A25F3">
        <w:t>args</w:t>
      </w:r>
      <w:proofErr w:type="spellEnd"/>
      <w:r w:rsidRPr="004A25F3">
        <w:t xml:space="preserve"> – proven by the fact that </w:t>
      </w:r>
      <w:r>
        <w:t>the same agonism justifications</w:t>
      </w:r>
      <w:r w:rsidRPr="004A25F3">
        <w:t xml:space="preserve"> have been read every </w:t>
      </w:r>
      <w:proofErr w:type="spellStart"/>
      <w:r w:rsidRPr="004A25F3">
        <w:t>phil</w:t>
      </w:r>
      <w:proofErr w:type="spellEnd"/>
      <w:r w:rsidRPr="004A25F3">
        <w:t xml:space="preserve"> round for decades. Think about it – new advantages are broken often, but </w:t>
      </w:r>
      <w:proofErr w:type="spellStart"/>
      <w:r w:rsidRPr="004A25F3">
        <w:t>phil</w:t>
      </w:r>
      <w:proofErr w:type="spellEnd"/>
      <w:r w:rsidRPr="004A25F3">
        <w:t xml:space="preserve"> contentions are established at the beginning of the topic and never change for two months.</w:t>
      </w:r>
    </w:p>
    <w:p w14:paraId="052B7CA2" w14:textId="77777777" w:rsidR="00D319C0" w:rsidRDefault="00D319C0" w:rsidP="00D319C0">
      <w:pPr>
        <w:pStyle w:val="Heading4"/>
      </w:pPr>
      <w:r w:rsidRPr="004A25F3">
        <w:t>3] Ground – non-util philosophies conclude overwhelmingly on one side of most topics – for example, Kant won every neg round on the</w:t>
      </w:r>
      <w:r>
        <w:t xml:space="preserve"> national service topic</w:t>
      </w:r>
      <w:r w:rsidRPr="004A25F3">
        <w:t>. Only util generates robust debates with equitable ground.</w:t>
      </w:r>
    </w:p>
    <w:p w14:paraId="01A2BB5B" w14:textId="0D0FFD89" w:rsidR="00D319C0" w:rsidRDefault="00D319C0" w:rsidP="00D319C0">
      <w:pPr>
        <w:pStyle w:val="Heading4"/>
      </w:pPr>
      <w:r w:rsidRPr="004A25F3">
        <w:t xml:space="preserve">4] Real-world – abstract debates about philosophy have much less grounding in the real world than util – discussing consequences gives students education about </w:t>
      </w:r>
      <w:proofErr w:type="spellStart"/>
      <w:r w:rsidRPr="004A25F3">
        <w:t>fopo</w:t>
      </w:r>
      <w:proofErr w:type="spellEnd"/>
      <w:r w:rsidRPr="004A25F3">
        <w:t xml:space="preserve">, economics, IR, etc. Outweighs since portable skills are the </w:t>
      </w:r>
      <w:proofErr w:type="gramStart"/>
      <w:r w:rsidRPr="004A25F3">
        <w:t>ultimate goal</w:t>
      </w:r>
      <w:proofErr w:type="gramEnd"/>
      <w:r w:rsidRPr="004A25F3">
        <w:t xml:space="preserve"> of debate.</w:t>
      </w:r>
    </w:p>
    <w:p w14:paraId="022831F3" w14:textId="1B28F371" w:rsidR="00D319C0" w:rsidRPr="00D319C0" w:rsidRDefault="00D319C0" w:rsidP="00D319C0">
      <w:pPr>
        <w:pStyle w:val="Heading4"/>
        <w:rPr>
          <w:color w:val="FF0000"/>
        </w:rPr>
      </w:pPr>
      <w:r w:rsidRPr="00C66931">
        <w:rPr>
          <w:color w:val="FF0000"/>
        </w:rPr>
        <w:t>TJFs first – substance begs the question of a framework being good for debate – fairness is a gateway issue to deciding the better debater and education is the reason schools fund debate</w:t>
      </w:r>
    </w:p>
    <w:p w14:paraId="6BDE8760" w14:textId="77777777" w:rsidR="00D319C0" w:rsidRDefault="00D319C0" w:rsidP="00D319C0">
      <w:pPr>
        <w:pStyle w:val="Heading4"/>
      </w:pPr>
      <w:r w:rsidRPr="00A3034A">
        <w:t>2 – No intent-foresight distinction – if I foresee a consequence, then it becomes part of my deliberation since its intrinsic to my action</w:t>
      </w:r>
    </w:p>
    <w:p w14:paraId="52FC610A" w14:textId="77777777" w:rsidR="00D319C0" w:rsidRDefault="00D319C0" w:rsidP="00D319C0">
      <w:pPr>
        <w:pStyle w:val="Heading4"/>
      </w:pPr>
      <w:r>
        <w:t>No intent foresight distinction for states.</w:t>
      </w:r>
    </w:p>
    <w:p w14:paraId="37239D84" w14:textId="77777777" w:rsidR="00D319C0" w:rsidRPr="00152744" w:rsidRDefault="00D319C0" w:rsidP="00D319C0">
      <w:pPr>
        <w:rPr>
          <w:rStyle w:val="StyleUnderline"/>
          <w:b w:val="0"/>
          <w:sz w:val="16"/>
          <w:u w:val="none"/>
        </w:rPr>
      </w:pPr>
      <w:r>
        <w:rPr>
          <w:rStyle w:val="Style13ptBold"/>
        </w:rPr>
        <w:t xml:space="preserve">Enoch 07 </w:t>
      </w:r>
      <w:r w:rsidRPr="003152F9">
        <w:t>Enoch, D</w:t>
      </w:r>
      <w:r>
        <w:t xml:space="preserve"> [</w:t>
      </w:r>
      <w:r w:rsidRPr="00152744">
        <w:t xml:space="preserve">The Faculty of Law, The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6C5EA578" w14:textId="77777777" w:rsidR="00D319C0" w:rsidRDefault="00D319C0" w:rsidP="00D319C0">
      <w:pPr>
        <w:rPr>
          <w:rStyle w:val="StyleUnderline"/>
        </w:rPr>
      </w:pPr>
      <w:r w:rsidRPr="004E7D36">
        <w:rPr>
          <w:sz w:val="12"/>
        </w:rPr>
        <w:t xml:space="preserve">The general difficulty of the intending-foreseeing distinction here stemmed, you will recall, from the feeling that </w:t>
      </w:r>
      <w:r w:rsidRPr="00152744">
        <w:rPr>
          <w:rStyle w:val="StyleUnderline"/>
          <w:highlight w:val="green"/>
        </w:rPr>
        <w:t>attempting to pick and choose among</w:t>
      </w:r>
      <w:r>
        <w:rPr>
          <w:rStyle w:val="StyleUnderline"/>
        </w:rPr>
        <w:t xml:space="preserve"> </w:t>
      </w:r>
      <w:r w:rsidRPr="003152F9">
        <w:rPr>
          <w:rStyle w:val="StyleUnderline"/>
        </w:rPr>
        <w:t xml:space="preserve">the </w:t>
      </w:r>
      <w:r w:rsidRPr="00152744">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152744">
        <w:rPr>
          <w:rStyle w:val="StyleUnderline"/>
          <w:highlight w:val="green"/>
        </w:rPr>
        <w:t>evade responsibility,</w:t>
      </w:r>
      <w:r w:rsidRPr="003152F9">
        <w:rPr>
          <w:rStyle w:val="StyleUnderline"/>
        </w:rPr>
        <w:t xml:space="preserve"> and so thinking about the distinction in terms of responsibility serves</w:t>
      </w:r>
      <w:r>
        <w:rPr>
          <w:rStyle w:val="StyleUnderline"/>
        </w:rPr>
        <w:t xml:space="preserve"> </w:t>
      </w:r>
      <w:r w:rsidRPr="004E7D36">
        <w:rPr>
          <w:sz w:val="12"/>
        </w:rPr>
        <w:t xml:space="preserve">39. Anderson &amp; </w:t>
      </w:r>
      <w:proofErr w:type="spellStart"/>
      <w:r w:rsidRPr="004E7D36">
        <w:rPr>
          <w:sz w:val="12"/>
        </w:rPr>
        <w:t>Pildes</w:t>
      </w:r>
      <w:proofErr w:type="spellEnd"/>
      <w:r w:rsidRPr="004E7D36">
        <w:rPr>
          <w:sz w:val="12"/>
        </w:rP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w:t>
      </w:r>
      <w:r w:rsidRPr="004E7D36">
        <w:rPr>
          <w:sz w:val="12"/>
        </w:rPr>
        <w:lastRenderedPageBreak/>
        <w:t xml:space="preserve">of expression Anderson &amp; </w:t>
      </w:r>
      <w:proofErr w:type="spellStart"/>
      <w:r w:rsidRPr="004E7D36">
        <w:rPr>
          <w:sz w:val="12"/>
        </w:rPr>
        <w:t>Pildes</w:t>
      </w:r>
      <w:proofErr w:type="spellEnd"/>
      <w:r w:rsidRPr="004E7D36">
        <w:rPr>
          <w:sz w:val="12"/>
        </w:rPr>
        <w:t xml:space="preserve"> work with is amazingly broad, so that “To express an attitude through action is to act on the reasons the attitude gives us”; Anderson &amp; </w:t>
      </w:r>
      <w:proofErr w:type="spellStart"/>
      <w:r w:rsidRPr="004E7D36">
        <w:rPr>
          <w:sz w:val="12"/>
        </w:rPr>
        <w:t>Pildes</w:t>
      </w:r>
      <w:proofErr w:type="spellEnd"/>
      <w:r w:rsidRPr="004E7D36">
        <w:rPr>
          <w:sz w:val="12"/>
        </w:rPr>
        <w:t xml:space="preserve">, supra note 38, at 1510. If this is so, it seems that expression drops out of the </w:t>
      </w:r>
      <w:proofErr w:type="gramStart"/>
      <w:r w:rsidRPr="004E7D36">
        <w:rPr>
          <w:sz w:val="12"/>
        </w:rPr>
        <w:t>picture</w:t>
      </w:r>
      <w:proofErr w:type="gramEnd"/>
      <w:r w:rsidRPr="004E7D36">
        <w:rPr>
          <w:sz w:val="12"/>
        </w:rPr>
        <w:t xml:space="preserve"> and everything done with it can be done directly in terms of reasons. 43. This may be true of what Anderson and </w:t>
      </w:r>
      <w:proofErr w:type="spellStart"/>
      <w:r w:rsidRPr="004E7D36">
        <w:rPr>
          <w:sz w:val="12"/>
        </w:rPr>
        <w:t>Pildes</w:t>
      </w:r>
      <w:proofErr w:type="spellEnd"/>
      <w:r w:rsidRPr="004E7D36">
        <w:rPr>
          <w:sz w:val="12"/>
        </w:rP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rsidRPr="004E7D36">
        <w:rPr>
          <w:sz w:val="12"/>
        </w:rPr>
        <w:t xml:space="preserve">. For perhaps it may be argued that individuals are not required to undertake a global perspective, one that equally </w:t>
      </w:r>
      <w:proofErr w:type="gramStart"/>
      <w:r w:rsidRPr="004E7D36">
        <w:rPr>
          <w:sz w:val="12"/>
        </w:rPr>
        <w:t>takes into account</w:t>
      </w:r>
      <w:proofErr w:type="gramEnd"/>
      <w:r w:rsidRPr="004E7D36">
        <w:rPr>
          <w:sz w:val="12"/>
        </w:rPr>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rsidRPr="004E7D36">
        <w:rPr>
          <w:sz w:val="12"/>
        </w:rPr>
        <w:t xml:space="preserve"> for.</w:t>
      </w:r>
      <w:r w:rsidRPr="003152F9">
        <w:rPr>
          <w:rStyle w:val="StyleUnderline"/>
        </w:rPr>
        <w:t xml:space="preserve">44 </w:t>
      </w:r>
      <w:r w:rsidRPr="00152744">
        <w:rPr>
          <w:rStyle w:val="StyleUnderline"/>
          <w:highlight w:val="green"/>
        </w:rPr>
        <w:t>In making policy decisions</w:t>
      </w:r>
      <w:r w:rsidRPr="003152F9">
        <w:rPr>
          <w:rStyle w:val="StyleUnderline"/>
        </w:rPr>
        <w:t>,</w:t>
      </w:r>
      <w:r>
        <w:rPr>
          <w:rStyle w:val="StyleUnderline"/>
        </w:rPr>
        <w:t xml:space="preserve"> </w:t>
      </w:r>
      <w:r w:rsidRPr="003152F9">
        <w:rPr>
          <w:rStyle w:val="StyleUnderline"/>
        </w:rPr>
        <w:t xml:space="preserve">it is precisely </w:t>
      </w:r>
      <w:r w:rsidRPr="00152744">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152744">
        <w:rPr>
          <w:rStyle w:val="StyleUnderline"/>
          <w:highlight w:val="green"/>
        </w:rPr>
        <w:t>perspective that must be undertaken</w:t>
      </w:r>
      <w:r w:rsidRPr="004E7D36">
        <w:rPr>
          <w:sz w:val="12"/>
        </w:rPr>
        <w:t xml:space="preserve">. Perhaps, for instance, an individual doctor is entitled to give her patient a scarce drug without thinking about tomorrow’s patients (I say “perhaps” because I am genuinely not sure about this), but surely </w:t>
      </w:r>
      <w:r w:rsidRPr="00152744">
        <w:rPr>
          <w:rStyle w:val="StyleUnderline"/>
          <w:highlight w:val="green"/>
        </w:rPr>
        <w:t>when a state</w:t>
      </w:r>
      <w:r w:rsidRPr="003152F9">
        <w:rPr>
          <w:rStyle w:val="StyleUnderline"/>
        </w:rPr>
        <w:t xml:space="preserve"> committee </w:t>
      </w:r>
      <w:r w:rsidRPr="00152744">
        <w:rPr>
          <w:rStyle w:val="StyleUnderline"/>
        </w:rPr>
        <w:t xml:space="preserve">tries to </w:t>
      </w:r>
      <w:r w:rsidRPr="00152744">
        <w:rPr>
          <w:rStyle w:val="StyleUnderline"/>
          <w:highlight w:val="green"/>
        </w:rPr>
        <w:t>formulate rules for</w:t>
      </w:r>
      <w:r w:rsidRPr="003152F9">
        <w:rPr>
          <w:rStyle w:val="StyleUnderline"/>
        </w:rPr>
        <w:t xml:space="preserve"> the </w:t>
      </w:r>
      <w:r w:rsidRPr="00152744">
        <w:rPr>
          <w:rStyle w:val="StyleUnderline"/>
          <w:highlight w:val="green"/>
        </w:rPr>
        <w:t>allocation of scarce</w:t>
      </w:r>
      <w:r w:rsidRPr="003152F9">
        <w:rPr>
          <w:rStyle w:val="StyleUnderline"/>
        </w:rPr>
        <w:t xml:space="preserve"> medical </w:t>
      </w:r>
      <w:r w:rsidRPr="00152744">
        <w:rPr>
          <w:rStyle w:val="StyleUnderline"/>
          <w:highlight w:val="green"/>
        </w:rPr>
        <w:t>drugs</w:t>
      </w:r>
      <w:r w:rsidRPr="003152F9">
        <w:rPr>
          <w:rStyle w:val="StyleUnderline"/>
        </w:rPr>
        <w:t xml:space="preserve"> and treatments, </w:t>
      </w:r>
      <w:r w:rsidRPr="00152744">
        <w:rPr>
          <w:rStyle w:val="StyleUnderline"/>
          <w:highlight w:val="green"/>
        </w:rPr>
        <w:t>it cannot hide behind the intending-foreseeing 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 xml:space="preserve">is merely foreseen and not intended. </w:t>
      </w:r>
      <w:r w:rsidRPr="00152744">
        <w:rPr>
          <w:rStyle w:val="StyleUnderline"/>
          <w:highlight w:val="green"/>
        </w:rPr>
        <w:t xml:space="preserve">When </w:t>
      </w:r>
      <w:proofErr w:type="gramStart"/>
      <w:r w:rsidRPr="00152744">
        <w:rPr>
          <w:rStyle w:val="StyleUnderline"/>
          <w:highlight w:val="green"/>
        </w:rPr>
        <w:t>making a policy-decision</w:t>
      </w:r>
      <w:proofErr w:type="gramEnd"/>
      <w:r w:rsidRPr="00152744">
        <w:rPr>
          <w:rStyle w:val="StyleUnderline"/>
          <w:highlight w:val="green"/>
        </w:rPr>
        <w:t xml:space="preserve">, </w:t>
      </w:r>
      <w:r w:rsidRPr="00152744">
        <w:rPr>
          <w:rStyle w:val="StyleUnderline"/>
        </w:rPr>
        <w:t>this is</w:t>
      </w:r>
      <w:r w:rsidRPr="003152F9">
        <w:rPr>
          <w:rStyle w:val="StyleUnderline"/>
        </w:rPr>
        <w:t xml:space="preserve"> clearly </w:t>
      </w:r>
      <w:r w:rsidRPr="00152744">
        <w:rPr>
          <w:rStyle w:val="StyleUnderline"/>
        </w:rPr>
        <w:t>unacceptable</w:t>
      </w:r>
      <w:r w:rsidRPr="003152F9">
        <w:rPr>
          <w:rStyle w:val="StyleUnderline"/>
        </w:rPr>
        <w:t>.</w:t>
      </w:r>
      <w:r>
        <w:rPr>
          <w:rStyle w:val="StyleUnderline"/>
        </w:rPr>
        <w:t xml:space="preserve"> </w:t>
      </w:r>
      <w:r w:rsidRPr="004E7D36">
        <w:rPr>
          <w:sz w:val="12"/>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152744">
        <w:rPr>
          <w:rStyle w:val="StyleUnderline"/>
          <w:highlight w:val="green"/>
        </w:rPr>
        <w:t>governments</w:t>
      </w:r>
      <w:r w:rsidRPr="003152F9">
        <w:rPr>
          <w:rStyle w:val="StyleUnderline"/>
        </w:rPr>
        <w:t>.</w:t>
      </w:r>
      <w:r w:rsidRPr="004E7D36">
        <w:rPr>
          <w:sz w:val="12"/>
        </w:rP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 xml:space="preserve">the sense in which these ideas are plausible when applied to </w:t>
      </w:r>
      <w:proofErr w:type="gramStart"/>
      <w:r w:rsidRPr="003152F9">
        <w:rPr>
          <w:rStyle w:val="StyleUnderline"/>
        </w:rPr>
        <w:t>individuals</w:t>
      </w:r>
      <w:proofErr w:type="gramEnd"/>
      <w:r w:rsidRPr="003152F9">
        <w:rPr>
          <w:rStyle w:val="StyleUnderline"/>
        </w:rPr>
        <w:t xml:space="preserve"> persons. </w:t>
      </w:r>
      <w:proofErr w:type="gramStart"/>
      <w:r w:rsidRPr="003152F9">
        <w:rPr>
          <w:rStyle w:val="StyleUnderline"/>
        </w:rPr>
        <w:t>So</w:t>
      </w:r>
      <w:proofErr w:type="gramEnd"/>
      <w:r w:rsidRPr="003152F9">
        <w:rPr>
          <w:rStyle w:val="StyleUnderline"/>
        </w:rPr>
        <w:t xml:space="preserve">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152744">
        <w:rPr>
          <w:rStyle w:val="StyleUnderline"/>
          <w:highlight w:val="green"/>
        </w:rPr>
        <w:t>have</w:t>
      </w:r>
      <w:r w:rsidRPr="003152F9">
        <w:rPr>
          <w:rStyle w:val="StyleUnderline"/>
        </w:rPr>
        <w:t xml:space="preserve"> much more </w:t>
      </w:r>
      <w:r w:rsidRPr="00152744">
        <w:rPr>
          <w:rStyle w:val="StyleUnderline"/>
          <w:highlight w:val="green"/>
        </w:rPr>
        <w:t>comprehensive 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152744">
        <w:rPr>
          <w:rStyle w:val="StyleUnderline"/>
          <w:highlight w:val="green"/>
        </w:rPr>
        <w:t xml:space="preserve">the </w:t>
      </w:r>
      <w:r w:rsidRPr="00152744">
        <w:rPr>
          <w:rStyle w:val="StyleUnderline"/>
        </w:rPr>
        <w:t xml:space="preserve">intending-foreseeing </w:t>
      </w:r>
      <w:r w:rsidRPr="00152744">
        <w:rPr>
          <w:rStyle w:val="StyleUnderline"/>
          <w:highlight w:val="green"/>
        </w:rPr>
        <w:t>distinction</w:t>
      </w:r>
      <w:r>
        <w:rPr>
          <w:rStyle w:val="StyleUnderline"/>
        </w:rPr>
        <w:t xml:space="preserve"> </w:t>
      </w:r>
      <w:r w:rsidRPr="003152F9">
        <w:rPr>
          <w:rStyle w:val="StyleUnderline"/>
        </w:rPr>
        <w:t xml:space="preserve">thus more clearly </w:t>
      </w:r>
      <w:r w:rsidRPr="00152744">
        <w:rPr>
          <w:rStyle w:val="StyleUnderline"/>
          <w:highlight w:val="green"/>
        </w:rPr>
        <w:t>constitutes an evasion of responsibility</w:t>
      </w:r>
      <w:r w:rsidRPr="003152F9">
        <w:rPr>
          <w:rStyle w:val="StyleUnderline"/>
        </w:rPr>
        <w:t xml:space="preserve"> in the case of the</w:t>
      </w:r>
      <w:r>
        <w:rPr>
          <w:rStyle w:val="StyleUnderline"/>
        </w:rPr>
        <w:t xml:space="preserve"> </w:t>
      </w:r>
      <w:r w:rsidRPr="003152F9">
        <w:rPr>
          <w:rStyle w:val="StyleUnderline"/>
        </w:rPr>
        <w:t xml:space="preserve">former. </w:t>
      </w:r>
      <w:proofErr w:type="gramStart"/>
      <w:r w:rsidRPr="003152F9">
        <w:rPr>
          <w:rStyle w:val="StyleUnderline"/>
        </w:rPr>
        <w:t>So</w:t>
      </w:r>
      <w:proofErr w:type="gramEnd"/>
      <w:r w:rsidRPr="003152F9">
        <w:rPr>
          <w:rStyle w:val="StyleUnderline"/>
        </w:rPr>
        <w:t xml:space="preserve"> the evading-responsibility worry has much more force against</w:t>
      </w:r>
      <w:r>
        <w:rPr>
          <w:rStyle w:val="StyleUnderline"/>
        </w:rPr>
        <w:t xml:space="preserve"> </w:t>
      </w:r>
      <w:r w:rsidRPr="003152F9">
        <w:rPr>
          <w:rStyle w:val="StyleUnderline"/>
        </w:rPr>
        <w:t xml:space="preserve">the intending-foreseeing distinction </w:t>
      </w:r>
      <w:r w:rsidRPr="00152744">
        <w:rPr>
          <w:rStyle w:val="StyleUnderline"/>
          <w:highlight w:val="green"/>
        </w:rPr>
        <w:t>when applied to state action</w:t>
      </w:r>
      <w:r w:rsidRPr="003152F9">
        <w:rPr>
          <w:rStyle w:val="StyleUnderline"/>
        </w:rPr>
        <w:t xml:space="preserve"> than</w:t>
      </w:r>
      <w:r>
        <w:rPr>
          <w:rStyle w:val="StyleUnderline"/>
        </w:rPr>
        <w:t xml:space="preserve"> </w:t>
      </w:r>
      <w:r w:rsidRPr="003152F9">
        <w:rPr>
          <w:rStyle w:val="StyleUnderline"/>
        </w:rPr>
        <w:t>elsewhere.</w:t>
      </w:r>
    </w:p>
    <w:p w14:paraId="05FEE89B" w14:textId="77777777" w:rsidR="00D319C0" w:rsidRPr="003121A9" w:rsidRDefault="00D319C0" w:rsidP="00D319C0">
      <w:pPr>
        <w:pStyle w:val="Heading4"/>
      </w:pPr>
      <w:r w:rsidRPr="003121A9">
        <w:t>3</w:t>
      </w:r>
      <w:r>
        <w:t xml:space="preserve"> - </w:t>
      </w:r>
      <w:r w:rsidRPr="003121A9">
        <w:t xml:space="preserve">Extinction first – </w:t>
      </w:r>
    </w:p>
    <w:p w14:paraId="1F2E271A" w14:textId="77777777" w:rsidR="00D319C0" w:rsidRPr="00A3034A" w:rsidRDefault="00D319C0" w:rsidP="00D319C0">
      <w:pPr>
        <w:pStyle w:val="Heading4"/>
      </w:pPr>
      <w:r>
        <w:t>A</w:t>
      </w:r>
      <w:r w:rsidRPr="00A3034A">
        <w:t xml:space="preserve"> – Forecloses future improvement – we can never improve society because our impact is irreversible which proves moral uncertainty</w:t>
      </w:r>
    </w:p>
    <w:p w14:paraId="489ECB0A" w14:textId="77777777" w:rsidR="00D319C0" w:rsidRPr="00A3034A" w:rsidRDefault="00D319C0" w:rsidP="00D319C0">
      <w:pPr>
        <w:pStyle w:val="Heading4"/>
      </w:pPr>
      <w:r>
        <w:t>B</w:t>
      </w:r>
      <w:r w:rsidRPr="00A3034A">
        <w:t xml:space="preserve"> – Turns suffering – mass death causes suffering because people can’t get access to resources and </w:t>
      </w:r>
      <w:proofErr w:type="gramStart"/>
      <w:r w:rsidRPr="00A3034A">
        <w:t>basic necessities</w:t>
      </w:r>
      <w:proofErr w:type="gramEnd"/>
    </w:p>
    <w:p w14:paraId="0EE01A20" w14:textId="77777777" w:rsidR="00D319C0" w:rsidRDefault="00D319C0" w:rsidP="00D319C0">
      <w:pPr>
        <w:pStyle w:val="Heading4"/>
      </w:pPr>
      <w:r>
        <w:t>C</w:t>
      </w:r>
      <w:r w:rsidRPr="00A3034A">
        <w:t xml:space="preserve"> – Objectivity – body count is the most objective way to calculate impacts because comparing suffering is unethical</w:t>
      </w:r>
    </w:p>
    <w:p w14:paraId="321F0A65" w14:textId="77777777" w:rsidR="00D319C0" w:rsidRPr="00D319C0" w:rsidRDefault="00D319C0" w:rsidP="00D319C0"/>
    <w:p w14:paraId="23F8434F" w14:textId="73F1EF48" w:rsidR="00D319C0" w:rsidRDefault="006B4C2D" w:rsidP="00D319C0">
      <w:pPr>
        <w:pStyle w:val="Heading3"/>
      </w:pPr>
      <w:r>
        <w:lastRenderedPageBreak/>
        <w:t>5</w:t>
      </w:r>
    </w:p>
    <w:p w14:paraId="063AECDE" w14:textId="77777777" w:rsidR="00D319C0" w:rsidRDefault="00D319C0" w:rsidP="00D319C0">
      <w:pPr>
        <w:pStyle w:val="Heading4"/>
      </w:pPr>
      <w:r>
        <w:t>[</w:t>
      </w:r>
      <w:r w:rsidRPr="007173FD">
        <w:rPr>
          <w:highlight w:val="green"/>
        </w:rPr>
        <w:t>A just government ought to</w:t>
      </w:r>
      <w:r>
        <w:t>] request the International Court of Justice issue an advisory opinion over whether they ought to [</w:t>
      </w:r>
      <w:r w:rsidRPr="007173FD">
        <w:rPr>
          <w:highlight w:val="green"/>
        </w:rPr>
        <w:t>establish an unconditional right to strike</w:t>
      </w:r>
      <w:r>
        <w:t>]. [</w:t>
      </w:r>
      <w:r w:rsidRPr="007173FD">
        <w:rPr>
          <w:highlight w:val="green"/>
        </w:rPr>
        <w:t>A just government</w:t>
      </w:r>
      <w:r>
        <w:t>] ought to abide by the outcome of the advisory opinion.</w:t>
      </w:r>
    </w:p>
    <w:p w14:paraId="1D9DB8D9" w14:textId="77777777" w:rsidR="00D319C0" w:rsidRDefault="00D319C0" w:rsidP="00D319C0">
      <w:pPr>
        <w:pStyle w:val="Heading4"/>
      </w:pPr>
      <w:r>
        <w:t xml:space="preserve">Solves – the ICJ will </w:t>
      </w:r>
      <w:r>
        <w:rPr>
          <w:u w:val="single"/>
        </w:rPr>
        <w:t>rule in favor</w:t>
      </w:r>
      <w:r>
        <w:t xml:space="preserve"> of an unconditional right to strike.</w:t>
      </w:r>
    </w:p>
    <w:p w14:paraId="46C91926" w14:textId="77777777" w:rsidR="00D319C0" w:rsidRPr="00F2442E" w:rsidRDefault="00D319C0" w:rsidP="00D319C0">
      <w:pPr>
        <w:rPr>
          <w:sz w:val="16"/>
        </w:rPr>
      </w:pPr>
      <w:r>
        <w:rPr>
          <w:rStyle w:val="Style13ptBold"/>
        </w:rPr>
        <w:t>Seifert ’18</w:t>
      </w:r>
      <w:r>
        <w:rPr>
          <w:rStyle w:val="Style13ptBold"/>
          <w:b w:val="0"/>
        </w:rPr>
        <w:t xml:space="preserve"> </w:t>
      </w:r>
      <w:r w:rsidRPr="00F2442E">
        <w:rPr>
          <w:sz w:val="16"/>
        </w:rPr>
        <w:t xml:space="preserve">(Achim; Professor of Law at the University of Jena, and adjunct professor at the University of Luxembourg; December </w:t>
      </w:r>
      <w:proofErr w:type="gramStart"/>
      <w:r w:rsidRPr="00F2442E">
        <w:rPr>
          <w:sz w:val="16"/>
        </w:rPr>
        <w:t>2018;  “</w:t>
      </w:r>
      <w:proofErr w:type="gramEnd"/>
      <w:r w:rsidRPr="00F2442E">
        <w:rPr>
          <w:u w:val="single"/>
        </w:rPr>
        <w:t xml:space="preserve">The </w:t>
      </w:r>
      <w:r w:rsidRPr="00630820">
        <w:rPr>
          <w:u w:val="single"/>
        </w:rPr>
        <w:t>protection of the right to strike in the ILO</w:t>
      </w:r>
      <w:r w:rsidRPr="00F2442E">
        <w:rPr>
          <w:sz w:val="16"/>
        </w:rPr>
        <w:t>: some introductory remarks”; CIELO Laboral; http://www.cielolaboral.com/wp-content/uploads/2018/12/seifert_noticias_cielo_n11_2018.pdf; Accessed: 11-3-2021; AU)</w:t>
      </w:r>
    </w:p>
    <w:p w14:paraId="2BD6A91D" w14:textId="77777777" w:rsidR="00D319C0" w:rsidRDefault="00D319C0" w:rsidP="00D319C0">
      <w:pPr>
        <w:rPr>
          <w:u w:val="single"/>
        </w:rPr>
      </w:pPr>
      <w:r w:rsidRPr="00F2442E">
        <w:rPr>
          <w:u w:val="single"/>
        </w:rPr>
        <w:t xml:space="preserve">The </w:t>
      </w:r>
      <w:r w:rsidRPr="00630820">
        <w:rPr>
          <w:b/>
          <w:bCs/>
          <w:u w:val="single"/>
        </w:rPr>
        <w:t>recognition of a right to strike</w:t>
      </w:r>
      <w:r w:rsidRPr="00630820">
        <w:rPr>
          <w:u w:val="single"/>
        </w:rPr>
        <w:t xml:space="preserve"> in the legal order of the </w:t>
      </w:r>
      <w:r w:rsidRPr="00630820">
        <w:rPr>
          <w:b/>
          <w:bCs/>
          <w:u w:val="single"/>
        </w:rPr>
        <w:t xml:space="preserve">International </w:t>
      </w:r>
      <w:proofErr w:type="spellStart"/>
      <w:r w:rsidRPr="00630820">
        <w:rPr>
          <w:b/>
          <w:bCs/>
          <w:u w:val="single"/>
        </w:rPr>
        <w:t>Labour</w:t>
      </w:r>
      <w:proofErr w:type="spellEnd"/>
      <w:r w:rsidRPr="00630820">
        <w:rPr>
          <w:b/>
          <w:bCs/>
          <w:u w:val="single"/>
        </w:rPr>
        <w:t xml:space="preserve"> Organization</w:t>
      </w:r>
      <w:r w:rsidRPr="00F2442E">
        <w:rPr>
          <w:sz w:val="16"/>
        </w:rPr>
        <w:t xml:space="preserve"> (ILO) </w:t>
      </w:r>
      <w:r w:rsidRPr="00F2442E">
        <w:rPr>
          <w:u w:val="single"/>
        </w:rPr>
        <w:t>is</w:t>
      </w:r>
      <w:r w:rsidRPr="00F2442E">
        <w:rPr>
          <w:sz w:val="16"/>
        </w:rPr>
        <w:t xml:space="preserve"> probably one of </w:t>
      </w:r>
      <w:r w:rsidRPr="00F2442E">
        <w:rPr>
          <w:u w:val="single"/>
        </w:rPr>
        <w:t>the most controversial questions in international labor law</w:t>
      </w:r>
      <w:r w:rsidRPr="00F2442E">
        <w:rPr>
          <w:sz w:val="16"/>
        </w:rPr>
        <w:t xml:space="preserve">. </w:t>
      </w:r>
      <w:r w:rsidRPr="007173FD">
        <w:rPr>
          <w:highlight w:val="green"/>
          <w:u w:val="single"/>
        </w:rPr>
        <w:t>Since</w:t>
      </w:r>
      <w:r w:rsidRPr="00F2442E">
        <w:rPr>
          <w:u w:val="single"/>
        </w:rPr>
        <w:t xml:space="preserve"> the </w:t>
      </w:r>
      <w:r w:rsidRPr="007173FD">
        <w:rPr>
          <w:highlight w:val="green"/>
          <w:u w:val="single"/>
        </w:rPr>
        <w:t>foundation</w:t>
      </w:r>
      <w:r w:rsidRPr="00F2442E">
        <w:rPr>
          <w:u w:val="single"/>
        </w:rPr>
        <w:t xml:space="preserve"> </w:t>
      </w:r>
      <w:r w:rsidRPr="007173FD">
        <w:rPr>
          <w:highlight w:val="green"/>
          <w:u w:val="single"/>
        </w:rPr>
        <w:t>of</w:t>
      </w:r>
      <w:r w:rsidRPr="00F2442E">
        <w:rPr>
          <w:u w:val="single"/>
        </w:rPr>
        <w:t xml:space="preserve"> the </w:t>
      </w:r>
      <w:r w:rsidRPr="007173FD">
        <w:rPr>
          <w:highlight w:val="green"/>
          <w:u w:val="single"/>
        </w:rPr>
        <w:t>ILO</w:t>
      </w:r>
      <w:r w:rsidRPr="00F2442E">
        <w:rPr>
          <w:u w:val="single"/>
        </w:rPr>
        <w:t xml:space="preserve"> in the aftermath of World War I</w:t>
      </w:r>
      <w:r w:rsidRPr="00F2442E">
        <w:rPr>
          <w:sz w:val="16"/>
        </w:rPr>
        <w:t xml:space="preserve">, </w:t>
      </w:r>
      <w:r w:rsidRPr="00F2442E">
        <w:rPr>
          <w:u w:val="single"/>
        </w:rPr>
        <w:t xml:space="preserve">the </w:t>
      </w:r>
      <w:r w:rsidRPr="007173FD">
        <w:rPr>
          <w:highlight w:val="green"/>
          <w:u w:val="single"/>
        </w:rPr>
        <w:t xml:space="preserve">recognition of </w:t>
      </w:r>
      <w:r w:rsidRPr="00630820">
        <w:rPr>
          <w:u w:val="single"/>
        </w:rPr>
        <w:t xml:space="preserve">the </w:t>
      </w:r>
      <w:r w:rsidRPr="007173FD">
        <w:rPr>
          <w:highlight w:val="green"/>
          <w:u w:val="single"/>
        </w:rPr>
        <w:t xml:space="preserve">right to strike as a </w:t>
      </w:r>
      <w:r w:rsidRPr="007173FD">
        <w:rPr>
          <w:b/>
          <w:bCs/>
          <w:highlight w:val="green"/>
          <w:u w:val="single"/>
        </w:rPr>
        <w:t>core element</w:t>
      </w:r>
      <w:r w:rsidRPr="00F2442E">
        <w:rPr>
          <w:u w:val="single"/>
        </w:rPr>
        <w:t xml:space="preserve"> of the principle of freedom of association </w:t>
      </w:r>
      <w:r w:rsidRPr="007173FD">
        <w:rPr>
          <w:highlight w:val="green"/>
          <w:u w:val="single"/>
        </w:rPr>
        <w:t>has</w:t>
      </w:r>
      <w:r w:rsidRPr="00F2442E">
        <w:rPr>
          <w:u w:val="single"/>
        </w:rPr>
        <w:t xml:space="preserve"> </w:t>
      </w:r>
      <w:r w:rsidRPr="007173FD">
        <w:rPr>
          <w:highlight w:val="green"/>
          <w:u w:val="single"/>
        </w:rPr>
        <w:t>been discussed</w:t>
      </w:r>
      <w:r w:rsidRPr="00F2442E">
        <w:rPr>
          <w:sz w:val="16"/>
        </w:rPr>
        <w:t xml:space="preserve"> in the International </w:t>
      </w:r>
      <w:proofErr w:type="spellStart"/>
      <w:r w:rsidRPr="00F2442E">
        <w:rPr>
          <w:sz w:val="16"/>
        </w:rPr>
        <w:t>Labour</w:t>
      </w:r>
      <w:proofErr w:type="spellEnd"/>
      <w:r w:rsidRPr="00F2442E">
        <w:rPr>
          <w:sz w:val="16"/>
        </w:rPr>
        <w:t xml:space="preserve"> Conference (ILC) as well as in the Governing Body and the International </w:t>
      </w:r>
      <w:proofErr w:type="spellStart"/>
      <w:r w:rsidRPr="00F2442E">
        <w:rPr>
          <w:sz w:val="16"/>
        </w:rPr>
        <w:t>Labour</w:t>
      </w:r>
      <w:proofErr w:type="spellEnd"/>
      <w:r w:rsidRPr="00F2442E">
        <w:rPr>
          <w:sz w:val="16"/>
        </w:rPr>
        <w:t xml:space="preserve"> Office. As is well known, the ILO</w:t>
      </w:r>
      <w:r w:rsidRPr="00F2442E">
        <w:rPr>
          <w:u w:val="single"/>
        </w:rPr>
        <w:t>,</w:t>
      </w:r>
      <w:r w:rsidRPr="00F2442E">
        <w:rPr>
          <w:sz w:val="16"/>
        </w:rPr>
        <w:t xml:space="preserve"> in its long history spanning almost one century, has not explicitly recognized a right to strike: neither Article 427 of the Peace Treaty of Versailles (1919), the Constitution of the ILO, including the Declaration of Philadelphia (1944), nor the Conventions and Recommendations in the field of freedom of association - namely Convention No. 87 on Freedom of Association and Protection of the Right to </w:t>
      </w:r>
      <w:proofErr w:type="spellStart"/>
      <w:r w:rsidRPr="00F2442E">
        <w:rPr>
          <w:sz w:val="16"/>
        </w:rPr>
        <w:t>Organise</w:t>
      </w:r>
      <w:proofErr w:type="spellEnd"/>
      <w:r w:rsidRPr="00F2442E">
        <w:rPr>
          <w:sz w:val="16"/>
        </w:rPr>
        <w:t xml:space="preserve"> (1948) - have explicitly enshrined this right. However, </w:t>
      </w:r>
      <w:r w:rsidRPr="007173FD">
        <w:rPr>
          <w:highlight w:val="green"/>
          <w:u w:val="single"/>
        </w:rPr>
        <w:t>the</w:t>
      </w:r>
      <w:r w:rsidRPr="00F2442E">
        <w:rPr>
          <w:u w:val="single"/>
        </w:rPr>
        <w:t xml:space="preserve"> </w:t>
      </w:r>
      <w:r w:rsidRPr="007173FD">
        <w:rPr>
          <w:highlight w:val="green"/>
          <w:u w:val="single"/>
        </w:rPr>
        <w:t>C</w:t>
      </w:r>
      <w:r w:rsidRPr="00F2442E">
        <w:rPr>
          <w:u w:val="single"/>
        </w:rPr>
        <w:t xml:space="preserve">ommittee on </w:t>
      </w:r>
      <w:r w:rsidRPr="007173FD">
        <w:rPr>
          <w:highlight w:val="green"/>
          <w:u w:val="single"/>
        </w:rPr>
        <w:t>F</w:t>
      </w:r>
      <w:r w:rsidRPr="00F2442E">
        <w:rPr>
          <w:u w:val="single"/>
        </w:rPr>
        <w:t xml:space="preserve">reedom of </w:t>
      </w:r>
      <w:r w:rsidRPr="007173FD">
        <w:rPr>
          <w:highlight w:val="green"/>
          <w:u w:val="single"/>
        </w:rPr>
        <w:t>A</w:t>
      </w:r>
      <w:r w:rsidRPr="00F2442E">
        <w:rPr>
          <w:u w:val="single"/>
        </w:rPr>
        <w:t>ssociation</w:t>
      </w:r>
      <w:r w:rsidRPr="00F2442E">
        <w:rPr>
          <w:sz w:val="16"/>
        </w:rPr>
        <w:t xml:space="preserve"> (CFA</w:t>
      </w:r>
      <w:r w:rsidRPr="00F2442E">
        <w:rPr>
          <w:u w:val="single"/>
        </w:rPr>
        <w:t>), established in 1951</w:t>
      </w:r>
      <w:r w:rsidRPr="00F2442E">
        <w:rPr>
          <w:sz w:val="16"/>
        </w:rPr>
        <w:t xml:space="preserve"> by the Governing Body, </w:t>
      </w:r>
      <w:r w:rsidRPr="007173FD">
        <w:rPr>
          <w:highlight w:val="green"/>
          <w:u w:val="single"/>
        </w:rPr>
        <w:t>recognized</w:t>
      </w:r>
      <w:r w:rsidRPr="00F2442E">
        <w:rPr>
          <w:u w:val="single"/>
        </w:rPr>
        <w:t xml:space="preserve"> in 1952 </w:t>
      </w:r>
      <w:r w:rsidRPr="00630820">
        <w:rPr>
          <w:u w:val="single"/>
        </w:rPr>
        <w:t>that</w:t>
      </w:r>
      <w:r w:rsidRPr="00F2442E">
        <w:rPr>
          <w:u w:val="single"/>
        </w:rPr>
        <w:t xml:space="preserve"> Convention No. 87 guarantees also the </w:t>
      </w:r>
      <w:r w:rsidRPr="007173FD">
        <w:rPr>
          <w:b/>
          <w:bCs/>
          <w:highlight w:val="green"/>
          <w:u w:val="single"/>
        </w:rPr>
        <w:t>right to strike</w:t>
      </w:r>
      <w:r w:rsidRPr="007173FD">
        <w:rPr>
          <w:highlight w:val="green"/>
          <w:u w:val="single"/>
        </w:rPr>
        <w:t xml:space="preserve"> as an </w:t>
      </w:r>
      <w:r w:rsidRPr="007173FD">
        <w:rPr>
          <w:b/>
          <w:bCs/>
          <w:highlight w:val="green"/>
          <w:u w:val="single"/>
        </w:rPr>
        <w:t>essential element of trade</w:t>
      </w:r>
      <w:r w:rsidRPr="00F2442E">
        <w:rPr>
          <w:u w:val="single"/>
        </w:rPr>
        <w:t xml:space="preserve"> union rights enabling workers to collectively defend their economic and social interests1</w:t>
      </w:r>
      <w:r w:rsidRPr="00F2442E">
        <w:rPr>
          <w:sz w:val="16"/>
        </w:rPr>
        <w:t xml:space="preserve">. It is worthwhile to note that </w:t>
      </w:r>
      <w:r w:rsidRPr="00F2442E">
        <w:rPr>
          <w:u w:val="single"/>
        </w:rPr>
        <w:t>it was a complaint of the World Federation of Trade Unions</w:t>
      </w:r>
      <w:r w:rsidRPr="00F2442E">
        <w:rPr>
          <w:sz w:val="16"/>
        </w:rPr>
        <w:t xml:space="preserve"> (WFTU), at that time the Communist Union Federation on international level and front organization of the Soviet Union2, </w:t>
      </w:r>
      <w:r w:rsidRPr="00F2442E">
        <w:rPr>
          <w:u w:val="single"/>
        </w:rPr>
        <w:t>against the United Kingdom for having dissolved a strike in Jamaica by a police operation</w:t>
      </w:r>
      <w:r w:rsidRPr="00F2442E">
        <w:rPr>
          <w:sz w:val="16"/>
        </w:rPr>
        <w:t xml:space="preserve">; since that time the controversy on the right to strike in the legal order of the ILO was also embedded in the wider context of the Cold War. </w:t>
      </w:r>
      <w:r w:rsidRPr="00F2442E">
        <w:rPr>
          <w:u w:val="single"/>
        </w:rPr>
        <w:t xml:space="preserve">In the complaint procedure initiated by the WFTU, the </w:t>
      </w:r>
      <w:r w:rsidRPr="007173FD">
        <w:rPr>
          <w:highlight w:val="green"/>
          <w:u w:val="single"/>
        </w:rPr>
        <w:t xml:space="preserve">CFA </w:t>
      </w:r>
      <w:r w:rsidRPr="007173FD">
        <w:rPr>
          <w:b/>
          <w:bCs/>
          <w:highlight w:val="green"/>
          <w:u w:val="single"/>
        </w:rPr>
        <w:t>recognized</w:t>
      </w:r>
      <w:r w:rsidRPr="007173FD">
        <w:rPr>
          <w:highlight w:val="green"/>
          <w:u w:val="single"/>
        </w:rPr>
        <w:t xml:space="preserve"> a </w:t>
      </w:r>
      <w:r w:rsidRPr="007173FD">
        <w:rPr>
          <w:b/>
          <w:bCs/>
          <w:highlight w:val="green"/>
          <w:u w:val="single"/>
        </w:rPr>
        <w:t>right to strike</w:t>
      </w:r>
      <w:r w:rsidRPr="007173FD">
        <w:rPr>
          <w:highlight w:val="green"/>
          <w:u w:val="single"/>
        </w:rPr>
        <w:t xml:space="preserve"> under Convention No. 87</w:t>
      </w:r>
      <w:r w:rsidRPr="00F2442E">
        <w:rPr>
          <w:sz w:val="16"/>
        </w:rPr>
        <w:t xml:space="preserve"> but considered that the police operation in question was lawful. </w:t>
      </w:r>
      <w:r w:rsidRPr="00F2442E">
        <w:rPr>
          <w:u w:val="single"/>
        </w:rPr>
        <w:t>In</w:t>
      </w:r>
      <w:r w:rsidRPr="00F2442E">
        <w:rPr>
          <w:sz w:val="16"/>
        </w:rPr>
        <w:t xml:space="preserve"> </w:t>
      </w:r>
      <w:r w:rsidRPr="00F2442E">
        <w:rPr>
          <w:u w:val="single"/>
        </w:rPr>
        <w:t>the</w:t>
      </w:r>
      <w:r w:rsidRPr="00F2442E">
        <w:rPr>
          <w:sz w:val="16"/>
        </w:rPr>
        <w:t xml:space="preserve"> more than </w:t>
      </w:r>
      <w:r w:rsidRPr="00F2442E">
        <w:rPr>
          <w:u w:val="single"/>
        </w:rPr>
        <w:t xml:space="preserve">six following decades, the CFA has elaborated a </w:t>
      </w:r>
      <w:r w:rsidRPr="00630820">
        <w:rPr>
          <w:b/>
          <w:bCs/>
          <w:u w:val="single"/>
        </w:rPr>
        <w:t>very detailed case law</w:t>
      </w:r>
      <w:r w:rsidRPr="00F2442E">
        <w:rPr>
          <w:u w:val="single"/>
        </w:rPr>
        <w:t xml:space="preserve"> on the right to strike</w:t>
      </w:r>
      <w:r w:rsidRPr="00F2442E">
        <w:rPr>
          <w:sz w:val="16"/>
        </w:rPr>
        <w:t xml:space="preserve"> dealing with many concrete questions of this right and its limits (</w:t>
      </w:r>
      <w:proofErr w:type="gramStart"/>
      <w:r w:rsidRPr="00F2442E">
        <w:rPr>
          <w:sz w:val="16"/>
        </w:rPr>
        <w:t>e.g.</w:t>
      </w:r>
      <w:proofErr w:type="gramEnd"/>
      <w:r w:rsidRPr="00F2442E">
        <w:rPr>
          <w:sz w:val="16"/>
        </w:rPr>
        <w:t xml:space="preserve"> in essential services) and manifesting an even more complex structure than the national rules on industrial action in many a Member State. This case law of the CFA has been compiled in the “Digest of Decisions and Principles of the Freedom of Association Committee of the Governing Body of the ILO”3. </w:t>
      </w:r>
      <w:r w:rsidRPr="00F2442E">
        <w:rPr>
          <w:u w:val="single"/>
        </w:rPr>
        <w:t>In 1959</w:t>
      </w:r>
      <w:r w:rsidRPr="00F2442E">
        <w:rPr>
          <w:sz w:val="16"/>
        </w:rPr>
        <w:t xml:space="preserve">, </w:t>
      </w:r>
      <w:proofErr w:type="gramStart"/>
      <w:r w:rsidRPr="00F2442E">
        <w:rPr>
          <w:sz w:val="16"/>
        </w:rPr>
        <w:t>i.e.</w:t>
      </w:r>
      <w:proofErr w:type="gramEnd"/>
      <w:r w:rsidRPr="00F2442E">
        <w:rPr>
          <w:sz w:val="16"/>
        </w:rPr>
        <w:t xml:space="preserve"> seven years after case No. 28 of the CFA, </w:t>
      </w:r>
      <w:r w:rsidRPr="00F2442E">
        <w:rPr>
          <w:u w:val="single"/>
        </w:rPr>
        <w:t>the Committee of Experts for the Application of Conventions and Recommendations</w:t>
      </w:r>
      <w:r w:rsidRPr="00F2442E">
        <w:rPr>
          <w:sz w:val="16"/>
        </w:rPr>
        <w:t xml:space="preserve"> (</w:t>
      </w:r>
      <w:r w:rsidRPr="007173FD">
        <w:rPr>
          <w:highlight w:val="green"/>
          <w:u w:val="single"/>
        </w:rPr>
        <w:t>CEACR</w:t>
      </w:r>
      <w:r w:rsidRPr="00F2442E">
        <w:rPr>
          <w:sz w:val="16"/>
        </w:rPr>
        <w:t xml:space="preserve">) </w:t>
      </w:r>
      <w:r w:rsidRPr="007173FD">
        <w:rPr>
          <w:highlight w:val="green"/>
          <w:u w:val="single"/>
        </w:rPr>
        <w:t>also recognized</w:t>
      </w:r>
      <w:r w:rsidRPr="00F2442E">
        <w:rPr>
          <w:u w:val="single"/>
        </w:rPr>
        <w:t xml:space="preserve"> the </w:t>
      </w:r>
      <w:r w:rsidRPr="007173FD">
        <w:rPr>
          <w:highlight w:val="green"/>
          <w:u w:val="single"/>
        </w:rPr>
        <w:t xml:space="preserve">right to strike as </w:t>
      </w:r>
      <w:r w:rsidRPr="007173FD">
        <w:rPr>
          <w:b/>
          <w:bCs/>
          <w:highlight w:val="green"/>
          <w:u w:val="single"/>
        </w:rPr>
        <w:t>a core element of freedom</w:t>
      </w:r>
      <w:r w:rsidRPr="00F2442E">
        <w:rPr>
          <w:u w:val="single"/>
        </w:rPr>
        <w:t xml:space="preserve"> of association</w:t>
      </w:r>
      <w:r w:rsidRPr="00F2442E">
        <w:rPr>
          <w:sz w:val="16"/>
        </w:rPr>
        <w:t xml:space="preserve"> </w:t>
      </w:r>
      <w:r w:rsidRPr="00F2442E">
        <w:rPr>
          <w:u w:val="single"/>
        </w:rPr>
        <w:t>under Article 3 of Convention No. 874</w:t>
      </w:r>
      <w:r w:rsidRPr="00F2442E">
        <w:rPr>
          <w:sz w:val="16"/>
        </w:rPr>
        <w:t xml:space="preserve">. </w:t>
      </w:r>
      <w:r w:rsidRPr="00F2442E">
        <w:rPr>
          <w:u w:val="single"/>
        </w:rPr>
        <w:t xml:space="preserve">Since then, the CEACR has </w:t>
      </w:r>
      <w:r w:rsidRPr="00630820">
        <w:rPr>
          <w:b/>
          <w:bCs/>
          <w:u w:val="single"/>
        </w:rPr>
        <w:t>reconfirmed</w:t>
      </w:r>
      <w:r w:rsidRPr="00F2442E">
        <w:rPr>
          <w:u w:val="single"/>
        </w:rPr>
        <w:t xml:space="preserve"> its view on many occasions</w:t>
      </w:r>
      <w:r w:rsidRPr="00F2442E">
        <w:rPr>
          <w:sz w:val="16"/>
        </w:rPr>
        <w:t xml:space="preserve">. Both CFA and CEACR coordinate their interpretation of Article 3 of Convention No. 875. Hence there is one single corpus of rules on the right to strike developed by both supervisory Committees of the Governing Body. Moreover, </w:t>
      </w:r>
      <w:r w:rsidRPr="00F2442E">
        <w:rPr>
          <w:u w:val="single"/>
        </w:rPr>
        <w:t xml:space="preserve">the ILC also has made clear in various Resolutions adopted since the 1950s that it considers the </w:t>
      </w:r>
      <w:r w:rsidRPr="00630820">
        <w:rPr>
          <w:b/>
          <w:bCs/>
          <w:u w:val="single"/>
        </w:rPr>
        <w:t>right to strike</w:t>
      </w:r>
      <w:r w:rsidRPr="00F2442E">
        <w:rPr>
          <w:u w:val="single"/>
        </w:rPr>
        <w:t xml:space="preserve"> as an </w:t>
      </w:r>
      <w:r w:rsidRPr="00630820">
        <w:rPr>
          <w:b/>
          <w:bCs/>
          <w:u w:val="single"/>
        </w:rPr>
        <w:t>essential element of freedom of association6</w:t>
      </w:r>
      <w:r w:rsidRPr="00F2442E">
        <w:rPr>
          <w:sz w:val="16"/>
        </w:rPr>
        <w:t xml:space="preserve">. </w:t>
      </w:r>
      <w:proofErr w:type="gramStart"/>
      <w:r w:rsidRPr="00F2442E">
        <w:rPr>
          <w:sz w:val="16"/>
        </w:rPr>
        <w:t>On the whole</w:t>
      </w:r>
      <w:proofErr w:type="gramEnd"/>
      <w:r w:rsidRPr="00F2442E">
        <w:rPr>
          <w:sz w:val="16"/>
        </w:rPr>
        <w:t xml:space="preserve">, </w:t>
      </w:r>
      <w:r w:rsidRPr="00F2442E">
        <w:rPr>
          <w:u w:val="single"/>
        </w:rPr>
        <w:t>the recognition of the right to strike resulted therefore from the interpretative work of CFA and CEACR as well as of the understanding of the principle of freedom of association</w:t>
      </w:r>
      <w:r w:rsidRPr="00F2442E">
        <w:rPr>
          <w:sz w:val="16"/>
        </w:rPr>
        <w:t xml:space="preserve"> the ILC has expressed on various occasions. It should not be underestimated the wider political context of the Cold War had in this constant recognition of a right to strike under ILO Law. Although the very first recognition of the right to strike -as mentioned above- went back to a complaint procedure before the CFA, initiated by the Communist dominated WFTU, it was the Western world that particularly emphasized on the right to strike in order to blame the Communist Regimes of the Warsaw Pact that did not explicitly recognize a right to strike in their national law or, if they legally recognized it, made its exercise factually impossible; to this end, unions, employers’ associations but also Governments of the Western World built up an alliance in the bodies of the ILO7. In accomplishing their functions, CFA and CEACR necessarily </w:t>
      </w:r>
      <w:proofErr w:type="gramStart"/>
      <w:r w:rsidRPr="00F2442E">
        <w:rPr>
          <w:sz w:val="16"/>
        </w:rPr>
        <w:t>have to</w:t>
      </w:r>
      <w:proofErr w:type="gramEnd"/>
      <w:r w:rsidRPr="00F2442E">
        <w:rPr>
          <w:sz w:val="16"/>
        </w:rPr>
        <w:t xml:space="preserve"> interpret the Conventions and Recommendations of the ILO </w:t>
      </w:r>
      <w:r w:rsidRPr="00F2442E">
        <w:rPr>
          <w:sz w:val="16"/>
        </w:rPr>
        <w:lastRenderedPageBreak/>
        <w:t xml:space="preserve">whose application in the Member States they shall control. In so doing, they need to concretize the principle of freedom of association that is only in general terms guaranteed by the ILO Conventions and Recommendations on freedom of association. But as supervisory bodies, which the Governing Body has established and which are not foreseen in the ILO Constitution, both probably do not have the power to interpret ILO law with binding effect8. This is also the opinion that the CEACR expresses itself in its yearly reports to the ILC when explaining </w:t>
      </w:r>
      <w:proofErr w:type="gramStart"/>
      <w:r w:rsidRPr="00F2442E">
        <w:rPr>
          <w:sz w:val="16"/>
        </w:rPr>
        <w:t>that,</w:t>
      </w:r>
      <w:proofErr w:type="gramEnd"/>
      <w:r w:rsidRPr="00F2442E">
        <w:rPr>
          <w:sz w:val="16"/>
        </w:rPr>
        <w:t xml:space="preserve"> “its opinions and recommendations are non-binding”9. As a matter of fact, the Governing Body, when establishing both Committees, could not delegate to them a power that it has never possessed itself: nemo plus </w:t>
      </w:r>
      <w:proofErr w:type="spellStart"/>
      <w:r w:rsidRPr="00F2442E">
        <w:rPr>
          <w:sz w:val="16"/>
        </w:rPr>
        <w:t>iuris</w:t>
      </w:r>
      <w:proofErr w:type="spellEnd"/>
      <w:r w:rsidRPr="00F2442E">
        <w:rPr>
          <w:sz w:val="16"/>
        </w:rPr>
        <w:t xml:space="preserve"> </w:t>
      </w:r>
      <w:proofErr w:type="spellStart"/>
      <w:r w:rsidRPr="00F2442E">
        <w:rPr>
          <w:sz w:val="16"/>
        </w:rPr>
        <w:t>ad</w:t>
      </w:r>
      <w:proofErr w:type="spellEnd"/>
      <w:r w:rsidRPr="00F2442E">
        <w:rPr>
          <w:sz w:val="16"/>
        </w:rPr>
        <w:t xml:space="preserve"> </w:t>
      </w:r>
      <w:proofErr w:type="spellStart"/>
      <w:r w:rsidRPr="00F2442E">
        <w:rPr>
          <w:sz w:val="16"/>
        </w:rPr>
        <w:t>alium</w:t>
      </w:r>
      <w:proofErr w:type="spellEnd"/>
      <w:r w:rsidRPr="00F2442E">
        <w:rPr>
          <w:sz w:val="16"/>
        </w:rPr>
        <w:t xml:space="preserve"> </w:t>
      </w:r>
      <w:proofErr w:type="spellStart"/>
      <w:r w:rsidRPr="00F2442E">
        <w:rPr>
          <w:sz w:val="16"/>
        </w:rPr>
        <w:t>transferre</w:t>
      </w:r>
      <w:proofErr w:type="spellEnd"/>
      <w:r w:rsidRPr="00F2442E">
        <w:rPr>
          <w:sz w:val="16"/>
        </w:rPr>
        <w:t xml:space="preserve"> </w:t>
      </w:r>
      <w:proofErr w:type="spellStart"/>
      <w:r w:rsidRPr="00F2442E">
        <w:rPr>
          <w:sz w:val="16"/>
        </w:rPr>
        <w:t>potest</w:t>
      </w:r>
      <w:proofErr w:type="spellEnd"/>
      <w:r w:rsidRPr="00F2442E">
        <w:rPr>
          <w:sz w:val="16"/>
        </w:rPr>
        <w:t xml:space="preserve"> </w:t>
      </w:r>
      <w:proofErr w:type="spellStart"/>
      <w:r w:rsidRPr="00F2442E">
        <w:rPr>
          <w:sz w:val="16"/>
        </w:rPr>
        <w:t>quam</w:t>
      </w:r>
      <w:proofErr w:type="spellEnd"/>
      <w:r w:rsidRPr="00F2442E">
        <w:rPr>
          <w:sz w:val="16"/>
        </w:rPr>
        <w:t xml:space="preserve"> ipse haberet10. According to Article 37(1) of the ILO Constitution, </w:t>
      </w:r>
      <w:r w:rsidRPr="007173FD">
        <w:rPr>
          <w:highlight w:val="green"/>
          <w:u w:val="single"/>
        </w:rPr>
        <w:t>it is within</w:t>
      </w:r>
      <w:r w:rsidRPr="00F2442E">
        <w:rPr>
          <w:u w:val="single"/>
        </w:rPr>
        <w:t xml:space="preserve"> the </w:t>
      </w:r>
      <w:r w:rsidRPr="007173FD">
        <w:rPr>
          <w:b/>
          <w:bCs/>
          <w:highlight w:val="green"/>
          <w:u w:val="single"/>
        </w:rPr>
        <w:t>competence of the International Court of Justice</w:t>
      </w:r>
      <w:r w:rsidRPr="00F2442E">
        <w:rPr>
          <w:u w:val="single"/>
        </w:rPr>
        <w:t xml:space="preserve"> </w:t>
      </w:r>
      <w:r w:rsidRPr="007173FD">
        <w:rPr>
          <w:highlight w:val="green"/>
          <w:u w:val="single"/>
        </w:rPr>
        <w:t>to decide upon</w:t>
      </w:r>
      <w:r w:rsidRPr="00F2442E">
        <w:rPr>
          <w:u w:val="single"/>
        </w:rPr>
        <w:t xml:space="preserve"> “any </w:t>
      </w:r>
      <w:r w:rsidRPr="007173FD">
        <w:rPr>
          <w:highlight w:val="green"/>
          <w:u w:val="single"/>
        </w:rPr>
        <w:t>question or dispute relating to</w:t>
      </w:r>
      <w:r w:rsidRPr="00F2442E">
        <w:rPr>
          <w:u w:val="single"/>
        </w:rPr>
        <w:t xml:space="preserve"> the </w:t>
      </w:r>
      <w:r w:rsidRPr="007173FD">
        <w:rPr>
          <w:b/>
          <w:bCs/>
          <w:highlight w:val="green"/>
          <w:u w:val="single"/>
        </w:rPr>
        <w:t>interpretation of this Constitution</w:t>
      </w:r>
      <w:r w:rsidRPr="00F2442E">
        <w:rPr>
          <w:u w:val="single"/>
        </w:rPr>
        <w:t xml:space="preserve"> or of any subsequent Convention concluded by the Members in pursuance of the provisions of this Constitution</w:t>
      </w:r>
      <w:r w:rsidRPr="00F2442E">
        <w:rPr>
          <w:sz w:val="16"/>
        </w:rPr>
        <w:t xml:space="preserve">.” Furthermore, the ILC has not established yet under Article 37(2) of the ILO Constitution an ILO Tribunal, competent for an authentic interpretation of Conventions11. However, </w:t>
      </w:r>
      <w:r w:rsidRPr="007173FD">
        <w:rPr>
          <w:highlight w:val="green"/>
          <w:u w:val="single"/>
        </w:rPr>
        <w:t xml:space="preserve">it </w:t>
      </w:r>
      <w:r w:rsidRPr="007173FD">
        <w:rPr>
          <w:b/>
          <w:bCs/>
          <w:highlight w:val="green"/>
          <w:u w:val="single"/>
        </w:rPr>
        <w:t>cannot be denied</w:t>
      </w:r>
      <w:r w:rsidRPr="00F2442E">
        <w:rPr>
          <w:u w:val="single"/>
        </w:rPr>
        <w:t xml:space="preserve"> </w:t>
      </w:r>
      <w:r w:rsidRPr="007173FD">
        <w:rPr>
          <w:highlight w:val="green"/>
          <w:u w:val="single"/>
        </w:rPr>
        <w:t>that</w:t>
      </w:r>
      <w:r w:rsidRPr="00F2442E">
        <w:rPr>
          <w:u w:val="single"/>
        </w:rPr>
        <w:t xml:space="preserve"> this </w:t>
      </w:r>
      <w:r w:rsidRPr="007173FD">
        <w:rPr>
          <w:highlight w:val="green"/>
          <w:u w:val="single"/>
        </w:rPr>
        <w:t>constant interpretative work of CFA and CEACR possesses</w:t>
      </w:r>
      <w:r w:rsidRPr="00F2442E">
        <w:rPr>
          <w:u w:val="single"/>
        </w:rPr>
        <w:t xml:space="preserve"> an </w:t>
      </w:r>
      <w:r w:rsidRPr="007173FD">
        <w:rPr>
          <w:b/>
          <w:bCs/>
          <w:highlight w:val="green"/>
          <w:u w:val="single"/>
        </w:rPr>
        <w:t>authoritative character</w:t>
      </w:r>
      <w:r w:rsidRPr="00F2442E">
        <w:rPr>
          <w:sz w:val="16"/>
        </w:rPr>
        <w:t xml:space="preserve"> </w:t>
      </w:r>
      <w:r w:rsidRPr="00F2442E">
        <w:rPr>
          <w:u w:val="single"/>
        </w:rPr>
        <w:t>given the high esteem the twenty members of the CEACR</w:t>
      </w:r>
      <w:r w:rsidRPr="00F2442E">
        <w:rPr>
          <w:sz w:val="16"/>
        </w:rPr>
        <w:t xml:space="preserve"> -they are all internationally renowned experts in the field of labor law and social security law- and the nine members of the CFA with their specific expertise have. As the CEACR reiterates in its Reports, “[the opinions and recommendations of the Committee] derive their persuasive value from the legitimacy and rationality of the Committee’s work based on its impartiality, experience and expertise”12. Already </w:t>
      </w:r>
      <w:r w:rsidRPr="00F2442E">
        <w:rPr>
          <w:u w:val="single"/>
        </w:rPr>
        <w:t xml:space="preserve">this interpretative authority of both Committees justifies that </w:t>
      </w:r>
      <w:r w:rsidRPr="00630820">
        <w:rPr>
          <w:b/>
          <w:bCs/>
          <w:u w:val="single"/>
        </w:rPr>
        <w:t>national legislators or courts take into consideration</w:t>
      </w:r>
      <w:r w:rsidRPr="00F2442E">
        <w:rPr>
          <w:u w:val="single"/>
        </w:rPr>
        <w:t xml:space="preserve"> the views of these supervisory</w:t>
      </w:r>
      <w:r w:rsidRPr="00F2442E">
        <w:rPr>
          <w:sz w:val="16"/>
        </w:rPr>
        <w:t xml:space="preserve"> </w:t>
      </w:r>
      <w:r w:rsidRPr="00F2442E">
        <w:rPr>
          <w:u w:val="single"/>
        </w:rPr>
        <w:t>bodies of the ILO when implementing ILO</w:t>
      </w:r>
      <w:r w:rsidRPr="00F2442E">
        <w:rPr>
          <w:sz w:val="16"/>
        </w:rPr>
        <w:t xml:space="preserve"> </w:t>
      </w:r>
      <w:r w:rsidRPr="00F2442E">
        <w:rPr>
          <w:u w:val="single"/>
        </w:rPr>
        <w:t>law</w:t>
      </w:r>
      <w:r w:rsidRPr="00F2442E">
        <w:rPr>
          <w:sz w:val="16"/>
        </w:rPr>
        <w:t xml:space="preserve">. Furthermore, </w:t>
      </w:r>
      <w:r w:rsidRPr="00F2442E">
        <w:rPr>
          <w:u w:val="single"/>
        </w:rPr>
        <w:t>the long-standing and uncontradicted interpretation of the principle of freedom of association by CFA and CEACR</w:t>
      </w:r>
      <w:r w:rsidRPr="00F2442E">
        <w:rPr>
          <w:sz w:val="16"/>
        </w:rPr>
        <w:t xml:space="preserve"> as </w:t>
      </w:r>
      <w:r w:rsidRPr="00F2442E">
        <w:rPr>
          <w:u w:val="single"/>
        </w:rPr>
        <w:t xml:space="preserve">well as its recognition by the Member States may be considered as a </w:t>
      </w:r>
      <w:r w:rsidRPr="00630820">
        <w:rPr>
          <w:b/>
          <w:bCs/>
          <w:u w:val="single"/>
        </w:rPr>
        <w:t>subsequent practice</w:t>
      </w:r>
      <w:r w:rsidRPr="00F2442E">
        <w:rPr>
          <w:sz w:val="16"/>
        </w:rPr>
        <w:t xml:space="preserve"> in the application of the ILO Constitution </w:t>
      </w:r>
      <w:r w:rsidRPr="00F2442E">
        <w:rPr>
          <w:u w:val="single"/>
        </w:rPr>
        <w:t>under Article 31(3)(b) of the Vienna Convention on the Law of Treaties</w:t>
      </w:r>
      <w:r w:rsidRPr="00F2442E">
        <w:rPr>
          <w:sz w:val="16"/>
        </w:rPr>
        <w:t xml:space="preserve"> (1968): such subsequent practices shall be </w:t>
      </w:r>
      <w:proofErr w:type="gramStart"/>
      <w:r w:rsidRPr="00F2442E">
        <w:rPr>
          <w:sz w:val="16"/>
        </w:rPr>
        <w:t>taken into account</w:t>
      </w:r>
      <w:proofErr w:type="gramEnd"/>
      <w:r w:rsidRPr="00F2442E">
        <w:rPr>
          <w:sz w:val="16"/>
        </w:rPr>
        <w:t xml:space="preserve"> when interpreting the Agreement. Their constant supervisory practice probably reflects a </w:t>
      </w:r>
      <w:proofErr w:type="spellStart"/>
      <w:r w:rsidRPr="00F2442E">
        <w:rPr>
          <w:sz w:val="16"/>
        </w:rPr>
        <w:t>volonte</w:t>
      </w:r>
      <w:proofErr w:type="spellEnd"/>
      <w:r w:rsidRPr="00F2442E">
        <w:rPr>
          <w:sz w:val="16"/>
        </w:rPr>
        <w:t xml:space="preserve">́ </w:t>
      </w:r>
      <w:proofErr w:type="spellStart"/>
      <w:proofErr w:type="gramStart"/>
      <w:r w:rsidRPr="00F2442E">
        <w:rPr>
          <w:sz w:val="16"/>
        </w:rPr>
        <w:t>ultérieure</w:t>
      </w:r>
      <w:proofErr w:type="spellEnd"/>
      <w:r w:rsidRPr="00F2442E">
        <w:rPr>
          <w:sz w:val="16"/>
        </w:rPr>
        <w:t>, since</w:t>
      </w:r>
      <w:proofErr w:type="gramEnd"/>
      <w:r w:rsidRPr="00F2442E">
        <w:rPr>
          <w:sz w:val="16"/>
        </w:rPr>
        <w:t xml:space="preserve"> </w:t>
      </w:r>
      <w:r w:rsidRPr="007173FD">
        <w:rPr>
          <w:highlight w:val="green"/>
          <w:u w:val="single"/>
        </w:rPr>
        <w:t>other bodies of the ILO</w:t>
      </w:r>
      <w:r w:rsidRPr="00F2442E">
        <w:rPr>
          <w:u w:val="single"/>
        </w:rPr>
        <w:t xml:space="preserve"> </w:t>
      </w:r>
      <w:r w:rsidRPr="007173FD">
        <w:rPr>
          <w:highlight w:val="green"/>
          <w:u w:val="single"/>
        </w:rPr>
        <w:t>also</w:t>
      </w:r>
      <w:r w:rsidRPr="00F2442E">
        <w:rPr>
          <w:u w:val="single"/>
        </w:rPr>
        <w:t xml:space="preserve"> have </w:t>
      </w:r>
      <w:r w:rsidRPr="007173FD">
        <w:rPr>
          <w:b/>
          <w:bCs/>
          <w:highlight w:val="green"/>
          <w:u w:val="single"/>
        </w:rPr>
        <w:t>recognized a right to strike</w:t>
      </w:r>
      <w:r w:rsidRPr="00F2442E">
        <w:rPr>
          <w:u w:val="single"/>
        </w:rPr>
        <w:t xml:space="preserve"> as the two above-mentioned Resolutions of the ILC of 1957 and 1970</w:t>
      </w:r>
      <w:r w:rsidRPr="00F2442E">
        <w:rPr>
          <w:sz w:val="16"/>
        </w:rPr>
        <w:t xml:space="preserve"> </w:t>
      </w:r>
      <w:r w:rsidRPr="00F2442E">
        <w:rPr>
          <w:u w:val="single"/>
        </w:rPr>
        <w:t xml:space="preserve">as well as the constant practice of the Conference Committee on the Application of Standards to examine </w:t>
      </w:r>
      <w:r w:rsidRPr="00630820">
        <w:rPr>
          <w:b/>
          <w:bCs/>
          <w:u w:val="single"/>
        </w:rPr>
        <w:t>cases of violation</w:t>
      </w:r>
      <w:r w:rsidRPr="00F2442E">
        <w:rPr>
          <w:u w:val="single"/>
        </w:rPr>
        <w:t xml:space="preserve"> of the right to strike as </w:t>
      </w:r>
      <w:r w:rsidRPr="00630820">
        <w:rPr>
          <w:b/>
          <w:bCs/>
          <w:u w:val="single"/>
        </w:rPr>
        <w:t>examples for breaches of the principle of freedom of association</w:t>
      </w:r>
      <w:r w:rsidRPr="00F2442E">
        <w:rPr>
          <w:u w:val="single"/>
        </w:rPr>
        <w:t xml:space="preserve"> demonstrate</w:t>
      </w:r>
      <w:r w:rsidRPr="00F2442E">
        <w:rPr>
          <w:sz w:val="16"/>
        </w:rPr>
        <w:t xml:space="preserve">. As this constant practice of the organs of the ILO has not been contradicted by Member States, </w:t>
      </w:r>
      <w:r w:rsidRPr="007173FD">
        <w:rPr>
          <w:highlight w:val="green"/>
          <w:u w:val="single"/>
        </w:rPr>
        <w:t xml:space="preserve">there is a </w:t>
      </w:r>
      <w:r w:rsidRPr="007173FD">
        <w:rPr>
          <w:b/>
          <w:bCs/>
          <w:highlight w:val="green"/>
          <w:u w:val="single"/>
        </w:rPr>
        <w:t>strong presumption</w:t>
      </w:r>
      <w:r w:rsidRPr="007173FD">
        <w:rPr>
          <w:highlight w:val="green"/>
          <w:u w:val="single"/>
        </w:rPr>
        <w:t xml:space="preserve"> for recognition of a right to strike as a subsequent practice of the</w:t>
      </w:r>
      <w:r w:rsidRPr="00630820">
        <w:rPr>
          <w:u w:val="single"/>
        </w:rPr>
        <w:t xml:space="preserve"> ILO</w:t>
      </w:r>
      <w:r w:rsidRPr="00F2442E">
        <w:rPr>
          <w:u w:val="single"/>
        </w:rPr>
        <w:t xml:space="preserve"> under Article 31(3)(b) of the </w:t>
      </w:r>
      <w:r w:rsidRPr="007173FD">
        <w:rPr>
          <w:b/>
          <w:bCs/>
          <w:highlight w:val="green"/>
          <w:u w:val="single"/>
        </w:rPr>
        <w:t>Vienna Convention</w:t>
      </w:r>
      <w:r w:rsidRPr="00F2442E">
        <w:rPr>
          <w:u w:val="single"/>
        </w:rPr>
        <w:t xml:space="preserve"> on the Law of Treaties.</w:t>
      </w:r>
    </w:p>
    <w:p w14:paraId="65227CFF" w14:textId="77777777" w:rsidR="00D319C0" w:rsidRDefault="00D319C0" w:rsidP="00D319C0">
      <w:pPr>
        <w:rPr>
          <w:u w:val="single"/>
        </w:rPr>
      </w:pPr>
    </w:p>
    <w:p w14:paraId="77223D11" w14:textId="77777777" w:rsidR="00D319C0" w:rsidRDefault="00D319C0" w:rsidP="00D319C0">
      <w:pPr>
        <w:pStyle w:val="Heading4"/>
      </w:pPr>
      <w:r>
        <w:t xml:space="preserve">US </w:t>
      </w:r>
      <w:r w:rsidRPr="00C36D7A">
        <w:rPr>
          <w:u w:val="single"/>
        </w:rPr>
        <w:t>compliance</w:t>
      </w:r>
      <w:r>
        <w:t xml:space="preserve"> ensures faith in </w:t>
      </w:r>
      <w:r w:rsidRPr="00C36D7A">
        <w:rPr>
          <w:u w:val="single"/>
        </w:rPr>
        <w:t>global democratic institutions</w:t>
      </w:r>
      <w:r>
        <w:t xml:space="preserve"> – solves </w:t>
      </w:r>
      <w:r w:rsidRPr="00C36D7A">
        <w:rPr>
          <w:u w:val="single"/>
        </w:rPr>
        <w:t>nuclear war</w:t>
      </w:r>
      <w:r>
        <w:t xml:space="preserve">. </w:t>
      </w:r>
    </w:p>
    <w:p w14:paraId="778DADBB" w14:textId="77777777" w:rsidR="00D319C0" w:rsidRPr="00F2442E" w:rsidRDefault="00D319C0" w:rsidP="00D319C0">
      <w:pPr>
        <w:rPr>
          <w:sz w:val="16"/>
        </w:rPr>
      </w:pPr>
      <w:r w:rsidRPr="00C64B02">
        <w:rPr>
          <w:rStyle w:val="Style13ptBold"/>
        </w:rPr>
        <w:t>Hawksley ’16</w:t>
      </w:r>
      <w:r>
        <w:t xml:space="preserve"> </w:t>
      </w:r>
      <w:r w:rsidRPr="00F2442E">
        <w:rPr>
          <w:sz w:val="16"/>
        </w:rPr>
        <w:t>[Humphrey; formerly the BBC’s Beijing Bureau Chief and author of The Third World War: A Novel of Global Conflict and Asian Waters: American, China, and the Global Paradox; 11-19-2016; "Trump makes International Law Crucial for Peace"; Humphrey Hawksley; https://www.humphreyhawksley.com/trump-makes-international-law-crucial-for-peace/; Accessed 4-1-2020; AH]</w:t>
      </w:r>
    </w:p>
    <w:p w14:paraId="114EE92E" w14:textId="77777777" w:rsidR="00D319C0" w:rsidRPr="001C3A20" w:rsidRDefault="00D319C0" w:rsidP="00D319C0">
      <w:pPr>
        <w:rPr>
          <w:u w:val="single"/>
        </w:rPr>
      </w:pPr>
      <w:r w:rsidRPr="00FA7F59">
        <w:rPr>
          <w:u w:val="single"/>
        </w:rPr>
        <w:t xml:space="preserve">Major </w:t>
      </w:r>
      <w:r w:rsidRPr="007173FD">
        <w:rPr>
          <w:highlight w:val="green"/>
          <w:u w:val="single"/>
        </w:rPr>
        <w:t>powers</w:t>
      </w:r>
      <w:r w:rsidRPr="00F2442E">
        <w:rPr>
          <w:sz w:val="16"/>
        </w:rPr>
        <w:t xml:space="preserve"> tend to </w:t>
      </w:r>
      <w:r w:rsidRPr="007173FD">
        <w:rPr>
          <w:rStyle w:val="Emphasis"/>
          <w:highlight w:val="green"/>
        </w:rPr>
        <w:t>reject i</w:t>
      </w:r>
      <w:r w:rsidRPr="00FA7F59">
        <w:rPr>
          <w:rStyle w:val="Emphasis"/>
        </w:rPr>
        <w:t xml:space="preserve">nternational </w:t>
      </w:r>
      <w:r w:rsidRPr="007173FD">
        <w:rPr>
          <w:rStyle w:val="Emphasis"/>
          <w:highlight w:val="green"/>
        </w:rPr>
        <w:t>law</w:t>
      </w:r>
      <w:r w:rsidRPr="007173FD">
        <w:rPr>
          <w:highlight w:val="green"/>
          <w:u w:val="single"/>
        </w:rPr>
        <w:t xml:space="preserve"> when rulings run </w:t>
      </w:r>
      <w:r w:rsidRPr="007173FD">
        <w:rPr>
          <w:rStyle w:val="Emphasis"/>
          <w:highlight w:val="green"/>
        </w:rPr>
        <w:t>counter to their interests</w:t>
      </w:r>
      <w:r w:rsidRPr="00FA7F59">
        <w:rPr>
          <w:u w:val="single"/>
        </w:rPr>
        <w:t xml:space="preserve"> insisting that the </w:t>
      </w:r>
      <w:r w:rsidRPr="00FA7F59">
        <w:rPr>
          <w:rStyle w:val="Emphasis"/>
        </w:rPr>
        <w:t>distant courts</w:t>
      </w:r>
      <w:r w:rsidRPr="00FA7F59">
        <w:rPr>
          <w:u w:val="single"/>
        </w:rPr>
        <w:t xml:space="preserve"> carry </w:t>
      </w:r>
      <w:r w:rsidRPr="00FA7F59">
        <w:rPr>
          <w:rStyle w:val="Emphasis"/>
        </w:rPr>
        <w:t>no jurisdiction</w:t>
      </w:r>
      <w:r w:rsidRPr="00FA7F59">
        <w:rPr>
          <w:u w:val="single"/>
        </w:rPr>
        <w:t>.</w:t>
      </w:r>
      <w:r w:rsidRPr="00F2442E">
        <w:rPr>
          <w:sz w:val="16"/>
        </w:rPr>
        <w:t xml:space="preserve"> China rejected a Permanent </w:t>
      </w:r>
      <w:r w:rsidRPr="00FD53A3">
        <w:rPr>
          <w:sz w:val="16"/>
        </w:rPr>
        <w:t xml:space="preserve">Court of Arbitration’s ruling in July and clings to expansive claims in the South China Sea, including Scarborough Shoal near the Philippines. </w:t>
      </w:r>
      <w:r w:rsidRPr="007173FD">
        <w:rPr>
          <w:highlight w:val="green"/>
          <w:u w:val="single"/>
        </w:rPr>
        <w:t>China</w:t>
      </w:r>
      <w:r w:rsidRPr="001C3A20">
        <w:rPr>
          <w:u w:val="single"/>
        </w:rPr>
        <w:t xml:space="preserve">’s response </w:t>
      </w:r>
      <w:r w:rsidRPr="007173FD">
        <w:rPr>
          <w:highlight w:val="green"/>
          <w:u w:val="single"/>
        </w:rPr>
        <w:t xml:space="preserve">mirrored US rejection of a </w:t>
      </w:r>
      <w:r w:rsidRPr="007173FD">
        <w:rPr>
          <w:rStyle w:val="Emphasis"/>
          <w:highlight w:val="green"/>
        </w:rPr>
        <w:t>1986 I</w:t>
      </w:r>
      <w:r w:rsidRPr="001C3A20">
        <w:rPr>
          <w:rStyle w:val="Emphasis"/>
        </w:rPr>
        <w:t xml:space="preserve">nternational </w:t>
      </w:r>
      <w:r w:rsidRPr="007173FD">
        <w:rPr>
          <w:rStyle w:val="Emphasis"/>
          <w:highlight w:val="green"/>
        </w:rPr>
        <w:t>C</w:t>
      </w:r>
      <w:r w:rsidRPr="001C3A20">
        <w:rPr>
          <w:rStyle w:val="Emphasis"/>
        </w:rPr>
        <w:t xml:space="preserve">ourt of </w:t>
      </w:r>
      <w:r w:rsidRPr="007173FD">
        <w:rPr>
          <w:rStyle w:val="Emphasis"/>
          <w:highlight w:val="green"/>
        </w:rPr>
        <w:t>J</w:t>
      </w:r>
      <w:r w:rsidRPr="001C3A20">
        <w:rPr>
          <w:rStyle w:val="Emphasis"/>
        </w:rPr>
        <w:t xml:space="preserve">ustice </w:t>
      </w:r>
      <w:r w:rsidRPr="007173FD">
        <w:rPr>
          <w:rStyle w:val="Emphasis"/>
          <w:highlight w:val="green"/>
        </w:rPr>
        <w:t>ruling</w:t>
      </w:r>
      <w:r w:rsidRPr="00FD53A3">
        <w:rPr>
          <w:sz w:val="16"/>
        </w:rPr>
        <w:t xml:space="preserve"> against US support for rebels in Nicaragua. “With these stands, </w:t>
      </w:r>
      <w:r w:rsidRPr="007173FD">
        <w:rPr>
          <w:highlight w:val="green"/>
          <w:u w:val="single"/>
        </w:rPr>
        <w:t xml:space="preserve">both </w:t>
      </w:r>
      <w:r w:rsidRPr="007173FD">
        <w:rPr>
          <w:rStyle w:val="Emphasis"/>
          <w:highlight w:val="green"/>
        </w:rPr>
        <w:t>China and the U</w:t>
      </w:r>
      <w:r w:rsidRPr="001C3A20">
        <w:rPr>
          <w:rStyle w:val="Emphasis"/>
        </w:rPr>
        <w:t xml:space="preserve">nited </w:t>
      </w:r>
      <w:r w:rsidRPr="007173FD">
        <w:rPr>
          <w:rStyle w:val="Emphasis"/>
          <w:highlight w:val="green"/>
        </w:rPr>
        <w:t>S</w:t>
      </w:r>
      <w:r w:rsidRPr="001C3A20">
        <w:rPr>
          <w:rStyle w:val="Emphasis"/>
        </w:rPr>
        <w:t>tates</w:t>
      </w:r>
      <w:r w:rsidRPr="001C3A20">
        <w:rPr>
          <w:u w:val="single"/>
        </w:rPr>
        <w:t xml:space="preserve"> </w:t>
      </w:r>
      <w:r w:rsidRPr="007173FD">
        <w:rPr>
          <w:highlight w:val="green"/>
          <w:u w:val="single"/>
        </w:rPr>
        <w:t>weakened</w:t>
      </w:r>
      <w:r w:rsidRPr="001C3A20">
        <w:rPr>
          <w:u w:val="single"/>
        </w:rPr>
        <w:t xml:space="preserve"> a </w:t>
      </w:r>
      <w:r w:rsidRPr="001C3A20">
        <w:rPr>
          <w:rStyle w:val="Emphasis"/>
        </w:rPr>
        <w:t>crucial element</w:t>
      </w:r>
      <w:r w:rsidRPr="001C3A20">
        <w:rPr>
          <w:u w:val="single"/>
        </w:rPr>
        <w:t xml:space="preserve"> of </w:t>
      </w:r>
      <w:r w:rsidRPr="007173FD">
        <w:rPr>
          <w:highlight w:val="green"/>
          <w:u w:val="single"/>
        </w:rPr>
        <w:t>i</w:t>
      </w:r>
      <w:r w:rsidRPr="001C3A20">
        <w:rPr>
          <w:u w:val="single"/>
        </w:rPr>
        <w:t xml:space="preserve">nternational </w:t>
      </w:r>
      <w:r w:rsidRPr="007173FD">
        <w:rPr>
          <w:highlight w:val="green"/>
          <w:u w:val="single"/>
        </w:rPr>
        <w:t>law</w:t>
      </w:r>
      <w:r w:rsidRPr="00FD53A3">
        <w:rPr>
          <w:sz w:val="16"/>
        </w:rPr>
        <w:t xml:space="preserve"> – </w:t>
      </w:r>
      <w:r w:rsidRPr="001C3A20">
        <w:rPr>
          <w:rStyle w:val="Emphasis"/>
        </w:rPr>
        <w:t xml:space="preserve">consent and </w:t>
      </w:r>
      <w:r w:rsidRPr="007173FD">
        <w:rPr>
          <w:rStyle w:val="Emphasis"/>
          <w:highlight w:val="green"/>
        </w:rPr>
        <w:t>recognition by all parties</w:t>
      </w:r>
      <w:r w:rsidRPr="00FD53A3">
        <w:rPr>
          <w:sz w:val="16"/>
        </w:rPr>
        <w:t xml:space="preserve">,” writes journalist Humphrey Hawksley for YaleGlobal Online. </w:t>
      </w:r>
      <w:r w:rsidRPr="007173FD">
        <w:rPr>
          <w:highlight w:val="green"/>
          <w:u w:val="single"/>
        </w:rPr>
        <w:t>Disregard</w:t>
      </w:r>
      <w:r w:rsidRPr="001C3A20">
        <w:rPr>
          <w:u w:val="single"/>
        </w:rPr>
        <w:t xml:space="preserve"> for the rule of law </w:t>
      </w:r>
      <w:r w:rsidRPr="007173FD">
        <w:rPr>
          <w:rStyle w:val="Emphasis"/>
          <w:highlight w:val="green"/>
        </w:rPr>
        <w:t>weakens the legal system</w:t>
      </w:r>
      <w:r w:rsidRPr="001C3A20">
        <w:rPr>
          <w:u w:val="single"/>
        </w:rPr>
        <w:t xml:space="preserve"> for all.</w:t>
      </w:r>
      <w:r w:rsidRPr="00FD53A3">
        <w:rPr>
          <w:sz w:val="16"/>
        </w:rPr>
        <w:t xml:space="preserve"> </w:t>
      </w:r>
      <w:r w:rsidRPr="007173FD">
        <w:rPr>
          <w:highlight w:val="green"/>
          <w:u w:val="single"/>
        </w:rPr>
        <w:t xml:space="preserve">Hawksley offers </w:t>
      </w:r>
      <w:r w:rsidRPr="001C3A20">
        <w:rPr>
          <w:u w:val="single"/>
        </w:rPr>
        <w:t xml:space="preserve">two </w:t>
      </w:r>
      <w:r w:rsidRPr="007173FD">
        <w:rPr>
          <w:highlight w:val="green"/>
          <w:u w:val="single"/>
        </w:rPr>
        <w:t>recommendation</w:t>
      </w:r>
      <w:r w:rsidRPr="001C3A20">
        <w:rPr>
          <w:u w:val="single"/>
        </w:rPr>
        <w:t xml:space="preserve">s </w:t>
      </w:r>
      <w:r w:rsidRPr="007173FD">
        <w:rPr>
          <w:highlight w:val="green"/>
          <w:u w:val="single"/>
        </w:rPr>
        <w:t xml:space="preserve">for renewing </w:t>
      </w:r>
      <w:r w:rsidRPr="001C3A20">
        <w:rPr>
          <w:rStyle w:val="Emphasis"/>
        </w:rPr>
        <w:t xml:space="preserve">respect for </w:t>
      </w:r>
      <w:r w:rsidRPr="007173FD">
        <w:rPr>
          <w:rStyle w:val="Emphasis"/>
          <w:highlight w:val="green"/>
        </w:rPr>
        <w:t>international law</w:t>
      </w:r>
      <w:r w:rsidRPr="00FD53A3">
        <w:rPr>
          <w:sz w:val="16"/>
        </w:rPr>
        <w:t xml:space="preserve">: </w:t>
      </w:r>
      <w:r w:rsidRPr="007173FD">
        <w:rPr>
          <w:highlight w:val="green"/>
          <w:u w:val="single"/>
        </w:rPr>
        <w:t>intuitional</w:t>
      </w:r>
      <w:r w:rsidRPr="001C3A20">
        <w:rPr>
          <w:u w:val="single"/>
        </w:rPr>
        <w:t xml:space="preserve"> </w:t>
      </w:r>
      <w:r w:rsidRPr="007173FD">
        <w:rPr>
          <w:highlight w:val="green"/>
          <w:u w:val="single"/>
        </w:rPr>
        <w:t>overhaul</w:t>
      </w:r>
      <w:r w:rsidRPr="00FD53A3">
        <w:rPr>
          <w:sz w:val="16"/>
        </w:rPr>
        <w:t xml:space="preserve"> </w:t>
      </w:r>
      <w:r w:rsidRPr="007173FD">
        <w:rPr>
          <w:highlight w:val="green"/>
          <w:u w:val="single"/>
        </w:rPr>
        <w:t>so</w:t>
      </w:r>
      <w:r w:rsidRPr="001C3A20">
        <w:rPr>
          <w:u w:val="single"/>
        </w:rPr>
        <w:t xml:space="preserve"> that </w:t>
      </w:r>
      <w:proofErr w:type="gramStart"/>
      <w:r w:rsidRPr="00FD53A3">
        <w:rPr>
          <w:sz w:val="16"/>
        </w:rPr>
        <w:lastRenderedPageBreak/>
        <w:t xml:space="preserve">the </w:t>
      </w:r>
      <w:r w:rsidRPr="001C3A20">
        <w:rPr>
          <w:u w:val="single"/>
        </w:rPr>
        <w:t>all</w:t>
      </w:r>
      <w:proofErr w:type="gramEnd"/>
      <w:r w:rsidRPr="001C3A20">
        <w:rPr>
          <w:u w:val="single"/>
        </w:rPr>
        <w:t xml:space="preserve"> </w:t>
      </w:r>
      <w:r w:rsidRPr="007173FD">
        <w:rPr>
          <w:highlight w:val="green"/>
          <w:u w:val="single"/>
        </w:rPr>
        <w:t xml:space="preserve">parties </w:t>
      </w:r>
      <w:r w:rsidRPr="007173FD">
        <w:rPr>
          <w:rStyle w:val="Emphasis"/>
          <w:highlight w:val="green"/>
        </w:rPr>
        <w:t>recognize the courts</w:t>
      </w:r>
      <w:r w:rsidRPr="001C3A20">
        <w:rPr>
          <w:u w:val="single"/>
        </w:rPr>
        <w:t xml:space="preserve">, rejecting decisions </w:t>
      </w:r>
      <w:r w:rsidRPr="001C3A20">
        <w:rPr>
          <w:rStyle w:val="Emphasis"/>
        </w:rPr>
        <w:t>only as last resort</w:t>
      </w:r>
      <w:r w:rsidRPr="00FD53A3">
        <w:rPr>
          <w:sz w:val="16"/>
        </w:rPr>
        <w:t>, and governments accepting the concept, taking a long-term view on balance of power even when rulings go against short-term strategic interests. Reforms may be too late as China organizes its own parallel systems for legal reviews and global governance, Hawksley notes, but international law, if respected, remains a mechanism for ensuring peace. – YaleGlobal</w:t>
      </w:r>
      <w:r>
        <w:rPr>
          <w:sz w:val="16"/>
        </w:rPr>
        <w:t xml:space="preserve"> </w:t>
      </w:r>
      <w:r w:rsidRPr="00FD53A3">
        <w:rPr>
          <w:sz w:val="16"/>
          <w:szCs w:val="16"/>
        </w:rPr>
        <w:t>LONDON: Flutter over the surprise visit to China by Philippines President Rodrigo Duterte may soon fade. But his abrupt and public dismissal of the United States in favor of China has weakened the argument that international rule of law could underpin a changing world order.</w:t>
      </w:r>
      <w:r>
        <w:rPr>
          <w:sz w:val="16"/>
          <w:szCs w:val="16"/>
        </w:rPr>
        <w:t xml:space="preserve"> </w:t>
      </w:r>
      <w:r w:rsidRPr="00FD53A3">
        <w:rPr>
          <w:sz w:val="16"/>
          <w:szCs w:val="16"/>
        </w:rPr>
        <w:t>The issue in question was the long-running dispute between China and the Philippines over sovereignty of Scarborough Shoal, situated 800 kilometers southeast of China and 160 kilometers west of the Philippines mainland, well inside the United Nations–defined Philippines Exclusive Economic Zone.</w:t>
      </w:r>
      <w:r>
        <w:rPr>
          <w:sz w:val="16"/>
          <w:szCs w:val="16"/>
        </w:rPr>
        <w:t xml:space="preserve"> </w:t>
      </w:r>
      <w:r w:rsidRPr="00FD53A3">
        <w:rPr>
          <w:sz w:val="16"/>
          <w:szCs w:val="16"/>
        </w:rPr>
        <w:t>Despite a court ruling and Duterte’s cap in hand during his October mission to Beijing, Philippine fishing vessels still only enter the waters around Scarborough Shoal at China’s mercy.</w:t>
      </w:r>
      <w:r>
        <w:rPr>
          <w:sz w:val="16"/>
          <w:szCs w:val="16"/>
        </w:rPr>
        <w:t xml:space="preserve"> </w:t>
      </w:r>
      <w:r w:rsidRPr="00FD53A3">
        <w:rPr>
          <w:sz w:val="16"/>
          <w:szCs w:val="16"/>
        </w:rPr>
        <w:t xml:space="preserve">The dispute erupted in April 2012, when China sent ships to expel Filipino fishing crews and took control of the area. The standoff became a symbol of Beijing’s policy to lay claim to 90 percent of the South China Sea where </w:t>
      </w:r>
      <w:proofErr w:type="spellStart"/>
      <w:r w:rsidRPr="00FD53A3">
        <w:rPr>
          <w:sz w:val="16"/>
          <w:szCs w:val="16"/>
        </w:rPr>
        <w:t>where</w:t>
      </w:r>
      <w:proofErr w:type="spellEnd"/>
      <w:r w:rsidRPr="00FD53A3">
        <w:rPr>
          <w:sz w:val="16"/>
          <w:szCs w:val="16"/>
        </w:rPr>
        <w:t xml:space="preserve"> it continues to build military outposts on remote reefs and artificially created islands in waters claimed by other nations. Lacking military, </w:t>
      </w:r>
      <w:proofErr w:type="gramStart"/>
      <w:r w:rsidRPr="00FD53A3">
        <w:rPr>
          <w:sz w:val="16"/>
          <w:szCs w:val="16"/>
        </w:rPr>
        <w:t>diplomatic</w:t>
      </w:r>
      <w:proofErr w:type="gramEnd"/>
      <w:r w:rsidRPr="00FD53A3">
        <w:rPr>
          <w:sz w:val="16"/>
          <w:szCs w:val="16"/>
        </w:rPr>
        <w:t xml:space="preserve"> or economic muscle, the Philippines turned to the rule of law and the Permanent Court of Arbitration in the Hague. A panel of maritime judges ruled China’s claim to Scarborough Shoal invalid in July this year. China refused to recognize the tribunal from the start and declared the decision “null and void,” highlighting the complex balance in the current world order between national power and the rule of law.</w:t>
      </w:r>
      <w:r>
        <w:rPr>
          <w:sz w:val="16"/>
          <w:szCs w:val="16"/>
        </w:rPr>
        <w:t xml:space="preserve"> </w:t>
      </w:r>
      <w:r w:rsidRPr="00FD53A3">
        <w:rPr>
          <w:sz w:val="16"/>
          <w:szCs w:val="16"/>
        </w:rPr>
        <w:t>Beijing’s response mirrored a 1986 US response to Nicaragua’s challenge in the International Court of Justice. The court ruled against the United States for mining Nicaragua’s harbors and supporting right-wing Contra rebels. The United States claimed the court had no jurisdiction.</w:t>
      </w:r>
      <w:r>
        <w:rPr>
          <w:sz w:val="16"/>
          <w:szCs w:val="16"/>
        </w:rPr>
        <w:t xml:space="preserve"> </w:t>
      </w:r>
      <w:r w:rsidRPr="00FD53A3">
        <w:rPr>
          <w:sz w:val="16"/>
          <w:szCs w:val="16"/>
        </w:rPr>
        <w:t>China’s response on the South China Sea ruling mirrors a</w:t>
      </w:r>
      <w:r>
        <w:rPr>
          <w:sz w:val="16"/>
          <w:szCs w:val="16"/>
        </w:rPr>
        <w:t xml:space="preserve"> </w:t>
      </w:r>
      <w:r w:rsidRPr="00FD53A3">
        <w:rPr>
          <w:sz w:val="16"/>
          <w:szCs w:val="16"/>
        </w:rPr>
        <w:t xml:space="preserve">1986 US </w:t>
      </w:r>
      <w:proofErr w:type="spellStart"/>
      <w:proofErr w:type="gramStart"/>
      <w:r w:rsidRPr="00FD53A3">
        <w:rPr>
          <w:sz w:val="16"/>
          <w:szCs w:val="16"/>
        </w:rPr>
        <w:t>response.With</w:t>
      </w:r>
      <w:proofErr w:type="spellEnd"/>
      <w:proofErr w:type="gramEnd"/>
      <w:r w:rsidRPr="00FD53A3">
        <w:rPr>
          <w:sz w:val="16"/>
          <w:szCs w:val="16"/>
        </w:rPr>
        <w:t xml:space="preserve"> these stands, both China and the United States weakened a crucial element of international law – consent and recognition by all parties.</w:t>
      </w:r>
      <w:r>
        <w:rPr>
          <w:sz w:val="16"/>
          <w:szCs w:val="16"/>
        </w:rPr>
        <w:t xml:space="preserve"> </w:t>
      </w:r>
      <w:r w:rsidRPr="007173FD">
        <w:rPr>
          <w:highlight w:val="green"/>
          <w:u w:val="single"/>
        </w:rPr>
        <w:t xml:space="preserve">The Western </w:t>
      </w:r>
      <w:r w:rsidRPr="007173FD">
        <w:rPr>
          <w:rStyle w:val="Emphasis"/>
          <w:highlight w:val="green"/>
        </w:rPr>
        <w:t>liberal democratic system</w:t>
      </w:r>
      <w:r w:rsidRPr="007173FD">
        <w:rPr>
          <w:highlight w:val="green"/>
          <w:u w:val="single"/>
        </w:rPr>
        <w:t xml:space="preserve"> is </w:t>
      </w:r>
      <w:r w:rsidRPr="007173FD">
        <w:rPr>
          <w:rStyle w:val="Emphasis"/>
          <w:highlight w:val="green"/>
        </w:rPr>
        <w:t>being challenged</w:t>
      </w:r>
      <w:r w:rsidRPr="00FD53A3">
        <w:rPr>
          <w:sz w:val="16"/>
        </w:rPr>
        <w:t xml:space="preserve">, </w:t>
      </w:r>
      <w:r w:rsidRPr="007173FD">
        <w:rPr>
          <w:highlight w:val="green"/>
          <w:u w:val="single"/>
        </w:rPr>
        <w:t>and confrontations</w:t>
      </w:r>
      <w:r w:rsidRPr="001C3A20">
        <w:rPr>
          <w:u w:val="single"/>
        </w:rPr>
        <w:t xml:space="preserve"> in Asia and Europe</w:t>
      </w:r>
      <w:r w:rsidRPr="00FD53A3">
        <w:rPr>
          <w:sz w:val="16"/>
        </w:rPr>
        <w:t xml:space="preserve">, as in Crimea and Ukraine, </w:t>
      </w:r>
      <w:r w:rsidRPr="007173FD">
        <w:rPr>
          <w:highlight w:val="green"/>
          <w:u w:val="single"/>
        </w:rPr>
        <w:t>replicate</w:t>
      </w:r>
      <w:r w:rsidRPr="001C3A20">
        <w:rPr>
          <w:u w:val="single"/>
        </w:rPr>
        <w:t xml:space="preserve"> the </w:t>
      </w:r>
      <w:r w:rsidRPr="001C3A20">
        <w:rPr>
          <w:rStyle w:val="Emphasis"/>
        </w:rPr>
        <w:t>lead-up</w:t>
      </w:r>
      <w:r w:rsidRPr="001C3A20">
        <w:rPr>
          <w:u w:val="single"/>
        </w:rPr>
        <w:t xml:space="preserve"> to </w:t>
      </w:r>
      <w:r w:rsidRPr="007173FD">
        <w:rPr>
          <w:highlight w:val="green"/>
          <w:u w:val="single"/>
        </w:rPr>
        <w:t>the</w:t>
      </w:r>
      <w:r w:rsidRPr="001C3A20">
        <w:rPr>
          <w:u w:val="single"/>
        </w:rPr>
        <w:t xml:space="preserve"> </w:t>
      </w:r>
      <w:r w:rsidRPr="001C3A20">
        <w:rPr>
          <w:rStyle w:val="Emphasis"/>
        </w:rPr>
        <w:t>global conflicts</w:t>
      </w:r>
      <w:r w:rsidRPr="001C3A20">
        <w:rPr>
          <w:u w:val="single"/>
        </w:rPr>
        <w:t xml:space="preserve"> of </w:t>
      </w:r>
      <w:r w:rsidRPr="001C3A20">
        <w:rPr>
          <w:rStyle w:val="Emphasis"/>
        </w:rPr>
        <w:t xml:space="preserve">last century’s </w:t>
      </w:r>
      <w:r w:rsidRPr="007173FD">
        <w:rPr>
          <w:rStyle w:val="Emphasis"/>
          <w:highlight w:val="green"/>
        </w:rPr>
        <w:t>Cold Wa</w:t>
      </w:r>
      <w:r w:rsidRPr="001C3A20">
        <w:rPr>
          <w:rStyle w:val="Emphasis"/>
        </w:rPr>
        <w:t>r</w:t>
      </w:r>
      <w:r w:rsidRPr="00FD53A3">
        <w:rPr>
          <w:sz w:val="16"/>
        </w:rPr>
        <w:t xml:space="preserve">. As </w:t>
      </w:r>
      <w:r w:rsidRPr="001C3A20">
        <w:rPr>
          <w:u w:val="single"/>
        </w:rPr>
        <w:t xml:space="preserve">Nicaragua and Central America </w:t>
      </w:r>
      <w:r w:rsidRPr="001C3A20">
        <w:rPr>
          <w:rStyle w:val="Emphasis"/>
        </w:rPr>
        <w:t>were a flashpoint</w:t>
      </w:r>
      <w:r w:rsidRPr="001C3A20">
        <w:rPr>
          <w:u w:val="single"/>
        </w:rPr>
        <w:t xml:space="preserve"> in the 1980s</w:t>
      </w:r>
      <w:r w:rsidRPr="00FD53A3">
        <w:rPr>
          <w:sz w:val="16"/>
        </w:rPr>
        <w:t xml:space="preserve">, so Scarborough Shoal and South China Sea are one now. </w:t>
      </w:r>
      <w:r w:rsidRPr="001C3A20">
        <w:rPr>
          <w:u w:val="single"/>
        </w:rPr>
        <w:t xml:space="preserve">Other </w:t>
      </w:r>
      <w:r w:rsidRPr="007173FD">
        <w:rPr>
          <w:highlight w:val="green"/>
          <w:u w:val="single"/>
        </w:rPr>
        <w:t xml:space="preserve">flashpoints are likely to emerge as </w:t>
      </w:r>
      <w:r w:rsidRPr="007173FD">
        <w:rPr>
          <w:rStyle w:val="Emphasis"/>
          <w:highlight w:val="green"/>
        </w:rPr>
        <w:t>China and Russia</w:t>
      </w:r>
      <w:r w:rsidRPr="001C3A20">
        <w:rPr>
          <w:u w:val="single"/>
        </w:rPr>
        <w:t xml:space="preserve"> push to </w:t>
      </w:r>
      <w:r w:rsidRPr="007173FD">
        <w:rPr>
          <w:rStyle w:val="Emphasis"/>
          <w:highlight w:val="green"/>
        </w:rPr>
        <w:t>expand</w:t>
      </w:r>
      <w:r w:rsidRPr="001C3A20">
        <w:rPr>
          <w:rStyle w:val="Emphasis"/>
        </w:rPr>
        <w:t xml:space="preserve"> influence</w:t>
      </w:r>
      <w:r w:rsidRPr="001C3A20">
        <w:rPr>
          <w:u w:val="single"/>
        </w:rPr>
        <w:t>.</w:t>
      </w:r>
      <w:r>
        <w:rPr>
          <w:u w:val="single"/>
        </w:rPr>
        <w:t xml:space="preserve"> </w:t>
      </w:r>
      <w:r w:rsidRPr="001C3A20">
        <w:rPr>
          <w:u w:val="single"/>
        </w:rPr>
        <w:t xml:space="preserve">Western </w:t>
      </w:r>
      <w:r w:rsidRPr="007173FD">
        <w:rPr>
          <w:highlight w:val="green"/>
          <w:u w:val="single"/>
        </w:rPr>
        <w:t xml:space="preserve">democracies being challenged by </w:t>
      </w:r>
      <w:r w:rsidRPr="007173FD">
        <w:rPr>
          <w:rStyle w:val="Emphasis"/>
          <w:highlight w:val="green"/>
        </w:rPr>
        <w:t>rising powers</w:t>
      </w:r>
      <w:r w:rsidRPr="007173FD">
        <w:rPr>
          <w:highlight w:val="green"/>
          <w:u w:val="single"/>
        </w:rPr>
        <w:t xml:space="preserve"> have a </w:t>
      </w:r>
      <w:r w:rsidRPr="007173FD">
        <w:rPr>
          <w:rStyle w:val="Emphasis"/>
          <w:highlight w:val="green"/>
        </w:rPr>
        <w:t>troubled history</w:t>
      </w:r>
      <w:r w:rsidRPr="00FD53A3">
        <w:rPr>
          <w:sz w:val="16"/>
        </w:rPr>
        <w:t xml:space="preserve">. </w:t>
      </w:r>
      <w:r w:rsidRPr="007173FD">
        <w:rPr>
          <w:highlight w:val="green"/>
          <w:u w:val="single"/>
        </w:rPr>
        <w:t>The</w:t>
      </w:r>
      <w:r w:rsidRPr="001C3A20">
        <w:rPr>
          <w:u w:val="single"/>
        </w:rPr>
        <w:t xml:space="preserve"> </w:t>
      </w:r>
      <w:r w:rsidRPr="001C3A20">
        <w:rPr>
          <w:rStyle w:val="Emphasis"/>
        </w:rPr>
        <w:t xml:space="preserve">1930s </w:t>
      </w:r>
      <w:r w:rsidRPr="007173FD">
        <w:rPr>
          <w:rStyle w:val="Emphasis"/>
          <w:highlight w:val="green"/>
        </w:rPr>
        <w:t>rise of Germany</w:t>
      </w:r>
      <w:r w:rsidRPr="001C3A20">
        <w:rPr>
          <w:rStyle w:val="Emphasis"/>
        </w:rPr>
        <w:t xml:space="preserve"> and Japan</w:t>
      </w:r>
      <w:r w:rsidRPr="001C3A20">
        <w:rPr>
          <w:u w:val="single"/>
        </w:rPr>
        <w:t xml:space="preserve">; the </w:t>
      </w:r>
      <w:r w:rsidRPr="001C3A20">
        <w:rPr>
          <w:rStyle w:val="Emphasis"/>
        </w:rPr>
        <w:t>Cold War’s proxy theaters</w:t>
      </w:r>
      <w:r w:rsidRPr="001C3A20">
        <w:rPr>
          <w:u w:val="single"/>
        </w:rPr>
        <w:t xml:space="preserve"> in Vietnam</w:t>
      </w:r>
      <w:r w:rsidRPr="00FD53A3">
        <w:rPr>
          <w:sz w:val="16"/>
        </w:rPr>
        <w:t xml:space="preserve">, Nicaragua and elsewhere; </w:t>
      </w:r>
      <w:r w:rsidRPr="007173FD">
        <w:rPr>
          <w:highlight w:val="green"/>
          <w:u w:val="single"/>
        </w:rPr>
        <w:t>and the</w:t>
      </w:r>
      <w:r w:rsidRPr="001C3A20">
        <w:rPr>
          <w:u w:val="single"/>
        </w:rPr>
        <w:t xml:space="preserve"> current </w:t>
      </w:r>
      <w:r w:rsidRPr="007173FD">
        <w:rPr>
          <w:rStyle w:val="Emphasis"/>
          <w:highlight w:val="green"/>
        </w:rPr>
        <w:t>US-Russian deadlock over Syria</w:t>
      </w:r>
      <w:r w:rsidRPr="001C3A20">
        <w:rPr>
          <w:u w:val="single"/>
        </w:rPr>
        <w:t xml:space="preserve"> </w:t>
      </w:r>
      <w:r w:rsidRPr="00FD53A3">
        <w:rPr>
          <w:sz w:val="16"/>
        </w:rPr>
        <w:t>are evidence that far more thought must be given in the deployment of international law as a mechanism for keeping the peace</w:t>
      </w:r>
      <w:r>
        <w:rPr>
          <w:sz w:val="16"/>
        </w:rPr>
        <w:t xml:space="preserve"> </w:t>
      </w:r>
      <w:r w:rsidRPr="00FD53A3">
        <w:rPr>
          <w:sz w:val="16"/>
        </w:rPr>
        <w:t>The view is supported, on the surface at least, by Russia and China who issued a joint statement in June arguing that the concept of “strategic stability” being assured through nuclear weapons was outdated and that all countries should abide by principles stipulated in the “UN Charter and international law.” Emerging power India, with its mixed loyalties, shares that view. “</w:t>
      </w:r>
      <w:r w:rsidRPr="001C3A20">
        <w:rPr>
          <w:u w:val="single"/>
        </w:rPr>
        <w:t>The structures for</w:t>
      </w:r>
      <w:r w:rsidRPr="00FD53A3">
        <w:rPr>
          <w:sz w:val="16"/>
        </w:rPr>
        <w:t xml:space="preserve"> </w:t>
      </w:r>
      <w:r w:rsidRPr="001C3A20">
        <w:rPr>
          <w:rStyle w:val="Emphasis"/>
        </w:rPr>
        <w:t>international peace and security</w:t>
      </w:r>
      <w:r w:rsidRPr="001C3A20">
        <w:rPr>
          <w:u w:val="single"/>
        </w:rPr>
        <w:t xml:space="preserve"> are being tested </w:t>
      </w:r>
      <w:r w:rsidRPr="001C3A20">
        <w:rPr>
          <w:rStyle w:val="Emphasis"/>
        </w:rPr>
        <w:t>as never before</w:t>
      </w:r>
      <w:r w:rsidRPr="00FD53A3">
        <w:rPr>
          <w:sz w:val="16"/>
        </w:rPr>
        <w:t xml:space="preserve">,” says former Indian ambassador to the UN, Hardeep Singh </w:t>
      </w:r>
      <w:proofErr w:type="spellStart"/>
      <w:r w:rsidRPr="00FD53A3">
        <w:rPr>
          <w:sz w:val="16"/>
        </w:rPr>
        <w:t>Puri</w:t>
      </w:r>
      <w:proofErr w:type="spellEnd"/>
      <w:r w:rsidRPr="00FD53A3">
        <w:rPr>
          <w:sz w:val="16"/>
        </w:rPr>
        <w:t>, author of Perilous Interventions: The Security Council and the Politics of Chaos. “</w:t>
      </w:r>
      <w:r w:rsidRPr="007173FD">
        <w:rPr>
          <w:highlight w:val="green"/>
          <w:u w:val="single"/>
        </w:rPr>
        <w:t xml:space="preserve">It is everyone’s interest to </w:t>
      </w:r>
      <w:r w:rsidRPr="007173FD">
        <w:rPr>
          <w:rStyle w:val="Emphasis"/>
          <w:highlight w:val="green"/>
        </w:rPr>
        <w:t xml:space="preserve">re-establish </w:t>
      </w:r>
      <w:r w:rsidRPr="00FD53A3">
        <w:rPr>
          <w:rStyle w:val="Emphasis"/>
        </w:rPr>
        <w:t xml:space="preserve">the </w:t>
      </w:r>
      <w:r w:rsidRPr="007173FD">
        <w:rPr>
          <w:rStyle w:val="Emphasis"/>
          <w:highlight w:val="green"/>
        </w:rPr>
        <w:t>authority of the Security Council</w:t>
      </w:r>
      <w:r w:rsidRPr="007173FD">
        <w:rPr>
          <w:highlight w:val="green"/>
          <w:u w:val="single"/>
        </w:rPr>
        <w:t xml:space="preserve"> and </w:t>
      </w:r>
      <w:r w:rsidRPr="007173FD">
        <w:rPr>
          <w:rStyle w:val="Emphasis"/>
          <w:highlight w:val="green"/>
        </w:rPr>
        <w:t>reassert</w:t>
      </w:r>
      <w:r w:rsidRPr="001C3A20">
        <w:rPr>
          <w:rStyle w:val="Emphasis"/>
        </w:rPr>
        <w:t xml:space="preserve"> the </w:t>
      </w:r>
      <w:r w:rsidRPr="007173FD">
        <w:rPr>
          <w:rStyle w:val="Emphasis"/>
          <w:highlight w:val="green"/>
        </w:rPr>
        <w:t>primacy of law</w:t>
      </w:r>
      <w:r w:rsidRPr="007355CA">
        <w:rPr>
          <w:sz w:val="14"/>
          <w:szCs w:val="14"/>
        </w:rPr>
        <w:t>.”</w:t>
      </w:r>
    </w:p>
    <w:p w14:paraId="1B544222" w14:textId="77777777" w:rsidR="00D319C0" w:rsidRPr="00F2442E" w:rsidRDefault="00D319C0" w:rsidP="00D319C0">
      <w:pPr>
        <w:rPr>
          <w:u w:val="single"/>
        </w:rPr>
      </w:pPr>
    </w:p>
    <w:p w14:paraId="0A79E394" w14:textId="77777777" w:rsidR="00D319C0" w:rsidRDefault="00D319C0" w:rsidP="00D319C0"/>
    <w:p w14:paraId="011C5459" w14:textId="77777777" w:rsidR="00D319C0" w:rsidRDefault="00D319C0" w:rsidP="00D319C0">
      <w:pPr>
        <w:pStyle w:val="Heading4"/>
      </w:pPr>
      <w:r>
        <w:t xml:space="preserve">Nuke war causes extinction AND outweighs </w:t>
      </w:r>
      <w:r w:rsidRPr="00C339DB">
        <w:rPr>
          <w:u w:val="single"/>
        </w:rPr>
        <w:t>other</w:t>
      </w:r>
      <w:r>
        <w:t xml:space="preserve"> existential risks</w:t>
      </w:r>
    </w:p>
    <w:p w14:paraId="36DC9AEC" w14:textId="77777777" w:rsidR="00D319C0" w:rsidRPr="005E50AE" w:rsidRDefault="00D319C0" w:rsidP="00D319C0">
      <w:pPr>
        <w:pStyle w:val="ListParagraph"/>
        <w:numPr>
          <w:ilvl w:val="0"/>
          <w:numId w:val="12"/>
        </w:numPr>
      </w:pPr>
      <w:r>
        <w:t>Checked</w:t>
      </w:r>
    </w:p>
    <w:p w14:paraId="4830193D" w14:textId="77777777" w:rsidR="00D319C0" w:rsidRPr="00E530E8" w:rsidRDefault="00D319C0" w:rsidP="00D319C0">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4" w:history="1">
        <w:r w:rsidRPr="00791635">
          <w:rPr>
            <w:rStyle w:val="Hyperlink"/>
          </w:rPr>
          <w:t>http://www.reachingcriticalwill.org/images/documents/Disarmament-fora/OEWG/2016/Documents/NGO13.pdf</w:t>
        </w:r>
      </w:hyperlink>
      <w:r>
        <w:t xml:space="preserve"> //Re-cut by Elmer</w:t>
      </w:r>
    </w:p>
    <w:p w14:paraId="784525BA" w14:textId="77777777" w:rsidR="00D319C0" w:rsidRPr="00C30ECF" w:rsidRDefault="00D319C0" w:rsidP="00D319C0">
      <w:pPr>
        <w:rPr>
          <w:sz w:val="16"/>
        </w:rPr>
      </w:pPr>
      <w:r w:rsidRPr="00055D8B">
        <w:rPr>
          <w:sz w:val="16"/>
        </w:rPr>
        <w:t xml:space="preserve">Consequences human survival 12. </w:t>
      </w:r>
      <w:r w:rsidRPr="00E73142">
        <w:rPr>
          <w:rStyle w:val="StyleUnderline"/>
          <w:sz w:val="24"/>
          <w:highlight w:val="green"/>
        </w:rPr>
        <w:t>Even if the 'other'</w:t>
      </w:r>
      <w:r w:rsidRPr="00055D8B">
        <w:rPr>
          <w:rStyle w:val="StyleUnderline"/>
          <w:sz w:val="24"/>
        </w:rPr>
        <w:t xml:space="preserve"> side </w:t>
      </w:r>
      <w:r w:rsidRPr="00E73142">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E73142">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E73142">
        <w:rPr>
          <w:rStyle w:val="StyleUnderline"/>
          <w:sz w:val="24"/>
          <w:highlight w:val="green"/>
        </w:rPr>
        <w:t>the world</w:t>
      </w:r>
      <w:r w:rsidRPr="00391E10">
        <w:rPr>
          <w:sz w:val="16"/>
        </w:rPr>
        <w:t xml:space="preserve">) </w:t>
      </w:r>
      <w:r w:rsidRPr="00E73142">
        <w:rPr>
          <w:rStyle w:val="Emphasis"/>
          <w:sz w:val="24"/>
          <w:highlight w:val="green"/>
        </w:rPr>
        <w:t>uninhabitable</w:t>
      </w:r>
      <w:r w:rsidRPr="00391E10">
        <w:rPr>
          <w:sz w:val="16"/>
        </w:rPr>
        <w:t xml:space="preserve">, potentially </w:t>
      </w:r>
      <w:r w:rsidRPr="00E73142">
        <w:rPr>
          <w:rStyle w:val="StyleUnderline"/>
          <w:sz w:val="24"/>
          <w:highlight w:val="green"/>
        </w:rPr>
        <w:t>inducing global famine lasting</w:t>
      </w:r>
      <w:r w:rsidRPr="00391E10">
        <w:rPr>
          <w:sz w:val="16"/>
        </w:rPr>
        <w:t xml:space="preserve"> up to </w:t>
      </w:r>
      <w:r w:rsidRPr="00E73142">
        <w:rPr>
          <w:rStyle w:val="Emphasis"/>
          <w:sz w:val="24"/>
          <w:highlight w:val="green"/>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E73142">
        <w:rPr>
          <w:highlight w:val="green"/>
          <w:u w:val="single"/>
        </w:rPr>
        <w:t xml:space="preserve">A nuclear war </w:t>
      </w:r>
      <w:r w:rsidRPr="00391E10">
        <w:rPr>
          <w:u w:val="single"/>
        </w:rPr>
        <w:t xml:space="preserve">between Russia and the United States, even after the arsenal reductions planned under New START, </w:t>
      </w:r>
      <w:r w:rsidRPr="00E73142">
        <w:rPr>
          <w:highlight w:val="green"/>
          <w:u w:val="single"/>
        </w:rPr>
        <w:t>could produce a nuclear winter</w:t>
      </w:r>
      <w:r w:rsidRPr="00391E10">
        <w:rPr>
          <w:sz w:val="16"/>
        </w:rPr>
        <w:t xml:space="preserve">. Hence, an attack by either side could be suicidal, </w:t>
      </w:r>
      <w:r w:rsidRPr="00E73142">
        <w:rPr>
          <w:rStyle w:val="StyleUnderline"/>
          <w:sz w:val="24"/>
          <w:highlight w:val="green"/>
        </w:rPr>
        <w:t xml:space="preserve">resulting in </w:t>
      </w:r>
      <w:proofErr w:type="spellStart"/>
      <w:r w:rsidRPr="00E73142">
        <w:rPr>
          <w:rStyle w:val="Emphasis"/>
          <w:sz w:val="24"/>
          <w:highlight w:val="green"/>
        </w:rPr>
        <w:t>self assured</w:t>
      </w:r>
      <w:proofErr w:type="spellEnd"/>
      <w:r w:rsidRPr="00E73142">
        <w:rPr>
          <w:rStyle w:val="Emphasis"/>
          <w:sz w:val="24"/>
          <w:highlight w:val="green"/>
        </w:rPr>
        <w:t xml:space="preserve"> destruction</w:t>
      </w:r>
      <w:r w:rsidRPr="00E73142">
        <w:rPr>
          <w:rStyle w:val="StyleUnderline"/>
          <w:sz w:val="24"/>
          <w:highlight w:val="green"/>
        </w:rPr>
        <w:t xml:space="preserve">. </w:t>
      </w:r>
      <w:r w:rsidRPr="00391E10">
        <w:rPr>
          <w:rStyle w:val="StyleUnderline"/>
          <w:sz w:val="24"/>
        </w:rPr>
        <w:t xml:space="preserve">Even </w:t>
      </w:r>
      <w:r w:rsidRPr="00E73142">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E73142">
        <w:rPr>
          <w:rStyle w:val="StyleUnderline"/>
          <w:sz w:val="24"/>
          <w:highlight w:val="green"/>
        </w:rPr>
        <w:t>produce</w:t>
      </w:r>
      <w:r w:rsidRPr="00391E10">
        <w:rPr>
          <w:rStyle w:val="StyleUnderline"/>
          <w:sz w:val="24"/>
        </w:rPr>
        <w:t xml:space="preserve"> so much </w:t>
      </w:r>
      <w:r w:rsidRPr="00E73142">
        <w:rPr>
          <w:rStyle w:val="StyleUnderline"/>
          <w:sz w:val="24"/>
          <w:highlight w:val="green"/>
        </w:rPr>
        <w:t>smoke</w:t>
      </w:r>
      <w:r w:rsidRPr="00391E10">
        <w:rPr>
          <w:rStyle w:val="StyleUnderline"/>
          <w:sz w:val="24"/>
        </w:rPr>
        <w:t xml:space="preserve"> that temperatures would fall below those </w:t>
      </w:r>
      <w:r w:rsidRPr="00E73142">
        <w:rPr>
          <w:rStyle w:val="StyleUnderline"/>
          <w:sz w:val="24"/>
          <w:highlight w:val="green"/>
        </w:rPr>
        <w:t xml:space="preserve">of the </w:t>
      </w:r>
      <w:r w:rsidRPr="00391E10">
        <w:rPr>
          <w:rStyle w:val="StyleUnderline"/>
          <w:sz w:val="24"/>
        </w:rPr>
        <w:t xml:space="preserve">Little </w:t>
      </w:r>
      <w:r w:rsidRPr="00E73142">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E73142">
        <w:rPr>
          <w:rStyle w:val="StyleUnderline"/>
          <w:sz w:val="24"/>
          <w:highlight w:val="green"/>
        </w:rPr>
        <w:t xml:space="preserve">allowing </w:t>
      </w:r>
      <w:r w:rsidRPr="00391E10">
        <w:rPr>
          <w:rStyle w:val="StyleUnderline"/>
          <w:sz w:val="24"/>
        </w:rPr>
        <w:t xml:space="preserve">more </w:t>
      </w:r>
      <w:r w:rsidRPr="00E73142">
        <w:rPr>
          <w:rStyle w:val="Emphasis"/>
          <w:sz w:val="24"/>
          <w:highlight w:val="green"/>
        </w:rPr>
        <w:t>ultraviolet</w:t>
      </w:r>
      <w:r w:rsidRPr="00391E10">
        <w:rPr>
          <w:rStyle w:val="StyleUnderline"/>
          <w:sz w:val="24"/>
        </w:rPr>
        <w:t xml:space="preserve"> </w:t>
      </w:r>
      <w:r w:rsidRPr="00E73142">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E73142">
        <w:rPr>
          <w:rStyle w:val="Emphasis"/>
          <w:sz w:val="24"/>
          <w:highlight w:val="green"/>
        </w:rPr>
        <w:t>studies</w:t>
      </w:r>
      <w:r w:rsidRPr="00E73142">
        <w:rPr>
          <w:rStyle w:val="StyleUnderline"/>
          <w:sz w:val="24"/>
          <w:highlight w:val="green"/>
        </w:rPr>
        <w:t xml:space="preserve"> predict </w:t>
      </w:r>
      <w:r w:rsidRPr="00391E10">
        <w:rPr>
          <w:rStyle w:val="StyleUnderline"/>
          <w:sz w:val="24"/>
        </w:rPr>
        <w:t xml:space="preserve">that </w:t>
      </w:r>
      <w:r w:rsidRPr="00E73142">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E73142">
        <w:rPr>
          <w:rStyle w:val="StyleUnderline"/>
          <w:sz w:val="24"/>
          <w:highlight w:val="green"/>
        </w:rPr>
        <w:t>would decline</w:t>
      </w:r>
      <w:r w:rsidRPr="00391E10">
        <w:rPr>
          <w:u w:val="single"/>
        </w:rPr>
        <w:t xml:space="preserve"> </w:t>
      </w:r>
      <w:r w:rsidRPr="00E73142">
        <w:rPr>
          <w:highlight w:val="green"/>
          <w:u w:val="single"/>
        </w:rPr>
        <w:t xml:space="preserve">by </w:t>
      </w:r>
      <w:r w:rsidRPr="00391E10">
        <w:rPr>
          <w:u w:val="single"/>
        </w:rPr>
        <w:t xml:space="preserve">about </w:t>
      </w:r>
      <w:r w:rsidRPr="00E73142">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E73142">
        <w:rPr>
          <w:rStyle w:val="StyleUnderline"/>
          <w:sz w:val="24"/>
          <w:highlight w:val="green"/>
        </w:rPr>
        <w:t>cause the deaths of</w:t>
      </w:r>
      <w:r w:rsidRPr="00391E10">
        <w:rPr>
          <w:rStyle w:val="StyleUnderline"/>
          <w:sz w:val="24"/>
        </w:rPr>
        <w:t xml:space="preserve"> most/nearly all/</w:t>
      </w:r>
      <w:r w:rsidRPr="00E73142">
        <w:rPr>
          <w:rStyle w:val="Emphasis"/>
          <w:sz w:val="24"/>
          <w:highlight w:val="green"/>
        </w:rPr>
        <w:t>all humans</w:t>
      </w:r>
      <w:r w:rsidRPr="00391E10">
        <w:rPr>
          <w:rStyle w:val="StyleUnderline"/>
          <w:sz w:val="24"/>
        </w:rPr>
        <w:t xml:space="preserve"> (</w:t>
      </w:r>
      <w:r w:rsidRPr="00E73142">
        <w:rPr>
          <w:rStyle w:val="StyleUnderline"/>
          <w:sz w:val="24"/>
          <w:highlight w:val="green"/>
        </w:rPr>
        <w:t>and</w:t>
      </w:r>
      <w:r w:rsidRPr="00391E10">
        <w:rPr>
          <w:rStyle w:val="StyleUnderline"/>
          <w:sz w:val="24"/>
        </w:rPr>
        <w:t xml:space="preserve"> severely impact/extinguish </w:t>
      </w:r>
      <w:r w:rsidRPr="00E73142">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sz w:val="24"/>
        </w:rPr>
        <w:t>as a result of</w:t>
      </w:r>
      <w:proofErr w:type="gramEnd"/>
      <w:r w:rsidRPr="00391E10">
        <w:rPr>
          <w:rStyle w:val="StyleUnderline"/>
          <w:sz w:val="24"/>
        </w:rPr>
        <w:t xml:space="preserve">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E73142">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E73142">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1BA70B3A" w14:textId="77777777" w:rsidR="006B4C2D" w:rsidRPr="006B4C2D" w:rsidRDefault="006B4C2D" w:rsidP="006B4C2D"/>
    <w:sectPr w:rsidR="006B4C2D" w:rsidRPr="006B4C2D"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DE48E" w14:textId="77777777" w:rsidR="001F15BD" w:rsidRDefault="001F15BD" w:rsidP="00D319C0">
      <w:pPr>
        <w:spacing w:after="0" w:line="240" w:lineRule="auto"/>
      </w:pPr>
      <w:r>
        <w:separator/>
      </w:r>
    </w:p>
  </w:endnote>
  <w:endnote w:type="continuationSeparator" w:id="0">
    <w:p w14:paraId="0C414FA5" w14:textId="77777777" w:rsidR="001F15BD" w:rsidRDefault="001F15BD" w:rsidP="00D319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01CE38" w14:textId="77777777" w:rsidR="001F15BD" w:rsidRDefault="001F15BD" w:rsidP="00D319C0">
      <w:pPr>
        <w:spacing w:after="0" w:line="240" w:lineRule="auto"/>
      </w:pPr>
      <w:r>
        <w:separator/>
      </w:r>
    </w:p>
  </w:footnote>
  <w:footnote w:type="continuationSeparator" w:id="0">
    <w:p w14:paraId="2AF70081" w14:textId="77777777" w:rsidR="001F15BD" w:rsidRDefault="001F15BD" w:rsidP="00D319C0">
      <w:pPr>
        <w:spacing w:after="0" w:line="240" w:lineRule="auto"/>
      </w:pPr>
      <w:r>
        <w:continuationSeparator/>
      </w:r>
    </w:p>
  </w:footnote>
  <w:footnote w:id="1">
    <w:p w14:paraId="0FC55858" w14:textId="77777777" w:rsidR="00D319C0" w:rsidRPr="00752E9C" w:rsidRDefault="00D319C0" w:rsidP="00D319C0">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20DAE08B" w14:textId="77777777" w:rsidR="00D319C0" w:rsidRPr="00855FDC" w:rsidRDefault="00D319C0" w:rsidP="00D319C0">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326225B"/>
    <w:multiLevelType w:val="hybridMultilevel"/>
    <w:tmpl w:val="A5460996"/>
    <w:lvl w:ilvl="0" w:tplc="3F5E4C68">
      <w:start w:val="10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4"/>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31BB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15BD"/>
    <w:rsid w:val="002005A8"/>
    <w:rsid w:val="00203DD8"/>
    <w:rsid w:val="00204E1D"/>
    <w:rsid w:val="002059BD"/>
    <w:rsid w:val="00207FD8"/>
    <w:rsid w:val="00210FAF"/>
    <w:rsid w:val="00213B1E"/>
    <w:rsid w:val="00215284"/>
    <w:rsid w:val="002168F2"/>
    <w:rsid w:val="0022589F"/>
    <w:rsid w:val="00231BB1"/>
    <w:rsid w:val="002343FE"/>
    <w:rsid w:val="00235F7B"/>
    <w:rsid w:val="002502CF"/>
    <w:rsid w:val="002574A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4C2D"/>
    <w:rsid w:val="006B6020"/>
    <w:rsid w:val="006C3A56"/>
    <w:rsid w:val="006D13F4"/>
    <w:rsid w:val="006D6AED"/>
    <w:rsid w:val="006E6D0B"/>
    <w:rsid w:val="006F126E"/>
    <w:rsid w:val="006F32C9"/>
    <w:rsid w:val="006F3834"/>
    <w:rsid w:val="006F5693"/>
    <w:rsid w:val="006F5D4C"/>
    <w:rsid w:val="00717B01"/>
    <w:rsid w:val="007202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A13"/>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5F81"/>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D71A6"/>
    <w:rsid w:val="00D01EDC"/>
    <w:rsid w:val="00D078AA"/>
    <w:rsid w:val="00D10058"/>
    <w:rsid w:val="00D11978"/>
    <w:rsid w:val="00D15E30"/>
    <w:rsid w:val="00D16129"/>
    <w:rsid w:val="00D25DBD"/>
    <w:rsid w:val="00D26929"/>
    <w:rsid w:val="00D30CBD"/>
    <w:rsid w:val="00D30D9E"/>
    <w:rsid w:val="00D319C0"/>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5B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FF0BF"/>
  <w14:defaultImageDpi w14:val="300"/>
  <w15:docId w15:val="{966AC7BC-B69F-A447-826C-A165E9BD0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31BB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31BB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31BB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 Char, Char Char Char Char Char Char Char Char, Char Char Char Char Char Char Char,Char Char Char Char Char Char Char Char,Heading 3 Char Char,Char1,Heading 3 Char3,Heading 3 Char4 Char Char,Tag Char Char,Bold Cite,Char"/>
    <w:basedOn w:val="Normal"/>
    <w:next w:val="Normal"/>
    <w:link w:val="Heading3Char"/>
    <w:uiPriority w:val="9"/>
    <w:unhideWhenUsed/>
    <w:qFormat/>
    <w:rsid w:val="00231BB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t"/>
    <w:basedOn w:val="Normal"/>
    <w:next w:val="Normal"/>
    <w:link w:val="Heading4Char"/>
    <w:uiPriority w:val="9"/>
    <w:unhideWhenUsed/>
    <w:qFormat/>
    <w:rsid w:val="00231BB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31BB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31BB1"/>
  </w:style>
  <w:style w:type="character" w:customStyle="1" w:styleId="Heading1Char">
    <w:name w:val="Heading 1 Char"/>
    <w:aliases w:val="Pocket Char"/>
    <w:basedOn w:val="DefaultParagraphFont"/>
    <w:link w:val="Heading1"/>
    <w:uiPriority w:val="9"/>
    <w:rsid w:val="00231BB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31BB1"/>
    <w:rPr>
      <w:rFonts w:ascii="Calibri" w:eastAsiaTheme="majorEastAsia" w:hAnsi="Calibri" w:cstheme="majorBidi"/>
      <w:b/>
      <w:bCs/>
      <w:sz w:val="44"/>
      <w:szCs w:val="44"/>
      <w:u w:val="double"/>
    </w:rPr>
  </w:style>
  <w:style w:type="character" w:customStyle="1" w:styleId="Heading3Char">
    <w:name w:val="Heading 3 Char"/>
    <w:aliases w:val="Block Char,Citation Char,3: Cite Char, Char Char, Char Char Char Char Char Char Char Char Char, Char Char Char Char Char Char Char Char1,Char Char Char Char Char Char Char Char Char,Heading 3 Char Char Char,Char1 Char,Heading 3 Char3 Char"/>
    <w:basedOn w:val="DefaultParagraphFont"/>
    <w:link w:val="Heading3"/>
    <w:uiPriority w:val="9"/>
    <w:rsid w:val="00231BB1"/>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231BB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31BB1"/>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
    <w:basedOn w:val="DefaultParagraphFont"/>
    <w:uiPriority w:val="1"/>
    <w:qFormat/>
    <w:rsid w:val="00231BB1"/>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20"/>
    <w:qFormat/>
    <w:rsid w:val="00231BB1"/>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231BB1"/>
    <w:rPr>
      <w:color w:val="auto"/>
      <w:u w:val="non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
    <w:basedOn w:val="DefaultParagraphFont"/>
    <w:link w:val="NoSpacing"/>
    <w:uiPriority w:val="99"/>
    <w:unhideWhenUsed/>
    <w:rsid w:val="00231BB1"/>
    <w:rPr>
      <w:color w:val="auto"/>
      <w:u w:val="none"/>
    </w:rPr>
  </w:style>
  <w:style w:type="paragraph" w:styleId="DocumentMap">
    <w:name w:val="Document Map"/>
    <w:basedOn w:val="Normal"/>
    <w:link w:val="DocumentMapChar"/>
    <w:uiPriority w:val="99"/>
    <w:semiHidden/>
    <w:unhideWhenUsed/>
    <w:rsid w:val="00231BB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31BB1"/>
    <w:rPr>
      <w:rFonts w:ascii="Lucida Grande" w:hAnsi="Lucida Grande" w:cs="Lucida Grande"/>
    </w:rPr>
  </w:style>
  <w:style w:type="paragraph" w:customStyle="1" w:styleId="textbold">
    <w:name w:val="text bold"/>
    <w:basedOn w:val="Normal"/>
    <w:link w:val="Emphasis"/>
    <w:uiPriority w:val="20"/>
    <w:qFormat/>
    <w:rsid w:val="00D319C0"/>
    <w:pPr>
      <w:pBdr>
        <w:top w:val="single" w:sz="4" w:space="0" w:color="auto"/>
        <w:left w:val="single" w:sz="4" w:space="0" w:color="auto"/>
        <w:bottom w:val="single" w:sz="4" w:space="0" w:color="auto"/>
        <w:right w:val="single" w:sz="4" w:space="0" w:color="auto"/>
      </w:pBdr>
      <w:ind w:left="720"/>
      <w:jc w:val="both"/>
    </w:pPr>
    <w:rPr>
      <w:b/>
      <w:iCs/>
      <w:u w:val="single"/>
      <w:bdr w:val="single" w:sz="8" w:space="0" w:color="auto"/>
    </w:rPr>
  </w:style>
  <w:style w:type="paragraph" w:styleId="NoSpacing">
    <w:name w:val="No Spacing"/>
    <w:aliases w:val="Medium Grid 21,No Spacing31,No Spacing22,No Spacing3,Dont use,No Spacing41,No Spacing111112,Note Level 2,No Spacing23,tag,Tag and Cite,nonunderlined,card,No Spacing112,Small Text,Tag and Ci,Note Level 21,Debate Text,Card,Tags,No Spacing2"/>
    <w:basedOn w:val="Heading1"/>
    <w:link w:val="Hyperlink"/>
    <w:autoRedefine/>
    <w:uiPriority w:val="99"/>
    <w:qFormat/>
    <w:rsid w:val="00D319C0"/>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D319C0"/>
    <w:rPr>
      <w:vertAlign w:val="superscript"/>
    </w:rPr>
  </w:style>
  <w:style w:type="paragraph" w:styleId="ListParagraph">
    <w:name w:val="List Paragraph"/>
    <w:aliases w:val="6 font"/>
    <w:basedOn w:val="Normal"/>
    <w:uiPriority w:val="99"/>
    <w:unhideWhenUsed/>
    <w:qFormat/>
    <w:rsid w:val="00D319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vox.com/2015/6/29/8847863/holographic-principle-universe-theory-physic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rriam-webster.com/dictionary/stat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itannica.com/topic/Kantianis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eachingcriticalwill.org/images/documents/Disarmament-fora/OEWG/2016/Documents/NGO13.pd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11</Pages>
  <Words>4979</Words>
  <Characters>28381</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33294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7</cp:revision>
  <dcterms:created xsi:type="dcterms:W3CDTF">2021-12-04T00:17:00Z</dcterms:created>
  <dcterms:modified xsi:type="dcterms:W3CDTF">2021-12-04T01:15:00Z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