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7DCC8" w14:textId="38BBF161" w:rsidR="002B0550" w:rsidRDefault="002B0550" w:rsidP="002B0550">
      <w:pPr>
        <w:pStyle w:val="Heading3"/>
      </w:pPr>
      <w:r>
        <w:t>1</w:t>
      </w:r>
    </w:p>
    <w:p w14:paraId="5751D45B" w14:textId="7EC3C273" w:rsidR="002B0550" w:rsidRDefault="002B0550" w:rsidP="002B0550">
      <w:pPr>
        <w:pStyle w:val="Heading4"/>
        <w:rPr>
          <w:shd w:val="clear" w:color="auto" w:fill="FFFFFF"/>
        </w:rPr>
      </w:pPr>
      <w:proofErr w:type="spellStart"/>
      <w:r w:rsidRPr="002B0550">
        <w:rPr>
          <w:shd w:val="clear" w:color="auto" w:fill="FFFFFF"/>
        </w:rPr>
        <w:t>Interp</w:t>
      </w:r>
      <w:proofErr w:type="spellEnd"/>
      <w:r w:rsidRPr="002B0550">
        <w:rPr>
          <w:shd w:val="clear" w:color="auto" w:fill="FFFFFF"/>
        </w:rPr>
        <w:t>: Debaters must have recordings of their speeches and send them if requested</w:t>
      </w:r>
      <w:r w:rsidRPr="002B0550">
        <w:br/>
      </w:r>
      <w:r w:rsidRPr="002B0550">
        <w:rPr>
          <w:shd w:val="clear" w:color="auto" w:fill="FFFFFF"/>
        </w:rPr>
        <w:t xml:space="preserve">Violation: They didn't record, that was </w:t>
      </w:r>
      <w:r w:rsidR="00203EFE">
        <w:rPr>
          <w:shd w:val="clear" w:color="auto" w:fill="FFFFFF"/>
        </w:rPr>
        <w:t>after cx</w:t>
      </w:r>
      <w:r w:rsidRPr="002B0550">
        <w:br/>
      </w:r>
      <w:r w:rsidRPr="002B0550">
        <w:rPr>
          <w:shd w:val="clear" w:color="auto" w:fill="FFFFFF"/>
        </w:rPr>
        <w:t>A Cheating – debaters can fake internet drop offs and then steal prep which decks reciprocity. O/</w:t>
      </w:r>
      <w:proofErr w:type="spellStart"/>
      <w:r w:rsidRPr="002B0550">
        <w:rPr>
          <w:shd w:val="clear" w:color="auto" w:fill="FFFFFF"/>
        </w:rPr>
        <w:t>Ws</w:t>
      </w:r>
      <w:proofErr w:type="spellEnd"/>
      <w:r w:rsidRPr="002B0550">
        <w:rPr>
          <w:shd w:val="clear" w:color="auto" w:fill="FFFFFF"/>
        </w:rPr>
        <w:t xml:space="preserve"> since it destroys competitive incentives and educational value since they are structurally ahead</w:t>
      </w:r>
      <w:r w:rsidRPr="002B0550">
        <w:br/>
      </w:r>
      <w:r w:rsidRPr="002B0550">
        <w:rPr>
          <w:shd w:val="clear" w:color="auto" w:fill="FFFFFF"/>
        </w:rPr>
        <w:t xml:space="preserve">B Accidents possible, external conditions like power going out, </w:t>
      </w:r>
      <w:proofErr w:type="spellStart"/>
      <w:r w:rsidRPr="002B0550">
        <w:rPr>
          <w:shd w:val="clear" w:color="auto" w:fill="FFFFFF"/>
        </w:rPr>
        <w:t>wifi</w:t>
      </w:r>
      <w:proofErr w:type="spellEnd"/>
      <w:r w:rsidRPr="002B0550">
        <w:rPr>
          <w:shd w:val="clear" w:color="auto" w:fill="FFFFFF"/>
        </w:rPr>
        <w:t xml:space="preserve"> dropping off, or excessive background noise make it impossible to hear in real time, recordings ensure that a speech isn’t given twice, which allows them to remodify and change their </w:t>
      </w:r>
      <w:proofErr w:type="spellStart"/>
      <w:r w:rsidRPr="002B0550">
        <w:rPr>
          <w:shd w:val="clear" w:color="auto" w:fill="FFFFFF"/>
        </w:rPr>
        <w:t>strat</w:t>
      </w:r>
      <w:proofErr w:type="spellEnd"/>
      <w:r w:rsidRPr="002B0550">
        <w:rPr>
          <w:shd w:val="clear" w:color="auto" w:fill="FFFFFF"/>
        </w:rPr>
        <w:t xml:space="preserve"> or incite judge intervention which is the worst violation of procedural fairness</w:t>
      </w:r>
      <w:r w:rsidRPr="002B0550">
        <w:br/>
      </w:r>
      <w:r w:rsidRPr="002B0550">
        <w:rPr>
          <w:shd w:val="clear" w:color="auto" w:fill="FFFFFF"/>
        </w:rPr>
        <w:t>C Key to check clipping cards and make cheaters lose with literal proof</w:t>
      </w:r>
      <w:r w:rsidRPr="002B0550">
        <w:br/>
      </w:r>
      <w:r w:rsidRPr="002B0550">
        <w:rPr>
          <w:shd w:val="clear" w:color="auto" w:fill="FFFFFF"/>
        </w:rPr>
        <w:t>No regress, its disclosed on my wiki</w:t>
      </w:r>
    </w:p>
    <w:p w14:paraId="72C8FDB8" w14:textId="568CE99D" w:rsidR="002B0550" w:rsidRDefault="002B0550" w:rsidP="002B0550">
      <w:pPr>
        <w:pStyle w:val="Heading3"/>
      </w:pPr>
      <w:r>
        <w:lastRenderedPageBreak/>
        <w:t>2</w:t>
      </w:r>
    </w:p>
    <w:p w14:paraId="6B6A476A" w14:textId="77777777" w:rsidR="00984C12" w:rsidRDefault="00984C12" w:rsidP="00984C12">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67428C5D" w14:textId="77777777" w:rsidR="00984C12" w:rsidRPr="00D92843" w:rsidRDefault="00984C12" w:rsidP="00984C12">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F0FCA7C" w14:textId="77777777" w:rsidR="00984C12" w:rsidRDefault="00984C12" w:rsidP="00984C12">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4705B3A" w14:textId="4640B4F2" w:rsidR="00984C12" w:rsidRPr="00F42639" w:rsidRDefault="00984C12" w:rsidP="00920E99">
      <w:pPr>
        <w:pStyle w:val="Heading4"/>
        <w:rPr>
          <w:sz w:val="16"/>
        </w:rPr>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w:t>
      </w:r>
      <w:r w:rsidR="00920E99">
        <w:t xml:space="preserve">they expand the scope of </w:t>
      </w:r>
      <w:proofErr w:type="spellStart"/>
      <w:r w:rsidR="00920E99">
        <w:t>ilaw</w:t>
      </w:r>
      <w:proofErr w:type="spellEnd"/>
      <w:r w:rsidR="00920E99">
        <w:t xml:space="preserve"> and implement a governmental action and generate offense </w:t>
      </w:r>
      <w:proofErr w:type="gramStart"/>
      <w:r w:rsidR="00920E99">
        <w:t>off of</w:t>
      </w:r>
      <w:proofErr w:type="gramEnd"/>
      <w:r w:rsidR="00920E99">
        <w:t xml:space="preserve"> it. </w:t>
      </w:r>
      <w:proofErr w:type="spellStart"/>
      <w:r w:rsidR="00920E99">
        <w:t>Independenly</w:t>
      </w:r>
      <w:proofErr w:type="spellEnd"/>
      <w:r w:rsidR="00920E99">
        <w:t>, they fiat that they use colonial pedagogy – solve war by regulating space</w:t>
      </w:r>
    </w:p>
    <w:p w14:paraId="4568A3A6" w14:textId="77777777" w:rsidR="00984C12" w:rsidRDefault="00984C12" w:rsidP="00984C12">
      <w:pPr>
        <w:pStyle w:val="Heading4"/>
      </w:pPr>
      <w:r>
        <w:t xml:space="preserve">3] </w:t>
      </w:r>
      <w:r>
        <w:rPr>
          <w:u w:val="single"/>
        </w:rPr>
        <w:t>Standards</w:t>
      </w:r>
      <w:r>
        <w:t xml:space="preserve"> – </w:t>
      </w:r>
    </w:p>
    <w:p w14:paraId="5A5B0081" w14:textId="77777777" w:rsidR="00984C12" w:rsidRPr="003915B7" w:rsidRDefault="00984C12" w:rsidP="00984C12">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702F2F99" w14:textId="77777777" w:rsidR="00984C12" w:rsidRDefault="00984C12" w:rsidP="00984C12">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5D41FF82" w14:textId="77777777" w:rsidR="00984C12" w:rsidRPr="000E3034" w:rsidRDefault="00984C12" w:rsidP="00984C12">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w:t>
      </w:r>
      <w:r>
        <w:t>PTD</w:t>
      </w:r>
      <w:r w:rsidRPr="000E3034">
        <w:t xml:space="preserve"> ISNT INTRINSICALLY a reduction on Private Property in Space, it involves actions like creating a governance system AND redistribution/cooperation - both of which are voters for Limits and Predictability</w:t>
      </w:r>
    </w:p>
    <w:p w14:paraId="47F4130A" w14:textId="77777777" w:rsidR="00984C12" w:rsidRPr="003915B7" w:rsidRDefault="00984C12" w:rsidP="00984C12">
      <w:pPr>
        <w:pStyle w:val="Heading4"/>
      </w:pPr>
      <w:r>
        <w:t xml:space="preserve">4] </w:t>
      </w:r>
      <w:r>
        <w:rPr>
          <w:u w:val="single"/>
        </w:rPr>
        <w:t>TVA</w:t>
      </w:r>
      <w:r>
        <w:t xml:space="preserve"> – just defend that space appropriation is bad.</w:t>
      </w:r>
    </w:p>
    <w:p w14:paraId="76EB1ED3" w14:textId="77777777" w:rsidR="00984C12" w:rsidRPr="00984C12" w:rsidRDefault="00984C12" w:rsidP="00984C12"/>
    <w:p w14:paraId="29D8D8C5" w14:textId="77777777" w:rsidR="00984C12" w:rsidRPr="00984C12" w:rsidRDefault="00984C12" w:rsidP="00984C12"/>
    <w:p w14:paraId="789029C8" w14:textId="6E529FCA" w:rsidR="002B0550" w:rsidRDefault="002B0550" w:rsidP="002B0550">
      <w:pPr>
        <w:pStyle w:val="Heading3"/>
      </w:pPr>
      <w:r>
        <w:lastRenderedPageBreak/>
        <w:t>3</w:t>
      </w:r>
    </w:p>
    <w:p w14:paraId="4D9FD697" w14:textId="77777777" w:rsidR="002B0550" w:rsidRPr="00A3034A" w:rsidRDefault="002B0550" w:rsidP="002B0550">
      <w:pPr>
        <w:pStyle w:val="Heading4"/>
      </w:pPr>
      <w:r w:rsidRPr="00A3034A">
        <w:t xml:space="preserve">The standard is </w:t>
      </w:r>
      <w:r>
        <w:t>act hedonistic util</w:t>
      </w:r>
      <w:r w:rsidRPr="00A3034A">
        <w:t xml:space="preserve">. Prefer – </w:t>
      </w:r>
    </w:p>
    <w:p w14:paraId="07F83F4B" w14:textId="77777777" w:rsidR="002B0550" w:rsidRPr="00A3034A" w:rsidRDefault="002B0550" w:rsidP="002B0550">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59A0CAF4" w14:textId="77777777" w:rsidR="002B0550" w:rsidRPr="00EA05AA" w:rsidRDefault="002B0550" w:rsidP="002B0550">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0896E104" w14:textId="77777777" w:rsidR="002B0550" w:rsidRPr="004E7D36" w:rsidRDefault="002B0550" w:rsidP="002B0550">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w:t>
      </w:r>
      <w:proofErr w:type="gramStart"/>
      <w:r w:rsidRPr="004E7D36">
        <w:rPr>
          <w:rFonts w:asciiTheme="minorHAnsi" w:hAnsiTheme="minorHAnsi" w:cstheme="minorHAnsi"/>
          <w:sz w:val="8"/>
        </w:rPr>
        <w:t>first of all</w:t>
      </w:r>
      <w:proofErr w:type="gramEnd"/>
      <w:r w:rsidRPr="004E7D36">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w:t>
      </w:r>
      <w:r w:rsidRPr="00A3034A">
        <w:rPr>
          <w:rFonts w:asciiTheme="minorHAnsi" w:hAnsiTheme="minorHAnsi" w:cstheme="minorHAnsi"/>
          <w:u w:val="single"/>
        </w:rPr>
        <w:lastRenderedPageBreak/>
        <w:t>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E7D36">
        <w:rPr>
          <w:rFonts w:asciiTheme="minorHAnsi" w:hAnsiTheme="minorHAnsi" w:cstheme="minorHAnsi"/>
          <w:sz w:val="8"/>
        </w:rPr>
        <w:t>all of</w:t>
      </w:r>
      <w:proofErr w:type="gramEnd"/>
      <w:r w:rsidRPr="004E7D36">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w:t>
      </w:r>
      <w:proofErr w:type="gramStart"/>
      <w:r w:rsidRPr="004E7D36">
        <w:rPr>
          <w:rFonts w:asciiTheme="minorHAnsi" w:hAnsiTheme="minorHAnsi" w:cstheme="minorHAnsi"/>
          <w:sz w:val="8"/>
        </w:rPr>
        <w:t>amygdala</w:t>
      </w:r>
      <w:proofErr w:type="gramEnd"/>
      <w:r w:rsidRPr="004E7D36">
        <w:rPr>
          <w:rFonts w:asciiTheme="minorHAnsi" w:hAnsiTheme="minorHAnsi" w:cstheme="minorHAnsi"/>
          <w:sz w:val="8"/>
        </w:rPr>
        <w:t xml:space="preserve">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E7D36">
        <w:rPr>
          <w:rFonts w:asciiTheme="minorHAnsi" w:hAnsiTheme="minorHAnsi" w:cstheme="minorHAnsi"/>
          <w:sz w:val="8"/>
        </w:rPr>
        <w:t>In an attempt to</w:t>
      </w:r>
      <w:proofErr w:type="gramEnd"/>
      <w:r w:rsidRPr="004E7D36">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E7D36">
        <w:rPr>
          <w:rFonts w:asciiTheme="minorHAnsi" w:hAnsiTheme="minorHAnsi" w:cstheme="minorHAnsi"/>
          <w:sz w:val="8"/>
        </w:rPr>
        <w:t>a majority of</w:t>
      </w:r>
      <w:proofErr w:type="gramEnd"/>
      <w:r w:rsidRPr="004E7D36">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E7D36">
        <w:rPr>
          <w:rFonts w:asciiTheme="minorHAnsi" w:hAnsiTheme="minorHAnsi" w:cstheme="minorHAnsi"/>
          <w:sz w:val="8"/>
        </w:rPr>
        <w:t>being considered to be</w:t>
      </w:r>
      <w:proofErr w:type="gramEnd"/>
      <w:r w:rsidRPr="004E7D36">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E7D36">
        <w:rPr>
          <w:rFonts w:asciiTheme="minorHAnsi" w:hAnsiTheme="minorHAnsi" w:cstheme="minorHAnsi"/>
          <w:sz w:val="8"/>
        </w:rPr>
        <w:t>similar to</w:t>
      </w:r>
      <w:proofErr w:type="gramEnd"/>
      <w:r w:rsidRPr="004E7D36">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E7D36">
        <w:rPr>
          <w:rFonts w:asciiTheme="minorHAnsi" w:hAnsiTheme="minorHAnsi" w:cstheme="minorHAnsi"/>
          <w:sz w:val="8"/>
        </w:rPr>
        <w:t>schizophrenia</w:t>
      </w:r>
      <w:proofErr w:type="gramEnd"/>
      <w:r w:rsidRPr="004E7D36">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2F333E" w14:textId="77777777" w:rsidR="002B0550" w:rsidRPr="003121A9" w:rsidRDefault="002B0550" w:rsidP="002B0550">
      <w:pPr>
        <w:pStyle w:val="Heading4"/>
      </w:pPr>
      <w:r w:rsidRPr="003121A9">
        <w:lastRenderedPageBreak/>
        <w:t>3</w:t>
      </w:r>
      <w:r>
        <w:t xml:space="preserve"> - </w:t>
      </w:r>
      <w:r w:rsidRPr="003121A9">
        <w:t xml:space="preserve">Extinction first – </w:t>
      </w:r>
    </w:p>
    <w:p w14:paraId="04CD9A95" w14:textId="77777777" w:rsidR="002B0550" w:rsidRPr="00A3034A" w:rsidRDefault="002B0550" w:rsidP="002B0550">
      <w:pPr>
        <w:pStyle w:val="Heading4"/>
      </w:pPr>
      <w:r>
        <w:t>A</w:t>
      </w:r>
      <w:r w:rsidRPr="00A3034A">
        <w:t xml:space="preserve"> – Forecloses future improvement – we can never improve society because our impact is irreversible which proves moral uncertainty</w:t>
      </w:r>
    </w:p>
    <w:p w14:paraId="5EAFFD6D" w14:textId="77777777" w:rsidR="002B0550" w:rsidRPr="00A3034A" w:rsidRDefault="002B0550" w:rsidP="002B0550">
      <w:pPr>
        <w:pStyle w:val="Heading4"/>
      </w:pPr>
      <w:r>
        <w:t>B</w:t>
      </w:r>
      <w:r w:rsidRPr="00A3034A">
        <w:t xml:space="preserve"> – Turns suffering – mass death causes suffering because people can’t get access to resources and </w:t>
      </w:r>
      <w:proofErr w:type="gramStart"/>
      <w:r w:rsidRPr="00A3034A">
        <w:t>basic necessities</w:t>
      </w:r>
      <w:proofErr w:type="gramEnd"/>
    </w:p>
    <w:p w14:paraId="209A1A63" w14:textId="77777777" w:rsidR="002B0550" w:rsidRDefault="002B0550" w:rsidP="002B0550">
      <w:pPr>
        <w:pStyle w:val="Heading4"/>
      </w:pPr>
      <w:r>
        <w:t>C</w:t>
      </w:r>
      <w:r w:rsidRPr="00A3034A">
        <w:t xml:space="preserve"> – Objectivity – body count is the most objective way to calculate impacts because comparing suffering is unethical</w:t>
      </w:r>
    </w:p>
    <w:p w14:paraId="304D31BB" w14:textId="0B06A380" w:rsidR="002B0550" w:rsidRPr="00A3034A" w:rsidRDefault="002B0550" w:rsidP="00920E99">
      <w:pPr>
        <w:pStyle w:val="Heading4"/>
      </w:pPr>
      <w:r>
        <w:rPr>
          <w:rFonts w:cs="Calibri"/>
        </w:rPr>
        <w:t>4</w:t>
      </w:r>
      <w:r w:rsidRPr="00A3034A">
        <w:rPr>
          <w:rFonts w:cs="Calibri"/>
        </w:rPr>
        <w:t xml:space="preserve"> – TJFs – </w:t>
      </w:r>
      <w:r w:rsidRPr="00A3034A">
        <w:t xml:space="preserve"> </w:t>
      </w:r>
    </w:p>
    <w:p w14:paraId="1C79A043" w14:textId="77777777" w:rsidR="002B0550" w:rsidRDefault="002B0550" w:rsidP="002B0550">
      <w:pPr>
        <w:pStyle w:val="Heading4"/>
      </w:pPr>
      <w:r w:rsidRPr="00A3034A">
        <w:t xml:space="preserve">A. Most articles about </w:t>
      </w:r>
      <w:r>
        <w:t>strike</w:t>
      </w:r>
      <w:r w:rsidRPr="00A3034A">
        <w:t xml:space="preserve">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1078773A" w14:textId="15304096" w:rsidR="002B0550" w:rsidRDefault="002B0550" w:rsidP="002B0550"/>
    <w:p w14:paraId="34C072A0" w14:textId="133834EA" w:rsidR="002B0550" w:rsidRPr="0064617F" w:rsidRDefault="002B0550" w:rsidP="002B0550">
      <w:pPr>
        <w:pStyle w:val="Heading3"/>
      </w:pPr>
      <w:r>
        <w:lastRenderedPageBreak/>
        <w:t>4</w:t>
      </w:r>
    </w:p>
    <w:p w14:paraId="55FA2FE0" w14:textId="3500B693" w:rsidR="002B0550" w:rsidRDefault="002B0550" w:rsidP="002B0550">
      <w:pPr>
        <w:pStyle w:val="Heading4"/>
      </w:pPr>
      <w:r>
        <w:t xml:space="preserve">Text – Private Appropriation of Outer Space except for Space Elevators is Unjust. </w:t>
      </w:r>
    </w:p>
    <w:p w14:paraId="10CFEDD0" w14:textId="77777777" w:rsidR="00F8665A" w:rsidRPr="00B82DCA" w:rsidRDefault="00F8665A" w:rsidP="00F8665A">
      <w:pPr>
        <w:pStyle w:val="Heading4"/>
        <w:rPr>
          <w:rFonts w:ascii="Georgia" w:hAnsi="Georgia"/>
          <w:color w:val="000000" w:themeColor="text1"/>
        </w:rPr>
      </w:pPr>
      <w:r w:rsidRPr="00B82DCA">
        <w:rPr>
          <w:rFonts w:ascii="Georgia" w:hAnsi="Georgia"/>
          <w:color w:val="000000" w:themeColor="text1"/>
        </w:rPr>
        <w:t xml:space="preserve">Recognizing that the appropriation of outer space by private entities is unjust, states ought to extend the non-appropriation principle of the Outer Space Treaty of 1967 to private entities. </w:t>
      </w:r>
    </w:p>
    <w:p w14:paraId="7768F6C5" w14:textId="59C9EBC9" w:rsidR="00F8665A" w:rsidRDefault="00F8665A" w:rsidP="00F8665A"/>
    <w:p w14:paraId="326768CC" w14:textId="77777777" w:rsidR="00F8665A" w:rsidRDefault="00F8665A" w:rsidP="00F8665A"/>
    <w:p w14:paraId="0F195FA7" w14:textId="77777777" w:rsidR="00F8665A" w:rsidRPr="00F8665A" w:rsidRDefault="00F8665A" w:rsidP="00F8665A"/>
    <w:p w14:paraId="7A0B96B6" w14:textId="77777777" w:rsidR="002B0550" w:rsidRDefault="002B0550" w:rsidP="002B0550">
      <w:pPr>
        <w:pStyle w:val="Heading4"/>
      </w:pPr>
      <w:r>
        <w:t xml:space="preserve">Space Elevators constitute Appropriation – they impede orbits. </w:t>
      </w:r>
    </w:p>
    <w:p w14:paraId="29A1CB5D" w14:textId="77777777" w:rsidR="002B0550" w:rsidRPr="005F1160" w:rsidRDefault="002B0550" w:rsidP="002B0550">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1"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3F038361" w14:textId="77777777" w:rsidR="002B0550" w:rsidRPr="00C71C98" w:rsidRDefault="002B0550" w:rsidP="002B0550">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w:t>
      </w:r>
      <w:r w:rsidRPr="00C71C98">
        <w:rPr>
          <w:sz w:val="16"/>
        </w:rPr>
        <w:lastRenderedPageBreak/>
        <w:t xml:space="preserve">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04D3FCDB" w14:textId="77777777" w:rsidR="002B0550" w:rsidRDefault="002B0550" w:rsidP="002B0550">
      <w:pPr>
        <w:pStyle w:val="Heading4"/>
      </w:pPr>
      <w:r>
        <w:t xml:space="preserve">Private Companies are pursuing Space Elevators. </w:t>
      </w:r>
    </w:p>
    <w:p w14:paraId="5397FE27" w14:textId="77777777" w:rsidR="002B0550" w:rsidRPr="005F1160" w:rsidRDefault="002B0550" w:rsidP="002B0550">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2" w:history="1">
        <w:r w:rsidRPr="00473E10">
          <w:rPr>
            <w:rStyle w:val="Hyperlink"/>
          </w:rPr>
          <w:t>https://www.techtimes.com/articles/77612/20150818/companies-working-space-elevator.htm</w:t>
        </w:r>
      </w:hyperlink>
      <w:r>
        <w:t xml:space="preserve"> (Writer at the Tech Times)//Elmer </w:t>
      </w:r>
    </w:p>
    <w:p w14:paraId="08FDF889" w14:textId="77777777" w:rsidR="002B0550" w:rsidRPr="00C71C98" w:rsidRDefault="002B0550" w:rsidP="002B0550">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234557F" w14:textId="77777777" w:rsidR="002B0550" w:rsidRDefault="002B0550" w:rsidP="002B0550">
      <w:pPr>
        <w:pStyle w:val="Heading4"/>
      </w:pPr>
      <w:proofErr w:type="gramStart"/>
      <w:r>
        <w:t>Yes</w:t>
      </w:r>
      <w:proofErr w:type="gramEnd"/>
      <w:r>
        <w:t xml:space="preserve"> Space Elevators – NASA confirms. </w:t>
      </w:r>
    </w:p>
    <w:p w14:paraId="7CC0A5AD" w14:textId="77777777" w:rsidR="002B0550" w:rsidRPr="00E70330" w:rsidRDefault="002B0550" w:rsidP="002B0550">
      <w:r w:rsidRPr="00E70330">
        <w:rPr>
          <w:rStyle w:val="Style13ptBold"/>
        </w:rPr>
        <w:t>Snowden 18</w:t>
      </w:r>
      <w:r>
        <w:t xml:space="preserve"> </w:t>
      </w:r>
      <w:r w:rsidRPr="00E70330">
        <w:t>Scott Snowden 10-2-2018 "A colossal elevator to space could be going up sooner than you ever imagined"</w:t>
      </w:r>
      <w:r>
        <w:t xml:space="preserve"> </w:t>
      </w:r>
      <w:hyperlink r:id="rId13"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05A0D510" w14:textId="77777777" w:rsidR="002B0550" w:rsidRPr="0041063E" w:rsidRDefault="002B0550" w:rsidP="002B0550">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w:t>
      </w:r>
      <w:r w:rsidRPr="00001B27">
        <w:rPr>
          <w:rStyle w:val="Emphasis"/>
          <w:highlight w:val="green"/>
        </w:rPr>
        <w:lastRenderedPageBreak/>
        <w:t xml:space="preserve">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061A79FE" w14:textId="77777777" w:rsidR="002B0550" w:rsidRPr="00001B27" w:rsidRDefault="002B0550" w:rsidP="002B0550">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40C6BB12" w14:textId="77777777" w:rsidR="002B0550" w:rsidRDefault="002B0550" w:rsidP="002B0550">
      <w:r>
        <w:t xml:space="preserve">Liam </w:t>
      </w:r>
      <w:r w:rsidRPr="006F17E7">
        <w:rPr>
          <w:rStyle w:val="Style13ptBold"/>
        </w:rPr>
        <w:t>O’Brien 16</w:t>
      </w:r>
      <w:r>
        <w:t>. University of Wollongong. 07/2016. “Nanotechnology in Space.” Young Scientists Journal; Canterbury, no. 19, p. 22.</w:t>
      </w:r>
    </w:p>
    <w:p w14:paraId="23038B6A" w14:textId="77777777" w:rsidR="002B0550" w:rsidRDefault="002B0550" w:rsidP="002B0550">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5A082E3C" w14:textId="77777777" w:rsidR="002B0550" w:rsidRDefault="002B0550" w:rsidP="002B0550">
      <w:pPr>
        <w:pStyle w:val="Heading4"/>
      </w:pPr>
      <w:r>
        <w:lastRenderedPageBreak/>
        <w:t xml:space="preserve">Nano tech solves warming </w:t>
      </w:r>
    </w:p>
    <w:p w14:paraId="06E28DA4" w14:textId="77777777" w:rsidR="002B0550" w:rsidRDefault="002B0550" w:rsidP="002B0550">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3C6077E3" w14:textId="77777777" w:rsidR="002B0550" w:rsidRPr="00001B27" w:rsidRDefault="002B0550" w:rsidP="002B0550">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4"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 xml:space="preserve">separate pollutants such as arsenic, lead, </w:t>
      </w:r>
      <w:proofErr w:type="gramStart"/>
      <w:r w:rsidRPr="00001B27">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w:t>
      </w:r>
      <w:r w:rsidRPr="00001B27">
        <w:rPr>
          <w:sz w:val="16"/>
        </w:rPr>
        <w:lastRenderedPageBreak/>
        <w:t xml:space="preserve">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5BE418DA" w14:textId="77777777" w:rsidR="002B0550" w:rsidRDefault="002B0550" w:rsidP="002B0550">
      <w:pPr>
        <w:pStyle w:val="Heading4"/>
        <w:rPr>
          <w:rFonts w:cs="Times New Roman"/>
        </w:rPr>
      </w:pPr>
      <w:r>
        <w:rPr>
          <w:rFonts w:cs="Times New Roman"/>
        </w:rPr>
        <w:t>Warming causes Extinction</w:t>
      </w:r>
    </w:p>
    <w:p w14:paraId="589A57C8" w14:textId="77777777" w:rsidR="002B0550" w:rsidRPr="00601C82" w:rsidRDefault="002B0550" w:rsidP="002B055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42685C6" w14:textId="77777777" w:rsidR="002B0550" w:rsidRDefault="002B0550" w:rsidP="002B0550">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w:t>
      </w:r>
      <w:r w:rsidRPr="00D5251F">
        <w:rPr>
          <w:rFonts w:asciiTheme="minorHAnsi" w:hAnsiTheme="minorHAnsi" w:cstheme="minorHAnsi"/>
          <w:sz w:val="16"/>
        </w:rPr>
        <w:lastRenderedPageBreak/>
        <w:t xml:space="preserve">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w:t>
      </w:r>
      <w:r w:rsidRPr="00D5251F">
        <w:rPr>
          <w:rFonts w:asciiTheme="minorHAnsi" w:hAnsiTheme="minorHAnsi" w:cstheme="minorHAnsi"/>
          <w:sz w:val="16"/>
        </w:rPr>
        <w:lastRenderedPageBreak/>
        <w:t xml:space="preserve">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72A81BF" w14:textId="77777777" w:rsidR="002B0550" w:rsidRPr="00044387" w:rsidRDefault="002B0550" w:rsidP="002B0550"/>
    <w:p w14:paraId="4D913FAA" w14:textId="5A961B2F" w:rsidR="00984C12" w:rsidRDefault="00984C12" w:rsidP="00984C12"/>
    <w:p w14:paraId="4B9DC419" w14:textId="71AC5779" w:rsidR="00F8665A" w:rsidRDefault="001317C4" w:rsidP="00F8665A">
      <w:pPr>
        <w:pStyle w:val="Heading3"/>
      </w:pPr>
      <w:r>
        <w:lastRenderedPageBreak/>
        <w:t>5</w:t>
      </w:r>
    </w:p>
    <w:p w14:paraId="0F123B0C" w14:textId="338AF34E" w:rsidR="00F8665A" w:rsidRDefault="00F8665A" w:rsidP="00F8665A">
      <w:pPr>
        <w:pStyle w:val="Heading4"/>
      </w:pPr>
      <w:r>
        <w:t>CP Text: We endorse the entirety of the affirmative minus their usage and endorsement of government action</w:t>
      </w:r>
    </w:p>
    <w:p w14:paraId="74A4B6A6" w14:textId="6DFFEACC" w:rsidR="00F8665A" w:rsidRDefault="00F8665A" w:rsidP="00F8665A"/>
    <w:p w14:paraId="0DDF94EA" w14:textId="4AEA7FB6" w:rsidR="00F8665A" w:rsidRPr="00F8665A" w:rsidRDefault="00F8665A" w:rsidP="00F8665A">
      <w:r w:rsidRPr="00F8665A">
        <w:t>“This requires critical and historical questions and not policy recipes.”</w:t>
      </w:r>
    </w:p>
    <w:p w14:paraId="3D022F72" w14:textId="17589BE7" w:rsidR="00920E99" w:rsidRDefault="00F8665A" w:rsidP="00920E99">
      <w:pPr>
        <w:pStyle w:val="Heading4"/>
      </w:pPr>
      <w:r>
        <w:t xml:space="preserve">Your </w:t>
      </w:r>
      <w:r>
        <w:rPr>
          <w:u w:val="single"/>
        </w:rPr>
        <w:t>solvency</w:t>
      </w:r>
      <w:r>
        <w:t xml:space="preserve"> evidence agrees with us – 1AC says attaching </w:t>
      </w:r>
      <w:proofErr w:type="spellStart"/>
      <w:r>
        <w:t>decolonizal</w:t>
      </w:r>
      <w:proofErr w:type="spellEnd"/>
      <w:r>
        <w:t xml:space="preserve"> pedagogy to </w:t>
      </w:r>
      <w:r>
        <w:rPr>
          <w:u w:val="single"/>
        </w:rPr>
        <w:t>political implementation</w:t>
      </w:r>
      <w:r>
        <w:t xml:space="preserve"> are forms of white saviorism that strip </w:t>
      </w:r>
      <w:proofErr w:type="spellStart"/>
      <w:r>
        <w:t>ndigenous</w:t>
      </w:r>
      <w:proofErr w:type="spellEnd"/>
      <w:r>
        <w:t xml:space="preserve"> agency and BAD to their project. </w:t>
      </w:r>
    </w:p>
    <w:p w14:paraId="3719034C" w14:textId="77777777" w:rsidR="00920E99" w:rsidRDefault="00920E99" w:rsidP="00920E99">
      <w:pPr>
        <w:rPr>
          <w:u w:val="single"/>
        </w:rPr>
      </w:pPr>
      <w:r w:rsidRPr="003275EC">
        <w:rPr>
          <w:rStyle w:val="Style13ptBold"/>
        </w:rPr>
        <w:t>Deloria Jr. 99</w:t>
      </w:r>
      <w:r w:rsidRPr="003275EC">
        <w:rPr>
          <w:sz w:val="16"/>
        </w:rPr>
        <w:t xml:space="preserve"> – Member of the Standing Rock Sioux Tribe and Professor at University of Colorado Boulder</w:t>
      </w:r>
      <w:r w:rsidRPr="003275EC">
        <w:rPr>
          <w:sz w:val="16"/>
        </w:rPr>
        <w:br/>
        <w:t>(Vine, also Former Executive Director for the National Congress of American Indians and former Professor of Political Science and Law at the University of Arizona, For This Land: Writing on Religion in America, p. 101-7)//Elmer</w:t>
      </w:r>
      <w:r w:rsidRPr="003275EC">
        <w:rPr>
          <w:sz w:val="16"/>
        </w:rPr>
        <w:br/>
      </w:r>
      <w:r w:rsidRPr="003275EC">
        <w:rPr>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3275EC">
        <w:rPr>
          <w:sz w:val="16"/>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3275EC">
        <w:rPr>
          <w:u w:val="single"/>
        </w:rPr>
        <w:t xml:space="preserve">In the same manner, we are freed and liberated once we realize the insanity and fantasy of the present manner of interpreting our experiences in the world. </w:t>
      </w:r>
      <w:r w:rsidRPr="005D615B">
        <w:rPr>
          <w:highlight w:val="green"/>
          <w:u w:val="single"/>
        </w:rPr>
        <w:t>Liberation</w:t>
      </w:r>
      <w:r w:rsidRPr="003275EC">
        <w:rPr>
          <w:sz w:val="16"/>
        </w:rPr>
        <w:t xml:space="preserve">, in its most fundamental sense, </w:t>
      </w:r>
      <w:r w:rsidRPr="005D615B">
        <w:rPr>
          <w:highlight w:val="green"/>
          <w:u w:val="single"/>
        </w:rPr>
        <w:t xml:space="preserve">requires a </w:t>
      </w:r>
      <w:r w:rsidRPr="005D615B">
        <w:rPr>
          <w:b/>
          <w:bCs/>
          <w:highlight w:val="green"/>
          <w:u w:val="single"/>
        </w:rPr>
        <w:t>rejection of everything we have been taught</w:t>
      </w:r>
      <w:r w:rsidRPr="005D615B">
        <w:rPr>
          <w:highlight w:val="green"/>
          <w:u w:val="single"/>
        </w:rPr>
        <w:t xml:space="preserve"> </w:t>
      </w:r>
      <w:r w:rsidRPr="003275EC">
        <w:rPr>
          <w:u w:val="single"/>
        </w:rPr>
        <w:t>and its replacement by only those things we have experienced as having values. But this replacement only begins the task of liberation</w:t>
      </w:r>
      <w:r w:rsidRPr="003275EC">
        <w:rPr>
          <w:sz w:val="16"/>
        </w:rPr>
        <w:t xml:space="preserve">. </w:t>
      </w:r>
      <w:r w:rsidRPr="003275EC">
        <w:rPr>
          <w:u w:val="single"/>
        </w:rPr>
        <w:t xml:space="preserve">For </w:t>
      </w:r>
      <w:r w:rsidRPr="005D615B">
        <w:rPr>
          <w:highlight w:val="green"/>
          <w:u w:val="single"/>
        </w:rPr>
        <w:t>the history of Western thinking</w:t>
      </w:r>
      <w:r w:rsidRPr="003275EC">
        <w:rPr>
          <w:sz w:val="16"/>
        </w:rPr>
        <w:t xml:space="preserve"> in the past eight centuries </w:t>
      </w:r>
      <w:r w:rsidRPr="005D615B">
        <w:rPr>
          <w:b/>
          <w:highlight w:val="green"/>
          <w:u w:val="single"/>
        </w:rPr>
        <w:t>has been one of replacement of ideas</w:t>
      </w:r>
      <w:r w:rsidRPr="005D615B">
        <w:rPr>
          <w:sz w:val="16"/>
          <w:highlight w:val="green"/>
        </w:rPr>
        <w:t xml:space="preserve"> </w:t>
      </w:r>
      <w:r w:rsidRPr="005D615B">
        <w:rPr>
          <w:highlight w:val="green"/>
          <w:u w:val="single"/>
        </w:rPr>
        <w:t xml:space="preserve">within a framework that has remained </w:t>
      </w:r>
      <w:r w:rsidRPr="005D615B">
        <w:rPr>
          <w:b/>
          <w:highlight w:val="green"/>
          <w:u w:val="single"/>
          <w:bdr w:val="single" w:sz="4" w:space="0" w:color="auto"/>
        </w:rPr>
        <w:t>basically unchanged</w:t>
      </w:r>
      <w:r w:rsidRPr="005D615B">
        <w:rPr>
          <w:sz w:val="16"/>
          <w:highlight w:val="green"/>
        </w:rPr>
        <w:t xml:space="preserve"> </w:t>
      </w:r>
      <w:r w:rsidRPr="003275EC">
        <w:rPr>
          <w:sz w:val="16"/>
        </w:rPr>
        <w:t xml:space="preserve">for nearly two </w:t>
      </w:r>
      <w:proofErr w:type="spellStart"/>
      <w:r w:rsidRPr="003275EC">
        <w:rPr>
          <w:sz w:val="16"/>
        </w:rPr>
        <w:t>millenia</w:t>
      </w:r>
      <w:proofErr w:type="spellEnd"/>
      <w:r w:rsidRPr="003275EC">
        <w:rPr>
          <w:sz w:val="16"/>
        </w:rPr>
        <w:t xml:space="preserve">. </w:t>
      </w:r>
      <w:r w:rsidRPr="005D615B">
        <w:rPr>
          <w:highlight w:val="green"/>
          <w:u w:val="single"/>
        </w:rPr>
        <w:t xml:space="preserve">Challenging this framework of interpretation means a rearrangement of our </w:t>
      </w:r>
      <w:r w:rsidRPr="005D615B">
        <w:rPr>
          <w:b/>
          <w:highlight w:val="green"/>
          <w:u w:val="single"/>
          <w:bdr w:val="single" w:sz="4" w:space="0" w:color="auto"/>
        </w:rPr>
        <w:t>manner of perceiving the world</w:t>
      </w:r>
      <w:r w:rsidRPr="003275EC">
        <w:rPr>
          <w:sz w:val="16"/>
        </w:rPr>
        <w:t xml:space="preserve">, and it involves a reexamination of the body of human knowledge and its structural reconstruction into a new format, </w:t>
      </w:r>
      <w:proofErr w:type="gramStart"/>
      <w:r w:rsidRPr="003275EC">
        <w:rPr>
          <w:u w:val="single"/>
        </w:rPr>
        <w:t>Such</w:t>
      </w:r>
      <w:proofErr w:type="gramEnd"/>
      <w:r w:rsidRPr="003275EC">
        <w:rPr>
          <w:u w:val="single"/>
        </w:rPr>
        <w:t xml:space="preserve"> a task appears to be far from the struggles of the present</w:t>
      </w:r>
      <w:r w:rsidRPr="003275EC">
        <w:rPr>
          <w:sz w:val="16"/>
        </w:rPr>
        <w:t xml:space="preserve">. It seems abstract and meaningless in the face of contemporary suffering. </w:t>
      </w:r>
      <w:r w:rsidRPr="003275EC">
        <w:rPr>
          <w:u w:val="single"/>
        </w:rPr>
        <w:t>And it suggests that people can be made to change their oppressive activity by intellectual reorientation alone. All these questions arise, however, because of the fundamental orientation of Western peoples toward the world.</w:t>
      </w:r>
      <w:r w:rsidRPr="003275EC">
        <w:rPr>
          <w:sz w:val="16"/>
        </w:rPr>
        <w:t xml:space="preserve"> We assume that we know the structure of reality and must only make certain minor adjustments in the machinery that operates it </w:t>
      </w:r>
      <w:proofErr w:type="gramStart"/>
      <w:r w:rsidRPr="003275EC">
        <w:rPr>
          <w:sz w:val="16"/>
        </w:rPr>
        <w:t>in order to</w:t>
      </w:r>
      <w:proofErr w:type="gramEnd"/>
      <w:r w:rsidRPr="003275EC">
        <w:rPr>
          <w:sz w:val="16"/>
        </w:rPr>
        <w:t xml:space="preserve"> bring our institutions into line. </w:t>
      </w:r>
      <w:r w:rsidRPr="003275EC">
        <w:rPr>
          <w:u w:val="single"/>
        </w:rPr>
        <w:t>Immediate suffering is thus placed in juxtaposition with abstract metaphysical conceptions</w:t>
      </w:r>
      <w:r w:rsidRPr="003275EC">
        <w:rPr>
          <w:sz w:val="16"/>
        </w:rPr>
        <w:t xml:space="preserve"> </w:t>
      </w:r>
      <w:r w:rsidRPr="003275EC">
        <w:rPr>
          <w:u w:val="single"/>
        </w:rPr>
        <w:t xml:space="preserve">of the world and, because we can see immediate suffering, </w:t>
      </w:r>
      <w:r w:rsidRPr="005D615B">
        <w:rPr>
          <w:b/>
          <w:highlight w:val="green"/>
          <w:u w:val="single"/>
        </w:rPr>
        <w:t>we feel impelled to change conditions quickly</w:t>
      </w:r>
      <w:r w:rsidRPr="005D615B">
        <w:rPr>
          <w:highlight w:val="green"/>
          <w:u w:val="single"/>
        </w:rPr>
        <w:t xml:space="preserve"> </w:t>
      </w:r>
      <w:r w:rsidRPr="003275EC">
        <w:rPr>
          <w:u w:val="single"/>
        </w:rPr>
        <w:t xml:space="preserve">to relieve tensions, </w:t>
      </w:r>
      <w:r w:rsidRPr="005D615B">
        <w:rPr>
          <w:highlight w:val="green"/>
          <w:u w:val="single"/>
        </w:rPr>
        <w:t xml:space="preserve">never coming to </w:t>
      </w:r>
      <w:r w:rsidRPr="005D615B">
        <w:rPr>
          <w:b/>
          <w:bCs/>
          <w:highlight w:val="green"/>
          <w:u w:val="single"/>
        </w:rPr>
        <w:t>understand how the basic attitude toward life</w:t>
      </w:r>
      <w:r w:rsidRPr="005D615B">
        <w:rPr>
          <w:highlight w:val="green"/>
          <w:u w:val="single"/>
        </w:rPr>
        <w:t xml:space="preserve"> </w:t>
      </w:r>
      <w:r w:rsidRPr="003275EC">
        <w:rPr>
          <w:u w:val="single"/>
        </w:rPr>
        <w:t xml:space="preserve">and its derivative attitudes toward minority groups </w:t>
      </w:r>
      <w:r w:rsidRPr="005D615B">
        <w:rPr>
          <w:b/>
          <w:bCs/>
          <w:highlight w:val="green"/>
          <w:u w:val="single"/>
          <w:bdr w:val="single" w:sz="4" w:space="0" w:color="auto"/>
        </w:rPr>
        <w:t>continues to dominate</w:t>
      </w:r>
      <w:r w:rsidRPr="005D615B">
        <w:rPr>
          <w:highlight w:val="green"/>
          <w:u w:val="single"/>
        </w:rPr>
        <w:t xml:space="preserve"> </w:t>
      </w:r>
      <w:r w:rsidRPr="003275EC">
        <w:rPr>
          <w:u w:val="single"/>
        </w:rPr>
        <w:t>the goals and activities that appear designed to create reforms</w:t>
      </w:r>
      <w:r w:rsidRPr="003275EC">
        <w:rPr>
          <w:sz w:val="16"/>
        </w:rPr>
        <w:t xml:space="preserve">, </w:t>
      </w:r>
      <w:r w:rsidRPr="005D615B">
        <w:rPr>
          <w:highlight w:val="green"/>
          <w:u w:val="single"/>
        </w:rPr>
        <w:t xml:space="preserve">Numerous examples can be cited to show that </w:t>
      </w:r>
      <w:r w:rsidRPr="005D615B">
        <w:rPr>
          <w:b/>
          <w:bCs/>
          <w:highlight w:val="green"/>
          <w:u w:val="single"/>
        </w:rPr>
        <w:t>our efforts to bring justice</w:t>
      </w:r>
      <w:r w:rsidRPr="003275EC">
        <w:rPr>
          <w:sz w:val="16"/>
        </w:rPr>
        <w:t xml:space="preserve"> into the world </w:t>
      </w:r>
      <w:r w:rsidRPr="005D615B">
        <w:rPr>
          <w:b/>
          <w:bCs/>
          <w:highlight w:val="green"/>
          <w:u w:val="single"/>
        </w:rPr>
        <w:t>have been short-circuited</w:t>
      </w:r>
      <w:r w:rsidRPr="005D615B">
        <w:rPr>
          <w:sz w:val="16"/>
          <w:highlight w:val="green"/>
        </w:rPr>
        <w:t xml:space="preserve"> </w:t>
      </w:r>
      <w:r w:rsidRPr="003275EC">
        <w:rPr>
          <w:u w:val="single"/>
        </w:rPr>
        <w:t>by the passage of events, and that those</w:t>
      </w:r>
      <w:r w:rsidRPr="003275EC">
        <w:rPr>
          <w:sz w:val="16"/>
        </w:rPr>
        <w:t xml:space="preserve"> </w:t>
      </w:r>
      <w:r w:rsidRPr="003275EC">
        <w:rPr>
          <w:u w:val="single"/>
        </w:rPr>
        <w:t xml:space="preserve">efforts are unsuccessful </w:t>
      </w:r>
      <w:r w:rsidRPr="005D615B">
        <w:rPr>
          <w:highlight w:val="green"/>
          <w:u w:val="single"/>
        </w:rPr>
        <w:t xml:space="preserve">because we have failed to consider the </w:t>
      </w:r>
      <w:r w:rsidRPr="005D615B">
        <w:rPr>
          <w:b/>
          <w:bCs/>
          <w:highlight w:val="green"/>
          <w:u w:val="single"/>
          <w:bdr w:val="single" w:sz="4" w:space="0" w:color="auto"/>
        </w:rPr>
        <w:t>basic framework within which we pose questions, analyze alternatives, and suggest solutions</w:t>
      </w:r>
      <w:r w:rsidRPr="003275EC">
        <w:rPr>
          <w:sz w:val="16"/>
        </w:rPr>
        <w:t xml:space="preserve">. Consider the examples from our immediate past. </w:t>
      </w:r>
      <w:r w:rsidRPr="003275EC">
        <w:rPr>
          <w:u w:val="single"/>
        </w:rPr>
        <w:t xml:space="preserve">In the early sixties college application forms included </w:t>
      </w:r>
      <w:r w:rsidRPr="005D615B">
        <w:rPr>
          <w:b/>
          <w:bCs/>
          <w:sz w:val="26"/>
          <w:highlight w:val="green"/>
          <w:u w:val="single"/>
        </w:rPr>
        <w:t>a blank line</w:t>
      </w:r>
      <w:r w:rsidRPr="005D615B">
        <w:rPr>
          <w:highlight w:val="green"/>
          <w:u w:val="single"/>
        </w:rPr>
        <w:t xml:space="preserve"> </w:t>
      </w:r>
      <w:r w:rsidRPr="003275EC">
        <w:rPr>
          <w:u w:val="single"/>
        </w:rPr>
        <w:t xml:space="preserve">on which all prospective students were required </w:t>
      </w:r>
      <w:r w:rsidRPr="005D615B">
        <w:rPr>
          <w:b/>
          <w:bCs/>
          <w:sz w:val="26"/>
          <w:highlight w:val="green"/>
          <w:u w:val="single"/>
        </w:rPr>
        <w:t>to indicate</w:t>
      </w:r>
      <w:r w:rsidRPr="003275EC">
        <w:rPr>
          <w:u w:val="single"/>
        </w:rPr>
        <w:t xml:space="preserve"> their </w:t>
      </w:r>
      <w:r w:rsidRPr="005D615B">
        <w:rPr>
          <w:b/>
          <w:bCs/>
          <w:sz w:val="26"/>
          <w:highlight w:val="green"/>
          <w:u w:val="single"/>
        </w:rPr>
        <w:t>race</w:t>
      </w:r>
      <w:r w:rsidRPr="003275EC">
        <w:rPr>
          <w:sz w:val="16"/>
        </w:rPr>
        <w:t xml:space="preserve">. Such information was used to discriminate against those of a minority background, and so </w:t>
      </w:r>
      <w:r w:rsidRPr="005D615B">
        <w:rPr>
          <w:b/>
          <w:sz w:val="26"/>
          <w:highlight w:val="green"/>
          <w:u w:val="single"/>
        </w:rPr>
        <w:t>reformers demanded</w:t>
      </w:r>
      <w:r w:rsidRPr="005D615B">
        <w:rPr>
          <w:sz w:val="16"/>
          <w:highlight w:val="green"/>
        </w:rPr>
        <w:t xml:space="preserve"> </w:t>
      </w:r>
      <w:r w:rsidRPr="003275EC">
        <w:rPr>
          <w:sz w:val="16"/>
        </w:rPr>
        <w:t xml:space="preserve">that the </w:t>
      </w:r>
      <w:r w:rsidRPr="005D615B">
        <w:rPr>
          <w:b/>
          <w:sz w:val="26"/>
          <w:highlight w:val="green"/>
          <w:u w:val="single"/>
        </w:rPr>
        <w:t>question be dropped</w:t>
      </w:r>
      <w:r w:rsidRPr="003275EC">
        <w:rPr>
          <w:u w:val="single"/>
        </w:rPr>
        <w:t xml:space="preserve">. By the time all colleges had been forced to </w:t>
      </w:r>
      <w:r w:rsidRPr="003275EC">
        <w:rPr>
          <w:u w:val="single"/>
        </w:rPr>
        <w:lastRenderedPageBreak/>
        <w:t>eliminate questions concerning the race of applicants, the Civil Rights Movement had so sensitized those involved in higher education that scholarships were made available in great numbers to people of minority races.</w:t>
      </w:r>
      <w:r w:rsidRPr="003275EC">
        <w:rPr>
          <w:sz w:val="16"/>
        </w:rPr>
        <w:t xml:space="preserve"> </w:t>
      </w:r>
      <w:r w:rsidRPr="005D615B">
        <w:rPr>
          <w:b/>
          <w:sz w:val="26"/>
          <w:highlight w:val="green"/>
          <w:u w:val="single"/>
        </w:rPr>
        <w:t>There was no way,</w:t>
      </w:r>
      <w:r w:rsidRPr="005D615B">
        <w:rPr>
          <w:highlight w:val="green"/>
          <w:u w:val="single"/>
        </w:rPr>
        <w:t xml:space="preserve"> </w:t>
      </w:r>
      <w:r w:rsidRPr="003275EC">
        <w:rPr>
          <w:u w:val="single"/>
        </w:rPr>
        <w:t xml:space="preserve">however, </w:t>
      </w:r>
      <w:r w:rsidRPr="005D615B">
        <w:rPr>
          <w:b/>
          <w:sz w:val="26"/>
          <w:highlight w:val="green"/>
          <w:u w:val="single"/>
        </w:rPr>
        <w:t>to allocate</w:t>
      </w:r>
      <w:r w:rsidRPr="005D615B">
        <w:rPr>
          <w:highlight w:val="green"/>
          <w:u w:val="single"/>
        </w:rPr>
        <w:t xml:space="preserve"> </w:t>
      </w:r>
      <w:r w:rsidRPr="003275EC">
        <w:rPr>
          <w:u w:val="single"/>
        </w:rPr>
        <w:t xml:space="preserve">such </w:t>
      </w:r>
      <w:r w:rsidRPr="005D615B">
        <w:rPr>
          <w:b/>
          <w:sz w:val="26"/>
          <w:highlight w:val="green"/>
          <w:u w:val="single"/>
        </w:rPr>
        <w:t>scholarships</w:t>
      </w:r>
      <w:r w:rsidRPr="005D615B">
        <w:rPr>
          <w:highlight w:val="green"/>
          <w:u w:val="single"/>
        </w:rPr>
        <w:t xml:space="preserve"> </w:t>
      </w:r>
      <w:r w:rsidRPr="005D615B">
        <w:rPr>
          <w:b/>
          <w:sz w:val="26"/>
          <w:highlight w:val="green"/>
          <w:u w:val="single"/>
          <w:bdr w:val="single" w:sz="4" w:space="0" w:color="auto"/>
        </w:rPr>
        <w:t>because college officials could no longer determine the racial background</w:t>
      </w:r>
      <w:r w:rsidRPr="005D615B">
        <w:rPr>
          <w:highlight w:val="green"/>
          <w:u w:val="single"/>
        </w:rPr>
        <w:t xml:space="preserve"> </w:t>
      </w:r>
      <w:r w:rsidRPr="003275EC">
        <w:rPr>
          <w:u w:val="single"/>
        </w:rPr>
        <w:t xml:space="preserve">of students </w:t>
      </w:r>
      <w:proofErr w:type="gramStart"/>
      <w:r w:rsidRPr="003275EC">
        <w:rPr>
          <w:u w:val="single"/>
        </w:rPr>
        <w:t>on the basis of</w:t>
      </w:r>
      <w:proofErr w:type="gramEnd"/>
      <w:r w:rsidRPr="003275EC">
        <w:rPr>
          <w:u w:val="single"/>
        </w:rPr>
        <w:t xml:space="preserve"> their applications for admission</w:t>
      </w:r>
      <w:r w:rsidRPr="003275EC">
        <w:rPr>
          <w:sz w:val="16"/>
        </w:rPr>
        <w:t xml:space="preserve">. Much of the impetus for </w:t>
      </w:r>
      <w:r w:rsidRPr="005D615B">
        <w:rPr>
          <w:b/>
          <w:sz w:val="26"/>
          <w:highlight w:val="green"/>
          <w:u w:val="single"/>
        </w:rPr>
        <w:t>low-cost housing</w:t>
      </w:r>
      <w:r w:rsidRPr="005D615B">
        <w:rPr>
          <w:sz w:val="16"/>
          <w:highlight w:val="green"/>
        </w:rPr>
        <w:t xml:space="preserve"> </w:t>
      </w:r>
      <w:r w:rsidRPr="003275EC">
        <w:rPr>
          <w:sz w:val="16"/>
        </w:rPr>
        <w:t xml:space="preserve">in the cities was based upon the premise that in the twentieth century people should not have to live in hovels but that adequate housing should be constructed for them. </w:t>
      </w:r>
      <w:r w:rsidRPr="003275EC">
        <w:rPr>
          <w:u w:val="single"/>
        </w:rPr>
        <w:t xml:space="preserve">Yet </w:t>
      </w:r>
      <w:proofErr w:type="gramStart"/>
      <w:r w:rsidRPr="003275EC">
        <w:rPr>
          <w:u w:val="single"/>
        </w:rPr>
        <w:t>in the course of</w:t>
      </w:r>
      <w:proofErr w:type="gramEnd"/>
      <w:r w:rsidRPr="003275EC">
        <w:rPr>
          <w:u w:val="single"/>
        </w:rPr>
        <w:t xml:space="preserve"> </w:t>
      </w:r>
      <w:r w:rsidRPr="005D615B">
        <w:rPr>
          <w:b/>
          <w:sz w:val="26"/>
          <w:highlight w:val="green"/>
          <w:u w:val="single"/>
        </w:rPr>
        <w:t>tearing down</w:t>
      </w:r>
      <w:r w:rsidRPr="005D615B">
        <w:rPr>
          <w:highlight w:val="green"/>
          <w:u w:val="single"/>
        </w:rPr>
        <w:t xml:space="preserve"> </w:t>
      </w:r>
      <w:r w:rsidRPr="003275EC">
        <w:rPr>
          <w:u w:val="single"/>
        </w:rPr>
        <w:t xml:space="preserve">slums and building new housing projects, low-income housing areas were eliminated. The </w:t>
      </w:r>
      <w:r w:rsidRPr="005D615B">
        <w:rPr>
          <w:b/>
          <w:sz w:val="26"/>
          <w:highlight w:val="green"/>
          <w:u w:val="single"/>
        </w:rPr>
        <w:t>construction cost</w:t>
      </w:r>
      <w:r w:rsidRPr="005D615B">
        <w:rPr>
          <w:highlight w:val="green"/>
          <w:u w:val="single"/>
        </w:rPr>
        <w:t xml:space="preserve"> </w:t>
      </w:r>
      <w:r w:rsidRPr="003275EC">
        <w:rPr>
          <w:u w:val="single"/>
        </w:rPr>
        <w:t xml:space="preserve">of the new projects </w:t>
      </w:r>
      <w:r w:rsidRPr="005D615B">
        <w:rPr>
          <w:b/>
          <w:sz w:val="26"/>
          <w:highlight w:val="green"/>
          <w:u w:val="single"/>
        </w:rPr>
        <w:t>made</w:t>
      </w:r>
      <w:r w:rsidRPr="005D615B">
        <w:rPr>
          <w:highlight w:val="green"/>
          <w:u w:val="single"/>
        </w:rPr>
        <w:t xml:space="preserve"> </w:t>
      </w:r>
      <w:r w:rsidRPr="003275EC">
        <w:rPr>
          <w:u w:val="single"/>
        </w:rPr>
        <w:t>it necessary to charge hi</w:t>
      </w:r>
      <w:r w:rsidRPr="005D615B">
        <w:rPr>
          <w:b/>
          <w:sz w:val="26"/>
          <w:highlight w:val="green"/>
          <w:u w:val="single"/>
        </w:rPr>
        <w:t>gher rentals</w:t>
      </w:r>
      <w:r w:rsidRPr="003275EC">
        <w:rPr>
          <w:u w:val="single"/>
        </w:rPr>
        <w:t xml:space="preserve">. </w:t>
      </w:r>
      <w:r w:rsidRPr="005D615B">
        <w:rPr>
          <w:b/>
          <w:sz w:val="26"/>
          <w:highlight w:val="green"/>
          <w:u w:val="single"/>
        </w:rPr>
        <w:t>Former residents</w:t>
      </w:r>
      <w:r w:rsidRPr="005D615B">
        <w:rPr>
          <w:highlight w:val="green"/>
          <w:u w:val="single"/>
        </w:rPr>
        <w:t xml:space="preserve"> </w:t>
      </w:r>
      <w:r w:rsidRPr="003275EC">
        <w:rPr>
          <w:u w:val="single"/>
        </w:rPr>
        <w:t xml:space="preserve">of the </w:t>
      </w:r>
      <w:proofErr w:type="spellStart"/>
      <w:r w:rsidRPr="003275EC">
        <w:rPr>
          <w:u w:val="single"/>
        </w:rPr>
        <w:t>lowincome</w:t>
      </w:r>
      <w:proofErr w:type="spellEnd"/>
      <w:r w:rsidRPr="003275EC">
        <w:rPr>
          <w:u w:val="single"/>
        </w:rPr>
        <w:t xml:space="preserve"> areas </w:t>
      </w:r>
      <w:r w:rsidRPr="005D615B">
        <w:rPr>
          <w:b/>
          <w:sz w:val="26"/>
          <w:highlight w:val="green"/>
          <w:u w:val="single"/>
        </w:rPr>
        <w:t>could not afford to live</w:t>
      </w:r>
      <w:r w:rsidRPr="005D615B">
        <w:rPr>
          <w:highlight w:val="green"/>
          <w:u w:val="single"/>
        </w:rPr>
        <w:t xml:space="preserve"> </w:t>
      </w:r>
      <w:r w:rsidRPr="003275EC">
        <w:rPr>
          <w:u w:val="single"/>
        </w:rPr>
        <w:t xml:space="preserve">in the new housing, so they moved to other parts of the city and created </w:t>
      </w:r>
      <w:proofErr w:type="gramStart"/>
      <w:r w:rsidRPr="003275EC">
        <w:rPr>
          <w:u w:val="single"/>
        </w:rPr>
        <w:t>exactly the same</w:t>
      </w:r>
      <w:proofErr w:type="gramEnd"/>
      <w:r w:rsidRPr="003275EC">
        <w:rPr>
          <w:u w:val="single"/>
        </w:rPr>
        <w:t xml:space="preserve"> conditions that had originally provoked the demand for low-rent housing.</w:t>
      </w:r>
      <w:r w:rsidRPr="003275EC">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 young children, the housing development meant that most Indian children were now growing up in the agency communities and were learning English as a first language. </w:t>
      </w:r>
      <w:proofErr w:type="gramStart"/>
      <w:r w:rsidRPr="003275EC">
        <w:rPr>
          <w:sz w:val="16"/>
        </w:rPr>
        <w:t>Thus</w:t>
      </w:r>
      <w:proofErr w:type="gramEnd"/>
      <w:r w:rsidRPr="003275EC">
        <w:rPr>
          <w:sz w:val="16"/>
        </w:rPr>
        <w:t xml:space="preserve"> the bilingual programs, which began as a means of teaching English as a second language, became the method designed to preserve the native vernacular by teaching it as a second language to students who had grown up speaking English. </w:t>
      </w:r>
      <w:r w:rsidRPr="003275EC">
        <w:rPr>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55A04BC1" w14:textId="77777777" w:rsidR="00920E99" w:rsidRPr="004D31F2" w:rsidRDefault="00920E99" w:rsidP="00920E99">
      <w:pPr>
        <w:pStyle w:val="Heading4"/>
      </w:pPr>
      <w:r>
        <w:t xml:space="preserve">The </w:t>
      </w:r>
      <w:proofErr w:type="spellStart"/>
      <w:r>
        <w:t>Affrelegates</w:t>
      </w:r>
      <w:proofErr w:type="spellEnd"/>
      <w:r>
        <w:t xml:space="preserve"> indigenous possibility to reservation, accelerating death-making – only an orientation of refusal as </w:t>
      </w:r>
      <w:r>
        <w:rPr>
          <w:u w:val="single"/>
        </w:rPr>
        <w:t>generative</w:t>
      </w:r>
      <w:r>
        <w:t xml:space="preserve"> can solve. This the ROTB is to reject systems of settler colonialism. </w:t>
      </w:r>
    </w:p>
    <w:p w14:paraId="01872075" w14:textId="77777777" w:rsidR="00920E99" w:rsidRPr="00C51BBA" w:rsidRDefault="00920E99" w:rsidP="00920E99">
      <w:r w:rsidRPr="00C51BBA">
        <w:rPr>
          <w:rStyle w:val="Style13ptBold"/>
        </w:rPr>
        <w:t>King</w:t>
      </w:r>
      <w:r>
        <w:rPr>
          <w:rStyle w:val="Style13ptBold"/>
        </w:rPr>
        <w:t xml:space="preserve"> 17</w:t>
      </w:r>
      <w:r w:rsidRPr="00C51BBA">
        <w:t xml:space="preserve">, Tiffany Lethabo. "Humans involved: Lurking in the lines of </w:t>
      </w:r>
      <w:proofErr w:type="spellStart"/>
      <w:r w:rsidRPr="00C51BBA">
        <w:t>posthumanist</w:t>
      </w:r>
      <w:proofErr w:type="spellEnd"/>
      <w:r w:rsidRPr="00C51BBA">
        <w:t xml:space="preserve"> flight." Critical Ethnic Studies 3.1 (2017): 162-185.</w:t>
      </w:r>
      <w:r>
        <w:t xml:space="preserve"> (Assistant Professor of Women’s, Gender and Sexuality Studies at Georgia State)//GZ but re-cut by Elmer </w:t>
      </w:r>
    </w:p>
    <w:p w14:paraId="37F4C6DA" w14:textId="77777777" w:rsidR="00920E99" w:rsidRPr="001639CC" w:rsidRDefault="00920E99" w:rsidP="00920E99">
      <w:pPr>
        <w:rPr>
          <w:sz w:val="16"/>
        </w:rPr>
      </w:pPr>
      <w:r w:rsidRPr="00F1379A">
        <w:rPr>
          <w:rStyle w:val="StyleUnderline"/>
        </w:rPr>
        <w:t xml:space="preserve">Within </w:t>
      </w:r>
      <w:r w:rsidRPr="004D31F2">
        <w:rPr>
          <w:rStyle w:val="StyleUnderline"/>
        </w:rPr>
        <w:t>Native feminist theorizing, ethnographic refusal can be traced to Audra Simpson</w:t>
      </w:r>
      <w:r w:rsidRPr="004D31F2">
        <w:rPr>
          <w:sz w:val="16"/>
        </w:rPr>
        <w:t xml:space="preserve">’s 2007 article, “On Ethnographic Refusal.” In this seminal work, </w:t>
      </w:r>
      <w:r w:rsidRPr="004D31F2">
        <w:rPr>
          <w:rStyle w:val="StyleUnderline"/>
        </w:rPr>
        <w:t>Simpson</w:t>
      </w:r>
      <w:r w:rsidRPr="004D31F2">
        <w:rPr>
          <w:sz w:val="16"/>
        </w:rPr>
        <w:t xml:space="preserve"> reflects on and </w:t>
      </w:r>
      <w:r w:rsidRPr="004D31F2">
        <w:rPr>
          <w:rStyle w:val="StyleUnderline"/>
        </w:rPr>
        <w:t xml:space="preserve">gains inspiration from the </w:t>
      </w:r>
      <w:r w:rsidRPr="005D615B">
        <w:rPr>
          <w:rStyle w:val="StyleUnderline"/>
          <w:highlight w:val="green"/>
        </w:rPr>
        <w:t xml:space="preserve">tradition of refusal practiced by </w:t>
      </w:r>
      <w:r w:rsidRPr="004D31F2">
        <w:rPr>
          <w:rStyle w:val="StyleUnderline"/>
        </w:rPr>
        <w:t xml:space="preserve">the people of </w:t>
      </w:r>
      <w:r w:rsidRPr="005D615B">
        <w:rPr>
          <w:rStyle w:val="StyleUnderline"/>
          <w:highlight w:val="green"/>
        </w:rPr>
        <w:t>Kahnawake</w:t>
      </w:r>
      <w:r w:rsidRPr="004D31F2">
        <w:rPr>
          <w:sz w:val="16"/>
        </w:rPr>
        <w:t xml:space="preserve">.14 Simpson shares that </w:t>
      </w:r>
      <w:r w:rsidRPr="004D31F2">
        <w:rPr>
          <w:rStyle w:val="StyleUnderline"/>
        </w:rPr>
        <w:t>Kahnawake refusals are at the core and spirit of her own ethnographic and ethical practices of refusal</w:t>
      </w:r>
      <w:r w:rsidRPr="004D31F2">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4D31F2">
        <w:rPr>
          <w:i/>
          <w:sz w:val="16"/>
        </w:rPr>
        <w:t>Kahnawakero:non</w:t>
      </w:r>
      <w:proofErr w:type="spellEnd"/>
      <w:proofErr w:type="gramEnd"/>
      <w:r w:rsidRPr="004D31F2">
        <w:rPr>
          <w:sz w:val="16"/>
        </w:rPr>
        <w:t xml:space="preserve">, </w:t>
      </w:r>
      <w:r w:rsidRPr="004D31F2">
        <w:rPr>
          <w:rStyle w:val="StyleUnderline"/>
        </w:rPr>
        <w:t xml:space="preserve">the “people of Kahnawake,” had </w:t>
      </w:r>
      <w:r w:rsidRPr="005D615B">
        <w:rPr>
          <w:rStyle w:val="Emphasis"/>
          <w:i/>
          <w:highlight w:val="green"/>
        </w:rPr>
        <w:t>refused</w:t>
      </w:r>
      <w:r w:rsidRPr="005D615B">
        <w:rPr>
          <w:rStyle w:val="Emphasis"/>
          <w:highlight w:val="green"/>
        </w:rPr>
        <w:t xml:space="preserve"> the authority of the state at almost every turn</w:t>
      </w:r>
      <w:r w:rsidRPr="004D31F2">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5D615B">
        <w:rPr>
          <w:rStyle w:val="StyleUnderline"/>
          <w:highlight w:val="green"/>
        </w:rPr>
        <w:t xml:space="preserve">refusal worked </w:t>
      </w:r>
      <w:r w:rsidRPr="005D615B">
        <w:rPr>
          <w:rStyle w:val="StyleUnderline"/>
          <w:bCs/>
          <w:highlight w:val="green"/>
        </w:rPr>
        <w:t>in everyday encounters</w:t>
      </w:r>
      <w:r w:rsidRPr="004D31F2">
        <w:rPr>
          <w:rStyle w:val="StyleUnderline"/>
        </w:rPr>
        <w:t xml:space="preserve"> to enunciate repeatedly to ourselves and to outsiders that “this is who we are, this is who you are</w:t>
      </w:r>
      <w:r w:rsidRPr="004D31F2">
        <w:rPr>
          <w:sz w:val="16"/>
        </w:rPr>
        <w:t xml:space="preserve">, these are my rights.”15 </w:t>
      </w:r>
      <w:r w:rsidRPr="004D31F2">
        <w:rPr>
          <w:rStyle w:val="StyleUnderline"/>
        </w:rPr>
        <w:t xml:space="preserve">Because Simpson was concerned with applying the political and everyday modes of Kahnawake refusal, she attended to the “collective limit” </w:t>
      </w:r>
      <w:r w:rsidRPr="004D31F2">
        <w:rPr>
          <w:rStyle w:val="StyleUnderline"/>
        </w:rPr>
        <w:lastRenderedPageBreak/>
        <w:t>established by her and her Kahnawake participants</w:t>
      </w:r>
      <w:r w:rsidRPr="004D31F2">
        <w:rPr>
          <w:sz w:val="16"/>
        </w:rPr>
        <w:t xml:space="preserve">.16 The collective limit was relationally and ethically determined by what was shared but more importantly by what was not shared. </w:t>
      </w:r>
      <w:r w:rsidRPr="004D31F2">
        <w:rPr>
          <w:rStyle w:val="StyleUnderline"/>
        </w:rPr>
        <w:t>Simpson’s ability to discern the collective limit could only be achieved through a form of relational knowledge production that regards and cares for the other</w:t>
      </w:r>
      <w:r w:rsidRPr="004D31F2">
        <w:rPr>
          <w:sz w:val="16"/>
        </w:rPr>
        <w:t xml:space="preserve">. </w:t>
      </w:r>
      <w:r w:rsidRPr="004D31F2">
        <w:rPr>
          <w:rStyle w:val="StyleUnderline"/>
        </w:rPr>
        <w:t>Simpson recounts how one of her participants forced her to recognize a collective limit</w:t>
      </w:r>
      <w:r w:rsidRPr="004D31F2">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4D31F2">
        <w:rPr>
          <w:sz w:val="16"/>
        </w:rPr>
        <w:t>realised</w:t>
      </w:r>
      <w:proofErr w:type="spellEnd"/>
      <w:r w:rsidRPr="004D31F2">
        <w:rPr>
          <w:sz w:val="16"/>
        </w:rPr>
        <w:t>, was when I reached the limit of my own return and our collective arrival. Can I do this and still come home; what am I revealing here and why? Where will this get us? Who benefits from this and why? And “enough” was when they shut down (or told me to turn off the recorder</w:t>
      </w:r>
      <w:proofErr w:type="gramStart"/>
      <w:r w:rsidRPr="004D31F2">
        <w:rPr>
          <w:sz w:val="16"/>
        </w:rPr>
        <w:t>), or</w:t>
      </w:r>
      <w:proofErr w:type="gramEnd"/>
      <w:r w:rsidRPr="004D31F2">
        <w:rPr>
          <w:sz w:val="16"/>
        </w:rPr>
        <w:t xml:space="preserve"> told me outright funny things like “nobody seems to know”— when everybody </w:t>
      </w:r>
      <w:r w:rsidRPr="004D31F2">
        <w:rPr>
          <w:i/>
          <w:sz w:val="16"/>
        </w:rPr>
        <w:t>does</w:t>
      </w:r>
      <w:r w:rsidRPr="004D31F2">
        <w:rPr>
          <w:sz w:val="16"/>
        </w:rPr>
        <w:t xml:space="preserve"> know and talks about it </w:t>
      </w:r>
      <w:r w:rsidRPr="004D31F2">
        <w:rPr>
          <w:i/>
          <w:sz w:val="16"/>
        </w:rPr>
        <w:t>all the time</w:t>
      </w:r>
      <w:r w:rsidRPr="004D31F2">
        <w:rPr>
          <w:sz w:val="16"/>
        </w:rPr>
        <w:t xml:space="preserve">. Dominion then </w:t>
      </w:r>
      <w:proofErr w:type="gramStart"/>
      <w:r w:rsidRPr="004D31F2">
        <w:rPr>
          <w:sz w:val="16"/>
        </w:rPr>
        <w:t>has to</w:t>
      </w:r>
      <w:proofErr w:type="gramEnd"/>
      <w:r w:rsidRPr="004D31F2">
        <w:rPr>
          <w:sz w:val="16"/>
        </w:rPr>
        <w:t xml:space="preserve"> be exercised over these representations, and that was determined when enough was said. </w:t>
      </w:r>
      <w:r w:rsidRPr="004D31F2">
        <w:rPr>
          <w:rStyle w:val="StyleUnderline"/>
        </w:rPr>
        <w:t>The ethnographic limit then, was reached not just when it would cause harm (or extreme discomfort)</w:t>
      </w:r>
      <w:r w:rsidRPr="004D31F2">
        <w:rPr>
          <w:sz w:val="16"/>
        </w:rPr>
        <w:t>—</w:t>
      </w:r>
      <w:r w:rsidRPr="004D31F2">
        <w:rPr>
          <w:rStyle w:val="StyleUnderline"/>
        </w:rPr>
        <w:t xml:space="preserve">the limit was arrived at when the representation would bite all of us and compromise the </w:t>
      </w:r>
      <w:r w:rsidRPr="004D31F2">
        <w:rPr>
          <w:rStyle w:val="StyleUnderline"/>
          <w:i/>
        </w:rPr>
        <w:t>representational</w:t>
      </w:r>
      <w:r w:rsidRPr="004D31F2">
        <w:rPr>
          <w:rStyle w:val="StyleUnderline"/>
        </w:rPr>
        <w:t xml:space="preserve"> territory that we have gained for ourselves in the past 100 years</w:t>
      </w:r>
      <w:r w:rsidRPr="004D31F2">
        <w:rPr>
          <w:sz w:val="16"/>
        </w:rPr>
        <w:t xml:space="preserve">.17 Extending her discussion of ethnographic refusal beyond the bounds of ethnographic concerns, Simpson also ponders whether this enactment of refusal can be applied to theoretical work. </w:t>
      </w:r>
      <w:r w:rsidRPr="004D31F2">
        <w:rPr>
          <w:rStyle w:val="StyleUnderline"/>
        </w:rPr>
        <w:t xml:space="preserve">Simpson outright poses a question: “What is </w:t>
      </w:r>
      <w:r w:rsidRPr="004D31F2">
        <w:rPr>
          <w:rStyle w:val="Emphasis"/>
        </w:rPr>
        <w:t>theoretically generative</w:t>
      </w:r>
      <w:r w:rsidRPr="004D31F2">
        <w:rPr>
          <w:rStyle w:val="StyleUnderline"/>
        </w:rPr>
        <w:t xml:space="preserve"> about these refusals?</w:t>
      </w:r>
      <w:r w:rsidRPr="004D31F2">
        <w:rPr>
          <w:sz w:val="16"/>
        </w:rPr>
        <w:t xml:space="preserve">”18 </w:t>
      </w:r>
      <w:r w:rsidRPr="004D31F2">
        <w:rPr>
          <w:rStyle w:val="StyleUnderline"/>
        </w:rPr>
        <w:t>The question</w:t>
      </w:r>
      <w:r w:rsidRPr="004D31F2">
        <w:rPr>
          <w:sz w:val="16"/>
        </w:rPr>
        <w:t xml:space="preserve"> that Simpson asks in 2007 </w:t>
      </w:r>
      <w:r w:rsidRPr="004D31F2">
        <w:rPr>
          <w:rStyle w:val="StyleUnderline"/>
        </w:rPr>
        <w:t>is clarified by Eve Tuck and K. Wayne Yang</w:t>
      </w:r>
      <w:r w:rsidRPr="004D31F2">
        <w:rPr>
          <w:sz w:val="16"/>
        </w:rPr>
        <w:t xml:space="preserve"> in the 2014 essay “R- Words: Refusing Research.” </w:t>
      </w:r>
      <w:r w:rsidRPr="004D31F2">
        <w:rPr>
          <w:rStyle w:val="StyleUnderline"/>
        </w:rPr>
        <w:t xml:space="preserve">Arguing that </w:t>
      </w:r>
      <w:r w:rsidRPr="004D31F2">
        <w:rPr>
          <w:rStyle w:val="Emphasis"/>
        </w:rPr>
        <w:t xml:space="preserve">modes of refusal extended into the theoretical and methodological terrains of knowledge production are </w:t>
      </w:r>
      <w:r w:rsidRPr="005D615B">
        <w:rPr>
          <w:rStyle w:val="Emphasis"/>
          <w:highlight w:val="green"/>
        </w:rPr>
        <w:t>productive and necessary</w:t>
      </w:r>
      <w:r w:rsidRPr="004D31F2">
        <w:rPr>
          <w:rStyle w:val="StyleUnderline"/>
        </w:rPr>
        <w:t>, Tuck and Yang state</w:t>
      </w:r>
      <w:r w:rsidRPr="004D31F2">
        <w:rPr>
          <w:sz w:val="16"/>
        </w:rPr>
        <w:t xml:space="preserve">: For the purposes of our discussion, </w:t>
      </w:r>
      <w:r w:rsidRPr="004D31F2">
        <w:rPr>
          <w:rStyle w:val="StyleUnderline"/>
        </w:rPr>
        <w:t xml:space="preserve">the most important insight to draw from Simpson’s article is her emphasis that </w:t>
      </w:r>
      <w:r w:rsidRPr="005D615B">
        <w:rPr>
          <w:rStyle w:val="Emphasis"/>
          <w:highlight w:val="green"/>
        </w:rPr>
        <w:t xml:space="preserve">refusals are </w:t>
      </w:r>
      <w:r w:rsidRPr="004D31F2">
        <w:rPr>
          <w:rStyle w:val="Emphasis"/>
        </w:rPr>
        <w:t xml:space="preserve">not subtractive, but are </w:t>
      </w:r>
      <w:r w:rsidRPr="005D615B">
        <w:rPr>
          <w:rStyle w:val="Emphasis"/>
          <w:highlight w:val="green"/>
        </w:rPr>
        <w:t xml:space="preserve">theoretically generative, </w:t>
      </w:r>
      <w:r w:rsidRPr="004D31F2">
        <w:rPr>
          <w:rStyle w:val="Emphasis"/>
        </w:rPr>
        <w:t>expansive</w:t>
      </w:r>
      <w:r w:rsidRPr="004D31F2">
        <w:rPr>
          <w:sz w:val="16"/>
        </w:rPr>
        <w:t xml:space="preserve">. </w:t>
      </w:r>
      <w:r w:rsidRPr="005D615B">
        <w:rPr>
          <w:rStyle w:val="StyleUnderline"/>
          <w:highlight w:val="green"/>
        </w:rPr>
        <w:t xml:space="preserve">Refusal is </w:t>
      </w:r>
      <w:r w:rsidRPr="004D31F2">
        <w:rPr>
          <w:rStyle w:val="StyleUnderline"/>
        </w:rPr>
        <w:t xml:space="preserve">not just a “no,” but </w:t>
      </w:r>
      <w:r w:rsidRPr="005D615B">
        <w:rPr>
          <w:rStyle w:val="StyleUnderline"/>
          <w:highlight w:val="green"/>
        </w:rPr>
        <w:t xml:space="preserve">a </w:t>
      </w:r>
      <w:r w:rsidRPr="005D615B">
        <w:rPr>
          <w:rStyle w:val="Emphasis"/>
          <w:highlight w:val="green"/>
        </w:rPr>
        <w:t xml:space="preserve">redirection to ideas </w:t>
      </w:r>
      <w:r w:rsidRPr="005D615B">
        <w:rPr>
          <w:rStyle w:val="Emphasis"/>
          <w:highlight w:val="green"/>
          <w:bdr w:val="single" w:sz="4" w:space="0" w:color="auto"/>
        </w:rPr>
        <w:t>otherwise unacknowledged or unquestioned</w:t>
      </w:r>
      <w:r w:rsidRPr="004D31F2">
        <w:rPr>
          <w:sz w:val="16"/>
        </w:rPr>
        <w:t xml:space="preserve">. </w:t>
      </w:r>
      <w:r w:rsidRPr="005D615B">
        <w:rPr>
          <w:rStyle w:val="StyleUnderline"/>
          <w:highlight w:val="green"/>
        </w:rPr>
        <w:t xml:space="preserve">Unlike a </w:t>
      </w:r>
      <w:r w:rsidRPr="005D615B">
        <w:rPr>
          <w:rStyle w:val="StyleUnderline"/>
          <w:bCs/>
          <w:highlight w:val="green"/>
        </w:rPr>
        <w:t>settler colonial configuration of knowledge that is</w:t>
      </w:r>
      <w:r w:rsidRPr="005D615B">
        <w:rPr>
          <w:rStyle w:val="StyleUnderline"/>
          <w:highlight w:val="green"/>
        </w:rPr>
        <w:t xml:space="preserve"> </w:t>
      </w:r>
      <w:r w:rsidRPr="004D31F2">
        <w:rPr>
          <w:rStyle w:val="StyleUnderline"/>
        </w:rPr>
        <w:t xml:space="preserve">petulantly exasperated and </w:t>
      </w:r>
      <w:r w:rsidRPr="005D615B">
        <w:rPr>
          <w:rStyle w:val="StyleUnderline"/>
          <w:bCs/>
          <w:highlight w:val="green"/>
        </w:rPr>
        <w:t>resentful of limits</w:t>
      </w:r>
      <w:r w:rsidRPr="005D615B">
        <w:rPr>
          <w:rStyle w:val="StyleUnderline"/>
          <w:highlight w:val="green"/>
        </w:rPr>
        <w:t xml:space="preserve">, a methodology of refusal </w:t>
      </w:r>
      <w:r w:rsidRPr="005D615B">
        <w:rPr>
          <w:rStyle w:val="Emphasis"/>
          <w:highlight w:val="green"/>
        </w:rPr>
        <w:t>regards limits on knowledge as productive</w:t>
      </w:r>
      <w:r w:rsidRPr="004D31F2">
        <w:rPr>
          <w:rStyle w:val="Emphasis"/>
        </w:rPr>
        <w:t>, as indeed a good thing</w:t>
      </w:r>
      <w:r w:rsidRPr="004D31F2">
        <w:rPr>
          <w:sz w:val="16"/>
        </w:rPr>
        <w:t xml:space="preserve">.19 </w:t>
      </w:r>
      <w:r w:rsidRPr="004D31F2">
        <w:rPr>
          <w:rStyle w:val="StyleUnderline"/>
        </w:rPr>
        <w:t>In line with Simpson’s intervention, Tuck and Yang posit that “</w:t>
      </w:r>
      <w:r w:rsidRPr="004D31F2">
        <w:rPr>
          <w:rStyle w:val="Emphasis"/>
        </w:rPr>
        <w:t xml:space="preserve">refusal itself could be developed into </w:t>
      </w:r>
      <w:r w:rsidRPr="005D615B">
        <w:rPr>
          <w:rStyle w:val="Emphasis"/>
          <w:highlight w:val="green"/>
        </w:rPr>
        <w:t>both method and theory</w:t>
      </w:r>
      <w:r w:rsidRPr="005D615B">
        <w:rPr>
          <w:sz w:val="16"/>
          <w:highlight w:val="green"/>
        </w:rPr>
        <w:t>.</w:t>
      </w:r>
      <w:r w:rsidRPr="004D31F2">
        <w:rPr>
          <w:sz w:val="16"/>
        </w:rPr>
        <w:t xml:space="preserve">”20 </w:t>
      </w:r>
      <w:r w:rsidRPr="004D31F2">
        <w:rPr>
          <w:rStyle w:val="StyleUnderline"/>
        </w:rPr>
        <w:t xml:space="preserve">For Tuck and Yang, a generative practice of refusal and a decolonial and abolitionist tradition is </w:t>
      </w:r>
      <w:r w:rsidRPr="004D31F2">
        <w:rPr>
          <w:rStyle w:val="Emphasis"/>
        </w:rPr>
        <w:t>making Western thought “turn back upon itself as settler colonial knowledge</w:t>
      </w:r>
      <w:r w:rsidRPr="004D31F2">
        <w:rPr>
          <w:rStyle w:val="StyleUnderline"/>
        </w:rPr>
        <w:t>, as opposed to universal, liberal, or neutral knowledge without horizon</w:t>
      </w:r>
      <w:r w:rsidRPr="004D31F2">
        <w:rPr>
          <w:sz w:val="16"/>
        </w:rPr>
        <w:t xml:space="preserve">.”21 In fact, </w:t>
      </w:r>
      <w:r w:rsidRPr="004D31F2">
        <w:rPr>
          <w:rStyle w:val="StyleUnderline"/>
        </w:rPr>
        <w:t>the coauthors suggest “</w:t>
      </w:r>
      <w:r w:rsidRPr="004D31F2">
        <w:rPr>
          <w:rStyle w:val="Emphasis"/>
        </w:rPr>
        <w:t>making the settler colonial metanarrative the object of</w:t>
      </w:r>
      <w:r w:rsidRPr="004D31F2">
        <w:rPr>
          <w:sz w:val="16"/>
        </w:rPr>
        <w:t xml:space="preserve"> . . . </w:t>
      </w:r>
      <w:r w:rsidRPr="004D31F2">
        <w:rPr>
          <w:rStyle w:val="Emphasis"/>
        </w:rPr>
        <w:t>research</w:t>
      </w:r>
      <w:r w:rsidRPr="004D31F2">
        <w:rPr>
          <w:sz w:val="16"/>
        </w:rPr>
        <w:t xml:space="preserve">.”22 </w:t>
      </w:r>
      <w:r w:rsidRPr="004D31F2">
        <w:rPr>
          <w:rStyle w:val="StyleUnderline"/>
        </w:rPr>
        <w:t xml:space="preserve">What this move effectively does is </w:t>
      </w:r>
      <w:r w:rsidRPr="005D615B">
        <w:rPr>
          <w:rStyle w:val="Emphasis"/>
          <w:highlight w:val="green"/>
        </w:rPr>
        <w:t xml:space="preserve">question the </w:t>
      </w:r>
      <w:r w:rsidRPr="005D615B">
        <w:rPr>
          <w:rStyle w:val="Emphasis"/>
          <w:highlight w:val="green"/>
          <w:bdr w:val="single" w:sz="4" w:space="0" w:color="auto"/>
        </w:rPr>
        <w:t>uninterrogated assumptions and exposes the violent particularities of the metanarrative</w:t>
      </w:r>
      <w:r w:rsidRPr="004D31F2">
        <w:rPr>
          <w:sz w:val="16"/>
        </w:rPr>
        <w:t xml:space="preserve">. </w:t>
      </w:r>
      <w:r w:rsidRPr="005D615B">
        <w:rPr>
          <w:rStyle w:val="StyleUnderline"/>
          <w:highlight w:val="green"/>
        </w:rPr>
        <w:t xml:space="preserve">Scrutiny </w:t>
      </w:r>
      <w:r w:rsidRPr="004D31F2">
        <w:rPr>
          <w:rStyle w:val="StyleUnderline"/>
        </w:rPr>
        <w:t xml:space="preserve">as a practice of refusal also </w:t>
      </w:r>
      <w:r w:rsidRPr="005D615B">
        <w:rPr>
          <w:rStyle w:val="Emphasis"/>
          <w:highlight w:val="green"/>
        </w:rPr>
        <w:t>slows down or perhaps halts the momentum of the machinery that allow</w:t>
      </w:r>
      <w:r w:rsidRPr="004D31F2">
        <w:rPr>
          <w:rStyle w:val="Emphasis"/>
        </w:rPr>
        <w:t>s</w:t>
      </w:r>
      <w:r w:rsidRPr="004D31F2">
        <w:rPr>
          <w:sz w:val="16"/>
        </w:rPr>
        <w:t>, as Tuck and Yang argue, “</w:t>
      </w:r>
      <w:r w:rsidRPr="005D615B">
        <w:rPr>
          <w:rStyle w:val="Emphasis"/>
          <w:highlight w:val="green"/>
        </w:rPr>
        <w:t>knowledge to facilitate interdictions on Indigenous and Black life</w:t>
      </w:r>
      <w:r w:rsidRPr="005D615B">
        <w:rPr>
          <w:sz w:val="16"/>
          <w:highlight w:val="green"/>
        </w:rPr>
        <w:t>.”23</w:t>
      </w:r>
    </w:p>
    <w:p w14:paraId="447D6254" w14:textId="77777777" w:rsidR="00920E99" w:rsidRPr="00E02D32" w:rsidRDefault="00920E99" w:rsidP="00920E99">
      <w:pPr>
        <w:rPr>
          <w:sz w:val="16"/>
        </w:rPr>
      </w:pPr>
    </w:p>
    <w:p w14:paraId="79C93591" w14:textId="77777777" w:rsidR="00920E99" w:rsidRPr="00920E99" w:rsidRDefault="00920E99" w:rsidP="00920E99"/>
    <w:p w14:paraId="656CDB14" w14:textId="77777777" w:rsidR="00F8665A" w:rsidRPr="00F8665A" w:rsidRDefault="00F8665A" w:rsidP="00F8665A"/>
    <w:p w14:paraId="19D01A19" w14:textId="77777777" w:rsidR="00F8665A" w:rsidRPr="00B82DCA" w:rsidRDefault="00F8665A" w:rsidP="00F8665A">
      <w:pPr>
        <w:autoSpaceDE w:val="0"/>
        <w:autoSpaceDN w:val="0"/>
        <w:adjustRightInd w:val="0"/>
        <w:rPr>
          <w:rFonts w:ascii="Georgia" w:eastAsia="Cambria" w:hAnsi="Georgia"/>
        </w:rPr>
      </w:pPr>
      <w:r w:rsidRPr="00B82DCA">
        <w:rPr>
          <w:rStyle w:val="Style13ptBold"/>
          <w:rFonts w:ascii="Georgia" w:hAnsi="Georgia"/>
        </w:rPr>
        <w:t>Biswas 7</w:t>
      </w:r>
      <w:r w:rsidRPr="00B82DCA">
        <w:rPr>
          <w:rFonts w:ascii="Georgia" w:eastAsia="Cambria" w:hAnsi="Georgia"/>
        </w:rPr>
        <w:t xml:space="preserve"> </w:t>
      </w:r>
      <w:r w:rsidRPr="00B82DCA">
        <w:rPr>
          <w:rFonts w:ascii="Georgia" w:eastAsia="Cambria" w:hAnsi="Georgia"/>
          <w:sz w:val="16"/>
          <w:szCs w:val="16"/>
        </w:rPr>
        <w:t>(</w:t>
      </w:r>
      <w:proofErr w:type="spellStart"/>
      <w:r w:rsidRPr="00B82DCA">
        <w:rPr>
          <w:rFonts w:ascii="Georgia" w:eastAsia="Cambria" w:hAnsi="Georgia"/>
          <w:sz w:val="16"/>
          <w:szCs w:val="16"/>
        </w:rPr>
        <w:t>Shampa</w:t>
      </w:r>
      <w:proofErr w:type="spellEnd"/>
      <w:r w:rsidRPr="00B82DCA">
        <w:rPr>
          <w:rFonts w:ascii="Georgia" w:eastAsia="Cambria" w:hAnsi="Georgia"/>
          <w:sz w:val="16"/>
          <w:szCs w:val="16"/>
        </w:rPr>
        <w:t xml:space="preserve"> </w:t>
      </w:r>
      <w:r w:rsidRPr="00B82DCA">
        <w:rPr>
          <w:rFonts w:ascii="Georgia" w:eastAsia="Cambria" w:hAnsi="Georgia"/>
          <w:bCs/>
          <w:noProof/>
          <w:sz w:val="16"/>
          <w:szCs w:val="16"/>
        </w:rPr>
        <w:t>Biswas</w:t>
      </w:r>
      <w:r w:rsidRPr="00B82DCA">
        <w:rPr>
          <w:rFonts w:ascii="Georgia" w:eastAsia="Cambria" w:hAnsi="Georgia"/>
          <w:noProof/>
          <w:sz w:val="16"/>
          <w:szCs w:val="16"/>
        </w:rPr>
        <w:t xml:space="preserve"> Politics @ Whitman, 2007, “Empire and Global Public Intellectuals: Reading Edward Said as an International Relations Theorist” </w:t>
      </w:r>
      <w:r w:rsidRPr="00B82DCA">
        <w:rPr>
          <w:rFonts w:ascii="Georgia" w:eastAsia="Cambria" w:hAnsi="Georgia"/>
          <w:i/>
          <w:noProof/>
          <w:sz w:val="16"/>
          <w:szCs w:val="16"/>
        </w:rPr>
        <w:t>Millennium</w:t>
      </w:r>
      <w:r w:rsidRPr="00B82DCA">
        <w:rPr>
          <w:rFonts w:ascii="Georgia" w:eastAsia="Cambria" w:hAnsi="Georgia"/>
          <w:noProof/>
          <w:sz w:val="16"/>
          <w:szCs w:val="16"/>
        </w:rPr>
        <w:t xml:space="preserve"> 36 (1) p. 117-125</w:t>
      </w:r>
    </w:p>
    <w:p w14:paraId="5F85F45E" w14:textId="77777777" w:rsidR="00F8665A" w:rsidRPr="00B82DCA" w:rsidRDefault="00F8665A" w:rsidP="00F8665A">
      <w:pPr>
        <w:widowControl w:val="0"/>
        <w:autoSpaceDE w:val="0"/>
        <w:autoSpaceDN w:val="0"/>
        <w:adjustRightInd w:val="0"/>
        <w:rPr>
          <w:rFonts w:ascii="Georgia" w:eastAsia="Times New Roman" w:hAnsi="Georgia"/>
          <w:noProof/>
          <w:sz w:val="16"/>
        </w:rPr>
      </w:pPr>
      <w:r w:rsidRPr="00B82DCA">
        <w:rPr>
          <w:rFonts w:ascii="Georgia" w:eastAsia="Times New Roman" w:hAnsi="Georgia"/>
          <w:sz w:val="1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change and empire-building is being formulated in widespread commentary </w:t>
      </w:r>
      <w:r w:rsidRPr="00B82DCA">
        <w:rPr>
          <w:rFonts w:ascii="Georgia" w:eastAsia="Times New Roman" w:hAnsi="Georgia"/>
          <w:sz w:val="16"/>
        </w:rPr>
        <w:lastRenderedPageBreak/>
        <w:t xml:space="preserve">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w:t>
      </w:r>
      <w:proofErr w:type="spellStart"/>
      <w:r w:rsidRPr="00B82DCA">
        <w:rPr>
          <w:rFonts w:ascii="Georgia" w:eastAsia="Times New Roman" w:hAnsi="Georgia"/>
          <w:sz w:val="16"/>
        </w:rPr>
        <w:t>selfconsciously</w:t>
      </w:r>
      <w:proofErr w:type="spellEnd"/>
      <w:r w:rsidRPr="00B82DCA">
        <w:rPr>
          <w:rFonts w:ascii="Georgia" w:eastAsia="Times New Roman" w:hAnsi="Georgia"/>
          <w:sz w:val="16"/>
        </w:rPr>
        <w:t xml:space="preserve"> don the mantle of imperial power, contravening the limits of sovereign authority and remaking the world in its universalist image of ‘democracy’ and ‘freedom’.3 Rashid </w:t>
      </w:r>
      <w:proofErr w:type="spellStart"/>
      <w:r w:rsidRPr="00B82DCA">
        <w:rPr>
          <w:rFonts w:ascii="Georgia" w:eastAsia="Times New Roman" w:hAnsi="Georgia"/>
          <w:sz w:val="16"/>
        </w:rPr>
        <w:t>Khalidi</w:t>
      </w:r>
      <w:proofErr w:type="spellEnd"/>
      <w:r w:rsidRPr="00B82DCA">
        <w:rPr>
          <w:rFonts w:ascii="Georgia" w:eastAsia="Times New Roman" w:hAnsi="Georgia"/>
          <w:sz w:val="16"/>
        </w:rPr>
        <w:t xml:space="preserve"> has argued that the US invasion and occupation of Iraq does indeed mark a new stage in American world hegemony, replacing the indirect and proxy forms of Cold War domination with a regime much more reminiscent of European colonial empires in the Middle East.4 </w:t>
      </w:r>
      <w:r w:rsidRPr="00B82DCA">
        <w:rPr>
          <w:rFonts w:ascii="Georgia" w:eastAsia="Calibri" w:hAnsi="Georgia"/>
          <w:u w:val="single"/>
        </w:rPr>
        <w:t xml:space="preserve">The ease with which a </w:t>
      </w:r>
      <w:proofErr w:type="spellStart"/>
      <w:r w:rsidRPr="0088307E">
        <w:rPr>
          <w:rFonts w:ascii="Georgia" w:eastAsia="Calibri" w:hAnsi="Georgia"/>
          <w:highlight w:val="green"/>
          <w:u w:val="single"/>
        </w:rPr>
        <w:t>defence</w:t>
      </w:r>
      <w:proofErr w:type="spellEnd"/>
      <w:r w:rsidRPr="0088307E">
        <w:rPr>
          <w:rFonts w:ascii="Georgia" w:eastAsia="Calibri" w:hAnsi="Georgia"/>
          <w:highlight w:val="green"/>
          <w:u w:val="single"/>
        </w:rPr>
        <w:t xml:space="preserve"> of empire</w:t>
      </w:r>
      <w:r w:rsidRPr="00B82DCA">
        <w:rPr>
          <w:rFonts w:ascii="Georgia" w:eastAsia="Calibri" w:hAnsi="Georgia"/>
          <w:u w:val="single"/>
        </w:rPr>
        <w:t xml:space="preserve"> has been mounted</w:t>
      </w:r>
      <w:r w:rsidRPr="00B82DCA">
        <w:rPr>
          <w:rFonts w:ascii="Georgia" w:eastAsia="Times" w:hAnsi="Georgia"/>
          <w:noProof/>
          <w:u w:val="thick"/>
        </w:rPr>
        <w:t xml:space="preserve"> </w:t>
      </w:r>
      <w:r w:rsidRPr="00B82DCA">
        <w:rPr>
          <w:rFonts w:ascii="Georgia" w:eastAsia="Times New Roman" w:hAnsi="Georgia"/>
          <w:sz w:val="16"/>
        </w:rPr>
        <w:t xml:space="preserve">and a colonial project so unabashedly resurrected </w:t>
      </w:r>
      <w:r w:rsidRPr="0088307E">
        <w:rPr>
          <w:rFonts w:ascii="Georgia" w:eastAsia="Times" w:hAnsi="Georgia"/>
          <w:noProof/>
          <w:highlight w:val="green"/>
          <w:u w:val="thick"/>
        </w:rPr>
        <w:t xml:space="preserve">makes this a </w:t>
      </w:r>
      <w:r w:rsidRPr="00B82DCA">
        <w:rPr>
          <w:rFonts w:ascii="Georgia" w:eastAsia="Times New Roman" w:hAnsi="Georgia"/>
          <w:sz w:val="16"/>
        </w:rPr>
        <w:t xml:space="preserve">particularly opportune, if not </w:t>
      </w:r>
      <w:r w:rsidRPr="0088307E">
        <w:rPr>
          <w:rFonts w:ascii="Georgia" w:eastAsia="Times" w:hAnsi="Georgia"/>
          <w:noProof/>
          <w:highlight w:val="green"/>
          <w:u w:val="thick"/>
        </w:rPr>
        <w:t>necessary, moment</w:t>
      </w:r>
      <w:r w:rsidRPr="00B82DCA">
        <w:rPr>
          <w:rFonts w:ascii="Georgia" w:eastAsia="Times New Roman" w:hAnsi="Georgia"/>
          <w:sz w:val="16"/>
        </w:rPr>
        <w:t xml:space="preserve">, as scholars of ‘the global’, </w:t>
      </w:r>
      <w:r w:rsidRPr="00B82DCA">
        <w:rPr>
          <w:rFonts w:ascii="Georgia" w:eastAsia="Times" w:hAnsi="Georgia"/>
          <w:noProof/>
          <w:u w:val="thick"/>
        </w:rPr>
        <w:t xml:space="preserve">to take stock of our disciplinary complicities with power, </w:t>
      </w:r>
      <w:r w:rsidRPr="0088307E">
        <w:rPr>
          <w:rFonts w:ascii="Georgia" w:eastAsia="Times" w:hAnsi="Georgia"/>
          <w:noProof/>
          <w:highlight w:val="green"/>
          <w:u w:val="thick"/>
        </w:rPr>
        <w:t xml:space="preserve">to account for colonialist imaginaries </w:t>
      </w:r>
      <w:r w:rsidRPr="00B82DCA">
        <w:rPr>
          <w:rFonts w:ascii="Georgia" w:eastAsia="Times" w:hAnsi="Georgia"/>
          <w:noProof/>
          <w:u w:val="thick"/>
        </w:rPr>
        <w:t xml:space="preserve">that are </w:t>
      </w:r>
      <w:r w:rsidRPr="0019692A">
        <w:rPr>
          <w:rFonts w:ascii="Georgia" w:eastAsia="Times" w:hAnsi="Georgia"/>
          <w:noProof/>
          <w:u w:val="thick"/>
        </w:rPr>
        <w:t xml:space="preserve">lodged at the heart of a discipline </w:t>
      </w:r>
      <w:r w:rsidRPr="0019692A">
        <w:rPr>
          <w:rFonts w:ascii="Georgia" w:eastAsia="Times New Roman" w:hAnsi="Georgia"/>
          <w:sz w:val="16"/>
        </w:rPr>
        <w:t>ostensibly</w:t>
      </w:r>
      <w:r w:rsidRPr="00B82DCA">
        <w:rPr>
          <w:rFonts w:ascii="Georgia" w:eastAsia="Times New Roman" w:hAnsi="Georgia"/>
          <w:sz w:val="16"/>
        </w:rPr>
        <w:t xml:space="preserve"> interested in power but perhaps far </w:t>
      </w:r>
      <w:r w:rsidRPr="00B82DCA">
        <w:rPr>
          <w:rFonts w:ascii="Georgia" w:eastAsia="Times" w:hAnsi="Georgia"/>
          <w:noProof/>
          <w:u w:val="thick"/>
        </w:rPr>
        <w:t xml:space="preserve">too </w:t>
      </w:r>
      <w:r w:rsidRPr="0088307E">
        <w:rPr>
          <w:rFonts w:ascii="Georgia" w:eastAsia="Times" w:hAnsi="Georgia"/>
          <w:noProof/>
          <w:highlight w:val="green"/>
          <w:u w:val="thick"/>
        </w:rPr>
        <w:t>deluded by</w:t>
      </w:r>
      <w:r w:rsidRPr="00B82DCA">
        <w:rPr>
          <w:rFonts w:ascii="Georgia" w:eastAsia="Times" w:hAnsi="Georgia"/>
          <w:noProof/>
          <w:u w:val="thick"/>
        </w:rPr>
        <w:t xml:space="preserve"> </w:t>
      </w:r>
      <w:r w:rsidRPr="00B82DCA">
        <w:rPr>
          <w:rFonts w:ascii="Georgia" w:eastAsia="Times New Roman" w:hAnsi="Georgia"/>
          <w:sz w:val="16"/>
        </w:rPr>
        <w:t xml:space="preserve">the formal equality of state </w:t>
      </w:r>
      <w:r w:rsidRPr="0088307E">
        <w:rPr>
          <w:rFonts w:ascii="Georgia" w:eastAsia="Times" w:hAnsi="Georgia"/>
          <w:noProof/>
          <w:highlight w:val="green"/>
          <w:u w:val="thick"/>
        </w:rPr>
        <w:t>sovereignty and</w:t>
      </w:r>
      <w:r w:rsidRPr="00B82DCA">
        <w:rPr>
          <w:rFonts w:ascii="Georgia" w:eastAsia="Times" w:hAnsi="Georgia"/>
          <w:noProof/>
          <w:u w:val="thick"/>
        </w:rPr>
        <w:t xml:space="preserve"> </w:t>
      </w:r>
      <w:r w:rsidRPr="00B82DCA">
        <w:rPr>
          <w:rFonts w:ascii="Georgia" w:eastAsia="Times New Roman" w:hAnsi="Georgia"/>
          <w:sz w:val="16"/>
        </w:rPr>
        <w:t xml:space="preserve">overly concerned with </w:t>
      </w:r>
      <w:r w:rsidRPr="0088307E">
        <w:rPr>
          <w:rFonts w:ascii="Georgia" w:eastAsia="Times" w:hAnsi="Georgia"/>
          <w:noProof/>
          <w:highlight w:val="green"/>
          <w:u w:val="thick"/>
        </w:rPr>
        <w:t>security</w:t>
      </w:r>
      <w:r w:rsidRPr="00B82DCA">
        <w:rPr>
          <w:rFonts w:ascii="Georgia" w:eastAsia="Times" w:hAnsi="Georgia"/>
          <w:noProof/>
          <w:u w:val="thick"/>
        </w:rPr>
        <w:t xml:space="preserve"> </w:t>
      </w:r>
      <w:r w:rsidRPr="00B82DCA">
        <w:rPr>
          <w:rFonts w:ascii="Georgia" w:eastAsia="Times New Roman" w:hAnsi="Georgia"/>
          <w:sz w:val="16"/>
        </w:rPr>
        <w:t xml:space="preserve">and order. </w:t>
      </w:r>
      <w:r w:rsidRPr="00B82DCA">
        <w:rPr>
          <w:rFonts w:ascii="Georgia" w:eastAsia="Times New Roman" w:hAnsi="Georgia"/>
          <w:noProof/>
          <w:sz w:val="16"/>
        </w:rPr>
        <w:t xml:space="preserve">Perhaps more than any other scholar, Edward Said’s groundbreaking work in </w:t>
      </w:r>
      <w:r w:rsidRPr="00B82DCA">
        <w:rPr>
          <w:rFonts w:ascii="Georgia" w:eastAsia="Times New Roman" w:hAnsi="Georgia"/>
          <w:i/>
          <w:noProof/>
          <w:sz w:val="16"/>
        </w:rPr>
        <w:t xml:space="preserve">Orientalism </w:t>
      </w:r>
      <w:r w:rsidRPr="00B82DCA">
        <w:rPr>
          <w:rFonts w:ascii="Georgia" w:eastAsia="Times New Roman" w:hAnsi="Georgia"/>
          <w:noProof/>
          <w:sz w:val="16"/>
        </w:rPr>
        <w:t xml:space="preserve">has argued and demonstrated the long and deep complicity of academic scholarship with colonial domination.5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B82DCA">
        <w:rPr>
          <w:rFonts w:ascii="Georgia" w:eastAsia="Times" w:hAnsi="Georgia"/>
          <w:noProof/>
          <w:u w:val="thick"/>
        </w:rPr>
        <w:t xml:space="preserve">Hoffman accused IR of being an ‘American social science’ and noted its too close connections to US foreign policy elites </w:t>
      </w:r>
      <w:r w:rsidRPr="00B82DCA">
        <w:rPr>
          <w:rFonts w:ascii="Georgia" w:eastAsia="Times New Roman" w:hAnsi="Georgia"/>
          <w:noProof/>
          <w:sz w:val="16"/>
        </w:rPr>
        <w:t xml:space="preserve">and US preoccupations of the Cold War to be able to make any universal claims,7 yet </w:t>
      </w:r>
      <w:r w:rsidRPr="0019692A">
        <w:rPr>
          <w:rFonts w:ascii="Georgia" w:eastAsia="Times" w:hAnsi="Georgia"/>
          <w:noProof/>
          <w:u w:val="thick"/>
        </w:rPr>
        <w:t xml:space="preserve">there seems to be </w:t>
      </w:r>
      <w:r w:rsidRPr="0019692A">
        <w:rPr>
          <w:rFonts w:ascii="Georgia" w:eastAsia="Times New Roman" w:hAnsi="Georgia"/>
          <w:noProof/>
          <w:sz w:val="16"/>
        </w:rPr>
        <w:t xml:space="preserve">a curious </w:t>
      </w:r>
      <w:r w:rsidRPr="0019692A">
        <w:rPr>
          <w:rFonts w:ascii="Georgia" w:eastAsia="Times" w:hAnsi="Georgia"/>
          <w:noProof/>
          <w:u w:val="thick"/>
        </w:rPr>
        <w:t xml:space="preserve">amnesia </w:t>
      </w:r>
      <w:r w:rsidRPr="0019692A">
        <w:rPr>
          <w:rFonts w:ascii="Georgia" w:eastAsia="Times New Roman" w:hAnsi="Georgia"/>
          <w:noProof/>
          <w:sz w:val="16"/>
        </w:rPr>
        <w:t xml:space="preserve">and lack of curiosity </w:t>
      </w:r>
      <w:r w:rsidRPr="0019692A">
        <w:rPr>
          <w:rFonts w:ascii="Georgia" w:eastAsia="Times" w:hAnsi="Georgia"/>
          <w:noProof/>
          <w:u w:val="thick"/>
        </w:rPr>
        <w:t xml:space="preserve">about the </w:t>
      </w:r>
      <w:r w:rsidRPr="0019692A">
        <w:rPr>
          <w:rFonts w:ascii="Georgia" w:eastAsia="Times New Roman" w:hAnsi="Georgia"/>
          <w:noProof/>
          <w:sz w:val="16"/>
        </w:rPr>
        <w:t xml:space="preserve">political history of the </w:t>
      </w:r>
      <w:r w:rsidRPr="0019692A">
        <w:rPr>
          <w:rFonts w:ascii="Georgia" w:eastAsia="Times" w:hAnsi="Georgia"/>
          <w:noProof/>
          <w:u w:val="thick"/>
        </w:rPr>
        <w:t>discipline</w:t>
      </w:r>
      <w:r w:rsidRPr="0019692A">
        <w:rPr>
          <w:rFonts w:ascii="Georgia" w:eastAsia="Times New Roman" w:hAnsi="Georgia"/>
          <w:noProof/>
          <w:sz w:val="16"/>
        </w:rPr>
        <w:t xml:space="preserve">, </w:t>
      </w:r>
      <w:r w:rsidRPr="0019692A">
        <w:rPr>
          <w:rFonts w:ascii="Georgia" w:eastAsia="Times" w:hAnsi="Georgia"/>
          <w:noProof/>
          <w:u w:val="thick"/>
        </w:rPr>
        <w:t xml:space="preserve">and </w:t>
      </w:r>
      <w:r w:rsidRPr="0019692A">
        <w:rPr>
          <w:rFonts w:ascii="Georgia" w:eastAsia="Times New Roman" w:hAnsi="Georgia"/>
          <w:noProof/>
          <w:sz w:val="16"/>
        </w:rPr>
        <w:t xml:space="preserve">in particular </w:t>
      </w:r>
      <w:r w:rsidRPr="0019692A">
        <w:rPr>
          <w:rFonts w:ascii="Georgia" w:eastAsia="Times" w:hAnsi="Georgia"/>
          <w:noProof/>
          <w:u w:val="thick"/>
        </w:rPr>
        <w:t xml:space="preserve">its </w:t>
      </w:r>
      <w:r w:rsidRPr="0019692A">
        <w:rPr>
          <w:rFonts w:ascii="Georgia" w:eastAsia="Times New Roman" w:hAnsi="Georgia"/>
          <w:noProof/>
          <w:sz w:val="16"/>
        </w:rPr>
        <w:t xml:space="preserve">own </w:t>
      </w:r>
      <w:r w:rsidRPr="0019692A">
        <w:rPr>
          <w:rFonts w:ascii="Georgia" w:eastAsia="Times" w:hAnsi="Georgia"/>
          <w:noProof/>
          <w:u w:val="thick"/>
        </w:rPr>
        <w:t>complicities in the production of empire</w:t>
      </w:r>
      <w:r w:rsidRPr="0019692A">
        <w:rPr>
          <w:rFonts w:ascii="Georgia" w:eastAsia="Times New Roman" w:hAnsi="Georgia"/>
          <w:noProof/>
          <w:sz w:val="16"/>
        </w:rPr>
        <w:t xml:space="preserve">.8 </w:t>
      </w:r>
      <w:r w:rsidRPr="0019692A">
        <w:rPr>
          <w:rFonts w:ascii="Georgia" w:eastAsia="Times" w:hAnsi="Georgia"/>
          <w:noProof/>
          <w:u w:val="thick"/>
        </w:rPr>
        <w:t>Through what discourses the imperial gets reproduced</w:t>
      </w:r>
      <w:r w:rsidRPr="0019692A">
        <w:rPr>
          <w:rFonts w:ascii="Georgia" w:eastAsia="Times New Roman" w:hAnsi="Georgia"/>
          <w:noProof/>
          <w:sz w:val="16"/>
        </w:rPr>
        <w:t xml:space="preserve">, resurrected and re-energised is a question that </w:t>
      </w:r>
      <w:r w:rsidRPr="0019692A">
        <w:rPr>
          <w:rFonts w:ascii="Georgia" w:eastAsia="Times" w:hAnsi="Georgia"/>
          <w:noProof/>
          <w:u w:val="thick"/>
        </w:rPr>
        <w:t xml:space="preserve">should be very much at the heart of a discipline whose task it is to examine </w:t>
      </w:r>
      <w:r w:rsidRPr="0019692A">
        <w:rPr>
          <w:rFonts w:ascii="Georgia" w:eastAsia="Times New Roman" w:hAnsi="Georgia"/>
          <w:noProof/>
          <w:sz w:val="16"/>
        </w:rPr>
        <w:t xml:space="preserve">the contours of </w:t>
      </w:r>
      <w:r w:rsidRPr="0019692A">
        <w:rPr>
          <w:rFonts w:ascii="Georgia" w:eastAsia="Times" w:hAnsi="Georgia"/>
          <w:noProof/>
          <w:u w:val="thick"/>
        </w:rPr>
        <w:t xml:space="preserve">global power. </w:t>
      </w:r>
      <w:r w:rsidRPr="0019692A">
        <w:rPr>
          <w:rFonts w:ascii="Georgia" w:eastAsia="Times New Roman" w:hAnsi="Georgia"/>
          <w:noProof/>
          <w:sz w:val="16"/>
        </w:rPr>
        <w:t>Thinking this failure of IR through some of Edward Said’s critical scholarly work from his long distinguished career as an intellectual and</w:t>
      </w:r>
      <w:r w:rsidRPr="00B82DCA">
        <w:rPr>
          <w:rFonts w:ascii="Georgia" w:eastAsia="Times New Roman" w:hAnsi="Georgia"/>
          <w:noProof/>
          <w:sz w:val="16"/>
        </w:rPr>
        <w:t xml:space="preserve"> activist, </w:t>
      </w:r>
      <w:r w:rsidRPr="0088307E">
        <w:rPr>
          <w:rFonts w:ascii="Georgia" w:eastAsia="Times" w:hAnsi="Georgia"/>
          <w:noProof/>
          <w:highlight w:val="green"/>
          <w:u w:val="thick"/>
        </w:rPr>
        <w:t>this</w:t>
      </w:r>
      <w:r w:rsidRPr="00B82DCA">
        <w:rPr>
          <w:rFonts w:ascii="Georgia" w:eastAsia="Times" w:hAnsi="Georgia"/>
          <w:noProof/>
          <w:u w:val="thick"/>
        </w:rPr>
        <w:t xml:space="preserve"> </w:t>
      </w:r>
      <w:r w:rsidRPr="00B82DCA">
        <w:rPr>
          <w:rFonts w:ascii="Georgia" w:eastAsia="Times New Roman" w:hAnsi="Georgia"/>
          <w:noProof/>
          <w:sz w:val="16"/>
        </w:rPr>
        <w:t xml:space="preserve">article </w:t>
      </w:r>
      <w:r w:rsidRPr="0088307E">
        <w:rPr>
          <w:rFonts w:ascii="Georgia" w:eastAsia="Times" w:hAnsi="Georgia"/>
          <w:noProof/>
          <w:highlight w:val="green"/>
          <w:u w:val="thick"/>
        </w:rPr>
        <w:t xml:space="preserve">is an attempt to </w:t>
      </w:r>
      <w:r w:rsidRPr="0019692A">
        <w:rPr>
          <w:rFonts w:ascii="Georgia" w:eastAsia="Times" w:hAnsi="Georgia"/>
          <w:noProof/>
          <w:u w:val="thick"/>
        </w:rPr>
        <w:t xml:space="preserve">politicise and hence </w:t>
      </w:r>
      <w:r w:rsidRPr="0088307E">
        <w:rPr>
          <w:rFonts w:ascii="Georgia" w:eastAsia="Times" w:hAnsi="Georgia"/>
          <w:b/>
          <w:noProof/>
          <w:highlight w:val="green"/>
          <w:u w:val="thick"/>
        </w:rPr>
        <w:t xml:space="preserve">render questionable </w:t>
      </w:r>
      <w:r w:rsidRPr="0088307E">
        <w:rPr>
          <w:rFonts w:ascii="Georgia" w:eastAsia="Times" w:hAnsi="Georgia"/>
          <w:noProof/>
          <w:highlight w:val="green"/>
          <w:u w:val="thick"/>
        </w:rPr>
        <w:t xml:space="preserve">the </w:t>
      </w:r>
      <w:r w:rsidRPr="0088307E">
        <w:rPr>
          <w:rFonts w:ascii="Georgia" w:eastAsia="Times" w:hAnsi="Georgia"/>
          <w:b/>
          <w:noProof/>
          <w:highlight w:val="green"/>
          <w:u w:val="thick"/>
        </w:rPr>
        <w:t xml:space="preserve">disciplinary traps </w:t>
      </w:r>
      <w:r w:rsidRPr="0088307E">
        <w:rPr>
          <w:rFonts w:ascii="Georgia" w:eastAsia="Times" w:hAnsi="Georgia"/>
          <w:noProof/>
          <w:highlight w:val="green"/>
          <w:u w:val="thick"/>
        </w:rPr>
        <w:t>that have</w:t>
      </w:r>
      <w:r w:rsidRPr="00B82DCA">
        <w:rPr>
          <w:rFonts w:ascii="Georgia" w:eastAsia="Times New Roman" w:hAnsi="Georgia"/>
          <w:noProof/>
          <w:sz w:val="16"/>
        </w:rPr>
        <w:t xml:space="preserve">, ironically, </w:t>
      </w:r>
      <w:r w:rsidRPr="0088307E">
        <w:rPr>
          <w:rFonts w:ascii="Georgia" w:eastAsia="Times" w:hAnsi="Georgia"/>
          <w:noProof/>
          <w:highlight w:val="green"/>
          <w:u w:val="thick"/>
        </w:rPr>
        <w:t>circumscribed the ability of scholars</w:t>
      </w:r>
      <w:r w:rsidRPr="00B82DCA">
        <w:rPr>
          <w:rFonts w:ascii="Georgia" w:eastAsia="Times" w:hAnsi="Georgia"/>
          <w:noProof/>
          <w:u w:val="thick"/>
        </w:rPr>
        <w:t xml:space="preserve"> </w:t>
      </w:r>
      <w:r w:rsidRPr="00B82DCA">
        <w:rPr>
          <w:rFonts w:ascii="Georgia" w:eastAsia="Times New Roman" w:hAnsi="Georgia"/>
          <w:noProof/>
          <w:sz w:val="16"/>
        </w:rPr>
        <w:t xml:space="preserve">whose very business it is to </w:t>
      </w:r>
      <w:r w:rsidRPr="0019692A">
        <w:rPr>
          <w:rFonts w:ascii="Georgia" w:eastAsia="Times New Roman" w:hAnsi="Georgia"/>
          <w:noProof/>
          <w:sz w:val="16"/>
        </w:rPr>
        <w:t xml:space="preserve">think about global politics </w:t>
      </w:r>
      <w:r w:rsidRPr="0019692A">
        <w:rPr>
          <w:rFonts w:ascii="Georgia" w:eastAsia="Times" w:hAnsi="Georgia"/>
          <w:noProof/>
          <w:u w:val="thick"/>
        </w:rPr>
        <w:t xml:space="preserve">to actually think </w:t>
      </w:r>
      <w:r w:rsidRPr="0019692A">
        <w:rPr>
          <w:rFonts w:ascii="Georgia" w:eastAsia="Times" w:hAnsi="Georgia"/>
          <w:i/>
          <w:noProof/>
          <w:u w:val="thick"/>
        </w:rPr>
        <w:t xml:space="preserve">globally </w:t>
      </w:r>
      <w:r w:rsidRPr="0019692A">
        <w:rPr>
          <w:rFonts w:ascii="Georgia" w:eastAsia="Times" w:hAnsi="Georgia"/>
          <w:noProof/>
          <w:u w:val="thick"/>
        </w:rPr>
        <w:t xml:space="preserve">and </w:t>
      </w:r>
      <w:r w:rsidRPr="0019692A">
        <w:rPr>
          <w:rFonts w:ascii="Georgia" w:eastAsia="Times" w:hAnsi="Georgia"/>
          <w:i/>
          <w:noProof/>
          <w:u w:val="thick"/>
        </w:rPr>
        <w:t>politically</w:t>
      </w:r>
      <w:r w:rsidRPr="0019692A">
        <w:rPr>
          <w:rFonts w:ascii="Georgia" w:eastAsia="Times New Roman" w:hAnsi="Georgia"/>
          <w:noProof/>
          <w:sz w:val="16"/>
        </w:rPr>
        <w:t>. What Edward Said has to offer IR scholars, I believe, is a certain kind of global sensibility, a critical but sympathetic and felt awareness of an inhabited and cohabited world. Furthermore, it is a profoundly political sensibility whose globalism is predicated on a cognisance of the imperial and a firm non-imperial ethic in its formulation. I make this argument by travelling through a couple</w:t>
      </w:r>
      <w:r w:rsidRPr="00B82DCA">
        <w:rPr>
          <w:rFonts w:ascii="Georgia" w:eastAsia="Times New Roman" w:hAnsi="Georgia"/>
          <w:noProof/>
          <w:sz w:val="16"/>
        </w:rPr>
        <w:t xml:space="preserve"> of Said’s thematic foci in his enormous corpus of writing. Using a lot of Said’s reflections on the role of public intellectuals, I argue in this article that </w:t>
      </w:r>
      <w:r w:rsidRPr="00B82DCA">
        <w:rPr>
          <w:rFonts w:ascii="Georgia" w:eastAsia="Times" w:hAnsi="Georgia"/>
          <w:noProof/>
          <w:u w:val="thick"/>
        </w:rPr>
        <w:t>IR scholars need to develop what I call a ‘global intellectual posture’</w:t>
      </w:r>
      <w:r w:rsidRPr="00B82DCA">
        <w:rPr>
          <w:rFonts w:ascii="Georgia" w:eastAsia="Times New Roman" w:hAnsi="Georgia"/>
          <w:noProof/>
          <w:sz w:val="16"/>
        </w:rPr>
        <w:t xml:space="preserve">. In the 1993 Reith Lectures delivered on BBC channels, Said outlines three positions for public intellectuals to assume – as an outsider/exile/marginal, as an ‘amateur’, and as </w:t>
      </w:r>
      <w:r w:rsidRPr="0088307E">
        <w:rPr>
          <w:rFonts w:ascii="Georgia" w:eastAsia="Times" w:hAnsi="Georgia"/>
          <w:noProof/>
          <w:highlight w:val="green"/>
          <w:u w:val="thick"/>
        </w:rPr>
        <w:t>a disturber of the status quo</w:t>
      </w:r>
      <w:r w:rsidRPr="00B82DCA">
        <w:rPr>
          <w:rFonts w:ascii="Georgia" w:eastAsia="Times" w:hAnsi="Georgia"/>
          <w:noProof/>
          <w:u w:val="thick"/>
        </w:rPr>
        <w:t xml:space="preserve"> </w:t>
      </w:r>
      <w:r w:rsidRPr="00B82DCA">
        <w:rPr>
          <w:rFonts w:ascii="Georgia" w:eastAsia="Times New Roman" w:hAnsi="Georgia"/>
          <w:noProof/>
          <w:sz w:val="16"/>
        </w:rPr>
        <w:t xml:space="preserve">speaking ‘truth to power’ and </w:t>
      </w:r>
      <w:r w:rsidRPr="0088307E">
        <w:rPr>
          <w:rFonts w:ascii="Georgia" w:eastAsia="Times" w:hAnsi="Georgia"/>
          <w:noProof/>
          <w:highlight w:val="green"/>
          <w:u w:val="thick"/>
        </w:rPr>
        <w:t>self-consciously siding with those who are underrepresented</w:t>
      </w:r>
      <w:r w:rsidRPr="00B82DCA">
        <w:rPr>
          <w:rFonts w:ascii="Georgia" w:eastAsia="Times" w:hAnsi="Georgia"/>
          <w:noProof/>
          <w:u w:val="thick"/>
        </w:rPr>
        <w:t xml:space="preserve"> </w:t>
      </w:r>
      <w:r w:rsidRPr="00B82DCA">
        <w:rPr>
          <w:rFonts w:ascii="Georgia" w:eastAsia="Times New Roman" w:hAnsi="Georgia"/>
          <w:noProof/>
          <w:sz w:val="16"/>
        </w:rPr>
        <w:t xml:space="preserve">and disadvantaged.9 Beginning with a discussion of Said’s critique of ‘professionalism’ and the ‘cult of expertise’ as it applies to International Relations, I first argue the importance, for scholars of global politics, of taking </w:t>
      </w:r>
      <w:r w:rsidRPr="00B82DCA">
        <w:rPr>
          <w:rFonts w:ascii="Georgia" w:eastAsia="Times New Roman" w:hAnsi="Georgia"/>
          <w:i/>
          <w:noProof/>
          <w:sz w:val="16"/>
        </w:rPr>
        <w:t xml:space="preserve">politics </w:t>
      </w:r>
      <w:r w:rsidRPr="00B82DCA">
        <w:rPr>
          <w:rFonts w:ascii="Georgia" w:eastAsia="Times New Roman" w:hAnsi="Georgia"/>
          <w:noProof/>
          <w:sz w:val="16"/>
        </w:rPr>
        <w:t xml:space="preserve">seriously. Second, I turn to Said’s comments on the posture of exile and his critique of identity politics, particularly in its nationalist formulations, to ask what it means for students of global politics to take the </w:t>
      </w:r>
      <w:r w:rsidRPr="00B82DCA">
        <w:rPr>
          <w:rFonts w:ascii="Georgia" w:eastAsia="Times New Roman" w:hAnsi="Georgia"/>
          <w:i/>
          <w:noProof/>
          <w:sz w:val="16"/>
        </w:rPr>
        <w:t xml:space="preserve">global </w:t>
      </w:r>
      <w:r w:rsidRPr="00B82DCA">
        <w:rPr>
          <w:rFonts w:ascii="Georgia" w:eastAsia="Times New Roman" w:hAnsi="Georgia"/>
          <w:noProof/>
          <w:sz w:val="16"/>
        </w:rPr>
        <w:t xml:space="preserve">seriously. Finally, I attend to some of Said’s comments on humanism and contrapuntality to examine what IR scholars can learn from Said about </w:t>
      </w:r>
      <w:r w:rsidRPr="00B82DCA">
        <w:rPr>
          <w:rFonts w:ascii="Georgia" w:eastAsia="Times New Roman" w:hAnsi="Georgia"/>
          <w:i/>
          <w:noProof/>
          <w:sz w:val="16"/>
        </w:rPr>
        <w:t xml:space="preserve">feeling and thinking globally </w:t>
      </w:r>
      <w:r w:rsidRPr="00B82DCA">
        <w:rPr>
          <w:rFonts w:ascii="Georgia" w:eastAsia="Times New Roman" w:hAnsi="Georgia"/>
          <w:noProof/>
          <w:sz w:val="16"/>
        </w:rPr>
        <w:t xml:space="preserve">concretely, thoroughly and carefully. IR Professionals in an Age of Empire: From ‘International Experts’ to ‘Global Public Intellectuals’ One of the profound effects of the war on terror initiated by the Bush administration has been </w:t>
      </w:r>
      <w:r w:rsidRPr="00B82DCA">
        <w:rPr>
          <w:rFonts w:ascii="Georgia" w:eastAsia="Times" w:hAnsi="Georgia"/>
          <w:noProof/>
          <w:u w:val="thick"/>
        </w:rPr>
        <w:t>a significant constriction of a democratic public sphere</w:t>
      </w:r>
      <w:r w:rsidRPr="00B82DCA">
        <w:rPr>
          <w:rFonts w:ascii="Georgia" w:eastAsia="Times New Roman" w:hAnsi="Georgia"/>
          <w:noProof/>
          <w:sz w:val="16"/>
        </w:rPr>
        <w:t xml:space="preserve">, which </w:t>
      </w:r>
      <w:r w:rsidRPr="00B82DCA">
        <w:rPr>
          <w:rFonts w:ascii="Georgia" w:eastAsia="Times" w:hAnsi="Georgia"/>
          <w:noProof/>
          <w:u w:val="thick"/>
        </w:rPr>
        <w:t xml:space="preserve">has included the active and aggressive curtailment of intellectual and political dissent </w:t>
      </w:r>
      <w:r w:rsidRPr="00B82DCA">
        <w:rPr>
          <w:rFonts w:ascii="Georgia" w:eastAsia="Times New Roman" w:hAnsi="Georgia"/>
          <w:noProof/>
          <w:sz w:val="16"/>
        </w:rPr>
        <w:t xml:space="preserve">and a sharp delineation of national boundaries along with concentration of state power. </w:t>
      </w:r>
      <w:r w:rsidRPr="00B82DCA">
        <w:rPr>
          <w:rFonts w:ascii="Georgia" w:eastAsia="Times" w:hAnsi="Georgia"/>
          <w:noProof/>
          <w:u w:val="thick"/>
        </w:rPr>
        <w:t xml:space="preserve">The academy </w:t>
      </w:r>
      <w:r w:rsidRPr="00B82DCA">
        <w:rPr>
          <w:rFonts w:ascii="Georgia" w:eastAsia="Times New Roman" w:hAnsi="Georgia"/>
          <w:noProof/>
          <w:sz w:val="16"/>
        </w:rPr>
        <w:t xml:space="preserve">in this context </w:t>
      </w:r>
      <w:r w:rsidRPr="00B82DCA">
        <w:rPr>
          <w:rFonts w:ascii="Georgia" w:eastAsia="Times" w:hAnsi="Georgia"/>
          <w:noProof/>
          <w:u w:val="thick"/>
        </w:rPr>
        <w:t xml:space="preserve">has become a particularly embattled site with </w:t>
      </w:r>
      <w:r w:rsidRPr="00B82DCA">
        <w:rPr>
          <w:rFonts w:ascii="Georgia" w:eastAsia="Times New Roman" w:hAnsi="Georgia"/>
          <w:noProof/>
          <w:sz w:val="16"/>
        </w:rPr>
        <w:t xml:space="preserve">some highly disturbing onslaughts on academic freedom. At the most obvious level, this has involved fairly well-calibrated neoconservative attacks on US higher education that have invoked </w:t>
      </w:r>
      <w:r w:rsidRPr="00B82DCA">
        <w:rPr>
          <w:rFonts w:ascii="Georgia" w:eastAsia="Times" w:hAnsi="Georgia"/>
          <w:noProof/>
          <w:u w:val="thick"/>
        </w:rPr>
        <w:t xml:space="preserve">the mantra of ‘liberal bias’ </w:t>
      </w:r>
      <w:r w:rsidRPr="00B82DCA">
        <w:rPr>
          <w:rFonts w:ascii="Georgia" w:eastAsia="Times New Roman" w:hAnsi="Georgia"/>
          <w:noProof/>
          <w:sz w:val="16"/>
        </w:rPr>
        <w:t xml:space="preserve">and demanded legislative regulation and reform10, an onslaught supported by a well-funded network of conservative think tanks, centres, institutes and ‘concerned citizen groups’ within and outside the higher education establishment11 and with considerable reach among sitting legislators, jurists and policy-makers as well as the media. But </w:t>
      </w:r>
      <w:r w:rsidRPr="00B82DCA">
        <w:rPr>
          <w:rFonts w:ascii="Georgia" w:eastAsia="Times" w:hAnsi="Georgia"/>
          <w:noProof/>
          <w:u w:val="thick"/>
        </w:rPr>
        <w:t xml:space="preserve">what has </w:t>
      </w:r>
      <w:r w:rsidRPr="00B82DCA">
        <w:rPr>
          <w:rFonts w:ascii="Georgia" w:eastAsia="Times New Roman" w:hAnsi="Georgia"/>
          <w:noProof/>
          <w:sz w:val="16"/>
        </w:rPr>
        <w:t xml:space="preserve">in part </w:t>
      </w:r>
      <w:r w:rsidRPr="00B82DCA">
        <w:rPr>
          <w:rFonts w:ascii="Georgia" w:eastAsia="Times" w:hAnsi="Georgia"/>
          <w:noProof/>
          <w:u w:val="thick"/>
        </w:rPr>
        <w:t xml:space="preserve">made possible the encroachment of such </w:t>
      </w:r>
      <w:r w:rsidRPr="00B82DCA">
        <w:rPr>
          <w:rFonts w:ascii="Georgia" w:eastAsia="Times New Roman" w:hAnsi="Georgia"/>
          <w:noProof/>
          <w:sz w:val="16"/>
        </w:rPr>
        <w:t xml:space="preserve">nationalist and </w:t>
      </w:r>
      <w:r w:rsidRPr="00B82DCA">
        <w:rPr>
          <w:rFonts w:ascii="Georgia" w:eastAsia="Times" w:hAnsi="Georgia"/>
          <w:noProof/>
          <w:u w:val="thick"/>
        </w:rPr>
        <w:t xml:space="preserve">statist agendas has been a larger history of </w:t>
      </w:r>
      <w:r w:rsidRPr="00B82DCA">
        <w:rPr>
          <w:rFonts w:ascii="Georgia" w:eastAsia="Times New Roman" w:hAnsi="Georgia"/>
          <w:noProof/>
          <w:sz w:val="16"/>
        </w:rPr>
        <w:t>the corporatisation of the university and the accompanying ‘</w:t>
      </w:r>
      <w:r w:rsidRPr="00B82DCA">
        <w:rPr>
          <w:rFonts w:ascii="Georgia" w:eastAsia="Times" w:hAnsi="Georgia"/>
          <w:noProof/>
          <w:u w:val="thick"/>
        </w:rPr>
        <w:t xml:space="preserve">professionalisation’ </w:t>
      </w:r>
      <w:r w:rsidRPr="00B82DCA">
        <w:rPr>
          <w:rFonts w:ascii="Georgia" w:eastAsia="Times New Roman" w:hAnsi="Georgia"/>
          <w:noProof/>
          <w:sz w:val="16"/>
        </w:rPr>
        <w:t xml:space="preserve">that goes with it. Expressing concern with ‘academic acquiescence in the decline of public discourse in the United States’, </w:t>
      </w:r>
      <w:r w:rsidRPr="00B82DCA">
        <w:rPr>
          <w:rFonts w:ascii="Georgia" w:eastAsia="Times New Roman" w:hAnsi="Georgia"/>
          <w:noProof/>
          <w:sz w:val="16"/>
        </w:rPr>
        <w:lastRenderedPageBreak/>
        <w:t xml:space="preserve">Herbert </w:t>
      </w:r>
      <w:r w:rsidRPr="00B82DCA">
        <w:rPr>
          <w:rFonts w:ascii="Georgia" w:eastAsia="Times" w:hAnsi="Georgia"/>
          <w:noProof/>
          <w:u w:val="thick"/>
        </w:rPr>
        <w:t xml:space="preserve">Reid has </w:t>
      </w:r>
      <w:r w:rsidRPr="00B82DCA">
        <w:rPr>
          <w:rFonts w:ascii="Georgia" w:eastAsia="Times New Roman" w:hAnsi="Georgia"/>
          <w:noProof/>
          <w:sz w:val="16"/>
        </w:rPr>
        <w:t xml:space="preserve">examined the ways in which the university is beginnincritg to operate as another transnational corporation12, and </w:t>
      </w:r>
      <w:r w:rsidRPr="00B82DCA">
        <w:rPr>
          <w:rFonts w:ascii="Georgia" w:eastAsia="Times" w:hAnsi="Georgia"/>
          <w:noProof/>
          <w:u w:val="thick"/>
        </w:rPr>
        <w:t xml:space="preserve">critiqued the consolidation of a ‘culture of professionalism’ where </w:t>
      </w:r>
      <w:r w:rsidRPr="0088307E">
        <w:rPr>
          <w:rFonts w:ascii="Georgia" w:eastAsia="Times" w:hAnsi="Georgia"/>
          <w:b/>
          <w:noProof/>
          <w:highlight w:val="green"/>
          <w:u w:val="thick"/>
        </w:rPr>
        <w:t>academic bureaucrats</w:t>
      </w:r>
      <w:r w:rsidRPr="0088307E">
        <w:rPr>
          <w:rFonts w:ascii="Georgia" w:eastAsia="Times" w:hAnsi="Georgia"/>
          <w:noProof/>
          <w:highlight w:val="green"/>
          <w:u w:val="thick"/>
        </w:rPr>
        <w:t xml:space="preserve"> </w:t>
      </w:r>
      <w:r w:rsidRPr="0088307E">
        <w:rPr>
          <w:rFonts w:ascii="Georgia" w:eastAsia="Times" w:hAnsi="Georgia"/>
          <w:b/>
          <w:noProof/>
          <w:highlight w:val="green"/>
          <w:u w:val="thick"/>
        </w:rPr>
        <w:t>engage in bureaucratic role-playing,</w:t>
      </w:r>
      <w:r w:rsidRPr="0088307E">
        <w:rPr>
          <w:rFonts w:ascii="Georgia" w:eastAsia="Times" w:hAnsi="Georgia"/>
          <w:noProof/>
          <w:highlight w:val="green"/>
          <w:u w:val="thick"/>
        </w:rPr>
        <w:t xml:space="preserve"> </w:t>
      </w:r>
      <w:r w:rsidRPr="00B82DCA">
        <w:rPr>
          <w:rFonts w:ascii="Georgia" w:eastAsia="Times" w:hAnsi="Georgia"/>
          <w:noProof/>
          <w:u w:val="thick"/>
        </w:rPr>
        <w:t xml:space="preserve">minor academic </w:t>
      </w:r>
      <w:r w:rsidRPr="00B82DCA">
        <w:rPr>
          <w:rFonts w:ascii="Georgia" w:eastAsia="Times" w:hAnsi="Georgia"/>
          <w:b/>
          <w:noProof/>
          <w:u w:val="thick"/>
        </w:rPr>
        <w:t xml:space="preserve">turf battles </w:t>
      </w:r>
      <w:r w:rsidRPr="0088307E">
        <w:rPr>
          <w:rFonts w:ascii="Georgia" w:eastAsia="Times" w:hAnsi="Georgia"/>
          <w:b/>
          <w:noProof/>
          <w:highlight w:val="green"/>
          <w:u w:val="thick"/>
        </w:rPr>
        <w:t xml:space="preserve">mask the larger managerial power play </w:t>
      </w:r>
      <w:r w:rsidRPr="00B82DCA">
        <w:rPr>
          <w:rFonts w:ascii="Georgia" w:eastAsia="Times New Roman" w:hAnsi="Georgia"/>
          <w:noProof/>
          <w:sz w:val="16"/>
        </w:rPr>
        <w:t xml:space="preserve">on campuses </w:t>
      </w:r>
      <w:r w:rsidRPr="0088307E">
        <w:rPr>
          <w:rFonts w:ascii="Georgia" w:eastAsia="Times" w:hAnsi="Georgia"/>
          <w:noProof/>
          <w:highlight w:val="green"/>
          <w:u w:val="thick"/>
        </w:rPr>
        <w:t xml:space="preserve">and </w:t>
      </w:r>
      <w:r w:rsidRPr="00B82DCA">
        <w:rPr>
          <w:rFonts w:ascii="Georgia" w:eastAsia="Times" w:hAnsi="Georgia"/>
          <w:noProof/>
          <w:u w:val="thick"/>
        </w:rPr>
        <w:t>the increasing</w:t>
      </w:r>
      <w:r w:rsidRPr="0088307E">
        <w:rPr>
          <w:rFonts w:ascii="Georgia" w:eastAsia="Times" w:hAnsi="Georgia"/>
          <w:noProof/>
          <w:highlight w:val="green"/>
          <w:u w:val="thick"/>
        </w:rPr>
        <w:t xml:space="preserve"> influence of </w:t>
      </w:r>
      <w:r w:rsidRPr="00B82DCA">
        <w:rPr>
          <w:rFonts w:ascii="Georgia" w:eastAsia="Times" w:hAnsi="Georgia"/>
          <w:noProof/>
          <w:u w:val="thick"/>
        </w:rPr>
        <w:t xml:space="preserve">a relatively autonomous administrative </w:t>
      </w:r>
      <w:r w:rsidRPr="0088307E">
        <w:rPr>
          <w:rFonts w:ascii="Georgia" w:eastAsia="Times" w:hAnsi="Georgia"/>
          <w:noProof/>
          <w:highlight w:val="green"/>
          <w:u w:val="thick"/>
        </w:rPr>
        <w:t xml:space="preserve">elite </w:t>
      </w:r>
      <w:r w:rsidRPr="00B82DCA">
        <w:rPr>
          <w:rFonts w:ascii="Georgia" w:eastAsia="Times" w:hAnsi="Georgia"/>
          <w:noProof/>
          <w:u w:val="thick"/>
        </w:rPr>
        <w:t xml:space="preserve">and the rise of insular ‘expert cultures’ </w:t>
      </w:r>
      <w:r w:rsidRPr="00B82DCA">
        <w:rPr>
          <w:rFonts w:ascii="Georgia" w:eastAsia="Times New Roman" w:hAnsi="Georgia"/>
          <w:noProof/>
          <w:sz w:val="16"/>
        </w:rPr>
        <w:t xml:space="preserve">have led to academics relinquishing their claims to public space and authority.13 While it is no surprise that the US academy should find itself too at that uneasy confluence of neoliberal globalising dynamics and exclusivist nationalist agendas that is the predicament of many contemporary institutions around the world, there is much reason for concern and an urgent need to rethink the role and place of intellectual labour in the democratic process. This is especially true for scholars of the global writing in this age of globalisation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B82DCA">
        <w:rPr>
          <w:rFonts w:ascii="Georgia" w:eastAsia="Times" w:hAnsi="Georgia"/>
          <w:noProof/>
          <w:u w:val="thick"/>
        </w:rPr>
        <w:t>The most serious threat to the ‘intellectual vocation’</w:t>
      </w:r>
      <w:r w:rsidRPr="00B82DCA">
        <w:rPr>
          <w:rFonts w:ascii="Georgia" w:eastAsia="Times New Roman" w:hAnsi="Georgia"/>
          <w:noProof/>
          <w:sz w:val="16"/>
        </w:rPr>
        <w:t xml:space="preserve">, he argues, </w:t>
      </w:r>
      <w:r w:rsidRPr="00B82DCA">
        <w:rPr>
          <w:rFonts w:ascii="Georgia" w:eastAsia="Times" w:hAnsi="Georgia"/>
          <w:noProof/>
          <w:u w:val="thick"/>
        </w:rPr>
        <w:t xml:space="preserve">is </w:t>
      </w:r>
      <w:r w:rsidRPr="00B82DCA">
        <w:rPr>
          <w:rFonts w:ascii="Georgia" w:eastAsia="Times New Roman" w:hAnsi="Georgia"/>
          <w:noProof/>
          <w:sz w:val="16"/>
        </w:rPr>
        <w:t xml:space="preserve">‘professionalism’ and mounts a pointed attack on the proliferation of ‘specializations’ and </w:t>
      </w:r>
      <w:r w:rsidRPr="00B82DCA">
        <w:rPr>
          <w:rFonts w:ascii="Georgia" w:eastAsia="Times" w:hAnsi="Georgia"/>
          <w:noProof/>
          <w:u w:val="thick"/>
        </w:rPr>
        <w:t xml:space="preserve">the ‘cult of expertise’ with their focus on ‘relatively narrow areas of knowledge’, ‘technical formalism’, ‘impersonal theories and methodologies’, and </w:t>
      </w:r>
      <w:r w:rsidRPr="00B82DCA">
        <w:rPr>
          <w:rFonts w:ascii="Georgia" w:eastAsia="Times New Roman" w:hAnsi="Georgia"/>
          <w:noProof/>
          <w:sz w:val="16"/>
        </w:rPr>
        <w:t xml:space="preserve">most worrisome of all, their ability and </w:t>
      </w:r>
      <w:r w:rsidRPr="00B82DCA">
        <w:rPr>
          <w:rFonts w:ascii="Georgia" w:eastAsia="Times" w:hAnsi="Georgia"/>
          <w:noProof/>
          <w:u w:val="thick"/>
        </w:rPr>
        <w:t xml:space="preserve">willingness to be </w:t>
      </w:r>
      <w:r w:rsidRPr="00B82DCA">
        <w:rPr>
          <w:rFonts w:ascii="Georgia" w:eastAsia="Times" w:hAnsi="Georgia"/>
          <w:b/>
          <w:noProof/>
          <w:u w:val="thick"/>
        </w:rPr>
        <w:t>seduced by power</w:t>
      </w:r>
      <w:r w:rsidRPr="00B82DCA">
        <w:rPr>
          <w:rFonts w:ascii="Georgia" w:eastAsia="Times New Roman" w:hAnsi="Georgia"/>
          <w:noProof/>
          <w:sz w:val="16"/>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88307E">
        <w:rPr>
          <w:rFonts w:ascii="Georgia" w:eastAsia="Times" w:hAnsi="Georgia"/>
          <w:noProof/>
          <w:highlight w:val="green"/>
          <w:u w:val="thick"/>
        </w:rPr>
        <w:t>This is</w:t>
      </w:r>
      <w:r w:rsidRPr="00B82DCA">
        <w:rPr>
          <w:rFonts w:ascii="Georgia" w:eastAsia="Times" w:hAnsi="Georgia"/>
          <w:noProof/>
          <w:u w:val="thick"/>
        </w:rPr>
        <w:t xml:space="preserve"> not simply a matter of scholars working for the state, but </w:t>
      </w:r>
      <w:r w:rsidRPr="00B82DCA">
        <w:rPr>
          <w:rFonts w:ascii="Georgia" w:eastAsia="Times New Roman" w:hAnsi="Georgia"/>
          <w:noProof/>
          <w:sz w:val="16"/>
        </w:rPr>
        <w:t xml:space="preserve">indeed </w:t>
      </w:r>
      <w:r w:rsidRPr="0088307E">
        <w:rPr>
          <w:rFonts w:ascii="Georgia" w:eastAsia="Times" w:hAnsi="Georgia"/>
          <w:noProof/>
          <w:highlight w:val="green"/>
          <w:u w:val="thick"/>
        </w:rPr>
        <w:t xml:space="preserve">a larger question of </w:t>
      </w:r>
      <w:r w:rsidRPr="0088307E">
        <w:rPr>
          <w:rFonts w:ascii="Georgia" w:eastAsia="Times" w:hAnsi="Georgia"/>
          <w:b/>
          <w:noProof/>
          <w:highlight w:val="green"/>
          <w:u w:val="thick"/>
        </w:rPr>
        <w:t>intellectual orientation</w:t>
      </w:r>
      <w:r w:rsidRPr="00B82DCA">
        <w:rPr>
          <w:rFonts w:ascii="Georgia" w:eastAsia="Times New Roman" w:hAnsi="Georgia"/>
          <w:noProof/>
          <w:sz w:val="16"/>
        </w:rPr>
        <w:t xml:space="preserve">. </w:t>
      </w:r>
      <w:r w:rsidRPr="00B82DCA">
        <w:rPr>
          <w:rFonts w:ascii="Georgia" w:eastAsia="Times" w:hAnsi="Georgia"/>
          <w:noProof/>
          <w:u w:val="thick"/>
        </w:rPr>
        <w:t xml:space="preserve">It is not uncommon for IR scholars to feel the need to formulate their </w:t>
      </w:r>
      <w:r w:rsidRPr="00B82DCA">
        <w:rPr>
          <w:rFonts w:ascii="Georgia" w:eastAsia="Times New Roman" w:hAnsi="Georgia"/>
          <w:noProof/>
          <w:sz w:val="16"/>
        </w:rPr>
        <w:t xml:space="preserve">scholarly </w:t>
      </w:r>
      <w:r w:rsidRPr="00B82DCA">
        <w:rPr>
          <w:rFonts w:ascii="Georgia" w:eastAsia="Times" w:hAnsi="Georgia"/>
          <w:noProof/>
          <w:u w:val="thick"/>
        </w:rPr>
        <w:t xml:space="preserve">conclusions </w:t>
      </w:r>
      <w:r w:rsidRPr="00B82DCA">
        <w:rPr>
          <w:rFonts w:ascii="Georgia" w:eastAsia="Times New Roman" w:hAnsi="Georgia"/>
          <w:noProof/>
          <w:sz w:val="16"/>
        </w:rPr>
        <w:t xml:space="preserve">in terms of its relevance for global politics, where ‘relevance’ is measured </w:t>
      </w:r>
      <w:r w:rsidRPr="00B82DCA">
        <w:rPr>
          <w:rFonts w:ascii="Georgia" w:eastAsia="Times" w:hAnsi="Georgia"/>
          <w:noProof/>
          <w:u w:val="thick"/>
        </w:rPr>
        <w:t>entirely in terms of policy wisdom</w:t>
      </w:r>
      <w:r w:rsidRPr="00B82DCA">
        <w:rPr>
          <w:rFonts w:ascii="Georgia" w:eastAsia="Times New Roman" w:hAnsi="Georgia"/>
          <w:noProof/>
          <w:sz w:val="16"/>
        </w:rPr>
        <w:t xml:space="preserve">. Edward </w:t>
      </w:r>
      <w:r w:rsidRPr="00B82DCA">
        <w:rPr>
          <w:rFonts w:ascii="Georgia" w:eastAsia="Times" w:hAnsi="Georgia"/>
          <w:noProof/>
          <w:u w:val="thick"/>
        </w:rPr>
        <w:t xml:space="preserve">Said’s searing indictment of US intellectuals – policy-experts and Middle East experts </w:t>
      </w:r>
      <w:r w:rsidRPr="00B82DCA">
        <w:rPr>
          <w:rFonts w:ascii="Georgia" w:eastAsia="Times New Roman" w:hAnsi="Georgia"/>
          <w:noProof/>
          <w:sz w:val="16"/>
        </w:rPr>
        <w:t xml:space="preserve">- in the context of the first Gulf War20 </w:t>
      </w:r>
      <w:r w:rsidRPr="00B82DCA">
        <w:rPr>
          <w:rFonts w:ascii="Georgia" w:eastAsia="Times" w:hAnsi="Georgia"/>
          <w:noProof/>
          <w:u w:val="thick"/>
        </w:rPr>
        <w:t xml:space="preserve">is </w:t>
      </w:r>
      <w:r w:rsidRPr="00B82DCA">
        <w:rPr>
          <w:rFonts w:ascii="Georgia" w:eastAsia="Times New Roman" w:hAnsi="Georgia"/>
          <w:noProof/>
          <w:sz w:val="16"/>
        </w:rPr>
        <w:t xml:space="preserve">certainly even more </w:t>
      </w:r>
      <w:r w:rsidRPr="00B82DCA">
        <w:rPr>
          <w:rFonts w:ascii="Georgia" w:eastAsia="Times" w:hAnsi="Georgia"/>
          <w:noProof/>
          <w:u w:val="thick"/>
        </w:rPr>
        <w:t xml:space="preserve">resonant in the contemporary context </w:t>
      </w:r>
      <w:r w:rsidRPr="00B82DCA">
        <w:rPr>
          <w:rFonts w:ascii="Georgia" w:eastAsia="Times New Roman" w:hAnsi="Georgia"/>
          <w:noProof/>
          <w:sz w:val="16"/>
        </w:rPr>
        <w:t xml:space="preserve">preceding and following the 2003 invasion of Iraq. The space for a </w:t>
      </w:r>
      <w:r w:rsidRPr="00B82DCA">
        <w:rPr>
          <w:rFonts w:ascii="Georgia" w:eastAsia="Times" w:hAnsi="Georgia"/>
          <w:noProof/>
          <w:u w:val="thick"/>
        </w:rPr>
        <w:t xml:space="preserve">critical appraisal </w:t>
      </w:r>
      <w:r w:rsidRPr="00B82DCA">
        <w:rPr>
          <w:rFonts w:ascii="Georgia" w:eastAsia="Times New Roman" w:hAnsi="Georgia"/>
          <w:noProof/>
          <w:sz w:val="16"/>
        </w:rPr>
        <w:t xml:space="preserve">of the motivations and conduct of this war has been considerably diminished by the expertise-framed national debate </w:t>
      </w:r>
      <w:r w:rsidRPr="00B82DCA">
        <w:rPr>
          <w:rFonts w:ascii="Georgia" w:eastAsia="Times" w:hAnsi="Georgia"/>
          <w:noProof/>
          <w:u w:val="thick"/>
        </w:rPr>
        <w:t xml:space="preserve">wherein </w:t>
      </w:r>
      <w:r w:rsidRPr="00B82DCA">
        <w:rPr>
          <w:rFonts w:ascii="Georgia" w:eastAsia="Times New Roman" w:hAnsi="Georgia"/>
          <w:noProof/>
          <w:sz w:val="16"/>
        </w:rPr>
        <w:t xml:space="preserve">certain kinds </w:t>
      </w:r>
      <w:r w:rsidRPr="00B82DCA">
        <w:rPr>
          <w:rFonts w:ascii="Georgia" w:eastAsia="Times New Roman" w:hAnsi="Georgia"/>
          <w:b/>
          <w:noProof/>
          <w:sz w:val="16"/>
        </w:rPr>
        <w:t xml:space="preserve">of </w:t>
      </w:r>
      <w:r w:rsidRPr="0088307E">
        <w:rPr>
          <w:rFonts w:ascii="Georgia" w:eastAsia="Times" w:hAnsi="Georgia"/>
          <w:b/>
          <w:noProof/>
          <w:highlight w:val="green"/>
          <w:u w:val="thick"/>
        </w:rPr>
        <w:t>ethical questions irreducible to formulaic ‘</w:t>
      </w:r>
      <w:r w:rsidRPr="0019692A">
        <w:rPr>
          <w:rFonts w:ascii="Georgia" w:eastAsia="Times" w:hAnsi="Georgia"/>
          <w:b/>
          <w:noProof/>
          <w:u w:val="thick"/>
        </w:rPr>
        <w:t xml:space="preserve">for or against’ and </w:t>
      </w:r>
      <w:r w:rsidRPr="0088307E">
        <w:rPr>
          <w:rFonts w:ascii="Georgia" w:eastAsia="Times" w:hAnsi="Georgia"/>
          <w:b/>
          <w:noProof/>
          <w:highlight w:val="green"/>
          <w:u w:val="thick"/>
        </w:rPr>
        <w:t xml:space="preserve">‘costs and benefits’ analysis </w:t>
      </w:r>
      <w:r w:rsidRPr="0088307E">
        <w:rPr>
          <w:rFonts w:ascii="Georgia" w:eastAsia="Times" w:hAnsi="Georgia"/>
          <w:noProof/>
          <w:highlight w:val="green"/>
          <w:u w:val="thick"/>
        </w:rPr>
        <w:t xml:space="preserve">can </w:t>
      </w:r>
      <w:r w:rsidRPr="0019692A">
        <w:rPr>
          <w:rFonts w:ascii="Georgia" w:eastAsia="Times" w:hAnsi="Georgia"/>
          <w:noProof/>
          <w:u w:val="thick"/>
        </w:rPr>
        <w:t xml:space="preserve">simply </w:t>
      </w:r>
      <w:r w:rsidRPr="0088307E">
        <w:rPr>
          <w:rFonts w:ascii="Georgia" w:eastAsia="Times" w:hAnsi="Georgia"/>
          <w:b/>
          <w:noProof/>
          <w:highlight w:val="green"/>
          <w:u w:val="thick"/>
        </w:rPr>
        <w:t>not be raised</w:t>
      </w:r>
      <w:r w:rsidRPr="00B82DCA">
        <w:rPr>
          <w:rFonts w:ascii="Georgia" w:eastAsia="Times New Roman" w:hAnsi="Georgia"/>
          <w:noProof/>
          <w:sz w:val="16"/>
        </w:rPr>
        <w:t xml:space="preserve">. In effect, what Said argues for, and </w:t>
      </w:r>
      <w:r w:rsidRPr="0088307E">
        <w:rPr>
          <w:rFonts w:ascii="Georgia" w:eastAsia="Times" w:hAnsi="Georgia"/>
          <w:noProof/>
          <w:highlight w:val="green"/>
          <w:u w:val="thick"/>
        </w:rPr>
        <w:t xml:space="preserve">IR scholars need to </w:t>
      </w:r>
      <w:r w:rsidRPr="0019692A">
        <w:rPr>
          <w:rFonts w:ascii="Georgia" w:eastAsia="Times" w:hAnsi="Georgia"/>
          <w:noProof/>
          <w:u w:val="thick"/>
        </w:rPr>
        <w:t xml:space="preserve">pay particular </w:t>
      </w:r>
      <w:r w:rsidRPr="0088307E">
        <w:rPr>
          <w:rFonts w:ascii="Georgia" w:eastAsia="Times" w:hAnsi="Georgia"/>
          <w:noProof/>
          <w:highlight w:val="green"/>
          <w:u w:val="thick"/>
        </w:rPr>
        <w:t>heed to,</w:t>
      </w:r>
      <w:r w:rsidRPr="00B82DCA">
        <w:rPr>
          <w:rFonts w:ascii="Georgia" w:eastAsia="Times" w:hAnsi="Georgia"/>
          <w:noProof/>
          <w:u w:val="thick"/>
        </w:rPr>
        <w:t xml:space="preserve"> is </w:t>
      </w:r>
      <w:r w:rsidRPr="00B82DCA">
        <w:rPr>
          <w:rFonts w:ascii="Georgia" w:eastAsia="Times New Roman" w:hAnsi="Georgia"/>
          <w:noProof/>
          <w:sz w:val="16"/>
        </w:rPr>
        <w:t xml:space="preserve">an </w:t>
      </w:r>
      <w:r w:rsidRPr="0019692A">
        <w:rPr>
          <w:rFonts w:ascii="Georgia" w:eastAsia="Times" w:hAnsi="Georgia"/>
          <w:noProof/>
          <w:u w:val="thick"/>
        </w:rPr>
        <w:t xml:space="preserve">understanding </w:t>
      </w:r>
      <w:r w:rsidRPr="0019692A">
        <w:rPr>
          <w:rFonts w:ascii="Georgia" w:eastAsia="Times New Roman" w:hAnsi="Georgia"/>
          <w:noProof/>
          <w:sz w:val="16"/>
        </w:rPr>
        <w:t>of ‘</w:t>
      </w:r>
      <w:r w:rsidRPr="0019692A">
        <w:rPr>
          <w:rFonts w:ascii="Georgia" w:eastAsia="Times" w:hAnsi="Georgia"/>
          <w:noProof/>
          <w:u w:val="thick"/>
        </w:rPr>
        <w:t>intellectual relevance’ that is larger and more worthwhile</w:t>
      </w:r>
      <w:r w:rsidRPr="0019692A">
        <w:rPr>
          <w:rFonts w:ascii="Georgia" w:eastAsia="Times New Roman" w:hAnsi="Georgia"/>
          <w:noProof/>
          <w:sz w:val="16"/>
        </w:rPr>
        <w:t xml:space="preserve">, </w:t>
      </w:r>
      <w:r w:rsidRPr="0019692A">
        <w:rPr>
          <w:rFonts w:ascii="Georgia" w:eastAsia="Times" w:hAnsi="Georgia"/>
          <w:noProof/>
          <w:u w:val="thick"/>
        </w:rPr>
        <w:t xml:space="preserve">that is about the </w:t>
      </w:r>
      <w:r w:rsidRPr="0088307E">
        <w:rPr>
          <w:rFonts w:ascii="Georgia" w:eastAsia="Times" w:hAnsi="Georgia"/>
          <w:noProof/>
          <w:highlight w:val="green"/>
          <w:u w:val="thick"/>
        </w:rPr>
        <w:t>posing of critical, historical, ethical</w:t>
      </w:r>
      <w:r w:rsidRPr="00B82DCA">
        <w:rPr>
          <w:rFonts w:ascii="Georgia" w:eastAsia="Times" w:hAnsi="Georgia"/>
          <w:noProof/>
          <w:u w:val="thick"/>
        </w:rPr>
        <w:t xml:space="preserve"> </w:t>
      </w:r>
      <w:r w:rsidRPr="00B82DCA">
        <w:rPr>
          <w:rFonts w:ascii="Georgia" w:eastAsia="Times New Roman" w:hAnsi="Georgia"/>
          <w:noProof/>
          <w:sz w:val="16"/>
        </w:rPr>
        <w:t xml:space="preserve">and perhaps unanswerable </w:t>
      </w:r>
      <w:r w:rsidRPr="0088307E">
        <w:rPr>
          <w:rFonts w:ascii="Georgia" w:eastAsia="Times" w:hAnsi="Georgia"/>
          <w:noProof/>
          <w:highlight w:val="green"/>
          <w:u w:val="thick"/>
        </w:rPr>
        <w:t xml:space="preserve">questions </w:t>
      </w:r>
      <w:r w:rsidRPr="00B82DCA">
        <w:rPr>
          <w:rFonts w:ascii="Georgia" w:eastAsia="Times" w:hAnsi="Georgia"/>
          <w:noProof/>
          <w:u w:val="thick"/>
        </w:rPr>
        <w:t xml:space="preserve">rather than the offering of recipes and solutions, that is about </w:t>
      </w:r>
      <w:r w:rsidRPr="00B82DCA">
        <w:rPr>
          <w:rFonts w:ascii="Georgia" w:eastAsia="Times" w:hAnsi="Georgia"/>
          <w:i/>
          <w:noProof/>
          <w:u w:val="thick"/>
        </w:rPr>
        <w:t xml:space="preserve">politics </w:t>
      </w:r>
      <w:r w:rsidRPr="00B82DCA">
        <w:rPr>
          <w:rFonts w:ascii="Georgia" w:eastAsia="Times" w:hAnsi="Georgia"/>
          <w:noProof/>
          <w:u w:val="thick"/>
        </w:rPr>
        <w:t>(rather than techno-expertise</w:t>
      </w:r>
      <w:r w:rsidRPr="00B82DCA">
        <w:rPr>
          <w:rFonts w:ascii="Georgia" w:eastAsia="Times New Roman" w:hAnsi="Georgia"/>
          <w:noProof/>
          <w:sz w:val="16"/>
        </w:rPr>
        <w:t>) in the most fundamental and important senses of the vocation.21</w:t>
      </w:r>
    </w:p>
    <w:p w14:paraId="55582831" w14:textId="77777777" w:rsidR="005F333B" w:rsidRPr="00F8665A" w:rsidRDefault="005F333B" w:rsidP="00F8665A"/>
    <w:sectPr w:rsidR="005F333B" w:rsidRPr="00F866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37864"/>
    <w:multiLevelType w:val="hybridMultilevel"/>
    <w:tmpl w:val="24FADC06"/>
    <w:lvl w:ilvl="0" w:tplc="02DE373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65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7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521"/>
    <w:rsid w:val="001F1173"/>
    <w:rsid w:val="002005A8"/>
    <w:rsid w:val="00203DD8"/>
    <w:rsid w:val="00203EFE"/>
    <w:rsid w:val="00204E1D"/>
    <w:rsid w:val="002059BD"/>
    <w:rsid w:val="00207FD8"/>
    <w:rsid w:val="00210FAF"/>
    <w:rsid w:val="00211D0A"/>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055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33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F6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0E9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C12"/>
    <w:rsid w:val="00990634"/>
    <w:rsid w:val="00991733"/>
    <w:rsid w:val="00992078"/>
    <w:rsid w:val="00992BE3"/>
    <w:rsid w:val="009A1467"/>
    <w:rsid w:val="009A6464"/>
    <w:rsid w:val="009B211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65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8132A"/>
  <w14:defaultImageDpi w14:val="300"/>
  <w15:docId w15:val="{9930B33B-A2E9-E149-8BE8-959472A6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17C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1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7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17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1317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1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7C4"/>
  </w:style>
  <w:style w:type="character" w:customStyle="1" w:styleId="Heading1Char">
    <w:name w:val="Heading 1 Char"/>
    <w:aliases w:val="Pocket Char"/>
    <w:basedOn w:val="DefaultParagraphFont"/>
    <w:link w:val="Heading1"/>
    <w:uiPriority w:val="9"/>
    <w:rsid w:val="001317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17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17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317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17C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317C4"/>
    <w:rPr>
      <w:b/>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
    <w:basedOn w:val="DefaultParagraphFont"/>
    <w:link w:val="textbold"/>
    <w:uiPriority w:val="20"/>
    <w:qFormat/>
    <w:rsid w:val="001317C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17C4"/>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1317C4"/>
    <w:rPr>
      <w:color w:val="auto"/>
      <w:u w:val="none"/>
    </w:rPr>
  </w:style>
  <w:style w:type="paragraph" w:styleId="DocumentMap">
    <w:name w:val="Document Map"/>
    <w:basedOn w:val="Normal"/>
    <w:link w:val="DocumentMapChar"/>
    <w:uiPriority w:val="99"/>
    <w:semiHidden/>
    <w:unhideWhenUsed/>
    <w:rsid w:val="001317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7C4"/>
    <w:rPr>
      <w:rFonts w:ascii="Lucida Grande" w:hAnsi="Lucida Grande" w:cs="Lucida Grande"/>
    </w:rPr>
  </w:style>
  <w:style w:type="paragraph" w:customStyle="1" w:styleId="textbold">
    <w:name w:val="text bold"/>
    <w:basedOn w:val="Normal"/>
    <w:link w:val="Emphasis"/>
    <w:uiPriority w:val="20"/>
    <w:qFormat/>
    <w:rsid w:val="002B055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
    <w:basedOn w:val="Heading1"/>
    <w:link w:val="Hyperlink"/>
    <w:autoRedefine/>
    <w:uiPriority w:val="99"/>
    <w:qFormat/>
    <w:rsid w:val="002B055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84C1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styleId="ListParagraph">
    <w:name w:val="List Paragraph"/>
    <w:basedOn w:val="Normal"/>
    <w:uiPriority w:val="99"/>
    <w:unhideWhenUsed/>
    <w:qFormat/>
    <w:rsid w:val="00920E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2660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mach/science/colossal-elevator-space-could-be-going-sooner-you-ever-imagined-ncna9154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times.com/articles/77612/20150818/companies-working-space-elevator.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legalissues.com/space-law-legal-aspects-of-the-space-elevator-transportation-syste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www.iitg.ac.in/aru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17</Pages>
  <Words>11647</Words>
  <Characters>66392</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5</cp:revision>
  <dcterms:created xsi:type="dcterms:W3CDTF">2022-02-04T21:11:00Z</dcterms:created>
  <dcterms:modified xsi:type="dcterms:W3CDTF">2022-02-04T22:57:00Z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